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400AC" w14:textId="77777777" w:rsidR="00B3772A" w:rsidRPr="00E96DE2" w:rsidRDefault="003F7745" w:rsidP="003F7745">
      <w:pPr>
        <w:jc w:val="right"/>
        <w:rPr>
          <w:b/>
          <w:sz w:val="22"/>
          <w:szCs w:val="22"/>
        </w:rPr>
      </w:pPr>
      <w:r w:rsidRPr="00E96DE2">
        <w:rPr>
          <w:b/>
          <w:sz w:val="22"/>
          <w:szCs w:val="22"/>
        </w:rPr>
        <w:t xml:space="preserve">Sąlygų priedas Nr. 1 </w:t>
      </w:r>
    </w:p>
    <w:p w14:paraId="14EA8B7F" w14:textId="77777777" w:rsidR="003F7745" w:rsidRPr="00E96DE2" w:rsidRDefault="003F7745" w:rsidP="003F7745">
      <w:pPr>
        <w:ind w:firstLine="0"/>
        <w:jc w:val="right"/>
        <w:rPr>
          <w:b/>
          <w:sz w:val="22"/>
          <w:szCs w:val="22"/>
        </w:rPr>
      </w:pPr>
    </w:p>
    <w:p w14:paraId="04F645C8" w14:textId="77777777" w:rsidR="00053EE3" w:rsidRPr="00E96DE2" w:rsidRDefault="00047BA0" w:rsidP="003F7745">
      <w:pPr>
        <w:ind w:firstLine="0"/>
        <w:jc w:val="center"/>
        <w:rPr>
          <w:b/>
          <w:sz w:val="22"/>
          <w:szCs w:val="22"/>
        </w:rPr>
      </w:pPr>
      <w:r w:rsidRPr="00E96DE2">
        <w:rPr>
          <w:b/>
          <w:sz w:val="22"/>
          <w:szCs w:val="22"/>
        </w:rPr>
        <w:t>PASIŪLYMAS</w:t>
      </w:r>
    </w:p>
    <w:p w14:paraId="76DFB76F" w14:textId="7A86F75D" w:rsidR="00053EE3" w:rsidRPr="00E96DE2" w:rsidRDefault="000C6DD1" w:rsidP="00BB4DE6">
      <w:pPr>
        <w:ind w:firstLine="0"/>
        <w:jc w:val="center"/>
        <w:rPr>
          <w:sz w:val="22"/>
          <w:szCs w:val="22"/>
        </w:rPr>
      </w:pPr>
      <w:r w:rsidRPr="000C6DD1">
        <w:rPr>
          <w:b/>
          <w:noProof/>
        </w:rPr>
        <w:t>ŠALDYMO KAMERŲ SISTEMOS (4 VNT.</w:t>
      </w:r>
      <w:r w:rsidR="00352253">
        <w:rPr>
          <w:b/>
          <w:noProof/>
        </w:rPr>
        <w:t xml:space="preserve"> NUO -2</w:t>
      </w:r>
      <w:r w:rsidRPr="000C6DD1">
        <w:rPr>
          <w:b/>
          <w:noProof/>
        </w:rPr>
        <w:t xml:space="preserve"> </w:t>
      </w:r>
      <w:r w:rsidR="00352253" w:rsidRPr="000C6DD1">
        <w:rPr>
          <w:b/>
          <w:noProof/>
        </w:rPr>
        <w:t xml:space="preserve">°C </w:t>
      </w:r>
      <w:r w:rsidRPr="000C6DD1">
        <w:rPr>
          <w:b/>
          <w:noProof/>
        </w:rPr>
        <w:t xml:space="preserve">IKI +6 °C) REMONTO </w:t>
      </w:r>
      <w:r w:rsidRPr="000C6DD1">
        <w:rPr>
          <w:b/>
          <w:szCs w:val="24"/>
        </w:rPr>
        <w:t>PASLAUGOS</w:t>
      </w:r>
      <w:r w:rsidRPr="000C6DD1">
        <w:rPr>
          <w:b/>
          <w:caps/>
          <w:szCs w:val="24"/>
        </w:rPr>
        <w:t xml:space="preserve"> </w:t>
      </w:r>
      <w:r w:rsidR="003F7745" w:rsidRPr="000C6DD1">
        <w:rPr>
          <w:b/>
          <w:caps/>
          <w:szCs w:val="24"/>
        </w:rPr>
        <w:t>PIRKIM</w:t>
      </w:r>
      <w:r w:rsidR="00BB4DE6" w:rsidRPr="000C6DD1">
        <w:rPr>
          <w:b/>
          <w:caps/>
          <w:szCs w:val="24"/>
        </w:rPr>
        <w:t>UI</w:t>
      </w:r>
    </w:p>
    <w:p w14:paraId="7F8D1CD9" w14:textId="77777777" w:rsidR="003F7745" w:rsidRPr="00E96DE2" w:rsidRDefault="003F7745" w:rsidP="003F7745">
      <w:pPr>
        <w:ind w:firstLine="0"/>
        <w:jc w:val="center"/>
        <w:rPr>
          <w:sz w:val="22"/>
          <w:szCs w:val="22"/>
          <w:u w:val="single"/>
        </w:rPr>
      </w:pPr>
      <w:r w:rsidRPr="00E96DE2">
        <w:rPr>
          <w:sz w:val="22"/>
          <w:szCs w:val="22"/>
          <w:u w:val="single"/>
        </w:rPr>
        <w:t>Generolo Jono Žemaičio Lietuvos karo akademija</w:t>
      </w:r>
    </w:p>
    <w:p w14:paraId="6398B707" w14:textId="77777777" w:rsidR="003F7745" w:rsidRPr="00E96DE2" w:rsidRDefault="003F7745" w:rsidP="003F7745">
      <w:pPr>
        <w:ind w:firstLine="0"/>
        <w:jc w:val="center"/>
        <w:rPr>
          <w:sz w:val="22"/>
          <w:szCs w:val="22"/>
          <w:u w:val="single"/>
        </w:rPr>
      </w:pPr>
      <w:r w:rsidRPr="0045540F">
        <w:rPr>
          <w:sz w:val="22"/>
          <w:szCs w:val="22"/>
          <w:u w:val="single"/>
          <w:lang w:val="pt-BR"/>
        </w:rPr>
        <w:t>Prekių teikimo vieta – Šilo g. 5A, Vilnius</w:t>
      </w:r>
    </w:p>
    <w:p w14:paraId="74B26DAB" w14:textId="77777777" w:rsidR="003F7745" w:rsidRPr="00E96DE2" w:rsidRDefault="003F7745" w:rsidP="003F7745">
      <w:pPr>
        <w:ind w:firstLine="0"/>
        <w:jc w:val="center"/>
        <w:rPr>
          <w:bCs/>
          <w:sz w:val="22"/>
          <w:szCs w:val="22"/>
          <w:vertAlign w:val="superscript"/>
        </w:rPr>
      </w:pPr>
      <w:r w:rsidRPr="00E96DE2">
        <w:rPr>
          <w:bCs/>
          <w:sz w:val="22"/>
          <w:szCs w:val="22"/>
          <w:vertAlign w:val="superscript"/>
        </w:rPr>
        <w:t>(Adresatas)</w:t>
      </w:r>
    </w:p>
    <w:p w14:paraId="7C262910" w14:textId="77777777" w:rsidR="003F7745" w:rsidRPr="00E96DE2" w:rsidRDefault="003F7745" w:rsidP="003F7745">
      <w:pPr>
        <w:ind w:firstLine="0"/>
        <w:jc w:val="center"/>
        <w:rPr>
          <w:bCs/>
          <w:sz w:val="22"/>
          <w:szCs w:val="22"/>
          <w:vertAlign w:val="superscript"/>
        </w:rPr>
      </w:pPr>
      <w:r w:rsidRPr="00E96DE2">
        <w:rPr>
          <w:bCs/>
          <w:sz w:val="22"/>
          <w:szCs w:val="22"/>
          <w:vertAlign w:val="superscript"/>
        </w:rPr>
        <w:t>____________________________</w:t>
      </w:r>
    </w:p>
    <w:p w14:paraId="5F023309" w14:textId="77777777" w:rsidR="003F7745" w:rsidRPr="00E96DE2" w:rsidRDefault="003F7745" w:rsidP="003F7745">
      <w:pPr>
        <w:ind w:firstLine="0"/>
        <w:jc w:val="center"/>
        <w:rPr>
          <w:bCs/>
          <w:sz w:val="22"/>
          <w:szCs w:val="22"/>
          <w:vertAlign w:val="superscript"/>
        </w:rPr>
      </w:pPr>
      <w:r w:rsidRPr="00E96DE2">
        <w:rPr>
          <w:bCs/>
          <w:sz w:val="22"/>
          <w:szCs w:val="22"/>
          <w:vertAlign w:val="superscript"/>
        </w:rPr>
        <w:t>(Data)</w:t>
      </w:r>
    </w:p>
    <w:p w14:paraId="726CD395" w14:textId="77777777" w:rsidR="003F7745" w:rsidRPr="00E96DE2" w:rsidRDefault="003F7745" w:rsidP="003F7745">
      <w:pPr>
        <w:ind w:firstLine="0"/>
        <w:jc w:val="center"/>
        <w:rPr>
          <w:bCs/>
          <w:sz w:val="22"/>
          <w:szCs w:val="22"/>
          <w:vertAlign w:val="superscript"/>
        </w:rPr>
      </w:pPr>
      <w:r w:rsidRPr="00E96DE2">
        <w:rPr>
          <w:bCs/>
          <w:sz w:val="22"/>
          <w:szCs w:val="22"/>
          <w:vertAlign w:val="superscript"/>
        </w:rPr>
        <w:t>__________________________</w:t>
      </w:r>
    </w:p>
    <w:p w14:paraId="53FDE9DF" w14:textId="77777777" w:rsidR="003F7745" w:rsidRPr="00E96DE2" w:rsidRDefault="003F7745" w:rsidP="003F7745">
      <w:pPr>
        <w:ind w:firstLine="0"/>
        <w:jc w:val="center"/>
        <w:rPr>
          <w:bCs/>
          <w:sz w:val="22"/>
          <w:szCs w:val="22"/>
          <w:vertAlign w:val="superscript"/>
        </w:rPr>
      </w:pPr>
      <w:r w:rsidRPr="00E96DE2">
        <w:rPr>
          <w:bCs/>
          <w:sz w:val="22"/>
          <w:szCs w:val="22"/>
          <w:vertAlign w:val="superscript"/>
        </w:rPr>
        <w:t>Vieta)</w:t>
      </w:r>
    </w:p>
    <w:p w14:paraId="4F01FBD5" w14:textId="77777777" w:rsidR="003F7745" w:rsidRPr="00E96DE2" w:rsidRDefault="003F7745" w:rsidP="003F7745">
      <w:pPr>
        <w:ind w:firstLine="0"/>
        <w:jc w:val="center"/>
        <w:rPr>
          <w:b/>
          <w:sz w:val="22"/>
          <w:szCs w:val="22"/>
        </w:rPr>
      </w:pPr>
      <w:r w:rsidRPr="00E96DE2">
        <w:rPr>
          <w:b/>
          <w:sz w:val="22"/>
          <w:szCs w:val="22"/>
        </w:rPr>
        <w:t>1</w:t>
      </w:r>
      <w:r w:rsidRPr="00E96DE2">
        <w:rPr>
          <w:sz w:val="22"/>
          <w:szCs w:val="22"/>
        </w:rPr>
        <w:t>.</w:t>
      </w:r>
      <w:r w:rsidRPr="00E96DE2">
        <w:rPr>
          <w:b/>
          <w:sz w:val="22"/>
          <w:szCs w:val="22"/>
        </w:rPr>
        <w:t xml:space="preserve"> INFORMACIJA APIE TIEKĖJĄ</w:t>
      </w:r>
    </w:p>
    <w:p w14:paraId="1A2702D5" w14:textId="77777777" w:rsidR="00047BA0" w:rsidRPr="00E96DE2" w:rsidRDefault="00047BA0" w:rsidP="00047BA0">
      <w:pPr>
        <w:jc w:val="center"/>
        <w:rPr>
          <w:sz w:val="22"/>
          <w:szCs w:val="22"/>
        </w:rPr>
      </w:pPr>
    </w:p>
    <w:tbl>
      <w:tblPr>
        <w:tblW w:w="14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3"/>
        <w:gridCol w:w="7797"/>
      </w:tblGrid>
      <w:tr w:rsidR="003F7745" w:rsidRPr="00E96DE2" w14:paraId="15E84573" w14:textId="77777777" w:rsidTr="003F7745">
        <w:trPr>
          <w:trHeight w:val="507"/>
        </w:trPr>
        <w:tc>
          <w:tcPr>
            <w:tcW w:w="6663" w:type="dxa"/>
            <w:tcBorders>
              <w:top w:val="single" w:sz="4" w:space="0" w:color="auto"/>
              <w:left w:val="single" w:sz="4" w:space="0" w:color="auto"/>
              <w:bottom w:val="single" w:sz="4" w:space="0" w:color="auto"/>
              <w:right w:val="single" w:sz="4" w:space="0" w:color="auto"/>
            </w:tcBorders>
            <w:hideMark/>
          </w:tcPr>
          <w:p w14:paraId="65A460CC" w14:textId="77777777" w:rsidR="003F7745" w:rsidRPr="00E96DE2" w:rsidRDefault="003F7745" w:rsidP="003F7745">
            <w:pPr>
              <w:ind w:firstLine="0"/>
              <w:jc w:val="left"/>
              <w:rPr>
                <w:i/>
                <w:sz w:val="22"/>
                <w:szCs w:val="22"/>
                <w:lang w:eastAsia="lt-LT"/>
              </w:rPr>
            </w:pPr>
            <w:r w:rsidRPr="00E96DE2">
              <w:rPr>
                <w:sz w:val="22"/>
                <w:szCs w:val="22"/>
                <w:lang w:eastAsia="lt-LT"/>
              </w:rPr>
              <w:t xml:space="preserve">Teikėjo pavadinimas </w:t>
            </w:r>
            <w:r w:rsidRPr="00E96DE2">
              <w:rPr>
                <w:i/>
                <w:sz w:val="22"/>
                <w:szCs w:val="22"/>
                <w:lang w:eastAsia="lt-LT"/>
              </w:rPr>
              <w:t>/Jeigu dalyvauja ūkio subjektų grupė, surašomi visi dalyvių pavadinimai/</w:t>
            </w:r>
          </w:p>
        </w:tc>
        <w:tc>
          <w:tcPr>
            <w:tcW w:w="7797" w:type="dxa"/>
            <w:tcBorders>
              <w:top w:val="single" w:sz="4" w:space="0" w:color="auto"/>
              <w:left w:val="single" w:sz="4" w:space="0" w:color="auto"/>
              <w:bottom w:val="single" w:sz="4" w:space="0" w:color="auto"/>
              <w:right w:val="single" w:sz="4" w:space="0" w:color="auto"/>
            </w:tcBorders>
          </w:tcPr>
          <w:p w14:paraId="6E224D85" w14:textId="77777777" w:rsidR="003F7745" w:rsidRPr="00E96DE2" w:rsidRDefault="003F7745" w:rsidP="003F7745">
            <w:pPr>
              <w:ind w:firstLine="0"/>
              <w:jc w:val="left"/>
              <w:rPr>
                <w:sz w:val="22"/>
                <w:szCs w:val="22"/>
                <w:lang w:eastAsia="lt-LT"/>
              </w:rPr>
            </w:pPr>
          </w:p>
          <w:p w14:paraId="3504D83C" w14:textId="77777777" w:rsidR="003F7745" w:rsidRPr="00E96DE2" w:rsidRDefault="003F7745" w:rsidP="003F7745">
            <w:pPr>
              <w:ind w:firstLine="0"/>
              <w:jc w:val="left"/>
              <w:rPr>
                <w:sz w:val="22"/>
                <w:szCs w:val="22"/>
                <w:lang w:eastAsia="lt-LT"/>
              </w:rPr>
            </w:pPr>
          </w:p>
        </w:tc>
      </w:tr>
      <w:tr w:rsidR="003F7745" w:rsidRPr="00E96DE2" w14:paraId="03757D98" w14:textId="77777777" w:rsidTr="003F7745">
        <w:trPr>
          <w:trHeight w:val="373"/>
        </w:trPr>
        <w:tc>
          <w:tcPr>
            <w:tcW w:w="6663" w:type="dxa"/>
            <w:tcBorders>
              <w:top w:val="single" w:sz="4" w:space="0" w:color="auto"/>
              <w:left w:val="single" w:sz="4" w:space="0" w:color="auto"/>
              <w:bottom w:val="single" w:sz="4" w:space="0" w:color="auto"/>
              <w:right w:val="single" w:sz="4" w:space="0" w:color="auto"/>
            </w:tcBorders>
            <w:hideMark/>
          </w:tcPr>
          <w:p w14:paraId="0ABD037B" w14:textId="77777777" w:rsidR="003F7745" w:rsidRPr="00E96DE2" w:rsidRDefault="003F7745" w:rsidP="003F7745">
            <w:pPr>
              <w:ind w:firstLine="0"/>
              <w:jc w:val="left"/>
              <w:rPr>
                <w:sz w:val="22"/>
                <w:szCs w:val="22"/>
                <w:lang w:eastAsia="lt-LT"/>
              </w:rPr>
            </w:pPr>
            <w:r w:rsidRPr="00E96DE2">
              <w:rPr>
                <w:sz w:val="22"/>
                <w:szCs w:val="22"/>
                <w:lang w:eastAsia="lt-LT"/>
              </w:rPr>
              <w:t>Teikėjo adresas</w:t>
            </w:r>
            <w:r w:rsidRPr="00E96DE2">
              <w:rPr>
                <w:i/>
                <w:sz w:val="22"/>
                <w:szCs w:val="22"/>
                <w:lang w:eastAsia="lt-LT"/>
              </w:rPr>
              <w:t xml:space="preserve"> /Jeigu dalyvauja ūkio subjektų grupė, surašomi visi dalyvių adresai/</w:t>
            </w:r>
          </w:p>
        </w:tc>
        <w:tc>
          <w:tcPr>
            <w:tcW w:w="7797" w:type="dxa"/>
            <w:tcBorders>
              <w:top w:val="single" w:sz="4" w:space="0" w:color="auto"/>
              <w:left w:val="single" w:sz="4" w:space="0" w:color="auto"/>
              <w:bottom w:val="single" w:sz="4" w:space="0" w:color="auto"/>
              <w:right w:val="single" w:sz="4" w:space="0" w:color="auto"/>
            </w:tcBorders>
          </w:tcPr>
          <w:p w14:paraId="103B29BA" w14:textId="77777777" w:rsidR="003F7745" w:rsidRPr="00E96DE2" w:rsidRDefault="003F7745" w:rsidP="003F7745">
            <w:pPr>
              <w:ind w:firstLine="0"/>
              <w:jc w:val="left"/>
              <w:rPr>
                <w:sz w:val="22"/>
                <w:szCs w:val="22"/>
                <w:lang w:eastAsia="lt-LT"/>
              </w:rPr>
            </w:pPr>
          </w:p>
          <w:p w14:paraId="48BC8635" w14:textId="77777777" w:rsidR="003F7745" w:rsidRPr="00E96DE2" w:rsidRDefault="003F7745" w:rsidP="003F7745">
            <w:pPr>
              <w:ind w:firstLine="0"/>
              <w:jc w:val="left"/>
              <w:rPr>
                <w:sz w:val="22"/>
                <w:szCs w:val="22"/>
                <w:lang w:eastAsia="lt-LT"/>
              </w:rPr>
            </w:pPr>
          </w:p>
        </w:tc>
      </w:tr>
      <w:tr w:rsidR="003F7745" w:rsidRPr="00E96DE2" w14:paraId="62BE253C" w14:textId="77777777" w:rsidTr="003F7745">
        <w:trPr>
          <w:trHeight w:val="58"/>
        </w:trPr>
        <w:tc>
          <w:tcPr>
            <w:tcW w:w="6663" w:type="dxa"/>
            <w:tcBorders>
              <w:top w:val="single" w:sz="4" w:space="0" w:color="auto"/>
              <w:left w:val="single" w:sz="4" w:space="0" w:color="auto"/>
              <w:bottom w:val="single" w:sz="4" w:space="0" w:color="auto"/>
              <w:right w:val="single" w:sz="4" w:space="0" w:color="auto"/>
            </w:tcBorders>
            <w:hideMark/>
          </w:tcPr>
          <w:p w14:paraId="4D5FD7A1" w14:textId="77777777" w:rsidR="003F7745" w:rsidRPr="00E96DE2" w:rsidRDefault="003F7745" w:rsidP="003F7745">
            <w:pPr>
              <w:ind w:firstLine="0"/>
              <w:jc w:val="left"/>
              <w:rPr>
                <w:sz w:val="22"/>
                <w:szCs w:val="22"/>
                <w:lang w:eastAsia="lt-LT"/>
              </w:rPr>
            </w:pPr>
            <w:r w:rsidRPr="00E96DE2">
              <w:rPr>
                <w:sz w:val="22"/>
                <w:szCs w:val="22"/>
                <w:lang w:eastAsia="lt-LT"/>
              </w:rPr>
              <w:t>Už pasiūlymą atsakingo asmens vardas, pavardė</w:t>
            </w:r>
          </w:p>
        </w:tc>
        <w:tc>
          <w:tcPr>
            <w:tcW w:w="7797" w:type="dxa"/>
            <w:tcBorders>
              <w:top w:val="single" w:sz="4" w:space="0" w:color="auto"/>
              <w:left w:val="single" w:sz="4" w:space="0" w:color="auto"/>
              <w:bottom w:val="single" w:sz="4" w:space="0" w:color="auto"/>
              <w:right w:val="single" w:sz="4" w:space="0" w:color="auto"/>
            </w:tcBorders>
          </w:tcPr>
          <w:p w14:paraId="70E02A28" w14:textId="77777777" w:rsidR="003F7745" w:rsidRPr="00E96DE2" w:rsidRDefault="003F7745" w:rsidP="003F7745">
            <w:pPr>
              <w:ind w:firstLine="0"/>
              <w:jc w:val="left"/>
              <w:rPr>
                <w:sz w:val="22"/>
                <w:szCs w:val="22"/>
                <w:lang w:eastAsia="lt-LT"/>
              </w:rPr>
            </w:pPr>
          </w:p>
        </w:tc>
      </w:tr>
      <w:tr w:rsidR="003F7745" w:rsidRPr="00E96DE2" w14:paraId="570464DB" w14:textId="77777777" w:rsidTr="003F7745">
        <w:trPr>
          <w:trHeight w:val="101"/>
        </w:trPr>
        <w:tc>
          <w:tcPr>
            <w:tcW w:w="6663" w:type="dxa"/>
            <w:tcBorders>
              <w:top w:val="single" w:sz="4" w:space="0" w:color="auto"/>
              <w:left w:val="single" w:sz="4" w:space="0" w:color="auto"/>
              <w:bottom w:val="single" w:sz="4" w:space="0" w:color="auto"/>
              <w:right w:val="single" w:sz="4" w:space="0" w:color="auto"/>
            </w:tcBorders>
            <w:hideMark/>
          </w:tcPr>
          <w:p w14:paraId="33A74D6F" w14:textId="77777777" w:rsidR="003F7745" w:rsidRPr="00E96DE2" w:rsidRDefault="003F7745" w:rsidP="003F7745">
            <w:pPr>
              <w:ind w:firstLine="0"/>
              <w:jc w:val="left"/>
              <w:rPr>
                <w:sz w:val="22"/>
                <w:szCs w:val="22"/>
                <w:lang w:eastAsia="lt-LT"/>
              </w:rPr>
            </w:pPr>
            <w:r w:rsidRPr="00E96DE2">
              <w:rPr>
                <w:sz w:val="22"/>
                <w:szCs w:val="22"/>
                <w:lang w:eastAsia="lt-LT"/>
              </w:rPr>
              <w:t>Asmuo, kuris įgaliotas pasirašyti sutartį</w:t>
            </w:r>
          </w:p>
        </w:tc>
        <w:tc>
          <w:tcPr>
            <w:tcW w:w="7797" w:type="dxa"/>
            <w:tcBorders>
              <w:top w:val="single" w:sz="4" w:space="0" w:color="auto"/>
              <w:left w:val="single" w:sz="4" w:space="0" w:color="auto"/>
              <w:bottom w:val="single" w:sz="4" w:space="0" w:color="auto"/>
              <w:right w:val="single" w:sz="4" w:space="0" w:color="auto"/>
            </w:tcBorders>
          </w:tcPr>
          <w:p w14:paraId="34525E9C" w14:textId="77777777" w:rsidR="003F7745" w:rsidRPr="00E96DE2" w:rsidRDefault="003F7745" w:rsidP="003F7745">
            <w:pPr>
              <w:ind w:firstLine="0"/>
              <w:jc w:val="left"/>
              <w:rPr>
                <w:sz w:val="22"/>
                <w:szCs w:val="22"/>
                <w:lang w:eastAsia="lt-LT"/>
              </w:rPr>
            </w:pPr>
          </w:p>
        </w:tc>
      </w:tr>
      <w:tr w:rsidR="003F7745" w:rsidRPr="00E96DE2" w14:paraId="63ECA1EB" w14:textId="77777777" w:rsidTr="003F7745">
        <w:trPr>
          <w:trHeight w:val="234"/>
        </w:trPr>
        <w:tc>
          <w:tcPr>
            <w:tcW w:w="6663" w:type="dxa"/>
            <w:tcBorders>
              <w:top w:val="single" w:sz="4" w:space="0" w:color="auto"/>
              <w:left w:val="single" w:sz="4" w:space="0" w:color="auto"/>
              <w:bottom w:val="single" w:sz="4" w:space="0" w:color="auto"/>
              <w:right w:val="single" w:sz="4" w:space="0" w:color="auto"/>
            </w:tcBorders>
            <w:hideMark/>
          </w:tcPr>
          <w:p w14:paraId="5E9E0BC2" w14:textId="77777777" w:rsidR="003F7745" w:rsidRPr="00E96DE2" w:rsidRDefault="002827AC" w:rsidP="003F7745">
            <w:pPr>
              <w:ind w:firstLine="0"/>
              <w:jc w:val="left"/>
              <w:rPr>
                <w:sz w:val="22"/>
                <w:szCs w:val="22"/>
                <w:lang w:eastAsia="lt-LT"/>
              </w:rPr>
            </w:pPr>
            <w:r w:rsidRPr="00E96DE2">
              <w:rPr>
                <w:sz w:val="22"/>
                <w:szCs w:val="22"/>
                <w:lang w:eastAsia="lt-LT"/>
              </w:rPr>
              <w:t>Bankas, sąskaita</w:t>
            </w:r>
          </w:p>
        </w:tc>
        <w:tc>
          <w:tcPr>
            <w:tcW w:w="7797" w:type="dxa"/>
            <w:tcBorders>
              <w:top w:val="single" w:sz="4" w:space="0" w:color="auto"/>
              <w:left w:val="single" w:sz="4" w:space="0" w:color="auto"/>
              <w:bottom w:val="single" w:sz="4" w:space="0" w:color="auto"/>
              <w:right w:val="single" w:sz="4" w:space="0" w:color="auto"/>
            </w:tcBorders>
          </w:tcPr>
          <w:p w14:paraId="70360863" w14:textId="77777777" w:rsidR="003F7745" w:rsidRPr="00E96DE2" w:rsidRDefault="003F7745" w:rsidP="003F7745">
            <w:pPr>
              <w:ind w:firstLine="0"/>
              <w:jc w:val="left"/>
              <w:rPr>
                <w:sz w:val="22"/>
                <w:szCs w:val="22"/>
                <w:lang w:eastAsia="lt-LT"/>
              </w:rPr>
            </w:pPr>
          </w:p>
        </w:tc>
      </w:tr>
      <w:tr w:rsidR="003F7745" w:rsidRPr="00E96DE2" w14:paraId="00FA41C8" w14:textId="77777777" w:rsidTr="003F7745">
        <w:trPr>
          <w:trHeight w:val="237"/>
        </w:trPr>
        <w:tc>
          <w:tcPr>
            <w:tcW w:w="6663" w:type="dxa"/>
            <w:tcBorders>
              <w:top w:val="single" w:sz="4" w:space="0" w:color="auto"/>
              <w:left w:val="single" w:sz="4" w:space="0" w:color="auto"/>
              <w:bottom w:val="single" w:sz="4" w:space="0" w:color="auto"/>
              <w:right w:val="single" w:sz="4" w:space="0" w:color="auto"/>
            </w:tcBorders>
            <w:hideMark/>
          </w:tcPr>
          <w:p w14:paraId="080C9A34" w14:textId="77777777" w:rsidR="003F7745" w:rsidRPr="00E96DE2" w:rsidRDefault="003F7745" w:rsidP="003F7745">
            <w:pPr>
              <w:ind w:firstLine="0"/>
              <w:jc w:val="left"/>
              <w:rPr>
                <w:sz w:val="22"/>
                <w:szCs w:val="22"/>
                <w:lang w:eastAsia="lt-LT"/>
              </w:rPr>
            </w:pPr>
            <w:r w:rsidRPr="00E96DE2">
              <w:rPr>
                <w:sz w:val="22"/>
                <w:szCs w:val="22"/>
                <w:lang w:eastAsia="lt-LT"/>
              </w:rPr>
              <w:t>Telefono numeris</w:t>
            </w:r>
          </w:p>
        </w:tc>
        <w:tc>
          <w:tcPr>
            <w:tcW w:w="7797" w:type="dxa"/>
            <w:tcBorders>
              <w:top w:val="single" w:sz="4" w:space="0" w:color="auto"/>
              <w:left w:val="single" w:sz="4" w:space="0" w:color="auto"/>
              <w:bottom w:val="single" w:sz="4" w:space="0" w:color="auto"/>
              <w:right w:val="single" w:sz="4" w:space="0" w:color="auto"/>
            </w:tcBorders>
          </w:tcPr>
          <w:p w14:paraId="66846A98" w14:textId="77777777" w:rsidR="003F7745" w:rsidRPr="00E96DE2" w:rsidRDefault="003F7745" w:rsidP="003F7745">
            <w:pPr>
              <w:ind w:firstLine="0"/>
              <w:jc w:val="left"/>
              <w:rPr>
                <w:sz w:val="22"/>
                <w:szCs w:val="22"/>
                <w:lang w:eastAsia="lt-LT"/>
              </w:rPr>
            </w:pPr>
          </w:p>
        </w:tc>
      </w:tr>
      <w:tr w:rsidR="003F7745" w:rsidRPr="00E96DE2" w14:paraId="28092188" w14:textId="77777777" w:rsidTr="003F7745">
        <w:trPr>
          <w:trHeight w:val="58"/>
        </w:trPr>
        <w:tc>
          <w:tcPr>
            <w:tcW w:w="6663" w:type="dxa"/>
            <w:tcBorders>
              <w:top w:val="single" w:sz="4" w:space="0" w:color="auto"/>
              <w:left w:val="single" w:sz="4" w:space="0" w:color="auto"/>
              <w:bottom w:val="single" w:sz="4" w:space="0" w:color="auto"/>
              <w:right w:val="single" w:sz="4" w:space="0" w:color="auto"/>
            </w:tcBorders>
            <w:hideMark/>
          </w:tcPr>
          <w:p w14:paraId="1BBA531A" w14:textId="77777777" w:rsidR="003F7745" w:rsidRPr="00E96DE2" w:rsidRDefault="003F7745" w:rsidP="003F7745">
            <w:pPr>
              <w:ind w:firstLine="0"/>
              <w:jc w:val="left"/>
              <w:rPr>
                <w:sz w:val="22"/>
                <w:szCs w:val="22"/>
                <w:lang w:eastAsia="lt-LT"/>
              </w:rPr>
            </w:pPr>
            <w:r w:rsidRPr="00E96DE2">
              <w:rPr>
                <w:sz w:val="22"/>
                <w:szCs w:val="22"/>
                <w:lang w:eastAsia="lt-LT"/>
              </w:rPr>
              <w:t>El. Pašto adresas</w:t>
            </w:r>
          </w:p>
        </w:tc>
        <w:tc>
          <w:tcPr>
            <w:tcW w:w="7797" w:type="dxa"/>
            <w:tcBorders>
              <w:top w:val="single" w:sz="4" w:space="0" w:color="auto"/>
              <w:left w:val="single" w:sz="4" w:space="0" w:color="auto"/>
              <w:bottom w:val="single" w:sz="4" w:space="0" w:color="auto"/>
              <w:right w:val="single" w:sz="4" w:space="0" w:color="auto"/>
            </w:tcBorders>
          </w:tcPr>
          <w:p w14:paraId="5612BDD3" w14:textId="77777777" w:rsidR="003F7745" w:rsidRPr="00E96DE2" w:rsidRDefault="003F7745" w:rsidP="003F7745">
            <w:pPr>
              <w:ind w:firstLine="0"/>
              <w:jc w:val="left"/>
              <w:rPr>
                <w:sz w:val="22"/>
                <w:szCs w:val="22"/>
                <w:lang w:eastAsia="lt-LT"/>
              </w:rPr>
            </w:pPr>
          </w:p>
        </w:tc>
      </w:tr>
      <w:tr w:rsidR="003F7745" w:rsidRPr="00E96DE2" w14:paraId="4DE24638" w14:textId="77777777" w:rsidTr="003F7745">
        <w:trPr>
          <w:trHeight w:val="58"/>
        </w:trPr>
        <w:tc>
          <w:tcPr>
            <w:tcW w:w="6663" w:type="dxa"/>
            <w:tcBorders>
              <w:top w:val="single" w:sz="4" w:space="0" w:color="auto"/>
              <w:left w:val="single" w:sz="4" w:space="0" w:color="auto"/>
              <w:bottom w:val="single" w:sz="4" w:space="0" w:color="auto"/>
              <w:right w:val="single" w:sz="4" w:space="0" w:color="auto"/>
            </w:tcBorders>
            <w:hideMark/>
          </w:tcPr>
          <w:p w14:paraId="01582059" w14:textId="77777777" w:rsidR="003F7745" w:rsidRPr="00E96DE2" w:rsidRDefault="003F7745" w:rsidP="003F7745">
            <w:pPr>
              <w:ind w:firstLine="0"/>
              <w:jc w:val="left"/>
              <w:rPr>
                <w:sz w:val="22"/>
                <w:szCs w:val="22"/>
                <w:lang w:eastAsia="lt-LT"/>
              </w:rPr>
            </w:pPr>
            <w:r w:rsidRPr="00E96DE2">
              <w:rPr>
                <w:sz w:val="22"/>
                <w:szCs w:val="22"/>
                <w:lang w:eastAsia="lt-LT"/>
              </w:rPr>
              <w:t>Įmonės kodas</w:t>
            </w:r>
          </w:p>
        </w:tc>
        <w:tc>
          <w:tcPr>
            <w:tcW w:w="7797" w:type="dxa"/>
            <w:tcBorders>
              <w:top w:val="single" w:sz="4" w:space="0" w:color="auto"/>
              <w:left w:val="single" w:sz="4" w:space="0" w:color="auto"/>
              <w:bottom w:val="single" w:sz="4" w:space="0" w:color="auto"/>
              <w:right w:val="single" w:sz="4" w:space="0" w:color="auto"/>
            </w:tcBorders>
          </w:tcPr>
          <w:p w14:paraId="2CDDA3D1" w14:textId="77777777" w:rsidR="003F7745" w:rsidRPr="00E96DE2" w:rsidRDefault="003F7745" w:rsidP="003F7745">
            <w:pPr>
              <w:ind w:firstLine="0"/>
              <w:jc w:val="left"/>
              <w:rPr>
                <w:sz w:val="22"/>
                <w:szCs w:val="22"/>
                <w:lang w:eastAsia="lt-LT"/>
              </w:rPr>
            </w:pPr>
          </w:p>
        </w:tc>
      </w:tr>
      <w:tr w:rsidR="003F7745" w:rsidRPr="00E96DE2" w14:paraId="06F4DA55" w14:textId="77777777" w:rsidTr="003F7745">
        <w:trPr>
          <w:trHeight w:val="58"/>
        </w:trPr>
        <w:tc>
          <w:tcPr>
            <w:tcW w:w="6663" w:type="dxa"/>
            <w:tcBorders>
              <w:top w:val="single" w:sz="4" w:space="0" w:color="auto"/>
              <w:left w:val="single" w:sz="4" w:space="0" w:color="auto"/>
              <w:bottom w:val="single" w:sz="4" w:space="0" w:color="auto"/>
              <w:right w:val="single" w:sz="4" w:space="0" w:color="auto"/>
            </w:tcBorders>
            <w:hideMark/>
          </w:tcPr>
          <w:p w14:paraId="7CACA7A5" w14:textId="77777777" w:rsidR="003F7745" w:rsidRPr="00E96DE2" w:rsidRDefault="003F7745" w:rsidP="003F7745">
            <w:pPr>
              <w:ind w:firstLine="0"/>
              <w:jc w:val="left"/>
              <w:rPr>
                <w:sz w:val="22"/>
                <w:szCs w:val="22"/>
                <w:lang w:eastAsia="lt-LT"/>
              </w:rPr>
            </w:pPr>
            <w:r w:rsidRPr="00E96DE2">
              <w:rPr>
                <w:sz w:val="22"/>
                <w:szCs w:val="22"/>
                <w:lang w:eastAsia="lt-LT"/>
              </w:rPr>
              <w:t>PVM mokėtojo kodas</w:t>
            </w:r>
          </w:p>
        </w:tc>
        <w:tc>
          <w:tcPr>
            <w:tcW w:w="7797" w:type="dxa"/>
            <w:tcBorders>
              <w:top w:val="single" w:sz="4" w:space="0" w:color="auto"/>
              <w:left w:val="single" w:sz="4" w:space="0" w:color="auto"/>
              <w:bottom w:val="single" w:sz="4" w:space="0" w:color="auto"/>
              <w:right w:val="single" w:sz="4" w:space="0" w:color="auto"/>
            </w:tcBorders>
          </w:tcPr>
          <w:p w14:paraId="06A8709D" w14:textId="77777777" w:rsidR="003F7745" w:rsidRPr="00E96DE2" w:rsidRDefault="003F7745" w:rsidP="003F7745">
            <w:pPr>
              <w:ind w:firstLine="0"/>
              <w:jc w:val="left"/>
              <w:rPr>
                <w:sz w:val="22"/>
                <w:szCs w:val="22"/>
                <w:lang w:eastAsia="lt-LT"/>
              </w:rPr>
            </w:pPr>
          </w:p>
        </w:tc>
      </w:tr>
      <w:tr w:rsidR="003F7745" w:rsidRPr="00E96DE2" w14:paraId="75C17C6F" w14:textId="77777777" w:rsidTr="003F7745">
        <w:tc>
          <w:tcPr>
            <w:tcW w:w="6663" w:type="dxa"/>
            <w:tcBorders>
              <w:top w:val="single" w:sz="4" w:space="0" w:color="auto"/>
              <w:left w:val="single" w:sz="4" w:space="0" w:color="auto"/>
              <w:bottom w:val="single" w:sz="4" w:space="0" w:color="auto"/>
              <w:right w:val="single" w:sz="4" w:space="0" w:color="auto"/>
            </w:tcBorders>
            <w:hideMark/>
          </w:tcPr>
          <w:p w14:paraId="7A689131" w14:textId="77777777" w:rsidR="003F7745" w:rsidRPr="00E96DE2" w:rsidRDefault="003F7745" w:rsidP="003F7745">
            <w:pPr>
              <w:ind w:firstLine="0"/>
              <w:jc w:val="left"/>
              <w:rPr>
                <w:sz w:val="22"/>
                <w:szCs w:val="22"/>
                <w:lang w:eastAsia="lt-LT"/>
              </w:rPr>
            </w:pPr>
            <w:r w:rsidRPr="00E96DE2">
              <w:rPr>
                <w:sz w:val="22"/>
                <w:szCs w:val="22"/>
                <w:lang w:eastAsia="lt-LT"/>
              </w:rPr>
              <w:t>Asmenų, į kuriuos būtų galima kreiptis dėl informacijos vardas, pavardė, pareigos, telefono, mobilaus telefono, fakso numeriai, elektroninio pašto adresas</w:t>
            </w:r>
          </w:p>
        </w:tc>
        <w:tc>
          <w:tcPr>
            <w:tcW w:w="7797" w:type="dxa"/>
            <w:tcBorders>
              <w:top w:val="single" w:sz="4" w:space="0" w:color="auto"/>
              <w:left w:val="single" w:sz="4" w:space="0" w:color="auto"/>
              <w:bottom w:val="single" w:sz="4" w:space="0" w:color="auto"/>
              <w:right w:val="single" w:sz="4" w:space="0" w:color="auto"/>
            </w:tcBorders>
          </w:tcPr>
          <w:p w14:paraId="18970C59" w14:textId="77777777" w:rsidR="003F7745" w:rsidRPr="00E96DE2" w:rsidRDefault="003F7745" w:rsidP="003F7745">
            <w:pPr>
              <w:ind w:firstLine="0"/>
              <w:jc w:val="left"/>
              <w:rPr>
                <w:sz w:val="22"/>
                <w:szCs w:val="22"/>
                <w:lang w:eastAsia="lt-LT"/>
              </w:rPr>
            </w:pPr>
          </w:p>
        </w:tc>
      </w:tr>
    </w:tbl>
    <w:p w14:paraId="1ACFA0D1" w14:textId="77777777" w:rsidR="003F7745" w:rsidRPr="00E96DE2" w:rsidRDefault="003F7745" w:rsidP="003F7745">
      <w:pPr>
        <w:shd w:val="clear" w:color="auto" w:fill="FFFFFF"/>
        <w:ind w:firstLine="0"/>
        <w:jc w:val="center"/>
        <w:rPr>
          <w:rFonts w:eastAsia="Calibri"/>
          <w:b/>
          <w:sz w:val="22"/>
          <w:szCs w:val="22"/>
        </w:rPr>
      </w:pPr>
    </w:p>
    <w:p w14:paraId="2A593A62" w14:textId="77777777" w:rsidR="003F7745" w:rsidRPr="00E96DE2" w:rsidRDefault="003F7745" w:rsidP="003F7745">
      <w:pPr>
        <w:shd w:val="clear" w:color="auto" w:fill="FFFFFF"/>
        <w:ind w:firstLine="0"/>
        <w:jc w:val="center"/>
        <w:rPr>
          <w:rFonts w:eastAsia="Calibri"/>
          <w:b/>
          <w:bCs/>
          <w:sz w:val="22"/>
          <w:szCs w:val="22"/>
        </w:rPr>
      </w:pPr>
      <w:r w:rsidRPr="00E96DE2">
        <w:rPr>
          <w:rFonts w:eastAsia="Calibri"/>
          <w:b/>
          <w:sz w:val="22"/>
          <w:szCs w:val="22"/>
        </w:rPr>
        <w:t xml:space="preserve">2. </w:t>
      </w:r>
      <w:r w:rsidRPr="00E96DE2">
        <w:rPr>
          <w:rFonts w:eastAsia="Calibri"/>
          <w:b/>
          <w:bCs/>
          <w:sz w:val="22"/>
          <w:szCs w:val="22"/>
        </w:rPr>
        <w:t>INFORMACIJA APIE SUBTEIKĖJUS</w:t>
      </w:r>
    </w:p>
    <w:p w14:paraId="3C218DE1" w14:textId="77777777" w:rsidR="003F7745" w:rsidRPr="00E96DE2" w:rsidRDefault="003F7745" w:rsidP="003F7745">
      <w:pPr>
        <w:shd w:val="clear" w:color="auto" w:fill="FFFFFF"/>
        <w:ind w:firstLine="0"/>
        <w:jc w:val="center"/>
        <w:rPr>
          <w:rFonts w:eastAsia="Calibri"/>
          <w:b/>
          <w:bCs/>
          <w:sz w:val="22"/>
          <w:szCs w:val="22"/>
        </w:rPr>
      </w:pPr>
    </w:p>
    <w:p w14:paraId="6E4CC721" w14:textId="77777777" w:rsidR="003F7745" w:rsidRPr="00E96DE2" w:rsidRDefault="003F7745" w:rsidP="003F7745">
      <w:pPr>
        <w:ind w:firstLine="0"/>
        <w:jc w:val="left"/>
        <w:rPr>
          <w:i/>
          <w:spacing w:val="-4"/>
          <w:sz w:val="22"/>
          <w:szCs w:val="22"/>
        </w:rPr>
      </w:pPr>
      <w:r w:rsidRPr="00E96DE2">
        <w:rPr>
          <w:i/>
          <w:spacing w:val="-4"/>
          <w:sz w:val="22"/>
          <w:szCs w:val="22"/>
        </w:rPr>
        <w:t>/Pastaba. Pildoma, jei teikėjas ketina pasitelkti subrangovą (-</w:t>
      </w:r>
      <w:proofErr w:type="spellStart"/>
      <w:r w:rsidRPr="00E96DE2">
        <w:rPr>
          <w:i/>
          <w:spacing w:val="-4"/>
          <w:sz w:val="22"/>
          <w:szCs w:val="22"/>
        </w:rPr>
        <w:t>us</w:t>
      </w:r>
      <w:proofErr w:type="spellEnd"/>
      <w:r w:rsidRPr="00E96DE2">
        <w:rPr>
          <w:i/>
          <w:spacing w:val="-4"/>
          <w:sz w:val="22"/>
          <w:szCs w:val="22"/>
        </w:rPr>
        <w:t>), subtiekėją (-</w:t>
      </w:r>
      <w:proofErr w:type="spellStart"/>
      <w:r w:rsidRPr="00E96DE2">
        <w:rPr>
          <w:i/>
          <w:spacing w:val="-4"/>
          <w:sz w:val="22"/>
          <w:szCs w:val="22"/>
        </w:rPr>
        <w:t>us</w:t>
      </w:r>
      <w:proofErr w:type="spellEnd"/>
      <w:r w:rsidRPr="00E96DE2">
        <w:rPr>
          <w:i/>
          <w:spacing w:val="-4"/>
          <w:sz w:val="22"/>
          <w:szCs w:val="22"/>
        </w:rPr>
        <w:t>) ar subteikėją (-</w:t>
      </w:r>
      <w:proofErr w:type="spellStart"/>
      <w:r w:rsidRPr="00E96DE2">
        <w:rPr>
          <w:i/>
          <w:spacing w:val="-4"/>
          <w:sz w:val="22"/>
          <w:szCs w:val="22"/>
        </w:rPr>
        <w:t>us</w:t>
      </w:r>
      <w:proofErr w:type="spellEnd"/>
      <w:r w:rsidRPr="00E96DE2">
        <w:rPr>
          <w:i/>
          <w:spacing w:val="-4"/>
          <w:sz w:val="22"/>
          <w:szCs w:val="22"/>
        </w:rPr>
        <w:t>)/</w:t>
      </w:r>
    </w:p>
    <w:tbl>
      <w:tblPr>
        <w:tblW w:w="516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7"/>
        <w:gridCol w:w="7933"/>
      </w:tblGrid>
      <w:tr w:rsidR="003F7745" w:rsidRPr="00E96DE2" w14:paraId="4C36672A" w14:textId="77777777" w:rsidTr="00D93BCE">
        <w:tc>
          <w:tcPr>
            <w:tcW w:w="2257" w:type="pct"/>
            <w:tcBorders>
              <w:top w:val="single" w:sz="4" w:space="0" w:color="auto"/>
              <w:left w:val="single" w:sz="4" w:space="0" w:color="auto"/>
              <w:bottom w:val="single" w:sz="4" w:space="0" w:color="auto"/>
              <w:right w:val="single" w:sz="4" w:space="0" w:color="auto"/>
            </w:tcBorders>
          </w:tcPr>
          <w:p w14:paraId="12802764" w14:textId="77777777" w:rsidR="003F7745" w:rsidRPr="00E96DE2" w:rsidRDefault="003F7745" w:rsidP="003F7745">
            <w:pPr>
              <w:ind w:firstLine="0"/>
              <w:jc w:val="left"/>
              <w:rPr>
                <w:i/>
                <w:spacing w:val="-6"/>
                <w:sz w:val="22"/>
                <w:szCs w:val="22"/>
              </w:rPr>
            </w:pPr>
            <w:r w:rsidRPr="00E96DE2">
              <w:rPr>
                <w:i/>
                <w:spacing w:val="-6"/>
                <w:sz w:val="22"/>
                <w:szCs w:val="22"/>
              </w:rPr>
              <w:t>Subrangovo (-ų), subtiekėjo (-ų) ar subteikėjo (-ų) pavadinimas (-ai), įmonės kodas (-ai)</w:t>
            </w:r>
          </w:p>
        </w:tc>
        <w:tc>
          <w:tcPr>
            <w:tcW w:w="2743" w:type="pct"/>
            <w:tcBorders>
              <w:top w:val="single" w:sz="4" w:space="0" w:color="auto"/>
              <w:left w:val="single" w:sz="4" w:space="0" w:color="auto"/>
              <w:bottom w:val="single" w:sz="4" w:space="0" w:color="auto"/>
              <w:right w:val="single" w:sz="4" w:space="0" w:color="auto"/>
            </w:tcBorders>
          </w:tcPr>
          <w:p w14:paraId="5973D81B" w14:textId="77777777" w:rsidR="003F7745" w:rsidRPr="00E96DE2" w:rsidRDefault="003F7745" w:rsidP="003F7745">
            <w:pPr>
              <w:ind w:firstLine="0"/>
              <w:jc w:val="left"/>
              <w:rPr>
                <w:sz w:val="22"/>
                <w:szCs w:val="22"/>
              </w:rPr>
            </w:pPr>
          </w:p>
        </w:tc>
      </w:tr>
      <w:tr w:rsidR="003F7745" w:rsidRPr="00E96DE2" w14:paraId="67148997" w14:textId="77777777" w:rsidTr="00D93BCE">
        <w:tc>
          <w:tcPr>
            <w:tcW w:w="2257" w:type="pct"/>
            <w:tcBorders>
              <w:top w:val="single" w:sz="4" w:space="0" w:color="auto"/>
              <w:left w:val="single" w:sz="4" w:space="0" w:color="auto"/>
              <w:bottom w:val="single" w:sz="4" w:space="0" w:color="auto"/>
              <w:right w:val="single" w:sz="4" w:space="0" w:color="auto"/>
            </w:tcBorders>
          </w:tcPr>
          <w:p w14:paraId="5E208A8D" w14:textId="77777777" w:rsidR="003F7745" w:rsidRPr="00E96DE2" w:rsidRDefault="003F7745" w:rsidP="003F7745">
            <w:pPr>
              <w:ind w:firstLine="0"/>
              <w:jc w:val="left"/>
              <w:rPr>
                <w:i/>
                <w:sz w:val="22"/>
                <w:szCs w:val="22"/>
              </w:rPr>
            </w:pPr>
            <w:r w:rsidRPr="00E96DE2">
              <w:rPr>
                <w:i/>
                <w:sz w:val="22"/>
                <w:szCs w:val="22"/>
              </w:rPr>
              <w:t xml:space="preserve">Subrangovo (-ų), subtiekėjo (-ų) ar subteikėjo (-ų) adresas (-ai) </w:t>
            </w:r>
          </w:p>
        </w:tc>
        <w:tc>
          <w:tcPr>
            <w:tcW w:w="2743" w:type="pct"/>
            <w:tcBorders>
              <w:top w:val="single" w:sz="4" w:space="0" w:color="auto"/>
              <w:left w:val="single" w:sz="4" w:space="0" w:color="auto"/>
              <w:bottom w:val="single" w:sz="4" w:space="0" w:color="auto"/>
              <w:right w:val="single" w:sz="4" w:space="0" w:color="auto"/>
            </w:tcBorders>
          </w:tcPr>
          <w:p w14:paraId="21702A54" w14:textId="77777777" w:rsidR="003F7745" w:rsidRPr="00E96DE2" w:rsidRDefault="003F7745" w:rsidP="003F7745">
            <w:pPr>
              <w:ind w:firstLine="0"/>
              <w:jc w:val="left"/>
              <w:rPr>
                <w:sz w:val="22"/>
                <w:szCs w:val="22"/>
              </w:rPr>
            </w:pPr>
          </w:p>
        </w:tc>
      </w:tr>
      <w:tr w:rsidR="003F7745" w:rsidRPr="00E96DE2" w14:paraId="47C26113" w14:textId="77777777" w:rsidTr="00D93BCE">
        <w:tc>
          <w:tcPr>
            <w:tcW w:w="2257" w:type="pct"/>
            <w:tcBorders>
              <w:top w:val="single" w:sz="4" w:space="0" w:color="auto"/>
              <w:left w:val="single" w:sz="4" w:space="0" w:color="auto"/>
              <w:bottom w:val="single" w:sz="4" w:space="0" w:color="auto"/>
              <w:right w:val="single" w:sz="4" w:space="0" w:color="auto"/>
            </w:tcBorders>
          </w:tcPr>
          <w:p w14:paraId="19EF6516" w14:textId="77777777" w:rsidR="003F7745" w:rsidRPr="00E96DE2" w:rsidRDefault="003F7745" w:rsidP="003F7745">
            <w:pPr>
              <w:ind w:firstLine="0"/>
              <w:jc w:val="left"/>
              <w:rPr>
                <w:i/>
                <w:sz w:val="22"/>
                <w:szCs w:val="22"/>
              </w:rPr>
            </w:pPr>
            <w:r w:rsidRPr="00E96DE2">
              <w:rPr>
                <w:i/>
                <w:sz w:val="22"/>
                <w:szCs w:val="22"/>
              </w:rPr>
              <w:t>Numatomi subrangovui (-</w:t>
            </w:r>
            <w:proofErr w:type="spellStart"/>
            <w:r w:rsidRPr="00E96DE2">
              <w:rPr>
                <w:i/>
                <w:sz w:val="22"/>
                <w:szCs w:val="22"/>
              </w:rPr>
              <w:t>ams</w:t>
            </w:r>
            <w:proofErr w:type="spellEnd"/>
            <w:r w:rsidRPr="00E96DE2">
              <w:rPr>
                <w:i/>
                <w:sz w:val="22"/>
                <w:szCs w:val="22"/>
              </w:rPr>
              <w:t>) pavesti darbai</w:t>
            </w:r>
          </w:p>
        </w:tc>
        <w:tc>
          <w:tcPr>
            <w:tcW w:w="2743" w:type="pct"/>
            <w:tcBorders>
              <w:top w:val="single" w:sz="4" w:space="0" w:color="auto"/>
              <w:left w:val="single" w:sz="4" w:space="0" w:color="auto"/>
              <w:bottom w:val="single" w:sz="4" w:space="0" w:color="auto"/>
              <w:right w:val="single" w:sz="4" w:space="0" w:color="auto"/>
            </w:tcBorders>
          </w:tcPr>
          <w:p w14:paraId="1005C0CE" w14:textId="77777777" w:rsidR="003F7745" w:rsidRPr="00E96DE2" w:rsidRDefault="003F7745" w:rsidP="003F7745">
            <w:pPr>
              <w:ind w:firstLine="0"/>
              <w:jc w:val="left"/>
              <w:rPr>
                <w:sz w:val="22"/>
                <w:szCs w:val="22"/>
              </w:rPr>
            </w:pPr>
          </w:p>
        </w:tc>
      </w:tr>
      <w:tr w:rsidR="003F7745" w:rsidRPr="00E96DE2" w14:paraId="2EF10F1C" w14:textId="77777777" w:rsidTr="00D93BCE">
        <w:tc>
          <w:tcPr>
            <w:tcW w:w="2257" w:type="pct"/>
            <w:tcBorders>
              <w:top w:val="single" w:sz="4" w:space="0" w:color="auto"/>
              <w:left w:val="single" w:sz="4" w:space="0" w:color="auto"/>
              <w:bottom w:val="single" w:sz="4" w:space="0" w:color="auto"/>
              <w:right w:val="single" w:sz="4" w:space="0" w:color="auto"/>
            </w:tcBorders>
          </w:tcPr>
          <w:p w14:paraId="0712DF43" w14:textId="77777777" w:rsidR="003F7745" w:rsidRPr="00E96DE2" w:rsidRDefault="003F7745" w:rsidP="003F7745">
            <w:pPr>
              <w:ind w:firstLine="0"/>
              <w:jc w:val="left"/>
              <w:rPr>
                <w:i/>
                <w:sz w:val="22"/>
                <w:szCs w:val="22"/>
              </w:rPr>
            </w:pPr>
            <w:r w:rsidRPr="00E96DE2">
              <w:rPr>
                <w:i/>
                <w:sz w:val="22"/>
                <w:szCs w:val="22"/>
              </w:rPr>
              <w:t>Įsipareigojimų dalis (procentais), kuriai ketinama pasitelkti subrangovą (-</w:t>
            </w:r>
            <w:proofErr w:type="spellStart"/>
            <w:r w:rsidRPr="00E96DE2">
              <w:rPr>
                <w:i/>
                <w:sz w:val="22"/>
                <w:szCs w:val="22"/>
              </w:rPr>
              <w:t>us</w:t>
            </w:r>
            <w:proofErr w:type="spellEnd"/>
            <w:r w:rsidRPr="00E96DE2">
              <w:rPr>
                <w:i/>
                <w:sz w:val="22"/>
                <w:szCs w:val="22"/>
              </w:rPr>
              <w:t>), subtiekėją (-</w:t>
            </w:r>
            <w:proofErr w:type="spellStart"/>
            <w:r w:rsidRPr="00E96DE2">
              <w:rPr>
                <w:i/>
                <w:sz w:val="22"/>
                <w:szCs w:val="22"/>
              </w:rPr>
              <w:t>us</w:t>
            </w:r>
            <w:proofErr w:type="spellEnd"/>
            <w:r w:rsidRPr="00E96DE2">
              <w:rPr>
                <w:i/>
                <w:sz w:val="22"/>
                <w:szCs w:val="22"/>
              </w:rPr>
              <w:t>) ar subteikėją (-</w:t>
            </w:r>
            <w:proofErr w:type="spellStart"/>
            <w:r w:rsidRPr="00E96DE2">
              <w:rPr>
                <w:i/>
                <w:sz w:val="22"/>
                <w:szCs w:val="22"/>
              </w:rPr>
              <w:t>us</w:t>
            </w:r>
            <w:proofErr w:type="spellEnd"/>
            <w:r w:rsidRPr="00E96DE2">
              <w:rPr>
                <w:i/>
                <w:sz w:val="22"/>
                <w:szCs w:val="22"/>
              </w:rPr>
              <w:t>)</w:t>
            </w:r>
          </w:p>
        </w:tc>
        <w:tc>
          <w:tcPr>
            <w:tcW w:w="2743" w:type="pct"/>
            <w:tcBorders>
              <w:top w:val="single" w:sz="4" w:space="0" w:color="auto"/>
              <w:left w:val="single" w:sz="4" w:space="0" w:color="auto"/>
              <w:bottom w:val="single" w:sz="4" w:space="0" w:color="auto"/>
              <w:right w:val="single" w:sz="4" w:space="0" w:color="auto"/>
            </w:tcBorders>
          </w:tcPr>
          <w:p w14:paraId="7A0BBA25" w14:textId="77777777" w:rsidR="003F7745" w:rsidRPr="00E96DE2" w:rsidRDefault="003F7745" w:rsidP="003F7745">
            <w:pPr>
              <w:ind w:firstLine="0"/>
              <w:jc w:val="left"/>
              <w:rPr>
                <w:sz w:val="22"/>
                <w:szCs w:val="22"/>
              </w:rPr>
            </w:pPr>
          </w:p>
        </w:tc>
      </w:tr>
    </w:tbl>
    <w:p w14:paraId="70DD6DC6" w14:textId="77777777" w:rsidR="003F7745" w:rsidRPr="00E96DE2" w:rsidRDefault="003F7745" w:rsidP="00047BA0">
      <w:pPr>
        <w:jc w:val="center"/>
        <w:rPr>
          <w:sz w:val="22"/>
          <w:szCs w:val="22"/>
        </w:rPr>
      </w:pPr>
    </w:p>
    <w:p w14:paraId="79C94581" w14:textId="77777777" w:rsidR="003C0E5A" w:rsidRPr="00E96DE2" w:rsidRDefault="003C0E5A" w:rsidP="00047BA0">
      <w:pPr>
        <w:jc w:val="center"/>
        <w:rPr>
          <w:sz w:val="22"/>
          <w:szCs w:val="22"/>
        </w:rPr>
      </w:pPr>
    </w:p>
    <w:p w14:paraId="397C5A61" w14:textId="77777777" w:rsidR="003C0E5A" w:rsidRDefault="003C0E5A" w:rsidP="00047BA0">
      <w:pPr>
        <w:jc w:val="center"/>
        <w:rPr>
          <w:sz w:val="22"/>
          <w:szCs w:val="22"/>
        </w:rPr>
      </w:pPr>
    </w:p>
    <w:p w14:paraId="72A40018" w14:textId="77777777" w:rsidR="00E96DE2" w:rsidRDefault="00E96DE2" w:rsidP="00047BA0">
      <w:pPr>
        <w:jc w:val="center"/>
        <w:rPr>
          <w:sz w:val="22"/>
          <w:szCs w:val="22"/>
        </w:rPr>
      </w:pPr>
    </w:p>
    <w:p w14:paraId="18A49627" w14:textId="77777777" w:rsidR="00E96DE2" w:rsidRPr="00E96DE2" w:rsidRDefault="00E96DE2" w:rsidP="00047BA0">
      <w:pPr>
        <w:jc w:val="center"/>
        <w:rPr>
          <w:sz w:val="22"/>
          <w:szCs w:val="22"/>
        </w:rPr>
      </w:pPr>
    </w:p>
    <w:p w14:paraId="77E34BF4" w14:textId="77777777" w:rsidR="00F03CB5" w:rsidRPr="00E96DE2" w:rsidRDefault="00F03CB5" w:rsidP="00047BA0">
      <w:pPr>
        <w:jc w:val="center"/>
        <w:rPr>
          <w:sz w:val="22"/>
          <w:szCs w:val="22"/>
        </w:rPr>
      </w:pPr>
    </w:p>
    <w:p w14:paraId="3D6B154F" w14:textId="77777777" w:rsidR="005905CD" w:rsidRDefault="005905CD" w:rsidP="003F7745">
      <w:pPr>
        <w:spacing w:line="259" w:lineRule="auto"/>
        <w:ind w:firstLine="0"/>
        <w:jc w:val="center"/>
        <w:rPr>
          <w:b/>
          <w:bCs/>
          <w:sz w:val="22"/>
          <w:szCs w:val="22"/>
          <w:lang w:eastAsia="lt-LT"/>
        </w:rPr>
      </w:pPr>
    </w:p>
    <w:p w14:paraId="0CB1B0A2" w14:textId="77777777" w:rsidR="005905CD" w:rsidRDefault="005905CD" w:rsidP="003F7745">
      <w:pPr>
        <w:spacing w:line="259" w:lineRule="auto"/>
        <w:ind w:firstLine="0"/>
        <w:jc w:val="center"/>
        <w:rPr>
          <w:b/>
          <w:bCs/>
          <w:sz w:val="22"/>
          <w:szCs w:val="22"/>
          <w:lang w:eastAsia="lt-LT"/>
        </w:rPr>
      </w:pPr>
    </w:p>
    <w:p w14:paraId="65E5D4A3" w14:textId="3D630F01" w:rsidR="003F7745" w:rsidRPr="00E96DE2" w:rsidRDefault="003F7745" w:rsidP="003F7745">
      <w:pPr>
        <w:spacing w:line="259" w:lineRule="auto"/>
        <w:ind w:firstLine="0"/>
        <w:jc w:val="center"/>
        <w:rPr>
          <w:b/>
          <w:bCs/>
          <w:sz w:val="22"/>
          <w:szCs w:val="22"/>
          <w:lang w:eastAsia="lt-LT"/>
        </w:rPr>
      </w:pPr>
      <w:r w:rsidRPr="00E96DE2">
        <w:rPr>
          <w:b/>
          <w:bCs/>
          <w:sz w:val="22"/>
          <w:szCs w:val="22"/>
          <w:lang w:eastAsia="lt-LT"/>
        </w:rPr>
        <w:t>3. PASIŪLYMO ĮKAINIAI</w:t>
      </w:r>
      <w:r w:rsidR="00C528A5" w:rsidRPr="00E96DE2">
        <w:rPr>
          <w:b/>
          <w:bCs/>
          <w:sz w:val="22"/>
          <w:szCs w:val="22"/>
          <w:lang w:eastAsia="lt-LT"/>
        </w:rPr>
        <w:t>/KAINA</w:t>
      </w:r>
    </w:p>
    <w:p w14:paraId="3D1B5AF0" w14:textId="77777777" w:rsidR="007F1502" w:rsidRPr="00E96DE2" w:rsidRDefault="007F1502" w:rsidP="003F7745">
      <w:pPr>
        <w:spacing w:line="259" w:lineRule="auto"/>
        <w:ind w:firstLine="0"/>
        <w:jc w:val="center"/>
        <w:rPr>
          <w:b/>
          <w:bCs/>
          <w:sz w:val="22"/>
          <w:szCs w:val="22"/>
          <w:lang w:eastAsia="lt-LT"/>
        </w:rPr>
      </w:pPr>
    </w:p>
    <w:p w14:paraId="5D7C8E57" w14:textId="77777777" w:rsidR="00F570E2" w:rsidRPr="00E96DE2" w:rsidRDefault="00F570E2" w:rsidP="00F570E2">
      <w:pPr>
        <w:spacing w:line="259" w:lineRule="auto"/>
        <w:ind w:firstLine="709"/>
        <w:jc w:val="left"/>
        <w:rPr>
          <w:bCs/>
          <w:sz w:val="22"/>
          <w:szCs w:val="22"/>
          <w:lang w:eastAsia="lt-LT"/>
        </w:rPr>
      </w:pPr>
      <w:r w:rsidRPr="00E96DE2">
        <w:rPr>
          <w:bCs/>
          <w:sz w:val="22"/>
          <w:szCs w:val="22"/>
          <w:lang w:eastAsia="lt-LT"/>
        </w:rPr>
        <w:t xml:space="preserve">3.1. Atsižvelgdami į pirkimo dokumentuose išdėstytas sąlygas, siūlome:  </w:t>
      </w:r>
    </w:p>
    <w:p w14:paraId="0E6D81B1" w14:textId="77777777" w:rsidR="00F570E2" w:rsidRPr="00E96DE2" w:rsidRDefault="00E96DE2" w:rsidP="00F570E2">
      <w:pPr>
        <w:spacing w:line="259" w:lineRule="auto"/>
        <w:ind w:firstLine="0"/>
        <w:jc w:val="left"/>
        <w:rPr>
          <w:bCs/>
          <w:sz w:val="22"/>
          <w:szCs w:val="22"/>
          <w:lang w:eastAsia="lt-LT"/>
        </w:rPr>
      </w:pPr>
      <w:r>
        <w:rPr>
          <w:bCs/>
          <w:sz w:val="22"/>
          <w:szCs w:val="22"/>
          <w:lang w:eastAsia="lt-LT"/>
        </w:rPr>
        <w:t>(</w:t>
      </w:r>
      <w:r w:rsidR="00F570E2" w:rsidRPr="00E96DE2">
        <w:rPr>
          <w:bCs/>
          <w:sz w:val="22"/>
          <w:szCs w:val="22"/>
          <w:lang w:eastAsia="lt-LT"/>
        </w:rPr>
        <w:t xml:space="preserve">Pasiūlymo kaina/įkainių suma nurodoma užpildant pateiktą </w:t>
      </w:r>
      <w:r w:rsidR="00F570E2" w:rsidRPr="00E96DE2">
        <w:rPr>
          <w:b/>
          <w:bCs/>
          <w:color w:val="5B9BD5" w:themeColor="accent1"/>
          <w:sz w:val="22"/>
          <w:szCs w:val="22"/>
          <w:u w:val="single"/>
          <w:lang w:eastAsia="lt-LT"/>
        </w:rPr>
        <w:t xml:space="preserve">1 </w:t>
      </w:r>
      <w:hyperlink r:id="rId8" w:history="1">
        <w:r w:rsidR="00F570E2" w:rsidRPr="00E96DE2">
          <w:rPr>
            <w:b/>
            <w:bCs/>
            <w:color w:val="5B9BD5" w:themeColor="accent1"/>
            <w:sz w:val="22"/>
            <w:szCs w:val="22"/>
            <w:u w:val="single"/>
            <w:lang w:eastAsia="lt-LT"/>
          </w:rPr>
          <w:t>lentelę</w:t>
        </w:r>
      </w:hyperlink>
      <w:r>
        <w:rPr>
          <w:b/>
          <w:bCs/>
          <w:color w:val="5B9BD5" w:themeColor="accent1"/>
          <w:sz w:val="22"/>
          <w:szCs w:val="22"/>
          <w:u w:val="single"/>
          <w:lang w:eastAsia="lt-LT"/>
        </w:rPr>
        <w:t>)</w:t>
      </w:r>
    </w:p>
    <w:p w14:paraId="1A150DDD" w14:textId="77777777" w:rsidR="00D93BCE" w:rsidRPr="00E96DE2" w:rsidRDefault="00D93BCE" w:rsidP="00BB7956">
      <w:pPr>
        <w:spacing w:line="259" w:lineRule="auto"/>
        <w:ind w:left="11664" w:firstLine="1296"/>
        <w:jc w:val="center"/>
        <w:rPr>
          <w:bCs/>
          <w:sz w:val="22"/>
          <w:szCs w:val="22"/>
          <w:lang w:eastAsia="lt-LT"/>
        </w:rPr>
      </w:pPr>
      <w:r w:rsidRPr="00E96DE2">
        <w:rPr>
          <w:b/>
          <w:bCs/>
          <w:color w:val="5B9BD5" w:themeColor="accent1"/>
          <w:sz w:val="22"/>
          <w:szCs w:val="22"/>
          <w:u w:val="single"/>
          <w:lang w:eastAsia="lt-LT"/>
        </w:rPr>
        <w:t>1 lentelė</w:t>
      </w:r>
    </w:p>
    <w:tbl>
      <w:tblPr>
        <w:tblpPr w:leftFromText="180" w:rightFromText="180" w:vertAnchor="text" w:horzAnchor="margin" w:tblpX="-39" w:tblpY="92"/>
        <w:tblW w:w="13855" w:type="dxa"/>
        <w:tblLook w:val="04A0" w:firstRow="1" w:lastRow="0" w:firstColumn="1" w:lastColumn="0" w:noHBand="0" w:noVBand="1"/>
      </w:tblPr>
      <w:tblGrid>
        <w:gridCol w:w="625"/>
        <w:gridCol w:w="6570"/>
        <w:gridCol w:w="2610"/>
        <w:gridCol w:w="1530"/>
        <w:gridCol w:w="2520"/>
      </w:tblGrid>
      <w:tr w:rsidR="00E47BD0" w:rsidRPr="00E96DE2" w14:paraId="3751DB41" w14:textId="6B342E90" w:rsidTr="00E47BD0">
        <w:trPr>
          <w:trHeight w:val="711"/>
        </w:trPr>
        <w:tc>
          <w:tcPr>
            <w:tcW w:w="62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4C1915B" w14:textId="77777777" w:rsidR="00E47BD0" w:rsidRPr="00E96DE2" w:rsidRDefault="00E47BD0" w:rsidP="00BB7956">
            <w:pPr>
              <w:tabs>
                <w:tab w:val="left" w:pos="6071"/>
              </w:tabs>
              <w:spacing w:line="259" w:lineRule="auto"/>
              <w:ind w:firstLine="0"/>
              <w:jc w:val="center"/>
              <w:rPr>
                <w:b/>
                <w:sz w:val="22"/>
                <w:szCs w:val="22"/>
                <w:lang w:eastAsia="lt-LT"/>
              </w:rPr>
            </w:pPr>
            <w:r w:rsidRPr="00E96DE2">
              <w:rPr>
                <w:b/>
                <w:sz w:val="22"/>
                <w:szCs w:val="22"/>
                <w:lang w:eastAsia="lt-LT"/>
              </w:rPr>
              <w:t>Eil. Nr.</w:t>
            </w:r>
          </w:p>
        </w:tc>
        <w:tc>
          <w:tcPr>
            <w:tcW w:w="657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0F22123" w14:textId="77777777" w:rsidR="00E47BD0" w:rsidRPr="00E96DE2" w:rsidRDefault="00E47BD0" w:rsidP="00BB7956">
            <w:pPr>
              <w:tabs>
                <w:tab w:val="left" w:pos="6071"/>
              </w:tabs>
              <w:spacing w:line="259" w:lineRule="auto"/>
              <w:ind w:firstLine="0"/>
              <w:jc w:val="center"/>
              <w:rPr>
                <w:b/>
                <w:sz w:val="22"/>
                <w:szCs w:val="22"/>
                <w:lang w:eastAsia="lt-LT"/>
              </w:rPr>
            </w:pPr>
            <w:r w:rsidRPr="00E96DE2">
              <w:rPr>
                <w:b/>
                <w:sz w:val="22"/>
                <w:szCs w:val="22"/>
                <w:lang w:eastAsia="lt-LT"/>
              </w:rPr>
              <w:t>Pirkimo objekto pavadinimas</w:t>
            </w:r>
          </w:p>
        </w:tc>
        <w:tc>
          <w:tcPr>
            <w:tcW w:w="261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3EDDD5B" w14:textId="5491F4F7" w:rsidR="00E47BD0" w:rsidRPr="00E96DE2" w:rsidRDefault="00E47BD0" w:rsidP="00BB7956">
            <w:pPr>
              <w:tabs>
                <w:tab w:val="left" w:pos="6071"/>
              </w:tabs>
              <w:spacing w:line="259" w:lineRule="auto"/>
              <w:ind w:firstLine="0"/>
              <w:jc w:val="center"/>
              <w:rPr>
                <w:b/>
                <w:sz w:val="22"/>
                <w:szCs w:val="22"/>
                <w:lang w:eastAsia="lt-LT"/>
              </w:rPr>
            </w:pPr>
            <w:r>
              <w:rPr>
                <w:sz w:val="22"/>
                <w:szCs w:val="22"/>
              </w:rPr>
              <w:t>Kaina</w:t>
            </w:r>
            <w:r w:rsidRPr="00E96DE2">
              <w:rPr>
                <w:sz w:val="22"/>
                <w:szCs w:val="22"/>
                <w:lang w:eastAsia="lt-LT"/>
              </w:rPr>
              <w:t xml:space="preserve">  (Eur </w:t>
            </w:r>
            <w:r>
              <w:rPr>
                <w:sz w:val="22"/>
                <w:szCs w:val="22"/>
                <w:lang w:eastAsia="lt-LT"/>
              </w:rPr>
              <w:t>be</w:t>
            </w:r>
            <w:r w:rsidRPr="00E96DE2">
              <w:rPr>
                <w:sz w:val="22"/>
                <w:szCs w:val="22"/>
                <w:lang w:eastAsia="lt-LT"/>
              </w:rPr>
              <w:t xml:space="preserve"> PVM)</w:t>
            </w:r>
          </w:p>
        </w:tc>
        <w:tc>
          <w:tcPr>
            <w:tcW w:w="1530" w:type="dxa"/>
            <w:tcBorders>
              <w:top w:val="single" w:sz="4" w:space="0" w:color="auto"/>
              <w:left w:val="single" w:sz="4" w:space="0" w:color="auto"/>
              <w:bottom w:val="single" w:sz="4" w:space="0" w:color="auto"/>
              <w:right w:val="single" w:sz="4" w:space="0" w:color="auto"/>
            </w:tcBorders>
            <w:shd w:val="clear" w:color="auto" w:fill="DEEAF6"/>
          </w:tcPr>
          <w:p w14:paraId="6AF6BFE4" w14:textId="77777777" w:rsidR="00BB7956" w:rsidRDefault="00BB7956" w:rsidP="00BB7956">
            <w:pPr>
              <w:tabs>
                <w:tab w:val="left" w:pos="6071"/>
              </w:tabs>
              <w:spacing w:line="259" w:lineRule="auto"/>
              <w:ind w:firstLine="0"/>
              <w:jc w:val="center"/>
              <w:rPr>
                <w:sz w:val="22"/>
                <w:szCs w:val="22"/>
                <w:lang w:eastAsia="lt-LT"/>
              </w:rPr>
            </w:pPr>
          </w:p>
          <w:p w14:paraId="19A95393" w14:textId="37B9B8E3" w:rsidR="00E47BD0" w:rsidRDefault="00E47BD0" w:rsidP="00BB7956">
            <w:pPr>
              <w:tabs>
                <w:tab w:val="left" w:pos="6071"/>
              </w:tabs>
              <w:spacing w:line="259" w:lineRule="auto"/>
              <w:ind w:firstLine="0"/>
              <w:jc w:val="center"/>
              <w:rPr>
                <w:b/>
                <w:sz w:val="22"/>
                <w:szCs w:val="22"/>
              </w:rPr>
            </w:pPr>
            <w:r w:rsidRPr="00E96DE2">
              <w:rPr>
                <w:sz w:val="22"/>
                <w:szCs w:val="22"/>
                <w:lang w:eastAsia="lt-LT"/>
              </w:rPr>
              <w:t>PVM (Eur)*</w:t>
            </w:r>
          </w:p>
        </w:tc>
        <w:tc>
          <w:tcPr>
            <w:tcW w:w="2520" w:type="dxa"/>
            <w:tcBorders>
              <w:top w:val="single" w:sz="4" w:space="0" w:color="auto"/>
              <w:left w:val="single" w:sz="4" w:space="0" w:color="auto"/>
              <w:bottom w:val="single" w:sz="4" w:space="0" w:color="auto"/>
              <w:right w:val="single" w:sz="4" w:space="0" w:color="auto"/>
            </w:tcBorders>
            <w:shd w:val="clear" w:color="auto" w:fill="DEEAF6"/>
          </w:tcPr>
          <w:p w14:paraId="23883846" w14:textId="77777777" w:rsidR="00BB7956" w:rsidRDefault="00BB7956" w:rsidP="00BB7956">
            <w:pPr>
              <w:tabs>
                <w:tab w:val="left" w:pos="6071"/>
              </w:tabs>
              <w:spacing w:line="259" w:lineRule="auto"/>
              <w:ind w:firstLine="0"/>
              <w:jc w:val="center"/>
              <w:rPr>
                <w:sz w:val="22"/>
                <w:szCs w:val="22"/>
              </w:rPr>
            </w:pPr>
          </w:p>
          <w:p w14:paraId="09675D2F" w14:textId="58F4F062" w:rsidR="00E47BD0" w:rsidRDefault="00E47BD0" w:rsidP="00BB7956">
            <w:pPr>
              <w:tabs>
                <w:tab w:val="left" w:pos="6071"/>
              </w:tabs>
              <w:spacing w:line="259" w:lineRule="auto"/>
              <w:ind w:firstLine="0"/>
              <w:jc w:val="center"/>
              <w:rPr>
                <w:b/>
                <w:sz w:val="22"/>
                <w:szCs w:val="22"/>
              </w:rPr>
            </w:pPr>
            <w:r>
              <w:rPr>
                <w:sz w:val="22"/>
                <w:szCs w:val="22"/>
              </w:rPr>
              <w:t>Kaina</w:t>
            </w:r>
            <w:r w:rsidRPr="00E96DE2">
              <w:rPr>
                <w:sz w:val="22"/>
                <w:szCs w:val="22"/>
                <w:lang w:eastAsia="lt-LT"/>
              </w:rPr>
              <w:t xml:space="preserve">  (Eur su PVM)</w:t>
            </w:r>
          </w:p>
        </w:tc>
      </w:tr>
      <w:tr w:rsidR="00E47BD0" w:rsidRPr="00E96DE2" w14:paraId="4A221CA8" w14:textId="1B0F8D4A" w:rsidTr="00E47BD0">
        <w:trPr>
          <w:trHeight w:val="241"/>
        </w:trPr>
        <w:tc>
          <w:tcPr>
            <w:tcW w:w="625" w:type="dxa"/>
            <w:tcBorders>
              <w:top w:val="single" w:sz="4" w:space="0" w:color="auto"/>
              <w:left w:val="single" w:sz="4" w:space="0" w:color="auto"/>
              <w:bottom w:val="single" w:sz="4" w:space="0" w:color="auto"/>
              <w:right w:val="single" w:sz="4" w:space="0" w:color="auto"/>
            </w:tcBorders>
            <w:shd w:val="clear" w:color="auto" w:fill="DEEAF6"/>
            <w:vAlign w:val="center"/>
          </w:tcPr>
          <w:p w14:paraId="5A5520D5" w14:textId="77777777" w:rsidR="00E47BD0" w:rsidRPr="00E96DE2" w:rsidRDefault="00E47BD0" w:rsidP="00E41524">
            <w:pPr>
              <w:tabs>
                <w:tab w:val="left" w:pos="6071"/>
              </w:tabs>
              <w:spacing w:line="259" w:lineRule="auto"/>
              <w:ind w:firstLine="0"/>
              <w:jc w:val="center"/>
              <w:rPr>
                <w:b/>
                <w:sz w:val="22"/>
                <w:szCs w:val="22"/>
                <w:lang w:eastAsia="lt-LT"/>
              </w:rPr>
            </w:pPr>
            <w:r w:rsidRPr="00E96DE2">
              <w:rPr>
                <w:b/>
                <w:sz w:val="22"/>
                <w:szCs w:val="22"/>
                <w:lang w:eastAsia="lt-LT"/>
              </w:rPr>
              <w:t>1</w:t>
            </w:r>
          </w:p>
        </w:tc>
        <w:tc>
          <w:tcPr>
            <w:tcW w:w="6570" w:type="dxa"/>
            <w:tcBorders>
              <w:top w:val="single" w:sz="4" w:space="0" w:color="auto"/>
              <w:left w:val="single" w:sz="4" w:space="0" w:color="auto"/>
              <w:bottom w:val="single" w:sz="8" w:space="0" w:color="auto"/>
              <w:right w:val="single" w:sz="4" w:space="0" w:color="auto"/>
            </w:tcBorders>
            <w:shd w:val="clear" w:color="auto" w:fill="DEEAF6"/>
            <w:vAlign w:val="center"/>
          </w:tcPr>
          <w:p w14:paraId="0ED96B84" w14:textId="77777777" w:rsidR="00E47BD0" w:rsidRPr="00E96DE2" w:rsidRDefault="00E47BD0" w:rsidP="00E41524">
            <w:pPr>
              <w:tabs>
                <w:tab w:val="left" w:pos="6071"/>
              </w:tabs>
              <w:spacing w:line="259" w:lineRule="auto"/>
              <w:ind w:firstLine="0"/>
              <w:jc w:val="center"/>
              <w:rPr>
                <w:b/>
                <w:sz w:val="22"/>
                <w:szCs w:val="22"/>
                <w:lang w:eastAsia="lt-LT"/>
              </w:rPr>
            </w:pPr>
            <w:r w:rsidRPr="00E96DE2">
              <w:rPr>
                <w:b/>
                <w:sz w:val="22"/>
                <w:szCs w:val="22"/>
                <w:lang w:eastAsia="lt-LT"/>
              </w:rPr>
              <w:t>2</w:t>
            </w:r>
          </w:p>
        </w:tc>
        <w:tc>
          <w:tcPr>
            <w:tcW w:w="2610" w:type="dxa"/>
            <w:tcBorders>
              <w:top w:val="single" w:sz="4" w:space="0" w:color="auto"/>
              <w:left w:val="single" w:sz="4" w:space="0" w:color="auto"/>
              <w:bottom w:val="single" w:sz="4" w:space="0" w:color="auto"/>
              <w:right w:val="single" w:sz="4" w:space="0" w:color="auto"/>
            </w:tcBorders>
            <w:shd w:val="clear" w:color="auto" w:fill="DEEAF6"/>
            <w:vAlign w:val="center"/>
          </w:tcPr>
          <w:p w14:paraId="45FE5C27" w14:textId="77777777" w:rsidR="00E47BD0" w:rsidRPr="00E96DE2" w:rsidRDefault="00E47BD0" w:rsidP="00E41524">
            <w:pPr>
              <w:tabs>
                <w:tab w:val="left" w:pos="6071"/>
              </w:tabs>
              <w:spacing w:line="259" w:lineRule="auto"/>
              <w:ind w:firstLine="0"/>
              <w:jc w:val="center"/>
              <w:rPr>
                <w:b/>
                <w:sz w:val="22"/>
                <w:szCs w:val="22"/>
                <w:lang w:eastAsia="lt-LT"/>
              </w:rPr>
            </w:pPr>
            <w:r w:rsidRPr="00E96DE2">
              <w:rPr>
                <w:b/>
                <w:sz w:val="22"/>
                <w:szCs w:val="22"/>
                <w:lang w:eastAsia="lt-LT"/>
              </w:rPr>
              <w:t>3</w:t>
            </w:r>
          </w:p>
        </w:tc>
        <w:tc>
          <w:tcPr>
            <w:tcW w:w="1530" w:type="dxa"/>
            <w:tcBorders>
              <w:top w:val="single" w:sz="4" w:space="0" w:color="auto"/>
              <w:left w:val="single" w:sz="4" w:space="0" w:color="auto"/>
              <w:bottom w:val="single" w:sz="4" w:space="0" w:color="auto"/>
              <w:right w:val="single" w:sz="4" w:space="0" w:color="auto"/>
            </w:tcBorders>
            <w:shd w:val="clear" w:color="auto" w:fill="DEEAF6"/>
          </w:tcPr>
          <w:p w14:paraId="3492BB8C" w14:textId="77777777" w:rsidR="00E47BD0" w:rsidRPr="00E96DE2" w:rsidRDefault="00E47BD0" w:rsidP="00E41524">
            <w:pPr>
              <w:tabs>
                <w:tab w:val="left" w:pos="6071"/>
              </w:tabs>
              <w:spacing w:line="259" w:lineRule="auto"/>
              <w:ind w:firstLine="0"/>
              <w:jc w:val="center"/>
              <w:rPr>
                <w:b/>
                <w:sz w:val="22"/>
                <w:szCs w:val="22"/>
                <w:lang w:eastAsia="lt-LT"/>
              </w:rPr>
            </w:pPr>
          </w:p>
        </w:tc>
        <w:tc>
          <w:tcPr>
            <w:tcW w:w="2520" w:type="dxa"/>
            <w:tcBorders>
              <w:top w:val="single" w:sz="4" w:space="0" w:color="auto"/>
              <w:left w:val="single" w:sz="4" w:space="0" w:color="auto"/>
              <w:bottom w:val="single" w:sz="4" w:space="0" w:color="auto"/>
              <w:right w:val="single" w:sz="4" w:space="0" w:color="auto"/>
            </w:tcBorders>
            <w:shd w:val="clear" w:color="auto" w:fill="DEEAF6"/>
          </w:tcPr>
          <w:p w14:paraId="75920F89" w14:textId="77777777" w:rsidR="00E47BD0" w:rsidRPr="00E96DE2" w:rsidRDefault="00E47BD0" w:rsidP="00E41524">
            <w:pPr>
              <w:tabs>
                <w:tab w:val="left" w:pos="6071"/>
              </w:tabs>
              <w:spacing w:line="259" w:lineRule="auto"/>
              <w:ind w:firstLine="0"/>
              <w:jc w:val="center"/>
              <w:rPr>
                <w:b/>
                <w:sz w:val="22"/>
                <w:szCs w:val="22"/>
                <w:lang w:eastAsia="lt-LT"/>
              </w:rPr>
            </w:pPr>
          </w:p>
        </w:tc>
      </w:tr>
      <w:tr w:rsidR="00E47BD0" w:rsidRPr="00E96DE2" w14:paraId="5A3277B0" w14:textId="6C849E7E" w:rsidTr="00E47BD0">
        <w:trPr>
          <w:trHeight w:val="526"/>
        </w:trPr>
        <w:tc>
          <w:tcPr>
            <w:tcW w:w="625" w:type="dxa"/>
            <w:tcBorders>
              <w:top w:val="single" w:sz="4" w:space="0" w:color="auto"/>
              <w:left w:val="single" w:sz="4" w:space="0" w:color="auto"/>
              <w:bottom w:val="single" w:sz="4" w:space="0" w:color="auto"/>
              <w:right w:val="single" w:sz="4" w:space="0" w:color="auto"/>
            </w:tcBorders>
            <w:vAlign w:val="center"/>
          </w:tcPr>
          <w:p w14:paraId="19B246BB" w14:textId="77777777" w:rsidR="00E47BD0" w:rsidRPr="00E96DE2" w:rsidRDefault="00E47BD0" w:rsidP="00E41524">
            <w:pPr>
              <w:tabs>
                <w:tab w:val="left" w:pos="6071"/>
              </w:tabs>
              <w:spacing w:line="259" w:lineRule="auto"/>
              <w:ind w:firstLine="0"/>
              <w:jc w:val="center"/>
              <w:rPr>
                <w:sz w:val="22"/>
                <w:szCs w:val="22"/>
                <w:lang w:eastAsia="lt-LT"/>
              </w:rPr>
            </w:pPr>
            <w:r w:rsidRPr="00E96DE2">
              <w:rPr>
                <w:sz w:val="22"/>
                <w:szCs w:val="22"/>
                <w:lang w:eastAsia="lt-LT"/>
              </w:rPr>
              <w:t>1.</w:t>
            </w:r>
          </w:p>
        </w:tc>
        <w:tc>
          <w:tcPr>
            <w:tcW w:w="6570" w:type="dxa"/>
            <w:tcBorders>
              <w:top w:val="single" w:sz="8" w:space="0" w:color="auto"/>
              <w:left w:val="single" w:sz="8" w:space="0" w:color="auto"/>
              <w:bottom w:val="single" w:sz="4" w:space="0" w:color="auto"/>
              <w:right w:val="single" w:sz="4" w:space="0" w:color="auto"/>
            </w:tcBorders>
            <w:shd w:val="clear" w:color="auto" w:fill="auto"/>
            <w:vAlign w:val="center"/>
          </w:tcPr>
          <w:p w14:paraId="7B11F8D5" w14:textId="1170898E" w:rsidR="00E47BD0" w:rsidRPr="00E47BD0" w:rsidRDefault="00E47BD0" w:rsidP="00BB7956">
            <w:pPr>
              <w:ind w:firstLine="0"/>
              <w:jc w:val="left"/>
              <w:rPr>
                <w:bCs/>
                <w:noProof/>
              </w:rPr>
            </w:pPr>
            <w:r w:rsidRPr="00E47BD0">
              <w:rPr>
                <w:bCs/>
                <w:noProof/>
              </w:rPr>
              <w:t>Šaldymo kameros Nr. 5 / R-25 remonto paslaugos</w:t>
            </w:r>
          </w:p>
          <w:p w14:paraId="67502469" w14:textId="7B83FC3C" w:rsidR="00E47BD0" w:rsidRPr="00950DDF" w:rsidRDefault="00E47BD0" w:rsidP="00BB7956">
            <w:pPr>
              <w:ind w:firstLine="0"/>
              <w:jc w:val="left"/>
              <w:rPr>
                <w:bCs/>
                <w:color w:val="000000"/>
                <w:sz w:val="22"/>
                <w:szCs w:val="22"/>
              </w:rPr>
            </w:pPr>
            <w:r w:rsidRPr="00E47BD0">
              <w:rPr>
                <w:bCs/>
                <w:noProof/>
              </w:rPr>
              <w:t>Vidiniai preliminarūs matmenys: 5353 × 4174 × 2364 mm</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891BDFE" w14:textId="77777777" w:rsidR="00E47BD0" w:rsidRPr="00E96DE2" w:rsidRDefault="00E47BD0" w:rsidP="00E41524">
            <w:pPr>
              <w:ind w:firstLine="0"/>
              <w:jc w:val="center"/>
              <w:rPr>
                <w:color w:val="000000"/>
                <w:sz w:val="22"/>
                <w:szCs w:val="22"/>
              </w:rPr>
            </w:pPr>
          </w:p>
        </w:tc>
        <w:tc>
          <w:tcPr>
            <w:tcW w:w="1530" w:type="dxa"/>
            <w:tcBorders>
              <w:top w:val="single" w:sz="4" w:space="0" w:color="auto"/>
              <w:left w:val="single" w:sz="4" w:space="0" w:color="auto"/>
              <w:bottom w:val="single" w:sz="4" w:space="0" w:color="auto"/>
              <w:right w:val="single" w:sz="4" w:space="0" w:color="auto"/>
            </w:tcBorders>
          </w:tcPr>
          <w:p w14:paraId="1BF9BE08" w14:textId="77777777" w:rsidR="00E47BD0" w:rsidRPr="00E96DE2" w:rsidRDefault="00E47BD0" w:rsidP="00E41524">
            <w:pPr>
              <w:ind w:firstLine="0"/>
              <w:jc w:val="center"/>
              <w:rPr>
                <w:color w:val="000000"/>
                <w:sz w:val="22"/>
                <w:szCs w:val="22"/>
              </w:rPr>
            </w:pPr>
          </w:p>
        </w:tc>
        <w:tc>
          <w:tcPr>
            <w:tcW w:w="2520" w:type="dxa"/>
            <w:tcBorders>
              <w:top w:val="single" w:sz="4" w:space="0" w:color="auto"/>
              <w:left w:val="single" w:sz="4" w:space="0" w:color="auto"/>
              <w:bottom w:val="single" w:sz="4" w:space="0" w:color="auto"/>
              <w:right w:val="single" w:sz="4" w:space="0" w:color="auto"/>
            </w:tcBorders>
          </w:tcPr>
          <w:p w14:paraId="4689CFDC" w14:textId="77777777" w:rsidR="00E47BD0" w:rsidRPr="00E96DE2" w:rsidRDefault="00E47BD0" w:rsidP="00E41524">
            <w:pPr>
              <w:ind w:firstLine="0"/>
              <w:jc w:val="center"/>
              <w:rPr>
                <w:color w:val="000000"/>
                <w:sz w:val="22"/>
                <w:szCs w:val="22"/>
              </w:rPr>
            </w:pPr>
          </w:p>
        </w:tc>
      </w:tr>
      <w:tr w:rsidR="00E47BD0" w:rsidRPr="00E96DE2" w14:paraId="346F1CA3" w14:textId="77777777" w:rsidTr="008A6D42">
        <w:trPr>
          <w:trHeight w:val="526"/>
        </w:trPr>
        <w:tc>
          <w:tcPr>
            <w:tcW w:w="625" w:type="dxa"/>
            <w:tcBorders>
              <w:top w:val="single" w:sz="4" w:space="0" w:color="auto"/>
              <w:left w:val="single" w:sz="4" w:space="0" w:color="auto"/>
              <w:bottom w:val="single" w:sz="4" w:space="0" w:color="auto"/>
              <w:right w:val="single" w:sz="4" w:space="0" w:color="auto"/>
            </w:tcBorders>
            <w:vAlign w:val="center"/>
          </w:tcPr>
          <w:p w14:paraId="1D149F48" w14:textId="081B8A8A" w:rsidR="00E47BD0" w:rsidRPr="00E96DE2" w:rsidRDefault="00E47BD0" w:rsidP="00E47BD0">
            <w:pPr>
              <w:tabs>
                <w:tab w:val="left" w:pos="6071"/>
              </w:tabs>
              <w:spacing w:line="259" w:lineRule="auto"/>
              <w:ind w:firstLine="0"/>
              <w:jc w:val="center"/>
              <w:rPr>
                <w:sz w:val="22"/>
                <w:szCs w:val="22"/>
                <w:lang w:eastAsia="lt-LT"/>
              </w:rPr>
            </w:pPr>
            <w:r>
              <w:rPr>
                <w:sz w:val="22"/>
                <w:szCs w:val="22"/>
                <w:lang w:eastAsia="lt-LT"/>
              </w:rPr>
              <w:t>2</w:t>
            </w:r>
            <w:r w:rsidRPr="00E96DE2">
              <w:rPr>
                <w:sz w:val="22"/>
                <w:szCs w:val="22"/>
                <w:lang w:eastAsia="lt-LT"/>
              </w:rPr>
              <w:t>.</w:t>
            </w:r>
          </w:p>
        </w:tc>
        <w:tc>
          <w:tcPr>
            <w:tcW w:w="6570" w:type="dxa"/>
            <w:tcBorders>
              <w:top w:val="single" w:sz="8" w:space="0" w:color="auto"/>
              <w:left w:val="single" w:sz="8" w:space="0" w:color="auto"/>
              <w:bottom w:val="single" w:sz="4" w:space="0" w:color="auto"/>
              <w:right w:val="single" w:sz="4" w:space="0" w:color="auto"/>
            </w:tcBorders>
            <w:shd w:val="clear" w:color="auto" w:fill="auto"/>
            <w:vAlign w:val="center"/>
          </w:tcPr>
          <w:p w14:paraId="0F6E6374" w14:textId="3F8261E0" w:rsidR="00E47BD0" w:rsidRPr="00E47BD0" w:rsidRDefault="00E47BD0" w:rsidP="00BB7956">
            <w:pPr>
              <w:ind w:firstLine="0"/>
              <w:jc w:val="left"/>
              <w:rPr>
                <w:bCs/>
                <w:noProof/>
              </w:rPr>
            </w:pPr>
            <w:r w:rsidRPr="00E47BD0">
              <w:rPr>
                <w:bCs/>
                <w:noProof/>
              </w:rPr>
              <w:t xml:space="preserve">Šaldymo kameros </w:t>
            </w:r>
            <w:r>
              <w:t xml:space="preserve"> </w:t>
            </w:r>
            <w:r w:rsidRPr="00E47BD0">
              <w:rPr>
                <w:bCs/>
                <w:noProof/>
              </w:rPr>
              <w:t>Nr. 6 / R-24</w:t>
            </w:r>
            <w:r>
              <w:rPr>
                <w:bCs/>
                <w:noProof/>
              </w:rPr>
              <w:t xml:space="preserve"> </w:t>
            </w:r>
            <w:r w:rsidRPr="00E47BD0">
              <w:rPr>
                <w:bCs/>
                <w:noProof/>
              </w:rPr>
              <w:t>remonto paslaugos</w:t>
            </w:r>
          </w:p>
          <w:p w14:paraId="3B2F4401" w14:textId="3130D77F" w:rsidR="00E47BD0" w:rsidRPr="00950DDF" w:rsidRDefault="00E47BD0" w:rsidP="00BB7956">
            <w:pPr>
              <w:ind w:firstLine="0"/>
              <w:jc w:val="left"/>
              <w:rPr>
                <w:bCs/>
                <w:color w:val="000000"/>
                <w:sz w:val="22"/>
                <w:szCs w:val="22"/>
              </w:rPr>
            </w:pPr>
            <w:r w:rsidRPr="00E47BD0">
              <w:rPr>
                <w:bCs/>
                <w:noProof/>
              </w:rPr>
              <w:t>Vidiniai preliminarūs matmenys: 5351 × 2404 × 2364 mm</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F50B2B5" w14:textId="77777777" w:rsidR="00E47BD0" w:rsidRPr="00E96DE2" w:rsidRDefault="00E47BD0" w:rsidP="00E47BD0">
            <w:pPr>
              <w:ind w:firstLine="0"/>
              <w:jc w:val="center"/>
              <w:rPr>
                <w:color w:val="000000"/>
                <w:sz w:val="22"/>
                <w:szCs w:val="22"/>
              </w:rPr>
            </w:pPr>
          </w:p>
        </w:tc>
        <w:tc>
          <w:tcPr>
            <w:tcW w:w="1530" w:type="dxa"/>
            <w:tcBorders>
              <w:top w:val="single" w:sz="4" w:space="0" w:color="auto"/>
              <w:left w:val="single" w:sz="4" w:space="0" w:color="auto"/>
              <w:bottom w:val="single" w:sz="4" w:space="0" w:color="auto"/>
              <w:right w:val="single" w:sz="4" w:space="0" w:color="auto"/>
            </w:tcBorders>
          </w:tcPr>
          <w:p w14:paraId="75E48325" w14:textId="77777777" w:rsidR="00E47BD0" w:rsidRPr="00E96DE2" w:rsidRDefault="00E47BD0" w:rsidP="00E47BD0">
            <w:pPr>
              <w:ind w:firstLine="0"/>
              <w:jc w:val="center"/>
              <w:rPr>
                <w:color w:val="000000"/>
                <w:sz w:val="22"/>
                <w:szCs w:val="22"/>
              </w:rPr>
            </w:pPr>
          </w:p>
        </w:tc>
        <w:tc>
          <w:tcPr>
            <w:tcW w:w="2520" w:type="dxa"/>
            <w:tcBorders>
              <w:top w:val="single" w:sz="4" w:space="0" w:color="auto"/>
              <w:left w:val="single" w:sz="4" w:space="0" w:color="auto"/>
              <w:bottom w:val="single" w:sz="4" w:space="0" w:color="auto"/>
              <w:right w:val="single" w:sz="4" w:space="0" w:color="auto"/>
            </w:tcBorders>
          </w:tcPr>
          <w:p w14:paraId="5A8827E3" w14:textId="77777777" w:rsidR="00E47BD0" w:rsidRPr="00E96DE2" w:rsidRDefault="00E47BD0" w:rsidP="00E47BD0">
            <w:pPr>
              <w:ind w:firstLine="0"/>
              <w:jc w:val="center"/>
              <w:rPr>
                <w:color w:val="000000"/>
                <w:sz w:val="22"/>
                <w:szCs w:val="22"/>
              </w:rPr>
            </w:pPr>
          </w:p>
        </w:tc>
      </w:tr>
      <w:tr w:rsidR="00E47BD0" w:rsidRPr="00E96DE2" w14:paraId="0AA9F8B7" w14:textId="77777777" w:rsidTr="008A6D42">
        <w:trPr>
          <w:trHeight w:val="526"/>
        </w:trPr>
        <w:tc>
          <w:tcPr>
            <w:tcW w:w="625" w:type="dxa"/>
            <w:tcBorders>
              <w:top w:val="single" w:sz="4" w:space="0" w:color="auto"/>
              <w:left w:val="single" w:sz="4" w:space="0" w:color="auto"/>
              <w:bottom w:val="single" w:sz="4" w:space="0" w:color="auto"/>
              <w:right w:val="single" w:sz="4" w:space="0" w:color="auto"/>
            </w:tcBorders>
            <w:vAlign w:val="center"/>
          </w:tcPr>
          <w:p w14:paraId="25AA65A5" w14:textId="13AA43A8" w:rsidR="00E47BD0" w:rsidRPr="00E96DE2" w:rsidRDefault="00E47BD0" w:rsidP="00E47BD0">
            <w:pPr>
              <w:tabs>
                <w:tab w:val="left" w:pos="6071"/>
              </w:tabs>
              <w:spacing w:line="259" w:lineRule="auto"/>
              <w:ind w:firstLine="0"/>
              <w:jc w:val="center"/>
              <w:rPr>
                <w:sz w:val="22"/>
                <w:szCs w:val="22"/>
                <w:lang w:eastAsia="lt-LT"/>
              </w:rPr>
            </w:pPr>
            <w:r>
              <w:rPr>
                <w:sz w:val="22"/>
                <w:szCs w:val="22"/>
                <w:lang w:eastAsia="lt-LT"/>
              </w:rPr>
              <w:t>3</w:t>
            </w:r>
            <w:r w:rsidRPr="00E96DE2">
              <w:rPr>
                <w:sz w:val="22"/>
                <w:szCs w:val="22"/>
                <w:lang w:eastAsia="lt-LT"/>
              </w:rPr>
              <w:t>.</w:t>
            </w:r>
          </w:p>
        </w:tc>
        <w:tc>
          <w:tcPr>
            <w:tcW w:w="6570" w:type="dxa"/>
            <w:tcBorders>
              <w:top w:val="single" w:sz="8" w:space="0" w:color="auto"/>
              <w:left w:val="single" w:sz="8" w:space="0" w:color="auto"/>
              <w:bottom w:val="single" w:sz="4" w:space="0" w:color="auto"/>
              <w:right w:val="single" w:sz="4" w:space="0" w:color="auto"/>
            </w:tcBorders>
            <w:shd w:val="clear" w:color="auto" w:fill="auto"/>
            <w:vAlign w:val="center"/>
          </w:tcPr>
          <w:p w14:paraId="4B2B42E1" w14:textId="217D7CC6" w:rsidR="00E47BD0" w:rsidRPr="00E47BD0" w:rsidRDefault="00E47BD0" w:rsidP="00BB7956">
            <w:pPr>
              <w:ind w:firstLine="0"/>
              <w:jc w:val="left"/>
              <w:rPr>
                <w:bCs/>
                <w:noProof/>
              </w:rPr>
            </w:pPr>
            <w:r w:rsidRPr="00E47BD0">
              <w:rPr>
                <w:bCs/>
                <w:noProof/>
              </w:rPr>
              <w:t xml:space="preserve">Šaldymo kameros </w:t>
            </w:r>
            <w:r>
              <w:t xml:space="preserve"> </w:t>
            </w:r>
            <w:r w:rsidRPr="00E47BD0">
              <w:rPr>
                <w:bCs/>
                <w:noProof/>
              </w:rPr>
              <w:t>Nr. 7 / R-23</w:t>
            </w:r>
            <w:r>
              <w:rPr>
                <w:bCs/>
                <w:noProof/>
              </w:rPr>
              <w:t xml:space="preserve"> </w:t>
            </w:r>
            <w:r w:rsidRPr="00E47BD0">
              <w:rPr>
                <w:bCs/>
                <w:noProof/>
              </w:rPr>
              <w:t>remonto paslaugos</w:t>
            </w:r>
          </w:p>
          <w:p w14:paraId="150A28E9" w14:textId="7D7D66C4" w:rsidR="00E47BD0" w:rsidRPr="00950DDF" w:rsidRDefault="00E47BD0" w:rsidP="00BB7956">
            <w:pPr>
              <w:ind w:firstLine="0"/>
              <w:jc w:val="left"/>
              <w:rPr>
                <w:bCs/>
                <w:color w:val="000000"/>
                <w:sz w:val="22"/>
                <w:szCs w:val="22"/>
              </w:rPr>
            </w:pPr>
            <w:r w:rsidRPr="00E47BD0">
              <w:rPr>
                <w:bCs/>
                <w:noProof/>
              </w:rPr>
              <w:t>Vidiniai preliminarūs matmenys: 5352 × 2098 × 2364 mm</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41D02E70" w14:textId="77777777" w:rsidR="00E47BD0" w:rsidRPr="00E96DE2" w:rsidRDefault="00E47BD0" w:rsidP="00E47BD0">
            <w:pPr>
              <w:ind w:firstLine="0"/>
              <w:jc w:val="center"/>
              <w:rPr>
                <w:color w:val="000000"/>
                <w:sz w:val="22"/>
                <w:szCs w:val="22"/>
              </w:rPr>
            </w:pPr>
          </w:p>
        </w:tc>
        <w:tc>
          <w:tcPr>
            <w:tcW w:w="1530" w:type="dxa"/>
            <w:tcBorders>
              <w:top w:val="single" w:sz="4" w:space="0" w:color="auto"/>
              <w:left w:val="single" w:sz="4" w:space="0" w:color="auto"/>
              <w:bottom w:val="single" w:sz="4" w:space="0" w:color="auto"/>
              <w:right w:val="single" w:sz="4" w:space="0" w:color="auto"/>
            </w:tcBorders>
          </w:tcPr>
          <w:p w14:paraId="6A925693" w14:textId="77777777" w:rsidR="00E47BD0" w:rsidRPr="00E96DE2" w:rsidRDefault="00E47BD0" w:rsidP="00E47BD0">
            <w:pPr>
              <w:ind w:firstLine="0"/>
              <w:jc w:val="center"/>
              <w:rPr>
                <w:color w:val="000000"/>
                <w:sz w:val="22"/>
                <w:szCs w:val="22"/>
              </w:rPr>
            </w:pPr>
          </w:p>
        </w:tc>
        <w:tc>
          <w:tcPr>
            <w:tcW w:w="2520" w:type="dxa"/>
            <w:tcBorders>
              <w:top w:val="single" w:sz="4" w:space="0" w:color="auto"/>
              <w:left w:val="single" w:sz="4" w:space="0" w:color="auto"/>
              <w:bottom w:val="single" w:sz="4" w:space="0" w:color="auto"/>
              <w:right w:val="single" w:sz="4" w:space="0" w:color="auto"/>
            </w:tcBorders>
          </w:tcPr>
          <w:p w14:paraId="0B104815" w14:textId="77777777" w:rsidR="00E47BD0" w:rsidRPr="00E96DE2" w:rsidRDefault="00E47BD0" w:rsidP="00E47BD0">
            <w:pPr>
              <w:ind w:firstLine="0"/>
              <w:jc w:val="center"/>
              <w:rPr>
                <w:color w:val="000000"/>
                <w:sz w:val="22"/>
                <w:szCs w:val="22"/>
              </w:rPr>
            </w:pPr>
          </w:p>
        </w:tc>
      </w:tr>
      <w:tr w:rsidR="00E47BD0" w:rsidRPr="00E96DE2" w14:paraId="15460296" w14:textId="77777777" w:rsidTr="008A6D42">
        <w:trPr>
          <w:trHeight w:val="526"/>
        </w:trPr>
        <w:tc>
          <w:tcPr>
            <w:tcW w:w="625" w:type="dxa"/>
            <w:tcBorders>
              <w:top w:val="single" w:sz="4" w:space="0" w:color="auto"/>
              <w:left w:val="single" w:sz="4" w:space="0" w:color="auto"/>
              <w:bottom w:val="single" w:sz="4" w:space="0" w:color="auto"/>
              <w:right w:val="single" w:sz="4" w:space="0" w:color="auto"/>
            </w:tcBorders>
            <w:vAlign w:val="center"/>
          </w:tcPr>
          <w:p w14:paraId="35B748F7" w14:textId="39C97692" w:rsidR="00E47BD0" w:rsidRPr="00E96DE2" w:rsidRDefault="00E47BD0" w:rsidP="00E47BD0">
            <w:pPr>
              <w:tabs>
                <w:tab w:val="left" w:pos="6071"/>
              </w:tabs>
              <w:spacing w:line="259" w:lineRule="auto"/>
              <w:ind w:firstLine="0"/>
              <w:jc w:val="center"/>
              <w:rPr>
                <w:sz w:val="22"/>
                <w:szCs w:val="22"/>
                <w:lang w:eastAsia="lt-LT"/>
              </w:rPr>
            </w:pPr>
            <w:r>
              <w:rPr>
                <w:sz w:val="22"/>
                <w:szCs w:val="22"/>
                <w:lang w:eastAsia="lt-LT"/>
              </w:rPr>
              <w:t>4</w:t>
            </w:r>
            <w:r w:rsidRPr="00E96DE2">
              <w:rPr>
                <w:sz w:val="22"/>
                <w:szCs w:val="22"/>
                <w:lang w:eastAsia="lt-LT"/>
              </w:rPr>
              <w:t>.</w:t>
            </w:r>
          </w:p>
        </w:tc>
        <w:tc>
          <w:tcPr>
            <w:tcW w:w="6570" w:type="dxa"/>
            <w:tcBorders>
              <w:top w:val="single" w:sz="8" w:space="0" w:color="auto"/>
              <w:left w:val="single" w:sz="8" w:space="0" w:color="auto"/>
              <w:bottom w:val="single" w:sz="4" w:space="0" w:color="auto"/>
              <w:right w:val="single" w:sz="4" w:space="0" w:color="auto"/>
            </w:tcBorders>
            <w:shd w:val="clear" w:color="auto" w:fill="auto"/>
            <w:vAlign w:val="center"/>
          </w:tcPr>
          <w:p w14:paraId="3D90DE9D" w14:textId="2C1E41D0" w:rsidR="00E47BD0" w:rsidRPr="00E47BD0" w:rsidRDefault="00E47BD0" w:rsidP="00BB7956">
            <w:pPr>
              <w:ind w:firstLine="0"/>
              <w:jc w:val="left"/>
              <w:rPr>
                <w:bCs/>
                <w:noProof/>
              </w:rPr>
            </w:pPr>
            <w:r w:rsidRPr="00E47BD0">
              <w:rPr>
                <w:bCs/>
                <w:noProof/>
              </w:rPr>
              <w:t xml:space="preserve">Šaldymo kameros </w:t>
            </w:r>
            <w:r>
              <w:t xml:space="preserve"> </w:t>
            </w:r>
            <w:r w:rsidRPr="00E47BD0">
              <w:rPr>
                <w:bCs/>
                <w:noProof/>
              </w:rPr>
              <w:t>Nr. 7.1 / R-22</w:t>
            </w:r>
            <w:r>
              <w:rPr>
                <w:bCs/>
                <w:noProof/>
              </w:rPr>
              <w:t xml:space="preserve"> </w:t>
            </w:r>
            <w:r w:rsidRPr="00E47BD0">
              <w:rPr>
                <w:bCs/>
                <w:noProof/>
              </w:rPr>
              <w:t>remonto paslaugos</w:t>
            </w:r>
          </w:p>
          <w:p w14:paraId="53770651" w14:textId="6C8F965F" w:rsidR="00E47BD0" w:rsidRPr="00950DDF" w:rsidRDefault="00E47BD0" w:rsidP="00BB7956">
            <w:pPr>
              <w:ind w:firstLine="0"/>
              <w:jc w:val="left"/>
              <w:rPr>
                <w:bCs/>
                <w:color w:val="000000"/>
                <w:sz w:val="22"/>
                <w:szCs w:val="22"/>
              </w:rPr>
            </w:pPr>
            <w:r w:rsidRPr="00E47BD0">
              <w:rPr>
                <w:bCs/>
                <w:noProof/>
              </w:rPr>
              <w:t>Vidiniai preliminarūs matmenys: 5357 × 2342 × 2364 mm</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83A426C" w14:textId="77777777" w:rsidR="00E47BD0" w:rsidRPr="00E96DE2" w:rsidRDefault="00E47BD0" w:rsidP="00E47BD0">
            <w:pPr>
              <w:ind w:firstLine="0"/>
              <w:jc w:val="center"/>
              <w:rPr>
                <w:color w:val="000000"/>
                <w:sz w:val="22"/>
                <w:szCs w:val="22"/>
              </w:rPr>
            </w:pPr>
          </w:p>
        </w:tc>
        <w:tc>
          <w:tcPr>
            <w:tcW w:w="1530" w:type="dxa"/>
            <w:tcBorders>
              <w:top w:val="single" w:sz="4" w:space="0" w:color="auto"/>
              <w:left w:val="single" w:sz="4" w:space="0" w:color="auto"/>
              <w:bottom w:val="single" w:sz="4" w:space="0" w:color="auto"/>
              <w:right w:val="single" w:sz="4" w:space="0" w:color="auto"/>
            </w:tcBorders>
          </w:tcPr>
          <w:p w14:paraId="0E12D96B" w14:textId="77777777" w:rsidR="00E47BD0" w:rsidRPr="00E96DE2" w:rsidRDefault="00E47BD0" w:rsidP="00E47BD0">
            <w:pPr>
              <w:ind w:firstLine="0"/>
              <w:jc w:val="center"/>
              <w:rPr>
                <w:color w:val="000000"/>
                <w:sz w:val="22"/>
                <w:szCs w:val="22"/>
              </w:rPr>
            </w:pPr>
          </w:p>
        </w:tc>
        <w:tc>
          <w:tcPr>
            <w:tcW w:w="2520" w:type="dxa"/>
            <w:tcBorders>
              <w:top w:val="single" w:sz="4" w:space="0" w:color="auto"/>
              <w:left w:val="single" w:sz="4" w:space="0" w:color="auto"/>
              <w:bottom w:val="single" w:sz="4" w:space="0" w:color="auto"/>
              <w:right w:val="single" w:sz="4" w:space="0" w:color="auto"/>
            </w:tcBorders>
          </w:tcPr>
          <w:p w14:paraId="042B897C" w14:textId="77777777" w:rsidR="00E47BD0" w:rsidRPr="00E96DE2" w:rsidRDefault="00E47BD0" w:rsidP="00E47BD0">
            <w:pPr>
              <w:ind w:firstLine="0"/>
              <w:jc w:val="center"/>
              <w:rPr>
                <w:color w:val="000000"/>
                <w:sz w:val="22"/>
                <w:szCs w:val="22"/>
              </w:rPr>
            </w:pPr>
          </w:p>
        </w:tc>
      </w:tr>
      <w:tr w:rsidR="00E47BD0" w:rsidRPr="00E96DE2" w14:paraId="6AA5EBB8" w14:textId="2AEE2D4D" w:rsidTr="00E47BD0">
        <w:trPr>
          <w:trHeight w:val="526"/>
        </w:trPr>
        <w:tc>
          <w:tcPr>
            <w:tcW w:w="625" w:type="dxa"/>
            <w:tcBorders>
              <w:top w:val="single" w:sz="4" w:space="0" w:color="auto"/>
              <w:left w:val="single" w:sz="4" w:space="0" w:color="auto"/>
              <w:bottom w:val="single" w:sz="4" w:space="0" w:color="auto"/>
              <w:right w:val="single" w:sz="4" w:space="0" w:color="auto"/>
            </w:tcBorders>
            <w:vAlign w:val="center"/>
          </w:tcPr>
          <w:p w14:paraId="78C2B4B3" w14:textId="77777777" w:rsidR="00E47BD0" w:rsidRPr="00E96DE2" w:rsidRDefault="00E47BD0" w:rsidP="00E47BD0">
            <w:pPr>
              <w:tabs>
                <w:tab w:val="left" w:pos="6071"/>
              </w:tabs>
              <w:spacing w:line="259" w:lineRule="auto"/>
              <w:ind w:firstLine="0"/>
              <w:jc w:val="center"/>
              <w:rPr>
                <w:sz w:val="22"/>
                <w:szCs w:val="22"/>
                <w:lang w:eastAsia="lt-LT"/>
              </w:rPr>
            </w:pPr>
          </w:p>
        </w:tc>
        <w:tc>
          <w:tcPr>
            <w:tcW w:w="6570" w:type="dxa"/>
            <w:tcBorders>
              <w:top w:val="single" w:sz="8" w:space="0" w:color="auto"/>
              <w:left w:val="single" w:sz="8" w:space="0" w:color="auto"/>
              <w:bottom w:val="single" w:sz="4" w:space="0" w:color="auto"/>
              <w:right w:val="single" w:sz="4" w:space="0" w:color="auto"/>
            </w:tcBorders>
            <w:shd w:val="clear" w:color="auto" w:fill="auto"/>
            <w:vAlign w:val="center"/>
          </w:tcPr>
          <w:p w14:paraId="609B2D30" w14:textId="5B373607" w:rsidR="00E47BD0" w:rsidRPr="00F84171" w:rsidRDefault="00F84171" w:rsidP="00E47BD0">
            <w:pPr>
              <w:ind w:firstLine="0"/>
              <w:jc w:val="right"/>
              <w:rPr>
                <w:b/>
                <w:noProof/>
              </w:rPr>
            </w:pPr>
            <w:r w:rsidRPr="00F84171">
              <w:rPr>
                <w:b/>
                <w:noProof/>
              </w:rPr>
              <w:t>Bendra pasiūlymo kaina</w:t>
            </w:r>
            <w:r w:rsidR="0060463D">
              <w:rPr>
                <w:b/>
                <w:noProof/>
              </w:rPr>
              <w:t>**</w:t>
            </w:r>
            <w:r w:rsidRPr="00F84171">
              <w:rPr>
                <w:b/>
                <w:noProof/>
              </w:rPr>
              <w:t xml:space="preserve"> </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3C217583" w14:textId="77777777" w:rsidR="00E47BD0" w:rsidRPr="00E96DE2" w:rsidRDefault="00E47BD0" w:rsidP="00E47BD0">
            <w:pPr>
              <w:ind w:firstLine="0"/>
              <w:jc w:val="center"/>
              <w:rPr>
                <w:color w:val="000000"/>
                <w:sz w:val="22"/>
                <w:szCs w:val="22"/>
              </w:rPr>
            </w:pPr>
          </w:p>
        </w:tc>
        <w:tc>
          <w:tcPr>
            <w:tcW w:w="1530" w:type="dxa"/>
            <w:tcBorders>
              <w:top w:val="single" w:sz="4" w:space="0" w:color="auto"/>
              <w:left w:val="single" w:sz="4" w:space="0" w:color="auto"/>
              <w:bottom w:val="single" w:sz="4" w:space="0" w:color="auto"/>
              <w:right w:val="single" w:sz="4" w:space="0" w:color="auto"/>
            </w:tcBorders>
          </w:tcPr>
          <w:p w14:paraId="19354273" w14:textId="77777777" w:rsidR="00E47BD0" w:rsidRPr="00E96DE2" w:rsidRDefault="00E47BD0" w:rsidP="00E47BD0">
            <w:pPr>
              <w:ind w:firstLine="0"/>
              <w:jc w:val="center"/>
              <w:rPr>
                <w:color w:val="000000"/>
                <w:sz w:val="22"/>
                <w:szCs w:val="22"/>
              </w:rPr>
            </w:pPr>
          </w:p>
        </w:tc>
        <w:tc>
          <w:tcPr>
            <w:tcW w:w="2520" w:type="dxa"/>
            <w:tcBorders>
              <w:top w:val="single" w:sz="4" w:space="0" w:color="auto"/>
              <w:left w:val="single" w:sz="4" w:space="0" w:color="auto"/>
              <w:bottom w:val="single" w:sz="4" w:space="0" w:color="auto"/>
              <w:right w:val="single" w:sz="4" w:space="0" w:color="auto"/>
            </w:tcBorders>
          </w:tcPr>
          <w:p w14:paraId="5B6AE106" w14:textId="77777777" w:rsidR="00E47BD0" w:rsidRPr="00E96DE2" w:rsidRDefault="00E47BD0" w:rsidP="00E47BD0">
            <w:pPr>
              <w:ind w:firstLine="0"/>
              <w:jc w:val="center"/>
              <w:rPr>
                <w:color w:val="000000"/>
                <w:sz w:val="22"/>
                <w:szCs w:val="22"/>
              </w:rPr>
            </w:pPr>
          </w:p>
        </w:tc>
      </w:tr>
    </w:tbl>
    <w:p w14:paraId="4205703A" w14:textId="10B7FE24" w:rsidR="00F570E2" w:rsidRPr="00E96DE2" w:rsidRDefault="00F570E2" w:rsidP="00F570E2">
      <w:pPr>
        <w:pBdr>
          <w:bottom w:val="single" w:sz="12" w:space="0" w:color="auto"/>
        </w:pBdr>
        <w:ind w:firstLine="0"/>
        <w:rPr>
          <w:b/>
          <w:sz w:val="22"/>
          <w:szCs w:val="22"/>
          <w:u w:val="single"/>
        </w:rPr>
      </w:pPr>
      <w:r w:rsidRPr="00E96DE2">
        <w:rPr>
          <w:b/>
          <w:sz w:val="22"/>
          <w:szCs w:val="22"/>
          <w:lang w:eastAsia="lt-LT"/>
        </w:rPr>
        <w:t>**Pasiūlymo bendra kaina (Eur)</w:t>
      </w:r>
      <w:r w:rsidR="00950DDF">
        <w:rPr>
          <w:b/>
          <w:sz w:val="22"/>
          <w:szCs w:val="22"/>
          <w:lang w:eastAsia="lt-LT"/>
        </w:rPr>
        <w:t xml:space="preserve"> </w:t>
      </w:r>
      <w:r w:rsidRPr="00E96DE2">
        <w:rPr>
          <w:b/>
          <w:sz w:val="22"/>
          <w:szCs w:val="22"/>
          <w:u w:val="single"/>
        </w:rPr>
        <w:t>Pasiūlymo kaina žodžiais:</w:t>
      </w:r>
    </w:p>
    <w:p w14:paraId="65AF3417" w14:textId="77777777" w:rsidR="00F570E2" w:rsidRPr="00E96DE2" w:rsidRDefault="00F570E2" w:rsidP="00F570E2">
      <w:pPr>
        <w:pBdr>
          <w:bottom w:val="single" w:sz="12" w:space="0" w:color="auto"/>
        </w:pBdr>
        <w:ind w:firstLine="0"/>
        <w:rPr>
          <w:sz w:val="22"/>
          <w:szCs w:val="22"/>
        </w:rPr>
      </w:pPr>
    </w:p>
    <w:p w14:paraId="0D6E3A17" w14:textId="77777777" w:rsidR="00F570E2" w:rsidRPr="00E96DE2" w:rsidRDefault="00F570E2" w:rsidP="00F570E2">
      <w:pPr>
        <w:ind w:firstLine="0"/>
        <w:rPr>
          <w:b/>
          <w:sz w:val="22"/>
          <w:szCs w:val="22"/>
          <w:u w:val="single"/>
        </w:rPr>
      </w:pPr>
      <w:r w:rsidRPr="00E96DE2">
        <w:rPr>
          <w:sz w:val="22"/>
          <w:szCs w:val="22"/>
        </w:rPr>
        <w:t>(„Įkainis/Kaina, EUR su PVM“ pateikiama kaina, nurodant 2 (du) skaičius po kablelio.)</w:t>
      </w:r>
    </w:p>
    <w:p w14:paraId="51F48C32" w14:textId="77777777" w:rsidR="00012505" w:rsidRPr="00E96DE2" w:rsidRDefault="00012505" w:rsidP="00012505">
      <w:pPr>
        <w:ind w:firstLine="567"/>
        <w:rPr>
          <w:b/>
          <w:sz w:val="22"/>
          <w:szCs w:val="22"/>
          <w:u w:val="single"/>
        </w:rPr>
      </w:pPr>
      <w:r w:rsidRPr="00E96DE2">
        <w:rPr>
          <w:b/>
          <w:sz w:val="22"/>
          <w:szCs w:val="22"/>
          <w:u w:val="single"/>
        </w:rPr>
        <w:t>Pastabos:</w:t>
      </w:r>
    </w:p>
    <w:p w14:paraId="2DB34DA1" w14:textId="77777777" w:rsidR="00012505" w:rsidRPr="00E96DE2" w:rsidRDefault="00012505" w:rsidP="00012505">
      <w:pPr>
        <w:ind w:firstLine="567"/>
        <w:jc w:val="left"/>
        <w:rPr>
          <w:b/>
          <w:i/>
          <w:sz w:val="22"/>
          <w:szCs w:val="22"/>
        </w:rPr>
      </w:pPr>
      <w:r w:rsidRPr="00E96DE2">
        <w:rPr>
          <w:b/>
          <w:i/>
          <w:sz w:val="22"/>
          <w:szCs w:val="22"/>
        </w:rPr>
        <w:t>*Tais atvejais, kai pagal galiojančius teisės aktus tiekėjui nereikia mokėti PVM, jis nurodo kainą EUR be PVM bei nurodo priežastis, dėl kurių PVM nemoka.</w:t>
      </w:r>
    </w:p>
    <w:p w14:paraId="52B5EFCE" w14:textId="77777777" w:rsidR="00012505" w:rsidRPr="00E96DE2" w:rsidRDefault="00012505" w:rsidP="00012505">
      <w:pPr>
        <w:ind w:firstLine="567"/>
        <w:rPr>
          <w:b/>
          <w:i/>
          <w:sz w:val="22"/>
          <w:szCs w:val="22"/>
        </w:rPr>
      </w:pPr>
      <w:r w:rsidRPr="00E96DE2">
        <w:rPr>
          <w:b/>
          <w:i/>
          <w:sz w:val="22"/>
          <w:szCs w:val="22"/>
        </w:rPr>
        <w:t xml:space="preserve">** </w:t>
      </w:r>
      <w:r>
        <w:rPr>
          <w:b/>
          <w:i/>
          <w:sz w:val="22"/>
          <w:szCs w:val="22"/>
        </w:rPr>
        <w:t>Bendra  pasiūlymo kaina skirta</w:t>
      </w:r>
      <w:r w:rsidRPr="00E96DE2">
        <w:rPr>
          <w:b/>
          <w:i/>
          <w:sz w:val="22"/>
          <w:szCs w:val="22"/>
        </w:rPr>
        <w:t xml:space="preserve"> tik pasiūlymų palyginimui.</w:t>
      </w:r>
    </w:p>
    <w:p w14:paraId="28BD9544" w14:textId="77777777" w:rsidR="00012505" w:rsidRPr="00E96DE2" w:rsidRDefault="00012505" w:rsidP="00012505">
      <w:pPr>
        <w:widowControl w:val="0"/>
        <w:ind w:firstLine="567"/>
        <w:rPr>
          <w:sz w:val="22"/>
          <w:szCs w:val="22"/>
        </w:rPr>
      </w:pPr>
      <w:r w:rsidRPr="00E96DE2">
        <w:rPr>
          <w:rFonts w:eastAsia="Calibri"/>
          <w:sz w:val="22"/>
          <w:szCs w:val="22"/>
        </w:rPr>
        <w:t xml:space="preserve">Pagalbinę informaciją, kaip turėtų būti vertinami tiekėjų pasiūlymai, kai  perkančioji organizacija yra PVM mokėtoja ir (ar) tiekėjams taikomi skirtingi </w:t>
      </w:r>
      <w:r w:rsidRPr="00E96DE2">
        <w:rPr>
          <w:sz w:val="22"/>
          <w:szCs w:val="22"/>
        </w:rPr>
        <w:t xml:space="preserve">Lietuvos Respublikos pridėtinės vertės mokesčio įstatymo reikalavimai, rasite </w:t>
      </w:r>
      <w:hyperlink r:id="rId9" w:history="1">
        <w:r w:rsidRPr="00E96DE2">
          <w:rPr>
            <w:color w:val="0563C1"/>
            <w:sz w:val="22"/>
            <w:szCs w:val="22"/>
            <w:u w:val="single"/>
          </w:rPr>
          <w:t>ČIA</w:t>
        </w:r>
      </w:hyperlink>
      <w:r w:rsidRPr="00E96DE2">
        <w:rPr>
          <w:sz w:val="22"/>
          <w:szCs w:val="22"/>
        </w:rPr>
        <w:t>.</w:t>
      </w:r>
    </w:p>
    <w:p w14:paraId="2B149AC2" w14:textId="77777777" w:rsidR="001F0F5C" w:rsidRDefault="001F0F5C" w:rsidP="0045540F">
      <w:pPr>
        <w:ind w:firstLine="0"/>
        <w:rPr>
          <w:b/>
          <w:sz w:val="22"/>
          <w:szCs w:val="22"/>
          <w:u w:val="single"/>
        </w:rPr>
      </w:pPr>
    </w:p>
    <w:p w14:paraId="49B55659" w14:textId="77777777" w:rsidR="0045540F" w:rsidRDefault="0045540F" w:rsidP="0045540F">
      <w:pPr>
        <w:ind w:firstLine="0"/>
        <w:rPr>
          <w:b/>
          <w:sz w:val="22"/>
          <w:szCs w:val="22"/>
          <w:u w:val="single"/>
        </w:rPr>
      </w:pPr>
    </w:p>
    <w:p w14:paraId="0E2E219A" w14:textId="77777777" w:rsidR="0045540F" w:rsidRDefault="0045540F" w:rsidP="0045540F">
      <w:pPr>
        <w:ind w:firstLine="0"/>
        <w:rPr>
          <w:b/>
          <w:sz w:val="22"/>
          <w:szCs w:val="22"/>
          <w:u w:val="single"/>
        </w:rPr>
      </w:pPr>
    </w:p>
    <w:p w14:paraId="17262B58" w14:textId="748AFE9F" w:rsidR="001F0F5C" w:rsidRPr="00F84171" w:rsidRDefault="00F84171" w:rsidP="001F0F5C">
      <w:pPr>
        <w:rPr>
          <w:b/>
          <w:sz w:val="22"/>
          <w:szCs w:val="18"/>
        </w:rPr>
      </w:pPr>
      <w:r w:rsidRPr="00F84171">
        <w:rPr>
          <w:b/>
          <w:sz w:val="22"/>
          <w:szCs w:val="18"/>
        </w:rPr>
        <w:t>3.2</w:t>
      </w:r>
      <w:r w:rsidR="001F0F5C" w:rsidRPr="00F84171">
        <w:rPr>
          <w:b/>
          <w:sz w:val="22"/>
          <w:szCs w:val="18"/>
        </w:rPr>
        <w:t>. PASIŪLYMO ATITIKTIS TECHNINEI SPECIFIKACIJAI</w:t>
      </w:r>
    </w:p>
    <w:p w14:paraId="2E5988D1" w14:textId="36EB5388" w:rsidR="001F0F5C" w:rsidRDefault="001F0F5C" w:rsidP="001F0F5C">
      <w:r>
        <w:t>Tiekėjas, pateikdamas pasiūlymą, patvirtina siūlomos paslaugos atitiktį kiekvienam techninėje specifikacijoje nustatytam privalomam reikalavimui. Tiekėjas lentelėje nurodo „Taip“, jei reikalavimas tenkinamas, o prireikus pateikia trumpą paaiškinimą</w:t>
      </w:r>
      <w:r w:rsidR="00A74BCF">
        <w:t>.</w:t>
      </w:r>
    </w:p>
    <w:p w14:paraId="70EACFC0" w14:textId="77777777" w:rsidR="001F0F5C" w:rsidRDefault="001F0F5C" w:rsidP="001F0F5C"/>
    <w:tbl>
      <w:tblPr>
        <w:tblStyle w:val="TableGrid"/>
        <w:tblW w:w="0" w:type="auto"/>
        <w:jc w:val="center"/>
        <w:tblLook w:val="04A0" w:firstRow="1" w:lastRow="0" w:firstColumn="1" w:lastColumn="0" w:noHBand="0" w:noVBand="1"/>
      </w:tblPr>
      <w:tblGrid>
        <w:gridCol w:w="535"/>
        <w:gridCol w:w="9029"/>
        <w:gridCol w:w="1771"/>
        <w:gridCol w:w="2549"/>
      </w:tblGrid>
      <w:tr w:rsidR="001F0F5C" w:rsidRPr="001F0F5C" w14:paraId="27788777" w14:textId="77777777" w:rsidTr="00C4576F">
        <w:trPr>
          <w:jc w:val="center"/>
        </w:trPr>
        <w:tc>
          <w:tcPr>
            <w:tcW w:w="535" w:type="dxa"/>
          </w:tcPr>
          <w:p w14:paraId="3BE27618" w14:textId="77777777" w:rsidR="001F0F5C" w:rsidRPr="001F0F5C" w:rsidRDefault="001F0F5C" w:rsidP="00C4576F">
            <w:pPr>
              <w:ind w:firstLine="0"/>
              <w:jc w:val="center"/>
              <w:rPr>
                <w:sz w:val="20"/>
              </w:rPr>
            </w:pPr>
            <w:r w:rsidRPr="001F0F5C">
              <w:rPr>
                <w:sz w:val="20"/>
              </w:rPr>
              <w:t>Eil. Nr.</w:t>
            </w:r>
          </w:p>
        </w:tc>
        <w:tc>
          <w:tcPr>
            <w:tcW w:w="9029" w:type="dxa"/>
          </w:tcPr>
          <w:p w14:paraId="79D94B16" w14:textId="77777777" w:rsidR="001F0F5C" w:rsidRPr="001F0F5C" w:rsidRDefault="001F0F5C" w:rsidP="00C4576F">
            <w:pPr>
              <w:ind w:firstLine="0"/>
              <w:jc w:val="center"/>
              <w:rPr>
                <w:sz w:val="20"/>
              </w:rPr>
            </w:pPr>
            <w:r w:rsidRPr="001F0F5C">
              <w:rPr>
                <w:sz w:val="20"/>
              </w:rPr>
              <w:t>Techninės specifikacijos reikalavimas</w:t>
            </w:r>
          </w:p>
        </w:tc>
        <w:tc>
          <w:tcPr>
            <w:tcW w:w="1771" w:type="dxa"/>
          </w:tcPr>
          <w:p w14:paraId="20227910" w14:textId="77777777" w:rsidR="001F0F5C" w:rsidRPr="001F0F5C" w:rsidRDefault="001F0F5C" w:rsidP="00C4576F">
            <w:pPr>
              <w:ind w:firstLine="0"/>
              <w:jc w:val="center"/>
              <w:rPr>
                <w:sz w:val="20"/>
              </w:rPr>
            </w:pPr>
            <w:r w:rsidRPr="001F0F5C">
              <w:rPr>
                <w:sz w:val="20"/>
              </w:rPr>
              <w:t>Atitiktis (Taip / Ne)</w:t>
            </w:r>
          </w:p>
        </w:tc>
        <w:tc>
          <w:tcPr>
            <w:tcW w:w="2549" w:type="dxa"/>
          </w:tcPr>
          <w:p w14:paraId="658B2E35" w14:textId="2F59D7B1" w:rsidR="001F0F5C" w:rsidRPr="001F0F5C" w:rsidRDefault="001F0F5C" w:rsidP="00C4576F">
            <w:pPr>
              <w:ind w:firstLine="0"/>
              <w:jc w:val="center"/>
              <w:rPr>
                <w:sz w:val="20"/>
              </w:rPr>
            </w:pPr>
            <w:r w:rsidRPr="001F0F5C">
              <w:rPr>
                <w:sz w:val="20"/>
              </w:rPr>
              <w:t xml:space="preserve">Paaiškinimas </w:t>
            </w:r>
          </w:p>
        </w:tc>
      </w:tr>
      <w:tr w:rsidR="006F2484" w:rsidRPr="001F0F5C" w14:paraId="46FD4F45" w14:textId="77777777" w:rsidTr="00C4576F">
        <w:trPr>
          <w:jc w:val="center"/>
        </w:trPr>
        <w:tc>
          <w:tcPr>
            <w:tcW w:w="535" w:type="dxa"/>
          </w:tcPr>
          <w:p w14:paraId="55F19C66" w14:textId="65FE0549" w:rsidR="006F2484" w:rsidRPr="001F0F5C" w:rsidRDefault="006F2484" w:rsidP="006F2484">
            <w:pPr>
              <w:ind w:firstLine="0"/>
              <w:jc w:val="left"/>
              <w:rPr>
                <w:sz w:val="20"/>
              </w:rPr>
            </w:pPr>
            <w:r w:rsidRPr="001F0F5C">
              <w:rPr>
                <w:sz w:val="20"/>
              </w:rPr>
              <w:lastRenderedPageBreak/>
              <w:t>1</w:t>
            </w:r>
            <w:r>
              <w:rPr>
                <w:sz w:val="20"/>
              </w:rPr>
              <w:t>.</w:t>
            </w:r>
          </w:p>
        </w:tc>
        <w:tc>
          <w:tcPr>
            <w:tcW w:w="9029" w:type="dxa"/>
          </w:tcPr>
          <w:p w14:paraId="3109C96D" w14:textId="1FD664FE" w:rsidR="006F2484" w:rsidRPr="001F0F5C" w:rsidRDefault="006F2484" w:rsidP="006F2484">
            <w:pPr>
              <w:ind w:firstLine="0"/>
              <w:rPr>
                <w:sz w:val="20"/>
              </w:rPr>
            </w:pPr>
            <w:r>
              <w:rPr>
                <w:sz w:val="17"/>
              </w:rPr>
              <w:t>Prieš pateikdamas pasiūlymą, paslaugos teikėjas privalo atvykti į Lietuvos karo akademiją (LKA), apžiūrėti objektą ir įvertinti faktinę šaldymo kamerų bei jų sistemų būklę, remonto poreikį, darbų apimtį, vamzdynų bei elektros instaliacijos tiesimo galimybes ir kitus paslaugai suteikti reikalingus duomenis.</w:t>
            </w:r>
          </w:p>
        </w:tc>
        <w:tc>
          <w:tcPr>
            <w:tcW w:w="1771" w:type="dxa"/>
          </w:tcPr>
          <w:p w14:paraId="5F81224D" w14:textId="77777777" w:rsidR="006F2484" w:rsidRPr="001F0F5C" w:rsidRDefault="006F2484" w:rsidP="006F2484">
            <w:pPr>
              <w:ind w:firstLine="0"/>
              <w:jc w:val="left"/>
              <w:rPr>
                <w:sz w:val="20"/>
              </w:rPr>
            </w:pPr>
            <w:r w:rsidRPr="001F0F5C">
              <w:rPr>
                <w:sz w:val="20"/>
              </w:rPr>
              <w:t>Taip / Ne</w:t>
            </w:r>
          </w:p>
        </w:tc>
        <w:tc>
          <w:tcPr>
            <w:tcW w:w="2549" w:type="dxa"/>
          </w:tcPr>
          <w:p w14:paraId="780DDDA7" w14:textId="77777777" w:rsidR="006F2484" w:rsidRPr="001F0F5C" w:rsidRDefault="006F2484" w:rsidP="006F2484">
            <w:pPr>
              <w:rPr>
                <w:sz w:val="20"/>
              </w:rPr>
            </w:pPr>
          </w:p>
        </w:tc>
      </w:tr>
      <w:tr w:rsidR="006F2484" w:rsidRPr="001F0F5C" w14:paraId="25143E5B" w14:textId="77777777" w:rsidTr="00C4576F">
        <w:trPr>
          <w:jc w:val="center"/>
        </w:trPr>
        <w:tc>
          <w:tcPr>
            <w:tcW w:w="535" w:type="dxa"/>
          </w:tcPr>
          <w:p w14:paraId="7ED6F0CA" w14:textId="2AA062E0" w:rsidR="006F2484" w:rsidRPr="001F0F5C" w:rsidRDefault="006F2484" w:rsidP="006F2484">
            <w:pPr>
              <w:ind w:firstLine="0"/>
              <w:jc w:val="left"/>
              <w:rPr>
                <w:sz w:val="20"/>
              </w:rPr>
            </w:pPr>
            <w:r w:rsidRPr="001F0F5C">
              <w:rPr>
                <w:sz w:val="20"/>
              </w:rPr>
              <w:t>2</w:t>
            </w:r>
            <w:r>
              <w:rPr>
                <w:sz w:val="20"/>
              </w:rPr>
              <w:t>.</w:t>
            </w:r>
          </w:p>
        </w:tc>
        <w:tc>
          <w:tcPr>
            <w:tcW w:w="9029" w:type="dxa"/>
          </w:tcPr>
          <w:p w14:paraId="16E076B6" w14:textId="6D805B32" w:rsidR="006F2484" w:rsidRPr="001F0F5C" w:rsidRDefault="006F2484" w:rsidP="006F2484">
            <w:pPr>
              <w:ind w:firstLine="0"/>
              <w:rPr>
                <w:sz w:val="20"/>
              </w:rPr>
            </w:pPr>
            <w:r>
              <w:rPr>
                <w:sz w:val="17"/>
              </w:rPr>
              <w:t>Atlikti 4 šaldymo kamerų ir jų sistemų techninės būklės įvertinimą bei gedimų diagnostiką.</w:t>
            </w:r>
          </w:p>
        </w:tc>
        <w:tc>
          <w:tcPr>
            <w:tcW w:w="1771" w:type="dxa"/>
          </w:tcPr>
          <w:p w14:paraId="3C36EB60" w14:textId="77777777" w:rsidR="006F2484" w:rsidRPr="001F0F5C" w:rsidRDefault="006F2484" w:rsidP="006F2484">
            <w:pPr>
              <w:ind w:firstLine="0"/>
              <w:rPr>
                <w:sz w:val="20"/>
              </w:rPr>
            </w:pPr>
            <w:r w:rsidRPr="001F0F5C">
              <w:rPr>
                <w:sz w:val="20"/>
              </w:rPr>
              <w:t>Taip / Ne</w:t>
            </w:r>
          </w:p>
        </w:tc>
        <w:tc>
          <w:tcPr>
            <w:tcW w:w="2549" w:type="dxa"/>
          </w:tcPr>
          <w:p w14:paraId="21F091C0" w14:textId="77777777" w:rsidR="006F2484" w:rsidRPr="001F0F5C" w:rsidRDefault="006F2484" w:rsidP="006F2484">
            <w:pPr>
              <w:rPr>
                <w:sz w:val="20"/>
              </w:rPr>
            </w:pPr>
          </w:p>
        </w:tc>
      </w:tr>
      <w:tr w:rsidR="006F2484" w:rsidRPr="001F0F5C" w14:paraId="43221893" w14:textId="77777777" w:rsidTr="00C4576F">
        <w:trPr>
          <w:jc w:val="center"/>
        </w:trPr>
        <w:tc>
          <w:tcPr>
            <w:tcW w:w="535" w:type="dxa"/>
          </w:tcPr>
          <w:p w14:paraId="14A8E71A" w14:textId="3D6D714D" w:rsidR="006F2484" w:rsidRPr="001F0F5C" w:rsidRDefault="006F2484" w:rsidP="006F2484">
            <w:pPr>
              <w:ind w:firstLine="0"/>
              <w:jc w:val="left"/>
              <w:rPr>
                <w:sz w:val="20"/>
              </w:rPr>
            </w:pPr>
            <w:r w:rsidRPr="001F0F5C">
              <w:rPr>
                <w:sz w:val="20"/>
              </w:rPr>
              <w:t>3</w:t>
            </w:r>
            <w:r>
              <w:rPr>
                <w:sz w:val="20"/>
              </w:rPr>
              <w:t>.</w:t>
            </w:r>
          </w:p>
        </w:tc>
        <w:tc>
          <w:tcPr>
            <w:tcW w:w="9029" w:type="dxa"/>
          </w:tcPr>
          <w:p w14:paraId="2EB69335" w14:textId="1EE958E1" w:rsidR="006F2484" w:rsidRPr="001F0F5C" w:rsidRDefault="006F2484" w:rsidP="006F2484">
            <w:pPr>
              <w:ind w:firstLine="0"/>
              <w:rPr>
                <w:sz w:val="20"/>
              </w:rPr>
            </w:pPr>
            <w:r>
              <w:rPr>
                <w:sz w:val="17"/>
              </w:rPr>
              <w:t>Atlikti visos šaldymo sistemos sandarumo patikrą ir nustatyti šaldymo agento nuotėkio vietą (-</w:t>
            </w:r>
            <w:proofErr w:type="spellStart"/>
            <w:r>
              <w:rPr>
                <w:sz w:val="17"/>
              </w:rPr>
              <w:t>as</w:t>
            </w:r>
            <w:proofErr w:type="spellEnd"/>
            <w:r>
              <w:rPr>
                <w:sz w:val="17"/>
              </w:rPr>
              <w:t>).</w:t>
            </w:r>
          </w:p>
        </w:tc>
        <w:tc>
          <w:tcPr>
            <w:tcW w:w="1771" w:type="dxa"/>
          </w:tcPr>
          <w:p w14:paraId="2D3A2C06" w14:textId="77777777" w:rsidR="006F2484" w:rsidRPr="001F0F5C" w:rsidRDefault="006F2484" w:rsidP="006F2484">
            <w:pPr>
              <w:ind w:firstLine="0"/>
              <w:rPr>
                <w:sz w:val="20"/>
              </w:rPr>
            </w:pPr>
            <w:r w:rsidRPr="001F0F5C">
              <w:rPr>
                <w:sz w:val="20"/>
              </w:rPr>
              <w:t>Taip / Ne</w:t>
            </w:r>
          </w:p>
        </w:tc>
        <w:tc>
          <w:tcPr>
            <w:tcW w:w="2549" w:type="dxa"/>
          </w:tcPr>
          <w:p w14:paraId="2BB7BEDE" w14:textId="77777777" w:rsidR="006F2484" w:rsidRPr="001F0F5C" w:rsidRDefault="006F2484" w:rsidP="006F2484">
            <w:pPr>
              <w:rPr>
                <w:sz w:val="20"/>
              </w:rPr>
            </w:pPr>
          </w:p>
        </w:tc>
      </w:tr>
      <w:tr w:rsidR="006F2484" w:rsidRPr="001F0F5C" w14:paraId="2938DA7A" w14:textId="77777777" w:rsidTr="00C4576F">
        <w:trPr>
          <w:jc w:val="center"/>
        </w:trPr>
        <w:tc>
          <w:tcPr>
            <w:tcW w:w="535" w:type="dxa"/>
          </w:tcPr>
          <w:p w14:paraId="0E1595A6" w14:textId="7320691D" w:rsidR="006F2484" w:rsidRPr="001F0F5C" w:rsidRDefault="006F2484" w:rsidP="006F2484">
            <w:pPr>
              <w:ind w:firstLine="0"/>
              <w:jc w:val="left"/>
              <w:rPr>
                <w:sz w:val="20"/>
              </w:rPr>
            </w:pPr>
            <w:r w:rsidRPr="001F0F5C">
              <w:rPr>
                <w:sz w:val="20"/>
              </w:rPr>
              <w:t>4</w:t>
            </w:r>
            <w:r>
              <w:rPr>
                <w:sz w:val="20"/>
              </w:rPr>
              <w:t>.</w:t>
            </w:r>
          </w:p>
        </w:tc>
        <w:tc>
          <w:tcPr>
            <w:tcW w:w="9029" w:type="dxa"/>
          </w:tcPr>
          <w:p w14:paraId="6D1AB767" w14:textId="14F324C6" w:rsidR="006F2484" w:rsidRPr="001F0F5C" w:rsidRDefault="006F2484" w:rsidP="006F2484">
            <w:pPr>
              <w:ind w:firstLine="0"/>
              <w:rPr>
                <w:sz w:val="20"/>
              </w:rPr>
            </w:pPr>
            <w:r>
              <w:rPr>
                <w:sz w:val="17"/>
              </w:rPr>
              <w:t>Užtikrinti visų 4 šaldymo kamerų tinkamą veikimą ir nustatyto temperatūros režimo palaikymą nuo –2 °C iki +6 °C.</w:t>
            </w:r>
          </w:p>
        </w:tc>
        <w:tc>
          <w:tcPr>
            <w:tcW w:w="1771" w:type="dxa"/>
          </w:tcPr>
          <w:p w14:paraId="34FAC9CD" w14:textId="77777777" w:rsidR="006F2484" w:rsidRPr="001F0F5C" w:rsidRDefault="006F2484" w:rsidP="006F2484">
            <w:pPr>
              <w:ind w:firstLine="0"/>
              <w:rPr>
                <w:sz w:val="20"/>
              </w:rPr>
            </w:pPr>
            <w:r w:rsidRPr="001F0F5C">
              <w:rPr>
                <w:sz w:val="20"/>
              </w:rPr>
              <w:t>Taip / Ne</w:t>
            </w:r>
          </w:p>
        </w:tc>
        <w:tc>
          <w:tcPr>
            <w:tcW w:w="2549" w:type="dxa"/>
          </w:tcPr>
          <w:p w14:paraId="141CA028" w14:textId="77777777" w:rsidR="006F2484" w:rsidRPr="001F0F5C" w:rsidRDefault="006F2484" w:rsidP="006F2484">
            <w:pPr>
              <w:rPr>
                <w:sz w:val="20"/>
              </w:rPr>
            </w:pPr>
          </w:p>
        </w:tc>
      </w:tr>
      <w:tr w:rsidR="006F2484" w:rsidRPr="001F0F5C" w14:paraId="75AF6148" w14:textId="77777777" w:rsidTr="00C4576F">
        <w:trPr>
          <w:jc w:val="center"/>
        </w:trPr>
        <w:tc>
          <w:tcPr>
            <w:tcW w:w="535" w:type="dxa"/>
          </w:tcPr>
          <w:p w14:paraId="052239CA" w14:textId="4B78C4BD" w:rsidR="006F2484" w:rsidRPr="001F0F5C" w:rsidRDefault="006F2484" w:rsidP="006F2484">
            <w:pPr>
              <w:ind w:firstLine="0"/>
              <w:jc w:val="left"/>
              <w:rPr>
                <w:sz w:val="20"/>
              </w:rPr>
            </w:pPr>
            <w:r w:rsidRPr="001F0F5C">
              <w:rPr>
                <w:sz w:val="20"/>
              </w:rPr>
              <w:t>5</w:t>
            </w:r>
            <w:r>
              <w:rPr>
                <w:sz w:val="20"/>
              </w:rPr>
              <w:t>.</w:t>
            </w:r>
          </w:p>
        </w:tc>
        <w:tc>
          <w:tcPr>
            <w:tcW w:w="9029" w:type="dxa"/>
          </w:tcPr>
          <w:p w14:paraId="0D0FA818" w14:textId="133038CD" w:rsidR="006F2484" w:rsidRPr="001F0F5C" w:rsidRDefault="006F2484" w:rsidP="006F2484">
            <w:pPr>
              <w:ind w:firstLine="0"/>
              <w:rPr>
                <w:sz w:val="20"/>
              </w:rPr>
            </w:pPr>
            <w:r>
              <w:rPr>
                <w:sz w:val="17"/>
              </w:rPr>
              <w:t xml:space="preserve">Suremontuoti ir tinkamai sureguliuoti automatinio garintuvų atitirpinimo (angl. </w:t>
            </w:r>
            <w:proofErr w:type="spellStart"/>
            <w:r>
              <w:rPr>
                <w:sz w:val="17"/>
              </w:rPr>
              <w:t>defrost</w:t>
            </w:r>
            <w:proofErr w:type="spellEnd"/>
            <w:r>
              <w:rPr>
                <w:sz w:val="17"/>
              </w:rPr>
              <w:t>) bei kondensato surinkimo ir pašalinimo / išgarinimo sistemą.</w:t>
            </w:r>
          </w:p>
        </w:tc>
        <w:tc>
          <w:tcPr>
            <w:tcW w:w="1771" w:type="dxa"/>
          </w:tcPr>
          <w:p w14:paraId="2CB04C8E" w14:textId="77777777" w:rsidR="006F2484" w:rsidRPr="001F0F5C" w:rsidRDefault="006F2484" w:rsidP="006F2484">
            <w:pPr>
              <w:ind w:firstLine="0"/>
              <w:rPr>
                <w:sz w:val="20"/>
              </w:rPr>
            </w:pPr>
            <w:r w:rsidRPr="001F0F5C">
              <w:rPr>
                <w:sz w:val="20"/>
              </w:rPr>
              <w:t>Taip / Ne</w:t>
            </w:r>
          </w:p>
        </w:tc>
        <w:tc>
          <w:tcPr>
            <w:tcW w:w="2549" w:type="dxa"/>
          </w:tcPr>
          <w:p w14:paraId="0275A108" w14:textId="77777777" w:rsidR="006F2484" w:rsidRPr="001F0F5C" w:rsidRDefault="006F2484" w:rsidP="006F2484">
            <w:pPr>
              <w:rPr>
                <w:sz w:val="20"/>
              </w:rPr>
            </w:pPr>
          </w:p>
        </w:tc>
      </w:tr>
      <w:tr w:rsidR="006F2484" w:rsidRPr="001F0F5C" w14:paraId="18F41BCE" w14:textId="77777777" w:rsidTr="00C4576F">
        <w:trPr>
          <w:jc w:val="center"/>
        </w:trPr>
        <w:tc>
          <w:tcPr>
            <w:tcW w:w="535" w:type="dxa"/>
          </w:tcPr>
          <w:p w14:paraId="6433FBE5" w14:textId="4BE92D39" w:rsidR="006F2484" w:rsidRPr="001F0F5C" w:rsidRDefault="006F2484" w:rsidP="006F2484">
            <w:pPr>
              <w:ind w:firstLine="0"/>
              <w:jc w:val="left"/>
              <w:rPr>
                <w:sz w:val="20"/>
              </w:rPr>
            </w:pPr>
            <w:r w:rsidRPr="001F0F5C">
              <w:rPr>
                <w:sz w:val="20"/>
              </w:rPr>
              <w:t>6</w:t>
            </w:r>
            <w:r>
              <w:rPr>
                <w:sz w:val="20"/>
              </w:rPr>
              <w:t>.</w:t>
            </w:r>
          </w:p>
        </w:tc>
        <w:tc>
          <w:tcPr>
            <w:tcW w:w="9029" w:type="dxa"/>
          </w:tcPr>
          <w:p w14:paraId="395370F6" w14:textId="6165AC69" w:rsidR="006F2484" w:rsidRPr="001F0F5C" w:rsidRDefault="006F2484" w:rsidP="006F2484">
            <w:pPr>
              <w:ind w:firstLine="0"/>
              <w:rPr>
                <w:sz w:val="20"/>
              </w:rPr>
            </w:pPr>
            <w:r>
              <w:rPr>
                <w:sz w:val="17"/>
              </w:rPr>
              <w:t>Įvertinti esamų šaldymo kamerų šiluminę apkrovą ir apskaičiuoti reikalingą šaldymo agregato (centrinės šaldymo sistemos) galią, atsižvelgiant į kamerų matmenis, numatomą temperatūros režimą, kamerų paskirtį, šilumos patekimą, durų atidarymo dažnumą ir kitus reikšmingus parametrus. Užsakovui pareikalavus, pateikti atliktų skaičiavimų rezultatus ir jų pagrindimą.</w:t>
            </w:r>
          </w:p>
        </w:tc>
        <w:tc>
          <w:tcPr>
            <w:tcW w:w="1771" w:type="dxa"/>
          </w:tcPr>
          <w:p w14:paraId="51214F01" w14:textId="77777777" w:rsidR="006F2484" w:rsidRPr="001F0F5C" w:rsidRDefault="006F2484" w:rsidP="006F2484">
            <w:pPr>
              <w:ind w:firstLine="0"/>
              <w:rPr>
                <w:sz w:val="20"/>
              </w:rPr>
            </w:pPr>
            <w:r w:rsidRPr="001F0F5C">
              <w:rPr>
                <w:sz w:val="20"/>
              </w:rPr>
              <w:t>Taip / Ne</w:t>
            </w:r>
          </w:p>
        </w:tc>
        <w:tc>
          <w:tcPr>
            <w:tcW w:w="2549" w:type="dxa"/>
          </w:tcPr>
          <w:p w14:paraId="05E0B7B4" w14:textId="77777777" w:rsidR="006F2484" w:rsidRPr="001F0F5C" w:rsidRDefault="006F2484" w:rsidP="006F2484">
            <w:pPr>
              <w:rPr>
                <w:sz w:val="20"/>
              </w:rPr>
            </w:pPr>
          </w:p>
        </w:tc>
      </w:tr>
      <w:tr w:rsidR="006F2484" w:rsidRPr="001F0F5C" w14:paraId="333FD198" w14:textId="77777777" w:rsidTr="00C4576F">
        <w:trPr>
          <w:jc w:val="center"/>
        </w:trPr>
        <w:tc>
          <w:tcPr>
            <w:tcW w:w="535" w:type="dxa"/>
          </w:tcPr>
          <w:p w14:paraId="67DB7624" w14:textId="2E8F5629" w:rsidR="006F2484" w:rsidRPr="001F0F5C" w:rsidRDefault="006F2484" w:rsidP="006F2484">
            <w:pPr>
              <w:ind w:firstLine="0"/>
              <w:jc w:val="left"/>
              <w:rPr>
                <w:sz w:val="20"/>
              </w:rPr>
            </w:pPr>
            <w:r w:rsidRPr="001F0F5C">
              <w:rPr>
                <w:sz w:val="20"/>
              </w:rPr>
              <w:t>7</w:t>
            </w:r>
            <w:r>
              <w:rPr>
                <w:sz w:val="20"/>
              </w:rPr>
              <w:t>.</w:t>
            </w:r>
          </w:p>
        </w:tc>
        <w:tc>
          <w:tcPr>
            <w:tcW w:w="9029" w:type="dxa"/>
          </w:tcPr>
          <w:p w14:paraId="695027C8" w14:textId="0F6043C6" w:rsidR="006F2484" w:rsidRPr="001F0F5C" w:rsidRDefault="006F2484" w:rsidP="006F2484">
            <w:pPr>
              <w:ind w:firstLine="0"/>
              <w:rPr>
                <w:sz w:val="20"/>
              </w:rPr>
            </w:pPr>
            <w:r>
              <w:rPr>
                <w:sz w:val="17"/>
              </w:rPr>
              <w:t>Suremontuoti ir tinkamai sujungti šaldymo sistemą; išorinės sistemos dalies vieta ir tikslus atstumas nustatomi apžiūrėjus objektą vietoje ir suderinus su užsakovu.</w:t>
            </w:r>
          </w:p>
        </w:tc>
        <w:tc>
          <w:tcPr>
            <w:tcW w:w="1771" w:type="dxa"/>
          </w:tcPr>
          <w:p w14:paraId="4313024A" w14:textId="77777777" w:rsidR="006F2484" w:rsidRPr="001F0F5C" w:rsidRDefault="006F2484" w:rsidP="006F2484">
            <w:pPr>
              <w:ind w:firstLine="0"/>
              <w:rPr>
                <w:sz w:val="20"/>
              </w:rPr>
            </w:pPr>
            <w:r w:rsidRPr="001F0F5C">
              <w:rPr>
                <w:sz w:val="20"/>
              </w:rPr>
              <w:t>Taip / Ne</w:t>
            </w:r>
          </w:p>
        </w:tc>
        <w:tc>
          <w:tcPr>
            <w:tcW w:w="2549" w:type="dxa"/>
          </w:tcPr>
          <w:p w14:paraId="4B4BBA88" w14:textId="77777777" w:rsidR="006F2484" w:rsidRPr="001F0F5C" w:rsidRDefault="006F2484" w:rsidP="006F2484">
            <w:pPr>
              <w:rPr>
                <w:sz w:val="20"/>
              </w:rPr>
            </w:pPr>
          </w:p>
        </w:tc>
      </w:tr>
      <w:tr w:rsidR="006F2484" w:rsidRPr="001F0F5C" w14:paraId="112464E8" w14:textId="77777777" w:rsidTr="00C4576F">
        <w:trPr>
          <w:jc w:val="center"/>
        </w:trPr>
        <w:tc>
          <w:tcPr>
            <w:tcW w:w="535" w:type="dxa"/>
          </w:tcPr>
          <w:p w14:paraId="3258740F" w14:textId="353788FE" w:rsidR="006F2484" w:rsidRPr="001F0F5C" w:rsidRDefault="006F2484" w:rsidP="006F2484">
            <w:pPr>
              <w:ind w:firstLine="0"/>
              <w:jc w:val="left"/>
              <w:rPr>
                <w:sz w:val="20"/>
              </w:rPr>
            </w:pPr>
            <w:r w:rsidRPr="001F0F5C">
              <w:rPr>
                <w:sz w:val="20"/>
              </w:rPr>
              <w:t>8</w:t>
            </w:r>
            <w:r>
              <w:rPr>
                <w:sz w:val="20"/>
              </w:rPr>
              <w:t>.</w:t>
            </w:r>
          </w:p>
        </w:tc>
        <w:tc>
          <w:tcPr>
            <w:tcW w:w="9029" w:type="dxa"/>
          </w:tcPr>
          <w:p w14:paraId="06693400" w14:textId="663EB316" w:rsidR="006F2484" w:rsidRPr="001F0F5C" w:rsidRDefault="006F2484" w:rsidP="006F2484">
            <w:pPr>
              <w:ind w:firstLine="0"/>
              <w:rPr>
                <w:sz w:val="20"/>
              </w:rPr>
            </w:pPr>
            <w:r>
              <w:rPr>
                <w:sz w:val="17"/>
              </w:rPr>
              <w:t>Atliekant paslaugą pagal atliktos diagnostikos rezultatus, suremontuoti arba pakeisti susidėvėjusius, pažeistus, techniškai netinkamus ar tinkamam sistemos veikimui nepakankamus šaldymo sistemos komponentus, įskaitant kompresorius, automatikos ir valdymo komponentus, garintuvus, kondensatorius, ventiliatorius, vamzdynus, elektros instaliaciją ir kitus būtinus komponentus.</w:t>
            </w:r>
          </w:p>
        </w:tc>
        <w:tc>
          <w:tcPr>
            <w:tcW w:w="1771" w:type="dxa"/>
          </w:tcPr>
          <w:p w14:paraId="0CFCA198" w14:textId="77777777" w:rsidR="006F2484" w:rsidRPr="001F0F5C" w:rsidRDefault="006F2484" w:rsidP="006F2484">
            <w:pPr>
              <w:ind w:firstLine="0"/>
              <w:rPr>
                <w:sz w:val="20"/>
              </w:rPr>
            </w:pPr>
            <w:r w:rsidRPr="001F0F5C">
              <w:rPr>
                <w:sz w:val="20"/>
              </w:rPr>
              <w:t>Taip / Ne</w:t>
            </w:r>
          </w:p>
        </w:tc>
        <w:tc>
          <w:tcPr>
            <w:tcW w:w="2549" w:type="dxa"/>
          </w:tcPr>
          <w:p w14:paraId="52D00388" w14:textId="77777777" w:rsidR="006F2484" w:rsidRPr="001F0F5C" w:rsidRDefault="006F2484" w:rsidP="006F2484">
            <w:pPr>
              <w:rPr>
                <w:sz w:val="20"/>
              </w:rPr>
            </w:pPr>
          </w:p>
        </w:tc>
      </w:tr>
      <w:tr w:rsidR="006F2484" w:rsidRPr="001F0F5C" w14:paraId="39AE50FB" w14:textId="77777777" w:rsidTr="00C4576F">
        <w:trPr>
          <w:jc w:val="center"/>
        </w:trPr>
        <w:tc>
          <w:tcPr>
            <w:tcW w:w="535" w:type="dxa"/>
          </w:tcPr>
          <w:p w14:paraId="3C3FCC5B" w14:textId="5E09B37C" w:rsidR="006F2484" w:rsidRPr="001F0F5C" w:rsidRDefault="006F2484" w:rsidP="006F2484">
            <w:pPr>
              <w:ind w:firstLine="0"/>
              <w:jc w:val="left"/>
              <w:rPr>
                <w:sz w:val="20"/>
              </w:rPr>
            </w:pPr>
            <w:r w:rsidRPr="001F0F5C">
              <w:rPr>
                <w:sz w:val="20"/>
              </w:rPr>
              <w:t>9</w:t>
            </w:r>
            <w:r>
              <w:rPr>
                <w:sz w:val="20"/>
              </w:rPr>
              <w:t>.</w:t>
            </w:r>
          </w:p>
        </w:tc>
        <w:tc>
          <w:tcPr>
            <w:tcW w:w="9029" w:type="dxa"/>
          </w:tcPr>
          <w:p w14:paraId="768FA21C" w14:textId="7822886C" w:rsidR="006F2484" w:rsidRPr="001F0F5C" w:rsidRDefault="006F2484" w:rsidP="006F2484">
            <w:pPr>
              <w:ind w:firstLine="0"/>
              <w:rPr>
                <w:sz w:val="20"/>
              </w:rPr>
            </w:pPr>
            <w:r>
              <w:rPr>
                <w:sz w:val="17"/>
              </w:rPr>
              <w:t>Visas 4 šaldymo kameras prijungti prie techniškai tinkamo esamo suremontuoto šaldymo agregato (centrinės šaldymo sistemos) arba, nustačius, kad esamo agregato remontas ekonomiškai ar techniškai nepagrįstas / techniškai neįmanomas, jį pakeisti nauju, tinkamos galios šaldymo agregatu (centrale), komplektuojamu su kondensatoriumi ir kitais būtinais komponentais. Naujas agregatas turi būti pritaikytas montuoti lauko sąlygomis ir naudoti Europos Sąjungos teisės aktuose leidžiamą šaldymo agentą.</w:t>
            </w:r>
          </w:p>
        </w:tc>
        <w:tc>
          <w:tcPr>
            <w:tcW w:w="1771" w:type="dxa"/>
          </w:tcPr>
          <w:p w14:paraId="7F4B1151" w14:textId="77777777" w:rsidR="006F2484" w:rsidRPr="001F0F5C" w:rsidRDefault="006F2484" w:rsidP="006F2484">
            <w:pPr>
              <w:ind w:firstLine="0"/>
              <w:rPr>
                <w:sz w:val="20"/>
              </w:rPr>
            </w:pPr>
            <w:r w:rsidRPr="001F0F5C">
              <w:rPr>
                <w:sz w:val="20"/>
              </w:rPr>
              <w:t>Taip / Ne</w:t>
            </w:r>
          </w:p>
        </w:tc>
        <w:tc>
          <w:tcPr>
            <w:tcW w:w="2549" w:type="dxa"/>
          </w:tcPr>
          <w:p w14:paraId="7DE44815" w14:textId="77777777" w:rsidR="006F2484" w:rsidRPr="001F0F5C" w:rsidRDefault="006F2484" w:rsidP="006F2484">
            <w:pPr>
              <w:rPr>
                <w:sz w:val="20"/>
              </w:rPr>
            </w:pPr>
          </w:p>
        </w:tc>
      </w:tr>
      <w:tr w:rsidR="006F2484" w:rsidRPr="001F0F5C" w14:paraId="281040A3" w14:textId="77777777" w:rsidTr="00C4576F">
        <w:trPr>
          <w:jc w:val="center"/>
        </w:trPr>
        <w:tc>
          <w:tcPr>
            <w:tcW w:w="535" w:type="dxa"/>
          </w:tcPr>
          <w:p w14:paraId="6F6570B1" w14:textId="2C874FB6" w:rsidR="006F2484" w:rsidRPr="001F0F5C" w:rsidRDefault="006F2484" w:rsidP="006F2484">
            <w:pPr>
              <w:ind w:firstLine="0"/>
              <w:jc w:val="left"/>
              <w:rPr>
                <w:sz w:val="20"/>
              </w:rPr>
            </w:pPr>
            <w:r w:rsidRPr="001F0F5C">
              <w:rPr>
                <w:sz w:val="20"/>
              </w:rPr>
              <w:t>10</w:t>
            </w:r>
            <w:r>
              <w:rPr>
                <w:sz w:val="20"/>
              </w:rPr>
              <w:t>.</w:t>
            </w:r>
          </w:p>
        </w:tc>
        <w:tc>
          <w:tcPr>
            <w:tcW w:w="9029" w:type="dxa"/>
          </w:tcPr>
          <w:p w14:paraId="21A12965" w14:textId="10E65014" w:rsidR="006F2484" w:rsidRPr="001F0F5C" w:rsidRDefault="006F2484" w:rsidP="006F2484">
            <w:pPr>
              <w:ind w:firstLine="0"/>
              <w:rPr>
                <w:sz w:val="20"/>
              </w:rPr>
            </w:pPr>
            <w:r>
              <w:rPr>
                <w:sz w:val="17"/>
              </w:rPr>
              <w:t>Vamzdynus ir elektros instaliaciją suremontuoti arba, nesant galimybės remontuoti, pakeisti į tinkamus ir pajungti su užsakovu suderintose vietose.</w:t>
            </w:r>
          </w:p>
        </w:tc>
        <w:tc>
          <w:tcPr>
            <w:tcW w:w="1771" w:type="dxa"/>
          </w:tcPr>
          <w:p w14:paraId="3EBDBB2B" w14:textId="77777777" w:rsidR="006F2484" w:rsidRPr="001F0F5C" w:rsidRDefault="006F2484" w:rsidP="006F2484">
            <w:pPr>
              <w:ind w:firstLine="0"/>
              <w:rPr>
                <w:sz w:val="20"/>
              </w:rPr>
            </w:pPr>
            <w:r w:rsidRPr="001F0F5C">
              <w:rPr>
                <w:sz w:val="20"/>
              </w:rPr>
              <w:t>Taip / Ne</w:t>
            </w:r>
          </w:p>
        </w:tc>
        <w:tc>
          <w:tcPr>
            <w:tcW w:w="2549" w:type="dxa"/>
          </w:tcPr>
          <w:p w14:paraId="0FC2324C" w14:textId="77777777" w:rsidR="006F2484" w:rsidRPr="001F0F5C" w:rsidRDefault="006F2484" w:rsidP="006F2484">
            <w:pPr>
              <w:rPr>
                <w:sz w:val="20"/>
              </w:rPr>
            </w:pPr>
          </w:p>
        </w:tc>
      </w:tr>
      <w:tr w:rsidR="006F2484" w:rsidRPr="001F0F5C" w14:paraId="04C2CCF0" w14:textId="77777777" w:rsidTr="00C4576F">
        <w:trPr>
          <w:jc w:val="center"/>
        </w:trPr>
        <w:tc>
          <w:tcPr>
            <w:tcW w:w="535" w:type="dxa"/>
          </w:tcPr>
          <w:p w14:paraId="128C7B71" w14:textId="7CD5AE29" w:rsidR="006F2484" w:rsidRPr="001F0F5C" w:rsidRDefault="006F2484" w:rsidP="006F2484">
            <w:pPr>
              <w:ind w:firstLine="0"/>
              <w:jc w:val="left"/>
              <w:rPr>
                <w:sz w:val="20"/>
              </w:rPr>
            </w:pPr>
            <w:r w:rsidRPr="001F0F5C">
              <w:rPr>
                <w:sz w:val="20"/>
              </w:rPr>
              <w:t>11</w:t>
            </w:r>
            <w:r>
              <w:rPr>
                <w:sz w:val="20"/>
              </w:rPr>
              <w:t>.</w:t>
            </w:r>
          </w:p>
        </w:tc>
        <w:tc>
          <w:tcPr>
            <w:tcW w:w="9029" w:type="dxa"/>
          </w:tcPr>
          <w:p w14:paraId="326869CE" w14:textId="43E590E9" w:rsidR="006F2484" w:rsidRPr="001F0F5C" w:rsidRDefault="006F2484" w:rsidP="006F2484">
            <w:pPr>
              <w:ind w:firstLine="0"/>
              <w:rPr>
                <w:sz w:val="20"/>
              </w:rPr>
            </w:pPr>
            <w:r>
              <w:rPr>
                <w:sz w:val="17"/>
              </w:rPr>
              <w:t>Lauko šaldymo įrenginį įrengti ant esamo stabilaus pagrindo / pamato.</w:t>
            </w:r>
          </w:p>
        </w:tc>
        <w:tc>
          <w:tcPr>
            <w:tcW w:w="1771" w:type="dxa"/>
          </w:tcPr>
          <w:p w14:paraId="6AAFCFD0" w14:textId="77777777" w:rsidR="006F2484" w:rsidRPr="001F0F5C" w:rsidRDefault="006F2484" w:rsidP="006F2484">
            <w:pPr>
              <w:ind w:firstLine="0"/>
              <w:rPr>
                <w:sz w:val="20"/>
              </w:rPr>
            </w:pPr>
            <w:r w:rsidRPr="001F0F5C">
              <w:rPr>
                <w:sz w:val="20"/>
              </w:rPr>
              <w:t>Taip / Ne</w:t>
            </w:r>
          </w:p>
        </w:tc>
        <w:tc>
          <w:tcPr>
            <w:tcW w:w="2549" w:type="dxa"/>
          </w:tcPr>
          <w:p w14:paraId="75C43F71" w14:textId="77777777" w:rsidR="006F2484" w:rsidRPr="001F0F5C" w:rsidRDefault="006F2484" w:rsidP="006F2484">
            <w:pPr>
              <w:rPr>
                <w:sz w:val="20"/>
              </w:rPr>
            </w:pPr>
          </w:p>
        </w:tc>
      </w:tr>
      <w:tr w:rsidR="006F2484" w:rsidRPr="001F0F5C" w14:paraId="2CF4A8B2" w14:textId="77777777" w:rsidTr="00C4576F">
        <w:trPr>
          <w:jc w:val="center"/>
        </w:trPr>
        <w:tc>
          <w:tcPr>
            <w:tcW w:w="535" w:type="dxa"/>
          </w:tcPr>
          <w:p w14:paraId="403CC278" w14:textId="6F3C715B" w:rsidR="006F2484" w:rsidRPr="001F0F5C" w:rsidRDefault="006F2484" w:rsidP="006F2484">
            <w:pPr>
              <w:ind w:firstLine="0"/>
              <w:jc w:val="left"/>
              <w:rPr>
                <w:sz w:val="20"/>
              </w:rPr>
            </w:pPr>
            <w:r w:rsidRPr="001F0F5C">
              <w:rPr>
                <w:sz w:val="20"/>
              </w:rPr>
              <w:t>12</w:t>
            </w:r>
            <w:r>
              <w:rPr>
                <w:sz w:val="20"/>
              </w:rPr>
              <w:t>.</w:t>
            </w:r>
          </w:p>
        </w:tc>
        <w:tc>
          <w:tcPr>
            <w:tcW w:w="9029" w:type="dxa"/>
          </w:tcPr>
          <w:p w14:paraId="75FD40AB" w14:textId="4A904834" w:rsidR="006F2484" w:rsidRPr="001F0F5C" w:rsidRDefault="006F2484" w:rsidP="006F2484">
            <w:pPr>
              <w:ind w:firstLine="0"/>
              <w:rPr>
                <w:sz w:val="20"/>
              </w:rPr>
            </w:pPr>
            <w:r>
              <w:rPr>
                <w:sz w:val="17"/>
              </w:rPr>
              <w:t>Vamzdynų ir elektros laidų išvedžiojimo per atitvaras vietose atstatyti pažeistą termoizoliaciją ir apdailos sluoksnius.</w:t>
            </w:r>
          </w:p>
        </w:tc>
        <w:tc>
          <w:tcPr>
            <w:tcW w:w="1771" w:type="dxa"/>
          </w:tcPr>
          <w:p w14:paraId="0FA6E07A" w14:textId="77777777" w:rsidR="006F2484" w:rsidRPr="001F0F5C" w:rsidRDefault="006F2484" w:rsidP="006F2484">
            <w:pPr>
              <w:ind w:firstLine="0"/>
              <w:rPr>
                <w:sz w:val="20"/>
              </w:rPr>
            </w:pPr>
            <w:r w:rsidRPr="001F0F5C">
              <w:rPr>
                <w:sz w:val="20"/>
              </w:rPr>
              <w:t>Taip / Ne</w:t>
            </w:r>
          </w:p>
        </w:tc>
        <w:tc>
          <w:tcPr>
            <w:tcW w:w="2549" w:type="dxa"/>
          </w:tcPr>
          <w:p w14:paraId="0FFE61A5" w14:textId="77777777" w:rsidR="006F2484" w:rsidRPr="001F0F5C" w:rsidRDefault="006F2484" w:rsidP="006F2484">
            <w:pPr>
              <w:rPr>
                <w:sz w:val="20"/>
              </w:rPr>
            </w:pPr>
          </w:p>
        </w:tc>
      </w:tr>
      <w:tr w:rsidR="006F2484" w:rsidRPr="001F0F5C" w14:paraId="278E4B38" w14:textId="77777777" w:rsidTr="00C4576F">
        <w:trPr>
          <w:jc w:val="center"/>
        </w:trPr>
        <w:tc>
          <w:tcPr>
            <w:tcW w:w="535" w:type="dxa"/>
          </w:tcPr>
          <w:p w14:paraId="40F87F85" w14:textId="6F5A1DF7" w:rsidR="006F2484" w:rsidRPr="001F0F5C" w:rsidRDefault="006F2484" w:rsidP="006F2484">
            <w:pPr>
              <w:ind w:firstLine="0"/>
              <w:jc w:val="left"/>
              <w:rPr>
                <w:sz w:val="20"/>
              </w:rPr>
            </w:pPr>
            <w:r w:rsidRPr="001F0F5C">
              <w:rPr>
                <w:sz w:val="20"/>
              </w:rPr>
              <w:t>13</w:t>
            </w:r>
            <w:r>
              <w:rPr>
                <w:sz w:val="20"/>
              </w:rPr>
              <w:t>.</w:t>
            </w:r>
          </w:p>
        </w:tc>
        <w:tc>
          <w:tcPr>
            <w:tcW w:w="9029" w:type="dxa"/>
          </w:tcPr>
          <w:p w14:paraId="1840D667" w14:textId="4D3413CA" w:rsidR="006F2484" w:rsidRPr="001F0F5C" w:rsidRDefault="006F2484" w:rsidP="006F2484">
            <w:pPr>
              <w:ind w:firstLine="0"/>
              <w:rPr>
                <w:sz w:val="20"/>
              </w:rPr>
            </w:pPr>
            <w:r>
              <w:rPr>
                <w:sz w:val="17"/>
              </w:rPr>
              <w:t>Atlikti visus reikalingus demontavimo, montavimo, pajungimo ir utilizavimo darbus, būtinus paslaugos rezultatui pasiekti.</w:t>
            </w:r>
          </w:p>
        </w:tc>
        <w:tc>
          <w:tcPr>
            <w:tcW w:w="1771" w:type="dxa"/>
          </w:tcPr>
          <w:p w14:paraId="0A6DF308" w14:textId="77777777" w:rsidR="006F2484" w:rsidRPr="001F0F5C" w:rsidRDefault="006F2484" w:rsidP="006F2484">
            <w:pPr>
              <w:ind w:firstLine="0"/>
              <w:rPr>
                <w:sz w:val="20"/>
              </w:rPr>
            </w:pPr>
            <w:r w:rsidRPr="001F0F5C">
              <w:rPr>
                <w:sz w:val="20"/>
              </w:rPr>
              <w:t>Taip / Ne</w:t>
            </w:r>
          </w:p>
        </w:tc>
        <w:tc>
          <w:tcPr>
            <w:tcW w:w="2549" w:type="dxa"/>
          </w:tcPr>
          <w:p w14:paraId="37112391" w14:textId="77777777" w:rsidR="006F2484" w:rsidRPr="001F0F5C" w:rsidRDefault="006F2484" w:rsidP="006F2484">
            <w:pPr>
              <w:rPr>
                <w:sz w:val="20"/>
              </w:rPr>
            </w:pPr>
          </w:p>
        </w:tc>
      </w:tr>
      <w:tr w:rsidR="006F2484" w:rsidRPr="001F0F5C" w14:paraId="31ABC295" w14:textId="77777777" w:rsidTr="00C4576F">
        <w:trPr>
          <w:jc w:val="center"/>
        </w:trPr>
        <w:tc>
          <w:tcPr>
            <w:tcW w:w="535" w:type="dxa"/>
          </w:tcPr>
          <w:p w14:paraId="18E85925" w14:textId="6254EECD" w:rsidR="006F2484" w:rsidRPr="001F0F5C" w:rsidRDefault="006F2484" w:rsidP="006F2484">
            <w:pPr>
              <w:ind w:firstLine="0"/>
              <w:jc w:val="left"/>
              <w:rPr>
                <w:sz w:val="20"/>
              </w:rPr>
            </w:pPr>
            <w:r w:rsidRPr="001F0F5C">
              <w:rPr>
                <w:sz w:val="20"/>
              </w:rPr>
              <w:t>14</w:t>
            </w:r>
            <w:r>
              <w:rPr>
                <w:sz w:val="20"/>
              </w:rPr>
              <w:t>.</w:t>
            </w:r>
          </w:p>
        </w:tc>
        <w:tc>
          <w:tcPr>
            <w:tcW w:w="9029" w:type="dxa"/>
          </w:tcPr>
          <w:p w14:paraId="24B0A3F4" w14:textId="207F6523" w:rsidR="006F2484" w:rsidRPr="001F0F5C" w:rsidRDefault="006F2484" w:rsidP="006F2484">
            <w:pPr>
              <w:ind w:firstLine="0"/>
              <w:rPr>
                <w:sz w:val="20"/>
              </w:rPr>
            </w:pPr>
            <w:r>
              <w:rPr>
                <w:sz w:val="17"/>
              </w:rPr>
              <w:t>Paslaugos teikimo metu naudoti naujus, maisto produktų šaldymo sistemoms tinkamus komponentus ir medžiagas.</w:t>
            </w:r>
          </w:p>
        </w:tc>
        <w:tc>
          <w:tcPr>
            <w:tcW w:w="1771" w:type="dxa"/>
          </w:tcPr>
          <w:p w14:paraId="278E945E" w14:textId="77777777" w:rsidR="006F2484" w:rsidRPr="001F0F5C" w:rsidRDefault="006F2484" w:rsidP="006F2484">
            <w:pPr>
              <w:ind w:firstLine="0"/>
              <w:rPr>
                <w:sz w:val="20"/>
              </w:rPr>
            </w:pPr>
            <w:r w:rsidRPr="001F0F5C">
              <w:rPr>
                <w:sz w:val="20"/>
              </w:rPr>
              <w:t>Taip / Ne</w:t>
            </w:r>
          </w:p>
        </w:tc>
        <w:tc>
          <w:tcPr>
            <w:tcW w:w="2549" w:type="dxa"/>
          </w:tcPr>
          <w:p w14:paraId="23DEB3FD" w14:textId="77777777" w:rsidR="006F2484" w:rsidRPr="001F0F5C" w:rsidRDefault="006F2484" w:rsidP="006F2484">
            <w:pPr>
              <w:rPr>
                <w:sz w:val="20"/>
              </w:rPr>
            </w:pPr>
          </w:p>
        </w:tc>
      </w:tr>
      <w:tr w:rsidR="006F2484" w:rsidRPr="001F0F5C" w14:paraId="3D412BF4" w14:textId="77777777" w:rsidTr="00C4576F">
        <w:trPr>
          <w:jc w:val="center"/>
        </w:trPr>
        <w:tc>
          <w:tcPr>
            <w:tcW w:w="535" w:type="dxa"/>
          </w:tcPr>
          <w:p w14:paraId="2554A785" w14:textId="4B7F00F7" w:rsidR="006F2484" w:rsidRPr="001F0F5C" w:rsidRDefault="006F2484" w:rsidP="006F2484">
            <w:pPr>
              <w:ind w:firstLine="0"/>
              <w:jc w:val="left"/>
              <w:rPr>
                <w:sz w:val="20"/>
              </w:rPr>
            </w:pPr>
            <w:r w:rsidRPr="001F0F5C">
              <w:rPr>
                <w:sz w:val="20"/>
              </w:rPr>
              <w:t>15</w:t>
            </w:r>
            <w:r>
              <w:rPr>
                <w:sz w:val="20"/>
              </w:rPr>
              <w:t>.</w:t>
            </w:r>
          </w:p>
        </w:tc>
        <w:tc>
          <w:tcPr>
            <w:tcW w:w="9029" w:type="dxa"/>
          </w:tcPr>
          <w:p w14:paraId="3BAB678B" w14:textId="07671D1D" w:rsidR="006F2484" w:rsidRPr="001F0F5C" w:rsidRDefault="006F2484" w:rsidP="006F2484">
            <w:pPr>
              <w:ind w:firstLine="0"/>
              <w:rPr>
                <w:sz w:val="20"/>
              </w:rPr>
            </w:pPr>
            <w:r>
              <w:rPr>
                <w:sz w:val="17"/>
              </w:rPr>
              <w:t>Paslaugos kaina turi apimti visas išlaidas, būtinas tinkamam ir visiškam paslaugos rezultatui pasiekti, įskaitant techninę diagnostiką, šaldymo agento nuotėkio paiešką ir pašalinimą, sistemos sandarumo patikrą, komponentų ir medžiagų keitimą bei montavimą, utilizavimą, elektros instaliacijos pakeitimą, reikalingus pajungimus, transportavimą, medžiagų įnešimą, personalo atvykimo išlaidas, vamzdynų ir elektros instaliacijos įrengimą bei visus būtinus bandymus, matavimus, reguliavimą ir paleidimą.</w:t>
            </w:r>
          </w:p>
        </w:tc>
        <w:tc>
          <w:tcPr>
            <w:tcW w:w="1771" w:type="dxa"/>
          </w:tcPr>
          <w:p w14:paraId="39B00B40" w14:textId="77777777" w:rsidR="006F2484" w:rsidRPr="001F0F5C" w:rsidRDefault="006F2484" w:rsidP="006F2484">
            <w:pPr>
              <w:ind w:firstLine="0"/>
              <w:rPr>
                <w:sz w:val="20"/>
              </w:rPr>
            </w:pPr>
            <w:r w:rsidRPr="001F0F5C">
              <w:rPr>
                <w:sz w:val="20"/>
              </w:rPr>
              <w:t>Taip / Ne</w:t>
            </w:r>
          </w:p>
        </w:tc>
        <w:tc>
          <w:tcPr>
            <w:tcW w:w="2549" w:type="dxa"/>
          </w:tcPr>
          <w:p w14:paraId="31AC623A" w14:textId="77777777" w:rsidR="006F2484" w:rsidRPr="001F0F5C" w:rsidRDefault="006F2484" w:rsidP="006F2484">
            <w:pPr>
              <w:rPr>
                <w:sz w:val="20"/>
              </w:rPr>
            </w:pPr>
          </w:p>
        </w:tc>
      </w:tr>
      <w:tr w:rsidR="00E56383" w:rsidRPr="001F0F5C" w14:paraId="0425F210" w14:textId="77777777" w:rsidTr="00C4576F">
        <w:trPr>
          <w:jc w:val="center"/>
        </w:trPr>
        <w:tc>
          <w:tcPr>
            <w:tcW w:w="535" w:type="dxa"/>
          </w:tcPr>
          <w:p w14:paraId="72C8BBA0" w14:textId="3CB01E16" w:rsidR="00E56383" w:rsidRPr="001F0F5C" w:rsidRDefault="00E56383" w:rsidP="00E56383">
            <w:pPr>
              <w:ind w:firstLine="0"/>
              <w:jc w:val="left"/>
              <w:rPr>
                <w:sz w:val="20"/>
              </w:rPr>
            </w:pPr>
            <w:r>
              <w:rPr>
                <w:sz w:val="20"/>
              </w:rPr>
              <w:t>16.</w:t>
            </w:r>
          </w:p>
        </w:tc>
        <w:tc>
          <w:tcPr>
            <w:tcW w:w="9029" w:type="dxa"/>
          </w:tcPr>
          <w:p w14:paraId="19D2D9BF" w14:textId="19D49C82" w:rsidR="00E56383" w:rsidRPr="001F0F5C" w:rsidRDefault="00E56383" w:rsidP="00E56383">
            <w:pPr>
              <w:ind w:firstLine="0"/>
              <w:rPr>
                <w:sz w:val="20"/>
              </w:rPr>
            </w:pPr>
            <w:r>
              <w:rPr>
                <w:sz w:val="17"/>
              </w:rPr>
              <w:t>Teikėjas turi įsivertinti visas išlaidas prieš pateikdamas pasiūlymą, todėl po sutarties sudarymo papildomos išlaidos už darbus ar medžiagas, kuriuos buvo galima nustatyti objekto apžiūros metu, užsakovui neturi būti taikomos.</w:t>
            </w:r>
          </w:p>
        </w:tc>
        <w:tc>
          <w:tcPr>
            <w:tcW w:w="1771" w:type="dxa"/>
          </w:tcPr>
          <w:p w14:paraId="48F835CD" w14:textId="3D88F26E" w:rsidR="00E56383" w:rsidRPr="001F0F5C" w:rsidRDefault="00E56383" w:rsidP="00E56383">
            <w:pPr>
              <w:ind w:firstLine="0"/>
              <w:rPr>
                <w:sz w:val="20"/>
              </w:rPr>
            </w:pPr>
            <w:r w:rsidRPr="001F0F5C">
              <w:rPr>
                <w:sz w:val="20"/>
              </w:rPr>
              <w:t>Taip / Ne</w:t>
            </w:r>
          </w:p>
        </w:tc>
        <w:tc>
          <w:tcPr>
            <w:tcW w:w="2549" w:type="dxa"/>
          </w:tcPr>
          <w:p w14:paraId="7534C2E6" w14:textId="77777777" w:rsidR="00E56383" w:rsidRPr="001F0F5C" w:rsidRDefault="00E56383" w:rsidP="00E56383">
            <w:pPr>
              <w:rPr>
                <w:sz w:val="20"/>
              </w:rPr>
            </w:pPr>
          </w:p>
        </w:tc>
      </w:tr>
      <w:tr w:rsidR="00E56383" w:rsidRPr="001F0F5C" w14:paraId="2A6F8999" w14:textId="77777777" w:rsidTr="00C4576F">
        <w:trPr>
          <w:jc w:val="center"/>
        </w:trPr>
        <w:tc>
          <w:tcPr>
            <w:tcW w:w="535" w:type="dxa"/>
          </w:tcPr>
          <w:p w14:paraId="40B02A2A" w14:textId="19A3D1B0" w:rsidR="00E56383" w:rsidRPr="001F0F5C" w:rsidRDefault="00E56383" w:rsidP="00E56383">
            <w:pPr>
              <w:ind w:firstLine="0"/>
              <w:jc w:val="left"/>
              <w:rPr>
                <w:sz w:val="20"/>
              </w:rPr>
            </w:pPr>
            <w:r>
              <w:rPr>
                <w:sz w:val="20"/>
              </w:rPr>
              <w:t>17.</w:t>
            </w:r>
          </w:p>
        </w:tc>
        <w:tc>
          <w:tcPr>
            <w:tcW w:w="9029" w:type="dxa"/>
          </w:tcPr>
          <w:p w14:paraId="414E67FF" w14:textId="0C84D8D5" w:rsidR="00E56383" w:rsidRPr="001F0F5C" w:rsidRDefault="00E56383" w:rsidP="00E56383">
            <w:pPr>
              <w:ind w:firstLine="0"/>
              <w:rPr>
                <w:sz w:val="20"/>
              </w:rPr>
            </w:pPr>
            <w:r>
              <w:rPr>
                <w:sz w:val="17"/>
              </w:rPr>
              <w:t>Garantija atliktiems darbams – ne trumpesnė kaip 60 mėnesių, o paslaugos teikimo metu įrengtiems naujiems komponentams / įrangai – ne trumpesnė kaip 24 mėnesiai nuo priėmimo–perdavimo akto pasirašymo dienos. Garantiniu laikotarpiu dėl paslaugos teikėjo atliktų darbų ar jo pateiktų komponentų atsiradusius gedimus ne dėl užsakovo kaltės paslaugos teikėjas privalo pašalinti savo lėšomis per 30 kalendorinių dienų; jeigu gedimo pašalinti nėra galimybės, netinkamą komponentą / įrangos dalį pakeisti tinkamu.</w:t>
            </w:r>
          </w:p>
        </w:tc>
        <w:tc>
          <w:tcPr>
            <w:tcW w:w="1771" w:type="dxa"/>
          </w:tcPr>
          <w:p w14:paraId="77F87A33" w14:textId="2C70FFF7" w:rsidR="00E56383" w:rsidRPr="001F0F5C" w:rsidRDefault="00E56383" w:rsidP="00E56383">
            <w:pPr>
              <w:ind w:firstLine="0"/>
              <w:rPr>
                <w:sz w:val="20"/>
              </w:rPr>
            </w:pPr>
            <w:r w:rsidRPr="001F0F5C">
              <w:rPr>
                <w:sz w:val="20"/>
              </w:rPr>
              <w:t>Taip / Ne</w:t>
            </w:r>
          </w:p>
        </w:tc>
        <w:tc>
          <w:tcPr>
            <w:tcW w:w="2549" w:type="dxa"/>
          </w:tcPr>
          <w:p w14:paraId="1274EB32" w14:textId="77777777" w:rsidR="00E56383" w:rsidRPr="001F0F5C" w:rsidRDefault="00E56383" w:rsidP="00E56383">
            <w:pPr>
              <w:rPr>
                <w:sz w:val="20"/>
              </w:rPr>
            </w:pPr>
          </w:p>
        </w:tc>
      </w:tr>
    </w:tbl>
    <w:p w14:paraId="5B6E5163" w14:textId="77777777" w:rsidR="00510E4A" w:rsidRPr="00E96DE2" w:rsidRDefault="00510E4A" w:rsidP="00E96DE2">
      <w:pPr>
        <w:ind w:firstLine="0"/>
        <w:rPr>
          <w:b/>
          <w:sz w:val="22"/>
          <w:szCs w:val="22"/>
          <w:lang w:eastAsia="lt-LT"/>
        </w:rPr>
      </w:pPr>
    </w:p>
    <w:p w14:paraId="32352340" w14:textId="77777777" w:rsidR="008F7D79" w:rsidRPr="00E96DE2" w:rsidRDefault="009B50E0" w:rsidP="00E96DE2">
      <w:pPr>
        <w:tabs>
          <w:tab w:val="left" w:pos="709"/>
        </w:tabs>
        <w:ind w:firstLine="567"/>
        <w:rPr>
          <w:rFonts w:eastAsia="Calibri"/>
          <w:b/>
          <w:sz w:val="22"/>
          <w:szCs w:val="22"/>
        </w:rPr>
      </w:pPr>
      <w:r w:rsidRPr="00E96DE2">
        <w:rPr>
          <w:rFonts w:eastAsia="Calibri"/>
          <w:b/>
          <w:sz w:val="22"/>
          <w:szCs w:val="22"/>
        </w:rPr>
        <w:lastRenderedPageBreak/>
        <w:t>Tiekėjas patvirtina</w:t>
      </w:r>
      <w:r w:rsidRPr="00E96DE2">
        <w:rPr>
          <w:rFonts w:eastAsia="Calibri"/>
          <w:b/>
          <w:bCs/>
          <w:sz w:val="22"/>
          <w:szCs w:val="22"/>
        </w:rPr>
        <w:t xml:space="preserve">, </w:t>
      </w:r>
      <w:r w:rsidR="00C5437C" w:rsidRPr="00E96DE2">
        <w:rPr>
          <w:rFonts w:eastAsia="Calibri"/>
          <w:b/>
          <w:bCs/>
          <w:sz w:val="22"/>
          <w:szCs w:val="22"/>
        </w:rPr>
        <w:t>kad</w:t>
      </w:r>
      <w:r w:rsidR="008F7D79" w:rsidRPr="00E96DE2">
        <w:rPr>
          <w:rFonts w:eastAsia="Calibri"/>
          <w:b/>
          <w:sz w:val="22"/>
          <w:szCs w:val="22"/>
        </w:rPr>
        <w:t>:</w:t>
      </w:r>
    </w:p>
    <w:p w14:paraId="3B961CDA" w14:textId="77777777" w:rsidR="003F3793" w:rsidRPr="00E96DE2" w:rsidRDefault="004C76E8" w:rsidP="00E96DE2">
      <w:pPr>
        <w:pStyle w:val="ListParagraph"/>
        <w:numPr>
          <w:ilvl w:val="0"/>
          <w:numId w:val="18"/>
        </w:numPr>
        <w:tabs>
          <w:tab w:val="left" w:pos="709"/>
          <w:tab w:val="left" w:pos="851"/>
        </w:tabs>
        <w:spacing w:after="0" w:line="240" w:lineRule="auto"/>
        <w:ind w:left="0" w:firstLine="567"/>
        <w:rPr>
          <w:sz w:val="22"/>
          <w:szCs w:val="22"/>
        </w:rPr>
      </w:pPr>
      <w:r w:rsidRPr="00E96DE2">
        <w:rPr>
          <w:sz w:val="22"/>
          <w:szCs w:val="22"/>
        </w:rPr>
        <w:t>K</w:t>
      </w:r>
      <w:r w:rsidR="003F3793" w:rsidRPr="00E96DE2">
        <w:rPr>
          <w:sz w:val="22"/>
          <w:szCs w:val="22"/>
        </w:rPr>
        <w:t xml:space="preserve">ainos nurodytos su visais mokesčiais, muito, transportavimo iki Pirkėjo sandėlio ir kitomis išlaidomis, galinčiomis turėti įtakos </w:t>
      </w:r>
      <w:r w:rsidR="002827AC" w:rsidRPr="00E96DE2">
        <w:rPr>
          <w:sz w:val="22"/>
          <w:szCs w:val="22"/>
        </w:rPr>
        <w:t xml:space="preserve">paslaugų </w:t>
      </w:r>
      <w:r w:rsidR="003F3793" w:rsidRPr="00E96DE2">
        <w:rPr>
          <w:sz w:val="22"/>
          <w:szCs w:val="22"/>
        </w:rPr>
        <w:t xml:space="preserve">įkainiui/kainai; </w:t>
      </w:r>
    </w:p>
    <w:p w14:paraId="08DD9F6E" w14:textId="77777777" w:rsidR="003F3793" w:rsidRPr="00E96DE2" w:rsidRDefault="004C76E8" w:rsidP="00E96DE2">
      <w:pPr>
        <w:pStyle w:val="ListParagraph"/>
        <w:numPr>
          <w:ilvl w:val="0"/>
          <w:numId w:val="18"/>
        </w:numPr>
        <w:tabs>
          <w:tab w:val="left" w:pos="709"/>
          <w:tab w:val="left" w:pos="851"/>
        </w:tabs>
        <w:spacing w:after="0" w:line="240" w:lineRule="auto"/>
        <w:ind w:left="0" w:firstLine="567"/>
        <w:rPr>
          <w:sz w:val="22"/>
          <w:szCs w:val="22"/>
        </w:rPr>
      </w:pPr>
      <w:r w:rsidRPr="00E96DE2">
        <w:rPr>
          <w:sz w:val="22"/>
          <w:szCs w:val="22"/>
        </w:rPr>
        <w:t xml:space="preserve">Siūlomos </w:t>
      </w:r>
      <w:r w:rsidR="003F3793" w:rsidRPr="00E96DE2">
        <w:rPr>
          <w:sz w:val="22"/>
          <w:szCs w:val="22"/>
        </w:rPr>
        <w:t xml:space="preserve"> p</w:t>
      </w:r>
      <w:r w:rsidR="002827AC" w:rsidRPr="00E96DE2">
        <w:rPr>
          <w:sz w:val="22"/>
          <w:szCs w:val="22"/>
        </w:rPr>
        <w:t xml:space="preserve">aslaugos </w:t>
      </w:r>
      <w:r w:rsidR="003F3793" w:rsidRPr="00E96DE2">
        <w:rPr>
          <w:sz w:val="22"/>
          <w:szCs w:val="22"/>
        </w:rPr>
        <w:t>visiškai atitinka konkurso sąlygų 2 priedo ,,P</w:t>
      </w:r>
      <w:r w:rsidR="002827AC" w:rsidRPr="00E96DE2">
        <w:rPr>
          <w:sz w:val="22"/>
          <w:szCs w:val="22"/>
        </w:rPr>
        <w:t>aslaugų</w:t>
      </w:r>
      <w:r w:rsidR="003F3793" w:rsidRPr="00E96DE2">
        <w:rPr>
          <w:sz w:val="22"/>
          <w:szCs w:val="22"/>
        </w:rPr>
        <w:t xml:space="preserve"> techninė specifikacija“ nurodytus reikalavimus;</w:t>
      </w:r>
    </w:p>
    <w:p w14:paraId="3939F655" w14:textId="77777777" w:rsidR="003F3793" w:rsidRPr="00E96DE2" w:rsidRDefault="004C76E8" w:rsidP="00E96DE2">
      <w:pPr>
        <w:pStyle w:val="ListParagraph"/>
        <w:numPr>
          <w:ilvl w:val="0"/>
          <w:numId w:val="18"/>
        </w:numPr>
        <w:tabs>
          <w:tab w:val="left" w:pos="709"/>
          <w:tab w:val="left" w:pos="851"/>
        </w:tabs>
        <w:spacing w:after="0" w:line="240" w:lineRule="auto"/>
        <w:ind w:left="0" w:firstLine="567"/>
        <w:rPr>
          <w:sz w:val="22"/>
          <w:szCs w:val="22"/>
        </w:rPr>
      </w:pPr>
      <w:r w:rsidRPr="00E96DE2">
        <w:rPr>
          <w:sz w:val="22"/>
          <w:szCs w:val="22"/>
        </w:rPr>
        <w:t>S</w:t>
      </w:r>
      <w:r w:rsidR="003F3793" w:rsidRPr="00E96DE2">
        <w:rPr>
          <w:sz w:val="22"/>
          <w:szCs w:val="22"/>
        </w:rPr>
        <w:t>utinka</w:t>
      </w:r>
      <w:r w:rsidRPr="00E96DE2">
        <w:rPr>
          <w:sz w:val="22"/>
          <w:szCs w:val="22"/>
        </w:rPr>
        <w:t xml:space="preserve"> </w:t>
      </w:r>
      <w:r w:rsidR="00510E4A" w:rsidRPr="00E96DE2">
        <w:rPr>
          <w:sz w:val="22"/>
          <w:szCs w:val="22"/>
        </w:rPr>
        <w:t>Paslaugas atlikti</w:t>
      </w:r>
      <w:r w:rsidR="003F3793" w:rsidRPr="00E96DE2">
        <w:rPr>
          <w:sz w:val="22"/>
          <w:szCs w:val="22"/>
        </w:rPr>
        <w:t xml:space="preserve"> Pirkėjo nurodytu adresu; </w:t>
      </w:r>
    </w:p>
    <w:p w14:paraId="7FABFDA1" w14:textId="77777777" w:rsidR="00510E4A" w:rsidRPr="00E96DE2" w:rsidRDefault="004C76E8" w:rsidP="00E96DE2">
      <w:pPr>
        <w:pStyle w:val="ListParagraph"/>
        <w:numPr>
          <w:ilvl w:val="0"/>
          <w:numId w:val="18"/>
        </w:numPr>
        <w:tabs>
          <w:tab w:val="left" w:pos="709"/>
          <w:tab w:val="left" w:pos="851"/>
        </w:tabs>
        <w:spacing w:after="0" w:line="240" w:lineRule="auto"/>
        <w:ind w:left="0" w:firstLine="567"/>
        <w:rPr>
          <w:sz w:val="22"/>
          <w:szCs w:val="22"/>
        </w:rPr>
      </w:pPr>
      <w:r w:rsidRPr="00E96DE2">
        <w:rPr>
          <w:sz w:val="22"/>
          <w:szCs w:val="22"/>
        </w:rPr>
        <w:t>E</w:t>
      </w:r>
      <w:r w:rsidR="003F3793" w:rsidRPr="00E96DE2">
        <w:rPr>
          <w:sz w:val="22"/>
          <w:szCs w:val="22"/>
        </w:rPr>
        <w:t>same susipažinę ir sutinkame su Pirkėjo pateiktomis P</w:t>
      </w:r>
      <w:r w:rsidR="002827AC" w:rsidRPr="00E96DE2">
        <w:rPr>
          <w:sz w:val="22"/>
          <w:szCs w:val="22"/>
        </w:rPr>
        <w:t>aslaugų</w:t>
      </w:r>
      <w:r w:rsidR="003F3793" w:rsidRPr="00E96DE2">
        <w:rPr>
          <w:sz w:val="22"/>
          <w:szCs w:val="22"/>
        </w:rPr>
        <w:t xml:space="preserve"> viešojo pirkimo - pardavimo sutarties pagrindinėmis sąlygomis bei užtikriname, kad vykdant sutartį, p</w:t>
      </w:r>
      <w:r w:rsidR="002827AC" w:rsidRPr="00E96DE2">
        <w:rPr>
          <w:sz w:val="22"/>
          <w:szCs w:val="22"/>
        </w:rPr>
        <w:t>aslaugos</w:t>
      </w:r>
      <w:r w:rsidR="003F3793" w:rsidRPr="00E96DE2">
        <w:rPr>
          <w:sz w:val="22"/>
          <w:szCs w:val="22"/>
        </w:rPr>
        <w:t xml:space="preserve"> atitiks techninėje specifikacijoje nustatytus reikalavimus.</w:t>
      </w:r>
      <w:r w:rsidR="009A3B1D" w:rsidRPr="00E96DE2">
        <w:rPr>
          <w:sz w:val="22"/>
          <w:szCs w:val="22"/>
        </w:rPr>
        <w:t>**</w:t>
      </w:r>
      <w:r w:rsidR="00991090" w:rsidRPr="00E96DE2">
        <w:rPr>
          <w:sz w:val="22"/>
          <w:szCs w:val="22"/>
        </w:rPr>
        <w:t>*</w:t>
      </w:r>
    </w:p>
    <w:p w14:paraId="31A3333E" w14:textId="77777777" w:rsidR="0045540F" w:rsidRDefault="0045540F" w:rsidP="00E96DE2">
      <w:pPr>
        <w:pStyle w:val="ListParagraph"/>
        <w:tabs>
          <w:tab w:val="left" w:pos="709"/>
          <w:tab w:val="left" w:pos="851"/>
        </w:tabs>
        <w:spacing w:after="0" w:line="240" w:lineRule="auto"/>
        <w:ind w:left="567"/>
        <w:rPr>
          <w:b/>
          <w:sz w:val="22"/>
          <w:szCs w:val="22"/>
          <w:u w:val="single"/>
        </w:rPr>
      </w:pPr>
    </w:p>
    <w:p w14:paraId="042E1921" w14:textId="2297B90F" w:rsidR="009A3B1D" w:rsidRPr="00E96DE2" w:rsidRDefault="009A3B1D" w:rsidP="00E96DE2">
      <w:pPr>
        <w:pStyle w:val="ListParagraph"/>
        <w:tabs>
          <w:tab w:val="left" w:pos="709"/>
          <w:tab w:val="left" w:pos="851"/>
        </w:tabs>
        <w:spacing w:after="0" w:line="240" w:lineRule="auto"/>
        <w:ind w:left="567"/>
        <w:rPr>
          <w:sz w:val="22"/>
          <w:szCs w:val="22"/>
        </w:rPr>
      </w:pPr>
      <w:r w:rsidRPr="00E96DE2">
        <w:rPr>
          <w:b/>
          <w:sz w:val="22"/>
          <w:szCs w:val="22"/>
          <w:u w:val="single"/>
        </w:rPr>
        <w:t>Pastaba:</w:t>
      </w:r>
    </w:p>
    <w:p w14:paraId="7786C267" w14:textId="77777777" w:rsidR="00F766E9" w:rsidRPr="00E96DE2" w:rsidRDefault="009A3B1D" w:rsidP="004D29C9">
      <w:pPr>
        <w:pBdr>
          <w:bottom w:val="single" w:sz="4" w:space="1" w:color="auto"/>
        </w:pBdr>
        <w:tabs>
          <w:tab w:val="left" w:pos="709"/>
        </w:tabs>
        <w:ind w:firstLine="567"/>
        <w:rPr>
          <w:rFonts w:eastAsia="Calibri"/>
          <w:b/>
          <w:i/>
          <w:sz w:val="22"/>
          <w:szCs w:val="22"/>
        </w:rPr>
      </w:pPr>
      <w:r w:rsidRPr="00E96DE2">
        <w:rPr>
          <w:rFonts w:eastAsia="Calibri"/>
          <w:sz w:val="22"/>
          <w:szCs w:val="22"/>
        </w:rPr>
        <w:t>**</w:t>
      </w:r>
      <w:r w:rsidR="00991090" w:rsidRPr="00E96DE2">
        <w:rPr>
          <w:rFonts w:eastAsia="Calibri"/>
          <w:sz w:val="22"/>
          <w:szCs w:val="22"/>
        </w:rPr>
        <w:t>*</w:t>
      </w:r>
      <w:r w:rsidRPr="00E96DE2">
        <w:rPr>
          <w:rFonts w:eastAsia="Calibri"/>
          <w:b/>
          <w:i/>
          <w:sz w:val="22"/>
          <w:szCs w:val="22"/>
        </w:rPr>
        <w:t>Tais atvejais, kai pagal VPĮ 86 straipsnio 7 dalį pirkimo sutartis sudaroma žodžiu</w:t>
      </w:r>
      <w:r w:rsidR="001921BF" w:rsidRPr="00E96DE2">
        <w:rPr>
          <w:rFonts w:eastAsia="Calibri"/>
          <w:b/>
          <w:i/>
          <w:sz w:val="22"/>
          <w:szCs w:val="22"/>
        </w:rPr>
        <w:t>,</w:t>
      </w:r>
      <w:r w:rsidRPr="00E96DE2">
        <w:rPr>
          <w:rFonts w:eastAsia="Calibri"/>
          <w:b/>
          <w:i/>
          <w:sz w:val="22"/>
          <w:szCs w:val="22"/>
        </w:rPr>
        <w:t xml:space="preserve"> tiekėjas tiekia prekes pagal tokias pačias sąlygas </w:t>
      </w:r>
      <w:r w:rsidR="001921BF" w:rsidRPr="00E96DE2">
        <w:rPr>
          <w:rFonts w:eastAsia="Calibri"/>
          <w:b/>
          <w:i/>
          <w:sz w:val="22"/>
          <w:szCs w:val="22"/>
        </w:rPr>
        <w:t>kaip nustatyta</w:t>
      </w:r>
      <w:r w:rsidRPr="00E96DE2">
        <w:rPr>
          <w:rFonts w:eastAsia="Calibri"/>
          <w:b/>
          <w:i/>
          <w:sz w:val="22"/>
          <w:szCs w:val="22"/>
        </w:rPr>
        <w:t xml:space="preserve"> pirkimo dokumentuose.</w:t>
      </w:r>
    </w:p>
    <w:p w14:paraId="5C9A61E0" w14:textId="77777777" w:rsidR="006C1F0D" w:rsidRDefault="006C1F0D" w:rsidP="00E96DE2">
      <w:pPr>
        <w:tabs>
          <w:tab w:val="left" w:pos="709"/>
        </w:tabs>
        <w:ind w:firstLine="567"/>
        <w:rPr>
          <w:rFonts w:eastAsia="Calibri"/>
          <w:sz w:val="22"/>
          <w:szCs w:val="22"/>
        </w:rPr>
      </w:pPr>
    </w:p>
    <w:p w14:paraId="643FAD41" w14:textId="77777777" w:rsidR="008F7D79" w:rsidRPr="00E96DE2" w:rsidRDefault="008F7D79" w:rsidP="00E96DE2">
      <w:pPr>
        <w:tabs>
          <w:tab w:val="left" w:pos="709"/>
        </w:tabs>
        <w:ind w:firstLine="567"/>
        <w:rPr>
          <w:rFonts w:eastAsia="Calibri"/>
          <w:sz w:val="22"/>
          <w:szCs w:val="22"/>
        </w:rPr>
      </w:pPr>
      <w:r w:rsidRPr="00E96DE2">
        <w:rPr>
          <w:rFonts w:eastAsia="Calibri"/>
          <w:sz w:val="22"/>
          <w:szCs w:val="22"/>
        </w:rPr>
        <w:t>Kartu su pasiūlymu pateikiami šie dokumentai</w:t>
      </w:r>
      <w:r w:rsidR="00C5437C" w:rsidRPr="00E96DE2">
        <w:rPr>
          <w:rFonts w:eastAsia="Calibri"/>
          <w:sz w:val="22"/>
          <w:szCs w:val="22"/>
        </w:rPr>
        <w:t xml:space="preserve">: </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7425"/>
        <w:gridCol w:w="5812"/>
      </w:tblGrid>
      <w:tr w:rsidR="008F7D79" w:rsidRPr="00E96DE2" w14:paraId="3E0372EB"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79E67E3C" w14:textId="77777777" w:rsidR="008F7D79" w:rsidRPr="00E96DE2" w:rsidRDefault="008F7D79" w:rsidP="008F7D79">
            <w:pPr>
              <w:ind w:firstLine="0"/>
              <w:jc w:val="center"/>
              <w:rPr>
                <w:rFonts w:eastAsia="Calibri"/>
                <w:sz w:val="22"/>
                <w:szCs w:val="22"/>
              </w:rPr>
            </w:pPr>
            <w:r w:rsidRPr="00E96DE2">
              <w:rPr>
                <w:rFonts w:eastAsia="Calibri"/>
                <w:sz w:val="22"/>
                <w:szCs w:val="22"/>
              </w:rPr>
              <w:t>Eil. Nr.</w:t>
            </w: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1A85CC05" w14:textId="77777777" w:rsidR="008F7D79" w:rsidRPr="00E96DE2" w:rsidRDefault="008F7D79" w:rsidP="008F7D79">
            <w:pPr>
              <w:ind w:firstLine="0"/>
              <w:jc w:val="center"/>
              <w:rPr>
                <w:rFonts w:eastAsia="Calibri"/>
                <w:sz w:val="22"/>
                <w:szCs w:val="22"/>
              </w:rPr>
            </w:pPr>
            <w:r w:rsidRPr="00E96DE2">
              <w:rPr>
                <w:rFonts w:eastAsia="Calibri"/>
                <w:sz w:val="22"/>
                <w:szCs w:val="22"/>
              </w:rPr>
              <w:t>Pateiktų dokumentų pavadinimas</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19F097FD" w14:textId="77777777" w:rsidR="008F7D79" w:rsidRPr="00E96DE2" w:rsidRDefault="008F7D79" w:rsidP="008F7D79">
            <w:pPr>
              <w:ind w:firstLine="0"/>
              <w:jc w:val="center"/>
              <w:rPr>
                <w:rFonts w:eastAsia="Calibri"/>
                <w:sz w:val="22"/>
                <w:szCs w:val="22"/>
              </w:rPr>
            </w:pPr>
            <w:r w:rsidRPr="00E96DE2">
              <w:rPr>
                <w:rFonts w:eastAsia="Calibri"/>
                <w:sz w:val="22"/>
                <w:szCs w:val="22"/>
              </w:rPr>
              <w:t>Dokumento puslapių skaičius</w:t>
            </w:r>
          </w:p>
        </w:tc>
      </w:tr>
      <w:tr w:rsidR="008F7D79" w:rsidRPr="00E96DE2" w14:paraId="489C0296"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255C6914" w14:textId="77777777" w:rsidR="008F7D79" w:rsidRPr="00E96DE2" w:rsidRDefault="008F7D79" w:rsidP="008F7D79">
            <w:pPr>
              <w:ind w:firstLine="0"/>
              <w:rPr>
                <w:rFonts w:eastAsia="Calibri"/>
                <w:sz w:val="22"/>
                <w:szCs w:val="22"/>
              </w:rPr>
            </w:pP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6537F795" w14:textId="77777777" w:rsidR="008F7D79" w:rsidRPr="00E96DE2" w:rsidRDefault="008F7D79" w:rsidP="008F7D79">
            <w:pPr>
              <w:ind w:firstLine="0"/>
              <w:rPr>
                <w:rFonts w:eastAsia="Calibri"/>
                <w:sz w:val="22"/>
                <w:szCs w:val="22"/>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F220EBC" w14:textId="77777777" w:rsidR="008F7D79" w:rsidRPr="00E96DE2" w:rsidRDefault="008F7D79" w:rsidP="008F7D79">
            <w:pPr>
              <w:ind w:firstLine="0"/>
              <w:rPr>
                <w:rFonts w:eastAsia="Calibri"/>
                <w:sz w:val="22"/>
                <w:szCs w:val="22"/>
              </w:rPr>
            </w:pPr>
          </w:p>
        </w:tc>
      </w:tr>
      <w:tr w:rsidR="008F7D79" w:rsidRPr="00E96DE2" w14:paraId="40BA7B72"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241C087D" w14:textId="77777777" w:rsidR="008F7D79" w:rsidRPr="00E96DE2" w:rsidRDefault="008F7D79" w:rsidP="008F7D79">
            <w:pPr>
              <w:ind w:firstLine="0"/>
              <w:rPr>
                <w:rFonts w:eastAsia="Calibri"/>
                <w:sz w:val="22"/>
                <w:szCs w:val="22"/>
              </w:rPr>
            </w:pP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627E6EA3" w14:textId="77777777" w:rsidR="008F7D79" w:rsidRPr="00E96DE2" w:rsidRDefault="008F7D79" w:rsidP="008F7D79">
            <w:pPr>
              <w:tabs>
                <w:tab w:val="left" w:pos="1296"/>
                <w:tab w:val="center" w:pos="4153"/>
                <w:tab w:val="right" w:pos="8306"/>
              </w:tabs>
              <w:ind w:firstLine="0"/>
              <w:rPr>
                <w:sz w:val="22"/>
                <w:szCs w:val="22"/>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7674B24" w14:textId="77777777" w:rsidR="008F7D79" w:rsidRPr="00E96DE2" w:rsidRDefault="008F7D79" w:rsidP="008F7D79">
            <w:pPr>
              <w:ind w:firstLine="0"/>
              <w:rPr>
                <w:rFonts w:eastAsia="Calibri"/>
                <w:sz w:val="22"/>
                <w:szCs w:val="22"/>
              </w:rPr>
            </w:pPr>
          </w:p>
        </w:tc>
      </w:tr>
      <w:tr w:rsidR="0061786F" w:rsidRPr="00E96DE2" w14:paraId="6162E560" w14:textId="77777777" w:rsidTr="006B6459">
        <w:tc>
          <w:tcPr>
            <w:tcW w:w="1080" w:type="dxa"/>
            <w:tcBorders>
              <w:top w:val="single" w:sz="4" w:space="0" w:color="auto"/>
              <w:left w:val="single" w:sz="4" w:space="0" w:color="auto"/>
              <w:bottom w:val="single" w:sz="4" w:space="0" w:color="auto"/>
              <w:right w:val="single" w:sz="4" w:space="0" w:color="auto"/>
            </w:tcBorders>
            <w:shd w:val="clear" w:color="auto" w:fill="auto"/>
          </w:tcPr>
          <w:p w14:paraId="4D1E964F" w14:textId="77777777" w:rsidR="0061786F" w:rsidRPr="00E96DE2" w:rsidRDefault="0061786F" w:rsidP="008F7D79">
            <w:pPr>
              <w:ind w:firstLine="0"/>
              <w:rPr>
                <w:rFonts w:eastAsia="Calibri"/>
                <w:sz w:val="22"/>
                <w:szCs w:val="22"/>
              </w:rPr>
            </w:pPr>
          </w:p>
        </w:tc>
        <w:tc>
          <w:tcPr>
            <w:tcW w:w="7425" w:type="dxa"/>
            <w:tcBorders>
              <w:top w:val="single" w:sz="4" w:space="0" w:color="auto"/>
              <w:left w:val="single" w:sz="4" w:space="0" w:color="auto"/>
              <w:bottom w:val="single" w:sz="4" w:space="0" w:color="auto"/>
              <w:right w:val="single" w:sz="4" w:space="0" w:color="auto"/>
            </w:tcBorders>
            <w:shd w:val="clear" w:color="auto" w:fill="auto"/>
          </w:tcPr>
          <w:p w14:paraId="297942FF" w14:textId="77777777" w:rsidR="0061786F" w:rsidRPr="00E96DE2" w:rsidRDefault="0061786F" w:rsidP="008F7D79">
            <w:pPr>
              <w:tabs>
                <w:tab w:val="left" w:pos="1296"/>
                <w:tab w:val="center" w:pos="4153"/>
                <w:tab w:val="right" w:pos="8306"/>
              </w:tabs>
              <w:ind w:firstLine="0"/>
              <w:rPr>
                <w:sz w:val="22"/>
                <w:szCs w:val="22"/>
                <w:lang w:eastAsia="lt-LT"/>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C0BF280" w14:textId="77777777" w:rsidR="0061786F" w:rsidRPr="00E96DE2" w:rsidRDefault="0061786F" w:rsidP="008F7D79">
            <w:pPr>
              <w:ind w:firstLine="0"/>
              <w:rPr>
                <w:rFonts w:eastAsia="Calibri"/>
                <w:sz w:val="22"/>
                <w:szCs w:val="22"/>
              </w:rPr>
            </w:pPr>
          </w:p>
        </w:tc>
      </w:tr>
    </w:tbl>
    <w:p w14:paraId="2A067BA7" w14:textId="77777777" w:rsidR="00E96DE2" w:rsidRDefault="00E96DE2" w:rsidP="00E96DE2">
      <w:pPr>
        <w:ind w:firstLine="567"/>
        <w:rPr>
          <w:rFonts w:eastAsia="Calibri"/>
          <w:sz w:val="22"/>
          <w:szCs w:val="22"/>
        </w:rPr>
      </w:pPr>
    </w:p>
    <w:p w14:paraId="55C27F19" w14:textId="77777777" w:rsidR="008F7D79" w:rsidRPr="00E96DE2" w:rsidRDefault="008F7D79" w:rsidP="00E96DE2">
      <w:pPr>
        <w:ind w:firstLine="567"/>
        <w:rPr>
          <w:rFonts w:eastAsia="Calibri"/>
          <w:sz w:val="22"/>
          <w:szCs w:val="22"/>
        </w:rPr>
      </w:pPr>
      <w:r w:rsidRPr="00E96DE2">
        <w:rPr>
          <w:rFonts w:eastAsia="Calibri"/>
          <w:sz w:val="22"/>
          <w:szCs w:val="22"/>
        </w:rPr>
        <w:t>Ši pasiūlyme nurodyta informacija konfidenciali (</w:t>
      </w:r>
      <w:r w:rsidRPr="00E96DE2">
        <w:rPr>
          <w:rFonts w:eastAsia="Calibri"/>
          <w:i/>
          <w:sz w:val="22"/>
          <w:szCs w:val="22"/>
        </w:rPr>
        <w:t>perkančioji organizacija šios informacijos negali atskleisti tretiesiems asmenims</w:t>
      </w:r>
      <w:r w:rsidRPr="00E96DE2">
        <w:rPr>
          <w:rFonts w:eastAsia="Calibri"/>
          <w:sz w:val="22"/>
          <w:szCs w:val="22"/>
        </w:rPr>
        <w:t>):</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7589"/>
        <w:gridCol w:w="5528"/>
      </w:tblGrid>
      <w:tr w:rsidR="008F7D79" w:rsidRPr="00E96DE2" w14:paraId="21908806" w14:textId="77777777" w:rsidTr="00C61674">
        <w:tc>
          <w:tcPr>
            <w:tcW w:w="1200" w:type="dxa"/>
            <w:shd w:val="clear" w:color="auto" w:fill="auto"/>
            <w:vAlign w:val="center"/>
          </w:tcPr>
          <w:p w14:paraId="2192BC39" w14:textId="77777777" w:rsidR="008F7D79" w:rsidRPr="00E96DE2" w:rsidRDefault="008F7D79" w:rsidP="008F7D79">
            <w:pPr>
              <w:ind w:firstLine="0"/>
              <w:jc w:val="center"/>
              <w:rPr>
                <w:rFonts w:eastAsia="Calibri"/>
                <w:sz w:val="22"/>
                <w:szCs w:val="22"/>
              </w:rPr>
            </w:pPr>
            <w:r w:rsidRPr="00E96DE2">
              <w:rPr>
                <w:rFonts w:eastAsia="Calibri"/>
                <w:sz w:val="22"/>
                <w:szCs w:val="22"/>
              </w:rPr>
              <w:t>Eil. Nr.</w:t>
            </w:r>
          </w:p>
        </w:tc>
        <w:tc>
          <w:tcPr>
            <w:tcW w:w="7589" w:type="dxa"/>
            <w:shd w:val="clear" w:color="auto" w:fill="auto"/>
            <w:vAlign w:val="center"/>
          </w:tcPr>
          <w:p w14:paraId="154B9DE4" w14:textId="77777777" w:rsidR="008F7D79" w:rsidRPr="00E96DE2" w:rsidRDefault="008F7D79" w:rsidP="008F7D79">
            <w:pPr>
              <w:ind w:firstLine="0"/>
              <w:jc w:val="center"/>
              <w:rPr>
                <w:rFonts w:eastAsia="Calibri"/>
                <w:sz w:val="22"/>
                <w:szCs w:val="22"/>
              </w:rPr>
            </w:pPr>
            <w:r w:rsidRPr="00E96DE2">
              <w:rPr>
                <w:rFonts w:eastAsia="Calibri"/>
                <w:sz w:val="22"/>
                <w:szCs w:val="22"/>
              </w:rPr>
              <w:t>Pateikto dokumento pavadinimas (rekomenduojama pavadinime vartoti žodį „Konfidencialu“)</w:t>
            </w:r>
          </w:p>
        </w:tc>
        <w:tc>
          <w:tcPr>
            <w:tcW w:w="5528" w:type="dxa"/>
            <w:shd w:val="clear" w:color="auto" w:fill="auto"/>
          </w:tcPr>
          <w:p w14:paraId="10F4FCBD" w14:textId="77777777" w:rsidR="008F7D79" w:rsidRPr="00E96DE2" w:rsidRDefault="008F7D79" w:rsidP="008F7D79">
            <w:pPr>
              <w:ind w:firstLine="0"/>
              <w:jc w:val="center"/>
              <w:rPr>
                <w:rFonts w:eastAsia="Calibri"/>
                <w:sz w:val="22"/>
                <w:szCs w:val="22"/>
              </w:rPr>
            </w:pPr>
            <w:r w:rsidRPr="00E96DE2">
              <w:rPr>
                <w:rFonts w:eastAsia="Calibri"/>
                <w:sz w:val="22"/>
                <w:szCs w:val="22"/>
              </w:rPr>
              <w:t>Dokumentas yra įkeltas šioje CVP IS pasiūlymo lango eilutėje (,,Prisegti dokumentai“ arba „Kvalifikaciniai klausimai“ prie atsakymo į klausimą)</w:t>
            </w:r>
          </w:p>
        </w:tc>
      </w:tr>
      <w:tr w:rsidR="008F7D79" w:rsidRPr="00E96DE2" w14:paraId="51361F88" w14:textId="77777777" w:rsidTr="006B6459">
        <w:tc>
          <w:tcPr>
            <w:tcW w:w="1200" w:type="dxa"/>
            <w:shd w:val="clear" w:color="auto" w:fill="auto"/>
          </w:tcPr>
          <w:p w14:paraId="40BF0BD9" w14:textId="77777777" w:rsidR="008F7D79" w:rsidRPr="00E96DE2" w:rsidRDefault="008F7D79" w:rsidP="008F7D79">
            <w:pPr>
              <w:ind w:firstLine="0"/>
              <w:rPr>
                <w:rFonts w:eastAsia="Calibri"/>
                <w:sz w:val="22"/>
                <w:szCs w:val="22"/>
              </w:rPr>
            </w:pPr>
          </w:p>
        </w:tc>
        <w:tc>
          <w:tcPr>
            <w:tcW w:w="7589" w:type="dxa"/>
            <w:shd w:val="clear" w:color="auto" w:fill="auto"/>
          </w:tcPr>
          <w:p w14:paraId="7C364A1D" w14:textId="77777777" w:rsidR="008F7D79" w:rsidRPr="00E96DE2" w:rsidRDefault="008F7D79" w:rsidP="008F7D79">
            <w:pPr>
              <w:ind w:firstLine="0"/>
              <w:rPr>
                <w:rFonts w:eastAsia="Calibri"/>
                <w:sz w:val="22"/>
                <w:szCs w:val="22"/>
              </w:rPr>
            </w:pPr>
          </w:p>
        </w:tc>
        <w:tc>
          <w:tcPr>
            <w:tcW w:w="5528" w:type="dxa"/>
            <w:shd w:val="clear" w:color="auto" w:fill="auto"/>
          </w:tcPr>
          <w:p w14:paraId="49C622E9" w14:textId="77777777" w:rsidR="008F7D79" w:rsidRPr="00E96DE2" w:rsidRDefault="008F7D79" w:rsidP="008F7D79">
            <w:pPr>
              <w:ind w:firstLine="0"/>
              <w:rPr>
                <w:rFonts w:eastAsia="Calibri"/>
                <w:sz w:val="22"/>
                <w:szCs w:val="22"/>
              </w:rPr>
            </w:pPr>
          </w:p>
        </w:tc>
      </w:tr>
      <w:tr w:rsidR="0061786F" w:rsidRPr="00E96DE2" w14:paraId="3E12DD19" w14:textId="77777777" w:rsidTr="006B6459">
        <w:tc>
          <w:tcPr>
            <w:tcW w:w="1200" w:type="dxa"/>
            <w:shd w:val="clear" w:color="auto" w:fill="auto"/>
          </w:tcPr>
          <w:p w14:paraId="24648AE9" w14:textId="77777777" w:rsidR="0061786F" w:rsidRPr="00E96DE2" w:rsidRDefault="0061786F" w:rsidP="008F7D79">
            <w:pPr>
              <w:ind w:firstLine="0"/>
              <w:rPr>
                <w:rFonts w:eastAsia="Calibri"/>
                <w:sz w:val="22"/>
                <w:szCs w:val="22"/>
              </w:rPr>
            </w:pPr>
          </w:p>
        </w:tc>
        <w:tc>
          <w:tcPr>
            <w:tcW w:w="7589" w:type="dxa"/>
            <w:shd w:val="clear" w:color="auto" w:fill="auto"/>
          </w:tcPr>
          <w:p w14:paraId="4031D2B4" w14:textId="77777777" w:rsidR="0061786F" w:rsidRPr="00E96DE2" w:rsidRDefault="0061786F" w:rsidP="008F7D79">
            <w:pPr>
              <w:ind w:firstLine="0"/>
              <w:rPr>
                <w:rFonts w:eastAsia="Calibri"/>
                <w:sz w:val="22"/>
                <w:szCs w:val="22"/>
              </w:rPr>
            </w:pPr>
          </w:p>
        </w:tc>
        <w:tc>
          <w:tcPr>
            <w:tcW w:w="5528" w:type="dxa"/>
            <w:shd w:val="clear" w:color="auto" w:fill="auto"/>
          </w:tcPr>
          <w:p w14:paraId="526D16DC" w14:textId="77777777" w:rsidR="0061786F" w:rsidRPr="00E96DE2" w:rsidRDefault="0061786F" w:rsidP="008F7D79">
            <w:pPr>
              <w:ind w:firstLine="0"/>
              <w:rPr>
                <w:rFonts w:eastAsia="Calibri"/>
                <w:sz w:val="22"/>
                <w:szCs w:val="22"/>
              </w:rPr>
            </w:pPr>
          </w:p>
        </w:tc>
      </w:tr>
    </w:tbl>
    <w:p w14:paraId="74B8E67D" w14:textId="77777777" w:rsidR="00002F88" w:rsidRPr="00E96DE2" w:rsidRDefault="008F7D79" w:rsidP="008F3AC6">
      <w:pPr>
        <w:rPr>
          <w:rFonts w:eastAsia="Calibri"/>
          <w:sz w:val="22"/>
          <w:szCs w:val="22"/>
        </w:rPr>
      </w:pPr>
      <w:r w:rsidRPr="00E96DE2">
        <w:rPr>
          <w:rFonts w:eastAsia="Calibri"/>
          <w:b/>
          <w:sz w:val="22"/>
          <w:szCs w:val="22"/>
        </w:rPr>
        <w:t>Pastaba.</w:t>
      </w:r>
      <w:r w:rsidRPr="00E96DE2">
        <w:rPr>
          <w:rFonts w:eastAsia="Calibri"/>
          <w:sz w:val="22"/>
          <w:szCs w:val="22"/>
        </w:rPr>
        <w:t xml:space="preserve"> </w:t>
      </w:r>
      <w:r w:rsidR="00F213E5" w:rsidRPr="00E96DE2">
        <w:rPr>
          <w:rFonts w:eastAsia="Calibri"/>
          <w:sz w:val="22"/>
          <w:szCs w:val="22"/>
        </w:rPr>
        <w:t>T</w:t>
      </w:r>
      <w:r w:rsidR="00F213E5" w:rsidRPr="00E96DE2">
        <w:rPr>
          <w:sz w:val="22"/>
          <w:szCs w:val="22"/>
        </w:rPr>
        <w:t xml:space="preserve">iekėjas privalo nurodyti, kuri informacija, vadovaujantis Viešųjų pirkimų įstatymo 20 straipsniu, yra konfidenciali. </w:t>
      </w:r>
      <w:r w:rsidR="00CC4AFA" w:rsidRPr="00E96DE2">
        <w:rPr>
          <w:sz w:val="22"/>
          <w:szCs w:val="22"/>
        </w:rPr>
        <w:t xml:space="preserve">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 </w:t>
      </w:r>
      <w:r w:rsidRPr="00E96DE2">
        <w:rPr>
          <w:rFonts w:eastAsia="Calibri"/>
          <w:sz w:val="22"/>
          <w:szCs w:val="22"/>
        </w:rPr>
        <w:t>Tiekėjui nenurodžius, kokia informacija yra konfidenciali, laikoma, kad konfidencialios informacijos pasiūlyme nėra.</w:t>
      </w:r>
    </w:p>
    <w:p w14:paraId="7A6D843F" w14:textId="77777777" w:rsidR="005905CD" w:rsidRDefault="005905CD" w:rsidP="0045540F">
      <w:pPr>
        <w:widowControl w:val="0"/>
        <w:ind w:firstLine="0"/>
        <w:rPr>
          <w:b/>
          <w:bCs/>
          <w:sz w:val="22"/>
          <w:szCs w:val="22"/>
        </w:rPr>
      </w:pPr>
    </w:p>
    <w:p w14:paraId="48CB60C1" w14:textId="619A604E" w:rsidR="00A528F5" w:rsidRPr="00E96DE2" w:rsidRDefault="00A528F5" w:rsidP="00E96DE2">
      <w:pPr>
        <w:widowControl w:val="0"/>
        <w:tabs>
          <w:tab w:val="left" w:pos="993"/>
        </w:tabs>
        <w:ind w:firstLine="709"/>
        <w:rPr>
          <w:b/>
          <w:bCs/>
          <w:sz w:val="22"/>
          <w:szCs w:val="22"/>
        </w:rPr>
      </w:pPr>
      <w:r w:rsidRPr="00E96DE2">
        <w:rPr>
          <w:b/>
          <w:bCs/>
          <w:sz w:val="22"/>
          <w:szCs w:val="22"/>
        </w:rPr>
        <w:t>Pasirašydamas šį pasiūlymą, tvirtintu, kad:</w:t>
      </w:r>
    </w:p>
    <w:p w14:paraId="3D4BA7E7" w14:textId="77777777" w:rsidR="00A528F5" w:rsidRPr="00E96DE2" w:rsidRDefault="00A528F5"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A750FF4" w14:textId="77777777" w:rsidR="00A528F5" w:rsidRPr="00E96DE2" w:rsidRDefault="00A528F5"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Sutinku su pirkimo skelbime ir pirkimo dokumentuose nustatytomis sąlygomis ir procedūromis,</w:t>
      </w:r>
    </w:p>
    <w:p w14:paraId="17F1BE9D" w14:textId="77777777" w:rsidR="00A528F5" w:rsidRPr="00E96DE2" w:rsidRDefault="00A528F5"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Pasiūlymo dokumentuose pateikti duomenys ir informacija yra teisinga ir apima viską, ko reikia tinkamam sutarties įvykdymui;</w:t>
      </w:r>
    </w:p>
    <w:p w14:paraId="302A3EA4" w14:textId="77777777" w:rsidR="00A528F5" w:rsidRPr="00E96DE2" w:rsidRDefault="00A528F5"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Dokumentų skaitmeninės kopijos ir elektroninėmis priemonėmis pateikti duomenys yra tikri.</w:t>
      </w:r>
    </w:p>
    <w:p w14:paraId="5FB1D67E" w14:textId="77777777" w:rsidR="00A528F5" w:rsidRPr="00E96DE2" w:rsidRDefault="00A528F5"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Jeigu kvalifikacija dėl teisės verstis atitinkama veikla nebuvo tikrinama arba tikrinama ne visa apimtimi, įsipareigojame perkančiajai organizacijai, kad pirkimo sutartį vykdys tik tokią teisę turintys asmenys.</w:t>
      </w:r>
    </w:p>
    <w:p w14:paraId="447E9376" w14:textId="77777777" w:rsidR="00A528F5" w:rsidRPr="00E96DE2" w:rsidRDefault="00A528F5"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46EC0117" w14:textId="77777777" w:rsidR="00F34A59" w:rsidRPr="00E96DE2" w:rsidRDefault="00A528F5"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Pasiūlymas galioja iki termino, nustatyto pirkimo dokumentuose.</w:t>
      </w:r>
    </w:p>
    <w:p w14:paraId="66F2A66C" w14:textId="77777777" w:rsidR="00A528F5" w:rsidRPr="00E96DE2" w:rsidRDefault="00F34A59" w:rsidP="00E96DE2">
      <w:pPr>
        <w:pStyle w:val="ListParagraph"/>
        <w:widowControl w:val="0"/>
        <w:numPr>
          <w:ilvl w:val="0"/>
          <w:numId w:val="15"/>
        </w:numPr>
        <w:tabs>
          <w:tab w:val="left" w:pos="426"/>
          <w:tab w:val="left" w:pos="993"/>
        </w:tabs>
        <w:spacing w:line="240" w:lineRule="auto"/>
        <w:ind w:left="0" w:firstLine="709"/>
        <w:rPr>
          <w:sz w:val="22"/>
          <w:szCs w:val="22"/>
        </w:rPr>
      </w:pPr>
      <w:r w:rsidRPr="00E96DE2">
        <w:rPr>
          <w:sz w:val="22"/>
          <w:szCs w:val="22"/>
        </w:rPr>
        <w:t>Mums yra žinoma, kad perkančioji organizacija viešins CVP IS mūsų pasiūlymą bei sudarytą sutartį laimėjimo atveju. Sutinkame su viešinama informa</w:t>
      </w:r>
      <w:r w:rsidR="00E96DE2">
        <w:rPr>
          <w:sz w:val="22"/>
          <w:szCs w:val="22"/>
        </w:rPr>
        <w:t>c</w:t>
      </w:r>
      <w:r w:rsidRPr="00E96DE2">
        <w:rPr>
          <w:sz w:val="22"/>
          <w:szCs w:val="22"/>
        </w:rPr>
        <w:t>ija, nes jos atskleidimas neprieštarauja teisės aktams bei teisėtiems mūsų interesams, netrukdo laisvai konkuruoti tarpusavyje.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6"/>
        <w:gridCol w:w="1448"/>
        <w:gridCol w:w="2801"/>
        <w:gridCol w:w="1448"/>
        <w:gridCol w:w="4150"/>
      </w:tblGrid>
      <w:tr w:rsidR="00A528F5" w:rsidRPr="00E96DE2" w14:paraId="57F8686A" w14:textId="77777777" w:rsidTr="0045540F">
        <w:trPr>
          <w:trHeight w:val="556"/>
        </w:trPr>
        <w:tc>
          <w:tcPr>
            <w:tcW w:w="1484" w:type="pct"/>
            <w:tcBorders>
              <w:top w:val="single" w:sz="4" w:space="0" w:color="auto"/>
              <w:left w:val="nil"/>
              <w:bottom w:val="nil"/>
              <w:right w:val="nil"/>
            </w:tcBorders>
            <w:hideMark/>
          </w:tcPr>
          <w:p w14:paraId="05E759A0" w14:textId="77777777" w:rsidR="00A528F5" w:rsidRPr="00E96DE2" w:rsidRDefault="00A528F5" w:rsidP="00A528F5">
            <w:pPr>
              <w:widowControl w:val="0"/>
              <w:ind w:firstLine="0"/>
              <w:rPr>
                <w:i/>
                <w:iCs/>
                <w:sz w:val="22"/>
                <w:szCs w:val="22"/>
              </w:rPr>
            </w:pPr>
            <w:r w:rsidRPr="00E96DE2">
              <w:rPr>
                <w:i/>
                <w:iCs/>
                <w:sz w:val="22"/>
                <w:szCs w:val="22"/>
              </w:rPr>
              <w:t>(</w:t>
            </w:r>
            <w:r w:rsidRPr="0045540F">
              <w:rPr>
                <w:i/>
                <w:iCs/>
                <w:sz w:val="18"/>
                <w:szCs w:val="18"/>
              </w:rPr>
              <w:t>tiekėjo arba jo įgalioto asmens pareigų pavadinimas)</w:t>
            </w:r>
          </w:p>
        </w:tc>
        <w:tc>
          <w:tcPr>
            <w:tcW w:w="517" w:type="pct"/>
          </w:tcPr>
          <w:p w14:paraId="1766012E" w14:textId="77777777" w:rsidR="00A528F5" w:rsidRPr="00E96DE2" w:rsidRDefault="00A528F5" w:rsidP="00A528F5">
            <w:pPr>
              <w:widowControl w:val="0"/>
              <w:ind w:firstLine="0"/>
              <w:rPr>
                <w:i/>
                <w:iCs/>
                <w:sz w:val="22"/>
                <w:szCs w:val="22"/>
              </w:rPr>
            </w:pPr>
          </w:p>
        </w:tc>
        <w:tc>
          <w:tcPr>
            <w:tcW w:w="1000" w:type="pct"/>
            <w:tcBorders>
              <w:top w:val="single" w:sz="4" w:space="0" w:color="auto"/>
              <w:left w:val="nil"/>
              <w:bottom w:val="nil"/>
              <w:right w:val="nil"/>
            </w:tcBorders>
            <w:hideMark/>
          </w:tcPr>
          <w:p w14:paraId="3F480213" w14:textId="77777777" w:rsidR="00A528F5" w:rsidRPr="0045540F" w:rsidRDefault="00A528F5" w:rsidP="00A528F5">
            <w:pPr>
              <w:widowControl w:val="0"/>
              <w:ind w:firstLine="0"/>
              <w:rPr>
                <w:i/>
                <w:iCs/>
                <w:sz w:val="18"/>
                <w:szCs w:val="18"/>
              </w:rPr>
            </w:pPr>
            <w:r w:rsidRPr="0045540F">
              <w:rPr>
                <w:i/>
                <w:iCs/>
                <w:sz w:val="18"/>
                <w:szCs w:val="18"/>
              </w:rPr>
              <w:t>(parašas)</w:t>
            </w:r>
          </w:p>
        </w:tc>
        <w:tc>
          <w:tcPr>
            <w:tcW w:w="517" w:type="pct"/>
          </w:tcPr>
          <w:p w14:paraId="48846DDD" w14:textId="77777777" w:rsidR="00A528F5" w:rsidRPr="00E96DE2" w:rsidRDefault="00A528F5" w:rsidP="00A528F5">
            <w:pPr>
              <w:widowControl w:val="0"/>
              <w:ind w:firstLine="0"/>
              <w:rPr>
                <w:i/>
                <w:iCs/>
                <w:sz w:val="22"/>
                <w:szCs w:val="22"/>
              </w:rPr>
            </w:pPr>
          </w:p>
        </w:tc>
        <w:tc>
          <w:tcPr>
            <w:tcW w:w="1482" w:type="pct"/>
            <w:tcBorders>
              <w:top w:val="single" w:sz="4" w:space="0" w:color="auto"/>
              <w:left w:val="nil"/>
              <w:bottom w:val="nil"/>
              <w:right w:val="nil"/>
            </w:tcBorders>
            <w:hideMark/>
          </w:tcPr>
          <w:p w14:paraId="1B77A4C2" w14:textId="77777777" w:rsidR="00A528F5" w:rsidRPr="0045540F" w:rsidRDefault="00A528F5" w:rsidP="00A528F5">
            <w:pPr>
              <w:widowControl w:val="0"/>
              <w:ind w:firstLine="0"/>
              <w:rPr>
                <w:i/>
                <w:iCs/>
                <w:sz w:val="18"/>
                <w:szCs w:val="18"/>
              </w:rPr>
            </w:pPr>
            <w:r w:rsidRPr="0045540F">
              <w:rPr>
                <w:i/>
                <w:iCs/>
                <w:sz w:val="18"/>
                <w:szCs w:val="18"/>
              </w:rPr>
              <w:t>(vardas ir pavardė)</w:t>
            </w:r>
          </w:p>
        </w:tc>
      </w:tr>
    </w:tbl>
    <w:p w14:paraId="6FCA7E5A" w14:textId="77777777" w:rsidR="00A528F5" w:rsidRPr="00E96DE2" w:rsidRDefault="00A528F5" w:rsidP="00F34A59">
      <w:pPr>
        <w:widowControl w:val="0"/>
        <w:ind w:firstLine="0"/>
        <w:rPr>
          <w:sz w:val="22"/>
          <w:szCs w:val="22"/>
        </w:rPr>
      </w:pPr>
    </w:p>
    <w:sectPr w:rsidR="00A528F5" w:rsidRPr="00E96DE2" w:rsidSect="00E96DE2">
      <w:headerReference w:type="even" r:id="rId10"/>
      <w:headerReference w:type="default" r:id="rId11"/>
      <w:footerReference w:type="even" r:id="rId12"/>
      <w:pgSz w:w="16838" w:h="11906" w:orient="landscape"/>
      <w:pgMar w:top="426" w:right="1134" w:bottom="42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17CF3" w14:textId="77777777" w:rsidR="004A16A0" w:rsidRDefault="004A16A0">
      <w:r>
        <w:separator/>
      </w:r>
    </w:p>
  </w:endnote>
  <w:endnote w:type="continuationSeparator" w:id="0">
    <w:p w14:paraId="37FF561D" w14:textId="77777777" w:rsidR="004A16A0" w:rsidRDefault="004A1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7A87" w:usb1="80000000" w:usb2="00000008" w:usb3="00000000" w:csb0="000000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E82C" w14:textId="77777777" w:rsidR="00F03CB5" w:rsidRDefault="00F03CB5" w:rsidP="008F5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71CBCF" w14:textId="77777777" w:rsidR="00F03CB5" w:rsidRDefault="00F03C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41E70" w14:textId="77777777" w:rsidR="004A16A0" w:rsidRDefault="004A16A0">
      <w:r>
        <w:separator/>
      </w:r>
    </w:p>
  </w:footnote>
  <w:footnote w:type="continuationSeparator" w:id="0">
    <w:p w14:paraId="13A4DE5C" w14:textId="77777777" w:rsidR="004A16A0" w:rsidRDefault="004A1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0C17" w14:textId="77777777" w:rsidR="00F03CB5" w:rsidRDefault="00F03CB5"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4AC2B9" w14:textId="77777777" w:rsidR="00F03CB5" w:rsidRDefault="00F03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BF36D" w14:textId="77777777" w:rsidR="00F03CB5" w:rsidRDefault="00F03CB5" w:rsidP="008F52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96DE2">
      <w:rPr>
        <w:rStyle w:val="PageNumber"/>
      </w:rPr>
      <w:t>2</w:t>
    </w:r>
    <w:r>
      <w:rPr>
        <w:rStyle w:val="PageNumber"/>
      </w:rPr>
      <w:fldChar w:fldCharType="end"/>
    </w:r>
  </w:p>
  <w:p w14:paraId="44C67C5B" w14:textId="77777777" w:rsidR="00F03CB5" w:rsidRDefault="00F03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41D0DDB"/>
    <w:multiLevelType w:val="hybridMultilevel"/>
    <w:tmpl w:val="8C46BB8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4EF7D46"/>
    <w:multiLevelType w:val="hybridMultilevel"/>
    <w:tmpl w:val="69A8EE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30E3DD6"/>
    <w:multiLevelType w:val="hybridMultilevel"/>
    <w:tmpl w:val="1A22E5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1C1D82"/>
    <w:multiLevelType w:val="hybridMultilevel"/>
    <w:tmpl w:val="9CD04F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5411AF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0F61E8"/>
    <w:multiLevelType w:val="hybridMultilevel"/>
    <w:tmpl w:val="B78C1564"/>
    <w:lvl w:ilvl="0" w:tplc="3C0C15B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67006EC"/>
    <w:multiLevelType w:val="multilevel"/>
    <w:tmpl w:val="9550974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6A7FE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EB609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0523422"/>
    <w:multiLevelType w:val="hybridMultilevel"/>
    <w:tmpl w:val="3E34DAA6"/>
    <w:lvl w:ilvl="0" w:tplc="A2307246">
      <w:start w:val="1"/>
      <w:numFmt w:val="decimal"/>
      <w:lvlText w:val="%1."/>
      <w:lvlJc w:val="left"/>
      <w:pPr>
        <w:ind w:left="360" w:hanging="360"/>
      </w:pPr>
      <w:rPr>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15:restartNumberingAfterBreak="0">
    <w:nsid w:val="2187703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4D10B4"/>
    <w:multiLevelType w:val="hybridMultilevel"/>
    <w:tmpl w:val="F7900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7E7134"/>
    <w:multiLevelType w:val="multilevel"/>
    <w:tmpl w:val="594E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A75F0A"/>
    <w:multiLevelType w:val="hybridMultilevel"/>
    <w:tmpl w:val="E9086462"/>
    <w:lvl w:ilvl="0" w:tplc="D7E298A8">
      <w:start w:val="1"/>
      <w:numFmt w:val="upperRoman"/>
      <w:lvlText w:val="%1."/>
      <w:lvlJc w:val="left"/>
      <w:pPr>
        <w:ind w:left="933" w:hanging="720"/>
      </w:pPr>
      <w:rPr>
        <w:rFonts w:hint="default"/>
      </w:rPr>
    </w:lvl>
    <w:lvl w:ilvl="1" w:tplc="04270019" w:tentative="1">
      <w:start w:val="1"/>
      <w:numFmt w:val="lowerLetter"/>
      <w:lvlText w:val="%2."/>
      <w:lvlJc w:val="left"/>
      <w:pPr>
        <w:ind w:left="1293" w:hanging="360"/>
      </w:pPr>
    </w:lvl>
    <w:lvl w:ilvl="2" w:tplc="0427001B" w:tentative="1">
      <w:start w:val="1"/>
      <w:numFmt w:val="lowerRoman"/>
      <w:lvlText w:val="%3."/>
      <w:lvlJc w:val="right"/>
      <w:pPr>
        <w:ind w:left="2013" w:hanging="180"/>
      </w:pPr>
    </w:lvl>
    <w:lvl w:ilvl="3" w:tplc="0427000F" w:tentative="1">
      <w:start w:val="1"/>
      <w:numFmt w:val="decimal"/>
      <w:lvlText w:val="%4."/>
      <w:lvlJc w:val="left"/>
      <w:pPr>
        <w:ind w:left="2733" w:hanging="360"/>
      </w:pPr>
    </w:lvl>
    <w:lvl w:ilvl="4" w:tplc="04270019" w:tentative="1">
      <w:start w:val="1"/>
      <w:numFmt w:val="lowerLetter"/>
      <w:lvlText w:val="%5."/>
      <w:lvlJc w:val="left"/>
      <w:pPr>
        <w:ind w:left="3453" w:hanging="360"/>
      </w:pPr>
    </w:lvl>
    <w:lvl w:ilvl="5" w:tplc="0427001B" w:tentative="1">
      <w:start w:val="1"/>
      <w:numFmt w:val="lowerRoman"/>
      <w:lvlText w:val="%6."/>
      <w:lvlJc w:val="right"/>
      <w:pPr>
        <w:ind w:left="4173" w:hanging="180"/>
      </w:pPr>
    </w:lvl>
    <w:lvl w:ilvl="6" w:tplc="0427000F" w:tentative="1">
      <w:start w:val="1"/>
      <w:numFmt w:val="decimal"/>
      <w:lvlText w:val="%7."/>
      <w:lvlJc w:val="left"/>
      <w:pPr>
        <w:ind w:left="4893" w:hanging="360"/>
      </w:pPr>
    </w:lvl>
    <w:lvl w:ilvl="7" w:tplc="04270019" w:tentative="1">
      <w:start w:val="1"/>
      <w:numFmt w:val="lowerLetter"/>
      <w:lvlText w:val="%8."/>
      <w:lvlJc w:val="left"/>
      <w:pPr>
        <w:ind w:left="5613" w:hanging="360"/>
      </w:pPr>
    </w:lvl>
    <w:lvl w:ilvl="8" w:tplc="0427001B" w:tentative="1">
      <w:start w:val="1"/>
      <w:numFmt w:val="lowerRoman"/>
      <w:lvlText w:val="%9."/>
      <w:lvlJc w:val="right"/>
      <w:pPr>
        <w:ind w:left="6333" w:hanging="180"/>
      </w:pPr>
    </w:lvl>
  </w:abstractNum>
  <w:abstractNum w:abstractNumId="16" w15:restartNumberingAfterBreak="0">
    <w:nsid w:val="2FB44556"/>
    <w:multiLevelType w:val="hybridMultilevel"/>
    <w:tmpl w:val="02D640C4"/>
    <w:lvl w:ilvl="0" w:tplc="102CC5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34E77D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7D0662"/>
    <w:multiLevelType w:val="multilevel"/>
    <w:tmpl w:val="24563E6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4E44301"/>
    <w:multiLevelType w:val="multilevel"/>
    <w:tmpl w:val="A332599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5E30AEE"/>
    <w:multiLevelType w:val="hybridMultilevel"/>
    <w:tmpl w:val="DBA2900E"/>
    <w:lvl w:ilvl="0" w:tplc="04270001">
      <w:start w:val="1"/>
      <w:numFmt w:val="bullet"/>
      <w:lvlText w:val=""/>
      <w:lvlJc w:val="left"/>
      <w:pPr>
        <w:ind w:left="1440" w:hanging="360"/>
      </w:pPr>
      <w:rPr>
        <w:rFonts w:ascii="Symbol" w:hAnsi="Symbol"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1" w15:restartNumberingAfterBreak="0">
    <w:nsid w:val="3786446F"/>
    <w:multiLevelType w:val="multilevel"/>
    <w:tmpl w:val="33EAF386"/>
    <w:lvl w:ilvl="0">
      <w:start w:val="3"/>
      <w:numFmt w:val="decimal"/>
      <w:lvlText w:val="%1."/>
      <w:lvlJc w:val="left"/>
      <w:pPr>
        <w:ind w:left="540" w:hanging="540"/>
      </w:pPr>
      <w:rPr>
        <w:rFonts w:eastAsia="Calibri" w:hint="default"/>
      </w:rPr>
    </w:lvl>
    <w:lvl w:ilvl="1">
      <w:start w:val="2"/>
      <w:numFmt w:val="decimal"/>
      <w:lvlText w:val="%1.%2."/>
      <w:lvlJc w:val="left"/>
      <w:pPr>
        <w:ind w:left="540" w:hanging="540"/>
      </w:pPr>
      <w:rPr>
        <w:rFonts w:eastAsia="Calibri" w:hint="default"/>
      </w:rPr>
    </w:lvl>
    <w:lvl w:ilvl="2">
      <w:start w:val="7"/>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2" w15:restartNumberingAfterBreak="0">
    <w:nsid w:val="3A935C41"/>
    <w:multiLevelType w:val="hybridMultilevel"/>
    <w:tmpl w:val="1564EA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F5F68B6"/>
    <w:multiLevelType w:val="hybridMultilevel"/>
    <w:tmpl w:val="5D669E80"/>
    <w:lvl w:ilvl="0" w:tplc="144CF17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FC24178"/>
    <w:multiLevelType w:val="multilevel"/>
    <w:tmpl w:val="AF361A3A"/>
    <w:lvl w:ilvl="0">
      <w:start w:val="3"/>
      <w:numFmt w:val="decimal"/>
      <w:lvlText w:val="%1"/>
      <w:lvlJc w:val="left"/>
      <w:pPr>
        <w:ind w:left="435" w:hanging="435"/>
      </w:pPr>
      <w:rPr>
        <w:rFonts w:ascii="Calibri" w:eastAsia="Calibri" w:hAnsi="Calibri" w:cs="Calibri" w:hint="default"/>
        <w:sz w:val="22"/>
      </w:rPr>
    </w:lvl>
    <w:lvl w:ilvl="1">
      <w:start w:val="4"/>
      <w:numFmt w:val="decimal"/>
      <w:lvlText w:val="%1.%2"/>
      <w:lvlJc w:val="left"/>
      <w:pPr>
        <w:ind w:left="831" w:hanging="435"/>
      </w:pPr>
      <w:rPr>
        <w:rFonts w:ascii="Calibri" w:eastAsia="Calibri" w:hAnsi="Calibri" w:cs="Calibri" w:hint="default"/>
        <w:sz w:val="22"/>
      </w:rPr>
    </w:lvl>
    <w:lvl w:ilvl="2">
      <w:start w:val="2"/>
      <w:numFmt w:val="decimal"/>
      <w:lvlText w:val="%1.%2.%3"/>
      <w:lvlJc w:val="left"/>
      <w:pPr>
        <w:ind w:left="1512" w:hanging="720"/>
      </w:pPr>
      <w:rPr>
        <w:rFonts w:ascii="Calibri" w:eastAsia="Calibri" w:hAnsi="Calibri" w:cs="Calibri" w:hint="default"/>
        <w:sz w:val="22"/>
      </w:rPr>
    </w:lvl>
    <w:lvl w:ilvl="3">
      <w:start w:val="1"/>
      <w:numFmt w:val="decimal"/>
      <w:lvlText w:val="%1.%2.%3.%4"/>
      <w:lvlJc w:val="left"/>
      <w:pPr>
        <w:ind w:left="1908" w:hanging="720"/>
      </w:pPr>
      <w:rPr>
        <w:rFonts w:ascii="Calibri" w:eastAsia="Calibri" w:hAnsi="Calibri" w:cs="Calibri" w:hint="default"/>
        <w:sz w:val="22"/>
      </w:rPr>
    </w:lvl>
    <w:lvl w:ilvl="4">
      <w:start w:val="1"/>
      <w:numFmt w:val="decimal"/>
      <w:lvlText w:val="%1.%2.%3.%4.%5"/>
      <w:lvlJc w:val="left"/>
      <w:pPr>
        <w:ind w:left="2304" w:hanging="720"/>
      </w:pPr>
      <w:rPr>
        <w:rFonts w:ascii="Calibri" w:eastAsia="Calibri" w:hAnsi="Calibri" w:cs="Calibri" w:hint="default"/>
        <w:sz w:val="22"/>
      </w:rPr>
    </w:lvl>
    <w:lvl w:ilvl="5">
      <w:start w:val="1"/>
      <w:numFmt w:val="decimal"/>
      <w:lvlText w:val="%1.%2.%3.%4.%5.%6"/>
      <w:lvlJc w:val="left"/>
      <w:pPr>
        <w:ind w:left="3060" w:hanging="1080"/>
      </w:pPr>
      <w:rPr>
        <w:rFonts w:ascii="Calibri" w:eastAsia="Calibri" w:hAnsi="Calibri" w:cs="Calibri" w:hint="default"/>
        <w:sz w:val="22"/>
      </w:rPr>
    </w:lvl>
    <w:lvl w:ilvl="6">
      <w:start w:val="1"/>
      <w:numFmt w:val="decimal"/>
      <w:lvlText w:val="%1.%2.%3.%4.%5.%6.%7"/>
      <w:lvlJc w:val="left"/>
      <w:pPr>
        <w:ind w:left="3456" w:hanging="1080"/>
      </w:pPr>
      <w:rPr>
        <w:rFonts w:ascii="Calibri" w:eastAsia="Calibri" w:hAnsi="Calibri" w:cs="Calibri" w:hint="default"/>
        <w:sz w:val="22"/>
      </w:rPr>
    </w:lvl>
    <w:lvl w:ilvl="7">
      <w:start w:val="1"/>
      <w:numFmt w:val="decimal"/>
      <w:lvlText w:val="%1.%2.%3.%4.%5.%6.%7.%8"/>
      <w:lvlJc w:val="left"/>
      <w:pPr>
        <w:ind w:left="4212" w:hanging="1440"/>
      </w:pPr>
      <w:rPr>
        <w:rFonts w:ascii="Calibri" w:eastAsia="Calibri" w:hAnsi="Calibri" w:cs="Calibri" w:hint="default"/>
        <w:sz w:val="22"/>
      </w:rPr>
    </w:lvl>
    <w:lvl w:ilvl="8">
      <w:start w:val="1"/>
      <w:numFmt w:val="decimal"/>
      <w:lvlText w:val="%1.%2.%3.%4.%5.%6.%7.%8.%9"/>
      <w:lvlJc w:val="left"/>
      <w:pPr>
        <w:ind w:left="4608" w:hanging="1440"/>
      </w:pPr>
      <w:rPr>
        <w:rFonts w:ascii="Calibri" w:eastAsia="Calibri" w:hAnsi="Calibri" w:cs="Calibri" w:hint="default"/>
        <w:sz w:val="22"/>
      </w:rPr>
    </w:lvl>
  </w:abstractNum>
  <w:abstractNum w:abstractNumId="25" w15:restartNumberingAfterBreak="0">
    <w:nsid w:val="40FF41BC"/>
    <w:multiLevelType w:val="hybridMultilevel"/>
    <w:tmpl w:val="3D00A7A4"/>
    <w:lvl w:ilvl="0" w:tplc="82F8EF34">
      <w:start w:val="1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0243599"/>
    <w:multiLevelType w:val="hybridMultilevel"/>
    <w:tmpl w:val="0600935A"/>
    <w:lvl w:ilvl="0" w:tplc="D0AA7FB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03969B5"/>
    <w:multiLevelType w:val="multilevel"/>
    <w:tmpl w:val="9550974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2643AA"/>
    <w:multiLevelType w:val="hybridMultilevel"/>
    <w:tmpl w:val="C616E714"/>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23501C3"/>
    <w:multiLevelType w:val="hybridMultilevel"/>
    <w:tmpl w:val="DFE27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AB09F7"/>
    <w:multiLevelType w:val="hybridMultilevel"/>
    <w:tmpl w:val="5784E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1A71B8"/>
    <w:multiLevelType w:val="multilevel"/>
    <w:tmpl w:val="FC6439D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5CAC6D3D"/>
    <w:multiLevelType w:val="multilevel"/>
    <w:tmpl w:val="0C06B1C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D541824"/>
    <w:multiLevelType w:val="hybridMultilevel"/>
    <w:tmpl w:val="416C26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DD55FEB"/>
    <w:multiLevelType w:val="hybridMultilevel"/>
    <w:tmpl w:val="10B2CEC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6E48188D"/>
    <w:multiLevelType w:val="hybridMultilevel"/>
    <w:tmpl w:val="1564EA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FEF7062"/>
    <w:multiLevelType w:val="hybridMultilevel"/>
    <w:tmpl w:val="A476B8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09A1A48"/>
    <w:multiLevelType w:val="hybridMultilevel"/>
    <w:tmpl w:val="BFFE0C16"/>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9" w15:restartNumberingAfterBreak="0">
    <w:nsid w:val="70A81EB7"/>
    <w:multiLevelType w:val="multilevel"/>
    <w:tmpl w:val="C70811A8"/>
    <w:lvl w:ilvl="0">
      <w:start w:val="10"/>
      <w:numFmt w:val="decimal"/>
      <w:lvlText w:val="9.%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183788A"/>
    <w:multiLevelType w:val="hybridMultilevel"/>
    <w:tmpl w:val="0310F124"/>
    <w:lvl w:ilvl="0" w:tplc="BB6C8DB4">
      <w:start w:val="1"/>
      <w:numFmt w:val="decimal"/>
      <w:lvlText w:val="%1)"/>
      <w:lvlJc w:val="left"/>
      <w:pPr>
        <w:ind w:left="644" w:hanging="360"/>
      </w:pPr>
      <w:rPr>
        <w:rFonts w:hint="default"/>
        <w:b w:val="0"/>
        <w:i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1" w15:restartNumberingAfterBreak="0">
    <w:nsid w:val="74C752C9"/>
    <w:multiLevelType w:val="hybridMultilevel"/>
    <w:tmpl w:val="32728FCC"/>
    <w:lvl w:ilvl="0" w:tplc="6CEE87C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2" w15:restartNumberingAfterBreak="0">
    <w:nsid w:val="750E7CF5"/>
    <w:multiLevelType w:val="hybridMultilevel"/>
    <w:tmpl w:val="FDDA29F4"/>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43" w15:restartNumberingAfterBreak="0">
    <w:nsid w:val="75C54B9E"/>
    <w:multiLevelType w:val="multilevel"/>
    <w:tmpl w:val="85487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925AE3"/>
    <w:multiLevelType w:val="hybridMultilevel"/>
    <w:tmpl w:val="F8FC83FC"/>
    <w:lvl w:ilvl="0" w:tplc="0B18E09A">
      <w:start w:val="2"/>
      <w:numFmt w:val="upperRoman"/>
      <w:lvlText w:val="%1."/>
      <w:lvlJc w:val="left"/>
      <w:pPr>
        <w:ind w:left="1004"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034499"/>
    <w:multiLevelType w:val="hybridMultilevel"/>
    <w:tmpl w:val="EA4CF72A"/>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46" w15:restartNumberingAfterBreak="0">
    <w:nsid w:val="7ACE0673"/>
    <w:multiLevelType w:val="hybridMultilevel"/>
    <w:tmpl w:val="8D846FD6"/>
    <w:lvl w:ilvl="0" w:tplc="C5CA7824">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16cid:durableId="1344431697">
    <w:abstractNumId w:val="30"/>
  </w:num>
  <w:num w:numId="2" w16cid:durableId="401803523">
    <w:abstractNumId w:val="3"/>
  </w:num>
  <w:num w:numId="3" w16cid:durableId="603616243">
    <w:abstractNumId w:val="41"/>
  </w:num>
  <w:num w:numId="4" w16cid:durableId="571895811">
    <w:abstractNumId w:val="28"/>
  </w:num>
  <w:num w:numId="5" w16cid:durableId="1090812519">
    <w:abstractNumId w:val="22"/>
  </w:num>
  <w:num w:numId="6" w16cid:durableId="2096047781">
    <w:abstractNumId w:val="36"/>
  </w:num>
  <w:num w:numId="7" w16cid:durableId="1397430730">
    <w:abstractNumId w:val="11"/>
  </w:num>
  <w:num w:numId="8" w16cid:durableId="34432707">
    <w:abstractNumId w:val="1"/>
  </w:num>
  <w:num w:numId="9" w16cid:durableId="496962811">
    <w:abstractNumId w:val="10"/>
  </w:num>
  <w:num w:numId="10" w16cid:durableId="1088233193">
    <w:abstractNumId w:val="17"/>
  </w:num>
  <w:num w:numId="11" w16cid:durableId="1419517009">
    <w:abstractNumId w:val="9"/>
  </w:num>
  <w:num w:numId="12" w16cid:durableId="2101176912">
    <w:abstractNumId w:val="12"/>
  </w:num>
  <w:num w:numId="13" w16cid:durableId="491607882">
    <w:abstractNumId w:val="18"/>
  </w:num>
  <w:num w:numId="14" w16cid:durableId="1681466759">
    <w:abstractNumId w:val="39"/>
  </w:num>
  <w:num w:numId="15" w16cid:durableId="693114285">
    <w:abstractNumId w:val="13"/>
  </w:num>
  <w:num w:numId="16" w16cid:durableId="1608736102">
    <w:abstractNumId w:val="29"/>
  </w:num>
  <w:num w:numId="17" w16cid:durableId="59256142">
    <w:abstractNumId w:val="35"/>
  </w:num>
  <w:num w:numId="18" w16cid:durableId="951591893">
    <w:abstractNumId w:val="16"/>
  </w:num>
  <w:num w:numId="19" w16cid:durableId="155193454">
    <w:abstractNumId w:val="32"/>
  </w:num>
  <w:num w:numId="20" w16cid:durableId="825316056">
    <w:abstractNumId w:val="0"/>
  </w:num>
  <w:num w:numId="21" w16cid:durableId="1537962331">
    <w:abstractNumId w:val="34"/>
  </w:num>
  <w:num w:numId="22" w16cid:durableId="1389646645">
    <w:abstractNumId w:val="40"/>
  </w:num>
  <w:num w:numId="23" w16cid:durableId="793600834">
    <w:abstractNumId w:val="20"/>
  </w:num>
  <w:num w:numId="24" w16cid:durableId="677394398">
    <w:abstractNumId w:val="38"/>
  </w:num>
  <w:num w:numId="25" w16cid:durableId="972752854">
    <w:abstractNumId w:val="45"/>
  </w:num>
  <w:num w:numId="26" w16cid:durableId="1393889059">
    <w:abstractNumId w:val="2"/>
  </w:num>
  <w:num w:numId="27" w16cid:durableId="755857573">
    <w:abstractNumId w:val="42"/>
  </w:num>
  <w:num w:numId="28" w16cid:durableId="546840195">
    <w:abstractNumId w:val="15"/>
  </w:num>
  <w:num w:numId="29" w16cid:durableId="232664144">
    <w:abstractNumId w:val="44"/>
  </w:num>
  <w:num w:numId="30" w16cid:durableId="1626235166">
    <w:abstractNumId w:val="46"/>
  </w:num>
  <w:num w:numId="31" w16cid:durableId="2095011466">
    <w:abstractNumId w:val="4"/>
  </w:num>
  <w:num w:numId="32" w16cid:durableId="1010064661">
    <w:abstractNumId w:val="33"/>
  </w:num>
  <w:num w:numId="33" w16cid:durableId="636379492">
    <w:abstractNumId w:val="19"/>
  </w:num>
  <w:num w:numId="34" w16cid:durableId="509367185">
    <w:abstractNumId w:val="31"/>
  </w:num>
  <w:num w:numId="35" w16cid:durableId="360323638">
    <w:abstractNumId w:val="7"/>
  </w:num>
  <w:num w:numId="36" w16cid:durableId="2128885342">
    <w:abstractNumId w:val="27"/>
  </w:num>
  <w:num w:numId="37" w16cid:durableId="1292901755">
    <w:abstractNumId w:val="21"/>
  </w:num>
  <w:num w:numId="38" w16cid:durableId="1613241241">
    <w:abstractNumId w:val="37"/>
  </w:num>
  <w:num w:numId="39" w16cid:durableId="551117602">
    <w:abstractNumId w:val="25"/>
  </w:num>
  <w:num w:numId="40" w16cid:durableId="1074736808">
    <w:abstractNumId w:val="26"/>
  </w:num>
  <w:num w:numId="41" w16cid:durableId="1290433841">
    <w:abstractNumId w:val="23"/>
  </w:num>
  <w:num w:numId="42" w16cid:durableId="1091775147">
    <w:abstractNumId w:val="43"/>
  </w:num>
  <w:num w:numId="43" w16cid:durableId="1663239002">
    <w:abstractNumId w:val="14"/>
  </w:num>
  <w:num w:numId="44" w16cid:durableId="1917589838">
    <w:abstractNumId w:val="24"/>
    <w:lvlOverride w:ilvl="0">
      <w:startOverride w:val="3"/>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37328973">
    <w:abstractNumId w:val="5"/>
  </w:num>
  <w:num w:numId="46" w16cid:durableId="412746233">
    <w:abstractNumId w:val="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454"/>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7" w16cid:durableId="148139668">
    <w:abstractNumId w:val="6"/>
  </w:num>
  <w:num w:numId="48" w16cid:durableId="9450427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12"/>
    <w:rsid w:val="00002F88"/>
    <w:rsid w:val="000030AA"/>
    <w:rsid w:val="00006607"/>
    <w:rsid w:val="0000694F"/>
    <w:rsid w:val="00012505"/>
    <w:rsid w:val="00016A6C"/>
    <w:rsid w:val="000203A2"/>
    <w:rsid w:val="00021795"/>
    <w:rsid w:val="00037F26"/>
    <w:rsid w:val="00047BA0"/>
    <w:rsid w:val="000528DF"/>
    <w:rsid w:val="00053EE3"/>
    <w:rsid w:val="00064AD3"/>
    <w:rsid w:val="00067977"/>
    <w:rsid w:val="0007033E"/>
    <w:rsid w:val="000715C1"/>
    <w:rsid w:val="00074902"/>
    <w:rsid w:val="0007498B"/>
    <w:rsid w:val="000762F1"/>
    <w:rsid w:val="00077D1F"/>
    <w:rsid w:val="000822F1"/>
    <w:rsid w:val="00091985"/>
    <w:rsid w:val="00092EFF"/>
    <w:rsid w:val="0009518A"/>
    <w:rsid w:val="000A58AE"/>
    <w:rsid w:val="000A753B"/>
    <w:rsid w:val="000B1B20"/>
    <w:rsid w:val="000B776D"/>
    <w:rsid w:val="000C2588"/>
    <w:rsid w:val="000C6DD1"/>
    <w:rsid w:val="000E14C9"/>
    <w:rsid w:val="000E2B61"/>
    <w:rsid w:val="000F57B3"/>
    <w:rsid w:val="00112439"/>
    <w:rsid w:val="0011268C"/>
    <w:rsid w:val="0011346A"/>
    <w:rsid w:val="00120487"/>
    <w:rsid w:val="00130B79"/>
    <w:rsid w:val="00140D7D"/>
    <w:rsid w:val="00142C1C"/>
    <w:rsid w:val="00142F6E"/>
    <w:rsid w:val="00151512"/>
    <w:rsid w:val="001529DE"/>
    <w:rsid w:val="00163EF3"/>
    <w:rsid w:val="0016650B"/>
    <w:rsid w:val="00172779"/>
    <w:rsid w:val="00176B60"/>
    <w:rsid w:val="00183E9B"/>
    <w:rsid w:val="00187D8D"/>
    <w:rsid w:val="00190C47"/>
    <w:rsid w:val="001921BF"/>
    <w:rsid w:val="00192323"/>
    <w:rsid w:val="00193FD2"/>
    <w:rsid w:val="0019753A"/>
    <w:rsid w:val="001A1721"/>
    <w:rsid w:val="001A2463"/>
    <w:rsid w:val="001A3E65"/>
    <w:rsid w:val="001A3F27"/>
    <w:rsid w:val="001A4AE2"/>
    <w:rsid w:val="001B4046"/>
    <w:rsid w:val="001B6386"/>
    <w:rsid w:val="001B73EA"/>
    <w:rsid w:val="001C1401"/>
    <w:rsid w:val="001C1B31"/>
    <w:rsid w:val="001C23E1"/>
    <w:rsid w:val="001C2CFD"/>
    <w:rsid w:val="001C39B0"/>
    <w:rsid w:val="001C3A2A"/>
    <w:rsid w:val="001E416E"/>
    <w:rsid w:val="001E45D0"/>
    <w:rsid w:val="001E51C0"/>
    <w:rsid w:val="001E5571"/>
    <w:rsid w:val="001E5A08"/>
    <w:rsid w:val="001F0F5C"/>
    <w:rsid w:val="001F2D28"/>
    <w:rsid w:val="001F3FA6"/>
    <w:rsid w:val="001F4EAB"/>
    <w:rsid w:val="001F7D6A"/>
    <w:rsid w:val="00202058"/>
    <w:rsid w:val="002042D2"/>
    <w:rsid w:val="00214AAF"/>
    <w:rsid w:val="00217047"/>
    <w:rsid w:val="00231392"/>
    <w:rsid w:val="00232687"/>
    <w:rsid w:val="00232C95"/>
    <w:rsid w:val="002365FF"/>
    <w:rsid w:val="00237580"/>
    <w:rsid w:val="00243E2F"/>
    <w:rsid w:val="00244F92"/>
    <w:rsid w:val="00251866"/>
    <w:rsid w:val="0025250F"/>
    <w:rsid w:val="00261D1C"/>
    <w:rsid w:val="002827AC"/>
    <w:rsid w:val="00293797"/>
    <w:rsid w:val="002947CC"/>
    <w:rsid w:val="002963D1"/>
    <w:rsid w:val="00296872"/>
    <w:rsid w:val="002A2C8B"/>
    <w:rsid w:val="002A37C1"/>
    <w:rsid w:val="002A5FF0"/>
    <w:rsid w:val="002B1550"/>
    <w:rsid w:val="002B414E"/>
    <w:rsid w:val="002B4CDC"/>
    <w:rsid w:val="002C382D"/>
    <w:rsid w:val="002C3CD7"/>
    <w:rsid w:val="002C498F"/>
    <w:rsid w:val="002C6F0F"/>
    <w:rsid w:val="002E6DA9"/>
    <w:rsid w:val="002F0E0C"/>
    <w:rsid w:val="00300B57"/>
    <w:rsid w:val="0030399A"/>
    <w:rsid w:val="00305195"/>
    <w:rsid w:val="003124D0"/>
    <w:rsid w:val="003132A6"/>
    <w:rsid w:val="003153EC"/>
    <w:rsid w:val="003222BF"/>
    <w:rsid w:val="00327285"/>
    <w:rsid w:val="0033269E"/>
    <w:rsid w:val="003335B1"/>
    <w:rsid w:val="003347CC"/>
    <w:rsid w:val="003351F0"/>
    <w:rsid w:val="003370D7"/>
    <w:rsid w:val="0034218F"/>
    <w:rsid w:val="00345020"/>
    <w:rsid w:val="00352253"/>
    <w:rsid w:val="00376839"/>
    <w:rsid w:val="003770CE"/>
    <w:rsid w:val="00384E2B"/>
    <w:rsid w:val="00391CB6"/>
    <w:rsid w:val="00393E0A"/>
    <w:rsid w:val="00397106"/>
    <w:rsid w:val="003B23B9"/>
    <w:rsid w:val="003B32AF"/>
    <w:rsid w:val="003B37CC"/>
    <w:rsid w:val="003B44FA"/>
    <w:rsid w:val="003C057C"/>
    <w:rsid w:val="003C0E5A"/>
    <w:rsid w:val="003C27C5"/>
    <w:rsid w:val="003D16F7"/>
    <w:rsid w:val="003D48D0"/>
    <w:rsid w:val="003D4B97"/>
    <w:rsid w:val="003D74E5"/>
    <w:rsid w:val="003E740F"/>
    <w:rsid w:val="003F268C"/>
    <w:rsid w:val="003F3793"/>
    <w:rsid w:val="003F6EF6"/>
    <w:rsid w:val="003F70A1"/>
    <w:rsid w:val="003F7745"/>
    <w:rsid w:val="00400638"/>
    <w:rsid w:val="004031DE"/>
    <w:rsid w:val="004063AD"/>
    <w:rsid w:val="004067F2"/>
    <w:rsid w:val="00414651"/>
    <w:rsid w:val="004209F7"/>
    <w:rsid w:val="0042683D"/>
    <w:rsid w:val="004309C3"/>
    <w:rsid w:val="00432521"/>
    <w:rsid w:val="004379AB"/>
    <w:rsid w:val="00444854"/>
    <w:rsid w:val="00450FBA"/>
    <w:rsid w:val="004520D6"/>
    <w:rsid w:val="0045540F"/>
    <w:rsid w:val="00457651"/>
    <w:rsid w:val="00462968"/>
    <w:rsid w:val="00462B71"/>
    <w:rsid w:val="00463245"/>
    <w:rsid w:val="00472943"/>
    <w:rsid w:val="00473557"/>
    <w:rsid w:val="00477806"/>
    <w:rsid w:val="00477953"/>
    <w:rsid w:val="00480706"/>
    <w:rsid w:val="0048383E"/>
    <w:rsid w:val="00483B0E"/>
    <w:rsid w:val="004869A6"/>
    <w:rsid w:val="004902E9"/>
    <w:rsid w:val="00490617"/>
    <w:rsid w:val="00490B08"/>
    <w:rsid w:val="004A16A0"/>
    <w:rsid w:val="004A3A22"/>
    <w:rsid w:val="004B2424"/>
    <w:rsid w:val="004B2AE5"/>
    <w:rsid w:val="004C21F3"/>
    <w:rsid w:val="004C76E8"/>
    <w:rsid w:val="004D29C9"/>
    <w:rsid w:val="004D5D6E"/>
    <w:rsid w:val="004D6141"/>
    <w:rsid w:val="004E316A"/>
    <w:rsid w:val="004E3D2F"/>
    <w:rsid w:val="004E4633"/>
    <w:rsid w:val="004E7AAB"/>
    <w:rsid w:val="004F06BB"/>
    <w:rsid w:val="004F1500"/>
    <w:rsid w:val="004F6710"/>
    <w:rsid w:val="00500A82"/>
    <w:rsid w:val="005059E9"/>
    <w:rsid w:val="00507EEC"/>
    <w:rsid w:val="00510E4A"/>
    <w:rsid w:val="00512DF4"/>
    <w:rsid w:val="005263EA"/>
    <w:rsid w:val="005265AF"/>
    <w:rsid w:val="00537144"/>
    <w:rsid w:val="00554B41"/>
    <w:rsid w:val="00554EAA"/>
    <w:rsid w:val="0055579D"/>
    <w:rsid w:val="00580BD2"/>
    <w:rsid w:val="00583E58"/>
    <w:rsid w:val="005905CD"/>
    <w:rsid w:val="00591181"/>
    <w:rsid w:val="00593C46"/>
    <w:rsid w:val="005B23FB"/>
    <w:rsid w:val="005B2E3F"/>
    <w:rsid w:val="005B44C6"/>
    <w:rsid w:val="005B57F8"/>
    <w:rsid w:val="005C4201"/>
    <w:rsid w:val="005D167F"/>
    <w:rsid w:val="005D4342"/>
    <w:rsid w:val="005D44BC"/>
    <w:rsid w:val="005D58A4"/>
    <w:rsid w:val="005D638A"/>
    <w:rsid w:val="005E0A13"/>
    <w:rsid w:val="005E5DF4"/>
    <w:rsid w:val="005F4569"/>
    <w:rsid w:val="005F4F89"/>
    <w:rsid w:val="005F665C"/>
    <w:rsid w:val="00604189"/>
    <w:rsid w:val="0060463D"/>
    <w:rsid w:val="0060464C"/>
    <w:rsid w:val="00610C72"/>
    <w:rsid w:val="00614E94"/>
    <w:rsid w:val="0061786F"/>
    <w:rsid w:val="00621C25"/>
    <w:rsid w:val="00623A7C"/>
    <w:rsid w:val="00623C80"/>
    <w:rsid w:val="00624946"/>
    <w:rsid w:val="006250E4"/>
    <w:rsid w:val="00625729"/>
    <w:rsid w:val="00627381"/>
    <w:rsid w:val="0063055F"/>
    <w:rsid w:val="00630CFD"/>
    <w:rsid w:val="00634495"/>
    <w:rsid w:val="00635B01"/>
    <w:rsid w:val="00642A79"/>
    <w:rsid w:val="006528F0"/>
    <w:rsid w:val="0065540B"/>
    <w:rsid w:val="006614B6"/>
    <w:rsid w:val="00665110"/>
    <w:rsid w:val="00665CE1"/>
    <w:rsid w:val="00666015"/>
    <w:rsid w:val="00683056"/>
    <w:rsid w:val="006833BC"/>
    <w:rsid w:val="00694AC8"/>
    <w:rsid w:val="00697394"/>
    <w:rsid w:val="006A39AA"/>
    <w:rsid w:val="006B6459"/>
    <w:rsid w:val="006C1F0D"/>
    <w:rsid w:val="006D1B9C"/>
    <w:rsid w:val="006D1D08"/>
    <w:rsid w:val="006D3198"/>
    <w:rsid w:val="006D7DC9"/>
    <w:rsid w:val="006E7600"/>
    <w:rsid w:val="006F1EC9"/>
    <w:rsid w:val="006F2484"/>
    <w:rsid w:val="00710919"/>
    <w:rsid w:val="007119D6"/>
    <w:rsid w:val="00712EA0"/>
    <w:rsid w:val="0072065E"/>
    <w:rsid w:val="00734378"/>
    <w:rsid w:val="00746DB6"/>
    <w:rsid w:val="0075369D"/>
    <w:rsid w:val="007569DE"/>
    <w:rsid w:val="007631E1"/>
    <w:rsid w:val="00765369"/>
    <w:rsid w:val="00770D6A"/>
    <w:rsid w:val="00773415"/>
    <w:rsid w:val="007746C3"/>
    <w:rsid w:val="00777942"/>
    <w:rsid w:val="00780F42"/>
    <w:rsid w:val="0078243B"/>
    <w:rsid w:val="00783D5B"/>
    <w:rsid w:val="00787C05"/>
    <w:rsid w:val="00790BAD"/>
    <w:rsid w:val="0079383D"/>
    <w:rsid w:val="007A4D13"/>
    <w:rsid w:val="007B6FB1"/>
    <w:rsid w:val="007D3363"/>
    <w:rsid w:val="007D3D25"/>
    <w:rsid w:val="007D47E9"/>
    <w:rsid w:val="007E11F7"/>
    <w:rsid w:val="007E71CC"/>
    <w:rsid w:val="007F1502"/>
    <w:rsid w:val="007F2753"/>
    <w:rsid w:val="007F332F"/>
    <w:rsid w:val="007F6D76"/>
    <w:rsid w:val="00800391"/>
    <w:rsid w:val="008003C3"/>
    <w:rsid w:val="008004F4"/>
    <w:rsid w:val="00803E62"/>
    <w:rsid w:val="00817A28"/>
    <w:rsid w:val="00825417"/>
    <w:rsid w:val="00826652"/>
    <w:rsid w:val="008408CA"/>
    <w:rsid w:val="008441AB"/>
    <w:rsid w:val="00845593"/>
    <w:rsid w:val="00846348"/>
    <w:rsid w:val="00850CE3"/>
    <w:rsid w:val="00854582"/>
    <w:rsid w:val="00855805"/>
    <w:rsid w:val="00857606"/>
    <w:rsid w:val="00862560"/>
    <w:rsid w:val="00864E38"/>
    <w:rsid w:val="00865AED"/>
    <w:rsid w:val="0087026D"/>
    <w:rsid w:val="00877B1B"/>
    <w:rsid w:val="00880EFD"/>
    <w:rsid w:val="0088737A"/>
    <w:rsid w:val="00891238"/>
    <w:rsid w:val="0089562C"/>
    <w:rsid w:val="008A08B0"/>
    <w:rsid w:val="008B07DB"/>
    <w:rsid w:val="008B1D6A"/>
    <w:rsid w:val="008B30D5"/>
    <w:rsid w:val="008B5D28"/>
    <w:rsid w:val="008C4FCE"/>
    <w:rsid w:val="008C5062"/>
    <w:rsid w:val="008D2B1D"/>
    <w:rsid w:val="008D3B3C"/>
    <w:rsid w:val="008E14C4"/>
    <w:rsid w:val="008E6A74"/>
    <w:rsid w:val="008F3AC6"/>
    <w:rsid w:val="008F400A"/>
    <w:rsid w:val="008F52E3"/>
    <w:rsid w:val="008F5CA6"/>
    <w:rsid w:val="008F7D79"/>
    <w:rsid w:val="009042E9"/>
    <w:rsid w:val="00905E8A"/>
    <w:rsid w:val="00906708"/>
    <w:rsid w:val="00912404"/>
    <w:rsid w:val="00915FC4"/>
    <w:rsid w:val="00917787"/>
    <w:rsid w:val="009200FC"/>
    <w:rsid w:val="0092556C"/>
    <w:rsid w:val="009334AB"/>
    <w:rsid w:val="009373D5"/>
    <w:rsid w:val="00946360"/>
    <w:rsid w:val="00946796"/>
    <w:rsid w:val="00950DDF"/>
    <w:rsid w:val="00956C02"/>
    <w:rsid w:val="0095765B"/>
    <w:rsid w:val="009602EC"/>
    <w:rsid w:val="00970289"/>
    <w:rsid w:val="00970DAE"/>
    <w:rsid w:val="00974B1E"/>
    <w:rsid w:val="00975B7C"/>
    <w:rsid w:val="009814CA"/>
    <w:rsid w:val="009830BB"/>
    <w:rsid w:val="00983462"/>
    <w:rsid w:val="00985C1F"/>
    <w:rsid w:val="009902F3"/>
    <w:rsid w:val="00991090"/>
    <w:rsid w:val="009A2C09"/>
    <w:rsid w:val="009A3B1D"/>
    <w:rsid w:val="009A6180"/>
    <w:rsid w:val="009A6EA9"/>
    <w:rsid w:val="009B2D2A"/>
    <w:rsid w:val="009B50E0"/>
    <w:rsid w:val="009B7CAD"/>
    <w:rsid w:val="009C1129"/>
    <w:rsid w:val="009C3DB8"/>
    <w:rsid w:val="009C6CDA"/>
    <w:rsid w:val="009D467D"/>
    <w:rsid w:val="009E40DF"/>
    <w:rsid w:val="009E53AF"/>
    <w:rsid w:val="009E7CB8"/>
    <w:rsid w:val="009F1C96"/>
    <w:rsid w:val="009F2B93"/>
    <w:rsid w:val="009F6231"/>
    <w:rsid w:val="00A007A5"/>
    <w:rsid w:val="00A00A3B"/>
    <w:rsid w:val="00A031C9"/>
    <w:rsid w:val="00A03CED"/>
    <w:rsid w:val="00A07E6A"/>
    <w:rsid w:val="00A11481"/>
    <w:rsid w:val="00A14174"/>
    <w:rsid w:val="00A17BC6"/>
    <w:rsid w:val="00A22F5E"/>
    <w:rsid w:val="00A30601"/>
    <w:rsid w:val="00A37705"/>
    <w:rsid w:val="00A40749"/>
    <w:rsid w:val="00A4678A"/>
    <w:rsid w:val="00A528F5"/>
    <w:rsid w:val="00A55C8E"/>
    <w:rsid w:val="00A60636"/>
    <w:rsid w:val="00A6276A"/>
    <w:rsid w:val="00A6643C"/>
    <w:rsid w:val="00A66D63"/>
    <w:rsid w:val="00A67D9E"/>
    <w:rsid w:val="00A70F83"/>
    <w:rsid w:val="00A715CA"/>
    <w:rsid w:val="00A74362"/>
    <w:rsid w:val="00A74BCF"/>
    <w:rsid w:val="00A74C4C"/>
    <w:rsid w:val="00A76F38"/>
    <w:rsid w:val="00A8102B"/>
    <w:rsid w:val="00A828B6"/>
    <w:rsid w:val="00A860A4"/>
    <w:rsid w:val="00A87873"/>
    <w:rsid w:val="00A91EAB"/>
    <w:rsid w:val="00A94316"/>
    <w:rsid w:val="00A94A6C"/>
    <w:rsid w:val="00AA0BAA"/>
    <w:rsid w:val="00AA29ED"/>
    <w:rsid w:val="00AA3A0E"/>
    <w:rsid w:val="00AB0EEC"/>
    <w:rsid w:val="00AB4F5D"/>
    <w:rsid w:val="00AB69A6"/>
    <w:rsid w:val="00AC5181"/>
    <w:rsid w:val="00AD02E0"/>
    <w:rsid w:val="00AD6850"/>
    <w:rsid w:val="00AD6DE2"/>
    <w:rsid w:val="00AE0C39"/>
    <w:rsid w:val="00AE6176"/>
    <w:rsid w:val="00AE648F"/>
    <w:rsid w:val="00AF3C12"/>
    <w:rsid w:val="00AF60A7"/>
    <w:rsid w:val="00B1039A"/>
    <w:rsid w:val="00B17CF8"/>
    <w:rsid w:val="00B17D2E"/>
    <w:rsid w:val="00B22E03"/>
    <w:rsid w:val="00B338AC"/>
    <w:rsid w:val="00B35FBE"/>
    <w:rsid w:val="00B3772A"/>
    <w:rsid w:val="00B4404C"/>
    <w:rsid w:val="00B47735"/>
    <w:rsid w:val="00B501B4"/>
    <w:rsid w:val="00B5188C"/>
    <w:rsid w:val="00B53417"/>
    <w:rsid w:val="00B63A76"/>
    <w:rsid w:val="00B643F9"/>
    <w:rsid w:val="00B709DA"/>
    <w:rsid w:val="00B74E0B"/>
    <w:rsid w:val="00B90957"/>
    <w:rsid w:val="00BA29C5"/>
    <w:rsid w:val="00BA37DA"/>
    <w:rsid w:val="00BB2F33"/>
    <w:rsid w:val="00BB4DE6"/>
    <w:rsid w:val="00BB7956"/>
    <w:rsid w:val="00BD2957"/>
    <w:rsid w:val="00BD3B9B"/>
    <w:rsid w:val="00BD6A6C"/>
    <w:rsid w:val="00BE1EFA"/>
    <w:rsid w:val="00BE302F"/>
    <w:rsid w:val="00BE3870"/>
    <w:rsid w:val="00BE563D"/>
    <w:rsid w:val="00BF0C14"/>
    <w:rsid w:val="00BF1F1E"/>
    <w:rsid w:val="00BF3559"/>
    <w:rsid w:val="00BF4811"/>
    <w:rsid w:val="00BF5C91"/>
    <w:rsid w:val="00C034F5"/>
    <w:rsid w:val="00C05A86"/>
    <w:rsid w:val="00C06A28"/>
    <w:rsid w:val="00C10602"/>
    <w:rsid w:val="00C11CFE"/>
    <w:rsid w:val="00C127FD"/>
    <w:rsid w:val="00C15D83"/>
    <w:rsid w:val="00C178ED"/>
    <w:rsid w:val="00C2099E"/>
    <w:rsid w:val="00C239A1"/>
    <w:rsid w:val="00C35DE9"/>
    <w:rsid w:val="00C37427"/>
    <w:rsid w:val="00C40301"/>
    <w:rsid w:val="00C40E5D"/>
    <w:rsid w:val="00C4553E"/>
    <w:rsid w:val="00C4576F"/>
    <w:rsid w:val="00C45B1D"/>
    <w:rsid w:val="00C50BEE"/>
    <w:rsid w:val="00C5191A"/>
    <w:rsid w:val="00C524DC"/>
    <w:rsid w:val="00C528A5"/>
    <w:rsid w:val="00C54309"/>
    <w:rsid w:val="00C5437C"/>
    <w:rsid w:val="00C554D5"/>
    <w:rsid w:val="00C61674"/>
    <w:rsid w:val="00C65885"/>
    <w:rsid w:val="00C70E86"/>
    <w:rsid w:val="00C74027"/>
    <w:rsid w:val="00C8119A"/>
    <w:rsid w:val="00C87178"/>
    <w:rsid w:val="00C87CC3"/>
    <w:rsid w:val="00CA0EC3"/>
    <w:rsid w:val="00CA42B4"/>
    <w:rsid w:val="00CA6469"/>
    <w:rsid w:val="00CB7612"/>
    <w:rsid w:val="00CC0A9D"/>
    <w:rsid w:val="00CC4AFA"/>
    <w:rsid w:val="00CD4C52"/>
    <w:rsid w:val="00CE0F68"/>
    <w:rsid w:val="00CE4A09"/>
    <w:rsid w:val="00CE6F74"/>
    <w:rsid w:val="00CF02FA"/>
    <w:rsid w:val="00D04AC3"/>
    <w:rsid w:val="00D10229"/>
    <w:rsid w:val="00D11686"/>
    <w:rsid w:val="00D16079"/>
    <w:rsid w:val="00D243DE"/>
    <w:rsid w:val="00D320E0"/>
    <w:rsid w:val="00D37F64"/>
    <w:rsid w:val="00D44BAD"/>
    <w:rsid w:val="00D47EC3"/>
    <w:rsid w:val="00D52DF9"/>
    <w:rsid w:val="00D5480E"/>
    <w:rsid w:val="00D555A1"/>
    <w:rsid w:val="00D638A7"/>
    <w:rsid w:val="00D6423B"/>
    <w:rsid w:val="00D7238F"/>
    <w:rsid w:val="00D84DC7"/>
    <w:rsid w:val="00D86809"/>
    <w:rsid w:val="00D91BDC"/>
    <w:rsid w:val="00D93BCE"/>
    <w:rsid w:val="00D94F55"/>
    <w:rsid w:val="00D95006"/>
    <w:rsid w:val="00D968C3"/>
    <w:rsid w:val="00DA1B97"/>
    <w:rsid w:val="00DB34EC"/>
    <w:rsid w:val="00DC167C"/>
    <w:rsid w:val="00DD2EFD"/>
    <w:rsid w:val="00DF0E3A"/>
    <w:rsid w:val="00DF767A"/>
    <w:rsid w:val="00E00BC3"/>
    <w:rsid w:val="00E021F2"/>
    <w:rsid w:val="00E038EC"/>
    <w:rsid w:val="00E11207"/>
    <w:rsid w:val="00E1155C"/>
    <w:rsid w:val="00E11620"/>
    <w:rsid w:val="00E11E5A"/>
    <w:rsid w:val="00E13D1E"/>
    <w:rsid w:val="00E1529C"/>
    <w:rsid w:val="00E154CD"/>
    <w:rsid w:val="00E15FB8"/>
    <w:rsid w:val="00E1647A"/>
    <w:rsid w:val="00E23471"/>
    <w:rsid w:val="00E23F2A"/>
    <w:rsid w:val="00E269C4"/>
    <w:rsid w:val="00E301B7"/>
    <w:rsid w:val="00E32626"/>
    <w:rsid w:val="00E36BE5"/>
    <w:rsid w:val="00E37960"/>
    <w:rsid w:val="00E400BD"/>
    <w:rsid w:val="00E4018C"/>
    <w:rsid w:val="00E41273"/>
    <w:rsid w:val="00E4323C"/>
    <w:rsid w:val="00E474AB"/>
    <w:rsid w:val="00E47BD0"/>
    <w:rsid w:val="00E53516"/>
    <w:rsid w:val="00E56383"/>
    <w:rsid w:val="00E56AB8"/>
    <w:rsid w:val="00E574A5"/>
    <w:rsid w:val="00E60F0A"/>
    <w:rsid w:val="00E623C1"/>
    <w:rsid w:val="00E62E18"/>
    <w:rsid w:val="00E66EAD"/>
    <w:rsid w:val="00E7011A"/>
    <w:rsid w:val="00E74967"/>
    <w:rsid w:val="00E91FDD"/>
    <w:rsid w:val="00E96DE2"/>
    <w:rsid w:val="00EA40BB"/>
    <w:rsid w:val="00EB7377"/>
    <w:rsid w:val="00EC3C67"/>
    <w:rsid w:val="00EE2707"/>
    <w:rsid w:val="00EE4A71"/>
    <w:rsid w:val="00EF3173"/>
    <w:rsid w:val="00EF5312"/>
    <w:rsid w:val="00F03CB5"/>
    <w:rsid w:val="00F05A73"/>
    <w:rsid w:val="00F06282"/>
    <w:rsid w:val="00F06944"/>
    <w:rsid w:val="00F06EFE"/>
    <w:rsid w:val="00F07DD1"/>
    <w:rsid w:val="00F11B95"/>
    <w:rsid w:val="00F154AD"/>
    <w:rsid w:val="00F213E5"/>
    <w:rsid w:val="00F33F17"/>
    <w:rsid w:val="00F34A59"/>
    <w:rsid w:val="00F424C8"/>
    <w:rsid w:val="00F467B8"/>
    <w:rsid w:val="00F52D40"/>
    <w:rsid w:val="00F570E2"/>
    <w:rsid w:val="00F57154"/>
    <w:rsid w:val="00F57E23"/>
    <w:rsid w:val="00F6392A"/>
    <w:rsid w:val="00F73F51"/>
    <w:rsid w:val="00F7630C"/>
    <w:rsid w:val="00F766E9"/>
    <w:rsid w:val="00F77790"/>
    <w:rsid w:val="00F84171"/>
    <w:rsid w:val="00F87B1B"/>
    <w:rsid w:val="00F92CEB"/>
    <w:rsid w:val="00FA4465"/>
    <w:rsid w:val="00FA5176"/>
    <w:rsid w:val="00FB107D"/>
    <w:rsid w:val="00FB2B7D"/>
    <w:rsid w:val="00FB7259"/>
    <w:rsid w:val="00FC4476"/>
    <w:rsid w:val="00FC5590"/>
    <w:rsid w:val="00FC7341"/>
    <w:rsid w:val="00FD5E5A"/>
    <w:rsid w:val="00FE15AA"/>
    <w:rsid w:val="00FE642A"/>
    <w:rsid w:val="00FF19D5"/>
    <w:rsid w:val="00FF59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721B9"/>
  <w15:chartTrackingRefBased/>
  <w15:docId w15:val="{1E2075D8-F5A3-4C08-B276-07291EF6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7612"/>
    <w:pPr>
      <w:ind w:firstLine="720"/>
      <w:jc w:val="both"/>
    </w:pPr>
    <w:rPr>
      <w:sz w:val="24"/>
      <w:lang w:eastAsia="en-US"/>
    </w:rPr>
  </w:style>
  <w:style w:type="paragraph" w:styleId="Heading1">
    <w:name w:val="heading 1"/>
    <w:basedOn w:val="Normal"/>
    <w:next w:val="Normal"/>
    <w:link w:val="Heading1Char"/>
    <w:uiPriority w:val="9"/>
    <w:qFormat/>
    <w:rsid w:val="00047BA0"/>
    <w:pPr>
      <w:keepNext/>
      <w:widowControl w:val="0"/>
      <w:autoSpaceDE w:val="0"/>
      <w:autoSpaceDN w:val="0"/>
      <w:adjustRightInd w:val="0"/>
      <w:ind w:firstLine="0"/>
      <w:jc w:val="center"/>
      <w:outlineLvl w:val="0"/>
    </w:pPr>
    <w:rPr>
      <w:rFonts w:ascii="Arial" w:hAnsi="Arial" w:cs="Arial"/>
      <w:b/>
      <w:color w:val="000000"/>
      <w:sz w:val="20"/>
      <w:lang w:val="en-US"/>
    </w:rPr>
  </w:style>
  <w:style w:type="paragraph" w:styleId="Heading2">
    <w:name w:val="heading 2"/>
    <w:basedOn w:val="Normal"/>
    <w:next w:val="Normal"/>
    <w:link w:val="Heading2Char"/>
    <w:qFormat/>
    <w:rsid w:val="00F03CB5"/>
    <w:pPr>
      <w:keepNext/>
      <w:widowControl w:val="0"/>
      <w:autoSpaceDE w:val="0"/>
      <w:autoSpaceDN w:val="0"/>
      <w:adjustRightInd w:val="0"/>
      <w:ind w:firstLine="0"/>
      <w:outlineLvl w:val="1"/>
    </w:pPr>
    <w:rPr>
      <w:b/>
    </w:rPr>
  </w:style>
  <w:style w:type="paragraph" w:styleId="Heading3">
    <w:name w:val="heading 3"/>
    <w:basedOn w:val="Normal"/>
    <w:next w:val="Normal"/>
    <w:qFormat/>
    <w:rsid w:val="00047BA0"/>
    <w:pPr>
      <w:keepNext/>
      <w:widowControl w:val="0"/>
      <w:autoSpaceDE w:val="0"/>
      <w:autoSpaceDN w:val="0"/>
      <w:adjustRightInd w:val="0"/>
      <w:ind w:firstLine="0"/>
      <w:jc w:val="center"/>
      <w:outlineLvl w:val="2"/>
    </w:pPr>
    <w:rPr>
      <w:b/>
      <w:szCs w:val="24"/>
    </w:rPr>
  </w:style>
  <w:style w:type="paragraph" w:styleId="Heading4">
    <w:name w:val="heading 4"/>
    <w:basedOn w:val="Normal"/>
    <w:next w:val="Normal"/>
    <w:qFormat/>
    <w:rsid w:val="00047BA0"/>
    <w:pPr>
      <w:keepNext/>
      <w:widowControl w:val="0"/>
      <w:shd w:val="clear" w:color="auto" w:fill="FFFFFF"/>
      <w:autoSpaceDE w:val="0"/>
      <w:autoSpaceDN w:val="0"/>
      <w:adjustRightInd w:val="0"/>
      <w:ind w:firstLine="0"/>
      <w:jc w:val="left"/>
      <w:outlineLvl w:val="3"/>
    </w:pPr>
    <w:rPr>
      <w:rFonts w:ascii="Arial" w:hAnsi="Arial" w:cs="Arial"/>
      <w:color w:val="000000"/>
      <w:w w:val="9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369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5369D"/>
    <w:pPr>
      <w:tabs>
        <w:tab w:val="center" w:pos="4320"/>
        <w:tab w:val="right" w:pos="8640"/>
      </w:tabs>
      <w:ind w:firstLine="0"/>
      <w:jc w:val="left"/>
    </w:pPr>
    <w:rPr>
      <w:rFonts w:ascii="TimesLT" w:hAnsi="TimesLT"/>
      <w:lang w:eastAsia="lt-LT"/>
    </w:rPr>
  </w:style>
  <w:style w:type="paragraph" w:styleId="Header">
    <w:name w:val="header"/>
    <w:basedOn w:val="Normal"/>
    <w:link w:val="HeaderChar"/>
    <w:uiPriority w:val="99"/>
    <w:rsid w:val="00B709DA"/>
    <w:pPr>
      <w:tabs>
        <w:tab w:val="center" w:pos="4819"/>
        <w:tab w:val="right" w:pos="9638"/>
      </w:tabs>
      <w:ind w:firstLine="0"/>
      <w:jc w:val="left"/>
    </w:pPr>
    <w:rPr>
      <w:noProof/>
      <w:szCs w:val="24"/>
    </w:rPr>
  </w:style>
  <w:style w:type="character" w:customStyle="1" w:styleId="HeaderChar">
    <w:name w:val="Header Char"/>
    <w:link w:val="Header"/>
    <w:uiPriority w:val="99"/>
    <w:rsid w:val="00B709DA"/>
    <w:rPr>
      <w:noProof/>
      <w:sz w:val="24"/>
      <w:szCs w:val="24"/>
      <w:lang w:val="lt-LT" w:eastAsia="en-US" w:bidi="ar-SA"/>
    </w:rPr>
  </w:style>
  <w:style w:type="paragraph" w:styleId="NoSpacing">
    <w:name w:val="No Spacing"/>
    <w:uiPriority w:val="1"/>
    <w:qFormat/>
    <w:rsid w:val="00B709DA"/>
    <w:rPr>
      <w:rFonts w:ascii="Calibri" w:eastAsia="Calibri" w:hAnsi="Calibri"/>
      <w:sz w:val="22"/>
      <w:szCs w:val="22"/>
      <w:lang w:eastAsia="en-US"/>
    </w:rPr>
  </w:style>
  <w:style w:type="paragraph" w:customStyle="1" w:styleId="NoSpacing1">
    <w:name w:val="No Spacing1"/>
    <w:rsid w:val="00B709DA"/>
    <w:pPr>
      <w:suppressAutoHyphens/>
    </w:pPr>
    <w:rPr>
      <w:rFonts w:ascii="Calibri" w:hAnsi="Calibri" w:cs="Calibri"/>
      <w:sz w:val="22"/>
      <w:szCs w:val="22"/>
      <w:lang w:val="en-US" w:eastAsia="ar-SA"/>
    </w:rPr>
  </w:style>
  <w:style w:type="character" w:styleId="PageNumber">
    <w:name w:val="page number"/>
    <w:basedOn w:val="DefaultParagraphFont"/>
    <w:rsid w:val="002A2C8B"/>
  </w:style>
  <w:style w:type="paragraph" w:styleId="BodyText">
    <w:name w:val="Body Text"/>
    <w:basedOn w:val="Normal"/>
    <w:link w:val="BodyTextChar"/>
    <w:rsid w:val="00746DB6"/>
    <w:pPr>
      <w:spacing w:after="120"/>
      <w:ind w:firstLine="0"/>
      <w:jc w:val="left"/>
    </w:pPr>
    <w:rPr>
      <w:szCs w:val="24"/>
    </w:rPr>
  </w:style>
  <w:style w:type="character" w:customStyle="1" w:styleId="FontStyle14">
    <w:name w:val="Font Style14"/>
    <w:rsid w:val="00B501B4"/>
    <w:rPr>
      <w:rFonts w:ascii="Times New Roman" w:hAnsi="Times New Roman" w:cs="Times New Roman"/>
      <w:sz w:val="20"/>
      <w:szCs w:val="20"/>
    </w:rPr>
  </w:style>
  <w:style w:type="paragraph" w:styleId="BodyText2">
    <w:name w:val="Body Text 2"/>
    <w:basedOn w:val="Normal"/>
    <w:rsid w:val="00F07DD1"/>
    <w:pPr>
      <w:spacing w:after="120" w:line="480" w:lineRule="auto"/>
    </w:pPr>
  </w:style>
  <w:style w:type="paragraph" w:styleId="FootnoteText">
    <w:name w:val="footnote text"/>
    <w:basedOn w:val="Normal"/>
    <w:link w:val="FootnoteTextChar"/>
    <w:semiHidden/>
    <w:rsid w:val="00F07DD1"/>
    <w:pPr>
      <w:ind w:firstLine="0"/>
      <w:jc w:val="left"/>
    </w:pPr>
    <w:rPr>
      <w:sz w:val="20"/>
      <w:lang w:val="en-GB"/>
    </w:rPr>
  </w:style>
  <w:style w:type="character" w:styleId="FootnoteReference">
    <w:name w:val="footnote reference"/>
    <w:semiHidden/>
    <w:rsid w:val="00F07DD1"/>
    <w:rPr>
      <w:vertAlign w:val="superscript"/>
    </w:rPr>
  </w:style>
  <w:style w:type="character" w:customStyle="1" w:styleId="FootnoteTextChar">
    <w:name w:val="Footnote Text Char"/>
    <w:link w:val="FootnoteText"/>
    <w:semiHidden/>
    <w:rsid w:val="00F07DD1"/>
    <w:rPr>
      <w:lang w:val="en-GB" w:eastAsia="en-US" w:bidi="ar-SA"/>
    </w:rPr>
  </w:style>
  <w:style w:type="character" w:styleId="Emphasis">
    <w:name w:val="Emphasis"/>
    <w:uiPriority w:val="20"/>
    <w:qFormat/>
    <w:rsid w:val="00630CFD"/>
    <w:rPr>
      <w:i/>
      <w:iCs/>
    </w:rPr>
  </w:style>
  <w:style w:type="character" w:styleId="Hyperlink">
    <w:name w:val="Hyperlink"/>
    <w:uiPriority w:val="99"/>
    <w:rsid w:val="00770D6A"/>
    <w:rPr>
      <w:color w:val="0000FF"/>
      <w:u w:val="single"/>
    </w:rPr>
  </w:style>
  <w:style w:type="table" w:customStyle="1" w:styleId="TableGrid1">
    <w:name w:val="Table Grid1"/>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44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3C67"/>
    <w:rPr>
      <w:b/>
      <w:bCs/>
    </w:rPr>
  </w:style>
  <w:style w:type="paragraph" w:styleId="BalloonText">
    <w:name w:val="Balloon Text"/>
    <w:basedOn w:val="Normal"/>
    <w:link w:val="BalloonTextChar"/>
    <w:uiPriority w:val="99"/>
    <w:rsid w:val="001C1B31"/>
    <w:rPr>
      <w:rFonts w:ascii="Segoe UI" w:hAnsi="Segoe UI" w:cs="Segoe UI"/>
      <w:sz w:val="18"/>
      <w:szCs w:val="18"/>
    </w:rPr>
  </w:style>
  <w:style w:type="character" w:customStyle="1" w:styleId="BalloonTextChar">
    <w:name w:val="Balloon Text Char"/>
    <w:link w:val="BalloonText"/>
    <w:uiPriority w:val="99"/>
    <w:rsid w:val="001C1B31"/>
    <w:rPr>
      <w:rFonts w:ascii="Segoe UI" w:hAnsi="Segoe UI" w:cs="Segoe UI"/>
      <w:sz w:val="18"/>
      <w:szCs w:val="18"/>
      <w:lang w:eastAsia="en-US"/>
    </w:rPr>
  </w:style>
  <w:style w:type="paragraph" w:styleId="PlainText">
    <w:name w:val="Plain Text"/>
    <w:basedOn w:val="Normal"/>
    <w:link w:val="PlainTextChar"/>
    <w:uiPriority w:val="99"/>
    <w:unhideWhenUsed/>
    <w:rsid w:val="00A6643C"/>
    <w:pPr>
      <w:ind w:firstLine="0"/>
      <w:jc w:val="left"/>
    </w:pPr>
    <w:rPr>
      <w:rFonts w:ascii="Calibri" w:eastAsia="Calibri" w:hAnsi="Calibri" w:cs="Consolas"/>
      <w:sz w:val="22"/>
      <w:szCs w:val="21"/>
    </w:rPr>
  </w:style>
  <w:style w:type="character" w:customStyle="1" w:styleId="PlainTextChar">
    <w:name w:val="Plain Text Char"/>
    <w:link w:val="PlainText"/>
    <w:uiPriority w:val="99"/>
    <w:rsid w:val="00A6643C"/>
    <w:rPr>
      <w:rFonts w:ascii="Calibri" w:eastAsia="Calibri" w:hAnsi="Calibri" w:cs="Consolas"/>
      <w:sz w:val="22"/>
      <w:szCs w:val="21"/>
      <w:lang w:eastAsia="en-US"/>
    </w:rPr>
  </w:style>
  <w:style w:type="paragraph" w:styleId="ListParagraph">
    <w:name w:val="List Paragraph"/>
    <w:basedOn w:val="Normal"/>
    <w:link w:val="ListParagraphChar"/>
    <w:uiPriority w:val="34"/>
    <w:qFormat/>
    <w:rsid w:val="002042D2"/>
    <w:pPr>
      <w:spacing w:after="200" w:line="276" w:lineRule="auto"/>
      <w:ind w:left="720" w:firstLine="0"/>
      <w:contextualSpacing/>
      <w:jc w:val="left"/>
    </w:pPr>
    <w:rPr>
      <w:rFonts w:eastAsia="Calibri"/>
      <w:szCs w:val="24"/>
      <w:lang w:eastAsia="x-none"/>
    </w:rPr>
  </w:style>
  <w:style w:type="character" w:customStyle="1" w:styleId="ListParagraphChar">
    <w:name w:val="List Paragraph Char"/>
    <w:link w:val="ListParagraph"/>
    <w:uiPriority w:val="34"/>
    <w:rsid w:val="002042D2"/>
    <w:rPr>
      <w:rFonts w:eastAsia="Calibri"/>
      <w:sz w:val="24"/>
      <w:szCs w:val="24"/>
      <w:lang w:eastAsia="x-none"/>
    </w:rPr>
  </w:style>
  <w:style w:type="character" w:customStyle="1" w:styleId="Heading2Char">
    <w:name w:val="Heading 2 Char"/>
    <w:basedOn w:val="DefaultParagraphFont"/>
    <w:link w:val="Heading2"/>
    <w:rsid w:val="00F03CB5"/>
    <w:rPr>
      <w:b/>
      <w:sz w:val="24"/>
      <w:lang w:eastAsia="en-US"/>
    </w:rPr>
  </w:style>
  <w:style w:type="paragraph" w:styleId="BodyTextIndent2">
    <w:name w:val="Body Text Indent 2"/>
    <w:basedOn w:val="Normal"/>
    <w:link w:val="BodyTextIndent2Char"/>
    <w:rsid w:val="00F03CB5"/>
    <w:pPr>
      <w:ind w:left="314" w:hanging="314"/>
      <w:jc w:val="left"/>
    </w:pPr>
    <w:rPr>
      <w:i/>
      <w:color w:val="000000"/>
      <w:sz w:val="20"/>
      <w:lang w:val="en-US"/>
    </w:rPr>
  </w:style>
  <w:style w:type="character" w:customStyle="1" w:styleId="BodyTextIndent2Char">
    <w:name w:val="Body Text Indent 2 Char"/>
    <w:basedOn w:val="DefaultParagraphFont"/>
    <w:link w:val="BodyTextIndent2"/>
    <w:rsid w:val="00F03CB5"/>
    <w:rPr>
      <w:i/>
      <w:color w:val="000000"/>
      <w:lang w:val="en-US" w:eastAsia="en-US"/>
    </w:rPr>
  </w:style>
  <w:style w:type="character" w:customStyle="1" w:styleId="BodyTextChar">
    <w:name w:val="Body Text Char"/>
    <w:link w:val="BodyText"/>
    <w:rsid w:val="00F03CB5"/>
    <w:rPr>
      <w:sz w:val="24"/>
      <w:szCs w:val="24"/>
      <w:lang w:eastAsia="en-US"/>
    </w:rPr>
  </w:style>
  <w:style w:type="character" w:styleId="CommentReference">
    <w:name w:val="annotation reference"/>
    <w:rsid w:val="00F03CB5"/>
    <w:rPr>
      <w:sz w:val="16"/>
      <w:szCs w:val="16"/>
    </w:rPr>
  </w:style>
  <w:style w:type="paragraph" w:styleId="CommentText">
    <w:name w:val="annotation text"/>
    <w:basedOn w:val="Normal"/>
    <w:link w:val="CommentTextChar"/>
    <w:rsid w:val="00F03CB5"/>
    <w:pPr>
      <w:ind w:firstLine="0"/>
      <w:jc w:val="left"/>
    </w:pPr>
    <w:rPr>
      <w:sz w:val="20"/>
      <w:lang w:eastAsia="lt-LT"/>
    </w:rPr>
  </w:style>
  <w:style w:type="character" w:customStyle="1" w:styleId="CommentTextChar">
    <w:name w:val="Comment Text Char"/>
    <w:basedOn w:val="DefaultParagraphFont"/>
    <w:link w:val="CommentText"/>
    <w:rsid w:val="00F03CB5"/>
  </w:style>
  <w:style w:type="paragraph" w:styleId="CommentSubject">
    <w:name w:val="annotation subject"/>
    <w:basedOn w:val="CommentText"/>
    <w:next w:val="CommentText"/>
    <w:link w:val="CommentSubjectChar"/>
    <w:rsid w:val="00F03CB5"/>
    <w:rPr>
      <w:b/>
      <w:bCs/>
    </w:rPr>
  </w:style>
  <w:style w:type="character" w:customStyle="1" w:styleId="CommentSubjectChar">
    <w:name w:val="Comment Subject Char"/>
    <w:basedOn w:val="CommentTextChar"/>
    <w:link w:val="CommentSubject"/>
    <w:rsid w:val="00F03CB5"/>
    <w:rPr>
      <w:b/>
      <w:bCs/>
    </w:rPr>
  </w:style>
  <w:style w:type="paragraph" w:customStyle="1" w:styleId="BodyText1">
    <w:name w:val="Body Text1"/>
    <w:uiPriority w:val="99"/>
    <w:rsid w:val="00F03CB5"/>
    <w:pPr>
      <w:suppressAutoHyphens/>
      <w:ind w:firstLine="312"/>
      <w:jc w:val="both"/>
    </w:pPr>
    <w:rPr>
      <w:rFonts w:ascii="TimesLT" w:eastAsia="Arial" w:hAnsi="TimesLT"/>
      <w:lang w:val="en-GB" w:eastAsia="ar-SA"/>
    </w:rPr>
  </w:style>
  <w:style w:type="character" w:customStyle="1" w:styleId="Vilmaraslanaite">
    <w:name w:val="Vilma.raslanaite"/>
    <w:semiHidden/>
    <w:rsid w:val="00F03CB5"/>
    <w:rPr>
      <w:rFonts w:ascii="Arial" w:hAnsi="Arial" w:cs="Arial"/>
      <w:b w:val="0"/>
      <w:bCs w:val="0"/>
      <w:i w:val="0"/>
      <w:iCs w:val="0"/>
      <w:strike w:val="0"/>
      <w:color w:val="0000FF"/>
      <w:sz w:val="20"/>
      <w:szCs w:val="20"/>
      <w:u w:val="none"/>
    </w:rPr>
  </w:style>
  <w:style w:type="paragraph" w:styleId="NormalWeb">
    <w:name w:val="Normal (Web)"/>
    <w:basedOn w:val="Normal"/>
    <w:uiPriority w:val="99"/>
    <w:unhideWhenUsed/>
    <w:rsid w:val="00F03CB5"/>
    <w:pPr>
      <w:ind w:firstLine="0"/>
      <w:jc w:val="left"/>
    </w:pPr>
    <w:rPr>
      <w:rFonts w:eastAsia="Calibri"/>
      <w:szCs w:val="24"/>
      <w:lang w:eastAsia="lt-LT"/>
    </w:rPr>
  </w:style>
  <w:style w:type="table" w:customStyle="1" w:styleId="TableGrid3">
    <w:name w:val="Table Grid3"/>
    <w:basedOn w:val="TableNormal"/>
    <w:next w:val="TableGrid"/>
    <w:uiPriority w:val="59"/>
    <w:rsid w:val="00F03C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rsid w:val="00F03CB5"/>
  </w:style>
  <w:style w:type="character" w:customStyle="1" w:styleId="google-src-text1">
    <w:name w:val="google-src-text1"/>
    <w:rsid w:val="00F03CB5"/>
    <w:rPr>
      <w:vanish/>
      <w:webHidden w:val="0"/>
      <w:specVanish w:val="0"/>
    </w:rPr>
  </w:style>
  <w:style w:type="character" w:styleId="FollowedHyperlink">
    <w:name w:val="FollowedHyperlink"/>
    <w:uiPriority w:val="99"/>
    <w:unhideWhenUsed/>
    <w:rsid w:val="00F03CB5"/>
    <w:rPr>
      <w:color w:val="800080"/>
      <w:u w:val="single"/>
    </w:rPr>
  </w:style>
  <w:style w:type="character" w:customStyle="1" w:styleId="FooterChar">
    <w:name w:val="Footer Char"/>
    <w:link w:val="Footer"/>
    <w:uiPriority w:val="99"/>
    <w:rsid w:val="00F03CB5"/>
    <w:rPr>
      <w:rFonts w:ascii="TimesLT" w:hAnsi="TimesLT"/>
      <w:sz w:val="24"/>
    </w:rPr>
  </w:style>
  <w:style w:type="table" w:customStyle="1" w:styleId="TableGrid4">
    <w:name w:val="Table Grid4"/>
    <w:basedOn w:val="TableNormal"/>
    <w:next w:val="TableGrid"/>
    <w:uiPriority w:val="59"/>
    <w:rsid w:val="00F03CB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ldymui">
    <w:name w:val="pildymui"/>
    <w:rsid w:val="00F03CB5"/>
  </w:style>
  <w:style w:type="numbering" w:customStyle="1" w:styleId="NoList1">
    <w:name w:val="No List1"/>
    <w:next w:val="NoList"/>
    <w:uiPriority w:val="99"/>
    <w:semiHidden/>
    <w:unhideWhenUsed/>
    <w:rsid w:val="00F03CB5"/>
  </w:style>
  <w:style w:type="character" w:customStyle="1" w:styleId="Heading1Char">
    <w:name w:val="Heading 1 Char"/>
    <w:link w:val="Heading1"/>
    <w:uiPriority w:val="9"/>
    <w:rsid w:val="00F03CB5"/>
    <w:rPr>
      <w:rFonts w:ascii="Arial" w:hAnsi="Arial" w:cs="Arial"/>
      <w:b/>
      <w:color w:val="000000"/>
      <w:lang w:val="en-US" w:eastAsia="en-US"/>
    </w:rPr>
  </w:style>
  <w:style w:type="table" w:customStyle="1" w:styleId="TableGrid5">
    <w:name w:val="Table Grid5"/>
    <w:basedOn w:val="TableNormal"/>
    <w:next w:val="TableGrid"/>
    <w:uiPriority w:val="59"/>
    <w:rsid w:val="00F03C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50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92275">
      <w:bodyDiv w:val="1"/>
      <w:marLeft w:val="0"/>
      <w:marRight w:val="0"/>
      <w:marTop w:val="0"/>
      <w:marBottom w:val="0"/>
      <w:divBdr>
        <w:top w:val="none" w:sz="0" w:space="0" w:color="auto"/>
        <w:left w:val="none" w:sz="0" w:space="0" w:color="auto"/>
        <w:bottom w:val="none" w:sz="0" w:space="0" w:color="auto"/>
        <w:right w:val="none" w:sz="0" w:space="0" w:color="auto"/>
      </w:divBdr>
    </w:div>
    <w:div w:id="505676884">
      <w:bodyDiv w:val="1"/>
      <w:marLeft w:val="0"/>
      <w:marRight w:val="0"/>
      <w:marTop w:val="0"/>
      <w:marBottom w:val="0"/>
      <w:divBdr>
        <w:top w:val="none" w:sz="0" w:space="0" w:color="auto"/>
        <w:left w:val="none" w:sz="0" w:space="0" w:color="auto"/>
        <w:bottom w:val="none" w:sz="0" w:space="0" w:color="auto"/>
        <w:right w:val="none" w:sz="0" w:space="0" w:color="auto"/>
      </w:divBdr>
    </w:div>
    <w:div w:id="644968281">
      <w:bodyDiv w:val="1"/>
      <w:marLeft w:val="0"/>
      <w:marRight w:val="0"/>
      <w:marTop w:val="0"/>
      <w:marBottom w:val="0"/>
      <w:divBdr>
        <w:top w:val="none" w:sz="0" w:space="0" w:color="auto"/>
        <w:left w:val="none" w:sz="0" w:space="0" w:color="auto"/>
        <w:bottom w:val="none" w:sz="0" w:space="0" w:color="auto"/>
        <w:right w:val="none" w:sz="0" w:space="0" w:color="auto"/>
      </w:divBdr>
    </w:div>
    <w:div w:id="1039161029">
      <w:bodyDiv w:val="1"/>
      <w:marLeft w:val="0"/>
      <w:marRight w:val="0"/>
      <w:marTop w:val="0"/>
      <w:marBottom w:val="0"/>
      <w:divBdr>
        <w:top w:val="none" w:sz="0" w:space="0" w:color="auto"/>
        <w:left w:val="none" w:sz="0" w:space="0" w:color="auto"/>
        <w:bottom w:val="none" w:sz="0" w:space="0" w:color="auto"/>
        <w:right w:val="none" w:sz="0" w:space="0" w:color="auto"/>
      </w:divBdr>
    </w:div>
    <w:div w:id="159370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pt.lrv.lt/uploads/vpt/documents/files/LT_versija/E_vedlys/4_convenience/PVMpagalba(Pasiulymoforma).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09CF9-8815-4CC8-B7C8-257EC7900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4</Pages>
  <Words>1368</Words>
  <Characters>9726</Characters>
  <Application>Microsoft Office Word</Application>
  <DocSecurity>0</DocSecurity>
  <Lines>81</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VRC</Company>
  <LinksUpToDate>false</LinksUpToDate>
  <CharactersWithSpaces>11072</CharactersWithSpaces>
  <SharedDoc>false</SharedDoc>
  <HLinks>
    <vt:vector size="12" baseType="variant">
      <vt:variant>
        <vt:i4>7995416</vt:i4>
      </vt:variant>
      <vt:variant>
        <vt:i4>3</vt:i4>
      </vt:variant>
      <vt:variant>
        <vt:i4>0</vt:i4>
      </vt:variant>
      <vt:variant>
        <vt:i4>5</vt:i4>
      </vt:variant>
      <vt:variant>
        <vt:lpwstr>https://vpt.lrv.lt/uploads/vpt/documents/files/LT_versija/E_vedlys/4_convenience/PVMpagalba(Pasiulymoforma).pdf</vt:lpwstr>
      </vt:variant>
      <vt:variant>
        <vt:lpwstr/>
      </vt:variant>
      <vt:variant>
        <vt:i4>655414</vt:i4>
      </vt:variant>
      <vt:variant>
        <vt:i4>0</vt:i4>
      </vt:variant>
      <vt:variant>
        <vt:i4>0</vt:i4>
      </vt:variant>
      <vt:variant>
        <vt:i4>5</vt:i4>
      </vt:variant>
      <vt:variant>
        <vt:lpwstr>https://vpt.lrv.lt/uploads/vpt/documents/files/LT_versija/E_vedlys/4_convenience/Kainodarosnustatymometodikos_10_1p.pdf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bendruju3</dc:creator>
  <cp:keywords/>
  <cp:lastModifiedBy>Andrejus Vysockis</cp:lastModifiedBy>
  <cp:revision>61</cp:revision>
  <cp:lastPrinted>2023-07-25T10:01:00Z</cp:lastPrinted>
  <dcterms:created xsi:type="dcterms:W3CDTF">2025-01-13T09:52:00Z</dcterms:created>
  <dcterms:modified xsi:type="dcterms:W3CDTF">2026-10-15T04:51:00Z</dcterms:modified>
</cp:coreProperties>
</file>