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5ED8" w14:textId="4E09DB7B" w:rsidR="005D3AFF" w:rsidRPr="00CD414D" w:rsidRDefault="005D3AFF" w:rsidP="007E360A">
      <w:pPr>
        <w:tabs>
          <w:tab w:val="left" w:pos="993"/>
        </w:tabs>
        <w:spacing w:after="0" w:line="240" w:lineRule="auto"/>
        <w:ind w:firstLine="567"/>
        <w:contextualSpacing/>
        <w:jc w:val="both"/>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FAAE4E" w14:textId="77777777" w:rsidR="004F09DA" w:rsidRPr="00EA6A8A" w:rsidRDefault="004F09DA" w:rsidP="004F09DA">
          <w:pPr>
            <w:spacing w:after="120" w:line="20" w:lineRule="atLeast"/>
            <w:contextualSpacing/>
            <w:jc w:val="center"/>
            <w:rPr>
              <w:rFonts w:ascii="Times New Roman" w:eastAsia="Times New Roman" w:hAnsi="Times New Roman" w:cs="Times New Roman"/>
              <w:b/>
              <w:sz w:val="24"/>
              <w:szCs w:val="24"/>
            </w:rPr>
          </w:pPr>
          <w:r w:rsidRPr="00EA6A8A">
            <w:rPr>
              <w:rFonts w:ascii="Times New Roman" w:eastAsia="Times New Roman" w:hAnsi="Times New Roman" w:cs="Times New Roman"/>
              <w:b/>
              <w:sz w:val="24"/>
              <w:szCs w:val="24"/>
            </w:rPr>
            <w:t>VILNIAUS RAJONO SAVIVALDYBĖS ADMINISTRACIJA</w:t>
          </w:r>
        </w:p>
        <w:p w14:paraId="2FFDD286" w14:textId="77777777" w:rsidR="004F09DA" w:rsidRPr="003F3AD7" w:rsidRDefault="004F09DA" w:rsidP="004F09DA">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rPr>
          </w:pPr>
          <w:r w:rsidRPr="003F3AD7">
            <w:rPr>
              <w:rFonts w:ascii="Times New Roman" w:eastAsia="Times New Roman" w:hAnsi="Times New Roman" w:cs="Times New Roman"/>
              <w:sz w:val="20"/>
              <w:szCs w:val="20"/>
            </w:rPr>
            <w:t xml:space="preserve">Biudžetinė įstaiga, Rinktinės g. 50, LT-09318 Vilnius, tel.: (0 5) 275 1990, 275 4206,  </w:t>
          </w:r>
        </w:p>
        <w:p w14:paraId="37823453" w14:textId="77777777" w:rsidR="004F09DA" w:rsidRPr="003F3AD7" w:rsidRDefault="004F09DA" w:rsidP="004F09DA">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rPr>
          </w:pPr>
          <w:r w:rsidRPr="003F3AD7">
            <w:rPr>
              <w:rFonts w:ascii="Times New Roman" w:eastAsia="Times New Roman" w:hAnsi="Times New Roman" w:cs="Times New Roman"/>
              <w:sz w:val="20"/>
              <w:szCs w:val="20"/>
            </w:rPr>
            <w:t xml:space="preserve">el. p. </w:t>
          </w:r>
          <w:hyperlink r:id="rId12" w:history="1">
            <w:r w:rsidRPr="003F3AD7">
              <w:rPr>
                <w:rFonts w:ascii="Times New Roman" w:eastAsia="Times New Roman" w:hAnsi="Times New Roman" w:cs="Times New Roman"/>
                <w:color w:val="0000FF"/>
                <w:sz w:val="20"/>
                <w:szCs w:val="20"/>
                <w:u w:val="single"/>
              </w:rPr>
              <w:t>pirkimai@vrsa.lt</w:t>
            </w:r>
          </w:hyperlink>
          <w:r w:rsidRPr="003F3AD7">
            <w:rPr>
              <w:rFonts w:ascii="Times New Roman" w:eastAsia="Times New Roman" w:hAnsi="Times New Roman" w:cs="Times New Roman"/>
              <w:sz w:val="20"/>
              <w:szCs w:val="20"/>
            </w:rPr>
            <w:t xml:space="preserve">, interneto svetainė </w:t>
          </w:r>
          <w:hyperlink r:id="rId13" w:history="1">
            <w:r w:rsidRPr="003F3AD7">
              <w:rPr>
                <w:rFonts w:ascii="Times New Roman" w:eastAsia="Times New Roman" w:hAnsi="Times New Roman" w:cs="Times New Roman"/>
                <w:color w:val="0000FF"/>
                <w:sz w:val="20"/>
                <w:szCs w:val="20"/>
                <w:u w:val="single"/>
              </w:rPr>
              <w:t>www.vrsa.lt</w:t>
            </w:r>
          </w:hyperlink>
          <w:r w:rsidRPr="003F3AD7">
            <w:rPr>
              <w:rFonts w:ascii="Times New Roman" w:eastAsia="Times New Roman" w:hAnsi="Times New Roman" w:cs="Times New Roman"/>
              <w:color w:val="0000FF"/>
              <w:sz w:val="20"/>
              <w:szCs w:val="20"/>
              <w:u w:val="single"/>
            </w:rPr>
            <w:t>, el. pristatymo dėžutės adresas 188708224</w:t>
          </w:r>
        </w:p>
        <w:p w14:paraId="191E1F3C" w14:textId="77777777" w:rsidR="004F09DA" w:rsidRPr="003F3AD7" w:rsidRDefault="004F09DA" w:rsidP="004F09DA">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rPr>
          </w:pPr>
          <w:r w:rsidRPr="003F3AD7">
            <w:rPr>
              <w:rFonts w:ascii="Times New Roman" w:eastAsia="Times New Roman" w:hAnsi="Times New Roman" w:cs="Times New Roman"/>
              <w:sz w:val="20"/>
              <w:szCs w:val="20"/>
            </w:rPr>
            <w:t>Duomenys kaupiami ir saugomi Juridinių asmenų registre, kodas 188708224</w:t>
          </w:r>
        </w:p>
        <w:p w14:paraId="5E33ADFC" w14:textId="33A0F46C" w:rsidR="005D3AFF" w:rsidRPr="000176DA" w:rsidRDefault="005D3AFF" w:rsidP="004F09DA">
          <w:pPr>
            <w:tabs>
              <w:tab w:val="left" w:pos="993"/>
            </w:tabs>
            <w:spacing w:after="0" w:line="240" w:lineRule="auto"/>
            <w:ind w:firstLine="567"/>
            <w:contextualSpacing/>
            <w:jc w:val="center"/>
            <w:rPr>
              <w:rFonts w:ascii="Times New Roman" w:hAnsi="Times New Roman" w:cs="Times New Roman"/>
              <w:sz w:val="24"/>
              <w:szCs w:val="24"/>
            </w:rPr>
          </w:pPr>
        </w:p>
        <w:p w14:paraId="7FA675C8"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300186AC" w14:textId="77777777" w:rsidR="005D3AFF" w:rsidRPr="000176DA" w:rsidRDefault="005D3AFF" w:rsidP="007E360A">
          <w:pPr>
            <w:tabs>
              <w:tab w:val="left" w:pos="870"/>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tab/>
          </w:r>
        </w:p>
        <w:p w14:paraId="459848A1" w14:textId="77777777" w:rsidR="005D3AFF" w:rsidRPr="00247045"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E2721A6" w14:textId="77777777" w:rsidR="005D3AFF" w:rsidRPr="00247045"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247045">
            <w:rPr>
              <w:rFonts w:ascii="Times New Roman" w:hAnsi="Times New Roman" w:cs="Times New Roman"/>
              <w:sz w:val="24"/>
              <w:szCs w:val="24"/>
            </w:rPr>
            <w:t xml:space="preserve">PATVIRTINTA </w:t>
          </w:r>
        </w:p>
        <w:p w14:paraId="3E42E35A" w14:textId="77777777" w:rsidR="004705D6" w:rsidRPr="00247045" w:rsidRDefault="004705D6" w:rsidP="007E360A">
          <w:pPr>
            <w:tabs>
              <w:tab w:val="left" w:pos="993"/>
            </w:tabs>
            <w:spacing w:after="0" w:line="240" w:lineRule="auto"/>
            <w:ind w:left="6663" w:right="-999"/>
            <w:jc w:val="both"/>
            <w:rPr>
              <w:rFonts w:ascii="Times New Roman" w:eastAsia="Times New Roman" w:hAnsi="Times New Roman" w:cs="Times New Roman"/>
              <w:sz w:val="24"/>
              <w:szCs w:val="24"/>
            </w:rPr>
          </w:pPr>
          <w:r w:rsidRPr="00247045">
            <w:rPr>
              <w:rFonts w:ascii="Times New Roman" w:eastAsia="Times New Roman" w:hAnsi="Times New Roman" w:cs="Times New Roman"/>
              <w:sz w:val="24"/>
              <w:szCs w:val="24"/>
            </w:rPr>
            <w:t>Viešojo pirkimo komisijos</w:t>
          </w:r>
        </w:p>
        <w:p w14:paraId="2718CBE3" w14:textId="46BE63B9" w:rsidR="004705D6" w:rsidRPr="00247045" w:rsidRDefault="004705D6" w:rsidP="007E360A">
          <w:pPr>
            <w:tabs>
              <w:tab w:val="left" w:pos="993"/>
            </w:tabs>
            <w:spacing w:after="0" w:line="240" w:lineRule="auto"/>
            <w:ind w:left="6663" w:right="-999"/>
            <w:jc w:val="both"/>
            <w:rPr>
              <w:rFonts w:ascii="Times New Roman" w:eastAsia="Times New Roman" w:hAnsi="Times New Roman" w:cs="Times New Roman"/>
              <w:sz w:val="24"/>
              <w:szCs w:val="24"/>
            </w:rPr>
          </w:pPr>
          <w:r w:rsidRPr="00247045">
            <w:rPr>
              <w:rFonts w:ascii="Times New Roman" w:eastAsia="Times New Roman" w:hAnsi="Times New Roman" w:cs="Times New Roman"/>
              <w:sz w:val="24"/>
              <w:szCs w:val="24"/>
            </w:rPr>
            <w:t>202</w:t>
          </w:r>
          <w:r w:rsidR="00A41738" w:rsidRPr="00247045">
            <w:rPr>
              <w:rFonts w:ascii="Times New Roman" w:eastAsia="Times New Roman" w:hAnsi="Times New Roman" w:cs="Times New Roman"/>
              <w:sz w:val="24"/>
              <w:szCs w:val="24"/>
            </w:rPr>
            <w:t>6</w:t>
          </w:r>
          <w:r w:rsidRPr="00247045">
            <w:rPr>
              <w:rFonts w:ascii="Times New Roman" w:eastAsia="Times New Roman" w:hAnsi="Times New Roman" w:cs="Times New Roman"/>
              <w:sz w:val="24"/>
              <w:szCs w:val="24"/>
            </w:rPr>
            <w:t xml:space="preserve"> m. </w:t>
          </w:r>
          <w:r w:rsidR="007E2015" w:rsidRPr="00247045">
            <w:rPr>
              <w:rFonts w:ascii="Times New Roman" w:eastAsia="Times New Roman" w:hAnsi="Times New Roman" w:cs="Times New Roman"/>
              <w:sz w:val="24"/>
              <w:szCs w:val="24"/>
            </w:rPr>
            <w:t>spalio</w:t>
          </w:r>
          <w:r w:rsidR="00C278D7" w:rsidRPr="00247045">
            <w:rPr>
              <w:rFonts w:ascii="Times New Roman" w:eastAsia="Times New Roman" w:hAnsi="Times New Roman" w:cs="Times New Roman"/>
              <w:sz w:val="24"/>
              <w:szCs w:val="24"/>
            </w:rPr>
            <w:t xml:space="preserve"> </w:t>
          </w:r>
          <w:r w:rsidR="00247045" w:rsidRPr="00247045">
            <w:rPr>
              <w:rFonts w:ascii="Times New Roman" w:eastAsia="Times New Roman" w:hAnsi="Times New Roman" w:cs="Times New Roman"/>
              <w:sz w:val="24"/>
              <w:szCs w:val="24"/>
            </w:rPr>
            <w:t>16</w:t>
          </w:r>
          <w:r w:rsidR="004F09DA" w:rsidRPr="00247045">
            <w:rPr>
              <w:rFonts w:ascii="Times New Roman" w:eastAsia="Times New Roman" w:hAnsi="Times New Roman" w:cs="Times New Roman"/>
              <w:sz w:val="24"/>
              <w:szCs w:val="24"/>
            </w:rPr>
            <w:t xml:space="preserve"> </w:t>
          </w:r>
          <w:r w:rsidRPr="00247045">
            <w:rPr>
              <w:rFonts w:ascii="Times New Roman" w:eastAsia="Times New Roman" w:hAnsi="Times New Roman" w:cs="Times New Roman"/>
              <w:sz w:val="24"/>
              <w:szCs w:val="24"/>
            </w:rPr>
            <w:t xml:space="preserve">d. </w:t>
          </w:r>
        </w:p>
        <w:p w14:paraId="7D529548" w14:textId="4FEC5517" w:rsidR="004705D6" w:rsidRPr="00247045" w:rsidRDefault="004705D6" w:rsidP="008D0133">
          <w:pPr>
            <w:tabs>
              <w:tab w:val="left" w:pos="993"/>
            </w:tabs>
            <w:spacing w:after="0" w:line="240" w:lineRule="auto"/>
            <w:ind w:left="6663" w:right="-999"/>
            <w:jc w:val="both"/>
            <w:rPr>
              <w:rFonts w:ascii="Times New Roman" w:eastAsia="Times New Roman" w:hAnsi="Times New Roman" w:cs="Times New Roman"/>
              <w:sz w:val="24"/>
              <w:szCs w:val="24"/>
            </w:rPr>
          </w:pPr>
          <w:r w:rsidRPr="00247045">
            <w:rPr>
              <w:rFonts w:ascii="Times New Roman" w:eastAsia="Times New Roman" w:hAnsi="Times New Roman" w:cs="Times New Roman"/>
              <w:sz w:val="24"/>
              <w:szCs w:val="24"/>
            </w:rPr>
            <w:t>protokolu Nr.</w:t>
          </w:r>
          <w:r w:rsidR="004F09DA" w:rsidRPr="00247045">
            <w:rPr>
              <w:rFonts w:ascii="Times New Roman" w:eastAsia="Times New Roman" w:hAnsi="Times New Roman" w:cs="Times New Roman"/>
              <w:sz w:val="24"/>
              <w:szCs w:val="24"/>
            </w:rPr>
            <w:t xml:space="preserve"> </w:t>
          </w:r>
          <w:r w:rsidR="008D0133" w:rsidRPr="00247045">
            <w:rPr>
              <w:rFonts w:ascii="Times New Roman" w:eastAsia="Times New Roman" w:hAnsi="Times New Roman" w:cs="Times New Roman"/>
              <w:sz w:val="24"/>
              <w:szCs w:val="24"/>
            </w:rPr>
            <w:t>VD-</w:t>
          </w:r>
          <w:r w:rsidR="00247045" w:rsidRPr="00247045">
            <w:rPr>
              <w:rFonts w:ascii="Times New Roman" w:eastAsiaTheme="minorHAnsi" w:hAnsi="Times New Roman" w:cs="Times New Roman"/>
              <w:sz w:val="24"/>
              <w:szCs w:val="24"/>
              <w:lang w:eastAsia="en-US"/>
              <w14:ligatures w14:val="standardContextual"/>
            </w:rPr>
            <w:t>33016</w:t>
          </w:r>
        </w:p>
        <w:p w14:paraId="6435F8D8" w14:textId="77777777" w:rsidR="005D3AFF" w:rsidRPr="00247045"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247045">
            <w:rPr>
              <w:rFonts w:ascii="Times New Roman" w:hAnsi="Times New Roman" w:cs="Times New Roman"/>
              <w:sz w:val="24"/>
              <w:szCs w:val="24"/>
            </w:rPr>
            <w:t xml:space="preserve">PAKEITIMAI PATVIRTINTI: </w:t>
          </w:r>
        </w:p>
        <w:p w14:paraId="059862E5" w14:textId="77777777" w:rsidR="005D3AFF" w:rsidRPr="00247045" w:rsidRDefault="004705D6" w:rsidP="007E360A">
          <w:pPr>
            <w:tabs>
              <w:tab w:val="left" w:pos="993"/>
            </w:tabs>
            <w:spacing w:after="0" w:line="240" w:lineRule="auto"/>
            <w:ind w:left="6663"/>
            <w:contextualSpacing/>
            <w:jc w:val="both"/>
            <w:rPr>
              <w:rFonts w:ascii="Times New Roman" w:hAnsi="Times New Roman" w:cs="Times New Roman"/>
              <w:i/>
              <w:iCs/>
              <w:sz w:val="24"/>
              <w:szCs w:val="24"/>
            </w:rPr>
          </w:pPr>
          <w:r w:rsidRPr="00247045">
            <w:rPr>
              <w:rFonts w:ascii="Times New Roman" w:eastAsia="Calibri" w:hAnsi="Times New Roman" w:cs="Times New Roman"/>
              <w:i/>
              <w:iCs/>
              <w:sz w:val="24"/>
              <w:szCs w:val="24"/>
            </w:rPr>
            <w:t>NETAIKOMA</w:t>
          </w:r>
        </w:p>
        <w:p w14:paraId="4216984C"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7DD82C8" w14:textId="77777777" w:rsidR="004705D6" w:rsidRPr="000176DA"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066C9015" w14:textId="77777777" w:rsidR="00017667" w:rsidRPr="000176DA"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6E2DC49B" w14:textId="77777777" w:rsidR="00017667" w:rsidRPr="000176DA"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07EF376F" w14:textId="77777777" w:rsidR="004705D6" w:rsidRPr="000176DA"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7F2E4BB4"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587BE2DD" w14:textId="77777777" w:rsidR="00EF4A8C" w:rsidRPr="00EF4A8C" w:rsidRDefault="00A41738" w:rsidP="00C12EC0">
          <w:pPr>
            <w:jc w:val="center"/>
            <w:rPr>
              <w:rFonts w:asciiTheme="majorBidi" w:eastAsia="Calibri" w:hAnsiTheme="majorBidi" w:cstheme="majorBidi"/>
              <w:b/>
              <w:bCs/>
              <w:caps/>
              <w:sz w:val="28"/>
              <w:szCs w:val="28"/>
            </w:rPr>
          </w:pPr>
          <w:r w:rsidRPr="00EF4A8C">
            <w:rPr>
              <w:rFonts w:asciiTheme="majorBidi" w:eastAsia="Calibri" w:hAnsiTheme="majorBidi" w:cstheme="majorBidi"/>
              <w:b/>
              <w:bCs/>
              <w:caps/>
              <w:sz w:val="28"/>
              <w:szCs w:val="28"/>
            </w:rPr>
            <w:t xml:space="preserve">SUPAPRASTINTO VIEŠOJO PIRKIMO </w:t>
          </w:r>
        </w:p>
        <w:p w14:paraId="6DA411B2" w14:textId="0BF0E5E1" w:rsidR="00EF4A8C" w:rsidRPr="003F3AD7" w:rsidRDefault="00EF4A8C" w:rsidP="00B95DC1">
          <w:pPr>
            <w:jc w:val="center"/>
            <w:rPr>
              <w:rFonts w:asciiTheme="majorBidi" w:eastAsia="Calibri" w:hAnsiTheme="majorBidi" w:cstheme="majorBidi"/>
              <w:b/>
              <w:bCs/>
              <w:caps/>
              <w:sz w:val="28"/>
              <w:szCs w:val="28"/>
            </w:rPr>
          </w:pPr>
          <w:r w:rsidRPr="003F3AD7">
            <w:rPr>
              <w:rFonts w:asciiTheme="majorBidi" w:eastAsia="Calibri" w:hAnsiTheme="majorBidi" w:cstheme="majorBidi"/>
              <w:b/>
              <w:bCs/>
              <w:caps/>
              <w:sz w:val="28"/>
              <w:szCs w:val="28"/>
            </w:rPr>
            <w:t>„</w:t>
          </w:r>
          <w:r w:rsidR="00B95DC1" w:rsidRPr="00B95DC1">
            <w:rPr>
              <w:rFonts w:asciiTheme="majorBidi" w:eastAsia="Calibri" w:hAnsiTheme="majorBidi" w:cstheme="majorBidi"/>
              <w:b/>
              <w:bCs/>
              <w:caps/>
              <w:sz w:val="28"/>
              <w:szCs w:val="28"/>
            </w:rPr>
            <w:t>Paviršinių (lietaus) nuotekų konsultacinės paslaugos</w:t>
          </w:r>
          <w:r w:rsidRPr="003F3AD7">
            <w:rPr>
              <w:rFonts w:asciiTheme="majorBidi" w:eastAsia="Calibri" w:hAnsiTheme="majorBidi" w:cstheme="majorBidi"/>
              <w:b/>
              <w:bCs/>
              <w:caps/>
              <w:sz w:val="28"/>
              <w:szCs w:val="28"/>
            </w:rPr>
            <w:t>“</w:t>
          </w:r>
        </w:p>
        <w:p w14:paraId="2E1B22F1" w14:textId="68CF23FA" w:rsidR="004705D6" w:rsidRPr="00EF4A8C" w:rsidRDefault="004705D6" w:rsidP="00C12EC0">
          <w:pPr>
            <w:jc w:val="center"/>
            <w:rPr>
              <w:rFonts w:ascii="Times New Roman" w:hAnsi="Times New Roman" w:cs="Times New Roman"/>
              <w:b/>
              <w:bCs/>
              <w:caps/>
              <w:sz w:val="28"/>
              <w:szCs w:val="28"/>
            </w:rPr>
          </w:pPr>
          <w:r w:rsidRPr="00EF4A8C">
            <w:rPr>
              <w:rFonts w:asciiTheme="majorBidi" w:eastAsia="Calibri" w:hAnsiTheme="majorBidi" w:cstheme="majorBidi"/>
              <w:b/>
              <w:bCs/>
              <w:caps/>
              <w:sz w:val="28"/>
              <w:szCs w:val="28"/>
            </w:rPr>
            <w:t>ATVIRO KONKURSO SPECIALIOSIOS SĄLYGOS</w:t>
          </w:r>
        </w:p>
        <w:p w14:paraId="6218366A" w14:textId="77777777" w:rsidR="004705D6" w:rsidRPr="000176DA" w:rsidRDefault="004705D6" w:rsidP="007E360A">
          <w:pPr>
            <w:tabs>
              <w:tab w:val="left" w:pos="993"/>
            </w:tabs>
            <w:spacing w:after="0" w:line="240" w:lineRule="auto"/>
            <w:ind w:firstLine="567"/>
            <w:contextualSpacing/>
            <w:jc w:val="center"/>
            <w:rPr>
              <w:rFonts w:asciiTheme="majorBidi" w:eastAsia="Calibri" w:hAnsiTheme="majorBidi" w:cstheme="majorBidi"/>
              <w:b/>
              <w:bCs/>
              <w:sz w:val="24"/>
              <w:szCs w:val="24"/>
            </w:rPr>
          </w:pPr>
          <w:r w:rsidRPr="000176DA">
            <w:rPr>
              <w:rFonts w:asciiTheme="majorBidi" w:eastAsia="Calibri" w:hAnsiTheme="majorBidi" w:cstheme="majorBidi"/>
              <w:b/>
              <w:bCs/>
              <w:sz w:val="24"/>
              <w:szCs w:val="24"/>
            </w:rPr>
            <w:t>Versija Nr. 1</w:t>
          </w:r>
        </w:p>
        <w:p w14:paraId="55EC698E"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699A5FC0"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rFonts w:asciiTheme="majorBidi" w:hAnsiTheme="majorBidi" w:cstheme="majorBidi"/>
              <w:b w:val="0"/>
              <w:bCs w:val="0"/>
              <w:smallCaps w:val="0"/>
            </w:rPr>
          </w:sdtEndPr>
          <w:sdtContent>
            <w:p w14:paraId="6258298E" w14:textId="77777777" w:rsidR="005D3AFF" w:rsidRPr="0047621E" w:rsidRDefault="005D3AFF" w:rsidP="007E360A">
              <w:pPr>
                <w:pStyle w:val="Turinioantrat"/>
                <w:tabs>
                  <w:tab w:val="left" w:pos="993"/>
                </w:tabs>
                <w:spacing w:before="0" w:after="0"/>
                <w:ind w:firstLine="567"/>
                <w:contextualSpacing/>
                <w:jc w:val="both"/>
                <w:rPr>
                  <w:rFonts w:asciiTheme="majorBidi" w:hAnsiTheme="majorBidi"/>
                  <w:color w:val="auto"/>
                  <w:sz w:val="24"/>
                  <w:szCs w:val="24"/>
                </w:rPr>
              </w:pPr>
              <w:r w:rsidRPr="00FA336C">
                <w:rPr>
                  <w:rFonts w:asciiTheme="majorBidi" w:hAnsiTheme="majorBidi"/>
                  <w:color w:val="auto"/>
                  <w:sz w:val="24"/>
                  <w:szCs w:val="24"/>
                </w:rPr>
                <w:t>TURINYS</w:t>
              </w:r>
            </w:p>
            <w:p w14:paraId="6BBABD8D" w14:textId="71E565AA" w:rsidR="00EE06E1" w:rsidRDefault="005D3AFF">
              <w:pPr>
                <w:pStyle w:val="Turinys1"/>
                <w:tabs>
                  <w:tab w:val="left" w:pos="720"/>
                </w:tabs>
                <w:rPr>
                  <w:noProof/>
                  <w:kern w:val="2"/>
                  <w:sz w:val="24"/>
                  <w:szCs w:val="24"/>
                  <w14:ligatures w14:val="standardContextual"/>
                </w:rPr>
              </w:pPr>
              <w:r w:rsidRPr="00E7100B">
                <w:rPr>
                  <w:rFonts w:asciiTheme="majorBidi" w:hAnsiTheme="majorBidi" w:cstheme="majorBidi"/>
                  <w:sz w:val="24"/>
                  <w:szCs w:val="24"/>
                  <w:shd w:val="clear" w:color="auto" w:fill="E6E6E6"/>
                </w:rPr>
                <w:fldChar w:fldCharType="begin"/>
              </w:r>
              <w:r w:rsidRPr="00E7100B">
                <w:rPr>
                  <w:rFonts w:asciiTheme="majorBidi" w:hAnsiTheme="majorBidi" w:cstheme="majorBidi"/>
                  <w:sz w:val="24"/>
                  <w:szCs w:val="24"/>
                </w:rPr>
                <w:instrText xml:space="preserve"> TOC \o "1-3" \h \z \u </w:instrText>
              </w:r>
              <w:r w:rsidRPr="00E7100B">
                <w:rPr>
                  <w:rFonts w:asciiTheme="majorBidi" w:hAnsiTheme="majorBidi" w:cstheme="majorBidi"/>
                  <w:sz w:val="24"/>
                  <w:szCs w:val="24"/>
                  <w:shd w:val="clear" w:color="auto" w:fill="E6E6E6"/>
                </w:rPr>
                <w:fldChar w:fldCharType="separate"/>
              </w:r>
              <w:hyperlink w:anchor="_Toc242955838" w:history="1">
                <w:r w:rsidR="00EE06E1" w:rsidRPr="001C096E">
                  <w:rPr>
                    <w:rStyle w:val="Hipersaitas"/>
                    <w:rFonts w:asciiTheme="majorBidi" w:eastAsia="Calibri Light" w:hAnsiTheme="majorBidi" w:cstheme="majorBidi"/>
                    <w:noProof/>
                  </w:rPr>
                  <w:t>1.</w:t>
                </w:r>
                <w:r w:rsidR="00EE06E1">
                  <w:rPr>
                    <w:noProof/>
                    <w:kern w:val="2"/>
                    <w:sz w:val="24"/>
                    <w:szCs w:val="24"/>
                    <w14:ligatures w14:val="standardContextual"/>
                  </w:rPr>
                  <w:tab/>
                </w:r>
                <w:r w:rsidR="00EE06E1" w:rsidRPr="001C096E">
                  <w:rPr>
                    <w:rStyle w:val="Hipersaitas"/>
                    <w:rFonts w:asciiTheme="majorBidi" w:eastAsia="Calibri Light" w:hAnsiTheme="majorBidi" w:cstheme="majorBidi"/>
                    <w:noProof/>
                  </w:rPr>
                  <w:t>Bendra informacija</w:t>
                </w:r>
                <w:r w:rsidR="00EE06E1">
                  <w:rPr>
                    <w:noProof/>
                    <w:webHidden/>
                  </w:rPr>
                  <w:tab/>
                </w:r>
                <w:r w:rsidR="00EE06E1">
                  <w:rPr>
                    <w:noProof/>
                    <w:webHidden/>
                  </w:rPr>
                  <w:fldChar w:fldCharType="begin"/>
                </w:r>
                <w:r w:rsidR="00EE06E1">
                  <w:rPr>
                    <w:noProof/>
                    <w:webHidden/>
                  </w:rPr>
                  <w:instrText xml:space="preserve"> PAGEREF _Toc242955838 \h </w:instrText>
                </w:r>
                <w:r w:rsidR="00EE06E1">
                  <w:rPr>
                    <w:noProof/>
                    <w:webHidden/>
                  </w:rPr>
                </w:r>
                <w:r w:rsidR="00EE06E1">
                  <w:rPr>
                    <w:noProof/>
                    <w:webHidden/>
                  </w:rPr>
                  <w:fldChar w:fldCharType="separate"/>
                </w:r>
                <w:r w:rsidR="00EE06E1">
                  <w:rPr>
                    <w:noProof/>
                    <w:webHidden/>
                  </w:rPr>
                  <w:t>3</w:t>
                </w:r>
                <w:r w:rsidR="00EE06E1">
                  <w:rPr>
                    <w:noProof/>
                    <w:webHidden/>
                  </w:rPr>
                  <w:fldChar w:fldCharType="end"/>
                </w:r>
              </w:hyperlink>
            </w:p>
            <w:p w14:paraId="7606B2E5" w14:textId="4E93165C" w:rsidR="00EE06E1" w:rsidRDefault="00EE06E1">
              <w:pPr>
                <w:pStyle w:val="Turinys1"/>
                <w:rPr>
                  <w:noProof/>
                  <w:kern w:val="2"/>
                  <w:sz w:val="24"/>
                  <w:szCs w:val="24"/>
                  <w14:ligatures w14:val="standardContextual"/>
                </w:rPr>
              </w:pPr>
              <w:hyperlink w:anchor="_Toc242955839" w:history="1">
                <w:r w:rsidRPr="001C096E">
                  <w:rPr>
                    <w:rStyle w:val="Hipersaitas"/>
                    <w:rFonts w:ascii="Times New Roman" w:hAnsi="Times New Roman" w:cs="Times New Roman"/>
                    <w:noProof/>
                  </w:rPr>
                  <w:t xml:space="preserve">2. </w:t>
                </w:r>
                <w:r w:rsidRPr="001C096E">
                  <w:rPr>
                    <w:rStyle w:val="Hipersaitas"/>
                    <w:rFonts w:asciiTheme="majorBidi" w:eastAsia="Calibri Light" w:hAnsiTheme="majorBidi" w:cstheme="majorBidi"/>
                    <w:noProof/>
                  </w:rPr>
                  <w:t>Pirkimo objektas</w:t>
                </w:r>
                <w:r>
                  <w:rPr>
                    <w:noProof/>
                    <w:webHidden/>
                  </w:rPr>
                  <w:tab/>
                </w:r>
                <w:r>
                  <w:rPr>
                    <w:noProof/>
                    <w:webHidden/>
                  </w:rPr>
                  <w:fldChar w:fldCharType="begin"/>
                </w:r>
                <w:r>
                  <w:rPr>
                    <w:noProof/>
                    <w:webHidden/>
                  </w:rPr>
                  <w:instrText xml:space="preserve"> PAGEREF _Toc242955839 \h </w:instrText>
                </w:r>
                <w:r>
                  <w:rPr>
                    <w:noProof/>
                    <w:webHidden/>
                  </w:rPr>
                </w:r>
                <w:r>
                  <w:rPr>
                    <w:noProof/>
                    <w:webHidden/>
                  </w:rPr>
                  <w:fldChar w:fldCharType="separate"/>
                </w:r>
                <w:r>
                  <w:rPr>
                    <w:noProof/>
                    <w:webHidden/>
                  </w:rPr>
                  <w:t>3</w:t>
                </w:r>
                <w:r>
                  <w:rPr>
                    <w:noProof/>
                    <w:webHidden/>
                  </w:rPr>
                  <w:fldChar w:fldCharType="end"/>
                </w:r>
              </w:hyperlink>
            </w:p>
            <w:p w14:paraId="7A09F1F3" w14:textId="1B4E71E7" w:rsidR="00EE06E1" w:rsidRDefault="00EE06E1">
              <w:pPr>
                <w:pStyle w:val="Turinys1"/>
                <w:rPr>
                  <w:noProof/>
                  <w:kern w:val="2"/>
                  <w:sz w:val="24"/>
                  <w:szCs w:val="24"/>
                  <w14:ligatures w14:val="standardContextual"/>
                </w:rPr>
              </w:pPr>
              <w:hyperlink w:anchor="_Toc242955840" w:history="1">
                <w:r w:rsidRPr="001C096E">
                  <w:rPr>
                    <w:rStyle w:val="Hipersaitas"/>
                    <w:rFonts w:asciiTheme="majorBidi" w:eastAsia="Calibri Light" w:hAnsiTheme="majorBidi" w:cstheme="majorBidi"/>
                    <w:noProof/>
                  </w:rPr>
                  <w:t>3. Susitikimai su tiekėjais ir objekto apžiūra</w:t>
                </w:r>
                <w:r>
                  <w:rPr>
                    <w:noProof/>
                    <w:webHidden/>
                  </w:rPr>
                  <w:tab/>
                </w:r>
                <w:r>
                  <w:rPr>
                    <w:noProof/>
                    <w:webHidden/>
                  </w:rPr>
                  <w:fldChar w:fldCharType="begin"/>
                </w:r>
                <w:r>
                  <w:rPr>
                    <w:noProof/>
                    <w:webHidden/>
                  </w:rPr>
                  <w:instrText xml:space="preserve"> PAGEREF _Toc242955840 \h </w:instrText>
                </w:r>
                <w:r>
                  <w:rPr>
                    <w:noProof/>
                    <w:webHidden/>
                  </w:rPr>
                </w:r>
                <w:r>
                  <w:rPr>
                    <w:noProof/>
                    <w:webHidden/>
                  </w:rPr>
                  <w:fldChar w:fldCharType="separate"/>
                </w:r>
                <w:r>
                  <w:rPr>
                    <w:noProof/>
                    <w:webHidden/>
                  </w:rPr>
                  <w:t>3</w:t>
                </w:r>
                <w:r>
                  <w:rPr>
                    <w:noProof/>
                    <w:webHidden/>
                  </w:rPr>
                  <w:fldChar w:fldCharType="end"/>
                </w:r>
              </w:hyperlink>
            </w:p>
            <w:p w14:paraId="6A93F3BB" w14:textId="2ACED4EF" w:rsidR="00EE06E1" w:rsidRDefault="00EE06E1">
              <w:pPr>
                <w:pStyle w:val="Turinys1"/>
                <w:rPr>
                  <w:noProof/>
                  <w:kern w:val="2"/>
                  <w:sz w:val="24"/>
                  <w:szCs w:val="24"/>
                  <w14:ligatures w14:val="standardContextual"/>
                </w:rPr>
              </w:pPr>
              <w:hyperlink w:anchor="_Toc242955841" w:history="1">
                <w:r w:rsidRPr="001C096E">
                  <w:rPr>
                    <w:rStyle w:val="Hipersaitas"/>
                    <w:rFonts w:asciiTheme="majorBidi" w:hAnsiTheme="majorBidi"/>
                    <w:noProof/>
                  </w:rPr>
                  <w:t>4. Tiekėjų pašalinimo pagrindai ir kvalifikacijos reikalavimai</w:t>
                </w:r>
                <w:r>
                  <w:rPr>
                    <w:noProof/>
                    <w:webHidden/>
                  </w:rPr>
                  <w:tab/>
                </w:r>
                <w:r>
                  <w:rPr>
                    <w:noProof/>
                    <w:webHidden/>
                  </w:rPr>
                  <w:fldChar w:fldCharType="begin"/>
                </w:r>
                <w:r>
                  <w:rPr>
                    <w:noProof/>
                    <w:webHidden/>
                  </w:rPr>
                  <w:instrText xml:space="preserve"> PAGEREF _Toc242955841 \h </w:instrText>
                </w:r>
                <w:r>
                  <w:rPr>
                    <w:noProof/>
                    <w:webHidden/>
                  </w:rPr>
                </w:r>
                <w:r>
                  <w:rPr>
                    <w:noProof/>
                    <w:webHidden/>
                  </w:rPr>
                  <w:fldChar w:fldCharType="separate"/>
                </w:r>
                <w:r>
                  <w:rPr>
                    <w:noProof/>
                    <w:webHidden/>
                  </w:rPr>
                  <w:t>4</w:t>
                </w:r>
                <w:r>
                  <w:rPr>
                    <w:noProof/>
                    <w:webHidden/>
                  </w:rPr>
                  <w:fldChar w:fldCharType="end"/>
                </w:r>
              </w:hyperlink>
            </w:p>
            <w:p w14:paraId="48FA41E5" w14:textId="2CF62417" w:rsidR="00EE06E1" w:rsidRDefault="00EE06E1">
              <w:pPr>
                <w:pStyle w:val="Turinys1"/>
                <w:rPr>
                  <w:noProof/>
                  <w:kern w:val="2"/>
                  <w:sz w:val="24"/>
                  <w:szCs w:val="24"/>
                  <w14:ligatures w14:val="standardContextual"/>
                </w:rPr>
              </w:pPr>
              <w:hyperlink w:anchor="_Toc242955842" w:history="1">
                <w:r w:rsidRPr="001C096E">
                  <w:rPr>
                    <w:rStyle w:val="Hipersaitas"/>
                    <w:rFonts w:asciiTheme="majorBidi" w:eastAsia="Calibri Light" w:hAnsiTheme="majorBidi" w:cstheme="majorBidi"/>
                    <w:noProof/>
                  </w:rPr>
                  <w:t>5. Reikalavimai, susiję su nacionaliniu saugumu</w:t>
                </w:r>
                <w:r>
                  <w:rPr>
                    <w:noProof/>
                    <w:webHidden/>
                  </w:rPr>
                  <w:tab/>
                </w:r>
                <w:r>
                  <w:rPr>
                    <w:noProof/>
                    <w:webHidden/>
                  </w:rPr>
                  <w:fldChar w:fldCharType="begin"/>
                </w:r>
                <w:r>
                  <w:rPr>
                    <w:noProof/>
                    <w:webHidden/>
                  </w:rPr>
                  <w:instrText xml:space="preserve"> PAGEREF _Toc242955842 \h </w:instrText>
                </w:r>
                <w:r>
                  <w:rPr>
                    <w:noProof/>
                    <w:webHidden/>
                  </w:rPr>
                </w:r>
                <w:r>
                  <w:rPr>
                    <w:noProof/>
                    <w:webHidden/>
                  </w:rPr>
                  <w:fldChar w:fldCharType="separate"/>
                </w:r>
                <w:r>
                  <w:rPr>
                    <w:noProof/>
                    <w:webHidden/>
                  </w:rPr>
                  <w:t>4</w:t>
                </w:r>
                <w:r>
                  <w:rPr>
                    <w:noProof/>
                    <w:webHidden/>
                  </w:rPr>
                  <w:fldChar w:fldCharType="end"/>
                </w:r>
              </w:hyperlink>
            </w:p>
            <w:p w14:paraId="43BEDCC9" w14:textId="3BD67E94" w:rsidR="00EE06E1" w:rsidRDefault="00EE06E1">
              <w:pPr>
                <w:pStyle w:val="Turinys1"/>
                <w:rPr>
                  <w:noProof/>
                  <w:kern w:val="2"/>
                  <w:sz w:val="24"/>
                  <w:szCs w:val="24"/>
                  <w14:ligatures w14:val="standardContextual"/>
                </w:rPr>
              </w:pPr>
              <w:hyperlink w:anchor="_Toc242955843" w:history="1">
                <w:r w:rsidRPr="001C096E">
                  <w:rPr>
                    <w:rStyle w:val="Hipersaitas"/>
                    <w:rFonts w:asciiTheme="majorBidi" w:eastAsia="Calibri Light" w:hAnsiTheme="majorBidi" w:cstheme="majorBidi"/>
                    <w:noProof/>
                  </w:rPr>
                  <w:t>6. Specialieji reikalavimai pasiūlymų rengimui ir pateikimui</w:t>
                </w:r>
                <w:r>
                  <w:rPr>
                    <w:noProof/>
                    <w:webHidden/>
                  </w:rPr>
                  <w:tab/>
                </w:r>
                <w:r>
                  <w:rPr>
                    <w:noProof/>
                    <w:webHidden/>
                  </w:rPr>
                  <w:fldChar w:fldCharType="begin"/>
                </w:r>
                <w:r>
                  <w:rPr>
                    <w:noProof/>
                    <w:webHidden/>
                  </w:rPr>
                  <w:instrText xml:space="preserve"> PAGEREF _Toc242955843 \h </w:instrText>
                </w:r>
                <w:r>
                  <w:rPr>
                    <w:noProof/>
                    <w:webHidden/>
                  </w:rPr>
                </w:r>
                <w:r>
                  <w:rPr>
                    <w:noProof/>
                    <w:webHidden/>
                  </w:rPr>
                  <w:fldChar w:fldCharType="separate"/>
                </w:r>
                <w:r>
                  <w:rPr>
                    <w:noProof/>
                    <w:webHidden/>
                  </w:rPr>
                  <w:t>4</w:t>
                </w:r>
                <w:r>
                  <w:rPr>
                    <w:noProof/>
                    <w:webHidden/>
                  </w:rPr>
                  <w:fldChar w:fldCharType="end"/>
                </w:r>
              </w:hyperlink>
            </w:p>
            <w:p w14:paraId="0C28E8C2" w14:textId="03AF7577" w:rsidR="00EE06E1" w:rsidRDefault="00EE06E1">
              <w:pPr>
                <w:pStyle w:val="Turinys1"/>
                <w:tabs>
                  <w:tab w:val="left" w:pos="720"/>
                </w:tabs>
                <w:rPr>
                  <w:noProof/>
                  <w:kern w:val="2"/>
                  <w:sz w:val="24"/>
                  <w:szCs w:val="24"/>
                  <w14:ligatures w14:val="standardContextual"/>
                </w:rPr>
              </w:pPr>
              <w:hyperlink w:anchor="_Toc242955844" w:history="1">
                <w:r w:rsidRPr="001C096E">
                  <w:rPr>
                    <w:rStyle w:val="Hipersaitas"/>
                    <w:rFonts w:asciiTheme="majorBidi" w:eastAsia="Calibri Light" w:hAnsiTheme="majorBidi" w:cstheme="majorBidi"/>
                    <w:noProof/>
                  </w:rPr>
                  <w:t>7.</w:t>
                </w:r>
                <w:r>
                  <w:rPr>
                    <w:noProof/>
                    <w:kern w:val="2"/>
                    <w:sz w:val="24"/>
                    <w:szCs w:val="24"/>
                    <w14:ligatures w14:val="standardContextual"/>
                  </w:rPr>
                  <w:tab/>
                </w:r>
                <w:r w:rsidRPr="001C096E">
                  <w:rPr>
                    <w:rStyle w:val="Hipersaitas"/>
                    <w:rFonts w:asciiTheme="majorBidi" w:eastAsia="Calibri Light" w:hAnsiTheme="majorBidi" w:cstheme="majorBidi"/>
                    <w:noProof/>
                  </w:rPr>
                  <w:t>Pasiūlymo galiojimo užtikrinimas</w:t>
                </w:r>
                <w:r>
                  <w:rPr>
                    <w:noProof/>
                    <w:webHidden/>
                  </w:rPr>
                  <w:tab/>
                </w:r>
                <w:r>
                  <w:rPr>
                    <w:noProof/>
                    <w:webHidden/>
                  </w:rPr>
                  <w:fldChar w:fldCharType="begin"/>
                </w:r>
                <w:r>
                  <w:rPr>
                    <w:noProof/>
                    <w:webHidden/>
                  </w:rPr>
                  <w:instrText xml:space="preserve"> PAGEREF _Toc242955844 \h </w:instrText>
                </w:r>
                <w:r>
                  <w:rPr>
                    <w:noProof/>
                    <w:webHidden/>
                  </w:rPr>
                </w:r>
                <w:r>
                  <w:rPr>
                    <w:noProof/>
                    <w:webHidden/>
                  </w:rPr>
                  <w:fldChar w:fldCharType="separate"/>
                </w:r>
                <w:r>
                  <w:rPr>
                    <w:noProof/>
                    <w:webHidden/>
                  </w:rPr>
                  <w:t>5</w:t>
                </w:r>
                <w:r>
                  <w:rPr>
                    <w:noProof/>
                    <w:webHidden/>
                  </w:rPr>
                  <w:fldChar w:fldCharType="end"/>
                </w:r>
              </w:hyperlink>
            </w:p>
            <w:p w14:paraId="187616DF" w14:textId="3722EFF6" w:rsidR="00EE06E1" w:rsidRDefault="00EE06E1">
              <w:pPr>
                <w:pStyle w:val="Turinys1"/>
                <w:tabs>
                  <w:tab w:val="left" w:pos="720"/>
                </w:tabs>
                <w:rPr>
                  <w:noProof/>
                  <w:kern w:val="2"/>
                  <w:sz w:val="24"/>
                  <w:szCs w:val="24"/>
                  <w14:ligatures w14:val="standardContextual"/>
                </w:rPr>
              </w:pPr>
              <w:hyperlink w:anchor="_Toc242955845" w:history="1">
                <w:r w:rsidRPr="001C096E">
                  <w:rPr>
                    <w:rStyle w:val="Hipersaitas"/>
                    <w:rFonts w:asciiTheme="majorBidi" w:eastAsia="Calibri Light" w:hAnsiTheme="majorBidi" w:cstheme="majorBidi"/>
                    <w:noProof/>
                  </w:rPr>
                  <w:t>8.</w:t>
                </w:r>
                <w:r>
                  <w:rPr>
                    <w:noProof/>
                    <w:kern w:val="2"/>
                    <w:sz w:val="24"/>
                    <w:szCs w:val="24"/>
                    <w14:ligatures w14:val="standardContextual"/>
                  </w:rPr>
                  <w:tab/>
                </w:r>
                <w:r w:rsidRPr="001C096E">
                  <w:rPr>
                    <w:rStyle w:val="Hipersaitas"/>
                    <w:rFonts w:asciiTheme="majorBidi" w:eastAsia="Calibri Light" w:hAnsiTheme="majorBidi" w:cstheme="majorBidi"/>
                    <w:noProof/>
                  </w:rPr>
                  <w:t>Elektroninis aukcionas</w:t>
                </w:r>
                <w:r>
                  <w:rPr>
                    <w:noProof/>
                    <w:webHidden/>
                  </w:rPr>
                  <w:tab/>
                </w:r>
                <w:r>
                  <w:rPr>
                    <w:noProof/>
                    <w:webHidden/>
                  </w:rPr>
                  <w:fldChar w:fldCharType="begin"/>
                </w:r>
                <w:r>
                  <w:rPr>
                    <w:noProof/>
                    <w:webHidden/>
                  </w:rPr>
                  <w:instrText xml:space="preserve"> PAGEREF _Toc242955845 \h </w:instrText>
                </w:r>
                <w:r>
                  <w:rPr>
                    <w:noProof/>
                    <w:webHidden/>
                  </w:rPr>
                </w:r>
                <w:r>
                  <w:rPr>
                    <w:noProof/>
                    <w:webHidden/>
                  </w:rPr>
                  <w:fldChar w:fldCharType="separate"/>
                </w:r>
                <w:r>
                  <w:rPr>
                    <w:noProof/>
                    <w:webHidden/>
                  </w:rPr>
                  <w:t>5</w:t>
                </w:r>
                <w:r>
                  <w:rPr>
                    <w:noProof/>
                    <w:webHidden/>
                  </w:rPr>
                  <w:fldChar w:fldCharType="end"/>
                </w:r>
              </w:hyperlink>
            </w:p>
            <w:p w14:paraId="05582BED" w14:textId="40FB7E46" w:rsidR="00EE06E1" w:rsidRDefault="00EE06E1">
              <w:pPr>
                <w:pStyle w:val="Turinys1"/>
                <w:tabs>
                  <w:tab w:val="left" w:pos="720"/>
                </w:tabs>
                <w:rPr>
                  <w:noProof/>
                  <w:kern w:val="2"/>
                  <w:sz w:val="24"/>
                  <w:szCs w:val="24"/>
                  <w14:ligatures w14:val="standardContextual"/>
                </w:rPr>
              </w:pPr>
              <w:hyperlink w:anchor="_Toc242955846" w:history="1">
                <w:r w:rsidRPr="001C096E">
                  <w:rPr>
                    <w:rStyle w:val="Hipersaitas"/>
                    <w:rFonts w:asciiTheme="majorBidi" w:eastAsia="Calibri Light" w:hAnsiTheme="majorBidi" w:cstheme="majorBidi"/>
                    <w:noProof/>
                  </w:rPr>
                  <w:t>9.</w:t>
                </w:r>
                <w:r>
                  <w:rPr>
                    <w:noProof/>
                    <w:kern w:val="2"/>
                    <w:sz w:val="24"/>
                    <w:szCs w:val="24"/>
                    <w14:ligatures w14:val="standardContextual"/>
                  </w:rPr>
                  <w:tab/>
                </w:r>
                <w:r w:rsidRPr="001C096E">
                  <w:rPr>
                    <w:rStyle w:val="Hipersaitas"/>
                    <w:rFonts w:asciiTheme="majorBidi" w:eastAsia="Calibri Light" w:hAnsiTheme="majorBidi" w:cstheme="majorBidi"/>
                    <w:noProof/>
                  </w:rPr>
                  <w:t>Pasiūlymų vertinimas</w:t>
                </w:r>
                <w:r>
                  <w:rPr>
                    <w:noProof/>
                    <w:webHidden/>
                  </w:rPr>
                  <w:tab/>
                </w:r>
                <w:r>
                  <w:rPr>
                    <w:noProof/>
                    <w:webHidden/>
                  </w:rPr>
                  <w:fldChar w:fldCharType="begin"/>
                </w:r>
                <w:r>
                  <w:rPr>
                    <w:noProof/>
                    <w:webHidden/>
                  </w:rPr>
                  <w:instrText xml:space="preserve"> PAGEREF _Toc242955846 \h </w:instrText>
                </w:r>
                <w:r>
                  <w:rPr>
                    <w:noProof/>
                    <w:webHidden/>
                  </w:rPr>
                </w:r>
                <w:r>
                  <w:rPr>
                    <w:noProof/>
                    <w:webHidden/>
                  </w:rPr>
                  <w:fldChar w:fldCharType="separate"/>
                </w:r>
                <w:r>
                  <w:rPr>
                    <w:noProof/>
                    <w:webHidden/>
                  </w:rPr>
                  <w:t>5</w:t>
                </w:r>
                <w:r>
                  <w:rPr>
                    <w:noProof/>
                    <w:webHidden/>
                  </w:rPr>
                  <w:fldChar w:fldCharType="end"/>
                </w:r>
              </w:hyperlink>
            </w:p>
            <w:p w14:paraId="2299DE71" w14:textId="1D36EEE5" w:rsidR="00EE06E1" w:rsidRDefault="00EE06E1">
              <w:pPr>
                <w:pStyle w:val="Turinys1"/>
                <w:tabs>
                  <w:tab w:val="left" w:pos="720"/>
                </w:tabs>
                <w:rPr>
                  <w:noProof/>
                  <w:kern w:val="2"/>
                  <w:sz w:val="24"/>
                  <w:szCs w:val="24"/>
                  <w14:ligatures w14:val="standardContextual"/>
                </w:rPr>
              </w:pPr>
              <w:hyperlink w:anchor="_Toc242955847" w:history="1">
                <w:r w:rsidRPr="001C096E">
                  <w:rPr>
                    <w:rStyle w:val="Hipersaitas"/>
                    <w:rFonts w:asciiTheme="majorBidi" w:eastAsia="Calibri Light" w:hAnsiTheme="majorBidi" w:cstheme="majorBidi"/>
                    <w:noProof/>
                  </w:rPr>
                  <w:t>10.</w:t>
                </w:r>
                <w:r>
                  <w:rPr>
                    <w:noProof/>
                    <w:kern w:val="2"/>
                    <w:sz w:val="24"/>
                    <w:szCs w:val="24"/>
                    <w14:ligatures w14:val="standardContextual"/>
                  </w:rPr>
                  <w:tab/>
                </w:r>
                <w:r w:rsidRPr="001C096E">
                  <w:rPr>
                    <w:rStyle w:val="Hipersaitas"/>
                    <w:rFonts w:asciiTheme="majorBidi" w:eastAsia="Calibri Light" w:hAnsiTheme="majorBidi" w:cstheme="majorBidi"/>
                    <w:noProof/>
                  </w:rPr>
                  <w:t>Sutarties sudarymas</w:t>
                </w:r>
                <w:r>
                  <w:rPr>
                    <w:noProof/>
                    <w:webHidden/>
                  </w:rPr>
                  <w:tab/>
                </w:r>
                <w:r>
                  <w:rPr>
                    <w:noProof/>
                    <w:webHidden/>
                  </w:rPr>
                  <w:fldChar w:fldCharType="begin"/>
                </w:r>
                <w:r>
                  <w:rPr>
                    <w:noProof/>
                    <w:webHidden/>
                  </w:rPr>
                  <w:instrText xml:space="preserve"> PAGEREF _Toc242955847 \h </w:instrText>
                </w:r>
                <w:r>
                  <w:rPr>
                    <w:noProof/>
                    <w:webHidden/>
                  </w:rPr>
                </w:r>
                <w:r>
                  <w:rPr>
                    <w:noProof/>
                    <w:webHidden/>
                  </w:rPr>
                  <w:fldChar w:fldCharType="separate"/>
                </w:r>
                <w:r>
                  <w:rPr>
                    <w:noProof/>
                    <w:webHidden/>
                  </w:rPr>
                  <w:t>5</w:t>
                </w:r>
                <w:r>
                  <w:rPr>
                    <w:noProof/>
                    <w:webHidden/>
                  </w:rPr>
                  <w:fldChar w:fldCharType="end"/>
                </w:r>
              </w:hyperlink>
            </w:p>
            <w:p w14:paraId="03F76980" w14:textId="09419A6A" w:rsidR="00EE06E1" w:rsidRDefault="00EE06E1">
              <w:pPr>
                <w:pStyle w:val="Turinys1"/>
                <w:tabs>
                  <w:tab w:val="left" w:pos="720"/>
                </w:tabs>
                <w:rPr>
                  <w:noProof/>
                  <w:kern w:val="2"/>
                  <w:sz w:val="24"/>
                  <w:szCs w:val="24"/>
                  <w14:ligatures w14:val="standardContextual"/>
                </w:rPr>
              </w:pPr>
              <w:hyperlink w:anchor="_Toc242955848" w:history="1">
                <w:r w:rsidRPr="001C096E">
                  <w:rPr>
                    <w:rStyle w:val="Hipersaitas"/>
                    <w:rFonts w:asciiTheme="majorBidi" w:eastAsia="Calibri Light" w:hAnsiTheme="majorBidi" w:cstheme="majorBidi"/>
                    <w:noProof/>
                  </w:rPr>
                  <w:t>11.</w:t>
                </w:r>
                <w:r>
                  <w:rPr>
                    <w:noProof/>
                    <w:kern w:val="2"/>
                    <w:sz w:val="24"/>
                    <w:szCs w:val="24"/>
                    <w14:ligatures w14:val="standardContextual"/>
                  </w:rPr>
                  <w:tab/>
                </w:r>
                <w:r w:rsidRPr="001C096E">
                  <w:rPr>
                    <w:rStyle w:val="Hipersaitas"/>
                    <w:rFonts w:asciiTheme="majorBidi" w:eastAsia="Calibri Light" w:hAnsiTheme="majorBidi" w:cstheme="majorBidi"/>
                    <w:noProof/>
                  </w:rPr>
                  <w:t>Kitos sąlygos</w:t>
                </w:r>
                <w:r>
                  <w:rPr>
                    <w:noProof/>
                    <w:webHidden/>
                  </w:rPr>
                  <w:tab/>
                </w:r>
                <w:r>
                  <w:rPr>
                    <w:noProof/>
                    <w:webHidden/>
                  </w:rPr>
                  <w:fldChar w:fldCharType="begin"/>
                </w:r>
                <w:r>
                  <w:rPr>
                    <w:noProof/>
                    <w:webHidden/>
                  </w:rPr>
                  <w:instrText xml:space="preserve"> PAGEREF _Toc242955848 \h </w:instrText>
                </w:r>
                <w:r>
                  <w:rPr>
                    <w:noProof/>
                    <w:webHidden/>
                  </w:rPr>
                </w:r>
                <w:r>
                  <w:rPr>
                    <w:noProof/>
                    <w:webHidden/>
                  </w:rPr>
                  <w:fldChar w:fldCharType="separate"/>
                </w:r>
                <w:r>
                  <w:rPr>
                    <w:noProof/>
                    <w:webHidden/>
                  </w:rPr>
                  <w:t>5</w:t>
                </w:r>
                <w:r>
                  <w:rPr>
                    <w:noProof/>
                    <w:webHidden/>
                  </w:rPr>
                  <w:fldChar w:fldCharType="end"/>
                </w:r>
              </w:hyperlink>
            </w:p>
            <w:p w14:paraId="4596FBD0" w14:textId="49AD79D3" w:rsidR="00EE06E1" w:rsidRDefault="00EE06E1">
              <w:pPr>
                <w:pStyle w:val="Turinys1"/>
                <w:rPr>
                  <w:noProof/>
                  <w:kern w:val="2"/>
                  <w:sz w:val="24"/>
                  <w:szCs w:val="24"/>
                  <w14:ligatures w14:val="standardContextual"/>
                </w:rPr>
              </w:pPr>
              <w:hyperlink w:anchor="_Toc242955849" w:history="1">
                <w:r w:rsidRPr="001C096E">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_Toc242955849 \h </w:instrText>
                </w:r>
                <w:r>
                  <w:rPr>
                    <w:noProof/>
                    <w:webHidden/>
                  </w:rPr>
                </w:r>
                <w:r>
                  <w:rPr>
                    <w:noProof/>
                    <w:webHidden/>
                  </w:rPr>
                  <w:fldChar w:fldCharType="separate"/>
                </w:r>
                <w:r>
                  <w:rPr>
                    <w:noProof/>
                    <w:webHidden/>
                  </w:rPr>
                  <w:t>6</w:t>
                </w:r>
                <w:r>
                  <w:rPr>
                    <w:noProof/>
                    <w:webHidden/>
                  </w:rPr>
                  <w:fldChar w:fldCharType="end"/>
                </w:r>
              </w:hyperlink>
            </w:p>
            <w:p w14:paraId="4C4729C3" w14:textId="481BBB60" w:rsidR="00EE06E1" w:rsidRDefault="00EE06E1">
              <w:pPr>
                <w:pStyle w:val="Turinys2"/>
                <w:rPr>
                  <w:noProof/>
                  <w:kern w:val="2"/>
                  <w:sz w:val="24"/>
                  <w:szCs w:val="24"/>
                  <w14:ligatures w14:val="standardContextual"/>
                </w:rPr>
              </w:pPr>
              <w:hyperlink w:anchor="_Toc242955850" w:history="1">
                <w:r w:rsidRPr="001C096E">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_Toc242955850 \h </w:instrText>
                </w:r>
                <w:r>
                  <w:rPr>
                    <w:noProof/>
                    <w:webHidden/>
                  </w:rPr>
                </w:r>
                <w:r>
                  <w:rPr>
                    <w:noProof/>
                    <w:webHidden/>
                  </w:rPr>
                  <w:fldChar w:fldCharType="separate"/>
                </w:r>
                <w:r>
                  <w:rPr>
                    <w:noProof/>
                    <w:webHidden/>
                  </w:rPr>
                  <w:t>9</w:t>
                </w:r>
                <w:r>
                  <w:rPr>
                    <w:noProof/>
                    <w:webHidden/>
                  </w:rPr>
                  <w:fldChar w:fldCharType="end"/>
                </w:r>
              </w:hyperlink>
            </w:p>
            <w:p w14:paraId="6119F774" w14:textId="19B029D4" w:rsidR="00EE06E1" w:rsidRDefault="00EE06E1">
              <w:pPr>
                <w:pStyle w:val="Turinys2"/>
                <w:rPr>
                  <w:noProof/>
                  <w:kern w:val="2"/>
                  <w:sz w:val="24"/>
                  <w:szCs w:val="24"/>
                  <w14:ligatures w14:val="standardContextual"/>
                </w:rPr>
              </w:pPr>
              <w:hyperlink w:anchor="_Toc242955851" w:history="1">
                <w:r w:rsidRPr="001C096E">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_Toc242955851 \h </w:instrText>
                </w:r>
                <w:r>
                  <w:rPr>
                    <w:noProof/>
                    <w:webHidden/>
                  </w:rPr>
                </w:r>
                <w:r>
                  <w:rPr>
                    <w:noProof/>
                    <w:webHidden/>
                  </w:rPr>
                  <w:fldChar w:fldCharType="separate"/>
                </w:r>
                <w:r>
                  <w:rPr>
                    <w:noProof/>
                    <w:webHidden/>
                  </w:rPr>
                  <w:t>11</w:t>
                </w:r>
                <w:r>
                  <w:rPr>
                    <w:noProof/>
                    <w:webHidden/>
                  </w:rPr>
                  <w:fldChar w:fldCharType="end"/>
                </w:r>
              </w:hyperlink>
            </w:p>
            <w:p w14:paraId="3C370045" w14:textId="67A35A4D" w:rsidR="00EE06E1" w:rsidRDefault="00EE06E1">
              <w:pPr>
                <w:pStyle w:val="Turinys2"/>
                <w:rPr>
                  <w:noProof/>
                  <w:kern w:val="2"/>
                  <w:sz w:val="24"/>
                  <w:szCs w:val="24"/>
                  <w14:ligatures w14:val="standardContextual"/>
                </w:rPr>
              </w:pPr>
              <w:hyperlink w:anchor="_Toc242955852" w:history="1">
                <w:r w:rsidRPr="001C096E">
                  <w:rPr>
                    <w:rStyle w:val="Hipersaitas"/>
                    <w:rFonts w:ascii="Times New Roman" w:eastAsia="Calibri" w:hAnsi="Times New Roman" w:cs="Times New Roman"/>
                    <w:noProof/>
                  </w:rPr>
                  <w:t>Pirkimo sąlygų 4 priedas „Tiekėjų kvalifikacijos reikalavimai</w:t>
                </w:r>
                <w:r>
                  <w:rPr>
                    <w:noProof/>
                    <w:webHidden/>
                  </w:rPr>
                  <w:tab/>
                </w:r>
                <w:r>
                  <w:rPr>
                    <w:noProof/>
                    <w:webHidden/>
                  </w:rPr>
                  <w:fldChar w:fldCharType="begin"/>
                </w:r>
                <w:r>
                  <w:rPr>
                    <w:noProof/>
                    <w:webHidden/>
                  </w:rPr>
                  <w:instrText xml:space="preserve"> PAGEREF _Toc242955852 \h </w:instrText>
                </w:r>
                <w:r>
                  <w:rPr>
                    <w:noProof/>
                    <w:webHidden/>
                  </w:rPr>
                </w:r>
                <w:r>
                  <w:rPr>
                    <w:noProof/>
                    <w:webHidden/>
                  </w:rPr>
                  <w:fldChar w:fldCharType="separate"/>
                </w:r>
                <w:r>
                  <w:rPr>
                    <w:noProof/>
                    <w:webHidden/>
                  </w:rPr>
                  <w:t>21</w:t>
                </w:r>
                <w:r>
                  <w:rPr>
                    <w:noProof/>
                    <w:webHidden/>
                  </w:rPr>
                  <w:fldChar w:fldCharType="end"/>
                </w:r>
              </w:hyperlink>
            </w:p>
            <w:p w14:paraId="25123CD2" w14:textId="340B3498" w:rsidR="00EE06E1" w:rsidRDefault="00EE06E1">
              <w:pPr>
                <w:pStyle w:val="Turinys2"/>
                <w:rPr>
                  <w:noProof/>
                  <w:kern w:val="2"/>
                  <w:sz w:val="24"/>
                  <w:szCs w:val="24"/>
                  <w14:ligatures w14:val="standardContextual"/>
                </w:rPr>
              </w:pPr>
              <w:hyperlink w:anchor="_Toc242955853" w:history="1">
                <w:r w:rsidRPr="001C096E">
                  <w:rPr>
                    <w:rStyle w:val="Hipersaitas"/>
                    <w:rFonts w:ascii="Times New Roman" w:eastAsia="Calibri" w:hAnsi="Times New Roman" w:cs="Times New Roman"/>
                    <w:noProof/>
                  </w:rPr>
                  <w:t>ir reikalaujami kokybės bei aplinkos apsaugos vadybos sistemų standartai“</w:t>
                </w:r>
                <w:r>
                  <w:rPr>
                    <w:noProof/>
                    <w:webHidden/>
                  </w:rPr>
                  <w:tab/>
                </w:r>
                <w:r>
                  <w:rPr>
                    <w:noProof/>
                    <w:webHidden/>
                  </w:rPr>
                  <w:fldChar w:fldCharType="begin"/>
                </w:r>
                <w:r>
                  <w:rPr>
                    <w:noProof/>
                    <w:webHidden/>
                  </w:rPr>
                  <w:instrText xml:space="preserve"> PAGEREF _Toc242955853 \h </w:instrText>
                </w:r>
                <w:r>
                  <w:rPr>
                    <w:noProof/>
                    <w:webHidden/>
                  </w:rPr>
                </w:r>
                <w:r>
                  <w:rPr>
                    <w:noProof/>
                    <w:webHidden/>
                  </w:rPr>
                  <w:fldChar w:fldCharType="separate"/>
                </w:r>
                <w:r>
                  <w:rPr>
                    <w:noProof/>
                    <w:webHidden/>
                  </w:rPr>
                  <w:t>21</w:t>
                </w:r>
                <w:r>
                  <w:rPr>
                    <w:noProof/>
                    <w:webHidden/>
                  </w:rPr>
                  <w:fldChar w:fldCharType="end"/>
                </w:r>
              </w:hyperlink>
            </w:p>
            <w:p w14:paraId="47B41164" w14:textId="2BA11575" w:rsidR="00EE06E1" w:rsidRDefault="00EE06E1">
              <w:pPr>
                <w:pStyle w:val="Turinys2"/>
                <w:rPr>
                  <w:noProof/>
                  <w:kern w:val="2"/>
                  <w:sz w:val="24"/>
                  <w:szCs w:val="24"/>
                  <w14:ligatures w14:val="standardContextual"/>
                </w:rPr>
              </w:pPr>
              <w:hyperlink w:anchor="_Toc242955854" w:history="1">
                <w:r w:rsidRPr="001C096E">
                  <w:rPr>
                    <w:rStyle w:val="Hipersaitas"/>
                    <w:rFonts w:ascii="Times New Roman" w:eastAsia="Calibri" w:hAnsi="Times New Roman" w:cs="Times New Roman"/>
                    <w:noProof/>
                  </w:rPr>
                  <w:t xml:space="preserve">Pirkimo sąlygų 5 priedas „EBVPD“ </w:t>
                </w:r>
                <w:r w:rsidRPr="001C096E">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_Toc242955854 \h </w:instrText>
                </w:r>
                <w:r>
                  <w:rPr>
                    <w:noProof/>
                    <w:webHidden/>
                  </w:rPr>
                </w:r>
                <w:r>
                  <w:rPr>
                    <w:noProof/>
                    <w:webHidden/>
                  </w:rPr>
                  <w:fldChar w:fldCharType="separate"/>
                </w:r>
                <w:r>
                  <w:rPr>
                    <w:noProof/>
                    <w:webHidden/>
                  </w:rPr>
                  <w:t>23</w:t>
                </w:r>
                <w:r>
                  <w:rPr>
                    <w:noProof/>
                    <w:webHidden/>
                  </w:rPr>
                  <w:fldChar w:fldCharType="end"/>
                </w:r>
              </w:hyperlink>
            </w:p>
            <w:p w14:paraId="620BFFA5" w14:textId="4D898CA8" w:rsidR="00EE06E1" w:rsidRDefault="00EE06E1">
              <w:pPr>
                <w:pStyle w:val="Turinys2"/>
                <w:rPr>
                  <w:noProof/>
                  <w:kern w:val="2"/>
                  <w:sz w:val="24"/>
                  <w:szCs w:val="24"/>
                  <w14:ligatures w14:val="standardContextual"/>
                </w:rPr>
              </w:pPr>
              <w:hyperlink w:anchor="_Toc242955855" w:history="1">
                <w:r w:rsidRPr="001C096E">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_Toc242955855 \h </w:instrText>
                </w:r>
                <w:r>
                  <w:rPr>
                    <w:noProof/>
                    <w:webHidden/>
                  </w:rPr>
                </w:r>
                <w:r>
                  <w:rPr>
                    <w:noProof/>
                    <w:webHidden/>
                  </w:rPr>
                  <w:fldChar w:fldCharType="separate"/>
                </w:r>
                <w:r>
                  <w:rPr>
                    <w:noProof/>
                    <w:webHidden/>
                  </w:rPr>
                  <w:t>24</w:t>
                </w:r>
                <w:r>
                  <w:rPr>
                    <w:noProof/>
                    <w:webHidden/>
                  </w:rPr>
                  <w:fldChar w:fldCharType="end"/>
                </w:r>
              </w:hyperlink>
            </w:p>
            <w:p w14:paraId="015B4060" w14:textId="00905BEB" w:rsidR="00EE06E1" w:rsidRDefault="00EE06E1">
              <w:pPr>
                <w:pStyle w:val="Turinys2"/>
                <w:rPr>
                  <w:noProof/>
                  <w:kern w:val="2"/>
                  <w:sz w:val="24"/>
                  <w:szCs w:val="24"/>
                  <w14:ligatures w14:val="standardContextual"/>
                </w:rPr>
              </w:pPr>
              <w:hyperlink w:anchor="_Toc242955856" w:history="1">
                <w:r w:rsidRPr="001C096E">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_Toc242955856 \h </w:instrText>
                </w:r>
                <w:r>
                  <w:rPr>
                    <w:noProof/>
                    <w:webHidden/>
                  </w:rPr>
                </w:r>
                <w:r>
                  <w:rPr>
                    <w:noProof/>
                    <w:webHidden/>
                  </w:rPr>
                  <w:fldChar w:fldCharType="separate"/>
                </w:r>
                <w:r>
                  <w:rPr>
                    <w:noProof/>
                    <w:webHidden/>
                  </w:rPr>
                  <w:t>28</w:t>
                </w:r>
                <w:r>
                  <w:rPr>
                    <w:noProof/>
                    <w:webHidden/>
                  </w:rPr>
                  <w:fldChar w:fldCharType="end"/>
                </w:r>
              </w:hyperlink>
            </w:p>
            <w:p w14:paraId="24C157C7" w14:textId="006ABBEF" w:rsidR="00EE06E1" w:rsidRDefault="00EE06E1">
              <w:pPr>
                <w:pStyle w:val="Turinys2"/>
                <w:rPr>
                  <w:noProof/>
                  <w:kern w:val="2"/>
                  <w:sz w:val="24"/>
                  <w:szCs w:val="24"/>
                  <w14:ligatures w14:val="standardContextual"/>
                </w:rPr>
              </w:pPr>
              <w:hyperlink w:anchor="_Toc242955857" w:history="1">
                <w:r w:rsidRPr="001C096E">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_Toc242955857 \h </w:instrText>
                </w:r>
                <w:r>
                  <w:rPr>
                    <w:noProof/>
                    <w:webHidden/>
                  </w:rPr>
                </w:r>
                <w:r>
                  <w:rPr>
                    <w:noProof/>
                    <w:webHidden/>
                  </w:rPr>
                  <w:fldChar w:fldCharType="separate"/>
                </w:r>
                <w:r>
                  <w:rPr>
                    <w:noProof/>
                    <w:webHidden/>
                  </w:rPr>
                  <w:t>29</w:t>
                </w:r>
                <w:r>
                  <w:rPr>
                    <w:noProof/>
                    <w:webHidden/>
                  </w:rPr>
                  <w:fldChar w:fldCharType="end"/>
                </w:r>
              </w:hyperlink>
            </w:p>
            <w:p w14:paraId="7B3978F0" w14:textId="285129EA" w:rsidR="005D3AFF" w:rsidRPr="00E7100B" w:rsidRDefault="005D3AFF" w:rsidP="007E360A">
              <w:pPr>
                <w:tabs>
                  <w:tab w:val="left" w:pos="993"/>
                </w:tabs>
                <w:spacing w:after="0" w:line="240" w:lineRule="auto"/>
                <w:ind w:firstLine="567"/>
                <w:contextualSpacing/>
                <w:jc w:val="both"/>
                <w:rPr>
                  <w:rFonts w:asciiTheme="majorBidi" w:hAnsiTheme="majorBidi" w:cstheme="majorBidi"/>
                  <w:sz w:val="24"/>
                  <w:szCs w:val="24"/>
                </w:rPr>
              </w:pPr>
              <w:r w:rsidRPr="00E7100B">
                <w:rPr>
                  <w:rFonts w:asciiTheme="majorBidi" w:hAnsiTheme="majorBidi" w:cstheme="majorBidi"/>
                  <w:b/>
                  <w:bCs/>
                  <w:sz w:val="24"/>
                  <w:szCs w:val="24"/>
                  <w:shd w:val="clear" w:color="auto" w:fill="E6E6E6"/>
                </w:rPr>
                <w:fldChar w:fldCharType="end"/>
              </w:r>
            </w:p>
          </w:sdtContent>
        </w:sdt>
        <w:p w14:paraId="66E17636"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br w:type="page"/>
          </w:r>
        </w:p>
      </w:sdtContent>
    </w:sdt>
    <w:p w14:paraId="7280EC87" w14:textId="77777777" w:rsidR="00F3567C" w:rsidRPr="000176DA" w:rsidRDefault="00F3567C" w:rsidP="007E360A">
      <w:pPr>
        <w:keepNext/>
        <w:keepLines/>
        <w:numPr>
          <w:ilvl w:val="0"/>
          <w:numId w:val="1"/>
        </w:numPr>
        <w:pBdr>
          <w:bottom w:val="single" w:sz="4" w:space="2" w:color="ED7D31"/>
        </w:pBdr>
        <w:spacing w:after="0" w:line="240" w:lineRule="auto"/>
        <w:contextualSpacing/>
        <w:outlineLvl w:val="0"/>
        <w:rPr>
          <w:rFonts w:asciiTheme="majorBidi" w:eastAsia="Calibri Light" w:hAnsiTheme="majorBidi" w:cstheme="majorBidi"/>
          <w:sz w:val="40"/>
          <w:szCs w:val="40"/>
        </w:rPr>
      </w:pPr>
      <w:bookmarkStart w:id="0" w:name="_Toc183784196"/>
      <w:bookmarkStart w:id="1" w:name="_Toc242955838"/>
      <w:bookmarkStart w:id="2" w:name="_Toc335201954"/>
      <w:bookmarkStart w:id="3" w:name="_Toc147739116"/>
      <w:r w:rsidRPr="000176DA">
        <w:rPr>
          <w:rFonts w:asciiTheme="majorBidi" w:eastAsia="Calibri Light" w:hAnsiTheme="majorBidi" w:cstheme="majorBidi"/>
          <w:sz w:val="40"/>
          <w:szCs w:val="40"/>
        </w:rPr>
        <w:lastRenderedPageBreak/>
        <w:t>Bendra informacija</w:t>
      </w:r>
      <w:bookmarkEnd w:id="0"/>
      <w:bookmarkEnd w:id="1"/>
    </w:p>
    <w:p w14:paraId="56FEDAFF" w14:textId="77777777" w:rsidR="005D3AFF" w:rsidRPr="00416DD1" w:rsidRDefault="005D3AFF" w:rsidP="007E360A">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Perkančioji organizacija – </w:t>
      </w:r>
      <w:r w:rsidR="004705D6" w:rsidRPr="000176DA">
        <w:rPr>
          <w:rFonts w:ascii="Times New Roman" w:eastAsia="Calibri" w:hAnsi="Times New Roman" w:cs="Times New Roman"/>
          <w:sz w:val="24"/>
          <w:szCs w:val="24"/>
        </w:rPr>
        <w:t>Vilniaus rajono savivaldybės administracija</w:t>
      </w:r>
      <w:r w:rsidRPr="000176DA">
        <w:rPr>
          <w:rFonts w:ascii="Times New Roman" w:eastAsia="Calibri" w:hAnsi="Times New Roman" w:cs="Times New Roman"/>
          <w:sz w:val="24"/>
          <w:szCs w:val="24"/>
        </w:rPr>
        <w:t xml:space="preserve">, juridinio asmens kodas </w:t>
      </w:r>
      <w:r w:rsidR="004705D6" w:rsidRPr="000176DA">
        <w:rPr>
          <w:rFonts w:asciiTheme="majorBidi" w:eastAsia="Calibri" w:hAnsiTheme="majorBidi" w:cstheme="majorBidi"/>
          <w:sz w:val="24"/>
          <w:szCs w:val="24"/>
        </w:rPr>
        <w:t>188708224</w:t>
      </w:r>
      <w:r w:rsidRPr="000176DA">
        <w:rPr>
          <w:rFonts w:ascii="Times New Roman" w:eastAsia="Calibri" w:hAnsi="Times New Roman" w:cs="Times New Roman"/>
          <w:sz w:val="24"/>
          <w:szCs w:val="24"/>
        </w:rPr>
        <w:t xml:space="preserve">, adresas </w:t>
      </w:r>
      <w:r w:rsidR="004705D6" w:rsidRPr="000176DA">
        <w:rPr>
          <w:rFonts w:asciiTheme="majorBidi" w:eastAsia="Calibri" w:hAnsiTheme="majorBidi" w:cstheme="majorBidi"/>
          <w:sz w:val="24"/>
          <w:szCs w:val="24"/>
        </w:rPr>
        <w:t>Rinktinės g. 50, 09318 Vilnius</w:t>
      </w:r>
      <w:r w:rsidRPr="000176DA">
        <w:rPr>
          <w:rFonts w:ascii="Times New Roman" w:eastAsia="Calibri" w:hAnsi="Times New Roman" w:cs="Times New Roman"/>
          <w:sz w:val="24"/>
          <w:szCs w:val="24"/>
        </w:rPr>
        <w:t xml:space="preserve">, darbo laikas </w:t>
      </w:r>
      <w:r w:rsidR="004705D6" w:rsidRPr="000176DA">
        <w:rPr>
          <w:rFonts w:asciiTheme="majorBidi" w:eastAsia="Calibri" w:hAnsiTheme="majorBidi" w:cstheme="majorBidi"/>
          <w:sz w:val="24"/>
          <w:szCs w:val="24"/>
        </w:rPr>
        <w:t>I - IV – nuo 7:30 val. iki 16:30 val., V – nuo 7:30 val. iki 15:15 val.</w:t>
      </w:r>
      <w:r w:rsidRPr="000176DA">
        <w:rPr>
          <w:rFonts w:ascii="Times New Roman" w:eastAsia="Calibri" w:hAnsi="Times New Roman" w:cs="Times New Roman"/>
          <w:sz w:val="24"/>
          <w:szCs w:val="24"/>
        </w:rPr>
        <w:t xml:space="preserve"> </w:t>
      </w:r>
      <w:r w:rsidRPr="000176DA">
        <w:rPr>
          <w:rFonts w:ascii="Times New Roman" w:eastAsiaTheme="minorHAnsi" w:hAnsi="Times New Roman" w:cs="Times New Roman"/>
          <w:sz w:val="24"/>
          <w:szCs w:val="24"/>
          <w:lang w:eastAsia="en-US"/>
        </w:rPr>
        <w:t>Perkančioji organizacija nėra PVM mokėtoja</w:t>
      </w:r>
      <w:r w:rsidRPr="000176DA">
        <w:rPr>
          <w:rFonts w:ascii="Times New Roman" w:eastAsia="Calibri" w:hAnsi="Times New Roman" w:cs="Times New Roman"/>
          <w:sz w:val="24"/>
          <w:szCs w:val="24"/>
        </w:rPr>
        <w:t>.</w:t>
      </w:r>
    </w:p>
    <w:p w14:paraId="0A244E78" w14:textId="1C265CCD" w:rsidR="005D3AFF" w:rsidRPr="000176DA" w:rsidRDefault="005D3AFF" w:rsidP="007E360A">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881F32">
        <w:rPr>
          <w:rFonts w:ascii="Times New Roman" w:hAnsi="Times New Roman" w:cs="Times New Roman"/>
          <w:bCs/>
          <w:sz w:val="24"/>
          <w:szCs w:val="24"/>
        </w:rPr>
        <w:t>Pirkimas neatliekamas</w:t>
      </w:r>
      <w:r w:rsidRPr="000176DA">
        <w:rPr>
          <w:rFonts w:ascii="Times New Roman" w:hAnsi="Times New Roman" w:cs="Times New Roman"/>
          <w:sz w:val="24"/>
          <w:szCs w:val="24"/>
        </w:rPr>
        <w:t xml:space="preserve"> naudojantis centralizuotų pirkimų katalogu, nes </w:t>
      </w:r>
      <w:r w:rsidR="00F3567C" w:rsidRPr="000176DA">
        <w:rPr>
          <w:rFonts w:asciiTheme="majorBidi" w:eastAsia="Calibri" w:hAnsiTheme="majorBidi" w:cstheme="majorBidi"/>
          <w:sz w:val="24"/>
          <w:szCs w:val="24"/>
        </w:rPr>
        <w:t xml:space="preserve">tokių </w:t>
      </w:r>
      <w:r w:rsidR="00B74478" w:rsidRPr="000176DA">
        <w:rPr>
          <w:rFonts w:asciiTheme="majorBidi" w:eastAsia="Calibri" w:hAnsiTheme="majorBidi" w:cstheme="majorBidi"/>
          <w:sz w:val="24"/>
          <w:szCs w:val="24"/>
        </w:rPr>
        <w:t>p</w:t>
      </w:r>
      <w:r w:rsidR="00B56058">
        <w:rPr>
          <w:rFonts w:asciiTheme="majorBidi" w:eastAsia="Calibri" w:hAnsiTheme="majorBidi" w:cstheme="majorBidi"/>
          <w:sz w:val="24"/>
          <w:szCs w:val="24"/>
        </w:rPr>
        <w:t>aslaug</w:t>
      </w:r>
      <w:r w:rsidR="00F3567C" w:rsidRPr="000176DA">
        <w:rPr>
          <w:rFonts w:asciiTheme="majorBidi" w:eastAsia="Calibri" w:hAnsiTheme="majorBidi" w:cstheme="majorBidi"/>
          <w:sz w:val="24"/>
          <w:szCs w:val="24"/>
        </w:rPr>
        <w:t>ų</w:t>
      </w:r>
      <w:r w:rsidR="00F3567C" w:rsidRPr="000176DA">
        <w:rPr>
          <w:rFonts w:asciiTheme="majorBidi" w:eastAsia="Times New Roman" w:hAnsiTheme="majorBidi" w:cstheme="majorBidi"/>
          <w:sz w:val="24"/>
          <w:szCs w:val="24"/>
        </w:rPr>
        <w:t xml:space="preserve"> CPO LT kataloge nėra.</w:t>
      </w:r>
      <w:r w:rsidRPr="000176DA">
        <w:rPr>
          <w:rFonts w:ascii="Times New Roman" w:hAnsi="Times New Roman" w:cs="Times New Roman"/>
          <w:sz w:val="24"/>
          <w:szCs w:val="24"/>
        </w:rPr>
        <w:t xml:space="preserve">  </w:t>
      </w:r>
    </w:p>
    <w:p w14:paraId="2DE2FF4D" w14:textId="77777777" w:rsidR="005D3AFF" w:rsidRPr="00AA6328" w:rsidRDefault="005D3AFF" w:rsidP="007E360A">
      <w:pPr>
        <w:tabs>
          <w:tab w:val="left" w:pos="993"/>
        </w:tabs>
        <w:spacing w:after="0" w:line="240" w:lineRule="auto"/>
        <w:ind w:firstLine="567"/>
        <w:jc w:val="both"/>
        <w:rPr>
          <w:rFonts w:ascii="Times New Roman" w:hAnsi="Times New Roman" w:cs="Times New Roman"/>
          <w:sz w:val="24"/>
          <w:szCs w:val="24"/>
        </w:rPr>
      </w:pPr>
      <w:r w:rsidRPr="00AA6328">
        <w:rPr>
          <w:rFonts w:ascii="Times New Roman" w:hAnsi="Times New Roman" w:cs="Times New Roman"/>
          <w:sz w:val="24"/>
          <w:szCs w:val="24"/>
        </w:rPr>
        <w:t>1.</w:t>
      </w:r>
      <w:r w:rsidR="00F3567C" w:rsidRPr="00AA6328">
        <w:rPr>
          <w:rFonts w:ascii="Times New Roman" w:hAnsi="Times New Roman" w:cs="Times New Roman"/>
          <w:sz w:val="24"/>
          <w:szCs w:val="24"/>
        </w:rPr>
        <w:t>3</w:t>
      </w:r>
      <w:r w:rsidRPr="00AA6328">
        <w:rPr>
          <w:rFonts w:ascii="Times New Roman" w:hAnsi="Times New Roman" w:cs="Times New Roman"/>
          <w:sz w:val="24"/>
          <w:szCs w:val="24"/>
        </w:rPr>
        <w:t xml:space="preserve">.  </w:t>
      </w:r>
      <w:r w:rsidRPr="00AA6328">
        <w:rPr>
          <w:rFonts w:ascii="Times New Roman" w:eastAsia="Times New Roman" w:hAnsi="Times New Roman" w:cs="Times New Roman"/>
          <w:sz w:val="24"/>
          <w:szCs w:val="24"/>
        </w:rPr>
        <w:t>Perkančioji organizacija nerezervuoja teisės dalyvauti pirkime.</w:t>
      </w:r>
    </w:p>
    <w:p w14:paraId="7868FF2A" w14:textId="77777777" w:rsidR="005D3AFF" w:rsidRPr="00AA6328"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AA6328">
        <w:rPr>
          <w:rFonts w:ascii="Times New Roman" w:hAnsi="Times New Roman" w:cs="Times New Roman"/>
          <w:sz w:val="24"/>
          <w:szCs w:val="24"/>
        </w:rPr>
        <w:t>1.</w:t>
      </w:r>
      <w:r w:rsidR="00F3567C" w:rsidRPr="00AA6328">
        <w:rPr>
          <w:rFonts w:ascii="Times New Roman" w:hAnsi="Times New Roman" w:cs="Times New Roman"/>
          <w:sz w:val="24"/>
          <w:szCs w:val="24"/>
        </w:rPr>
        <w:t>4</w:t>
      </w:r>
      <w:r w:rsidRPr="00AA6328">
        <w:rPr>
          <w:rFonts w:ascii="Times New Roman" w:hAnsi="Times New Roman" w:cs="Times New Roman"/>
          <w:sz w:val="24"/>
          <w:szCs w:val="24"/>
        </w:rPr>
        <w:t>. Stebėtojai dalyvauti Komisijos posėdžiuose nėra kviečiami.</w:t>
      </w:r>
    </w:p>
    <w:p w14:paraId="60B0D5C6" w14:textId="037A42B9" w:rsidR="0041632F" w:rsidRPr="007A272B" w:rsidRDefault="000F6056" w:rsidP="000F6056">
      <w:pPr>
        <w:pStyle w:val="Sraopastraipa"/>
        <w:numPr>
          <w:ilvl w:val="1"/>
          <w:numId w:val="4"/>
        </w:numPr>
        <w:tabs>
          <w:tab w:val="left" w:pos="993"/>
        </w:tabs>
        <w:spacing w:after="0" w:line="240" w:lineRule="auto"/>
        <w:ind w:left="0" w:firstLine="567"/>
        <w:jc w:val="both"/>
        <w:rPr>
          <w:rFonts w:ascii="Times New Roman" w:eastAsia="Arial" w:hAnsi="Times New Roman" w:cs="Times New Roman"/>
          <w:color w:val="EE0000"/>
          <w:sz w:val="24"/>
          <w:szCs w:val="24"/>
        </w:rPr>
      </w:pPr>
      <w:r>
        <w:rPr>
          <w:rFonts w:ascii="Times New Roman" w:hAnsi="Times New Roman" w:cs="Times New Roman"/>
          <w:sz w:val="24"/>
          <w:szCs w:val="24"/>
        </w:rPr>
        <w:t xml:space="preserve"> </w:t>
      </w:r>
      <w:r w:rsidR="005D3AFF" w:rsidRPr="00894B97">
        <w:rPr>
          <w:rFonts w:ascii="Times New Roman" w:hAnsi="Times New Roman" w:cs="Times New Roman"/>
          <w:sz w:val="24"/>
          <w:szCs w:val="24"/>
        </w:rPr>
        <w:t xml:space="preserve">Atliekamas žaliasis pirkimas. Pirkimas vykdomas vadovaujantis </w:t>
      </w:r>
      <w:r w:rsidR="005D3AFF" w:rsidRPr="007A272B">
        <w:rPr>
          <w:rFonts w:ascii="Times New Roman" w:hAnsi="Times New Roman" w:cs="Times New Roman"/>
          <w:sz w:val="24"/>
          <w:szCs w:val="24"/>
        </w:rPr>
        <w:t>Lietuvos Respublikos aplinkos ministro 2011 m. birželio 28 d. įsakymo Nr. D1-508 „</w:t>
      </w:r>
      <w:hyperlink r:id="rId14" w:history="1">
        <w:r w:rsidR="005D3AFF" w:rsidRPr="007A272B">
          <w:rPr>
            <w:rStyle w:val="Hipersaitas"/>
            <w:rFonts w:ascii="Times New Roman" w:hAnsi="Times New Roman" w:cs="Times New Roman"/>
            <w:sz w:val="24"/>
            <w:szCs w:val="24"/>
          </w:rPr>
          <w:t>Dėl Aplinkos apsaugos kriterijų taikymo, vykdant žaliuosius pirkimus, tvarkos aprašo patvirtinimo</w:t>
        </w:r>
      </w:hyperlink>
      <w:r w:rsidR="005D3AFF" w:rsidRPr="007A272B">
        <w:rPr>
          <w:rFonts w:asciiTheme="majorBidi" w:hAnsiTheme="majorBidi" w:cstheme="majorBidi"/>
          <w:sz w:val="24"/>
          <w:szCs w:val="24"/>
        </w:rPr>
        <w:t xml:space="preserve">“ </w:t>
      </w:r>
      <w:r w:rsidR="00C071FD" w:rsidRPr="007A272B">
        <w:rPr>
          <w:rFonts w:asciiTheme="majorBidi" w:hAnsiTheme="majorBidi" w:cstheme="majorBidi"/>
          <w:kern w:val="2"/>
          <w:sz w:val="24"/>
          <w:szCs w:val="24"/>
        </w:rPr>
        <w:t>4.</w:t>
      </w:r>
      <w:r w:rsidR="003F3AD7" w:rsidRPr="007A272B">
        <w:rPr>
          <w:rFonts w:asciiTheme="majorBidi" w:hAnsiTheme="majorBidi" w:cstheme="majorBidi"/>
          <w:kern w:val="2"/>
          <w:sz w:val="24"/>
          <w:szCs w:val="24"/>
        </w:rPr>
        <w:t>4.</w:t>
      </w:r>
      <w:r w:rsidR="009B1F5F" w:rsidRPr="007A272B">
        <w:rPr>
          <w:rFonts w:asciiTheme="majorBidi" w:hAnsiTheme="majorBidi" w:cstheme="majorBidi"/>
          <w:kern w:val="2"/>
          <w:sz w:val="24"/>
          <w:szCs w:val="24"/>
        </w:rPr>
        <w:t>3</w:t>
      </w:r>
      <w:r w:rsidR="003F3AD7" w:rsidRPr="007A272B">
        <w:rPr>
          <w:rFonts w:asciiTheme="majorBidi" w:hAnsiTheme="majorBidi" w:cstheme="majorBidi"/>
          <w:kern w:val="2"/>
          <w:sz w:val="24"/>
          <w:szCs w:val="24"/>
        </w:rPr>
        <w:t>.</w:t>
      </w:r>
      <w:r w:rsidR="00C071FD" w:rsidRPr="007A272B">
        <w:rPr>
          <w:rFonts w:asciiTheme="majorBidi" w:hAnsiTheme="majorBidi" w:cstheme="majorBidi"/>
          <w:kern w:val="2"/>
          <w:sz w:val="24"/>
          <w:szCs w:val="24"/>
        </w:rPr>
        <w:t xml:space="preserve"> </w:t>
      </w:r>
      <w:r w:rsidR="00F3567C" w:rsidRPr="007A272B">
        <w:rPr>
          <w:rFonts w:asciiTheme="majorBidi" w:eastAsia="Calibri" w:hAnsiTheme="majorBidi" w:cstheme="majorBidi"/>
          <w:sz w:val="24"/>
          <w:szCs w:val="24"/>
        </w:rPr>
        <w:t>punktu</w:t>
      </w:r>
      <w:r w:rsidR="009B1F5F" w:rsidRPr="007A272B">
        <w:rPr>
          <w:rFonts w:asciiTheme="majorBidi" w:eastAsia="Calibri" w:hAnsiTheme="majorBidi" w:cstheme="majorBidi"/>
          <w:sz w:val="24"/>
          <w:szCs w:val="24"/>
        </w:rPr>
        <w:t>.</w:t>
      </w:r>
    </w:p>
    <w:p w14:paraId="1F744557" w14:textId="248D6D8F" w:rsidR="005D3AFF" w:rsidRPr="0041632F" w:rsidRDefault="005D3AFF" w:rsidP="00971E32">
      <w:pPr>
        <w:pStyle w:val="Sraopastraipa"/>
        <w:numPr>
          <w:ilvl w:val="1"/>
          <w:numId w:val="4"/>
        </w:numPr>
        <w:tabs>
          <w:tab w:val="left" w:pos="993"/>
        </w:tabs>
        <w:spacing w:after="0" w:line="240" w:lineRule="auto"/>
        <w:ind w:left="0" w:firstLine="567"/>
        <w:jc w:val="both"/>
        <w:rPr>
          <w:rFonts w:ascii="Times New Roman" w:eastAsia="Arial" w:hAnsi="Times New Roman" w:cs="Times New Roman"/>
          <w:sz w:val="24"/>
          <w:szCs w:val="24"/>
        </w:rPr>
      </w:pPr>
      <w:r w:rsidRPr="0041632F">
        <w:rPr>
          <w:rFonts w:ascii="Times New Roman" w:eastAsia="Arial" w:hAnsi="Times New Roman" w:cs="Times New Roman"/>
          <w:sz w:val="24"/>
          <w:szCs w:val="24"/>
        </w:rPr>
        <w:t xml:space="preserve">Išankstinis skelbimas apie pirkimą nebuvo paskelbtas. </w:t>
      </w:r>
    </w:p>
    <w:p w14:paraId="4A94E90E" w14:textId="29B13CBE" w:rsidR="005D3AFF" w:rsidRPr="000176DA" w:rsidRDefault="005D3AFF" w:rsidP="00971E32">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lang w:eastAsia="en-US"/>
        </w:rPr>
        <w:t xml:space="preserve">Pirkime </w:t>
      </w:r>
      <w:r w:rsidRPr="000176DA">
        <w:rPr>
          <w:rFonts w:ascii="Times New Roman" w:hAnsi="Times New Roman" w:cs="Times New Roman"/>
          <w:sz w:val="24"/>
          <w:szCs w:val="24"/>
        </w:rPr>
        <w:t>perkančioji organizacija</w:t>
      </w:r>
      <w:r w:rsidRPr="000176DA">
        <w:rPr>
          <w:rFonts w:ascii="Times New Roman" w:hAnsi="Times New Roman" w:cs="Times New Roman"/>
          <w:sz w:val="24"/>
          <w:szCs w:val="24"/>
          <w:lang w:eastAsia="en-US"/>
        </w:rPr>
        <w:t xml:space="preserve"> nenumato skelbti pranešimo dėl savanoriško </w:t>
      </w:r>
      <w:proofErr w:type="spellStart"/>
      <w:r w:rsidRPr="000176DA">
        <w:rPr>
          <w:rFonts w:ascii="Times New Roman" w:hAnsi="Times New Roman" w:cs="Times New Roman"/>
          <w:i/>
          <w:iCs/>
          <w:sz w:val="24"/>
          <w:szCs w:val="24"/>
          <w:lang w:eastAsia="en-US"/>
        </w:rPr>
        <w:t>ex</w:t>
      </w:r>
      <w:proofErr w:type="spellEnd"/>
      <w:r w:rsidRPr="000176DA">
        <w:rPr>
          <w:rFonts w:ascii="Times New Roman" w:hAnsi="Times New Roman" w:cs="Times New Roman"/>
          <w:i/>
          <w:iCs/>
          <w:sz w:val="24"/>
          <w:szCs w:val="24"/>
          <w:lang w:eastAsia="en-US"/>
        </w:rPr>
        <w:t xml:space="preserve"> ante</w:t>
      </w:r>
      <w:r w:rsidRPr="000176DA">
        <w:rPr>
          <w:rFonts w:ascii="Times New Roman" w:hAnsi="Times New Roman" w:cs="Times New Roman"/>
          <w:sz w:val="24"/>
          <w:szCs w:val="24"/>
          <w:lang w:eastAsia="en-US"/>
        </w:rPr>
        <w:t xml:space="preserve"> skaidrumo.</w:t>
      </w:r>
    </w:p>
    <w:p w14:paraId="4DBD9EBE" w14:textId="77777777" w:rsidR="005D3AFF" w:rsidRPr="000176DA" w:rsidRDefault="005D3AFF" w:rsidP="00971E32">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Pirkime neleidžiama pateikti alternatyvių pasiūlymų.</w:t>
      </w:r>
    </w:p>
    <w:p w14:paraId="7E7FC4FF" w14:textId="77777777" w:rsidR="005D3AFF" w:rsidRPr="000176DA" w:rsidRDefault="005D3AFF" w:rsidP="00971E32">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40"/>
          <w:szCs w:val="40"/>
        </w:rPr>
      </w:pPr>
      <w:r w:rsidRPr="000176DA">
        <w:rPr>
          <w:rFonts w:ascii="Times New Roman" w:eastAsia="Arial" w:hAnsi="Times New Roman" w:cs="Times New Roman"/>
          <w:sz w:val="24"/>
          <w:szCs w:val="24"/>
        </w:rPr>
        <w:t>Bendrosios pirkimo sąlygos yra neatskiriama šių pirkimo sąlygų dalis.</w:t>
      </w:r>
    </w:p>
    <w:p w14:paraId="06B57303" w14:textId="77777777" w:rsidR="00104086" w:rsidRPr="000176DA" w:rsidRDefault="00104086" w:rsidP="007E360A">
      <w:pPr>
        <w:pStyle w:val="Sraopastraipa"/>
        <w:tabs>
          <w:tab w:val="left" w:pos="851"/>
          <w:tab w:val="left" w:pos="993"/>
        </w:tabs>
        <w:spacing w:after="0" w:line="240" w:lineRule="auto"/>
        <w:ind w:left="567"/>
        <w:jc w:val="both"/>
        <w:rPr>
          <w:rFonts w:ascii="Times New Roman" w:hAnsi="Times New Roman" w:cs="Times New Roman"/>
          <w:sz w:val="40"/>
          <w:szCs w:val="40"/>
        </w:rPr>
      </w:pPr>
    </w:p>
    <w:p w14:paraId="678A40C3" w14:textId="7D65FFE1" w:rsidR="005D3AFF" w:rsidRPr="00B11AC9" w:rsidRDefault="005D3AFF" w:rsidP="00B11AC9">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4" w:name="_Ref39426332"/>
      <w:bookmarkStart w:id="5" w:name="_Ref39426338"/>
      <w:bookmarkStart w:id="6" w:name="_Toc242955839"/>
      <w:bookmarkEnd w:id="2"/>
      <w:r w:rsidRPr="000176DA">
        <w:rPr>
          <w:rFonts w:ascii="Times New Roman" w:hAnsi="Times New Roman" w:cs="Times New Roman"/>
          <w:sz w:val="40"/>
          <w:szCs w:val="40"/>
        </w:rPr>
        <w:t xml:space="preserve">2. </w:t>
      </w:r>
      <w:bookmarkEnd w:id="4"/>
      <w:bookmarkEnd w:id="5"/>
      <w:r w:rsidR="00C14ED9" w:rsidRPr="000176DA">
        <w:rPr>
          <w:rFonts w:asciiTheme="majorBidi" w:eastAsia="Calibri Light" w:hAnsiTheme="majorBidi" w:cstheme="majorBidi"/>
          <w:sz w:val="40"/>
          <w:szCs w:val="40"/>
        </w:rPr>
        <w:t>Pirkimo objektas</w:t>
      </w:r>
      <w:bookmarkEnd w:id="6"/>
    </w:p>
    <w:p w14:paraId="11247CDB" w14:textId="72DEAA04" w:rsidR="00B11AC9" w:rsidRDefault="005D3AFF" w:rsidP="00B24EB9">
      <w:pPr>
        <w:pStyle w:val="Betarp"/>
        <w:tabs>
          <w:tab w:val="left" w:pos="993"/>
        </w:tabs>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t>2.</w:t>
      </w:r>
      <w:r w:rsidR="00B11AC9">
        <w:rPr>
          <w:rFonts w:ascii="Times New Roman" w:hAnsi="Times New Roman" w:cs="Times New Roman"/>
          <w:sz w:val="24"/>
          <w:szCs w:val="24"/>
        </w:rPr>
        <w:t>1</w:t>
      </w:r>
      <w:r w:rsidR="00104086" w:rsidRPr="000176DA">
        <w:rPr>
          <w:rFonts w:ascii="Times New Roman" w:hAnsi="Times New Roman" w:cs="Times New Roman"/>
          <w:sz w:val="24"/>
          <w:szCs w:val="24"/>
        </w:rPr>
        <w:t>.</w:t>
      </w:r>
      <w:r w:rsidR="00A2791E" w:rsidRPr="000176DA">
        <w:rPr>
          <w:rFonts w:ascii="Times New Roman" w:hAnsi="Times New Roman" w:cs="Times New Roman"/>
          <w:sz w:val="24"/>
          <w:szCs w:val="24"/>
        </w:rPr>
        <w:t xml:space="preserve"> </w:t>
      </w:r>
      <w:r w:rsidR="00B11AC9" w:rsidRPr="000176DA">
        <w:rPr>
          <w:rFonts w:ascii="Times New Roman" w:eastAsia="Calibri" w:hAnsi="Times New Roman" w:cs="Times New Roman"/>
          <w:sz w:val="24"/>
          <w:szCs w:val="24"/>
        </w:rPr>
        <w:t>Pirkimo objektas yra</w:t>
      </w:r>
      <w:r w:rsidR="001150D2" w:rsidRPr="001150D2">
        <w:t xml:space="preserve"> </w:t>
      </w:r>
      <w:r w:rsidR="00E56639">
        <w:rPr>
          <w:rFonts w:ascii="Times New Roman" w:eastAsia="Calibri" w:hAnsi="Times New Roman" w:cs="Times New Roman"/>
          <w:b/>
          <w:bCs/>
          <w:sz w:val="24"/>
          <w:szCs w:val="24"/>
        </w:rPr>
        <w:t>p</w:t>
      </w:r>
      <w:r w:rsidR="00E56639" w:rsidRPr="00E56639">
        <w:rPr>
          <w:rFonts w:ascii="Times New Roman" w:eastAsia="Calibri" w:hAnsi="Times New Roman" w:cs="Times New Roman"/>
          <w:b/>
          <w:bCs/>
          <w:sz w:val="24"/>
          <w:szCs w:val="24"/>
        </w:rPr>
        <w:t>aviršinių (lietaus) nuotekų konsultacinės paslaugos</w:t>
      </w:r>
      <w:r w:rsidR="00B11AC9" w:rsidRPr="000176DA">
        <w:rPr>
          <w:rFonts w:ascii="Times New Roman" w:eastAsia="Calibri" w:hAnsi="Times New Roman" w:cs="Times New Roman"/>
          <w:sz w:val="24"/>
          <w:szCs w:val="24"/>
        </w:rPr>
        <w:t>.</w:t>
      </w:r>
      <w:r w:rsidR="00B11AC9" w:rsidRPr="000176DA">
        <w:rPr>
          <w:rFonts w:ascii="Times New Roman" w:hAnsi="Times New Roman" w:cs="Times New Roman"/>
          <w:sz w:val="24"/>
          <w:szCs w:val="24"/>
        </w:rPr>
        <w:t xml:space="preserve"> Reikalavimai pirkimo objektui nustatyti specialiųjų pirkimo sąlygų 2 priede.</w:t>
      </w:r>
    </w:p>
    <w:p w14:paraId="7D2D485B" w14:textId="7B09AAAD" w:rsidR="005B6779" w:rsidRPr="000176DA" w:rsidRDefault="00B11AC9" w:rsidP="00B24EB9">
      <w:pPr>
        <w:pStyle w:val="Betarp"/>
        <w:tabs>
          <w:tab w:val="left" w:pos="993"/>
        </w:tabs>
        <w:ind w:firstLine="567"/>
        <w:contextualSpacing/>
        <w:jc w:val="both"/>
        <w:rPr>
          <w:rFonts w:ascii="Times New Roman" w:hAnsi="Times New Roman" w:cs="Times New Roman"/>
          <w:sz w:val="24"/>
          <w:szCs w:val="24"/>
        </w:rPr>
      </w:pPr>
      <w:r>
        <w:rPr>
          <w:rFonts w:asciiTheme="majorBidi" w:eastAsia="Calibri" w:hAnsiTheme="majorBidi" w:cstheme="majorBidi"/>
          <w:sz w:val="24"/>
          <w:szCs w:val="24"/>
        </w:rPr>
        <w:t xml:space="preserve">2.2. </w:t>
      </w:r>
      <w:r w:rsidR="005B6779" w:rsidRPr="008961A9">
        <w:rPr>
          <w:rFonts w:asciiTheme="majorBidi" w:eastAsia="Calibri" w:hAnsiTheme="majorBidi" w:cstheme="majorBidi"/>
          <w:sz w:val="24"/>
          <w:szCs w:val="24"/>
        </w:rPr>
        <w:t xml:space="preserve">Pirkimo objektas </w:t>
      </w:r>
      <w:r w:rsidR="00B24EB9">
        <w:rPr>
          <w:rFonts w:asciiTheme="majorBidi" w:eastAsia="Calibri" w:hAnsiTheme="majorBidi" w:cstheme="majorBidi"/>
          <w:sz w:val="24"/>
          <w:szCs w:val="24"/>
        </w:rPr>
        <w:t>į dalis neskaidomas</w:t>
      </w:r>
      <w:r w:rsidR="001150D2">
        <w:rPr>
          <w:rFonts w:asciiTheme="majorBidi" w:eastAsia="Calibri" w:hAnsiTheme="majorBidi" w:cstheme="majorBidi"/>
          <w:sz w:val="24"/>
          <w:szCs w:val="24"/>
        </w:rPr>
        <w:t xml:space="preserve">. Pirkimo objekto </w:t>
      </w:r>
      <w:r w:rsidR="005B6779" w:rsidRPr="008961A9">
        <w:rPr>
          <w:rFonts w:asciiTheme="majorBidi" w:eastAsia="Calibri" w:hAnsiTheme="majorBidi" w:cstheme="majorBidi"/>
          <w:sz w:val="24"/>
          <w:szCs w:val="24"/>
        </w:rPr>
        <w:t xml:space="preserve">apimtys ir dalykas, reikalavimai ir techninė specifikacija apibrėžti </w:t>
      </w:r>
      <w:bookmarkStart w:id="7" w:name="_Hlk91152632"/>
      <w:r w:rsidR="005B6779" w:rsidRPr="008961A9">
        <w:rPr>
          <w:rFonts w:asciiTheme="majorBidi" w:eastAsia="Calibri" w:hAnsiTheme="majorBidi" w:cstheme="majorBidi"/>
          <w:sz w:val="24"/>
          <w:szCs w:val="24"/>
        </w:rPr>
        <w:t xml:space="preserve">specialiųjų pirkimo sąlygų </w:t>
      </w:r>
      <w:r w:rsidR="005B6779" w:rsidRPr="005E7417">
        <w:rPr>
          <w:rFonts w:asciiTheme="majorBidi" w:eastAsia="Calibri" w:hAnsiTheme="majorBidi" w:cstheme="majorBidi"/>
          <w:sz w:val="24"/>
          <w:szCs w:val="24"/>
        </w:rPr>
        <w:t xml:space="preserve">2 priede. </w:t>
      </w:r>
      <w:bookmarkEnd w:id="7"/>
    </w:p>
    <w:p w14:paraId="594E7C30" w14:textId="528D17A7" w:rsidR="005D3AFF" w:rsidRPr="000176DA" w:rsidRDefault="005D3AFF" w:rsidP="00773DC1">
      <w:pPr>
        <w:pStyle w:val="Sraopastraipa"/>
        <w:tabs>
          <w:tab w:val="left" w:pos="993"/>
        </w:tabs>
        <w:spacing w:after="0" w:line="240" w:lineRule="auto"/>
        <w:ind w:left="0" w:firstLine="567"/>
        <w:jc w:val="both"/>
        <w:rPr>
          <w:rFonts w:ascii="Times New Roman" w:hAnsi="Times New Roman" w:cs="Times New Roman"/>
          <w:i/>
          <w:iCs/>
          <w:sz w:val="24"/>
          <w:szCs w:val="24"/>
        </w:rPr>
      </w:pPr>
      <w:r w:rsidRPr="000176DA">
        <w:rPr>
          <w:rFonts w:ascii="Times New Roman" w:hAnsi="Times New Roman" w:cs="Times New Roman"/>
          <w:sz w:val="24"/>
          <w:szCs w:val="24"/>
        </w:rPr>
        <w:t xml:space="preserve">2.3. Jeigu apibūdinant pirkimo objektą techninėje specifikacijoje </w:t>
      </w:r>
      <w:r w:rsidR="00773DC1" w:rsidRPr="00773DC1">
        <w:rPr>
          <w:rFonts w:ascii="Times New Roman" w:hAnsi="Times New Roman" w:cs="Times New Roman"/>
          <w:sz w:val="24"/>
          <w:szCs w:val="24"/>
        </w:rPr>
        <w:t>ar kituose pirkimo dokumentuose</w:t>
      </w:r>
      <w:r w:rsidR="00751DA3">
        <w:rPr>
          <w:rFonts w:ascii="Times New Roman" w:hAnsi="Times New Roman" w:cs="Times New Roman"/>
          <w:sz w:val="24"/>
          <w:szCs w:val="24"/>
        </w:rPr>
        <w:t xml:space="preserve"> </w:t>
      </w:r>
      <w:r w:rsidRPr="000176DA">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FF12A2" w14:textId="53EC12B9" w:rsidR="005D3AFF" w:rsidRPr="000176DA" w:rsidRDefault="005D3AFF" w:rsidP="00773DC1">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2.</w:t>
      </w:r>
      <w:r w:rsidR="00104086" w:rsidRPr="000176DA">
        <w:rPr>
          <w:rFonts w:ascii="Times New Roman" w:hAnsi="Times New Roman" w:cs="Times New Roman"/>
          <w:sz w:val="24"/>
          <w:szCs w:val="24"/>
        </w:rPr>
        <w:t>4</w:t>
      </w:r>
      <w:r w:rsidRPr="000176DA">
        <w:rPr>
          <w:rFonts w:ascii="Times New Roman" w:hAnsi="Times New Roman" w:cs="Times New Roman"/>
          <w:sz w:val="24"/>
          <w:szCs w:val="24"/>
        </w:rPr>
        <w:t xml:space="preserve">. Jeigu apibūdinant pirkimo objektą techninėje specifikacijoje </w:t>
      </w:r>
      <w:r w:rsidR="00773DC1" w:rsidRPr="00773DC1">
        <w:rPr>
          <w:rFonts w:ascii="Times New Roman" w:hAnsi="Times New Roman" w:cs="Times New Roman"/>
          <w:sz w:val="24"/>
          <w:szCs w:val="24"/>
        </w:rPr>
        <w:t>ar kituose pirkimo dokumentuose</w:t>
      </w:r>
      <w:r w:rsidR="00773DC1">
        <w:rPr>
          <w:rFonts w:ascii="Times New Roman" w:hAnsi="Times New Roman" w:cs="Times New Roman"/>
          <w:sz w:val="24"/>
          <w:szCs w:val="24"/>
        </w:rPr>
        <w:t xml:space="preserve"> </w:t>
      </w:r>
      <w:r w:rsidRPr="000176DA">
        <w:rPr>
          <w:rFonts w:ascii="Times New Roman" w:hAnsi="Times New Roman" w:cs="Times New Roman"/>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B699E1C" w14:textId="77777777" w:rsidR="0042781A" w:rsidRPr="000176DA" w:rsidRDefault="0042781A" w:rsidP="007E360A">
      <w:pPr>
        <w:pStyle w:val="Sraopastraipa"/>
        <w:tabs>
          <w:tab w:val="left" w:pos="993"/>
        </w:tabs>
        <w:spacing w:after="0" w:line="240" w:lineRule="auto"/>
        <w:ind w:left="0" w:firstLine="567"/>
        <w:jc w:val="both"/>
        <w:rPr>
          <w:rFonts w:ascii="Times New Roman" w:hAnsi="Times New Roman" w:cs="Times New Roman"/>
          <w:sz w:val="24"/>
          <w:szCs w:val="24"/>
        </w:rPr>
      </w:pPr>
    </w:p>
    <w:p w14:paraId="7E7A987B" w14:textId="77777777" w:rsidR="00104086" w:rsidRPr="000176DA" w:rsidRDefault="00104086"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8" w:name="_Toc183784198"/>
      <w:bookmarkStart w:id="9" w:name="_Toc242955840"/>
      <w:r w:rsidRPr="000176DA">
        <w:rPr>
          <w:rFonts w:asciiTheme="majorBidi" w:eastAsia="Calibri Light" w:hAnsiTheme="majorBidi" w:cstheme="majorBidi"/>
          <w:sz w:val="40"/>
          <w:szCs w:val="40"/>
        </w:rPr>
        <w:t xml:space="preserve">3. </w:t>
      </w:r>
      <w:bookmarkStart w:id="10" w:name="_Ref39427921"/>
      <w:bookmarkStart w:id="11" w:name="_Ref39427927"/>
      <w:bookmarkStart w:id="12" w:name="_Ref39740354"/>
      <w:r w:rsidRPr="000176DA">
        <w:rPr>
          <w:rFonts w:asciiTheme="majorBidi" w:eastAsia="Calibri Light" w:hAnsiTheme="majorBidi" w:cstheme="majorBidi"/>
          <w:sz w:val="40"/>
          <w:szCs w:val="40"/>
        </w:rPr>
        <w:t>Susitikimai su tiekėjais</w:t>
      </w:r>
      <w:bookmarkEnd w:id="10"/>
      <w:bookmarkEnd w:id="11"/>
      <w:r w:rsidRPr="000176DA">
        <w:rPr>
          <w:rFonts w:asciiTheme="majorBidi" w:eastAsia="Calibri Light" w:hAnsiTheme="majorBidi" w:cstheme="majorBidi"/>
          <w:sz w:val="40"/>
          <w:szCs w:val="40"/>
        </w:rPr>
        <w:t xml:space="preserve"> ir objekto apžiūra</w:t>
      </w:r>
      <w:bookmarkEnd w:id="8"/>
      <w:bookmarkEnd w:id="9"/>
      <w:bookmarkEnd w:id="12"/>
    </w:p>
    <w:p w14:paraId="40389966" w14:textId="77777777"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i/>
          <w:sz w:val="24"/>
          <w:szCs w:val="24"/>
        </w:rPr>
      </w:pPr>
      <w:r w:rsidRPr="000176DA">
        <w:rPr>
          <w:rFonts w:ascii="Times New Roman" w:hAnsi="Times New Roman" w:cs="Times New Roman"/>
          <w:iCs/>
          <w:sz w:val="24"/>
          <w:szCs w:val="24"/>
        </w:rPr>
        <w:t>3.1.</w:t>
      </w:r>
      <w:r w:rsidRPr="000176DA">
        <w:rPr>
          <w:rFonts w:ascii="Times New Roman" w:hAnsi="Times New Roman" w:cs="Times New Roman"/>
          <w:i/>
          <w:sz w:val="24"/>
          <w:szCs w:val="24"/>
        </w:rPr>
        <w:t xml:space="preserve"> </w:t>
      </w:r>
      <w:r w:rsidRPr="000176DA">
        <w:rPr>
          <w:rFonts w:ascii="Times New Roman" w:hAnsi="Times New Roman" w:cs="Times New Roman"/>
          <w:sz w:val="24"/>
          <w:szCs w:val="24"/>
        </w:rPr>
        <w:t>Perkančioji organizacija nerengs susitikimo su tiekėjais dėl pirkimo sąlygų paaiškinimo.</w:t>
      </w:r>
    </w:p>
    <w:p w14:paraId="5661BB7D" w14:textId="06CAB970" w:rsidR="005D3AFF" w:rsidRPr="000176DA" w:rsidRDefault="009E18C3" w:rsidP="00971E32">
      <w:pPr>
        <w:pStyle w:val="Body2"/>
        <w:numPr>
          <w:ilvl w:val="1"/>
          <w:numId w:val="7"/>
        </w:numPr>
        <w:tabs>
          <w:tab w:val="left" w:pos="993"/>
        </w:tabs>
        <w:spacing w:after="0"/>
        <w:ind w:left="0" w:firstLine="567"/>
        <w:rPr>
          <w:rFonts w:cs="Times New Roman"/>
          <w:color w:val="auto"/>
          <w:sz w:val="24"/>
          <w:szCs w:val="24"/>
          <w:lang w:val="lt-LT"/>
        </w:rPr>
      </w:pPr>
      <w:r w:rsidRPr="000176DA">
        <w:rPr>
          <w:rFonts w:cs="Times New Roman"/>
          <w:color w:val="auto"/>
          <w:sz w:val="24"/>
          <w:szCs w:val="24"/>
          <w:lang w:val="lt-LT"/>
        </w:rPr>
        <w:t>Perkančioji organizacija nerengs objekto apžiūros</w:t>
      </w:r>
      <w:r w:rsidR="008E6B5E" w:rsidRPr="000176DA">
        <w:rPr>
          <w:rFonts w:asciiTheme="majorBidi" w:eastAsia="Calibri" w:hAnsiTheme="majorBidi" w:cstheme="majorBidi"/>
          <w:color w:val="auto"/>
          <w:sz w:val="24"/>
          <w:szCs w:val="24"/>
          <w:lang w:val="lt-LT"/>
        </w:rPr>
        <w:t>.</w:t>
      </w:r>
      <w:r w:rsidR="003814E2" w:rsidRPr="000176DA">
        <w:rPr>
          <w:rFonts w:asciiTheme="majorBidi" w:eastAsia="Calibri" w:hAnsiTheme="majorBidi" w:cstheme="majorBidi"/>
          <w:color w:val="auto"/>
          <w:sz w:val="24"/>
          <w:szCs w:val="24"/>
          <w:lang w:val="lt-LT"/>
        </w:rPr>
        <w:t xml:space="preserve"> </w:t>
      </w:r>
    </w:p>
    <w:p w14:paraId="2DB89F73" w14:textId="77777777" w:rsidR="0042781A" w:rsidRDefault="0042781A" w:rsidP="007E360A">
      <w:pPr>
        <w:pStyle w:val="Body2"/>
        <w:tabs>
          <w:tab w:val="left" w:pos="993"/>
        </w:tabs>
        <w:spacing w:after="0"/>
        <w:ind w:left="567"/>
        <w:rPr>
          <w:rFonts w:cs="Times New Roman"/>
          <w:color w:val="auto"/>
          <w:sz w:val="24"/>
          <w:szCs w:val="24"/>
          <w:lang w:val="pl-PL"/>
        </w:rPr>
      </w:pPr>
    </w:p>
    <w:p w14:paraId="47944FBC" w14:textId="77777777" w:rsidR="00B13AB0" w:rsidRPr="00B13AB0" w:rsidRDefault="00B13AB0" w:rsidP="00B13AB0">
      <w:pPr>
        <w:jc w:val="right"/>
        <w:rPr>
          <w:lang w:val="pl-PL" w:eastAsia="en-US"/>
        </w:rPr>
      </w:pPr>
    </w:p>
    <w:p w14:paraId="7E6297A7" w14:textId="77777777" w:rsidR="008E6B5E" w:rsidRPr="000176DA" w:rsidRDefault="008E6B5E" w:rsidP="007E360A">
      <w:pPr>
        <w:pStyle w:val="Antrat1"/>
        <w:spacing w:before="0" w:after="0" w:line="240" w:lineRule="auto"/>
        <w:contextualSpacing/>
        <w:rPr>
          <w:rFonts w:asciiTheme="majorBidi" w:hAnsiTheme="majorBidi"/>
          <w:color w:val="auto"/>
        </w:rPr>
      </w:pPr>
      <w:bookmarkStart w:id="13" w:name="_Toc242955841"/>
      <w:r w:rsidRPr="000176DA">
        <w:rPr>
          <w:rFonts w:asciiTheme="majorBidi" w:hAnsiTheme="majorBidi"/>
          <w:color w:val="auto"/>
        </w:rPr>
        <w:lastRenderedPageBreak/>
        <w:t>4. Tiekėjų pašalinimo pagrindai ir kvalifikacijos reikalavimai</w:t>
      </w:r>
      <w:bookmarkEnd w:id="13"/>
    </w:p>
    <w:p w14:paraId="2760DB6E" w14:textId="3B155210"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4.1. </w:t>
      </w:r>
      <w:r w:rsidRPr="005F615C">
        <w:rPr>
          <w:rFonts w:ascii="Times New Roman" w:hAnsi="Times New Roman" w:cs="Times New Roman"/>
          <w:sz w:val="24"/>
          <w:szCs w:val="24"/>
        </w:rPr>
        <w:t>Reikalavimai dėl tiekėjo ir</w:t>
      </w:r>
      <w:bookmarkStart w:id="14" w:name="_Hlk41039660"/>
      <w:r w:rsidRPr="005F615C">
        <w:rPr>
          <w:rFonts w:ascii="Times New Roman" w:hAnsi="Times New Roman" w:cs="Times New Roman"/>
          <w:sz w:val="24"/>
          <w:szCs w:val="24"/>
        </w:rPr>
        <w:t xml:space="preserve"> subtiekėjų (jei taikoma), ūkio subjektų, kurių pajėgumais tiekėjas remiasi, </w:t>
      </w:r>
      <w:bookmarkEnd w:id="14"/>
      <w:r w:rsidRPr="005F615C">
        <w:rPr>
          <w:rFonts w:ascii="Times New Roman" w:hAnsi="Times New Roman" w:cs="Times New Roman"/>
          <w:sz w:val="24"/>
          <w:szCs w:val="24"/>
        </w:rPr>
        <w:t xml:space="preserve">pašalinimo pagrindų nebuvimo bei jų nebuvimą patvirtinantys dokumentai nurodyti specialiųjų </w:t>
      </w:r>
      <w:r w:rsidRPr="005F615C">
        <w:rPr>
          <w:rFonts w:ascii="Times New Roman" w:eastAsia="Calibri" w:hAnsi="Times New Roman" w:cs="Times New Roman"/>
          <w:sz w:val="24"/>
          <w:szCs w:val="24"/>
        </w:rPr>
        <w:t xml:space="preserve">pirkimo sąlygų </w:t>
      </w:r>
      <w:r w:rsidR="008E6B5E" w:rsidRPr="005F615C">
        <w:rPr>
          <w:rFonts w:ascii="Times New Roman" w:hAnsi="Times New Roman" w:cs="Times New Roman"/>
          <w:sz w:val="24"/>
          <w:szCs w:val="24"/>
        </w:rPr>
        <w:t>3</w:t>
      </w:r>
      <w:r w:rsidRPr="005F615C">
        <w:rPr>
          <w:rFonts w:ascii="Times New Roman" w:hAnsi="Times New Roman" w:cs="Times New Roman"/>
          <w:sz w:val="24"/>
          <w:szCs w:val="24"/>
        </w:rPr>
        <w:t xml:space="preserve"> </w:t>
      </w:r>
      <w:r w:rsidRPr="005F615C">
        <w:rPr>
          <w:rFonts w:ascii="Times New Roman" w:eastAsia="Calibri" w:hAnsi="Times New Roman" w:cs="Times New Roman"/>
          <w:sz w:val="24"/>
          <w:szCs w:val="24"/>
        </w:rPr>
        <w:t>priede</w:t>
      </w:r>
      <w:r w:rsidRPr="005F615C">
        <w:rPr>
          <w:rFonts w:ascii="Times New Roman" w:hAnsi="Times New Roman" w:cs="Times New Roman"/>
          <w:sz w:val="24"/>
          <w:szCs w:val="24"/>
        </w:rPr>
        <w:t xml:space="preserve">. </w:t>
      </w:r>
    </w:p>
    <w:p w14:paraId="43D8AF23" w14:textId="3BFA10FF" w:rsidR="00AE444E" w:rsidRDefault="005D3AFF" w:rsidP="00CD26D7">
      <w:pPr>
        <w:pStyle w:val="Sraopastraipa"/>
        <w:tabs>
          <w:tab w:val="left" w:pos="851"/>
          <w:tab w:val="left" w:pos="993"/>
        </w:tabs>
        <w:spacing w:after="0" w:line="240" w:lineRule="auto"/>
        <w:ind w:left="0" w:firstLine="567"/>
        <w:jc w:val="both"/>
        <w:rPr>
          <w:rFonts w:asciiTheme="majorBidi" w:eastAsia="Calibri" w:hAnsiTheme="majorBidi" w:cstheme="majorBidi"/>
          <w:sz w:val="24"/>
          <w:szCs w:val="24"/>
        </w:rPr>
      </w:pPr>
      <w:r w:rsidRPr="000176DA">
        <w:rPr>
          <w:rFonts w:ascii="Times New Roman" w:hAnsi="Times New Roman" w:cs="Times New Roman"/>
          <w:sz w:val="24"/>
          <w:szCs w:val="24"/>
        </w:rPr>
        <w:t>4.2.</w:t>
      </w:r>
      <w:r w:rsidR="006624D8" w:rsidRPr="000176DA">
        <w:rPr>
          <w:rFonts w:asciiTheme="majorBidi" w:eastAsia="Calibri" w:hAnsiTheme="majorBidi" w:cstheme="majorBidi"/>
          <w:sz w:val="24"/>
          <w:szCs w:val="24"/>
        </w:rPr>
        <w:t xml:space="preserve"> </w:t>
      </w:r>
      <w:r w:rsidR="00AE444E" w:rsidRPr="00326DE3">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w:t>
      </w:r>
      <w:r w:rsidR="00AE444E" w:rsidRPr="003D1DAD">
        <w:rPr>
          <w:rFonts w:ascii="Times New Roman" w:hAnsi="Times New Roman" w:cs="Times New Roman"/>
          <w:sz w:val="24"/>
          <w:szCs w:val="24"/>
        </w:rPr>
        <w:t>sąlygų 4 priede</w:t>
      </w:r>
      <w:r w:rsidR="00AE444E">
        <w:rPr>
          <w:rFonts w:ascii="Times New Roman" w:hAnsi="Times New Roman" w:cs="Times New Roman"/>
          <w:sz w:val="24"/>
          <w:szCs w:val="24"/>
        </w:rPr>
        <w:t>.</w:t>
      </w:r>
    </w:p>
    <w:p w14:paraId="36C6990A" w14:textId="0A84ABCA" w:rsidR="0042781A" w:rsidRPr="000176DA" w:rsidRDefault="0042781A" w:rsidP="00CD26D7">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1C63D53D" w14:textId="77777777" w:rsidR="008E6B5E" w:rsidRPr="000176DA" w:rsidRDefault="008E6B5E" w:rsidP="007E360A">
      <w:pPr>
        <w:keepNext/>
        <w:keepLines/>
        <w:pBdr>
          <w:bottom w:val="single" w:sz="4" w:space="2" w:color="ED7D31"/>
        </w:pBdr>
        <w:tabs>
          <w:tab w:val="left" w:pos="567"/>
        </w:tabs>
        <w:spacing w:after="0" w:line="240" w:lineRule="auto"/>
        <w:contextualSpacing/>
        <w:jc w:val="both"/>
        <w:outlineLvl w:val="0"/>
        <w:rPr>
          <w:rFonts w:asciiTheme="majorBidi" w:eastAsia="Calibri Light" w:hAnsiTheme="majorBidi" w:cstheme="majorBidi"/>
          <w:sz w:val="40"/>
          <w:szCs w:val="40"/>
        </w:rPr>
      </w:pPr>
      <w:bookmarkStart w:id="15" w:name="_Toc183784200"/>
      <w:bookmarkStart w:id="16" w:name="_Toc242955842"/>
      <w:r w:rsidRPr="000176DA">
        <w:rPr>
          <w:rFonts w:asciiTheme="majorBidi" w:eastAsia="Calibri Light" w:hAnsiTheme="majorBidi" w:cstheme="majorBidi"/>
          <w:sz w:val="40"/>
          <w:szCs w:val="40"/>
        </w:rPr>
        <w:t>5.</w:t>
      </w:r>
      <w:r w:rsidR="002151B3" w:rsidRPr="000176DA">
        <w:rPr>
          <w:rFonts w:asciiTheme="majorBidi" w:eastAsia="Calibri Light" w:hAnsiTheme="majorBidi" w:cstheme="majorBidi"/>
          <w:sz w:val="40"/>
          <w:szCs w:val="40"/>
        </w:rPr>
        <w:t xml:space="preserve"> </w:t>
      </w:r>
      <w:r w:rsidRPr="00A11EDB">
        <w:rPr>
          <w:rFonts w:asciiTheme="majorBidi" w:eastAsia="Calibri Light" w:hAnsiTheme="majorBidi" w:cstheme="majorBidi"/>
          <w:sz w:val="40"/>
          <w:szCs w:val="40"/>
        </w:rPr>
        <w:t>Reikalavimai, susiję su nacionaliniu saugumu</w:t>
      </w:r>
      <w:bookmarkEnd w:id="15"/>
      <w:bookmarkEnd w:id="16"/>
      <w:r w:rsidRPr="000176DA">
        <w:rPr>
          <w:rFonts w:asciiTheme="majorBidi" w:eastAsia="Calibri Light" w:hAnsiTheme="majorBidi" w:cstheme="majorBidi"/>
          <w:sz w:val="40"/>
          <w:szCs w:val="40"/>
        </w:rPr>
        <w:t xml:space="preserve"> </w:t>
      </w:r>
    </w:p>
    <w:p w14:paraId="7B65F682" w14:textId="2F25804A" w:rsidR="0028213F" w:rsidRPr="001150D2" w:rsidRDefault="001150D2" w:rsidP="0028213F">
      <w:pPr>
        <w:tabs>
          <w:tab w:val="left" w:pos="993"/>
        </w:tabs>
        <w:spacing w:after="0" w:line="240" w:lineRule="auto"/>
        <w:ind w:firstLine="567"/>
        <w:jc w:val="both"/>
        <w:rPr>
          <w:rFonts w:asciiTheme="majorBidi" w:eastAsia="Calibri" w:hAnsiTheme="majorBidi" w:cstheme="majorBidi"/>
          <w:color w:val="000000"/>
          <w:sz w:val="24"/>
          <w:szCs w:val="24"/>
        </w:rPr>
      </w:pPr>
      <w:bookmarkStart w:id="17" w:name="_Ref39666794"/>
      <w:bookmarkStart w:id="18" w:name="_Ref39666796"/>
      <w:r w:rsidRPr="001150D2">
        <w:rPr>
          <w:rFonts w:asciiTheme="majorBidi" w:eastAsia="Calibri" w:hAnsiTheme="majorBidi" w:cstheme="majorBidi"/>
          <w:color w:val="000000"/>
          <w:sz w:val="24"/>
          <w:szCs w:val="24"/>
        </w:rPr>
        <w:t xml:space="preserve">5.1. </w:t>
      </w:r>
      <w:r w:rsidR="0028213F" w:rsidRPr="001201F0">
        <w:rPr>
          <w:rFonts w:asciiTheme="majorBidi" w:eastAsia="Calibri" w:hAnsiTheme="majorBidi" w:cstheme="majorBidi"/>
          <w:color w:val="000000"/>
          <w:sz w:val="24"/>
          <w:szCs w:val="24"/>
        </w:rPr>
        <w:t>Tiekėjams nenustatomi reikalavimai, susiję su nacionaliniu saugumu.</w:t>
      </w:r>
    </w:p>
    <w:p w14:paraId="6FC58B0F" w14:textId="77777777" w:rsidR="0028213F" w:rsidRDefault="0028213F"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19" w:name="_Toc183784201"/>
      <w:bookmarkEnd w:id="17"/>
      <w:bookmarkEnd w:id="18"/>
    </w:p>
    <w:p w14:paraId="1DF1653A" w14:textId="2EE05910" w:rsidR="002151B3" w:rsidRPr="000176DA" w:rsidRDefault="002151B3"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20" w:name="_Toc242955843"/>
      <w:r w:rsidRPr="000176DA">
        <w:rPr>
          <w:rFonts w:asciiTheme="majorBidi" w:eastAsia="Calibri Light" w:hAnsiTheme="majorBidi" w:cstheme="majorBidi"/>
          <w:sz w:val="40"/>
          <w:szCs w:val="40"/>
        </w:rPr>
        <w:t>6. Specialieji reikalavimai pasiūlymų rengimui ir pateikimui</w:t>
      </w:r>
      <w:bookmarkEnd w:id="19"/>
      <w:bookmarkEnd w:id="20"/>
    </w:p>
    <w:p w14:paraId="50C531DE" w14:textId="77777777" w:rsidR="005D3AFF" w:rsidRPr="000176DA" w:rsidRDefault="005D3AFF" w:rsidP="007E360A">
      <w:pPr>
        <w:tabs>
          <w:tab w:val="left" w:pos="993"/>
        </w:tabs>
        <w:spacing w:after="0" w:line="240" w:lineRule="auto"/>
        <w:ind w:firstLine="567"/>
        <w:jc w:val="both"/>
        <w:rPr>
          <w:rFonts w:ascii="Times New Roman" w:hAnsi="Times New Roman" w:cs="Times New Roman"/>
          <w:i/>
          <w:iCs/>
          <w:sz w:val="24"/>
          <w:szCs w:val="24"/>
        </w:rPr>
      </w:pPr>
      <w:r w:rsidRPr="000176DA">
        <w:rPr>
          <w:rFonts w:ascii="Times New Roman" w:hAnsi="Times New Roman" w:cs="Times New Roman"/>
          <w:sz w:val="24"/>
          <w:szCs w:val="24"/>
        </w:rPr>
        <w:t>6.1. Tiekėjo pasiūlymą sudaro CVP IS pateikiamų ir žemiau nurodytų dokumentų visuma:</w:t>
      </w:r>
    </w:p>
    <w:p w14:paraId="7E81E243" w14:textId="2156EFEA" w:rsidR="006409E5" w:rsidRPr="00B24EB9" w:rsidRDefault="005D3AFF" w:rsidP="00971E32">
      <w:pPr>
        <w:pStyle w:val="Sraopastraipa"/>
        <w:numPr>
          <w:ilvl w:val="2"/>
          <w:numId w:val="5"/>
        </w:numPr>
        <w:tabs>
          <w:tab w:val="left" w:pos="993"/>
          <w:tab w:val="left" w:pos="1560"/>
        </w:tabs>
        <w:spacing w:after="0" w:line="240" w:lineRule="auto"/>
        <w:ind w:left="-142" w:firstLine="993"/>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tiekėjo pasirašytas pasiūlymas, parengtas pagal specialiųjų pirkimo sąlygų </w:t>
      </w:r>
      <w:r w:rsidR="00AA7E86" w:rsidRPr="000176DA">
        <w:rPr>
          <w:rFonts w:ascii="Times New Roman" w:hAnsi="Times New Roman" w:cs="Times New Roman"/>
          <w:sz w:val="24"/>
          <w:szCs w:val="24"/>
          <w:shd w:val="clear" w:color="auto" w:fill="FFFFFF"/>
        </w:rPr>
        <w:t>6</w:t>
      </w:r>
      <w:r w:rsidRPr="000176DA">
        <w:rPr>
          <w:rFonts w:ascii="Times New Roman" w:hAnsi="Times New Roman" w:cs="Times New Roman"/>
          <w:sz w:val="24"/>
          <w:szCs w:val="24"/>
          <w:shd w:val="clear" w:color="auto" w:fill="FFFFFF"/>
        </w:rPr>
        <w:t xml:space="preserve"> </w:t>
      </w:r>
      <w:r w:rsidRPr="000176DA">
        <w:rPr>
          <w:rFonts w:ascii="Times New Roman" w:hAnsi="Times New Roman" w:cs="Times New Roman"/>
          <w:sz w:val="24"/>
          <w:szCs w:val="24"/>
        </w:rPr>
        <w:t>priede pateiktą pasiūlymo formą</w:t>
      </w:r>
      <w:r w:rsidR="00AA7E86" w:rsidRPr="000176DA">
        <w:rPr>
          <w:rFonts w:ascii="Times New Roman" w:hAnsi="Times New Roman" w:cs="Times New Roman"/>
          <w:sz w:val="24"/>
          <w:szCs w:val="24"/>
        </w:rPr>
        <w:t>;</w:t>
      </w:r>
    </w:p>
    <w:p w14:paraId="3DDA6B67" w14:textId="0F5B25F1" w:rsidR="00085433" w:rsidRPr="00617104" w:rsidRDefault="00085433" w:rsidP="00C82068">
      <w:pPr>
        <w:numPr>
          <w:ilvl w:val="2"/>
          <w:numId w:val="5"/>
        </w:numPr>
        <w:tabs>
          <w:tab w:val="left" w:pos="1560"/>
        </w:tabs>
        <w:spacing w:after="0" w:line="240" w:lineRule="auto"/>
        <w:ind w:left="0" w:firstLine="851"/>
        <w:jc w:val="both"/>
        <w:rPr>
          <w:rFonts w:asciiTheme="majorBidi" w:eastAsia="Calibri" w:hAnsiTheme="majorBidi" w:cstheme="majorBidi"/>
          <w:sz w:val="24"/>
          <w:szCs w:val="24"/>
          <w:u w:val="single"/>
        </w:rPr>
      </w:pPr>
      <w:r w:rsidRPr="00C93170">
        <w:rPr>
          <w:rFonts w:asciiTheme="majorBidi" w:eastAsia="Calibri" w:hAnsiTheme="majorBidi" w:cstheme="majorBidi"/>
          <w:sz w:val="24"/>
          <w:szCs w:val="24"/>
        </w:rPr>
        <w:t>užpildytas EBVPD (specialiųjų pirkimo sąlygų 5 priedas)</w:t>
      </w:r>
      <w:r>
        <w:rPr>
          <w:rFonts w:asciiTheme="majorBidi" w:eastAsia="Calibri" w:hAnsiTheme="majorBidi" w:cstheme="majorBidi"/>
          <w:sz w:val="24"/>
          <w:szCs w:val="24"/>
        </w:rPr>
        <w:t xml:space="preserve">. </w:t>
      </w:r>
      <w:r w:rsidRPr="00617104">
        <w:rPr>
          <w:rFonts w:ascii="Times New Roman" w:hAnsi="Times New Roman" w:cs="Times New Roman"/>
          <w:i/>
          <w:iCs/>
          <w:sz w:val="24"/>
          <w:szCs w:val="24"/>
        </w:rPr>
        <w:t xml:space="preserve">Primintina, kad </w:t>
      </w:r>
      <w:proofErr w:type="spellStart"/>
      <w:r w:rsidRPr="00617104">
        <w:rPr>
          <w:rFonts w:ascii="Times New Roman" w:hAnsi="Times New Roman" w:cs="Times New Roman"/>
          <w:i/>
          <w:iCs/>
          <w:sz w:val="24"/>
          <w:szCs w:val="24"/>
        </w:rPr>
        <w:t>kvazisubtiekėjai</w:t>
      </w:r>
      <w:proofErr w:type="spellEnd"/>
      <w:r w:rsidRPr="00617104">
        <w:rPr>
          <w:rFonts w:ascii="Times New Roman" w:hAnsi="Times New Roman" w:cs="Times New Roman"/>
          <w:i/>
          <w:iCs/>
          <w:sz w:val="24"/>
          <w:szCs w:val="24"/>
        </w:rPr>
        <w:t xml:space="preserve"> (t. y. asmenys, kuriuos planuojama įdarbinti) teikiant pasiūlymą turi būti išviešinti, tačiau jie nėra tapatūs subtiekėjams. Laimėjimo atveju jie tiekėjo bus įdarbinti (bus tiekėjo „sudėtyje“), todėl jų pašalinimo pagrindai (teistumas, skolos VMĮ, Sodrai ir pan.) neprivalo būti tikrinami, todėl </w:t>
      </w:r>
      <w:proofErr w:type="spellStart"/>
      <w:r w:rsidRPr="00617104">
        <w:rPr>
          <w:rFonts w:ascii="Times New Roman" w:hAnsi="Times New Roman" w:cs="Times New Roman"/>
          <w:i/>
          <w:iCs/>
          <w:sz w:val="24"/>
          <w:szCs w:val="24"/>
        </w:rPr>
        <w:t>kvazisubtiekėjas</w:t>
      </w:r>
      <w:proofErr w:type="spellEnd"/>
      <w:r w:rsidRPr="00617104">
        <w:rPr>
          <w:rFonts w:ascii="Times New Roman" w:hAnsi="Times New Roman" w:cs="Times New Roman"/>
          <w:i/>
          <w:iCs/>
          <w:sz w:val="24"/>
          <w:szCs w:val="24"/>
        </w:rPr>
        <w:t xml:space="preserve"> atskiro EBVPD neteikia.</w:t>
      </w:r>
    </w:p>
    <w:p w14:paraId="13EE73FC" w14:textId="77777777" w:rsidR="005D3AFF" w:rsidRPr="000176DA" w:rsidRDefault="005D3AFF" w:rsidP="00C82068">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jungtinės veiklos sutarties kopija (jeigu pirkime dalyvauja ūkio subjektų grupė jungtinės veiklos sutarties pagrindu);</w:t>
      </w:r>
    </w:p>
    <w:p w14:paraId="3DE43B7A" w14:textId="77777777" w:rsidR="005D3AFF" w:rsidRPr="000176DA" w:rsidRDefault="005D3AFF" w:rsidP="00C82068">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dokumentas, patvirtinantis, kad asmuo, kuris pasirašė pasiūlymą (jei jis ne tiekėjo vadovas), turėjo teisę jį pasirašyti;</w:t>
      </w:r>
    </w:p>
    <w:p w14:paraId="2EF39D4E" w14:textId="77777777" w:rsidR="005D3AFF" w:rsidRPr="000176DA" w:rsidRDefault="005D3AFF" w:rsidP="00C82068">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DFC8FA4" w14:textId="77777777" w:rsidR="00650B4B" w:rsidRPr="000176DA" w:rsidRDefault="005D3AFF" w:rsidP="00C82068">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 jei tiekėjas pasitelkia subtiekėjus, subtiekėjo deklaracija ar kitas dokumentas, patvirtinantis jo sutikimą būti subtiekėju pirkime</w:t>
      </w:r>
      <w:r w:rsidR="00650B4B" w:rsidRPr="000176DA">
        <w:rPr>
          <w:rFonts w:ascii="Times New Roman" w:hAnsi="Times New Roman" w:cs="Times New Roman"/>
          <w:sz w:val="24"/>
          <w:szCs w:val="24"/>
        </w:rPr>
        <w:t>;</w:t>
      </w:r>
    </w:p>
    <w:p w14:paraId="02D81F82" w14:textId="675AA6F4" w:rsidR="00045668" w:rsidRPr="009A1F30" w:rsidRDefault="005D3AFF" w:rsidP="00045668">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i/>
          <w:iCs/>
          <w:sz w:val="24"/>
          <w:szCs w:val="24"/>
        </w:rPr>
        <w:t xml:space="preserve"> </w:t>
      </w:r>
      <w:r w:rsidR="00650B4B" w:rsidRPr="000176DA">
        <w:rPr>
          <w:rFonts w:ascii="Times New Roman" w:hAnsi="Times New Roman" w:cs="Times New Roman"/>
          <w:sz w:val="24"/>
          <w:szCs w:val="24"/>
        </w:rPr>
        <w:t xml:space="preserve">jei tiekėjas pasitelkia </w:t>
      </w:r>
      <w:proofErr w:type="spellStart"/>
      <w:r w:rsidR="00650B4B" w:rsidRPr="000176DA">
        <w:rPr>
          <w:rFonts w:ascii="Times New Roman" w:hAnsi="Times New Roman" w:cs="Times New Roman"/>
          <w:sz w:val="24"/>
          <w:szCs w:val="24"/>
        </w:rPr>
        <w:t>kvazisubtiekėj</w:t>
      </w:r>
      <w:r w:rsidR="00386106" w:rsidRPr="000176DA">
        <w:rPr>
          <w:rFonts w:ascii="Times New Roman" w:hAnsi="Times New Roman" w:cs="Times New Roman"/>
          <w:sz w:val="24"/>
          <w:szCs w:val="24"/>
        </w:rPr>
        <w:t>ą</w:t>
      </w:r>
      <w:proofErr w:type="spellEnd"/>
      <w:r w:rsidR="00650B4B" w:rsidRPr="000176DA">
        <w:rPr>
          <w:rFonts w:ascii="Times New Roman" w:hAnsi="Times New Roman" w:cs="Times New Roman"/>
          <w:sz w:val="24"/>
          <w:szCs w:val="24"/>
        </w:rPr>
        <w:t xml:space="preserve">, </w:t>
      </w:r>
      <w:proofErr w:type="spellStart"/>
      <w:r w:rsidR="00386106" w:rsidRPr="000176DA">
        <w:rPr>
          <w:rFonts w:ascii="Times New Roman" w:hAnsi="Times New Roman" w:cs="Times New Roman"/>
          <w:sz w:val="24"/>
          <w:szCs w:val="24"/>
        </w:rPr>
        <w:t>kvazisubtiekėj</w:t>
      </w:r>
      <w:r w:rsidR="00650B4B" w:rsidRPr="000176DA">
        <w:rPr>
          <w:rFonts w:ascii="Times New Roman" w:hAnsi="Times New Roman" w:cs="Times New Roman"/>
          <w:sz w:val="24"/>
          <w:szCs w:val="24"/>
        </w:rPr>
        <w:t>o</w:t>
      </w:r>
      <w:proofErr w:type="spellEnd"/>
      <w:r w:rsidR="00650B4B" w:rsidRPr="000176DA">
        <w:rPr>
          <w:rFonts w:ascii="Times New Roman" w:hAnsi="Times New Roman" w:cs="Times New Roman"/>
          <w:sz w:val="24"/>
          <w:szCs w:val="24"/>
        </w:rPr>
        <w:t xml:space="preserve"> deklaracija ar kitas dokumentas, patvirtinantis jo sutikimą būti </w:t>
      </w:r>
      <w:r w:rsidR="00386106" w:rsidRPr="000176DA">
        <w:rPr>
          <w:rFonts w:ascii="Times New Roman" w:hAnsi="Times New Roman" w:cs="Times New Roman"/>
          <w:sz w:val="24"/>
          <w:szCs w:val="24"/>
        </w:rPr>
        <w:t>įdarbintam tiekėjui laimėjus konkursą</w:t>
      </w:r>
      <w:r w:rsidR="00C34140">
        <w:rPr>
          <w:rFonts w:ascii="Times New Roman" w:hAnsi="Times New Roman" w:cs="Times New Roman"/>
          <w:sz w:val="24"/>
          <w:szCs w:val="24"/>
        </w:rPr>
        <w:t>.</w:t>
      </w:r>
    </w:p>
    <w:p w14:paraId="2B5615CD" w14:textId="418C2B46"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6.2.</w:t>
      </w:r>
      <w:r w:rsidR="00AA7E86" w:rsidRPr="000176DA">
        <w:rPr>
          <w:rFonts w:ascii="Times New Roman" w:hAnsi="Times New Roman" w:cs="Times New Roman"/>
          <w:sz w:val="24"/>
          <w:szCs w:val="24"/>
        </w:rPr>
        <w:t xml:space="preserve"> </w:t>
      </w:r>
      <w:r w:rsidRPr="000176DA">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0176DA">
        <w:rPr>
          <w:rFonts w:ascii="Times New Roman" w:hAnsi="Times New Roman" w:cs="Times New Roman"/>
          <w:sz w:val="24"/>
          <w:szCs w:val="24"/>
        </w:rPr>
        <w:t>Perkančiajai organizacijai kilus abejonių dėl dokumentų tikrumo, ji turi teisę reikalauti pateikti dokumentų originalus.</w:t>
      </w:r>
      <w:r w:rsidRPr="000176DA">
        <w:rPr>
          <w:rFonts w:ascii="Times New Roman" w:eastAsia="Calibri" w:hAnsi="Times New Roman" w:cs="Times New Roman"/>
          <w:sz w:val="24"/>
          <w:szCs w:val="24"/>
        </w:rPr>
        <w:t xml:space="preserve"> Gali būti:</w:t>
      </w:r>
    </w:p>
    <w:p w14:paraId="208F1F62" w14:textId="77777777" w:rsidR="005D3AFF" w:rsidRPr="000176DA" w:rsidRDefault="005D3AFF" w:rsidP="007E360A">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0176DA">
        <w:rPr>
          <w:rFonts w:ascii="Times New Roman" w:eastAsia="Calibri" w:hAnsi="Times New Roman" w:cs="Times New Roman"/>
          <w:bCs/>
          <w:iCs/>
          <w:sz w:val="24"/>
          <w:szCs w:val="24"/>
        </w:rPr>
        <w:t>6.2.1 pateikiami kvalifikuotu elektroniniu parašu pasirašyti elektroninėmis priemonėmis suformuoti dokumentai;</w:t>
      </w:r>
    </w:p>
    <w:p w14:paraId="2DB3B823" w14:textId="77777777" w:rsidR="005D3AFF" w:rsidRPr="000176DA" w:rsidRDefault="005D3AFF" w:rsidP="00971E32">
      <w:pPr>
        <w:pStyle w:val="Sraopastraipa"/>
        <w:numPr>
          <w:ilvl w:val="2"/>
          <w:numId w:val="8"/>
        </w:numPr>
        <w:tabs>
          <w:tab w:val="left" w:pos="993"/>
          <w:tab w:val="left" w:pos="1418"/>
        </w:tabs>
        <w:spacing w:after="0" w:line="240" w:lineRule="auto"/>
        <w:ind w:left="0" w:firstLine="851"/>
        <w:jc w:val="both"/>
        <w:rPr>
          <w:rFonts w:ascii="Times New Roman" w:hAnsi="Times New Roman" w:cs="Times New Roman"/>
          <w:bCs/>
          <w:iCs/>
          <w:sz w:val="24"/>
          <w:szCs w:val="24"/>
        </w:rPr>
      </w:pPr>
      <w:r w:rsidRPr="000176DA">
        <w:rPr>
          <w:rFonts w:ascii="Times New Roman" w:eastAsia="Calibri" w:hAnsi="Times New Roman" w:cs="Times New Roman"/>
          <w:bCs/>
          <w:iCs/>
          <w:sz w:val="24"/>
          <w:szCs w:val="24"/>
        </w:rPr>
        <w:t>skaitmeninės dokumentų kopijos (</w:t>
      </w:r>
      <w:r w:rsidRPr="000176DA">
        <w:rPr>
          <w:rFonts w:ascii="Times New Roman" w:eastAsia="Calibri" w:hAnsi="Times New Roman" w:cs="Times New Roman"/>
          <w:iCs/>
          <w:sz w:val="24"/>
          <w:szCs w:val="24"/>
        </w:rPr>
        <w:t>fiziniu parašu tvirtinami dokumentai turi būti pateikiami pasirašyti ir nuskenuoti)</w:t>
      </w:r>
      <w:r w:rsidRPr="000176DA">
        <w:rPr>
          <w:rFonts w:ascii="Times New Roman" w:eastAsia="Calibri" w:hAnsi="Times New Roman" w:cs="Times New Roman"/>
          <w:bCs/>
          <w:iCs/>
          <w:sz w:val="24"/>
          <w:szCs w:val="24"/>
        </w:rPr>
        <w:t>.</w:t>
      </w:r>
    </w:p>
    <w:p w14:paraId="1E81E652" w14:textId="2581C57D" w:rsidR="005D3AFF" w:rsidRPr="000176DA" w:rsidRDefault="005D3AFF" w:rsidP="00971E32">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Pasiūlymas turi būti parengtas lietuvių</w:t>
      </w:r>
      <w:r w:rsidR="00DF0313">
        <w:rPr>
          <w:rFonts w:ascii="Times New Roman" w:hAnsi="Times New Roman" w:cs="Times New Roman"/>
          <w:sz w:val="24"/>
          <w:szCs w:val="24"/>
        </w:rPr>
        <w:t xml:space="preserve"> </w:t>
      </w:r>
      <w:r w:rsidRPr="00260589">
        <w:rPr>
          <w:rFonts w:ascii="Times New Roman" w:hAnsi="Times New Roman" w:cs="Times New Roman"/>
          <w:sz w:val="24"/>
          <w:szCs w:val="24"/>
        </w:rPr>
        <w:t>ka</w:t>
      </w:r>
      <w:r w:rsidRPr="000176DA">
        <w:rPr>
          <w:rFonts w:ascii="Times New Roman" w:hAnsi="Times New Roman" w:cs="Times New Roman"/>
          <w:sz w:val="24"/>
          <w:szCs w:val="24"/>
        </w:rPr>
        <w:t xml:space="preserve">lba. </w:t>
      </w:r>
      <w:r w:rsidRPr="000176D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0176DA">
        <w:rPr>
          <w:rFonts w:ascii="Times New Roman" w:hAnsi="Times New Roman" w:cs="Times New Roman"/>
          <w:sz w:val="24"/>
          <w:szCs w:val="24"/>
        </w:rPr>
        <w:t xml:space="preserve">Perkančiajai organizacijai turint įtarimų dėl pasiūlyme pateikto dokumento vertimo kokybės ir (ar) jo </w:t>
      </w:r>
      <w:r w:rsidRPr="000176DA">
        <w:rPr>
          <w:rFonts w:ascii="Times New Roman" w:hAnsi="Times New Roman" w:cs="Times New Roman"/>
          <w:sz w:val="24"/>
          <w:szCs w:val="24"/>
        </w:rPr>
        <w:lastRenderedPageBreak/>
        <w:t xml:space="preserve">atitikties dokumento originalo turiniui, perkančioji organizacija reikalauja pateikti vertimą atlikusio asmens parašu ir vertimų biuro antspaudu (jei turi) patvirtintą šio dokumento vertimą. </w:t>
      </w:r>
    </w:p>
    <w:p w14:paraId="786D8C03" w14:textId="27B9F9EC" w:rsidR="005D3AFF" w:rsidRPr="000176DA" w:rsidRDefault="005D3AFF" w:rsidP="00971E32">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1DA14016" w14:textId="77777777" w:rsidR="005D3AFF" w:rsidRPr="000176DA" w:rsidRDefault="005D3AFF" w:rsidP="00971E32">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eastAsia="Arial" w:hAnsi="Times New Roman" w:cs="Times New Roman"/>
          <w:sz w:val="24"/>
          <w:szCs w:val="24"/>
        </w:rPr>
        <w:t xml:space="preserve">Tiekėjų pasiūlymuose nurodytos kainos bus vertinamos </w:t>
      </w:r>
      <w:r w:rsidRPr="000176DA">
        <w:rPr>
          <w:rFonts w:ascii="Times New Roman" w:hAnsi="Times New Roman" w:cs="Times New Roman"/>
          <w:sz w:val="24"/>
          <w:szCs w:val="24"/>
        </w:rPr>
        <w:t xml:space="preserve">ir lyginamos su visais mokesčiais, įskaitant PVM. </w:t>
      </w:r>
    </w:p>
    <w:p w14:paraId="230C7876" w14:textId="77777777" w:rsidR="00703D70" w:rsidRPr="000176DA" w:rsidRDefault="00703D70" w:rsidP="007E360A">
      <w:pPr>
        <w:tabs>
          <w:tab w:val="left" w:pos="993"/>
        </w:tabs>
        <w:spacing w:after="0" w:line="240" w:lineRule="auto"/>
        <w:jc w:val="both"/>
        <w:rPr>
          <w:rFonts w:ascii="Times New Roman" w:hAnsi="Times New Roman" w:cs="Times New Roman"/>
          <w:sz w:val="24"/>
          <w:szCs w:val="24"/>
        </w:rPr>
      </w:pPr>
    </w:p>
    <w:p w14:paraId="04404BD0" w14:textId="77777777" w:rsidR="00703D70" w:rsidRPr="000176DA" w:rsidRDefault="00703D70" w:rsidP="00C82068">
      <w:pPr>
        <w:pStyle w:val="Sraopastraipa"/>
        <w:keepNext/>
        <w:keepLines/>
        <w:numPr>
          <w:ilvl w:val="0"/>
          <w:numId w:val="5"/>
        </w:numPr>
        <w:pBdr>
          <w:bottom w:val="single" w:sz="4" w:space="2" w:color="ED7D31"/>
        </w:pBdr>
        <w:tabs>
          <w:tab w:val="left" w:pos="709"/>
        </w:tabs>
        <w:spacing w:after="0" w:line="240" w:lineRule="auto"/>
        <w:outlineLvl w:val="0"/>
        <w:rPr>
          <w:rFonts w:asciiTheme="majorBidi" w:eastAsia="Calibri Light" w:hAnsiTheme="majorBidi" w:cstheme="majorBidi"/>
          <w:sz w:val="40"/>
          <w:szCs w:val="40"/>
        </w:rPr>
      </w:pPr>
      <w:bookmarkStart w:id="21" w:name="_Toc91497102"/>
      <w:bookmarkStart w:id="22" w:name="_Toc91497103"/>
      <w:bookmarkStart w:id="23" w:name="_Toc91497104"/>
      <w:bookmarkStart w:id="24" w:name="_Toc91497105"/>
      <w:bookmarkStart w:id="25" w:name="_Toc91497106"/>
      <w:bookmarkStart w:id="26" w:name="_Ref39430779"/>
      <w:bookmarkStart w:id="27" w:name="_Ref39430768"/>
      <w:bookmarkStart w:id="28" w:name="_Toc183784202"/>
      <w:bookmarkStart w:id="29" w:name="_Toc242955844"/>
      <w:bookmarkEnd w:id="21"/>
      <w:bookmarkEnd w:id="22"/>
      <w:bookmarkEnd w:id="23"/>
      <w:bookmarkEnd w:id="24"/>
      <w:bookmarkEnd w:id="25"/>
      <w:r w:rsidRPr="000176DA">
        <w:rPr>
          <w:rFonts w:asciiTheme="majorBidi" w:eastAsia="Calibri Light" w:hAnsiTheme="majorBidi" w:cstheme="majorBidi"/>
          <w:sz w:val="40"/>
          <w:szCs w:val="40"/>
        </w:rPr>
        <w:t>Pasiūlymo galiojimo užtikrinimas</w:t>
      </w:r>
      <w:bookmarkEnd w:id="26"/>
      <w:bookmarkEnd w:id="27"/>
      <w:bookmarkEnd w:id="28"/>
      <w:bookmarkEnd w:id="29"/>
    </w:p>
    <w:p w14:paraId="142A68AC" w14:textId="02CAB7F6" w:rsidR="00A9237D" w:rsidRPr="00A9237D" w:rsidRDefault="005D3AFF" w:rsidP="00A9237D">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7</w:t>
      </w:r>
      <w:r w:rsidR="00A9237D" w:rsidRPr="00A9237D">
        <w:rPr>
          <w:rFonts w:ascii="Times New Roman" w:hAnsi="Times New Roman" w:cs="Times New Roman"/>
          <w:sz w:val="24"/>
          <w:szCs w:val="24"/>
        </w:rPr>
        <w:t>.1.</w:t>
      </w:r>
      <w:r w:rsidR="00A9237D" w:rsidRPr="00A9237D">
        <w:rPr>
          <w:rFonts w:ascii="Times New Roman" w:hAnsi="Times New Roman" w:cs="Times New Roman"/>
          <w:sz w:val="24"/>
          <w:szCs w:val="24"/>
        </w:rPr>
        <w:tab/>
        <w:t>Tiekėjas užtikrina savo pasiūlymo galiojimą 5.000,00 Eur (penk</w:t>
      </w:r>
      <w:r w:rsidR="00A9237D">
        <w:rPr>
          <w:rFonts w:ascii="Times New Roman" w:hAnsi="Times New Roman" w:cs="Times New Roman"/>
          <w:sz w:val="24"/>
          <w:szCs w:val="24"/>
        </w:rPr>
        <w:t>ių</w:t>
      </w:r>
      <w:r w:rsidR="00A9237D" w:rsidRPr="00A9237D">
        <w:rPr>
          <w:rFonts w:ascii="Times New Roman" w:hAnsi="Times New Roman" w:cs="Times New Roman"/>
          <w:sz w:val="24"/>
          <w:szCs w:val="24"/>
        </w:rPr>
        <w:t xml:space="preserve"> tūkstančių eurų) bauda.</w:t>
      </w:r>
    </w:p>
    <w:p w14:paraId="39FE445C" w14:textId="267ABF52" w:rsidR="00A9237D" w:rsidRPr="00A9237D" w:rsidRDefault="00A9237D" w:rsidP="00A9237D">
      <w:pPr>
        <w:pStyle w:val="Sraopastraipa"/>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w:t>
      </w:r>
      <w:r w:rsidRPr="00A9237D">
        <w:rPr>
          <w:rFonts w:ascii="Times New Roman" w:hAnsi="Times New Roman" w:cs="Times New Roman"/>
          <w:sz w:val="24"/>
          <w:szCs w:val="24"/>
        </w:rPr>
        <w:tab/>
        <w:t xml:space="preserve"> Dalyvis privalo nedelsdamas, bet ne vėliau kaip per 10 d. d. sumokėti 7.1 p. nurodytą baudą, esant bent vienai šių sąlygų:</w:t>
      </w:r>
    </w:p>
    <w:p w14:paraId="6A9147E6" w14:textId="3968FF70" w:rsidR="00A9237D" w:rsidRPr="00A9237D" w:rsidRDefault="00A9237D" w:rsidP="00A9237D">
      <w:pPr>
        <w:pStyle w:val="Sraopastraipa"/>
        <w:tabs>
          <w:tab w:val="left" w:pos="1418"/>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.2.1.</w:t>
      </w:r>
      <w:r w:rsidRPr="00A9237D">
        <w:rPr>
          <w:rFonts w:ascii="Times New Roman" w:hAnsi="Times New Roman" w:cs="Times New Roman"/>
          <w:sz w:val="24"/>
          <w:szCs w:val="24"/>
        </w:rPr>
        <w:tab/>
        <w:t xml:space="preserve"> Pasiūlymo galiojimo laikotarpiu tiekėjas atsisako savo pasiūlymo arba jo dalies (pasiūlyme nurodyto pirkimo objekto, jo kiekio (apimties), siūlomų kainų, tiekimo ar mokėjimo terminų, kitų pasiūlyme nurodytų sąlygų);</w:t>
      </w:r>
    </w:p>
    <w:p w14:paraId="62803186" w14:textId="34593591" w:rsidR="00A9237D" w:rsidRPr="00A9237D" w:rsidRDefault="00A9237D" w:rsidP="00A9237D">
      <w:pPr>
        <w:pStyle w:val="Sraopastraipa"/>
        <w:tabs>
          <w:tab w:val="left" w:pos="1418"/>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.2.2.</w:t>
      </w:r>
      <w:r w:rsidRPr="00A9237D">
        <w:rPr>
          <w:rFonts w:ascii="Times New Roman" w:hAnsi="Times New Roman" w:cs="Times New Roman"/>
          <w:sz w:val="24"/>
          <w:szCs w:val="24"/>
        </w:rPr>
        <w:tab/>
        <w:t xml:space="preserve"> tiekėjas vengia arba atsisako pasirašyti sutartį konkurso dokumentuose nurodytomis sąlygomis ir nurodytu laiku;</w:t>
      </w:r>
    </w:p>
    <w:p w14:paraId="7B690F90" w14:textId="1B18CC04" w:rsidR="003814E2" w:rsidRDefault="00A9237D" w:rsidP="00A9237D">
      <w:pPr>
        <w:pStyle w:val="Sraopastraipa"/>
        <w:tabs>
          <w:tab w:val="left" w:pos="1418"/>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.2.3.</w:t>
      </w:r>
      <w:r w:rsidRPr="00A9237D">
        <w:rPr>
          <w:rFonts w:ascii="Times New Roman" w:hAnsi="Times New Roman" w:cs="Times New Roman"/>
          <w:sz w:val="24"/>
          <w:szCs w:val="24"/>
        </w:rPr>
        <w:tab/>
        <w:t xml:space="preserve"> tiekėjas vengia arba atsisako pateikti sutarties įvykdymo užtikrinimo dokumentą.</w:t>
      </w:r>
    </w:p>
    <w:p w14:paraId="7099948D" w14:textId="77777777" w:rsidR="00DF0313" w:rsidRPr="000176DA" w:rsidRDefault="00DF0313" w:rsidP="00A9237D">
      <w:pPr>
        <w:pStyle w:val="Sraopastraipa"/>
        <w:tabs>
          <w:tab w:val="left" w:pos="1418"/>
        </w:tabs>
        <w:spacing w:after="0" w:line="240" w:lineRule="auto"/>
        <w:ind w:left="0" w:firstLine="851"/>
        <w:jc w:val="both"/>
        <w:rPr>
          <w:rFonts w:ascii="Times New Roman" w:hAnsi="Times New Roman" w:cs="Times New Roman"/>
          <w:sz w:val="24"/>
          <w:szCs w:val="24"/>
        </w:rPr>
      </w:pPr>
    </w:p>
    <w:p w14:paraId="4E5307A9" w14:textId="77777777" w:rsidR="00C61191" w:rsidRPr="000176DA" w:rsidRDefault="00C61191" w:rsidP="00971E32">
      <w:pPr>
        <w:keepNext/>
        <w:keepLines/>
        <w:numPr>
          <w:ilvl w:val="0"/>
          <w:numId w:val="10"/>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0" w:name="_Ref39658218"/>
      <w:bookmarkStart w:id="31" w:name="_Ref39658226"/>
      <w:bookmarkStart w:id="32" w:name="_Ref39658248"/>
      <w:bookmarkStart w:id="33" w:name="_Ref39658251"/>
      <w:bookmarkStart w:id="34" w:name="_Toc183784203"/>
      <w:bookmarkStart w:id="35" w:name="_Toc242955845"/>
      <w:bookmarkStart w:id="36" w:name="_Ref39485250"/>
      <w:bookmarkStart w:id="37" w:name="_Ref39485258"/>
      <w:r w:rsidRPr="000176DA">
        <w:rPr>
          <w:rFonts w:asciiTheme="majorBidi" w:eastAsia="Calibri Light" w:hAnsiTheme="majorBidi" w:cstheme="majorBidi"/>
          <w:sz w:val="40"/>
          <w:szCs w:val="40"/>
        </w:rPr>
        <w:t>Elektroninis aukcionas</w:t>
      </w:r>
      <w:bookmarkEnd w:id="30"/>
      <w:bookmarkEnd w:id="31"/>
      <w:bookmarkEnd w:id="32"/>
      <w:bookmarkEnd w:id="33"/>
      <w:bookmarkEnd w:id="34"/>
      <w:bookmarkEnd w:id="35"/>
    </w:p>
    <w:p w14:paraId="4E76B322" w14:textId="66C38A40"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8.1. Perkančioji organizacija pirkime netaikys elektroninio aukciono.</w:t>
      </w:r>
    </w:p>
    <w:p w14:paraId="3725B72A" w14:textId="77777777" w:rsidR="00C61191" w:rsidRPr="000176DA" w:rsidRDefault="00C61191" w:rsidP="007E360A">
      <w:pPr>
        <w:tabs>
          <w:tab w:val="left" w:pos="993"/>
        </w:tabs>
        <w:spacing w:after="0" w:line="240" w:lineRule="auto"/>
        <w:ind w:firstLine="567"/>
        <w:jc w:val="both"/>
        <w:rPr>
          <w:rFonts w:ascii="Times New Roman" w:hAnsi="Times New Roman" w:cs="Times New Roman"/>
          <w:sz w:val="24"/>
          <w:szCs w:val="24"/>
        </w:rPr>
      </w:pPr>
    </w:p>
    <w:p w14:paraId="7B5C19D6" w14:textId="77777777" w:rsidR="00C61191" w:rsidRPr="000176DA" w:rsidRDefault="00C61191" w:rsidP="00971E32">
      <w:pPr>
        <w:keepNext/>
        <w:keepLines/>
        <w:numPr>
          <w:ilvl w:val="0"/>
          <w:numId w:val="10"/>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8" w:name="_Ref39667303"/>
      <w:bookmarkStart w:id="39" w:name="_Ref39667308"/>
      <w:bookmarkStart w:id="40" w:name="_Toc183784204"/>
      <w:bookmarkStart w:id="41" w:name="_Toc242955846"/>
      <w:bookmarkEnd w:id="36"/>
      <w:bookmarkEnd w:id="37"/>
      <w:r w:rsidRPr="000176DA">
        <w:rPr>
          <w:rFonts w:asciiTheme="majorBidi" w:eastAsia="Calibri Light" w:hAnsiTheme="majorBidi" w:cstheme="majorBidi"/>
          <w:sz w:val="40"/>
          <w:szCs w:val="40"/>
        </w:rPr>
        <w:t>Pasiūlymų vertinimas</w:t>
      </w:r>
      <w:bookmarkEnd w:id="38"/>
      <w:bookmarkEnd w:id="39"/>
      <w:bookmarkEnd w:id="40"/>
      <w:bookmarkEnd w:id="41"/>
    </w:p>
    <w:p w14:paraId="11AD4C75" w14:textId="03A17A5F" w:rsidR="005D3AFF" w:rsidRPr="000176DA" w:rsidRDefault="005D3AFF" w:rsidP="006444EB">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9.1. </w:t>
      </w:r>
      <w:r w:rsidRPr="000176DA">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2" w:name="_Hlk91157291"/>
      <w:r w:rsidRPr="000176DA">
        <w:rPr>
          <w:rFonts w:ascii="Times New Roman" w:eastAsia="Calibri" w:hAnsi="Times New Roman" w:cs="Times New Roman"/>
          <w:sz w:val="24"/>
          <w:szCs w:val="24"/>
        </w:rPr>
        <w:t xml:space="preserve">specialiųjų pirkimo sąlygų </w:t>
      </w:r>
      <w:bookmarkEnd w:id="42"/>
      <w:r w:rsidR="00C61191" w:rsidRPr="000176DA">
        <w:rPr>
          <w:rFonts w:ascii="Times New Roman" w:hAnsi="Times New Roman" w:cs="Times New Roman"/>
          <w:sz w:val="24"/>
          <w:szCs w:val="24"/>
          <w:shd w:val="clear" w:color="auto" w:fill="FFFFFF"/>
        </w:rPr>
        <w:t>6</w:t>
      </w:r>
      <w:r w:rsidRPr="000176DA">
        <w:rPr>
          <w:rFonts w:ascii="Times New Roman" w:eastAsia="Calibri" w:hAnsi="Times New Roman" w:cs="Times New Roman"/>
          <w:sz w:val="24"/>
          <w:szCs w:val="24"/>
        </w:rPr>
        <w:t xml:space="preserve"> priede</w:t>
      </w:r>
      <w:r w:rsidR="00C55448" w:rsidRPr="000176DA">
        <w:rPr>
          <w:rFonts w:ascii="Times New Roman" w:eastAsia="Calibri" w:hAnsi="Times New Roman" w:cs="Times New Roman"/>
          <w:sz w:val="24"/>
          <w:szCs w:val="24"/>
        </w:rPr>
        <w:t xml:space="preserve"> </w:t>
      </w:r>
      <w:r w:rsidR="00C55448" w:rsidRPr="000176DA">
        <w:rPr>
          <w:rFonts w:asciiTheme="majorBidi" w:eastAsia="Calibri" w:hAnsiTheme="majorBidi" w:cstheme="majorBidi"/>
          <w:sz w:val="24"/>
          <w:szCs w:val="24"/>
        </w:rPr>
        <w:t>„Pasiūlymo forma“</w:t>
      </w:r>
      <w:r w:rsidRPr="000176DA">
        <w:rPr>
          <w:rFonts w:ascii="Times New Roman" w:eastAsia="Calibri" w:hAnsi="Times New Roman" w:cs="Times New Roman"/>
          <w:sz w:val="24"/>
          <w:szCs w:val="24"/>
        </w:rPr>
        <w:t xml:space="preserve">. </w:t>
      </w:r>
    </w:p>
    <w:p w14:paraId="0CD420B2" w14:textId="0ED96C77" w:rsidR="008F752A" w:rsidRPr="008F752A" w:rsidRDefault="00C61191" w:rsidP="006444EB">
      <w:pPr>
        <w:pStyle w:val="Sraopastraipa"/>
        <w:spacing w:after="0" w:line="20" w:lineRule="atLeast"/>
        <w:ind w:left="0" w:firstLine="567"/>
        <w:jc w:val="both"/>
        <w:rPr>
          <w:rFonts w:cstheme="minorHAnsi"/>
          <w:color w:val="000000" w:themeColor="text1"/>
          <w:sz w:val="24"/>
          <w:szCs w:val="24"/>
        </w:rPr>
      </w:pPr>
      <w:r w:rsidRPr="008F752A">
        <w:rPr>
          <w:rFonts w:ascii="Times New Roman" w:eastAsiaTheme="minorHAnsi" w:hAnsi="Times New Roman" w:cs="Times New Roman"/>
          <w:bCs/>
          <w:iCs/>
          <w:sz w:val="24"/>
          <w:szCs w:val="24"/>
        </w:rPr>
        <w:t>9.2.</w:t>
      </w:r>
      <w:r w:rsidR="00A10795" w:rsidRPr="008F752A">
        <w:rPr>
          <w:rFonts w:ascii="Times New Roman" w:eastAsiaTheme="minorHAnsi" w:hAnsi="Times New Roman" w:cs="Times New Roman"/>
          <w:bCs/>
          <w:iCs/>
          <w:sz w:val="24"/>
          <w:szCs w:val="24"/>
        </w:rPr>
        <w:t xml:space="preserve"> </w:t>
      </w:r>
      <w:r w:rsidR="008F752A" w:rsidRPr="008F752A">
        <w:rPr>
          <w:rFonts w:asciiTheme="majorBidi" w:hAnsiTheme="majorBidi" w:cstheme="majorBidi"/>
          <w:color w:val="000000" w:themeColor="text1"/>
          <w:sz w:val="24"/>
          <w:szCs w:val="24"/>
        </w:rPr>
        <w:t>Laimėjusiu pasiūlymu galės būti pripažintas tik 1 (vienas) ekonomiškai naudingiausias pasiūlymas, esantis pasiūlymų eilės pirmojoje vietoje.</w:t>
      </w:r>
      <w:r w:rsidR="008F752A" w:rsidRPr="008F752A">
        <w:rPr>
          <w:rFonts w:cstheme="minorHAnsi"/>
          <w:color w:val="000000" w:themeColor="text1"/>
          <w:sz w:val="24"/>
          <w:szCs w:val="24"/>
        </w:rPr>
        <w:t xml:space="preserve"> </w:t>
      </w:r>
    </w:p>
    <w:p w14:paraId="5C6D76CA" w14:textId="53AC2A23" w:rsidR="00827BC0" w:rsidRPr="008F752A" w:rsidRDefault="00B11AC9" w:rsidP="008F752A">
      <w:pPr>
        <w:pStyle w:val="Sraopastraipa"/>
        <w:spacing w:after="0" w:line="20" w:lineRule="atLeast"/>
        <w:ind w:left="0" w:firstLine="567"/>
        <w:jc w:val="both"/>
        <w:rPr>
          <w:rFonts w:eastAsiaTheme="minorHAnsi" w:cstheme="minorHAnsi"/>
          <w:bCs/>
          <w:iCs/>
        </w:rPr>
      </w:pPr>
      <w:r>
        <w:rPr>
          <w:rStyle w:val="cf01"/>
          <w:rFonts w:ascii="Times New Roman" w:hAnsi="Times New Roman" w:cs="Times New Roman"/>
          <w:sz w:val="24"/>
          <w:szCs w:val="24"/>
        </w:rPr>
        <w:t xml:space="preserve">9.3. </w:t>
      </w:r>
      <w:r w:rsidR="005D3AFF" w:rsidRPr="008F752A">
        <w:rPr>
          <w:rStyle w:val="cf01"/>
          <w:rFonts w:ascii="Times New Roman" w:hAnsi="Times New Roman" w:cs="Times New Roman"/>
          <w:sz w:val="24"/>
          <w:szCs w:val="24"/>
        </w:rPr>
        <w:t>Perkančioji organizacija</w:t>
      </w:r>
      <w:r w:rsidR="005D3AFF" w:rsidRPr="00A10795">
        <w:rPr>
          <w:rStyle w:val="cf01"/>
          <w:rFonts w:ascii="Times New Roman" w:hAnsi="Times New Roman" w:cs="Times New Roman"/>
          <w:sz w:val="24"/>
          <w:szCs w:val="24"/>
        </w:rPr>
        <w:t xml:space="preserve"> atmes tiekėjo pasiūlymą, jeigu kartu su pasiūlymu nebus pateikti šie pirkimo sąlygose reikalaujami pateikti dokumentai: </w:t>
      </w:r>
      <w:r w:rsidR="00C55448" w:rsidRPr="00A10795">
        <w:rPr>
          <w:rFonts w:asciiTheme="majorBidi" w:eastAsia="Calibri" w:hAnsiTheme="majorBidi" w:cstheme="majorBidi"/>
          <w:sz w:val="24"/>
          <w:szCs w:val="24"/>
        </w:rPr>
        <w:t>specialiųjų pirkimo sąlygų 6 priedas „Pasiūlymo forma“</w:t>
      </w:r>
      <w:r w:rsidR="00A10795">
        <w:rPr>
          <w:rFonts w:ascii="Times New Roman" w:hAnsi="Times New Roman" w:cs="Times New Roman"/>
          <w:sz w:val="24"/>
          <w:szCs w:val="24"/>
          <w:shd w:val="clear" w:color="auto" w:fill="FFFFFF"/>
        </w:rPr>
        <w:t>.</w:t>
      </w:r>
    </w:p>
    <w:p w14:paraId="379945AA" w14:textId="77777777" w:rsidR="00A10795" w:rsidRPr="00A10795" w:rsidRDefault="00A10795" w:rsidP="00A10795">
      <w:pPr>
        <w:pStyle w:val="Betarp"/>
        <w:tabs>
          <w:tab w:val="left" w:pos="1134"/>
        </w:tabs>
        <w:ind w:left="1134"/>
        <w:contextualSpacing/>
        <w:jc w:val="both"/>
        <w:rPr>
          <w:rFonts w:ascii="Times New Roman" w:eastAsiaTheme="minorHAnsi" w:hAnsi="Times New Roman" w:cs="Times New Roman"/>
          <w:bCs/>
          <w:i/>
          <w:iCs/>
          <w:sz w:val="24"/>
          <w:szCs w:val="24"/>
        </w:rPr>
      </w:pPr>
    </w:p>
    <w:p w14:paraId="5B1FD2D0" w14:textId="75160031" w:rsidR="00A5071F" w:rsidRPr="000176DA" w:rsidRDefault="00A5071F" w:rsidP="00971E32">
      <w:pPr>
        <w:keepNext/>
        <w:keepLines/>
        <w:numPr>
          <w:ilvl w:val="0"/>
          <w:numId w:val="9"/>
        </w:numPr>
        <w:pBdr>
          <w:bottom w:val="single" w:sz="4" w:space="2" w:color="ED7D31"/>
        </w:pBdr>
        <w:tabs>
          <w:tab w:val="left" w:pos="567"/>
        </w:tabs>
        <w:spacing w:after="0" w:line="240" w:lineRule="auto"/>
        <w:contextualSpacing/>
        <w:outlineLvl w:val="0"/>
        <w:rPr>
          <w:rFonts w:asciiTheme="majorBidi" w:eastAsia="Calibri Light" w:hAnsiTheme="majorBidi" w:cstheme="majorBidi"/>
          <w:sz w:val="40"/>
          <w:szCs w:val="40"/>
        </w:rPr>
      </w:pPr>
      <w:bookmarkStart w:id="43" w:name="_Ref39425999"/>
      <w:bookmarkStart w:id="44" w:name="_Ref39426005"/>
      <w:bookmarkStart w:id="45" w:name="_Toc183784205"/>
      <w:bookmarkStart w:id="46" w:name="_Toc242955847"/>
      <w:r w:rsidRPr="000176DA">
        <w:rPr>
          <w:rFonts w:asciiTheme="majorBidi" w:eastAsia="Calibri Light" w:hAnsiTheme="majorBidi" w:cstheme="majorBidi"/>
          <w:sz w:val="40"/>
          <w:szCs w:val="40"/>
        </w:rPr>
        <w:t>Sutarties sudarymas</w:t>
      </w:r>
      <w:bookmarkEnd w:id="43"/>
      <w:bookmarkEnd w:id="44"/>
      <w:bookmarkEnd w:id="45"/>
      <w:bookmarkEnd w:id="46"/>
    </w:p>
    <w:p w14:paraId="4F0B73E5" w14:textId="0562B551" w:rsidR="00A5071F" w:rsidRDefault="005D3AFF" w:rsidP="00971E32">
      <w:pPr>
        <w:pStyle w:val="Sraopastraipa"/>
        <w:numPr>
          <w:ilvl w:val="1"/>
          <w:numId w:val="9"/>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w:t>
      </w:r>
      <w:r w:rsidR="0042781A" w:rsidRPr="000176DA">
        <w:rPr>
          <w:rFonts w:ascii="Times New Roman" w:hAnsi="Times New Roman" w:cs="Times New Roman"/>
          <w:sz w:val="24"/>
          <w:szCs w:val="24"/>
        </w:rPr>
        <w:t xml:space="preserve"> </w:t>
      </w:r>
      <w:r w:rsidR="00122233">
        <w:rPr>
          <w:rFonts w:ascii="Times New Roman" w:hAnsi="Times New Roman" w:cs="Times New Roman"/>
          <w:sz w:val="24"/>
          <w:szCs w:val="24"/>
        </w:rPr>
        <w:t>8</w:t>
      </w:r>
      <w:r w:rsidRPr="000176DA">
        <w:rPr>
          <w:rFonts w:ascii="Times New Roman" w:hAnsi="Times New Roman" w:cs="Times New Roman"/>
          <w:sz w:val="24"/>
          <w:szCs w:val="24"/>
        </w:rPr>
        <w:t xml:space="preserve"> priede „Sutarties projektas“.</w:t>
      </w:r>
    </w:p>
    <w:p w14:paraId="0886B44A" w14:textId="77777777" w:rsidR="00A10795" w:rsidRPr="006409E5" w:rsidRDefault="00A10795" w:rsidP="00A10795">
      <w:pPr>
        <w:pStyle w:val="Sraopastraipa"/>
        <w:tabs>
          <w:tab w:val="left" w:pos="993"/>
        </w:tabs>
        <w:spacing w:after="0" w:line="240" w:lineRule="auto"/>
        <w:ind w:left="567"/>
        <w:jc w:val="both"/>
        <w:rPr>
          <w:rFonts w:ascii="Times New Roman" w:hAnsi="Times New Roman" w:cs="Times New Roman"/>
          <w:sz w:val="24"/>
          <w:szCs w:val="24"/>
        </w:rPr>
      </w:pPr>
    </w:p>
    <w:p w14:paraId="25B560FE" w14:textId="77777777" w:rsidR="00A5071F" w:rsidRPr="000176DA" w:rsidRDefault="00A5071F" w:rsidP="00971E32">
      <w:pPr>
        <w:pStyle w:val="Sraopastraipa"/>
        <w:keepNext/>
        <w:keepLines/>
        <w:numPr>
          <w:ilvl w:val="0"/>
          <w:numId w:val="17"/>
        </w:numPr>
        <w:pBdr>
          <w:bottom w:val="single" w:sz="4" w:space="2" w:color="ED7D31"/>
        </w:pBdr>
        <w:tabs>
          <w:tab w:val="left" w:pos="567"/>
        </w:tabs>
        <w:spacing w:after="0" w:line="240" w:lineRule="auto"/>
        <w:jc w:val="both"/>
        <w:outlineLvl w:val="0"/>
        <w:rPr>
          <w:rFonts w:asciiTheme="majorBidi" w:eastAsia="Calibri Light" w:hAnsiTheme="majorBidi" w:cstheme="majorBidi"/>
          <w:b/>
          <w:bCs/>
          <w:sz w:val="40"/>
          <w:szCs w:val="40"/>
        </w:rPr>
      </w:pPr>
      <w:bookmarkStart w:id="47" w:name="_Toc183784206"/>
      <w:bookmarkStart w:id="48" w:name="_Toc242955848"/>
      <w:bookmarkEnd w:id="3"/>
      <w:r w:rsidRPr="000176DA">
        <w:rPr>
          <w:rFonts w:asciiTheme="majorBidi" w:eastAsia="Calibri Light" w:hAnsiTheme="majorBidi" w:cstheme="majorBidi"/>
          <w:sz w:val="40"/>
          <w:szCs w:val="40"/>
        </w:rPr>
        <w:t>Kitos sąlygos</w:t>
      </w:r>
      <w:bookmarkEnd w:id="47"/>
      <w:bookmarkEnd w:id="48"/>
    </w:p>
    <w:p w14:paraId="6CBEC54B" w14:textId="77777777" w:rsidR="005D3AFF" w:rsidRPr="000176DA" w:rsidRDefault="005D3AFF" w:rsidP="007E360A">
      <w:pPr>
        <w:shd w:val="clear" w:color="auto" w:fill="FFFFFF"/>
        <w:tabs>
          <w:tab w:val="left" w:pos="993"/>
        </w:tabs>
        <w:spacing w:after="0" w:line="240" w:lineRule="auto"/>
        <w:ind w:firstLine="567"/>
        <w:jc w:val="center"/>
        <w:rPr>
          <w:rFonts w:ascii="Times New Roman" w:eastAsia="Calibri" w:hAnsi="Times New Roman" w:cs="Times New Roman"/>
          <w:sz w:val="24"/>
          <w:szCs w:val="24"/>
        </w:rPr>
        <w:sectPr w:rsidR="005D3AFF" w:rsidRPr="000176DA" w:rsidSect="00B11AC9">
          <w:headerReference w:type="default" r:id="rId15"/>
          <w:footerReference w:type="default" r:id="rId16"/>
          <w:footerReference w:type="first" r:id="rId17"/>
          <w:pgSz w:w="12240" w:h="15840"/>
          <w:pgMar w:top="1134" w:right="567" w:bottom="1134" w:left="1701" w:header="720" w:footer="720" w:gutter="0"/>
          <w:cols w:space="720"/>
          <w:titlePg/>
          <w:docGrid w:linePitch="360"/>
        </w:sectPr>
      </w:pPr>
      <w:r w:rsidRPr="000176DA">
        <w:rPr>
          <w:rFonts w:ascii="Times New Roman" w:eastAsia="Calibri" w:hAnsi="Times New Roman" w:cs="Times New Roman"/>
          <w:sz w:val="24"/>
          <w:szCs w:val="24"/>
        </w:rPr>
        <w:t>__________</w:t>
      </w:r>
    </w:p>
    <w:p w14:paraId="6DA3ACA7" w14:textId="77777777" w:rsidR="005D3AFF" w:rsidRPr="000176DA" w:rsidRDefault="005D3AFF" w:rsidP="007E360A">
      <w:pPr>
        <w:pStyle w:val="Antrat1"/>
        <w:tabs>
          <w:tab w:val="left" w:pos="993"/>
        </w:tabs>
        <w:spacing w:before="0" w:after="0" w:line="240" w:lineRule="auto"/>
        <w:ind w:firstLine="567"/>
        <w:jc w:val="right"/>
        <w:rPr>
          <w:rFonts w:ascii="Times New Roman" w:hAnsi="Times New Roman" w:cs="Times New Roman"/>
          <w:color w:val="auto"/>
          <w:sz w:val="24"/>
          <w:szCs w:val="24"/>
        </w:rPr>
      </w:pPr>
      <w:bookmarkStart w:id="49" w:name="_Toc242955849"/>
      <w:r w:rsidRPr="000176DA">
        <w:rPr>
          <w:rFonts w:ascii="Times New Roman" w:hAnsi="Times New Roman" w:cs="Times New Roman"/>
          <w:color w:val="auto"/>
          <w:sz w:val="24"/>
          <w:szCs w:val="24"/>
        </w:rPr>
        <w:lastRenderedPageBreak/>
        <w:t>Pirkimo sąlygų 1 priedas „Terminai“</w:t>
      </w:r>
      <w:bookmarkEnd w:id="49"/>
    </w:p>
    <w:p w14:paraId="3B237DC7" w14:textId="77777777" w:rsidR="005D3AFF" w:rsidRPr="000176DA" w:rsidRDefault="005D3AFF" w:rsidP="007E360A">
      <w:pPr>
        <w:shd w:val="clear" w:color="auto" w:fill="FFFFFF"/>
        <w:tabs>
          <w:tab w:val="left" w:pos="993"/>
        </w:tabs>
        <w:spacing w:after="0" w:line="240" w:lineRule="auto"/>
        <w:ind w:firstLine="567"/>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981"/>
        <w:gridCol w:w="3367"/>
        <w:gridCol w:w="2768"/>
      </w:tblGrid>
      <w:tr w:rsidR="00CD414D" w:rsidRPr="000176DA" w14:paraId="155E386E" w14:textId="77777777" w:rsidTr="004637FD">
        <w:trPr>
          <w:trHeight w:val="20"/>
        </w:trPr>
        <w:tc>
          <w:tcPr>
            <w:tcW w:w="738" w:type="dxa"/>
            <w:shd w:val="clear" w:color="auto" w:fill="D9D9D9" w:themeFill="background1" w:themeFillShade="D9"/>
            <w:tcMar>
              <w:top w:w="0" w:type="dxa"/>
              <w:left w:w="108" w:type="dxa"/>
              <w:bottom w:w="0" w:type="dxa"/>
              <w:right w:w="108" w:type="dxa"/>
            </w:tcMar>
          </w:tcPr>
          <w:p w14:paraId="5B9CFF8D" w14:textId="24E7204B" w:rsidR="005D3AFF" w:rsidRPr="000176DA" w:rsidRDefault="005D3AFF" w:rsidP="007E360A">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Eil.</w:t>
            </w:r>
            <w:r w:rsidR="004637FD" w:rsidRPr="000176DA">
              <w:rPr>
                <w:rFonts w:ascii="Times New Roman" w:hAnsi="Times New Roman" w:cs="Times New Roman"/>
                <w:b/>
                <w:bCs/>
                <w:sz w:val="22"/>
                <w:szCs w:val="22"/>
              </w:rPr>
              <w:t xml:space="preserve"> </w:t>
            </w:r>
            <w:r w:rsidRPr="000176DA">
              <w:rPr>
                <w:rFonts w:ascii="Times New Roman" w:hAnsi="Times New Roman" w:cs="Times New Roman"/>
                <w:b/>
                <w:bCs/>
                <w:sz w:val="22"/>
                <w:szCs w:val="22"/>
              </w:rPr>
              <w:t>Nr.</w:t>
            </w:r>
          </w:p>
        </w:tc>
        <w:tc>
          <w:tcPr>
            <w:tcW w:w="2981" w:type="dxa"/>
            <w:shd w:val="clear" w:color="auto" w:fill="D9D9D9" w:themeFill="background1" w:themeFillShade="D9"/>
            <w:tcMar>
              <w:top w:w="0" w:type="dxa"/>
              <w:left w:w="108" w:type="dxa"/>
              <w:bottom w:w="0" w:type="dxa"/>
              <w:right w:w="108" w:type="dxa"/>
            </w:tcMar>
          </w:tcPr>
          <w:p w14:paraId="3104B045" w14:textId="77777777" w:rsidR="005D3AFF" w:rsidRPr="000176DA" w:rsidRDefault="005D3AFF" w:rsidP="007E360A">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VEIKSMAS</w:t>
            </w:r>
          </w:p>
        </w:tc>
        <w:tc>
          <w:tcPr>
            <w:tcW w:w="3367" w:type="dxa"/>
            <w:shd w:val="clear" w:color="auto" w:fill="D9D9D9" w:themeFill="background1" w:themeFillShade="D9"/>
            <w:tcMar>
              <w:top w:w="0" w:type="dxa"/>
              <w:left w:w="108" w:type="dxa"/>
              <w:bottom w:w="0" w:type="dxa"/>
              <w:right w:w="108" w:type="dxa"/>
            </w:tcMar>
          </w:tcPr>
          <w:p w14:paraId="1BEB1E10" w14:textId="77777777" w:rsidR="005D3AFF" w:rsidRPr="000176DA" w:rsidRDefault="005D3AFF" w:rsidP="007E360A">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DATA/DIENŲ SKAIČIUS/ LAIKAS</w:t>
            </w:r>
          </w:p>
          <w:p w14:paraId="25ECFADF" w14:textId="77777777" w:rsidR="005D3AFF" w:rsidRPr="000176DA" w:rsidRDefault="005D3AFF" w:rsidP="007E360A">
            <w:pPr>
              <w:tabs>
                <w:tab w:val="left" w:pos="993"/>
              </w:tabs>
              <w:spacing w:after="0" w:line="240" w:lineRule="auto"/>
              <w:jc w:val="center"/>
              <w:rPr>
                <w:rFonts w:ascii="Times New Roman" w:hAnsi="Times New Roman" w:cs="Times New Roman"/>
                <w:sz w:val="22"/>
                <w:szCs w:val="22"/>
              </w:rPr>
            </w:pPr>
            <w:r w:rsidRPr="000176DA">
              <w:rPr>
                <w:rFonts w:ascii="Times New Roman" w:hAnsi="Times New Roman" w:cs="Times New Roman"/>
                <w:sz w:val="22"/>
                <w:szCs w:val="22"/>
              </w:rPr>
              <w:t>(Lietuvos laiku)</w:t>
            </w:r>
          </w:p>
        </w:tc>
        <w:tc>
          <w:tcPr>
            <w:tcW w:w="2768" w:type="dxa"/>
            <w:shd w:val="clear" w:color="auto" w:fill="D9D9D9" w:themeFill="background1" w:themeFillShade="D9"/>
            <w:tcMar>
              <w:top w:w="0" w:type="dxa"/>
              <w:left w:w="108" w:type="dxa"/>
              <w:bottom w:w="0" w:type="dxa"/>
              <w:right w:w="108" w:type="dxa"/>
            </w:tcMar>
          </w:tcPr>
          <w:p w14:paraId="0F60F330" w14:textId="77777777" w:rsidR="005D3AFF" w:rsidRPr="000176DA" w:rsidRDefault="005D3AFF" w:rsidP="007E360A">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PASTABOS</w:t>
            </w:r>
          </w:p>
        </w:tc>
      </w:tr>
      <w:tr w:rsidR="00CD414D" w:rsidRPr="000176DA" w14:paraId="4B8C1A03" w14:textId="77777777" w:rsidTr="004637FD">
        <w:trPr>
          <w:trHeight w:val="20"/>
        </w:trPr>
        <w:tc>
          <w:tcPr>
            <w:tcW w:w="738" w:type="dxa"/>
            <w:tcMar>
              <w:top w:w="0" w:type="dxa"/>
              <w:left w:w="108" w:type="dxa"/>
              <w:bottom w:w="0" w:type="dxa"/>
              <w:right w:w="108" w:type="dxa"/>
            </w:tcMar>
          </w:tcPr>
          <w:p w14:paraId="5AA78C15"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1.</w:t>
            </w:r>
          </w:p>
        </w:tc>
        <w:tc>
          <w:tcPr>
            <w:tcW w:w="2981" w:type="dxa"/>
            <w:tcMar>
              <w:top w:w="0" w:type="dxa"/>
              <w:left w:w="108" w:type="dxa"/>
              <w:bottom w:w="0" w:type="dxa"/>
              <w:right w:w="108" w:type="dxa"/>
            </w:tcMar>
          </w:tcPr>
          <w:p w14:paraId="68B5DD57" w14:textId="77777777" w:rsidR="005D3AFF" w:rsidRPr="000176DA" w:rsidRDefault="005D3AFF" w:rsidP="007E360A">
            <w:pPr>
              <w:keepNext/>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bCs/>
                <w:sz w:val="22"/>
                <w:szCs w:val="22"/>
              </w:rPr>
              <w:t>Pasiūlymų pateikimo terminas</w:t>
            </w:r>
          </w:p>
        </w:tc>
        <w:tc>
          <w:tcPr>
            <w:tcW w:w="3367" w:type="dxa"/>
            <w:tcMar>
              <w:top w:w="0" w:type="dxa"/>
              <w:left w:w="108" w:type="dxa"/>
              <w:bottom w:w="0" w:type="dxa"/>
              <w:right w:w="108" w:type="dxa"/>
            </w:tcMar>
          </w:tcPr>
          <w:p w14:paraId="23F93909" w14:textId="2B9C60E5" w:rsidR="005D3AFF" w:rsidRPr="000176DA" w:rsidRDefault="00001E6C"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N</w:t>
            </w:r>
            <w:r w:rsidR="005D3AFF" w:rsidRPr="000176DA">
              <w:rPr>
                <w:rFonts w:ascii="Times New Roman" w:hAnsi="Times New Roman" w:cs="Times New Roman"/>
                <w:sz w:val="22"/>
                <w:szCs w:val="22"/>
              </w:rPr>
              <w:t xml:space="preserve">urodytas skelbime </w:t>
            </w:r>
          </w:p>
        </w:tc>
        <w:tc>
          <w:tcPr>
            <w:tcW w:w="2768" w:type="dxa"/>
            <w:tcMar>
              <w:top w:w="0" w:type="dxa"/>
              <w:left w:w="108" w:type="dxa"/>
              <w:bottom w:w="0" w:type="dxa"/>
              <w:right w:w="108" w:type="dxa"/>
            </w:tcMar>
          </w:tcPr>
          <w:p w14:paraId="2B0DCD5C"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sz w:val="22"/>
                <w:szCs w:val="22"/>
              </w:rPr>
              <w:t>Perkančioji organizacija turi teisę pratęsti pasiūlymų pateikimo terminą.</w:t>
            </w:r>
          </w:p>
        </w:tc>
      </w:tr>
      <w:tr w:rsidR="00CD414D" w:rsidRPr="000176DA" w14:paraId="6F617BD6" w14:textId="77777777" w:rsidTr="004637FD">
        <w:trPr>
          <w:trHeight w:val="20"/>
        </w:trPr>
        <w:tc>
          <w:tcPr>
            <w:tcW w:w="738" w:type="dxa"/>
            <w:tcMar>
              <w:top w:w="0" w:type="dxa"/>
              <w:left w:w="108" w:type="dxa"/>
              <w:bottom w:w="0" w:type="dxa"/>
              <w:right w:w="108" w:type="dxa"/>
            </w:tcMar>
          </w:tcPr>
          <w:p w14:paraId="58CECBE4"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2.</w:t>
            </w:r>
          </w:p>
        </w:tc>
        <w:tc>
          <w:tcPr>
            <w:tcW w:w="2981" w:type="dxa"/>
            <w:tcMar>
              <w:top w:w="0" w:type="dxa"/>
              <w:left w:w="108" w:type="dxa"/>
              <w:bottom w:w="0" w:type="dxa"/>
              <w:right w:w="108" w:type="dxa"/>
            </w:tcMar>
          </w:tcPr>
          <w:p w14:paraId="1070CBC3" w14:textId="77777777" w:rsidR="005D3AFF" w:rsidRPr="000176DA" w:rsidRDefault="005D3AFF" w:rsidP="007E360A">
            <w:pPr>
              <w:keepNext/>
              <w:tabs>
                <w:tab w:val="left" w:pos="993"/>
              </w:tabs>
              <w:spacing w:after="0" w:line="240" w:lineRule="auto"/>
              <w:jc w:val="both"/>
              <w:rPr>
                <w:rFonts w:ascii="Times New Roman" w:hAnsi="Times New Roman" w:cs="Times New Roman"/>
                <w:sz w:val="22"/>
                <w:szCs w:val="22"/>
              </w:rPr>
            </w:pPr>
            <w:r w:rsidRPr="000176DA">
              <w:rPr>
                <w:rFonts w:ascii="Times New Roman" w:eastAsia="Times New Roman" w:hAnsi="Times New Roman" w:cs="Times New Roman"/>
                <w:sz w:val="22"/>
                <w:szCs w:val="22"/>
              </w:rPr>
              <w:t>Pradinis susipažinimas su CVP IS priemonėmis gautais pasiūlymais</w:t>
            </w:r>
          </w:p>
        </w:tc>
        <w:tc>
          <w:tcPr>
            <w:tcW w:w="3367" w:type="dxa"/>
            <w:tcMar>
              <w:top w:w="0" w:type="dxa"/>
              <w:left w:w="108" w:type="dxa"/>
              <w:bottom w:w="0" w:type="dxa"/>
              <w:right w:w="108" w:type="dxa"/>
            </w:tcMar>
          </w:tcPr>
          <w:p w14:paraId="5245BAD3"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Pradedamas ne anksčiau nei po 30 minučių po pasiūlymų pateikimo termino pabaigos</w:t>
            </w:r>
          </w:p>
        </w:tc>
        <w:tc>
          <w:tcPr>
            <w:tcW w:w="2768" w:type="dxa"/>
            <w:tcMar>
              <w:top w:w="0" w:type="dxa"/>
              <w:left w:w="108" w:type="dxa"/>
              <w:bottom w:w="0" w:type="dxa"/>
              <w:right w:w="108" w:type="dxa"/>
            </w:tcMar>
          </w:tcPr>
          <w:p w14:paraId="581D1953"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p>
        </w:tc>
      </w:tr>
      <w:tr w:rsidR="00CD414D" w:rsidRPr="000176DA" w14:paraId="3D4D6A8E" w14:textId="77777777" w:rsidTr="004637FD">
        <w:trPr>
          <w:trHeight w:val="20"/>
        </w:trPr>
        <w:tc>
          <w:tcPr>
            <w:tcW w:w="738" w:type="dxa"/>
            <w:tcMar>
              <w:top w:w="0" w:type="dxa"/>
              <w:left w:w="108" w:type="dxa"/>
              <w:bottom w:w="0" w:type="dxa"/>
              <w:right w:w="108" w:type="dxa"/>
            </w:tcMar>
          </w:tcPr>
          <w:p w14:paraId="09D8B629"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w:t>
            </w:r>
          </w:p>
        </w:tc>
        <w:tc>
          <w:tcPr>
            <w:tcW w:w="2981" w:type="dxa"/>
            <w:tcMar>
              <w:top w:w="0" w:type="dxa"/>
              <w:left w:w="108" w:type="dxa"/>
              <w:bottom w:w="0" w:type="dxa"/>
              <w:right w:w="108" w:type="dxa"/>
            </w:tcMar>
          </w:tcPr>
          <w:p w14:paraId="59D0E848"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Prašymą paaiškinti, patikslinti pirkimo sąlygas tiekėjas turi pateikti ne vėliau kaip:</w:t>
            </w:r>
          </w:p>
        </w:tc>
        <w:tc>
          <w:tcPr>
            <w:tcW w:w="3367" w:type="dxa"/>
            <w:tcMar>
              <w:top w:w="0" w:type="dxa"/>
              <w:left w:w="108" w:type="dxa"/>
              <w:bottom w:w="0" w:type="dxa"/>
              <w:right w:w="108" w:type="dxa"/>
            </w:tcMar>
          </w:tcPr>
          <w:p w14:paraId="3E6C047F" w14:textId="74B818FE" w:rsidR="005D3AFF" w:rsidRPr="000176DA" w:rsidRDefault="00A10795" w:rsidP="007E360A">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6</w:t>
            </w:r>
            <w:r w:rsidR="00A309A3" w:rsidRPr="000176DA">
              <w:rPr>
                <w:rFonts w:ascii="Times New Roman" w:hAnsi="Times New Roman" w:cs="Times New Roman"/>
                <w:sz w:val="22"/>
                <w:szCs w:val="22"/>
              </w:rPr>
              <w:t xml:space="preserve"> (</w:t>
            </w:r>
            <w:r>
              <w:rPr>
                <w:rFonts w:ascii="Times New Roman" w:hAnsi="Times New Roman" w:cs="Times New Roman"/>
                <w:sz w:val="22"/>
                <w:szCs w:val="22"/>
              </w:rPr>
              <w:t>šešios</w:t>
            </w:r>
            <w:r w:rsidR="00A309A3" w:rsidRPr="000176DA">
              <w:rPr>
                <w:rFonts w:ascii="Times New Roman" w:hAnsi="Times New Roman" w:cs="Times New Roman"/>
                <w:sz w:val="22"/>
                <w:szCs w:val="22"/>
              </w:rPr>
              <w:t>) dien</w:t>
            </w:r>
            <w:r w:rsidR="00146142" w:rsidRPr="000176DA">
              <w:rPr>
                <w:rFonts w:ascii="Times New Roman" w:hAnsi="Times New Roman" w:cs="Times New Roman"/>
                <w:sz w:val="22"/>
                <w:szCs w:val="22"/>
              </w:rPr>
              <w:t>ų</w:t>
            </w:r>
            <w:r w:rsidR="00A309A3" w:rsidRPr="000176DA">
              <w:rPr>
                <w:rFonts w:ascii="Times New Roman" w:hAnsi="Times New Roman" w:cs="Times New Roman"/>
                <w:sz w:val="22"/>
                <w:szCs w:val="22"/>
              </w:rPr>
              <w:t xml:space="preserve"> </w:t>
            </w:r>
            <w:r w:rsidR="005D3AFF" w:rsidRPr="000176DA">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50FAB70E" w14:textId="5E85ACC9" w:rsidR="005D3AFF" w:rsidRPr="000176DA" w:rsidRDefault="005D3AFF" w:rsidP="007E360A">
            <w:pPr>
              <w:tabs>
                <w:tab w:val="left" w:pos="993"/>
              </w:tabs>
              <w:spacing w:after="0" w:line="240" w:lineRule="auto"/>
              <w:jc w:val="both"/>
              <w:rPr>
                <w:rFonts w:ascii="Times New Roman" w:hAnsi="Times New Roman" w:cs="Times New Roman"/>
                <w:iCs/>
                <w:sz w:val="22"/>
                <w:szCs w:val="22"/>
              </w:rPr>
            </w:pPr>
          </w:p>
        </w:tc>
      </w:tr>
      <w:tr w:rsidR="00CD414D" w:rsidRPr="000176DA" w14:paraId="4AE52DD4" w14:textId="77777777" w:rsidTr="004637FD">
        <w:trPr>
          <w:trHeight w:val="20"/>
        </w:trPr>
        <w:tc>
          <w:tcPr>
            <w:tcW w:w="738" w:type="dxa"/>
            <w:tcMar>
              <w:top w:w="0" w:type="dxa"/>
              <w:left w:w="108" w:type="dxa"/>
              <w:bottom w:w="0" w:type="dxa"/>
              <w:right w:w="108" w:type="dxa"/>
            </w:tcMar>
          </w:tcPr>
          <w:p w14:paraId="5DFDA00D" w14:textId="05F3BB93" w:rsidR="005D3AFF" w:rsidRPr="000F1C0E" w:rsidRDefault="005D3AFF" w:rsidP="00971E32">
            <w:pPr>
              <w:pStyle w:val="Sraopastraipa"/>
              <w:numPr>
                <w:ilvl w:val="0"/>
                <w:numId w:val="7"/>
              </w:numPr>
              <w:tabs>
                <w:tab w:val="left" w:pos="993"/>
              </w:tabs>
              <w:spacing w:after="0" w:line="240" w:lineRule="auto"/>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5F20416"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pirkimo sąlygų paaiškinimą, patikslinimą pateikia visiems tiekėjams ne vėliau kaip:</w:t>
            </w:r>
          </w:p>
        </w:tc>
        <w:tc>
          <w:tcPr>
            <w:tcW w:w="3367" w:type="dxa"/>
            <w:tcMar>
              <w:top w:w="0" w:type="dxa"/>
              <w:left w:w="108" w:type="dxa"/>
              <w:bottom w:w="0" w:type="dxa"/>
              <w:right w:w="108" w:type="dxa"/>
            </w:tcMar>
          </w:tcPr>
          <w:p w14:paraId="1093B961" w14:textId="0F7474AE" w:rsidR="005D3AFF" w:rsidRPr="000176DA" w:rsidRDefault="00A10795" w:rsidP="007E360A">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4</w:t>
            </w:r>
            <w:r w:rsidR="00A309A3" w:rsidRPr="000176DA">
              <w:rPr>
                <w:rFonts w:ascii="Times New Roman" w:hAnsi="Times New Roman" w:cs="Times New Roman"/>
                <w:sz w:val="22"/>
                <w:szCs w:val="22"/>
              </w:rPr>
              <w:t xml:space="preserve"> (</w:t>
            </w:r>
            <w:r>
              <w:rPr>
                <w:rFonts w:ascii="Times New Roman" w:hAnsi="Times New Roman" w:cs="Times New Roman"/>
                <w:sz w:val="22"/>
                <w:szCs w:val="22"/>
              </w:rPr>
              <w:t>keturios</w:t>
            </w:r>
            <w:r w:rsidR="00A309A3" w:rsidRPr="000176DA">
              <w:rPr>
                <w:rFonts w:ascii="Times New Roman" w:hAnsi="Times New Roman" w:cs="Times New Roman"/>
                <w:sz w:val="22"/>
                <w:szCs w:val="22"/>
              </w:rPr>
              <w:t xml:space="preserve">) dienos </w:t>
            </w:r>
            <w:r w:rsidR="005D3AFF" w:rsidRPr="000176DA">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3B7D2445" w14:textId="61B113F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901D1A" w:rsidRPr="000176DA" w14:paraId="2129AB2A" w14:textId="77777777" w:rsidTr="004637FD">
        <w:trPr>
          <w:trHeight w:val="20"/>
        </w:trPr>
        <w:tc>
          <w:tcPr>
            <w:tcW w:w="738" w:type="dxa"/>
            <w:tcMar>
              <w:top w:w="0" w:type="dxa"/>
              <w:left w:w="108" w:type="dxa"/>
              <w:bottom w:w="0" w:type="dxa"/>
              <w:right w:w="108" w:type="dxa"/>
            </w:tcMar>
          </w:tcPr>
          <w:p w14:paraId="551BF1C9" w14:textId="77777777" w:rsidR="00901D1A" w:rsidRPr="000176DA" w:rsidRDefault="00901D1A"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C1788B5" w14:textId="77777777" w:rsidR="00901D1A" w:rsidRPr="000176DA" w:rsidRDefault="00901D1A"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Objekto apžiūra bus vykdoma:</w:t>
            </w:r>
          </w:p>
        </w:tc>
        <w:tc>
          <w:tcPr>
            <w:tcW w:w="3367" w:type="dxa"/>
            <w:tcMar>
              <w:top w:w="0" w:type="dxa"/>
              <w:left w:w="108" w:type="dxa"/>
              <w:bottom w:w="0" w:type="dxa"/>
              <w:right w:w="108" w:type="dxa"/>
            </w:tcMar>
          </w:tcPr>
          <w:p w14:paraId="0880B789" w14:textId="4A82BB2F" w:rsidR="00901D1A" w:rsidRPr="000176DA" w:rsidRDefault="003D2A47" w:rsidP="007E360A">
            <w:pPr>
              <w:tabs>
                <w:tab w:val="left" w:pos="993"/>
              </w:tabs>
              <w:spacing w:after="0" w:line="240" w:lineRule="auto"/>
              <w:jc w:val="both"/>
              <w:rPr>
                <w:rFonts w:ascii="Times New Roman" w:hAnsi="Times New Roman" w:cs="Times New Roman"/>
                <w:iCs/>
                <w:sz w:val="22"/>
                <w:szCs w:val="22"/>
              </w:rPr>
            </w:pPr>
            <w:r w:rsidRPr="000176DA">
              <w:rPr>
                <w:rFonts w:ascii="Times New Roman" w:eastAsia="Calibri" w:hAnsi="Times New Roman" w:cs="Times New Roman"/>
                <w:iCs/>
                <w:sz w:val="22"/>
                <w:szCs w:val="22"/>
              </w:rPr>
              <w:t>NETAIKOMA</w:t>
            </w:r>
            <w:r w:rsidR="00D24223" w:rsidRPr="000176DA">
              <w:rPr>
                <w:rFonts w:ascii="Times New Roman" w:hAnsi="Times New Roman" w:cs="Times New Roman"/>
                <w:sz w:val="22"/>
                <w:szCs w:val="22"/>
              </w:rPr>
              <w:t xml:space="preserve"> </w:t>
            </w:r>
          </w:p>
        </w:tc>
        <w:tc>
          <w:tcPr>
            <w:tcW w:w="2768" w:type="dxa"/>
            <w:tcMar>
              <w:top w:w="0" w:type="dxa"/>
              <w:left w:w="108" w:type="dxa"/>
              <w:bottom w:w="0" w:type="dxa"/>
              <w:right w:w="108" w:type="dxa"/>
            </w:tcMar>
          </w:tcPr>
          <w:p w14:paraId="4D0DB01A" w14:textId="371B9A1D" w:rsidR="00901D1A" w:rsidRPr="000176DA" w:rsidRDefault="00901D1A" w:rsidP="007E360A">
            <w:pPr>
              <w:tabs>
                <w:tab w:val="left" w:pos="993"/>
              </w:tabs>
              <w:spacing w:after="0" w:line="240" w:lineRule="auto"/>
              <w:jc w:val="both"/>
              <w:rPr>
                <w:rFonts w:ascii="Times New Roman" w:hAnsi="Times New Roman" w:cs="Times New Roman"/>
                <w:sz w:val="22"/>
                <w:szCs w:val="22"/>
              </w:rPr>
            </w:pPr>
          </w:p>
        </w:tc>
      </w:tr>
      <w:tr w:rsidR="00CD414D" w:rsidRPr="000176DA" w14:paraId="5CBCAD1F" w14:textId="77777777" w:rsidTr="004637FD">
        <w:trPr>
          <w:trHeight w:val="20"/>
        </w:trPr>
        <w:tc>
          <w:tcPr>
            <w:tcW w:w="738" w:type="dxa"/>
            <w:tcMar>
              <w:top w:w="0" w:type="dxa"/>
              <w:left w:w="108" w:type="dxa"/>
              <w:bottom w:w="0" w:type="dxa"/>
              <w:right w:w="108" w:type="dxa"/>
            </w:tcMar>
          </w:tcPr>
          <w:p w14:paraId="56983C4E"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94E5235"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rengs susitikimus su tiekėjais dėl pirkimo sąlygų paaiškinimo</w:t>
            </w:r>
          </w:p>
        </w:tc>
        <w:tc>
          <w:tcPr>
            <w:tcW w:w="3367" w:type="dxa"/>
            <w:tcMar>
              <w:top w:w="0" w:type="dxa"/>
              <w:left w:w="108" w:type="dxa"/>
              <w:bottom w:w="0" w:type="dxa"/>
              <w:right w:w="108" w:type="dxa"/>
            </w:tcMar>
          </w:tcPr>
          <w:p w14:paraId="2E82A560"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NETAIKOMA</w:t>
            </w:r>
          </w:p>
        </w:tc>
        <w:tc>
          <w:tcPr>
            <w:tcW w:w="2768" w:type="dxa"/>
            <w:tcMar>
              <w:top w:w="0" w:type="dxa"/>
              <w:left w:w="108" w:type="dxa"/>
              <w:bottom w:w="0" w:type="dxa"/>
              <w:right w:w="108" w:type="dxa"/>
            </w:tcMar>
          </w:tcPr>
          <w:p w14:paraId="131D0E5C" w14:textId="545069B8"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237BDD87" w14:textId="77777777" w:rsidTr="004637FD">
        <w:trPr>
          <w:trHeight w:val="20"/>
        </w:trPr>
        <w:tc>
          <w:tcPr>
            <w:tcW w:w="738" w:type="dxa"/>
            <w:tcMar>
              <w:top w:w="0" w:type="dxa"/>
              <w:left w:w="108" w:type="dxa"/>
              <w:bottom w:w="0" w:type="dxa"/>
              <w:right w:w="108" w:type="dxa"/>
            </w:tcMar>
          </w:tcPr>
          <w:p w14:paraId="4D4A65F6"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A367731"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Tiekėjai turi pateikti prekių pavyzdžius</w:t>
            </w:r>
          </w:p>
        </w:tc>
        <w:tc>
          <w:tcPr>
            <w:tcW w:w="3367" w:type="dxa"/>
            <w:tcMar>
              <w:top w:w="0" w:type="dxa"/>
              <w:left w:w="108" w:type="dxa"/>
              <w:bottom w:w="0" w:type="dxa"/>
              <w:right w:w="108" w:type="dxa"/>
            </w:tcMar>
          </w:tcPr>
          <w:p w14:paraId="2509399F" w14:textId="77777777" w:rsidR="005D3AFF" w:rsidRPr="000176DA" w:rsidRDefault="005D3AFF" w:rsidP="007E360A">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7904430" w14:textId="2BF4A10B"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14949745"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405D93B3" w14:textId="77777777" w:rsidTr="004637FD">
        <w:trPr>
          <w:trHeight w:val="20"/>
        </w:trPr>
        <w:tc>
          <w:tcPr>
            <w:tcW w:w="738" w:type="dxa"/>
            <w:tcMar>
              <w:top w:w="0" w:type="dxa"/>
              <w:left w:w="108" w:type="dxa"/>
              <w:bottom w:w="0" w:type="dxa"/>
              <w:right w:w="108" w:type="dxa"/>
            </w:tcMar>
          </w:tcPr>
          <w:p w14:paraId="61EE4501"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CDA23B7"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Pasiūlymo galiojimo ir pasiūlymo galiojimo užtikrinimo (jei taikoma) terminas ne trumpesnis kaip</w:t>
            </w:r>
          </w:p>
        </w:tc>
        <w:tc>
          <w:tcPr>
            <w:tcW w:w="3367" w:type="dxa"/>
            <w:tcMar>
              <w:top w:w="0" w:type="dxa"/>
              <w:left w:w="108" w:type="dxa"/>
              <w:bottom w:w="0" w:type="dxa"/>
              <w:right w:w="108" w:type="dxa"/>
            </w:tcMar>
          </w:tcPr>
          <w:p w14:paraId="2798C99F"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90 (devyniasdešimt) dienų nuo pasiūlymų pateikimo galutinio termino pabaigos</w:t>
            </w:r>
          </w:p>
        </w:tc>
        <w:tc>
          <w:tcPr>
            <w:tcW w:w="2768" w:type="dxa"/>
            <w:tcMar>
              <w:top w:w="0" w:type="dxa"/>
              <w:left w:w="108" w:type="dxa"/>
              <w:bottom w:w="0" w:type="dxa"/>
              <w:right w:w="108" w:type="dxa"/>
            </w:tcMar>
          </w:tcPr>
          <w:p w14:paraId="2B7B9DB3"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BC548D" w:rsidRPr="000176DA" w14:paraId="401DE47E" w14:textId="77777777" w:rsidTr="004637FD">
        <w:trPr>
          <w:trHeight w:val="20"/>
        </w:trPr>
        <w:tc>
          <w:tcPr>
            <w:tcW w:w="738" w:type="dxa"/>
            <w:tcMar>
              <w:top w:w="0" w:type="dxa"/>
              <w:left w:w="108" w:type="dxa"/>
              <w:bottom w:w="0" w:type="dxa"/>
              <w:right w:w="108" w:type="dxa"/>
            </w:tcMar>
          </w:tcPr>
          <w:p w14:paraId="60F8124B" w14:textId="77777777" w:rsidR="00BC548D" w:rsidRPr="000176DA" w:rsidRDefault="00BC548D"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7E2A00A" w14:textId="77777777" w:rsidR="00BC548D" w:rsidRPr="000176DA" w:rsidRDefault="00BC548D"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67" w:type="dxa"/>
            <w:tcMar>
              <w:top w:w="0" w:type="dxa"/>
              <w:left w:w="108" w:type="dxa"/>
              <w:bottom w:w="0" w:type="dxa"/>
              <w:right w:w="108" w:type="dxa"/>
            </w:tcMar>
          </w:tcPr>
          <w:p w14:paraId="310458D9" w14:textId="77777777" w:rsidR="00BC548D" w:rsidRPr="000176DA" w:rsidRDefault="00BC548D" w:rsidP="007E360A">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0D427AAE" w14:textId="0ED15D6B" w:rsidR="00BC548D" w:rsidRPr="000176DA" w:rsidRDefault="00BC548D"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4A692E31" w14:textId="62D2FDBC" w:rsidR="00BC548D" w:rsidRPr="000176DA" w:rsidRDefault="00BC548D" w:rsidP="007E360A">
            <w:pPr>
              <w:tabs>
                <w:tab w:val="left" w:pos="993"/>
              </w:tabs>
              <w:spacing w:after="0" w:line="240" w:lineRule="auto"/>
              <w:jc w:val="both"/>
              <w:rPr>
                <w:rFonts w:ascii="Times New Roman" w:hAnsi="Times New Roman" w:cs="Times New Roman"/>
                <w:sz w:val="22"/>
                <w:szCs w:val="22"/>
              </w:rPr>
            </w:pPr>
          </w:p>
        </w:tc>
      </w:tr>
      <w:tr w:rsidR="00BC548D" w:rsidRPr="000176DA" w14:paraId="11C060C7" w14:textId="77777777" w:rsidTr="004637FD">
        <w:trPr>
          <w:trHeight w:val="20"/>
        </w:trPr>
        <w:tc>
          <w:tcPr>
            <w:tcW w:w="738" w:type="dxa"/>
            <w:tcMar>
              <w:top w:w="0" w:type="dxa"/>
              <w:left w:w="108" w:type="dxa"/>
              <w:bottom w:w="0" w:type="dxa"/>
              <w:right w:w="108" w:type="dxa"/>
            </w:tcMar>
          </w:tcPr>
          <w:p w14:paraId="55D395AE" w14:textId="77777777" w:rsidR="00BC548D" w:rsidRPr="000176DA" w:rsidRDefault="00BC548D"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122213C" w14:textId="77777777" w:rsidR="00BC548D" w:rsidRPr="000176DA" w:rsidRDefault="00BC548D"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Pasiūlymo galiojimo užtikrinimas pirkimo dalyviui grąžinamas (arba atsisakoma teisių į jį) per</w:t>
            </w:r>
          </w:p>
        </w:tc>
        <w:tc>
          <w:tcPr>
            <w:tcW w:w="3367" w:type="dxa"/>
            <w:tcMar>
              <w:top w:w="0" w:type="dxa"/>
              <w:left w:w="108" w:type="dxa"/>
              <w:bottom w:w="0" w:type="dxa"/>
              <w:right w:w="108" w:type="dxa"/>
            </w:tcMar>
          </w:tcPr>
          <w:p w14:paraId="7783DEA7" w14:textId="77777777" w:rsidR="00BC548D" w:rsidRPr="000176DA" w:rsidRDefault="00BC548D" w:rsidP="007E360A">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10E1218" w14:textId="19019F50" w:rsidR="00BC548D" w:rsidRPr="000176DA" w:rsidRDefault="00BC548D"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63D8DDC3" w14:textId="535CEDDC" w:rsidR="00BC548D" w:rsidRPr="000176DA" w:rsidRDefault="00BC548D" w:rsidP="007E360A">
            <w:pPr>
              <w:tabs>
                <w:tab w:val="left" w:pos="993"/>
              </w:tabs>
              <w:spacing w:after="0" w:line="240" w:lineRule="auto"/>
              <w:jc w:val="both"/>
              <w:rPr>
                <w:rFonts w:ascii="Times New Roman" w:hAnsi="Times New Roman" w:cs="Times New Roman"/>
                <w:sz w:val="22"/>
                <w:szCs w:val="22"/>
              </w:rPr>
            </w:pPr>
          </w:p>
        </w:tc>
      </w:tr>
      <w:tr w:rsidR="00CD414D" w:rsidRPr="000176DA" w14:paraId="493262BA" w14:textId="77777777" w:rsidTr="004637FD">
        <w:trPr>
          <w:trHeight w:val="20"/>
        </w:trPr>
        <w:tc>
          <w:tcPr>
            <w:tcW w:w="738" w:type="dxa"/>
            <w:tcMar>
              <w:top w:w="0" w:type="dxa"/>
              <w:left w:w="108" w:type="dxa"/>
              <w:bottom w:w="0" w:type="dxa"/>
              <w:right w:w="108" w:type="dxa"/>
            </w:tcMar>
          </w:tcPr>
          <w:p w14:paraId="1C4D6B17"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1121F0E"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Perkančioji organizacija informuoja pirkimo dalyvius apie EBVPD vertinimo rezultatus ne vėliau kaip per</w:t>
            </w:r>
          </w:p>
        </w:tc>
        <w:tc>
          <w:tcPr>
            <w:tcW w:w="3367" w:type="dxa"/>
            <w:tcMar>
              <w:top w:w="0" w:type="dxa"/>
              <w:left w:w="108" w:type="dxa"/>
              <w:bottom w:w="0" w:type="dxa"/>
              <w:right w:w="108" w:type="dxa"/>
            </w:tcMar>
          </w:tcPr>
          <w:p w14:paraId="0F3E43CA"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62BB5ED8"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p>
        </w:tc>
      </w:tr>
      <w:tr w:rsidR="00CD414D" w:rsidRPr="000176DA" w14:paraId="7682B39E" w14:textId="77777777" w:rsidTr="004637FD">
        <w:trPr>
          <w:trHeight w:val="20"/>
        </w:trPr>
        <w:tc>
          <w:tcPr>
            <w:tcW w:w="738" w:type="dxa"/>
            <w:tcMar>
              <w:top w:w="0" w:type="dxa"/>
              <w:left w:w="108" w:type="dxa"/>
              <w:bottom w:w="0" w:type="dxa"/>
              <w:right w:w="108" w:type="dxa"/>
            </w:tcMar>
          </w:tcPr>
          <w:p w14:paraId="2D0266BE"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502C5373"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 xml:space="preserve">Perkančioji organizacija pirkimo dalyviams praneša apie priimtą sprendimą nustatyti laimėjusį pasiūlymą, </w:t>
            </w:r>
            <w:r w:rsidRPr="000176DA">
              <w:rPr>
                <w:rFonts w:ascii="Times New Roman" w:hAnsi="Times New Roman" w:cs="Times New Roman"/>
                <w:sz w:val="22"/>
                <w:szCs w:val="22"/>
              </w:rPr>
              <w:t>dėl kurio bus sudaroma</w:t>
            </w:r>
            <w:r w:rsidRPr="000176DA">
              <w:rPr>
                <w:rFonts w:ascii="Times New Roman" w:hAnsi="Times New Roman" w:cs="Times New Roman"/>
                <w:bCs/>
                <w:sz w:val="22"/>
                <w:szCs w:val="22"/>
              </w:rPr>
              <w:t xml:space="preserve"> sutartis ne vėliau kaip per</w:t>
            </w:r>
          </w:p>
        </w:tc>
        <w:tc>
          <w:tcPr>
            <w:tcW w:w="3367" w:type="dxa"/>
            <w:tcMar>
              <w:top w:w="0" w:type="dxa"/>
              <w:left w:w="108" w:type="dxa"/>
              <w:bottom w:w="0" w:type="dxa"/>
              <w:right w:w="108" w:type="dxa"/>
            </w:tcMar>
          </w:tcPr>
          <w:p w14:paraId="4F8A471B"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06D6B8F8"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328E8537" w14:textId="77777777" w:rsidTr="004637FD">
        <w:trPr>
          <w:trHeight w:val="20"/>
        </w:trPr>
        <w:tc>
          <w:tcPr>
            <w:tcW w:w="738" w:type="dxa"/>
            <w:tcMar>
              <w:top w:w="0" w:type="dxa"/>
              <w:left w:w="108" w:type="dxa"/>
              <w:bottom w:w="0" w:type="dxa"/>
              <w:right w:w="108" w:type="dxa"/>
            </w:tcMar>
          </w:tcPr>
          <w:p w14:paraId="0F31B714"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149255B"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 xml:space="preserve">Perkančioji organizacija, pirkimo dalyviui raštu paprašius, jam pateikia VPĮ 58 </w:t>
            </w:r>
            <w:r w:rsidRPr="000176DA">
              <w:rPr>
                <w:rFonts w:ascii="Times New Roman" w:hAnsi="Times New Roman" w:cs="Times New Roman"/>
                <w:bCs/>
                <w:sz w:val="22"/>
                <w:szCs w:val="22"/>
              </w:rPr>
              <w:lastRenderedPageBreak/>
              <w:t>straipsnio 2 dalyje nustatytą informaciją ne vėliau kaip per</w:t>
            </w:r>
          </w:p>
        </w:tc>
        <w:tc>
          <w:tcPr>
            <w:tcW w:w="3367" w:type="dxa"/>
            <w:tcMar>
              <w:top w:w="0" w:type="dxa"/>
              <w:left w:w="108" w:type="dxa"/>
              <w:bottom w:w="0" w:type="dxa"/>
              <w:right w:w="108" w:type="dxa"/>
            </w:tcMar>
          </w:tcPr>
          <w:p w14:paraId="6E2AB22D"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lastRenderedPageBreak/>
              <w:t>15 (penkiolika) dienų nuo pirkimo dalyvio raštu pateikto prašymo gavimo dienos</w:t>
            </w:r>
          </w:p>
        </w:tc>
        <w:tc>
          <w:tcPr>
            <w:tcW w:w="2768" w:type="dxa"/>
            <w:tcMar>
              <w:top w:w="0" w:type="dxa"/>
              <w:left w:w="108" w:type="dxa"/>
              <w:bottom w:w="0" w:type="dxa"/>
              <w:right w:w="108" w:type="dxa"/>
            </w:tcMar>
          </w:tcPr>
          <w:p w14:paraId="7702694C" w14:textId="77777777" w:rsidR="005D3AFF" w:rsidRPr="000176DA" w:rsidRDefault="005D3AFF" w:rsidP="007E360A">
            <w:pPr>
              <w:pStyle w:val="tajtip"/>
              <w:shd w:val="clear" w:color="auto" w:fill="FFFFFF"/>
              <w:tabs>
                <w:tab w:val="left" w:pos="993"/>
              </w:tabs>
              <w:spacing w:before="0" w:beforeAutospacing="0" w:after="0" w:afterAutospacing="0"/>
              <w:jc w:val="both"/>
              <w:rPr>
                <w:sz w:val="22"/>
                <w:szCs w:val="22"/>
              </w:rPr>
            </w:pPr>
          </w:p>
        </w:tc>
      </w:tr>
      <w:tr w:rsidR="00CD414D" w:rsidRPr="000176DA" w14:paraId="663AB9A2" w14:textId="77777777" w:rsidTr="004637FD">
        <w:trPr>
          <w:trHeight w:val="20"/>
        </w:trPr>
        <w:tc>
          <w:tcPr>
            <w:tcW w:w="738" w:type="dxa"/>
            <w:tcMar>
              <w:top w:w="0" w:type="dxa"/>
              <w:left w:w="108" w:type="dxa"/>
              <w:bottom w:w="0" w:type="dxa"/>
              <w:right w:w="108" w:type="dxa"/>
            </w:tcMar>
          </w:tcPr>
          <w:p w14:paraId="20996B85"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8BE8D4E" w14:textId="77777777" w:rsidR="005D3AFF" w:rsidRPr="006B72BB" w:rsidRDefault="005D3AFF" w:rsidP="007E360A">
            <w:pPr>
              <w:tabs>
                <w:tab w:val="left" w:pos="993"/>
              </w:tabs>
              <w:spacing w:after="0" w:line="240" w:lineRule="auto"/>
              <w:jc w:val="both"/>
              <w:rPr>
                <w:rFonts w:ascii="Times New Roman" w:hAnsi="Times New Roman" w:cs="Times New Roman"/>
                <w:bCs/>
                <w:sz w:val="22"/>
                <w:szCs w:val="22"/>
              </w:rPr>
            </w:pPr>
            <w:r w:rsidRPr="006B72BB">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6B72BB">
              <w:rPr>
                <w:rFonts w:ascii="Times New Roman" w:hAnsi="Times New Roman" w:cs="Times New Roman"/>
                <w:bCs/>
                <w:sz w:val="22"/>
                <w:szCs w:val="22"/>
              </w:rPr>
              <w:t>ne vėliau kaip per</w:t>
            </w:r>
          </w:p>
        </w:tc>
        <w:tc>
          <w:tcPr>
            <w:tcW w:w="3367" w:type="dxa"/>
            <w:tcMar>
              <w:top w:w="0" w:type="dxa"/>
              <w:left w:w="108" w:type="dxa"/>
              <w:bottom w:w="0" w:type="dxa"/>
              <w:right w:w="108" w:type="dxa"/>
            </w:tcMar>
          </w:tcPr>
          <w:p w14:paraId="164B6432" w14:textId="6E200C71" w:rsidR="005D3AFF" w:rsidRPr="006B72BB" w:rsidRDefault="00A10795" w:rsidP="007E360A">
            <w:pPr>
              <w:tabs>
                <w:tab w:val="left" w:pos="993"/>
              </w:tabs>
              <w:spacing w:after="0" w:line="240" w:lineRule="auto"/>
              <w:jc w:val="both"/>
              <w:rPr>
                <w:rFonts w:ascii="Times New Roman" w:hAnsi="Times New Roman" w:cs="Times New Roman"/>
                <w:sz w:val="22"/>
                <w:szCs w:val="22"/>
              </w:rPr>
            </w:pPr>
            <w:r w:rsidRPr="006B72BB">
              <w:rPr>
                <w:rFonts w:ascii="Times New Roman" w:hAnsi="Times New Roman" w:cs="Times New Roman"/>
                <w:sz w:val="22"/>
                <w:szCs w:val="22"/>
              </w:rPr>
              <w:t>5</w:t>
            </w:r>
            <w:r w:rsidR="005D3AFF" w:rsidRPr="006B72BB">
              <w:rPr>
                <w:rFonts w:ascii="Times New Roman" w:hAnsi="Times New Roman" w:cs="Times New Roman"/>
                <w:sz w:val="22"/>
                <w:szCs w:val="22"/>
              </w:rPr>
              <w:t xml:space="preserve"> (</w:t>
            </w:r>
            <w:r w:rsidRPr="006B72BB">
              <w:rPr>
                <w:rFonts w:ascii="Times New Roman" w:hAnsi="Times New Roman" w:cs="Times New Roman"/>
                <w:sz w:val="22"/>
                <w:szCs w:val="22"/>
              </w:rPr>
              <w:t>penkias</w:t>
            </w:r>
            <w:r w:rsidR="005D3AFF" w:rsidRPr="006B72BB">
              <w:rPr>
                <w:rFonts w:ascii="Times New Roman" w:hAnsi="Times New Roman" w:cs="Times New Roman"/>
                <w:sz w:val="22"/>
                <w:szCs w:val="22"/>
              </w:rPr>
              <w:t>) dien</w:t>
            </w:r>
            <w:r w:rsidR="00146142" w:rsidRPr="006B72BB">
              <w:rPr>
                <w:rFonts w:ascii="Times New Roman" w:hAnsi="Times New Roman" w:cs="Times New Roman"/>
                <w:sz w:val="22"/>
                <w:szCs w:val="22"/>
              </w:rPr>
              <w:t>ų</w:t>
            </w:r>
            <w:r w:rsidR="00A309A3" w:rsidRPr="006B72BB">
              <w:rPr>
                <w:rFonts w:ascii="Times New Roman" w:hAnsi="Times New Roman" w:cs="Times New Roman"/>
                <w:sz w:val="22"/>
                <w:szCs w:val="22"/>
              </w:rPr>
              <w:t xml:space="preserve"> </w:t>
            </w:r>
            <w:r w:rsidR="005D3AFF" w:rsidRPr="006B72BB">
              <w:rPr>
                <w:rFonts w:ascii="Times New Roman" w:hAnsi="Times New Roman" w:cs="Times New Roman"/>
                <w:sz w:val="22"/>
                <w:szCs w:val="22"/>
              </w:rPr>
              <w:t xml:space="preserve">nuo </w:t>
            </w:r>
            <w:r w:rsidR="005D3AFF" w:rsidRPr="006B72BB">
              <w:rPr>
                <w:rFonts w:ascii="Times New Roman" w:eastAsia="Arial" w:hAnsi="Times New Roman" w:cs="Times New Roman"/>
                <w:sz w:val="22"/>
                <w:szCs w:val="22"/>
              </w:rPr>
              <w:t>perkančiosios organizacijos</w:t>
            </w:r>
            <w:r w:rsidR="005D3AFF" w:rsidRPr="006B72BB">
              <w:rPr>
                <w:rFonts w:ascii="Times New Roman" w:hAnsi="Times New Roman" w:cs="Times New Roman"/>
                <w:sz w:val="22"/>
                <w:szCs w:val="22"/>
              </w:rPr>
              <w:t xml:space="preserve"> pranešimo raštu apie jos priimtą sprendimą išsiuntimo tiekėjams dienos arba nuo paskelbimo apie </w:t>
            </w:r>
            <w:r w:rsidR="005D3AFF" w:rsidRPr="006B72BB">
              <w:rPr>
                <w:rFonts w:ascii="Times New Roman" w:eastAsia="Arial" w:hAnsi="Times New Roman" w:cs="Times New Roman"/>
                <w:sz w:val="22"/>
                <w:szCs w:val="22"/>
              </w:rPr>
              <w:t>perkančiosios organizacijos</w:t>
            </w:r>
            <w:r w:rsidR="005D3AFF" w:rsidRPr="006B72BB">
              <w:rPr>
                <w:rFonts w:ascii="Times New Roman" w:hAnsi="Times New Roman" w:cs="Times New Roman"/>
                <w:sz w:val="22"/>
                <w:szCs w:val="22"/>
              </w:rPr>
              <w:t xml:space="preserve"> priimtus sprendimus dienos, jei VPĮ nenumato reikalavimo raštu informuoti tiekėjus apie </w:t>
            </w:r>
            <w:r w:rsidR="005D3AFF" w:rsidRPr="006B72BB">
              <w:rPr>
                <w:rFonts w:ascii="Times New Roman" w:eastAsia="Arial" w:hAnsi="Times New Roman" w:cs="Times New Roman"/>
                <w:sz w:val="22"/>
                <w:szCs w:val="22"/>
              </w:rPr>
              <w:t xml:space="preserve"> perkančiosios organizacijos</w:t>
            </w:r>
            <w:r w:rsidR="005D3AFF" w:rsidRPr="006B72BB">
              <w:rPr>
                <w:rFonts w:ascii="Times New Roman" w:hAnsi="Times New Roman" w:cs="Times New Roman"/>
                <w:sz w:val="22"/>
                <w:szCs w:val="22"/>
              </w:rPr>
              <w:t xml:space="preserve"> priimtus sprendimus;</w:t>
            </w:r>
          </w:p>
          <w:p w14:paraId="654F9825" w14:textId="77777777" w:rsidR="005D3AFF" w:rsidRPr="006B72BB" w:rsidRDefault="005D3AFF" w:rsidP="007E360A">
            <w:pPr>
              <w:tabs>
                <w:tab w:val="left" w:pos="993"/>
              </w:tabs>
              <w:spacing w:after="0" w:line="240" w:lineRule="auto"/>
              <w:jc w:val="both"/>
              <w:rPr>
                <w:rFonts w:ascii="Times New Roman" w:hAnsi="Times New Roman" w:cs="Times New Roman"/>
                <w:sz w:val="22"/>
                <w:szCs w:val="22"/>
              </w:rPr>
            </w:pPr>
            <w:r w:rsidRPr="006B72BB">
              <w:rPr>
                <w:rFonts w:ascii="Times New Roman" w:hAnsi="Times New Roman" w:cs="Times New Roman"/>
                <w:sz w:val="22"/>
                <w:szCs w:val="22"/>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398CB64F"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p>
        </w:tc>
      </w:tr>
      <w:tr w:rsidR="00CD414D" w:rsidRPr="000176DA" w14:paraId="12606BA6" w14:textId="77777777" w:rsidTr="004637FD">
        <w:trPr>
          <w:trHeight w:val="20"/>
        </w:trPr>
        <w:tc>
          <w:tcPr>
            <w:tcW w:w="738" w:type="dxa"/>
            <w:tcMar>
              <w:top w:w="0" w:type="dxa"/>
              <w:left w:w="108" w:type="dxa"/>
              <w:bottom w:w="0" w:type="dxa"/>
              <w:right w:w="108" w:type="dxa"/>
            </w:tcMar>
          </w:tcPr>
          <w:p w14:paraId="75F059E2"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0B531BC"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67" w:type="dxa"/>
            <w:tcMar>
              <w:top w:w="0" w:type="dxa"/>
              <w:left w:w="108" w:type="dxa"/>
              <w:bottom w:w="0" w:type="dxa"/>
              <w:right w:w="108" w:type="dxa"/>
            </w:tcMar>
          </w:tcPr>
          <w:p w14:paraId="6241ABDF"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6 (šešias) darbo dienas nuo pretenzijos gavimo dienos</w:t>
            </w:r>
          </w:p>
        </w:tc>
        <w:tc>
          <w:tcPr>
            <w:tcW w:w="2768" w:type="dxa"/>
            <w:tcMar>
              <w:top w:w="0" w:type="dxa"/>
              <w:left w:w="108" w:type="dxa"/>
              <w:bottom w:w="0" w:type="dxa"/>
              <w:right w:w="108" w:type="dxa"/>
            </w:tcMar>
          </w:tcPr>
          <w:p w14:paraId="0C6B7B28"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41E86409" w14:textId="77777777" w:rsidTr="004637FD">
        <w:trPr>
          <w:trHeight w:val="20"/>
        </w:trPr>
        <w:tc>
          <w:tcPr>
            <w:tcW w:w="738" w:type="dxa"/>
            <w:tcMar>
              <w:top w:w="0" w:type="dxa"/>
              <w:left w:w="108" w:type="dxa"/>
              <w:bottom w:w="0" w:type="dxa"/>
              <w:right w:w="108" w:type="dxa"/>
            </w:tcMar>
          </w:tcPr>
          <w:p w14:paraId="180E8909"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0ABEDEC"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0176DA">
              <w:rPr>
                <w:rFonts w:ascii="Times New Roman" w:hAnsi="Times New Roman" w:cs="Times New Roman"/>
                <w:bCs/>
                <w:sz w:val="22"/>
                <w:szCs w:val="22"/>
              </w:rPr>
              <w:t xml:space="preserve"> (išskyrus ieškinį dėl sutarties pripažinimo negaliojančia) </w:t>
            </w:r>
          </w:p>
        </w:tc>
        <w:tc>
          <w:tcPr>
            <w:tcW w:w="3367" w:type="dxa"/>
            <w:tcMar>
              <w:top w:w="0" w:type="dxa"/>
              <w:left w:w="108" w:type="dxa"/>
              <w:bottom w:w="0" w:type="dxa"/>
              <w:right w:w="108" w:type="dxa"/>
            </w:tcMar>
          </w:tcPr>
          <w:p w14:paraId="5ED32D6E"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68" w:type="dxa"/>
            <w:tcMar>
              <w:top w:w="0" w:type="dxa"/>
              <w:left w:w="108" w:type="dxa"/>
              <w:bottom w:w="0" w:type="dxa"/>
              <w:right w:w="108" w:type="dxa"/>
            </w:tcMar>
          </w:tcPr>
          <w:p w14:paraId="6682C5BA"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0ECAB601" w14:textId="77777777" w:rsidTr="004637FD">
        <w:trPr>
          <w:trHeight w:val="20"/>
        </w:trPr>
        <w:tc>
          <w:tcPr>
            <w:tcW w:w="738" w:type="dxa"/>
            <w:tcMar>
              <w:top w:w="0" w:type="dxa"/>
              <w:left w:w="108" w:type="dxa"/>
              <w:bottom w:w="0" w:type="dxa"/>
              <w:right w:w="108" w:type="dxa"/>
            </w:tcMar>
          </w:tcPr>
          <w:p w14:paraId="0B528397"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778EF4EB"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negali sudaryti sutarties anksčiau kaip po</w:t>
            </w:r>
          </w:p>
        </w:tc>
        <w:tc>
          <w:tcPr>
            <w:tcW w:w="3367" w:type="dxa"/>
            <w:tcMar>
              <w:top w:w="0" w:type="dxa"/>
              <w:left w:w="108" w:type="dxa"/>
              <w:bottom w:w="0" w:type="dxa"/>
              <w:right w:w="108" w:type="dxa"/>
            </w:tcMar>
          </w:tcPr>
          <w:p w14:paraId="76CA251A" w14:textId="4E79FFCA" w:rsidR="005D3AFF" w:rsidRPr="000176DA" w:rsidRDefault="00A10795" w:rsidP="007E360A">
            <w:pPr>
              <w:tabs>
                <w:tab w:val="left" w:pos="993"/>
              </w:tabs>
              <w:spacing w:after="0" w:line="240" w:lineRule="auto"/>
              <w:jc w:val="both"/>
              <w:rPr>
                <w:rFonts w:ascii="Times New Roman" w:hAnsi="Times New Roman" w:cs="Times New Roman"/>
                <w:sz w:val="22"/>
                <w:szCs w:val="22"/>
              </w:rPr>
            </w:pPr>
            <w:r w:rsidRPr="00DA66E7">
              <w:rPr>
                <w:rFonts w:asciiTheme="majorBidi" w:eastAsia="Calibri" w:hAnsiTheme="majorBidi" w:cstheme="majorBidi"/>
                <w:bCs/>
              </w:rPr>
              <w:t xml:space="preserve">5 (penkių) </w:t>
            </w:r>
            <w:r w:rsidR="005D3AFF" w:rsidRPr="000176DA">
              <w:rPr>
                <w:rFonts w:ascii="Times New Roman" w:hAnsi="Times New Roman" w:cs="Times New Roman"/>
                <w:bCs/>
                <w:sz w:val="22"/>
                <w:szCs w:val="22"/>
              </w:rPr>
              <w:t>dienų,</w:t>
            </w:r>
            <w:r w:rsidR="005D3AFF" w:rsidRPr="000176DA">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3FE5333"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4637FD" w:rsidRPr="000176DA" w14:paraId="51CE47B8" w14:textId="77777777" w:rsidTr="004637FD">
        <w:trPr>
          <w:trHeight w:val="20"/>
        </w:trPr>
        <w:tc>
          <w:tcPr>
            <w:tcW w:w="738" w:type="dxa"/>
            <w:tcMar>
              <w:top w:w="0" w:type="dxa"/>
              <w:left w:w="108" w:type="dxa"/>
              <w:bottom w:w="0" w:type="dxa"/>
              <w:right w:w="108" w:type="dxa"/>
            </w:tcMar>
          </w:tcPr>
          <w:p w14:paraId="11B4FC1D"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67389D67"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Jeigu </w:t>
            </w:r>
            <w:r w:rsidRPr="000176DA">
              <w:rPr>
                <w:rFonts w:ascii="Times New Roman" w:hAnsi="Times New Roman" w:cs="Times New Roman"/>
                <w:iCs/>
                <w:sz w:val="22"/>
                <w:szCs w:val="22"/>
              </w:rPr>
              <w:t xml:space="preserve">suinteresuotas dalyvis paprašys perkančiosios </w:t>
            </w:r>
            <w:r w:rsidRPr="000176DA">
              <w:rPr>
                <w:rFonts w:ascii="Times New Roman" w:hAnsi="Times New Roman" w:cs="Times New Roman"/>
                <w:iCs/>
                <w:sz w:val="22"/>
                <w:szCs w:val="22"/>
              </w:rPr>
              <w:lastRenderedPageBreak/>
              <w:t>organizacijos pateikti laimėjusį pasiūlymą</w:t>
            </w:r>
          </w:p>
        </w:tc>
        <w:tc>
          <w:tcPr>
            <w:tcW w:w="3367" w:type="dxa"/>
            <w:tcMar>
              <w:top w:w="0" w:type="dxa"/>
              <w:left w:w="108" w:type="dxa"/>
              <w:bottom w:w="0" w:type="dxa"/>
              <w:right w:w="108" w:type="dxa"/>
            </w:tcMar>
          </w:tcPr>
          <w:p w14:paraId="2688E65C" w14:textId="609C51FF"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lastRenderedPageBreak/>
              <w:t xml:space="preserve">VPĮ 102 straipsnio 1 dalyje nustatytas terminas ir atidėjimo terminas pratęsiami papildomam </w:t>
            </w:r>
            <w:r w:rsidRPr="000176DA">
              <w:rPr>
                <w:rFonts w:ascii="Times New Roman" w:hAnsi="Times New Roman" w:cs="Times New Roman"/>
                <w:sz w:val="22"/>
                <w:szCs w:val="22"/>
              </w:rPr>
              <w:lastRenderedPageBreak/>
              <w:t xml:space="preserve">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8" w:type="dxa"/>
            <w:tcMar>
              <w:top w:w="0" w:type="dxa"/>
              <w:left w:w="108" w:type="dxa"/>
              <w:bottom w:w="0" w:type="dxa"/>
              <w:right w:w="108" w:type="dxa"/>
            </w:tcMar>
          </w:tcPr>
          <w:p w14:paraId="6CFA1A42"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bl>
    <w:p w14:paraId="71A22D7D" w14:textId="77777777" w:rsidR="005D3AFF" w:rsidRPr="000176DA" w:rsidRDefault="005D3AFF" w:rsidP="007E360A">
      <w:pPr>
        <w:tabs>
          <w:tab w:val="left" w:pos="993"/>
          <w:tab w:val="left" w:pos="2977"/>
        </w:tabs>
        <w:spacing w:after="0" w:line="240" w:lineRule="auto"/>
        <w:ind w:firstLine="567"/>
        <w:jc w:val="both"/>
        <w:rPr>
          <w:rFonts w:ascii="Times New Roman" w:eastAsia="Calibri" w:hAnsi="Times New Roman" w:cs="Times New Roman"/>
          <w:sz w:val="24"/>
          <w:szCs w:val="24"/>
        </w:rPr>
      </w:pPr>
    </w:p>
    <w:p w14:paraId="75B817D5" w14:textId="77777777" w:rsidR="005D3AFF" w:rsidRPr="000176DA" w:rsidRDefault="005D3AFF" w:rsidP="007E360A">
      <w:pPr>
        <w:tabs>
          <w:tab w:val="left" w:pos="993"/>
        </w:tabs>
        <w:spacing w:after="0" w:line="240" w:lineRule="auto"/>
        <w:ind w:firstLine="567"/>
        <w:jc w:val="both"/>
        <w:rPr>
          <w:rFonts w:ascii="Times New Roman" w:eastAsia="Calibri" w:hAnsi="Times New Roman" w:cs="Times New Roman"/>
          <w:sz w:val="24"/>
          <w:szCs w:val="24"/>
        </w:rPr>
      </w:pPr>
      <w:r w:rsidRPr="000176DA">
        <w:rPr>
          <w:rFonts w:ascii="Times New Roman" w:eastAsia="Calibri" w:hAnsi="Times New Roman" w:cs="Times New Roman"/>
          <w:sz w:val="24"/>
          <w:szCs w:val="24"/>
        </w:rPr>
        <w:br w:type="page"/>
      </w:r>
    </w:p>
    <w:p w14:paraId="3277374C" w14:textId="77777777"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0" w:name="_Ref38539939"/>
      <w:bookmarkStart w:id="51" w:name="_Ref38541068"/>
      <w:bookmarkStart w:id="52" w:name="_Ref38885053"/>
      <w:bookmarkStart w:id="53" w:name="_Ref38899023"/>
      <w:bookmarkStart w:id="54" w:name="_Toc242955850"/>
      <w:r w:rsidRPr="000176DA">
        <w:rPr>
          <w:rFonts w:ascii="Times New Roman" w:eastAsia="Calibri" w:hAnsi="Times New Roman" w:cs="Times New Roman"/>
          <w:color w:val="auto"/>
          <w:sz w:val="24"/>
          <w:szCs w:val="24"/>
        </w:rPr>
        <w:lastRenderedPageBreak/>
        <w:t>Pirkimo sąlygų 2 priedas „Techninė specifikacija“</w:t>
      </w:r>
      <w:bookmarkEnd w:id="50"/>
      <w:bookmarkEnd w:id="51"/>
      <w:bookmarkEnd w:id="52"/>
      <w:bookmarkEnd w:id="53"/>
      <w:bookmarkEnd w:id="54"/>
    </w:p>
    <w:p w14:paraId="22912E43"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z w:val="24"/>
          <w:szCs w:val="24"/>
        </w:rPr>
      </w:pPr>
    </w:p>
    <w:p w14:paraId="2CC58380" w14:textId="77777777" w:rsidR="00F203C0" w:rsidRPr="00983C86" w:rsidRDefault="00F203C0" w:rsidP="007E360A">
      <w:pPr>
        <w:spacing w:after="0" w:line="240" w:lineRule="auto"/>
        <w:jc w:val="center"/>
        <w:rPr>
          <w:rFonts w:ascii="Times New Roman" w:eastAsia="Times New Roman" w:hAnsi="Times New Roman" w:cs="Times New Roman"/>
          <w:b/>
          <w:sz w:val="24"/>
          <w:szCs w:val="24"/>
          <w:lang w:eastAsia="en-US"/>
        </w:rPr>
      </w:pPr>
      <w:bookmarkStart w:id="55" w:name="_Ref38285444"/>
      <w:bookmarkStart w:id="56" w:name="_Ref38291496"/>
      <w:r w:rsidRPr="00983C86">
        <w:rPr>
          <w:rFonts w:ascii="Times New Roman" w:eastAsia="Times New Roman" w:hAnsi="Times New Roman" w:cs="Times New Roman"/>
          <w:b/>
          <w:sz w:val="24"/>
          <w:szCs w:val="24"/>
          <w:lang w:eastAsia="en-US"/>
        </w:rPr>
        <w:t>TECHNINĖ SPECIFIKACIJA</w:t>
      </w:r>
    </w:p>
    <w:p w14:paraId="30528D95" w14:textId="77777777" w:rsidR="00F203C0" w:rsidRPr="00983C86" w:rsidRDefault="00F203C0" w:rsidP="007E360A">
      <w:pPr>
        <w:spacing w:after="0" w:line="240" w:lineRule="auto"/>
        <w:jc w:val="center"/>
        <w:rPr>
          <w:rFonts w:ascii="Times New Roman" w:eastAsia="Times New Roman" w:hAnsi="Times New Roman" w:cs="Times New Roman"/>
          <w:b/>
          <w:sz w:val="24"/>
          <w:szCs w:val="24"/>
          <w:lang w:eastAsia="en-US"/>
        </w:rPr>
      </w:pPr>
    </w:p>
    <w:p w14:paraId="5E3FB6D8" w14:textId="77777777" w:rsidR="003B0366" w:rsidRPr="003B0366" w:rsidRDefault="003B0366" w:rsidP="003B0366">
      <w:pPr>
        <w:spacing w:after="0" w:line="240" w:lineRule="auto"/>
        <w:ind w:firstLine="567"/>
        <w:jc w:val="both"/>
        <w:rPr>
          <w:rFonts w:ascii="Times New Roman" w:eastAsia="Aptos" w:hAnsi="Times New Roman" w:cs="Times New Roman"/>
          <w:kern w:val="2"/>
          <w:sz w:val="24"/>
          <w:szCs w:val="24"/>
          <w:lang w:eastAsia="en-US"/>
          <w14:ligatures w14:val="standardContextual"/>
        </w:rPr>
      </w:pPr>
      <w:r w:rsidRPr="003B0366">
        <w:rPr>
          <w:rFonts w:ascii="Times New Roman" w:eastAsia="Aptos" w:hAnsi="Times New Roman" w:cs="Times New Roman"/>
          <w:kern w:val="2"/>
          <w:sz w:val="24"/>
          <w:szCs w:val="24"/>
          <w:lang w:eastAsia="en-US"/>
          <w14:ligatures w14:val="standardContextual"/>
        </w:rPr>
        <w:t>Siekiant užtikrinti tinkamą, ekonomišką ir efektingą Vilniaus rajono inžinerinių tinklų infrastruktūros plėtrą, Vilniaus rajono savivaldybės administracija numato įsigyti konsultavimo paslaugas dėl Vilniaus rajono savivaldybėje planuojamų įgyvendinti ir įgyvendinamų paviršinių nuotekų tvarkymo (toliau – Paslaugos).</w:t>
      </w:r>
    </w:p>
    <w:p w14:paraId="4D5664EB" w14:textId="77777777" w:rsidR="003B0366" w:rsidRPr="003B0366" w:rsidRDefault="003B0366" w:rsidP="003B0366">
      <w:pPr>
        <w:spacing w:after="0" w:line="240" w:lineRule="auto"/>
        <w:ind w:firstLine="567"/>
        <w:jc w:val="both"/>
        <w:rPr>
          <w:rFonts w:ascii="Times New Roman" w:eastAsia="Aptos" w:hAnsi="Times New Roman" w:cs="Times New Roman"/>
          <w:kern w:val="2"/>
          <w:sz w:val="24"/>
          <w:szCs w:val="24"/>
          <w:lang w:eastAsia="en-US"/>
          <w14:ligatures w14:val="standardContextual"/>
        </w:rPr>
      </w:pPr>
      <w:r w:rsidRPr="003B0366">
        <w:rPr>
          <w:rFonts w:ascii="Times New Roman" w:eastAsia="Aptos" w:hAnsi="Times New Roman" w:cs="Times New Roman"/>
          <w:kern w:val="2"/>
          <w:sz w:val="24"/>
          <w:szCs w:val="24"/>
          <w:lang w:eastAsia="en-US"/>
          <w14:ligatures w14:val="standardContextual"/>
        </w:rPr>
        <w:t xml:space="preserve"> </w:t>
      </w:r>
    </w:p>
    <w:p w14:paraId="066A6D28" w14:textId="77777777" w:rsidR="003B0366" w:rsidRPr="003B0366" w:rsidRDefault="003B0366" w:rsidP="003B0366">
      <w:pPr>
        <w:spacing w:after="0" w:line="240" w:lineRule="auto"/>
        <w:ind w:firstLine="567"/>
        <w:jc w:val="both"/>
        <w:rPr>
          <w:rFonts w:ascii="Times New Roman" w:eastAsia="Aptos" w:hAnsi="Times New Roman" w:cs="Times New Roman"/>
          <w:b/>
          <w:bCs/>
          <w:kern w:val="2"/>
          <w:sz w:val="24"/>
          <w:szCs w:val="24"/>
          <w:lang w:eastAsia="en-US"/>
          <w14:ligatures w14:val="standardContextual"/>
        </w:rPr>
      </w:pPr>
      <w:r w:rsidRPr="003B0366">
        <w:rPr>
          <w:rFonts w:ascii="Times New Roman" w:eastAsia="Aptos" w:hAnsi="Times New Roman" w:cs="Times New Roman"/>
          <w:b/>
          <w:bCs/>
          <w:kern w:val="2"/>
          <w:sz w:val="24"/>
          <w:szCs w:val="24"/>
          <w:lang w:eastAsia="en-US"/>
          <w14:ligatures w14:val="standardContextual"/>
        </w:rPr>
        <w:t>Vykdomas konsultavimo paslaugų pirkimas šiose srityse:</w:t>
      </w:r>
    </w:p>
    <w:p w14:paraId="3BEA4C95" w14:textId="77777777" w:rsidR="003B0366" w:rsidRPr="006801F2" w:rsidRDefault="003B0366" w:rsidP="003B0366">
      <w:pPr>
        <w:tabs>
          <w:tab w:val="left" w:pos="851"/>
        </w:tabs>
        <w:spacing w:after="0" w:line="240" w:lineRule="auto"/>
        <w:ind w:firstLine="567"/>
        <w:jc w:val="both"/>
        <w:rPr>
          <w:rFonts w:ascii="Times New Roman" w:eastAsia="Aptos" w:hAnsi="Times New Roman" w:cs="Times New Roman"/>
          <w:kern w:val="2"/>
          <w:sz w:val="24"/>
          <w:szCs w:val="24"/>
          <w:lang w:eastAsia="en-US"/>
          <w14:ligatures w14:val="standardContextual"/>
        </w:rPr>
      </w:pPr>
      <w:r w:rsidRPr="006801F2">
        <w:rPr>
          <w:rFonts w:ascii="Times New Roman" w:eastAsia="Aptos" w:hAnsi="Times New Roman" w:cs="Times New Roman"/>
          <w:kern w:val="2"/>
          <w:sz w:val="24"/>
          <w:szCs w:val="24"/>
          <w:lang w:eastAsia="en-US"/>
          <w14:ligatures w14:val="standardContextual"/>
        </w:rPr>
        <w:t>1.</w:t>
      </w:r>
      <w:r w:rsidRPr="006801F2">
        <w:rPr>
          <w:rFonts w:ascii="Times New Roman" w:eastAsia="Aptos" w:hAnsi="Times New Roman" w:cs="Times New Roman"/>
          <w:kern w:val="2"/>
          <w:sz w:val="24"/>
          <w:szCs w:val="24"/>
          <w:lang w:eastAsia="en-US"/>
          <w14:ligatures w14:val="standardContextual"/>
        </w:rPr>
        <w:tab/>
        <w:t>Vilniaus rajono savivaldybės teritorijų, kuriuose netinkamai vykdomas paviršinių nuotekų tvarkymas analizės ir pasiūlymų teikimas.</w:t>
      </w:r>
    </w:p>
    <w:p w14:paraId="2688BAAF" w14:textId="77777777" w:rsidR="003B0366" w:rsidRPr="003B0366" w:rsidRDefault="003B0366" w:rsidP="003B0366">
      <w:pPr>
        <w:tabs>
          <w:tab w:val="left" w:pos="851"/>
        </w:tabs>
        <w:spacing w:after="0" w:line="240" w:lineRule="auto"/>
        <w:ind w:firstLine="567"/>
        <w:jc w:val="both"/>
        <w:rPr>
          <w:rFonts w:ascii="Times New Roman" w:eastAsia="Aptos" w:hAnsi="Times New Roman" w:cs="Times New Roman"/>
          <w:kern w:val="2"/>
          <w:sz w:val="24"/>
          <w:szCs w:val="24"/>
          <w:lang w:eastAsia="en-US"/>
          <w14:ligatures w14:val="standardContextual"/>
        </w:rPr>
      </w:pPr>
      <w:r w:rsidRPr="003B0366">
        <w:rPr>
          <w:rFonts w:ascii="Times New Roman" w:eastAsia="Aptos" w:hAnsi="Times New Roman" w:cs="Times New Roman"/>
          <w:kern w:val="2"/>
          <w:sz w:val="24"/>
          <w:szCs w:val="24"/>
          <w:lang w:eastAsia="en-US"/>
          <w14:ligatures w14:val="standardContextual"/>
        </w:rPr>
        <w:t>2.</w:t>
      </w:r>
      <w:r w:rsidRPr="003B0366">
        <w:rPr>
          <w:rFonts w:ascii="Times New Roman" w:eastAsia="Aptos" w:hAnsi="Times New Roman" w:cs="Times New Roman"/>
          <w:kern w:val="2"/>
          <w:sz w:val="24"/>
          <w:szCs w:val="24"/>
          <w:lang w:eastAsia="en-US"/>
          <w14:ligatures w14:val="standardContextual"/>
        </w:rPr>
        <w:tab/>
        <w:t>Vilniaus rajono savivaldybės teritorijoje rengiami vandentiekio ir nuotekų tinklų statybos projektai.</w:t>
      </w:r>
    </w:p>
    <w:p w14:paraId="666E9B25" w14:textId="77777777" w:rsidR="003B0366" w:rsidRPr="003B0366" w:rsidRDefault="003B0366" w:rsidP="003B0366">
      <w:pPr>
        <w:tabs>
          <w:tab w:val="left" w:pos="851"/>
        </w:tabs>
        <w:spacing w:after="0" w:line="240" w:lineRule="auto"/>
        <w:ind w:firstLine="567"/>
        <w:jc w:val="both"/>
        <w:rPr>
          <w:rFonts w:ascii="Times New Roman" w:eastAsia="Aptos" w:hAnsi="Times New Roman" w:cs="Times New Roman"/>
          <w:kern w:val="2"/>
          <w:sz w:val="24"/>
          <w:szCs w:val="24"/>
          <w:lang w:eastAsia="en-US"/>
          <w14:ligatures w14:val="standardContextual"/>
        </w:rPr>
      </w:pPr>
      <w:r w:rsidRPr="003B0366">
        <w:rPr>
          <w:rFonts w:ascii="Times New Roman" w:eastAsia="Aptos" w:hAnsi="Times New Roman" w:cs="Times New Roman"/>
          <w:kern w:val="2"/>
          <w:sz w:val="24"/>
          <w:szCs w:val="24"/>
          <w:lang w:eastAsia="en-US"/>
          <w14:ligatures w14:val="standardContextual"/>
        </w:rPr>
        <w:t>3.</w:t>
      </w:r>
      <w:r w:rsidRPr="003B0366">
        <w:rPr>
          <w:rFonts w:ascii="Times New Roman" w:eastAsia="Aptos" w:hAnsi="Times New Roman" w:cs="Times New Roman"/>
          <w:kern w:val="2"/>
          <w:sz w:val="24"/>
          <w:szCs w:val="24"/>
          <w:lang w:eastAsia="en-US"/>
          <w14:ligatures w14:val="standardContextual"/>
        </w:rPr>
        <w:tab/>
        <w:t>Vilniaus rajono savivaldybės teritorijoje rengiami vandens gerinimo įrenginių ir nuotekų valyklų statybos projektai.</w:t>
      </w:r>
    </w:p>
    <w:p w14:paraId="6B3B0414" w14:textId="77777777" w:rsidR="003B0366" w:rsidRDefault="003B0366" w:rsidP="003B0366">
      <w:pPr>
        <w:spacing w:after="0" w:line="240" w:lineRule="auto"/>
        <w:jc w:val="both"/>
        <w:rPr>
          <w:rFonts w:ascii="Times New Roman" w:eastAsia="Aptos" w:hAnsi="Times New Roman" w:cs="Times New Roman"/>
          <w:kern w:val="2"/>
          <w:sz w:val="24"/>
          <w:szCs w:val="24"/>
          <w:lang w:eastAsia="en-US"/>
          <w14:ligatures w14:val="standardContextual"/>
        </w:rPr>
      </w:pPr>
    </w:p>
    <w:p w14:paraId="0B5A97C0" w14:textId="77777777" w:rsidR="00E477A4" w:rsidRPr="00E477A4" w:rsidRDefault="00E477A4" w:rsidP="00E477A4">
      <w:pPr>
        <w:spacing w:after="0" w:line="240" w:lineRule="auto"/>
        <w:jc w:val="both"/>
        <w:rPr>
          <w:rFonts w:ascii="Times New Roman" w:eastAsia="Aptos" w:hAnsi="Times New Roman" w:cs="Times New Roman"/>
          <w:b/>
          <w:bCs/>
          <w:kern w:val="2"/>
          <w:sz w:val="24"/>
          <w:szCs w:val="24"/>
          <w:lang w:eastAsia="en-US"/>
          <w14:ligatures w14:val="standardContextual"/>
        </w:rPr>
      </w:pPr>
      <w:r w:rsidRPr="00E477A4">
        <w:rPr>
          <w:rFonts w:ascii="Times New Roman" w:eastAsia="Aptos" w:hAnsi="Times New Roman" w:cs="Times New Roman"/>
          <w:b/>
          <w:bCs/>
          <w:kern w:val="2"/>
          <w:sz w:val="24"/>
          <w:szCs w:val="24"/>
          <w:lang w:eastAsia="en-US"/>
          <w14:ligatures w14:val="standardContextual"/>
        </w:rPr>
        <w:t>Perkančioji organizacija sutarties galiojimo laikotarpiu neįsipareigoja užsakyti visų preliminarių paslaugų apimčių.</w:t>
      </w:r>
    </w:p>
    <w:p w14:paraId="18D56070" w14:textId="77777777" w:rsidR="00E477A4" w:rsidRPr="003B0366" w:rsidRDefault="00E477A4" w:rsidP="003B0366">
      <w:pPr>
        <w:spacing w:after="0" w:line="240" w:lineRule="auto"/>
        <w:jc w:val="both"/>
        <w:rPr>
          <w:rFonts w:ascii="Times New Roman" w:eastAsia="Aptos" w:hAnsi="Times New Roman" w:cs="Times New Roman"/>
          <w:kern w:val="2"/>
          <w:sz w:val="24"/>
          <w:szCs w:val="24"/>
          <w:lang w:eastAsia="en-US"/>
          <w14:ligatures w14:val="standardContextual"/>
        </w:rPr>
      </w:pPr>
    </w:p>
    <w:p w14:paraId="52185AE4" w14:textId="3B59D6DD" w:rsidR="003B0366" w:rsidRPr="003B0366" w:rsidRDefault="003B0366" w:rsidP="003B0366">
      <w:pPr>
        <w:spacing w:after="0" w:line="240" w:lineRule="auto"/>
        <w:ind w:firstLine="567"/>
        <w:jc w:val="both"/>
        <w:rPr>
          <w:rFonts w:ascii="Times New Roman" w:eastAsia="Aptos" w:hAnsi="Times New Roman" w:cs="Times New Roman"/>
          <w:b/>
          <w:bCs/>
          <w:kern w:val="2"/>
          <w:sz w:val="24"/>
          <w:szCs w:val="24"/>
          <w:lang w:eastAsia="en-US"/>
          <w14:ligatures w14:val="standardContextual"/>
        </w:rPr>
      </w:pPr>
      <w:r w:rsidRPr="003B0366">
        <w:rPr>
          <w:rFonts w:ascii="Times New Roman" w:eastAsia="Aptos" w:hAnsi="Times New Roman" w:cs="Times New Roman"/>
          <w:b/>
          <w:bCs/>
          <w:kern w:val="2"/>
          <w:sz w:val="24"/>
          <w:szCs w:val="24"/>
          <w:lang w:eastAsia="en-US"/>
          <w14:ligatures w14:val="standardContextual"/>
        </w:rPr>
        <w:t xml:space="preserve">Pirkimo </w:t>
      </w:r>
      <w:r w:rsidR="00845779" w:rsidRPr="00845779">
        <w:rPr>
          <w:rFonts w:ascii="Times New Roman" w:eastAsia="Aptos" w:hAnsi="Times New Roman" w:cs="Times New Roman"/>
          <w:b/>
          <w:bCs/>
          <w:kern w:val="2"/>
          <w:sz w:val="24"/>
          <w:szCs w:val="24"/>
          <w:lang w:eastAsia="en-US"/>
          <w14:ligatures w14:val="standardContextual"/>
        </w:rPr>
        <w:t>objekto aprašymas</w:t>
      </w:r>
      <w:r w:rsidRPr="003B0366">
        <w:rPr>
          <w:rFonts w:ascii="Times New Roman" w:eastAsia="Aptos" w:hAnsi="Times New Roman" w:cs="Times New Roman"/>
          <w:b/>
          <w:bCs/>
          <w:kern w:val="2"/>
          <w:sz w:val="24"/>
          <w:szCs w:val="24"/>
          <w:lang w:eastAsia="en-US"/>
          <w14:ligatures w14:val="standardContextual"/>
        </w:rPr>
        <w:t>:</w:t>
      </w:r>
    </w:p>
    <w:p w14:paraId="5E66481A" w14:textId="77777777" w:rsidR="00FD22E3" w:rsidRPr="003B0366" w:rsidRDefault="00FD22E3" w:rsidP="003B0366">
      <w:pPr>
        <w:spacing w:after="0" w:line="240" w:lineRule="auto"/>
        <w:ind w:firstLine="567"/>
        <w:jc w:val="both"/>
        <w:rPr>
          <w:rFonts w:ascii="Times New Roman" w:eastAsia="Aptos" w:hAnsi="Times New Roman" w:cs="Times New Roman"/>
          <w:kern w:val="2"/>
          <w:sz w:val="24"/>
          <w:szCs w:val="24"/>
          <w:lang w:eastAsia="en-US"/>
          <w14:ligatures w14:val="standardContextual"/>
        </w:rPr>
      </w:pPr>
    </w:p>
    <w:tbl>
      <w:tblPr>
        <w:tblW w:w="99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1341"/>
        <w:gridCol w:w="1709"/>
        <w:gridCol w:w="4678"/>
      </w:tblGrid>
      <w:tr w:rsidR="00D3230C" w:rsidRPr="00D3230C" w14:paraId="37840D9C" w14:textId="77777777" w:rsidTr="00845779">
        <w:trPr>
          <w:trHeight w:val="1508"/>
        </w:trPr>
        <w:tc>
          <w:tcPr>
            <w:tcW w:w="2180" w:type="dxa"/>
            <w:vAlign w:val="center"/>
            <w:hideMark/>
          </w:tcPr>
          <w:p w14:paraId="16330493" w14:textId="77777777" w:rsidR="00D3230C" w:rsidRPr="00D3230C" w:rsidRDefault="00D3230C" w:rsidP="00D3230C">
            <w:pPr>
              <w:spacing w:after="0" w:line="240" w:lineRule="auto"/>
              <w:jc w:val="center"/>
              <w:rPr>
                <w:rFonts w:ascii="Times New Roman" w:eastAsia="Aptos" w:hAnsi="Times New Roman" w:cs="Times New Roman"/>
                <w:b/>
                <w:bCs/>
                <w:kern w:val="2"/>
                <w:sz w:val="22"/>
                <w:szCs w:val="22"/>
                <w:lang w:eastAsia="en-US"/>
                <w14:ligatures w14:val="standardContextual"/>
              </w:rPr>
            </w:pPr>
            <w:r w:rsidRPr="00D3230C">
              <w:rPr>
                <w:rFonts w:ascii="Times New Roman" w:eastAsia="Aptos" w:hAnsi="Times New Roman" w:cs="Times New Roman"/>
                <w:b/>
                <w:bCs/>
                <w:kern w:val="2"/>
                <w:sz w:val="22"/>
                <w:szCs w:val="22"/>
                <w:lang w:eastAsia="en-US"/>
                <w14:ligatures w14:val="standardContextual"/>
              </w:rPr>
              <w:t>Paslaugų pavadinimas</w:t>
            </w:r>
          </w:p>
        </w:tc>
        <w:tc>
          <w:tcPr>
            <w:tcW w:w="1341" w:type="dxa"/>
            <w:vAlign w:val="center"/>
          </w:tcPr>
          <w:p w14:paraId="733D11D9" w14:textId="1E3B2C85" w:rsidR="00D3230C" w:rsidRPr="00D3230C" w:rsidRDefault="00D3230C" w:rsidP="00D3230C">
            <w:pPr>
              <w:spacing w:after="0" w:line="240" w:lineRule="auto"/>
              <w:jc w:val="center"/>
              <w:rPr>
                <w:rFonts w:ascii="Times New Roman" w:eastAsia="Aptos" w:hAnsi="Times New Roman" w:cs="Times New Roman"/>
                <w:b/>
                <w:bCs/>
                <w:kern w:val="2"/>
                <w:sz w:val="22"/>
                <w:szCs w:val="22"/>
                <w:lang w:eastAsia="en-US"/>
                <w14:ligatures w14:val="standardContextual"/>
              </w:rPr>
            </w:pPr>
            <w:r w:rsidRPr="00D3230C">
              <w:rPr>
                <w:rFonts w:ascii="Times New Roman" w:eastAsia="Aptos" w:hAnsi="Times New Roman" w:cs="Times New Roman"/>
                <w:b/>
                <w:bCs/>
                <w:kern w:val="2"/>
                <w:sz w:val="22"/>
                <w:szCs w:val="22"/>
                <w:lang w:eastAsia="en-US"/>
                <w14:ligatures w14:val="standardContextual"/>
              </w:rPr>
              <w:t>Preliminari planuojama paslaugų apimtis, ha</w:t>
            </w:r>
          </w:p>
        </w:tc>
        <w:tc>
          <w:tcPr>
            <w:tcW w:w="1709" w:type="dxa"/>
            <w:vAlign w:val="center"/>
          </w:tcPr>
          <w:p w14:paraId="3EFD4DA2" w14:textId="74BA29C9" w:rsidR="00D3230C" w:rsidRPr="00D3230C" w:rsidRDefault="00E477A4" w:rsidP="00D3230C">
            <w:pPr>
              <w:tabs>
                <w:tab w:val="left" w:pos="851"/>
              </w:tabs>
              <w:spacing w:after="0" w:line="240" w:lineRule="auto"/>
              <w:jc w:val="center"/>
              <w:rPr>
                <w:rFonts w:ascii="Times New Roman" w:eastAsia="Aptos" w:hAnsi="Times New Roman" w:cs="Times New Roman"/>
                <w:b/>
                <w:bCs/>
                <w:kern w:val="2"/>
                <w:sz w:val="22"/>
                <w:szCs w:val="22"/>
                <w:lang w:eastAsia="en-US"/>
                <w14:ligatures w14:val="standardContextual"/>
              </w:rPr>
            </w:pPr>
            <w:r>
              <w:rPr>
                <w:rFonts w:ascii="Times New Roman" w:eastAsia="Aptos" w:hAnsi="Times New Roman" w:cs="Times New Roman"/>
                <w:b/>
                <w:bCs/>
                <w:kern w:val="2"/>
                <w:sz w:val="22"/>
                <w:szCs w:val="22"/>
                <w:lang w:eastAsia="en-US"/>
                <w14:ligatures w14:val="standardContextual"/>
              </w:rPr>
              <w:t>Paslaugos suteikimo t</w:t>
            </w:r>
            <w:r w:rsidR="00D3230C" w:rsidRPr="00D3230C">
              <w:rPr>
                <w:rFonts w:ascii="Times New Roman" w:eastAsia="Aptos" w:hAnsi="Times New Roman" w:cs="Times New Roman"/>
                <w:b/>
                <w:bCs/>
                <w:kern w:val="2"/>
                <w:sz w:val="22"/>
                <w:szCs w:val="22"/>
                <w:lang w:eastAsia="en-US"/>
                <w14:ligatures w14:val="standardContextual"/>
              </w:rPr>
              <w:t>erminas</w:t>
            </w:r>
          </w:p>
        </w:tc>
        <w:tc>
          <w:tcPr>
            <w:tcW w:w="4678" w:type="dxa"/>
            <w:vAlign w:val="center"/>
            <w:hideMark/>
          </w:tcPr>
          <w:p w14:paraId="42851053" w14:textId="46D2B27B" w:rsidR="00D3230C" w:rsidRPr="00D3230C" w:rsidRDefault="00D3230C" w:rsidP="00D3230C">
            <w:pPr>
              <w:tabs>
                <w:tab w:val="left" w:pos="851"/>
              </w:tabs>
              <w:spacing w:after="0" w:line="240" w:lineRule="auto"/>
              <w:jc w:val="center"/>
              <w:rPr>
                <w:rFonts w:ascii="Times New Roman" w:eastAsia="Aptos" w:hAnsi="Times New Roman" w:cs="Times New Roman"/>
                <w:b/>
                <w:bCs/>
                <w:kern w:val="2"/>
                <w:sz w:val="22"/>
                <w:szCs w:val="22"/>
                <w:lang w:eastAsia="en-US"/>
                <w14:ligatures w14:val="standardContextual"/>
              </w:rPr>
            </w:pPr>
            <w:r w:rsidRPr="00D3230C">
              <w:rPr>
                <w:rFonts w:ascii="Times New Roman" w:eastAsia="Aptos" w:hAnsi="Times New Roman" w:cs="Times New Roman"/>
                <w:b/>
                <w:bCs/>
                <w:kern w:val="2"/>
                <w:sz w:val="22"/>
                <w:szCs w:val="22"/>
                <w:lang w:eastAsia="en-US"/>
                <w14:ligatures w14:val="standardContextual"/>
              </w:rPr>
              <w:t>Paslaugos metu turi būti:</w:t>
            </w:r>
          </w:p>
          <w:p w14:paraId="3E4334A6" w14:textId="078422F0" w:rsidR="00D3230C" w:rsidRPr="00D3230C" w:rsidRDefault="00D3230C" w:rsidP="00D3230C">
            <w:pPr>
              <w:spacing w:after="0" w:line="240" w:lineRule="auto"/>
              <w:jc w:val="center"/>
              <w:rPr>
                <w:rFonts w:ascii="Times New Roman" w:eastAsia="Aptos" w:hAnsi="Times New Roman" w:cs="Times New Roman"/>
                <w:b/>
                <w:bCs/>
                <w:kern w:val="2"/>
                <w:sz w:val="22"/>
                <w:szCs w:val="22"/>
                <w:lang w:eastAsia="en-US"/>
                <w14:ligatures w14:val="standardContextual"/>
              </w:rPr>
            </w:pPr>
          </w:p>
        </w:tc>
      </w:tr>
      <w:tr w:rsidR="00D3230C" w:rsidRPr="00D3230C" w14:paraId="07496827" w14:textId="77777777" w:rsidTr="00845779">
        <w:trPr>
          <w:trHeight w:val="1545"/>
        </w:trPr>
        <w:tc>
          <w:tcPr>
            <w:tcW w:w="2180" w:type="dxa"/>
            <w:vAlign w:val="center"/>
            <w:hideMark/>
          </w:tcPr>
          <w:p w14:paraId="1CABB71B" w14:textId="2A3E0C97" w:rsidR="00D3230C" w:rsidRPr="00D3230C" w:rsidRDefault="006801F2" w:rsidP="00D3230C">
            <w:pPr>
              <w:spacing w:after="0" w:line="240" w:lineRule="auto"/>
              <w:jc w:val="both"/>
              <w:rPr>
                <w:rFonts w:ascii="Times New Roman" w:eastAsia="Aptos" w:hAnsi="Times New Roman" w:cs="Times New Roman"/>
                <w:kern w:val="2"/>
                <w:sz w:val="22"/>
                <w:szCs w:val="22"/>
                <w:lang w:eastAsia="en-US"/>
                <w14:ligatures w14:val="standardContextual"/>
              </w:rPr>
            </w:pPr>
            <w:r>
              <w:rPr>
                <w:rFonts w:ascii="Times New Roman" w:eastAsia="Aptos" w:hAnsi="Times New Roman" w:cs="Times New Roman"/>
                <w:kern w:val="2"/>
                <w:sz w:val="22"/>
                <w:szCs w:val="22"/>
                <w:lang w:eastAsia="en-US"/>
                <w14:ligatures w14:val="standardContextual"/>
              </w:rPr>
              <w:t xml:space="preserve">1. </w:t>
            </w:r>
            <w:r w:rsidR="00D3230C" w:rsidRPr="00D3230C">
              <w:rPr>
                <w:rFonts w:ascii="Times New Roman" w:eastAsia="Aptos" w:hAnsi="Times New Roman" w:cs="Times New Roman"/>
                <w:kern w:val="2"/>
                <w:sz w:val="22"/>
                <w:szCs w:val="22"/>
                <w:lang w:eastAsia="en-US"/>
                <w14:ligatures w14:val="standardContextual"/>
              </w:rPr>
              <w:t xml:space="preserve">Vilniaus rajono savivaldybės teritorijų, kuriuose netinkamai vykdomas paviršinių nuotekų tvarkymas analizės ir pasiūlymų teikimas </w:t>
            </w:r>
          </w:p>
        </w:tc>
        <w:tc>
          <w:tcPr>
            <w:tcW w:w="1341" w:type="dxa"/>
            <w:vAlign w:val="center"/>
          </w:tcPr>
          <w:p w14:paraId="7A6D8541" w14:textId="5F27B265" w:rsidR="00D3230C" w:rsidRPr="00E477A4" w:rsidRDefault="00D3230C" w:rsidP="00E477A4">
            <w:pPr>
              <w:spacing w:after="0" w:line="240" w:lineRule="auto"/>
              <w:jc w:val="center"/>
              <w:rPr>
                <w:rFonts w:ascii="Times New Roman" w:eastAsia="Aptos" w:hAnsi="Times New Roman" w:cs="Times New Roman"/>
                <w:kern w:val="2"/>
                <w:sz w:val="22"/>
                <w:szCs w:val="22"/>
                <w:lang w:eastAsia="en-US"/>
                <w14:ligatures w14:val="standardContextual"/>
              </w:rPr>
            </w:pPr>
            <w:r w:rsidRPr="00E477A4">
              <w:rPr>
                <w:rFonts w:ascii="Times New Roman" w:eastAsia="Aptos" w:hAnsi="Times New Roman" w:cs="Times New Roman"/>
                <w:kern w:val="2"/>
                <w:sz w:val="22"/>
                <w:szCs w:val="22"/>
                <w:lang w:eastAsia="en-US"/>
                <w14:ligatures w14:val="standardContextual"/>
              </w:rPr>
              <w:t>50</w:t>
            </w:r>
          </w:p>
        </w:tc>
        <w:tc>
          <w:tcPr>
            <w:tcW w:w="1709" w:type="dxa"/>
            <w:vAlign w:val="center"/>
          </w:tcPr>
          <w:p w14:paraId="70E6AD89" w14:textId="77777777" w:rsidR="006801F2" w:rsidRPr="006801F2" w:rsidRDefault="006801F2" w:rsidP="0085499A">
            <w:pPr>
              <w:pStyle w:val="Sraopastraipa"/>
              <w:tabs>
                <w:tab w:val="left" w:pos="483"/>
              </w:tabs>
              <w:spacing w:after="0"/>
              <w:ind w:left="46"/>
              <w:jc w:val="both"/>
              <w:rPr>
                <w:rFonts w:ascii="Times New Roman" w:eastAsia="Aptos" w:hAnsi="Times New Roman" w:cs="Times New Roman"/>
                <w:kern w:val="2"/>
                <w:sz w:val="22"/>
                <w:szCs w:val="22"/>
                <w:lang w:eastAsia="en-US"/>
                <w14:ligatures w14:val="standardContextual"/>
              </w:rPr>
            </w:pPr>
            <w:r w:rsidRPr="006801F2">
              <w:rPr>
                <w:rFonts w:ascii="Times New Roman" w:eastAsia="Aptos" w:hAnsi="Times New Roman" w:cs="Times New Roman"/>
                <w:kern w:val="2"/>
                <w:sz w:val="22"/>
                <w:szCs w:val="22"/>
                <w:lang w:eastAsia="en-US"/>
                <w14:ligatures w14:val="standardContextual"/>
              </w:rPr>
              <w:t>Paslaugos turi būti suteiktos per 5 (penkis) mėnesius nuo atitinkamo Pirkėjo užsakymo pateikimo Paslaugų teikėjui dienos.</w:t>
            </w:r>
          </w:p>
          <w:p w14:paraId="60C013C5" w14:textId="2A35E6DE" w:rsidR="00D3230C" w:rsidRPr="00D3230C" w:rsidRDefault="00D3230C" w:rsidP="00D3230C">
            <w:pPr>
              <w:pStyle w:val="Sraopastraipa"/>
              <w:tabs>
                <w:tab w:val="left" w:pos="483"/>
              </w:tabs>
              <w:spacing w:after="0" w:line="240" w:lineRule="auto"/>
              <w:ind w:left="199"/>
              <w:jc w:val="both"/>
              <w:rPr>
                <w:rFonts w:ascii="Times New Roman" w:eastAsia="Aptos" w:hAnsi="Times New Roman" w:cs="Times New Roman"/>
                <w:kern w:val="2"/>
                <w:sz w:val="22"/>
                <w:szCs w:val="22"/>
                <w:lang w:eastAsia="en-US"/>
                <w14:ligatures w14:val="standardContextual"/>
              </w:rPr>
            </w:pPr>
          </w:p>
        </w:tc>
        <w:tc>
          <w:tcPr>
            <w:tcW w:w="4678" w:type="dxa"/>
            <w:vAlign w:val="center"/>
            <w:hideMark/>
          </w:tcPr>
          <w:p w14:paraId="7F861C45" w14:textId="0FF1DCC5"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 xml:space="preserve">Įvertintos analizuotinos teritorijos </w:t>
            </w:r>
            <w:proofErr w:type="spellStart"/>
            <w:r w:rsidRPr="00D3230C">
              <w:rPr>
                <w:rFonts w:ascii="Times New Roman" w:eastAsia="Aptos" w:hAnsi="Times New Roman" w:cs="Times New Roman"/>
                <w:kern w:val="2"/>
                <w:sz w:val="22"/>
                <w:szCs w:val="22"/>
                <w:lang w:eastAsia="en-US"/>
                <w14:ligatures w14:val="standardContextual"/>
              </w:rPr>
              <w:t>mezoreljefinės</w:t>
            </w:r>
            <w:proofErr w:type="spellEnd"/>
            <w:r w:rsidRPr="00D3230C">
              <w:rPr>
                <w:rFonts w:ascii="Times New Roman" w:eastAsia="Aptos" w:hAnsi="Times New Roman" w:cs="Times New Roman"/>
                <w:kern w:val="2"/>
                <w:sz w:val="22"/>
                <w:szCs w:val="22"/>
                <w:lang w:eastAsia="en-US"/>
                <w14:ligatures w14:val="standardContextual"/>
              </w:rPr>
              <w:t xml:space="preserve"> ir grunto charakteristikos;</w:t>
            </w:r>
          </w:p>
          <w:p w14:paraId="0CAF0E2F" w14:textId="77777777"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Įvertinti šiuo metu įrengtų dangų bei pastatų plotai, apskaičiuoti galimi kritulių kiekiai kritiniais intensyvumo scenarijais;</w:t>
            </w:r>
          </w:p>
          <w:p w14:paraId="0FB6D129" w14:textId="77777777"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Sudarytas lietaus baseinų planas ir paskaičiuoti lietaus akumuliaciniai kiekiai, debitai bei tekėjimo kryptys kiekviename baseine;</w:t>
            </w:r>
          </w:p>
          <w:p w14:paraId="28EC0E5E" w14:textId="77777777"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Išanalizuoti Užsakovo pateikti planai, projektai, infrastruktūros plėtros specialieji planai, kuriuose teikiama informacija apie analizuotinoje teritorijoje esamus arba numatomus paviršinių nuotekų tinklus;</w:t>
            </w:r>
          </w:p>
          <w:p w14:paraId="1B673053" w14:textId="2FD58F0B"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Išanalizuotos nuotekų nuvedimo galimybės į artimiausius paviršinius vandens telkinius arba infiltracin</w:t>
            </w:r>
            <w:r w:rsidR="00E477A4">
              <w:rPr>
                <w:rFonts w:ascii="Times New Roman" w:eastAsia="Aptos" w:hAnsi="Times New Roman" w:cs="Times New Roman"/>
                <w:kern w:val="2"/>
                <w:sz w:val="22"/>
                <w:szCs w:val="22"/>
                <w:lang w:eastAsia="en-US"/>
                <w14:ligatures w14:val="standardContextual"/>
              </w:rPr>
              <w:t>e</w:t>
            </w:r>
            <w:r w:rsidRPr="00D3230C">
              <w:rPr>
                <w:rFonts w:ascii="Times New Roman" w:eastAsia="Aptos" w:hAnsi="Times New Roman" w:cs="Times New Roman"/>
                <w:kern w:val="2"/>
                <w:sz w:val="22"/>
                <w:szCs w:val="22"/>
                <w:lang w:eastAsia="en-US"/>
                <w14:ligatures w14:val="standardContextual"/>
              </w:rPr>
              <w:t>s sistemas;</w:t>
            </w:r>
          </w:p>
          <w:p w14:paraId="031EBAE1" w14:textId="2EDD63B4"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lastRenderedPageBreak/>
              <w:t>Pateiktos ne mažiau nei dvi alternatyvos dėl paviršinių nuotekų, susidarančių kiekviename išskirtame lietaus baseine, tvarkymo;</w:t>
            </w:r>
          </w:p>
          <w:p w14:paraId="54CC29B1" w14:textId="77777777"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Kiekvienai alternatyvai atlikti diegtinų sukaupimo/infiltravimo sistemų preliminarūs investicinių poreikių skaičiavimai;</w:t>
            </w:r>
          </w:p>
          <w:p w14:paraId="51272586" w14:textId="5BF8045C" w:rsidR="00D3230C" w:rsidRPr="00D3230C" w:rsidRDefault="00D3230C" w:rsidP="00D3230C">
            <w:pPr>
              <w:pStyle w:val="Sraopastraipa"/>
              <w:numPr>
                <w:ilvl w:val="0"/>
                <w:numId w:val="36"/>
              </w:numPr>
              <w:tabs>
                <w:tab w:val="left" w:pos="483"/>
              </w:tabs>
              <w:spacing w:after="0" w:line="240" w:lineRule="auto"/>
              <w:ind w:left="186" w:firstLine="13"/>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Atlikti alternatyvose pateiktų diegtinų inžinerinių sistemų (tinklų, nuotekų sukaupimo/infiltravimo sistemų) preliminarūs investicinių poreikių skaičiavimai.</w:t>
            </w:r>
          </w:p>
          <w:p w14:paraId="029C381E" w14:textId="08E2A8AC" w:rsidR="00D3230C" w:rsidRPr="00D3230C" w:rsidRDefault="00D3230C" w:rsidP="00D3230C">
            <w:pPr>
              <w:tabs>
                <w:tab w:val="left" w:pos="473"/>
              </w:tabs>
              <w:spacing w:after="0" w:line="240" w:lineRule="auto"/>
              <w:ind w:left="158"/>
              <w:jc w:val="both"/>
              <w:rPr>
                <w:rFonts w:ascii="Times New Roman" w:eastAsia="Aptos" w:hAnsi="Times New Roman" w:cs="Times New Roman"/>
                <w:kern w:val="2"/>
                <w:sz w:val="22"/>
                <w:szCs w:val="22"/>
                <w:lang w:eastAsia="en-US"/>
                <w14:ligatures w14:val="standardContextual"/>
              </w:rPr>
            </w:pPr>
          </w:p>
        </w:tc>
      </w:tr>
      <w:tr w:rsidR="00D3230C" w:rsidRPr="00D3230C" w14:paraId="39E167F4" w14:textId="77777777" w:rsidTr="00845779">
        <w:trPr>
          <w:trHeight w:val="1545"/>
        </w:trPr>
        <w:tc>
          <w:tcPr>
            <w:tcW w:w="2180" w:type="dxa"/>
            <w:vAlign w:val="center"/>
            <w:hideMark/>
          </w:tcPr>
          <w:p w14:paraId="3444EEBC" w14:textId="4152BF63" w:rsidR="00D3230C" w:rsidRPr="00D3230C" w:rsidRDefault="006801F2" w:rsidP="00D3230C">
            <w:pPr>
              <w:spacing w:after="0" w:line="240" w:lineRule="auto"/>
              <w:jc w:val="both"/>
              <w:rPr>
                <w:rFonts w:ascii="Times New Roman" w:eastAsia="Aptos" w:hAnsi="Times New Roman" w:cs="Times New Roman"/>
                <w:kern w:val="2"/>
                <w:sz w:val="22"/>
                <w:szCs w:val="22"/>
                <w:lang w:eastAsia="en-US"/>
                <w14:ligatures w14:val="standardContextual"/>
              </w:rPr>
            </w:pPr>
            <w:r>
              <w:rPr>
                <w:rFonts w:ascii="Times New Roman" w:eastAsia="Aptos" w:hAnsi="Times New Roman" w:cs="Times New Roman"/>
                <w:kern w:val="2"/>
                <w:sz w:val="22"/>
                <w:szCs w:val="22"/>
                <w:lang w:eastAsia="en-US"/>
                <w14:ligatures w14:val="standardContextual"/>
              </w:rPr>
              <w:lastRenderedPageBreak/>
              <w:t xml:space="preserve">2. </w:t>
            </w:r>
            <w:r w:rsidR="00D3230C" w:rsidRPr="00D3230C">
              <w:rPr>
                <w:rFonts w:ascii="Times New Roman" w:eastAsia="Aptos" w:hAnsi="Times New Roman" w:cs="Times New Roman"/>
                <w:kern w:val="2"/>
                <w:sz w:val="22"/>
                <w:szCs w:val="22"/>
                <w:lang w:eastAsia="en-US"/>
                <w14:ligatures w14:val="standardContextual"/>
              </w:rPr>
              <w:t>Paviršinių nuotekų infiltracinių-akumuliacinių sistemų ir paviršinių nuotekų valyklų technologinio proceso specialiosios ekspertizės paslaugos</w:t>
            </w:r>
          </w:p>
        </w:tc>
        <w:tc>
          <w:tcPr>
            <w:tcW w:w="1341" w:type="dxa"/>
            <w:vAlign w:val="center"/>
          </w:tcPr>
          <w:p w14:paraId="0766685D" w14:textId="10F3C2DB" w:rsidR="00D3230C" w:rsidRPr="00E477A4" w:rsidRDefault="00D3230C" w:rsidP="00E477A4">
            <w:pPr>
              <w:spacing w:after="0" w:line="240" w:lineRule="auto"/>
              <w:ind w:hanging="34"/>
              <w:jc w:val="center"/>
              <w:rPr>
                <w:rFonts w:ascii="Times New Roman" w:eastAsia="Aptos" w:hAnsi="Times New Roman" w:cs="Times New Roman"/>
                <w:kern w:val="2"/>
                <w:sz w:val="22"/>
                <w:szCs w:val="22"/>
                <w:lang w:eastAsia="en-US"/>
                <w14:ligatures w14:val="standardContextual"/>
              </w:rPr>
            </w:pPr>
            <w:r w:rsidRPr="00E477A4">
              <w:rPr>
                <w:rFonts w:ascii="Times New Roman" w:eastAsia="Aptos" w:hAnsi="Times New Roman" w:cs="Times New Roman"/>
                <w:kern w:val="2"/>
                <w:sz w:val="22"/>
                <w:szCs w:val="22"/>
                <w:lang w:eastAsia="en-US"/>
                <w14:ligatures w14:val="standardContextual"/>
              </w:rPr>
              <w:t>10</w:t>
            </w:r>
          </w:p>
        </w:tc>
        <w:tc>
          <w:tcPr>
            <w:tcW w:w="1709" w:type="dxa"/>
            <w:vAlign w:val="center"/>
          </w:tcPr>
          <w:p w14:paraId="36AD073A" w14:textId="425C7C80" w:rsidR="00D3230C" w:rsidRPr="00D3230C" w:rsidRDefault="00D3230C" w:rsidP="00D3230C">
            <w:pPr>
              <w:tabs>
                <w:tab w:val="left" w:pos="473"/>
              </w:tabs>
              <w:spacing w:after="0" w:line="240" w:lineRule="auto"/>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 xml:space="preserve">Konsultacija turi būti suteikta per 1 (vieną) mėnesį nuo </w:t>
            </w:r>
            <w:r w:rsidR="006801F2" w:rsidRPr="006801F2">
              <w:rPr>
                <w:rFonts w:ascii="Times New Roman" w:eastAsia="Aptos" w:hAnsi="Times New Roman" w:cs="Times New Roman"/>
                <w:kern w:val="2"/>
                <w:sz w:val="22"/>
                <w:szCs w:val="22"/>
                <w:lang w:eastAsia="en-US"/>
                <w14:ligatures w14:val="standardContextual"/>
              </w:rPr>
              <w:t>atitinkamo Pirkėjo užsakymo pateikimo Paslaugų teikėjui dienos.</w:t>
            </w:r>
          </w:p>
        </w:tc>
        <w:tc>
          <w:tcPr>
            <w:tcW w:w="4678" w:type="dxa"/>
            <w:vAlign w:val="center"/>
            <w:hideMark/>
          </w:tcPr>
          <w:p w14:paraId="0EBAF4E0" w14:textId="77E794C0" w:rsidR="00D3230C" w:rsidRPr="00D3230C" w:rsidRDefault="00D3230C" w:rsidP="00D3230C">
            <w:pPr>
              <w:pStyle w:val="Sraopastraipa"/>
              <w:numPr>
                <w:ilvl w:val="0"/>
                <w:numId w:val="35"/>
              </w:numPr>
              <w:tabs>
                <w:tab w:val="left" w:pos="473"/>
              </w:tabs>
              <w:spacing w:after="0" w:line="240" w:lineRule="auto"/>
              <w:ind w:left="137" w:firstLine="48"/>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Atliktas projektų paviršinių nuotekų šalinimo sistemų ir sprendinių įvertinimas ir pateiktos pastabos;</w:t>
            </w:r>
          </w:p>
          <w:p w14:paraId="4490EF78" w14:textId="77777777" w:rsidR="00D3230C" w:rsidRPr="00D3230C" w:rsidRDefault="00D3230C" w:rsidP="00D3230C">
            <w:pPr>
              <w:pStyle w:val="Sraopastraipa"/>
              <w:numPr>
                <w:ilvl w:val="0"/>
                <w:numId w:val="35"/>
              </w:numPr>
              <w:tabs>
                <w:tab w:val="left" w:pos="473"/>
              </w:tabs>
              <w:spacing w:after="0" w:line="240" w:lineRule="auto"/>
              <w:ind w:left="137" w:firstLine="48"/>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Atlikti paviršinių nuotekų kiekio įvertinimai tiek pagal hidrometeorologinės sąlygas, tiek pagal projektuojamos teritorijos dangas;</w:t>
            </w:r>
          </w:p>
          <w:p w14:paraId="758FD60E" w14:textId="77777777" w:rsidR="00D3230C" w:rsidRPr="00D3230C" w:rsidRDefault="00D3230C" w:rsidP="00D3230C">
            <w:pPr>
              <w:pStyle w:val="Sraopastraipa"/>
              <w:numPr>
                <w:ilvl w:val="0"/>
                <w:numId w:val="35"/>
              </w:numPr>
              <w:tabs>
                <w:tab w:val="left" w:pos="473"/>
              </w:tabs>
              <w:spacing w:after="0" w:line="240" w:lineRule="auto"/>
              <w:ind w:left="137" w:firstLine="48"/>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 xml:space="preserve">Jei pagal numatytus paviršinių nuotekų šalinimo sprendinius numatomos paviršinių nuotekų </w:t>
            </w:r>
            <w:proofErr w:type="spellStart"/>
            <w:r w:rsidRPr="00D3230C">
              <w:rPr>
                <w:rFonts w:ascii="Times New Roman" w:eastAsia="Aptos" w:hAnsi="Times New Roman" w:cs="Times New Roman"/>
                <w:kern w:val="2"/>
                <w:sz w:val="22"/>
                <w:szCs w:val="22"/>
                <w:lang w:eastAsia="en-US"/>
                <w14:ligatures w14:val="standardContextual"/>
              </w:rPr>
              <w:t>filtracinės</w:t>
            </w:r>
            <w:proofErr w:type="spellEnd"/>
            <w:r w:rsidRPr="00D3230C">
              <w:rPr>
                <w:rFonts w:ascii="Times New Roman" w:eastAsia="Aptos" w:hAnsi="Times New Roman" w:cs="Times New Roman"/>
                <w:kern w:val="2"/>
                <w:sz w:val="22"/>
                <w:szCs w:val="22"/>
                <w:lang w:eastAsia="en-US"/>
                <w14:ligatures w14:val="standardContextual"/>
              </w:rPr>
              <w:t xml:space="preserve"> – akumuliacinės sistemos, turi  būti įvertinta geologija ir gruntų charakteristikos sistemų diegimo vietose.</w:t>
            </w:r>
          </w:p>
          <w:p w14:paraId="30C820EA" w14:textId="01716081" w:rsidR="00D3230C" w:rsidRPr="00D3230C" w:rsidRDefault="00D3230C" w:rsidP="00D3230C">
            <w:pPr>
              <w:pStyle w:val="Sraopastraipa"/>
              <w:numPr>
                <w:ilvl w:val="0"/>
                <w:numId w:val="35"/>
              </w:numPr>
              <w:tabs>
                <w:tab w:val="left" w:pos="473"/>
              </w:tabs>
              <w:spacing w:after="0" w:line="240" w:lineRule="auto"/>
              <w:ind w:left="137" w:firstLine="48"/>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Pateikiama specialiosios projekto ekspertizės išvada.</w:t>
            </w:r>
          </w:p>
          <w:p w14:paraId="53877325" w14:textId="569E0659" w:rsidR="00D3230C" w:rsidRPr="00D3230C" w:rsidRDefault="00D3230C" w:rsidP="00D3230C">
            <w:pPr>
              <w:tabs>
                <w:tab w:val="left" w:pos="473"/>
              </w:tabs>
              <w:spacing w:after="0" w:line="240" w:lineRule="auto"/>
              <w:ind w:left="158"/>
              <w:jc w:val="both"/>
              <w:rPr>
                <w:rFonts w:ascii="Times New Roman" w:eastAsia="Aptos" w:hAnsi="Times New Roman" w:cs="Times New Roman"/>
                <w:kern w:val="2"/>
                <w:sz w:val="22"/>
                <w:szCs w:val="22"/>
                <w:lang w:eastAsia="en-US"/>
                <w14:ligatures w14:val="standardContextual"/>
              </w:rPr>
            </w:pPr>
          </w:p>
        </w:tc>
      </w:tr>
      <w:tr w:rsidR="00D3230C" w:rsidRPr="00D3230C" w14:paraId="54B3E0B7" w14:textId="77777777" w:rsidTr="00845779">
        <w:trPr>
          <w:trHeight w:val="930"/>
        </w:trPr>
        <w:tc>
          <w:tcPr>
            <w:tcW w:w="2180" w:type="dxa"/>
            <w:vAlign w:val="center"/>
            <w:hideMark/>
          </w:tcPr>
          <w:p w14:paraId="03CE38A3" w14:textId="070BB367" w:rsidR="00D3230C" w:rsidRPr="00D3230C" w:rsidRDefault="006801F2" w:rsidP="006801F2">
            <w:pPr>
              <w:spacing w:after="0" w:line="240" w:lineRule="auto"/>
              <w:jc w:val="both"/>
              <w:rPr>
                <w:rFonts w:ascii="Times New Roman" w:eastAsia="Aptos" w:hAnsi="Times New Roman" w:cs="Times New Roman"/>
                <w:kern w:val="2"/>
                <w:sz w:val="22"/>
                <w:szCs w:val="22"/>
                <w:lang w:eastAsia="en-US"/>
                <w14:ligatures w14:val="standardContextual"/>
              </w:rPr>
            </w:pPr>
            <w:r>
              <w:rPr>
                <w:rFonts w:ascii="Times New Roman" w:eastAsia="Aptos" w:hAnsi="Times New Roman" w:cs="Times New Roman"/>
                <w:kern w:val="2"/>
                <w:sz w:val="22"/>
                <w:szCs w:val="22"/>
                <w:lang w:eastAsia="en-US"/>
                <w14:ligatures w14:val="standardContextual"/>
              </w:rPr>
              <w:t xml:space="preserve">3. </w:t>
            </w:r>
            <w:r w:rsidR="00D3230C" w:rsidRPr="00D3230C">
              <w:rPr>
                <w:rFonts w:ascii="Times New Roman" w:eastAsia="Aptos" w:hAnsi="Times New Roman" w:cs="Times New Roman"/>
                <w:kern w:val="2"/>
                <w:sz w:val="22"/>
                <w:szCs w:val="22"/>
                <w:lang w:eastAsia="en-US"/>
                <w14:ligatures w14:val="standardContextual"/>
              </w:rPr>
              <w:t>Vandentiekio, nuotekų tinklų ir nuotekų valyklų statybos projektų dalinės ekspertizės paslaugos</w:t>
            </w:r>
          </w:p>
        </w:tc>
        <w:tc>
          <w:tcPr>
            <w:tcW w:w="1341" w:type="dxa"/>
            <w:vAlign w:val="center"/>
          </w:tcPr>
          <w:p w14:paraId="6CF73A8C" w14:textId="72871031" w:rsidR="00D3230C" w:rsidRPr="00E477A4" w:rsidRDefault="00D3230C" w:rsidP="00E477A4">
            <w:pPr>
              <w:spacing w:after="0" w:line="240" w:lineRule="auto"/>
              <w:jc w:val="center"/>
              <w:rPr>
                <w:rFonts w:ascii="Times New Roman" w:eastAsia="Aptos" w:hAnsi="Times New Roman" w:cs="Times New Roman"/>
                <w:kern w:val="2"/>
                <w:sz w:val="22"/>
                <w:szCs w:val="22"/>
                <w:lang w:eastAsia="en-US"/>
                <w14:ligatures w14:val="standardContextual"/>
              </w:rPr>
            </w:pPr>
            <w:r w:rsidRPr="00E477A4">
              <w:rPr>
                <w:rFonts w:ascii="Times New Roman" w:eastAsia="Aptos" w:hAnsi="Times New Roman" w:cs="Times New Roman"/>
                <w:kern w:val="2"/>
                <w:sz w:val="22"/>
                <w:szCs w:val="22"/>
                <w:lang w:eastAsia="en-US"/>
                <w14:ligatures w14:val="standardContextual"/>
              </w:rPr>
              <w:t>5</w:t>
            </w:r>
          </w:p>
        </w:tc>
        <w:tc>
          <w:tcPr>
            <w:tcW w:w="1709" w:type="dxa"/>
            <w:vAlign w:val="center"/>
          </w:tcPr>
          <w:p w14:paraId="300301EA" w14:textId="573A7A85" w:rsidR="006801F2" w:rsidRPr="006801F2" w:rsidRDefault="006801F2" w:rsidP="006801F2">
            <w:pPr>
              <w:tabs>
                <w:tab w:val="left" w:pos="473"/>
              </w:tabs>
              <w:spacing w:after="0" w:line="240" w:lineRule="auto"/>
              <w:jc w:val="both"/>
              <w:rPr>
                <w:rFonts w:ascii="Times New Roman" w:eastAsia="Aptos" w:hAnsi="Times New Roman" w:cs="Times New Roman"/>
                <w:kern w:val="2"/>
                <w:sz w:val="22"/>
                <w:szCs w:val="22"/>
                <w:lang w:eastAsia="en-US"/>
                <w14:ligatures w14:val="standardContextual"/>
              </w:rPr>
            </w:pPr>
            <w:r w:rsidRPr="006801F2">
              <w:rPr>
                <w:rFonts w:ascii="Times New Roman" w:eastAsia="Aptos" w:hAnsi="Times New Roman" w:cs="Times New Roman"/>
                <w:kern w:val="2"/>
                <w:sz w:val="22"/>
                <w:szCs w:val="22"/>
                <w:lang w:eastAsia="en-US"/>
                <w14:ligatures w14:val="standardContextual"/>
              </w:rPr>
              <w:t>Konsultacija turi būti suteikta per 1 (vieną) mėnesį nuo atitinkamo Pirkėjo užsakymo pateikimo Paslaugų teikėjui dienos.</w:t>
            </w:r>
          </w:p>
          <w:p w14:paraId="0A8151F0" w14:textId="274C2A64" w:rsidR="00D3230C" w:rsidRPr="00D3230C" w:rsidRDefault="00D3230C" w:rsidP="00D3230C">
            <w:pPr>
              <w:tabs>
                <w:tab w:val="left" w:pos="473"/>
              </w:tabs>
              <w:spacing w:after="0" w:line="240" w:lineRule="auto"/>
              <w:jc w:val="both"/>
              <w:rPr>
                <w:rFonts w:ascii="Times New Roman" w:eastAsia="Aptos" w:hAnsi="Times New Roman" w:cs="Times New Roman"/>
                <w:kern w:val="2"/>
                <w:sz w:val="22"/>
                <w:szCs w:val="22"/>
                <w:lang w:eastAsia="en-US"/>
                <w14:ligatures w14:val="standardContextual"/>
              </w:rPr>
            </w:pPr>
          </w:p>
        </w:tc>
        <w:tc>
          <w:tcPr>
            <w:tcW w:w="4678" w:type="dxa"/>
            <w:vAlign w:val="center"/>
            <w:hideMark/>
          </w:tcPr>
          <w:p w14:paraId="235D7BAA" w14:textId="3282CC1E" w:rsidR="00D3230C" w:rsidRPr="00D3230C" w:rsidRDefault="00D3230C" w:rsidP="00D3230C">
            <w:pPr>
              <w:pStyle w:val="Sraopastraipa"/>
              <w:numPr>
                <w:ilvl w:val="0"/>
                <w:numId w:val="34"/>
              </w:numPr>
              <w:tabs>
                <w:tab w:val="left" w:pos="473"/>
              </w:tabs>
              <w:spacing w:after="0" w:line="240" w:lineRule="auto"/>
              <w:ind w:left="189" w:firstLine="0"/>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Atliktas projektų vandentiekio ir nuotekų šalinimo sistemų įvertinimas ir pateiktos pastabos;</w:t>
            </w:r>
          </w:p>
          <w:p w14:paraId="30FDDA28" w14:textId="6C8AC968" w:rsidR="00D3230C" w:rsidRPr="00D3230C" w:rsidRDefault="00D3230C" w:rsidP="00D3230C">
            <w:pPr>
              <w:pStyle w:val="Sraopastraipa"/>
              <w:numPr>
                <w:ilvl w:val="0"/>
                <w:numId w:val="34"/>
              </w:numPr>
              <w:tabs>
                <w:tab w:val="left" w:pos="473"/>
              </w:tabs>
              <w:spacing w:after="0" w:line="240" w:lineRule="auto"/>
              <w:ind w:left="189" w:firstLine="0"/>
              <w:jc w:val="both"/>
              <w:rPr>
                <w:rFonts w:ascii="Times New Roman" w:eastAsia="Aptos" w:hAnsi="Times New Roman" w:cs="Times New Roman"/>
                <w:kern w:val="2"/>
                <w:sz w:val="22"/>
                <w:szCs w:val="22"/>
                <w:lang w:eastAsia="en-US"/>
                <w14:ligatures w14:val="standardContextual"/>
              </w:rPr>
            </w:pPr>
            <w:r w:rsidRPr="00D3230C">
              <w:rPr>
                <w:rFonts w:ascii="Times New Roman" w:eastAsia="Aptos" w:hAnsi="Times New Roman" w:cs="Times New Roman"/>
                <w:kern w:val="2"/>
                <w:sz w:val="22"/>
                <w:szCs w:val="22"/>
                <w:lang w:eastAsia="en-US"/>
                <w14:ligatures w14:val="standardContextual"/>
              </w:rPr>
              <w:t>Pateikiama dalinės projekto ekspertizės išvada.</w:t>
            </w:r>
          </w:p>
          <w:p w14:paraId="195F8522" w14:textId="7EBE7E10" w:rsidR="00D3230C" w:rsidRPr="00D3230C" w:rsidRDefault="00D3230C" w:rsidP="00D3230C">
            <w:pPr>
              <w:spacing w:after="0" w:line="240" w:lineRule="auto"/>
              <w:ind w:firstLine="567"/>
              <w:jc w:val="both"/>
              <w:rPr>
                <w:rFonts w:ascii="Times New Roman" w:eastAsia="Aptos" w:hAnsi="Times New Roman" w:cs="Times New Roman"/>
                <w:kern w:val="2"/>
                <w:sz w:val="22"/>
                <w:szCs w:val="22"/>
                <w:lang w:eastAsia="en-US"/>
                <w14:ligatures w14:val="standardContextual"/>
              </w:rPr>
            </w:pPr>
          </w:p>
        </w:tc>
      </w:tr>
    </w:tbl>
    <w:p w14:paraId="4CFCC25A" w14:textId="77777777" w:rsidR="003B0366" w:rsidRPr="003B0366" w:rsidRDefault="003B0366" w:rsidP="003B0366">
      <w:pPr>
        <w:spacing w:after="0" w:line="240" w:lineRule="auto"/>
        <w:ind w:firstLine="567"/>
        <w:jc w:val="both"/>
        <w:rPr>
          <w:rFonts w:ascii="Times New Roman" w:eastAsia="Aptos" w:hAnsi="Times New Roman" w:cs="Times New Roman"/>
          <w:kern w:val="2"/>
          <w:sz w:val="24"/>
          <w:szCs w:val="24"/>
          <w:lang w:eastAsia="en-US"/>
          <w14:ligatures w14:val="standardContextual"/>
        </w:rPr>
      </w:pPr>
    </w:p>
    <w:p w14:paraId="17B8E1FF" w14:textId="77777777" w:rsidR="003B0366" w:rsidRPr="003B0366" w:rsidRDefault="003B0366" w:rsidP="003B0366">
      <w:pPr>
        <w:spacing w:after="0" w:line="240" w:lineRule="auto"/>
        <w:ind w:firstLine="567"/>
        <w:jc w:val="both"/>
        <w:rPr>
          <w:rFonts w:ascii="Times New Roman" w:eastAsia="Aptos" w:hAnsi="Times New Roman" w:cs="Times New Roman"/>
          <w:kern w:val="2"/>
          <w:sz w:val="24"/>
          <w:szCs w:val="24"/>
          <w:lang w:eastAsia="en-US"/>
          <w14:ligatures w14:val="standardContextual"/>
        </w:rPr>
      </w:pPr>
    </w:p>
    <w:p w14:paraId="1A0408DF" w14:textId="77777777" w:rsidR="00F330EB" w:rsidRDefault="00F330EB">
      <w:pPr>
        <w:spacing w:line="259"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3FA2B81" w14:textId="04039F54" w:rsidR="00773DC1" w:rsidRPr="000176DA" w:rsidRDefault="00773DC1" w:rsidP="00773DC1">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7" w:name="_Toc242955851"/>
      <w:r w:rsidRPr="000176DA">
        <w:rPr>
          <w:rFonts w:ascii="Times New Roman" w:eastAsia="Calibri" w:hAnsi="Times New Roman" w:cs="Times New Roman"/>
          <w:color w:val="auto"/>
          <w:sz w:val="24"/>
          <w:szCs w:val="24"/>
        </w:rPr>
        <w:lastRenderedPageBreak/>
        <w:t>Pirkimo sąlygų 3 priedas „Tiekėjų pašalinimo pagrindai“</w:t>
      </w:r>
      <w:bookmarkEnd w:id="57"/>
    </w:p>
    <w:p w14:paraId="7D7E5E72" w14:textId="77777777" w:rsidR="00773DC1" w:rsidRPr="00773DC1" w:rsidRDefault="00773DC1" w:rsidP="00773DC1"/>
    <w:p w14:paraId="390449D2" w14:textId="77777777" w:rsidR="00773DC1" w:rsidRDefault="00773DC1" w:rsidP="00773DC1">
      <w:pPr>
        <w:spacing w:after="240"/>
        <w:jc w:val="center"/>
        <w:rPr>
          <w:rFonts w:asciiTheme="majorBidi" w:eastAsia="Calibri" w:hAnsiTheme="majorBidi" w:cstheme="majorBidi"/>
          <w:caps/>
          <w:color w:val="404040"/>
          <w:spacing w:val="20"/>
          <w:sz w:val="28"/>
          <w:szCs w:val="28"/>
        </w:rPr>
      </w:pPr>
      <w:r w:rsidRPr="00DA66E7">
        <w:rPr>
          <w:rFonts w:asciiTheme="majorBidi" w:eastAsia="Calibri" w:hAnsiTheme="majorBidi" w:cstheme="majorBidi"/>
          <w:caps/>
          <w:color w:val="404040"/>
          <w:spacing w:val="20"/>
          <w:sz w:val="28"/>
          <w:szCs w:val="28"/>
        </w:rPr>
        <w:t>TIEKĖJŲ PAŠALINIMO PAGRINDAI</w:t>
      </w:r>
    </w:p>
    <w:p w14:paraId="5F08F617" w14:textId="5E1B6480"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5D5C876" w14:textId="75E03F8B"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25785D97" w14:textId="77777777" w:rsidR="00E82AB1" w:rsidRPr="00E82AB1" w:rsidRDefault="00E82AB1" w:rsidP="00971E32">
      <w:pPr>
        <w:pStyle w:val="Betarp"/>
        <w:numPr>
          <w:ilvl w:val="0"/>
          <w:numId w:val="29"/>
        </w:numPr>
        <w:ind w:left="0" w:firstLine="851"/>
        <w:jc w:val="both"/>
        <w:rPr>
          <w:rFonts w:ascii="Times New Roman" w:eastAsia="Verdana" w:hAnsi="Times New Roman" w:cs="Times New Roman"/>
          <w:sz w:val="20"/>
          <w:szCs w:val="20"/>
        </w:rPr>
      </w:pPr>
      <w:r w:rsidRPr="00E82AB1">
        <w:rPr>
          <w:rFonts w:ascii="Times New Roman"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E82AB1">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15AB341D" w14:textId="77777777" w:rsidR="00E82AB1" w:rsidRPr="00E82AB1" w:rsidRDefault="00E82AB1" w:rsidP="00971E32">
      <w:pPr>
        <w:pStyle w:val="Betarp"/>
        <w:numPr>
          <w:ilvl w:val="0"/>
          <w:numId w:val="29"/>
        </w:numPr>
        <w:ind w:left="0" w:firstLine="851"/>
        <w:jc w:val="both"/>
        <w:rPr>
          <w:rFonts w:ascii="Times New Roman" w:eastAsia="Verdana" w:hAnsi="Times New Roman" w:cs="Times New Roman"/>
          <w:color w:val="000000" w:themeColor="text1"/>
          <w:sz w:val="20"/>
          <w:szCs w:val="20"/>
        </w:rPr>
      </w:pPr>
      <w:r w:rsidRPr="00E82AB1">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FAF03C" w14:textId="77777777"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E82AB1">
        <w:rPr>
          <w:rFonts w:ascii="Times New Roman" w:eastAsia="Verdana" w:hAnsi="Times New Roman" w:cs="Times New Roman"/>
          <w:sz w:val="20"/>
          <w:szCs w:val="20"/>
        </w:rPr>
        <w:t>Certis</w:t>
      </w:r>
      <w:proofErr w:type="spellEnd"/>
      <w:r w:rsidRPr="00E82AB1">
        <w:rPr>
          <w:rFonts w:ascii="Times New Roman" w:eastAsia="Verdana" w:hAnsi="Times New Roman" w:cs="Times New Roman"/>
          <w:sz w:val="20"/>
          <w:szCs w:val="20"/>
        </w:rPr>
        <w:t>“. Lentelės ketvirtame stulpelyje nurodomi doku</w:t>
      </w:r>
      <w:r w:rsidRPr="00E82AB1">
        <w:rPr>
          <w:rFonts w:ascii="Times New Roman"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E82AB1">
        <w:rPr>
          <w:rFonts w:ascii="Times New Roman" w:hAnsi="Times New Roman" w:cs="Times New Roman"/>
          <w:sz w:val="20"/>
          <w:szCs w:val="20"/>
        </w:rPr>
        <w:t>Certis</w:t>
      </w:r>
      <w:proofErr w:type="spellEnd"/>
      <w:r w:rsidRPr="00E82AB1">
        <w:rPr>
          <w:rFonts w:ascii="Times New Roman" w:hAnsi="Times New Roman" w:cs="Times New Roman"/>
          <w:sz w:val="20"/>
          <w:szCs w:val="20"/>
        </w:rPr>
        <w:t xml:space="preserve">“, adresu </w:t>
      </w:r>
      <w:hyperlink r:id="rId18" w:history="1">
        <w:r w:rsidRPr="00E82AB1">
          <w:rPr>
            <w:rStyle w:val="Hipersaitas"/>
            <w:rFonts w:ascii="Times New Roman" w:eastAsia="Calibri" w:hAnsi="Times New Roman" w:cs="Times New Roman"/>
            <w:sz w:val="20"/>
            <w:szCs w:val="20"/>
          </w:rPr>
          <w:t>https://ec.europa.eu/tools/ecertis/</w:t>
        </w:r>
      </w:hyperlink>
      <w:r w:rsidRPr="00E82AB1">
        <w:rPr>
          <w:rFonts w:ascii="Times New Roman" w:hAnsi="Times New Roman" w:cs="Times New Roman"/>
          <w:sz w:val="20"/>
          <w:szCs w:val="20"/>
        </w:rPr>
        <w:t xml:space="preserve">. </w:t>
      </w:r>
    </w:p>
    <w:p w14:paraId="2CDF1460" w14:textId="77777777"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Perkančioji organizacija nereikalauja iš tiekėjo pateikti dokumentų, patvirtinančių jo pašalinimo pagrindų nebuvimą, jeigu ji:</w:t>
      </w:r>
    </w:p>
    <w:p w14:paraId="051D73E8" w14:textId="77777777" w:rsidR="00E82AB1" w:rsidRPr="00E82AB1" w:rsidRDefault="00E82AB1" w:rsidP="00971E32">
      <w:pPr>
        <w:pStyle w:val="Betarp"/>
        <w:numPr>
          <w:ilvl w:val="1"/>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5F43444" w14:textId="77777777" w:rsidR="00E82AB1" w:rsidRPr="00E82AB1" w:rsidRDefault="00E82AB1" w:rsidP="00971E32">
      <w:pPr>
        <w:pStyle w:val="Betarp"/>
        <w:numPr>
          <w:ilvl w:val="1"/>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1485FC42" w14:textId="77777777" w:rsidR="00E82AB1" w:rsidRPr="00E82AB1" w:rsidRDefault="00E82AB1" w:rsidP="00E82AB1">
      <w:pPr>
        <w:pStyle w:val="Betarp"/>
        <w:ind w:firstLine="851"/>
        <w:jc w:val="both"/>
        <w:rPr>
          <w:rFonts w:ascii="Times New Roman" w:hAnsi="Times New Roman" w:cs="Times New Roman"/>
          <w:sz w:val="20"/>
          <w:szCs w:val="20"/>
        </w:rPr>
      </w:pPr>
      <w:r w:rsidRPr="00E82AB1">
        <w:rPr>
          <w:rFonts w:ascii="Times New Roman" w:hAnsi="Times New Roman" w:cs="Times New Roman"/>
          <w:sz w:val="20"/>
          <w:szCs w:val="20"/>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2B2480" w14:textId="77777777" w:rsidR="00E82AB1" w:rsidRPr="00E82AB1" w:rsidRDefault="00E82AB1" w:rsidP="00E82AB1">
      <w:pPr>
        <w:pStyle w:val="Betarp"/>
        <w:ind w:firstLine="851"/>
        <w:jc w:val="both"/>
        <w:rPr>
          <w:rFonts w:ascii="Times New Roman" w:hAnsi="Times New Roman" w:cs="Times New Roman"/>
          <w:sz w:val="20"/>
          <w:szCs w:val="20"/>
        </w:rPr>
      </w:pPr>
      <w:r w:rsidRPr="00E82AB1">
        <w:rPr>
          <w:rFonts w:ascii="Times New Roman" w:hAnsi="Times New Roman" w:cs="Times New Roman"/>
          <w:sz w:val="20"/>
          <w:szCs w:val="20"/>
        </w:rPr>
        <w:t>6</w:t>
      </w:r>
      <w:r w:rsidRPr="00E82AB1">
        <w:rPr>
          <w:rStyle w:val="Puslapioinaosnuoroda"/>
          <w:rFonts w:ascii="Times New Roman" w:hAnsi="Times New Roman" w:cs="Times New Roman"/>
          <w:sz w:val="20"/>
          <w:szCs w:val="20"/>
        </w:rPr>
        <w:t>2</w:t>
      </w:r>
      <w:r w:rsidRPr="00E82AB1">
        <w:rPr>
          <w:rFonts w:ascii="Times New Roman" w:hAnsi="Times New Roman" w:cs="Times New Roman"/>
          <w:sz w:val="20"/>
          <w:szCs w:val="20"/>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9242900" w14:textId="77777777"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45D16B" w14:textId="77777777" w:rsidR="00E82AB1" w:rsidRPr="00E82AB1" w:rsidRDefault="00E82AB1" w:rsidP="00971E32">
      <w:pPr>
        <w:pStyle w:val="Betarp"/>
        <w:numPr>
          <w:ilvl w:val="1"/>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priesaikos deklaracija;</w:t>
      </w:r>
    </w:p>
    <w:p w14:paraId="207FEFB5" w14:textId="77777777" w:rsidR="00E82AB1" w:rsidRPr="00E82AB1" w:rsidRDefault="00E82AB1" w:rsidP="00E82AB1">
      <w:pPr>
        <w:ind w:firstLine="851"/>
        <w:jc w:val="both"/>
        <w:rPr>
          <w:rFonts w:ascii="Times New Roman" w:hAnsi="Times New Roman" w:cs="Times New Roman"/>
          <w:sz w:val="20"/>
          <w:szCs w:val="20"/>
        </w:rPr>
      </w:pPr>
      <w:r w:rsidRPr="00E82AB1">
        <w:rPr>
          <w:rFonts w:ascii="Times New Roman" w:hAnsi="Times New Roman" w:cs="Times New Roman"/>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DAF7382" w14:textId="77777777" w:rsidR="00057B8B" w:rsidRPr="00057B8B" w:rsidRDefault="00057B8B" w:rsidP="00057B8B">
      <w:pPr>
        <w:jc w:val="both"/>
        <w:sectPr w:rsidR="00057B8B" w:rsidRPr="00057B8B" w:rsidSect="00B11AC9">
          <w:footerReference w:type="first" r:id="rId19"/>
          <w:pgSz w:w="12240" w:h="15840"/>
          <w:pgMar w:top="1134" w:right="567" w:bottom="1134" w:left="1701" w:header="720" w:footer="720" w:gutter="0"/>
          <w:cols w:space="720"/>
          <w:titlePg/>
          <w:docGrid w:linePitch="360"/>
        </w:sect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5F615C" w:rsidRPr="00847152" w14:paraId="14B30240"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B53AE3" w14:textId="77777777" w:rsidR="005F615C" w:rsidRPr="00847152" w:rsidRDefault="005F615C" w:rsidP="00C253DC">
            <w:pPr>
              <w:pStyle w:val="Betarp"/>
              <w:ind w:left="32"/>
              <w:jc w:val="center"/>
              <w:rPr>
                <w:rFonts w:ascii="Times New Roman" w:hAnsi="Times New Roman" w:cs="Times New Roman"/>
                <w:b/>
                <w:bCs/>
                <w:sz w:val="20"/>
                <w:szCs w:val="20"/>
              </w:rPr>
            </w:pPr>
            <w:bookmarkStart w:id="58" w:name="_Ref38291223"/>
            <w:bookmarkStart w:id="59" w:name="_Ref38291334"/>
            <w:bookmarkStart w:id="60" w:name="_Ref38533412"/>
            <w:bookmarkEnd w:id="55"/>
            <w:bookmarkEnd w:id="56"/>
            <w:r w:rsidRPr="00847152">
              <w:rPr>
                <w:rFonts w:ascii="Times New Roman" w:hAnsi="Times New Roman" w:cs="Times New Roman"/>
                <w:b/>
                <w:bCs/>
                <w:sz w:val="20"/>
                <w:szCs w:val="20"/>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A0C2E6" w14:textId="77777777" w:rsidR="005F615C" w:rsidRPr="00847152" w:rsidRDefault="005F615C" w:rsidP="00C253DC">
            <w:pPr>
              <w:pStyle w:val="Betarp"/>
              <w:jc w:val="center"/>
              <w:rPr>
                <w:rFonts w:ascii="Times New Roman" w:hAnsi="Times New Roman" w:cs="Times New Roman"/>
                <w:bCs/>
                <w:sz w:val="20"/>
                <w:szCs w:val="20"/>
                <w:lang w:eastAsia="en-US"/>
              </w:rPr>
            </w:pPr>
            <w:r w:rsidRPr="00847152">
              <w:rPr>
                <w:rFonts w:ascii="Times New Roman" w:hAnsi="Times New Roman" w:cs="Times New Roman"/>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61C062" w14:textId="77777777" w:rsidR="005F615C" w:rsidRPr="00847152" w:rsidRDefault="005F615C" w:rsidP="00C253DC">
            <w:pPr>
              <w:pStyle w:val="Betarp"/>
              <w:jc w:val="center"/>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1E265F" w14:textId="77777777" w:rsidR="005F615C" w:rsidRPr="00847152" w:rsidRDefault="005F615C" w:rsidP="00C253DC">
            <w:pPr>
              <w:pStyle w:val="Betarp"/>
              <w:jc w:val="center"/>
              <w:rPr>
                <w:rFonts w:ascii="Times New Roman" w:hAnsi="Times New Roman" w:cs="Times New Roman"/>
                <w:bCs/>
                <w:iCs/>
                <w:sz w:val="20"/>
                <w:szCs w:val="20"/>
                <w:lang w:eastAsia="en-US"/>
              </w:rPr>
            </w:pPr>
            <w:r w:rsidRPr="00847152">
              <w:rPr>
                <w:rFonts w:ascii="Times New Roman" w:hAnsi="Times New Roman" w:cs="Times New Roman"/>
                <w:b/>
                <w:sz w:val="20"/>
                <w:szCs w:val="20"/>
              </w:rPr>
              <w:t>Pašalinimo pagrindų nebuvimą įrodantys dokumentai</w:t>
            </w:r>
          </w:p>
        </w:tc>
      </w:tr>
      <w:tr w:rsidR="005F615C" w:rsidRPr="00847152" w14:paraId="29CB13A8" w14:textId="77777777" w:rsidTr="00C253DC">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6A0EEB" w14:textId="18A103F9" w:rsidR="005F615C" w:rsidRPr="00847152" w:rsidRDefault="005F615C" w:rsidP="00C253DC">
            <w:pPr>
              <w:pStyle w:val="Betarp"/>
              <w:jc w:val="both"/>
              <w:rPr>
                <w:rFonts w:ascii="Times New Roman" w:hAnsi="Times New Roman" w:cs="Times New Roman"/>
                <w:sz w:val="20"/>
                <w:szCs w:val="20"/>
                <w:lang w:eastAsia="en-US"/>
              </w:rPr>
            </w:pPr>
          </w:p>
        </w:tc>
      </w:tr>
      <w:tr w:rsidR="005F615C" w:rsidRPr="00847152" w14:paraId="590FD282"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BDD60A"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93ED0"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sz w:val="20"/>
                <w:szCs w:val="20"/>
                <w:lang w:eastAsia="en-US"/>
              </w:rPr>
              <w:t>Tiekėjas arba jo atsakingas asmuo, nurodytas VPĮ 46 straipsnio 2 dalies 2 punkte, nuteistas už šią nusikalstamą veiką:</w:t>
            </w:r>
          </w:p>
          <w:p w14:paraId="5A7B6ABB"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1) dalyvavimą nusikalstamame susivienijime, jo organizavimą ar vadovavimą jam;</w:t>
            </w:r>
          </w:p>
          <w:p w14:paraId="4BBA787A"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2) kyšininkavimą, prekybą poveikiu, papirkimą;</w:t>
            </w:r>
          </w:p>
          <w:p w14:paraId="4BACB36A"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B6BD43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4) nusikalstamą bankrotą;</w:t>
            </w:r>
          </w:p>
          <w:p w14:paraId="32B8C1E8"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5) teroristinį ir su teroristine veikla susijusį nusikaltimą;</w:t>
            </w:r>
          </w:p>
          <w:p w14:paraId="74F3B426"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6) nusikalstamu būdu gauto turto legalizavimą;</w:t>
            </w:r>
          </w:p>
          <w:p w14:paraId="445311F6"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7) prekybą žmonėmis, vaiko pirkimą arba pardavimą;</w:t>
            </w:r>
          </w:p>
          <w:p w14:paraId="41E4E37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04F6D839" w14:textId="77777777" w:rsidR="005F615C" w:rsidRPr="00847152" w:rsidRDefault="005F615C" w:rsidP="00C253DC">
            <w:pPr>
              <w:pStyle w:val="Betarp"/>
              <w:jc w:val="both"/>
              <w:rPr>
                <w:rFonts w:ascii="Times New Roman" w:hAnsi="Times New Roman" w:cs="Times New Roman"/>
                <w:b/>
                <w:bCs/>
                <w:sz w:val="20"/>
                <w:szCs w:val="20"/>
                <w:lang w:eastAsia="en-US"/>
              </w:rPr>
            </w:pPr>
          </w:p>
          <w:p w14:paraId="0CD1B89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lastRenderedPageBreak/>
              <w:t>Laikoma, kad tiekėjas arba jo atsakingas asmuo nuteistas už aukščiau nurodytą nusikalstamą veiką, kai dėl:</w:t>
            </w:r>
          </w:p>
          <w:p w14:paraId="64A2F69B" w14:textId="77777777" w:rsidR="005F615C" w:rsidRPr="00847152" w:rsidRDefault="005F615C" w:rsidP="00C253DC">
            <w:pPr>
              <w:pStyle w:val="Betarp"/>
              <w:jc w:val="both"/>
              <w:rPr>
                <w:rFonts w:ascii="Times New Roman" w:hAnsi="Times New Roman" w:cs="Times New Roman"/>
                <w:bCs/>
                <w:sz w:val="20"/>
                <w:szCs w:val="20"/>
                <w:lang w:eastAsia="en-US"/>
              </w:rPr>
            </w:pPr>
            <w:r w:rsidRPr="00847152">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5ADB8747" w14:textId="77777777" w:rsidR="005F615C" w:rsidRPr="00847152" w:rsidRDefault="005F615C" w:rsidP="00C253DC">
            <w:pPr>
              <w:pStyle w:val="Betarp"/>
              <w:jc w:val="both"/>
              <w:rPr>
                <w:rFonts w:ascii="Times New Roman" w:hAnsi="Times New Roman" w:cs="Times New Roman"/>
                <w:b/>
                <w:bCs/>
                <w:sz w:val="20"/>
                <w:szCs w:val="20"/>
                <w:lang w:eastAsia="en-US"/>
              </w:rPr>
            </w:pPr>
          </w:p>
          <w:p w14:paraId="0299B984" w14:textId="77777777" w:rsidR="005F615C" w:rsidRPr="00847152" w:rsidRDefault="005F615C" w:rsidP="00C253DC">
            <w:pPr>
              <w:pStyle w:val="Betarp"/>
              <w:jc w:val="both"/>
              <w:rPr>
                <w:rFonts w:ascii="Times New Roman" w:hAnsi="Times New Roman" w:cs="Times New Roman"/>
                <w:b/>
                <w:sz w:val="20"/>
                <w:szCs w:val="20"/>
                <w:lang w:eastAsia="en-US"/>
              </w:rPr>
            </w:pPr>
          </w:p>
          <w:p w14:paraId="4077D4BF"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 xml:space="preserve">2) tiekėjo, kuris yra juridinis asmuo, kita organizacija ar jos </w:t>
            </w:r>
            <w:r w:rsidRPr="00847152">
              <w:rPr>
                <w:rFonts w:ascii="Times New Roman" w:hAnsi="Times New Roman" w:cs="Times New Roman"/>
                <w:b/>
                <w:bCs/>
                <w:sz w:val="20"/>
                <w:szCs w:val="20"/>
                <w:lang w:eastAsia="en-US"/>
              </w:rPr>
              <w:t>struktūrinis</w:t>
            </w:r>
            <w:r w:rsidRPr="00847152">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0297D9A" w14:textId="77777777" w:rsidR="005F615C" w:rsidRPr="00847152" w:rsidRDefault="005F615C" w:rsidP="00C253DC">
            <w:pPr>
              <w:pStyle w:val="Betarp"/>
              <w:jc w:val="both"/>
              <w:rPr>
                <w:rFonts w:ascii="Times New Roman" w:hAnsi="Times New Roman" w:cs="Times New Roman"/>
                <w:b/>
                <w:sz w:val="20"/>
                <w:szCs w:val="20"/>
                <w:lang w:eastAsia="en-US"/>
              </w:rPr>
            </w:pPr>
          </w:p>
          <w:p w14:paraId="4D26CA3B"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 xml:space="preserve">3) tiekėjo, kuris yra juridinis asmuo, kita organizacija ar jos </w:t>
            </w:r>
            <w:r w:rsidRPr="00847152">
              <w:rPr>
                <w:rFonts w:ascii="Times New Roman" w:hAnsi="Times New Roman" w:cs="Times New Roman"/>
                <w:b/>
                <w:sz w:val="20"/>
                <w:szCs w:val="20"/>
                <w:lang w:eastAsia="en-US"/>
              </w:rPr>
              <w:t>struktūrinis</w:t>
            </w:r>
            <w:r w:rsidRPr="008471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923AE" w14:textId="77777777" w:rsidR="005F615C" w:rsidRPr="00847152" w:rsidRDefault="005F615C" w:rsidP="00C253DC">
            <w:pPr>
              <w:pStyle w:val="Betarp"/>
              <w:jc w:val="both"/>
              <w:rPr>
                <w:rFonts w:ascii="Times New Roman" w:eastAsia="Yu Mincho" w:hAnsi="Times New Roman" w:cs="Times New Roman"/>
                <w:b/>
                <w:bCs/>
                <w:sz w:val="20"/>
                <w:szCs w:val="20"/>
                <w:lang w:eastAsia="en-US"/>
              </w:rPr>
            </w:pPr>
            <w:r w:rsidRPr="00847152">
              <w:rPr>
                <w:rFonts w:ascii="Times New Roman" w:eastAsia="Yu Mincho" w:hAnsi="Times New Roman" w:cs="Times New Roman"/>
                <w:b/>
                <w:bCs/>
                <w:sz w:val="20"/>
                <w:szCs w:val="20"/>
                <w:lang w:eastAsia="en-US"/>
              </w:rPr>
              <w:lastRenderedPageBreak/>
              <w:t>VPĮ 46 straipsnio 1 dalis</w:t>
            </w:r>
          </w:p>
          <w:p w14:paraId="194AB9C8"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62C5F2E3"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lang w:eastAsia="en-US"/>
              </w:rPr>
              <w:t>EBVPD III dalies A1-A6 punktai</w:t>
            </w:r>
          </w:p>
          <w:p w14:paraId="5F03E85F"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33F672A8"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97153"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Lietuvoje įsteigtų subjektų reikalaujama:</w:t>
            </w:r>
          </w:p>
          <w:p w14:paraId="699D2BE8"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išrašo iš teismo sprendimo arba</w:t>
            </w:r>
          </w:p>
          <w:p w14:paraId="4DAA4A4F"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Informatikos ir ryšių departamento prie Vidaus reikalų ministerijos pažymos, arba</w:t>
            </w:r>
          </w:p>
          <w:p w14:paraId="18F1892D"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052839F9" w14:textId="77777777" w:rsidR="005F615C" w:rsidRPr="00847152" w:rsidRDefault="005F615C" w:rsidP="00C253DC">
            <w:pPr>
              <w:pStyle w:val="Betarp"/>
              <w:jc w:val="both"/>
              <w:rPr>
                <w:rFonts w:ascii="Times New Roman" w:hAnsi="Times New Roman" w:cs="Times New Roman"/>
                <w:sz w:val="20"/>
                <w:szCs w:val="20"/>
                <w:lang w:eastAsia="en-US"/>
              </w:rPr>
            </w:pPr>
          </w:p>
          <w:p w14:paraId="7344C8E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ne Lietuvoje įsteigtų subjektų reikalaujama:</w:t>
            </w:r>
          </w:p>
          <w:p w14:paraId="30DBBEF3"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atitinkamos užsienio šalies institucijos dokumento</w:t>
            </w:r>
            <w:r w:rsidRPr="00847152">
              <w:rPr>
                <w:rStyle w:val="Puslapioinaosnuoroda"/>
                <w:rFonts w:ascii="Times New Roman" w:hAnsi="Times New Roman" w:cs="Times New Roman"/>
                <w:sz w:val="20"/>
                <w:szCs w:val="20"/>
              </w:rPr>
              <w:footnoteReference w:id="1"/>
            </w:r>
            <w:r w:rsidRPr="00847152">
              <w:rPr>
                <w:rFonts w:ascii="Times New Roman" w:hAnsi="Times New Roman" w:cs="Times New Roman"/>
                <w:sz w:val="20"/>
                <w:szCs w:val="20"/>
              </w:rPr>
              <w:t>.</w:t>
            </w:r>
          </w:p>
          <w:p w14:paraId="79394E4F" w14:textId="77777777" w:rsidR="005F615C" w:rsidRPr="00847152" w:rsidRDefault="005F615C" w:rsidP="00C253DC">
            <w:pPr>
              <w:pStyle w:val="Betarp"/>
              <w:jc w:val="both"/>
              <w:rPr>
                <w:rFonts w:ascii="Times New Roman" w:hAnsi="Times New Roman" w:cs="Times New Roman"/>
                <w:sz w:val="20"/>
                <w:szCs w:val="20"/>
              </w:rPr>
            </w:pPr>
          </w:p>
          <w:p w14:paraId="267E2B5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 xml:space="preserve">Nurodyti dokumentai turi būti išduoti ne anksčiau kaip 180 dienų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sz w:val="20"/>
                <w:szCs w:val="20"/>
              </w:rPr>
              <w:t>Pavyzdys</w:t>
            </w:r>
            <w:r w:rsidRPr="00847152">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51510E74" w14:textId="77777777" w:rsidR="005F615C" w:rsidRPr="00847152" w:rsidRDefault="005F615C" w:rsidP="00C253DC">
            <w:pPr>
              <w:pStyle w:val="Betarp"/>
              <w:jc w:val="both"/>
              <w:rPr>
                <w:rFonts w:ascii="Times New Roman" w:hAnsi="Times New Roman" w:cs="Times New Roman"/>
                <w:b/>
                <w:bCs/>
                <w:sz w:val="20"/>
                <w:szCs w:val="20"/>
              </w:rPr>
            </w:pPr>
          </w:p>
          <w:p w14:paraId="2DA46949"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767D3A3" w14:textId="77777777" w:rsidR="005F615C" w:rsidRPr="00847152" w:rsidRDefault="005F615C" w:rsidP="00C253DC">
            <w:pPr>
              <w:pStyle w:val="Betarp"/>
              <w:jc w:val="both"/>
              <w:rPr>
                <w:rFonts w:ascii="Times New Roman" w:hAnsi="Times New Roman" w:cs="Times New Roman"/>
                <w:bCs/>
                <w:sz w:val="20"/>
                <w:szCs w:val="20"/>
              </w:rPr>
            </w:pPr>
          </w:p>
          <w:p w14:paraId="72055C8F" w14:textId="77777777" w:rsidR="005F615C" w:rsidRPr="00847152" w:rsidRDefault="005F615C" w:rsidP="00C253DC">
            <w:pPr>
              <w:pStyle w:val="Betarp"/>
              <w:jc w:val="both"/>
              <w:rPr>
                <w:rFonts w:ascii="Times New Roman" w:hAnsi="Times New Roman" w:cs="Times New Roman"/>
                <w:b/>
                <w:bCs/>
                <w:i/>
                <w:iCs/>
                <w:sz w:val="20"/>
                <w:szCs w:val="20"/>
              </w:rPr>
            </w:pPr>
            <w:r w:rsidRPr="00847152">
              <w:rPr>
                <w:rFonts w:ascii="Times New Roman" w:hAnsi="Times New Roman" w:cs="Times New Roman"/>
                <w:b/>
                <w:bCs/>
                <w:i/>
                <w:iCs/>
                <w:sz w:val="20"/>
                <w:szCs w:val="20"/>
              </w:rPr>
              <w:t>PASTABA</w:t>
            </w:r>
          </w:p>
          <w:p w14:paraId="52BCDD5F"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3285766E" w14:textId="77777777" w:rsidR="005F615C" w:rsidRPr="00847152" w:rsidRDefault="005F615C" w:rsidP="00C253DC">
            <w:pPr>
              <w:pStyle w:val="Betarp"/>
              <w:jc w:val="both"/>
              <w:rPr>
                <w:rFonts w:ascii="Times New Roman" w:hAnsi="Times New Roman" w:cs="Times New Roman"/>
                <w:b/>
                <w:bCs/>
                <w:sz w:val="20"/>
                <w:szCs w:val="20"/>
              </w:rPr>
            </w:pPr>
          </w:p>
          <w:p w14:paraId="0A577AD4" w14:textId="77777777" w:rsidR="005F615C" w:rsidRPr="00847152" w:rsidRDefault="005F615C" w:rsidP="000E53F5">
            <w:pPr>
              <w:pStyle w:val="Betarp"/>
              <w:jc w:val="both"/>
              <w:rPr>
                <w:rFonts w:ascii="Times New Roman" w:hAnsi="Times New Roman" w:cs="Times New Roman"/>
                <w:b/>
                <w:bCs/>
                <w:sz w:val="20"/>
                <w:szCs w:val="20"/>
              </w:rPr>
            </w:pPr>
          </w:p>
        </w:tc>
      </w:tr>
      <w:tr w:rsidR="005F615C" w:rsidRPr="00847152" w14:paraId="27D77B12"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BA79B"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9D21C"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
                <w:bCs/>
                <w:sz w:val="20"/>
                <w:szCs w:val="20"/>
                <w:lang w:eastAsia="en-US"/>
              </w:rPr>
              <w:t>Punkto redakcija pirkimui, pradedamam 2025-02-01 ir vėliau:</w:t>
            </w:r>
          </w:p>
          <w:p w14:paraId="186E25C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AB560C" w14:textId="77777777" w:rsidR="005F615C" w:rsidRPr="00847152" w:rsidRDefault="005F615C" w:rsidP="00C253DC">
            <w:pPr>
              <w:pStyle w:val="Betarp"/>
              <w:jc w:val="both"/>
              <w:rPr>
                <w:rFonts w:ascii="Times New Roman" w:eastAsia="Yu Mincho" w:hAnsi="Times New Roman" w:cs="Times New Roman"/>
                <w:b/>
                <w:bCs/>
                <w:sz w:val="20"/>
                <w:szCs w:val="20"/>
                <w:lang w:eastAsia="en-US"/>
              </w:rPr>
            </w:pPr>
            <w:r w:rsidRPr="00847152">
              <w:rPr>
                <w:rFonts w:ascii="Times New Roman" w:eastAsia="Yu Mincho" w:hAnsi="Times New Roman" w:cs="Times New Roman"/>
                <w:b/>
                <w:bCs/>
                <w:sz w:val="20"/>
                <w:szCs w:val="20"/>
                <w:lang w:eastAsia="en-US"/>
              </w:rPr>
              <w:t>VPĮ 46 straipsnio 2¹ dalis</w:t>
            </w:r>
          </w:p>
          <w:p w14:paraId="4C10EAA4" w14:textId="77777777" w:rsidR="005F615C" w:rsidRPr="00847152" w:rsidRDefault="005F615C" w:rsidP="00C253DC">
            <w:pPr>
              <w:pStyle w:val="Betarp"/>
              <w:jc w:val="both"/>
              <w:rPr>
                <w:rFonts w:ascii="Times New Roman" w:eastAsia="Yu Mincho" w:hAnsi="Times New Roman" w:cs="Times New Roman"/>
                <w:b/>
                <w:bCs/>
                <w:sz w:val="20"/>
                <w:szCs w:val="20"/>
              </w:rPr>
            </w:pPr>
          </w:p>
          <w:p w14:paraId="40067F14"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sz w:val="20"/>
                <w:szCs w:val="20"/>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5F28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1A757A09" w14:textId="77777777" w:rsidR="005F615C" w:rsidRPr="00847152" w:rsidRDefault="005F615C" w:rsidP="00C253DC">
            <w:pPr>
              <w:pStyle w:val="Betarp"/>
              <w:jc w:val="both"/>
              <w:rPr>
                <w:rFonts w:ascii="Times New Roman" w:hAnsi="Times New Roman" w:cs="Times New Roman"/>
                <w:sz w:val="20"/>
                <w:szCs w:val="20"/>
              </w:rPr>
            </w:pPr>
          </w:p>
        </w:tc>
      </w:tr>
      <w:tr w:rsidR="005F615C" w:rsidRPr="00847152" w14:paraId="27B4A09D"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99262D"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A4E82"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982B9FA" w14:textId="77777777" w:rsidR="005F615C" w:rsidRPr="00847152" w:rsidRDefault="005F615C" w:rsidP="00C253DC">
            <w:pPr>
              <w:pStyle w:val="Betarp"/>
              <w:jc w:val="both"/>
              <w:rPr>
                <w:rFonts w:ascii="Times New Roman" w:hAnsi="Times New Roman" w:cs="Times New Roman"/>
                <w:b/>
                <w:bCs/>
                <w:sz w:val="20"/>
                <w:szCs w:val="20"/>
                <w:lang w:eastAsia="en-US"/>
              </w:rPr>
            </w:pPr>
          </w:p>
          <w:p w14:paraId="3725831D"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Laikoma, kad tiekėjas nuteistas už aukščiau nurodytą nusikalstamą veiką, kai dėl:</w:t>
            </w:r>
          </w:p>
          <w:p w14:paraId="3523BA77" w14:textId="77777777" w:rsidR="005F615C" w:rsidRPr="00847152" w:rsidRDefault="005F615C" w:rsidP="00C253DC">
            <w:pPr>
              <w:pStyle w:val="Betarp"/>
              <w:jc w:val="both"/>
              <w:rPr>
                <w:rFonts w:ascii="Times New Roman" w:hAnsi="Times New Roman" w:cs="Times New Roman"/>
                <w:bCs/>
                <w:sz w:val="20"/>
                <w:szCs w:val="20"/>
                <w:lang w:eastAsia="en-US"/>
              </w:rPr>
            </w:pPr>
            <w:r w:rsidRPr="00847152">
              <w:rPr>
                <w:rFonts w:ascii="Times New Roman" w:hAnsi="Times New Roman" w:cs="Times New Roman"/>
                <w:bCs/>
                <w:sz w:val="20"/>
                <w:szCs w:val="20"/>
                <w:lang w:eastAsia="en-US"/>
              </w:rPr>
              <w:t xml:space="preserve">1) tiekėjo, kuris yra fizinis asmuo, per pastaruosius 5 metus buvo priimtas ir įsiteisėjęs apkaltinamasis teismo </w:t>
            </w:r>
            <w:r w:rsidRPr="00847152">
              <w:rPr>
                <w:rFonts w:ascii="Times New Roman" w:hAnsi="Times New Roman" w:cs="Times New Roman"/>
                <w:bCs/>
                <w:sz w:val="20"/>
                <w:szCs w:val="20"/>
                <w:lang w:eastAsia="en-US"/>
              </w:rPr>
              <w:lastRenderedPageBreak/>
              <w:t>nuosprendis ir šis asmuo turi neišnykusį ar nepanaikintą teistumą;</w:t>
            </w:r>
          </w:p>
          <w:p w14:paraId="36B53349" w14:textId="77777777" w:rsidR="005F615C" w:rsidRPr="00847152" w:rsidRDefault="005F615C" w:rsidP="00C253DC">
            <w:pPr>
              <w:pStyle w:val="Betarp"/>
              <w:jc w:val="both"/>
              <w:rPr>
                <w:rFonts w:ascii="Times New Roman" w:hAnsi="Times New Roman" w:cs="Times New Roman"/>
                <w:b/>
                <w:bCs/>
                <w:sz w:val="20"/>
                <w:szCs w:val="20"/>
                <w:lang w:eastAsia="en-US"/>
              </w:rPr>
            </w:pPr>
          </w:p>
          <w:p w14:paraId="61AE53E2"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 xml:space="preserve">2) tiekėjo, kuris yra juridinis asmuo, kita organizacija ar jos </w:t>
            </w:r>
            <w:r w:rsidRPr="00847152">
              <w:rPr>
                <w:rFonts w:ascii="Times New Roman" w:hAnsi="Times New Roman" w:cs="Times New Roman"/>
                <w:b/>
                <w:sz w:val="20"/>
                <w:szCs w:val="20"/>
                <w:lang w:eastAsia="en-US"/>
              </w:rPr>
              <w:t>struktūrinis</w:t>
            </w:r>
            <w:r w:rsidRPr="008471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7D4E69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Tačiau ši nuostata netaikoma, jeigu:</w:t>
            </w:r>
          </w:p>
          <w:p w14:paraId="3D9EC808"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0F6CB5F3"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2) įsiskolinimo suma neviršija 50 Eur (penkiasdešimt eurų);</w:t>
            </w:r>
          </w:p>
          <w:p w14:paraId="588CD2FD"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71817"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lastRenderedPageBreak/>
              <w:t>VPĮ 46 straipsnio 3 dalis</w:t>
            </w:r>
          </w:p>
          <w:p w14:paraId="32B3FE93" w14:textId="77777777" w:rsidR="005F615C" w:rsidRPr="00847152" w:rsidRDefault="005F615C" w:rsidP="00C253DC">
            <w:pPr>
              <w:pStyle w:val="Betarp"/>
              <w:jc w:val="both"/>
              <w:rPr>
                <w:rFonts w:ascii="Times New Roman" w:eastAsia="Arial" w:hAnsi="Times New Roman" w:cs="Times New Roman"/>
                <w:sz w:val="20"/>
                <w:szCs w:val="20"/>
              </w:rPr>
            </w:pPr>
          </w:p>
          <w:p w14:paraId="3E3A2D89"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Arial" w:hAnsi="Times New Roman" w:cs="Times New Roman"/>
                <w:sz w:val="20"/>
                <w:szCs w:val="20"/>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1BC55"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Lietuvoje įsteigtų subjektų reikalaujama:</w:t>
            </w:r>
          </w:p>
          <w:p w14:paraId="4CD2E15E"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1) Dėl įsipareigojimų, susijusių su mokesčių mokėjimu, įvykdymo i</w:t>
            </w:r>
            <w:r w:rsidRPr="00847152">
              <w:rPr>
                <w:rFonts w:ascii="Times New Roman" w:hAnsi="Times New Roman" w:cs="Times New Roman"/>
                <w:sz w:val="20"/>
                <w:szCs w:val="20"/>
                <w:lang w:eastAsia="en-US"/>
              </w:rPr>
              <w:t xml:space="preserve">š Lietuvoje įsteigtų subjektų </w:t>
            </w:r>
            <w:r w:rsidRPr="00847152">
              <w:rPr>
                <w:rFonts w:ascii="Times New Roman" w:hAnsi="Times New Roman" w:cs="Times New Roman"/>
                <w:sz w:val="20"/>
                <w:szCs w:val="20"/>
              </w:rPr>
              <w:t>prašoma:</w:t>
            </w:r>
          </w:p>
          <w:p w14:paraId="511CC0D8" w14:textId="77777777" w:rsidR="005F615C" w:rsidRPr="00847152" w:rsidRDefault="005F615C" w:rsidP="00C253DC">
            <w:pPr>
              <w:pStyle w:val="Betarp"/>
              <w:jc w:val="both"/>
              <w:rPr>
                <w:rFonts w:ascii="Times New Roman" w:hAnsi="Times New Roman" w:cs="Times New Roman"/>
                <w:b/>
                <w:bCs/>
                <w:sz w:val="20"/>
                <w:szCs w:val="20"/>
              </w:rPr>
            </w:pPr>
          </w:p>
          <w:p w14:paraId="571EF54F" w14:textId="77777777" w:rsidR="005F615C" w:rsidRPr="00847152" w:rsidRDefault="005F615C" w:rsidP="00971E32">
            <w:pPr>
              <w:pStyle w:val="Betarp"/>
              <w:numPr>
                <w:ilvl w:val="0"/>
                <w:numId w:val="19"/>
              </w:numPr>
              <w:jc w:val="both"/>
              <w:rPr>
                <w:rFonts w:ascii="Times New Roman" w:hAnsi="Times New Roman" w:cs="Times New Roman"/>
                <w:sz w:val="20"/>
                <w:szCs w:val="20"/>
              </w:rPr>
            </w:pPr>
            <w:r w:rsidRPr="00847152">
              <w:rPr>
                <w:rFonts w:ascii="Times New Roman" w:hAnsi="Times New Roman" w:cs="Times New Roman"/>
                <w:sz w:val="20"/>
                <w:szCs w:val="20"/>
              </w:rPr>
              <w:t xml:space="preserve">išrašo iš teismo sprendimo (jei toks yra) </w:t>
            </w:r>
          </w:p>
          <w:p w14:paraId="59B5C58B" w14:textId="77777777" w:rsidR="005F615C" w:rsidRPr="00847152" w:rsidRDefault="005F615C" w:rsidP="00971E32">
            <w:pPr>
              <w:pStyle w:val="Betarp"/>
              <w:numPr>
                <w:ilvl w:val="0"/>
                <w:numId w:val="19"/>
              </w:numPr>
              <w:jc w:val="both"/>
              <w:rPr>
                <w:rFonts w:ascii="Times New Roman" w:hAnsi="Times New Roman" w:cs="Times New Roman"/>
                <w:sz w:val="20"/>
                <w:szCs w:val="20"/>
              </w:rPr>
            </w:pPr>
            <w:r w:rsidRPr="00847152">
              <w:rPr>
                <w:rFonts w:ascii="Times New Roman" w:hAnsi="Times New Roman" w:cs="Times New Roman"/>
                <w:sz w:val="20"/>
                <w:szCs w:val="20"/>
              </w:rPr>
              <w:t>arba Valstybinės mokesčių inspekcijos prie Lietuvos Respublikos finansų ministerijos išduoto dokumento,</w:t>
            </w:r>
          </w:p>
          <w:p w14:paraId="2D684A47" w14:textId="77777777" w:rsidR="005F615C" w:rsidRPr="00847152" w:rsidRDefault="005F615C" w:rsidP="00971E32">
            <w:pPr>
              <w:pStyle w:val="Betarp"/>
              <w:numPr>
                <w:ilvl w:val="0"/>
                <w:numId w:val="18"/>
              </w:numPr>
              <w:jc w:val="both"/>
              <w:rPr>
                <w:rFonts w:ascii="Times New Roman" w:hAnsi="Times New Roman" w:cs="Times New Roman"/>
                <w:sz w:val="20"/>
                <w:szCs w:val="20"/>
              </w:rPr>
            </w:pPr>
            <w:r w:rsidRPr="00847152">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14F64509" w14:textId="77777777" w:rsidR="005F615C" w:rsidRPr="00847152" w:rsidRDefault="005F615C" w:rsidP="00C253DC">
            <w:pPr>
              <w:pStyle w:val="Betarp"/>
              <w:jc w:val="both"/>
              <w:rPr>
                <w:rFonts w:ascii="Times New Roman" w:hAnsi="Times New Roman" w:cs="Times New Roman"/>
                <w:sz w:val="20"/>
                <w:szCs w:val="20"/>
              </w:rPr>
            </w:pPr>
          </w:p>
          <w:p w14:paraId="46C3296F"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lastRenderedPageBreak/>
              <w:t>Iš ne Lietuvoje įsteigtų subjektų reikalaujama:</w:t>
            </w:r>
          </w:p>
          <w:p w14:paraId="481965E2"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atitinkamos užsienio šalies institucijos dokumento</w:t>
            </w:r>
            <w:r w:rsidRPr="00847152">
              <w:rPr>
                <w:rStyle w:val="Puslapioinaosnuoroda"/>
                <w:rFonts w:ascii="Times New Roman" w:hAnsi="Times New Roman" w:cs="Times New Roman"/>
                <w:sz w:val="20"/>
                <w:szCs w:val="20"/>
              </w:rPr>
              <w:footnoteReference w:id="2"/>
            </w:r>
            <w:r w:rsidRPr="00847152">
              <w:rPr>
                <w:rFonts w:ascii="Times New Roman" w:hAnsi="Times New Roman" w:cs="Times New Roman"/>
                <w:sz w:val="20"/>
                <w:szCs w:val="20"/>
              </w:rPr>
              <w:t>.</w:t>
            </w:r>
          </w:p>
          <w:p w14:paraId="116671C9" w14:textId="77777777" w:rsidR="005F615C" w:rsidRPr="00847152" w:rsidRDefault="005F615C" w:rsidP="00C253DC">
            <w:pPr>
              <w:pStyle w:val="Betarp"/>
              <w:jc w:val="both"/>
              <w:rPr>
                <w:rFonts w:ascii="Times New Roman" w:eastAsia="Yu Mincho" w:hAnsi="Times New Roman" w:cs="Times New Roman"/>
                <w:sz w:val="20"/>
                <w:szCs w:val="20"/>
              </w:rPr>
            </w:pPr>
          </w:p>
          <w:p w14:paraId="2227E7F7" w14:textId="77777777" w:rsidR="005F615C" w:rsidRPr="00847152" w:rsidRDefault="005F615C" w:rsidP="00C253DC">
            <w:pPr>
              <w:pStyle w:val="Betarp"/>
              <w:jc w:val="both"/>
              <w:rPr>
                <w:rFonts w:ascii="Times New Roman" w:hAnsi="Times New Roman" w:cs="Times New Roman"/>
                <w:i/>
                <w:iCs/>
                <w:color w:val="000000" w:themeColor="text1"/>
                <w:sz w:val="20"/>
                <w:szCs w:val="20"/>
              </w:rPr>
            </w:pPr>
            <w:r w:rsidRPr="00847152">
              <w:rPr>
                <w:rFonts w:ascii="Times New Roman" w:hAnsi="Times New Roman" w:cs="Times New Roman"/>
                <w:sz w:val="20"/>
                <w:szCs w:val="20"/>
              </w:rPr>
              <w:t xml:space="preserve">Nurodyti dokumentai turi būti  išduoti ne anksčiau kaip </w:t>
            </w:r>
            <w:r w:rsidRPr="00847152">
              <w:rPr>
                <w:rFonts w:ascii="Times New Roman" w:hAnsi="Times New Roman" w:cs="Times New Roman"/>
                <w:color w:val="00B050"/>
                <w:sz w:val="20"/>
                <w:szCs w:val="20"/>
              </w:rPr>
              <w:t>120</w:t>
            </w:r>
            <w:r w:rsidRPr="00847152">
              <w:rPr>
                <w:rFonts w:ascii="Times New Roman" w:hAnsi="Times New Roman" w:cs="Times New Roman"/>
                <w:sz w:val="20"/>
                <w:szCs w:val="20"/>
              </w:rPr>
              <w:t xml:space="preserve"> </w:t>
            </w:r>
            <w:r w:rsidRPr="00847152">
              <w:rPr>
                <w:rFonts w:ascii="Times New Roman" w:hAnsi="Times New Roman" w:cs="Times New Roman"/>
                <w:color w:val="00B050"/>
                <w:sz w:val="20"/>
                <w:szCs w:val="20"/>
              </w:rPr>
              <w:t>dienų</w:t>
            </w:r>
            <w:r w:rsidRPr="00847152">
              <w:rPr>
                <w:rFonts w:ascii="Times New Roman" w:hAnsi="Times New Roman" w:cs="Times New Roman"/>
                <w:sz w:val="20"/>
                <w:szCs w:val="20"/>
              </w:rPr>
              <w:t xml:space="preserve">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color w:val="000000" w:themeColor="text1"/>
                <w:sz w:val="20"/>
                <w:szCs w:val="20"/>
              </w:rPr>
              <w:t>Pavyzdys</w:t>
            </w:r>
            <w:r w:rsidRPr="00847152">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6FFAAE31" w14:textId="77777777" w:rsidR="005F615C" w:rsidRPr="00847152" w:rsidRDefault="005F615C" w:rsidP="00C253DC">
            <w:pPr>
              <w:pStyle w:val="Betarp"/>
              <w:jc w:val="both"/>
              <w:rPr>
                <w:rFonts w:ascii="Times New Roman" w:hAnsi="Times New Roman" w:cs="Times New Roman"/>
                <w:i/>
                <w:iCs/>
                <w:color w:val="7030A0"/>
                <w:sz w:val="20"/>
                <w:szCs w:val="20"/>
              </w:rPr>
            </w:pPr>
          </w:p>
          <w:p w14:paraId="7EF9883B"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5EC3825" w14:textId="77777777" w:rsidR="005F615C" w:rsidRPr="00847152" w:rsidRDefault="005F615C" w:rsidP="00C253DC">
            <w:pPr>
              <w:pStyle w:val="Betarp"/>
              <w:jc w:val="both"/>
              <w:rPr>
                <w:rFonts w:ascii="Times New Roman" w:hAnsi="Times New Roman" w:cs="Times New Roman"/>
                <w:b/>
                <w:bCs/>
                <w:sz w:val="20"/>
                <w:szCs w:val="20"/>
              </w:rPr>
            </w:pPr>
          </w:p>
          <w:p w14:paraId="1232AEE6"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Cs/>
                <w:sz w:val="20"/>
                <w:szCs w:val="20"/>
              </w:rPr>
              <w:t>2) Dėl įsipareigojimų, susijusių su socialinio draudimo įmokų mokėjimu, įvykdymo i</w:t>
            </w:r>
            <w:r w:rsidRPr="00847152">
              <w:rPr>
                <w:rFonts w:ascii="Times New Roman" w:hAnsi="Times New Roman" w:cs="Times New Roman"/>
                <w:sz w:val="20"/>
                <w:szCs w:val="20"/>
                <w:lang w:eastAsia="en-US"/>
              </w:rPr>
              <w:t xml:space="preserve">š Lietuvoje įsteigtų subjektų </w:t>
            </w:r>
            <w:r w:rsidRPr="00847152">
              <w:rPr>
                <w:rFonts w:ascii="Times New Roman" w:hAnsi="Times New Roman" w:cs="Times New Roman"/>
                <w:bCs/>
                <w:sz w:val="20"/>
                <w:szCs w:val="20"/>
              </w:rPr>
              <w:t>prašoma:</w:t>
            </w:r>
          </w:p>
          <w:p w14:paraId="3D6C5DA9"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847152">
                <w:rPr>
                  <w:rStyle w:val="Hipersaitas"/>
                  <w:rFonts w:ascii="Times New Roman" w:hAnsi="Times New Roman" w:cs="Times New Roman"/>
                  <w:bCs/>
                  <w:sz w:val="20"/>
                  <w:szCs w:val="20"/>
                  <w:u w:val="single"/>
                </w:rPr>
                <w:t>http://draudejai.sodra.lt/draudeju_viesi_duomenys/</w:t>
              </w:r>
            </w:hyperlink>
            <w:r w:rsidRPr="00847152">
              <w:rPr>
                <w:rFonts w:ascii="Times New Roman" w:hAnsi="Times New Roman" w:cs="Times New Roman"/>
                <w:bCs/>
                <w:sz w:val="20"/>
                <w:szCs w:val="20"/>
              </w:rPr>
              <w:t>.</w:t>
            </w:r>
          </w:p>
          <w:p w14:paraId="0151E767" w14:textId="77777777" w:rsidR="005F615C" w:rsidRPr="00847152" w:rsidRDefault="005F615C" w:rsidP="00C253DC">
            <w:pPr>
              <w:pStyle w:val="Betarp"/>
              <w:jc w:val="both"/>
              <w:rPr>
                <w:rFonts w:ascii="Times New Roman" w:hAnsi="Times New Roman" w:cs="Times New Roman"/>
                <w:b/>
                <w:bCs/>
                <w:sz w:val="20"/>
                <w:szCs w:val="20"/>
              </w:rPr>
            </w:pPr>
          </w:p>
          <w:p w14:paraId="3E270713"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847152">
              <w:rPr>
                <w:rFonts w:ascii="Times New Roman" w:hAnsi="Times New Roman" w:cs="Times New Roman"/>
                <w:sz w:val="20"/>
                <w:szCs w:val="20"/>
              </w:rPr>
              <w:lastRenderedPageBreak/>
              <w:t>reikalavimui. Tiekėjas taip pat gali pateikti valstybės įmonės Registrų centro Lietuvos Respublikos Vyriausybės nustatyta tvarka išduotą dokumentą, patvirtinantį jungtinius kompetentingų institucijų tvarkomus duomenis.</w:t>
            </w:r>
          </w:p>
          <w:p w14:paraId="7A4747A1" w14:textId="77777777" w:rsidR="005F615C" w:rsidRPr="00847152" w:rsidRDefault="005F615C" w:rsidP="00C253DC">
            <w:pPr>
              <w:pStyle w:val="Betarp"/>
              <w:jc w:val="both"/>
              <w:rPr>
                <w:rFonts w:ascii="Times New Roman" w:hAnsi="Times New Roman" w:cs="Times New Roman"/>
                <w:b/>
                <w:bCs/>
                <w:sz w:val="20"/>
                <w:szCs w:val="20"/>
              </w:rPr>
            </w:pPr>
          </w:p>
          <w:p w14:paraId="1B93EE17"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521B2E9" w14:textId="77777777" w:rsidR="005F615C" w:rsidRPr="00847152" w:rsidRDefault="005F615C" w:rsidP="00C253DC">
            <w:pPr>
              <w:pStyle w:val="Betarp"/>
              <w:jc w:val="both"/>
              <w:rPr>
                <w:rFonts w:ascii="Times New Roman" w:hAnsi="Times New Roman" w:cs="Times New Roman"/>
                <w:b/>
                <w:bCs/>
                <w:sz w:val="20"/>
                <w:szCs w:val="20"/>
              </w:rPr>
            </w:pPr>
          </w:p>
          <w:p w14:paraId="48D96438"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ne Lietuvoje įsteigtų subjektų reikalaujama:</w:t>
            </w:r>
          </w:p>
          <w:p w14:paraId="56E68E6F"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atitinkamos užsienio šalies kompetentingos institucijos dokumento</w:t>
            </w:r>
            <w:r w:rsidRPr="00847152">
              <w:rPr>
                <w:rStyle w:val="Puslapioinaosnuoroda"/>
                <w:rFonts w:ascii="Times New Roman" w:hAnsi="Times New Roman" w:cs="Times New Roman"/>
                <w:sz w:val="20"/>
                <w:szCs w:val="20"/>
              </w:rPr>
              <w:footnoteReference w:id="3"/>
            </w:r>
            <w:r w:rsidRPr="00847152">
              <w:rPr>
                <w:rFonts w:ascii="Times New Roman" w:hAnsi="Times New Roman" w:cs="Times New Roman"/>
                <w:sz w:val="20"/>
                <w:szCs w:val="20"/>
              </w:rPr>
              <w:t>.</w:t>
            </w:r>
          </w:p>
          <w:p w14:paraId="65F32D36" w14:textId="77777777" w:rsidR="005F615C" w:rsidRPr="00847152" w:rsidRDefault="005F615C" w:rsidP="00C253DC">
            <w:pPr>
              <w:pStyle w:val="Betarp"/>
              <w:jc w:val="both"/>
              <w:rPr>
                <w:rFonts w:ascii="Times New Roman" w:hAnsi="Times New Roman" w:cs="Times New Roman"/>
                <w:b/>
                <w:bCs/>
                <w:sz w:val="20"/>
                <w:szCs w:val="20"/>
              </w:rPr>
            </w:pPr>
          </w:p>
          <w:p w14:paraId="3D1A583E" w14:textId="77777777" w:rsidR="005F615C" w:rsidRPr="00847152" w:rsidRDefault="005F615C" w:rsidP="00C253DC">
            <w:pPr>
              <w:pStyle w:val="Betarp"/>
              <w:jc w:val="both"/>
              <w:rPr>
                <w:rFonts w:ascii="Times New Roman" w:hAnsi="Times New Roman" w:cs="Times New Roman"/>
                <w:i/>
                <w:iCs/>
                <w:color w:val="7030A0"/>
                <w:sz w:val="20"/>
                <w:szCs w:val="20"/>
              </w:rPr>
            </w:pPr>
            <w:r w:rsidRPr="00847152">
              <w:rPr>
                <w:rFonts w:ascii="Times New Roman" w:hAnsi="Times New Roman" w:cs="Times New Roman"/>
                <w:sz w:val="20"/>
                <w:szCs w:val="20"/>
              </w:rPr>
              <w:t xml:space="preserve">Nurodyti dokumentai turi būti  išduoti ne anksčiau kaip </w:t>
            </w:r>
            <w:r w:rsidRPr="00847152">
              <w:rPr>
                <w:rFonts w:ascii="Times New Roman" w:hAnsi="Times New Roman" w:cs="Times New Roman"/>
                <w:color w:val="00B050"/>
                <w:sz w:val="20"/>
                <w:szCs w:val="20"/>
              </w:rPr>
              <w:t>120</w:t>
            </w:r>
            <w:r w:rsidRPr="00847152">
              <w:rPr>
                <w:rFonts w:ascii="Times New Roman" w:hAnsi="Times New Roman" w:cs="Times New Roman"/>
                <w:sz w:val="20"/>
                <w:szCs w:val="20"/>
              </w:rPr>
              <w:t xml:space="preserve"> </w:t>
            </w:r>
            <w:r w:rsidRPr="00847152">
              <w:rPr>
                <w:rFonts w:ascii="Times New Roman" w:hAnsi="Times New Roman" w:cs="Times New Roman"/>
                <w:color w:val="00B050"/>
                <w:sz w:val="20"/>
                <w:szCs w:val="20"/>
              </w:rPr>
              <w:t>dienų</w:t>
            </w:r>
            <w:r w:rsidRPr="00847152">
              <w:rPr>
                <w:rFonts w:ascii="Times New Roman" w:hAnsi="Times New Roman" w:cs="Times New Roman"/>
                <w:sz w:val="20"/>
                <w:szCs w:val="20"/>
              </w:rPr>
              <w:t xml:space="preserve">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color w:val="000000" w:themeColor="text1"/>
                <w:sz w:val="20"/>
                <w:szCs w:val="20"/>
              </w:rPr>
              <w:t>Pavyzdys</w:t>
            </w:r>
            <w:r w:rsidRPr="00847152">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36B82461" w14:textId="77777777" w:rsidR="005F615C" w:rsidRPr="00847152" w:rsidRDefault="005F615C" w:rsidP="00C253DC">
            <w:pPr>
              <w:pStyle w:val="Betarp"/>
              <w:jc w:val="both"/>
              <w:rPr>
                <w:rFonts w:ascii="Times New Roman" w:hAnsi="Times New Roman" w:cs="Times New Roman"/>
                <w:b/>
                <w:bCs/>
                <w:sz w:val="20"/>
                <w:szCs w:val="20"/>
              </w:rPr>
            </w:pPr>
          </w:p>
          <w:p w14:paraId="51587F9E"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B24BD32" w14:textId="77777777" w:rsidR="005F615C" w:rsidRPr="00847152" w:rsidRDefault="005F615C" w:rsidP="00C253DC">
            <w:pPr>
              <w:pStyle w:val="Betarp"/>
              <w:jc w:val="both"/>
              <w:rPr>
                <w:rFonts w:ascii="Times New Roman" w:hAnsi="Times New Roman" w:cs="Times New Roman"/>
                <w:sz w:val="20"/>
                <w:szCs w:val="20"/>
              </w:rPr>
            </w:pPr>
          </w:p>
          <w:p w14:paraId="1766E61C" w14:textId="77777777" w:rsidR="005F615C" w:rsidRPr="00847152" w:rsidRDefault="005F615C" w:rsidP="00C253DC">
            <w:pPr>
              <w:pStyle w:val="Betarp"/>
              <w:jc w:val="both"/>
              <w:rPr>
                <w:rFonts w:ascii="Times New Roman" w:hAnsi="Times New Roman" w:cs="Times New Roman"/>
                <w:b/>
                <w:bCs/>
                <w:i/>
                <w:iCs/>
                <w:sz w:val="20"/>
                <w:szCs w:val="20"/>
              </w:rPr>
            </w:pPr>
            <w:r w:rsidRPr="00847152">
              <w:rPr>
                <w:rFonts w:ascii="Times New Roman" w:hAnsi="Times New Roman" w:cs="Times New Roman"/>
                <w:b/>
                <w:bCs/>
                <w:i/>
                <w:iCs/>
                <w:sz w:val="20"/>
                <w:szCs w:val="20"/>
              </w:rPr>
              <w:t>PASTABA</w:t>
            </w:r>
          </w:p>
          <w:p w14:paraId="45C167B7" w14:textId="058365BA" w:rsidR="005F615C" w:rsidRPr="00847152" w:rsidRDefault="005F615C" w:rsidP="000E53F5">
            <w:pPr>
              <w:pStyle w:val="Betarp"/>
              <w:jc w:val="both"/>
              <w:rPr>
                <w:rFonts w:ascii="Times New Roman" w:hAnsi="Times New Roman" w:cs="Times New Roman"/>
                <w:color w:val="00B050"/>
                <w:sz w:val="20"/>
                <w:szCs w:val="20"/>
              </w:rPr>
            </w:pPr>
            <w:r w:rsidRPr="00847152">
              <w:rPr>
                <w:rFonts w:ascii="Times New Roman" w:hAnsi="Times New Roman" w:cs="Times New Roman"/>
                <w:sz w:val="20"/>
                <w:szCs w:val="20"/>
              </w:rPr>
              <w:lastRenderedPageBreak/>
              <w:t>Pažymų, patvirtinančių VPĮ 46 straipsnyje nurodytų tiekėjo pašalinimo pagrindų nebuvimą, pateikti nereikalaujama. Jų perkančioji organizacija reikalaus tik turėdama pagrįstų abejonių dėl tiekėjo patikimumo.</w:t>
            </w:r>
          </w:p>
        </w:tc>
      </w:tr>
      <w:tr w:rsidR="005F615C" w:rsidRPr="00847152" w14:paraId="7F7CCBE6"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2654D"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7512A4"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8E4FC"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1 punktas</w:t>
            </w:r>
          </w:p>
          <w:p w14:paraId="7B55755B" w14:textId="77777777" w:rsidR="005F615C" w:rsidRPr="00847152" w:rsidRDefault="005F615C" w:rsidP="00C253DC">
            <w:pPr>
              <w:pStyle w:val="Betarp"/>
              <w:jc w:val="both"/>
              <w:rPr>
                <w:rFonts w:ascii="Times New Roman" w:eastAsia="Yu Mincho" w:hAnsi="Times New Roman" w:cs="Times New Roman"/>
                <w:sz w:val="20"/>
                <w:szCs w:val="20"/>
              </w:rPr>
            </w:pPr>
          </w:p>
          <w:p w14:paraId="18840DC9"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96E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46D64527"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2527B5F9"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7DBAD627"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A72A77"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15176F"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0530CF13"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4C5E6"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2 punktas</w:t>
            </w:r>
          </w:p>
          <w:p w14:paraId="4CA8D2A9" w14:textId="77777777" w:rsidR="005F615C" w:rsidRPr="00847152" w:rsidRDefault="005F615C" w:rsidP="00C253DC">
            <w:pPr>
              <w:pStyle w:val="Betarp"/>
              <w:jc w:val="both"/>
              <w:rPr>
                <w:rFonts w:ascii="Times New Roman" w:eastAsia="Yu Mincho" w:hAnsi="Times New Roman" w:cs="Times New Roman"/>
                <w:sz w:val="20"/>
                <w:szCs w:val="20"/>
              </w:rPr>
            </w:pPr>
          </w:p>
          <w:p w14:paraId="03A66987"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B022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66FDC4FD"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307B1AAB"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53B2431F"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93AD"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4C10EB"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1BC46"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3 punktas</w:t>
            </w:r>
          </w:p>
          <w:p w14:paraId="6A10860B" w14:textId="77777777" w:rsidR="005F615C" w:rsidRPr="00847152" w:rsidRDefault="005F615C" w:rsidP="00C253DC">
            <w:pPr>
              <w:pStyle w:val="Betarp"/>
              <w:jc w:val="both"/>
              <w:rPr>
                <w:rFonts w:ascii="Times New Roman" w:eastAsia="Yu Mincho" w:hAnsi="Times New Roman" w:cs="Times New Roman"/>
                <w:sz w:val="20"/>
                <w:szCs w:val="20"/>
              </w:rPr>
            </w:pPr>
          </w:p>
          <w:p w14:paraId="16F3522E"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C13 punktas</w:t>
            </w:r>
            <w:r w:rsidRPr="00847152">
              <w:rPr>
                <w:rFonts w:ascii="Times New Roman" w:eastAsia="Yu Mincho" w:hAnsi="Times New Roman" w:cs="Times New Roman"/>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45DB2"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2FAB24DF"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5F0C6E14"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C5DA5E"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574DBF"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4E6D22"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w:t>
            </w:r>
            <w:r w:rsidRPr="00847152">
              <w:rPr>
                <w:rFonts w:ascii="Times New Roman" w:hAnsi="Times New Roman" w:cs="Times New Roman"/>
                <w:bCs/>
                <w:sz w:val="20"/>
                <w:szCs w:val="20"/>
              </w:rPr>
              <w:lastRenderedPageBreak/>
              <w:t xml:space="preserve">vienus metus buvo pašalintas iš pirkimo ar koncesijos suteikimo procedūrų. </w:t>
            </w:r>
          </w:p>
          <w:p w14:paraId="2CBD758A"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52EDD8"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lastRenderedPageBreak/>
              <w:t>VPĮ 46 straipsnio 4 dalies 4 punktas</w:t>
            </w:r>
          </w:p>
          <w:p w14:paraId="377B78F2" w14:textId="77777777" w:rsidR="005F615C" w:rsidRPr="00847152" w:rsidRDefault="005F615C" w:rsidP="00C253DC">
            <w:pPr>
              <w:pStyle w:val="Betarp"/>
              <w:jc w:val="both"/>
              <w:rPr>
                <w:rFonts w:ascii="Times New Roman" w:eastAsia="Yu Mincho" w:hAnsi="Times New Roman" w:cs="Times New Roman"/>
                <w:sz w:val="20"/>
                <w:szCs w:val="20"/>
              </w:rPr>
            </w:pPr>
          </w:p>
          <w:p w14:paraId="16DBB0F6"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C15 punktas</w:t>
            </w:r>
            <w:r w:rsidRPr="00847152">
              <w:rPr>
                <w:rFonts w:ascii="Times New Roman" w:eastAsia="Yu Mincho" w:hAnsi="Times New Roman" w:cs="Times New Roman"/>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08711"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4BEA4568"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75758364"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383E80A6"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0DA3ABE" w14:textId="77777777" w:rsidR="005F615C" w:rsidRPr="00847152" w:rsidRDefault="005F615C" w:rsidP="00C253DC">
            <w:pPr>
              <w:pStyle w:val="Betarp"/>
              <w:jc w:val="both"/>
              <w:rPr>
                <w:rFonts w:ascii="Times New Roman" w:hAnsi="Times New Roman" w:cs="Times New Roman"/>
                <w:sz w:val="20"/>
                <w:szCs w:val="20"/>
              </w:rPr>
            </w:pPr>
            <w:hyperlink r:id="rId21" w:history="1">
              <w:r w:rsidRPr="00847152">
                <w:rPr>
                  <w:rStyle w:val="Hipersaitas"/>
                  <w:rFonts w:ascii="Times New Roman" w:hAnsi="Times New Roman" w:cs="Times New Roman"/>
                  <w:sz w:val="20"/>
                  <w:szCs w:val="20"/>
                </w:rPr>
                <w:t>https://vpt.lrv.lt/lt/nuorodos/kiti-duomenys/powerbi/melaginga-informacija-pateikusiu-tiekeju-sarasas-3/</w:t>
              </w:r>
            </w:hyperlink>
          </w:p>
        </w:tc>
      </w:tr>
      <w:tr w:rsidR="005F615C" w:rsidRPr="00847152" w14:paraId="6126BA0C"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D40C"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BEC7F2"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964DB"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5 punktas</w:t>
            </w:r>
          </w:p>
          <w:p w14:paraId="276F0C83" w14:textId="77777777" w:rsidR="005F615C" w:rsidRPr="00847152" w:rsidRDefault="005F615C" w:rsidP="00C253DC">
            <w:pPr>
              <w:pStyle w:val="Betarp"/>
              <w:jc w:val="both"/>
              <w:rPr>
                <w:rFonts w:ascii="Times New Roman" w:eastAsia="Yu Mincho" w:hAnsi="Times New Roman" w:cs="Times New Roman"/>
                <w:sz w:val="20"/>
                <w:szCs w:val="20"/>
              </w:rPr>
            </w:pPr>
          </w:p>
          <w:p w14:paraId="6A3FC73E"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w:t>
            </w:r>
            <w:r w:rsidRPr="00847152">
              <w:rPr>
                <w:rFonts w:ascii="Times New Roman" w:eastAsia="Arial" w:hAnsi="Times New Roman" w:cs="Times New Roman"/>
                <w:sz w:val="20"/>
                <w:szCs w:val="20"/>
              </w:rPr>
              <w:t xml:space="preserve"> III dalies C15 punktas</w:t>
            </w:r>
          </w:p>
          <w:p w14:paraId="2BCB8492"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39A98FDC" w14:textId="77777777" w:rsidR="005F615C" w:rsidRPr="00847152" w:rsidRDefault="005F615C" w:rsidP="00C253DC">
            <w:pPr>
              <w:pStyle w:val="Betarp"/>
              <w:jc w:val="both"/>
              <w:rPr>
                <w:rFonts w:ascii="Times New Roman" w:eastAsia="Yu Mincho" w:hAnsi="Times New Roman" w:cs="Times New Roman"/>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0B4F4"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6B2AB9CC"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619A88C4"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BC50C7"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3A3C8"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35F000E"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1EF1B"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lastRenderedPageBreak/>
              <w:t>VPĮ 46 straipsnio 4 dalies 6 punktas</w:t>
            </w:r>
          </w:p>
          <w:p w14:paraId="0F8EA65E" w14:textId="77777777" w:rsidR="005F615C" w:rsidRPr="00847152" w:rsidRDefault="005F615C" w:rsidP="00C253DC">
            <w:pPr>
              <w:pStyle w:val="Betarp"/>
              <w:jc w:val="both"/>
              <w:rPr>
                <w:rFonts w:ascii="Times New Roman" w:eastAsia="Yu Mincho" w:hAnsi="Times New Roman" w:cs="Times New Roman"/>
                <w:sz w:val="20"/>
                <w:szCs w:val="20"/>
              </w:rPr>
            </w:pPr>
          </w:p>
          <w:p w14:paraId="6E912988"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w:t>
            </w:r>
            <w:r w:rsidRPr="00847152">
              <w:rPr>
                <w:rFonts w:ascii="Times New Roman" w:eastAsia="Arial" w:hAnsi="Times New Roman" w:cs="Times New Roman"/>
                <w:sz w:val="20"/>
                <w:szCs w:val="20"/>
              </w:rPr>
              <w:t xml:space="preserve"> III dalies C14 punktas</w:t>
            </w:r>
          </w:p>
          <w:p w14:paraId="51F327E3"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784E1570" w14:textId="77777777" w:rsidR="005F615C" w:rsidRPr="00847152" w:rsidRDefault="005F615C" w:rsidP="00C253DC">
            <w:pPr>
              <w:pStyle w:val="Betarp"/>
              <w:jc w:val="both"/>
              <w:rPr>
                <w:rFonts w:ascii="Times New Roman" w:eastAsia="Yu Mincho" w:hAnsi="Times New Roman" w:cs="Times New Roman"/>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9720E"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27B97368"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108D1AFA"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10509328" w14:textId="77777777" w:rsidR="005F615C" w:rsidRPr="00847152" w:rsidRDefault="005F615C" w:rsidP="00C253DC">
            <w:pPr>
              <w:pStyle w:val="Betarp"/>
              <w:jc w:val="both"/>
              <w:rPr>
                <w:rFonts w:ascii="Times New Roman" w:hAnsi="Times New Roman" w:cs="Times New Roman"/>
                <w:sz w:val="20"/>
                <w:szCs w:val="20"/>
              </w:rPr>
            </w:pPr>
          </w:p>
          <w:p w14:paraId="7E2A310E" w14:textId="77777777" w:rsidR="005F615C" w:rsidRPr="00847152" w:rsidRDefault="005F615C" w:rsidP="00C253DC">
            <w:pPr>
              <w:pStyle w:val="Betarp"/>
              <w:jc w:val="both"/>
              <w:rPr>
                <w:rFonts w:ascii="Times New Roman" w:hAnsi="Times New Roman" w:cs="Times New Roman"/>
                <w:sz w:val="20"/>
                <w:szCs w:val="20"/>
              </w:rPr>
            </w:pPr>
            <w:hyperlink r:id="rId22" w:history="1">
              <w:r w:rsidRPr="00847152">
                <w:rPr>
                  <w:rStyle w:val="Hipersaitas"/>
                  <w:rFonts w:ascii="Times New Roman" w:hAnsi="Times New Roman" w:cs="Times New Roman"/>
                  <w:sz w:val="20"/>
                  <w:szCs w:val="20"/>
                </w:rPr>
                <w:t>https://vpt.lrv.lt/lt/nuorodos/kiti-duomenys/powerbi/nepatikimi-tiekejai-1/</w:t>
              </w:r>
            </w:hyperlink>
          </w:p>
          <w:p w14:paraId="33A8E9E3" w14:textId="77777777" w:rsidR="005F615C" w:rsidRPr="00847152" w:rsidRDefault="005F615C" w:rsidP="00C253DC">
            <w:pPr>
              <w:pStyle w:val="Betarp"/>
              <w:jc w:val="both"/>
              <w:rPr>
                <w:rFonts w:ascii="Times New Roman" w:hAnsi="Times New Roman" w:cs="Times New Roman"/>
                <w:sz w:val="20"/>
                <w:szCs w:val="20"/>
              </w:rPr>
            </w:pPr>
          </w:p>
          <w:p w14:paraId="7221706B" w14:textId="77777777" w:rsidR="005F615C" w:rsidRPr="00847152" w:rsidRDefault="005F615C" w:rsidP="00C253DC">
            <w:pPr>
              <w:pStyle w:val="Betarp"/>
              <w:jc w:val="both"/>
              <w:rPr>
                <w:rFonts w:ascii="Times New Roman" w:hAnsi="Times New Roman" w:cs="Times New Roman"/>
                <w:sz w:val="20"/>
                <w:szCs w:val="20"/>
              </w:rPr>
            </w:pPr>
            <w:hyperlink r:id="rId23" w:history="1">
              <w:r w:rsidRPr="00847152">
                <w:rPr>
                  <w:rStyle w:val="Hipersaitas"/>
                  <w:rFonts w:ascii="Times New Roman" w:hAnsi="Times New Roman" w:cs="Times New Roman"/>
                  <w:sz w:val="20"/>
                  <w:szCs w:val="20"/>
                </w:rPr>
                <w:t>https://vpt.lrv.lt/lt/pasalinimo-pagrindai-1/nepatikimu-koncesininku-sarasas-1/nepatikimu-koncesininku-sarasas/</w:t>
              </w:r>
            </w:hyperlink>
          </w:p>
          <w:p w14:paraId="07E2B99A" w14:textId="77777777" w:rsidR="005F615C" w:rsidRPr="00847152" w:rsidRDefault="005F615C" w:rsidP="00C253DC">
            <w:pPr>
              <w:pStyle w:val="Betarp"/>
              <w:jc w:val="both"/>
              <w:rPr>
                <w:rFonts w:ascii="Times New Roman" w:hAnsi="Times New Roman" w:cs="Times New Roman"/>
                <w:bCs/>
                <w:sz w:val="20"/>
                <w:szCs w:val="20"/>
              </w:rPr>
            </w:pPr>
          </w:p>
          <w:p w14:paraId="1FF6FED2" w14:textId="77777777" w:rsidR="005F615C" w:rsidRPr="00847152" w:rsidRDefault="005F615C" w:rsidP="00C253DC">
            <w:pPr>
              <w:pStyle w:val="Betarp"/>
              <w:jc w:val="both"/>
              <w:rPr>
                <w:rFonts w:ascii="Times New Roman" w:hAnsi="Times New Roman" w:cs="Times New Roman"/>
                <w:b/>
                <w:bCs/>
                <w:sz w:val="20"/>
                <w:szCs w:val="20"/>
              </w:rPr>
            </w:pPr>
          </w:p>
        </w:tc>
      </w:tr>
      <w:tr w:rsidR="005F615C" w:rsidRPr="00847152" w14:paraId="727D7112"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7DB62D" w14:textId="77777777" w:rsidR="005F615C" w:rsidRPr="00847152" w:rsidRDefault="005F615C" w:rsidP="00971E32">
            <w:pPr>
              <w:pStyle w:val="Betarp"/>
              <w:numPr>
                <w:ilvl w:val="0"/>
                <w:numId w:val="20"/>
              </w:numPr>
              <w:rPr>
                <w:rFonts w:ascii="Times New Roman" w:hAnsi="Times New Roman" w:cs="Times New Roman"/>
                <w:sz w:val="20"/>
                <w:szCs w:val="20"/>
              </w:rPr>
            </w:pPr>
          </w:p>
          <w:p w14:paraId="71C29032" w14:textId="77777777" w:rsidR="005F615C" w:rsidRPr="00847152" w:rsidRDefault="005F615C" w:rsidP="00C253DC">
            <w:pPr>
              <w:pStyle w:val="Betarp"/>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2C2AE"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0935D9B" w14:textId="77777777" w:rsidR="005F615C" w:rsidRPr="00847152" w:rsidRDefault="005F615C" w:rsidP="00C253DC">
            <w:pPr>
              <w:spacing w:after="0" w:line="240" w:lineRule="auto"/>
              <w:jc w:val="both"/>
              <w:rPr>
                <w:rFonts w:ascii="Times New Roman" w:hAnsi="Times New Roman" w:cs="Times New Roman"/>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AFFB1"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7 punkto a papunktis</w:t>
            </w:r>
          </w:p>
          <w:p w14:paraId="59AFF0DB" w14:textId="77777777" w:rsidR="005F615C" w:rsidRPr="00847152" w:rsidRDefault="005F615C" w:rsidP="00C253DC">
            <w:pPr>
              <w:pStyle w:val="Betarp"/>
              <w:jc w:val="both"/>
              <w:rPr>
                <w:rFonts w:ascii="Times New Roman" w:eastAsia="Yu Mincho" w:hAnsi="Times New Roman" w:cs="Times New Roman"/>
                <w:sz w:val="20"/>
                <w:szCs w:val="20"/>
              </w:rPr>
            </w:pPr>
          </w:p>
          <w:p w14:paraId="4DB7ED4E"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7AAD2"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 xml:space="preserve">Iš Lietuvoje įsteigtų subjektų įrodančių dokumentų nereikalaujama. Užtenka pateikto EBVPD. </w:t>
            </w:r>
            <w:r w:rsidRPr="00847152">
              <w:rPr>
                <w:rFonts w:ascii="Times New Roman" w:hAnsi="Times New Roman" w:cs="Times New Roman"/>
                <w:sz w:val="20"/>
                <w:szCs w:val="20"/>
              </w:rPr>
              <w:t>Priimant sprendimus dėl tiekėjo pašalinimo iš pirkimo procedūros šiame punkte nurodytu pašalinimo pagrindu, be kita ko, atsižvelgiama į</w:t>
            </w:r>
            <w:r w:rsidRPr="00847152">
              <w:rPr>
                <w:rFonts w:ascii="Times New Roman" w:hAnsi="Times New Roman" w:cs="Times New Roman"/>
                <w:b/>
                <w:bCs/>
                <w:sz w:val="20"/>
                <w:szCs w:val="20"/>
              </w:rPr>
              <w:t xml:space="preserve"> </w:t>
            </w:r>
            <w:r w:rsidRPr="00847152">
              <w:rPr>
                <w:rFonts w:ascii="Times New Roman" w:hAnsi="Times New Roman" w:cs="Times New Roman"/>
                <w:sz w:val="20"/>
                <w:szCs w:val="20"/>
              </w:rPr>
              <w:t xml:space="preserve">nacionalinėje duomenų bazėje adresu: </w:t>
            </w:r>
            <w:hyperlink r:id="rId24" w:history="1">
              <w:r w:rsidRPr="00847152">
                <w:rPr>
                  <w:rStyle w:val="Hipersaitas"/>
                  <w:rFonts w:ascii="Times New Roman" w:hAnsi="Times New Roman" w:cs="Times New Roman"/>
                  <w:sz w:val="20"/>
                  <w:szCs w:val="20"/>
                  <w:u w:val="single"/>
                </w:rPr>
                <w:t>https://www.registrucentras.lt/jar/p/index.php</w:t>
              </w:r>
            </w:hyperlink>
          </w:p>
          <w:p w14:paraId="3B00F9D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paskelbtą informaciją, taip pat į šiame informaciniame pranešime pateiktą informaciją:</w:t>
            </w:r>
          </w:p>
          <w:p w14:paraId="2F7D150E" w14:textId="77777777" w:rsidR="005F615C" w:rsidRPr="00847152" w:rsidRDefault="005F615C" w:rsidP="00C253DC">
            <w:pPr>
              <w:pStyle w:val="Betarp"/>
              <w:jc w:val="both"/>
              <w:rPr>
                <w:rFonts w:ascii="Times New Roman" w:hAnsi="Times New Roman" w:cs="Times New Roman"/>
                <w:sz w:val="20"/>
                <w:szCs w:val="20"/>
              </w:rPr>
            </w:pPr>
            <w:hyperlink r:id="rId25" w:history="1">
              <w:r w:rsidRPr="00847152">
                <w:rPr>
                  <w:rStyle w:val="Hipersaitas"/>
                  <w:rFonts w:ascii="Times New Roman" w:hAnsi="Times New Roman" w:cs="Times New Roman"/>
                  <w:sz w:val="20"/>
                  <w:szCs w:val="20"/>
                </w:rPr>
                <w:t>https://vpt.lrv.lt/lt/naujienos-3/finansiniu-ataskaitu-nepateikimas-gali-tapti-kliutimi-dalyvauti-viesuosiuose-pirkimuose/</w:t>
              </w:r>
            </w:hyperlink>
          </w:p>
          <w:p w14:paraId="6C9D8829" w14:textId="77777777" w:rsidR="005F615C" w:rsidRPr="00847152" w:rsidRDefault="005F615C" w:rsidP="00C253DC">
            <w:pPr>
              <w:pStyle w:val="Betarp"/>
              <w:jc w:val="both"/>
              <w:rPr>
                <w:rFonts w:ascii="Times New Roman" w:hAnsi="Times New Roman" w:cs="Times New Roman"/>
                <w:b/>
                <w:bCs/>
                <w:iCs/>
                <w:sz w:val="20"/>
                <w:szCs w:val="20"/>
              </w:rPr>
            </w:pPr>
          </w:p>
        </w:tc>
      </w:tr>
      <w:tr w:rsidR="005F615C" w:rsidRPr="00847152" w14:paraId="1555EACE"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67BA32"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EF758"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 xml:space="preserve">Tiekėjas yra padaręs rimtą profesinį pažeidimą, dėl kurio perkančioji organizacija abejoja tiekėjo sąžiningumu, </w:t>
            </w:r>
            <w:r w:rsidRPr="00847152">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847152">
              <w:rPr>
                <w:rFonts w:ascii="Times New Roman" w:eastAsia="Times New Roman" w:hAnsi="Times New Roman" w:cs="Times New Roman"/>
                <w:sz w:val="20"/>
                <w:szCs w:val="20"/>
                <w:vertAlign w:val="superscript"/>
              </w:rPr>
              <w:t>1</w:t>
            </w:r>
            <w:r w:rsidRPr="00847152">
              <w:rPr>
                <w:rFonts w:ascii="Times New Roman" w:eastAsia="Times New Roman" w:hAnsi="Times New Roman" w:cs="Times New Roman"/>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3A304"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7 punkto b papunktis</w:t>
            </w:r>
          </w:p>
          <w:p w14:paraId="66D1A532" w14:textId="77777777" w:rsidR="005F615C" w:rsidRPr="00847152" w:rsidRDefault="005F615C" w:rsidP="00C253DC">
            <w:pPr>
              <w:pStyle w:val="Betarp"/>
              <w:jc w:val="both"/>
              <w:rPr>
                <w:rFonts w:ascii="Times New Roman" w:eastAsia="Yu Mincho" w:hAnsi="Times New Roman" w:cs="Times New Roman"/>
                <w:sz w:val="20"/>
                <w:szCs w:val="20"/>
              </w:rPr>
            </w:pPr>
          </w:p>
          <w:p w14:paraId="13BB59B7"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D803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24DBD947" w14:textId="77777777" w:rsidR="005F615C" w:rsidRPr="00847152" w:rsidRDefault="005F615C" w:rsidP="00C253DC">
            <w:pPr>
              <w:pStyle w:val="Betarp"/>
              <w:jc w:val="both"/>
              <w:rPr>
                <w:rFonts w:ascii="Times New Roman" w:hAnsi="Times New Roman" w:cs="Times New Roman"/>
                <w:b/>
                <w:bCs/>
                <w:iCs/>
                <w:sz w:val="20"/>
                <w:szCs w:val="20"/>
                <w:lang w:eastAsia="en-US"/>
              </w:rPr>
            </w:pPr>
          </w:p>
          <w:p w14:paraId="212B4DD7"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Priimant sprendimus dėl tiekėjo pašalinimo iš pirkimo procedūros šiame punkte nurodytu pašalinimo pagrindu, be kita ko, atsižvelgiama į</w:t>
            </w:r>
            <w:r w:rsidRPr="00847152">
              <w:rPr>
                <w:rFonts w:ascii="Times New Roman" w:hAnsi="Times New Roman" w:cs="Times New Roman"/>
                <w:b/>
                <w:bCs/>
                <w:sz w:val="20"/>
                <w:szCs w:val="20"/>
              </w:rPr>
              <w:t xml:space="preserve"> </w:t>
            </w:r>
            <w:r w:rsidRPr="00847152">
              <w:rPr>
                <w:rFonts w:ascii="Times New Roman" w:hAnsi="Times New Roman" w:cs="Times New Roman"/>
                <w:sz w:val="20"/>
                <w:szCs w:val="20"/>
              </w:rPr>
              <w:t xml:space="preserve">nacionalinėje duomenų bazėje adresu </w:t>
            </w:r>
            <w:hyperlink r:id="rId26">
              <w:r w:rsidRPr="00847152">
                <w:rPr>
                  <w:rStyle w:val="Hipersaitas"/>
                  <w:rFonts w:ascii="Times New Roman" w:hAnsi="Times New Roman" w:cs="Times New Roman"/>
                  <w:sz w:val="20"/>
                  <w:szCs w:val="20"/>
                  <w:u w:val="single"/>
                </w:rPr>
                <w:t>https://www.vmi.lt/evmi/mokesciu-moketoju-informacija</w:t>
              </w:r>
            </w:hyperlink>
            <w:r w:rsidRPr="00847152">
              <w:rPr>
                <w:rFonts w:ascii="Times New Roman" w:hAnsi="Times New Roman" w:cs="Times New Roman"/>
                <w:sz w:val="20"/>
                <w:szCs w:val="20"/>
              </w:rPr>
              <w:t xml:space="preserve"> skelbiamą informaciją.</w:t>
            </w:r>
          </w:p>
        </w:tc>
      </w:tr>
      <w:tr w:rsidR="005F615C" w:rsidRPr="00847152" w14:paraId="043BC05B"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8F12"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65BCA"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Tiekėjas yra padaręs rimtą profesinį pažeidimą, dėl kurio perkančioji organizacija abejoja tiekėjo sąžiningumu,</w:t>
            </w:r>
            <w:r w:rsidRPr="00847152">
              <w:rPr>
                <w:rFonts w:ascii="Times New Roman" w:eastAsia="Times New Roman" w:hAnsi="Times New Roman" w:cs="Times New Roman"/>
                <w:sz w:val="20"/>
                <w:szCs w:val="20"/>
              </w:rPr>
              <w:t xml:space="preserve"> kai jis </w:t>
            </w:r>
            <w:r w:rsidRPr="00847152">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C1B57"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7 punkto c papunktis</w:t>
            </w:r>
          </w:p>
          <w:p w14:paraId="15B1B2F9" w14:textId="77777777" w:rsidR="005F615C" w:rsidRPr="00847152" w:rsidRDefault="005F615C" w:rsidP="00C253DC">
            <w:pPr>
              <w:pStyle w:val="Betarp"/>
              <w:jc w:val="both"/>
              <w:rPr>
                <w:rFonts w:ascii="Times New Roman" w:eastAsia="Yu Mincho" w:hAnsi="Times New Roman" w:cs="Times New Roman"/>
                <w:sz w:val="20"/>
                <w:szCs w:val="20"/>
              </w:rPr>
            </w:pPr>
          </w:p>
          <w:p w14:paraId="5D2BB02E"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B79D"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191AF940"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3AD8BF6D" w14:textId="77777777" w:rsidR="005F615C" w:rsidRPr="00847152" w:rsidRDefault="005F615C" w:rsidP="00C253DC">
            <w:pPr>
              <w:rPr>
                <w:rFonts w:ascii="Times New Roman" w:hAnsi="Times New Roman" w:cs="Times New Roman"/>
                <w:b/>
                <w:bCs/>
                <w:sz w:val="20"/>
                <w:szCs w:val="20"/>
              </w:rPr>
            </w:pPr>
            <w:r w:rsidRPr="00847152">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283494C3" w14:textId="77777777" w:rsidR="005F615C" w:rsidRPr="00847152" w:rsidRDefault="005F615C" w:rsidP="00C253DC">
            <w:pPr>
              <w:rPr>
                <w:rFonts w:ascii="Times New Roman" w:hAnsi="Times New Roman" w:cs="Times New Roman"/>
                <w:bCs/>
                <w:iCs/>
                <w:sz w:val="20"/>
                <w:szCs w:val="20"/>
                <w:lang w:eastAsia="en-US"/>
              </w:rPr>
            </w:pPr>
            <w:hyperlink r:id="rId27" w:history="1">
              <w:r w:rsidRPr="00847152">
                <w:rPr>
                  <w:rStyle w:val="Hipersaitas"/>
                  <w:rFonts w:ascii="Times New Roman" w:hAnsi="Times New Roman" w:cs="Times New Roman"/>
                  <w:sz w:val="20"/>
                  <w:szCs w:val="20"/>
                  <w:u w:val="single"/>
                </w:rPr>
                <w:t>https://kt.gov.lt/lt/atviri-duomenys/diskvalifikavimas-is-viesuju-pirkimu</w:t>
              </w:r>
            </w:hyperlink>
            <w:r w:rsidRPr="00847152">
              <w:rPr>
                <w:rFonts w:ascii="Times New Roman" w:hAnsi="Times New Roman" w:cs="Times New Roman"/>
                <w:sz w:val="20"/>
                <w:szCs w:val="20"/>
              </w:rPr>
              <w:t xml:space="preserve"> skelbiamą informaciją. </w:t>
            </w:r>
          </w:p>
        </w:tc>
      </w:tr>
      <w:tr w:rsidR="005F615C" w:rsidRPr="00847152" w14:paraId="562920C3"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F096D"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94E1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50093"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7 dalis</w:t>
            </w:r>
          </w:p>
          <w:p w14:paraId="6E13F7C8" w14:textId="77777777" w:rsidR="005F615C" w:rsidRPr="00847152" w:rsidRDefault="005F615C" w:rsidP="00C253DC">
            <w:pPr>
              <w:pStyle w:val="Betarp"/>
              <w:jc w:val="both"/>
              <w:rPr>
                <w:rFonts w:ascii="Times New Roman" w:eastAsia="Yu Mincho" w:hAnsi="Times New Roman" w:cs="Times New Roman"/>
                <w:b/>
                <w:bCs/>
                <w:sz w:val="20"/>
                <w:szCs w:val="20"/>
              </w:rPr>
            </w:pPr>
          </w:p>
          <w:p w14:paraId="0F15B669"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hAnsi="Times New Roman" w:cs="Times New Roman"/>
                <w:sz w:val="20"/>
                <w:szCs w:val="20"/>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38C45"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tc>
      </w:tr>
      <w:tr w:rsidR="005F615C" w:rsidRPr="00847152" w14:paraId="7D0840F6"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837E5" w14:textId="77777777" w:rsidR="005F615C" w:rsidRPr="00847152" w:rsidRDefault="005F615C" w:rsidP="00971E32">
            <w:pPr>
              <w:pStyle w:val="Betarp"/>
              <w:numPr>
                <w:ilvl w:val="0"/>
                <w:numId w:val="20"/>
              </w:numPr>
              <w:rPr>
                <w:rFonts w:ascii="Times New Roman" w:hAnsi="Times New Roman" w:cs="Times New Roman"/>
                <w:color w:val="00B050"/>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5024A"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 xml:space="preserve">Tiekėjas </w:t>
            </w:r>
            <w:r w:rsidRPr="00847152">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5B045"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b/>
                <w:bCs/>
                <w:sz w:val="20"/>
                <w:szCs w:val="20"/>
              </w:rPr>
              <w:t>VPĮ 46 straipsnio 6 dalies 1 punktas</w:t>
            </w:r>
          </w:p>
          <w:p w14:paraId="5A08034F"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 C2, C3 punktai</w:t>
            </w:r>
          </w:p>
          <w:p w14:paraId="0073C90A" w14:textId="77777777" w:rsidR="005F615C" w:rsidRPr="00847152" w:rsidRDefault="005F615C" w:rsidP="00C253DC">
            <w:pPr>
              <w:jc w:val="center"/>
              <w:rPr>
                <w:rFonts w:ascii="Times New Roman" w:hAnsi="Times New Roman" w:cs="Times New Roman"/>
                <w:sz w:val="20"/>
                <w:szCs w:val="20"/>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44837"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lang w:eastAsia="en-US"/>
              </w:rPr>
              <w:t>Iš Lietuvoje įsteigtų subjektų įrodančių dokumentų nereikalaujama. Užtenka pateikto EBVPD.</w:t>
            </w:r>
          </w:p>
          <w:p w14:paraId="5A83600A" w14:textId="77777777" w:rsidR="005F615C" w:rsidRPr="00847152" w:rsidRDefault="005F615C" w:rsidP="00C253DC">
            <w:pPr>
              <w:pStyle w:val="Betarp"/>
              <w:jc w:val="both"/>
              <w:rPr>
                <w:rFonts w:ascii="Times New Roman" w:eastAsia="Yu Mincho" w:hAnsi="Times New Roman" w:cs="Times New Roman"/>
                <w:sz w:val="20"/>
                <w:szCs w:val="20"/>
              </w:rPr>
            </w:pPr>
          </w:p>
        </w:tc>
      </w:tr>
      <w:tr w:rsidR="005F615C" w:rsidRPr="00847152" w14:paraId="6500A29F"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11BB2"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05F18"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8CCF6FC"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BDE2A"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b/>
                <w:bCs/>
                <w:sz w:val="20"/>
                <w:szCs w:val="20"/>
              </w:rPr>
              <w:t>VPĮ 46 straipsnio 6 dalies 2 punktas</w:t>
            </w:r>
          </w:p>
          <w:p w14:paraId="3FF6C913" w14:textId="77777777" w:rsidR="005F615C" w:rsidRPr="00847152" w:rsidRDefault="005F615C" w:rsidP="00C253DC">
            <w:pPr>
              <w:pStyle w:val="Betarp"/>
              <w:jc w:val="both"/>
              <w:rPr>
                <w:rFonts w:ascii="Times New Roman" w:eastAsia="Yu Mincho" w:hAnsi="Times New Roman" w:cs="Times New Roman"/>
                <w:sz w:val="20"/>
                <w:szCs w:val="20"/>
              </w:rPr>
            </w:pPr>
          </w:p>
          <w:p w14:paraId="798CB33E"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54D75"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 xml:space="preserve">Iš Lietuvoje įsteigtų subjektų įrodančių dokumentų nereikalaujama, užtenka pateikto EBVPD. </w:t>
            </w:r>
            <w:r w:rsidRPr="00847152">
              <w:rPr>
                <w:rFonts w:ascii="Times New Roman" w:hAnsi="Times New Roman" w:cs="Times New Roman"/>
                <w:sz w:val="20"/>
                <w:szCs w:val="20"/>
              </w:rPr>
              <w:t>Perkančioji organizacija savarankiškai patikrina duomenis nacionalinėje duomenų bazėje, adresu:</w:t>
            </w:r>
          </w:p>
          <w:p w14:paraId="1D3945C4" w14:textId="77777777" w:rsidR="005F615C" w:rsidRPr="00847152" w:rsidRDefault="005F615C" w:rsidP="00C253DC">
            <w:pPr>
              <w:pStyle w:val="Betarp"/>
              <w:jc w:val="both"/>
              <w:rPr>
                <w:rFonts w:ascii="Times New Roman" w:hAnsi="Times New Roman" w:cs="Times New Roman"/>
                <w:bCs/>
                <w:sz w:val="20"/>
                <w:szCs w:val="20"/>
              </w:rPr>
            </w:pPr>
            <w:hyperlink r:id="rId28" w:history="1">
              <w:r w:rsidRPr="00847152">
                <w:rPr>
                  <w:rStyle w:val="Hipersaitas"/>
                  <w:rFonts w:ascii="Times New Roman" w:hAnsi="Times New Roman" w:cs="Times New Roman"/>
                  <w:bCs/>
                  <w:sz w:val="20"/>
                  <w:szCs w:val="20"/>
                  <w:u w:val="single"/>
                </w:rPr>
                <w:t>https://www.registrucentras.lt/jar/p/</w:t>
              </w:r>
            </w:hyperlink>
            <w:r w:rsidRPr="00847152">
              <w:rPr>
                <w:rFonts w:ascii="Times New Roman" w:hAnsi="Times New Roman" w:cs="Times New Roman"/>
                <w:bCs/>
                <w:sz w:val="20"/>
                <w:szCs w:val="20"/>
              </w:rPr>
              <w:t xml:space="preserve">. </w:t>
            </w:r>
          </w:p>
          <w:p w14:paraId="393635E3" w14:textId="77777777" w:rsidR="005F615C" w:rsidRPr="00847152" w:rsidRDefault="005F615C" w:rsidP="00C253DC">
            <w:pPr>
              <w:pStyle w:val="Betarp"/>
              <w:jc w:val="both"/>
              <w:rPr>
                <w:rFonts w:ascii="Times New Roman" w:hAnsi="Times New Roman" w:cs="Times New Roman"/>
                <w:b/>
                <w:bCs/>
                <w:sz w:val="20"/>
                <w:szCs w:val="20"/>
              </w:rPr>
            </w:pPr>
          </w:p>
          <w:p w14:paraId="6FBE1C74" w14:textId="77777777" w:rsidR="005F615C" w:rsidRPr="00847152" w:rsidRDefault="005F615C" w:rsidP="00C253DC">
            <w:pPr>
              <w:pStyle w:val="Betarp"/>
              <w:jc w:val="both"/>
              <w:rPr>
                <w:rFonts w:ascii="Times New Roman" w:hAnsi="Times New Roman" w:cs="Times New Roman"/>
                <w:i/>
                <w:iCs/>
                <w:color w:val="000000" w:themeColor="text1"/>
                <w:sz w:val="20"/>
                <w:szCs w:val="20"/>
              </w:rPr>
            </w:pPr>
            <w:r w:rsidRPr="00847152">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847152">
              <w:rPr>
                <w:rFonts w:ascii="Times New Roman" w:hAnsi="Times New Roman" w:cs="Times New Roman"/>
                <w:color w:val="00B050"/>
                <w:sz w:val="20"/>
                <w:szCs w:val="20"/>
              </w:rPr>
              <w:t>120</w:t>
            </w:r>
            <w:r w:rsidRPr="00847152">
              <w:rPr>
                <w:rFonts w:ascii="Times New Roman" w:hAnsi="Times New Roman" w:cs="Times New Roman"/>
                <w:sz w:val="20"/>
                <w:szCs w:val="20"/>
              </w:rPr>
              <w:t xml:space="preserve"> </w:t>
            </w:r>
            <w:r w:rsidRPr="00847152">
              <w:rPr>
                <w:rFonts w:ascii="Times New Roman" w:hAnsi="Times New Roman" w:cs="Times New Roman"/>
                <w:color w:val="00B050"/>
                <w:sz w:val="20"/>
                <w:szCs w:val="20"/>
              </w:rPr>
              <w:t>dienų</w:t>
            </w:r>
            <w:r w:rsidRPr="00847152">
              <w:rPr>
                <w:rFonts w:ascii="Times New Roman" w:hAnsi="Times New Roman" w:cs="Times New Roman"/>
                <w:sz w:val="20"/>
                <w:szCs w:val="20"/>
              </w:rPr>
              <w:t xml:space="preserve">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color w:val="000000" w:themeColor="text1"/>
                <w:sz w:val="20"/>
                <w:szCs w:val="20"/>
              </w:rPr>
              <w:t>Pavyzdys</w:t>
            </w:r>
            <w:r w:rsidRPr="00847152">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6B5689EB" w14:textId="77777777" w:rsidR="005F615C" w:rsidRPr="00847152" w:rsidRDefault="005F615C" w:rsidP="00C253DC">
            <w:pPr>
              <w:pStyle w:val="Betarp"/>
              <w:jc w:val="both"/>
              <w:rPr>
                <w:rFonts w:ascii="Times New Roman" w:hAnsi="Times New Roman" w:cs="Times New Roman"/>
                <w:sz w:val="20"/>
                <w:szCs w:val="20"/>
              </w:rPr>
            </w:pPr>
          </w:p>
          <w:p w14:paraId="71F5FF45"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54EE07F" w14:textId="77777777" w:rsidR="005F615C" w:rsidRPr="00847152" w:rsidRDefault="005F615C" w:rsidP="00C253DC">
            <w:pPr>
              <w:pStyle w:val="Betarp"/>
              <w:jc w:val="both"/>
              <w:rPr>
                <w:rFonts w:ascii="Times New Roman" w:hAnsi="Times New Roman" w:cs="Times New Roman"/>
                <w:sz w:val="20"/>
                <w:szCs w:val="20"/>
              </w:rPr>
            </w:pPr>
          </w:p>
          <w:p w14:paraId="337B9389" w14:textId="77777777" w:rsidR="005F615C" w:rsidRPr="00847152" w:rsidRDefault="005F615C" w:rsidP="00C253DC">
            <w:pPr>
              <w:pStyle w:val="Betarp"/>
              <w:jc w:val="both"/>
              <w:rPr>
                <w:rFonts w:ascii="Times New Roman" w:hAnsi="Times New Roman" w:cs="Times New Roman"/>
                <w:b/>
                <w:bCs/>
                <w:i/>
                <w:iCs/>
                <w:sz w:val="20"/>
                <w:szCs w:val="20"/>
              </w:rPr>
            </w:pPr>
            <w:r w:rsidRPr="00847152">
              <w:rPr>
                <w:rFonts w:ascii="Times New Roman" w:hAnsi="Times New Roman" w:cs="Times New Roman"/>
                <w:b/>
                <w:bCs/>
                <w:i/>
                <w:iCs/>
                <w:sz w:val="20"/>
                <w:szCs w:val="20"/>
              </w:rPr>
              <w:t>PASTABA</w:t>
            </w:r>
          </w:p>
          <w:p w14:paraId="5318444A" w14:textId="1CE25595" w:rsidR="005F615C" w:rsidRPr="00847152" w:rsidRDefault="005F615C" w:rsidP="000E53F5">
            <w:pPr>
              <w:pStyle w:val="Betarp"/>
              <w:jc w:val="both"/>
              <w:rPr>
                <w:rFonts w:ascii="Times New Roman" w:hAnsi="Times New Roman" w:cs="Times New Roman"/>
                <w:color w:val="00B050"/>
                <w:sz w:val="20"/>
                <w:szCs w:val="20"/>
              </w:rPr>
            </w:pPr>
            <w:r w:rsidRPr="008471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5F615C" w:rsidRPr="00847152" w14:paraId="1D9BDDBD"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BA280"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5E231"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33589"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b/>
                <w:bCs/>
                <w:sz w:val="20"/>
                <w:szCs w:val="20"/>
              </w:rPr>
              <w:t>VPĮ 46 straipsnio 6 dalies 3 punktas</w:t>
            </w:r>
          </w:p>
          <w:p w14:paraId="6A29AA66" w14:textId="77777777" w:rsidR="005F615C" w:rsidRPr="00847152" w:rsidRDefault="005F615C" w:rsidP="00C253DC">
            <w:pPr>
              <w:pStyle w:val="Betarp"/>
              <w:jc w:val="both"/>
              <w:rPr>
                <w:rFonts w:ascii="Times New Roman" w:eastAsia="Yu Mincho" w:hAnsi="Times New Roman" w:cs="Times New Roman"/>
                <w:sz w:val="20"/>
                <w:szCs w:val="20"/>
              </w:rPr>
            </w:pPr>
          </w:p>
          <w:p w14:paraId="5B7AFEE4"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169FD" w14:textId="77777777" w:rsidR="005F615C" w:rsidRPr="00847152" w:rsidRDefault="005F615C" w:rsidP="00C253DC">
            <w:pPr>
              <w:pStyle w:val="Betarp"/>
              <w:jc w:val="both"/>
              <w:rPr>
                <w:rFonts w:ascii="Times New Roman" w:hAnsi="Times New Roman" w:cs="Times New Roman"/>
                <w:color w:val="00B050"/>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tc>
      </w:tr>
    </w:tbl>
    <w:p w14:paraId="7F96526E" w14:textId="77777777" w:rsidR="005F615C" w:rsidRPr="00DA74D6" w:rsidRDefault="005F615C" w:rsidP="005F615C">
      <w:pPr>
        <w:spacing w:after="0" w:line="240" w:lineRule="auto"/>
        <w:rPr>
          <w:rFonts w:ascii="Verdana" w:hAnsi="Verdana"/>
          <w:sz w:val="22"/>
          <w:szCs w:val="22"/>
        </w:rPr>
      </w:pPr>
    </w:p>
    <w:p w14:paraId="44E53DB2" w14:textId="77777777" w:rsidR="005F615C" w:rsidRPr="00DA74D6" w:rsidRDefault="005F615C" w:rsidP="005F615C">
      <w:pPr>
        <w:spacing w:after="0" w:line="240" w:lineRule="auto"/>
        <w:rPr>
          <w:rFonts w:ascii="Times New Roman" w:hAnsi="Times New Roman" w:cs="Times New Roman"/>
          <w:sz w:val="24"/>
          <w:szCs w:val="24"/>
        </w:rPr>
      </w:pPr>
    </w:p>
    <w:p w14:paraId="72696F08" w14:textId="77777777" w:rsidR="00A32C36" w:rsidRPr="000176DA" w:rsidRDefault="00A32C36" w:rsidP="007E360A">
      <w:pPr>
        <w:spacing w:after="0" w:line="240" w:lineRule="auto"/>
        <w:jc w:val="center"/>
        <w:rPr>
          <w:rFonts w:asciiTheme="majorBidi" w:eastAsia="Calibri" w:hAnsiTheme="majorBidi" w:cstheme="majorBidi"/>
          <w:b/>
          <w:bCs/>
          <w:smallCaps/>
        </w:rPr>
      </w:pPr>
    </w:p>
    <w:p w14:paraId="7574C21F" w14:textId="77777777" w:rsidR="0026354A" w:rsidRPr="000176DA" w:rsidRDefault="0026354A" w:rsidP="004C6060">
      <w:pPr>
        <w:spacing w:after="0" w:line="240" w:lineRule="auto"/>
        <w:jc w:val="both"/>
        <w:rPr>
          <w:rFonts w:ascii="Times New Roman" w:eastAsia="Calibri" w:hAnsi="Times New Roman" w:cs="Times New Roman"/>
          <w:sz w:val="24"/>
          <w:szCs w:val="24"/>
        </w:rPr>
        <w:sectPr w:rsidR="0026354A" w:rsidRPr="000176DA" w:rsidSect="00B11AC9">
          <w:pgSz w:w="15840" w:h="12240" w:orient="landscape"/>
          <w:pgMar w:top="1701" w:right="1134" w:bottom="567" w:left="1134" w:header="720" w:footer="720" w:gutter="0"/>
          <w:cols w:space="720"/>
          <w:titlePg/>
          <w:docGrid w:linePitch="360"/>
        </w:sectPr>
      </w:pPr>
    </w:p>
    <w:p w14:paraId="38DC4692" w14:textId="77777777" w:rsidR="00957420" w:rsidRPr="000176DA" w:rsidRDefault="00957420" w:rsidP="004C6060">
      <w:pPr>
        <w:spacing w:after="0" w:line="240" w:lineRule="auto"/>
        <w:jc w:val="both"/>
        <w:rPr>
          <w:rFonts w:ascii="Times New Roman" w:eastAsia="Calibri" w:hAnsi="Times New Roman" w:cs="Times New Roman"/>
          <w:sz w:val="24"/>
          <w:szCs w:val="24"/>
        </w:rPr>
      </w:pPr>
    </w:p>
    <w:p w14:paraId="1CB89509" w14:textId="77777777" w:rsidR="00957420" w:rsidRPr="000176DA" w:rsidRDefault="00957420" w:rsidP="007E360A">
      <w:pPr>
        <w:spacing w:after="0" w:line="240" w:lineRule="auto"/>
        <w:ind w:left="4678"/>
        <w:jc w:val="both"/>
        <w:rPr>
          <w:rFonts w:ascii="Times New Roman" w:eastAsia="Calibri" w:hAnsi="Times New Roman" w:cs="Times New Roman"/>
          <w:sz w:val="24"/>
          <w:szCs w:val="24"/>
        </w:rPr>
      </w:pPr>
    </w:p>
    <w:p w14:paraId="3224091D" w14:textId="77777777" w:rsidR="00E467C7" w:rsidRDefault="005D3AFF" w:rsidP="00E467C7">
      <w:pPr>
        <w:pStyle w:val="Antrat2"/>
        <w:spacing w:before="0" w:after="0" w:line="240" w:lineRule="auto"/>
        <w:jc w:val="right"/>
        <w:rPr>
          <w:rFonts w:ascii="Times New Roman" w:eastAsia="Calibri" w:hAnsi="Times New Roman" w:cs="Times New Roman"/>
          <w:color w:val="auto"/>
          <w:sz w:val="24"/>
          <w:szCs w:val="24"/>
        </w:rPr>
      </w:pPr>
      <w:bookmarkStart w:id="61" w:name="_Toc242955852"/>
      <w:r w:rsidRPr="00E467C7">
        <w:rPr>
          <w:rFonts w:ascii="Times New Roman" w:eastAsia="Calibri" w:hAnsi="Times New Roman" w:cs="Times New Roman"/>
          <w:color w:val="auto"/>
          <w:sz w:val="24"/>
          <w:szCs w:val="24"/>
        </w:rPr>
        <w:t>Pirkimo sąlygų 4 priedas „Tiekėjų kvalifikacijos reikalavimai</w:t>
      </w:r>
      <w:bookmarkEnd w:id="61"/>
    </w:p>
    <w:p w14:paraId="1910EB3A" w14:textId="70ACD994" w:rsidR="005D3AFF" w:rsidRPr="00E467C7" w:rsidRDefault="005D3AFF" w:rsidP="00E467C7">
      <w:pPr>
        <w:pStyle w:val="Antrat2"/>
        <w:spacing w:before="0" w:after="0" w:line="240" w:lineRule="auto"/>
        <w:jc w:val="right"/>
        <w:rPr>
          <w:rFonts w:ascii="Times New Roman" w:eastAsia="Calibri" w:hAnsi="Times New Roman" w:cs="Times New Roman"/>
          <w:color w:val="auto"/>
          <w:sz w:val="24"/>
          <w:szCs w:val="24"/>
        </w:rPr>
      </w:pPr>
      <w:r w:rsidRPr="00E467C7">
        <w:rPr>
          <w:rFonts w:ascii="Times New Roman" w:eastAsia="Calibri" w:hAnsi="Times New Roman" w:cs="Times New Roman"/>
          <w:color w:val="auto"/>
          <w:sz w:val="24"/>
          <w:szCs w:val="24"/>
        </w:rPr>
        <w:t xml:space="preserve"> </w:t>
      </w:r>
      <w:bookmarkStart w:id="62" w:name="_Toc242955853"/>
      <w:r w:rsidRPr="00E467C7">
        <w:rPr>
          <w:rFonts w:ascii="Times New Roman" w:eastAsia="Calibri" w:hAnsi="Times New Roman" w:cs="Times New Roman"/>
          <w:color w:val="auto"/>
          <w:sz w:val="24"/>
          <w:szCs w:val="24"/>
        </w:rPr>
        <w:t>ir reikalaujami kokybės bei aplinkos apsaugos vadybos sistemų standartai“</w:t>
      </w:r>
      <w:bookmarkEnd w:id="58"/>
      <w:bookmarkEnd w:id="59"/>
      <w:bookmarkEnd w:id="60"/>
      <w:bookmarkEnd w:id="62"/>
    </w:p>
    <w:p w14:paraId="0AC21366" w14:textId="77777777" w:rsidR="00585431" w:rsidRPr="000176DA" w:rsidRDefault="00585431" w:rsidP="007E360A">
      <w:pPr>
        <w:spacing w:after="0" w:line="240" w:lineRule="auto"/>
        <w:ind w:left="4678"/>
        <w:jc w:val="both"/>
        <w:rPr>
          <w:rFonts w:asciiTheme="majorBidi" w:eastAsia="Yu Mincho" w:hAnsiTheme="majorBidi" w:cstheme="majorBidi"/>
          <w:sz w:val="20"/>
          <w:szCs w:val="20"/>
        </w:rPr>
      </w:pPr>
    </w:p>
    <w:p w14:paraId="391CD5C1"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5A73AC7B" w14:textId="77777777" w:rsidR="00A32C36" w:rsidRPr="000176DA" w:rsidRDefault="00A32C36" w:rsidP="00FB756D">
      <w:pPr>
        <w:tabs>
          <w:tab w:val="left" w:pos="993"/>
        </w:tabs>
        <w:spacing w:after="0" w:line="240" w:lineRule="auto"/>
        <w:jc w:val="both"/>
        <w:rPr>
          <w:rFonts w:ascii="Times New Roman" w:hAnsi="Times New Roman" w:cs="Times New Roman"/>
          <w:b/>
          <w:bCs/>
          <w:smallCaps/>
          <w:sz w:val="24"/>
          <w:szCs w:val="24"/>
        </w:rPr>
      </w:pPr>
    </w:p>
    <w:p w14:paraId="2241241B" w14:textId="77777777"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smallCaps/>
          <w:color w:val="auto"/>
          <w:sz w:val="24"/>
          <w:szCs w:val="24"/>
        </w:rPr>
        <w:t xml:space="preserve">TIEKĖJŲ KVALIFIKACIJOS REIKALAVIMAI IR REIKALAVIMAI LAIKYTIS </w:t>
      </w:r>
      <w:r w:rsidRPr="000176DA">
        <w:rPr>
          <w:rFonts w:ascii="Times New Roman" w:hAnsi="Times New Roman" w:cs="Times New Roman"/>
          <w:b/>
          <w:bCs/>
          <w:color w:val="auto"/>
          <w:sz w:val="24"/>
          <w:szCs w:val="24"/>
          <w:lang w:eastAsia="en-US"/>
        </w:rPr>
        <w:t>KOKYBĖS VADYBOS SISTEMOS IR (ARBA) APLINKOS APSAUGOS VADYBOS SISTEMOS STANDARTŲ</w:t>
      </w:r>
    </w:p>
    <w:p w14:paraId="2B196F33" w14:textId="77777777" w:rsidR="00A32C36" w:rsidRPr="000176DA" w:rsidRDefault="00A32C36" w:rsidP="007E360A">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50253CAD" w14:textId="77777777" w:rsidR="00FD22E3" w:rsidRPr="00FD22E3" w:rsidRDefault="00FD22E3" w:rsidP="00FD22E3">
      <w:pPr>
        <w:rPr>
          <w:rFonts w:ascii="Times New Roman" w:eastAsiaTheme="minorHAnsi" w:hAnsi="Times New Roman" w:cs="Times New Roman"/>
          <w:iCs/>
          <w:sz w:val="24"/>
          <w:szCs w:val="24"/>
          <w:lang w:eastAsia="en-US"/>
        </w:rPr>
      </w:pPr>
      <w:r w:rsidRPr="00FD22E3">
        <w:rPr>
          <w:rFonts w:ascii="Times New Roman" w:eastAsiaTheme="minorHAnsi" w:hAnsi="Times New Roman" w:cs="Times New Roman"/>
          <w:iCs/>
          <w:sz w:val="24"/>
          <w:szCs w:val="24"/>
          <w:lang w:eastAsia="en-US"/>
        </w:rPr>
        <w:t xml:space="preserve">Tiekėjo kvalifikacija turi atitikti šiame priede nustatytus reikalavimus kvalifikacijai. </w:t>
      </w:r>
    </w:p>
    <w:tbl>
      <w:tblPr>
        <w:tblStyle w:val="Lentelstinklelis"/>
        <w:tblW w:w="0" w:type="auto"/>
        <w:tblInd w:w="0" w:type="dxa"/>
        <w:tblLook w:val="04A0" w:firstRow="1" w:lastRow="0" w:firstColumn="1" w:lastColumn="0" w:noHBand="0" w:noVBand="1"/>
      </w:tblPr>
      <w:tblGrid>
        <w:gridCol w:w="704"/>
        <w:gridCol w:w="2552"/>
        <w:gridCol w:w="4536"/>
        <w:gridCol w:w="2126"/>
      </w:tblGrid>
      <w:tr w:rsidR="00FD22E3" w:rsidRPr="00E731AD" w14:paraId="7375EDC7" w14:textId="77777777" w:rsidTr="0085499A">
        <w:tc>
          <w:tcPr>
            <w:tcW w:w="704" w:type="dxa"/>
            <w:shd w:val="clear" w:color="auto" w:fill="DEEAF6" w:themeFill="accent5" w:themeFillTint="33"/>
          </w:tcPr>
          <w:p w14:paraId="2E18059B" w14:textId="77777777" w:rsidR="00FD22E3" w:rsidRPr="00E731AD" w:rsidRDefault="00FD22E3" w:rsidP="00596912">
            <w:pPr>
              <w:jc w:val="center"/>
              <w:rPr>
                <w:rFonts w:hAnsi="Times New Roman" w:cs="Times New Roman"/>
                <w:b/>
                <w:sz w:val="18"/>
                <w:szCs w:val="18"/>
              </w:rPr>
            </w:pPr>
          </w:p>
        </w:tc>
        <w:tc>
          <w:tcPr>
            <w:tcW w:w="2552" w:type="dxa"/>
            <w:shd w:val="clear" w:color="auto" w:fill="DEEAF6" w:themeFill="accent5" w:themeFillTint="33"/>
            <w:vAlign w:val="center"/>
          </w:tcPr>
          <w:p w14:paraId="6A9BE5F8" w14:textId="77777777" w:rsidR="00FD22E3" w:rsidRPr="00E731AD" w:rsidRDefault="00FD22E3" w:rsidP="00596912">
            <w:pPr>
              <w:jc w:val="center"/>
              <w:rPr>
                <w:rFonts w:hAnsi="Times New Roman" w:cs="Times New Roman"/>
                <w:b/>
                <w:sz w:val="18"/>
                <w:szCs w:val="18"/>
              </w:rPr>
            </w:pPr>
            <w:r w:rsidRPr="00E731AD">
              <w:rPr>
                <w:rFonts w:hAnsi="Times New Roman" w:cs="Times New Roman"/>
                <w:b/>
                <w:sz w:val="18"/>
                <w:szCs w:val="18"/>
              </w:rPr>
              <w:t>Kvalifikacijos reikalavimai</w:t>
            </w:r>
          </w:p>
        </w:tc>
        <w:tc>
          <w:tcPr>
            <w:tcW w:w="4536" w:type="dxa"/>
            <w:shd w:val="clear" w:color="auto" w:fill="DEEAF6" w:themeFill="accent5" w:themeFillTint="33"/>
            <w:vAlign w:val="center"/>
          </w:tcPr>
          <w:p w14:paraId="79D2530D" w14:textId="77777777" w:rsidR="00FD22E3" w:rsidRPr="00E731AD" w:rsidRDefault="00FD22E3" w:rsidP="00596912">
            <w:pPr>
              <w:jc w:val="center"/>
              <w:rPr>
                <w:rFonts w:hAnsi="Times New Roman" w:cs="Times New Roman"/>
                <w:b/>
                <w:sz w:val="18"/>
                <w:szCs w:val="18"/>
              </w:rPr>
            </w:pPr>
            <w:r w:rsidRPr="00E731AD">
              <w:rPr>
                <w:rFonts w:hAnsi="Times New Roman" w:cs="Times New Roman"/>
                <w:b/>
                <w:sz w:val="18"/>
                <w:szCs w:val="18"/>
              </w:rPr>
              <w:t>Kvalifikacijos reikalavimus įrodantys dokumentai</w:t>
            </w:r>
          </w:p>
        </w:tc>
        <w:tc>
          <w:tcPr>
            <w:tcW w:w="2126" w:type="dxa"/>
            <w:shd w:val="clear" w:color="auto" w:fill="DEEAF6" w:themeFill="accent5" w:themeFillTint="33"/>
            <w:vAlign w:val="center"/>
          </w:tcPr>
          <w:p w14:paraId="14C91283" w14:textId="77777777" w:rsidR="00FD22E3" w:rsidRPr="00E731AD" w:rsidRDefault="00FD22E3" w:rsidP="00596912">
            <w:pPr>
              <w:jc w:val="center"/>
              <w:rPr>
                <w:rFonts w:hAnsi="Times New Roman" w:cs="Times New Roman"/>
                <w:b/>
                <w:sz w:val="18"/>
                <w:szCs w:val="18"/>
              </w:rPr>
            </w:pPr>
            <w:r w:rsidRPr="00E731AD">
              <w:rPr>
                <w:rFonts w:hAnsi="Times New Roman" w:cs="Times New Roman"/>
                <w:b/>
                <w:sz w:val="18"/>
                <w:szCs w:val="18"/>
              </w:rPr>
              <w:t>Tiekėjų grupei keliami reikalavimai bei</w:t>
            </w:r>
          </w:p>
          <w:p w14:paraId="00D7D794" w14:textId="77777777" w:rsidR="00FD22E3" w:rsidRPr="00E731AD" w:rsidRDefault="00FD22E3" w:rsidP="00596912">
            <w:pPr>
              <w:jc w:val="center"/>
              <w:rPr>
                <w:rFonts w:hAnsi="Times New Roman" w:cs="Times New Roman"/>
                <w:b/>
                <w:sz w:val="18"/>
                <w:szCs w:val="18"/>
              </w:rPr>
            </w:pPr>
            <w:r w:rsidRPr="00E731AD">
              <w:rPr>
                <w:rFonts w:hAnsi="Times New Roman" w:cs="Times New Roman"/>
                <w:b/>
                <w:sz w:val="18"/>
                <w:szCs w:val="18"/>
              </w:rPr>
              <w:t>rėmimosi kitų ūkio subjektų pajėgumais sąlygos</w:t>
            </w:r>
          </w:p>
        </w:tc>
      </w:tr>
      <w:tr w:rsidR="00FD22E3" w:rsidRPr="00E731AD" w14:paraId="50909BE1" w14:textId="77777777" w:rsidTr="0085499A">
        <w:tc>
          <w:tcPr>
            <w:tcW w:w="704" w:type="dxa"/>
          </w:tcPr>
          <w:p w14:paraId="36074290" w14:textId="77777777" w:rsidR="00FD22E3" w:rsidRPr="00E731AD" w:rsidRDefault="00FD22E3" w:rsidP="00596912">
            <w:pPr>
              <w:rPr>
                <w:rFonts w:hAnsi="Times New Roman" w:cs="Times New Roman"/>
                <w:sz w:val="18"/>
                <w:szCs w:val="18"/>
              </w:rPr>
            </w:pPr>
            <w:r w:rsidRPr="00E731AD">
              <w:rPr>
                <w:rFonts w:hAnsi="Times New Roman" w:cs="Times New Roman"/>
                <w:sz w:val="18"/>
                <w:szCs w:val="18"/>
              </w:rPr>
              <w:t>1.</w:t>
            </w:r>
          </w:p>
        </w:tc>
        <w:tc>
          <w:tcPr>
            <w:tcW w:w="2552" w:type="dxa"/>
          </w:tcPr>
          <w:p w14:paraId="4CA7A2AD" w14:textId="0F9E1165" w:rsidR="00AD4628" w:rsidRPr="00135CE1" w:rsidRDefault="00AD4628" w:rsidP="00AD4628">
            <w:pPr>
              <w:autoSpaceDE w:val="0"/>
              <w:autoSpaceDN w:val="0"/>
              <w:adjustRightInd w:val="0"/>
              <w:jc w:val="both"/>
              <w:rPr>
                <w:rFonts w:hAnsi="Times New Roman" w:cs="Times New Roman"/>
                <w:color w:val="000000"/>
                <w:sz w:val="18"/>
                <w:szCs w:val="18"/>
              </w:rPr>
            </w:pPr>
            <w:r w:rsidRPr="00AD4628">
              <w:rPr>
                <w:rFonts w:hAnsi="Times New Roman" w:cs="Times New Roman"/>
                <w:color w:val="000000"/>
                <w:sz w:val="18"/>
                <w:szCs w:val="18"/>
              </w:rPr>
              <w:t xml:space="preserve">Tiekėjas turi pasiūlyti bent 1 (vieną) </w:t>
            </w:r>
            <w:r w:rsidRPr="00287637">
              <w:rPr>
                <w:rFonts w:hAnsi="Times New Roman" w:cs="Times New Roman"/>
                <w:color w:val="000000"/>
                <w:sz w:val="18"/>
                <w:szCs w:val="18"/>
              </w:rPr>
              <w:t>statinio ekspertizės vadovą</w:t>
            </w:r>
            <w:r w:rsidRPr="00AD4628">
              <w:rPr>
                <w:rFonts w:hAnsi="Times New Roman" w:cs="Times New Roman"/>
                <w:color w:val="000000"/>
                <w:sz w:val="18"/>
                <w:szCs w:val="18"/>
              </w:rPr>
              <w:t>, kuris turi turėti galiojantį kvalifikacijos atestatą, suteikiantį teisę eiti statinio ekspertizės vadovo pareigas pagal šias projekto dalis</w:t>
            </w:r>
            <w:r w:rsidRPr="008E3C5B">
              <w:rPr>
                <w:rFonts w:hAnsi="Times New Roman" w:cs="Times New Roman"/>
                <w:sz w:val="18"/>
                <w:szCs w:val="18"/>
              </w:rPr>
              <w:t xml:space="preserve">: </w:t>
            </w:r>
            <w:r w:rsidRPr="00135CE1">
              <w:rPr>
                <w:rFonts w:hAnsi="Times New Roman" w:cs="Times New Roman"/>
                <w:sz w:val="18"/>
                <w:szCs w:val="18"/>
              </w:rPr>
              <w:t>vandentiekio ir nuotekų šalinimo;</w:t>
            </w:r>
            <w:r w:rsidR="00265AF8">
              <w:rPr>
                <w:rFonts w:hAnsi="Times New Roman" w:cs="Times New Roman"/>
                <w:sz w:val="18"/>
                <w:szCs w:val="18"/>
              </w:rPr>
              <w:t xml:space="preserve"> </w:t>
            </w:r>
            <w:r w:rsidRPr="00135CE1">
              <w:rPr>
                <w:rFonts w:hAnsi="Times New Roman" w:cs="Times New Roman"/>
                <w:sz w:val="18"/>
                <w:szCs w:val="18"/>
              </w:rPr>
              <w:t>statybos skaičiuojamosios kainos nustatymo</w:t>
            </w:r>
            <w:r w:rsidRPr="008E3C5B">
              <w:rPr>
                <w:rFonts w:hAnsi="Times New Roman" w:cs="Times New Roman"/>
                <w:sz w:val="18"/>
                <w:szCs w:val="18"/>
              </w:rPr>
              <w:t>.</w:t>
            </w:r>
          </w:p>
          <w:p w14:paraId="5618A7E1" w14:textId="77777777" w:rsidR="00AD4628" w:rsidRPr="008E3C5B" w:rsidRDefault="00AD4628" w:rsidP="00AD4628">
            <w:pPr>
              <w:autoSpaceDE w:val="0"/>
              <w:autoSpaceDN w:val="0"/>
              <w:adjustRightInd w:val="0"/>
              <w:jc w:val="both"/>
              <w:rPr>
                <w:rFonts w:hAnsi="Times New Roman" w:cs="Times New Roman"/>
                <w:sz w:val="18"/>
                <w:szCs w:val="18"/>
              </w:rPr>
            </w:pPr>
          </w:p>
          <w:p w14:paraId="546624BB" w14:textId="77777777" w:rsidR="00FD22E3" w:rsidRDefault="00FD22E3" w:rsidP="00AD4628">
            <w:pPr>
              <w:pStyle w:val="Body2"/>
              <w:rPr>
                <w:rFonts w:cs="Times New Roman"/>
                <w:i/>
                <w:iCs/>
                <w:color w:val="auto"/>
                <w:sz w:val="18"/>
                <w:szCs w:val="18"/>
                <w:lang w:val="lt-LT"/>
              </w:rPr>
            </w:pPr>
          </w:p>
          <w:p w14:paraId="6ADE4B62" w14:textId="7F5C8802" w:rsidR="0085499A" w:rsidRPr="00E731AD" w:rsidRDefault="0085499A" w:rsidP="00AD4628">
            <w:pPr>
              <w:pStyle w:val="Body2"/>
              <w:rPr>
                <w:rFonts w:cs="Times New Roman"/>
                <w:i/>
                <w:iCs/>
                <w:color w:val="auto"/>
                <w:sz w:val="18"/>
                <w:szCs w:val="18"/>
                <w:lang w:val="lt-LT"/>
              </w:rPr>
            </w:pPr>
            <w:r>
              <w:rPr>
                <w:rFonts w:cs="Times New Roman"/>
                <w:i/>
                <w:iCs/>
                <w:color w:val="auto"/>
                <w:sz w:val="18"/>
                <w:szCs w:val="18"/>
                <w:lang w:val="lt-LT"/>
              </w:rPr>
              <w:t>Tiekėjas gali siūlyti daugiau negu vieną specialistą</w:t>
            </w:r>
            <w:r w:rsidR="004525A0">
              <w:rPr>
                <w:rFonts w:cs="Times New Roman"/>
                <w:i/>
                <w:iCs/>
                <w:color w:val="auto"/>
                <w:sz w:val="18"/>
                <w:szCs w:val="18"/>
                <w:lang w:val="lt-LT"/>
              </w:rPr>
              <w:t>.</w:t>
            </w:r>
          </w:p>
        </w:tc>
        <w:tc>
          <w:tcPr>
            <w:tcW w:w="4536" w:type="dxa"/>
          </w:tcPr>
          <w:p w14:paraId="7F30D266" w14:textId="5F67A728" w:rsidR="00AD4628" w:rsidRPr="00AD4628" w:rsidRDefault="00AD4628" w:rsidP="00AD4628">
            <w:pPr>
              <w:jc w:val="both"/>
              <w:rPr>
                <w:rFonts w:hAnsi="Times New Roman" w:cs="Times New Roman"/>
                <w:sz w:val="18"/>
                <w:szCs w:val="18"/>
              </w:rPr>
            </w:pPr>
            <w:r w:rsidRPr="00AD4628">
              <w:rPr>
                <w:rFonts w:hAnsi="Times New Roman" w:cs="Times New Roman"/>
                <w:sz w:val="18"/>
                <w:szCs w:val="18"/>
              </w:rPr>
              <w:t>1) Atsakingų už sutarties vykdymą specialistų sąrašas, kuriame nurodomi specialistų vardai ir pavardės, jų pareigos vykdant sutartį, kokiu pagrindu specialistas yra pasitelkiamas (yra įdarbintas tiekėjo, subtiekėjo ar jungtinės veiklos partnerio įmonėje, planuojamas įdarbinti laimėjus konkursą ar yra pasitelkiamas kaip subtiekėjas).</w:t>
            </w:r>
          </w:p>
          <w:p w14:paraId="486DDA1E" w14:textId="77777777" w:rsidR="00CF43D6" w:rsidRDefault="00AD4628" w:rsidP="00AD4628">
            <w:pPr>
              <w:jc w:val="both"/>
              <w:rPr>
                <w:rFonts w:hAnsi="Times New Roman" w:cs="Times New Roman"/>
                <w:sz w:val="18"/>
                <w:szCs w:val="18"/>
              </w:rPr>
            </w:pPr>
            <w:r w:rsidRPr="00AD4628">
              <w:rPr>
                <w:rFonts w:hAnsi="Times New Roman" w:cs="Times New Roman"/>
                <w:sz w:val="18"/>
                <w:szCs w:val="18"/>
              </w:rPr>
              <w:t xml:space="preserve">2) Lietuvos Respublikos ir trečiųjų šalių piliečiams ir kitiems fiziniams asmenims (išskyrus užsienio šalių specialistus, turinčius teisę eiti  ypatingojo statinio statybos vadovo pareigas, pripažinus jų kilmės valstybėje turimą teisę eiti analogiškų statinių statybos vadovo pareigas) teisės aktuose numatytų institucijų išduoti kvalifikacijos atestatai ar užsienio šalies specialistams išduoti dokumentai, patvirtinantys turimą kvalifikaciją kilmės šalyje. </w:t>
            </w:r>
          </w:p>
          <w:p w14:paraId="0F049D73" w14:textId="26849C53" w:rsidR="00AD4628" w:rsidRPr="00AD4628" w:rsidRDefault="00AD4628" w:rsidP="00AD4628">
            <w:pPr>
              <w:jc w:val="both"/>
              <w:rPr>
                <w:rFonts w:hAnsi="Times New Roman" w:cs="Times New Roman"/>
                <w:sz w:val="18"/>
                <w:szCs w:val="18"/>
              </w:rPr>
            </w:pPr>
            <w:r w:rsidRPr="00AD4628">
              <w:rPr>
                <w:rFonts w:hAnsi="Times New Roman" w:cs="Times New Roman"/>
                <w:sz w:val="18"/>
                <w:szCs w:val="18"/>
              </w:rPr>
              <w:t>Užsienio šalių specialistai iki Sutarties pasirašymo turi gauti Statybos įstatymo nustatyta tvarka išduotą teisės pripažinimo dokumentą, o su atitiktį kvalifikacijos reikalavimams įrodančiais dokumentais turi pateikti kreipimosi į SSVA (Statybų sektoriaus vystymo agentūra) dėl teisės pripažinimo dokumento išdavimo kopiją.</w:t>
            </w:r>
          </w:p>
          <w:p w14:paraId="3F190B23" w14:textId="77777777" w:rsidR="00AD4628" w:rsidRPr="00AD4628" w:rsidRDefault="00AD4628" w:rsidP="00AD4628">
            <w:pPr>
              <w:jc w:val="both"/>
              <w:rPr>
                <w:rFonts w:hAnsi="Times New Roman" w:cs="Times New Roman"/>
                <w:sz w:val="18"/>
                <w:szCs w:val="18"/>
              </w:rPr>
            </w:pPr>
            <w:r w:rsidRPr="00AD4628">
              <w:rPr>
                <w:rFonts w:hAnsi="Times New Roman" w:cs="Times New Roman"/>
                <w:sz w:val="18"/>
                <w:szCs w:val="18"/>
              </w:rPr>
              <w:t>Teisės pripažinimo dokumentai turi būti gauti iki pirkimo sutarties pasirašymo.</w:t>
            </w:r>
          </w:p>
          <w:p w14:paraId="3ECD06B2" w14:textId="6FCB7602" w:rsidR="00AD4628" w:rsidRDefault="00AD4628" w:rsidP="00AD4628">
            <w:pPr>
              <w:jc w:val="both"/>
              <w:rPr>
                <w:rFonts w:hAnsi="Times New Roman" w:cs="Times New Roman"/>
                <w:b/>
                <w:bCs/>
                <w:sz w:val="18"/>
                <w:szCs w:val="18"/>
              </w:rPr>
            </w:pPr>
            <w:r w:rsidRPr="00CF43D6">
              <w:rPr>
                <w:rFonts w:hAnsi="Times New Roman" w:cs="Times New Roman"/>
                <w:b/>
                <w:bCs/>
                <w:sz w:val="18"/>
                <w:szCs w:val="18"/>
              </w:rPr>
              <w:t xml:space="preserve">Pirkimo vykdytojas informaciją apie išduotus kvalifikacijos dokumentus pasitikrina SSVA registruose </w:t>
            </w:r>
            <w:hyperlink r:id="rId29" w:history="1">
              <w:r w:rsidRPr="00D32D43">
                <w:rPr>
                  <w:rStyle w:val="Hipersaitas"/>
                  <w:rFonts w:hAnsi="Times New Roman" w:cs="Times New Roman"/>
                  <w:b/>
                  <w:bCs/>
                  <w:sz w:val="18"/>
                  <w:szCs w:val="18"/>
                </w:rPr>
                <w:t>https://www.ssva.lt/cms/registrai</w:t>
              </w:r>
            </w:hyperlink>
            <w:r w:rsidRPr="00CF43D6">
              <w:rPr>
                <w:rFonts w:hAnsi="Times New Roman" w:cs="Times New Roman"/>
                <w:b/>
                <w:bCs/>
                <w:sz w:val="18"/>
                <w:szCs w:val="18"/>
              </w:rPr>
              <w:t>.</w:t>
            </w:r>
          </w:p>
          <w:p w14:paraId="5A86B15B" w14:textId="77777777" w:rsidR="00AD4628" w:rsidRPr="00AD4628" w:rsidRDefault="00AD4628" w:rsidP="00AD4628">
            <w:pPr>
              <w:jc w:val="both"/>
              <w:rPr>
                <w:rFonts w:hAnsi="Times New Roman" w:cs="Times New Roman"/>
                <w:sz w:val="18"/>
                <w:szCs w:val="18"/>
              </w:rPr>
            </w:pPr>
            <w:r w:rsidRPr="00AD4628">
              <w:rPr>
                <w:rFonts w:hAnsi="Times New Roman" w:cs="Times New Roman"/>
                <w:sz w:val="18"/>
                <w:szCs w:val="18"/>
              </w:rPr>
              <w:t>3) Sąraše nurodytų specialistų, kurie nėra tiekėjo darbuotojai, pasirašyti sutikimai atlikti darbus reikalingas pirkimo sutarčiai įvykdyti, jei tiekėjo pasiūlymas bus pripažintas laimėjusiu (kai taikoma).</w:t>
            </w:r>
          </w:p>
          <w:p w14:paraId="388B784B" w14:textId="05F6EE23" w:rsidR="00FD22E3" w:rsidRPr="00CF43D6" w:rsidRDefault="00AD4628" w:rsidP="00CF43D6">
            <w:pPr>
              <w:jc w:val="both"/>
              <w:rPr>
                <w:rFonts w:hAnsi="Times New Roman" w:cs="Times New Roman"/>
                <w:sz w:val="18"/>
                <w:szCs w:val="18"/>
              </w:rPr>
            </w:pPr>
            <w:r w:rsidRPr="00AD4628">
              <w:rPr>
                <w:rFonts w:hAnsi="Times New Roman" w:cs="Times New Roman"/>
                <w:sz w:val="18"/>
                <w:szCs w:val="18"/>
              </w:rPr>
              <w:t>Pastaba: jei kvalifikacija yra grindžiama nurodant specialistą, kuris nėra tiekėjo, jungtinės veiklos partnerio (-</w:t>
            </w:r>
            <w:proofErr w:type="spellStart"/>
            <w:r w:rsidRPr="00AD4628">
              <w:rPr>
                <w:rFonts w:hAnsi="Times New Roman" w:cs="Times New Roman"/>
                <w:sz w:val="18"/>
                <w:szCs w:val="18"/>
              </w:rPr>
              <w:t>ių</w:t>
            </w:r>
            <w:proofErr w:type="spellEnd"/>
            <w:r w:rsidRPr="00AD4628">
              <w:rPr>
                <w:rFonts w:hAnsi="Times New Roman" w:cs="Times New Roman"/>
                <w:sz w:val="18"/>
                <w:szCs w:val="18"/>
              </w:rPr>
              <w:t>) ar subtiekėjo (-jų) darbuotojas, tačiau yra ketinamas įdarbinti sutarties vykdymo metu, tokiu atveju specialistas turi būti išviešintas pasiūlyme.</w:t>
            </w:r>
          </w:p>
        </w:tc>
        <w:tc>
          <w:tcPr>
            <w:tcW w:w="2126" w:type="dxa"/>
          </w:tcPr>
          <w:p w14:paraId="5B82310F" w14:textId="69BA7324" w:rsidR="00FA2163" w:rsidRPr="00FA2163" w:rsidRDefault="00FA2163" w:rsidP="00FA2163">
            <w:pPr>
              <w:tabs>
                <w:tab w:val="left" w:pos="295"/>
                <w:tab w:val="left" w:pos="2723"/>
              </w:tabs>
              <w:ind w:left="30" w:right="178"/>
              <w:jc w:val="both"/>
              <w:rPr>
                <w:rFonts w:eastAsia="Calibri" w:hAnsi="Times New Roman" w:cs="Times New Roman"/>
                <w:bCs/>
                <w:sz w:val="18"/>
                <w:szCs w:val="18"/>
              </w:rPr>
            </w:pPr>
            <w:r>
              <w:rPr>
                <w:rFonts w:eastAsia="Calibri" w:hAnsi="Times New Roman" w:cs="Times New Roman"/>
                <w:bCs/>
                <w:sz w:val="18"/>
                <w:szCs w:val="18"/>
              </w:rPr>
              <w:t xml:space="preserve">1) </w:t>
            </w:r>
            <w:r w:rsidRPr="00FA2163">
              <w:rPr>
                <w:rFonts w:eastAsia="Calibri" w:hAnsi="Times New Roman" w:cs="Times New Roman"/>
                <w:bCs/>
                <w:sz w:val="18"/>
                <w:szCs w:val="18"/>
              </w:rPr>
              <w:t>jeigu pasiūlymą teikia ūkio subjektų grupė – reikalavimą turi atitikti ūkio subjektų grupės nario (-</w:t>
            </w:r>
            <w:proofErr w:type="spellStart"/>
            <w:r w:rsidRPr="00FA2163">
              <w:rPr>
                <w:rFonts w:eastAsia="Calibri" w:hAnsi="Times New Roman" w:cs="Times New Roman"/>
                <w:bCs/>
                <w:sz w:val="18"/>
                <w:szCs w:val="18"/>
              </w:rPr>
              <w:t>ių</w:t>
            </w:r>
            <w:proofErr w:type="spellEnd"/>
            <w:r w:rsidRPr="00FA2163">
              <w:rPr>
                <w:rFonts w:eastAsia="Calibri" w:hAnsi="Times New Roman" w:cs="Times New Roman"/>
                <w:bCs/>
                <w:sz w:val="18"/>
                <w:szCs w:val="18"/>
              </w:rPr>
              <w:t>) specialistai, atsižvelgiant į jų prisiimamus įsipareigojimus pirkimo sutarčiai vykdyti;</w:t>
            </w:r>
          </w:p>
          <w:p w14:paraId="2CA105D6" w14:textId="1F0D6600" w:rsidR="00FA2163" w:rsidRPr="00FA2163" w:rsidRDefault="00FA2163" w:rsidP="00FA2163">
            <w:pPr>
              <w:tabs>
                <w:tab w:val="left" w:pos="295"/>
                <w:tab w:val="left" w:pos="2723"/>
              </w:tabs>
              <w:ind w:left="30" w:right="178"/>
              <w:jc w:val="both"/>
              <w:rPr>
                <w:rFonts w:eastAsia="Calibri" w:hAnsi="Times New Roman" w:cs="Times New Roman"/>
                <w:bCs/>
                <w:sz w:val="18"/>
                <w:szCs w:val="18"/>
              </w:rPr>
            </w:pPr>
            <w:r>
              <w:rPr>
                <w:rFonts w:eastAsia="Calibri" w:hAnsi="Times New Roman" w:cs="Times New Roman"/>
                <w:bCs/>
                <w:sz w:val="18"/>
                <w:szCs w:val="18"/>
              </w:rPr>
              <w:t xml:space="preserve">2) </w:t>
            </w:r>
            <w:r w:rsidRPr="00FA2163">
              <w:rPr>
                <w:rFonts w:eastAsia="Calibri" w:hAnsi="Times New Roman" w:cs="Times New Roman"/>
                <w:bCs/>
                <w:sz w:val="18"/>
                <w:szCs w:val="18"/>
              </w:rPr>
              <w:t>tiekėjas gali remtis kitų ūkio subjektų pajėgumais tik tuo atveju, jeigu tie subjektai (jų darbuotojai) patys vykdys tą pirkimo sutarties dalį, kuriai reikia jų turimų pajėgumų</w:t>
            </w:r>
            <w:r>
              <w:rPr>
                <w:rFonts w:eastAsia="Calibri" w:hAnsi="Times New Roman" w:cs="Times New Roman"/>
                <w:bCs/>
                <w:sz w:val="18"/>
                <w:szCs w:val="18"/>
              </w:rPr>
              <w:t>.</w:t>
            </w:r>
          </w:p>
          <w:p w14:paraId="6C8EB6A7" w14:textId="77777777" w:rsidR="00FA2163" w:rsidRPr="00FA2163" w:rsidRDefault="00FA2163" w:rsidP="00FA2163">
            <w:pPr>
              <w:tabs>
                <w:tab w:val="left" w:pos="295"/>
                <w:tab w:val="left" w:pos="2723"/>
              </w:tabs>
              <w:ind w:left="30" w:right="178"/>
              <w:jc w:val="both"/>
              <w:rPr>
                <w:rFonts w:eastAsia="Calibri" w:hAnsi="Times New Roman" w:cs="Times New Roman"/>
                <w:bCs/>
                <w:sz w:val="18"/>
                <w:szCs w:val="18"/>
              </w:rPr>
            </w:pPr>
          </w:p>
          <w:p w14:paraId="538C8329" w14:textId="77777777" w:rsidR="00FA2163" w:rsidRPr="00E731AD" w:rsidRDefault="00FA2163" w:rsidP="00596912">
            <w:pPr>
              <w:tabs>
                <w:tab w:val="left" w:pos="295"/>
                <w:tab w:val="left" w:pos="2723"/>
              </w:tabs>
              <w:ind w:left="30" w:right="178"/>
              <w:jc w:val="both"/>
              <w:rPr>
                <w:rFonts w:eastAsia="Calibri" w:hAnsi="Times New Roman" w:cs="Times New Roman"/>
                <w:bCs/>
                <w:sz w:val="18"/>
                <w:szCs w:val="18"/>
              </w:rPr>
            </w:pPr>
          </w:p>
        </w:tc>
      </w:tr>
    </w:tbl>
    <w:p w14:paraId="0A1EFF77" w14:textId="77777777" w:rsidR="005D3AFF" w:rsidRPr="000176DA" w:rsidRDefault="005D3AFF"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59503540" w14:textId="77777777" w:rsidR="00585431" w:rsidRPr="000176DA" w:rsidRDefault="00585431" w:rsidP="00530790">
      <w:pPr>
        <w:tabs>
          <w:tab w:val="left" w:pos="993"/>
        </w:tabs>
        <w:spacing w:after="0" w:line="240" w:lineRule="auto"/>
        <w:jc w:val="both"/>
        <w:rPr>
          <w:rFonts w:ascii="Times New Roman" w:eastAsiaTheme="minorHAnsi" w:hAnsi="Times New Roman" w:cs="Times New Roman"/>
          <w:b/>
          <w:bCs/>
          <w:sz w:val="24"/>
          <w:szCs w:val="24"/>
        </w:rPr>
      </w:pPr>
    </w:p>
    <w:p w14:paraId="223CB17B" w14:textId="77777777" w:rsidR="00585431" w:rsidRPr="000176DA" w:rsidRDefault="00585431"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5509FAD2" w14:textId="77777777" w:rsidR="00585431" w:rsidRPr="000176DA" w:rsidRDefault="00585431"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3B032684" w14:textId="77777777" w:rsidR="00585431" w:rsidRPr="000176DA" w:rsidRDefault="00585431"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4E06BC8A" w14:textId="77777777" w:rsidR="007F1B62" w:rsidRPr="000176DA"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r w:rsidRPr="000176DA">
        <w:rPr>
          <w:rFonts w:asciiTheme="majorBidi" w:eastAsia="Calibri" w:hAnsiTheme="majorBidi" w:cstheme="majorBidi"/>
          <w:b/>
          <w:bCs/>
          <w:sz w:val="24"/>
          <w:szCs w:val="24"/>
        </w:rPr>
        <w:t>Tiekėjams keliami reikalavimai dėl kokybės vadybos sistemos ir (ar) aplinkos apsaugos vadybos sistemos standartų reikalavimai</w:t>
      </w:r>
    </w:p>
    <w:p w14:paraId="737BCE33" w14:textId="77777777" w:rsidR="007F1B62" w:rsidRPr="000176DA"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p>
    <w:p w14:paraId="3A764C28" w14:textId="77777777" w:rsidR="003E0D04" w:rsidRPr="005656F0" w:rsidRDefault="003E0D04" w:rsidP="00971E32">
      <w:pPr>
        <w:numPr>
          <w:ilvl w:val="2"/>
          <w:numId w:val="23"/>
        </w:numPr>
        <w:tabs>
          <w:tab w:val="left" w:pos="284"/>
        </w:tabs>
        <w:spacing w:after="0" w:line="240" w:lineRule="auto"/>
        <w:ind w:left="-426" w:firstLine="492"/>
        <w:jc w:val="both"/>
        <w:rPr>
          <w:rFonts w:asciiTheme="majorBidi" w:eastAsia="Calibri" w:hAnsiTheme="majorBidi" w:cstheme="majorBidi"/>
          <w:sz w:val="24"/>
          <w:szCs w:val="24"/>
        </w:rPr>
      </w:pPr>
      <w:r w:rsidRPr="005656F0">
        <w:rPr>
          <w:rFonts w:asciiTheme="majorBidi" w:eastAsia="Calibri" w:hAnsiTheme="majorBidi" w:cstheme="majorBidi"/>
          <w:sz w:val="24"/>
          <w:szCs w:val="24"/>
        </w:rPr>
        <w:t>Perkančioji organizacija nereikalauja, kad tiekėjai laikytųsi k</w:t>
      </w:r>
      <w:r w:rsidRPr="005656F0">
        <w:rPr>
          <w:rFonts w:asciiTheme="majorBidi" w:eastAsia="Calibri" w:hAnsiTheme="majorBidi" w:cstheme="majorBidi"/>
          <w:iCs/>
          <w:sz w:val="24"/>
          <w:szCs w:val="24"/>
        </w:rPr>
        <w:t>okybės vadybos sistemos ir (arba) aplinkos apsaugos vadybos sistemos standartų.</w:t>
      </w:r>
    </w:p>
    <w:p w14:paraId="4625F6DF" w14:textId="77777777" w:rsidR="007F1B62" w:rsidRPr="000176DA" w:rsidRDefault="007F1B62" w:rsidP="007E360A">
      <w:pPr>
        <w:spacing w:after="0" w:line="240" w:lineRule="auto"/>
        <w:jc w:val="center"/>
        <w:rPr>
          <w:rFonts w:asciiTheme="majorBidi" w:eastAsia="Calibri" w:hAnsiTheme="majorBidi" w:cstheme="majorBidi"/>
        </w:rPr>
      </w:pPr>
    </w:p>
    <w:p w14:paraId="397CA7CC" w14:textId="77777777" w:rsidR="007F1B62" w:rsidRPr="000176DA" w:rsidRDefault="007F1B62" w:rsidP="007E360A">
      <w:pPr>
        <w:spacing w:after="0" w:line="240" w:lineRule="auto"/>
        <w:jc w:val="center"/>
        <w:rPr>
          <w:rFonts w:asciiTheme="majorBidi" w:eastAsia="Calibri" w:hAnsiTheme="majorBidi" w:cstheme="majorBidi"/>
          <w:b/>
          <w:bCs/>
          <w:smallCaps/>
        </w:rPr>
      </w:pPr>
      <w:r w:rsidRPr="000176DA">
        <w:rPr>
          <w:rFonts w:asciiTheme="majorBidi" w:eastAsia="Calibri" w:hAnsiTheme="majorBidi" w:cstheme="majorBidi"/>
        </w:rPr>
        <w:t>__________</w:t>
      </w:r>
    </w:p>
    <w:p w14:paraId="7E3E0E54" w14:textId="77777777" w:rsidR="007F1B62" w:rsidRPr="000176DA" w:rsidRDefault="007F1B62" w:rsidP="007E360A">
      <w:pPr>
        <w:spacing w:after="0" w:line="240" w:lineRule="auto"/>
        <w:rPr>
          <w:rFonts w:asciiTheme="majorBidi" w:eastAsia="Calibri" w:hAnsiTheme="majorBidi" w:cstheme="majorBidi"/>
          <w:b/>
          <w:bCs/>
          <w:smallCaps/>
        </w:rPr>
      </w:pPr>
      <w:r w:rsidRPr="000176DA">
        <w:rPr>
          <w:rFonts w:asciiTheme="majorBidi" w:eastAsia="Calibri" w:hAnsiTheme="majorBidi" w:cstheme="majorBidi"/>
          <w:b/>
          <w:bCs/>
          <w:smallCaps/>
        </w:rPr>
        <w:br w:type="page"/>
      </w:r>
    </w:p>
    <w:p w14:paraId="6DE2491A" w14:textId="77777777" w:rsidR="007F1B62" w:rsidRPr="000176DA" w:rsidRDefault="007F1B62" w:rsidP="007E360A">
      <w:pPr>
        <w:tabs>
          <w:tab w:val="left" w:pos="993"/>
        </w:tabs>
        <w:spacing w:after="0" w:line="240" w:lineRule="auto"/>
        <w:ind w:firstLine="567"/>
        <w:jc w:val="both"/>
        <w:rPr>
          <w:rFonts w:ascii="Times New Roman" w:eastAsiaTheme="minorHAnsi" w:hAnsi="Times New Roman" w:cs="Times New Roman"/>
          <w:b/>
          <w:bCs/>
          <w:sz w:val="24"/>
          <w:szCs w:val="24"/>
        </w:rPr>
        <w:sectPr w:rsidR="007F1B62" w:rsidRPr="000176DA" w:rsidSect="00B11AC9">
          <w:pgSz w:w="12240" w:h="15840"/>
          <w:pgMar w:top="1134" w:right="567" w:bottom="1134" w:left="1701" w:header="720" w:footer="720" w:gutter="0"/>
          <w:cols w:space="720"/>
          <w:titlePg/>
          <w:docGrid w:linePitch="360"/>
        </w:sectPr>
      </w:pPr>
    </w:p>
    <w:p w14:paraId="3A11CA1B" w14:textId="77777777" w:rsidR="005D3AFF" w:rsidRPr="000176DA"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63" w:name="_Ref38291379"/>
      <w:bookmarkStart w:id="64" w:name="_Ref38291394"/>
      <w:bookmarkStart w:id="65" w:name="_Ref38898251"/>
      <w:bookmarkStart w:id="66" w:name="_Toc242955854"/>
      <w:r w:rsidRPr="000176DA">
        <w:rPr>
          <w:rFonts w:ascii="Times New Roman" w:eastAsia="Calibri" w:hAnsi="Times New Roman" w:cs="Times New Roman"/>
          <w:color w:val="auto"/>
          <w:sz w:val="24"/>
          <w:szCs w:val="24"/>
        </w:rPr>
        <w:lastRenderedPageBreak/>
        <w:t xml:space="preserve">Pirkimo sąlygų 5 priedas „EBVPD“ </w:t>
      </w:r>
      <w:r w:rsidRPr="000176DA">
        <w:rPr>
          <w:rFonts w:ascii="Times New Roman" w:hAnsi="Times New Roman" w:cs="Times New Roman"/>
          <w:color w:val="auto"/>
          <w:sz w:val="24"/>
          <w:szCs w:val="24"/>
        </w:rPr>
        <w:t>(XML formatu)</w:t>
      </w:r>
      <w:bookmarkEnd w:id="63"/>
      <w:bookmarkEnd w:id="64"/>
      <w:bookmarkEnd w:id="65"/>
      <w:bookmarkEnd w:id="66"/>
    </w:p>
    <w:p w14:paraId="57834494"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3F2E0AE2" w14:textId="77777777" w:rsidR="007F1B62" w:rsidRPr="000176DA" w:rsidRDefault="007F1B62" w:rsidP="007E360A">
      <w:pPr>
        <w:pStyle w:val="Paantrat"/>
        <w:tabs>
          <w:tab w:val="left" w:pos="993"/>
        </w:tabs>
        <w:spacing w:after="0" w:line="240" w:lineRule="auto"/>
        <w:ind w:firstLine="567"/>
        <w:jc w:val="both"/>
        <w:rPr>
          <w:rFonts w:ascii="Times New Roman" w:hAnsi="Times New Roman" w:cs="Times New Roman"/>
          <w:color w:val="auto"/>
          <w:sz w:val="24"/>
          <w:szCs w:val="24"/>
        </w:rPr>
      </w:pPr>
    </w:p>
    <w:p w14:paraId="61EAB948" w14:textId="2FB7F490"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color w:val="auto"/>
          <w:sz w:val="24"/>
          <w:szCs w:val="24"/>
        </w:rPr>
        <w:t>EUROPOS BENDRASIS VIEŠŲJŲ PIRKIMŲ DOKUMENTAS</w:t>
      </w:r>
    </w:p>
    <w:p w14:paraId="79D27919" w14:textId="77777777" w:rsidR="007F1B62" w:rsidRPr="000176DA" w:rsidRDefault="007F1B62" w:rsidP="007E360A">
      <w:pPr>
        <w:tabs>
          <w:tab w:val="left" w:pos="993"/>
        </w:tabs>
        <w:spacing w:after="0" w:line="240" w:lineRule="auto"/>
        <w:ind w:firstLine="567"/>
        <w:jc w:val="both"/>
        <w:rPr>
          <w:rFonts w:ascii="Times New Roman" w:hAnsi="Times New Roman" w:cs="Times New Roman"/>
          <w:sz w:val="24"/>
          <w:szCs w:val="24"/>
        </w:rPr>
      </w:pPr>
    </w:p>
    <w:p w14:paraId="3BAD36D2" w14:textId="77777777" w:rsidR="007F1B62" w:rsidRPr="000176DA" w:rsidRDefault="007F1B62" w:rsidP="007E360A">
      <w:pPr>
        <w:tabs>
          <w:tab w:val="left" w:pos="993"/>
        </w:tabs>
        <w:spacing w:after="0" w:line="240" w:lineRule="auto"/>
        <w:ind w:firstLine="567"/>
        <w:jc w:val="both"/>
        <w:rPr>
          <w:rFonts w:ascii="Times New Roman" w:hAnsi="Times New Roman" w:cs="Times New Roman"/>
          <w:sz w:val="24"/>
          <w:szCs w:val="24"/>
        </w:rPr>
      </w:pPr>
    </w:p>
    <w:p w14:paraId="04D2DEFE" w14:textId="1A7CAAB2"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„Europos bendrasis viešųjų pirkimų dokumentas (EBVPD)“ pateikiamas .</w:t>
      </w:r>
      <w:proofErr w:type="spellStart"/>
      <w:r w:rsidRPr="000176DA">
        <w:rPr>
          <w:rFonts w:ascii="Times New Roman" w:hAnsi="Times New Roman" w:cs="Times New Roman"/>
          <w:sz w:val="24"/>
          <w:szCs w:val="24"/>
        </w:rPr>
        <w:t>xml</w:t>
      </w:r>
      <w:proofErr w:type="spellEnd"/>
      <w:r w:rsidRPr="000176DA">
        <w:rPr>
          <w:rFonts w:ascii="Times New Roman" w:hAnsi="Times New Roman" w:cs="Times New Roman"/>
          <w:sz w:val="24"/>
          <w:szCs w:val="24"/>
        </w:rPr>
        <w:t xml:space="preserve"> formatu.</w:t>
      </w:r>
    </w:p>
    <w:p w14:paraId="28C175F7" w14:textId="77777777" w:rsidR="005D3AFF" w:rsidRPr="000176DA" w:rsidRDefault="005D3AFF" w:rsidP="007E360A">
      <w:pPr>
        <w:tabs>
          <w:tab w:val="left" w:pos="993"/>
        </w:tabs>
        <w:spacing w:after="0" w:line="240" w:lineRule="auto"/>
        <w:ind w:firstLine="567"/>
        <w:jc w:val="center"/>
        <w:rPr>
          <w:rFonts w:ascii="Times New Roman" w:hAnsi="Times New Roman" w:cs="Times New Roman"/>
          <w:smallCaps/>
          <w:sz w:val="24"/>
          <w:szCs w:val="24"/>
        </w:rPr>
      </w:pPr>
      <w:r w:rsidRPr="000176DA">
        <w:rPr>
          <w:rFonts w:ascii="Times New Roman" w:hAnsi="Times New Roman" w:cs="Times New Roman"/>
          <w:smallCaps/>
          <w:sz w:val="24"/>
          <w:szCs w:val="24"/>
        </w:rPr>
        <w:t>__________</w:t>
      </w:r>
    </w:p>
    <w:p w14:paraId="13BF18F7" w14:textId="77777777" w:rsidR="007F1B62" w:rsidRPr="000176DA" w:rsidRDefault="007F1B62" w:rsidP="007E360A">
      <w:pPr>
        <w:tabs>
          <w:tab w:val="left" w:pos="993"/>
        </w:tabs>
        <w:spacing w:after="0" w:line="240" w:lineRule="auto"/>
        <w:ind w:firstLine="567"/>
        <w:jc w:val="both"/>
        <w:rPr>
          <w:rFonts w:ascii="Times New Roman" w:hAnsi="Times New Roman" w:cs="Times New Roman"/>
          <w:b/>
          <w:bCs/>
          <w:smallCaps/>
          <w:sz w:val="24"/>
          <w:szCs w:val="24"/>
        </w:rPr>
      </w:pPr>
    </w:p>
    <w:p w14:paraId="20D74758" w14:textId="7F1CED0D"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r w:rsidRPr="000176DA">
        <w:rPr>
          <w:rFonts w:ascii="Times New Roman" w:hAnsi="Times New Roman" w:cs="Times New Roman"/>
          <w:b/>
          <w:bCs/>
          <w:smallCaps/>
          <w:sz w:val="24"/>
          <w:szCs w:val="24"/>
        </w:rPr>
        <w:br w:type="page"/>
      </w:r>
    </w:p>
    <w:p w14:paraId="7DD8C0CC" w14:textId="77777777"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67" w:name="_Ref38540913"/>
      <w:bookmarkStart w:id="68" w:name="_Ref38898051"/>
      <w:bookmarkStart w:id="69" w:name="_Ref38901392"/>
      <w:bookmarkStart w:id="70" w:name="_Toc242955855"/>
      <w:r w:rsidRPr="000176DA">
        <w:rPr>
          <w:rFonts w:ascii="Times New Roman" w:eastAsia="Calibri" w:hAnsi="Times New Roman" w:cs="Times New Roman"/>
          <w:color w:val="auto"/>
          <w:sz w:val="24"/>
          <w:szCs w:val="24"/>
        </w:rPr>
        <w:lastRenderedPageBreak/>
        <w:t>Pirkimo sąlygų 6 priedas „Pasiūlymo forma“</w:t>
      </w:r>
      <w:bookmarkEnd w:id="67"/>
      <w:bookmarkEnd w:id="68"/>
      <w:bookmarkEnd w:id="69"/>
      <w:bookmarkEnd w:id="70"/>
    </w:p>
    <w:p w14:paraId="7F695D66"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3DFDEEB7" w14:textId="77777777" w:rsidR="005D3AFF" w:rsidRPr="000176DA" w:rsidRDefault="005D3AFF" w:rsidP="007B6F11">
      <w:pPr>
        <w:tabs>
          <w:tab w:val="left" w:pos="993"/>
        </w:tabs>
        <w:spacing w:after="0" w:line="240" w:lineRule="auto"/>
        <w:ind w:right="49" w:firstLine="567"/>
        <w:jc w:val="both"/>
        <w:rPr>
          <w:rFonts w:ascii="Times New Roman" w:hAnsi="Times New Roman" w:cs="Times New Roman"/>
          <w:sz w:val="24"/>
          <w:szCs w:val="24"/>
        </w:rPr>
      </w:pPr>
    </w:p>
    <w:p w14:paraId="11B53761" w14:textId="77777777" w:rsidR="007F1B62" w:rsidRPr="000176DA" w:rsidRDefault="007F1B62" w:rsidP="007B6F11">
      <w:pPr>
        <w:spacing w:after="0" w:line="240" w:lineRule="auto"/>
        <w:ind w:right="49"/>
        <w:rPr>
          <w:rFonts w:asciiTheme="majorBidi" w:eastAsia="Times New Roman" w:hAnsiTheme="majorBidi" w:cstheme="majorBidi"/>
          <w:b/>
          <w:sz w:val="24"/>
          <w:szCs w:val="24"/>
        </w:rPr>
      </w:pPr>
      <w:r w:rsidRPr="000176DA">
        <w:rPr>
          <w:rFonts w:asciiTheme="majorBidi" w:eastAsia="Times New Roman" w:hAnsiTheme="majorBidi" w:cstheme="majorBidi"/>
          <w:b/>
          <w:sz w:val="24"/>
          <w:szCs w:val="24"/>
        </w:rPr>
        <w:t>Vilniaus rajono savivaldybės administracijai</w:t>
      </w:r>
    </w:p>
    <w:p w14:paraId="701A2CEC" w14:textId="77777777" w:rsidR="007F1B62" w:rsidRPr="000176DA" w:rsidRDefault="007F1B62" w:rsidP="007B6F11">
      <w:pPr>
        <w:spacing w:after="0" w:line="240" w:lineRule="auto"/>
        <w:ind w:right="49"/>
        <w:rPr>
          <w:rFonts w:asciiTheme="majorBidi" w:eastAsia="Times New Roman" w:hAnsiTheme="majorBidi" w:cstheme="majorBidi"/>
          <w:b/>
          <w:sz w:val="24"/>
          <w:szCs w:val="24"/>
        </w:rPr>
      </w:pPr>
      <w:r w:rsidRPr="000176DA">
        <w:rPr>
          <w:rFonts w:asciiTheme="majorBidi" w:eastAsia="Times New Roman" w:hAnsiTheme="majorBidi" w:cstheme="majorBidi"/>
          <w:b/>
          <w:sz w:val="24"/>
          <w:szCs w:val="24"/>
        </w:rPr>
        <w:t>Rinktinės g. 50, 09318 Vilnius</w:t>
      </w:r>
    </w:p>
    <w:p w14:paraId="373A4BC7" w14:textId="77777777" w:rsidR="007F1B62" w:rsidRPr="000176DA" w:rsidRDefault="007F1B62" w:rsidP="007B6F11">
      <w:pPr>
        <w:spacing w:after="0" w:line="240" w:lineRule="auto"/>
        <w:ind w:right="49"/>
        <w:jc w:val="both"/>
        <w:rPr>
          <w:rFonts w:asciiTheme="majorBidi" w:eastAsia="Times New Roman" w:hAnsiTheme="majorBidi" w:cstheme="majorBidi"/>
          <w:sz w:val="24"/>
          <w:szCs w:val="24"/>
        </w:rPr>
      </w:pPr>
    </w:p>
    <w:p w14:paraId="5279D673" w14:textId="77777777" w:rsidR="007F1B62" w:rsidRPr="000176DA" w:rsidRDefault="007F1B62" w:rsidP="007B6F11">
      <w:pPr>
        <w:spacing w:after="0" w:line="240" w:lineRule="auto"/>
        <w:ind w:right="49"/>
        <w:jc w:val="center"/>
        <w:rPr>
          <w:rFonts w:asciiTheme="majorBidi" w:eastAsia="Times New Roman" w:hAnsiTheme="majorBidi" w:cstheme="majorBidi"/>
          <w:b/>
          <w:sz w:val="24"/>
          <w:szCs w:val="24"/>
        </w:rPr>
      </w:pPr>
      <w:r w:rsidRPr="000176DA">
        <w:rPr>
          <w:rFonts w:asciiTheme="majorBidi" w:eastAsia="Times New Roman" w:hAnsiTheme="majorBidi" w:cstheme="majorBidi"/>
          <w:b/>
          <w:sz w:val="24"/>
          <w:szCs w:val="24"/>
        </w:rPr>
        <w:t>PASIŪLYMAS</w:t>
      </w:r>
    </w:p>
    <w:p w14:paraId="2724ECB8" w14:textId="77777777" w:rsidR="007F1B62" w:rsidRPr="000176DA" w:rsidRDefault="007F1B62" w:rsidP="007B6F11">
      <w:pPr>
        <w:spacing w:after="0" w:line="240" w:lineRule="auto"/>
        <w:ind w:right="49"/>
        <w:rPr>
          <w:rFonts w:asciiTheme="majorBidi" w:eastAsia="Times New Roman" w:hAnsiTheme="majorBidi" w:cstheme="majorBidi"/>
          <w:b/>
          <w:sz w:val="24"/>
          <w:szCs w:val="24"/>
        </w:rPr>
      </w:pPr>
    </w:p>
    <w:p w14:paraId="74637448" w14:textId="1E959BD7" w:rsidR="00E37725" w:rsidRDefault="00E37725" w:rsidP="007B6F11">
      <w:pPr>
        <w:spacing w:after="0" w:line="240" w:lineRule="auto"/>
        <w:ind w:right="49"/>
        <w:jc w:val="center"/>
        <w:rPr>
          <w:rFonts w:ascii="Times New Roman" w:eastAsia="Times New Roman" w:hAnsi="Times New Roman" w:cs="Times New Roman"/>
          <w:b/>
          <w:bCs/>
          <w:sz w:val="24"/>
          <w:szCs w:val="20"/>
        </w:rPr>
      </w:pPr>
      <w:r w:rsidRPr="00E37725">
        <w:rPr>
          <w:rFonts w:ascii="Times New Roman" w:eastAsia="Times New Roman" w:hAnsi="Times New Roman" w:cs="Times New Roman"/>
          <w:b/>
          <w:bCs/>
          <w:sz w:val="24"/>
          <w:szCs w:val="20"/>
        </w:rPr>
        <w:t xml:space="preserve">Dėl </w:t>
      </w:r>
      <w:r w:rsidR="00EA75F4">
        <w:rPr>
          <w:rFonts w:ascii="Times New Roman" w:eastAsia="Times New Roman" w:hAnsi="Times New Roman" w:cs="Times New Roman"/>
          <w:b/>
          <w:bCs/>
          <w:sz w:val="24"/>
          <w:szCs w:val="20"/>
        </w:rPr>
        <w:t>t</w:t>
      </w:r>
      <w:r w:rsidR="00EA75F4" w:rsidRPr="00EA75F4">
        <w:rPr>
          <w:rFonts w:ascii="Times New Roman" w:eastAsia="Times New Roman" w:hAnsi="Times New Roman" w:cs="Times New Roman"/>
          <w:b/>
          <w:bCs/>
          <w:sz w:val="24"/>
          <w:szCs w:val="20"/>
        </w:rPr>
        <w:t>riukšmo monitoringo programos įgyvendinimo paslaug</w:t>
      </w:r>
      <w:r w:rsidR="00EA75F4">
        <w:rPr>
          <w:rFonts w:ascii="Times New Roman" w:eastAsia="Times New Roman" w:hAnsi="Times New Roman" w:cs="Times New Roman"/>
          <w:b/>
          <w:bCs/>
          <w:sz w:val="24"/>
          <w:szCs w:val="20"/>
        </w:rPr>
        <w:t>ų</w:t>
      </w:r>
    </w:p>
    <w:p w14:paraId="0900EB4E" w14:textId="7CD43789" w:rsidR="007F1B62" w:rsidRPr="000176DA" w:rsidRDefault="007F1B62" w:rsidP="007B6F11">
      <w:pPr>
        <w:spacing w:after="0" w:line="240" w:lineRule="auto"/>
        <w:ind w:right="49"/>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____________________</w:t>
      </w:r>
    </w:p>
    <w:p w14:paraId="034FC19E" w14:textId="77777777" w:rsidR="007F1B62" w:rsidRPr="000176DA" w:rsidRDefault="007F1B62" w:rsidP="007B6F11">
      <w:pPr>
        <w:spacing w:after="0" w:line="240" w:lineRule="auto"/>
        <w:ind w:right="49"/>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(Data)</w:t>
      </w:r>
    </w:p>
    <w:p w14:paraId="25C3794E" w14:textId="77777777" w:rsidR="007F1B62" w:rsidRPr="000176DA" w:rsidRDefault="007F1B62" w:rsidP="007B6F11">
      <w:pPr>
        <w:spacing w:after="0" w:line="240" w:lineRule="auto"/>
        <w:ind w:right="49"/>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____________________</w:t>
      </w:r>
    </w:p>
    <w:p w14:paraId="571173F0" w14:textId="77777777" w:rsidR="007F1B62" w:rsidRPr="000176DA" w:rsidRDefault="007F1B62" w:rsidP="007B6F11">
      <w:pPr>
        <w:spacing w:after="0" w:line="240" w:lineRule="auto"/>
        <w:ind w:right="49"/>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(Vieta)</w:t>
      </w:r>
    </w:p>
    <w:p w14:paraId="53999D6C" w14:textId="77777777" w:rsidR="007F1B62" w:rsidRPr="000176DA" w:rsidRDefault="007F1B62" w:rsidP="007B6F11">
      <w:pPr>
        <w:spacing w:after="0" w:line="240" w:lineRule="auto"/>
        <w:ind w:right="49"/>
        <w:jc w:val="center"/>
        <w:rPr>
          <w:rFonts w:asciiTheme="majorBidi" w:eastAsia="Times New Roman" w:hAnsiTheme="majorBidi" w:cstheme="majorBidi"/>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4281"/>
      </w:tblGrid>
      <w:tr w:rsidR="00CD414D" w:rsidRPr="000176DA" w14:paraId="3680CFFB" w14:textId="77777777" w:rsidTr="008E3C5B">
        <w:tc>
          <w:tcPr>
            <w:tcW w:w="5074" w:type="dxa"/>
          </w:tcPr>
          <w:p w14:paraId="47390CE7" w14:textId="77777777" w:rsidR="007F1B62" w:rsidRPr="000176DA" w:rsidRDefault="007F1B62" w:rsidP="007B6F11">
            <w:pPr>
              <w:spacing w:after="0" w:line="240" w:lineRule="auto"/>
              <w:ind w:right="49"/>
              <w:jc w:val="both"/>
              <w:rPr>
                <w:rFonts w:asciiTheme="majorBidi" w:eastAsia="Times New Roman" w:hAnsiTheme="majorBidi" w:cstheme="majorBidi"/>
              </w:rPr>
            </w:pPr>
            <w:r w:rsidRPr="000176DA">
              <w:rPr>
                <w:rFonts w:asciiTheme="majorBidi" w:eastAsia="Times New Roman" w:hAnsiTheme="majorBidi" w:cstheme="majorBidi"/>
                <w:b/>
              </w:rPr>
              <w:t>Tiekėjo pavadinimas</w:t>
            </w:r>
            <w:r w:rsidRPr="000176DA">
              <w:rPr>
                <w:rFonts w:asciiTheme="majorBidi" w:eastAsia="Times New Roman" w:hAnsiTheme="majorBidi" w:cstheme="majorBidi"/>
              </w:rPr>
              <w:t xml:space="preserve"> [</w:t>
            </w:r>
            <w:r w:rsidRPr="000176DA">
              <w:rPr>
                <w:rFonts w:asciiTheme="majorBidi" w:eastAsia="Times New Roman" w:hAnsiTheme="majorBidi" w:cstheme="majorBidi"/>
                <w:i/>
              </w:rPr>
              <w:t>jei tai tiekėjų grupė, nurodyti: jungtinės veiklos sutarties pagrindu veikianti tiekėjų grupė, sudaryta iš: [nurodyti visų partnerių pavadinimus]</w:t>
            </w:r>
            <w:r w:rsidRPr="000176DA">
              <w:rPr>
                <w:rFonts w:asciiTheme="majorBidi" w:eastAsia="Times New Roman" w:hAnsiTheme="majorBidi" w:cstheme="majorBidi"/>
              </w:rPr>
              <w:t>]</w:t>
            </w:r>
          </w:p>
        </w:tc>
        <w:tc>
          <w:tcPr>
            <w:tcW w:w="4281" w:type="dxa"/>
          </w:tcPr>
          <w:p w14:paraId="72B0DD7F" w14:textId="77777777" w:rsidR="007F1B62" w:rsidRPr="000176DA" w:rsidRDefault="007F1B62" w:rsidP="007B6F11">
            <w:pPr>
              <w:spacing w:after="0" w:line="240" w:lineRule="auto"/>
              <w:ind w:right="49"/>
              <w:jc w:val="both"/>
              <w:rPr>
                <w:rFonts w:asciiTheme="majorBidi" w:eastAsia="Times New Roman" w:hAnsiTheme="majorBidi" w:cstheme="majorBidi"/>
              </w:rPr>
            </w:pPr>
          </w:p>
          <w:p w14:paraId="062E3A57"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r w:rsidR="00CD414D" w:rsidRPr="000176DA" w14:paraId="5A5C7171" w14:textId="77777777" w:rsidTr="008E3C5B">
        <w:tc>
          <w:tcPr>
            <w:tcW w:w="5074" w:type="dxa"/>
          </w:tcPr>
          <w:p w14:paraId="06B7A8C1" w14:textId="77777777" w:rsidR="007F1B62" w:rsidRPr="000176DA" w:rsidRDefault="007F1B62" w:rsidP="007B6F11">
            <w:pPr>
              <w:spacing w:after="0" w:line="240" w:lineRule="auto"/>
              <w:ind w:right="49"/>
              <w:jc w:val="both"/>
              <w:rPr>
                <w:rFonts w:asciiTheme="majorBidi" w:eastAsia="Times New Roman" w:hAnsiTheme="majorBidi" w:cstheme="majorBidi"/>
              </w:rPr>
            </w:pPr>
            <w:r w:rsidRPr="000176DA">
              <w:rPr>
                <w:rFonts w:asciiTheme="majorBidi" w:eastAsia="Times New Roman" w:hAnsiTheme="majorBidi" w:cstheme="majorBidi"/>
                <w:b/>
              </w:rPr>
              <w:t>Atsakingasis partneris</w:t>
            </w:r>
            <w:r w:rsidRPr="000176DA">
              <w:rPr>
                <w:rFonts w:asciiTheme="majorBidi" w:eastAsia="Times New Roman" w:hAnsiTheme="majorBidi" w:cstheme="majorBidi"/>
              </w:rPr>
              <w:t xml:space="preserve"> [</w:t>
            </w:r>
            <w:r w:rsidRPr="000176DA">
              <w:rPr>
                <w:rFonts w:asciiTheme="majorBidi" w:eastAsia="Times New Roman" w:hAnsiTheme="majorBidi" w:cstheme="majorBidi"/>
                <w:i/>
              </w:rPr>
              <w:t>nurodyti atsakingojo partnerio pavadinimą, jei pasiūlymą teikia tiekėjų grupė</w:t>
            </w:r>
            <w:r w:rsidRPr="000176DA">
              <w:rPr>
                <w:rFonts w:asciiTheme="majorBidi" w:eastAsia="Times New Roman" w:hAnsiTheme="majorBidi" w:cstheme="majorBidi"/>
              </w:rPr>
              <w:t>]</w:t>
            </w:r>
          </w:p>
        </w:tc>
        <w:tc>
          <w:tcPr>
            <w:tcW w:w="4281" w:type="dxa"/>
          </w:tcPr>
          <w:p w14:paraId="4ED19C0D"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r w:rsidR="00CD414D" w:rsidRPr="000176DA" w14:paraId="3D8A5326" w14:textId="77777777" w:rsidTr="008E3C5B">
        <w:tc>
          <w:tcPr>
            <w:tcW w:w="5074" w:type="dxa"/>
          </w:tcPr>
          <w:p w14:paraId="2778EA46" w14:textId="77777777" w:rsidR="007F1B62" w:rsidRPr="000176DA" w:rsidRDefault="007F1B62" w:rsidP="007B6F11">
            <w:pPr>
              <w:spacing w:after="0" w:line="240" w:lineRule="auto"/>
              <w:ind w:right="49"/>
              <w:jc w:val="both"/>
              <w:rPr>
                <w:rFonts w:asciiTheme="majorBidi" w:eastAsia="Times New Roman" w:hAnsiTheme="majorBidi" w:cstheme="majorBidi"/>
                <w:b/>
              </w:rPr>
            </w:pPr>
            <w:r w:rsidRPr="000176DA">
              <w:rPr>
                <w:rFonts w:asciiTheme="majorBidi" w:eastAsia="Times New Roman" w:hAnsiTheme="majorBidi" w:cstheme="majorBidi"/>
                <w:b/>
              </w:rPr>
              <w:t xml:space="preserve">Tiekėjo kodas </w:t>
            </w:r>
            <w:r w:rsidRPr="000176DA">
              <w:rPr>
                <w:rFonts w:asciiTheme="majorBidi" w:eastAsia="Times New Roman" w:hAnsiTheme="majorBidi" w:cstheme="majorBidi"/>
              </w:rPr>
              <w:t>[</w:t>
            </w:r>
            <w:r w:rsidRPr="000176DA">
              <w:rPr>
                <w:rFonts w:asciiTheme="majorBidi" w:eastAsia="Times New Roman" w:hAnsiTheme="majorBidi" w:cstheme="majorBidi"/>
                <w:i/>
              </w:rPr>
              <w:t>jei pasiūlymą teikia tiekėjų grupė, nurodyti visų partnerių  kodus</w:t>
            </w:r>
            <w:r w:rsidRPr="000176DA">
              <w:rPr>
                <w:rFonts w:asciiTheme="majorBidi" w:eastAsia="Times New Roman" w:hAnsiTheme="majorBidi" w:cstheme="majorBidi"/>
              </w:rPr>
              <w:t>]</w:t>
            </w:r>
          </w:p>
        </w:tc>
        <w:tc>
          <w:tcPr>
            <w:tcW w:w="4281" w:type="dxa"/>
          </w:tcPr>
          <w:p w14:paraId="64C03A52"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r w:rsidR="00CD414D" w:rsidRPr="000176DA" w14:paraId="49EC3565" w14:textId="77777777" w:rsidTr="008E3C5B">
        <w:trPr>
          <w:trHeight w:val="645"/>
        </w:trPr>
        <w:tc>
          <w:tcPr>
            <w:tcW w:w="5074" w:type="dxa"/>
          </w:tcPr>
          <w:p w14:paraId="7EA4C034" w14:textId="77777777" w:rsidR="007F1B62" w:rsidRPr="000176DA" w:rsidRDefault="007F1B62" w:rsidP="007B6F11">
            <w:pPr>
              <w:spacing w:after="0" w:line="240" w:lineRule="auto"/>
              <w:ind w:right="49"/>
              <w:jc w:val="both"/>
              <w:rPr>
                <w:rFonts w:asciiTheme="majorBidi" w:eastAsia="Times New Roman" w:hAnsiTheme="majorBidi" w:cstheme="majorBidi"/>
              </w:rPr>
            </w:pPr>
            <w:r w:rsidRPr="000176DA">
              <w:rPr>
                <w:rFonts w:asciiTheme="majorBidi" w:eastAsia="Times New Roman" w:hAnsiTheme="majorBidi" w:cstheme="majorBidi"/>
                <w:b/>
              </w:rPr>
              <w:t>Tiekėjo adresas</w:t>
            </w:r>
            <w:r w:rsidRPr="000176DA">
              <w:rPr>
                <w:rFonts w:asciiTheme="majorBidi" w:eastAsia="Times New Roman" w:hAnsiTheme="majorBidi" w:cstheme="majorBidi"/>
              </w:rPr>
              <w:t xml:space="preserve"> [</w:t>
            </w:r>
            <w:r w:rsidRPr="000176DA">
              <w:rPr>
                <w:rFonts w:asciiTheme="majorBidi" w:eastAsia="Times New Roman" w:hAnsiTheme="majorBidi" w:cstheme="majorBidi"/>
                <w:i/>
              </w:rPr>
              <w:t>jei pasiūlymą teikia tiekėjų grupė, nurodyti visų partnerių  adresus</w:t>
            </w:r>
            <w:r w:rsidRPr="000176DA">
              <w:rPr>
                <w:rFonts w:asciiTheme="majorBidi" w:eastAsia="Times New Roman" w:hAnsiTheme="majorBidi" w:cstheme="majorBidi"/>
              </w:rPr>
              <w:t>]</w:t>
            </w:r>
          </w:p>
        </w:tc>
        <w:tc>
          <w:tcPr>
            <w:tcW w:w="4281" w:type="dxa"/>
          </w:tcPr>
          <w:p w14:paraId="116E7E35" w14:textId="77777777" w:rsidR="007F1B62" w:rsidRPr="000176DA" w:rsidRDefault="007F1B62" w:rsidP="007B6F11">
            <w:pPr>
              <w:spacing w:after="0" w:line="240" w:lineRule="auto"/>
              <w:ind w:right="49"/>
              <w:jc w:val="both"/>
              <w:rPr>
                <w:rFonts w:asciiTheme="majorBidi" w:eastAsia="Times New Roman" w:hAnsiTheme="majorBidi" w:cstheme="majorBidi"/>
              </w:rPr>
            </w:pPr>
          </w:p>
          <w:p w14:paraId="56EC7FB5"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r w:rsidR="00CD414D" w:rsidRPr="000176DA" w14:paraId="33143DB0" w14:textId="77777777" w:rsidTr="008E3C5B">
        <w:trPr>
          <w:trHeight w:val="427"/>
        </w:trPr>
        <w:tc>
          <w:tcPr>
            <w:tcW w:w="5074" w:type="dxa"/>
          </w:tcPr>
          <w:p w14:paraId="05C93A16" w14:textId="77777777" w:rsidR="007F1B62" w:rsidRPr="000176DA" w:rsidRDefault="007F1B62" w:rsidP="007B6F11">
            <w:pPr>
              <w:spacing w:after="0" w:line="240" w:lineRule="auto"/>
              <w:ind w:right="49"/>
              <w:jc w:val="both"/>
              <w:rPr>
                <w:rFonts w:asciiTheme="majorBidi" w:eastAsia="Times New Roman" w:hAnsiTheme="majorBidi" w:cstheme="majorBidi"/>
                <w:b/>
              </w:rPr>
            </w:pPr>
            <w:r w:rsidRPr="000176DA">
              <w:rPr>
                <w:rFonts w:asciiTheme="majorBidi" w:eastAsia="Times New Roman" w:hAnsiTheme="majorBidi" w:cstheme="majorBidi"/>
                <w:b/>
              </w:rPr>
              <w:t>Už pasiūlymą atsakingo asmens vardas, pavardė</w:t>
            </w:r>
          </w:p>
        </w:tc>
        <w:tc>
          <w:tcPr>
            <w:tcW w:w="4281" w:type="dxa"/>
          </w:tcPr>
          <w:p w14:paraId="13C62208"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r w:rsidR="00CD414D" w:rsidRPr="000176DA" w14:paraId="59E9C637" w14:textId="77777777" w:rsidTr="008E3C5B">
        <w:trPr>
          <w:trHeight w:val="406"/>
        </w:trPr>
        <w:tc>
          <w:tcPr>
            <w:tcW w:w="5074" w:type="dxa"/>
          </w:tcPr>
          <w:p w14:paraId="2A8F45EE" w14:textId="77777777" w:rsidR="007F1B62" w:rsidRPr="000176DA" w:rsidRDefault="007F1B62" w:rsidP="007B6F11">
            <w:pPr>
              <w:spacing w:after="0" w:line="240" w:lineRule="auto"/>
              <w:ind w:right="49"/>
              <w:jc w:val="both"/>
              <w:rPr>
                <w:rFonts w:asciiTheme="majorBidi" w:eastAsia="Times New Roman" w:hAnsiTheme="majorBidi" w:cstheme="majorBidi"/>
                <w:b/>
              </w:rPr>
            </w:pPr>
            <w:r w:rsidRPr="000176DA">
              <w:rPr>
                <w:rFonts w:asciiTheme="majorBidi" w:eastAsia="Times New Roman" w:hAnsiTheme="majorBidi" w:cstheme="majorBidi"/>
                <w:b/>
              </w:rPr>
              <w:t>Telefono numeris</w:t>
            </w:r>
          </w:p>
        </w:tc>
        <w:tc>
          <w:tcPr>
            <w:tcW w:w="4281" w:type="dxa"/>
          </w:tcPr>
          <w:p w14:paraId="557A8FC1"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r w:rsidR="007F1B62" w:rsidRPr="000176DA" w14:paraId="591BEC67" w14:textId="77777777" w:rsidTr="008E3C5B">
        <w:trPr>
          <w:trHeight w:val="425"/>
        </w:trPr>
        <w:tc>
          <w:tcPr>
            <w:tcW w:w="5074" w:type="dxa"/>
          </w:tcPr>
          <w:p w14:paraId="7866036B" w14:textId="77777777" w:rsidR="007F1B62" w:rsidRPr="000176DA" w:rsidRDefault="007F1B62" w:rsidP="007B6F11">
            <w:pPr>
              <w:spacing w:after="0" w:line="240" w:lineRule="auto"/>
              <w:ind w:right="49"/>
              <w:jc w:val="both"/>
              <w:rPr>
                <w:rFonts w:asciiTheme="majorBidi" w:eastAsia="Times New Roman" w:hAnsiTheme="majorBidi" w:cstheme="majorBidi"/>
                <w:b/>
              </w:rPr>
            </w:pPr>
            <w:r w:rsidRPr="000176DA">
              <w:rPr>
                <w:rFonts w:asciiTheme="majorBidi" w:eastAsia="Times New Roman" w:hAnsiTheme="majorBidi" w:cstheme="majorBidi"/>
                <w:b/>
              </w:rPr>
              <w:t>El. pašto adresas</w:t>
            </w:r>
          </w:p>
        </w:tc>
        <w:tc>
          <w:tcPr>
            <w:tcW w:w="4281" w:type="dxa"/>
          </w:tcPr>
          <w:p w14:paraId="7C9E1F19" w14:textId="77777777" w:rsidR="007F1B62" w:rsidRPr="000176DA" w:rsidRDefault="007F1B62" w:rsidP="007B6F11">
            <w:pPr>
              <w:spacing w:after="0" w:line="240" w:lineRule="auto"/>
              <w:ind w:right="49"/>
              <w:jc w:val="both"/>
              <w:rPr>
                <w:rFonts w:asciiTheme="majorBidi" w:eastAsia="Times New Roman" w:hAnsiTheme="majorBidi" w:cstheme="majorBidi"/>
              </w:rPr>
            </w:pPr>
          </w:p>
        </w:tc>
      </w:tr>
    </w:tbl>
    <w:p w14:paraId="1F492208" w14:textId="77777777" w:rsidR="007F1B62" w:rsidRPr="000176DA" w:rsidRDefault="007F1B62" w:rsidP="007B6F11">
      <w:pPr>
        <w:spacing w:after="0" w:line="240" w:lineRule="auto"/>
        <w:ind w:right="49"/>
        <w:jc w:val="both"/>
        <w:rPr>
          <w:rFonts w:asciiTheme="majorBidi" w:eastAsia="Times New Roman" w:hAnsiTheme="majorBidi" w:cstheme="majorBidi"/>
        </w:rPr>
      </w:pPr>
    </w:p>
    <w:p w14:paraId="53AB54FD" w14:textId="77777777" w:rsidR="007F1B62" w:rsidRPr="000176DA" w:rsidRDefault="007F1B62" w:rsidP="007B6F11">
      <w:pPr>
        <w:spacing w:after="0" w:line="240" w:lineRule="auto"/>
        <w:ind w:right="49" w:firstLine="720"/>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Šiuo pasiūlymu pažymime, kad sutinkame su visomis pirkimo sąlygomis, nustatytomis:</w:t>
      </w:r>
    </w:p>
    <w:p w14:paraId="6EE83DB5" w14:textId="629DD518" w:rsidR="007F1B62" w:rsidRPr="006279DC" w:rsidRDefault="00C513B3" w:rsidP="007B6F11">
      <w:pPr>
        <w:numPr>
          <w:ilvl w:val="0"/>
          <w:numId w:val="13"/>
        </w:numPr>
        <w:spacing w:after="0" w:line="240" w:lineRule="auto"/>
        <w:ind w:right="49"/>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Supaprastinto </w:t>
      </w:r>
      <w:r w:rsidR="007F1B62" w:rsidRPr="000176DA">
        <w:rPr>
          <w:rFonts w:asciiTheme="majorBidi" w:eastAsia="Times New Roman" w:hAnsiTheme="majorBidi" w:cstheme="majorBidi"/>
          <w:sz w:val="24"/>
          <w:szCs w:val="24"/>
        </w:rPr>
        <w:t xml:space="preserve">atviro konkurso skelbime, paskelbtame CVP IS, pirkimo </w:t>
      </w:r>
      <w:r w:rsidR="00EA75F4">
        <w:rPr>
          <w:rFonts w:asciiTheme="majorBidi" w:eastAsia="Times New Roman" w:hAnsiTheme="majorBidi" w:cstheme="majorBidi"/>
          <w:sz w:val="24"/>
          <w:szCs w:val="24"/>
        </w:rPr>
        <w:t>ID</w:t>
      </w:r>
      <w:r w:rsidR="007B6F11">
        <w:rPr>
          <w:rFonts w:asciiTheme="majorBidi" w:eastAsia="Times New Roman" w:hAnsiTheme="majorBidi" w:cstheme="majorBidi"/>
          <w:sz w:val="24"/>
          <w:szCs w:val="24"/>
        </w:rPr>
        <w:t>..................</w:t>
      </w:r>
      <w:r w:rsidR="007F1B62" w:rsidRPr="006279DC">
        <w:rPr>
          <w:rFonts w:asciiTheme="majorBidi" w:eastAsia="Times New Roman" w:hAnsiTheme="majorBidi" w:cstheme="majorBidi"/>
          <w:sz w:val="24"/>
          <w:szCs w:val="24"/>
        </w:rPr>
        <w:t>;</w:t>
      </w:r>
    </w:p>
    <w:p w14:paraId="5E9433C0" w14:textId="37A01EA7" w:rsidR="007F1B62" w:rsidRPr="000176DA" w:rsidRDefault="00C513B3" w:rsidP="007B6F11">
      <w:pPr>
        <w:numPr>
          <w:ilvl w:val="0"/>
          <w:numId w:val="13"/>
        </w:numPr>
        <w:spacing w:after="0" w:line="240" w:lineRule="auto"/>
        <w:ind w:right="49"/>
        <w:jc w:val="both"/>
        <w:rPr>
          <w:rFonts w:asciiTheme="majorBidi" w:eastAsia="Times New Roman" w:hAnsiTheme="majorBidi" w:cstheme="majorBidi"/>
          <w:sz w:val="24"/>
          <w:szCs w:val="24"/>
        </w:rPr>
      </w:pPr>
      <w:r>
        <w:rPr>
          <w:rFonts w:asciiTheme="majorBidi" w:eastAsia="Times New Roman" w:hAnsiTheme="majorBidi" w:cstheme="majorBidi"/>
          <w:sz w:val="24"/>
          <w:szCs w:val="24"/>
        </w:rPr>
        <w:t>Supaprastinto</w:t>
      </w:r>
      <w:r w:rsidRPr="000176DA">
        <w:rPr>
          <w:rFonts w:asciiTheme="majorBidi" w:eastAsia="Times New Roman" w:hAnsiTheme="majorBidi" w:cstheme="majorBidi"/>
          <w:sz w:val="24"/>
          <w:szCs w:val="24"/>
        </w:rPr>
        <w:t xml:space="preserve"> </w:t>
      </w:r>
      <w:r w:rsidR="007F1B62" w:rsidRPr="000176DA">
        <w:rPr>
          <w:rFonts w:asciiTheme="majorBidi" w:eastAsia="Times New Roman" w:hAnsiTheme="majorBidi" w:cstheme="majorBidi"/>
          <w:sz w:val="24"/>
          <w:szCs w:val="24"/>
        </w:rPr>
        <w:t>atviro konkurso sąlygose;</w:t>
      </w:r>
    </w:p>
    <w:p w14:paraId="5BE85CF4" w14:textId="55631FB3" w:rsidR="00F05D6B" w:rsidRPr="006147EB" w:rsidRDefault="007F1B62" w:rsidP="007B6F11">
      <w:pPr>
        <w:numPr>
          <w:ilvl w:val="0"/>
          <w:numId w:val="13"/>
        </w:numPr>
        <w:spacing w:after="0" w:line="240" w:lineRule="auto"/>
        <w:ind w:right="49"/>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kituose pirkimo dokumentuose.</w:t>
      </w:r>
    </w:p>
    <w:p w14:paraId="2FB729FB" w14:textId="77777777" w:rsidR="00F05D6B" w:rsidRPr="006A5E43" w:rsidRDefault="00F05D6B" w:rsidP="007B6F11">
      <w:pPr>
        <w:spacing w:after="0" w:line="240" w:lineRule="auto"/>
        <w:ind w:right="49" w:firstLine="720"/>
        <w:jc w:val="both"/>
        <w:rPr>
          <w:rFonts w:asciiTheme="majorBidi" w:eastAsia="Times New Roman" w:hAnsiTheme="majorBidi" w:cstheme="majorBidi"/>
          <w:sz w:val="24"/>
          <w:szCs w:val="24"/>
        </w:rPr>
      </w:pPr>
    </w:p>
    <w:p w14:paraId="41BD8BAC" w14:textId="77934871" w:rsidR="006A5E43" w:rsidRDefault="00C513B3" w:rsidP="007B6F11">
      <w:pPr>
        <w:spacing w:after="0" w:line="240" w:lineRule="auto"/>
        <w:ind w:right="49" w:firstLine="720"/>
        <w:jc w:val="both"/>
        <w:rPr>
          <w:rFonts w:ascii="Times New Roman" w:hAnsi="Times New Roman" w:cs="Times New Roman"/>
          <w:b/>
          <w:bCs/>
          <w:sz w:val="24"/>
          <w:szCs w:val="24"/>
        </w:rPr>
      </w:pPr>
      <w:r>
        <w:rPr>
          <w:rFonts w:ascii="Times New Roman" w:hAnsi="Times New Roman" w:cs="Times New Roman"/>
          <w:bCs/>
          <w:sz w:val="24"/>
          <w:szCs w:val="24"/>
        </w:rPr>
        <w:t>M</w:t>
      </w:r>
      <w:r w:rsidR="006A5E43" w:rsidRPr="006A5E43">
        <w:rPr>
          <w:rFonts w:ascii="Times New Roman" w:hAnsi="Times New Roman" w:cs="Times New Roman"/>
          <w:bCs/>
          <w:sz w:val="24"/>
          <w:szCs w:val="24"/>
        </w:rPr>
        <w:t>es siūlome</w:t>
      </w:r>
      <w:r w:rsidR="006A5E43" w:rsidRPr="006A5E43">
        <w:rPr>
          <w:rFonts w:ascii="Times New Roman" w:hAnsi="Times New Roman" w:cs="Times New Roman"/>
          <w:b/>
          <w:bCs/>
          <w:sz w:val="24"/>
          <w:szCs w:val="24"/>
        </w:rPr>
        <w:t xml:space="preserve"> </w:t>
      </w:r>
      <w:r w:rsidR="006A5E43" w:rsidRPr="006A5E43">
        <w:rPr>
          <w:rFonts w:ascii="Times New Roman" w:hAnsi="Times New Roman" w:cs="Times New Roman"/>
          <w:bCs/>
          <w:sz w:val="24"/>
          <w:szCs w:val="24"/>
        </w:rPr>
        <w:t>p</w:t>
      </w:r>
      <w:r w:rsidR="00FD1476">
        <w:rPr>
          <w:rFonts w:ascii="Times New Roman" w:hAnsi="Times New Roman" w:cs="Times New Roman"/>
          <w:bCs/>
          <w:sz w:val="24"/>
          <w:szCs w:val="24"/>
        </w:rPr>
        <w:t>aslauga</w:t>
      </w:r>
      <w:r w:rsidR="006A5E43" w:rsidRPr="006A5E43">
        <w:rPr>
          <w:rFonts w:ascii="Times New Roman" w:hAnsi="Times New Roman" w:cs="Times New Roman"/>
          <w:bCs/>
          <w:sz w:val="24"/>
          <w:szCs w:val="24"/>
        </w:rPr>
        <w:t>s už:</w:t>
      </w:r>
      <w:r w:rsidR="006A5E43" w:rsidRPr="006A5E43">
        <w:rPr>
          <w:rFonts w:ascii="Times New Roman" w:hAnsi="Times New Roman" w:cs="Times New Roman"/>
          <w:b/>
          <w:bCs/>
          <w:sz w:val="24"/>
          <w:szCs w:val="24"/>
        </w:rPr>
        <w:t xml:space="preserve"> </w:t>
      </w:r>
    </w:p>
    <w:p w14:paraId="1DD28EB4" w14:textId="77777777" w:rsidR="006C65A4" w:rsidRDefault="006C65A4" w:rsidP="007B6F11">
      <w:pPr>
        <w:tabs>
          <w:tab w:val="left" w:pos="360"/>
          <w:tab w:val="left" w:pos="709"/>
        </w:tabs>
        <w:spacing w:after="0" w:line="240" w:lineRule="auto"/>
        <w:ind w:right="49"/>
        <w:jc w:val="both"/>
        <w:rPr>
          <w:rFonts w:asciiTheme="majorBidi" w:eastAsia="Times New Roman" w:hAnsiTheme="majorBidi" w:cstheme="majorBidi"/>
          <w:color w:val="EE0000"/>
          <w:sz w:val="24"/>
          <w:szCs w:val="24"/>
        </w:rPr>
      </w:pPr>
    </w:p>
    <w:tbl>
      <w:tblPr>
        <w:tblW w:w="9478" w:type="dxa"/>
        <w:tblLook w:val="04A0" w:firstRow="1" w:lastRow="0" w:firstColumn="1" w:lastColumn="0" w:noHBand="0" w:noVBand="1"/>
      </w:tblPr>
      <w:tblGrid>
        <w:gridCol w:w="994"/>
        <w:gridCol w:w="3437"/>
        <w:gridCol w:w="1826"/>
        <w:gridCol w:w="1390"/>
        <w:gridCol w:w="1831"/>
      </w:tblGrid>
      <w:tr w:rsidR="00206D8D" w:rsidRPr="008E3C5B" w14:paraId="1337C3C9" w14:textId="77777777" w:rsidTr="009A7412">
        <w:trPr>
          <w:trHeight w:val="1508"/>
        </w:trPr>
        <w:tc>
          <w:tcPr>
            <w:tcW w:w="1010" w:type="dxa"/>
            <w:tcBorders>
              <w:top w:val="single" w:sz="8" w:space="0" w:color="auto"/>
              <w:left w:val="single" w:sz="8" w:space="0" w:color="auto"/>
              <w:bottom w:val="single" w:sz="8" w:space="0" w:color="auto"/>
              <w:right w:val="single" w:sz="8" w:space="0" w:color="auto"/>
            </w:tcBorders>
            <w:vAlign w:val="center"/>
            <w:hideMark/>
          </w:tcPr>
          <w:p w14:paraId="05F81533" w14:textId="77777777" w:rsidR="00206D8D" w:rsidRPr="009A7412" w:rsidRDefault="00206D8D" w:rsidP="007B6F11">
            <w:pPr>
              <w:spacing w:after="0" w:line="240" w:lineRule="auto"/>
              <w:ind w:right="49"/>
              <w:jc w:val="both"/>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Eil. Nr.</w:t>
            </w:r>
          </w:p>
        </w:tc>
        <w:tc>
          <w:tcPr>
            <w:tcW w:w="3510" w:type="dxa"/>
            <w:tcBorders>
              <w:top w:val="single" w:sz="8" w:space="0" w:color="auto"/>
              <w:left w:val="nil"/>
              <w:bottom w:val="single" w:sz="8" w:space="0" w:color="auto"/>
              <w:right w:val="single" w:sz="8" w:space="0" w:color="auto"/>
            </w:tcBorders>
            <w:vAlign w:val="center"/>
            <w:hideMark/>
          </w:tcPr>
          <w:p w14:paraId="195207B1" w14:textId="77777777" w:rsidR="00206D8D" w:rsidRPr="009A7412" w:rsidRDefault="00206D8D" w:rsidP="007B6F11">
            <w:pPr>
              <w:spacing w:after="0" w:line="240" w:lineRule="auto"/>
              <w:ind w:right="49"/>
              <w:jc w:val="center"/>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Paslaugų pavadinimas</w:t>
            </w:r>
          </w:p>
        </w:tc>
        <w:tc>
          <w:tcPr>
            <w:tcW w:w="1849" w:type="dxa"/>
            <w:tcBorders>
              <w:top w:val="single" w:sz="8" w:space="0" w:color="auto"/>
              <w:left w:val="nil"/>
              <w:bottom w:val="single" w:sz="8" w:space="0" w:color="auto"/>
              <w:right w:val="single" w:sz="8" w:space="0" w:color="auto"/>
            </w:tcBorders>
            <w:vAlign w:val="center"/>
            <w:hideMark/>
          </w:tcPr>
          <w:p w14:paraId="7AFDD3AF" w14:textId="77777777" w:rsidR="00206D8D" w:rsidRPr="009A7412" w:rsidRDefault="00206D8D" w:rsidP="007B6F11">
            <w:pPr>
              <w:spacing w:after="0" w:line="240" w:lineRule="auto"/>
              <w:ind w:right="49"/>
              <w:jc w:val="center"/>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Kaina EUR be PVM už vieną hektarą teritorijos, (EUR/ha)</w:t>
            </w:r>
          </w:p>
        </w:tc>
        <w:tc>
          <w:tcPr>
            <w:tcW w:w="1250" w:type="dxa"/>
            <w:tcBorders>
              <w:top w:val="single" w:sz="8" w:space="0" w:color="auto"/>
              <w:left w:val="nil"/>
              <w:bottom w:val="single" w:sz="8" w:space="0" w:color="auto"/>
              <w:right w:val="single" w:sz="8" w:space="0" w:color="auto"/>
            </w:tcBorders>
            <w:vAlign w:val="center"/>
            <w:hideMark/>
          </w:tcPr>
          <w:p w14:paraId="76AEDE3A" w14:textId="77777777" w:rsidR="00206D8D" w:rsidRPr="009A7412" w:rsidRDefault="00206D8D" w:rsidP="007B6F11">
            <w:pPr>
              <w:spacing w:after="0" w:line="240" w:lineRule="auto"/>
              <w:ind w:right="49"/>
              <w:jc w:val="center"/>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Preliminari planuojama paslaugų apimtis, ha</w:t>
            </w:r>
          </w:p>
        </w:tc>
        <w:tc>
          <w:tcPr>
            <w:tcW w:w="1859" w:type="dxa"/>
            <w:tcBorders>
              <w:top w:val="single" w:sz="8" w:space="0" w:color="auto"/>
              <w:left w:val="nil"/>
              <w:bottom w:val="single" w:sz="8" w:space="0" w:color="auto"/>
              <w:right w:val="single" w:sz="8" w:space="0" w:color="auto"/>
            </w:tcBorders>
            <w:vAlign w:val="center"/>
            <w:hideMark/>
          </w:tcPr>
          <w:p w14:paraId="2D904870" w14:textId="7AC9A545" w:rsidR="00206D8D" w:rsidRPr="009A7412" w:rsidRDefault="00A44804" w:rsidP="007B6F11">
            <w:pPr>
              <w:spacing w:after="0" w:line="240" w:lineRule="auto"/>
              <w:ind w:right="49"/>
              <w:jc w:val="center"/>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P</w:t>
            </w:r>
            <w:r w:rsidR="00206D8D" w:rsidRPr="009A7412">
              <w:rPr>
                <w:rFonts w:ascii="Times New Roman" w:eastAsia="Aptos" w:hAnsi="Times New Roman" w:cs="Times New Roman"/>
                <w:b/>
                <w:bCs/>
                <w:kern w:val="2"/>
                <w:sz w:val="22"/>
                <w:szCs w:val="22"/>
                <w:lang w:eastAsia="en-US"/>
                <w14:ligatures w14:val="standardContextual"/>
              </w:rPr>
              <w:t>aslaugų kaina EUR be PVM</w:t>
            </w:r>
          </w:p>
        </w:tc>
      </w:tr>
      <w:tr w:rsidR="00206D8D" w:rsidRPr="008E3C5B" w14:paraId="51BE326D" w14:textId="77777777" w:rsidTr="009A7412">
        <w:trPr>
          <w:trHeight w:val="43"/>
        </w:trPr>
        <w:tc>
          <w:tcPr>
            <w:tcW w:w="1010" w:type="dxa"/>
            <w:tcBorders>
              <w:top w:val="single" w:sz="8" w:space="0" w:color="auto"/>
              <w:left w:val="single" w:sz="8" w:space="0" w:color="auto"/>
              <w:bottom w:val="single" w:sz="8" w:space="0" w:color="auto"/>
              <w:right w:val="single" w:sz="8" w:space="0" w:color="auto"/>
            </w:tcBorders>
            <w:vAlign w:val="center"/>
          </w:tcPr>
          <w:p w14:paraId="35385076" w14:textId="08A16F9F" w:rsidR="00206D8D" w:rsidRPr="009A7412" w:rsidRDefault="00206D8D" w:rsidP="007B6F11">
            <w:pPr>
              <w:spacing w:after="0" w:line="240" w:lineRule="auto"/>
              <w:ind w:right="49"/>
              <w:jc w:val="center"/>
              <w:rPr>
                <w:rFonts w:ascii="Times New Roman" w:eastAsia="Aptos" w:hAnsi="Times New Roman" w:cs="Times New Roman"/>
                <w:i/>
                <w:iCs/>
                <w:kern w:val="2"/>
                <w:sz w:val="22"/>
                <w:szCs w:val="22"/>
                <w:lang w:eastAsia="en-US"/>
                <w14:ligatures w14:val="standardContextual"/>
              </w:rPr>
            </w:pPr>
            <w:r w:rsidRPr="009A7412">
              <w:rPr>
                <w:rFonts w:ascii="Times New Roman" w:eastAsia="Aptos" w:hAnsi="Times New Roman" w:cs="Times New Roman"/>
                <w:i/>
                <w:iCs/>
                <w:kern w:val="2"/>
                <w:sz w:val="22"/>
                <w:szCs w:val="22"/>
                <w:lang w:eastAsia="en-US"/>
                <w14:ligatures w14:val="standardContextual"/>
              </w:rPr>
              <w:t>1</w:t>
            </w:r>
          </w:p>
        </w:tc>
        <w:tc>
          <w:tcPr>
            <w:tcW w:w="3510" w:type="dxa"/>
            <w:tcBorders>
              <w:top w:val="single" w:sz="8" w:space="0" w:color="auto"/>
              <w:left w:val="nil"/>
              <w:bottom w:val="single" w:sz="8" w:space="0" w:color="auto"/>
              <w:right w:val="single" w:sz="8" w:space="0" w:color="auto"/>
            </w:tcBorders>
            <w:vAlign w:val="center"/>
          </w:tcPr>
          <w:p w14:paraId="4C738CB8" w14:textId="3443C914" w:rsidR="00206D8D" w:rsidRPr="009A7412" w:rsidRDefault="00206D8D" w:rsidP="007B6F11">
            <w:pPr>
              <w:spacing w:after="0" w:line="240" w:lineRule="auto"/>
              <w:ind w:right="49"/>
              <w:jc w:val="center"/>
              <w:rPr>
                <w:rFonts w:ascii="Times New Roman" w:eastAsia="Aptos" w:hAnsi="Times New Roman" w:cs="Times New Roman"/>
                <w:i/>
                <w:iCs/>
                <w:kern w:val="2"/>
                <w:sz w:val="22"/>
                <w:szCs w:val="22"/>
                <w:lang w:eastAsia="en-US"/>
                <w14:ligatures w14:val="standardContextual"/>
              </w:rPr>
            </w:pPr>
            <w:r w:rsidRPr="009A7412">
              <w:rPr>
                <w:rFonts w:ascii="Times New Roman" w:eastAsia="Aptos" w:hAnsi="Times New Roman" w:cs="Times New Roman"/>
                <w:i/>
                <w:iCs/>
                <w:kern w:val="2"/>
                <w:sz w:val="22"/>
                <w:szCs w:val="22"/>
                <w:lang w:eastAsia="en-US"/>
                <w14:ligatures w14:val="standardContextual"/>
              </w:rPr>
              <w:t>2</w:t>
            </w:r>
          </w:p>
        </w:tc>
        <w:tc>
          <w:tcPr>
            <w:tcW w:w="1849" w:type="dxa"/>
            <w:tcBorders>
              <w:top w:val="single" w:sz="8" w:space="0" w:color="auto"/>
              <w:left w:val="nil"/>
              <w:bottom w:val="single" w:sz="8" w:space="0" w:color="auto"/>
              <w:right w:val="single" w:sz="8" w:space="0" w:color="auto"/>
            </w:tcBorders>
            <w:vAlign w:val="center"/>
          </w:tcPr>
          <w:p w14:paraId="07EA3E1F" w14:textId="2785E573" w:rsidR="00206D8D" w:rsidRPr="009A7412" w:rsidRDefault="00206D8D" w:rsidP="007B6F11">
            <w:pPr>
              <w:spacing w:after="0" w:line="240" w:lineRule="auto"/>
              <w:ind w:right="49"/>
              <w:jc w:val="center"/>
              <w:rPr>
                <w:rFonts w:ascii="Times New Roman" w:eastAsia="Aptos" w:hAnsi="Times New Roman" w:cs="Times New Roman"/>
                <w:i/>
                <w:iCs/>
                <w:kern w:val="2"/>
                <w:sz w:val="22"/>
                <w:szCs w:val="22"/>
                <w:lang w:eastAsia="en-US"/>
                <w14:ligatures w14:val="standardContextual"/>
              </w:rPr>
            </w:pPr>
            <w:r w:rsidRPr="009A7412">
              <w:rPr>
                <w:rFonts w:ascii="Times New Roman" w:eastAsia="Aptos" w:hAnsi="Times New Roman" w:cs="Times New Roman"/>
                <w:i/>
                <w:iCs/>
                <w:kern w:val="2"/>
                <w:sz w:val="22"/>
                <w:szCs w:val="22"/>
                <w:lang w:eastAsia="en-US"/>
                <w14:ligatures w14:val="standardContextual"/>
              </w:rPr>
              <w:t>3</w:t>
            </w:r>
          </w:p>
        </w:tc>
        <w:tc>
          <w:tcPr>
            <w:tcW w:w="1250" w:type="dxa"/>
            <w:tcBorders>
              <w:top w:val="single" w:sz="8" w:space="0" w:color="auto"/>
              <w:left w:val="nil"/>
              <w:bottom w:val="single" w:sz="8" w:space="0" w:color="auto"/>
              <w:right w:val="single" w:sz="8" w:space="0" w:color="auto"/>
            </w:tcBorders>
            <w:vAlign w:val="center"/>
          </w:tcPr>
          <w:p w14:paraId="405DE57B" w14:textId="56C036CE" w:rsidR="00206D8D" w:rsidRPr="009A7412" w:rsidRDefault="00206D8D" w:rsidP="007B6F11">
            <w:pPr>
              <w:spacing w:after="0" w:line="240" w:lineRule="auto"/>
              <w:ind w:right="49"/>
              <w:jc w:val="center"/>
              <w:rPr>
                <w:rFonts w:ascii="Times New Roman" w:eastAsia="Aptos" w:hAnsi="Times New Roman" w:cs="Times New Roman"/>
                <w:i/>
                <w:iCs/>
                <w:kern w:val="2"/>
                <w:sz w:val="22"/>
                <w:szCs w:val="22"/>
                <w:lang w:eastAsia="en-US"/>
                <w14:ligatures w14:val="standardContextual"/>
              </w:rPr>
            </w:pPr>
            <w:r w:rsidRPr="009A7412">
              <w:rPr>
                <w:rFonts w:ascii="Times New Roman" w:eastAsia="Aptos" w:hAnsi="Times New Roman" w:cs="Times New Roman"/>
                <w:i/>
                <w:iCs/>
                <w:kern w:val="2"/>
                <w:sz w:val="22"/>
                <w:szCs w:val="22"/>
                <w:lang w:eastAsia="en-US"/>
                <w14:ligatures w14:val="standardContextual"/>
              </w:rPr>
              <w:t>4</w:t>
            </w:r>
          </w:p>
        </w:tc>
        <w:tc>
          <w:tcPr>
            <w:tcW w:w="1859" w:type="dxa"/>
            <w:tcBorders>
              <w:top w:val="single" w:sz="8" w:space="0" w:color="auto"/>
              <w:left w:val="nil"/>
              <w:bottom w:val="single" w:sz="8" w:space="0" w:color="auto"/>
              <w:right w:val="single" w:sz="8" w:space="0" w:color="auto"/>
            </w:tcBorders>
            <w:vAlign w:val="center"/>
          </w:tcPr>
          <w:p w14:paraId="6D397EB1" w14:textId="7B86583A" w:rsidR="00206D8D" w:rsidRPr="009A7412" w:rsidRDefault="00206D8D" w:rsidP="007B6F11">
            <w:pPr>
              <w:spacing w:after="0" w:line="240" w:lineRule="auto"/>
              <w:ind w:right="49"/>
              <w:jc w:val="center"/>
              <w:rPr>
                <w:rFonts w:ascii="Times New Roman" w:eastAsia="Aptos" w:hAnsi="Times New Roman" w:cs="Times New Roman"/>
                <w:i/>
                <w:iCs/>
                <w:kern w:val="2"/>
                <w:sz w:val="22"/>
                <w:szCs w:val="22"/>
                <w:lang w:val="en-US" w:eastAsia="en-US"/>
                <w14:ligatures w14:val="standardContextual"/>
              </w:rPr>
            </w:pPr>
            <w:r w:rsidRPr="009A7412">
              <w:rPr>
                <w:rFonts w:ascii="Times New Roman" w:eastAsia="Aptos" w:hAnsi="Times New Roman" w:cs="Times New Roman"/>
                <w:i/>
                <w:iCs/>
                <w:kern w:val="2"/>
                <w:sz w:val="22"/>
                <w:szCs w:val="22"/>
                <w:lang w:eastAsia="en-US"/>
                <w14:ligatures w14:val="standardContextual"/>
              </w:rPr>
              <w:t>5</w:t>
            </w:r>
            <w:r w:rsidRPr="009A7412">
              <w:rPr>
                <w:rFonts w:ascii="Times New Roman" w:eastAsia="Aptos" w:hAnsi="Times New Roman" w:cs="Times New Roman"/>
                <w:i/>
                <w:iCs/>
                <w:kern w:val="2"/>
                <w:sz w:val="22"/>
                <w:szCs w:val="22"/>
                <w:lang w:val="en-US" w:eastAsia="en-US"/>
                <w14:ligatures w14:val="standardContextual"/>
              </w:rPr>
              <w:t>= 3 x 4</w:t>
            </w:r>
          </w:p>
        </w:tc>
      </w:tr>
      <w:tr w:rsidR="00206D8D" w:rsidRPr="008E3C5B" w14:paraId="67AAF187" w14:textId="77777777" w:rsidTr="009A7412">
        <w:trPr>
          <w:trHeight w:val="1545"/>
        </w:trPr>
        <w:tc>
          <w:tcPr>
            <w:tcW w:w="1010" w:type="dxa"/>
            <w:tcBorders>
              <w:top w:val="nil"/>
              <w:left w:val="single" w:sz="8" w:space="0" w:color="auto"/>
              <w:bottom w:val="single" w:sz="8" w:space="0" w:color="auto"/>
              <w:right w:val="single" w:sz="8" w:space="0" w:color="auto"/>
            </w:tcBorders>
            <w:vAlign w:val="center"/>
            <w:hideMark/>
          </w:tcPr>
          <w:p w14:paraId="5D5EBA5A" w14:textId="77777777" w:rsidR="00206D8D" w:rsidRPr="009A7412" w:rsidRDefault="00206D8D" w:rsidP="007B6F11">
            <w:pPr>
              <w:spacing w:after="0" w:line="240" w:lineRule="auto"/>
              <w:ind w:right="49"/>
              <w:jc w:val="both"/>
              <w:rPr>
                <w:rFonts w:ascii="Times New Roman" w:eastAsia="Aptos" w:hAnsi="Times New Roman" w:cs="Times New Roman"/>
                <w:kern w:val="2"/>
                <w:sz w:val="22"/>
                <w:szCs w:val="22"/>
                <w:lang w:eastAsia="en-US"/>
                <w14:ligatures w14:val="standardContextual"/>
              </w:rPr>
            </w:pPr>
            <w:r w:rsidRPr="009A7412">
              <w:rPr>
                <w:rFonts w:ascii="Times New Roman" w:eastAsia="Aptos" w:hAnsi="Times New Roman" w:cs="Times New Roman"/>
                <w:kern w:val="2"/>
                <w:sz w:val="22"/>
                <w:szCs w:val="22"/>
                <w:lang w:eastAsia="en-US"/>
                <w14:ligatures w14:val="standardContextual"/>
              </w:rPr>
              <w:lastRenderedPageBreak/>
              <w:t>1</w:t>
            </w:r>
          </w:p>
        </w:tc>
        <w:tc>
          <w:tcPr>
            <w:tcW w:w="3510" w:type="dxa"/>
            <w:tcBorders>
              <w:top w:val="nil"/>
              <w:left w:val="nil"/>
              <w:bottom w:val="single" w:sz="8" w:space="0" w:color="auto"/>
              <w:right w:val="single" w:sz="8" w:space="0" w:color="auto"/>
            </w:tcBorders>
            <w:vAlign w:val="center"/>
            <w:hideMark/>
          </w:tcPr>
          <w:p w14:paraId="162001B7" w14:textId="77777777" w:rsidR="00206D8D" w:rsidRPr="009A7412" w:rsidRDefault="00206D8D" w:rsidP="007B6F11">
            <w:pPr>
              <w:spacing w:after="0" w:line="240" w:lineRule="auto"/>
              <w:ind w:right="49"/>
              <w:jc w:val="both"/>
              <w:rPr>
                <w:rFonts w:ascii="Times New Roman" w:eastAsia="Aptos" w:hAnsi="Times New Roman" w:cs="Times New Roman"/>
                <w:kern w:val="2"/>
                <w:sz w:val="22"/>
                <w:szCs w:val="22"/>
                <w:lang w:eastAsia="en-US"/>
                <w14:ligatures w14:val="standardContextual"/>
              </w:rPr>
            </w:pPr>
            <w:r w:rsidRPr="009A7412">
              <w:rPr>
                <w:rFonts w:ascii="Times New Roman" w:eastAsia="Aptos" w:hAnsi="Times New Roman" w:cs="Times New Roman"/>
                <w:kern w:val="2"/>
                <w:sz w:val="22"/>
                <w:szCs w:val="22"/>
                <w:lang w:eastAsia="en-US"/>
                <w14:ligatures w14:val="standardContextual"/>
              </w:rPr>
              <w:t xml:space="preserve">Vilniaus rajono savivaldybės teritorijų, kuriuose netinkamai vykdomas paviršinių nuotekų tvarkymas analizės ir pasiūlymų teikimas </w:t>
            </w:r>
            <w:r w:rsidRPr="009A7412">
              <w:rPr>
                <w:rFonts w:ascii="Times New Roman" w:eastAsia="Aptos" w:hAnsi="Times New Roman" w:cs="Times New Roman"/>
                <w:i/>
                <w:iCs/>
                <w:kern w:val="2"/>
                <w:sz w:val="22"/>
                <w:szCs w:val="22"/>
                <w:lang w:eastAsia="en-US"/>
                <w14:ligatures w14:val="standardContextual"/>
              </w:rPr>
              <w:t>(analizuojamos ne mažiau kaip 2 alternatyvos)</w:t>
            </w:r>
          </w:p>
        </w:tc>
        <w:tc>
          <w:tcPr>
            <w:tcW w:w="1849" w:type="dxa"/>
            <w:tcBorders>
              <w:top w:val="nil"/>
              <w:left w:val="nil"/>
              <w:bottom w:val="single" w:sz="8" w:space="0" w:color="auto"/>
              <w:right w:val="single" w:sz="8" w:space="0" w:color="auto"/>
            </w:tcBorders>
            <w:vAlign w:val="center"/>
            <w:hideMark/>
          </w:tcPr>
          <w:p w14:paraId="64EE75FC" w14:textId="77777777" w:rsidR="00206D8D" w:rsidRPr="009A7412" w:rsidRDefault="00206D8D" w:rsidP="007B6F11">
            <w:pPr>
              <w:spacing w:after="0" w:line="240" w:lineRule="auto"/>
              <w:ind w:right="49" w:firstLine="567"/>
              <w:jc w:val="both"/>
              <w:rPr>
                <w:rFonts w:ascii="Times New Roman" w:eastAsia="Aptos" w:hAnsi="Times New Roman" w:cs="Times New Roman"/>
                <w:kern w:val="2"/>
                <w:sz w:val="22"/>
                <w:szCs w:val="22"/>
                <w:lang w:eastAsia="en-US"/>
                <w14:ligatures w14:val="standardContextual"/>
              </w:rPr>
            </w:pPr>
          </w:p>
        </w:tc>
        <w:tc>
          <w:tcPr>
            <w:tcW w:w="1250" w:type="dxa"/>
            <w:tcBorders>
              <w:top w:val="nil"/>
              <w:left w:val="nil"/>
              <w:bottom w:val="single" w:sz="8" w:space="0" w:color="auto"/>
              <w:right w:val="single" w:sz="8" w:space="0" w:color="auto"/>
            </w:tcBorders>
            <w:vAlign w:val="center"/>
            <w:hideMark/>
          </w:tcPr>
          <w:p w14:paraId="2B3140B4" w14:textId="77777777" w:rsidR="00206D8D" w:rsidRPr="009A7412" w:rsidRDefault="00206D8D" w:rsidP="007B6F11">
            <w:pPr>
              <w:spacing w:after="0" w:line="240" w:lineRule="auto"/>
              <w:ind w:right="49" w:firstLine="567"/>
              <w:jc w:val="both"/>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50</w:t>
            </w:r>
          </w:p>
        </w:tc>
        <w:tc>
          <w:tcPr>
            <w:tcW w:w="1859" w:type="dxa"/>
            <w:tcBorders>
              <w:top w:val="nil"/>
              <w:left w:val="nil"/>
              <w:bottom w:val="single" w:sz="8" w:space="0" w:color="auto"/>
              <w:right w:val="single" w:sz="8" w:space="0" w:color="auto"/>
            </w:tcBorders>
            <w:vAlign w:val="center"/>
            <w:hideMark/>
          </w:tcPr>
          <w:p w14:paraId="1B8C1268" w14:textId="77777777" w:rsidR="00206D8D" w:rsidRPr="008E3C5B" w:rsidRDefault="00206D8D" w:rsidP="007B6F11">
            <w:pPr>
              <w:spacing w:after="0" w:line="240" w:lineRule="auto"/>
              <w:ind w:right="49" w:firstLine="567"/>
              <w:jc w:val="both"/>
              <w:rPr>
                <w:rFonts w:ascii="Times New Roman" w:eastAsia="Aptos" w:hAnsi="Times New Roman" w:cs="Times New Roman"/>
                <w:color w:val="4472C4" w:themeColor="accent1"/>
                <w:kern w:val="2"/>
                <w:sz w:val="22"/>
                <w:szCs w:val="22"/>
                <w:lang w:eastAsia="en-US"/>
                <w14:ligatures w14:val="standardContextual"/>
              </w:rPr>
            </w:pPr>
          </w:p>
        </w:tc>
      </w:tr>
      <w:tr w:rsidR="00206D8D" w:rsidRPr="008E3C5B" w14:paraId="2D308818" w14:textId="77777777" w:rsidTr="009A7412">
        <w:trPr>
          <w:trHeight w:val="1545"/>
        </w:trPr>
        <w:tc>
          <w:tcPr>
            <w:tcW w:w="1010" w:type="dxa"/>
            <w:tcBorders>
              <w:top w:val="nil"/>
              <w:left w:val="single" w:sz="8" w:space="0" w:color="auto"/>
              <w:bottom w:val="single" w:sz="8" w:space="0" w:color="auto"/>
              <w:right w:val="single" w:sz="8" w:space="0" w:color="auto"/>
            </w:tcBorders>
            <w:vAlign w:val="center"/>
            <w:hideMark/>
          </w:tcPr>
          <w:p w14:paraId="2400A867" w14:textId="77777777" w:rsidR="00206D8D" w:rsidRPr="009A7412" w:rsidRDefault="00206D8D" w:rsidP="007B6F11">
            <w:pPr>
              <w:spacing w:after="0" w:line="240" w:lineRule="auto"/>
              <w:ind w:right="49"/>
              <w:jc w:val="both"/>
              <w:rPr>
                <w:rFonts w:ascii="Times New Roman" w:eastAsia="Aptos" w:hAnsi="Times New Roman" w:cs="Times New Roman"/>
                <w:kern w:val="2"/>
                <w:sz w:val="22"/>
                <w:szCs w:val="22"/>
                <w:lang w:eastAsia="en-US"/>
                <w14:ligatures w14:val="standardContextual"/>
              </w:rPr>
            </w:pPr>
            <w:r w:rsidRPr="009A7412">
              <w:rPr>
                <w:rFonts w:ascii="Times New Roman" w:eastAsia="Aptos" w:hAnsi="Times New Roman" w:cs="Times New Roman"/>
                <w:kern w:val="2"/>
                <w:sz w:val="22"/>
                <w:szCs w:val="22"/>
                <w:lang w:eastAsia="en-US"/>
                <w14:ligatures w14:val="standardContextual"/>
              </w:rPr>
              <w:t>2</w:t>
            </w:r>
          </w:p>
        </w:tc>
        <w:tc>
          <w:tcPr>
            <w:tcW w:w="3510" w:type="dxa"/>
            <w:tcBorders>
              <w:top w:val="nil"/>
              <w:left w:val="nil"/>
              <w:bottom w:val="single" w:sz="8" w:space="0" w:color="auto"/>
              <w:right w:val="single" w:sz="8" w:space="0" w:color="auto"/>
            </w:tcBorders>
            <w:vAlign w:val="center"/>
            <w:hideMark/>
          </w:tcPr>
          <w:p w14:paraId="48494186" w14:textId="77777777" w:rsidR="00206D8D" w:rsidRPr="009A7412" w:rsidRDefault="00206D8D" w:rsidP="007B6F11">
            <w:pPr>
              <w:spacing w:after="0" w:line="240" w:lineRule="auto"/>
              <w:ind w:right="49"/>
              <w:jc w:val="both"/>
              <w:rPr>
                <w:rFonts w:ascii="Times New Roman" w:eastAsia="Aptos" w:hAnsi="Times New Roman" w:cs="Times New Roman"/>
                <w:kern w:val="2"/>
                <w:sz w:val="22"/>
                <w:szCs w:val="22"/>
                <w:lang w:eastAsia="en-US"/>
                <w14:ligatures w14:val="standardContextual"/>
              </w:rPr>
            </w:pPr>
            <w:r w:rsidRPr="009A7412">
              <w:rPr>
                <w:rFonts w:ascii="Times New Roman" w:eastAsia="Aptos" w:hAnsi="Times New Roman" w:cs="Times New Roman"/>
                <w:kern w:val="2"/>
                <w:sz w:val="22"/>
                <w:szCs w:val="22"/>
                <w:lang w:eastAsia="en-US"/>
                <w14:ligatures w14:val="standardContextual"/>
              </w:rPr>
              <w:t>Paviršinių nuotekų infiltracinių-akumuliacinių sistemų ir paviršinių nuotekų valyklų technologinio proceso specialiosios ekspertizės paslaugos</w:t>
            </w:r>
          </w:p>
        </w:tc>
        <w:tc>
          <w:tcPr>
            <w:tcW w:w="1849" w:type="dxa"/>
            <w:tcBorders>
              <w:top w:val="nil"/>
              <w:left w:val="nil"/>
              <w:bottom w:val="single" w:sz="8" w:space="0" w:color="auto"/>
              <w:right w:val="single" w:sz="8" w:space="0" w:color="auto"/>
            </w:tcBorders>
            <w:vAlign w:val="center"/>
            <w:hideMark/>
          </w:tcPr>
          <w:p w14:paraId="3D637DCF" w14:textId="77777777" w:rsidR="00206D8D" w:rsidRPr="009A7412" w:rsidRDefault="00206D8D" w:rsidP="007B6F11">
            <w:pPr>
              <w:spacing w:after="0" w:line="240" w:lineRule="auto"/>
              <w:ind w:right="49" w:firstLine="567"/>
              <w:jc w:val="both"/>
              <w:rPr>
                <w:rFonts w:ascii="Times New Roman" w:eastAsia="Aptos" w:hAnsi="Times New Roman" w:cs="Times New Roman"/>
                <w:kern w:val="2"/>
                <w:sz w:val="22"/>
                <w:szCs w:val="22"/>
                <w:lang w:eastAsia="en-US"/>
                <w14:ligatures w14:val="standardContextual"/>
              </w:rPr>
            </w:pPr>
          </w:p>
        </w:tc>
        <w:tc>
          <w:tcPr>
            <w:tcW w:w="1250" w:type="dxa"/>
            <w:tcBorders>
              <w:top w:val="nil"/>
              <w:left w:val="nil"/>
              <w:bottom w:val="single" w:sz="8" w:space="0" w:color="auto"/>
              <w:right w:val="single" w:sz="8" w:space="0" w:color="auto"/>
            </w:tcBorders>
            <w:vAlign w:val="center"/>
            <w:hideMark/>
          </w:tcPr>
          <w:p w14:paraId="2CDE36A8" w14:textId="77777777" w:rsidR="00206D8D" w:rsidRPr="009A7412" w:rsidRDefault="00206D8D" w:rsidP="007B6F11">
            <w:pPr>
              <w:spacing w:after="0" w:line="240" w:lineRule="auto"/>
              <w:ind w:right="49" w:firstLine="567"/>
              <w:jc w:val="both"/>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10</w:t>
            </w:r>
          </w:p>
        </w:tc>
        <w:tc>
          <w:tcPr>
            <w:tcW w:w="1859" w:type="dxa"/>
            <w:tcBorders>
              <w:top w:val="nil"/>
              <w:left w:val="nil"/>
              <w:bottom w:val="single" w:sz="8" w:space="0" w:color="auto"/>
              <w:right w:val="single" w:sz="8" w:space="0" w:color="auto"/>
            </w:tcBorders>
            <w:vAlign w:val="center"/>
            <w:hideMark/>
          </w:tcPr>
          <w:p w14:paraId="63E3974E" w14:textId="77777777" w:rsidR="00206D8D" w:rsidRPr="008E3C5B" w:rsidRDefault="00206D8D" w:rsidP="007B6F11">
            <w:pPr>
              <w:spacing w:after="0" w:line="240" w:lineRule="auto"/>
              <w:ind w:right="49" w:firstLine="567"/>
              <w:jc w:val="both"/>
              <w:rPr>
                <w:rFonts w:ascii="Times New Roman" w:eastAsia="Aptos" w:hAnsi="Times New Roman" w:cs="Times New Roman"/>
                <w:color w:val="4472C4" w:themeColor="accent1"/>
                <w:kern w:val="2"/>
                <w:sz w:val="22"/>
                <w:szCs w:val="22"/>
                <w:lang w:eastAsia="en-US"/>
                <w14:ligatures w14:val="standardContextual"/>
              </w:rPr>
            </w:pPr>
          </w:p>
        </w:tc>
      </w:tr>
      <w:tr w:rsidR="00206D8D" w:rsidRPr="008E3C5B" w14:paraId="5FE8419E" w14:textId="77777777" w:rsidTr="009A7412">
        <w:trPr>
          <w:trHeight w:val="930"/>
        </w:trPr>
        <w:tc>
          <w:tcPr>
            <w:tcW w:w="1010" w:type="dxa"/>
            <w:tcBorders>
              <w:top w:val="nil"/>
              <w:left w:val="single" w:sz="8" w:space="0" w:color="auto"/>
              <w:bottom w:val="single" w:sz="8" w:space="0" w:color="auto"/>
              <w:right w:val="single" w:sz="8" w:space="0" w:color="auto"/>
            </w:tcBorders>
            <w:vAlign w:val="center"/>
            <w:hideMark/>
          </w:tcPr>
          <w:p w14:paraId="39E1C4C1" w14:textId="77777777" w:rsidR="00206D8D" w:rsidRPr="009A7412" w:rsidRDefault="00206D8D" w:rsidP="007B6F11">
            <w:pPr>
              <w:spacing w:after="0" w:line="240" w:lineRule="auto"/>
              <w:ind w:right="49"/>
              <w:jc w:val="both"/>
              <w:rPr>
                <w:rFonts w:ascii="Times New Roman" w:eastAsia="Aptos" w:hAnsi="Times New Roman" w:cs="Times New Roman"/>
                <w:kern w:val="2"/>
                <w:sz w:val="22"/>
                <w:szCs w:val="22"/>
                <w:lang w:eastAsia="en-US"/>
                <w14:ligatures w14:val="standardContextual"/>
              </w:rPr>
            </w:pPr>
            <w:r w:rsidRPr="009A7412">
              <w:rPr>
                <w:rFonts w:ascii="Times New Roman" w:eastAsia="Aptos" w:hAnsi="Times New Roman" w:cs="Times New Roman"/>
                <w:kern w:val="2"/>
                <w:sz w:val="22"/>
                <w:szCs w:val="22"/>
                <w:lang w:eastAsia="en-US"/>
                <w14:ligatures w14:val="standardContextual"/>
              </w:rPr>
              <w:t>3</w:t>
            </w:r>
          </w:p>
        </w:tc>
        <w:tc>
          <w:tcPr>
            <w:tcW w:w="3510" w:type="dxa"/>
            <w:tcBorders>
              <w:top w:val="nil"/>
              <w:left w:val="nil"/>
              <w:bottom w:val="single" w:sz="8" w:space="0" w:color="auto"/>
              <w:right w:val="single" w:sz="8" w:space="0" w:color="auto"/>
            </w:tcBorders>
            <w:vAlign w:val="center"/>
            <w:hideMark/>
          </w:tcPr>
          <w:p w14:paraId="2545F742" w14:textId="77777777" w:rsidR="00206D8D" w:rsidRPr="009A7412" w:rsidRDefault="00206D8D" w:rsidP="007B6F11">
            <w:pPr>
              <w:spacing w:after="0" w:line="240" w:lineRule="auto"/>
              <w:ind w:right="49"/>
              <w:jc w:val="both"/>
              <w:rPr>
                <w:rFonts w:ascii="Times New Roman" w:eastAsia="Aptos" w:hAnsi="Times New Roman" w:cs="Times New Roman"/>
                <w:kern w:val="2"/>
                <w:sz w:val="22"/>
                <w:szCs w:val="22"/>
                <w:lang w:eastAsia="en-US"/>
                <w14:ligatures w14:val="standardContextual"/>
              </w:rPr>
            </w:pPr>
            <w:r w:rsidRPr="009A7412">
              <w:rPr>
                <w:rFonts w:ascii="Times New Roman" w:eastAsia="Aptos" w:hAnsi="Times New Roman" w:cs="Times New Roman"/>
                <w:kern w:val="2"/>
                <w:sz w:val="22"/>
                <w:szCs w:val="22"/>
                <w:lang w:eastAsia="en-US"/>
                <w14:ligatures w14:val="standardContextual"/>
              </w:rPr>
              <w:t>Vandentiekio, nuotekų tinklų ir nuotekų valyklų statybos projektų dalinės ekspertizės paslaugos</w:t>
            </w:r>
          </w:p>
        </w:tc>
        <w:tc>
          <w:tcPr>
            <w:tcW w:w="1849" w:type="dxa"/>
            <w:tcBorders>
              <w:top w:val="nil"/>
              <w:left w:val="nil"/>
              <w:bottom w:val="single" w:sz="8" w:space="0" w:color="auto"/>
              <w:right w:val="single" w:sz="8" w:space="0" w:color="auto"/>
            </w:tcBorders>
            <w:vAlign w:val="center"/>
            <w:hideMark/>
          </w:tcPr>
          <w:p w14:paraId="082B5BF9" w14:textId="77777777" w:rsidR="00206D8D" w:rsidRPr="009A7412" w:rsidRDefault="00206D8D" w:rsidP="007B6F11">
            <w:pPr>
              <w:spacing w:after="0" w:line="240" w:lineRule="auto"/>
              <w:ind w:right="49" w:firstLine="567"/>
              <w:jc w:val="both"/>
              <w:rPr>
                <w:rFonts w:ascii="Times New Roman" w:eastAsia="Aptos" w:hAnsi="Times New Roman" w:cs="Times New Roman"/>
                <w:kern w:val="2"/>
                <w:sz w:val="22"/>
                <w:szCs w:val="22"/>
                <w:lang w:eastAsia="en-US"/>
                <w14:ligatures w14:val="standardContextual"/>
              </w:rPr>
            </w:pPr>
          </w:p>
        </w:tc>
        <w:tc>
          <w:tcPr>
            <w:tcW w:w="1250" w:type="dxa"/>
            <w:tcBorders>
              <w:top w:val="nil"/>
              <w:left w:val="nil"/>
              <w:bottom w:val="single" w:sz="8" w:space="0" w:color="auto"/>
              <w:right w:val="single" w:sz="8" w:space="0" w:color="auto"/>
            </w:tcBorders>
            <w:vAlign w:val="center"/>
            <w:hideMark/>
          </w:tcPr>
          <w:p w14:paraId="02740D64" w14:textId="77777777" w:rsidR="00206D8D" w:rsidRPr="009A7412" w:rsidRDefault="00206D8D" w:rsidP="007B6F11">
            <w:pPr>
              <w:spacing w:after="0" w:line="240" w:lineRule="auto"/>
              <w:ind w:right="49" w:firstLine="567"/>
              <w:jc w:val="both"/>
              <w:rPr>
                <w:rFonts w:ascii="Times New Roman" w:eastAsia="Aptos" w:hAnsi="Times New Roman" w:cs="Times New Roman"/>
                <w:b/>
                <w:bCs/>
                <w:kern w:val="2"/>
                <w:sz w:val="22"/>
                <w:szCs w:val="22"/>
                <w:lang w:eastAsia="en-US"/>
                <w14:ligatures w14:val="standardContextual"/>
              </w:rPr>
            </w:pPr>
            <w:r w:rsidRPr="009A7412">
              <w:rPr>
                <w:rFonts w:ascii="Times New Roman" w:eastAsia="Aptos" w:hAnsi="Times New Roman" w:cs="Times New Roman"/>
                <w:b/>
                <w:bCs/>
                <w:kern w:val="2"/>
                <w:sz w:val="22"/>
                <w:szCs w:val="22"/>
                <w:lang w:eastAsia="en-US"/>
                <w14:ligatures w14:val="standardContextual"/>
              </w:rPr>
              <w:t>5</w:t>
            </w:r>
          </w:p>
        </w:tc>
        <w:tc>
          <w:tcPr>
            <w:tcW w:w="1859" w:type="dxa"/>
            <w:tcBorders>
              <w:top w:val="nil"/>
              <w:left w:val="nil"/>
              <w:bottom w:val="single" w:sz="8" w:space="0" w:color="auto"/>
              <w:right w:val="single" w:sz="8" w:space="0" w:color="auto"/>
            </w:tcBorders>
            <w:vAlign w:val="center"/>
            <w:hideMark/>
          </w:tcPr>
          <w:p w14:paraId="39327611" w14:textId="77777777" w:rsidR="00206D8D" w:rsidRPr="008E3C5B" w:rsidRDefault="00206D8D" w:rsidP="007B6F11">
            <w:pPr>
              <w:spacing w:after="0" w:line="240" w:lineRule="auto"/>
              <w:ind w:right="49" w:firstLine="567"/>
              <w:jc w:val="both"/>
              <w:rPr>
                <w:rFonts w:ascii="Times New Roman" w:eastAsia="Aptos" w:hAnsi="Times New Roman" w:cs="Times New Roman"/>
                <w:color w:val="4472C4" w:themeColor="accent1"/>
                <w:kern w:val="2"/>
                <w:sz w:val="22"/>
                <w:szCs w:val="22"/>
                <w:lang w:eastAsia="en-US"/>
                <w14:ligatures w14:val="standardContextual"/>
              </w:rPr>
            </w:pPr>
          </w:p>
        </w:tc>
      </w:tr>
      <w:tr w:rsidR="00A44804" w:rsidRPr="008E3C5B" w14:paraId="0402123C" w14:textId="10B74668" w:rsidTr="00A44804">
        <w:trPr>
          <w:trHeight w:val="322"/>
        </w:trPr>
        <w:tc>
          <w:tcPr>
            <w:tcW w:w="7619" w:type="dxa"/>
            <w:gridSpan w:val="4"/>
            <w:tcBorders>
              <w:top w:val="single" w:sz="8" w:space="0" w:color="auto"/>
              <w:left w:val="single" w:sz="8" w:space="0" w:color="auto"/>
              <w:bottom w:val="single" w:sz="4" w:space="0" w:color="auto"/>
              <w:right w:val="single" w:sz="4" w:space="0" w:color="auto"/>
            </w:tcBorders>
            <w:vAlign w:val="center"/>
          </w:tcPr>
          <w:p w14:paraId="7A03EF59" w14:textId="0B19070A" w:rsidR="00A44804" w:rsidRPr="00A44804" w:rsidRDefault="00A44804" w:rsidP="007B6F11">
            <w:pPr>
              <w:spacing w:after="0" w:line="240" w:lineRule="auto"/>
              <w:ind w:right="49" w:firstLine="567"/>
              <w:jc w:val="right"/>
              <w:rPr>
                <w:rFonts w:ascii="Times New Roman" w:eastAsia="Aptos" w:hAnsi="Times New Roman" w:cs="Times New Roman"/>
                <w:b/>
                <w:color w:val="4472C4" w:themeColor="accent1"/>
                <w:kern w:val="2"/>
                <w:sz w:val="22"/>
                <w:szCs w:val="22"/>
                <w:lang w:eastAsia="en-US"/>
                <w14:ligatures w14:val="standardContextual"/>
              </w:rPr>
            </w:pPr>
            <w:r w:rsidRPr="00A44804">
              <w:rPr>
                <w:rFonts w:ascii="Times New Roman" w:hAnsi="Times New Roman" w:cs="Times New Roman"/>
                <w:b/>
                <w:sz w:val="20"/>
                <w:szCs w:val="20"/>
              </w:rPr>
              <w:t>Bendra pasiūlymo kaina be PVM, EUR:</w:t>
            </w:r>
          </w:p>
        </w:tc>
        <w:tc>
          <w:tcPr>
            <w:tcW w:w="1859" w:type="dxa"/>
            <w:tcBorders>
              <w:top w:val="single" w:sz="8" w:space="0" w:color="auto"/>
              <w:left w:val="single" w:sz="4" w:space="0" w:color="auto"/>
              <w:bottom w:val="single" w:sz="4" w:space="0" w:color="auto"/>
              <w:right w:val="single" w:sz="8" w:space="0" w:color="000000"/>
            </w:tcBorders>
            <w:vAlign w:val="center"/>
          </w:tcPr>
          <w:p w14:paraId="6214CCAF" w14:textId="77777777" w:rsidR="00A44804" w:rsidRPr="00A44804" w:rsidRDefault="00A44804" w:rsidP="007B6F11">
            <w:pPr>
              <w:spacing w:after="0" w:line="240" w:lineRule="auto"/>
              <w:ind w:right="49" w:firstLine="567"/>
              <w:jc w:val="both"/>
              <w:rPr>
                <w:rFonts w:ascii="Times New Roman" w:eastAsia="Aptos" w:hAnsi="Times New Roman" w:cs="Times New Roman"/>
                <w:b/>
                <w:color w:val="4472C4" w:themeColor="accent1"/>
                <w:kern w:val="2"/>
                <w:sz w:val="22"/>
                <w:szCs w:val="22"/>
                <w:lang w:eastAsia="en-US"/>
                <w14:ligatures w14:val="standardContextual"/>
              </w:rPr>
            </w:pPr>
          </w:p>
        </w:tc>
      </w:tr>
      <w:tr w:rsidR="00A44804" w:rsidRPr="008E3C5B" w14:paraId="32AD7F27" w14:textId="77777777" w:rsidTr="00A44804">
        <w:trPr>
          <w:trHeight w:val="279"/>
        </w:trPr>
        <w:tc>
          <w:tcPr>
            <w:tcW w:w="7619" w:type="dxa"/>
            <w:gridSpan w:val="4"/>
            <w:tcBorders>
              <w:top w:val="single" w:sz="4" w:space="0" w:color="auto"/>
              <w:left w:val="single" w:sz="8" w:space="0" w:color="auto"/>
              <w:bottom w:val="single" w:sz="4" w:space="0" w:color="auto"/>
              <w:right w:val="single" w:sz="4" w:space="0" w:color="auto"/>
            </w:tcBorders>
            <w:vAlign w:val="center"/>
          </w:tcPr>
          <w:p w14:paraId="5AD2162E" w14:textId="520EB48C" w:rsidR="00A44804" w:rsidRPr="00A44804" w:rsidRDefault="00A44804" w:rsidP="007B6F11">
            <w:pPr>
              <w:spacing w:after="0" w:line="240" w:lineRule="auto"/>
              <w:ind w:right="49" w:firstLine="567"/>
              <w:jc w:val="right"/>
              <w:rPr>
                <w:rFonts w:ascii="Times New Roman" w:eastAsia="Aptos" w:hAnsi="Times New Roman" w:cs="Times New Roman"/>
                <w:b/>
                <w:color w:val="4472C4" w:themeColor="accent1"/>
                <w:kern w:val="2"/>
                <w:sz w:val="22"/>
                <w:szCs w:val="22"/>
                <w:lang w:eastAsia="en-US"/>
                <w14:ligatures w14:val="standardContextual"/>
              </w:rPr>
            </w:pPr>
            <w:r w:rsidRPr="00A44804">
              <w:rPr>
                <w:rFonts w:ascii="Times New Roman" w:hAnsi="Times New Roman" w:cs="Times New Roman"/>
                <w:b/>
                <w:sz w:val="20"/>
                <w:szCs w:val="20"/>
              </w:rPr>
              <w:t>PVM vertė (21%), EUR:</w:t>
            </w:r>
          </w:p>
        </w:tc>
        <w:tc>
          <w:tcPr>
            <w:tcW w:w="1859" w:type="dxa"/>
            <w:tcBorders>
              <w:top w:val="single" w:sz="4" w:space="0" w:color="auto"/>
              <w:left w:val="single" w:sz="4" w:space="0" w:color="auto"/>
              <w:bottom w:val="single" w:sz="4" w:space="0" w:color="auto"/>
              <w:right w:val="single" w:sz="8" w:space="0" w:color="000000"/>
            </w:tcBorders>
            <w:vAlign w:val="center"/>
          </w:tcPr>
          <w:p w14:paraId="48A9BC66" w14:textId="77777777" w:rsidR="00A44804" w:rsidRPr="00A44804" w:rsidRDefault="00A44804" w:rsidP="007B6F11">
            <w:pPr>
              <w:spacing w:after="0" w:line="240" w:lineRule="auto"/>
              <w:ind w:right="49" w:firstLine="567"/>
              <w:jc w:val="both"/>
              <w:rPr>
                <w:rFonts w:ascii="Times New Roman" w:eastAsia="Aptos" w:hAnsi="Times New Roman" w:cs="Times New Roman"/>
                <w:b/>
                <w:color w:val="4472C4" w:themeColor="accent1"/>
                <w:kern w:val="2"/>
                <w:sz w:val="22"/>
                <w:szCs w:val="22"/>
                <w:lang w:eastAsia="en-US"/>
                <w14:ligatures w14:val="standardContextual"/>
              </w:rPr>
            </w:pPr>
          </w:p>
        </w:tc>
      </w:tr>
      <w:tr w:rsidR="00A44804" w:rsidRPr="008E3C5B" w14:paraId="46DDAA72" w14:textId="5F7EC90F" w:rsidTr="00A44804">
        <w:trPr>
          <w:trHeight w:val="308"/>
        </w:trPr>
        <w:tc>
          <w:tcPr>
            <w:tcW w:w="7619" w:type="dxa"/>
            <w:gridSpan w:val="4"/>
            <w:tcBorders>
              <w:top w:val="single" w:sz="4" w:space="0" w:color="auto"/>
              <w:left w:val="single" w:sz="8" w:space="0" w:color="auto"/>
              <w:bottom w:val="single" w:sz="8" w:space="0" w:color="auto"/>
              <w:right w:val="single" w:sz="4" w:space="0" w:color="auto"/>
            </w:tcBorders>
            <w:vAlign w:val="center"/>
          </w:tcPr>
          <w:p w14:paraId="5E8246A9" w14:textId="2687187E" w:rsidR="00A44804" w:rsidRPr="00A44804" w:rsidRDefault="00A44804" w:rsidP="007B6F11">
            <w:pPr>
              <w:spacing w:after="0" w:line="240" w:lineRule="auto"/>
              <w:ind w:right="49" w:firstLine="567"/>
              <w:jc w:val="right"/>
              <w:rPr>
                <w:rFonts w:ascii="Times New Roman" w:eastAsia="Aptos" w:hAnsi="Times New Roman" w:cs="Times New Roman"/>
                <w:b/>
                <w:color w:val="4472C4" w:themeColor="accent1"/>
                <w:kern w:val="2"/>
                <w:sz w:val="22"/>
                <w:szCs w:val="22"/>
                <w:lang w:eastAsia="en-US"/>
                <w14:ligatures w14:val="standardContextual"/>
              </w:rPr>
            </w:pPr>
            <w:r w:rsidRPr="00A44804">
              <w:rPr>
                <w:rFonts w:ascii="Times New Roman" w:hAnsi="Times New Roman" w:cs="Times New Roman"/>
                <w:b/>
                <w:sz w:val="20"/>
                <w:szCs w:val="20"/>
              </w:rPr>
              <w:t>Bendra pasiūlymo kaina su PVM, EUR (skaičiais ir žodžiais):</w:t>
            </w:r>
          </w:p>
        </w:tc>
        <w:tc>
          <w:tcPr>
            <w:tcW w:w="1859" w:type="dxa"/>
            <w:tcBorders>
              <w:top w:val="single" w:sz="4" w:space="0" w:color="auto"/>
              <w:left w:val="single" w:sz="4" w:space="0" w:color="auto"/>
              <w:bottom w:val="single" w:sz="8" w:space="0" w:color="auto"/>
              <w:right w:val="single" w:sz="8" w:space="0" w:color="000000"/>
            </w:tcBorders>
            <w:vAlign w:val="center"/>
          </w:tcPr>
          <w:p w14:paraId="1DF43D03" w14:textId="77777777" w:rsidR="00A44804" w:rsidRPr="00A44804" w:rsidRDefault="00A44804" w:rsidP="007B6F11">
            <w:pPr>
              <w:spacing w:after="0" w:line="240" w:lineRule="auto"/>
              <w:ind w:right="49" w:firstLine="567"/>
              <w:jc w:val="both"/>
              <w:rPr>
                <w:rFonts w:ascii="Times New Roman" w:eastAsia="Aptos" w:hAnsi="Times New Roman" w:cs="Times New Roman"/>
                <w:b/>
                <w:color w:val="4472C4" w:themeColor="accent1"/>
                <w:kern w:val="2"/>
                <w:sz w:val="22"/>
                <w:szCs w:val="22"/>
                <w:lang w:eastAsia="en-US"/>
                <w14:ligatures w14:val="standardContextual"/>
              </w:rPr>
            </w:pPr>
          </w:p>
        </w:tc>
      </w:tr>
    </w:tbl>
    <w:p w14:paraId="21F129C3" w14:textId="77777777" w:rsidR="00FD1476" w:rsidRDefault="00FD1476" w:rsidP="007B6F11">
      <w:pPr>
        <w:tabs>
          <w:tab w:val="left" w:pos="360"/>
          <w:tab w:val="left" w:pos="709"/>
        </w:tabs>
        <w:spacing w:after="0" w:line="240" w:lineRule="auto"/>
        <w:ind w:right="49"/>
        <w:jc w:val="both"/>
        <w:rPr>
          <w:rFonts w:asciiTheme="majorBidi" w:eastAsia="Times New Roman" w:hAnsiTheme="majorBidi" w:cstheme="majorBidi"/>
          <w:color w:val="EE0000"/>
          <w:sz w:val="24"/>
          <w:szCs w:val="24"/>
        </w:rPr>
      </w:pPr>
    </w:p>
    <w:p w14:paraId="4E65A331" w14:textId="5AEB362C" w:rsidR="007F1B62" w:rsidRPr="000176DA" w:rsidRDefault="007F1B62" w:rsidP="007B6F11">
      <w:pPr>
        <w:spacing w:after="0" w:line="240" w:lineRule="auto"/>
        <w:ind w:right="49" w:firstLine="284"/>
        <w:jc w:val="both"/>
        <w:rPr>
          <w:rFonts w:asciiTheme="majorBidi" w:eastAsia="Times New Roman" w:hAnsiTheme="majorBidi" w:cstheme="majorBidi"/>
        </w:rPr>
      </w:pPr>
      <w:r w:rsidRPr="000176DA">
        <w:rPr>
          <w:rFonts w:asciiTheme="majorBidi" w:eastAsia="Times New Roman" w:hAnsiTheme="majorBidi" w:cstheme="majorBidi"/>
        </w:rPr>
        <w:t xml:space="preserve">Pastabos: </w:t>
      </w:r>
    </w:p>
    <w:p w14:paraId="2C3261E6" w14:textId="77777777" w:rsidR="007F1B62" w:rsidRPr="000176DA" w:rsidRDefault="007F1B62" w:rsidP="007B6F11">
      <w:pPr>
        <w:spacing w:after="0" w:line="240" w:lineRule="auto"/>
        <w:ind w:right="49" w:firstLine="284"/>
        <w:jc w:val="both"/>
        <w:rPr>
          <w:rFonts w:asciiTheme="majorBidi" w:eastAsia="Times New Roman" w:hAnsiTheme="majorBidi" w:cstheme="majorBidi"/>
        </w:rPr>
      </w:pPr>
      <w:r w:rsidRPr="000176DA">
        <w:rPr>
          <w:rFonts w:asciiTheme="majorBidi" w:eastAsia="Times New Roman" w:hAnsiTheme="majorBidi" w:cstheme="majorBidi"/>
        </w:rPr>
        <w:t xml:space="preserve">- kainos pasiūlyme nurodomos paliekant du skaitmenis po kablelio; </w:t>
      </w:r>
    </w:p>
    <w:p w14:paraId="23E278E4" w14:textId="77777777" w:rsidR="007F1B62" w:rsidRPr="000176DA" w:rsidRDefault="007F1B62" w:rsidP="007B6F11">
      <w:pPr>
        <w:spacing w:after="0" w:line="240" w:lineRule="auto"/>
        <w:ind w:right="49" w:firstLine="284"/>
        <w:jc w:val="both"/>
        <w:rPr>
          <w:rFonts w:asciiTheme="majorBidi" w:eastAsia="Times New Roman" w:hAnsiTheme="majorBidi" w:cstheme="majorBidi"/>
        </w:rPr>
      </w:pPr>
      <w:r w:rsidRPr="000176DA">
        <w:rPr>
          <w:rFonts w:asciiTheme="majorBidi" w:eastAsia="Times New Roman" w:hAnsiTheme="majorBidi" w:cstheme="majorBidi"/>
        </w:rPr>
        <w:t>- tais atvejais, kai pagal galiojančius teisės aktus rangovui nereikia mokėti PVM, jis atitinkamų skilčių nepildo ir nurodo priežastis, dėl kurių PVM nemoka;</w:t>
      </w:r>
    </w:p>
    <w:p w14:paraId="42448F7B" w14:textId="77777777" w:rsidR="007F1B62" w:rsidRPr="000176DA" w:rsidRDefault="007F1B62" w:rsidP="007B6F11">
      <w:pPr>
        <w:spacing w:after="0" w:line="240" w:lineRule="auto"/>
        <w:ind w:right="49" w:firstLine="284"/>
        <w:jc w:val="both"/>
        <w:rPr>
          <w:rFonts w:asciiTheme="majorBidi" w:eastAsia="Times New Roman" w:hAnsiTheme="majorBidi" w:cstheme="majorBidi"/>
        </w:rPr>
      </w:pPr>
      <w:r w:rsidRPr="000176DA">
        <w:rPr>
          <w:rFonts w:asciiTheme="majorBidi" w:eastAsia="Times New Roman" w:hAnsiTheme="majorBidi" w:cstheme="majorBidi"/>
        </w:rPr>
        <w:t xml:space="preserve">- bendra pasiūlymo kaina bus naudojama pasiūlymų vertinimui, pasiūlymų eilei ir laimėtojui nustatyti. </w:t>
      </w:r>
    </w:p>
    <w:p w14:paraId="5B41348E" w14:textId="77777777" w:rsidR="007F1B62" w:rsidRPr="000176DA" w:rsidRDefault="007F1B62" w:rsidP="007B6F11">
      <w:pPr>
        <w:spacing w:after="0" w:line="240" w:lineRule="auto"/>
        <w:ind w:right="49"/>
        <w:jc w:val="both"/>
        <w:rPr>
          <w:rFonts w:asciiTheme="majorBidi" w:eastAsia="Times New Roman" w:hAnsiTheme="majorBidi" w:cstheme="majorBidi"/>
        </w:rPr>
      </w:pPr>
    </w:p>
    <w:p w14:paraId="5425B13F" w14:textId="77777777" w:rsidR="009B75EB" w:rsidRPr="005714EA" w:rsidRDefault="009B75EB" w:rsidP="007B6F11">
      <w:pPr>
        <w:tabs>
          <w:tab w:val="left" w:pos="1276"/>
        </w:tabs>
        <w:spacing w:after="0" w:line="240" w:lineRule="auto"/>
        <w:ind w:right="49" w:firstLine="709"/>
        <w:jc w:val="both"/>
        <w:rPr>
          <w:rFonts w:ascii="Times New Roman" w:hAnsi="Times New Roman" w:cs="Times New Roman"/>
          <w:b/>
          <w:sz w:val="24"/>
          <w:szCs w:val="24"/>
        </w:rPr>
      </w:pPr>
      <w:bookmarkStart w:id="71" w:name="_Ref39484039"/>
      <w:bookmarkStart w:id="72" w:name="_Ref40278562"/>
      <w:r w:rsidRPr="005714EA">
        <w:rPr>
          <w:rFonts w:ascii="Times New Roman" w:hAnsi="Times New Roman" w:cs="Times New Roman"/>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450DAB95" w14:textId="77777777" w:rsidR="009B75EB" w:rsidRPr="00781A74" w:rsidRDefault="009B75EB" w:rsidP="007B6F11">
      <w:pPr>
        <w:tabs>
          <w:tab w:val="left" w:pos="567"/>
        </w:tabs>
        <w:spacing w:after="0" w:line="240" w:lineRule="auto"/>
        <w:ind w:right="49" w:firstLine="720"/>
        <w:jc w:val="both"/>
        <w:rPr>
          <w:rFonts w:ascii="Times New Roman" w:hAnsi="Times New Roman" w:cs="Times New Roman"/>
          <w:b/>
        </w:rPr>
      </w:pPr>
    </w:p>
    <w:p w14:paraId="387C585C" w14:textId="77777777" w:rsidR="009B75EB" w:rsidRPr="005714EA" w:rsidRDefault="009B75EB" w:rsidP="007B6F11">
      <w:pPr>
        <w:tabs>
          <w:tab w:val="left" w:pos="567"/>
          <w:tab w:val="left" w:pos="720"/>
        </w:tabs>
        <w:spacing w:after="0" w:line="240" w:lineRule="auto"/>
        <w:ind w:right="49" w:firstLine="709"/>
        <w:jc w:val="both"/>
        <w:rPr>
          <w:rFonts w:ascii="Times New Roman" w:hAnsi="Times New Roman" w:cs="Times New Roman"/>
          <w:sz w:val="24"/>
          <w:szCs w:val="24"/>
        </w:rPr>
      </w:pPr>
      <w:r w:rsidRPr="005714EA">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556841C" w14:textId="77777777" w:rsidR="009B75EB" w:rsidRPr="005714EA" w:rsidRDefault="009B75EB" w:rsidP="007B6F11">
      <w:pPr>
        <w:tabs>
          <w:tab w:val="left" w:pos="567"/>
        </w:tabs>
        <w:spacing w:after="0" w:line="240" w:lineRule="auto"/>
        <w:ind w:right="49" w:firstLine="720"/>
        <w:jc w:val="both"/>
        <w:rPr>
          <w:rFonts w:ascii="Times New Roman" w:hAnsi="Times New Roman" w:cs="Times New Roman"/>
          <w:sz w:val="24"/>
          <w:szCs w:val="24"/>
        </w:rPr>
      </w:pPr>
      <w:r w:rsidRPr="005714EA">
        <w:rPr>
          <w:rFonts w:ascii="Times New Roman" w:hAnsi="Times New Roman" w:cs="Times New Roman"/>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3316F2F9" w14:textId="77777777" w:rsidR="009B75EB" w:rsidRPr="005714EA" w:rsidRDefault="009B75EB" w:rsidP="007B6F11">
      <w:pPr>
        <w:tabs>
          <w:tab w:val="left" w:pos="567"/>
        </w:tabs>
        <w:spacing w:after="0" w:line="240" w:lineRule="auto"/>
        <w:ind w:right="49" w:firstLine="720"/>
        <w:jc w:val="both"/>
        <w:rPr>
          <w:rFonts w:ascii="Times New Roman" w:hAnsi="Times New Roman" w:cs="Times New Roman"/>
          <w:sz w:val="24"/>
          <w:szCs w:val="24"/>
        </w:rPr>
      </w:pPr>
      <w:r w:rsidRPr="005714EA">
        <w:rPr>
          <w:rFonts w:ascii="Times New Roman" w:hAnsi="Times New Roman" w:cs="Times New Roman"/>
          <w:sz w:val="24"/>
          <w:szCs w:val="24"/>
        </w:rPr>
        <w:t xml:space="preserve">Siūlomos </w:t>
      </w:r>
      <w:r>
        <w:rPr>
          <w:rFonts w:ascii="Times New Roman" w:hAnsi="Times New Roman" w:cs="Times New Roman"/>
          <w:sz w:val="24"/>
          <w:szCs w:val="24"/>
        </w:rPr>
        <w:t>prekės</w:t>
      </w:r>
      <w:r w:rsidRPr="005714EA">
        <w:rPr>
          <w:rFonts w:ascii="Times New Roman" w:hAnsi="Times New Roman" w:cs="Times New Roman"/>
          <w:sz w:val="24"/>
          <w:szCs w:val="24"/>
        </w:rPr>
        <w:t xml:space="preserve"> visiškai atitinka pirkimo dokumentuose nurodytus reikalavimus.</w:t>
      </w:r>
    </w:p>
    <w:p w14:paraId="12741B44" w14:textId="77777777" w:rsidR="009B75EB" w:rsidRDefault="009B75EB" w:rsidP="007B6F11">
      <w:pPr>
        <w:tabs>
          <w:tab w:val="left" w:pos="567"/>
        </w:tabs>
        <w:spacing w:after="0" w:line="240" w:lineRule="auto"/>
        <w:ind w:right="49" w:firstLine="720"/>
        <w:jc w:val="both"/>
        <w:rPr>
          <w:rFonts w:ascii="Times New Roman" w:hAnsi="Times New Roman" w:cs="Times New Roman"/>
        </w:rPr>
      </w:pPr>
    </w:p>
    <w:p w14:paraId="0B46CD42" w14:textId="77777777" w:rsidR="009B75EB" w:rsidRPr="005714EA" w:rsidRDefault="009B75EB" w:rsidP="007B6F11">
      <w:pPr>
        <w:tabs>
          <w:tab w:val="left" w:pos="567"/>
        </w:tabs>
        <w:spacing w:after="0" w:line="240" w:lineRule="auto"/>
        <w:ind w:right="49" w:firstLine="720"/>
        <w:jc w:val="both"/>
        <w:rPr>
          <w:rFonts w:ascii="Times New Roman" w:hAnsi="Times New Roman" w:cs="Times New Roman"/>
          <w:sz w:val="24"/>
          <w:szCs w:val="24"/>
        </w:rPr>
      </w:pPr>
      <w:r w:rsidRPr="005714EA">
        <w:rPr>
          <w:rFonts w:ascii="Times New Roman" w:hAnsi="Times New Roman" w:cs="Times New Roman"/>
          <w:sz w:val="24"/>
          <w:szCs w:val="24"/>
        </w:rPr>
        <w:t>Kartu su pasiūlymu pateikiami šie dokumentai:</w:t>
      </w:r>
    </w:p>
    <w:p w14:paraId="363D1061" w14:textId="77777777" w:rsidR="009B75EB" w:rsidRPr="00781A74" w:rsidRDefault="009B75EB" w:rsidP="007B6F11">
      <w:pPr>
        <w:tabs>
          <w:tab w:val="left" w:pos="567"/>
        </w:tabs>
        <w:spacing w:after="0" w:line="240" w:lineRule="auto"/>
        <w:ind w:right="49" w:firstLine="720"/>
        <w:jc w:val="both"/>
        <w:rPr>
          <w:rFonts w:ascii="Times New Roman" w:hAnsi="Times New Roman" w:cs="Times New Roma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6521"/>
        <w:gridCol w:w="2472"/>
      </w:tblGrid>
      <w:tr w:rsidR="009B75EB" w:rsidRPr="00781A74" w14:paraId="1BAC9209" w14:textId="77777777" w:rsidTr="000B4773">
        <w:tc>
          <w:tcPr>
            <w:tcW w:w="788" w:type="dxa"/>
            <w:tcBorders>
              <w:top w:val="single" w:sz="4" w:space="0" w:color="auto"/>
              <w:left w:val="single" w:sz="4" w:space="0" w:color="auto"/>
              <w:bottom w:val="single" w:sz="4" w:space="0" w:color="auto"/>
              <w:right w:val="single" w:sz="4" w:space="0" w:color="auto"/>
            </w:tcBorders>
          </w:tcPr>
          <w:p w14:paraId="5FAA23F1" w14:textId="77777777" w:rsidR="009B75EB" w:rsidRPr="00781A74" w:rsidRDefault="009B75EB" w:rsidP="007B6F11">
            <w:pPr>
              <w:tabs>
                <w:tab w:val="left" w:pos="567"/>
              </w:tabs>
              <w:spacing w:after="0" w:line="240" w:lineRule="auto"/>
              <w:ind w:right="49"/>
              <w:jc w:val="center"/>
              <w:rPr>
                <w:rFonts w:ascii="Times New Roman" w:hAnsi="Times New Roman" w:cs="Times New Roman"/>
                <w:b/>
                <w:sz w:val="22"/>
                <w:szCs w:val="22"/>
              </w:rPr>
            </w:pPr>
            <w:r w:rsidRPr="00781A74">
              <w:rPr>
                <w:rFonts w:ascii="Times New Roman" w:hAnsi="Times New Roman" w:cs="Times New Roman"/>
                <w:b/>
                <w:sz w:val="22"/>
                <w:szCs w:val="22"/>
              </w:rPr>
              <w:t>Eil. Nr.</w:t>
            </w:r>
          </w:p>
        </w:tc>
        <w:tc>
          <w:tcPr>
            <w:tcW w:w="6521" w:type="dxa"/>
            <w:tcBorders>
              <w:top w:val="single" w:sz="4" w:space="0" w:color="auto"/>
              <w:left w:val="single" w:sz="4" w:space="0" w:color="auto"/>
              <w:bottom w:val="single" w:sz="4" w:space="0" w:color="auto"/>
              <w:right w:val="single" w:sz="4" w:space="0" w:color="auto"/>
            </w:tcBorders>
            <w:vAlign w:val="center"/>
          </w:tcPr>
          <w:p w14:paraId="1D31B210" w14:textId="77777777" w:rsidR="009B75EB" w:rsidRPr="00781A74" w:rsidRDefault="009B75EB" w:rsidP="007B6F11">
            <w:pPr>
              <w:tabs>
                <w:tab w:val="left" w:pos="567"/>
              </w:tabs>
              <w:spacing w:after="0" w:line="240" w:lineRule="auto"/>
              <w:ind w:right="49"/>
              <w:jc w:val="center"/>
              <w:rPr>
                <w:rFonts w:ascii="Times New Roman" w:hAnsi="Times New Roman" w:cs="Times New Roman"/>
                <w:b/>
                <w:sz w:val="22"/>
                <w:szCs w:val="22"/>
              </w:rPr>
            </w:pPr>
            <w:r w:rsidRPr="00781A74">
              <w:rPr>
                <w:rFonts w:ascii="Times New Roman" w:hAnsi="Times New Roman" w:cs="Times New Roman"/>
                <w:b/>
                <w:sz w:val="22"/>
                <w:szCs w:val="22"/>
              </w:rPr>
              <w:t>Pateiktų dokumentų pavadinimas</w:t>
            </w:r>
          </w:p>
        </w:tc>
        <w:tc>
          <w:tcPr>
            <w:tcW w:w="2472" w:type="dxa"/>
            <w:tcBorders>
              <w:top w:val="single" w:sz="4" w:space="0" w:color="auto"/>
              <w:left w:val="single" w:sz="4" w:space="0" w:color="auto"/>
              <w:bottom w:val="single" w:sz="4" w:space="0" w:color="auto"/>
              <w:right w:val="single" w:sz="4" w:space="0" w:color="auto"/>
            </w:tcBorders>
          </w:tcPr>
          <w:p w14:paraId="1688DDAA" w14:textId="77777777" w:rsidR="009B75EB" w:rsidRPr="00781A74" w:rsidRDefault="009B75EB" w:rsidP="007B6F11">
            <w:pPr>
              <w:tabs>
                <w:tab w:val="left" w:pos="567"/>
              </w:tabs>
              <w:spacing w:after="0" w:line="240" w:lineRule="auto"/>
              <w:ind w:right="49"/>
              <w:jc w:val="center"/>
              <w:rPr>
                <w:rFonts w:ascii="Times New Roman" w:hAnsi="Times New Roman" w:cs="Times New Roman"/>
                <w:b/>
                <w:sz w:val="22"/>
                <w:szCs w:val="22"/>
              </w:rPr>
            </w:pPr>
            <w:r w:rsidRPr="00781A74">
              <w:rPr>
                <w:rFonts w:ascii="Times New Roman" w:hAnsi="Times New Roman" w:cs="Times New Roman"/>
                <w:b/>
                <w:sz w:val="22"/>
                <w:szCs w:val="22"/>
              </w:rPr>
              <w:t>Dokumento puslapių skaičius</w:t>
            </w:r>
          </w:p>
        </w:tc>
      </w:tr>
      <w:tr w:rsidR="009B75EB" w:rsidRPr="00781A74" w14:paraId="3C4B1795" w14:textId="77777777" w:rsidTr="000B4773">
        <w:tc>
          <w:tcPr>
            <w:tcW w:w="788" w:type="dxa"/>
            <w:tcBorders>
              <w:top w:val="single" w:sz="4" w:space="0" w:color="auto"/>
              <w:left w:val="single" w:sz="4" w:space="0" w:color="auto"/>
              <w:bottom w:val="single" w:sz="4" w:space="0" w:color="auto"/>
              <w:right w:val="single" w:sz="4" w:space="0" w:color="auto"/>
            </w:tcBorders>
          </w:tcPr>
          <w:p w14:paraId="466B1D7D" w14:textId="77777777" w:rsidR="009B75EB" w:rsidRPr="00781A74" w:rsidRDefault="009B75EB" w:rsidP="007B6F11">
            <w:pPr>
              <w:tabs>
                <w:tab w:val="left" w:pos="567"/>
              </w:tabs>
              <w:spacing w:after="0" w:line="240" w:lineRule="auto"/>
              <w:ind w:right="49"/>
              <w:jc w:val="both"/>
              <w:rPr>
                <w:rFonts w:ascii="Times New Roman" w:hAnsi="Times New Roman" w:cs="Times New Roman"/>
                <w:szCs w:val="24"/>
              </w:rPr>
            </w:pPr>
          </w:p>
        </w:tc>
        <w:tc>
          <w:tcPr>
            <w:tcW w:w="6521" w:type="dxa"/>
            <w:tcBorders>
              <w:top w:val="single" w:sz="4" w:space="0" w:color="auto"/>
              <w:left w:val="single" w:sz="4" w:space="0" w:color="auto"/>
              <w:bottom w:val="single" w:sz="4" w:space="0" w:color="auto"/>
              <w:right w:val="single" w:sz="4" w:space="0" w:color="auto"/>
            </w:tcBorders>
          </w:tcPr>
          <w:p w14:paraId="1657236C" w14:textId="77777777" w:rsidR="009B75EB" w:rsidRPr="00781A74" w:rsidRDefault="009B75EB" w:rsidP="007B6F11">
            <w:pPr>
              <w:tabs>
                <w:tab w:val="left" w:pos="567"/>
              </w:tabs>
              <w:spacing w:after="0" w:line="240" w:lineRule="auto"/>
              <w:ind w:right="49"/>
              <w:jc w:val="both"/>
              <w:rPr>
                <w:rFonts w:ascii="Times New Roman" w:hAnsi="Times New Roman" w:cs="Times New Roman"/>
                <w:szCs w:val="24"/>
              </w:rPr>
            </w:pPr>
          </w:p>
        </w:tc>
        <w:tc>
          <w:tcPr>
            <w:tcW w:w="2472" w:type="dxa"/>
            <w:tcBorders>
              <w:top w:val="single" w:sz="4" w:space="0" w:color="auto"/>
              <w:left w:val="single" w:sz="4" w:space="0" w:color="auto"/>
              <w:bottom w:val="single" w:sz="4" w:space="0" w:color="auto"/>
              <w:right w:val="single" w:sz="4" w:space="0" w:color="auto"/>
            </w:tcBorders>
          </w:tcPr>
          <w:p w14:paraId="27F6A600" w14:textId="77777777" w:rsidR="009B75EB" w:rsidRPr="00781A74" w:rsidRDefault="009B75EB" w:rsidP="007B6F11">
            <w:pPr>
              <w:tabs>
                <w:tab w:val="left" w:pos="567"/>
              </w:tabs>
              <w:spacing w:after="0" w:line="240" w:lineRule="auto"/>
              <w:ind w:right="49"/>
              <w:jc w:val="both"/>
              <w:rPr>
                <w:rFonts w:ascii="Times New Roman" w:hAnsi="Times New Roman" w:cs="Times New Roman"/>
                <w:szCs w:val="24"/>
              </w:rPr>
            </w:pPr>
          </w:p>
        </w:tc>
      </w:tr>
      <w:tr w:rsidR="009B75EB" w:rsidRPr="00781A74" w14:paraId="06C0C728" w14:textId="77777777" w:rsidTr="000B4773">
        <w:tc>
          <w:tcPr>
            <w:tcW w:w="788" w:type="dxa"/>
            <w:tcBorders>
              <w:top w:val="single" w:sz="4" w:space="0" w:color="auto"/>
              <w:left w:val="single" w:sz="4" w:space="0" w:color="auto"/>
              <w:bottom w:val="single" w:sz="4" w:space="0" w:color="auto"/>
              <w:right w:val="single" w:sz="4" w:space="0" w:color="auto"/>
            </w:tcBorders>
          </w:tcPr>
          <w:p w14:paraId="27D470D8" w14:textId="77777777" w:rsidR="009B75EB" w:rsidRPr="00781A74" w:rsidRDefault="009B75EB" w:rsidP="007B6F11">
            <w:pPr>
              <w:tabs>
                <w:tab w:val="left" w:pos="567"/>
              </w:tabs>
              <w:spacing w:after="0" w:line="240" w:lineRule="auto"/>
              <w:ind w:right="49"/>
              <w:jc w:val="both"/>
              <w:rPr>
                <w:rFonts w:ascii="Times New Roman" w:hAnsi="Times New Roman" w:cs="Times New Roman"/>
                <w:szCs w:val="24"/>
              </w:rPr>
            </w:pPr>
          </w:p>
        </w:tc>
        <w:tc>
          <w:tcPr>
            <w:tcW w:w="6521" w:type="dxa"/>
            <w:tcBorders>
              <w:top w:val="single" w:sz="4" w:space="0" w:color="auto"/>
              <w:left w:val="single" w:sz="4" w:space="0" w:color="auto"/>
              <w:bottom w:val="single" w:sz="4" w:space="0" w:color="auto"/>
              <w:right w:val="single" w:sz="4" w:space="0" w:color="auto"/>
            </w:tcBorders>
          </w:tcPr>
          <w:p w14:paraId="1BF9CD69" w14:textId="77777777" w:rsidR="009B75EB" w:rsidRPr="00781A74" w:rsidRDefault="009B75EB" w:rsidP="007B6F11">
            <w:pPr>
              <w:pStyle w:val="Antrats"/>
              <w:tabs>
                <w:tab w:val="left" w:pos="567"/>
                <w:tab w:val="left" w:pos="720"/>
              </w:tabs>
              <w:spacing w:after="0" w:line="240" w:lineRule="auto"/>
              <w:ind w:right="49"/>
              <w:rPr>
                <w:rFonts w:ascii="Times New Roman" w:hAnsi="Times New Roman" w:cs="Times New Roman"/>
                <w:szCs w:val="24"/>
              </w:rPr>
            </w:pPr>
          </w:p>
        </w:tc>
        <w:tc>
          <w:tcPr>
            <w:tcW w:w="2472" w:type="dxa"/>
            <w:tcBorders>
              <w:top w:val="single" w:sz="4" w:space="0" w:color="auto"/>
              <w:left w:val="single" w:sz="4" w:space="0" w:color="auto"/>
              <w:bottom w:val="single" w:sz="4" w:space="0" w:color="auto"/>
              <w:right w:val="single" w:sz="4" w:space="0" w:color="auto"/>
            </w:tcBorders>
          </w:tcPr>
          <w:p w14:paraId="5949FECC" w14:textId="77777777" w:rsidR="009B75EB" w:rsidRPr="00781A74" w:rsidRDefault="009B75EB" w:rsidP="007B6F11">
            <w:pPr>
              <w:tabs>
                <w:tab w:val="left" w:pos="567"/>
              </w:tabs>
              <w:spacing w:after="0" w:line="240" w:lineRule="auto"/>
              <w:ind w:right="49"/>
              <w:jc w:val="both"/>
              <w:rPr>
                <w:rFonts w:ascii="Times New Roman" w:hAnsi="Times New Roman" w:cs="Times New Roman"/>
                <w:szCs w:val="24"/>
              </w:rPr>
            </w:pPr>
          </w:p>
        </w:tc>
      </w:tr>
    </w:tbl>
    <w:p w14:paraId="2CA5045A" w14:textId="77777777" w:rsidR="009B75EB" w:rsidRPr="00781A74" w:rsidRDefault="009B75EB" w:rsidP="007B6F11">
      <w:pPr>
        <w:tabs>
          <w:tab w:val="left" w:pos="567"/>
        </w:tabs>
        <w:spacing w:after="0" w:line="240" w:lineRule="auto"/>
        <w:ind w:right="49"/>
        <w:jc w:val="both"/>
        <w:rPr>
          <w:rFonts w:ascii="Times New Roman" w:hAnsi="Times New Roman" w:cs="Times New Roman"/>
          <w:sz w:val="16"/>
          <w:szCs w:val="16"/>
        </w:rPr>
      </w:pPr>
    </w:p>
    <w:p w14:paraId="51A4BAB9" w14:textId="77777777" w:rsidR="009B75EB" w:rsidRPr="005714EA" w:rsidRDefault="009B75EB" w:rsidP="007B6F11">
      <w:pPr>
        <w:tabs>
          <w:tab w:val="left" w:pos="567"/>
        </w:tabs>
        <w:spacing w:after="0" w:line="240" w:lineRule="auto"/>
        <w:ind w:right="49" w:firstLine="567"/>
        <w:jc w:val="both"/>
        <w:rPr>
          <w:rFonts w:ascii="Times New Roman" w:eastAsia="Calibri" w:hAnsi="Times New Roman" w:cs="Times New Roman"/>
          <w:sz w:val="24"/>
          <w:szCs w:val="24"/>
        </w:rPr>
      </w:pPr>
      <w:r w:rsidRPr="005714EA">
        <w:rPr>
          <w:rFonts w:ascii="Times New Roman" w:eastAsia="Calibri" w:hAnsi="Times New Roman" w:cs="Times New Roman"/>
          <w:sz w:val="24"/>
          <w:szCs w:val="24"/>
        </w:rPr>
        <w:t xml:space="preserve">Informacija apie kiekvieno tiekėjų grupės partnerio savo jėgomis numatomų teikti </w:t>
      </w:r>
      <w:r>
        <w:rPr>
          <w:rFonts w:ascii="Times New Roman" w:eastAsia="Calibri" w:hAnsi="Times New Roman" w:cs="Times New Roman"/>
          <w:sz w:val="24"/>
          <w:szCs w:val="24"/>
        </w:rPr>
        <w:t>prekių/</w:t>
      </w:r>
      <w:r w:rsidRPr="005714EA">
        <w:rPr>
          <w:rFonts w:ascii="Times New Roman" w:eastAsia="Calibri" w:hAnsi="Times New Roman" w:cs="Times New Roman"/>
          <w:sz w:val="24"/>
          <w:szCs w:val="24"/>
        </w:rPr>
        <w:t>paslaugų dalies vertę (pildoma, kai pasiūlymą pateikia tiekėjų grupė):</w:t>
      </w:r>
    </w:p>
    <w:p w14:paraId="379C36BB" w14:textId="77777777" w:rsidR="009B75EB" w:rsidRPr="00781A74" w:rsidRDefault="009B75EB" w:rsidP="007B6F11">
      <w:pPr>
        <w:tabs>
          <w:tab w:val="left" w:pos="567"/>
        </w:tabs>
        <w:spacing w:after="0" w:line="240" w:lineRule="auto"/>
        <w:ind w:right="49" w:firstLine="567"/>
        <w:jc w:val="both"/>
        <w:rPr>
          <w:rFonts w:ascii="Times New Roman" w:eastAsia="Calibri"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410"/>
        <w:gridCol w:w="3260"/>
        <w:gridCol w:w="1754"/>
        <w:gridCol w:w="1648"/>
      </w:tblGrid>
      <w:tr w:rsidR="009B75EB" w:rsidRPr="00781A74" w14:paraId="6AD328EC" w14:textId="77777777" w:rsidTr="000B4773">
        <w:tc>
          <w:tcPr>
            <w:tcW w:w="675" w:type="dxa"/>
            <w:vMerge w:val="restart"/>
            <w:tcMar>
              <w:top w:w="0" w:type="dxa"/>
              <w:left w:w="108" w:type="dxa"/>
              <w:bottom w:w="0" w:type="dxa"/>
              <w:right w:w="108" w:type="dxa"/>
            </w:tcMar>
            <w:vAlign w:val="center"/>
            <w:hideMark/>
          </w:tcPr>
          <w:p w14:paraId="7EEC7082"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Eil. Nr.</w:t>
            </w:r>
          </w:p>
        </w:tc>
        <w:tc>
          <w:tcPr>
            <w:tcW w:w="2410" w:type="dxa"/>
            <w:vMerge w:val="restart"/>
            <w:tcMar>
              <w:top w:w="0" w:type="dxa"/>
              <w:left w:w="108" w:type="dxa"/>
              <w:bottom w:w="0" w:type="dxa"/>
              <w:right w:w="108" w:type="dxa"/>
            </w:tcMar>
            <w:vAlign w:val="center"/>
            <w:hideMark/>
          </w:tcPr>
          <w:p w14:paraId="4FA51D7E"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Partnerio pavadinimas</w:t>
            </w:r>
          </w:p>
        </w:tc>
        <w:tc>
          <w:tcPr>
            <w:tcW w:w="3260" w:type="dxa"/>
            <w:vMerge w:val="restart"/>
            <w:tcMar>
              <w:top w:w="0" w:type="dxa"/>
              <w:left w:w="108" w:type="dxa"/>
              <w:bottom w:w="0" w:type="dxa"/>
              <w:right w:w="108" w:type="dxa"/>
            </w:tcMar>
            <w:vAlign w:val="center"/>
            <w:hideMark/>
          </w:tcPr>
          <w:p w14:paraId="0C6944C4"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Numatomos suteikti paslaugos</w:t>
            </w:r>
            <w:r>
              <w:rPr>
                <w:rFonts w:ascii="Times New Roman" w:eastAsia="Calibri" w:hAnsi="Times New Roman" w:cs="Times New Roman"/>
                <w:b/>
                <w:bCs/>
                <w:sz w:val="22"/>
                <w:szCs w:val="22"/>
                <w:lang w:eastAsia="zh-CN"/>
              </w:rPr>
              <w:t>/prekės</w:t>
            </w:r>
            <w:r w:rsidRPr="00781A74">
              <w:rPr>
                <w:rFonts w:ascii="Times New Roman" w:eastAsia="Calibri" w:hAnsi="Times New Roman" w:cs="Times New Roman"/>
                <w:b/>
                <w:bCs/>
                <w:sz w:val="22"/>
                <w:szCs w:val="22"/>
                <w:lang w:eastAsia="zh-CN"/>
              </w:rPr>
              <w:t xml:space="preserve"> </w:t>
            </w:r>
          </w:p>
        </w:tc>
        <w:tc>
          <w:tcPr>
            <w:tcW w:w="3402" w:type="dxa"/>
            <w:gridSpan w:val="2"/>
            <w:tcMar>
              <w:top w:w="0" w:type="dxa"/>
              <w:left w:w="108" w:type="dxa"/>
              <w:bottom w:w="0" w:type="dxa"/>
              <w:right w:w="108" w:type="dxa"/>
            </w:tcMar>
            <w:vAlign w:val="center"/>
            <w:hideMark/>
          </w:tcPr>
          <w:p w14:paraId="3D7FCC73"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Partnerio paslaugų</w:t>
            </w:r>
            <w:r>
              <w:rPr>
                <w:rFonts w:ascii="Times New Roman" w:eastAsia="Calibri" w:hAnsi="Times New Roman" w:cs="Times New Roman"/>
                <w:b/>
                <w:bCs/>
                <w:sz w:val="22"/>
                <w:szCs w:val="22"/>
                <w:lang w:eastAsia="zh-CN"/>
              </w:rPr>
              <w:t>/prekių</w:t>
            </w:r>
            <w:r w:rsidRPr="00781A74">
              <w:rPr>
                <w:rFonts w:ascii="Times New Roman" w:eastAsia="Calibri" w:hAnsi="Times New Roman" w:cs="Times New Roman"/>
                <w:b/>
                <w:bCs/>
                <w:sz w:val="22"/>
                <w:szCs w:val="22"/>
                <w:lang w:eastAsia="zh-CN"/>
              </w:rPr>
              <w:t xml:space="preserve"> dalies vertė pasiūlymo kainoje</w:t>
            </w:r>
          </w:p>
        </w:tc>
      </w:tr>
      <w:tr w:rsidR="009B75EB" w:rsidRPr="00781A74" w14:paraId="29B3DD7F" w14:textId="77777777" w:rsidTr="000B4773">
        <w:tc>
          <w:tcPr>
            <w:tcW w:w="0" w:type="auto"/>
            <w:vMerge/>
            <w:vAlign w:val="center"/>
            <w:hideMark/>
          </w:tcPr>
          <w:p w14:paraId="41D5DB13"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p>
        </w:tc>
        <w:tc>
          <w:tcPr>
            <w:tcW w:w="0" w:type="auto"/>
            <w:vMerge/>
            <w:vAlign w:val="center"/>
            <w:hideMark/>
          </w:tcPr>
          <w:p w14:paraId="44422CC3"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p>
        </w:tc>
        <w:tc>
          <w:tcPr>
            <w:tcW w:w="0" w:type="auto"/>
            <w:vMerge/>
            <w:vAlign w:val="center"/>
            <w:hideMark/>
          </w:tcPr>
          <w:p w14:paraId="39BC0BE8"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p>
        </w:tc>
        <w:tc>
          <w:tcPr>
            <w:tcW w:w="1754" w:type="dxa"/>
            <w:tcMar>
              <w:top w:w="0" w:type="dxa"/>
              <w:left w:w="108" w:type="dxa"/>
              <w:bottom w:w="0" w:type="dxa"/>
              <w:right w:w="108" w:type="dxa"/>
            </w:tcMar>
            <w:hideMark/>
          </w:tcPr>
          <w:p w14:paraId="7E219FAA"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EUR su PVM</w:t>
            </w:r>
          </w:p>
        </w:tc>
        <w:tc>
          <w:tcPr>
            <w:tcW w:w="1648" w:type="dxa"/>
            <w:tcMar>
              <w:top w:w="0" w:type="dxa"/>
              <w:left w:w="108" w:type="dxa"/>
              <w:bottom w:w="0" w:type="dxa"/>
              <w:right w:w="108" w:type="dxa"/>
            </w:tcMar>
            <w:hideMark/>
          </w:tcPr>
          <w:p w14:paraId="6AF73B89"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Proc.</w:t>
            </w:r>
          </w:p>
        </w:tc>
      </w:tr>
      <w:tr w:rsidR="009B75EB" w:rsidRPr="00781A74" w14:paraId="09DD2570" w14:textId="77777777" w:rsidTr="000B4773">
        <w:tc>
          <w:tcPr>
            <w:tcW w:w="675" w:type="dxa"/>
            <w:tcMar>
              <w:top w:w="0" w:type="dxa"/>
              <w:left w:w="108" w:type="dxa"/>
              <w:bottom w:w="0" w:type="dxa"/>
              <w:right w:w="108" w:type="dxa"/>
            </w:tcMar>
          </w:tcPr>
          <w:p w14:paraId="74452C2C"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410" w:type="dxa"/>
            <w:tcMar>
              <w:top w:w="0" w:type="dxa"/>
              <w:left w:w="108" w:type="dxa"/>
              <w:bottom w:w="0" w:type="dxa"/>
              <w:right w:w="108" w:type="dxa"/>
            </w:tcMar>
          </w:tcPr>
          <w:p w14:paraId="1CBC886D"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260" w:type="dxa"/>
            <w:tcMar>
              <w:top w:w="0" w:type="dxa"/>
              <w:left w:w="108" w:type="dxa"/>
              <w:bottom w:w="0" w:type="dxa"/>
              <w:right w:w="108" w:type="dxa"/>
            </w:tcMar>
          </w:tcPr>
          <w:p w14:paraId="07CA7B91"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754" w:type="dxa"/>
            <w:tcMar>
              <w:top w:w="0" w:type="dxa"/>
              <w:left w:w="108" w:type="dxa"/>
              <w:bottom w:w="0" w:type="dxa"/>
              <w:right w:w="108" w:type="dxa"/>
            </w:tcMar>
          </w:tcPr>
          <w:p w14:paraId="7DF32577"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648" w:type="dxa"/>
            <w:tcMar>
              <w:top w:w="0" w:type="dxa"/>
              <w:left w:w="108" w:type="dxa"/>
              <w:bottom w:w="0" w:type="dxa"/>
              <w:right w:w="108" w:type="dxa"/>
            </w:tcMar>
          </w:tcPr>
          <w:p w14:paraId="73F1447B"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62211276" w14:textId="77777777" w:rsidTr="000B4773">
        <w:tc>
          <w:tcPr>
            <w:tcW w:w="675" w:type="dxa"/>
            <w:tcMar>
              <w:top w:w="0" w:type="dxa"/>
              <w:left w:w="108" w:type="dxa"/>
              <w:bottom w:w="0" w:type="dxa"/>
              <w:right w:w="108" w:type="dxa"/>
            </w:tcMar>
          </w:tcPr>
          <w:p w14:paraId="03F1EBD2"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410" w:type="dxa"/>
            <w:tcMar>
              <w:top w:w="0" w:type="dxa"/>
              <w:left w:w="108" w:type="dxa"/>
              <w:bottom w:w="0" w:type="dxa"/>
              <w:right w:w="108" w:type="dxa"/>
            </w:tcMar>
          </w:tcPr>
          <w:p w14:paraId="72F07841"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260" w:type="dxa"/>
            <w:tcMar>
              <w:top w:w="0" w:type="dxa"/>
              <w:left w:w="108" w:type="dxa"/>
              <w:bottom w:w="0" w:type="dxa"/>
              <w:right w:w="108" w:type="dxa"/>
            </w:tcMar>
          </w:tcPr>
          <w:p w14:paraId="0E4252D2"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754" w:type="dxa"/>
            <w:tcMar>
              <w:top w:w="0" w:type="dxa"/>
              <w:left w:w="108" w:type="dxa"/>
              <w:bottom w:w="0" w:type="dxa"/>
              <w:right w:w="108" w:type="dxa"/>
            </w:tcMar>
          </w:tcPr>
          <w:p w14:paraId="217009D9"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648" w:type="dxa"/>
            <w:tcMar>
              <w:top w:w="0" w:type="dxa"/>
              <w:left w:w="108" w:type="dxa"/>
              <w:bottom w:w="0" w:type="dxa"/>
              <w:right w:w="108" w:type="dxa"/>
            </w:tcMar>
          </w:tcPr>
          <w:p w14:paraId="62368F37"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1FFE71C8" w14:textId="77777777" w:rsidTr="000B4773">
        <w:tc>
          <w:tcPr>
            <w:tcW w:w="6345" w:type="dxa"/>
            <w:gridSpan w:val="3"/>
            <w:tcMar>
              <w:top w:w="0" w:type="dxa"/>
              <w:left w:w="108" w:type="dxa"/>
              <w:bottom w:w="0" w:type="dxa"/>
              <w:right w:w="108" w:type="dxa"/>
            </w:tcMar>
            <w:hideMark/>
          </w:tcPr>
          <w:p w14:paraId="29CE1EC5" w14:textId="77777777" w:rsidR="009B75EB" w:rsidRPr="00781A74" w:rsidRDefault="009B75EB" w:rsidP="007B6F11">
            <w:pPr>
              <w:tabs>
                <w:tab w:val="left" w:pos="567"/>
              </w:tabs>
              <w:spacing w:after="0" w:line="240" w:lineRule="auto"/>
              <w:ind w:right="49"/>
              <w:jc w:val="right"/>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Viso:</w:t>
            </w:r>
          </w:p>
        </w:tc>
        <w:tc>
          <w:tcPr>
            <w:tcW w:w="1754" w:type="dxa"/>
            <w:tcMar>
              <w:top w:w="0" w:type="dxa"/>
              <w:left w:w="108" w:type="dxa"/>
              <w:bottom w:w="0" w:type="dxa"/>
              <w:right w:w="108" w:type="dxa"/>
            </w:tcMar>
          </w:tcPr>
          <w:p w14:paraId="637F469A"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648" w:type="dxa"/>
            <w:tcMar>
              <w:top w:w="0" w:type="dxa"/>
              <w:left w:w="108" w:type="dxa"/>
              <w:bottom w:w="0" w:type="dxa"/>
              <w:right w:w="108" w:type="dxa"/>
            </w:tcMar>
          </w:tcPr>
          <w:p w14:paraId="24C47663"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bl>
    <w:p w14:paraId="7F5FD9DF"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Cs w:val="24"/>
        </w:rPr>
      </w:pPr>
    </w:p>
    <w:p w14:paraId="1B364683" w14:textId="77777777" w:rsidR="009B75EB" w:rsidRPr="005714EA" w:rsidRDefault="009B75EB" w:rsidP="007B6F11">
      <w:pPr>
        <w:tabs>
          <w:tab w:val="left" w:pos="567"/>
        </w:tabs>
        <w:spacing w:after="0" w:line="240" w:lineRule="auto"/>
        <w:ind w:right="49" w:firstLine="567"/>
        <w:jc w:val="both"/>
        <w:rPr>
          <w:rFonts w:ascii="Times New Roman" w:eastAsia="Calibri" w:hAnsi="Times New Roman" w:cs="Times New Roman"/>
          <w:sz w:val="24"/>
          <w:szCs w:val="24"/>
        </w:rPr>
      </w:pPr>
      <w:r w:rsidRPr="005714EA">
        <w:rPr>
          <w:rFonts w:ascii="Times New Roman" w:eastAsia="Calibri" w:hAnsi="Times New Roman" w:cs="Times New Roman"/>
          <w:sz w:val="24"/>
          <w:szCs w:val="24"/>
        </w:rPr>
        <w:t>Dalyvis pasiūlyme privalo išviešinti ir kitus ūkio subjektus, kurių pajėgumais remiasi, taip pat nurodyti ir žinomus subtiekėjus:</w:t>
      </w:r>
    </w:p>
    <w:p w14:paraId="0C3BC4DE" w14:textId="77777777" w:rsidR="009B75EB" w:rsidRPr="00781A74" w:rsidRDefault="009B75EB" w:rsidP="007B6F11">
      <w:pPr>
        <w:tabs>
          <w:tab w:val="left" w:pos="567"/>
        </w:tabs>
        <w:spacing w:after="0" w:line="240" w:lineRule="auto"/>
        <w:ind w:right="49" w:firstLine="567"/>
        <w:jc w:val="both"/>
        <w:rPr>
          <w:rFonts w:ascii="Times New Roman" w:eastAsia="Calibri"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9"/>
        <w:gridCol w:w="2372"/>
        <w:gridCol w:w="3170"/>
        <w:gridCol w:w="2064"/>
        <w:gridCol w:w="1472"/>
      </w:tblGrid>
      <w:tr w:rsidR="009B75EB" w:rsidRPr="00781A74" w14:paraId="325AB764" w14:textId="77777777" w:rsidTr="000B4773">
        <w:tc>
          <w:tcPr>
            <w:tcW w:w="669" w:type="dxa"/>
            <w:vMerge w:val="restart"/>
            <w:tcMar>
              <w:top w:w="0" w:type="dxa"/>
              <w:left w:w="108" w:type="dxa"/>
              <w:bottom w:w="0" w:type="dxa"/>
              <w:right w:w="108" w:type="dxa"/>
            </w:tcMar>
            <w:vAlign w:val="center"/>
            <w:hideMark/>
          </w:tcPr>
          <w:p w14:paraId="6BFC31BE"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Eil. Nr.</w:t>
            </w:r>
          </w:p>
        </w:tc>
        <w:tc>
          <w:tcPr>
            <w:tcW w:w="2372" w:type="dxa"/>
            <w:vMerge w:val="restart"/>
            <w:tcMar>
              <w:top w:w="0" w:type="dxa"/>
              <w:left w:w="108" w:type="dxa"/>
              <w:bottom w:w="0" w:type="dxa"/>
              <w:right w:w="108" w:type="dxa"/>
            </w:tcMar>
            <w:vAlign w:val="center"/>
            <w:hideMark/>
          </w:tcPr>
          <w:p w14:paraId="450D2F99"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Ūkio subjekto pavadinimas, kodas ir adresas</w:t>
            </w:r>
          </w:p>
        </w:tc>
        <w:tc>
          <w:tcPr>
            <w:tcW w:w="3170" w:type="dxa"/>
            <w:vMerge w:val="restart"/>
            <w:tcMar>
              <w:top w:w="0" w:type="dxa"/>
              <w:left w:w="108" w:type="dxa"/>
              <w:bottom w:w="0" w:type="dxa"/>
              <w:right w:w="108" w:type="dxa"/>
            </w:tcMar>
            <w:vAlign w:val="center"/>
            <w:hideMark/>
          </w:tcPr>
          <w:p w14:paraId="25E7D7E0"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 xml:space="preserve">Numatomos suteikti paslaugos </w:t>
            </w:r>
          </w:p>
        </w:tc>
        <w:tc>
          <w:tcPr>
            <w:tcW w:w="3536" w:type="dxa"/>
            <w:gridSpan w:val="2"/>
            <w:tcMar>
              <w:top w:w="0" w:type="dxa"/>
              <w:left w:w="108" w:type="dxa"/>
              <w:bottom w:w="0" w:type="dxa"/>
              <w:right w:w="108" w:type="dxa"/>
            </w:tcMar>
            <w:vAlign w:val="center"/>
            <w:hideMark/>
          </w:tcPr>
          <w:p w14:paraId="4A51774E"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Pirkimo sutarties dalis pasiūlymo kainoje, kuriai ketinama pasitelkti ūkio subjektus/ subtiekėjus</w:t>
            </w:r>
          </w:p>
        </w:tc>
      </w:tr>
      <w:tr w:rsidR="009B75EB" w:rsidRPr="00781A74" w14:paraId="2C5E9D2B" w14:textId="77777777" w:rsidTr="000B4773">
        <w:tc>
          <w:tcPr>
            <w:tcW w:w="0" w:type="auto"/>
            <w:vMerge/>
            <w:vAlign w:val="center"/>
            <w:hideMark/>
          </w:tcPr>
          <w:p w14:paraId="5D3A38D0"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p>
        </w:tc>
        <w:tc>
          <w:tcPr>
            <w:tcW w:w="0" w:type="auto"/>
            <w:vMerge/>
            <w:vAlign w:val="center"/>
            <w:hideMark/>
          </w:tcPr>
          <w:p w14:paraId="1DA27A54"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p>
        </w:tc>
        <w:tc>
          <w:tcPr>
            <w:tcW w:w="0" w:type="auto"/>
            <w:vMerge/>
            <w:vAlign w:val="center"/>
            <w:hideMark/>
          </w:tcPr>
          <w:p w14:paraId="7D3B982B"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p>
        </w:tc>
        <w:tc>
          <w:tcPr>
            <w:tcW w:w="2064" w:type="dxa"/>
            <w:tcMar>
              <w:top w:w="0" w:type="dxa"/>
              <w:left w:w="108" w:type="dxa"/>
              <w:bottom w:w="0" w:type="dxa"/>
              <w:right w:w="108" w:type="dxa"/>
            </w:tcMar>
            <w:vAlign w:val="center"/>
            <w:hideMark/>
          </w:tcPr>
          <w:p w14:paraId="7249978A"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EUR su PVM</w:t>
            </w:r>
          </w:p>
        </w:tc>
        <w:tc>
          <w:tcPr>
            <w:tcW w:w="1472" w:type="dxa"/>
            <w:tcMar>
              <w:top w:w="0" w:type="dxa"/>
              <w:left w:w="108" w:type="dxa"/>
              <w:bottom w:w="0" w:type="dxa"/>
              <w:right w:w="108" w:type="dxa"/>
            </w:tcMar>
            <w:vAlign w:val="center"/>
            <w:hideMark/>
          </w:tcPr>
          <w:p w14:paraId="0C4774F5"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Proc.</w:t>
            </w:r>
          </w:p>
        </w:tc>
      </w:tr>
      <w:tr w:rsidR="009B75EB" w:rsidRPr="00781A74" w14:paraId="1DF14D05" w14:textId="77777777" w:rsidTr="000B4773">
        <w:tc>
          <w:tcPr>
            <w:tcW w:w="9747" w:type="dxa"/>
            <w:gridSpan w:val="5"/>
            <w:tcMar>
              <w:top w:w="0" w:type="dxa"/>
              <w:left w:w="108" w:type="dxa"/>
              <w:bottom w:w="0" w:type="dxa"/>
              <w:right w:w="108" w:type="dxa"/>
            </w:tcMar>
            <w:hideMark/>
          </w:tcPr>
          <w:p w14:paraId="44C03D02"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Ūkio subjektai, kurių pajėgumais remiamasi įrodinėjant kvalifikacijos atitiktį</w:t>
            </w:r>
          </w:p>
        </w:tc>
      </w:tr>
      <w:tr w:rsidR="009B75EB" w:rsidRPr="00781A74" w14:paraId="329D1828" w14:textId="77777777" w:rsidTr="000B4773">
        <w:tc>
          <w:tcPr>
            <w:tcW w:w="669" w:type="dxa"/>
            <w:tcMar>
              <w:top w:w="0" w:type="dxa"/>
              <w:left w:w="108" w:type="dxa"/>
              <w:bottom w:w="0" w:type="dxa"/>
              <w:right w:w="108" w:type="dxa"/>
            </w:tcMar>
          </w:tcPr>
          <w:p w14:paraId="4D2483BF"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0CDF0271"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626D6A89"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1A9D0089"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142A376D"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4C10077F" w14:textId="77777777" w:rsidTr="000B4773">
        <w:tc>
          <w:tcPr>
            <w:tcW w:w="669" w:type="dxa"/>
            <w:tcMar>
              <w:top w:w="0" w:type="dxa"/>
              <w:left w:w="108" w:type="dxa"/>
              <w:bottom w:w="0" w:type="dxa"/>
              <w:right w:w="108" w:type="dxa"/>
            </w:tcMar>
          </w:tcPr>
          <w:p w14:paraId="4FB47BEA"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5A02A17D"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31FA1E50"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6369BE19"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6AAEB985"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3297AA40" w14:textId="77777777" w:rsidTr="000B4773">
        <w:tc>
          <w:tcPr>
            <w:tcW w:w="669" w:type="dxa"/>
            <w:tcMar>
              <w:top w:w="0" w:type="dxa"/>
              <w:left w:w="108" w:type="dxa"/>
              <w:bottom w:w="0" w:type="dxa"/>
              <w:right w:w="108" w:type="dxa"/>
            </w:tcMar>
          </w:tcPr>
          <w:p w14:paraId="1DFC675C"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7715EE30"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1F5FA95E"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33F12D6D"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466883DE"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3C197345" w14:textId="77777777" w:rsidTr="000B4773">
        <w:tc>
          <w:tcPr>
            <w:tcW w:w="6211" w:type="dxa"/>
            <w:gridSpan w:val="3"/>
            <w:tcMar>
              <w:top w:w="0" w:type="dxa"/>
              <w:left w:w="108" w:type="dxa"/>
              <w:bottom w:w="0" w:type="dxa"/>
              <w:right w:w="108" w:type="dxa"/>
            </w:tcMar>
            <w:hideMark/>
          </w:tcPr>
          <w:p w14:paraId="7F6B217A" w14:textId="77777777" w:rsidR="009B75EB" w:rsidRPr="00781A74" w:rsidRDefault="009B75EB" w:rsidP="007B6F11">
            <w:pPr>
              <w:tabs>
                <w:tab w:val="left" w:pos="567"/>
              </w:tabs>
              <w:spacing w:after="0" w:line="240" w:lineRule="auto"/>
              <w:ind w:right="49"/>
              <w:jc w:val="right"/>
              <w:rPr>
                <w:rFonts w:ascii="Times New Roman" w:eastAsia="Calibri" w:hAnsi="Times New Roman" w:cs="Times New Roman"/>
                <w:sz w:val="22"/>
                <w:szCs w:val="22"/>
                <w:lang w:eastAsia="zh-CN"/>
              </w:rPr>
            </w:pPr>
            <w:r w:rsidRPr="00781A74">
              <w:rPr>
                <w:rFonts w:ascii="Times New Roman" w:eastAsia="Calibri" w:hAnsi="Times New Roman" w:cs="Times New Roman"/>
                <w:b/>
                <w:bCs/>
                <w:sz w:val="22"/>
                <w:szCs w:val="22"/>
                <w:lang w:eastAsia="zh-CN"/>
              </w:rPr>
              <w:t>Viso:</w:t>
            </w:r>
          </w:p>
        </w:tc>
        <w:tc>
          <w:tcPr>
            <w:tcW w:w="2064" w:type="dxa"/>
            <w:tcMar>
              <w:top w:w="0" w:type="dxa"/>
              <w:left w:w="108" w:type="dxa"/>
              <w:bottom w:w="0" w:type="dxa"/>
              <w:right w:w="108" w:type="dxa"/>
            </w:tcMar>
          </w:tcPr>
          <w:p w14:paraId="4BF0496B"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5C3D70B3"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2B2E0A7D" w14:textId="77777777" w:rsidTr="000B4773">
        <w:tc>
          <w:tcPr>
            <w:tcW w:w="9747" w:type="dxa"/>
            <w:gridSpan w:val="5"/>
            <w:tcMar>
              <w:top w:w="0" w:type="dxa"/>
              <w:left w:w="108" w:type="dxa"/>
              <w:bottom w:w="0" w:type="dxa"/>
              <w:right w:w="108" w:type="dxa"/>
            </w:tcMar>
            <w:hideMark/>
          </w:tcPr>
          <w:p w14:paraId="3767FBA7"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Subtiekėjai, kurie bus pasitelkti vykdant pirkimo sutartį ir kurių pajėgumais nesiremiama įrodinėjant kvalifikacijos atitiktį</w:t>
            </w:r>
          </w:p>
        </w:tc>
      </w:tr>
      <w:tr w:rsidR="009B75EB" w:rsidRPr="00781A74" w14:paraId="2E4E4B7C" w14:textId="77777777" w:rsidTr="000B4773">
        <w:tc>
          <w:tcPr>
            <w:tcW w:w="669" w:type="dxa"/>
            <w:tcMar>
              <w:top w:w="0" w:type="dxa"/>
              <w:left w:w="108" w:type="dxa"/>
              <w:bottom w:w="0" w:type="dxa"/>
              <w:right w:w="108" w:type="dxa"/>
            </w:tcMar>
          </w:tcPr>
          <w:p w14:paraId="20552891"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7E01FD44"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2D5E1B8E"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0E53E830"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43FF257F"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14AB3338" w14:textId="77777777" w:rsidTr="000B4773">
        <w:tc>
          <w:tcPr>
            <w:tcW w:w="669" w:type="dxa"/>
            <w:tcMar>
              <w:top w:w="0" w:type="dxa"/>
              <w:left w:w="108" w:type="dxa"/>
              <w:bottom w:w="0" w:type="dxa"/>
              <w:right w:w="108" w:type="dxa"/>
            </w:tcMar>
          </w:tcPr>
          <w:p w14:paraId="0CB29F6E"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3B9AE819"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40C6D635"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271481E7"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58C83BCE"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r w:rsidR="009B75EB" w:rsidRPr="00781A74" w14:paraId="5DE7DCC3" w14:textId="77777777" w:rsidTr="000B4773">
        <w:tc>
          <w:tcPr>
            <w:tcW w:w="6211" w:type="dxa"/>
            <w:gridSpan w:val="3"/>
            <w:tcMar>
              <w:top w:w="0" w:type="dxa"/>
              <w:left w:w="108" w:type="dxa"/>
              <w:bottom w:w="0" w:type="dxa"/>
              <w:right w:w="108" w:type="dxa"/>
            </w:tcMar>
            <w:hideMark/>
          </w:tcPr>
          <w:p w14:paraId="06D8959B" w14:textId="77777777" w:rsidR="009B75EB" w:rsidRPr="00781A74" w:rsidRDefault="009B75EB" w:rsidP="007B6F11">
            <w:pPr>
              <w:tabs>
                <w:tab w:val="left" w:pos="567"/>
              </w:tabs>
              <w:spacing w:after="0" w:line="240" w:lineRule="auto"/>
              <w:ind w:right="49"/>
              <w:jc w:val="right"/>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Viso:</w:t>
            </w:r>
          </w:p>
        </w:tc>
        <w:tc>
          <w:tcPr>
            <w:tcW w:w="2064" w:type="dxa"/>
            <w:tcMar>
              <w:top w:w="0" w:type="dxa"/>
              <w:left w:w="108" w:type="dxa"/>
              <w:bottom w:w="0" w:type="dxa"/>
              <w:right w:w="108" w:type="dxa"/>
            </w:tcMar>
          </w:tcPr>
          <w:p w14:paraId="3DF01FDE"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40036935"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sz w:val="22"/>
                <w:szCs w:val="22"/>
                <w:lang w:eastAsia="zh-CN"/>
              </w:rPr>
            </w:pPr>
          </w:p>
        </w:tc>
      </w:tr>
    </w:tbl>
    <w:p w14:paraId="230CFBC2" w14:textId="77F4C56D" w:rsidR="009B75EB" w:rsidRPr="00B80F4E" w:rsidRDefault="009B75EB" w:rsidP="007B6F11">
      <w:pPr>
        <w:tabs>
          <w:tab w:val="left" w:pos="567"/>
        </w:tabs>
        <w:spacing w:after="0" w:line="240" w:lineRule="auto"/>
        <w:ind w:right="49" w:firstLine="567"/>
        <w:jc w:val="both"/>
        <w:rPr>
          <w:rFonts w:ascii="Times New Roman" w:eastAsia="Calibri" w:hAnsi="Times New Roman" w:cs="Times New Roman"/>
          <w:sz w:val="20"/>
          <w:szCs w:val="20"/>
        </w:rPr>
      </w:pPr>
      <w:r w:rsidRPr="00B80F4E">
        <w:rPr>
          <w:rFonts w:ascii="Times New Roman" w:eastAsia="Calibri" w:hAnsi="Times New Roman" w:cs="Times New Roman"/>
          <w:b/>
          <w:bCs/>
          <w:sz w:val="20"/>
          <w:szCs w:val="20"/>
        </w:rPr>
        <w:t xml:space="preserve">Pastaba. </w:t>
      </w:r>
      <w:r w:rsidRPr="00B80F4E">
        <w:rPr>
          <w:rFonts w:ascii="Times New Roman" w:eastAsia="Calibri" w:hAnsi="Times New Roman" w:cs="Times New Roman"/>
          <w:sz w:val="20"/>
          <w:szCs w:val="20"/>
        </w:rPr>
        <w:t xml:space="preserve">Tiekėjo (tiekėjų grupės partnerių) ir subtiekėjų bendra numatomų suteikti </w:t>
      </w:r>
      <w:r w:rsidR="007B6F11" w:rsidRPr="00B80F4E">
        <w:rPr>
          <w:rFonts w:ascii="Times New Roman" w:eastAsia="Calibri" w:hAnsi="Times New Roman" w:cs="Times New Roman"/>
          <w:sz w:val="20"/>
          <w:szCs w:val="20"/>
        </w:rPr>
        <w:t>prekių</w:t>
      </w:r>
      <w:r w:rsidRPr="00B80F4E">
        <w:rPr>
          <w:rFonts w:ascii="Times New Roman" w:eastAsia="Calibri" w:hAnsi="Times New Roman" w:cs="Times New Roman"/>
          <w:sz w:val="20"/>
          <w:szCs w:val="20"/>
        </w:rPr>
        <w:t>/paslaugų</w:t>
      </w:r>
      <w:r w:rsidR="007B6F11">
        <w:rPr>
          <w:rFonts w:ascii="Times New Roman" w:eastAsia="Calibri" w:hAnsi="Times New Roman" w:cs="Times New Roman"/>
          <w:sz w:val="20"/>
          <w:szCs w:val="20"/>
        </w:rPr>
        <w:t xml:space="preserve"> </w:t>
      </w:r>
      <w:r w:rsidRPr="00B80F4E">
        <w:rPr>
          <w:rFonts w:ascii="Times New Roman" w:eastAsia="Calibri" w:hAnsi="Times New Roman" w:cs="Times New Roman"/>
          <w:sz w:val="20"/>
          <w:szCs w:val="20"/>
        </w:rPr>
        <w:t>vertė turi atitikti bendrą pasiūlymo sumą EUR su PVM.</w:t>
      </w:r>
    </w:p>
    <w:p w14:paraId="44230FED" w14:textId="77777777" w:rsidR="009B75EB" w:rsidRPr="005714EA" w:rsidRDefault="009B75EB" w:rsidP="007B6F11">
      <w:pPr>
        <w:tabs>
          <w:tab w:val="left" w:pos="567"/>
        </w:tabs>
        <w:spacing w:after="0" w:line="240" w:lineRule="auto"/>
        <w:ind w:right="49" w:firstLine="567"/>
        <w:jc w:val="both"/>
        <w:rPr>
          <w:rFonts w:ascii="Times New Roman" w:eastAsia="Calibri" w:hAnsi="Times New Roman" w:cs="Times New Roman"/>
          <w:sz w:val="24"/>
          <w:szCs w:val="24"/>
        </w:rPr>
      </w:pPr>
    </w:p>
    <w:p w14:paraId="1026D7C2" w14:textId="77777777" w:rsidR="009B75EB" w:rsidRPr="005714EA" w:rsidRDefault="009B75EB" w:rsidP="007B6F11">
      <w:pPr>
        <w:tabs>
          <w:tab w:val="left" w:pos="567"/>
        </w:tabs>
        <w:spacing w:after="0" w:line="240" w:lineRule="auto"/>
        <w:ind w:right="49" w:firstLine="567"/>
        <w:jc w:val="both"/>
        <w:rPr>
          <w:rFonts w:ascii="Times New Roman" w:eastAsia="Calibri" w:hAnsi="Times New Roman" w:cs="Times New Roman"/>
          <w:sz w:val="24"/>
          <w:szCs w:val="24"/>
        </w:rPr>
      </w:pPr>
      <w:r w:rsidRPr="005714EA">
        <w:rPr>
          <w:rFonts w:ascii="Times New Roman" w:eastAsia="Calibri" w:hAnsi="Times New Roman" w:cs="Times New Roman"/>
          <w:sz w:val="24"/>
          <w:szCs w:val="24"/>
        </w:rPr>
        <w:t xml:space="preserve">Informacija apie </w:t>
      </w:r>
      <w:r w:rsidRPr="005714EA">
        <w:rPr>
          <w:rFonts w:ascii="Times New Roman" w:eastAsia="Calibri" w:hAnsi="Times New Roman" w:cs="Times New Roman"/>
          <w:noProof/>
          <w:sz w:val="24"/>
          <w:szCs w:val="24"/>
        </w:rPr>
        <w:t>kvazisubtiekėjus</w:t>
      </w:r>
      <w:r w:rsidRPr="005714EA">
        <w:rPr>
          <w:rFonts w:ascii="Times New Roman" w:eastAsia="Calibri" w:hAnsi="Times New Roman" w:cs="Times New Roman"/>
          <w:sz w:val="24"/>
          <w:szCs w:val="24"/>
        </w:rPr>
        <w:t xml:space="preserve"> (</w:t>
      </w:r>
      <w:r w:rsidRPr="005714EA">
        <w:rPr>
          <w:rFonts w:ascii="Times New Roman" w:hAnsi="Times New Roman" w:cs="Times New Roman"/>
          <w:sz w:val="24"/>
          <w:szCs w:val="24"/>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5714EA">
        <w:rPr>
          <w:rFonts w:ascii="Times New Roman" w:eastAsia="Calibri" w:hAnsi="Times New Roman" w:cs="Times New Roman"/>
          <w:sz w:val="24"/>
          <w:szCs w:val="24"/>
        </w:rPr>
        <w:t>):</w:t>
      </w:r>
    </w:p>
    <w:p w14:paraId="3D2FED17" w14:textId="77777777" w:rsidR="009B75EB" w:rsidRPr="00781A74" w:rsidRDefault="009B75EB" w:rsidP="007B6F11">
      <w:pPr>
        <w:tabs>
          <w:tab w:val="left" w:pos="567"/>
        </w:tabs>
        <w:spacing w:after="0" w:line="240" w:lineRule="auto"/>
        <w:ind w:right="49" w:firstLine="567"/>
        <w:jc w:val="both"/>
        <w:rPr>
          <w:rFonts w:ascii="Times New Roman" w:eastAsia="Calibri"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835"/>
        <w:gridCol w:w="6344"/>
      </w:tblGrid>
      <w:tr w:rsidR="009B75EB" w:rsidRPr="00781A74" w14:paraId="02384B8E" w14:textId="77777777" w:rsidTr="000B4773">
        <w:tc>
          <w:tcPr>
            <w:tcW w:w="675" w:type="dxa"/>
            <w:tcMar>
              <w:top w:w="0" w:type="dxa"/>
              <w:left w:w="108" w:type="dxa"/>
              <w:bottom w:w="0" w:type="dxa"/>
              <w:right w:w="108" w:type="dxa"/>
            </w:tcMar>
            <w:hideMark/>
          </w:tcPr>
          <w:p w14:paraId="72A76D5C"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Eil. Nr.</w:t>
            </w:r>
          </w:p>
        </w:tc>
        <w:tc>
          <w:tcPr>
            <w:tcW w:w="2835" w:type="dxa"/>
            <w:tcMar>
              <w:top w:w="0" w:type="dxa"/>
              <w:left w:w="108" w:type="dxa"/>
              <w:bottom w:w="0" w:type="dxa"/>
              <w:right w:w="108" w:type="dxa"/>
            </w:tcMar>
            <w:hideMark/>
          </w:tcPr>
          <w:p w14:paraId="1C1B52BE"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Vardas ir pavardė</w:t>
            </w:r>
          </w:p>
        </w:tc>
        <w:tc>
          <w:tcPr>
            <w:tcW w:w="6344" w:type="dxa"/>
            <w:tcMar>
              <w:top w:w="0" w:type="dxa"/>
              <w:left w:w="108" w:type="dxa"/>
              <w:bottom w:w="0" w:type="dxa"/>
              <w:right w:w="108" w:type="dxa"/>
            </w:tcMar>
            <w:hideMark/>
          </w:tcPr>
          <w:p w14:paraId="5F42014A"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rPr>
              <w:t>Įsipareigojimų dalis (nurodant konkrečius pagal Pirkimo sutartį prisiimamus įsipareigojimus)</w:t>
            </w:r>
          </w:p>
        </w:tc>
      </w:tr>
      <w:tr w:rsidR="009B75EB" w:rsidRPr="00781A74" w14:paraId="466B4454" w14:textId="77777777" w:rsidTr="000B4773">
        <w:tc>
          <w:tcPr>
            <w:tcW w:w="675" w:type="dxa"/>
            <w:tcMar>
              <w:top w:w="0" w:type="dxa"/>
              <w:left w:w="108" w:type="dxa"/>
              <w:bottom w:w="0" w:type="dxa"/>
              <w:right w:w="108" w:type="dxa"/>
            </w:tcMar>
          </w:tcPr>
          <w:p w14:paraId="44B727A1"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2835" w:type="dxa"/>
            <w:tcMar>
              <w:top w:w="0" w:type="dxa"/>
              <w:left w:w="108" w:type="dxa"/>
              <w:bottom w:w="0" w:type="dxa"/>
              <w:right w:w="108" w:type="dxa"/>
            </w:tcMar>
          </w:tcPr>
          <w:p w14:paraId="4178294D"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6344" w:type="dxa"/>
            <w:tcMar>
              <w:top w:w="0" w:type="dxa"/>
              <w:left w:w="108" w:type="dxa"/>
              <w:bottom w:w="0" w:type="dxa"/>
              <w:right w:w="108" w:type="dxa"/>
            </w:tcMar>
          </w:tcPr>
          <w:p w14:paraId="39D54956"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r>
      <w:tr w:rsidR="009B75EB" w:rsidRPr="00781A74" w14:paraId="5174F210" w14:textId="77777777" w:rsidTr="000B4773">
        <w:tc>
          <w:tcPr>
            <w:tcW w:w="675" w:type="dxa"/>
            <w:tcMar>
              <w:top w:w="0" w:type="dxa"/>
              <w:left w:w="108" w:type="dxa"/>
              <w:bottom w:w="0" w:type="dxa"/>
              <w:right w:w="108" w:type="dxa"/>
            </w:tcMar>
          </w:tcPr>
          <w:p w14:paraId="1C292D6C"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2835" w:type="dxa"/>
            <w:tcMar>
              <w:top w:w="0" w:type="dxa"/>
              <w:left w:w="108" w:type="dxa"/>
              <w:bottom w:w="0" w:type="dxa"/>
              <w:right w:w="108" w:type="dxa"/>
            </w:tcMar>
          </w:tcPr>
          <w:p w14:paraId="72C05914"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6344" w:type="dxa"/>
            <w:tcMar>
              <w:top w:w="0" w:type="dxa"/>
              <w:left w:w="108" w:type="dxa"/>
              <w:bottom w:w="0" w:type="dxa"/>
              <w:right w:w="108" w:type="dxa"/>
            </w:tcMar>
          </w:tcPr>
          <w:p w14:paraId="58265418"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r>
    </w:tbl>
    <w:p w14:paraId="0E772562" w14:textId="77777777" w:rsidR="009B75EB" w:rsidRPr="00781A74" w:rsidRDefault="009B75EB" w:rsidP="007B6F11">
      <w:pPr>
        <w:tabs>
          <w:tab w:val="left" w:pos="567"/>
        </w:tabs>
        <w:spacing w:after="0" w:line="240" w:lineRule="auto"/>
        <w:ind w:right="49" w:firstLine="720"/>
        <w:jc w:val="both"/>
        <w:rPr>
          <w:rFonts w:ascii="Times New Roman" w:hAnsi="Times New Roman" w:cs="Times New Roman"/>
          <w:sz w:val="20"/>
        </w:rPr>
      </w:pPr>
    </w:p>
    <w:p w14:paraId="0BE1E4B7" w14:textId="77777777" w:rsidR="009B75EB" w:rsidRPr="005714EA" w:rsidRDefault="009B75EB" w:rsidP="007B6F11">
      <w:pPr>
        <w:tabs>
          <w:tab w:val="left" w:pos="567"/>
        </w:tabs>
        <w:spacing w:after="0" w:line="240" w:lineRule="auto"/>
        <w:ind w:right="49" w:firstLine="567"/>
        <w:jc w:val="both"/>
        <w:rPr>
          <w:rFonts w:ascii="Times New Roman" w:hAnsi="Times New Roman" w:cs="Times New Roman"/>
          <w:sz w:val="24"/>
          <w:szCs w:val="24"/>
        </w:rPr>
      </w:pPr>
      <w:r w:rsidRPr="005714EA">
        <w:rPr>
          <w:rFonts w:ascii="Times New Roman" w:eastAsia="Calibri" w:hAnsi="Times New Roman" w:cs="Times New Roman"/>
          <w:sz w:val="24"/>
          <w:szCs w:val="24"/>
        </w:rPr>
        <w:t xml:space="preserve">Informacija apie </w:t>
      </w:r>
      <w:r w:rsidRPr="005714EA">
        <w:rPr>
          <w:rFonts w:ascii="Times New Roman" w:hAnsi="Times New Roman" w:cs="Times New Roman"/>
          <w:sz w:val="24"/>
          <w:szCs w:val="24"/>
        </w:rPr>
        <w:t>trečiuosius asmenis, kurie tiesiogiai nedalyvaus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4142"/>
        <w:gridCol w:w="4961"/>
      </w:tblGrid>
      <w:tr w:rsidR="009B75EB" w:rsidRPr="00781A74" w14:paraId="5C0422D0" w14:textId="77777777" w:rsidTr="000B4773">
        <w:tc>
          <w:tcPr>
            <w:tcW w:w="673" w:type="dxa"/>
            <w:tcMar>
              <w:top w:w="0" w:type="dxa"/>
              <w:left w:w="108" w:type="dxa"/>
              <w:bottom w:w="0" w:type="dxa"/>
              <w:right w:w="108" w:type="dxa"/>
            </w:tcMar>
            <w:hideMark/>
          </w:tcPr>
          <w:p w14:paraId="740FF839" w14:textId="77777777" w:rsidR="009B75EB" w:rsidRPr="00781A74" w:rsidRDefault="009B75EB" w:rsidP="007B6F11">
            <w:pPr>
              <w:tabs>
                <w:tab w:val="left" w:pos="567"/>
              </w:tabs>
              <w:spacing w:after="0" w:line="240" w:lineRule="auto"/>
              <w:ind w:right="49"/>
              <w:rPr>
                <w:rFonts w:ascii="Times New Roman" w:eastAsia="Calibri" w:hAnsi="Times New Roman" w:cs="Times New Roman"/>
                <w:b/>
                <w:bCs/>
                <w:sz w:val="22"/>
                <w:szCs w:val="22"/>
                <w:lang w:eastAsia="zh-CN"/>
              </w:rPr>
            </w:pPr>
            <w:r>
              <w:rPr>
                <w:rFonts w:ascii="Times New Roman" w:eastAsia="Calibri" w:hAnsi="Times New Roman" w:cs="Times New Roman"/>
                <w:b/>
                <w:bCs/>
                <w:sz w:val="22"/>
                <w:szCs w:val="22"/>
                <w:lang w:eastAsia="zh-CN"/>
              </w:rPr>
              <w:t>E</w:t>
            </w:r>
            <w:r w:rsidRPr="00781A74">
              <w:rPr>
                <w:rFonts w:ascii="Times New Roman" w:eastAsia="Calibri" w:hAnsi="Times New Roman" w:cs="Times New Roman"/>
                <w:b/>
                <w:bCs/>
                <w:sz w:val="22"/>
                <w:szCs w:val="22"/>
                <w:lang w:eastAsia="zh-CN"/>
              </w:rPr>
              <w:t>il. Nr.</w:t>
            </w:r>
          </w:p>
        </w:tc>
        <w:tc>
          <w:tcPr>
            <w:tcW w:w="4142" w:type="dxa"/>
            <w:tcMar>
              <w:top w:w="0" w:type="dxa"/>
              <w:left w:w="108" w:type="dxa"/>
              <w:bottom w:w="0" w:type="dxa"/>
              <w:right w:w="108" w:type="dxa"/>
            </w:tcMar>
            <w:hideMark/>
          </w:tcPr>
          <w:p w14:paraId="23B2A84E"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Trečiojo asmens pavadinimas, kodas ir adresas</w:t>
            </w:r>
          </w:p>
        </w:tc>
        <w:tc>
          <w:tcPr>
            <w:tcW w:w="4961" w:type="dxa"/>
            <w:tcMar>
              <w:top w:w="0" w:type="dxa"/>
              <w:left w:w="108" w:type="dxa"/>
              <w:bottom w:w="0" w:type="dxa"/>
              <w:right w:w="108" w:type="dxa"/>
            </w:tcMar>
            <w:hideMark/>
          </w:tcPr>
          <w:p w14:paraId="17EF8D15" w14:textId="77777777" w:rsidR="009B75EB" w:rsidRPr="00781A74" w:rsidRDefault="009B75EB" w:rsidP="007B6F11">
            <w:pPr>
              <w:tabs>
                <w:tab w:val="left" w:pos="567"/>
              </w:tabs>
              <w:spacing w:after="0" w:line="240" w:lineRule="auto"/>
              <w:ind w:right="49"/>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rPr>
              <w:t>Trečiųjų asmenų priemonės</w:t>
            </w:r>
          </w:p>
        </w:tc>
      </w:tr>
      <w:tr w:rsidR="009B75EB" w:rsidRPr="00781A74" w14:paraId="01EB8F08" w14:textId="77777777" w:rsidTr="000B4773">
        <w:tc>
          <w:tcPr>
            <w:tcW w:w="673" w:type="dxa"/>
            <w:tcMar>
              <w:top w:w="0" w:type="dxa"/>
              <w:left w:w="108" w:type="dxa"/>
              <w:bottom w:w="0" w:type="dxa"/>
              <w:right w:w="108" w:type="dxa"/>
            </w:tcMar>
          </w:tcPr>
          <w:p w14:paraId="25B86AA5"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4142" w:type="dxa"/>
            <w:tcMar>
              <w:top w:w="0" w:type="dxa"/>
              <w:left w:w="108" w:type="dxa"/>
              <w:bottom w:w="0" w:type="dxa"/>
              <w:right w:w="108" w:type="dxa"/>
            </w:tcMar>
          </w:tcPr>
          <w:p w14:paraId="2EDFF0B1"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4961" w:type="dxa"/>
            <w:tcMar>
              <w:top w:w="0" w:type="dxa"/>
              <w:left w:w="108" w:type="dxa"/>
              <w:bottom w:w="0" w:type="dxa"/>
              <w:right w:w="108" w:type="dxa"/>
            </w:tcMar>
          </w:tcPr>
          <w:p w14:paraId="60218B58"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r>
      <w:tr w:rsidR="009B75EB" w:rsidRPr="00781A74" w14:paraId="08A2949F" w14:textId="77777777" w:rsidTr="000B4773">
        <w:tc>
          <w:tcPr>
            <w:tcW w:w="673" w:type="dxa"/>
            <w:tcMar>
              <w:top w:w="0" w:type="dxa"/>
              <w:left w:w="108" w:type="dxa"/>
              <w:bottom w:w="0" w:type="dxa"/>
              <w:right w:w="108" w:type="dxa"/>
            </w:tcMar>
          </w:tcPr>
          <w:p w14:paraId="44DAD423"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4142" w:type="dxa"/>
            <w:tcMar>
              <w:top w:w="0" w:type="dxa"/>
              <w:left w:w="108" w:type="dxa"/>
              <w:bottom w:w="0" w:type="dxa"/>
              <w:right w:w="108" w:type="dxa"/>
            </w:tcMar>
          </w:tcPr>
          <w:p w14:paraId="1A091F55"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c>
          <w:tcPr>
            <w:tcW w:w="4961" w:type="dxa"/>
            <w:tcMar>
              <w:top w:w="0" w:type="dxa"/>
              <w:left w:w="108" w:type="dxa"/>
              <w:bottom w:w="0" w:type="dxa"/>
              <w:right w:w="108" w:type="dxa"/>
            </w:tcMar>
          </w:tcPr>
          <w:p w14:paraId="6B03B779" w14:textId="77777777" w:rsidR="009B75EB" w:rsidRPr="00781A74" w:rsidRDefault="009B75EB" w:rsidP="007B6F11">
            <w:pPr>
              <w:tabs>
                <w:tab w:val="left" w:pos="567"/>
              </w:tabs>
              <w:spacing w:after="0" w:line="240" w:lineRule="auto"/>
              <w:ind w:right="49"/>
              <w:jc w:val="both"/>
              <w:rPr>
                <w:rFonts w:ascii="Times New Roman" w:eastAsia="Calibri" w:hAnsi="Times New Roman" w:cs="Times New Roman"/>
                <w:b/>
                <w:sz w:val="22"/>
                <w:szCs w:val="22"/>
                <w:lang w:eastAsia="zh-CN"/>
              </w:rPr>
            </w:pPr>
          </w:p>
        </w:tc>
      </w:tr>
    </w:tbl>
    <w:p w14:paraId="602C4E62" w14:textId="77777777" w:rsidR="009B75EB" w:rsidRPr="00781A74" w:rsidRDefault="009B75EB" w:rsidP="007B6F11">
      <w:pPr>
        <w:tabs>
          <w:tab w:val="left" w:pos="567"/>
        </w:tabs>
        <w:spacing w:after="0" w:line="240" w:lineRule="auto"/>
        <w:ind w:right="49" w:firstLine="720"/>
        <w:jc w:val="both"/>
        <w:rPr>
          <w:rFonts w:ascii="Times New Roman" w:hAnsi="Times New Roman" w:cs="Times New Roman"/>
          <w:sz w:val="20"/>
        </w:rPr>
      </w:pPr>
    </w:p>
    <w:p w14:paraId="1EC7EF67" w14:textId="77777777" w:rsidR="009B75EB" w:rsidRPr="00FE3AE0" w:rsidRDefault="009B75EB" w:rsidP="007B6F11">
      <w:pPr>
        <w:tabs>
          <w:tab w:val="left" w:pos="567"/>
        </w:tabs>
        <w:spacing w:after="0" w:line="240" w:lineRule="auto"/>
        <w:ind w:right="49" w:firstLine="567"/>
        <w:jc w:val="both"/>
        <w:rPr>
          <w:rFonts w:ascii="Times New Roman" w:hAnsi="Times New Roman" w:cs="Times New Roman"/>
          <w:b/>
          <w:bCs/>
          <w:i/>
          <w:iCs/>
          <w:sz w:val="24"/>
          <w:szCs w:val="24"/>
        </w:rPr>
      </w:pPr>
      <w:r w:rsidRPr="00FE3AE0">
        <w:rPr>
          <w:rFonts w:ascii="Times New Roman" w:hAnsi="Times New Roman" w:cs="Times New Roman"/>
          <w:b/>
          <w:bCs/>
          <w:i/>
          <w:iCs/>
          <w:sz w:val="24"/>
          <w:szCs w:val="24"/>
        </w:rPr>
        <w:t>Pasiūlymas galioja ne trumpiau nei 90 (devyniasdešimt) dienų nuo pasiūlymų pateikimo galutinio termino pabaigos.</w:t>
      </w:r>
    </w:p>
    <w:p w14:paraId="7738082C" w14:textId="77777777" w:rsidR="009B75EB" w:rsidRPr="005714EA" w:rsidRDefault="009B75EB" w:rsidP="007B6F11">
      <w:pPr>
        <w:tabs>
          <w:tab w:val="left" w:pos="142"/>
          <w:tab w:val="left" w:pos="567"/>
        </w:tabs>
        <w:spacing w:after="0" w:line="240" w:lineRule="auto"/>
        <w:ind w:right="49" w:firstLine="567"/>
        <w:rPr>
          <w:rFonts w:ascii="Times New Roman" w:hAnsi="Times New Roman" w:cs="Times New Roman"/>
          <w:sz w:val="24"/>
          <w:szCs w:val="24"/>
        </w:rPr>
      </w:pPr>
      <w:r w:rsidRPr="005714EA">
        <w:rPr>
          <w:rFonts w:ascii="Times New Roman" w:hAnsi="Times New Roman" w:cs="Times New Roman"/>
          <w:spacing w:val="-4"/>
          <w:sz w:val="24"/>
          <w:szCs w:val="24"/>
        </w:rPr>
        <w:t>Ši pasiūlyme nurodyta informacija yra konfidenciali</w:t>
      </w:r>
      <w:r w:rsidRPr="005714EA">
        <w:rPr>
          <w:rFonts w:ascii="Times New Roman" w:hAnsi="Times New Roman" w:cs="Times New Roman"/>
          <w:sz w:val="24"/>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969"/>
        <w:gridCol w:w="4932"/>
      </w:tblGrid>
      <w:tr w:rsidR="009B75EB" w:rsidRPr="00781A74" w14:paraId="4DED4B78" w14:textId="77777777" w:rsidTr="00235B6A">
        <w:trPr>
          <w:trHeight w:val="1008"/>
        </w:trPr>
        <w:tc>
          <w:tcPr>
            <w:tcW w:w="738" w:type="dxa"/>
            <w:vAlign w:val="center"/>
          </w:tcPr>
          <w:p w14:paraId="3B9E844F" w14:textId="77777777" w:rsidR="009B75EB" w:rsidRPr="00781A74" w:rsidRDefault="009B75EB" w:rsidP="007B6F11">
            <w:pPr>
              <w:tabs>
                <w:tab w:val="left" w:pos="142"/>
                <w:tab w:val="left" w:pos="567"/>
              </w:tabs>
              <w:spacing w:after="0" w:line="240" w:lineRule="auto"/>
              <w:ind w:right="49"/>
              <w:jc w:val="center"/>
              <w:rPr>
                <w:rFonts w:ascii="Times New Roman" w:hAnsi="Times New Roman" w:cs="Times New Roman"/>
                <w:b/>
                <w:sz w:val="22"/>
                <w:szCs w:val="22"/>
              </w:rPr>
            </w:pPr>
            <w:r w:rsidRPr="00781A74">
              <w:rPr>
                <w:rFonts w:ascii="Times New Roman" w:hAnsi="Times New Roman" w:cs="Times New Roman"/>
                <w:b/>
                <w:sz w:val="22"/>
                <w:szCs w:val="22"/>
              </w:rPr>
              <w:lastRenderedPageBreak/>
              <w:t>Eil. Nr.</w:t>
            </w:r>
          </w:p>
        </w:tc>
        <w:tc>
          <w:tcPr>
            <w:tcW w:w="3969" w:type="dxa"/>
            <w:vAlign w:val="center"/>
          </w:tcPr>
          <w:p w14:paraId="4B469C25" w14:textId="77777777" w:rsidR="009B75EB" w:rsidRPr="00781A74" w:rsidRDefault="009B75EB" w:rsidP="007B6F11">
            <w:pPr>
              <w:tabs>
                <w:tab w:val="left" w:pos="142"/>
                <w:tab w:val="left" w:pos="567"/>
              </w:tabs>
              <w:spacing w:after="0" w:line="240" w:lineRule="auto"/>
              <w:ind w:right="49"/>
              <w:jc w:val="center"/>
              <w:rPr>
                <w:rFonts w:ascii="Times New Roman" w:hAnsi="Times New Roman" w:cs="Times New Roman"/>
                <w:b/>
                <w:sz w:val="22"/>
                <w:szCs w:val="22"/>
              </w:rPr>
            </w:pPr>
            <w:r w:rsidRPr="00781A74">
              <w:rPr>
                <w:rFonts w:ascii="Times New Roman" w:hAnsi="Times New Roman" w:cs="Times New Roman"/>
                <w:b/>
                <w:sz w:val="22"/>
                <w:szCs w:val="22"/>
              </w:rPr>
              <w:t>Pateikto dokumento pavadinimas (rekomenduojama pavadinime vartoti žodį „Konfidencialu“)</w:t>
            </w:r>
          </w:p>
        </w:tc>
        <w:tc>
          <w:tcPr>
            <w:tcW w:w="4932" w:type="dxa"/>
            <w:vAlign w:val="center"/>
          </w:tcPr>
          <w:p w14:paraId="6EE12249" w14:textId="77777777" w:rsidR="009B75EB" w:rsidRPr="00781A74" w:rsidRDefault="009B75EB" w:rsidP="007B6F11">
            <w:pPr>
              <w:tabs>
                <w:tab w:val="left" w:pos="142"/>
                <w:tab w:val="left" w:pos="567"/>
              </w:tabs>
              <w:spacing w:after="0" w:line="240" w:lineRule="auto"/>
              <w:ind w:right="49"/>
              <w:jc w:val="center"/>
              <w:rPr>
                <w:rFonts w:ascii="Times New Roman" w:hAnsi="Times New Roman" w:cs="Times New Roman"/>
                <w:b/>
                <w:sz w:val="22"/>
                <w:szCs w:val="22"/>
              </w:rPr>
            </w:pPr>
            <w:r w:rsidRPr="00781A74">
              <w:rPr>
                <w:rFonts w:ascii="Times New Roman" w:hAnsi="Times New Roman" w:cs="Times New Roman"/>
                <w:b/>
                <w:sz w:val="22"/>
                <w:szCs w:val="22"/>
              </w:rPr>
              <w:t xml:space="preserve">Dokumentas yra įkeltas šioje CVP IS pasiūlymo lango eilutėje („Prisegti dokumentai“ arba </w:t>
            </w:r>
            <w:r w:rsidRPr="00781A74">
              <w:rPr>
                <w:rFonts w:ascii="Times New Roman" w:hAnsi="Times New Roman" w:cs="Times New Roman"/>
                <w:b/>
                <w:bCs/>
                <w:sz w:val="22"/>
                <w:szCs w:val="22"/>
              </w:rPr>
              <w:t>„Kvalifikaciniai klausimai“ prie atsakymo į klausimą)</w:t>
            </w:r>
          </w:p>
        </w:tc>
      </w:tr>
      <w:tr w:rsidR="009B75EB" w:rsidRPr="00781A74" w14:paraId="095378A1" w14:textId="77777777" w:rsidTr="00235B6A">
        <w:trPr>
          <w:trHeight w:val="266"/>
        </w:trPr>
        <w:tc>
          <w:tcPr>
            <w:tcW w:w="738" w:type="dxa"/>
          </w:tcPr>
          <w:p w14:paraId="23752BAA" w14:textId="77777777" w:rsidR="009B75EB" w:rsidRPr="00781A74" w:rsidRDefault="009B75EB" w:rsidP="007B6F11">
            <w:pPr>
              <w:tabs>
                <w:tab w:val="left" w:pos="142"/>
                <w:tab w:val="left" w:pos="567"/>
              </w:tabs>
              <w:spacing w:after="0" w:line="240" w:lineRule="auto"/>
              <w:ind w:right="49"/>
              <w:jc w:val="both"/>
              <w:rPr>
                <w:rFonts w:ascii="Times New Roman" w:hAnsi="Times New Roman" w:cs="Times New Roman"/>
                <w:sz w:val="20"/>
              </w:rPr>
            </w:pPr>
          </w:p>
        </w:tc>
        <w:tc>
          <w:tcPr>
            <w:tcW w:w="3969" w:type="dxa"/>
          </w:tcPr>
          <w:p w14:paraId="6118CFE7" w14:textId="77777777" w:rsidR="009B75EB" w:rsidRPr="00781A74" w:rsidRDefault="009B75EB" w:rsidP="007B6F11">
            <w:pPr>
              <w:tabs>
                <w:tab w:val="left" w:pos="142"/>
                <w:tab w:val="left" w:pos="567"/>
              </w:tabs>
              <w:spacing w:after="0" w:line="240" w:lineRule="auto"/>
              <w:ind w:right="49"/>
              <w:jc w:val="both"/>
              <w:rPr>
                <w:rFonts w:ascii="Times New Roman" w:hAnsi="Times New Roman" w:cs="Times New Roman"/>
                <w:sz w:val="20"/>
              </w:rPr>
            </w:pPr>
          </w:p>
        </w:tc>
        <w:tc>
          <w:tcPr>
            <w:tcW w:w="4932" w:type="dxa"/>
          </w:tcPr>
          <w:p w14:paraId="0FECC523" w14:textId="77777777" w:rsidR="009B75EB" w:rsidRPr="00781A74" w:rsidRDefault="009B75EB" w:rsidP="007B6F11">
            <w:pPr>
              <w:tabs>
                <w:tab w:val="left" w:pos="142"/>
                <w:tab w:val="left" w:pos="567"/>
              </w:tabs>
              <w:spacing w:after="0" w:line="240" w:lineRule="auto"/>
              <w:ind w:right="49"/>
              <w:jc w:val="both"/>
              <w:rPr>
                <w:rFonts w:ascii="Times New Roman" w:hAnsi="Times New Roman" w:cs="Times New Roman"/>
                <w:sz w:val="20"/>
              </w:rPr>
            </w:pPr>
          </w:p>
        </w:tc>
      </w:tr>
      <w:tr w:rsidR="009B75EB" w:rsidRPr="00781A74" w14:paraId="475481AC" w14:textId="77777777" w:rsidTr="00235B6A">
        <w:trPr>
          <w:trHeight w:val="266"/>
        </w:trPr>
        <w:tc>
          <w:tcPr>
            <w:tcW w:w="738" w:type="dxa"/>
          </w:tcPr>
          <w:p w14:paraId="624772B5" w14:textId="77777777" w:rsidR="009B75EB" w:rsidRPr="00781A74" w:rsidRDefault="009B75EB" w:rsidP="007B6F11">
            <w:pPr>
              <w:tabs>
                <w:tab w:val="left" w:pos="142"/>
                <w:tab w:val="left" w:pos="567"/>
              </w:tabs>
              <w:spacing w:after="0" w:line="240" w:lineRule="auto"/>
              <w:ind w:right="49"/>
              <w:jc w:val="both"/>
              <w:rPr>
                <w:rFonts w:ascii="Times New Roman" w:hAnsi="Times New Roman" w:cs="Times New Roman"/>
                <w:sz w:val="20"/>
              </w:rPr>
            </w:pPr>
          </w:p>
        </w:tc>
        <w:tc>
          <w:tcPr>
            <w:tcW w:w="3969" w:type="dxa"/>
          </w:tcPr>
          <w:p w14:paraId="6A0868C3" w14:textId="77777777" w:rsidR="009B75EB" w:rsidRPr="00781A74" w:rsidRDefault="009B75EB" w:rsidP="007B6F11">
            <w:pPr>
              <w:tabs>
                <w:tab w:val="left" w:pos="142"/>
                <w:tab w:val="left" w:pos="567"/>
              </w:tabs>
              <w:spacing w:after="0" w:line="240" w:lineRule="auto"/>
              <w:ind w:right="49"/>
              <w:jc w:val="both"/>
              <w:rPr>
                <w:rFonts w:ascii="Times New Roman" w:hAnsi="Times New Roman" w:cs="Times New Roman"/>
                <w:sz w:val="20"/>
              </w:rPr>
            </w:pPr>
          </w:p>
        </w:tc>
        <w:tc>
          <w:tcPr>
            <w:tcW w:w="4932" w:type="dxa"/>
          </w:tcPr>
          <w:p w14:paraId="5FA7E6F7" w14:textId="77777777" w:rsidR="009B75EB" w:rsidRPr="00781A74" w:rsidRDefault="009B75EB" w:rsidP="007B6F11">
            <w:pPr>
              <w:tabs>
                <w:tab w:val="left" w:pos="142"/>
                <w:tab w:val="left" w:pos="567"/>
              </w:tabs>
              <w:spacing w:after="0" w:line="240" w:lineRule="auto"/>
              <w:ind w:right="49"/>
              <w:jc w:val="both"/>
              <w:rPr>
                <w:rFonts w:ascii="Times New Roman" w:hAnsi="Times New Roman" w:cs="Times New Roman"/>
                <w:sz w:val="20"/>
              </w:rPr>
            </w:pPr>
          </w:p>
        </w:tc>
      </w:tr>
    </w:tbl>
    <w:p w14:paraId="0FFF8B90" w14:textId="77777777" w:rsidR="009B75EB" w:rsidRPr="00781A74" w:rsidRDefault="009B75EB" w:rsidP="007B6F11">
      <w:pPr>
        <w:tabs>
          <w:tab w:val="left" w:pos="142"/>
          <w:tab w:val="left" w:pos="567"/>
        </w:tabs>
        <w:spacing w:after="0" w:line="240" w:lineRule="auto"/>
        <w:ind w:right="49" w:firstLine="851"/>
        <w:jc w:val="both"/>
        <w:rPr>
          <w:rFonts w:ascii="Times New Roman" w:hAnsi="Times New Roman" w:cs="Times New Roman"/>
          <w:sz w:val="20"/>
        </w:rPr>
      </w:pPr>
    </w:p>
    <w:p w14:paraId="5999D240" w14:textId="77777777" w:rsidR="009B75EB" w:rsidRPr="00C46FDE" w:rsidRDefault="009B75EB" w:rsidP="007B6F11">
      <w:pPr>
        <w:tabs>
          <w:tab w:val="left" w:pos="142"/>
          <w:tab w:val="left" w:pos="567"/>
        </w:tabs>
        <w:spacing w:after="0" w:line="240" w:lineRule="auto"/>
        <w:ind w:right="49" w:firstLine="567"/>
        <w:jc w:val="both"/>
        <w:rPr>
          <w:rFonts w:ascii="Times New Roman" w:hAnsi="Times New Roman" w:cs="Times New Roman"/>
          <w:color w:val="EE0000"/>
          <w:sz w:val="22"/>
          <w:szCs w:val="22"/>
        </w:rPr>
      </w:pPr>
      <w:r w:rsidRPr="00C46FDE">
        <w:rPr>
          <w:rFonts w:ascii="Times New Roman" w:hAnsi="Times New Roman" w:cs="Times New Roman"/>
          <w:color w:val="EE0000"/>
          <w:sz w:val="22"/>
          <w:szCs w:val="22"/>
        </w:rPr>
        <w:t>Pastaba. Tiekėjui nenurodžius, kokia informacija yra konfidenciali, laikoma, kad konfidencialios informacijos pasiūlyme nėra.</w:t>
      </w:r>
    </w:p>
    <w:p w14:paraId="7D23D144" w14:textId="77777777" w:rsidR="009B75EB" w:rsidRPr="00B15FDA" w:rsidRDefault="009B75EB" w:rsidP="007B6F11">
      <w:pPr>
        <w:tabs>
          <w:tab w:val="left" w:pos="567"/>
        </w:tabs>
        <w:spacing w:after="0" w:line="240" w:lineRule="auto"/>
        <w:ind w:right="49" w:firstLine="709"/>
        <w:jc w:val="both"/>
        <w:rPr>
          <w:rFonts w:ascii="Times New Roman" w:eastAsia="Calibri" w:hAnsi="Times New Roman" w:cs="Times New Roman"/>
          <w:bCs/>
          <w:iCs/>
          <w:sz w:val="22"/>
          <w:szCs w:val="22"/>
        </w:rPr>
      </w:pPr>
      <w:r w:rsidRPr="00B15FDA">
        <w:rPr>
          <w:rFonts w:ascii="Times New Roman" w:eastAsia="Arial Unicode MS" w:hAnsi="Times New Roman" w:cs="Times New Roman"/>
          <w:sz w:val="22"/>
          <w:szCs w:val="22"/>
        </w:rPr>
        <w:t>Atkreipiame dėmesį,</w:t>
      </w:r>
      <w:r w:rsidRPr="00B15FDA">
        <w:rPr>
          <w:rFonts w:ascii="Times New Roman" w:eastAsia="Calibri" w:hAnsi="Times New Roman" w:cs="Times New Roman"/>
          <w:bCs/>
          <w:iCs/>
          <w:sz w:val="22"/>
          <w:szCs w:val="22"/>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62200CBF" w14:textId="77777777" w:rsidR="009B75EB" w:rsidRPr="00B15FDA" w:rsidRDefault="009B75EB" w:rsidP="007B6F11">
      <w:pPr>
        <w:tabs>
          <w:tab w:val="left" w:pos="142"/>
          <w:tab w:val="left" w:pos="567"/>
        </w:tabs>
        <w:spacing w:after="0" w:line="240" w:lineRule="auto"/>
        <w:ind w:right="49" w:firstLine="567"/>
        <w:jc w:val="both"/>
        <w:rPr>
          <w:rFonts w:ascii="Times New Roman" w:hAnsi="Times New Roman" w:cs="Times New Roman"/>
          <w:b/>
          <w:bCs/>
          <w:sz w:val="22"/>
          <w:szCs w:val="22"/>
        </w:rPr>
      </w:pPr>
      <w:r w:rsidRPr="00B15FDA">
        <w:rPr>
          <w:rFonts w:ascii="Times New Roman" w:hAnsi="Times New Roman" w:cs="Times New Roman"/>
          <w:b/>
          <w:bCs/>
          <w:sz w:val="22"/>
          <w:szCs w:val="22"/>
        </w:rPr>
        <w:t>Pasiūlymo dalis, kurios dalyvis nenurodė kaip konfidencialios, bus viešinama Viešųjų pirkimų tarnybos direktoriaus 2019 m.  sausio 24 d. įsakyme Nr. 1S-18 nustatyta tvarka.</w:t>
      </w:r>
    </w:p>
    <w:p w14:paraId="0295DCB9" w14:textId="77777777" w:rsidR="009B75EB" w:rsidRDefault="009B75EB" w:rsidP="007B6F11">
      <w:pPr>
        <w:pBdr>
          <w:bottom w:val="single" w:sz="12" w:space="1" w:color="auto"/>
        </w:pBdr>
        <w:tabs>
          <w:tab w:val="left" w:pos="567"/>
        </w:tabs>
        <w:spacing w:after="0" w:line="240" w:lineRule="auto"/>
        <w:ind w:right="49"/>
        <w:jc w:val="both"/>
        <w:rPr>
          <w:rFonts w:ascii="Times New Roman" w:hAnsi="Times New Roman" w:cs="Times New Roman"/>
          <w:szCs w:val="24"/>
        </w:rPr>
      </w:pPr>
    </w:p>
    <w:p w14:paraId="4A4156CF" w14:textId="77777777" w:rsidR="009B75EB" w:rsidRPr="00781A74" w:rsidRDefault="009B75EB" w:rsidP="007B6F11">
      <w:pPr>
        <w:pBdr>
          <w:bottom w:val="single" w:sz="12" w:space="1" w:color="auto"/>
        </w:pBdr>
        <w:tabs>
          <w:tab w:val="left" w:pos="567"/>
        </w:tabs>
        <w:spacing w:after="0" w:line="240" w:lineRule="auto"/>
        <w:ind w:right="49"/>
        <w:jc w:val="both"/>
        <w:rPr>
          <w:rFonts w:ascii="Times New Roman" w:hAnsi="Times New Roman" w:cs="Times New Roman"/>
          <w:szCs w:val="24"/>
        </w:rPr>
      </w:pPr>
    </w:p>
    <w:p w14:paraId="53BFF62C" w14:textId="71CA63F2" w:rsidR="009B75EB" w:rsidRDefault="009B75EB" w:rsidP="007B6F11">
      <w:pPr>
        <w:tabs>
          <w:tab w:val="left" w:pos="567"/>
        </w:tabs>
        <w:spacing w:after="0" w:line="240" w:lineRule="auto"/>
        <w:ind w:right="49"/>
        <w:jc w:val="both"/>
        <w:rPr>
          <w:rFonts w:ascii="Times New Roman" w:eastAsia="Calibri" w:hAnsi="Times New Roman" w:cs="Times New Roman"/>
          <w:sz w:val="24"/>
          <w:szCs w:val="24"/>
        </w:rPr>
      </w:pPr>
      <w:r w:rsidRPr="00781A74">
        <w:rPr>
          <w:rFonts w:ascii="Times New Roman" w:hAnsi="Times New Roman" w:cs="Times New Roman"/>
          <w:szCs w:val="24"/>
        </w:rPr>
        <w:t>(Tiekėjo arba jo įgalioto asmens vardas, pavardė, pareigos, parašas)</w:t>
      </w:r>
      <w:r>
        <w:rPr>
          <w:rFonts w:ascii="Times New Roman" w:eastAsia="Calibri" w:hAnsi="Times New Roman" w:cs="Times New Roman"/>
          <w:sz w:val="24"/>
          <w:szCs w:val="24"/>
        </w:rPr>
        <w:br w:type="page"/>
      </w:r>
    </w:p>
    <w:p w14:paraId="51BBBECB" w14:textId="52F9C9CF"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73" w:name="_Toc242955856"/>
      <w:r w:rsidRPr="000176DA">
        <w:rPr>
          <w:rFonts w:ascii="Times New Roman" w:eastAsia="Calibri" w:hAnsi="Times New Roman" w:cs="Times New Roman"/>
          <w:color w:val="auto"/>
          <w:sz w:val="24"/>
          <w:szCs w:val="24"/>
        </w:rPr>
        <w:lastRenderedPageBreak/>
        <w:t>Pirkimo sąlygų 7 priedas „Pasiūlymų vertinimo kriterijai ir sąlygos“</w:t>
      </w:r>
      <w:bookmarkEnd w:id="71"/>
      <w:bookmarkEnd w:id="72"/>
      <w:bookmarkEnd w:id="73"/>
    </w:p>
    <w:p w14:paraId="2A934332" w14:textId="77777777" w:rsidR="005D3AFF" w:rsidRPr="000176DA" w:rsidRDefault="005D3AFF" w:rsidP="007E360A">
      <w:pPr>
        <w:tabs>
          <w:tab w:val="left" w:pos="993"/>
        </w:tabs>
        <w:spacing w:after="0" w:line="240" w:lineRule="auto"/>
        <w:ind w:firstLine="567"/>
        <w:jc w:val="both"/>
        <w:rPr>
          <w:rFonts w:ascii="Times New Roman" w:hAnsi="Times New Roman" w:cs="Times New Roman"/>
          <w:b/>
          <w:sz w:val="24"/>
          <w:szCs w:val="24"/>
        </w:rPr>
      </w:pPr>
    </w:p>
    <w:p w14:paraId="2EBBD00B" w14:textId="77777777" w:rsidR="00803CA9" w:rsidRPr="000176DA" w:rsidRDefault="00803CA9" w:rsidP="007E360A">
      <w:pPr>
        <w:pStyle w:val="Paantrat"/>
        <w:tabs>
          <w:tab w:val="left" w:pos="993"/>
        </w:tabs>
        <w:spacing w:after="0" w:line="240" w:lineRule="auto"/>
        <w:ind w:firstLine="567"/>
        <w:jc w:val="center"/>
        <w:rPr>
          <w:rFonts w:ascii="Times New Roman" w:hAnsi="Times New Roman" w:cs="Times New Roman"/>
          <w:color w:val="auto"/>
          <w:sz w:val="24"/>
          <w:szCs w:val="24"/>
        </w:rPr>
      </w:pPr>
    </w:p>
    <w:p w14:paraId="6E8599A5" w14:textId="5684BE8E"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color w:val="auto"/>
          <w:sz w:val="24"/>
          <w:szCs w:val="24"/>
        </w:rPr>
        <w:t xml:space="preserve">PASIŪLYMŲ VERTINIMO KRITERIJAI </w:t>
      </w:r>
      <w:r w:rsidR="00893D44" w:rsidRPr="000176DA">
        <w:rPr>
          <w:rFonts w:ascii="Times New Roman" w:hAnsi="Times New Roman" w:cs="Times New Roman"/>
          <w:b/>
          <w:bCs/>
          <w:color w:val="auto"/>
          <w:sz w:val="24"/>
          <w:szCs w:val="24"/>
        </w:rPr>
        <w:t>IR SĄLYGOS</w:t>
      </w:r>
    </w:p>
    <w:p w14:paraId="16644FE5"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32519AB6" w14:textId="77777777" w:rsidR="00803CA9" w:rsidRPr="000176DA" w:rsidRDefault="005D3AFF" w:rsidP="00971E32">
      <w:pPr>
        <w:pStyle w:val="paragrafesrasas2lygis"/>
        <w:numPr>
          <w:ilvl w:val="1"/>
          <w:numId w:val="16"/>
        </w:numPr>
        <w:tabs>
          <w:tab w:val="clear" w:pos="2703"/>
          <w:tab w:val="left" w:pos="993"/>
          <w:tab w:val="num" w:pos="2552"/>
        </w:tabs>
        <w:spacing w:after="0" w:line="240" w:lineRule="auto"/>
        <w:ind w:left="0" w:firstLine="709"/>
        <w:rPr>
          <w:sz w:val="24"/>
          <w:szCs w:val="24"/>
        </w:rPr>
      </w:pPr>
      <w:r w:rsidRPr="000176DA">
        <w:rPr>
          <w:sz w:val="24"/>
          <w:szCs w:val="24"/>
        </w:rPr>
        <w:t xml:space="preserve"> </w:t>
      </w:r>
      <w:bookmarkStart w:id="74" w:name="_Toc185234098"/>
      <w:bookmarkStart w:id="75" w:name="_Toc185241021"/>
      <w:bookmarkStart w:id="76" w:name="_Hlk180075027"/>
      <w:r w:rsidR="00803CA9" w:rsidRPr="000176DA">
        <w:rPr>
          <w:sz w:val="24"/>
          <w:szCs w:val="24"/>
        </w:rPr>
        <w:t>Perkančioji organizacija ekonomiškai naudingiausią pasiūlymą išrenka pagal tiekėjo pasiūlyme nurodytą kainą, kuri turi būti apskaičiuota ir nurodyta taip, kaip reikalaujama specialiųjų pirkimo sąlygų 6 priede.</w:t>
      </w:r>
      <w:bookmarkEnd w:id="74"/>
      <w:bookmarkEnd w:id="75"/>
    </w:p>
    <w:p w14:paraId="7FA90C8F" w14:textId="77777777" w:rsidR="00803CA9" w:rsidRPr="000176DA" w:rsidRDefault="00803CA9" w:rsidP="00971E32">
      <w:pPr>
        <w:pStyle w:val="paragrafesrasas2lygis"/>
        <w:numPr>
          <w:ilvl w:val="1"/>
          <w:numId w:val="16"/>
        </w:numPr>
        <w:tabs>
          <w:tab w:val="clear" w:pos="2703"/>
          <w:tab w:val="left" w:pos="993"/>
          <w:tab w:val="num" w:pos="2552"/>
        </w:tabs>
        <w:spacing w:after="0" w:line="240" w:lineRule="auto"/>
        <w:ind w:left="0" w:firstLine="709"/>
        <w:rPr>
          <w:sz w:val="24"/>
          <w:szCs w:val="24"/>
        </w:rPr>
      </w:pPr>
      <w:bookmarkStart w:id="77" w:name="_Toc185234099"/>
      <w:bookmarkStart w:id="78" w:name="_Toc185241022"/>
      <w:r w:rsidRPr="000176DA">
        <w:rPr>
          <w:sz w:val="24"/>
          <w:szCs w:val="24"/>
        </w:rPr>
        <w:t>Pasiūlymuose nurodytos kainos vertinamos eurais.</w:t>
      </w:r>
      <w:bookmarkEnd w:id="76"/>
      <w:bookmarkEnd w:id="77"/>
      <w:bookmarkEnd w:id="78"/>
    </w:p>
    <w:p w14:paraId="0D6304B5" w14:textId="1353BEFE" w:rsidR="005D3AFF" w:rsidRPr="000176DA" w:rsidRDefault="005D3AFF" w:rsidP="007E360A">
      <w:pPr>
        <w:pStyle w:val="paragrafesrasas2lygis"/>
        <w:tabs>
          <w:tab w:val="left" w:pos="993"/>
        </w:tabs>
        <w:spacing w:after="0" w:line="240" w:lineRule="auto"/>
        <w:ind w:firstLine="567"/>
        <w:rPr>
          <w:i/>
          <w:iCs/>
          <w:sz w:val="24"/>
          <w:szCs w:val="24"/>
        </w:rPr>
      </w:pPr>
    </w:p>
    <w:p w14:paraId="2AB83B3E" w14:textId="77777777" w:rsidR="005D3AFF" w:rsidRPr="000176DA" w:rsidRDefault="005D3AFF" w:rsidP="007E360A">
      <w:pPr>
        <w:pStyle w:val="paragrafesrasas2lygis"/>
        <w:tabs>
          <w:tab w:val="left" w:pos="993"/>
        </w:tabs>
        <w:spacing w:after="0" w:line="240" w:lineRule="auto"/>
        <w:ind w:firstLine="567"/>
        <w:rPr>
          <w:sz w:val="24"/>
          <w:szCs w:val="24"/>
        </w:rPr>
      </w:pPr>
      <w:r w:rsidRPr="000176DA">
        <w:rPr>
          <w:sz w:val="24"/>
          <w:szCs w:val="24"/>
        </w:rPr>
        <w:t xml:space="preserve"> </w:t>
      </w:r>
    </w:p>
    <w:p w14:paraId="78C588CB" w14:textId="3F73D6ED" w:rsidR="005D3AFF" w:rsidRPr="000176DA" w:rsidRDefault="005D3AFF" w:rsidP="007E360A">
      <w:pPr>
        <w:tabs>
          <w:tab w:val="left" w:pos="993"/>
        </w:tabs>
        <w:spacing w:after="0" w:line="240" w:lineRule="auto"/>
        <w:ind w:firstLine="567"/>
        <w:jc w:val="center"/>
        <w:rPr>
          <w:rFonts w:ascii="Times New Roman" w:hAnsi="Times New Roman" w:cs="Times New Roman"/>
          <w:b/>
          <w:bCs/>
          <w:smallCaps/>
          <w:sz w:val="24"/>
          <w:szCs w:val="24"/>
        </w:rPr>
      </w:pPr>
      <w:r w:rsidRPr="000176DA">
        <w:rPr>
          <w:rFonts w:ascii="Times New Roman" w:hAnsi="Times New Roman" w:cs="Times New Roman"/>
          <w:sz w:val="24"/>
          <w:szCs w:val="24"/>
        </w:rPr>
        <w:t>__________</w:t>
      </w:r>
      <w:r w:rsidRPr="000176DA">
        <w:rPr>
          <w:rFonts w:ascii="Times New Roman" w:hAnsi="Times New Roman" w:cs="Times New Roman"/>
          <w:b/>
          <w:bCs/>
          <w:smallCaps/>
          <w:sz w:val="24"/>
          <w:szCs w:val="24"/>
        </w:rPr>
        <w:br w:type="page"/>
      </w:r>
    </w:p>
    <w:p w14:paraId="2B389FFA" w14:textId="741CCC7C" w:rsidR="005D3AFF" w:rsidRPr="000176DA"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79" w:name="_Ref39586171"/>
      <w:bookmarkStart w:id="80" w:name="_Ref39673580"/>
      <w:bookmarkStart w:id="81" w:name="_Ref39674283"/>
      <w:bookmarkStart w:id="82" w:name="_Toc203650825"/>
      <w:bookmarkStart w:id="83" w:name="_Toc242955857"/>
      <w:r w:rsidRPr="000176DA">
        <w:rPr>
          <w:rFonts w:ascii="Times New Roman" w:hAnsi="Times New Roman" w:cs="Times New Roman"/>
          <w:color w:val="auto"/>
          <w:sz w:val="24"/>
          <w:szCs w:val="24"/>
        </w:rPr>
        <w:lastRenderedPageBreak/>
        <w:t xml:space="preserve">Pirkimo sąlygų </w:t>
      </w:r>
      <w:r w:rsidR="00B11AC9">
        <w:rPr>
          <w:rFonts w:ascii="Times New Roman" w:hAnsi="Times New Roman" w:cs="Times New Roman"/>
          <w:color w:val="auto"/>
          <w:sz w:val="24"/>
          <w:szCs w:val="24"/>
        </w:rPr>
        <w:t>8</w:t>
      </w:r>
      <w:r w:rsidRPr="000176DA">
        <w:rPr>
          <w:rFonts w:ascii="Times New Roman" w:hAnsi="Times New Roman" w:cs="Times New Roman"/>
          <w:color w:val="auto"/>
          <w:sz w:val="24"/>
          <w:szCs w:val="24"/>
        </w:rPr>
        <w:t xml:space="preserve"> priedas „Sutarties projektas“</w:t>
      </w:r>
      <w:bookmarkEnd w:id="79"/>
      <w:bookmarkEnd w:id="80"/>
      <w:bookmarkEnd w:id="81"/>
      <w:bookmarkEnd w:id="82"/>
      <w:bookmarkEnd w:id="83"/>
    </w:p>
    <w:p w14:paraId="365E153C"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16A5CA4D" w14:textId="77777777" w:rsidR="00893D44" w:rsidRPr="000176DA" w:rsidRDefault="00893D44" w:rsidP="007E360A">
      <w:pPr>
        <w:tabs>
          <w:tab w:val="left" w:pos="993"/>
        </w:tabs>
        <w:spacing w:after="0" w:line="240" w:lineRule="auto"/>
        <w:ind w:firstLine="567"/>
        <w:jc w:val="both"/>
        <w:rPr>
          <w:rFonts w:ascii="Times New Roman" w:eastAsia="Calibri" w:hAnsi="Times New Roman" w:cs="Times New Roman"/>
          <w:i/>
          <w:iCs/>
          <w:sz w:val="24"/>
          <w:szCs w:val="24"/>
        </w:rPr>
      </w:pPr>
    </w:p>
    <w:p w14:paraId="6E2EEAD4" w14:textId="77777777" w:rsidR="00893D44" w:rsidRPr="000176DA"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r w:rsidRPr="000176DA">
        <w:rPr>
          <w:rFonts w:ascii="Times New Roman" w:hAnsi="Times New Roman" w:cs="Times New Roman"/>
          <w:b/>
          <w:bCs/>
          <w:smallCaps/>
          <w:sz w:val="24"/>
          <w:szCs w:val="24"/>
        </w:rPr>
        <w:t>PIRKIMO SUTARTIES PROJEKTAS</w:t>
      </w:r>
    </w:p>
    <w:p w14:paraId="59F80F0E" w14:textId="77777777" w:rsidR="00893D44" w:rsidRPr="000176DA"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p>
    <w:p w14:paraId="1756A7DF" w14:textId="2DA9371C" w:rsidR="006147EB" w:rsidRPr="00FC38C6" w:rsidRDefault="006147EB" w:rsidP="006147EB">
      <w:pPr>
        <w:ind w:firstLine="720"/>
        <w:jc w:val="both"/>
        <w:rPr>
          <w:rFonts w:ascii="Times New Roman" w:hAnsi="Times New Roman" w:cs="Times New Roman"/>
          <w:bCs/>
          <w:sz w:val="24"/>
          <w:szCs w:val="24"/>
        </w:rPr>
      </w:pPr>
      <w:r w:rsidRPr="00FC38C6">
        <w:rPr>
          <w:rFonts w:ascii="Times New Roman" w:hAnsi="Times New Roman" w:cs="Times New Roman"/>
          <w:bCs/>
          <w:sz w:val="24"/>
          <w:szCs w:val="24"/>
        </w:rPr>
        <w:t>Tipinės p</w:t>
      </w:r>
      <w:r w:rsidR="00785389">
        <w:rPr>
          <w:rFonts w:ascii="Times New Roman" w:hAnsi="Times New Roman" w:cs="Times New Roman"/>
          <w:bCs/>
          <w:sz w:val="24"/>
          <w:szCs w:val="24"/>
        </w:rPr>
        <w:t>aslaug</w:t>
      </w:r>
      <w:r w:rsidRPr="00FC38C6">
        <w:rPr>
          <w:rFonts w:ascii="Times New Roman" w:hAnsi="Times New Roman" w:cs="Times New Roman"/>
          <w:bCs/>
          <w:sz w:val="24"/>
          <w:szCs w:val="24"/>
        </w:rPr>
        <w:t>ų viešojo pirkimo-pardavimo sutarties sąlygos teikiamos atskirais dokumentais (Word formatu):</w:t>
      </w:r>
    </w:p>
    <w:p w14:paraId="7272DAB8" w14:textId="0316F331" w:rsidR="006147EB" w:rsidRPr="00FC38C6" w:rsidRDefault="006147EB" w:rsidP="00971E32">
      <w:pPr>
        <w:numPr>
          <w:ilvl w:val="0"/>
          <w:numId w:val="26"/>
        </w:numPr>
        <w:spacing w:after="0" w:line="240" w:lineRule="auto"/>
        <w:rPr>
          <w:rFonts w:ascii="Times New Roman" w:hAnsi="Times New Roman" w:cs="Times New Roman"/>
          <w:bCs/>
          <w:sz w:val="24"/>
          <w:szCs w:val="24"/>
        </w:rPr>
      </w:pPr>
      <w:r w:rsidRPr="00FC38C6">
        <w:rPr>
          <w:rFonts w:ascii="Times New Roman" w:hAnsi="Times New Roman" w:cs="Times New Roman"/>
          <w:bCs/>
          <w:sz w:val="24"/>
          <w:szCs w:val="24"/>
        </w:rPr>
        <w:t>P</w:t>
      </w:r>
      <w:r w:rsidR="00785389">
        <w:rPr>
          <w:rFonts w:ascii="Times New Roman" w:hAnsi="Times New Roman" w:cs="Times New Roman"/>
          <w:bCs/>
          <w:sz w:val="24"/>
          <w:szCs w:val="24"/>
        </w:rPr>
        <w:t>aslaug</w:t>
      </w:r>
      <w:r w:rsidRPr="00FC38C6">
        <w:rPr>
          <w:rFonts w:ascii="Times New Roman" w:hAnsi="Times New Roman" w:cs="Times New Roman"/>
          <w:bCs/>
          <w:sz w:val="24"/>
          <w:szCs w:val="24"/>
        </w:rPr>
        <w:t>ų pirkimo – pardavimo sutarties bendrosios sąlygos;</w:t>
      </w:r>
    </w:p>
    <w:p w14:paraId="3B3DB456" w14:textId="49C49022" w:rsidR="006147EB" w:rsidRPr="00FC38C6" w:rsidRDefault="00785389" w:rsidP="00971E32">
      <w:pPr>
        <w:numPr>
          <w:ilvl w:val="0"/>
          <w:numId w:val="26"/>
        </w:numPr>
        <w:spacing w:after="0" w:line="240" w:lineRule="auto"/>
        <w:rPr>
          <w:rFonts w:ascii="Times New Roman" w:hAnsi="Times New Roman" w:cs="Times New Roman"/>
          <w:bCs/>
          <w:sz w:val="24"/>
          <w:szCs w:val="24"/>
        </w:rPr>
      </w:pPr>
      <w:r w:rsidRPr="00FC38C6">
        <w:rPr>
          <w:rFonts w:ascii="Times New Roman" w:hAnsi="Times New Roman" w:cs="Times New Roman"/>
          <w:bCs/>
          <w:sz w:val="24"/>
          <w:szCs w:val="24"/>
        </w:rPr>
        <w:t>P</w:t>
      </w:r>
      <w:r>
        <w:rPr>
          <w:rFonts w:ascii="Times New Roman" w:hAnsi="Times New Roman" w:cs="Times New Roman"/>
          <w:bCs/>
          <w:sz w:val="24"/>
          <w:szCs w:val="24"/>
        </w:rPr>
        <w:t>aslaug</w:t>
      </w:r>
      <w:r w:rsidRPr="00FC38C6">
        <w:rPr>
          <w:rFonts w:ascii="Times New Roman" w:hAnsi="Times New Roman" w:cs="Times New Roman"/>
          <w:bCs/>
          <w:sz w:val="24"/>
          <w:szCs w:val="24"/>
        </w:rPr>
        <w:t xml:space="preserve">ų </w:t>
      </w:r>
      <w:r w:rsidR="006147EB" w:rsidRPr="00FC38C6">
        <w:rPr>
          <w:rFonts w:ascii="Times New Roman" w:hAnsi="Times New Roman" w:cs="Times New Roman"/>
          <w:bCs/>
          <w:sz w:val="24"/>
          <w:szCs w:val="24"/>
        </w:rPr>
        <w:t>pirkimo – pardavimo sutarties specialiosios sąlygos.</w:t>
      </w:r>
    </w:p>
    <w:p w14:paraId="563EF425" w14:textId="77777777" w:rsidR="00213868" w:rsidRDefault="00213868" w:rsidP="006147EB">
      <w:pPr>
        <w:tabs>
          <w:tab w:val="left" w:pos="993"/>
        </w:tabs>
        <w:spacing w:after="0" w:line="240" w:lineRule="auto"/>
        <w:ind w:firstLine="567"/>
        <w:jc w:val="both"/>
        <w:rPr>
          <w:rFonts w:ascii="Times New Roman" w:hAnsi="Times New Roman" w:cs="Times New Roman"/>
          <w:b/>
          <w:bCs/>
          <w:smallCaps/>
          <w:sz w:val="24"/>
          <w:szCs w:val="24"/>
        </w:rPr>
      </w:pPr>
    </w:p>
    <w:p w14:paraId="7FAD11A1" w14:textId="77777777" w:rsidR="006147EB" w:rsidRDefault="006147EB" w:rsidP="006147EB">
      <w:pPr>
        <w:tabs>
          <w:tab w:val="left" w:pos="993"/>
        </w:tabs>
        <w:spacing w:after="0" w:line="240" w:lineRule="auto"/>
        <w:ind w:firstLine="567"/>
        <w:jc w:val="both"/>
        <w:rPr>
          <w:rFonts w:ascii="Times New Roman" w:hAnsi="Times New Roman" w:cs="Times New Roman"/>
          <w:b/>
          <w:bCs/>
          <w:smallCaps/>
          <w:sz w:val="24"/>
          <w:szCs w:val="24"/>
        </w:rPr>
      </w:pPr>
    </w:p>
    <w:p w14:paraId="455FB632" w14:textId="29AF6EE9" w:rsidR="006147EB" w:rsidRPr="006444EB" w:rsidRDefault="006147EB" w:rsidP="006444EB">
      <w:pPr>
        <w:spacing w:line="259" w:lineRule="auto"/>
        <w:rPr>
          <w:rFonts w:ascii="Times New Roman" w:hAnsi="Times New Roman" w:cs="Times New Roman"/>
          <w:b/>
          <w:bCs/>
          <w:smallCaps/>
          <w:sz w:val="24"/>
          <w:szCs w:val="24"/>
        </w:rPr>
      </w:pPr>
    </w:p>
    <w:p w14:paraId="03DD6EAA" w14:textId="4A3EB4CA" w:rsidR="006147EB" w:rsidRDefault="006147EB" w:rsidP="006147EB">
      <w:pPr>
        <w:rPr>
          <w:rFonts w:ascii="Times New Roman" w:eastAsiaTheme="majorEastAsia" w:hAnsi="Times New Roman" w:cs="Times New Roman"/>
          <w:color w:val="0070C0"/>
        </w:rPr>
      </w:pPr>
    </w:p>
    <w:sectPr w:rsidR="006147EB" w:rsidSect="00B11AC9">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AFBE" w14:textId="77777777" w:rsidR="00524C0B" w:rsidRDefault="00524C0B" w:rsidP="005D3AFF">
      <w:pPr>
        <w:spacing w:after="0" w:line="240" w:lineRule="auto"/>
      </w:pPr>
      <w:r>
        <w:separator/>
      </w:r>
    </w:p>
  </w:endnote>
  <w:endnote w:type="continuationSeparator" w:id="0">
    <w:p w14:paraId="1765DEA2" w14:textId="77777777" w:rsidR="00524C0B" w:rsidRDefault="00524C0B" w:rsidP="005D3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A4D8" w14:textId="3F5596DE" w:rsidR="00B11AC9" w:rsidRDefault="00B11AC9">
    <w:pPr>
      <w:pStyle w:val="Porat"/>
      <w:jc w:val="right"/>
    </w:pPr>
  </w:p>
  <w:p w14:paraId="65D5A900" w14:textId="77777777" w:rsidR="005D3AFF" w:rsidRDefault="005D3A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7C2E" w14:textId="77777777" w:rsidR="005D3AFF" w:rsidRDefault="005D3AFF">
    <w:pPr>
      <w:pStyle w:val="Porat"/>
      <w:jc w:val="right"/>
    </w:pPr>
  </w:p>
  <w:p w14:paraId="5E1BA90E" w14:textId="77777777" w:rsidR="005D3AFF" w:rsidRDefault="005D3A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4DB8" w14:textId="77777777" w:rsidR="005D3AFF" w:rsidRDefault="005D3A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BDECC" w14:textId="77777777" w:rsidR="00524C0B" w:rsidRDefault="00524C0B" w:rsidP="005D3AFF">
      <w:pPr>
        <w:spacing w:after="0" w:line="240" w:lineRule="auto"/>
      </w:pPr>
      <w:r>
        <w:separator/>
      </w:r>
    </w:p>
  </w:footnote>
  <w:footnote w:type="continuationSeparator" w:id="0">
    <w:p w14:paraId="3D9CBBD5" w14:textId="77777777" w:rsidR="00524C0B" w:rsidRDefault="00524C0B" w:rsidP="005D3AFF">
      <w:pPr>
        <w:spacing w:after="0" w:line="240" w:lineRule="auto"/>
      </w:pPr>
      <w:r>
        <w:continuationSeparator/>
      </w:r>
    </w:p>
  </w:footnote>
  <w:footnote w:id="1">
    <w:p w14:paraId="30ECA7F3" w14:textId="77777777" w:rsidR="005F615C" w:rsidRPr="001620D3" w:rsidRDefault="005F615C" w:rsidP="005F615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F3D74B" w14:textId="77777777" w:rsidR="005F615C" w:rsidRPr="001620D3" w:rsidRDefault="005F615C" w:rsidP="00971E32">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2970CB3" w14:textId="77777777" w:rsidR="005F615C" w:rsidRDefault="005F615C" w:rsidP="00971E32">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7CEE832" w14:textId="77777777" w:rsidR="005F615C" w:rsidRPr="001620D3" w:rsidRDefault="005F615C" w:rsidP="005F615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AECDB4" w14:textId="77777777" w:rsidR="005F615C" w:rsidRPr="001620D3" w:rsidRDefault="005F615C" w:rsidP="00971E32">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8165B37" w14:textId="77777777" w:rsidR="005F615C" w:rsidRDefault="005F615C" w:rsidP="00971E32">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B62B3E" w14:textId="77777777" w:rsidR="005F615C" w:rsidRPr="001620D3" w:rsidRDefault="005F615C" w:rsidP="005F615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A5B055" w14:textId="77777777" w:rsidR="005F615C" w:rsidRPr="001620D3" w:rsidRDefault="005F615C" w:rsidP="00971E32">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66A794E" w14:textId="77777777" w:rsidR="005F615C" w:rsidRDefault="005F615C" w:rsidP="00971E32">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C001" w14:textId="77777777" w:rsidR="005D3AFF" w:rsidRDefault="005D3AFF">
    <w:pPr>
      <w:pStyle w:val="Antrats"/>
      <w:jc w:val="right"/>
    </w:pPr>
  </w:p>
  <w:p w14:paraId="71FF9B69" w14:textId="77777777" w:rsidR="005D3AFF" w:rsidRDefault="005D3A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0DD"/>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440" w:hanging="1080"/>
      </w:pPr>
      <w:rPr>
        <w:rFonts w:cs="Times New Roman" w:hint="default"/>
      </w:rPr>
    </w:lvl>
    <w:lvl w:ilvl="3">
      <w:start w:val="1"/>
      <w:numFmt w:val="decimal"/>
      <w:isLgl/>
      <w:lvlText w:val="%1.%2.%3.%4."/>
      <w:lvlJc w:val="left"/>
      <w:pPr>
        <w:ind w:left="1800" w:hanging="144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2160" w:hanging="1800"/>
      </w:pPr>
      <w:rPr>
        <w:rFonts w:cs="Times New Roman" w:hint="default"/>
      </w:rPr>
    </w:lvl>
    <w:lvl w:ilvl="6">
      <w:start w:val="1"/>
      <w:numFmt w:val="decimal"/>
      <w:isLgl/>
      <w:lvlText w:val="%1.%2.%3.%4.%5.%6.%7."/>
      <w:lvlJc w:val="left"/>
      <w:pPr>
        <w:ind w:left="2520" w:hanging="2160"/>
      </w:pPr>
      <w:rPr>
        <w:rFonts w:cs="Times New Roman" w:hint="default"/>
      </w:rPr>
    </w:lvl>
    <w:lvl w:ilvl="7">
      <w:start w:val="1"/>
      <w:numFmt w:val="decimal"/>
      <w:isLgl/>
      <w:lvlText w:val="%1.%2.%3.%4.%5.%6.%7.%8."/>
      <w:lvlJc w:val="left"/>
      <w:pPr>
        <w:ind w:left="2880" w:hanging="2520"/>
      </w:pPr>
      <w:rPr>
        <w:rFonts w:cs="Times New Roman" w:hint="default"/>
      </w:rPr>
    </w:lvl>
    <w:lvl w:ilvl="8">
      <w:start w:val="1"/>
      <w:numFmt w:val="decimal"/>
      <w:isLgl/>
      <w:lvlText w:val="%1.%2.%3.%4.%5.%6.%7.%8.%9."/>
      <w:lvlJc w:val="left"/>
      <w:pPr>
        <w:ind w:left="3240" w:hanging="2880"/>
      </w:pPr>
      <w:rPr>
        <w:rFonts w:cs="Times New Roman"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D1175DF"/>
    <w:multiLevelType w:val="hybridMultilevel"/>
    <w:tmpl w:val="E9AA9D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257E74"/>
    <w:multiLevelType w:val="hybridMultilevel"/>
    <w:tmpl w:val="D21E3FE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46651D"/>
    <w:multiLevelType w:val="hybridMultilevel"/>
    <w:tmpl w:val="447A4E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D7954F3"/>
    <w:multiLevelType w:val="hybridMultilevel"/>
    <w:tmpl w:val="29BC9E7A"/>
    <w:lvl w:ilvl="0" w:tplc="F05EDC62">
      <w:numFmt w:val="bullet"/>
      <w:lvlText w:val="-"/>
      <w:lvlJc w:val="left"/>
      <w:pPr>
        <w:ind w:left="720" w:hanging="360"/>
      </w:pPr>
      <w:rPr>
        <w:rFonts w:ascii="Times New Roman" w:eastAsiaTheme="minorEastAsia"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C525D5C"/>
    <w:multiLevelType w:val="hybridMultilevel"/>
    <w:tmpl w:val="C00652C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2" w15:restartNumberingAfterBreak="0">
    <w:nsid w:val="40D900D7"/>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DD10E5C"/>
    <w:multiLevelType w:val="multilevel"/>
    <w:tmpl w:val="669CE81E"/>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8353068"/>
    <w:multiLevelType w:val="hybridMultilevel"/>
    <w:tmpl w:val="9348B704"/>
    <w:lvl w:ilvl="0" w:tplc="04270011">
      <w:start w:val="1"/>
      <w:numFmt w:val="decimal"/>
      <w:lvlText w:val="%1)"/>
      <w:lvlJc w:val="left"/>
      <w:pPr>
        <w:ind w:left="878" w:hanging="360"/>
      </w:pPr>
    </w:lvl>
    <w:lvl w:ilvl="1" w:tplc="04270019" w:tentative="1">
      <w:start w:val="1"/>
      <w:numFmt w:val="lowerLetter"/>
      <w:lvlText w:val="%2."/>
      <w:lvlJc w:val="left"/>
      <w:pPr>
        <w:ind w:left="1598" w:hanging="360"/>
      </w:pPr>
    </w:lvl>
    <w:lvl w:ilvl="2" w:tplc="0427001B" w:tentative="1">
      <w:start w:val="1"/>
      <w:numFmt w:val="lowerRoman"/>
      <w:lvlText w:val="%3."/>
      <w:lvlJc w:val="right"/>
      <w:pPr>
        <w:ind w:left="2318" w:hanging="180"/>
      </w:pPr>
    </w:lvl>
    <w:lvl w:ilvl="3" w:tplc="0427000F" w:tentative="1">
      <w:start w:val="1"/>
      <w:numFmt w:val="decimal"/>
      <w:lvlText w:val="%4."/>
      <w:lvlJc w:val="left"/>
      <w:pPr>
        <w:ind w:left="3038" w:hanging="360"/>
      </w:pPr>
    </w:lvl>
    <w:lvl w:ilvl="4" w:tplc="04270019" w:tentative="1">
      <w:start w:val="1"/>
      <w:numFmt w:val="lowerLetter"/>
      <w:lvlText w:val="%5."/>
      <w:lvlJc w:val="left"/>
      <w:pPr>
        <w:ind w:left="3758" w:hanging="360"/>
      </w:pPr>
    </w:lvl>
    <w:lvl w:ilvl="5" w:tplc="0427001B" w:tentative="1">
      <w:start w:val="1"/>
      <w:numFmt w:val="lowerRoman"/>
      <w:lvlText w:val="%6."/>
      <w:lvlJc w:val="right"/>
      <w:pPr>
        <w:ind w:left="4478" w:hanging="180"/>
      </w:pPr>
    </w:lvl>
    <w:lvl w:ilvl="6" w:tplc="0427000F" w:tentative="1">
      <w:start w:val="1"/>
      <w:numFmt w:val="decimal"/>
      <w:lvlText w:val="%7."/>
      <w:lvlJc w:val="left"/>
      <w:pPr>
        <w:ind w:left="5198" w:hanging="360"/>
      </w:pPr>
    </w:lvl>
    <w:lvl w:ilvl="7" w:tplc="04270019" w:tentative="1">
      <w:start w:val="1"/>
      <w:numFmt w:val="lowerLetter"/>
      <w:lvlText w:val="%8."/>
      <w:lvlJc w:val="left"/>
      <w:pPr>
        <w:ind w:left="5918" w:hanging="360"/>
      </w:pPr>
    </w:lvl>
    <w:lvl w:ilvl="8" w:tplc="0427001B" w:tentative="1">
      <w:start w:val="1"/>
      <w:numFmt w:val="lowerRoman"/>
      <w:lvlText w:val="%9."/>
      <w:lvlJc w:val="right"/>
      <w:pPr>
        <w:ind w:left="6638" w:hanging="180"/>
      </w:pPr>
    </w:lvl>
  </w:abstractNum>
  <w:abstractNum w:abstractNumId="17" w15:restartNumberingAfterBreak="0">
    <w:nsid w:val="58D77ACE"/>
    <w:multiLevelType w:val="hybridMultilevel"/>
    <w:tmpl w:val="09542438"/>
    <w:lvl w:ilvl="0" w:tplc="04270011">
      <w:start w:val="1"/>
      <w:numFmt w:val="decimal"/>
      <w:lvlText w:val="%1)"/>
      <w:lvlJc w:val="left"/>
      <w:pPr>
        <w:ind w:left="878" w:hanging="360"/>
      </w:pPr>
    </w:lvl>
    <w:lvl w:ilvl="1" w:tplc="04270019" w:tentative="1">
      <w:start w:val="1"/>
      <w:numFmt w:val="lowerLetter"/>
      <w:lvlText w:val="%2."/>
      <w:lvlJc w:val="left"/>
      <w:pPr>
        <w:ind w:left="1598" w:hanging="360"/>
      </w:pPr>
    </w:lvl>
    <w:lvl w:ilvl="2" w:tplc="0427001B" w:tentative="1">
      <w:start w:val="1"/>
      <w:numFmt w:val="lowerRoman"/>
      <w:lvlText w:val="%3."/>
      <w:lvlJc w:val="right"/>
      <w:pPr>
        <w:ind w:left="2318" w:hanging="180"/>
      </w:pPr>
    </w:lvl>
    <w:lvl w:ilvl="3" w:tplc="0427000F" w:tentative="1">
      <w:start w:val="1"/>
      <w:numFmt w:val="decimal"/>
      <w:lvlText w:val="%4."/>
      <w:lvlJc w:val="left"/>
      <w:pPr>
        <w:ind w:left="3038" w:hanging="360"/>
      </w:pPr>
    </w:lvl>
    <w:lvl w:ilvl="4" w:tplc="04270019" w:tentative="1">
      <w:start w:val="1"/>
      <w:numFmt w:val="lowerLetter"/>
      <w:lvlText w:val="%5."/>
      <w:lvlJc w:val="left"/>
      <w:pPr>
        <w:ind w:left="3758" w:hanging="360"/>
      </w:pPr>
    </w:lvl>
    <w:lvl w:ilvl="5" w:tplc="0427001B" w:tentative="1">
      <w:start w:val="1"/>
      <w:numFmt w:val="lowerRoman"/>
      <w:lvlText w:val="%6."/>
      <w:lvlJc w:val="right"/>
      <w:pPr>
        <w:ind w:left="4478" w:hanging="180"/>
      </w:pPr>
    </w:lvl>
    <w:lvl w:ilvl="6" w:tplc="0427000F" w:tentative="1">
      <w:start w:val="1"/>
      <w:numFmt w:val="decimal"/>
      <w:lvlText w:val="%7."/>
      <w:lvlJc w:val="left"/>
      <w:pPr>
        <w:ind w:left="5198" w:hanging="360"/>
      </w:pPr>
    </w:lvl>
    <w:lvl w:ilvl="7" w:tplc="04270019" w:tentative="1">
      <w:start w:val="1"/>
      <w:numFmt w:val="lowerLetter"/>
      <w:lvlText w:val="%8."/>
      <w:lvlJc w:val="left"/>
      <w:pPr>
        <w:ind w:left="5918" w:hanging="360"/>
      </w:pPr>
    </w:lvl>
    <w:lvl w:ilvl="8" w:tplc="0427001B" w:tentative="1">
      <w:start w:val="1"/>
      <w:numFmt w:val="lowerRoman"/>
      <w:lvlText w:val="%9."/>
      <w:lvlJc w:val="right"/>
      <w:pPr>
        <w:ind w:left="6638" w:hanging="180"/>
      </w:pPr>
    </w:lvl>
  </w:abstractNum>
  <w:abstractNum w:abstractNumId="18"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D742B09E"/>
    <w:lvl w:ilvl="0">
      <w:start w:val="3"/>
      <w:numFmt w:val="decimal"/>
      <w:lvlText w:val="%1."/>
      <w:lvlJc w:val="left"/>
      <w:pPr>
        <w:ind w:left="360" w:hanging="360"/>
      </w:pPr>
      <w:rPr>
        <w:rFonts w:eastAsia="Calibri" w:hint="default"/>
        <w:color w:val="auto"/>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9F772E5"/>
    <w:multiLevelType w:val="multilevel"/>
    <w:tmpl w:val="0568D252"/>
    <w:lvl w:ilvl="0">
      <w:start w:val="8"/>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3FDC2A5C"/>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46F1239"/>
    <w:multiLevelType w:val="multilevel"/>
    <w:tmpl w:val="0818E2E8"/>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15:restartNumberingAfterBreak="0">
    <w:nsid w:val="747A38CE"/>
    <w:multiLevelType w:val="multilevel"/>
    <w:tmpl w:val="1DDCC0A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15:restartNumberingAfterBreak="0">
    <w:nsid w:val="753672CC"/>
    <w:multiLevelType w:val="hybridMultilevel"/>
    <w:tmpl w:val="A0A0C1E0"/>
    <w:lvl w:ilvl="0" w:tplc="04270011">
      <w:start w:val="1"/>
      <w:numFmt w:val="decimal"/>
      <w:lvlText w:val="%1)"/>
      <w:lvlJc w:val="left"/>
      <w:pPr>
        <w:ind w:left="937" w:hanging="360"/>
      </w:pPr>
    </w:lvl>
    <w:lvl w:ilvl="1" w:tplc="04270019" w:tentative="1">
      <w:start w:val="1"/>
      <w:numFmt w:val="lowerLetter"/>
      <w:lvlText w:val="%2."/>
      <w:lvlJc w:val="left"/>
      <w:pPr>
        <w:ind w:left="1657" w:hanging="360"/>
      </w:pPr>
    </w:lvl>
    <w:lvl w:ilvl="2" w:tplc="0427001B" w:tentative="1">
      <w:start w:val="1"/>
      <w:numFmt w:val="lowerRoman"/>
      <w:lvlText w:val="%3."/>
      <w:lvlJc w:val="right"/>
      <w:pPr>
        <w:ind w:left="2377" w:hanging="180"/>
      </w:pPr>
    </w:lvl>
    <w:lvl w:ilvl="3" w:tplc="0427000F" w:tentative="1">
      <w:start w:val="1"/>
      <w:numFmt w:val="decimal"/>
      <w:lvlText w:val="%4."/>
      <w:lvlJc w:val="left"/>
      <w:pPr>
        <w:ind w:left="3097" w:hanging="360"/>
      </w:pPr>
    </w:lvl>
    <w:lvl w:ilvl="4" w:tplc="04270019" w:tentative="1">
      <w:start w:val="1"/>
      <w:numFmt w:val="lowerLetter"/>
      <w:lvlText w:val="%5."/>
      <w:lvlJc w:val="left"/>
      <w:pPr>
        <w:ind w:left="3817" w:hanging="360"/>
      </w:pPr>
    </w:lvl>
    <w:lvl w:ilvl="5" w:tplc="0427001B" w:tentative="1">
      <w:start w:val="1"/>
      <w:numFmt w:val="lowerRoman"/>
      <w:lvlText w:val="%6."/>
      <w:lvlJc w:val="right"/>
      <w:pPr>
        <w:ind w:left="4537" w:hanging="180"/>
      </w:pPr>
    </w:lvl>
    <w:lvl w:ilvl="6" w:tplc="0427000F" w:tentative="1">
      <w:start w:val="1"/>
      <w:numFmt w:val="decimal"/>
      <w:lvlText w:val="%7."/>
      <w:lvlJc w:val="left"/>
      <w:pPr>
        <w:ind w:left="5257" w:hanging="360"/>
      </w:pPr>
    </w:lvl>
    <w:lvl w:ilvl="7" w:tplc="04270019" w:tentative="1">
      <w:start w:val="1"/>
      <w:numFmt w:val="lowerLetter"/>
      <w:lvlText w:val="%8."/>
      <w:lvlJc w:val="left"/>
      <w:pPr>
        <w:ind w:left="5977" w:hanging="360"/>
      </w:pPr>
    </w:lvl>
    <w:lvl w:ilvl="8" w:tplc="0427001B" w:tentative="1">
      <w:start w:val="1"/>
      <w:numFmt w:val="lowerRoman"/>
      <w:lvlText w:val="%9."/>
      <w:lvlJc w:val="right"/>
      <w:pPr>
        <w:ind w:left="6697" w:hanging="180"/>
      </w:pPr>
    </w:lvl>
  </w:abstractNum>
  <w:abstractNum w:abstractNumId="30" w15:restartNumberingAfterBreak="0">
    <w:nsid w:val="784A0B6E"/>
    <w:multiLevelType w:val="hybridMultilevel"/>
    <w:tmpl w:val="FFFFFFFF"/>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799237ED"/>
    <w:multiLevelType w:val="multilevel"/>
    <w:tmpl w:val="21F41340"/>
    <w:lvl w:ilvl="0">
      <w:start w:val="11"/>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32"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9"/>
  </w:num>
  <w:num w:numId="2" w16cid:durableId="207184103">
    <w:abstractNumId w:val="6"/>
  </w:num>
  <w:num w:numId="3" w16cid:durableId="1484615006">
    <w:abstractNumId w:val="22"/>
  </w:num>
  <w:num w:numId="4" w16cid:durableId="12269543">
    <w:abstractNumId w:val="27"/>
  </w:num>
  <w:num w:numId="5" w16cid:durableId="749809940">
    <w:abstractNumId w:val="2"/>
  </w:num>
  <w:num w:numId="6" w16cid:durableId="412043720">
    <w:abstractNumId w:val="28"/>
  </w:num>
  <w:num w:numId="7" w16cid:durableId="1482305889">
    <w:abstractNumId w:val="21"/>
  </w:num>
  <w:num w:numId="8" w16cid:durableId="1318921492">
    <w:abstractNumId w:val="15"/>
  </w:num>
  <w:num w:numId="9" w16cid:durableId="1864435576">
    <w:abstractNumId w:val="25"/>
  </w:num>
  <w:num w:numId="10" w16cid:durableId="154810745">
    <w:abstractNumId w:val="23"/>
  </w:num>
  <w:num w:numId="11" w16cid:durableId="585959597">
    <w:abstractNumId w:val="18"/>
  </w:num>
  <w:num w:numId="12" w16cid:durableId="192229043">
    <w:abstractNumId w:val="24"/>
  </w:num>
  <w:num w:numId="13" w16cid:durableId="4726044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4181979">
    <w:abstractNumId w:val="8"/>
  </w:num>
  <w:num w:numId="15" w16cid:durableId="556934119">
    <w:abstractNumId w:val="32"/>
  </w:num>
  <w:num w:numId="16" w16cid:durableId="367728043">
    <w:abstractNumId w:val="32"/>
    <w:lvlOverride w:ilvl="0">
      <w:lvl w:ilvl="0">
        <w:start w:val="1"/>
        <w:numFmt w:val="decimal"/>
        <w:lvlText w:val=""/>
        <w:lvlJc w:val="left"/>
        <w:pPr>
          <w:ind w:left="0" w:firstLine="0"/>
        </w:pPr>
      </w:lvl>
    </w:lvlOverride>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17" w16cid:durableId="1923294319">
    <w:abstractNumId w:val="31"/>
  </w:num>
  <w:num w:numId="18" w16cid:durableId="1516917841">
    <w:abstractNumId w:val="10"/>
  </w:num>
  <w:num w:numId="19" w16cid:durableId="2105684055">
    <w:abstractNumId w:val="20"/>
  </w:num>
  <w:num w:numId="20" w16cid:durableId="1789858266">
    <w:abstractNumId w:val="26"/>
  </w:num>
  <w:num w:numId="21" w16cid:durableId="494614562">
    <w:abstractNumId w:val="19"/>
  </w:num>
  <w:num w:numId="22" w16cid:durableId="510532351">
    <w:abstractNumId w:val="1"/>
  </w:num>
  <w:num w:numId="23" w16cid:durableId="24068294">
    <w:abstractNumId w:val="14"/>
    <w:lvlOverride w:ilvl="0"/>
    <w:lvlOverride w:ilvl="1"/>
    <w:lvlOverride w:ilvl="2">
      <w:startOverride w:val="1"/>
    </w:lvlOverride>
    <w:lvlOverride w:ilvl="3"/>
    <w:lvlOverride w:ilvl="4"/>
    <w:lvlOverride w:ilvl="5"/>
    <w:lvlOverride w:ilvl="6"/>
    <w:lvlOverride w:ilvl="7"/>
    <w:lvlOverride w:ilvl="8"/>
  </w:num>
  <w:num w:numId="24" w16cid:durableId="1591816548">
    <w:abstractNumId w:val="3"/>
  </w:num>
  <w:num w:numId="25" w16cid:durableId="1616134999">
    <w:abstractNumId w:val="12"/>
  </w:num>
  <w:num w:numId="26" w16cid:durableId="948588775">
    <w:abstractNumId w:val="11"/>
  </w:num>
  <w:num w:numId="27" w16cid:durableId="731854482">
    <w:abstractNumId w:val="0"/>
  </w:num>
  <w:num w:numId="28" w16cid:durableId="1221794376">
    <w:abstractNumId w:val="30"/>
  </w:num>
  <w:num w:numId="29" w16cid:durableId="1884630571">
    <w:abstractNumId w:val="13"/>
  </w:num>
  <w:num w:numId="30" w16cid:durableId="808471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267195">
    <w:abstractNumId w:val="5"/>
  </w:num>
  <w:num w:numId="32" w16cid:durableId="620303750">
    <w:abstractNumId w:val="7"/>
  </w:num>
  <w:num w:numId="33" w16cid:durableId="1475830586">
    <w:abstractNumId w:val="4"/>
  </w:num>
  <w:num w:numId="34" w16cid:durableId="1299725558">
    <w:abstractNumId w:val="29"/>
  </w:num>
  <w:num w:numId="35" w16cid:durableId="142503812">
    <w:abstractNumId w:val="16"/>
  </w:num>
  <w:num w:numId="36" w16cid:durableId="1508907815">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F"/>
    <w:rsid w:val="00001E6C"/>
    <w:rsid w:val="000032B6"/>
    <w:rsid w:val="00003EC6"/>
    <w:rsid w:val="00007144"/>
    <w:rsid w:val="000119BA"/>
    <w:rsid w:val="00017667"/>
    <w:rsid w:val="000176DA"/>
    <w:rsid w:val="0002379D"/>
    <w:rsid w:val="00030156"/>
    <w:rsid w:val="00045668"/>
    <w:rsid w:val="000471FA"/>
    <w:rsid w:val="00055427"/>
    <w:rsid w:val="00055C73"/>
    <w:rsid w:val="00057B8B"/>
    <w:rsid w:val="00061D2F"/>
    <w:rsid w:val="00065C7F"/>
    <w:rsid w:val="0007578F"/>
    <w:rsid w:val="00080CBD"/>
    <w:rsid w:val="000814DD"/>
    <w:rsid w:val="000828BA"/>
    <w:rsid w:val="00085433"/>
    <w:rsid w:val="0009024F"/>
    <w:rsid w:val="00094778"/>
    <w:rsid w:val="00097112"/>
    <w:rsid w:val="000C6EB0"/>
    <w:rsid w:val="000E15AD"/>
    <w:rsid w:val="000E53F5"/>
    <w:rsid w:val="000E545F"/>
    <w:rsid w:val="000F1C0E"/>
    <w:rsid w:val="000F6056"/>
    <w:rsid w:val="000F7B08"/>
    <w:rsid w:val="00104086"/>
    <w:rsid w:val="00112FF0"/>
    <w:rsid w:val="001150D2"/>
    <w:rsid w:val="001154DE"/>
    <w:rsid w:val="00120EAE"/>
    <w:rsid w:val="00122233"/>
    <w:rsid w:val="00126B58"/>
    <w:rsid w:val="00134F44"/>
    <w:rsid w:val="00135CE1"/>
    <w:rsid w:val="00146142"/>
    <w:rsid w:val="001602BF"/>
    <w:rsid w:val="00173B88"/>
    <w:rsid w:val="00186C67"/>
    <w:rsid w:val="00190316"/>
    <w:rsid w:val="00191DB5"/>
    <w:rsid w:val="0019201C"/>
    <w:rsid w:val="001971F8"/>
    <w:rsid w:val="00197591"/>
    <w:rsid w:val="001B2DFD"/>
    <w:rsid w:val="001B72DE"/>
    <w:rsid w:val="001C3B95"/>
    <w:rsid w:val="001E3055"/>
    <w:rsid w:val="001F2D81"/>
    <w:rsid w:val="002030E9"/>
    <w:rsid w:val="00203F3D"/>
    <w:rsid w:val="00206D8D"/>
    <w:rsid w:val="00206F10"/>
    <w:rsid w:val="00207129"/>
    <w:rsid w:val="00213868"/>
    <w:rsid w:val="002151B3"/>
    <w:rsid w:val="00216C2D"/>
    <w:rsid w:val="00217907"/>
    <w:rsid w:val="00225DFB"/>
    <w:rsid w:val="00233337"/>
    <w:rsid w:val="0023397C"/>
    <w:rsid w:val="00233EF8"/>
    <w:rsid w:val="00235B6A"/>
    <w:rsid w:val="00246A5E"/>
    <w:rsid w:val="00247045"/>
    <w:rsid w:val="00257326"/>
    <w:rsid w:val="00260589"/>
    <w:rsid w:val="0026354A"/>
    <w:rsid w:val="00264976"/>
    <w:rsid w:val="00265AF8"/>
    <w:rsid w:val="002701C3"/>
    <w:rsid w:val="00277D36"/>
    <w:rsid w:val="0028213F"/>
    <w:rsid w:val="00287637"/>
    <w:rsid w:val="00295751"/>
    <w:rsid w:val="00296BF8"/>
    <w:rsid w:val="002A1154"/>
    <w:rsid w:val="002A3250"/>
    <w:rsid w:val="002A48A9"/>
    <w:rsid w:val="002B0F65"/>
    <w:rsid w:val="002B1471"/>
    <w:rsid w:val="002B2FA6"/>
    <w:rsid w:val="002B3F75"/>
    <w:rsid w:val="002C1BBE"/>
    <w:rsid w:val="002C75FA"/>
    <w:rsid w:val="002F5754"/>
    <w:rsid w:val="003022CA"/>
    <w:rsid w:val="00310DE2"/>
    <w:rsid w:val="003133F2"/>
    <w:rsid w:val="00323AA3"/>
    <w:rsid w:val="0032684E"/>
    <w:rsid w:val="00331F3D"/>
    <w:rsid w:val="00333F53"/>
    <w:rsid w:val="003540A8"/>
    <w:rsid w:val="00372392"/>
    <w:rsid w:val="003814E2"/>
    <w:rsid w:val="003826B8"/>
    <w:rsid w:val="00382E44"/>
    <w:rsid w:val="00386106"/>
    <w:rsid w:val="003921C1"/>
    <w:rsid w:val="00393B90"/>
    <w:rsid w:val="003A2026"/>
    <w:rsid w:val="003A2271"/>
    <w:rsid w:val="003A7B73"/>
    <w:rsid w:val="003B0366"/>
    <w:rsid w:val="003B191F"/>
    <w:rsid w:val="003B2207"/>
    <w:rsid w:val="003C3523"/>
    <w:rsid w:val="003D29B3"/>
    <w:rsid w:val="003D2A47"/>
    <w:rsid w:val="003D2E19"/>
    <w:rsid w:val="003D5008"/>
    <w:rsid w:val="003E0D04"/>
    <w:rsid w:val="003E6EA6"/>
    <w:rsid w:val="003F282D"/>
    <w:rsid w:val="003F3AD7"/>
    <w:rsid w:val="003F4FAB"/>
    <w:rsid w:val="00413872"/>
    <w:rsid w:val="0041632F"/>
    <w:rsid w:val="00416DD1"/>
    <w:rsid w:val="00420580"/>
    <w:rsid w:val="0042262C"/>
    <w:rsid w:val="00426CDC"/>
    <w:rsid w:val="0042781A"/>
    <w:rsid w:val="00437A45"/>
    <w:rsid w:val="00441A2B"/>
    <w:rsid w:val="00442844"/>
    <w:rsid w:val="004525A0"/>
    <w:rsid w:val="00453E6C"/>
    <w:rsid w:val="004637FD"/>
    <w:rsid w:val="004657EE"/>
    <w:rsid w:val="00466502"/>
    <w:rsid w:val="004705D6"/>
    <w:rsid w:val="0047621E"/>
    <w:rsid w:val="004849A7"/>
    <w:rsid w:val="004A5210"/>
    <w:rsid w:val="004C6060"/>
    <w:rsid w:val="004D2640"/>
    <w:rsid w:val="004E684F"/>
    <w:rsid w:val="004F09DA"/>
    <w:rsid w:val="004F1E02"/>
    <w:rsid w:val="004F3930"/>
    <w:rsid w:val="004F4728"/>
    <w:rsid w:val="004F53FD"/>
    <w:rsid w:val="00510C01"/>
    <w:rsid w:val="00511633"/>
    <w:rsid w:val="0051594B"/>
    <w:rsid w:val="00524C0B"/>
    <w:rsid w:val="005266D8"/>
    <w:rsid w:val="00530790"/>
    <w:rsid w:val="005328F6"/>
    <w:rsid w:val="00532B34"/>
    <w:rsid w:val="00535422"/>
    <w:rsid w:val="00543E5F"/>
    <w:rsid w:val="005445F2"/>
    <w:rsid w:val="00551BAE"/>
    <w:rsid w:val="005537BB"/>
    <w:rsid w:val="0056266D"/>
    <w:rsid w:val="0056338D"/>
    <w:rsid w:val="005656F0"/>
    <w:rsid w:val="005674D8"/>
    <w:rsid w:val="00571A31"/>
    <w:rsid w:val="00572601"/>
    <w:rsid w:val="00584712"/>
    <w:rsid w:val="00585431"/>
    <w:rsid w:val="005964A3"/>
    <w:rsid w:val="005A143B"/>
    <w:rsid w:val="005B38A9"/>
    <w:rsid w:val="005B6779"/>
    <w:rsid w:val="005C0360"/>
    <w:rsid w:val="005D3AFF"/>
    <w:rsid w:val="005E5AF2"/>
    <w:rsid w:val="005F2850"/>
    <w:rsid w:val="005F615C"/>
    <w:rsid w:val="005F66B0"/>
    <w:rsid w:val="00604B09"/>
    <w:rsid w:val="00610FC7"/>
    <w:rsid w:val="00611480"/>
    <w:rsid w:val="006147EB"/>
    <w:rsid w:val="006279DC"/>
    <w:rsid w:val="006409E5"/>
    <w:rsid w:val="006444EB"/>
    <w:rsid w:val="006451A4"/>
    <w:rsid w:val="00645572"/>
    <w:rsid w:val="00650B4B"/>
    <w:rsid w:val="0065191D"/>
    <w:rsid w:val="006604BE"/>
    <w:rsid w:val="006617DD"/>
    <w:rsid w:val="006624D8"/>
    <w:rsid w:val="00675717"/>
    <w:rsid w:val="006801F2"/>
    <w:rsid w:val="00682BE5"/>
    <w:rsid w:val="0069503B"/>
    <w:rsid w:val="0069529D"/>
    <w:rsid w:val="006A1CDD"/>
    <w:rsid w:val="006A5E43"/>
    <w:rsid w:val="006B04A5"/>
    <w:rsid w:val="006B2E1C"/>
    <w:rsid w:val="006B411C"/>
    <w:rsid w:val="006B72BB"/>
    <w:rsid w:val="006B79C7"/>
    <w:rsid w:val="006C20AE"/>
    <w:rsid w:val="006C52DF"/>
    <w:rsid w:val="006C65A4"/>
    <w:rsid w:val="006C789C"/>
    <w:rsid w:val="006D528E"/>
    <w:rsid w:val="006E11D4"/>
    <w:rsid w:val="006E1506"/>
    <w:rsid w:val="006E4BD8"/>
    <w:rsid w:val="006F02DB"/>
    <w:rsid w:val="007027BD"/>
    <w:rsid w:val="00702854"/>
    <w:rsid w:val="00703D70"/>
    <w:rsid w:val="00711593"/>
    <w:rsid w:val="00721D22"/>
    <w:rsid w:val="00726F61"/>
    <w:rsid w:val="007448E0"/>
    <w:rsid w:val="007504FD"/>
    <w:rsid w:val="00751DA3"/>
    <w:rsid w:val="00757A2D"/>
    <w:rsid w:val="00761CD6"/>
    <w:rsid w:val="00763550"/>
    <w:rsid w:val="00772EDF"/>
    <w:rsid w:val="00773DC1"/>
    <w:rsid w:val="00774555"/>
    <w:rsid w:val="0078526A"/>
    <w:rsid w:val="00785389"/>
    <w:rsid w:val="007A272B"/>
    <w:rsid w:val="007A6FCC"/>
    <w:rsid w:val="007B023F"/>
    <w:rsid w:val="007B3746"/>
    <w:rsid w:val="007B4C0E"/>
    <w:rsid w:val="007B6F11"/>
    <w:rsid w:val="007D53D6"/>
    <w:rsid w:val="007E2015"/>
    <w:rsid w:val="007E360A"/>
    <w:rsid w:val="007F0942"/>
    <w:rsid w:val="007F1B62"/>
    <w:rsid w:val="007F6928"/>
    <w:rsid w:val="00803CA9"/>
    <w:rsid w:val="008075DC"/>
    <w:rsid w:val="008177ED"/>
    <w:rsid w:val="0082427F"/>
    <w:rsid w:val="008259B8"/>
    <w:rsid w:val="00827BC0"/>
    <w:rsid w:val="008341C7"/>
    <w:rsid w:val="008344F8"/>
    <w:rsid w:val="0084085C"/>
    <w:rsid w:val="00845779"/>
    <w:rsid w:val="00847152"/>
    <w:rsid w:val="00847CC6"/>
    <w:rsid w:val="008520D1"/>
    <w:rsid w:val="0085499A"/>
    <w:rsid w:val="00862A9A"/>
    <w:rsid w:val="00874971"/>
    <w:rsid w:val="008759A5"/>
    <w:rsid w:val="00881F32"/>
    <w:rsid w:val="008847D6"/>
    <w:rsid w:val="00893D44"/>
    <w:rsid w:val="00894B97"/>
    <w:rsid w:val="0089646B"/>
    <w:rsid w:val="008A1973"/>
    <w:rsid w:val="008A3682"/>
    <w:rsid w:val="008A5B0B"/>
    <w:rsid w:val="008A755B"/>
    <w:rsid w:val="008B303F"/>
    <w:rsid w:val="008B4ADE"/>
    <w:rsid w:val="008C32DA"/>
    <w:rsid w:val="008D0133"/>
    <w:rsid w:val="008D3238"/>
    <w:rsid w:val="008D3A8D"/>
    <w:rsid w:val="008D4DE6"/>
    <w:rsid w:val="008E0133"/>
    <w:rsid w:val="008E3C5B"/>
    <w:rsid w:val="008E6B5E"/>
    <w:rsid w:val="008F752A"/>
    <w:rsid w:val="00901D1A"/>
    <w:rsid w:val="009043C6"/>
    <w:rsid w:val="00904FCC"/>
    <w:rsid w:val="009206DA"/>
    <w:rsid w:val="009221AC"/>
    <w:rsid w:val="00924540"/>
    <w:rsid w:val="00927F6B"/>
    <w:rsid w:val="00931199"/>
    <w:rsid w:val="0093497B"/>
    <w:rsid w:val="00956679"/>
    <w:rsid w:val="00957420"/>
    <w:rsid w:val="009656FD"/>
    <w:rsid w:val="00971E32"/>
    <w:rsid w:val="00983C86"/>
    <w:rsid w:val="009913A2"/>
    <w:rsid w:val="009A1F30"/>
    <w:rsid w:val="009A7412"/>
    <w:rsid w:val="009B025B"/>
    <w:rsid w:val="009B1041"/>
    <w:rsid w:val="009B1F5F"/>
    <w:rsid w:val="009B311C"/>
    <w:rsid w:val="009B75EB"/>
    <w:rsid w:val="009B7F10"/>
    <w:rsid w:val="009C0309"/>
    <w:rsid w:val="009C5018"/>
    <w:rsid w:val="009C5769"/>
    <w:rsid w:val="009D1AC7"/>
    <w:rsid w:val="009E0A71"/>
    <w:rsid w:val="009E0E50"/>
    <w:rsid w:val="009E18C3"/>
    <w:rsid w:val="009E5813"/>
    <w:rsid w:val="009F397F"/>
    <w:rsid w:val="009F598C"/>
    <w:rsid w:val="009F5D9F"/>
    <w:rsid w:val="009F60DB"/>
    <w:rsid w:val="009F7224"/>
    <w:rsid w:val="00A10795"/>
    <w:rsid w:val="00A10BE4"/>
    <w:rsid w:val="00A11EDB"/>
    <w:rsid w:val="00A23625"/>
    <w:rsid w:val="00A23BCF"/>
    <w:rsid w:val="00A25BBE"/>
    <w:rsid w:val="00A2791E"/>
    <w:rsid w:val="00A309A3"/>
    <w:rsid w:val="00A32C36"/>
    <w:rsid w:val="00A346ED"/>
    <w:rsid w:val="00A40D0C"/>
    <w:rsid w:val="00A41738"/>
    <w:rsid w:val="00A43F79"/>
    <w:rsid w:val="00A44804"/>
    <w:rsid w:val="00A46EBB"/>
    <w:rsid w:val="00A5071F"/>
    <w:rsid w:val="00A542C7"/>
    <w:rsid w:val="00A60614"/>
    <w:rsid w:val="00A9237D"/>
    <w:rsid w:val="00A96F91"/>
    <w:rsid w:val="00AA1C5B"/>
    <w:rsid w:val="00AA2050"/>
    <w:rsid w:val="00AA23CD"/>
    <w:rsid w:val="00AA6328"/>
    <w:rsid w:val="00AA7E86"/>
    <w:rsid w:val="00AB5187"/>
    <w:rsid w:val="00AB6261"/>
    <w:rsid w:val="00AC44D0"/>
    <w:rsid w:val="00AC613F"/>
    <w:rsid w:val="00AD4628"/>
    <w:rsid w:val="00AD62F6"/>
    <w:rsid w:val="00AE2734"/>
    <w:rsid w:val="00AE444E"/>
    <w:rsid w:val="00AE763B"/>
    <w:rsid w:val="00AF462E"/>
    <w:rsid w:val="00AF683C"/>
    <w:rsid w:val="00B00A15"/>
    <w:rsid w:val="00B0287A"/>
    <w:rsid w:val="00B11AC9"/>
    <w:rsid w:val="00B13AB0"/>
    <w:rsid w:val="00B16C36"/>
    <w:rsid w:val="00B24EB9"/>
    <w:rsid w:val="00B27B50"/>
    <w:rsid w:val="00B3423F"/>
    <w:rsid w:val="00B44942"/>
    <w:rsid w:val="00B45125"/>
    <w:rsid w:val="00B5008F"/>
    <w:rsid w:val="00B508BB"/>
    <w:rsid w:val="00B516F9"/>
    <w:rsid w:val="00B56058"/>
    <w:rsid w:val="00B5685D"/>
    <w:rsid w:val="00B60771"/>
    <w:rsid w:val="00B63097"/>
    <w:rsid w:val="00B74226"/>
    <w:rsid w:val="00B74478"/>
    <w:rsid w:val="00B7451D"/>
    <w:rsid w:val="00B761FC"/>
    <w:rsid w:val="00B82396"/>
    <w:rsid w:val="00B828B1"/>
    <w:rsid w:val="00B84B6E"/>
    <w:rsid w:val="00B860C2"/>
    <w:rsid w:val="00B9502D"/>
    <w:rsid w:val="00B95DC1"/>
    <w:rsid w:val="00B960A5"/>
    <w:rsid w:val="00B971EB"/>
    <w:rsid w:val="00BA24DC"/>
    <w:rsid w:val="00BC2AFD"/>
    <w:rsid w:val="00BC548D"/>
    <w:rsid w:val="00BC6DA9"/>
    <w:rsid w:val="00BD3CD3"/>
    <w:rsid w:val="00BE2A94"/>
    <w:rsid w:val="00BF177C"/>
    <w:rsid w:val="00BF21F0"/>
    <w:rsid w:val="00BF39E5"/>
    <w:rsid w:val="00BF6350"/>
    <w:rsid w:val="00C01C84"/>
    <w:rsid w:val="00C071FD"/>
    <w:rsid w:val="00C12EC0"/>
    <w:rsid w:val="00C14ED9"/>
    <w:rsid w:val="00C21317"/>
    <w:rsid w:val="00C25179"/>
    <w:rsid w:val="00C278D7"/>
    <w:rsid w:val="00C34140"/>
    <w:rsid w:val="00C4297B"/>
    <w:rsid w:val="00C431FC"/>
    <w:rsid w:val="00C43A12"/>
    <w:rsid w:val="00C513B3"/>
    <w:rsid w:val="00C54735"/>
    <w:rsid w:val="00C55448"/>
    <w:rsid w:val="00C61191"/>
    <w:rsid w:val="00C61F3B"/>
    <w:rsid w:val="00C7124C"/>
    <w:rsid w:val="00C74BBB"/>
    <w:rsid w:val="00C82068"/>
    <w:rsid w:val="00C84385"/>
    <w:rsid w:val="00C85173"/>
    <w:rsid w:val="00C90E43"/>
    <w:rsid w:val="00CA6322"/>
    <w:rsid w:val="00CA72D2"/>
    <w:rsid w:val="00CA7E37"/>
    <w:rsid w:val="00CB0C95"/>
    <w:rsid w:val="00CB3FA3"/>
    <w:rsid w:val="00CB5A13"/>
    <w:rsid w:val="00CB6B63"/>
    <w:rsid w:val="00CC06C2"/>
    <w:rsid w:val="00CD07D8"/>
    <w:rsid w:val="00CD26D7"/>
    <w:rsid w:val="00CD414D"/>
    <w:rsid w:val="00CD541D"/>
    <w:rsid w:val="00CE65EE"/>
    <w:rsid w:val="00CF43D6"/>
    <w:rsid w:val="00CF5BFA"/>
    <w:rsid w:val="00D13C6D"/>
    <w:rsid w:val="00D162CB"/>
    <w:rsid w:val="00D228D1"/>
    <w:rsid w:val="00D22FE7"/>
    <w:rsid w:val="00D24223"/>
    <w:rsid w:val="00D2558A"/>
    <w:rsid w:val="00D3230C"/>
    <w:rsid w:val="00D32D43"/>
    <w:rsid w:val="00D34684"/>
    <w:rsid w:val="00D36A12"/>
    <w:rsid w:val="00D564F7"/>
    <w:rsid w:val="00D60202"/>
    <w:rsid w:val="00D6196D"/>
    <w:rsid w:val="00D73DDA"/>
    <w:rsid w:val="00D9003D"/>
    <w:rsid w:val="00D943B2"/>
    <w:rsid w:val="00DB096C"/>
    <w:rsid w:val="00DC32C8"/>
    <w:rsid w:val="00DD3210"/>
    <w:rsid w:val="00DD7247"/>
    <w:rsid w:val="00DE4BB3"/>
    <w:rsid w:val="00DF0313"/>
    <w:rsid w:val="00DF0634"/>
    <w:rsid w:val="00DF5FAE"/>
    <w:rsid w:val="00E0044E"/>
    <w:rsid w:val="00E05EDE"/>
    <w:rsid w:val="00E121FB"/>
    <w:rsid w:val="00E26610"/>
    <w:rsid w:val="00E27B66"/>
    <w:rsid w:val="00E3312E"/>
    <w:rsid w:val="00E34CD0"/>
    <w:rsid w:val="00E36176"/>
    <w:rsid w:val="00E37725"/>
    <w:rsid w:val="00E43289"/>
    <w:rsid w:val="00E44FCE"/>
    <w:rsid w:val="00E467C7"/>
    <w:rsid w:val="00E477A4"/>
    <w:rsid w:val="00E56639"/>
    <w:rsid w:val="00E7100B"/>
    <w:rsid w:val="00E761F3"/>
    <w:rsid w:val="00E82AB1"/>
    <w:rsid w:val="00EA0CA6"/>
    <w:rsid w:val="00EA542F"/>
    <w:rsid w:val="00EA658E"/>
    <w:rsid w:val="00EA75F4"/>
    <w:rsid w:val="00EC3BE7"/>
    <w:rsid w:val="00ED06E2"/>
    <w:rsid w:val="00ED63CA"/>
    <w:rsid w:val="00EE06E1"/>
    <w:rsid w:val="00EE367A"/>
    <w:rsid w:val="00EE77B4"/>
    <w:rsid w:val="00EF4A8C"/>
    <w:rsid w:val="00EF7E6E"/>
    <w:rsid w:val="00F00C19"/>
    <w:rsid w:val="00F0539E"/>
    <w:rsid w:val="00F05D6B"/>
    <w:rsid w:val="00F110A4"/>
    <w:rsid w:val="00F12DA1"/>
    <w:rsid w:val="00F203C0"/>
    <w:rsid w:val="00F2339F"/>
    <w:rsid w:val="00F24145"/>
    <w:rsid w:val="00F244C3"/>
    <w:rsid w:val="00F31A8D"/>
    <w:rsid w:val="00F330EB"/>
    <w:rsid w:val="00F3567C"/>
    <w:rsid w:val="00F377EB"/>
    <w:rsid w:val="00F60C94"/>
    <w:rsid w:val="00F71EED"/>
    <w:rsid w:val="00F84B8F"/>
    <w:rsid w:val="00F87D1C"/>
    <w:rsid w:val="00FA2163"/>
    <w:rsid w:val="00FA336C"/>
    <w:rsid w:val="00FA77B7"/>
    <w:rsid w:val="00FB42F6"/>
    <w:rsid w:val="00FB756D"/>
    <w:rsid w:val="00FC040D"/>
    <w:rsid w:val="00FC2A93"/>
    <w:rsid w:val="00FC5D9E"/>
    <w:rsid w:val="00FD1476"/>
    <w:rsid w:val="00FD22E3"/>
    <w:rsid w:val="00FF644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7D7"/>
  <w15:chartTrackingRefBased/>
  <w15:docId w15:val="{6435DA56-094A-4E76-A74E-42B9DCA2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3AFF"/>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D3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5D3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D3A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D3A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D3A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D3A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D3A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D3A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D3A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D3A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5D3A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D3A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D3A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D3A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D3A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3A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3A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3A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3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3A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3A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3A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3A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D3AFF"/>
    <w:pPr>
      <w:ind w:left="720"/>
      <w:contextualSpacing/>
    </w:pPr>
  </w:style>
  <w:style w:type="character" w:styleId="Rykuspabraukimas">
    <w:name w:val="Intense Emphasis"/>
    <w:basedOn w:val="Numatytasispastraiposriftas"/>
    <w:uiPriority w:val="21"/>
    <w:qFormat/>
    <w:rsid w:val="005D3AFF"/>
    <w:rPr>
      <w:i/>
      <w:iCs/>
      <w:color w:val="2F5496" w:themeColor="accent1" w:themeShade="BF"/>
    </w:rPr>
  </w:style>
  <w:style w:type="paragraph" w:styleId="Iskirtacitata">
    <w:name w:val="Intense Quote"/>
    <w:basedOn w:val="prastasis"/>
    <w:next w:val="prastasis"/>
    <w:link w:val="IskirtacitataDiagrama"/>
    <w:uiPriority w:val="30"/>
    <w:qFormat/>
    <w:rsid w:val="005D3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D3AFF"/>
    <w:rPr>
      <w:i/>
      <w:iCs/>
      <w:color w:val="2F5496" w:themeColor="accent1" w:themeShade="BF"/>
    </w:rPr>
  </w:style>
  <w:style w:type="character" w:styleId="Rykinuoroda">
    <w:name w:val="Intense Reference"/>
    <w:basedOn w:val="Numatytasispastraiposriftas"/>
    <w:uiPriority w:val="32"/>
    <w:qFormat/>
    <w:rsid w:val="005D3AFF"/>
    <w:rPr>
      <w:b/>
      <w:bCs/>
      <w:smallCaps/>
      <w:color w:val="2F5496" w:themeColor="accent1" w:themeShade="BF"/>
      <w:spacing w:val="5"/>
    </w:rPr>
  </w:style>
  <w:style w:type="character" w:styleId="Hipersaitas">
    <w:name w:val="Hyperlink"/>
    <w:basedOn w:val="Numatytasispastraiposriftas"/>
    <w:uiPriority w:val="99"/>
    <w:unhideWhenUsed/>
    <w:rsid w:val="005D3AFF"/>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5D3AF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D3AFF"/>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D3AFF"/>
    <w:rPr>
      <w:sz w:val="20"/>
      <w:szCs w:val="20"/>
    </w:rPr>
  </w:style>
  <w:style w:type="character" w:customStyle="1" w:styleId="KomentarotekstasDiagrama">
    <w:name w:val="Komentaro tekstas Diagrama"/>
    <w:basedOn w:val="Numatytasispastraiposriftas"/>
    <w:link w:val="Komentarotekstas"/>
    <w:uiPriority w:val="99"/>
    <w:rsid w:val="005D3AF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3AF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D3AFF"/>
    <w:rPr>
      <w:vertAlign w:val="superscript"/>
    </w:rPr>
  </w:style>
  <w:style w:type="character" w:styleId="Komentaronuoroda">
    <w:name w:val="annotation reference"/>
    <w:basedOn w:val="Numatytasispastraiposriftas"/>
    <w:uiPriority w:val="99"/>
    <w:unhideWhenUsed/>
    <w:rsid w:val="005D3AFF"/>
    <w:rPr>
      <w:sz w:val="16"/>
      <w:szCs w:val="16"/>
    </w:rPr>
  </w:style>
  <w:style w:type="table" w:styleId="Lentelstinklelis">
    <w:name w:val="Table Grid"/>
    <w:basedOn w:val="prastojilentel"/>
    <w:uiPriority w:val="39"/>
    <w:rsid w:val="005D3AF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D3AF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3AF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D3AF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D3AFF"/>
    <w:rPr>
      <w:b/>
      <w:bCs/>
    </w:rPr>
  </w:style>
  <w:style w:type="character" w:customStyle="1" w:styleId="KomentarotemaDiagrama">
    <w:name w:val="Komentaro tema Diagrama"/>
    <w:basedOn w:val="KomentarotekstasDiagrama"/>
    <w:link w:val="Komentarotema"/>
    <w:uiPriority w:val="99"/>
    <w:semiHidden/>
    <w:rsid w:val="005D3AFF"/>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5D3AFF"/>
    <w:pPr>
      <w:spacing w:before="100" w:beforeAutospacing="1" w:after="100" w:afterAutospacing="1"/>
    </w:pPr>
  </w:style>
  <w:style w:type="character" w:customStyle="1" w:styleId="pildymui">
    <w:name w:val="pildymui"/>
    <w:basedOn w:val="Numatytasispastraiposriftas"/>
    <w:rsid w:val="005D3AF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D3AF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D3AFF"/>
    <w:rPr>
      <w:rFonts w:eastAsiaTheme="minorEastAsia"/>
      <w:kern w:val="0"/>
      <w:sz w:val="21"/>
      <w:szCs w:val="20"/>
      <w:lang w:eastAsia="lt-LT"/>
      <w14:ligatures w14:val="none"/>
    </w:rPr>
  </w:style>
  <w:style w:type="character" w:customStyle="1" w:styleId="Internetlink">
    <w:name w:val="Internet link"/>
    <w:rsid w:val="005D3AFF"/>
    <w:rPr>
      <w:color w:val="000080"/>
      <w:u w:val="single"/>
    </w:rPr>
  </w:style>
  <w:style w:type="paragraph" w:styleId="Antrats">
    <w:name w:val="header"/>
    <w:basedOn w:val="prastasis"/>
    <w:link w:val="AntratsDiagrama"/>
    <w:uiPriority w:val="99"/>
    <w:unhideWhenUsed/>
    <w:rsid w:val="005D3AFF"/>
    <w:pPr>
      <w:tabs>
        <w:tab w:val="center" w:pos="4513"/>
        <w:tab w:val="right" w:pos="9026"/>
      </w:tabs>
    </w:pPr>
  </w:style>
  <w:style w:type="character" w:customStyle="1" w:styleId="AntratsDiagrama">
    <w:name w:val="Antraštės Diagrama"/>
    <w:basedOn w:val="Numatytasispastraiposriftas"/>
    <w:link w:val="Antrats"/>
    <w:uiPriority w:val="99"/>
    <w:rsid w:val="005D3AF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D3AFF"/>
    <w:pPr>
      <w:tabs>
        <w:tab w:val="center" w:pos="4513"/>
        <w:tab w:val="right" w:pos="9026"/>
      </w:tabs>
    </w:pPr>
  </w:style>
  <w:style w:type="character" w:customStyle="1" w:styleId="PoratDiagrama">
    <w:name w:val="Poraštė Diagrama"/>
    <w:basedOn w:val="Numatytasispastraiposriftas"/>
    <w:link w:val="Porat"/>
    <w:uiPriority w:val="99"/>
    <w:rsid w:val="005D3AFF"/>
    <w:rPr>
      <w:rFonts w:eastAsiaTheme="minorEastAsia"/>
      <w:kern w:val="0"/>
      <w:sz w:val="21"/>
      <w:szCs w:val="21"/>
      <w:lang w:eastAsia="lt-LT"/>
      <w14:ligatures w14:val="none"/>
    </w:rPr>
  </w:style>
  <w:style w:type="paragraph" w:styleId="Pataisymai">
    <w:name w:val="Revision"/>
    <w:hidden/>
    <w:uiPriority w:val="99"/>
    <w:semiHidden/>
    <w:rsid w:val="005D3AF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D3AFF"/>
    <w:rPr>
      <w:i/>
      <w:iCs/>
      <w:color w:val="595959" w:themeColor="text1" w:themeTint="A6"/>
    </w:rPr>
  </w:style>
  <w:style w:type="paragraph" w:styleId="Antrat">
    <w:name w:val="caption"/>
    <w:basedOn w:val="prastasis"/>
    <w:next w:val="prastasis"/>
    <w:uiPriority w:val="35"/>
    <w:semiHidden/>
    <w:unhideWhenUsed/>
    <w:qFormat/>
    <w:rsid w:val="005D3AFF"/>
    <w:pPr>
      <w:spacing w:line="240" w:lineRule="auto"/>
    </w:pPr>
    <w:rPr>
      <w:b/>
      <w:bCs/>
      <w:color w:val="404040" w:themeColor="text1" w:themeTint="BF"/>
      <w:sz w:val="16"/>
      <w:szCs w:val="16"/>
    </w:rPr>
  </w:style>
  <w:style w:type="character" w:styleId="Grietas">
    <w:name w:val="Strong"/>
    <w:basedOn w:val="Numatytasispastraiposriftas"/>
    <w:uiPriority w:val="22"/>
    <w:qFormat/>
    <w:rsid w:val="005D3AFF"/>
    <w:rPr>
      <w:b/>
      <w:bCs/>
    </w:rPr>
  </w:style>
  <w:style w:type="character" w:styleId="Emfaz">
    <w:name w:val="Emphasis"/>
    <w:basedOn w:val="Numatytasispastraiposriftas"/>
    <w:uiPriority w:val="20"/>
    <w:qFormat/>
    <w:rsid w:val="005D3AFF"/>
    <w:rPr>
      <w:i/>
      <w:iCs/>
      <w:color w:val="000000" w:themeColor="text1"/>
    </w:rPr>
  </w:style>
  <w:style w:type="paragraph" w:styleId="Betarp">
    <w:name w:val="No Spacing"/>
    <w:link w:val="BetarpDiagrama"/>
    <w:uiPriority w:val="1"/>
    <w:qFormat/>
    <w:rsid w:val="005D3AF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D3AF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D3AFF"/>
    <w:rPr>
      <w:b/>
      <w:bCs/>
      <w:caps w:val="0"/>
      <w:smallCaps/>
      <w:spacing w:val="0"/>
    </w:rPr>
  </w:style>
  <w:style w:type="paragraph" w:styleId="Turinioantrat">
    <w:name w:val="TOC Heading"/>
    <w:basedOn w:val="Antrat1"/>
    <w:next w:val="prastasis"/>
    <w:uiPriority w:val="39"/>
    <w:unhideWhenUsed/>
    <w:qFormat/>
    <w:rsid w:val="005D3AF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D3AF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D3AFF"/>
    <w:rPr>
      <w:color w:val="808080"/>
    </w:rPr>
  </w:style>
  <w:style w:type="paragraph" w:styleId="Turinys1">
    <w:name w:val="toc 1"/>
    <w:basedOn w:val="prastasis"/>
    <w:next w:val="prastasis"/>
    <w:autoRedefine/>
    <w:uiPriority w:val="39"/>
    <w:unhideWhenUsed/>
    <w:rsid w:val="005D3AFF"/>
    <w:pPr>
      <w:tabs>
        <w:tab w:val="left" w:pos="142"/>
        <w:tab w:val="right" w:leader="dot" w:pos="9962"/>
      </w:tabs>
      <w:spacing w:after="0"/>
      <w:ind w:left="426" w:hanging="284"/>
    </w:pPr>
  </w:style>
  <w:style w:type="paragraph" w:customStyle="1" w:styleId="tajtip">
    <w:name w:val="tajtip"/>
    <w:basedOn w:val="prastasis"/>
    <w:rsid w:val="005D3AF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D3AFF"/>
    <w:rPr>
      <w:color w:val="954F72" w:themeColor="followedHyperlink"/>
      <w:u w:val="single"/>
    </w:rPr>
  </w:style>
  <w:style w:type="paragraph" w:customStyle="1" w:styleId="Body2">
    <w:name w:val="Body 2"/>
    <w:rsid w:val="005D3A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D3AFF"/>
    <w:pPr>
      <w:numPr>
        <w:numId w:val="2"/>
      </w:numPr>
    </w:pPr>
  </w:style>
  <w:style w:type="paragraph" w:styleId="Turinys2">
    <w:name w:val="toc 2"/>
    <w:basedOn w:val="prastasis"/>
    <w:next w:val="prastasis"/>
    <w:autoRedefine/>
    <w:uiPriority w:val="39"/>
    <w:unhideWhenUsed/>
    <w:rsid w:val="005D3AFF"/>
    <w:pPr>
      <w:tabs>
        <w:tab w:val="right" w:leader="dot" w:pos="9962"/>
      </w:tabs>
      <w:spacing w:after="0"/>
      <w:ind w:left="220"/>
    </w:pPr>
  </w:style>
  <w:style w:type="table" w:customStyle="1" w:styleId="TableGrid2">
    <w:name w:val="Table Grid2"/>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D3AFF"/>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D3AFF"/>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D3AFF"/>
    <w:pPr>
      <w:numPr>
        <w:ilvl w:val="2"/>
      </w:numPr>
    </w:pPr>
  </w:style>
  <w:style w:type="paragraph" w:customStyle="1" w:styleId="Heading">
    <w:name w:val="Heading"/>
    <w:next w:val="Body2"/>
    <w:rsid w:val="005D3AF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D3AF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AF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D3AFF"/>
    <w:rPr>
      <w:vertAlign w:val="superscript"/>
    </w:rPr>
  </w:style>
  <w:style w:type="character" w:customStyle="1" w:styleId="Normal12ptChar">
    <w:name w:val="Normal + 12 pt Char"/>
    <w:basedOn w:val="Numatytasispastraiposriftas"/>
    <w:link w:val="Normal12pt"/>
    <w:locked/>
    <w:rsid w:val="005D3AFF"/>
  </w:style>
  <w:style w:type="paragraph" w:customStyle="1" w:styleId="Normal12pt">
    <w:name w:val="Normal + 12 pt"/>
    <w:basedOn w:val="prastasis"/>
    <w:link w:val="Normal12ptChar"/>
    <w:rsid w:val="005D3AF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D3AF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D3AFF"/>
    <w:rPr>
      <w:rFonts w:ascii="Segoe UI" w:hAnsi="Segoe UI" w:cs="Segoe UI" w:hint="default"/>
      <w:sz w:val="18"/>
      <w:szCs w:val="18"/>
    </w:rPr>
  </w:style>
  <w:style w:type="character" w:styleId="Paminjimas">
    <w:name w:val="Mention"/>
    <w:basedOn w:val="Numatytasispastraiposriftas"/>
    <w:uiPriority w:val="99"/>
    <w:unhideWhenUsed/>
    <w:rsid w:val="005D3AFF"/>
    <w:rPr>
      <w:color w:val="2B579A"/>
      <w:shd w:val="clear" w:color="auto" w:fill="E6E6E6"/>
    </w:rPr>
  </w:style>
  <w:style w:type="table" w:customStyle="1" w:styleId="3">
    <w:name w:val="3"/>
    <w:basedOn w:val="prastojilentel"/>
    <w:rsid w:val="005D3AF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5D3AF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D3AF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D3AF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D3AFF"/>
    <w:rPr>
      <w:rFonts w:eastAsiaTheme="minorEastAsia"/>
      <w:kern w:val="0"/>
      <w:sz w:val="21"/>
      <w:szCs w:val="21"/>
      <w:lang w:eastAsia="lt-LT"/>
      <w14:ligatures w14:val="none"/>
    </w:rPr>
  </w:style>
  <w:style w:type="character" w:customStyle="1" w:styleId="cf11">
    <w:name w:val="cf11"/>
    <w:basedOn w:val="Numatytasispastraiposriftas"/>
    <w:rsid w:val="005D3AFF"/>
    <w:rPr>
      <w:rFonts w:ascii="Segoe UI" w:hAnsi="Segoe UI" w:cs="Segoe UI" w:hint="default"/>
      <w:color w:val="0000FF"/>
      <w:sz w:val="18"/>
      <w:szCs w:val="18"/>
    </w:rPr>
  </w:style>
  <w:style w:type="character" w:customStyle="1" w:styleId="cf21">
    <w:name w:val="cf21"/>
    <w:basedOn w:val="Numatytasispastraiposriftas"/>
    <w:rsid w:val="005D3AFF"/>
    <w:rPr>
      <w:rFonts w:ascii="Segoe UI" w:hAnsi="Segoe UI" w:cs="Segoe UI" w:hint="default"/>
      <w:color w:val="538135"/>
      <w:sz w:val="18"/>
      <w:szCs w:val="18"/>
    </w:rPr>
  </w:style>
  <w:style w:type="table" w:customStyle="1" w:styleId="TableGrid1">
    <w:name w:val="Table Grid1"/>
    <w:basedOn w:val="prastojilentel"/>
    <w:uiPriority w:val="99"/>
    <w:rsid w:val="005D3AF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Sraonra"/>
    <w:next w:val="111111"/>
    <w:rsid w:val="007F1B62"/>
    <w:pPr>
      <w:numPr>
        <w:numId w:val="14"/>
      </w:numPr>
    </w:pPr>
  </w:style>
  <w:style w:type="numbering" w:styleId="111111">
    <w:name w:val="Outline List 2"/>
    <w:basedOn w:val="Sraonra"/>
    <w:uiPriority w:val="99"/>
    <w:semiHidden/>
    <w:unhideWhenUsed/>
    <w:rsid w:val="007F1B62"/>
  </w:style>
  <w:style w:type="numbering" w:customStyle="1" w:styleId="111111111">
    <w:name w:val="1 / 1.1 / 1.1.1111"/>
    <w:rsid w:val="00803CA9"/>
    <w:pPr>
      <w:numPr>
        <w:numId w:val="15"/>
      </w:numPr>
    </w:pPr>
  </w:style>
  <w:style w:type="table" w:customStyle="1" w:styleId="Lentelstinklelis1">
    <w:name w:val="Lentelės tinklelis1"/>
    <w:basedOn w:val="prastojilentel"/>
    <w:next w:val="Lentelstinklelis"/>
    <w:uiPriority w:val="59"/>
    <w:rsid w:val="00F203C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l-nadpis">
    <w:name w:val="oddíl-nadpis"/>
    <w:basedOn w:val="prastasis"/>
    <w:rsid w:val="00927F6B"/>
    <w:pPr>
      <w:keepNext/>
      <w:widowControl w:val="0"/>
      <w:tabs>
        <w:tab w:val="left" w:pos="567"/>
      </w:tabs>
      <w:suppressAutoHyphens/>
      <w:spacing w:before="240" w:after="0" w:line="240" w:lineRule="exact"/>
    </w:pPr>
    <w:rPr>
      <w:rFonts w:ascii="Arial" w:eastAsia="Times New Roman" w:hAnsi="Arial" w:cs="Arial"/>
      <w:b/>
      <w:bCs/>
      <w:sz w:val="24"/>
      <w:szCs w:val="24"/>
      <w:lang w:val="cs-CZ" w:eastAsia="ar-SA"/>
    </w:rPr>
  </w:style>
  <w:style w:type="paragraph" w:customStyle="1" w:styleId="linija">
    <w:name w:val="linija"/>
    <w:basedOn w:val="prastasis"/>
    <w:rsid w:val="00B028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EE77B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A43F79"/>
  </w:style>
  <w:style w:type="table" w:customStyle="1" w:styleId="Lentelstinklelis3">
    <w:name w:val="Lentelės tinklelis3"/>
    <w:basedOn w:val="prastojilentel"/>
    <w:next w:val="Lentelstinklelis"/>
    <w:uiPriority w:val="39"/>
    <w:rsid w:val="006147EB"/>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968">
      <w:bodyDiv w:val="1"/>
      <w:marLeft w:val="0"/>
      <w:marRight w:val="0"/>
      <w:marTop w:val="0"/>
      <w:marBottom w:val="0"/>
      <w:divBdr>
        <w:top w:val="none" w:sz="0" w:space="0" w:color="auto"/>
        <w:left w:val="none" w:sz="0" w:space="0" w:color="auto"/>
        <w:bottom w:val="none" w:sz="0" w:space="0" w:color="auto"/>
        <w:right w:val="none" w:sz="0" w:space="0" w:color="auto"/>
      </w:divBdr>
    </w:div>
    <w:div w:id="1001198096">
      <w:bodyDiv w:val="1"/>
      <w:marLeft w:val="0"/>
      <w:marRight w:val="0"/>
      <w:marTop w:val="0"/>
      <w:marBottom w:val="0"/>
      <w:divBdr>
        <w:top w:val="none" w:sz="0" w:space="0" w:color="auto"/>
        <w:left w:val="none" w:sz="0" w:space="0" w:color="auto"/>
        <w:bottom w:val="none" w:sz="0" w:space="0" w:color="auto"/>
        <w:right w:val="none" w:sz="0" w:space="0" w:color="auto"/>
      </w:divBdr>
    </w:div>
    <w:div w:id="1654064130">
      <w:bodyDiv w:val="1"/>
      <w:marLeft w:val="0"/>
      <w:marRight w:val="0"/>
      <w:marTop w:val="0"/>
      <w:marBottom w:val="0"/>
      <w:divBdr>
        <w:top w:val="none" w:sz="0" w:space="0" w:color="auto"/>
        <w:left w:val="none" w:sz="0" w:space="0" w:color="auto"/>
        <w:bottom w:val="none" w:sz="0" w:space="0" w:color="auto"/>
        <w:right w:val="none" w:sz="0" w:space="0" w:color="auto"/>
      </w:divBdr>
    </w:div>
    <w:div w:id="17228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ilniaus-r.lt/" TargetMode="External"/><Relationship Id="rId18" Type="http://schemas.openxmlformats.org/officeDocument/2006/relationships/hyperlink" Target="https://ec.europa.eu/tools/ecertis/" TargetMode="Externa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tyles" Target="styles.xml"/><Relationship Id="rId12" Type="http://schemas.openxmlformats.org/officeDocument/2006/relationships/hyperlink" Target="mailto:pirkimai@vrsa.lt" TargetMode="External"/><Relationship Id="rId17" Type="http://schemas.openxmlformats.org/officeDocument/2006/relationships/footer" Target="footer2.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29" Type="http://schemas.openxmlformats.org/officeDocument/2006/relationships/hyperlink" Target="https://www.ssva.lt/cms/registra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registrucentras.lt/jar/p/index.php"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www.registrucentras.lt/jar/p/" TargetMode="Externa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3cb2451d6904553a72e202c291dd6d8 xmlns="30557e7b-17fb-4d0a-a598-62d7221fe872">
      <Terms xmlns="http://schemas.microsoft.com/office/infopath/2007/PartnerControls"/>
    </o3cb2451d6904553a72e202c291dd6d8>
    <DmsDocPrepAdocType xmlns="4b2e9d09-07c5-42d4-ad0a-92e216c40b99">-</DmsDocPrepAdocType>
    <DmsIntegrParams xmlns="028236e2-f653-4d19-ab67-4d06a9145e0c" xsi:nil="true"/>
    <DmsCPVAOtherResponsiblePersons xmlns="028236e2-f653-4d19-ab67-4d06a9145e0c">
      <UserInfo>
        <DisplayName/>
        <AccountId xsi:nil="true"/>
        <AccountType/>
      </UserInfo>
    </DmsCPVAOtherResponsiblePersons>
    <DmsCPVAOtherResponsiblePersonsExplode xmlns="30557e7b-17fb-4d0a-a598-62d7221fe872" xsi:nil="true"/>
    <DMSESignError xmlns="30557e7b-17fb-4d0a-a598-62d7221fe872" xsi:nil="true"/>
    <DmsRegDate xmlns="028236e2-f653-4d19-ab67-4d06a9145e0c" xsi:nil="true"/>
    <DmsSigners xmlns="028236e2-f653-4d19-ab67-4d06a9145e0c">
      <UserInfo>
        <DisplayName/>
        <AccountId xsi:nil="true"/>
        <AccountType/>
      </UserInfo>
    </DmsSigners>
    <DmsPermissionsUsers xmlns="ac3775fa-9d3b-4d8c-bc3d-fbdb29195e0c">
      <UserInfo>
        <DisplayName>Karolis Žižys</DisplayName>
        <AccountId>1656</AccountId>
        <AccountType/>
      </UserInfo>
      <UserInfo>
        <DisplayName>Giedrius Uogelė</DisplayName>
        <AccountId>656</AccountId>
        <AccountType/>
      </UserInfo>
      <UserInfo>
        <DisplayName>Lina Jucytė</DisplayName>
        <AccountId>790</AccountId>
        <AccountType/>
      </UserInfo>
      <UserInfo>
        <DisplayName>SHAREPOINT\system</DisplayName>
        <AccountId>1073741823</AccountId>
        <AccountType/>
      </UserInfo>
    </DmsPermissionsUsers>
    <DmsExternalSystemsResult xmlns="30557e7b-17fb-4d0a-a598-62d7221fe872" xsi:nil="true"/>
    <DmsCPVAExtraCases xmlns="028236e2-f653-4d19-ab67-4d06a9145e0c" xsi:nil="true"/>
    <DmsPreparationUpn xmlns="028236e2-f653-4d19-ab67-4d06a9145e0c" xsi:nil="true"/>
    <DmsCommChanPerm xmlns="028236e2-f653-4d19-ab67-4d06a9145e0c" xsi:nil="true"/>
    <DmsFamiliarizedPeopleList xmlns="028236e2-f653-4d19-ab67-4d06a9145e0c" xsi:nil="true"/>
    <DmsDocSourceItemGuid xmlns="4b2e9d09-07c5-42d4-ad0a-92e216c40b99" xsi:nil="true"/>
    <DmsManualSign xmlns="028236e2-f653-4d19-ab67-4d06a9145e0c" xsi:nil="true"/>
    <DmsAddresseeSendingType xmlns="028236e2-f653-4d19-ab67-4d06a9145e0c"/>
    <DmsSendingType xmlns="028236e2-f653-4d19-ab67-4d06a9145e0c">8</DmsSendingType>
    <DmsEDoc xmlns="028236e2-f653-4d19-ab67-4d06a9145e0c" xsi:nil="true"/>
    <DmsCoordinationNotes xmlns="4b2e9d09-07c5-42d4-ad0a-92e216c40b99" xsi:nil="true"/>
    <DmsResponsiblePerson xmlns="028236e2-f653-4d19-ab67-4d06a9145e0c">
      <UserInfo>
        <DisplayName/>
        <AccountId xsi:nil="true"/>
        <AccountType/>
      </UserInfo>
    </DmsResponsiblePerson>
    <DmsCPVAProjectNumber xmlns="4b2e9d09-07c5-42d4-ad0a-92e216c40b99" xsi:nil="true"/>
    <TaxCatchAll xmlns="30557e7b-17fb-4d0a-a598-62d7221fe872">
      <Value>4358</Value>
      <Value>3465</Value>
    </TaxCatchAll>
    <DMSESignExpirationDate xmlns="30557e7b-17fb-4d0a-a598-62d7221fe872" xsi:nil="true"/>
    <DmsRegCounter xmlns="4b2e9d09-07c5-42d4-ad0a-92e216c40b99" xsi:nil="true"/>
    <DmsNotes xmlns="028236e2-f653-4d19-ab67-4d06a9145e0c" xsi:nil="true"/>
    <DmsPermissionsConfid xmlns="ac3775fa-9d3b-4d8c-bc3d-fbdb29195e0c">false</DmsPermissionsConfid>
    <DMSESign1LevelDate xmlns="30557e7b-17fb-4d0a-a598-62d7221fe872" xsi:nil="true"/>
    <DmsIntegrSystemID xmlns="028236e2-f653-4d19-ab67-4d06a9145e0c" xsi:nil="true"/>
    <DmsDocExecutionTime xmlns="028236e2-f653-4d19-ab67-4d06a9145e0c" xsi:nil="true"/>
    <DMSESignLevel xmlns="30557e7b-17fb-4d0a-a598-62d7221fe872" xsi:nil="true"/>
    <DMSESign2LevelDate xmlns="30557e7b-17fb-4d0a-a598-62d7221fe872" xsi:nil="true"/>
    <DmsAddressee xmlns="028236e2-f653-4d19-ab67-4d06a9145e0c" xsi:nil="true"/>
    <DMSESignState xmlns="30557e7b-17fb-4d0a-a598-62d7221fe872" xsi:nil="true"/>
    <a14285f26a0b45bfa54ed9a05aaa3ab1 xmlns="ac3775fa-9d3b-4d8c-bc3d-fbdb29195e0c">
      <Terms xmlns="http://schemas.microsoft.com/office/infopath/2007/PartnerControls">
        <TermInfo xmlns="http://schemas.microsoft.com/office/infopath/2007/PartnerControls">
          <TermName xmlns="http://schemas.microsoft.com/office/infopath/2007/PartnerControls">Švietimo ir mokslo projektų skyrius</TermName>
          <TermId xmlns="http://schemas.microsoft.com/office/infopath/2007/PartnerControls">c6f42a81-bb89-4be3-9a95-2e5b672ae452</TermId>
        </TermInfo>
        <TermInfo xmlns="http://schemas.microsoft.com/office/infopath/2007/PartnerControls">
          <TermName xmlns="http://schemas.microsoft.com/office/infopath/2007/PartnerControls">Pirkimų ir pažeidimų prevencijos skyrius</TermName>
          <TermId xmlns="http://schemas.microsoft.com/office/infopath/2007/PartnerControls">910dd03e-a0db-46f4-af07-603a3c0d6728</TermId>
        </TermInfo>
      </Terms>
    </a14285f26a0b45bfa54ed9a05aaa3ab1>
    <e60ee4271ca74d28a1640aed29de29ee xmlns="30557e7b-17fb-4d0a-a598-62d7221fe872">
      <Terms xmlns="http://schemas.microsoft.com/office/infopath/2007/PartnerControls"/>
    </e60ee4271ca74d28a1640aed29de29ee>
    <DmsCPVADocSector xmlns="30557e7b-17fb-4d0a-a598-62d7221fe872" xsi:nil="true"/>
    <DmsApprovalNotes xmlns="4b2e9d09-07c5-42d4-ad0a-92e216c40b99" xsi:nil="true"/>
    <DmsCase xmlns="028236e2-f653-4d19-ab67-4d06a9145e0c"/>
    <DmsRegPerson xmlns="028236e2-f653-4d19-ab67-4d06a9145e0c">
      <UserInfo>
        <DisplayName/>
        <AccountId xsi:nil="true"/>
        <AccountType/>
      </UserInfo>
    </DmsRegPerson>
    <DmsSigningNotes xmlns="4b2e9d09-07c5-42d4-ad0a-92e216c40b99" xsi:nil="true"/>
    <DmsCPVAProjectExecutor xmlns="4b2e9d09-07c5-42d4-ad0a-92e216c40b99" xsi:nil="true"/>
    <DmsIntegrSystemObjectID xmlns="028236e2-f653-4d19-ab67-4d06a9145e0c" xsi:nil="true"/>
    <DmsRegister xmlns="028236e2-f653-4d19-ab67-4d06a9145e0c" xsi:nil="true"/>
    <DmsCPVAProject xmlns="028236e2-f653-4d19-ab67-4d06a9145e0c" xsi:nil="true"/>
    <DmsAlignmentNotes xmlns="4b2e9d09-07c5-42d4-ad0a-92e216c40b99" xsi:nil="true"/>
    <DmsPermissionsFlags xmlns="ac3775fa-9d3b-4d8c-bc3d-fbdb29195e0c">,SECTRUE,</DmsPermissionsFlags>
    <DmsPageCount xmlns="028236e2-f653-4d19-ab67-4d06a9145e0c" xsi:nil="true"/>
    <DmsDocRelated xmlns="028236e2-f653-4d19-ab67-4d06a9145e0c" xsi:nil="true"/>
    <DmsRegRealDate xmlns="4b2e9d09-07c5-42d4-ad0a-92e216c40b99" xsi:nil="true"/>
    <DmsDocRelatedDocPrep xmlns="4b2e9d09-07c5-42d4-ad0a-92e216c40b99" xsi:nil="true"/>
    <DmsCPVAProjectTitle xmlns="4b2e9d09-07c5-42d4-ad0a-92e216c40b99" xsi:nil="true"/>
    <DmsImportID xmlns="ac3775fa-9d3b-4d8c-bc3d-fbdb29195e0c" xsi:nil="true"/>
    <h5d7dfff98a247c1954587ec9b17d55b xmlns="30557e7b-17fb-4d0a-a598-62d7221fe872">
      <Terms xmlns="http://schemas.microsoft.com/office/infopath/2007/PartnerControls"/>
    </h5d7dfff98a247c1954587ec9b17d55b>
    <DmsCPVAClassification xmlns="30557e7b-17fb-4d0a-a598-62d7221fe872"/>
    <DmsDocSpecification xmlns="028236e2-f653-4d19-ab67-4d06a9145e0c" xsi:nil="true"/>
    <DmsRegNo xmlns="028236e2-f653-4d19-ab67-4d06a9145e0c" xsi:nil="true"/>
    <DmsOrganizer xmlns="028236e2-f653-4d19-ab67-4d06a9145e0c">
      <UserInfo>
        <DisplayName/>
        <AccountId xsi:nil="true"/>
        <AccountType/>
      </UserInfo>
    </DmsOrganizer>
    <DmsVisers xmlns="028236e2-f653-4d19-ab67-4d06a9145e0c">
      <UserInfo>
        <DisplayName/>
        <AccountId xsi:nil="true"/>
        <AccountType/>
      </UserInfo>
    </DmsVisers>
    <DmsRegState xmlns="028236e2-f653-4d19-ab67-4d06a9145e0c">Naujas</DmsRegState>
    <DmsApprovers xmlns="028236e2-f653-4d19-ab67-4d06a9145e0c">
      <UserInfo>
        <DisplayName/>
        <AccountId xsi:nil="true"/>
        <AccountType/>
      </UserInfo>
    </DmsApprovers>
    <DmsResponsibleFinal xmlns="028236e2-f653-4d19-ab67-4d06a9145e0c" xsi:nil="true"/>
    <DmsAnnexCount xmlns="028236e2-f653-4d19-ab67-4d06a9145e0c" xsi:nil="true"/>
    <DmsCoordinators xmlns="028236e2-f653-4d19-ab67-4d06a9145e0c">
      <UserInfo>
        <DisplayName/>
        <AccountId xsi:nil="true"/>
        <AccountType/>
      </UserInfo>
    </DmsCoordinators>
    <DmsEmailHistory xmlns="028236e2-f653-4d19-ab67-4d06a9145e0c" xsi:nil="true"/>
    <DmsCPVATome xmlns="4b2e9d09-07c5-42d4-ad0a-92e216c40b99" xsi:nil="true"/>
    <bef85333021544dbbbb8b847b70284cc xmlns="30557e7b-17fb-4d0a-a598-62d7221fe872">
      <Terms xmlns="http://schemas.microsoft.com/office/infopath/2007/PartnerControls"/>
    </bef85333021544dbbbb8b847b70284cc>
    <b1f23dead1274c488d632b6cb8d4aba0 xmlns="30557e7b-17fb-4d0a-a598-62d7221fe872">
      <Terms xmlns="http://schemas.microsoft.com/office/infopath/2007/PartnerControls"/>
    </b1f23dead1274c488d632b6cb8d4aba0>
    <DmsAllCases xmlns="30557e7b-17fb-4d0a-a598-62d7221fe872" xsi:nil="true"/>
  </documentManagement>
</p:properties>
</file>

<file path=customXml/item2.xml><?xml version="1.0" encoding="utf-8"?>
<?mso-contentType ?>
<FormUrls xmlns="http://schemas.microsoft.com/sharepoint/v3/contenttype/forms/url">
  <Display>/dvs/SendingDocuments/Forms/RegDocDispForm.aspx</Display>
  <Edit>/dvs/SendingDocuments/Forms/RegDocEditForm.aspx</Edit>
</FormUrl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iunčiamas dokumentas (CPVA)" ma:contentTypeID="0x010100CB82DDBF60804FB48BD1C67AAF642D1900677B2B2E5D5749A3B38A2A8137D5A5FA0096C53EF14D7740C881A91BF4CA7DA2B9009B0E800B2FE7D44B8ACDE2E2BFC65A98" ma:contentTypeVersion="43" ma:contentTypeDescription="" ma:contentTypeScope="" ma:versionID="7b1f22aa1f41c612c0f6d893f461ffd4">
  <xsd:schema xmlns:xsd="http://www.w3.org/2001/XMLSchema" xmlns:xs="http://www.w3.org/2001/XMLSchema" xmlns:p="http://schemas.microsoft.com/office/2006/metadata/properties" xmlns:ns2="4b2e9d09-07c5-42d4-ad0a-92e216c40b99" xmlns:ns3="028236e2-f653-4d19-ab67-4d06a9145e0c" xmlns:ns4="30557e7b-17fb-4d0a-a598-62d7221fe872" xmlns:ns5="ac3775fa-9d3b-4d8c-bc3d-fbdb29195e0c" targetNamespace="http://schemas.microsoft.com/office/2006/metadata/properties" ma:root="true" ma:fieldsID="62515127f794d664b4709b4c05110e7a" ns2:_="" ns3:_="" ns4:_="" ns5:_="">
    <xsd:import namespace="4b2e9d09-07c5-42d4-ad0a-92e216c40b99"/>
    <xsd:import namespace="028236e2-f653-4d19-ab67-4d06a9145e0c"/>
    <xsd:import namespace="30557e7b-17fb-4d0a-a598-62d7221fe872"/>
    <xsd:import namespace="ac3775fa-9d3b-4d8c-bc3d-fbdb29195e0c"/>
    <xsd:element name="properties">
      <xsd:complexType>
        <xsd:sequence>
          <xsd:element name="documentManagement">
            <xsd:complexType>
              <xsd:all>
                <xsd:element ref="ns2:DmsRegCounter" minOccurs="0"/>
                <xsd:element ref="ns2:DmsDocSourceItemGuid" minOccurs="0"/>
                <xsd:element ref="ns3:DmsIntegrSystemID" minOccurs="0"/>
                <xsd:element ref="ns3:DmsIntegrSystemObjectID" minOccurs="0"/>
                <xsd:element ref="ns3:DmsIntegrParams" minOccurs="0"/>
                <xsd:element ref="ns3:DmsManualSign" minOccurs="0"/>
                <xsd:element ref="ns3:DmsRegister" minOccurs="0"/>
                <xsd:element ref="ns3:DmsCPVAProject" minOccurs="0"/>
                <xsd:element ref="ns3:DmsRegState" minOccurs="0"/>
                <xsd:element ref="ns3:DmsAddresseeSendingType"/>
                <xsd:element ref="ns3:DmsAddressee" minOccurs="0"/>
                <xsd:element ref="ns3:DmsSendingType" minOccurs="0"/>
                <xsd:element ref="ns4:DmsCPVAClassification"/>
                <xsd:element ref="ns3:DmsDocSpecification" minOccurs="0"/>
                <xsd:element ref="ns3:DmsPageCount" minOccurs="0"/>
                <xsd:element ref="ns3:DmsAnnexCount" minOccurs="0"/>
                <xsd:element ref="ns3:DmsCase"/>
                <xsd:element ref="ns2:DmsCPVATome" minOccurs="0"/>
                <xsd:element ref="ns3:DmsCPVAExtraCases" minOccurs="0"/>
                <xsd:element ref="ns3:DmsRegNo" minOccurs="0"/>
                <xsd:element ref="ns3:DmsRegDate" minOccurs="0"/>
                <xsd:element ref="ns3:DmsDocRelated" minOccurs="0"/>
                <xsd:element ref="ns2:DmsDocRelatedDocPrep" minOccurs="0"/>
                <xsd:element ref="ns3:DmsPreparationUpn" minOccurs="0"/>
                <xsd:element ref="ns3:DmsEDoc" minOccurs="0"/>
                <xsd:element ref="ns3:DmsRegPerson" minOccurs="0"/>
                <xsd:element ref="ns2:DmsRegRealDate" minOccurs="0"/>
                <xsd:element ref="ns3:DmsOrganizer" minOccurs="0"/>
                <xsd:element ref="ns3:DmsNotes" minOccurs="0"/>
                <xsd:element ref="ns3:DmsCoordinators" minOccurs="0"/>
                <xsd:element ref="ns3:DmsVisers" minOccurs="0"/>
                <xsd:element ref="ns3:DmsSigners" minOccurs="0"/>
                <xsd:element ref="ns3:DmsApprovers" minOccurs="0"/>
                <xsd:element ref="ns2:DmsCoordinationNotes" minOccurs="0"/>
                <xsd:element ref="ns2:DmsAlignmentNotes" minOccurs="0"/>
                <xsd:element ref="ns2:DmsSigningNotes" minOccurs="0"/>
                <xsd:element ref="ns2:DmsApprovalNotes" minOccurs="0"/>
                <xsd:element ref="ns3:DmsResponsiblePerson" minOccurs="0"/>
                <xsd:element ref="ns3:DmsResponsibleFinal" minOccurs="0"/>
                <xsd:element ref="ns3:DmsCPVAOtherResponsiblePersons" minOccurs="0"/>
                <xsd:element ref="ns3:DmsEmailHistory" minOccurs="0"/>
                <xsd:element ref="ns3:DmsDocExecutionTime" minOccurs="0"/>
                <xsd:element ref="ns2:DmsCPVAProjectNumber" minOccurs="0"/>
                <xsd:element ref="ns2:DmsCPVAProjectTitle" minOccurs="0"/>
                <xsd:element ref="ns2:DmsCPVAProjectExecutor" minOccurs="0"/>
                <xsd:element ref="ns5:DmsPermissionsUsers" minOccurs="0"/>
                <xsd:element ref="ns5:DmsPermissionsConfid" minOccurs="0"/>
                <xsd:element ref="ns5:DmsPermissionsFlags" minOccurs="0"/>
                <xsd:element ref="ns4:DmsCPVAOtherResponsiblePersonsExplode" minOccurs="0"/>
                <xsd:element ref="ns4:DmsCPVADocSector" minOccurs="0"/>
                <xsd:element ref="ns4:TaxCatchAll" minOccurs="0"/>
                <xsd:element ref="ns4:TaxCatchAllLabel" minOccurs="0"/>
                <xsd:element ref="ns3:DmsCommChanPerm" minOccurs="0"/>
                <xsd:element ref="ns5:a14285f26a0b45bfa54ed9a05aaa3ab1" minOccurs="0"/>
                <xsd:element ref="ns5:DmsPermissionsProxyRegisterUsers" minOccurs="0"/>
                <xsd:element ref="ns5:DmsPermissionsProxyFileUsers" minOccurs="0"/>
                <xsd:element ref="ns5:DmsImportID" minOccurs="0"/>
                <xsd:element ref="ns4:bef85333021544dbbbb8b847b70284cc" minOccurs="0"/>
                <xsd:element ref="ns4:h5d7dfff98a247c1954587ec9b17d55b" minOccurs="0"/>
                <xsd:element ref="ns4:o3cb2451d6904553a72e202c291dd6d8" minOccurs="0"/>
                <xsd:element ref="ns4:e60ee4271ca74d28a1640aed29de29ee" minOccurs="0"/>
                <xsd:element ref="ns4:b1f23dead1274c488d632b6cb8d4aba0" minOccurs="0"/>
                <xsd:element ref="ns4:DmsExternalSystemsResult" minOccurs="0"/>
                <xsd:element ref="ns3:DmsFamiliarizedPeopleList" minOccurs="0"/>
                <xsd:element ref="ns2:DmsDocPrepAdocType" minOccurs="0"/>
                <xsd:element ref="ns4:DMSESignLevel" minOccurs="0"/>
                <xsd:element ref="ns4:DMSESign1LevelDate" minOccurs="0"/>
                <xsd:element ref="ns4:DMSESign2LevelDate" minOccurs="0"/>
                <xsd:element ref="ns4:DMSESignError" minOccurs="0"/>
                <xsd:element ref="ns4:DMSESignState" minOccurs="0"/>
                <xsd:element ref="ns4:DMSESignExpirationDate" minOccurs="0"/>
                <xsd:element ref="ns4:DmsAllC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Counter" ma:index="1" nillable="true" ma:displayName="Paskutinis dok. eilės numeris registre" ma:decimals="0" ma:description="" ma:internalName="DmsRegCounter">
      <xsd:simpleType>
        <xsd:restriction base="dms:Number">
          <xsd:minInclusive value="0"/>
        </xsd:restriction>
      </xsd:simpleType>
    </xsd:element>
    <xsd:element name="DmsDocSourceItemGuid" ma:index="2" nillable="true" ma:displayName="Šaltinio elemento unikalus id" ma:description="" ma:indexed="true" ma:internalName="DmsDocSourceItemGuid">
      <xsd:simpleType>
        <xsd:restriction base="dms:Text">
          <xsd:maxLength value="255"/>
        </xsd:restriction>
      </xsd:simpleType>
    </xsd:element>
    <xsd:element name="DmsCPVATome" ma:index="20" nillable="true" ma:displayName="Tomas" ma:description="" ma:hidden="true" ma:internalName="DmsCPVATome" ma:readOnly="false">
      <xsd:simpleType>
        <xsd:restriction base="dms:Text"/>
      </xsd:simpleType>
    </xsd:element>
    <xsd:element name="DmsDocRelatedDocPrep" ma:index="25" nillable="true" ma:displayName="Rengimo aplinka" ma:description="" ma:internalName="DmsDocRelatedDocPrep">
      <xsd:simpleType>
        <xsd:restriction base="dms:Note"/>
      </xsd:simpleType>
    </xsd:element>
    <xsd:element name="DmsRegRealDate" ma:index="29" nillable="true" ma:displayName="Reg. data" ma:description="" ma:format="DateOnly" ma:internalName="DmsRegRealDate">
      <xsd:simpleType>
        <xsd:restriction base="dms:DateTime"/>
      </xsd:simpleType>
    </xsd:element>
    <xsd:element name="DmsCoordinationNotes" ma:index="37" nillable="true" ma:displayName="Derinimo informacija" ma:description="" ma:internalName="DmsCoordinationNotes">
      <xsd:simpleType>
        <xsd:restriction base="dms:Note"/>
      </xsd:simpleType>
    </xsd:element>
    <xsd:element name="DmsAlignmentNotes" ma:index="38" nillable="true" ma:displayName="Vizavimo informacija" ma:description="" ma:internalName="DmsAlignmentNotes">
      <xsd:simpleType>
        <xsd:restriction base="dms:Note"/>
      </xsd:simpleType>
    </xsd:element>
    <xsd:element name="DmsSigningNotes" ma:index="39" nillable="true" ma:displayName="Pasirašymo informacija" ma:description="" ma:internalName="DmsSigningNotes">
      <xsd:simpleType>
        <xsd:restriction base="dms:Note"/>
      </xsd:simpleType>
    </xsd:element>
    <xsd:element name="DmsApprovalNotes" ma:index="40" nillable="true" ma:displayName="Tvirtinimo informacija" ma:description="" ma:internalName="DmsApprovalNotes">
      <xsd:simpleType>
        <xsd:restriction base="dms:Note"/>
      </xsd:simpleType>
    </xsd:element>
    <xsd:element name="DmsCPVAProjectNumber" ma:index="47" nillable="true" ma:displayName="Projekto numeris" ma:description="" ma:hidden="true" ma:internalName="DmsCPVAProjectNumber" ma:readOnly="false">
      <xsd:simpleType>
        <xsd:restriction base="dms:Note"/>
      </xsd:simpleType>
    </xsd:element>
    <xsd:element name="DmsCPVAProjectTitle" ma:index="48" nillable="true" ma:displayName="Projekto pavadinimas" ma:description="" ma:hidden="true" ma:internalName="DmsCPVAProjectTitle" ma:readOnly="false">
      <xsd:simpleType>
        <xsd:restriction base="dms:Note"/>
      </xsd:simpleType>
    </xsd:element>
    <xsd:element name="DmsCPVAProjectExecutor" ma:index="49" nillable="true" ma:displayName="Projekto vykdytojas" ma:description="" ma:hidden="true" ma:internalName="DmsCPVAProjectExecutor" ma:readOnly="false">
      <xsd:simpleType>
        <xsd:restriction base="dms:Note"/>
      </xsd:simpleType>
    </xsd:element>
    <xsd:element name="DmsDocPrepAdocType" ma:index="78" nillable="true" ma:displayName="El. dokumento tipas" ma:default="-" ma:description="Pasirinkite elektroninio dokumento tipą" ma:hidden="true" ma:internalName="DmsDocPrepAdocType" ma:readOnly="false">
      <xsd:simpleType>
        <xsd:restriction base="dms:Choice">
          <xsd:enumeration value="-"/>
          <xsd:enumeration value="ADOC"/>
          <xsd:enumeration value="PDFLT"/>
          <xsd:enumeration value="PDF"/>
        </xsd:restriction>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IntegrSystemID" ma:index="3" nillable="true" ma:displayName="Integruojamos sistemos ID" ma:description="" ma:internalName="DmsIntegrSystemID">
      <xsd:simpleType>
        <xsd:restriction base="dms:Text"/>
      </xsd:simpleType>
    </xsd:element>
    <xsd:element name="DmsIntegrSystemObjectID" ma:index="4" nillable="true" ma:displayName="Integruojamos sistemos objekto ID" ma:description="" ma:internalName="DmsIntegrSystemObjectID">
      <xsd:simpleType>
        <xsd:restriction base="dms:Text"/>
      </xsd:simpleType>
    </xsd:element>
    <xsd:element name="DmsIntegrParams" ma:index="5" nillable="true" ma:displayName="Integracijos parametrai" ma:description="" ma:internalName="DmsIntegrParams">
      <xsd:simpleType>
        <xsd:restriction base="dms:Note"/>
      </xsd:simpleType>
    </xsd:element>
    <xsd:element name="DmsManualSign" ma:index="6" nillable="true" ma:displayName="Pasirašymas fiziniu parašu" ma:description="" ma:internalName="DmsManualSign">
      <xsd:simpleType>
        <xsd:restriction base="dms:Boolean"/>
      </xsd:simpleType>
    </xsd:element>
    <xsd:element name="DmsRegister" ma:index="7" nillable="true" ma:displayName="Registras" ma:description="" ma:list="15a44348-285a-447f-a4c4-fe1971acec48" ma:internalName="DmsRegister" ma:showField="DmsPlanTitle" ma:web="a843bbba-5665-4b5f-aacc-cdcb1c804839">
      <xsd:simpleType>
        <xsd:restriction base="dms:Lookup"/>
      </xsd:simpleType>
    </xsd:element>
    <xsd:element name="DmsCPVAProject" ma:index="8" nillable="true" ma:displayName="Projektas" ma:description="" ma:internalName="DmsCPVAProject">
      <xsd:simpleType>
        <xsd:restriction base="dms:Note"/>
      </xsd:simpleType>
    </xsd:element>
    <xsd:element name="DmsRegState" ma:index="9" nillable="true" ma:displayName="Būsena" ma:default="Naujas" ma:description="" ma:internalName="DmsRegState">
      <xsd:simpleType>
        <xsd:restriction base="dms:Choice">
          <xsd:enumeration value="Naujas"/>
          <xsd:enumeration value="Užregistruotas"/>
          <xsd:enumeration value="Klaidingas"/>
        </xsd:restriction>
      </xsd:simpleType>
    </xsd:element>
    <xsd:element name="DmsAddresseeSendingType" ma:index="10" ma:displayName="Adresatai" ma:description="" ma:internalName="DmsAddresseeSendingType">
      <xsd:simpleType>
        <xsd:restriction base="dms:Note"/>
      </xsd:simpleType>
    </xsd:element>
    <xsd:element name="DmsAddressee" ma:index="11" nillable="true" ma:displayName="Adresatai" ma:description="" ma:list="63bbc08d-ae8e-438d-a30c-a3e5894b787f" ma:internalName="DmsAddressee" ma:showField="Title" ma:web="30557e7b-17fb-4d0a-a598-62d7221fe872">
      <xsd:simpleType>
        <xsd:restriction base="dms:Unknown"/>
      </xsd:simpleType>
    </xsd:element>
    <xsd:element name="DmsSendingType" ma:index="12" nillable="true" ma:displayName="Siuntimo būdas" ma:default="8" ma:description="" ma:list="17168488-bff4-45a6-9ca3-085f451b8026" ma:internalName="DmsSendingType" ma:readOnly="false" ma:showField="Title" ma:web="30557e7b-17fb-4d0a-a598-62d7221fe872">
      <xsd:simpleType>
        <xsd:restriction base="dms:Unknown"/>
      </xsd:simpleType>
    </xsd:element>
    <xsd:element name="DmsDocSpecification" ma:index="14" nillable="true" ma:displayName="Patikslinimas" ma:description="Sudarytojo patikslinimas" ma:internalName="DmsDocSpecification">
      <xsd:simpleType>
        <xsd:restriction base="dms:Note"/>
      </xsd:simpleType>
    </xsd:element>
    <xsd:element name="DmsPageCount" ma:index="17" nillable="true" ma:displayName="Lapų sk." ma:description="" ma:internalName="DmsPageCount">
      <xsd:simpleType>
        <xsd:restriction base="dms:Text">
          <xsd:maxLength value="255"/>
        </xsd:restriction>
      </xsd:simpleType>
    </xsd:element>
    <xsd:element name="DmsAnnexCount" ma:index="18" nillable="true" ma:displayName="Priedų sk." ma:description="" ma:internalName="DmsAnnexCount">
      <xsd:simpleType>
        <xsd:restriction base="dms:Text">
          <xsd:maxLength value="255"/>
        </xsd:restriction>
      </xsd:simpleType>
    </xsd:element>
    <xsd:element name="DmsCase" ma:index="19" ma:displayName="Byla" ma:default="" ma:description="Priskirtos bylos indeksas" ma:list="15a44348-285a-447f-a4c4-fe1971acec48" ma:internalName="DmsCase" ma:readOnly="false" ma:showField="DmsCaseFullTitle" ma:web="a843bbba-5665-4b5f-aacc-cdcb1c804839">
      <xsd:simpleType>
        <xsd:restriction base="dms:Lookup"/>
      </xsd:simpleType>
    </xsd:element>
    <xsd:element name="DmsCPVAExtraCases" ma:index="21" nillable="true" ma:displayName="Kopijų bylos" ma:default="" ma:description="Bylos, kuriose įdėtos dokumento kopijos" ma:list="15a44348-285a-447f-a4c4-fe1971acec48" ma:internalName="DmsCPVAExtraCases" ma:showField="DmsCaseFullTitle" ma:web="a843bbba-5665-4b5f-aacc-cdcb1c804839">
      <xsd:simpleType>
        <xsd:restriction base="dms:Unknown"/>
      </xsd:simpleType>
    </xsd:element>
    <xsd:element name="DmsRegNo" ma:index="22" nillable="true" ma:displayName="Dokumento numeris" ma:description="" ma:indexed="true" ma:internalName="DmsRegNo">
      <xsd:simpleType>
        <xsd:restriction base="dms:Text">
          <xsd:maxLength value="255"/>
        </xsd:restriction>
      </xsd:simpleType>
    </xsd:element>
    <xsd:element name="DmsRegDate" ma:index="23" nillable="true" ma:displayName="Dokumento data" ma:description="" ma:format="DateOnly" ma:internalName="DmsRegDate">
      <xsd:simpleType>
        <xsd:restriction base="dms:DateTime"/>
      </xsd:simpleType>
    </xsd:element>
    <xsd:element name="DmsDocRelated" ma:index="24" nillable="true" ma:displayName="Susiję dokumentai" ma:description="" ma:internalName="DmsDocRelated">
      <xsd:simpleType>
        <xsd:restriction base="dms:Note"/>
      </xsd:simpleType>
    </xsd:element>
    <xsd:element name="DmsPreparationUpn" ma:index="26" nillable="true" ma:displayName="Rengimo UPN" ma:description="Dokumento rengimo unikalus paieškos numeris" ma:internalName="DmsPreparationUpn">
      <xsd:simpleType>
        <xsd:restriction base="dms:Text"/>
      </xsd:simpleType>
    </xsd:element>
    <xsd:element name="DmsEDoc" ma:index="27" nillable="true" ma:displayName="El. dokumentas" ma:description="Požymis, ar naudojamas el. parašas" ma:internalName="DmsEDoc">
      <xsd:simpleType>
        <xsd:restriction base="dms:Boolean"/>
      </xsd:simpleType>
    </xsd:element>
    <xsd:element name="DmsRegPerson" ma:index="28" nillable="true" ma:displayName="Dokumentą užregistravęs darbuotojas" ma:description="" ma:list="UserInfo" ma:SharePointGroup="0" ma:internalName="DmsReg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Organizer" ma:index="30" nillable="true" ma:displayName="Rengėjas" ma:description="" ma:list="UserInfo" ma:SharePointGroup="0" ma:internalName="DmsOrganiz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Notes" ma:index="32" nillable="true" ma:displayName="Pastabos" ma:description="" ma:internalName="DmsNotes">
      <xsd:simpleType>
        <xsd:restriction base="dms:Note"/>
      </xsd:simpleType>
    </xsd:element>
    <xsd:element name="DmsCoordinators" ma:index="33" nillable="true" ma:displayName="Derintojai" ma:description="" ma:list="UserInfo" ma:SharePointGroup="0" ma:internalName="DmsCoordinat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Visers" ma:index="34" nillable="true" ma:displayName="Vizuotojai" ma:description="" ma:list="UserInfo" ma:SharePointGroup="0" ma:internalName="DmsVis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Signers" ma:index="35" nillable="true" ma:displayName="Pasirašiusieji" ma:description="" ma:list="UserInfo" ma:SharePointGroup="0" ma:internalName="DmsSign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Approvers" ma:index="36" nillable="true" ma:displayName="Tvirtintojai" ma:description="" ma:list="UserInfo" ma:SharePointGroup="0" ma:internalName="DmsApprov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Person" ma:index="41" nillable="true" ma:displayName="Atsakingas darbuotojas" ma:description="Darbuotojas, priskirtas atsakingu už dokumentą" ma:list="UserInfo" ma:SharePointGroup="0" ma:internalName="DmsResponsibl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Final" ma:index="43" nillable="true" ma:displayName="Galutinis atsakingas" ma:description="" ma:internalName="DmsResponsibleFinal">
      <xsd:simpleType>
        <xsd:restriction base="dms:Boolean"/>
      </xsd:simpleType>
    </xsd:element>
    <xsd:element name="DmsCPVAOtherResponsiblePersons" ma:index="44" nillable="true" ma:displayName="Kiti atsakingi darbuotojai" ma:description="" ma:list="UserInfo" ma:SearchPeopleOnly="false" ma:SharePointGroup="0" ma:internalName="DmsCPVAOtherResponsiblePerson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EmailHistory" ma:index="45" nillable="true" ma:displayName="El. pašto siuntimo istorija" ma:description="" ma:internalName="DmsEmailHistory">
      <xsd:simpleType>
        <xsd:restriction base="dms:Note"/>
      </xsd:simpleType>
    </xsd:element>
    <xsd:element name="DmsDocExecutionTime" ma:index="46" nillable="true" ma:displayName="Vykdymo terminas" ma:description="Priskirtas dokumento vykdymo terminas" ma:format="DateOnly" ma:internalName="DmsDocExecutionTime">
      <xsd:simpleType>
        <xsd:restriction base="dms:DateTime"/>
      </xsd:simpleType>
    </xsd:element>
    <xsd:element name="DmsCommChanPerm" ma:index="60" nillable="true" ma:displayName="DmsCommChanPerm" ma:description="" ma:hidden="true" ma:internalName="DmsCommChanPerm">
      <xsd:simpleType>
        <xsd:restriction base="dms:Note"/>
      </xsd:simpleType>
    </xsd:element>
    <xsd:element name="DmsFamiliarizedPeopleList" ma:index="77" nillable="true" ma:displayName="Susipažino" ma:description="" ma:hidden="true" ma:internalName="DmsFamiliarizedPeopleList"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57e7b-17fb-4d0a-a598-62d7221fe872" elementFormDefault="qualified">
    <xsd:import namespace="http://schemas.microsoft.com/office/2006/documentManagement/types"/>
    <xsd:import namespace="http://schemas.microsoft.com/office/infopath/2007/PartnerControls"/>
    <xsd:element name="DmsCPVAClassification" ma:index="13" ma:displayName="Klasifikacija" ma:description="" ma:internalName="DmsCPVAClassification" ma:readOnly="false">
      <xsd:simpleType>
        <xsd:restriction base="dms:Note"/>
      </xsd:simpleType>
    </xsd:element>
    <xsd:element name="DmsCPVAOtherResponsiblePersonsExplode" ma:index="54" nillable="true" ma:displayName="Kiti atsakingi darbuotojai (išskleistos grupės)" ma:description="" ma:internalName="DmsCPVAOtherResponsiblePersonsExplode" ma:readOnly="false">
      <xsd:simpleType>
        <xsd:restriction base="dms:Note"/>
      </xsd:simpleType>
    </xsd:element>
    <xsd:element name="DmsCPVADocSector" ma:index="57" nillable="true" ma:displayName="Sektorius" ma:description="" ma:hidden="true" ma:internalName="DmsCPVADocSector" ma:readOnly="false">
      <xsd:simpleType>
        <xsd:restriction base="dms:Note"/>
      </xsd:simpleType>
    </xsd:element>
    <xsd:element name="TaxCatchAll" ma:index="58" nillable="true" ma:displayName="Taxonomy Catch All stulpelis" ma:hidden="true" ma:list="{7a7fffda-a6b9-4794-b223-b310d92717fb}" ma:internalName="TaxCatchAll" ma:showField="CatchAllData"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stulpelis1" ma:hidden="true" ma:list="{7a7fffda-a6b9-4794-b223-b310d92717fb}" ma:internalName="TaxCatchAllLabel" ma:readOnly="true" ma:showField="CatchAllDataLabel"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bef85333021544dbbbb8b847b70284cc" ma:index="71" nillable="true" ma:taxonomy="true" ma:internalName="bef85333021544dbbbb8b847b70284cc" ma:taxonomyFieldName="DmsCPVADocProgram" ma:displayName="DmsCPVADocProgram" ma:readOnly="false" ma:default="" ma:fieldId="{bef85333-0215-44db-bbb8-b847b70284cc}"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h5d7dfff98a247c1954587ec9b17d55b" ma:index="72" nillable="true" ma:taxonomy="true" ma:internalName="h5d7dfff98a247c1954587ec9b17d55b" ma:taxonomyFieldName="DmsSendingDocType" ma:displayName="Dokumento rūšis" ma:readOnly="false" ma:default="" ma:fieldId="{15d7dfff-98a2-47c1-9545-87ec9b17d55b}"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o3cb2451d6904553a72e202c291dd6d8" ma:index="73" nillable="true" ma:taxonomy="true" ma:internalName="o3cb2451d6904553a72e202c291dd6d8" ma:taxonomyFieldName="DmsCPVADocSubtype" ma:displayName="DmsCPVADocSubtype" ma:readOnly="false" ma:default="" ma:fieldId="{83cb2451-d690-4553-a72e-202c291dd6d8}"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e60ee4271ca74d28a1640aed29de29ee" ma:index="74" nillable="true" ma:taxonomy="true" ma:internalName="e60ee4271ca74d28a1640aed29de29ee" ma:taxonomyFieldName="DmsOrganizerDivision" ma:displayName="Rengėjo padalinys" ma:default="" ma:fieldId="{e60ee427-1ca7-4d28-a164-0aed29de29e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b1f23dead1274c488d632b6cb8d4aba0" ma:index="75" nillable="true" ma:taxonomy="true" ma:internalName="b1f23dead1274c488d632b6cb8d4aba0" ma:taxonomyFieldName="DmsResponsibleDivision" ma:displayName="Padalinys" ma:default="" ma:fieldId="{b1f23dea-d127-4c48-8d63-2b6cb8d4aba0}"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ExternalSystemsResult" ma:index="76" nillable="true" ma:displayName="Perdavimo išorinėms sistemoms rezultatas" ma:internalName="DmsExternalSystemsResult">
      <xsd:simpleType>
        <xsd:restriction base="dms:Note"/>
      </xsd:simpleType>
    </xsd:element>
    <xsd:element name="DMSESignLevel" ma:index="79" nillable="true" ma:displayName="El. parašo lygmuo" ma:internalName="DMSESignLevel">
      <xsd:simpleType>
        <xsd:restriction base="dms:Text"/>
      </xsd:simpleType>
    </xsd:element>
    <xsd:element name="DMSESign1LevelDate" ma:index="80" nillable="true" ma:displayName="Pirminės laiko žymos uždėjimo data" ma:format="DateOnly" ma:internalName="DMSESign1LevelDate">
      <xsd:simpleType>
        <xsd:restriction base="dms:DateTime"/>
      </xsd:simpleType>
    </xsd:element>
    <xsd:element name="DMSESign2LevelDate" ma:index="81" nillable="true" ma:displayName="Antrinės laiko žymos uždėjimo data" ma:format="DateOnly" ma:internalName="DMSESign2LevelDate">
      <xsd:simpleType>
        <xsd:restriction base="dms:DateTime"/>
      </xsd:simpleType>
    </xsd:element>
    <xsd:element name="DMSESignError" ma:index="82" nillable="true" ma:displayName="Klaidos pranešimas" ma:internalName="DMSESignError">
      <xsd:simpleType>
        <xsd:restriction base="dms:Note"/>
      </xsd:simpleType>
    </xsd:element>
    <xsd:element name="DMSESignState" ma:index="83" nillable="true" ma:displayName="El. parašo būsena" ma:internalName="DMSESignState">
      <xsd:simpleType>
        <xsd:restriction base="dms:Text"/>
      </xsd:simpleType>
    </xsd:element>
    <xsd:element name="DMSESignExpirationDate" ma:index="84" nillable="true" ma:displayName="Laiko žymų tarnybos sertifikato galiojimo pabaiga" ma:format="DateOnly" ma:internalName="DMSESignExpirationDate">
      <xsd:simpleType>
        <xsd:restriction base="dms:DateTime"/>
      </xsd:simpleType>
    </xsd:element>
    <xsd:element name="DmsAllCases" ma:index="85" nillable="true" ma:displayName="DmsAllCases" ma:hidden="true" ma:internalName="DmsAllCas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DmsPermissionsUsers" ma:index="50" nillable="true" ma:displayName="Redaguoti DVS teises" ma:internalName="DmsPermissionsUs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PermissionsConfid" ma:index="52" nillable="true" ma:displayName="Konfidencialu" ma:internalName="DmsPermissionsConfid">
      <xsd:simpleType>
        <xsd:restriction base="dms:Boolean"/>
      </xsd:simpleType>
    </xsd:element>
    <xsd:element name="DmsPermissionsFlags" ma:index="53" nillable="true" ma:displayName="DVS Teisių žymos" ma:default=",SECFALSE," ma:internalName="DmsPermissionsFlags">
      <xsd:simpleType>
        <xsd:restriction base="dms:Text"/>
      </xsd:simpleType>
    </xsd:element>
    <xsd:element name="a14285f26a0b45bfa54ed9a05aaa3ab1" ma:index="63" nillable="true" ma:taxonomy="true" ma:internalName="a14285f26a0b45bfa54ed9a05aaa3ab1" ma:taxonomyFieldName="DmsPermissionsDivisions" ma:displayName="Teisės padaliniai" ma:fieldId="{a14285f2-6a0b-45bf-a54e-d9a05aaa3ab1}" ma:taxonomyMulti="tru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PermissionsProxyRegisterUsers" ma:index="65" nillable="true" ma:displayName="Teisės tarpiniai registro vartotojai" ma:list="15a44348-285a-447f-a4c4-fe1971acec48" ma:internalName="DmsPermissionsProxyRegisterUsers" ma:readOnly="true" ma:showField="DmsPermissionsRegisterUsers">
      <xsd:simpleType>
        <xsd:restriction base="dms:Lookup"/>
      </xsd:simpleType>
    </xsd:element>
    <xsd:element name="DmsPermissionsProxyFileUsers" ma:index="66" nillable="true" ma:displayName="Teisės tarpiniai bylos vartotojai" ma:list="15a44348-285a-447f-a4c4-fe1971acec48" ma:internalName="DmsPermissionsProxyFileUsers" ma:readOnly="true" ma:showField="DmsPermissionsCaseUsers">
      <xsd:simpleType>
        <xsd:restriction base="dms:Lookup"/>
      </xsd:simpleType>
    </xsd:element>
    <xsd:element name="DmsImportID" ma:index="68" nillable="true" ma:displayName="DmsImportID" ma:hidden="true" ma:internalName="DmsImport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2" ma:displayName="Turinio tipas"/>
        <xsd:element ref="dc:title" minOccurs="0" maxOccurs="1" ma:index="16"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C564A-2991-43F6-9F58-5CE0294D63FC}">
  <ds:schemaRefs>
    <ds:schemaRef ds:uri="http://schemas.microsoft.com/office/2006/metadata/properties"/>
    <ds:schemaRef ds:uri="http://schemas.microsoft.com/office/infopath/2007/PartnerControls"/>
    <ds:schemaRef ds:uri="30557e7b-17fb-4d0a-a598-62d7221fe872"/>
    <ds:schemaRef ds:uri="4b2e9d09-07c5-42d4-ad0a-92e216c40b99"/>
    <ds:schemaRef ds:uri="028236e2-f653-4d19-ab67-4d06a9145e0c"/>
    <ds:schemaRef ds:uri="ac3775fa-9d3b-4d8c-bc3d-fbdb29195e0c"/>
  </ds:schemaRefs>
</ds:datastoreItem>
</file>

<file path=customXml/itemProps2.xml><?xml version="1.0" encoding="utf-8"?>
<ds:datastoreItem xmlns:ds="http://schemas.openxmlformats.org/officeDocument/2006/customXml" ds:itemID="{A8186AD4-C545-4428-BEFB-B010489F592E}">
  <ds:schemaRefs>
    <ds:schemaRef ds:uri="http://schemas.microsoft.com/sharepoint/v3/contenttype/forms/url"/>
  </ds:schemaRefs>
</ds:datastoreItem>
</file>

<file path=customXml/itemProps3.xml><?xml version="1.0" encoding="utf-8"?>
<ds:datastoreItem xmlns:ds="http://schemas.openxmlformats.org/officeDocument/2006/customXml" ds:itemID="{BC6245B6-EB55-48B6-A3B6-C221B0F3F3F6}">
  <ds:schemaRefs>
    <ds:schemaRef ds:uri="http://schemas.openxmlformats.org/officeDocument/2006/bibliography"/>
  </ds:schemaRefs>
</ds:datastoreItem>
</file>

<file path=customXml/itemProps4.xml><?xml version="1.0" encoding="utf-8"?>
<ds:datastoreItem xmlns:ds="http://schemas.openxmlformats.org/officeDocument/2006/customXml" ds:itemID="{CBBD4CC5-7C95-4168-824D-8928C770937D}">
  <ds:schemaRefs>
    <ds:schemaRef ds:uri="http://schemas.microsoft.com/sharepoint/v3/contenttype/forms"/>
  </ds:schemaRefs>
</ds:datastoreItem>
</file>

<file path=customXml/itemProps5.xml><?xml version="1.0" encoding="utf-8"?>
<ds:datastoreItem xmlns:ds="http://schemas.openxmlformats.org/officeDocument/2006/customXml" ds:itemID="{8EE23D4F-B655-4E3E-89C0-FC568525C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30557e7b-17fb-4d0a-a598-62d7221fe872"/>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2193</TotalTime>
  <Pages>29</Pages>
  <Words>35905</Words>
  <Characters>20467</Characters>
  <Application>Microsoft Office Word</Application>
  <DocSecurity>0</DocSecurity>
  <Lines>170</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2025-08-  Specialiosios konkurso sąlygos</vt:lpstr>
      <vt:lpstr/>
    </vt:vector>
  </TitlesOfParts>
  <Company/>
  <LinksUpToDate>false</LinksUpToDate>
  <CharactersWithSpaces>56260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2025-08-  Specialiosios konkurso sąlygos</dc:title>
  <dc:subject/>
  <dc:creator>Anton Žakevič</dc:creator>
  <cp:keywords/>
  <dc:description/>
  <cp:lastModifiedBy>Katažina Mikelevič</cp:lastModifiedBy>
  <cp:revision>249</cp:revision>
  <dcterms:created xsi:type="dcterms:W3CDTF">2025-07-18T06:00:00Z</dcterms:created>
  <dcterms:modified xsi:type="dcterms:W3CDTF">2026-10-16T11:48:00Z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4358;#Švietimo ir mokslo projektų skyrius|c6f42a81-bb89-4be3-9a95-2e5b672ae452;#3465;#Pirkimų ir pažeidimų prevencijos skyrius|910dd03e-a0db-46f4-af07-603a3c0d6728</vt:lpwstr>
  </property>
  <property fmtid="{D5CDD505-2E9C-101B-9397-08002B2CF9AE}" pid="5" name="ContentTypeId">
    <vt:lpwstr>0x010100CB82DDBF60804FB48BD1C67AAF642D1900677B2B2E5D5749A3B38A2A8137D5A5FA0096C53EF14D7740C881A91BF4CA7DA2B9009B0E800B2FE7D44B8ACDE2E2BFC65A98</vt:lpwstr>
  </property>
  <property fmtid="{D5CDD505-2E9C-101B-9397-08002B2CF9AE}" pid="6" name="DmsPermissionsUsers">
    <vt:lpwstr>1656;#Karolis Žižys;#656;#Giedrius Uogelė;#790;#Lina Jucytė</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RegDoc">
    <vt:lpwstr>326488</vt:lpwstr>
  </property>
  <property fmtid="{D5CDD505-2E9C-101B-9397-08002B2CF9AE}" pid="15" name="DmsResponsibleDivision">
    <vt:lpwstr/>
  </property>
  <property fmtid="{D5CDD505-2E9C-101B-9397-08002B2CF9AE}" pid="16" name="DmsOrganizerDivision">
    <vt:lpwstr/>
  </property>
  <property fmtid="{D5CDD505-2E9C-101B-9397-08002B2CF9AE}" pid="17" name="OLD_DMSPERMISSIONSCONFID_VALUE">
    <vt:lpwstr>False_</vt:lpwstr>
  </property>
</Properties>
</file>