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398A" w14:textId="77777777" w:rsidR="00D030D7" w:rsidRDefault="00D030D7" w:rsidP="00D030D7">
      <w:pPr>
        <w:spacing w:line="240" w:lineRule="auto"/>
        <w:ind w:left="7314" w:firstLine="0"/>
        <w:rPr>
          <w:sz w:val="22"/>
          <w:szCs w:val="22"/>
        </w:rPr>
      </w:pPr>
      <w:r>
        <w:rPr>
          <w:sz w:val="22"/>
          <w:szCs w:val="22"/>
        </w:rPr>
        <w:t>Pirkimo sąlygų 4 priedas „Pasiūlymo forma“</w:t>
      </w:r>
    </w:p>
    <w:p w14:paraId="73E2492F" w14:textId="77777777" w:rsidR="00D030D7" w:rsidRDefault="00D030D7" w:rsidP="00D030D7">
      <w:pPr>
        <w:rPr>
          <w:b/>
          <w:bCs/>
          <w:smallCaps/>
          <w:sz w:val="22"/>
          <w:szCs w:val="22"/>
        </w:rPr>
      </w:pPr>
    </w:p>
    <w:p w14:paraId="4B1E790C" w14:textId="78ED764A" w:rsidR="00D030D7" w:rsidRDefault="00D030D7" w:rsidP="00D030D7">
      <w:pPr>
        <w:pBdr>
          <w:top w:val="nil"/>
          <w:left w:val="nil"/>
          <w:bottom w:val="nil"/>
          <w:right w:val="nil"/>
          <w:between w:val="nil"/>
        </w:pBdr>
        <w:spacing w:line="240" w:lineRule="auto"/>
        <w:jc w:val="center"/>
        <w:rPr>
          <w:color w:val="000000"/>
          <w:sz w:val="22"/>
          <w:szCs w:val="22"/>
        </w:rPr>
      </w:pPr>
      <w:bookmarkStart w:id="0" w:name="_heading=h.dql67mljs298" w:colFirst="0" w:colLast="0"/>
      <w:bookmarkEnd w:id="0"/>
      <w:r>
        <w:rPr>
          <w:color w:val="000000"/>
          <w:sz w:val="22"/>
          <w:szCs w:val="22"/>
        </w:rPr>
        <w:t xml:space="preserve">(Tiekėjo </w:t>
      </w:r>
      <w:r w:rsidR="002154BC" w:rsidRPr="000A744A">
        <w:rPr>
          <w:sz w:val="22"/>
          <w:szCs w:val="22"/>
          <w:lang w:val="lt-LT"/>
        </w:rPr>
        <w:t>pavadinimas</w:t>
      </w:r>
      <w:r w:rsidR="002154BC">
        <w:rPr>
          <w:sz w:val="22"/>
          <w:szCs w:val="22"/>
          <w:lang w:val="lt-LT"/>
        </w:rPr>
        <w:t>,</w:t>
      </w:r>
      <w:r w:rsidR="002154BC">
        <w:rPr>
          <w:color w:val="000000"/>
          <w:sz w:val="22"/>
          <w:szCs w:val="22"/>
        </w:rPr>
        <w:t xml:space="preserve"> </w:t>
      </w:r>
      <w:r>
        <w:rPr>
          <w:color w:val="000000"/>
          <w:sz w:val="22"/>
          <w:szCs w:val="22"/>
        </w:rPr>
        <w:t>logotipas)</w:t>
      </w:r>
    </w:p>
    <w:p w14:paraId="600FE562" w14:textId="77777777" w:rsidR="00D030D7" w:rsidRDefault="00D030D7" w:rsidP="002154BC">
      <w:pPr>
        <w:pBdr>
          <w:top w:val="nil"/>
          <w:left w:val="nil"/>
          <w:bottom w:val="nil"/>
          <w:right w:val="nil"/>
          <w:between w:val="nil"/>
        </w:pBdr>
        <w:spacing w:line="240" w:lineRule="auto"/>
        <w:ind w:firstLine="0"/>
        <w:rPr>
          <w:b/>
          <w:bCs/>
          <w:color w:val="000000"/>
          <w:sz w:val="22"/>
          <w:szCs w:val="22"/>
        </w:rPr>
      </w:pPr>
    </w:p>
    <w:p w14:paraId="5CDFD005" w14:textId="77777777" w:rsidR="00D030D7" w:rsidRDefault="00D030D7" w:rsidP="00D030D7">
      <w:pPr>
        <w:pBdr>
          <w:top w:val="nil"/>
          <w:left w:val="nil"/>
          <w:bottom w:val="nil"/>
          <w:right w:val="nil"/>
          <w:between w:val="nil"/>
        </w:pBdr>
        <w:spacing w:line="240" w:lineRule="auto"/>
        <w:jc w:val="center"/>
        <w:rPr>
          <w:color w:val="000000"/>
          <w:sz w:val="22"/>
          <w:szCs w:val="22"/>
          <w:u w:val="single"/>
        </w:rPr>
      </w:pPr>
      <w:r>
        <w:rPr>
          <w:color w:val="000000"/>
          <w:sz w:val="22"/>
          <w:szCs w:val="22"/>
          <w:u w:val="single"/>
        </w:rPr>
        <w:t>Viešajai įstaigai „Saulėtekio slėnio mokslo ir technologijų parkas“</w:t>
      </w:r>
    </w:p>
    <w:p w14:paraId="113C2D7B" w14:textId="77777777" w:rsidR="00D030D7" w:rsidRDefault="00D030D7" w:rsidP="00D030D7">
      <w:pPr>
        <w:pBdr>
          <w:top w:val="nil"/>
          <w:left w:val="nil"/>
          <w:bottom w:val="nil"/>
          <w:right w:val="nil"/>
          <w:between w:val="nil"/>
        </w:pBdr>
        <w:spacing w:line="240" w:lineRule="auto"/>
        <w:rPr>
          <w:b/>
          <w:bCs/>
          <w:color w:val="000000"/>
          <w:sz w:val="22"/>
          <w:szCs w:val="22"/>
        </w:rPr>
      </w:pPr>
    </w:p>
    <w:p w14:paraId="1D316235" w14:textId="1D6CAF79" w:rsidR="00D030D7" w:rsidRDefault="00D030D7" w:rsidP="00290603">
      <w:pPr>
        <w:pBdr>
          <w:top w:val="nil"/>
          <w:left w:val="nil"/>
          <w:bottom w:val="nil"/>
          <w:right w:val="nil"/>
          <w:between w:val="nil"/>
        </w:pBdr>
        <w:spacing w:line="240" w:lineRule="auto"/>
        <w:jc w:val="center"/>
        <w:rPr>
          <w:b/>
          <w:bCs/>
          <w:color w:val="000000"/>
          <w:sz w:val="22"/>
          <w:szCs w:val="22"/>
        </w:rPr>
      </w:pPr>
      <w:r>
        <w:rPr>
          <w:b/>
          <w:bCs/>
          <w:color w:val="000000"/>
          <w:sz w:val="22"/>
          <w:szCs w:val="22"/>
        </w:rPr>
        <w:t>PASIŪLYMAS</w:t>
      </w:r>
      <w:r w:rsidR="00290603">
        <w:rPr>
          <w:b/>
          <w:bCs/>
          <w:color w:val="000000"/>
          <w:sz w:val="22"/>
          <w:szCs w:val="22"/>
        </w:rPr>
        <w:t xml:space="preserve"> </w:t>
      </w:r>
      <w:r>
        <w:rPr>
          <w:b/>
          <w:bCs/>
          <w:color w:val="000000"/>
          <w:sz w:val="22"/>
          <w:szCs w:val="22"/>
        </w:rPr>
        <w:t xml:space="preserve">DĖL </w:t>
      </w:r>
      <w:r w:rsidR="002154BC" w:rsidRPr="002154BC">
        <w:rPr>
          <w:b/>
          <w:bCs/>
          <w:color w:val="000000"/>
          <w:sz w:val="22"/>
          <w:szCs w:val="22"/>
        </w:rPr>
        <w:t>AUDITO PASLAUGŲ PIRKIMO</w:t>
      </w:r>
    </w:p>
    <w:p w14:paraId="023FD0AD" w14:textId="77777777" w:rsidR="00D030D7" w:rsidRDefault="00D030D7" w:rsidP="00D030D7">
      <w:pPr>
        <w:pBdr>
          <w:top w:val="nil"/>
          <w:left w:val="nil"/>
          <w:bottom w:val="nil"/>
          <w:right w:val="nil"/>
          <w:between w:val="nil"/>
        </w:pBdr>
        <w:spacing w:line="240" w:lineRule="auto"/>
        <w:jc w:val="center"/>
        <w:rPr>
          <w:b/>
          <w:bCs/>
          <w:color w:val="000000"/>
          <w:sz w:val="22"/>
          <w:szCs w:val="22"/>
        </w:rPr>
      </w:pPr>
    </w:p>
    <w:p w14:paraId="653539C3" w14:textId="77777777" w:rsidR="00D030D7" w:rsidRDefault="00D030D7" w:rsidP="00D030D7">
      <w:pPr>
        <w:tabs>
          <w:tab w:val="left" w:pos="360"/>
        </w:tabs>
        <w:spacing w:line="240" w:lineRule="auto"/>
        <w:jc w:val="center"/>
        <w:rPr>
          <w:color w:val="000000"/>
          <w:sz w:val="22"/>
          <w:szCs w:val="22"/>
        </w:rPr>
      </w:pPr>
      <w:r>
        <w:rPr>
          <w:color w:val="000000"/>
          <w:sz w:val="22"/>
          <w:szCs w:val="22"/>
        </w:rPr>
        <w:t>__________</w:t>
      </w:r>
    </w:p>
    <w:p w14:paraId="45F5E188" w14:textId="77777777" w:rsidR="00D030D7" w:rsidRDefault="00D030D7" w:rsidP="00D030D7">
      <w:pPr>
        <w:tabs>
          <w:tab w:val="left" w:pos="360"/>
        </w:tabs>
        <w:spacing w:line="240" w:lineRule="auto"/>
        <w:jc w:val="center"/>
        <w:rPr>
          <w:color w:val="000000"/>
          <w:sz w:val="22"/>
          <w:szCs w:val="22"/>
        </w:rPr>
      </w:pPr>
      <w:r>
        <w:rPr>
          <w:color w:val="000000"/>
          <w:sz w:val="22"/>
          <w:szCs w:val="22"/>
        </w:rPr>
        <w:t>(Data)</w:t>
      </w:r>
    </w:p>
    <w:p w14:paraId="04D9FA46" w14:textId="77777777" w:rsidR="00D030D7" w:rsidRDefault="00D030D7" w:rsidP="00D030D7">
      <w:pPr>
        <w:tabs>
          <w:tab w:val="left" w:pos="360"/>
        </w:tabs>
        <w:spacing w:line="240" w:lineRule="auto"/>
        <w:jc w:val="center"/>
        <w:rPr>
          <w:color w:val="000000"/>
          <w:sz w:val="22"/>
          <w:szCs w:val="22"/>
        </w:rPr>
      </w:pPr>
      <w:r>
        <w:rPr>
          <w:color w:val="000000"/>
          <w:sz w:val="22"/>
          <w:szCs w:val="22"/>
        </w:rPr>
        <w:t>__________</w:t>
      </w:r>
    </w:p>
    <w:p w14:paraId="3962F711" w14:textId="77777777" w:rsidR="00D030D7" w:rsidRDefault="00D030D7" w:rsidP="00D030D7">
      <w:pPr>
        <w:tabs>
          <w:tab w:val="left" w:pos="360"/>
        </w:tabs>
        <w:spacing w:line="240" w:lineRule="auto"/>
        <w:jc w:val="center"/>
        <w:rPr>
          <w:color w:val="000000"/>
          <w:sz w:val="22"/>
          <w:szCs w:val="22"/>
        </w:rPr>
      </w:pPr>
      <w:r>
        <w:rPr>
          <w:color w:val="000000"/>
          <w:sz w:val="22"/>
          <w:szCs w:val="22"/>
        </w:rPr>
        <w:t>(Vieta)</w:t>
      </w:r>
    </w:p>
    <w:p w14:paraId="0B800A19" w14:textId="77777777" w:rsidR="00D030D7" w:rsidRDefault="00D030D7" w:rsidP="002154BC">
      <w:pPr>
        <w:tabs>
          <w:tab w:val="left" w:pos="360"/>
        </w:tabs>
        <w:spacing w:line="240" w:lineRule="auto"/>
        <w:ind w:firstLine="0"/>
        <w:rPr>
          <w:color w:val="000000"/>
          <w:sz w:val="22"/>
          <w:szCs w:val="22"/>
        </w:rPr>
      </w:pPr>
    </w:p>
    <w:tbl>
      <w:tblPr>
        <w:tblW w:w="9980" w:type="dxa"/>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5783"/>
        <w:gridCol w:w="4197"/>
      </w:tblGrid>
      <w:tr w:rsidR="00D030D7" w14:paraId="65484896" w14:textId="77777777" w:rsidTr="002154BC">
        <w:trPr>
          <w:trHeight w:val="809"/>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4A1019CD" w14:textId="77777777" w:rsidR="00D030D7" w:rsidRDefault="00D030D7" w:rsidP="00723F85">
            <w:pPr>
              <w:spacing w:line="240" w:lineRule="auto"/>
              <w:rPr>
                <w:i/>
                <w:iCs/>
                <w:color w:val="000000"/>
                <w:sz w:val="22"/>
                <w:szCs w:val="22"/>
              </w:rPr>
            </w:pPr>
            <w:r>
              <w:rPr>
                <w:color w:val="000000"/>
                <w:sz w:val="22"/>
                <w:szCs w:val="22"/>
              </w:rPr>
              <w:t xml:space="preserve">Tiekėjo pavadinimas </w:t>
            </w:r>
            <w:r>
              <w:rPr>
                <w:i/>
                <w:iCs/>
                <w:color w:val="000000"/>
                <w:sz w:val="22"/>
                <w:szCs w:val="22"/>
              </w:rPr>
              <w:t>/Jeigu dalyvauja ūkio subjektų grupė, surašomi visų dalyvių pavadinimai bei nurodoma pirkimo objekto dalis/</w:t>
            </w:r>
          </w:p>
        </w:tc>
        <w:tc>
          <w:tcPr>
            <w:tcW w:w="4197" w:type="dxa"/>
            <w:tcBorders>
              <w:top w:val="single" w:sz="4" w:space="0" w:color="00000A"/>
              <w:left w:val="single" w:sz="4" w:space="0" w:color="00000A"/>
              <w:bottom w:val="single" w:sz="4" w:space="0" w:color="00000A"/>
              <w:right w:val="single" w:sz="4" w:space="0" w:color="00000A"/>
            </w:tcBorders>
          </w:tcPr>
          <w:p w14:paraId="66BABA91" w14:textId="77777777" w:rsidR="00D030D7" w:rsidRDefault="00D030D7" w:rsidP="00723F85">
            <w:pPr>
              <w:spacing w:line="240" w:lineRule="auto"/>
              <w:rPr>
                <w:color w:val="000000"/>
                <w:sz w:val="22"/>
                <w:szCs w:val="22"/>
              </w:rPr>
            </w:pPr>
          </w:p>
          <w:p w14:paraId="24943880" w14:textId="77777777" w:rsidR="00D030D7" w:rsidRDefault="00D030D7" w:rsidP="00723F85">
            <w:pPr>
              <w:spacing w:line="240" w:lineRule="auto"/>
              <w:rPr>
                <w:color w:val="000000"/>
                <w:sz w:val="22"/>
                <w:szCs w:val="22"/>
              </w:rPr>
            </w:pPr>
          </w:p>
        </w:tc>
      </w:tr>
      <w:tr w:rsidR="00D030D7" w14:paraId="4210C506" w14:textId="77777777" w:rsidTr="002154BC">
        <w:trPr>
          <w:trHeight w:val="548"/>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21158447" w14:textId="77777777" w:rsidR="00D030D7" w:rsidRDefault="00D030D7" w:rsidP="00723F85">
            <w:pPr>
              <w:spacing w:line="240" w:lineRule="auto"/>
              <w:rPr>
                <w:color w:val="000000"/>
                <w:sz w:val="22"/>
                <w:szCs w:val="22"/>
              </w:rPr>
            </w:pPr>
            <w:r>
              <w:rPr>
                <w:color w:val="000000"/>
                <w:sz w:val="22"/>
                <w:szCs w:val="22"/>
              </w:rPr>
              <w:t xml:space="preserve">Tiekėjo įmonės kodas </w:t>
            </w:r>
            <w:r>
              <w:rPr>
                <w:i/>
                <w:iCs/>
                <w:color w:val="000000"/>
                <w:sz w:val="22"/>
                <w:szCs w:val="22"/>
              </w:rPr>
              <w:t>/Jeigu dalyvauja ūkio subjektų grupė, surašomi visų dalyvių įmonių kodai/</w:t>
            </w:r>
          </w:p>
        </w:tc>
        <w:tc>
          <w:tcPr>
            <w:tcW w:w="4197" w:type="dxa"/>
            <w:tcBorders>
              <w:top w:val="single" w:sz="4" w:space="0" w:color="00000A"/>
              <w:left w:val="single" w:sz="4" w:space="0" w:color="00000A"/>
              <w:bottom w:val="single" w:sz="4" w:space="0" w:color="00000A"/>
              <w:right w:val="single" w:sz="4" w:space="0" w:color="00000A"/>
            </w:tcBorders>
          </w:tcPr>
          <w:p w14:paraId="51804CD7" w14:textId="77777777" w:rsidR="00D030D7" w:rsidRDefault="00D030D7" w:rsidP="00723F85">
            <w:pPr>
              <w:spacing w:line="240" w:lineRule="auto"/>
              <w:rPr>
                <w:color w:val="000000"/>
                <w:sz w:val="22"/>
                <w:szCs w:val="22"/>
              </w:rPr>
            </w:pPr>
          </w:p>
        </w:tc>
      </w:tr>
      <w:tr w:rsidR="00D030D7" w14:paraId="56AC2FC7" w14:textId="77777777" w:rsidTr="002154BC">
        <w:trPr>
          <w:trHeight w:val="540"/>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186346C2" w14:textId="77777777" w:rsidR="00D030D7" w:rsidRDefault="00D030D7" w:rsidP="00723F85">
            <w:pPr>
              <w:spacing w:line="240" w:lineRule="auto"/>
              <w:rPr>
                <w:color w:val="000000"/>
                <w:sz w:val="22"/>
                <w:szCs w:val="22"/>
              </w:rPr>
            </w:pPr>
            <w:r>
              <w:rPr>
                <w:color w:val="000000"/>
                <w:sz w:val="22"/>
                <w:szCs w:val="22"/>
              </w:rPr>
              <w:t xml:space="preserve">Tiekėjo adresas </w:t>
            </w:r>
            <w:r>
              <w:rPr>
                <w:i/>
                <w:iCs/>
                <w:color w:val="000000"/>
                <w:sz w:val="22"/>
                <w:szCs w:val="22"/>
              </w:rPr>
              <w:t>/Jeigu dalyvauja ūkio subjektų grupė, surašomi visų dalyvių adresai/</w:t>
            </w:r>
          </w:p>
        </w:tc>
        <w:tc>
          <w:tcPr>
            <w:tcW w:w="4197" w:type="dxa"/>
            <w:tcBorders>
              <w:top w:val="single" w:sz="4" w:space="0" w:color="00000A"/>
              <w:left w:val="single" w:sz="4" w:space="0" w:color="00000A"/>
              <w:bottom w:val="single" w:sz="4" w:space="0" w:color="00000A"/>
              <w:right w:val="single" w:sz="4" w:space="0" w:color="00000A"/>
            </w:tcBorders>
          </w:tcPr>
          <w:p w14:paraId="339E3035" w14:textId="77777777" w:rsidR="00D030D7" w:rsidRDefault="00D030D7" w:rsidP="00723F85">
            <w:pPr>
              <w:spacing w:line="240" w:lineRule="auto"/>
              <w:rPr>
                <w:color w:val="000000"/>
                <w:sz w:val="22"/>
                <w:szCs w:val="22"/>
              </w:rPr>
            </w:pPr>
          </w:p>
        </w:tc>
      </w:tr>
      <w:tr w:rsidR="00D030D7" w14:paraId="7879D473" w14:textId="77777777" w:rsidTr="002154BC">
        <w:trPr>
          <w:trHeight w:val="267"/>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26B1CCEC" w14:textId="77777777" w:rsidR="00D030D7" w:rsidRDefault="00D030D7" w:rsidP="00723F85">
            <w:pPr>
              <w:spacing w:line="240" w:lineRule="auto"/>
              <w:rPr>
                <w:color w:val="000000"/>
                <w:sz w:val="22"/>
                <w:szCs w:val="22"/>
              </w:rPr>
            </w:pPr>
            <w:r>
              <w:rPr>
                <w:color w:val="000000"/>
                <w:sz w:val="22"/>
                <w:szCs w:val="22"/>
              </w:rPr>
              <w:t>Už pasiūlymą atsakingo asmens pareigos, vardas, pavardė</w:t>
            </w:r>
          </w:p>
        </w:tc>
        <w:tc>
          <w:tcPr>
            <w:tcW w:w="4197" w:type="dxa"/>
            <w:tcBorders>
              <w:top w:val="single" w:sz="4" w:space="0" w:color="00000A"/>
              <w:left w:val="single" w:sz="4" w:space="0" w:color="00000A"/>
              <w:bottom w:val="single" w:sz="4" w:space="0" w:color="00000A"/>
              <w:right w:val="single" w:sz="4" w:space="0" w:color="00000A"/>
            </w:tcBorders>
          </w:tcPr>
          <w:p w14:paraId="0E0F353B" w14:textId="77777777" w:rsidR="00D030D7" w:rsidRDefault="00D030D7" w:rsidP="00723F85">
            <w:pPr>
              <w:spacing w:line="240" w:lineRule="auto"/>
              <w:rPr>
                <w:color w:val="000000"/>
                <w:sz w:val="22"/>
                <w:szCs w:val="22"/>
              </w:rPr>
            </w:pPr>
          </w:p>
        </w:tc>
      </w:tr>
      <w:tr w:rsidR="00D030D7" w14:paraId="4CE2F657" w14:textId="77777777" w:rsidTr="002154BC">
        <w:trPr>
          <w:trHeight w:val="273"/>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74D82C92" w14:textId="77777777" w:rsidR="00D030D7" w:rsidRDefault="00D030D7" w:rsidP="00723F85">
            <w:pPr>
              <w:spacing w:line="240" w:lineRule="auto"/>
              <w:rPr>
                <w:color w:val="000000"/>
                <w:sz w:val="22"/>
                <w:szCs w:val="22"/>
              </w:rPr>
            </w:pPr>
            <w:r>
              <w:rPr>
                <w:color w:val="000000"/>
                <w:sz w:val="22"/>
                <w:szCs w:val="22"/>
              </w:rPr>
              <w:t>Telefono numeris</w:t>
            </w:r>
          </w:p>
        </w:tc>
        <w:tc>
          <w:tcPr>
            <w:tcW w:w="4197" w:type="dxa"/>
            <w:tcBorders>
              <w:top w:val="single" w:sz="4" w:space="0" w:color="00000A"/>
              <w:left w:val="single" w:sz="4" w:space="0" w:color="00000A"/>
              <w:bottom w:val="single" w:sz="4" w:space="0" w:color="00000A"/>
              <w:right w:val="single" w:sz="4" w:space="0" w:color="00000A"/>
            </w:tcBorders>
          </w:tcPr>
          <w:p w14:paraId="2432D35A" w14:textId="77777777" w:rsidR="00D030D7" w:rsidRDefault="00D030D7" w:rsidP="00723F85">
            <w:pPr>
              <w:spacing w:line="240" w:lineRule="auto"/>
              <w:rPr>
                <w:color w:val="000000"/>
                <w:sz w:val="22"/>
                <w:szCs w:val="22"/>
              </w:rPr>
            </w:pPr>
          </w:p>
        </w:tc>
      </w:tr>
      <w:tr w:rsidR="00D030D7" w14:paraId="53FC23CF" w14:textId="77777777" w:rsidTr="002154BC">
        <w:trPr>
          <w:trHeight w:val="273"/>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3A114EDB" w14:textId="77777777" w:rsidR="00D030D7" w:rsidRDefault="00D030D7" w:rsidP="00723F85">
            <w:pPr>
              <w:spacing w:line="240" w:lineRule="auto"/>
              <w:rPr>
                <w:color w:val="000000"/>
                <w:sz w:val="22"/>
                <w:szCs w:val="22"/>
              </w:rPr>
            </w:pPr>
            <w:r>
              <w:rPr>
                <w:color w:val="000000"/>
                <w:sz w:val="22"/>
                <w:szCs w:val="22"/>
              </w:rPr>
              <w:t>El. pašto adresas</w:t>
            </w:r>
          </w:p>
        </w:tc>
        <w:tc>
          <w:tcPr>
            <w:tcW w:w="4197" w:type="dxa"/>
            <w:tcBorders>
              <w:top w:val="single" w:sz="4" w:space="0" w:color="00000A"/>
              <w:left w:val="single" w:sz="4" w:space="0" w:color="00000A"/>
              <w:bottom w:val="single" w:sz="4" w:space="0" w:color="00000A"/>
              <w:right w:val="single" w:sz="4" w:space="0" w:color="00000A"/>
            </w:tcBorders>
          </w:tcPr>
          <w:p w14:paraId="450B0CF0" w14:textId="77777777" w:rsidR="00D030D7" w:rsidRDefault="00D030D7" w:rsidP="00723F85">
            <w:pPr>
              <w:spacing w:line="240" w:lineRule="auto"/>
              <w:rPr>
                <w:color w:val="000000"/>
                <w:sz w:val="22"/>
                <w:szCs w:val="22"/>
              </w:rPr>
            </w:pPr>
          </w:p>
        </w:tc>
      </w:tr>
    </w:tbl>
    <w:p w14:paraId="0AF6A720" w14:textId="77777777" w:rsidR="00D030D7" w:rsidRDefault="00D030D7" w:rsidP="00D03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b/>
          <w:bCs/>
          <w:color w:val="000000"/>
          <w:sz w:val="22"/>
          <w:szCs w:val="22"/>
        </w:rPr>
      </w:pPr>
    </w:p>
    <w:p w14:paraId="32F13F19" w14:textId="77777777"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sidRPr="002154BC">
        <w:rPr>
          <w:color w:val="000000"/>
          <w:sz w:val="22"/>
          <w:szCs w:val="22"/>
        </w:rPr>
        <w:t>1. Šiuo pasiūlymu pažymime, kad sutinkame su visomis pirkimo sąlygomis, nustatytomis:</w:t>
      </w:r>
    </w:p>
    <w:p w14:paraId="2D25EBAC" w14:textId="77777777"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sidRPr="002154BC">
        <w:rPr>
          <w:color w:val="000000"/>
          <w:sz w:val="22"/>
          <w:szCs w:val="22"/>
        </w:rPr>
        <w:t>1.1. mažos vertės viešojo pirkimo vykdomo skelbiamos apklausos būdu sąlygose ir jų prieduose;</w:t>
      </w:r>
    </w:p>
    <w:p w14:paraId="43FE6BBE" w14:textId="77777777"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sidRPr="002154BC">
        <w:rPr>
          <w:color w:val="000000"/>
          <w:sz w:val="22"/>
          <w:szCs w:val="22"/>
        </w:rPr>
        <w:t>1.2. kituose pirkimo dokumentuose (jų paaiškinimuose, papildymuose (jei tokių bus)).</w:t>
      </w:r>
    </w:p>
    <w:p w14:paraId="6D0682FB" w14:textId="77777777"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sidRPr="002154BC">
        <w:rPr>
          <w:color w:val="000000"/>
          <w:sz w:val="22"/>
          <w:szCs w:val="22"/>
        </w:rPr>
        <w:t>2. Pasirašydamas pateiktą pasiūlymą patvirtinu, kad dokumentų kopijos yra tikros.</w:t>
      </w:r>
    </w:p>
    <w:p w14:paraId="5C421865" w14:textId="77777777"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sidRPr="002154BC">
        <w:rPr>
          <w:color w:val="000000"/>
          <w:sz w:val="22"/>
          <w:szCs w:val="22"/>
        </w:rPr>
        <w:t>3. Pasiūlymas galioja iki termino, nustatyto pirkimo dokumentuose.</w:t>
      </w:r>
    </w:p>
    <w:p w14:paraId="1FD2F882" w14:textId="0534F906"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sidRPr="002154BC">
        <w:rPr>
          <w:color w:val="000000"/>
          <w:sz w:val="22"/>
          <w:szCs w:val="22"/>
        </w:rPr>
        <w:t>4. Patvirtinu, kad pasiūlyme pateikta informacija yra teisinga, siūlomos paslaugos visiškai atitinka pirkimo dokumentuose nustatytus reikalavimus, įskaitant atitiktį Techninėje specifikacijoje (Pirkimo sąlygų priedas Nr. 2) nustatytiems reikalavimams ir apima viską, ko reikia tinkamam pirkimo sutarties įvykdymui.</w:t>
      </w:r>
    </w:p>
    <w:p w14:paraId="06E14598" w14:textId="77777777" w:rsidR="002154BC"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p>
    <w:p w14:paraId="446B6807" w14:textId="2CABCA04" w:rsidR="00D030D7" w:rsidRDefault="002154BC" w:rsidP="00215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color w:val="000000"/>
          <w:sz w:val="22"/>
          <w:szCs w:val="22"/>
        </w:rPr>
      </w:pPr>
      <w:r>
        <w:rPr>
          <w:color w:val="000000"/>
          <w:sz w:val="22"/>
          <w:szCs w:val="22"/>
          <w:lang w:val="en-US"/>
        </w:rPr>
        <w:t xml:space="preserve">5. </w:t>
      </w:r>
      <w:r w:rsidRPr="002154BC">
        <w:rPr>
          <w:color w:val="000000"/>
          <w:sz w:val="22"/>
          <w:szCs w:val="22"/>
        </w:rPr>
        <w:t>Mes siūlome suteikti Paslaugas už šią fiksuotą kainą:</w:t>
      </w:r>
    </w:p>
    <w:tbl>
      <w:tblPr>
        <w:tblW w:w="99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5060"/>
        <w:gridCol w:w="1418"/>
        <w:gridCol w:w="1417"/>
        <w:gridCol w:w="1307"/>
      </w:tblGrid>
      <w:tr w:rsidR="00290603" w14:paraId="73EE3A9E" w14:textId="6EC534A9" w:rsidTr="00561FCE">
        <w:trPr>
          <w:trHeight w:val="719"/>
        </w:trPr>
        <w:tc>
          <w:tcPr>
            <w:tcW w:w="752" w:type="dxa"/>
            <w:shd w:val="clear" w:color="auto" w:fill="DEEAF6"/>
            <w:vAlign w:val="center"/>
          </w:tcPr>
          <w:p w14:paraId="6782A2FE" w14:textId="77777777" w:rsidR="00290603" w:rsidRDefault="00290603" w:rsidP="00723F85">
            <w:pPr>
              <w:pBdr>
                <w:top w:val="nil"/>
                <w:left w:val="nil"/>
                <w:bottom w:val="nil"/>
                <w:right w:val="nil"/>
                <w:between w:val="nil"/>
              </w:pBdr>
              <w:ind w:firstLine="0"/>
              <w:jc w:val="center"/>
              <w:rPr>
                <w:b/>
                <w:bCs/>
                <w:color w:val="000000"/>
                <w:sz w:val="22"/>
                <w:szCs w:val="22"/>
              </w:rPr>
            </w:pPr>
            <w:r>
              <w:rPr>
                <w:b/>
                <w:bCs/>
                <w:color w:val="000000"/>
                <w:sz w:val="22"/>
                <w:szCs w:val="22"/>
              </w:rPr>
              <w:t>Eil. Nr.</w:t>
            </w:r>
          </w:p>
        </w:tc>
        <w:tc>
          <w:tcPr>
            <w:tcW w:w="5060" w:type="dxa"/>
            <w:shd w:val="clear" w:color="auto" w:fill="DEEAF6"/>
            <w:vAlign w:val="center"/>
          </w:tcPr>
          <w:p w14:paraId="19B3CAEF" w14:textId="77777777" w:rsidR="00290603" w:rsidRDefault="00290603" w:rsidP="00723F85">
            <w:pPr>
              <w:pBdr>
                <w:top w:val="nil"/>
                <w:left w:val="nil"/>
                <w:bottom w:val="nil"/>
                <w:right w:val="nil"/>
                <w:between w:val="nil"/>
              </w:pBdr>
              <w:jc w:val="center"/>
              <w:rPr>
                <w:b/>
                <w:bCs/>
                <w:color w:val="000000"/>
                <w:sz w:val="22"/>
                <w:szCs w:val="22"/>
              </w:rPr>
            </w:pPr>
            <w:r>
              <w:rPr>
                <w:b/>
                <w:bCs/>
                <w:color w:val="000000"/>
                <w:sz w:val="22"/>
                <w:szCs w:val="22"/>
              </w:rPr>
              <w:t xml:space="preserve">Prekės pavadinimas </w:t>
            </w:r>
          </w:p>
        </w:tc>
        <w:tc>
          <w:tcPr>
            <w:tcW w:w="1418" w:type="dxa"/>
            <w:shd w:val="clear" w:color="auto" w:fill="DEEAF6"/>
            <w:vAlign w:val="center"/>
          </w:tcPr>
          <w:p w14:paraId="516D94B1" w14:textId="1A4CACD3" w:rsidR="00290603" w:rsidRDefault="00290603" w:rsidP="00290603">
            <w:pPr>
              <w:pBdr>
                <w:top w:val="nil"/>
                <w:left w:val="nil"/>
                <w:bottom w:val="nil"/>
                <w:right w:val="nil"/>
                <w:between w:val="nil"/>
              </w:pBdr>
              <w:ind w:firstLine="0"/>
              <w:jc w:val="center"/>
              <w:rPr>
                <w:b/>
                <w:bCs/>
                <w:color w:val="000000"/>
                <w:sz w:val="22"/>
                <w:szCs w:val="22"/>
              </w:rPr>
            </w:pPr>
            <w:r>
              <w:rPr>
                <w:b/>
                <w:bCs/>
                <w:color w:val="000000"/>
                <w:sz w:val="22"/>
                <w:szCs w:val="22"/>
              </w:rPr>
              <w:t>Vnt.</w:t>
            </w:r>
          </w:p>
        </w:tc>
        <w:tc>
          <w:tcPr>
            <w:tcW w:w="1417" w:type="dxa"/>
            <w:shd w:val="clear" w:color="auto" w:fill="DEEAF6"/>
            <w:vAlign w:val="center"/>
          </w:tcPr>
          <w:p w14:paraId="2A4D8173" w14:textId="77777777" w:rsidR="00290603" w:rsidRDefault="00290603" w:rsidP="00723F85">
            <w:pPr>
              <w:pBdr>
                <w:top w:val="nil"/>
                <w:left w:val="nil"/>
                <w:bottom w:val="nil"/>
                <w:right w:val="nil"/>
                <w:between w:val="nil"/>
              </w:pBdr>
              <w:ind w:firstLine="0"/>
              <w:jc w:val="center"/>
              <w:rPr>
                <w:b/>
                <w:bCs/>
                <w:color w:val="000000"/>
                <w:sz w:val="22"/>
                <w:szCs w:val="22"/>
              </w:rPr>
            </w:pPr>
            <w:r>
              <w:rPr>
                <w:b/>
                <w:bCs/>
                <w:color w:val="000000"/>
                <w:sz w:val="22"/>
                <w:szCs w:val="22"/>
              </w:rPr>
              <w:t xml:space="preserve">Kaina Eur </w:t>
            </w:r>
          </w:p>
          <w:p w14:paraId="31CD56D9" w14:textId="6D31BC6A" w:rsidR="00290603" w:rsidRDefault="00290603" w:rsidP="00290603">
            <w:pPr>
              <w:pBdr>
                <w:top w:val="nil"/>
                <w:left w:val="nil"/>
                <w:bottom w:val="nil"/>
                <w:right w:val="nil"/>
                <w:between w:val="nil"/>
              </w:pBdr>
              <w:ind w:firstLine="0"/>
              <w:jc w:val="center"/>
              <w:rPr>
                <w:b/>
                <w:bCs/>
                <w:color w:val="000000"/>
                <w:sz w:val="22"/>
                <w:szCs w:val="22"/>
              </w:rPr>
            </w:pPr>
            <w:r>
              <w:rPr>
                <w:b/>
                <w:bCs/>
                <w:color w:val="000000"/>
                <w:sz w:val="22"/>
                <w:szCs w:val="22"/>
              </w:rPr>
              <w:t>(be PVM)</w:t>
            </w:r>
          </w:p>
        </w:tc>
        <w:tc>
          <w:tcPr>
            <w:tcW w:w="1307" w:type="dxa"/>
            <w:shd w:val="clear" w:color="auto" w:fill="DEEAF6"/>
            <w:vAlign w:val="center"/>
          </w:tcPr>
          <w:p w14:paraId="06CD82AB" w14:textId="77777777" w:rsidR="00290603" w:rsidRDefault="00290603" w:rsidP="00290603">
            <w:pPr>
              <w:pBdr>
                <w:top w:val="nil"/>
                <w:left w:val="nil"/>
                <w:bottom w:val="nil"/>
                <w:right w:val="nil"/>
                <w:between w:val="nil"/>
              </w:pBdr>
              <w:ind w:firstLine="0"/>
              <w:jc w:val="center"/>
              <w:rPr>
                <w:b/>
                <w:bCs/>
                <w:color w:val="000000"/>
                <w:sz w:val="22"/>
                <w:szCs w:val="22"/>
              </w:rPr>
            </w:pPr>
            <w:r>
              <w:rPr>
                <w:b/>
                <w:bCs/>
                <w:color w:val="000000"/>
                <w:sz w:val="22"/>
                <w:szCs w:val="22"/>
              </w:rPr>
              <w:t xml:space="preserve">Kaina Eur </w:t>
            </w:r>
          </w:p>
          <w:p w14:paraId="1E8224F1" w14:textId="7256388A" w:rsidR="00290603" w:rsidRDefault="00290603" w:rsidP="00290603">
            <w:pPr>
              <w:pBdr>
                <w:top w:val="nil"/>
                <w:left w:val="nil"/>
                <w:bottom w:val="nil"/>
                <w:right w:val="nil"/>
                <w:between w:val="nil"/>
              </w:pBdr>
              <w:ind w:firstLine="0"/>
              <w:jc w:val="center"/>
              <w:rPr>
                <w:b/>
                <w:bCs/>
                <w:color w:val="000000"/>
                <w:sz w:val="22"/>
                <w:szCs w:val="22"/>
              </w:rPr>
            </w:pPr>
            <w:r>
              <w:rPr>
                <w:b/>
                <w:bCs/>
                <w:color w:val="000000"/>
                <w:sz w:val="22"/>
                <w:szCs w:val="22"/>
              </w:rPr>
              <w:t>(su PVM)</w:t>
            </w:r>
          </w:p>
        </w:tc>
      </w:tr>
      <w:tr w:rsidR="00290603" w14:paraId="2DD38292" w14:textId="1C15B1FA" w:rsidTr="00561FCE">
        <w:trPr>
          <w:trHeight w:val="259"/>
        </w:trPr>
        <w:tc>
          <w:tcPr>
            <w:tcW w:w="752" w:type="dxa"/>
          </w:tcPr>
          <w:p w14:paraId="154BA3F5" w14:textId="77777777" w:rsidR="00290603" w:rsidRDefault="00290603" w:rsidP="00723F85">
            <w:pPr>
              <w:pBdr>
                <w:top w:val="nil"/>
                <w:left w:val="nil"/>
                <w:bottom w:val="nil"/>
                <w:right w:val="nil"/>
                <w:between w:val="nil"/>
              </w:pBdr>
              <w:ind w:firstLine="0"/>
              <w:rPr>
                <w:color w:val="000000"/>
                <w:sz w:val="22"/>
                <w:szCs w:val="22"/>
              </w:rPr>
            </w:pPr>
            <w:r>
              <w:rPr>
                <w:color w:val="000000"/>
                <w:sz w:val="22"/>
                <w:szCs w:val="22"/>
              </w:rPr>
              <w:t>1.</w:t>
            </w:r>
          </w:p>
        </w:tc>
        <w:tc>
          <w:tcPr>
            <w:tcW w:w="5060" w:type="dxa"/>
          </w:tcPr>
          <w:p w14:paraId="11DD987E" w14:textId="5E5A0175" w:rsidR="00290603" w:rsidRDefault="00290603" w:rsidP="00723F85">
            <w:pPr>
              <w:pBdr>
                <w:top w:val="nil"/>
                <w:left w:val="nil"/>
                <w:bottom w:val="nil"/>
                <w:right w:val="nil"/>
                <w:between w:val="nil"/>
              </w:pBdr>
              <w:ind w:firstLine="0"/>
              <w:rPr>
                <w:color w:val="000000"/>
                <w:sz w:val="22"/>
                <w:szCs w:val="22"/>
              </w:rPr>
            </w:pPr>
            <w:r w:rsidRPr="00290603">
              <w:rPr>
                <w:color w:val="000000"/>
                <w:sz w:val="22"/>
                <w:szCs w:val="22"/>
              </w:rPr>
              <w:t>Metinės finansinės atskaitomybės audito atlikimas</w:t>
            </w:r>
          </w:p>
        </w:tc>
        <w:tc>
          <w:tcPr>
            <w:tcW w:w="1418" w:type="dxa"/>
          </w:tcPr>
          <w:p w14:paraId="7D2FCCDF" w14:textId="119F93EE" w:rsidR="00290603" w:rsidRDefault="00290603" w:rsidP="00290603">
            <w:pPr>
              <w:pBdr>
                <w:top w:val="nil"/>
                <w:left w:val="nil"/>
                <w:bottom w:val="nil"/>
                <w:right w:val="nil"/>
                <w:between w:val="nil"/>
              </w:pBdr>
              <w:ind w:firstLine="0"/>
              <w:jc w:val="center"/>
              <w:rPr>
                <w:color w:val="000000"/>
                <w:sz w:val="22"/>
                <w:szCs w:val="22"/>
              </w:rPr>
            </w:pPr>
            <w:r>
              <w:rPr>
                <w:color w:val="000000"/>
                <w:sz w:val="22"/>
                <w:szCs w:val="22"/>
              </w:rPr>
              <w:t>1</w:t>
            </w:r>
          </w:p>
        </w:tc>
        <w:tc>
          <w:tcPr>
            <w:tcW w:w="1417" w:type="dxa"/>
          </w:tcPr>
          <w:p w14:paraId="15955747" w14:textId="77777777" w:rsidR="00290603" w:rsidRDefault="00290603" w:rsidP="00723F85">
            <w:pPr>
              <w:pBdr>
                <w:top w:val="nil"/>
                <w:left w:val="nil"/>
                <w:bottom w:val="nil"/>
                <w:right w:val="nil"/>
                <w:between w:val="nil"/>
              </w:pBdr>
              <w:rPr>
                <w:color w:val="000000"/>
                <w:sz w:val="22"/>
                <w:szCs w:val="22"/>
              </w:rPr>
            </w:pPr>
          </w:p>
        </w:tc>
        <w:tc>
          <w:tcPr>
            <w:tcW w:w="1307" w:type="dxa"/>
          </w:tcPr>
          <w:p w14:paraId="07598A2F" w14:textId="77777777" w:rsidR="00290603" w:rsidRDefault="00290603" w:rsidP="00723F85">
            <w:pPr>
              <w:pBdr>
                <w:top w:val="nil"/>
                <w:left w:val="nil"/>
                <w:bottom w:val="nil"/>
                <w:right w:val="nil"/>
                <w:between w:val="nil"/>
              </w:pBdr>
              <w:rPr>
                <w:color w:val="000000"/>
                <w:sz w:val="22"/>
                <w:szCs w:val="22"/>
              </w:rPr>
            </w:pPr>
          </w:p>
        </w:tc>
      </w:tr>
      <w:tr w:rsidR="00290603" w14:paraId="49D83B79" w14:textId="7010F504" w:rsidTr="00561FCE">
        <w:trPr>
          <w:trHeight w:val="364"/>
        </w:trPr>
        <w:tc>
          <w:tcPr>
            <w:tcW w:w="752" w:type="dxa"/>
          </w:tcPr>
          <w:p w14:paraId="7DBB2A17" w14:textId="77777777" w:rsidR="00290603" w:rsidRDefault="00290603" w:rsidP="00723F85">
            <w:pPr>
              <w:pBdr>
                <w:top w:val="nil"/>
                <w:left w:val="nil"/>
                <w:bottom w:val="nil"/>
                <w:right w:val="nil"/>
                <w:between w:val="nil"/>
              </w:pBdr>
              <w:rPr>
                <w:color w:val="000000"/>
                <w:sz w:val="22"/>
                <w:szCs w:val="22"/>
              </w:rPr>
            </w:pPr>
          </w:p>
        </w:tc>
        <w:tc>
          <w:tcPr>
            <w:tcW w:w="5060" w:type="dxa"/>
          </w:tcPr>
          <w:p w14:paraId="25531DD8" w14:textId="60F4BFDA" w:rsidR="00561FCE" w:rsidRDefault="00290603" w:rsidP="00561FCE">
            <w:pPr>
              <w:pBdr>
                <w:top w:val="nil"/>
                <w:left w:val="nil"/>
                <w:bottom w:val="nil"/>
                <w:right w:val="nil"/>
                <w:between w:val="nil"/>
              </w:pBdr>
              <w:ind w:firstLine="0"/>
              <w:jc w:val="right"/>
              <w:rPr>
                <w:b/>
                <w:bCs/>
                <w:color w:val="000000"/>
                <w:sz w:val="22"/>
                <w:szCs w:val="22"/>
              </w:rPr>
            </w:pPr>
            <w:r>
              <w:rPr>
                <w:b/>
                <w:bCs/>
                <w:color w:val="000000"/>
                <w:sz w:val="22"/>
                <w:szCs w:val="22"/>
              </w:rPr>
              <w:t>Bendra pasiūlymo kaina</w:t>
            </w:r>
            <w:r w:rsidR="00561FCE">
              <w:rPr>
                <w:b/>
                <w:bCs/>
                <w:color w:val="000000"/>
                <w:sz w:val="22"/>
                <w:szCs w:val="22"/>
              </w:rPr>
              <w:t xml:space="preserve"> už tris auditus, Eur </w:t>
            </w:r>
          </w:p>
          <w:p w14:paraId="104AA5F3" w14:textId="1FDE1187" w:rsidR="00290603" w:rsidRPr="00561FCE" w:rsidRDefault="00561FCE" w:rsidP="00561FCE">
            <w:pPr>
              <w:pBdr>
                <w:top w:val="nil"/>
                <w:left w:val="nil"/>
                <w:bottom w:val="nil"/>
                <w:right w:val="nil"/>
                <w:between w:val="nil"/>
              </w:pBdr>
              <w:ind w:firstLine="0"/>
              <w:jc w:val="right"/>
              <w:rPr>
                <w:i/>
                <w:iCs/>
                <w:color w:val="000000"/>
                <w:sz w:val="22"/>
                <w:szCs w:val="22"/>
              </w:rPr>
            </w:pPr>
            <w:r w:rsidRPr="00561FCE">
              <w:rPr>
                <w:i/>
                <w:iCs/>
                <w:color w:val="000000"/>
                <w:sz w:val="22"/>
                <w:szCs w:val="22"/>
              </w:rPr>
              <w:t>(u</w:t>
            </w:r>
            <w:r w:rsidRPr="00561FCE">
              <w:rPr>
                <w:i/>
                <w:iCs/>
                <w:color w:val="000000"/>
                <w:sz w:val="22"/>
                <w:szCs w:val="22"/>
                <w:lang w:val="lt-LT"/>
              </w:rPr>
              <w:t xml:space="preserve">ž </w:t>
            </w:r>
            <w:r w:rsidRPr="00561FCE">
              <w:rPr>
                <w:i/>
                <w:iCs/>
                <w:color w:val="000000"/>
                <w:sz w:val="22"/>
                <w:szCs w:val="22"/>
              </w:rPr>
              <w:t>2026, 2027 ir 2028 m.)</w:t>
            </w:r>
            <w:r w:rsidR="00290603" w:rsidRPr="00561FCE">
              <w:rPr>
                <w:i/>
                <w:iCs/>
                <w:color w:val="000000"/>
                <w:sz w:val="22"/>
                <w:szCs w:val="22"/>
              </w:rPr>
              <w:t xml:space="preserve"> </w:t>
            </w:r>
          </w:p>
        </w:tc>
        <w:tc>
          <w:tcPr>
            <w:tcW w:w="1418" w:type="dxa"/>
          </w:tcPr>
          <w:p w14:paraId="1ACD1CD8" w14:textId="4420F3A6" w:rsidR="00290603" w:rsidRPr="00575861" w:rsidRDefault="00290603" w:rsidP="00290603">
            <w:pPr>
              <w:pBdr>
                <w:top w:val="nil"/>
                <w:left w:val="nil"/>
                <w:bottom w:val="nil"/>
                <w:right w:val="nil"/>
                <w:between w:val="nil"/>
              </w:pBdr>
              <w:ind w:firstLine="0"/>
              <w:jc w:val="center"/>
              <w:rPr>
                <w:b/>
                <w:bCs/>
                <w:color w:val="000000"/>
                <w:sz w:val="22"/>
                <w:szCs w:val="22"/>
              </w:rPr>
            </w:pPr>
            <w:r w:rsidRPr="00575861">
              <w:rPr>
                <w:b/>
                <w:bCs/>
                <w:color w:val="000000"/>
                <w:sz w:val="22"/>
                <w:szCs w:val="22"/>
              </w:rPr>
              <w:t>3</w:t>
            </w:r>
          </w:p>
        </w:tc>
        <w:tc>
          <w:tcPr>
            <w:tcW w:w="1417" w:type="dxa"/>
          </w:tcPr>
          <w:p w14:paraId="22FB4BA7" w14:textId="77777777" w:rsidR="00290603" w:rsidRDefault="00290603" w:rsidP="00723F85">
            <w:pPr>
              <w:pBdr>
                <w:top w:val="nil"/>
                <w:left w:val="nil"/>
                <w:bottom w:val="nil"/>
                <w:right w:val="nil"/>
                <w:between w:val="nil"/>
              </w:pBdr>
              <w:rPr>
                <w:color w:val="000000"/>
                <w:sz w:val="22"/>
                <w:szCs w:val="22"/>
              </w:rPr>
            </w:pPr>
          </w:p>
        </w:tc>
        <w:tc>
          <w:tcPr>
            <w:tcW w:w="1307" w:type="dxa"/>
          </w:tcPr>
          <w:p w14:paraId="5594A093" w14:textId="77777777" w:rsidR="00290603" w:rsidRDefault="00290603" w:rsidP="00723F85">
            <w:pPr>
              <w:pBdr>
                <w:top w:val="nil"/>
                <w:left w:val="nil"/>
                <w:bottom w:val="nil"/>
                <w:right w:val="nil"/>
                <w:between w:val="nil"/>
              </w:pBdr>
              <w:rPr>
                <w:color w:val="000000"/>
                <w:sz w:val="22"/>
                <w:szCs w:val="22"/>
              </w:rPr>
            </w:pPr>
          </w:p>
        </w:tc>
      </w:tr>
    </w:tbl>
    <w:p w14:paraId="076E62DC" w14:textId="77777777" w:rsidR="00D030D7" w:rsidRDefault="00D030D7" w:rsidP="00D030D7">
      <w:pPr>
        <w:pBdr>
          <w:top w:val="nil"/>
          <w:left w:val="nil"/>
          <w:bottom w:val="nil"/>
          <w:right w:val="nil"/>
          <w:between w:val="nil"/>
        </w:pBdr>
        <w:spacing w:line="240" w:lineRule="auto"/>
        <w:rPr>
          <w:color w:val="000000"/>
          <w:sz w:val="22"/>
          <w:szCs w:val="22"/>
        </w:rPr>
      </w:pPr>
    </w:p>
    <w:p w14:paraId="5277C7B9" w14:textId="20E8EA77" w:rsidR="00290603" w:rsidRPr="00290603" w:rsidRDefault="00290603" w:rsidP="00290603">
      <w:pPr>
        <w:pBdr>
          <w:top w:val="nil"/>
          <w:left w:val="nil"/>
          <w:bottom w:val="nil"/>
          <w:right w:val="nil"/>
          <w:between w:val="nil"/>
        </w:pBdr>
        <w:spacing w:line="240" w:lineRule="auto"/>
        <w:rPr>
          <w:color w:val="000000"/>
          <w:sz w:val="22"/>
          <w:szCs w:val="22"/>
        </w:rPr>
      </w:pPr>
      <w:r w:rsidRPr="00290603">
        <w:rPr>
          <w:color w:val="000000"/>
          <w:sz w:val="22"/>
          <w:szCs w:val="22"/>
        </w:rPr>
        <w:t>Siūloma bendra paslaugų kaina su PVM (žodžiais)</w:t>
      </w:r>
      <w:r w:rsidR="00575861">
        <w:rPr>
          <w:color w:val="000000"/>
          <w:sz w:val="22"/>
          <w:szCs w:val="22"/>
        </w:rPr>
        <w:t xml:space="preserve"> </w:t>
      </w:r>
      <w:r w:rsidRPr="00290603">
        <w:rPr>
          <w:color w:val="000000"/>
          <w:sz w:val="22"/>
          <w:szCs w:val="22"/>
        </w:rPr>
        <w:t xml:space="preserve"> ___________________________________</w:t>
      </w:r>
    </w:p>
    <w:p w14:paraId="774F7C17" w14:textId="5835EDC8" w:rsidR="00D030D7" w:rsidRDefault="00290603" w:rsidP="00290603">
      <w:pPr>
        <w:pBdr>
          <w:top w:val="nil"/>
          <w:left w:val="nil"/>
          <w:bottom w:val="nil"/>
          <w:right w:val="nil"/>
          <w:between w:val="nil"/>
        </w:pBdr>
        <w:spacing w:line="240" w:lineRule="auto"/>
        <w:rPr>
          <w:color w:val="000000"/>
          <w:sz w:val="22"/>
          <w:szCs w:val="22"/>
        </w:rPr>
      </w:pPr>
      <w:r w:rsidRPr="00290603">
        <w:rPr>
          <w:color w:val="000000"/>
          <w:sz w:val="22"/>
          <w:szCs w:val="22"/>
        </w:rPr>
        <w:t>___________________________________________________________________________</w:t>
      </w:r>
    </w:p>
    <w:p w14:paraId="3D52EFDB" w14:textId="766C71D8" w:rsidR="00D030D7" w:rsidRDefault="00290603" w:rsidP="00D030D7">
      <w:pPr>
        <w:pBdr>
          <w:top w:val="nil"/>
          <w:left w:val="nil"/>
          <w:bottom w:val="nil"/>
          <w:right w:val="nil"/>
          <w:between w:val="nil"/>
        </w:pBdr>
        <w:spacing w:line="240" w:lineRule="auto"/>
        <w:rPr>
          <w:color w:val="000000"/>
          <w:sz w:val="22"/>
          <w:szCs w:val="22"/>
        </w:rPr>
      </w:pPr>
      <w:r>
        <w:rPr>
          <w:color w:val="000000"/>
          <w:sz w:val="22"/>
          <w:szCs w:val="22"/>
        </w:rPr>
        <w:t xml:space="preserve">6. </w:t>
      </w:r>
      <w:r w:rsidR="00D030D7">
        <w:rPr>
          <w:color w:val="000000"/>
          <w:sz w:val="22"/>
          <w:szCs w:val="22"/>
        </w:rPr>
        <w:t>Tuo atveju, kai pasiūlyme nurodyta kaina, išreikšta skaičiais, neatitinka kainos, nurodytos žodžiais, teisinga laikoma kaina, nurodyta žodžiais.</w:t>
      </w:r>
    </w:p>
    <w:p w14:paraId="31C885AB" w14:textId="7AC6B977" w:rsidR="00D030D7" w:rsidRDefault="00290603" w:rsidP="00D030D7">
      <w:pPr>
        <w:pBdr>
          <w:top w:val="nil"/>
          <w:left w:val="nil"/>
          <w:bottom w:val="nil"/>
          <w:right w:val="nil"/>
          <w:between w:val="nil"/>
        </w:pBdr>
        <w:spacing w:line="240" w:lineRule="auto"/>
        <w:rPr>
          <w:color w:val="000000"/>
          <w:sz w:val="22"/>
          <w:szCs w:val="22"/>
        </w:rPr>
      </w:pPr>
      <w:r>
        <w:rPr>
          <w:color w:val="000000"/>
          <w:sz w:val="22"/>
          <w:szCs w:val="22"/>
        </w:rPr>
        <w:lastRenderedPageBreak/>
        <w:t xml:space="preserve">7. </w:t>
      </w:r>
      <w:r w:rsidR="00D030D7">
        <w:rPr>
          <w:color w:val="000000"/>
          <w:sz w:val="22"/>
          <w:szCs w:val="22"/>
        </w:rPr>
        <w:t>Tais atvejais, kai pagal galiojančius teisės aktus Tiekėjui nereikia mokėti PVM, jis atitinkamų skilčių nepildo ir nurodo priežastis, dėl kurių PVM nemoka:__________________.</w:t>
      </w:r>
    </w:p>
    <w:p w14:paraId="0659385C" w14:textId="77777777" w:rsidR="00D030D7" w:rsidRDefault="00D030D7" w:rsidP="00290603">
      <w:pPr>
        <w:pBdr>
          <w:top w:val="nil"/>
          <w:left w:val="nil"/>
          <w:bottom w:val="nil"/>
          <w:right w:val="nil"/>
          <w:between w:val="nil"/>
        </w:pBdr>
        <w:spacing w:line="240" w:lineRule="auto"/>
        <w:ind w:firstLine="0"/>
        <w:rPr>
          <w:color w:val="000000"/>
          <w:sz w:val="22"/>
          <w:szCs w:val="22"/>
        </w:rPr>
      </w:pPr>
    </w:p>
    <w:p w14:paraId="711FA45A" w14:textId="1355C13D" w:rsidR="00290603" w:rsidRDefault="00290603" w:rsidP="00290603">
      <w:pPr>
        <w:tabs>
          <w:tab w:val="left" w:pos="360"/>
        </w:tabs>
        <w:spacing w:line="240" w:lineRule="auto"/>
        <w:ind w:firstLine="0"/>
        <w:rPr>
          <w:color w:val="000000"/>
          <w:sz w:val="22"/>
          <w:szCs w:val="22"/>
        </w:rPr>
      </w:pPr>
      <w:r>
        <w:rPr>
          <w:color w:val="000000"/>
          <w:sz w:val="22"/>
          <w:szCs w:val="22"/>
        </w:rPr>
        <w:tab/>
      </w:r>
      <w:r>
        <w:rPr>
          <w:color w:val="000000"/>
          <w:sz w:val="22"/>
          <w:szCs w:val="22"/>
        </w:rPr>
        <w:tab/>
      </w:r>
      <w:r w:rsidRPr="00290603">
        <w:rPr>
          <w:color w:val="000000"/>
          <w:sz w:val="22"/>
          <w:szCs w:val="22"/>
        </w:rPr>
        <w:t>8. Vykdant Sutartį pasitelksime šiuos subteikėjus:</w:t>
      </w:r>
    </w:p>
    <w:p w14:paraId="6016A7A8" w14:textId="77777777" w:rsidR="00575861" w:rsidRDefault="00575861" w:rsidP="00290603">
      <w:pPr>
        <w:tabs>
          <w:tab w:val="left" w:pos="360"/>
        </w:tabs>
        <w:spacing w:line="240" w:lineRule="auto"/>
        <w:ind w:firstLine="0"/>
        <w:rPr>
          <w:color w:val="000000"/>
          <w:sz w:val="22"/>
          <w:szCs w:val="22"/>
        </w:rPr>
      </w:pPr>
    </w:p>
    <w:tbl>
      <w:tblPr>
        <w:tblW w:w="9980" w:type="dxa"/>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5783"/>
        <w:gridCol w:w="4197"/>
      </w:tblGrid>
      <w:tr w:rsidR="00290603" w14:paraId="79DA9D27" w14:textId="77777777" w:rsidTr="00290603">
        <w:trPr>
          <w:trHeight w:val="145"/>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65F10C1A" w14:textId="50CB5D2A" w:rsidR="00290603" w:rsidRDefault="00290603" w:rsidP="00723F85">
            <w:pPr>
              <w:spacing w:line="240" w:lineRule="auto"/>
              <w:rPr>
                <w:i/>
                <w:iCs/>
                <w:color w:val="000000"/>
                <w:sz w:val="22"/>
                <w:szCs w:val="22"/>
              </w:rPr>
            </w:pPr>
            <w:r w:rsidRPr="00290603">
              <w:rPr>
                <w:color w:val="000000"/>
                <w:sz w:val="22"/>
                <w:szCs w:val="22"/>
              </w:rPr>
              <w:t>Subteikėjo (-ų) pavadinimas (-ai)</w:t>
            </w:r>
          </w:p>
        </w:tc>
        <w:tc>
          <w:tcPr>
            <w:tcW w:w="4197" w:type="dxa"/>
            <w:tcBorders>
              <w:top w:val="single" w:sz="4" w:space="0" w:color="00000A"/>
              <w:left w:val="single" w:sz="4" w:space="0" w:color="00000A"/>
              <w:bottom w:val="single" w:sz="4" w:space="0" w:color="00000A"/>
              <w:right w:val="single" w:sz="4" w:space="0" w:color="00000A"/>
            </w:tcBorders>
          </w:tcPr>
          <w:p w14:paraId="61970654" w14:textId="77777777" w:rsidR="00290603" w:rsidRDefault="00290603" w:rsidP="00290603">
            <w:pPr>
              <w:spacing w:line="240" w:lineRule="auto"/>
              <w:ind w:firstLine="0"/>
              <w:rPr>
                <w:color w:val="000000"/>
                <w:sz w:val="22"/>
                <w:szCs w:val="22"/>
              </w:rPr>
            </w:pPr>
          </w:p>
        </w:tc>
      </w:tr>
      <w:tr w:rsidR="00290603" w14:paraId="176B27E1" w14:textId="77777777" w:rsidTr="00290603">
        <w:trPr>
          <w:trHeight w:val="292"/>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52CBDCCD" w14:textId="692A13CD" w:rsidR="00290603" w:rsidRDefault="00290603" w:rsidP="00723F85">
            <w:pPr>
              <w:spacing w:line="240" w:lineRule="auto"/>
              <w:rPr>
                <w:color w:val="000000"/>
                <w:sz w:val="22"/>
                <w:szCs w:val="22"/>
              </w:rPr>
            </w:pPr>
            <w:r w:rsidRPr="00290603">
              <w:rPr>
                <w:color w:val="000000"/>
                <w:sz w:val="22"/>
                <w:szCs w:val="22"/>
              </w:rPr>
              <w:t>Subteikėjo (-ų)  adresas (-ai)</w:t>
            </w:r>
          </w:p>
        </w:tc>
        <w:tc>
          <w:tcPr>
            <w:tcW w:w="4197" w:type="dxa"/>
            <w:tcBorders>
              <w:top w:val="single" w:sz="4" w:space="0" w:color="00000A"/>
              <w:left w:val="single" w:sz="4" w:space="0" w:color="00000A"/>
              <w:bottom w:val="single" w:sz="4" w:space="0" w:color="00000A"/>
              <w:right w:val="single" w:sz="4" w:space="0" w:color="00000A"/>
            </w:tcBorders>
          </w:tcPr>
          <w:p w14:paraId="71E27338" w14:textId="77777777" w:rsidR="00290603" w:rsidRDefault="00290603" w:rsidP="00723F85">
            <w:pPr>
              <w:spacing w:line="240" w:lineRule="auto"/>
              <w:rPr>
                <w:color w:val="000000"/>
                <w:sz w:val="22"/>
                <w:szCs w:val="22"/>
              </w:rPr>
            </w:pPr>
          </w:p>
        </w:tc>
      </w:tr>
      <w:tr w:rsidR="00290603" w14:paraId="349FEF2E" w14:textId="77777777" w:rsidTr="00723F85">
        <w:trPr>
          <w:trHeight w:val="540"/>
        </w:trPr>
        <w:tc>
          <w:tcPr>
            <w:tcW w:w="5783" w:type="dxa"/>
            <w:tcBorders>
              <w:top w:val="single" w:sz="4" w:space="0" w:color="00000A"/>
              <w:left w:val="single" w:sz="4" w:space="0" w:color="00000A"/>
              <w:bottom w:val="single" w:sz="4" w:space="0" w:color="00000A"/>
              <w:right w:val="single" w:sz="4" w:space="0" w:color="00000A"/>
            </w:tcBorders>
            <w:shd w:val="clear" w:color="auto" w:fill="DEEAF6"/>
          </w:tcPr>
          <w:p w14:paraId="04E59206" w14:textId="184627E2" w:rsidR="00290603" w:rsidRDefault="00290603" w:rsidP="00723F85">
            <w:pPr>
              <w:spacing w:line="240" w:lineRule="auto"/>
              <w:rPr>
                <w:color w:val="000000"/>
                <w:sz w:val="22"/>
                <w:szCs w:val="22"/>
              </w:rPr>
            </w:pPr>
            <w:r w:rsidRPr="00290603">
              <w:rPr>
                <w:color w:val="000000"/>
                <w:sz w:val="22"/>
                <w:szCs w:val="22"/>
              </w:rPr>
              <w:t>Įsipareigojimų dalis (konkrečios funkcijos), kuriai ketinama pasitelkti subtiekėją (-us)</w:t>
            </w:r>
          </w:p>
        </w:tc>
        <w:tc>
          <w:tcPr>
            <w:tcW w:w="4197" w:type="dxa"/>
            <w:tcBorders>
              <w:top w:val="single" w:sz="4" w:space="0" w:color="00000A"/>
              <w:left w:val="single" w:sz="4" w:space="0" w:color="00000A"/>
              <w:bottom w:val="single" w:sz="4" w:space="0" w:color="00000A"/>
              <w:right w:val="single" w:sz="4" w:space="0" w:color="00000A"/>
            </w:tcBorders>
          </w:tcPr>
          <w:p w14:paraId="761F94E4" w14:textId="77777777" w:rsidR="00290603" w:rsidRDefault="00290603" w:rsidP="00723F85">
            <w:pPr>
              <w:spacing w:line="240" w:lineRule="auto"/>
              <w:rPr>
                <w:color w:val="000000"/>
                <w:sz w:val="22"/>
                <w:szCs w:val="22"/>
              </w:rPr>
            </w:pPr>
          </w:p>
        </w:tc>
      </w:tr>
    </w:tbl>
    <w:p w14:paraId="21A13624" w14:textId="77777777" w:rsidR="00290603" w:rsidRPr="000A744A" w:rsidRDefault="00290603" w:rsidP="00290603">
      <w:pPr>
        <w:tabs>
          <w:tab w:val="left" w:pos="851"/>
        </w:tabs>
        <w:rPr>
          <w:bCs/>
          <w:i/>
          <w:sz w:val="20"/>
          <w:szCs w:val="20"/>
          <w:lang w:val="lt-LT"/>
        </w:rPr>
      </w:pPr>
      <w:r w:rsidRPr="000A744A">
        <w:rPr>
          <w:bCs/>
          <w:i/>
          <w:sz w:val="20"/>
          <w:szCs w:val="20"/>
          <w:lang w:val="lt-LT"/>
        </w:rPr>
        <w:t>Pildyti tuomet, jei Sutarties vykdymui bus pasitelkti subteikėjai.</w:t>
      </w:r>
    </w:p>
    <w:p w14:paraId="40A6D679" w14:textId="77777777" w:rsidR="00290603" w:rsidRPr="000A744A" w:rsidRDefault="00290603" w:rsidP="00290603">
      <w:pPr>
        <w:tabs>
          <w:tab w:val="left" w:pos="851"/>
        </w:tabs>
        <w:rPr>
          <w:i/>
          <w:iCs/>
          <w:sz w:val="20"/>
          <w:szCs w:val="20"/>
          <w:lang w:val="lt-LT"/>
        </w:rPr>
      </w:pPr>
      <w:r w:rsidRPr="000A744A">
        <w:rPr>
          <w:i/>
          <w:iCs/>
          <w:sz w:val="20"/>
          <w:szCs w:val="20"/>
          <w:lang w:val="lt-LT"/>
        </w:rPr>
        <w:t xml:space="preserve">Jeigu paslaugų teikėjas nurodo subteikėjus, tuomet privalo pateikti kiekvieno jų pasirašytos laisvos formos deklaracijos ar kito dokumento, patvirtinančio sutikimą dalyvauti šiame pirkime, skaitmeninę kopiją. </w:t>
      </w:r>
    </w:p>
    <w:p w14:paraId="4B6C0F24" w14:textId="0158882B" w:rsidR="00D030D7" w:rsidRPr="00290603" w:rsidRDefault="00D030D7" w:rsidP="00290603">
      <w:pPr>
        <w:pBdr>
          <w:top w:val="nil"/>
          <w:left w:val="nil"/>
          <w:bottom w:val="nil"/>
          <w:right w:val="nil"/>
          <w:between w:val="nil"/>
        </w:pBdr>
        <w:spacing w:line="240" w:lineRule="auto"/>
        <w:rPr>
          <w:color w:val="000000"/>
          <w:sz w:val="22"/>
          <w:szCs w:val="22"/>
        </w:rPr>
      </w:pPr>
      <w:r>
        <w:rPr>
          <w:color w:val="000000"/>
          <w:sz w:val="22"/>
          <w:szCs w:val="22"/>
        </w:rPr>
        <w:tab/>
      </w:r>
    </w:p>
    <w:p w14:paraId="6E60D199" w14:textId="74653783" w:rsidR="00290603" w:rsidRDefault="00290603" w:rsidP="00290603">
      <w:pPr>
        <w:pBdr>
          <w:top w:val="nil"/>
          <w:left w:val="nil"/>
          <w:bottom w:val="nil"/>
          <w:right w:val="nil"/>
          <w:between w:val="nil"/>
        </w:pBdr>
        <w:spacing w:line="240" w:lineRule="auto"/>
        <w:rPr>
          <w:color w:val="000000"/>
          <w:sz w:val="22"/>
          <w:szCs w:val="22"/>
        </w:rPr>
      </w:pPr>
      <w:r w:rsidRPr="00290603">
        <w:rPr>
          <w:color w:val="000000"/>
          <w:sz w:val="22"/>
          <w:szCs w:val="22"/>
        </w:rPr>
        <w:t>9.</w:t>
      </w:r>
      <w:r>
        <w:rPr>
          <w:color w:val="000000"/>
          <w:sz w:val="22"/>
          <w:szCs w:val="22"/>
        </w:rPr>
        <w:t xml:space="preserve"> </w:t>
      </w:r>
      <w:r w:rsidRPr="00290603">
        <w:rPr>
          <w:color w:val="000000"/>
          <w:sz w:val="22"/>
          <w:szCs w:val="22"/>
        </w:rPr>
        <w:t>Šiame pasiūlyme yra pateikta ir konfidenciali informacija:</w:t>
      </w:r>
    </w:p>
    <w:p w14:paraId="5596510E" w14:textId="77777777" w:rsidR="00D030D7" w:rsidRDefault="00D030D7" w:rsidP="00D030D7">
      <w:pPr>
        <w:pBdr>
          <w:top w:val="nil"/>
          <w:left w:val="nil"/>
          <w:bottom w:val="nil"/>
          <w:right w:val="nil"/>
          <w:between w:val="nil"/>
        </w:pBdr>
        <w:spacing w:line="240" w:lineRule="auto"/>
        <w:rPr>
          <w:color w:val="000000"/>
          <w:sz w:val="22"/>
          <w:szCs w:val="22"/>
        </w:rPr>
      </w:pPr>
    </w:p>
    <w:tbl>
      <w:tblPr>
        <w:tblW w:w="980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5"/>
        <w:gridCol w:w="3857"/>
        <w:gridCol w:w="5180"/>
      </w:tblGrid>
      <w:tr w:rsidR="00D030D7" w14:paraId="0EE0C80F" w14:textId="77777777" w:rsidTr="00290603">
        <w:trPr>
          <w:trHeight w:val="645"/>
        </w:trPr>
        <w:tc>
          <w:tcPr>
            <w:tcW w:w="765"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2B06313" w14:textId="77777777" w:rsidR="00D030D7" w:rsidRDefault="00D030D7" w:rsidP="00723F85">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Eil.</w:t>
            </w:r>
          </w:p>
          <w:p w14:paraId="43D59357" w14:textId="77777777" w:rsidR="00D030D7" w:rsidRDefault="00D030D7" w:rsidP="00723F85">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Nr.</w:t>
            </w:r>
          </w:p>
        </w:tc>
        <w:tc>
          <w:tcPr>
            <w:tcW w:w="385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382365D" w14:textId="77777777" w:rsidR="00D030D7" w:rsidRDefault="00D030D7" w:rsidP="00723F85">
            <w:pPr>
              <w:pBdr>
                <w:top w:val="nil"/>
                <w:left w:val="nil"/>
                <w:bottom w:val="nil"/>
                <w:right w:val="nil"/>
                <w:between w:val="nil"/>
              </w:pBdr>
              <w:spacing w:line="240" w:lineRule="auto"/>
              <w:jc w:val="center"/>
              <w:rPr>
                <w:i/>
                <w:iCs/>
                <w:color w:val="000000"/>
                <w:sz w:val="22"/>
                <w:szCs w:val="22"/>
              </w:rPr>
            </w:pPr>
            <w:r>
              <w:rPr>
                <w:i/>
                <w:iCs/>
                <w:color w:val="000000"/>
                <w:sz w:val="22"/>
                <w:szCs w:val="22"/>
              </w:rPr>
              <w:t>Dokumento pavadinimas</w:t>
            </w:r>
          </w:p>
        </w:tc>
        <w:tc>
          <w:tcPr>
            <w:tcW w:w="518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56C82BF" w14:textId="77777777" w:rsidR="00D030D7" w:rsidRDefault="00D030D7" w:rsidP="00723F85">
            <w:pPr>
              <w:pBdr>
                <w:top w:val="nil"/>
                <w:left w:val="nil"/>
                <w:bottom w:val="nil"/>
                <w:right w:val="nil"/>
                <w:between w:val="nil"/>
              </w:pBdr>
              <w:spacing w:line="240" w:lineRule="auto"/>
              <w:jc w:val="center"/>
              <w:rPr>
                <w:i/>
                <w:iCs/>
                <w:color w:val="000000"/>
                <w:sz w:val="22"/>
                <w:szCs w:val="22"/>
              </w:rPr>
            </w:pPr>
            <w:r>
              <w:rPr>
                <w:i/>
                <w:iCs/>
                <w:color w:val="000000"/>
                <w:sz w:val="22"/>
                <w:szCs w:val="22"/>
              </w:rPr>
              <w:t>Kokiu pagrindu atitinkamas dokumentas yra konfidencialus?</w:t>
            </w:r>
          </w:p>
        </w:tc>
      </w:tr>
      <w:tr w:rsidR="00D030D7" w14:paraId="54CCD7A2" w14:textId="77777777" w:rsidTr="00290603">
        <w:trPr>
          <w:trHeight w:val="275"/>
        </w:trPr>
        <w:tc>
          <w:tcPr>
            <w:tcW w:w="765" w:type="dxa"/>
            <w:tcBorders>
              <w:top w:val="single" w:sz="4" w:space="0" w:color="000000"/>
              <w:left w:val="single" w:sz="4" w:space="0" w:color="000000"/>
              <w:bottom w:val="single" w:sz="4" w:space="0" w:color="000000"/>
              <w:right w:val="single" w:sz="4" w:space="0" w:color="000000"/>
            </w:tcBorders>
          </w:tcPr>
          <w:p w14:paraId="6067A5CA" w14:textId="77777777" w:rsidR="00D030D7" w:rsidRDefault="00D030D7" w:rsidP="00723F85">
            <w:pPr>
              <w:pBdr>
                <w:top w:val="nil"/>
                <w:left w:val="nil"/>
                <w:bottom w:val="nil"/>
                <w:right w:val="nil"/>
                <w:between w:val="nil"/>
              </w:pBdr>
              <w:spacing w:line="240" w:lineRule="auto"/>
              <w:jc w:val="center"/>
              <w:rPr>
                <w:color w:val="000000"/>
                <w:sz w:val="22"/>
                <w:szCs w:val="22"/>
              </w:rPr>
            </w:pPr>
            <w:r>
              <w:rPr>
                <w:color w:val="000000"/>
                <w:sz w:val="22"/>
                <w:szCs w:val="22"/>
              </w:rPr>
              <w:t>1</w:t>
            </w:r>
          </w:p>
        </w:tc>
        <w:tc>
          <w:tcPr>
            <w:tcW w:w="3857" w:type="dxa"/>
            <w:tcBorders>
              <w:top w:val="single" w:sz="4" w:space="0" w:color="000000"/>
              <w:left w:val="single" w:sz="4" w:space="0" w:color="000000"/>
              <w:bottom w:val="single" w:sz="4" w:space="0" w:color="000000"/>
              <w:right w:val="single" w:sz="4" w:space="0" w:color="000000"/>
            </w:tcBorders>
          </w:tcPr>
          <w:p w14:paraId="03501505" w14:textId="77777777" w:rsidR="00D030D7" w:rsidRDefault="00D030D7" w:rsidP="00723F85">
            <w:pPr>
              <w:pBdr>
                <w:top w:val="nil"/>
                <w:left w:val="nil"/>
                <w:bottom w:val="nil"/>
                <w:right w:val="nil"/>
                <w:between w:val="nil"/>
              </w:pBdr>
              <w:spacing w:line="240" w:lineRule="auto"/>
              <w:jc w:val="center"/>
              <w:rPr>
                <w:color w:val="000000"/>
                <w:sz w:val="22"/>
                <w:szCs w:val="22"/>
              </w:rPr>
            </w:pPr>
          </w:p>
        </w:tc>
        <w:tc>
          <w:tcPr>
            <w:tcW w:w="5180" w:type="dxa"/>
            <w:tcBorders>
              <w:top w:val="single" w:sz="4" w:space="0" w:color="000000"/>
              <w:left w:val="single" w:sz="4" w:space="0" w:color="000000"/>
              <w:bottom w:val="single" w:sz="4" w:space="0" w:color="000000"/>
              <w:right w:val="single" w:sz="4" w:space="0" w:color="000000"/>
            </w:tcBorders>
          </w:tcPr>
          <w:p w14:paraId="3243241A" w14:textId="77777777" w:rsidR="00D030D7" w:rsidRDefault="00D030D7" w:rsidP="00723F85">
            <w:pPr>
              <w:pBdr>
                <w:top w:val="nil"/>
                <w:left w:val="nil"/>
                <w:bottom w:val="nil"/>
                <w:right w:val="nil"/>
                <w:between w:val="nil"/>
              </w:pBdr>
              <w:spacing w:line="240" w:lineRule="auto"/>
              <w:jc w:val="center"/>
              <w:rPr>
                <w:color w:val="000000"/>
                <w:sz w:val="22"/>
                <w:szCs w:val="22"/>
              </w:rPr>
            </w:pPr>
          </w:p>
        </w:tc>
      </w:tr>
      <w:tr w:rsidR="00D030D7" w14:paraId="1F2425F3" w14:textId="77777777" w:rsidTr="00290603">
        <w:trPr>
          <w:trHeight w:val="283"/>
        </w:trPr>
        <w:tc>
          <w:tcPr>
            <w:tcW w:w="765" w:type="dxa"/>
            <w:tcBorders>
              <w:top w:val="single" w:sz="4" w:space="0" w:color="000000"/>
              <w:left w:val="single" w:sz="4" w:space="0" w:color="000000"/>
              <w:bottom w:val="single" w:sz="4" w:space="0" w:color="000000"/>
              <w:right w:val="single" w:sz="4" w:space="0" w:color="000000"/>
            </w:tcBorders>
          </w:tcPr>
          <w:p w14:paraId="517938B1" w14:textId="77777777" w:rsidR="00D030D7" w:rsidRDefault="00D030D7" w:rsidP="00723F85">
            <w:pPr>
              <w:pBdr>
                <w:top w:val="nil"/>
                <w:left w:val="nil"/>
                <w:bottom w:val="nil"/>
                <w:right w:val="nil"/>
                <w:between w:val="nil"/>
              </w:pBdr>
              <w:spacing w:line="240" w:lineRule="auto"/>
              <w:jc w:val="center"/>
              <w:rPr>
                <w:color w:val="000000"/>
                <w:sz w:val="22"/>
                <w:szCs w:val="22"/>
              </w:rPr>
            </w:pPr>
          </w:p>
        </w:tc>
        <w:tc>
          <w:tcPr>
            <w:tcW w:w="3857" w:type="dxa"/>
            <w:tcBorders>
              <w:top w:val="single" w:sz="4" w:space="0" w:color="000000"/>
              <w:left w:val="single" w:sz="4" w:space="0" w:color="000000"/>
              <w:bottom w:val="single" w:sz="4" w:space="0" w:color="000000"/>
              <w:right w:val="single" w:sz="4" w:space="0" w:color="000000"/>
            </w:tcBorders>
          </w:tcPr>
          <w:p w14:paraId="3280CC26" w14:textId="77777777" w:rsidR="00D030D7" w:rsidRDefault="00D030D7" w:rsidP="00723F85">
            <w:pPr>
              <w:pBdr>
                <w:top w:val="nil"/>
                <w:left w:val="nil"/>
                <w:bottom w:val="nil"/>
                <w:right w:val="nil"/>
                <w:between w:val="nil"/>
              </w:pBdr>
              <w:spacing w:line="240" w:lineRule="auto"/>
              <w:rPr>
                <w:color w:val="FF0000"/>
                <w:sz w:val="22"/>
                <w:szCs w:val="22"/>
              </w:rPr>
            </w:pPr>
          </w:p>
        </w:tc>
        <w:tc>
          <w:tcPr>
            <w:tcW w:w="5180" w:type="dxa"/>
            <w:tcBorders>
              <w:top w:val="single" w:sz="4" w:space="0" w:color="000000"/>
              <w:left w:val="single" w:sz="4" w:space="0" w:color="000000"/>
              <w:bottom w:val="single" w:sz="4" w:space="0" w:color="000000"/>
              <w:right w:val="single" w:sz="4" w:space="0" w:color="000000"/>
            </w:tcBorders>
          </w:tcPr>
          <w:p w14:paraId="12248C39" w14:textId="77777777" w:rsidR="00D030D7" w:rsidRDefault="00D030D7" w:rsidP="00723F85">
            <w:pPr>
              <w:pBdr>
                <w:top w:val="nil"/>
                <w:left w:val="nil"/>
                <w:bottom w:val="nil"/>
                <w:right w:val="nil"/>
                <w:between w:val="nil"/>
              </w:pBdr>
              <w:spacing w:line="240" w:lineRule="auto"/>
              <w:rPr>
                <w:i/>
                <w:iCs/>
                <w:color w:val="000000"/>
                <w:sz w:val="22"/>
                <w:szCs w:val="22"/>
              </w:rPr>
            </w:pPr>
          </w:p>
        </w:tc>
      </w:tr>
      <w:tr w:rsidR="00D030D7" w14:paraId="695AAD00" w14:textId="77777777" w:rsidTr="00290603">
        <w:trPr>
          <w:trHeight w:val="283"/>
        </w:trPr>
        <w:tc>
          <w:tcPr>
            <w:tcW w:w="765" w:type="dxa"/>
            <w:tcBorders>
              <w:top w:val="single" w:sz="4" w:space="0" w:color="000000"/>
              <w:left w:val="single" w:sz="4" w:space="0" w:color="000000"/>
              <w:bottom w:val="single" w:sz="4" w:space="0" w:color="000000"/>
              <w:right w:val="single" w:sz="4" w:space="0" w:color="000000"/>
            </w:tcBorders>
          </w:tcPr>
          <w:p w14:paraId="48D09A71" w14:textId="77777777" w:rsidR="00D030D7" w:rsidRDefault="00D030D7" w:rsidP="00723F85">
            <w:pPr>
              <w:pBdr>
                <w:top w:val="nil"/>
                <w:left w:val="nil"/>
                <w:bottom w:val="nil"/>
                <w:right w:val="nil"/>
                <w:between w:val="nil"/>
              </w:pBdr>
              <w:spacing w:line="240" w:lineRule="auto"/>
              <w:jc w:val="center"/>
              <w:rPr>
                <w:color w:val="000000"/>
                <w:sz w:val="22"/>
                <w:szCs w:val="22"/>
              </w:rPr>
            </w:pPr>
            <w:r>
              <w:rPr>
                <w:color w:val="000000"/>
                <w:sz w:val="22"/>
                <w:szCs w:val="22"/>
              </w:rPr>
              <w:t>.</w:t>
            </w:r>
          </w:p>
        </w:tc>
        <w:tc>
          <w:tcPr>
            <w:tcW w:w="3857" w:type="dxa"/>
            <w:tcBorders>
              <w:top w:val="single" w:sz="4" w:space="0" w:color="000000"/>
              <w:left w:val="single" w:sz="4" w:space="0" w:color="000000"/>
              <w:bottom w:val="single" w:sz="4" w:space="0" w:color="000000"/>
              <w:right w:val="single" w:sz="4" w:space="0" w:color="000000"/>
            </w:tcBorders>
          </w:tcPr>
          <w:p w14:paraId="05C1BF9D" w14:textId="77777777" w:rsidR="00D030D7" w:rsidRDefault="00D030D7" w:rsidP="00723F85">
            <w:pPr>
              <w:pBdr>
                <w:top w:val="nil"/>
                <w:left w:val="nil"/>
                <w:bottom w:val="nil"/>
                <w:right w:val="nil"/>
                <w:between w:val="nil"/>
              </w:pBdr>
              <w:spacing w:line="240" w:lineRule="auto"/>
              <w:rPr>
                <w:color w:val="FF0000"/>
                <w:sz w:val="22"/>
                <w:szCs w:val="22"/>
              </w:rPr>
            </w:pPr>
          </w:p>
        </w:tc>
        <w:tc>
          <w:tcPr>
            <w:tcW w:w="5180" w:type="dxa"/>
            <w:tcBorders>
              <w:top w:val="single" w:sz="4" w:space="0" w:color="000000"/>
              <w:left w:val="single" w:sz="4" w:space="0" w:color="000000"/>
              <w:bottom w:val="single" w:sz="4" w:space="0" w:color="000000"/>
              <w:right w:val="single" w:sz="4" w:space="0" w:color="000000"/>
            </w:tcBorders>
          </w:tcPr>
          <w:p w14:paraId="74E0A659" w14:textId="77777777" w:rsidR="00D030D7" w:rsidRDefault="00D030D7" w:rsidP="00723F85">
            <w:pPr>
              <w:pBdr>
                <w:top w:val="nil"/>
                <w:left w:val="nil"/>
                <w:bottom w:val="nil"/>
                <w:right w:val="nil"/>
                <w:between w:val="nil"/>
              </w:pBdr>
              <w:spacing w:line="240" w:lineRule="auto"/>
              <w:rPr>
                <w:i/>
                <w:iCs/>
                <w:color w:val="000000"/>
                <w:sz w:val="22"/>
                <w:szCs w:val="22"/>
              </w:rPr>
            </w:pPr>
          </w:p>
        </w:tc>
      </w:tr>
    </w:tbl>
    <w:p w14:paraId="50129830" w14:textId="77777777" w:rsidR="00290603" w:rsidRPr="00290603" w:rsidRDefault="00290603" w:rsidP="00290603">
      <w:pPr>
        <w:pBdr>
          <w:top w:val="nil"/>
          <w:left w:val="nil"/>
          <w:bottom w:val="nil"/>
          <w:right w:val="nil"/>
          <w:between w:val="nil"/>
        </w:pBdr>
        <w:spacing w:line="240" w:lineRule="auto"/>
        <w:rPr>
          <w:i/>
          <w:iCs/>
          <w:color w:val="000000"/>
          <w:sz w:val="22"/>
          <w:szCs w:val="22"/>
        </w:rPr>
      </w:pPr>
      <w:r w:rsidRPr="00290603">
        <w:rPr>
          <w:i/>
          <w:iCs/>
          <w:color w:val="000000"/>
          <w:sz w:val="22"/>
          <w:szCs w:val="22"/>
        </w:rPr>
        <w:t>Tuo atveju, jei lentelė ar atskiros jos eilutės nėra užpildomos, Perkančioji organizacija laikys, kad ta Pasiūlymo informacija arba atitinkama jos dalis nėra laikoma konfidencialia. Konfidencialia negali būti laikoma informacija, kuri atitinka VPĮ 20 straipsnio 2 dalyje nustatytus požymius ir sąlygas, todėl ši informacija bus viešinama VPĮ numatyta tvarka, nepriklausomai nuo to, ar ši informacija bus nurodyta kaip konfidenciali.</w:t>
      </w:r>
    </w:p>
    <w:p w14:paraId="56ABBED4" w14:textId="77777777" w:rsidR="00D030D7" w:rsidRDefault="00D030D7" w:rsidP="00D030D7">
      <w:pPr>
        <w:pBdr>
          <w:top w:val="nil"/>
          <w:left w:val="nil"/>
          <w:bottom w:val="nil"/>
          <w:right w:val="nil"/>
          <w:between w:val="nil"/>
        </w:pBdr>
        <w:spacing w:line="240" w:lineRule="auto"/>
        <w:rPr>
          <w:i/>
          <w:iCs/>
          <w:color w:val="000000"/>
          <w:sz w:val="22"/>
          <w:szCs w:val="22"/>
          <w:u w:val="single"/>
        </w:rPr>
      </w:pPr>
    </w:p>
    <w:p w14:paraId="3317E131" w14:textId="40B56CE6" w:rsidR="00D030D7" w:rsidRDefault="00ED76B6" w:rsidP="00D030D7">
      <w:pPr>
        <w:pBdr>
          <w:top w:val="nil"/>
          <w:left w:val="nil"/>
          <w:bottom w:val="nil"/>
          <w:right w:val="nil"/>
          <w:between w:val="nil"/>
        </w:pBdr>
        <w:spacing w:line="240" w:lineRule="auto"/>
        <w:rPr>
          <w:color w:val="000000"/>
          <w:sz w:val="22"/>
          <w:szCs w:val="22"/>
        </w:rPr>
      </w:pPr>
      <w:r w:rsidRPr="00ED76B6">
        <w:rPr>
          <w:color w:val="000000"/>
          <w:sz w:val="22"/>
          <w:szCs w:val="22"/>
        </w:rPr>
        <w:t>10.</w:t>
      </w:r>
      <w:r>
        <w:rPr>
          <w:color w:val="000000"/>
          <w:sz w:val="22"/>
          <w:szCs w:val="22"/>
        </w:rPr>
        <w:t xml:space="preserve"> </w:t>
      </w:r>
      <w:r w:rsidRPr="00ED76B6">
        <w:rPr>
          <w:color w:val="000000"/>
          <w:sz w:val="22"/>
          <w:szCs w:val="22"/>
        </w:rPr>
        <w:t>Kartu su pasiūlymu pateikiami šie dokumentai:</w:t>
      </w:r>
    </w:p>
    <w:p w14:paraId="0EA44DDA" w14:textId="77777777" w:rsidR="00ED76B6" w:rsidRDefault="00ED76B6" w:rsidP="00ED76B6">
      <w:pPr>
        <w:pBdr>
          <w:top w:val="nil"/>
          <w:left w:val="nil"/>
          <w:bottom w:val="nil"/>
          <w:right w:val="nil"/>
          <w:between w:val="nil"/>
        </w:pBdr>
        <w:spacing w:line="240" w:lineRule="auto"/>
        <w:rPr>
          <w:color w:val="000000"/>
          <w:sz w:val="22"/>
          <w:szCs w:val="22"/>
        </w:rPr>
      </w:pPr>
    </w:p>
    <w:tbl>
      <w:tblPr>
        <w:tblW w:w="980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5"/>
        <w:gridCol w:w="9037"/>
      </w:tblGrid>
      <w:tr w:rsidR="00ED76B6" w14:paraId="4038D152" w14:textId="77777777" w:rsidTr="001213A5">
        <w:trPr>
          <w:trHeight w:val="645"/>
        </w:trPr>
        <w:tc>
          <w:tcPr>
            <w:tcW w:w="765"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04B5CFE" w14:textId="77777777" w:rsidR="00ED76B6" w:rsidRDefault="00ED76B6" w:rsidP="00723F85">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Eil.</w:t>
            </w:r>
          </w:p>
          <w:p w14:paraId="763B49F9" w14:textId="77777777" w:rsidR="00ED76B6" w:rsidRDefault="00ED76B6" w:rsidP="00723F85">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Nr.</w:t>
            </w:r>
          </w:p>
        </w:tc>
        <w:tc>
          <w:tcPr>
            <w:tcW w:w="903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112905C" w14:textId="475BF6FD" w:rsidR="00ED76B6" w:rsidRPr="00ED76B6" w:rsidRDefault="00ED76B6" w:rsidP="00723F85">
            <w:pPr>
              <w:pBdr>
                <w:top w:val="nil"/>
                <w:left w:val="nil"/>
                <w:bottom w:val="nil"/>
                <w:right w:val="nil"/>
                <w:between w:val="nil"/>
              </w:pBdr>
              <w:spacing w:line="240" w:lineRule="auto"/>
              <w:jc w:val="center"/>
              <w:rPr>
                <w:i/>
                <w:iCs/>
                <w:color w:val="000000"/>
                <w:sz w:val="22"/>
                <w:szCs w:val="22"/>
                <w:lang w:val="lt-LT"/>
              </w:rPr>
            </w:pPr>
            <w:r>
              <w:rPr>
                <w:i/>
                <w:iCs/>
                <w:color w:val="000000"/>
                <w:sz w:val="22"/>
                <w:szCs w:val="22"/>
              </w:rPr>
              <w:t>Pateikto dokumento pavadinimas</w:t>
            </w:r>
          </w:p>
        </w:tc>
      </w:tr>
      <w:tr w:rsidR="00ED76B6" w14:paraId="780B0C83" w14:textId="77777777" w:rsidTr="00834E29">
        <w:trPr>
          <w:trHeight w:val="275"/>
        </w:trPr>
        <w:tc>
          <w:tcPr>
            <w:tcW w:w="765" w:type="dxa"/>
            <w:tcBorders>
              <w:top w:val="single" w:sz="4" w:space="0" w:color="000000"/>
              <w:left w:val="single" w:sz="4" w:space="0" w:color="000000"/>
              <w:bottom w:val="single" w:sz="4" w:space="0" w:color="000000"/>
              <w:right w:val="single" w:sz="4" w:space="0" w:color="000000"/>
            </w:tcBorders>
          </w:tcPr>
          <w:p w14:paraId="5EC2FD99" w14:textId="77777777" w:rsidR="00ED76B6" w:rsidRDefault="00ED76B6" w:rsidP="00723F85">
            <w:pPr>
              <w:pBdr>
                <w:top w:val="nil"/>
                <w:left w:val="nil"/>
                <w:bottom w:val="nil"/>
                <w:right w:val="nil"/>
                <w:between w:val="nil"/>
              </w:pBdr>
              <w:spacing w:line="240" w:lineRule="auto"/>
              <w:jc w:val="center"/>
              <w:rPr>
                <w:color w:val="000000"/>
                <w:sz w:val="22"/>
                <w:szCs w:val="22"/>
              </w:rPr>
            </w:pPr>
            <w:r>
              <w:rPr>
                <w:color w:val="000000"/>
                <w:sz w:val="22"/>
                <w:szCs w:val="22"/>
              </w:rPr>
              <w:t>1</w:t>
            </w:r>
          </w:p>
        </w:tc>
        <w:tc>
          <w:tcPr>
            <w:tcW w:w="9037" w:type="dxa"/>
            <w:tcBorders>
              <w:top w:val="single" w:sz="4" w:space="0" w:color="000000"/>
              <w:left w:val="single" w:sz="4" w:space="0" w:color="000000"/>
              <w:bottom w:val="single" w:sz="4" w:space="0" w:color="000000"/>
              <w:right w:val="single" w:sz="4" w:space="0" w:color="000000"/>
            </w:tcBorders>
          </w:tcPr>
          <w:p w14:paraId="653D3444" w14:textId="77777777" w:rsidR="00ED76B6" w:rsidRDefault="00ED76B6" w:rsidP="00723F85">
            <w:pPr>
              <w:pBdr>
                <w:top w:val="nil"/>
                <w:left w:val="nil"/>
                <w:bottom w:val="nil"/>
                <w:right w:val="nil"/>
                <w:between w:val="nil"/>
              </w:pBdr>
              <w:spacing w:line="240" w:lineRule="auto"/>
              <w:jc w:val="center"/>
              <w:rPr>
                <w:color w:val="000000"/>
                <w:sz w:val="22"/>
                <w:szCs w:val="22"/>
              </w:rPr>
            </w:pPr>
          </w:p>
        </w:tc>
      </w:tr>
      <w:tr w:rsidR="00ED76B6" w14:paraId="5DF8528E" w14:textId="77777777" w:rsidTr="00AA791E">
        <w:trPr>
          <w:trHeight w:val="283"/>
        </w:trPr>
        <w:tc>
          <w:tcPr>
            <w:tcW w:w="765" w:type="dxa"/>
            <w:tcBorders>
              <w:top w:val="single" w:sz="4" w:space="0" w:color="000000"/>
              <w:left w:val="single" w:sz="4" w:space="0" w:color="000000"/>
              <w:bottom w:val="single" w:sz="4" w:space="0" w:color="000000"/>
              <w:right w:val="single" w:sz="4" w:space="0" w:color="000000"/>
            </w:tcBorders>
          </w:tcPr>
          <w:p w14:paraId="5AEBE870" w14:textId="77777777" w:rsidR="00ED76B6" w:rsidRDefault="00ED76B6" w:rsidP="00723F85">
            <w:pPr>
              <w:pBdr>
                <w:top w:val="nil"/>
                <w:left w:val="nil"/>
                <w:bottom w:val="nil"/>
                <w:right w:val="nil"/>
                <w:between w:val="nil"/>
              </w:pBdr>
              <w:spacing w:line="240" w:lineRule="auto"/>
              <w:jc w:val="center"/>
              <w:rPr>
                <w:color w:val="000000"/>
                <w:sz w:val="22"/>
                <w:szCs w:val="22"/>
              </w:rPr>
            </w:pPr>
          </w:p>
        </w:tc>
        <w:tc>
          <w:tcPr>
            <w:tcW w:w="9037" w:type="dxa"/>
            <w:tcBorders>
              <w:top w:val="single" w:sz="4" w:space="0" w:color="000000"/>
              <w:left w:val="single" w:sz="4" w:space="0" w:color="000000"/>
              <w:bottom w:val="single" w:sz="4" w:space="0" w:color="000000"/>
              <w:right w:val="single" w:sz="4" w:space="0" w:color="000000"/>
            </w:tcBorders>
          </w:tcPr>
          <w:p w14:paraId="00948D2B" w14:textId="77777777" w:rsidR="00ED76B6" w:rsidRDefault="00ED76B6" w:rsidP="00723F85">
            <w:pPr>
              <w:pBdr>
                <w:top w:val="nil"/>
                <w:left w:val="nil"/>
                <w:bottom w:val="nil"/>
                <w:right w:val="nil"/>
                <w:between w:val="nil"/>
              </w:pBdr>
              <w:spacing w:line="240" w:lineRule="auto"/>
              <w:rPr>
                <w:i/>
                <w:iCs/>
                <w:color w:val="000000"/>
                <w:sz w:val="22"/>
                <w:szCs w:val="22"/>
              </w:rPr>
            </w:pPr>
          </w:p>
        </w:tc>
      </w:tr>
      <w:tr w:rsidR="00ED76B6" w14:paraId="58E8EA8E" w14:textId="77777777" w:rsidTr="001120E5">
        <w:trPr>
          <w:trHeight w:val="283"/>
        </w:trPr>
        <w:tc>
          <w:tcPr>
            <w:tcW w:w="765" w:type="dxa"/>
            <w:tcBorders>
              <w:top w:val="single" w:sz="4" w:space="0" w:color="000000"/>
              <w:left w:val="single" w:sz="4" w:space="0" w:color="000000"/>
              <w:bottom w:val="single" w:sz="4" w:space="0" w:color="000000"/>
              <w:right w:val="single" w:sz="4" w:space="0" w:color="000000"/>
            </w:tcBorders>
          </w:tcPr>
          <w:p w14:paraId="1A840AAD" w14:textId="77777777" w:rsidR="00ED76B6" w:rsidRDefault="00ED76B6" w:rsidP="00723F85">
            <w:pPr>
              <w:pBdr>
                <w:top w:val="nil"/>
                <w:left w:val="nil"/>
                <w:bottom w:val="nil"/>
                <w:right w:val="nil"/>
                <w:between w:val="nil"/>
              </w:pBdr>
              <w:spacing w:line="240" w:lineRule="auto"/>
              <w:jc w:val="center"/>
              <w:rPr>
                <w:color w:val="000000"/>
                <w:sz w:val="22"/>
                <w:szCs w:val="22"/>
              </w:rPr>
            </w:pPr>
            <w:r>
              <w:rPr>
                <w:color w:val="000000"/>
                <w:sz w:val="22"/>
                <w:szCs w:val="22"/>
              </w:rPr>
              <w:t>.</w:t>
            </w:r>
          </w:p>
        </w:tc>
        <w:tc>
          <w:tcPr>
            <w:tcW w:w="9037" w:type="dxa"/>
            <w:tcBorders>
              <w:top w:val="single" w:sz="4" w:space="0" w:color="000000"/>
              <w:left w:val="single" w:sz="4" w:space="0" w:color="000000"/>
              <w:bottom w:val="single" w:sz="4" w:space="0" w:color="000000"/>
              <w:right w:val="single" w:sz="4" w:space="0" w:color="000000"/>
            </w:tcBorders>
          </w:tcPr>
          <w:p w14:paraId="75F52713" w14:textId="77777777" w:rsidR="00ED76B6" w:rsidRDefault="00ED76B6" w:rsidP="00723F85">
            <w:pPr>
              <w:pBdr>
                <w:top w:val="nil"/>
                <w:left w:val="nil"/>
                <w:bottom w:val="nil"/>
                <w:right w:val="nil"/>
                <w:between w:val="nil"/>
              </w:pBdr>
              <w:spacing w:line="240" w:lineRule="auto"/>
              <w:rPr>
                <w:i/>
                <w:iCs/>
                <w:color w:val="000000"/>
                <w:sz w:val="22"/>
                <w:szCs w:val="22"/>
              </w:rPr>
            </w:pPr>
          </w:p>
        </w:tc>
      </w:tr>
    </w:tbl>
    <w:p w14:paraId="536C39C7" w14:textId="77777777" w:rsidR="00ED76B6" w:rsidRDefault="00ED76B6" w:rsidP="00ED76B6">
      <w:pPr>
        <w:pBdr>
          <w:top w:val="nil"/>
          <w:left w:val="nil"/>
          <w:bottom w:val="nil"/>
          <w:right w:val="nil"/>
          <w:between w:val="nil"/>
        </w:pBdr>
        <w:spacing w:line="240" w:lineRule="auto"/>
        <w:ind w:firstLine="0"/>
        <w:rPr>
          <w:color w:val="000000"/>
          <w:sz w:val="22"/>
          <w:szCs w:val="22"/>
        </w:rPr>
      </w:pPr>
    </w:p>
    <w:p w14:paraId="368245BD" w14:textId="77777777" w:rsidR="00D030D7" w:rsidRDefault="00D030D7" w:rsidP="00D030D7">
      <w:pPr>
        <w:pBdr>
          <w:top w:val="nil"/>
          <w:left w:val="nil"/>
          <w:bottom w:val="nil"/>
          <w:right w:val="nil"/>
          <w:between w:val="nil"/>
        </w:pBdr>
        <w:spacing w:line="240" w:lineRule="auto"/>
        <w:rPr>
          <w:color w:val="000000"/>
          <w:sz w:val="22"/>
          <w:szCs w:val="22"/>
        </w:rPr>
      </w:pPr>
    </w:p>
    <w:p w14:paraId="3EBA454B" w14:textId="77777777" w:rsidR="00D030D7" w:rsidRDefault="00D030D7" w:rsidP="00D030D7">
      <w:pPr>
        <w:spacing w:line="240" w:lineRule="auto"/>
        <w:ind w:firstLine="0"/>
        <w:rPr>
          <w:sz w:val="22"/>
          <w:szCs w:val="22"/>
        </w:rPr>
      </w:pPr>
    </w:p>
    <w:tbl>
      <w:tblPr>
        <w:tblW w:w="93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8"/>
        <w:gridCol w:w="607"/>
        <w:gridCol w:w="1989"/>
        <w:gridCol w:w="704"/>
        <w:gridCol w:w="2173"/>
      </w:tblGrid>
      <w:tr w:rsidR="00D030D7" w14:paraId="11E919D0" w14:textId="77777777" w:rsidTr="00723F85">
        <w:trPr>
          <w:trHeight w:val="186"/>
        </w:trPr>
        <w:tc>
          <w:tcPr>
            <w:tcW w:w="3888" w:type="dxa"/>
            <w:tcBorders>
              <w:top w:val="single" w:sz="4" w:space="0" w:color="000000"/>
              <w:left w:val="nil"/>
              <w:bottom w:val="nil"/>
              <w:right w:val="nil"/>
            </w:tcBorders>
          </w:tcPr>
          <w:p w14:paraId="0B011BBA" w14:textId="77777777" w:rsidR="00D030D7" w:rsidRDefault="00D030D7" w:rsidP="00723F85">
            <w:pPr>
              <w:spacing w:line="240" w:lineRule="auto"/>
              <w:jc w:val="center"/>
              <w:rPr>
                <w:color w:val="808080"/>
                <w:sz w:val="22"/>
                <w:szCs w:val="22"/>
                <w:vertAlign w:val="superscript"/>
              </w:rPr>
            </w:pPr>
            <w:r>
              <w:rPr>
                <w:i/>
                <w:iCs/>
                <w:color w:val="808080"/>
                <w:sz w:val="22"/>
                <w:szCs w:val="22"/>
                <w:vertAlign w:val="superscript"/>
              </w:rPr>
              <w:t>(Tiekėjo arba jo įgalioto asmens pareigų pavadinimas)</w:t>
            </w:r>
          </w:p>
        </w:tc>
        <w:tc>
          <w:tcPr>
            <w:tcW w:w="607" w:type="dxa"/>
            <w:tcBorders>
              <w:top w:val="nil"/>
              <w:left w:val="nil"/>
              <w:bottom w:val="nil"/>
              <w:right w:val="nil"/>
            </w:tcBorders>
          </w:tcPr>
          <w:p w14:paraId="44915B01" w14:textId="77777777" w:rsidR="00D030D7" w:rsidRDefault="00D030D7" w:rsidP="00723F85">
            <w:pPr>
              <w:spacing w:line="240" w:lineRule="auto"/>
              <w:rPr>
                <w:color w:val="808080"/>
                <w:sz w:val="22"/>
                <w:szCs w:val="22"/>
                <w:vertAlign w:val="superscript"/>
              </w:rPr>
            </w:pPr>
          </w:p>
        </w:tc>
        <w:tc>
          <w:tcPr>
            <w:tcW w:w="1989" w:type="dxa"/>
            <w:tcBorders>
              <w:top w:val="single" w:sz="4" w:space="0" w:color="000000"/>
              <w:left w:val="nil"/>
              <w:bottom w:val="nil"/>
              <w:right w:val="nil"/>
            </w:tcBorders>
          </w:tcPr>
          <w:p w14:paraId="175D0431" w14:textId="77777777" w:rsidR="00D030D7" w:rsidRDefault="00D030D7" w:rsidP="00723F85">
            <w:pPr>
              <w:spacing w:line="240" w:lineRule="auto"/>
              <w:jc w:val="center"/>
              <w:rPr>
                <w:color w:val="808080"/>
                <w:sz w:val="22"/>
                <w:szCs w:val="22"/>
                <w:vertAlign w:val="superscript"/>
              </w:rPr>
            </w:pPr>
            <w:r>
              <w:rPr>
                <w:i/>
                <w:iCs/>
                <w:color w:val="808080"/>
                <w:sz w:val="22"/>
                <w:szCs w:val="22"/>
                <w:vertAlign w:val="superscript"/>
              </w:rPr>
              <w:t>(Parašas)</w:t>
            </w:r>
          </w:p>
        </w:tc>
        <w:tc>
          <w:tcPr>
            <w:tcW w:w="704" w:type="dxa"/>
            <w:tcBorders>
              <w:top w:val="nil"/>
              <w:left w:val="nil"/>
              <w:bottom w:val="nil"/>
              <w:right w:val="nil"/>
            </w:tcBorders>
          </w:tcPr>
          <w:p w14:paraId="66768292" w14:textId="77777777" w:rsidR="00D030D7" w:rsidRDefault="00D030D7" w:rsidP="00723F85">
            <w:pPr>
              <w:spacing w:line="240" w:lineRule="auto"/>
              <w:rPr>
                <w:color w:val="808080"/>
                <w:sz w:val="22"/>
                <w:szCs w:val="22"/>
                <w:vertAlign w:val="superscript"/>
              </w:rPr>
            </w:pPr>
          </w:p>
        </w:tc>
        <w:tc>
          <w:tcPr>
            <w:tcW w:w="2173" w:type="dxa"/>
            <w:tcBorders>
              <w:top w:val="single" w:sz="4" w:space="0" w:color="000000"/>
              <w:left w:val="nil"/>
              <w:bottom w:val="nil"/>
              <w:right w:val="nil"/>
            </w:tcBorders>
          </w:tcPr>
          <w:p w14:paraId="6B7C12C6" w14:textId="77777777" w:rsidR="00D030D7" w:rsidRDefault="00D030D7" w:rsidP="00723F85">
            <w:pPr>
              <w:spacing w:line="240" w:lineRule="auto"/>
              <w:jc w:val="right"/>
              <w:rPr>
                <w:color w:val="808080"/>
                <w:sz w:val="22"/>
                <w:szCs w:val="22"/>
                <w:vertAlign w:val="superscript"/>
              </w:rPr>
            </w:pPr>
            <w:r>
              <w:rPr>
                <w:i/>
                <w:iCs/>
                <w:color w:val="808080"/>
                <w:sz w:val="22"/>
                <w:szCs w:val="22"/>
                <w:vertAlign w:val="superscript"/>
              </w:rPr>
              <w:t>(Vardas, pavardė)</w:t>
            </w:r>
          </w:p>
        </w:tc>
      </w:tr>
    </w:tbl>
    <w:p w14:paraId="368FF8FC" w14:textId="77777777" w:rsidR="00D030D7" w:rsidRDefault="00D030D7" w:rsidP="00D030D7">
      <w:pPr>
        <w:jc w:val="center"/>
        <w:rPr>
          <w:sz w:val="22"/>
          <w:szCs w:val="22"/>
        </w:rPr>
      </w:pPr>
      <w:r>
        <w:rPr>
          <w:sz w:val="22"/>
          <w:szCs w:val="22"/>
        </w:rPr>
        <w:t>__________</w:t>
      </w:r>
    </w:p>
    <w:p w14:paraId="4C4FACC5" w14:textId="77777777" w:rsidR="00D030D7" w:rsidRDefault="00D030D7" w:rsidP="00D030D7">
      <w:pPr>
        <w:jc w:val="right"/>
        <w:rPr>
          <w:sz w:val="19"/>
          <w:szCs w:val="19"/>
        </w:rPr>
      </w:pPr>
    </w:p>
    <w:p w14:paraId="27A3D783" w14:textId="77777777" w:rsidR="00D030D7" w:rsidRDefault="00D030D7" w:rsidP="00D030D7">
      <w:pPr>
        <w:jc w:val="right"/>
        <w:rPr>
          <w:sz w:val="19"/>
          <w:szCs w:val="19"/>
        </w:rPr>
      </w:pPr>
    </w:p>
    <w:p w14:paraId="538F7D2D" w14:textId="77777777" w:rsidR="00D030D7" w:rsidRDefault="00D030D7" w:rsidP="00D030D7">
      <w:pPr>
        <w:jc w:val="right"/>
        <w:rPr>
          <w:sz w:val="19"/>
          <w:szCs w:val="19"/>
        </w:rPr>
      </w:pPr>
    </w:p>
    <w:p w14:paraId="05C5D712" w14:textId="77777777" w:rsidR="00D030D7" w:rsidRDefault="00D030D7" w:rsidP="00D030D7">
      <w:pPr>
        <w:ind w:firstLine="0"/>
        <w:rPr>
          <w:sz w:val="20"/>
          <w:szCs w:val="20"/>
        </w:rPr>
      </w:pPr>
    </w:p>
    <w:p w14:paraId="53BE5689" w14:textId="77777777" w:rsidR="00686454" w:rsidRDefault="00686454" w:rsidP="00D030D7">
      <w:pPr>
        <w:ind w:firstLine="0"/>
        <w:rPr>
          <w:sz w:val="20"/>
          <w:szCs w:val="20"/>
        </w:rPr>
      </w:pPr>
    </w:p>
    <w:sectPr w:rsidR="00686454">
      <w:headerReference w:type="default" r:id="rId9"/>
      <w:footerReference w:type="default" r:id="rId10"/>
      <w:footerReference w:type="first" r:id="rId11"/>
      <w:pgSz w:w="12240" w:h="15840"/>
      <w:pgMar w:top="1134" w:right="567" w:bottom="1134" w:left="1701" w:header="720" w:footer="720" w:gutter="0"/>
      <w:pgNumType w:start="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F08D" w14:textId="77777777" w:rsidR="008B1739" w:rsidRDefault="008B1739">
      <w:pPr>
        <w:spacing w:line="240" w:lineRule="auto"/>
      </w:pPr>
      <w:r>
        <w:separator/>
      </w:r>
    </w:p>
  </w:endnote>
  <w:endnote w:type="continuationSeparator" w:id="0">
    <w:p w14:paraId="143A54E1" w14:textId="77777777" w:rsidR="008B1739" w:rsidRDefault="008B1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F0DC7E9-2CF0-4443-86FC-F72A8661F6B8}"/>
    <w:embedBold r:id="rId2" w:fontKey="{052E9BB3-DED6-45CF-BC19-0310B150EF9B}"/>
    <w:embedItalic r:id="rId3" w:fontKey="{2F94565C-8EB9-4791-8006-3B29FADC0A3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09658E14-1763-4C37-AAAC-7D6FAADC5CEB}"/>
    <w:embedBold r:id="rId5" w:fontKey="{E0C8F210-525D-4839-9007-8CA66D9FE0DF}"/>
    <w:embedItalic r:id="rId6" w:fontKey="{794EA8C9-4C23-4787-B9C0-45DCBDF04FD4}"/>
  </w:font>
  <w:font w:name="Segoe UI">
    <w:panose1 w:val="020B0502040204020203"/>
    <w:charset w:val="00"/>
    <w:family w:val="swiss"/>
    <w:pitch w:val="variable"/>
    <w:sig w:usb0="E4002EFF" w:usb1="C000E47F" w:usb2="00000009" w:usb3="00000000" w:csb0="000001FF" w:csb1="00000000"/>
    <w:embedRegular r:id="rId7" w:fontKey="{3971D29C-AEBD-4B21-A491-D87BDD9FD135}"/>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D305" w14:textId="77777777" w:rsidR="006B6A89" w:rsidRDefault="006B6A89">
    <w:pPr>
      <w:widowControl w:val="0"/>
      <w:pBdr>
        <w:top w:val="nil"/>
        <w:left w:val="nil"/>
        <w:bottom w:val="nil"/>
        <w:right w:val="nil"/>
        <w:between w:val="nil"/>
      </w:pBdr>
      <w:spacing w:line="276" w:lineRule="auto"/>
      <w:ind w:firstLine="0"/>
      <w:jc w:val="left"/>
      <w:rPr>
        <w:color w:val="000000"/>
      </w:rPr>
    </w:pPr>
  </w:p>
  <w:tbl>
    <w:tblPr>
      <w:tblStyle w:val="a0"/>
      <w:tblW w:w="9960" w:type="dxa"/>
      <w:tblLayout w:type="fixed"/>
      <w:tblLook w:val="0600" w:firstRow="0" w:lastRow="0" w:firstColumn="0" w:lastColumn="0" w:noHBand="1" w:noVBand="1"/>
    </w:tblPr>
    <w:tblGrid>
      <w:gridCol w:w="3320"/>
      <w:gridCol w:w="3320"/>
      <w:gridCol w:w="3320"/>
    </w:tblGrid>
    <w:tr w:rsidR="006B6A89" w14:paraId="2F6CDA1A" w14:textId="77777777">
      <w:trPr>
        <w:trHeight w:val="300"/>
      </w:trPr>
      <w:tc>
        <w:tcPr>
          <w:tcW w:w="3320" w:type="dxa"/>
        </w:tcPr>
        <w:p w14:paraId="49EC4035" w14:textId="77777777" w:rsidR="006B6A89" w:rsidRDefault="006B6A89">
          <w:pPr>
            <w:pBdr>
              <w:top w:val="nil"/>
              <w:left w:val="nil"/>
              <w:bottom w:val="nil"/>
              <w:right w:val="nil"/>
              <w:between w:val="nil"/>
            </w:pBdr>
            <w:tabs>
              <w:tab w:val="center" w:pos="4513"/>
              <w:tab w:val="right" w:pos="9026"/>
            </w:tabs>
            <w:ind w:left="-115"/>
            <w:jc w:val="left"/>
            <w:rPr>
              <w:color w:val="000000"/>
            </w:rPr>
          </w:pPr>
        </w:p>
      </w:tc>
      <w:tc>
        <w:tcPr>
          <w:tcW w:w="3320" w:type="dxa"/>
        </w:tcPr>
        <w:p w14:paraId="0768167C" w14:textId="77777777" w:rsidR="006B6A89" w:rsidRDefault="006B6A89">
          <w:pPr>
            <w:pBdr>
              <w:top w:val="nil"/>
              <w:left w:val="nil"/>
              <w:bottom w:val="nil"/>
              <w:right w:val="nil"/>
              <w:between w:val="nil"/>
            </w:pBdr>
            <w:tabs>
              <w:tab w:val="center" w:pos="4513"/>
              <w:tab w:val="right" w:pos="9026"/>
            </w:tabs>
            <w:jc w:val="center"/>
            <w:rPr>
              <w:color w:val="000000"/>
            </w:rPr>
          </w:pPr>
        </w:p>
      </w:tc>
      <w:tc>
        <w:tcPr>
          <w:tcW w:w="3320" w:type="dxa"/>
        </w:tcPr>
        <w:p w14:paraId="3F3355BC" w14:textId="77777777" w:rsidR="006B6A89" w:rsidRDefault="006B6A89">
          <w:pPr>
            <w:pBdr>
              <w:top w:val="nil"/>
              <w:left w:val="nil"/>
              <w:bottom w:val="nil"/>
              <w:right w:val="nil"/>
              <w:between w:val="nil"/>
            </w:pBdr>
            <w:tabs>
              <w:tab w:val="center" w:pos="4513"/>
              <w:tab w:val="right" w:pos="9026"/>
            </w:tabs>
            <w:ind w:right="-115"/>
            <w:jc w:val="right"/>
            <w:rPr>
              <w:color w:val="000000"/>
            </w:rPr>
          </w:pPr>
        </w:p>
      </w:tc>
    </w:tr>
  </w:tbl>
  <w:p w14:paraId="7DF7D1E3" w14:textId="77777777" w:rsidR="006B6A89" w:rsidRDefault="006B6A89">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414" w14:textId="77777777" w:rsidR="006B6A89" w:rsidRDefault="006B6A89">
    <w:pPr>
      <w:widowControl w:val="0"/>
      <w:pBdr>
        <w:top w:val="nil"/>
        <w:left w:val="nil"/>
        <w:bottom w:val="nil"/>
        <w:right w:val="nil"/>
        <w:between w:val="nil"/>
      </w:pBdr>
      <w:spacing w:line="276" w:lineRule="auto"/>
      <w:ind w:firstLine="0"/>
      <w:jc w:val="left"/>
      <w:rPr>
        <w:color w:val="000000"/>
      </w:rPr>
    </w:pPr>
  </w:p>
  <w:tbl>
    <w:tblPr>
      <w:tblStyle w:val="a1"/>
      <w:tblW w:w="9960" w:type="dxa"/>
      <w:tblLayout w:type="fixed"/>
      <w:tblLook w:val="0600" w:firstRow="0" w:lastRow="0" w:firstColumn="0" w:lastColumn="0" w:noHBand="1" w:noVBand="1"/>
    </w:tblPr>
    <w:tblGrid>
      <w:gridCol w:w="3320"/>
      <w:gridCol w:w="3320"/>
      <w:gridCol w:w="3320"/>
    </w:tblGrid>
    <w:tr w:rsidR="006B6A89" w14:paraId="07AC3F08" w14:textId="77777777">
      <w:trPr>
        <w:trHeight w:val="300"/>
      </w:trPr>
      <w:tc>
        <w:tcPr>
          <w:tcW w:w="3320" w:type="dxa"/>
        </w:tcPr>
        <w:p w14:paraId="65CC94EF" w14:textId="77777777" w:rsidR="006B6A89" w:rsidRDefault="006B6A89">
          <w:pPr>
            <w:pBdr>
              <w:top w:val="nil"/>
              <w:left w:val="nil"/>
              <w:bottom w:val="nil"/>
              <w:right w:val="nil"/>
              <w:between w:val="nil"/>
            </w:pBdr>
            <w:tabs>
              <w:tab w:val="center" w:pos="4513"/>
              <w:tab w:val="right" w:pos="9026"/>
            </w:tabs>
            <w:ind w:left="-115"/>
            <w:jc w:val="left"/>
            <w:rPr>
              <w:color w:val="000000"/>
            </w:rPr>
          </w:pPr>
        </w:p>
      </w:tc>
      <w:tc>
        <w:tcPr>
          <w:tcW w:w="3320" w:type="dxa"/>
        </w:tcPr>
        <w:p w14:paraId="747A9493" w14:textId="77777777" w:rsidR="006B6A89" w:rsidRDefault="006B6A89">
          <w:pPr>
            <w:pBdr>
              <w:top w:val="nil"/>
              <w:left w:val="nil"/>
              <w:bottom w:val="nil"/>
              <w:right w:val="nil"/>
              <w:between w:val="nil"/>
            </w:pBdr>
            <w:tabs>
              <w:tab w:val="center" w:pos="4513"/>
              <w:tab w:val="right" w:pos="9026"/>
            </w:tabs>
            <w:jc w:val="center"/>
            <w:rPr>
              <w:color w:val="000000"/>
            </w:rPr>
          </w:pPr>
        </w:p>
      </w:tc>
      <w:tc>
        <w:tcPr>
          <w:tcW w:w="3320" w:type="dxa"/>
        </w:tcPr>
        <w:p w14:paraId="1DA2BFFE" w14:textId="77777777" w:rsidR="006B6A89" w:rsidRDefault="006B6A89">
          <w:pPr>
            <w:pBdr>
              <w:top w:val="nil"/>
              <w:left w:val="nil"/>
              <w:bottom w:val="nil"/>
              <w:right w:val="nil"/>
              <w:between w:val="nil"/>
            </w:pBdr>
            <w:tabs>
              <w:tab w:val="center" w:pos="4513"/>
              <w:tab w:val="right" w:pos="9026"/>
            </w:tabs>
            <w:ind w:right="-115"/>
            <w:jc w:val="right"/>
            <w:rPr>
              <w:color w:val="000000"/>
            </w:rPr>
          </w:pPr>
        </w:p>
      </w:tc>
    </w:tr>
  </w:tbl>
  <w:p w14:paraId="75FABB84" w14:textId="77777777" w:rsidR="006B6A89" w:rsidRDefault="006B6A8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F374" w14:textId="77777777" w:rsidR="008B1739" w:rsidRDefault="008B1739">
      <w:pPr>
        <w:spacing w:line="240" w:lineRule="auto"/>
      </w:pPr>
      <w:r>
        <w:separator/>
      </w:r>
    </w:p>
  </w:footnote>
  <w:footnote w:type="continuationSeparator" w:id="0">
    <w:p w14:paraId="6BF272E2" w14:textId="77777777" w:rsidR="008B1739" w:rsidRDefault="008B17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5DB6" w14:textId="77777777" w:rsidR="006B6A89" w:rsidRDefault="006B6A89">
    <w:pPr>
      <w:widowControl w:val="0"/>
      <w:pBdr>
        <w:top w:val="nil"/>
        <w:left w:val="nil"/>
        <w:bottom w:val="nil"/>
        <w:right w:val="nil"/>
        <w:between w:val="nil"/>
      </w:pBdr>
      <w:spacing w:line="276" w:lineRule="auto"/>
      <w:ind w:firstLine="0"/>
      <w:jc w:val="left"/>
      <w:rPr>
        <w:rFonts w:ascii="Arial" w:eastAsia="Arial" w:hAnsi="Arial" w:cs="Arial"/>
      </w:rPr>
    </w:pPr>
  </w:p>
  <w:tbl>
    <w:tblPr>
      <w:tblStyle w:val="a"/>
      <w:tblW w:w="9960" w:type="dxa"/>
      <w:tblLayout w:type="fixed"/>
      <w:tblLook w:val="0600" w:firstRow="0" w:lastRow="0" w:firstColumn="0" w:lastColumn="0" w:noHBand="1" w:noVBand="1"/>
    </w:tblPr>
    <w:tblGrid>
      <w:gridCol w:w="3320"/>
      <w:gridCol w:w="3320"/>
      <w:gridCol w:w="3320"/>
    </w:tblGrid>
    <w:tr w:rsidR="006B6A89" w14:paraId="17148DA4" w14:textId="77777777">
      <w:trPr>
        <w:trHeight w:val="300"/>
      </w:trPr>
      <w:tc>
        <w:tcPr>
          <w:tcW w:w="3320" w:type="dxa"/>
        </w:tcPr>
        <w:p w14:paraId="65AE0580" w14:textId="77777777" w:rsidR="006B6A89" w:rsidRDefault="006B6A89">
          <w:pPr>
            <w:pBdr>
              <w:top w:val="nil"/>
              <w:left w:val="nil"/>
              <w:bottom w:val="nil"/>
              <w:right w:val="nil"/>
              <w:between w:val="nil"/>
            </w:pBdr>
            <w:tabs>
              <w:tab w:val="center" w:pos="4513"/>
              <w:tab w:val="right" w:pos="9026"/>
            </w:tabs>
            <w:ind w:firstLine="0"/>
            <w:jc w:val="left"/>
            <w:rPr>
              <w:color w:val="000000"/>
            </w:rPr>
          </w:pPr>
        </w:p>
      </w:tc>
      <w:tc>
        <w:tcPr>
          <w:tcW w:w="3320" w:type="dxa"/>
        </w:tcPr>
        <w:p w14:paraId="6015FF67" w14:textId="77777777" w:rsidR="006B6A89" w:rsidRDefault="006B6A89">
          <w:pPr>
            <w:pBdr>
              <w:top w:val="nil"/>
              <w:left w:val="nil"/>
              <w:bottom w:val="nil"/>
              <w:right w:val="nil"/>
              <w:between w:val="nil"/>
            </w:pBdr>
            <w:tabs>
              <w:tab w:val="center" w:pos="4513"/>
              <w:tab w:val="right" w:pos="9026"/>
            </w:tabs>
            <w:jc w:val="center"/>
            <w:rPr>
              <w:color w:val="000000"/>
            </w:rPr>
          </w:pPr>
        </w:p>
      </w:tc>
      <w:tc>
        <w:tcPr>
          <w:tcW w:w="3320" w:type="dxa"/>
        </w:tcPr>
        <w:p w14:paraId="46F3EE94" w14:textId="77777777" w:rsidR="006B6A89" w:rsidRDefault="006B6A89">
          <w:pPr>
            <w:pBdr>
              <w:top w:val="nil"/>
              <w:left w:val="nil"/>
              <w:bottom w:val="nil"/>
              <w:right w:val="nil"/>
              <w:between w:val="nil"/>
            </w:pBdr>
            <w:tabs>
              <w:tab w:val="center" w:pos="4513"/>
              <w:tab w:val="right" w:pos="9026"/>
            </w:tabs>
            <w:ind w:right="-115"/>
            <w:jc w:val="right"/>
            <w:rPr>
              <w:color w:val="000000"/>
            </w:rPr>
          </w:pPr>
        </w:p>
      </w:tc>
    </w:tr>
  </w:tbl>
  <w:p w14:paraId="0A8A994F" w14:textId="77777777" w:rsidR="006B6A89" w:rsidRDefault="006B6A8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40CF"/>
    <w:multiLevelType w:val="multilevel"/>
    <w:tmpl w:val="90FEF59C"/>
    <w:lvl w:ilvl="0">
      <w:start w:val="2"/>
      <w:numFmt w:val="decimal"/>
      <w:lvlText w:val="%1."/>
      <w:lvlJc w:val="left"/>
      <w:pPr>
        <w:tabs>
          <w:tab w:val="num" w:pos="930"/>
        </w:tabs>
        <w:ind w:left="930" w:hanging="570"/>
      </w:pPr>
    </w:lvl>
    <w:lvl w:ilvl="1">
      <w:start w:val="1"/>
      <w:numFmt w:val="decimal"/>
      <w:lvlText w:val="%1.%2."/>
      <w:lvlJc w:val="left"/>
      <w:pPr>
        <w:tabs>
          <w:tab w:val="num" w:pos="966"/>
        </w:tabs>
        <w:ind w:left="966" w:hanging="540"/>
      </w:pPr>
      <w:rPr>
        <w:rFonts w:asciiTheme="minorHAnsi" w:hAnsiTheme="minorHAnsi" w:cstheme="minorHAnsi" w:hint="default"/>
        <w:b w:val="0"/>
        <w:bCs/>
        <w:sz w:val="21"/>
        <w:szCs w:val="21"/>
      </w:rPr>
    </w:lvl>
    <w:lvl w:ilvl="2">
      <w:start w:val="1"/>
      <w:numFmt w:val="decimal"/>
      <w:lvlText w:val="%1.%2.%3."/>
      <w:lvlJc w:val="left"/>
      <w:pPr>
        <w:tabs>
          <w:tab w:val="num" w:pos="1430"/>
        </w:tabs>
        <w:ind w:left="1430" w:hanging="720"/>
      </w:pPr>
      <w:rPr>
        <w:b w:val="0"/>
        <w:bCs w:val="0"/>
        <w:color w:val="auto"/>
        <w:sz w:val="24"/>
        <w:szCs w:val="24"/>
      </w:rPr>
    </w:lvl>
    <w:lvl w:ilvl="3">
      <w:start w:val="1"/>
      <w:numFmt w:val="decimal"/>
      <w:lvlText w:val="%1.%2.%3.%4."/>
      <w:lvlJc w:val="left"/>
      <w:pPr>
        <w:tabs>
          <w:tab w:val="num" w:pos="1004"/>
        </w:tabs>
        <w:ind w:left="1004" w:hanging="720"/>
      </w:pPr>
      <w:rPr>
        <w:b w:val="0"/>
        <w:color w:val="auto"/>
      </w:rPr>
    </w:lvl>
    <w:lvl w:ilvl="4">
      <w:start w:val="1"/>
      <w:numFmt w:val="decimal"/>
      <w:lvlText w:val="%1.%2.%3.%4.%5."/>
      <w:lvlJc w:val="left"/>
      <w:pPr>
        <w:tabs>
          <w:tab w:val="num" w:pos="1440"/>
        </w:tabs>
        <w:ind w:left="1440" w:hanging="1080"/>
      </w:pPr>
      <w:rPr>
        <w:b w:val="0"/>
      </w:rPr>
    </w:lvl>
    <w:lvl w:ilvl="5">
      <w:start w:val="1"/>
      <w:numFmt w:val="decimal"/>
      <w:lvlText w:val="%1.%2.%3.%4.%5.%6."/>
      <w:lvlJc w:val="left"/>
      <w:pPr>
        <w:tabs>
          <w:tab w:val="num" w:pos="1440"/>
        </w:tabs>
        <w:ind w:left="1440" w:hanging="1080"/>
      </w:pPr>
      <w:rPr>
        <w:b/>
      </w:rPr>
    </w:lvl>
    <w:lvl w:ilvl="6">
      <w:start w:val="1"/>
      <w:numFmt w:val="decimal"/>
      <w:lvlText w:val="%1.%2.%3.%4.%5.%6.%7."/>
      <w:lvlJc w:val="left"/>
      <w:pPr>
        <w:tabs>
          <w:tab w:val="num" w:pos="1800"/>
        </w:tabs>
        <w:ind w:left="1800" w:hanging="1440"/>
      </w:pPr>
      <w:rPr>
        <w:b/>
      </w:rPr>
    </w:lvl>
    <w:lvl w:ilvl="7">
      <w:start w:val="1"/>
      <w:numFmt w:val="decimal"/>
      <w:lvlText w:val="%1.%2.%3.%4.%5.%6.%7.%8."/>
      <w:lvlJc w:val="left"/>
      <w:pPr>
        <w:tabs>
          <w:tab w:val="num" w:pos="1800"/>
        </w:tabs>
        <w:ind w:left="1800" w:hanging="1440"/>
      </w:pPr>
      <w:rPr>
        <w:b/>
      </w:rPr>
    </w:lvl>
    <w:lvl w:ilvl="8">
      <w:start w:val="1"/>
      <w:numFmt w:val="decimal"/>
      <w:lvlText w:val="%1.%2.%3.%4.%5.%6.%7.%8.%9."/>
      <w:lvlJc w:val="left"/>
      <w:pPr>
        <w:tabs>
          <w:tab w:val="num" w:pos="2160"/>
        </w:tabs>
        <w:ind w:left="2160" w:hanging="1800"/>
      </w:pPr>
      <w:rPr>
        <w:b/>
      </w:rPr>
    </w:lvl>
  </w:abstractNum>
  <w:abstractNum w:abstractNumId="1" w15:restartNumberingAfterBreak="0">
    <w:nsid w:val="20342640"/>
    <w:multiLevelType w:val="multilevel"/>
    <w:tmpl w:val="35D81F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0563901"/>
    <w:multiLevelType w:val="multilevel"/>
    <w:tmpl w:val="29C27190"/>
    <w:lvl w:ilvl="0">
      <w:start w:val="2"/>
      <w:numFmt w:val="decimal"/>
      <w:pStyle w:val="S1lygis"/>
      <w:lvlText w:val="%1."/>
      <w:lvlJc w:val="left"/>
      <w:pPr>
        <w:ind w:left="360" w:hanging="360"/>
      </w:pPr>
      <w:rPr>
        <w:color w:val="000000"/>
      </w:rPr>
    </w:lvl>
    <w:lvl w:ilvl="1">
      <w:start w:val="1"/>
      <w:numFmt w:val="decimal"/>
      <w:pStyle w:val="S2lygis"/>
      <w:lvlText w:val="%1.%2."/>
      <w:lvlJc w:val="left"/>
      <w:pPr>
        <w:ind w:left="644" w:hanging="359"/>
      </w:pPr>
      <w:rPr>
        <w:rFonts w:ascii="Calibri" w:eastAsia="Calibri" w:hAnsi="Calibri" w:cs="Calibri"/>
        <w:i w:val="0"/>
        <w:iCs w:val="0"/>
        <w:color w:val="000000"/>
        <w:sz w:val="21"/>
        <w:szCs w:val="21"/>
      </w:rPr>
    </w:lvl>
    <w:lvl w:ilvl="2">
      <w:start w:val="1"/>
      <w:numFmt w:val="decimal"/>
      <w:pStyle w:val="S3lygis"/>
      <w:lvlText w:val="%1.%2.%3."/>
      <w:lvlJc w:val="left"/>
      <w:pPr>
        <w:ind w:left="1429" w:hanging="720"/>
      </w:pPr>
      <w:rPr>
        <w:rFonts w:ascii="Arial" w:eastAsia="Arial" w:hAnsi="Arial" w:cs="Arial"/>
        <w:color w:val="000000"/>
      </w:rPr>
    </w:lvl>
    <w:lvl w:ilvl="3">
      <w:start w:val="1"/>
      <w:numFmt w:val="decimal"/>
      <w:lvlText w:val="%1.%2.%3.%4."/>
      <w:lvlJc w:val="left"/>
      <w:pPr>
        <w:ind w:left="2811" w:hanging="720"/>
      </w:pPr>
      <w:rPr>
        <w:color w:val="000000"/>
      </w:rPr>
    </w:lvl>
    <w:lvl w:ilvl="4">
      <w:start w:val="1"/>
      <w:numFmt w:val="decimal"/>
      <w:lvlText w:val="%1.%2.%3.%4.%5."/>
      <w:lvlJc w:val="left"/>
      <w:pPr>
        <w:ind w:left="3868" w:hanging="1080"/>
      </w:pPr>
      <w:rPr>
        <w:color w:val="000000"/>
      </w:rPr>
    </w:lvl>
    <w:lvl w:ilvl="5">
      <w:start w:val="1"/>
      <w:numFmt w:val="decimal"/>
      <w:lvlText w:val="%1.%2.%3.%4.%5.%6."/>
      <w:lvlJc w:val="left"/>
      <w:pPr>
        <w:ind w:left="4565" w:hanging="1080"/>
      </w:pPr>
      <w:rPr>
        <w:color w:val="000000"/>
      </w:rPr>
    </w:lvl>
    <w:lvl w:ilvl="6">
      <w:start w:val="1"/>
      <w:numFmt w:val="decimal"/>
      <w:lvlText w:val="%1.%2.%3.%4.%5.%6.%7."/>
      <w:lvlJc w:val="left"/>
      <w:pPr>
        <w:ind w:left="5622" w:hanging="1440"/>
      </w:pPr>
      <w:rPr>
        <w:color w:val="000000"/>
      </w:rPr>
    </w:lvl>
    <w:lvl w:ilvl="7">
      <w:start w:val="1"/>
      <w:numFmt w:val="decimal"/>
      <w:lvlText w:val="%1.%2.%3.%4.%5.%6.%7.%8."/>
      <w:lvlJc w:val="left"/>
      <w:pPr>
        <w:ind w:left="6319" w:hanging="1440"/>
      </w:pPr>
      <w:rPr>
        <w:color w:val="000000"/>
      </w:rPr>
    </w:lvl>
    <w:lvl w:ilvl="8">
      <w:start w:val="1"/>
      <w:numFmt w:val="decimal"/>
      <w:lvlText w:val="%1.%2.%3.%4.%5.%6.%7.%8.%9."/>
      <w:lvlJc w:val="left"/>
      <w:pPr>
        <w:ind w:left="7376" w:hanging="1800"/>
      </w:pPr>
      <w:rPr>
        <w:color w:val="000000"/>
      </w:rPr>
    </w:lvl>
  </w:abstractNum>
  <w:abstractNum w:abstractNumId="3" w15:restartNumberingAfterBreak="0">
    <w:nsid w:val="44FF2600"/>
    <w:multiLevelType w:val="multilevel"/>
    <w:tmpl w:val="2A1251B8"/>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B3822A2"/>
    <w:multiLevelType w:val="multilevel"/>
    <w:tmpl w:val="59A2F8E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7719FA"/>
    <w:multiLevelType w:val="multilevel"/>
    <w:tmpl w:val="A53EC5E0"/>
    <w:lvl w:ilvl="0">
      <w:start w:val="1"/>
      <w:numFmt w:val="decimal"/>
      <w:lvlText w:val="%1."/>
      <w:lvlJc w:val="left"/>
      <w:pPr>
        <w:ind w:left="360" w:hanging="360"/>
      </w:pPr>
    </w:lvl>
    <w:lvl w:ilvl="1">
      <w:start w:val="1"/>
      <w:numFmt w:val="decimal"/>
      <w:lvlText w:val="%1.%2."/>
      <w:lvlJc w:val="left"/>
      <w:pPr>
        <w:ind w:left="1070" w:hanging="360"/>
      </w:pPr>
      <w:rPr>
        <w:rFonts w:ascii="Arial" w:eastAsia="Arial" w:hAnsi="Arial" w:cs="Arial"/>
        <w:color w:val="000000"/>
      </w:r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376" w:hanging="1800"/>
      </w:pPr>
    </w:lvl>
  </w:abstractNum>
  <w:abstractNum w:abstractNumId="6" w15:restartNumberingAfterBreak="0">
    <w:nsid w:val="7E4622B1"/>
    <w:multiLevelType w:val="hybridMultilevel"/>
    <w:tmpl w:val="7A9E618A"/>
    <w:lvl w:ilvl="0" w:tplc="1EEEE318">
      <w:start w:val="1"/>
      <w:numFmt w:val="decimal"/>
      <w:lvlText w:val="%1."/>
      <w:lvlJc w:val="left"/>
      <w:pPr>
        <w:ind w:left="502" w:hanging="360"/>
      </w:pPr>
    </w:lvl>
    <w:lvl w:ilvl="1" w:tplc="BF104CCE">
      <w:start w:val="1"/>
      <w:numFmt w:val="lowerLetter"/>
      <w:lvlText w:val="%2."/>
      <w:lvlJc w:val="left"/>
      <w:pPr>
        <w:ind w:left="1222" w:hanging="360"/>
      </w:pPr>
    </w:lvl>
    <w:lvl w:ilvl="2" w:tplc="11FAED9A">
      <w:start w:val="1"/>
      <w:numFmt w:val="lowerRoman"/>
      <w:lvlText w:val="%3."/>
      <w:lvlJc w:val="right"/>
      <w:pPr>
        <w:ind w:left="1942" w:hanging="180"/>
      </w:pPr>
    </w:lvl>
    <w:lvl w:ilvl="3" w:tplc="BFA83900">
      <w:start w:val="1"/>
      <w:numFmt w:val="decimal"/>
      <w:lvlText w:val="%4."/>
      <w:lvlJc w:val="left"/>
      <w:pPr>
        <w:ind w:left="2662" w:hanging="360"/>
      </w:pPr>
    </w:lvl>
    <w:lvl w:ilvl="4" w:tplc="0E08CD18">
      <w:start w:val="1"/>
      <w:numFmt w:val="lowerLetter"/>
      <w:lvlText w:val="%5."/>
      <w:lvlJc w:val="left"/>
      <w:pPr>
        <w:ind w:left="3382" w:hanging="360"/>
      </w:pPr>
    </w:lvl>
    <w:lvl w:ilvl="5" w:tplc="98D80392">
      <w:start w:val="1"/>
      <w:numFmt w:val="lowerRoman"/>
      <w:lvlText w:val="%6."/>
      <w:lvlJc w:val="right"/>
      <w:pPr>
        <w:ind w:left="4102" w:hanging="180"/>
      </w:pPr>
    </w:lvl>
    <w:lvl w:ilvl="6" w:tplc="77429ECC">
      <w:start w:val="1"/>
      <w:numFmt w:val="decimal"/>
      <w:lvlText w:val="%7."/>
      <w:lvlJc w:val="left"/>
      <w:pPr>
        <w:ind w:left="4822" w:hanging="360"/>
      </w:pPr>
    </w:lvl>
    <w:lvl w:ilvl="7" w:tplc="7A1ACDB8">
      <w:start w:val="1"/>
      <w:numFmt w:val="lowerLetter"/>
      <w:lvlText w:val="%8."/>
      <w:lvlJc w:val="left"/>
      <w:pPr>
        <w:ind w:left="5542" w:hanging="360"/>
      </w:pPr>
    </w:lvl>
    <w:lvl w:ilvl="8" w:tplc="98B27D44">
      <w:start w:val="1"/>
      <w:numFmt w:val="lowerRoman"/>
      <w:lvlText w:val="%9."/>
      <w:lvlJc w:val="right"/>
      <w:pPr>
        <w:ind w:left="6262" w:hanging="180"/>
      </w:pPr>
    </w:lvl>
  </w:abstractNum>
  <w:num w:numId="1" w16cid:durableId="1601067145">
    <w:abstractNumId w:val="5"/>
  </w:num>
  <w:num w:numId="2" w16cid:durableId="962689335">
    <w:abstractNumId w:val="2"/>
  </w:num>
  <w:num w:numId="3" w16cid:durableId="1339969515">
    <w:abstractNumId w:val="1"/>
  </w:num>
  <w:num w:numId="4" w16cid:durableId="1125538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2445440">
    <w:abstractNumId w:val="6"/>
  </w:num>
  <w:num w:numId="6" w16cid:durableId="1101922696">
    <w:abstractNumId w:val="3"/>
  </w:num>
  <w:num w:numId="7" w16cid:durableId="73990552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6777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A89"/>
    <w:rsid w:val="000A0367"/>
    <w:rsid w:val="00174E42"/>
    <w:rsid w:val="002154BC"/>
    <w:rsid w:val="00290603"/>
    <w:rsid w:val="002A16D2"/>
    <w:rsid w:val="00394B38"/>
    <w:rsid w:val="003A2A9C"/>
    <w:rsid w:val="003C3DF4"/>
    <w:rsid w:val="003D5C0B"/>
    <w:rsid w:val="0047611A"/>
    <w:rsid w:val="004F58A6"/>
    <w:rsid w:val="005272AA"/>
    <w:rsid w:val="00561FCE"/>
    <w:rsid w:val="00575861"/>
    <w:rsid w:val="005F55DE"/>
    <w:rsid w:val="006714AF"/>
    <w:rsid w:val="00686454"/>
    <w:rsid w:val="006B6A89"/>
    <w:rsid w:val="00782805"/>
    <w:rsid w:val="007F4EBC"/>
    <w:rsid w:val="008245CA"/>
    <w:rsid w:val="008843B1"/>
    <w:rsid w:val="008B1739"/>
    <w:rsid w:val="008B7A29"/>
    <w:rsid w:val="008E1F0E"/>
    <w:rsid w:val="008F4BAA"/>
    <w:rsid w:val="00932BE5"/>
    <w:rsid w:val="00945642"/>
    <w:rsid w:val="009773CE"/>
    <w:rsid w:val="009C6436"/>
    <w:rsid w:val="00A21250"/>
    <w:rsid w:val="00C7067A"/>
    <w:rsid w:val="00C7311F"/>
    <w:rsid w:val="00C73AB7"/>
    <w:rsid w:val="00D030D7"/>
    <w:rsid w:val="00D1365E"/>
    <w:rsid w:val="00D52AE3"/>
    <w:rsid w:val="00D57B78"/>
    <w:rsid w:val="00E72099"/>
    <w:rsid w:val="00ED76B6"/>
    <w:rsid w:val="00FF79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4D9C"/>
  <w15:docId w15:val="{1B2CEC28-9C40-4769-8446-9D53A3B0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4" w:space="2" w:color="ED7D31"/>
      </w:pBdr>
      <w:spacing w:before="360" w:after="120" w:line="240" w:lineRule="auto"/>
      <w:outlineLvl w:val="0"/>
    </w:pPr>
    <w:rPr>
      <w:color w:val="262626"/>
      <w:sz w:val="40"/>
      <w:szCs w:val="40"/>
    </w:rPr>
  </w:style>
  <w:style w:type="paragraph" w:styleId="Heading2">
    <w:name w:val="heading 2"/>
    <w:basedOn w:val="Normal"/>
    <w:next w:val="Normal"/>
    <w:link w:val="Heading2Char"/>
    <w:uiPriority w:val="9"/>
    <w:semiHidden/>
    <w:unhideWhenUsed/>
    <w:qFormat/>
    <w:pPr>
      <w:keepNext/>
      <w:keepLines/>
      <w:spacing w:before="120" w:line="240" w:lineRule="auto"/>
      <w:outlineLvl w:val="1"/>
    </w:pPr>
    <w:rPr>
      <w:color w:val="ED7D31"/>
      <w:sz w:val="36"/>
      <w:szCs w:val="36"/>
    </w:rPr>
  </w:style>
  <w:style w:type="paragraph" w:styleId="Heading3">
    <w:name w:val="heading 3"/>
    <w:basedOn w:val="Normal"/>
    <w:next w:val="Normal"/>
    <w:link w:val="Heading3Char"/>
    <w:uiPriority w:val="9"/>
    <w:semiHidden/>
    <w:unhideWhenUsed/>
    <w:qFormat/>
    <w:pPr>
      <w:keepNext/>
      <w:keepLines/>
      <w:spacing w:before="80" w:line="240" w:lineRule="auto"/>
      <w:outlineLvl w:val="2"/>
    </w:pPr>
    <w:rPr>
      <w:color w:val="C55911"/>
      <w:sz w:val="32"/>
      <w:szCs w:val="32"/>
    </w:rPr>
  </w:style>
  <w:style w:type="paragraph" w:styleId="Heading4">
    <w:name w:val="heading 4"/>
    <w:basedOn w:val="Normal"/>
    <w:next w:val="Normal"/>
    <w:link w:val="Heading4Char"/>
    <w:uiPriority w:val="9"/>
    <w:semiHidden/>
    <w:unhideWhenUsed/>
    <w:qFormat/>
    <w:pPr>
      <w:keepNext/>
      <w:keepLines/>
      <w:spacing w:before="80" w:line="240" w:lineRule="auto"/>
      <w:outlineLvl w:val="3"/>
    </w:pPr>
    <w:rPr>
      <w:i/>
      <w:iCs/>
      <w:color w:val="843C0B"/>
      <w:sz w:val="28"/>
      <w:szCs w:val="28"/>
    </w:rPr>
  </w:style>
  <w:style w:type="paragraph" w:styleId="Heading5">
    <w:name w:val="heading 5"/>
    <w:basedOn w:val="Normal"/>
    <w:next w:val="Normal"/>
    <w:link w:val="Heading5Char"/>
    <w:uiPriority w:val="9"/>
    <w:semiHidden/>
    <w:unhideWhenUsed/>
    <w:qFormat/>
    <w:pPr>
      <w:keepNext/>
      <w:keepLines/>
      <w:spacing w:before="80" w:line="240" w:lineRule="auto"/>
      <w:outlineLvl w:val="4"/>
    </w:pPr>
    <w:rPr>
      <w:color w:val="C55911"/>
      <w:sz w:val="24"/>
      <w:szCs w:val="24"/>
    </w:rPr>
  </w:style>
  <w:style w:type="paragraph" w:styleId="Heading6">
    <w:name w:val="heading 6"/>
    <w:basedOn w:val="Normal"/>
    <w:next w:val="Normal"/>
    <w:link w:val="Heading6Char"/>
    <w:uiPriority w:val="9"/>
    <w:semiHidden/>
    <w:unhideWhenUsed/>
    <w:qFormat/>
    <w:pPr>
      <w:keepNext/>
      <w:keepLines/>
      <w:spacing w:before="80" w:line="240" w:lineRule="auto"/>
      <w:outlineLvl w:val="5"/>
    </w:pPr>
    <w:rPr>
      <w:i/>
      <w:iCs/>
      <w:color w:val="843C0B"/>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240" w:lineRule="auto"/>
    </w:pPr>
    <w:rPr>
      <w:color w:val="262626"/>
      <w:sz w:val="96"/>
      <w:szCs w:val="96"/>
    </w:rPr>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style>
  <w:style w:type="numbering" w:customStyle="1" w:styleId="Style1">
    <w:name w:val="Style1"/>
    <w:uiPriority w:val="99"/>
    <w:rsid w:val="00577A7E"/>
  </w:style>
  <w:style w:type="table" w:customStyle="1" w:styleId="3">
    <w:name w:val="3"/>
    <w:basedOn w:val="TableNormal"/>
    <w:rsid w:val="00112F92"/>
    <w:pPr>
      <w:spacing w:line="240" w:lineRule="auto"/>
      <w:ind w:firstLine="0"/>
      <w:jc w:val="left"/>
    </w:pPr>
    <w:rPr>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Subtitle">
    <w:name w:val="Subtitle"/>
    <w:basedOn w:val="Normal"/>
    <w:next w:val="Normal"/>
    <w:link w:val="SubtitleChar"/>
    <w:uiPriority w:val="11"/>
    <w:qFormat/>
    <w:pPr>
      <w:spacing w:after="240"/>
      <w:ind w:left="1004" w:hanging="437"/>
    </w:pPr>
    <w:rPr>
      <w:smallCaps/>
      <w:color w:val="404040"/>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LfgcYkOowL6t4icpMBYxq7Vg==">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E1E8AA-3836-426E-845B-23B74ECE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2</Pages>
  <Words>2182</Words>
  <Characters>1245</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Arūnė Andrulionienė</dc:creator>
  <cp:lastModifiedBy>Sunrise Tech Park</cp:lastModifiedBy>
  <cp:revision>27</cp:revision>
  <cp:lastPrinted>2026-10-16T10:59:00Z</cp:lastPrinted>
  <dcterms:created xsi:type="dcterms:W3CDTF">2026-09-14T10:35:00Z</dcterms:created>
  <dcterms:modified xsi:type="dcterms:W3CDTF">2026-10-16T11:16:00Z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