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11" w:type="dxa"/>
        <w:jc w:val="right"/>
        <w:tblLook w:val="01E0" w:firstRow="1" w:lastRow="1" w:firstColumn="1" w:lastColumn="1" w:noHBand="0" w:noVBand="0"/>
      </w:tblPr>
      <w:tblGrid>
        <w:gridCol w:w="4111"/>
      </w:tblGrid>
      <w:tr w:rsidR="00CC18C2" w:rsidRPr="00CC18C2" w14:paraId="6748BA67" w14:textId="77777777" w:rsidTr="00A51D35">
        <w:trPr>
          <w:trHeight w:val="362"/>
          <w:jc w:val="right"/>
        </w:trPr>
        <w:tc>
          <w:tcPr>
            <w:tcW w:w="4111" w:type="dxa"/>
          </w:tcPr>
          <w:p w14:paraId="43425AAB" w14:textId="38588A9F" w:rsidR="001F18FA" w:rsidRDefault="004A3901" w:rsidP="001F18F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lt-LT"/>
              </w:rPr>
            </w:pPr>
            <w:r w:rsidRPr="004A390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lt-LT"/>
              </w:rPr>
              <w:t xml:space="preserve">Šviesolaidinių kabelių sujungimas </w:t>
            </w:r>
            <w:r w:rsidR="009042D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lt-LT"/>
              </w:rPr>
              <w:t xml:space="preserve">AB Telia </w:t>
            </w:r>
            <w:r w:rsidR="009042D1" w:rsidRPr="009042D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lt-LT"/>
              </w:rPr>
              <w:t>ryšių kabelių kanalų sistemoje</w:t>
            </w:r>
          </w:p>
          <w:p w14:paraId="40D5DB3E" w14:textId="0418B773" w:rsidR="004A3901" w:rsidRPr="00384DE8" w:rsidRDefault="004A3901" w:rsidP="001F18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t-LT"/>
              </w:rPr>
            </w:pPr>
            <w:r w:rsidRPr="00384D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t-LT"/>
              </w:rPr>
              <w:t>Skelbiama apklausa</w:t>
            </w:r>
          </w:p>
        </w:tc>
      </w:tr>
      <w:tr w:rsidR="00CC18C2" w:rsidRPr="00CC18C2" w14:paraId="3B92EB9E" w14:textId="77777777" w:rsidTr="00A51D35">
        <w:trPr>
          <w:trHeight w:val="358"/>
          <w:jc w:val="right"/>
        </w:trPr>
        <w:tc>
          <w:tcPr>
            <w:tcW w:w="4111" w:type="dxa"/>
          </w:tcPr>
          <w:p w14:paraId="6C23FC4C" w14:textId="365ED5B7" w:rsidR="00CC18C2" w:rsidRPr="00CC18C2" w:rsidRDefault="00424D78" w:rsidP="00CC18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CC18C2" w:rsidRPr="00CC18C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priedas </w:t>
            </w:r>
          </w:p>
        </w:tc>
      </w:tr>
    </w:tbl>
    <w:p w14:paraId="30232899" w14:textId="77777777" w:rsidR="00781B88" w:rsidRPr="00E26630" w:rsidRDefault="00781B88" w:rsidP="00E26630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0FA0747" w14:textId="53E86255" w:rsidR="00E26630" w:rsidRDefault="00E26630" w:rsidP="00E2663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26630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Šviesolaidinių kabelių sujungimas </w:t>
      </w:r>
      <w:r w:rsidR="00374828" w:rsidRPr="00374828">
        <w:rPr>
          <w:rFonts w:ascii="Times New Roman" w:eastAsia="Calibri" w:hAnsi="Times New Roman" w:cs="Times New Roman"/>
          <w:b/>
          <w:caps/>
          <w:sz w:val="24"/>
          <w:szCs w:val="24"/>
        </w:rPr>
        <w:t>AB TELIA</w:t>
      </w:r>
      <w:r w:rsidR="00374828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  <w:r w:rsidR="00CB0E8A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RYŠIŲ </w:t>
      </w:r>
      <w:r w:rsidR="00374828" w:rsidRPr="00374828">
        <w:rPr>
          <w:rFonts w:ascii="Times New Roman" w:eastAsia="Calibri" w:hAnsi="Times New Roman" w:cs="Times New Roman"/>
          <w:b/>
          <w:caps/>
          <w:sz w:val="24"/>
          <w:szCs w:val="24"/>
        </w:rPr>
        <w:t>kabelių kanalų sistemoje</w:t>
      </w:r>
    </w:p>
    <w:p w14:paraId="30FB2D06" w14:textId="77777777" w:rsidR="00E26630" w:rsidRPr="00E26630" w:rsidRDefault="00E26630" w:rsidP="00E2663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0DD27FE6" w14:textId="0F43A412" w:rsidR="003244EB" w:rsidRPr="003244EB" w:rsidRDefault="00E26630" w:rsidP="00E2663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244EB" w:rsidRPr="003244EB">
        <w:rPr>
          <w:rFonts w:ascii="Times New Roman" w:eastAsia="Calibri" w:hAnsi="Times New Roman" w:cs="Times New Roman"/>
          <w:b/>
          <w:sz w:val="24"/>
          <w:szCs w:val="24"/>
        </w:rPr>
        <w:t>TECHNINĖ SPECIFIKACIJA</w:t>
      </w:r>
    </w:p>
    <w:p w14:paraId="373DCFD7" w14:textId="77777777" w:rsidR="00F06709" w:rsidRPr="002A7C2C" w:rsidRDefault="00F06709" w:rsidP="00966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876"/>
        <w:gridCol w:w="5229"/>
        <w:gridCol w:w="4096"/>
      </w:tblGrid>
      <w:tr w:rsidR="00F06709" w:rsidRPr="005B30B0" w14:paraId="63E568AA" w14:textId="5A848C83" w:rsidTr="005B30B0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295B" w14:textId="77777777" w:rsidR="00F06709" w:rsidRPr="001109DA" w:rsidRDefault="00F06709" w:rsidP="005B30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</w:t>
            </w:r>
          </w:p>
          <w:p w14:paraId="635F5D37" w14:textId="1C48C17A" w:rsidR="00F06709" w:rsidRPr="005B30B0" w:rsidRDefault="00F0670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9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</w:t>
            </w:r>
          </w:p>
        </w:tc>
        <w:tc>
          <w:tcPr>
            <w:tcW w:w="5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E191" w14:textId="39D0D013" w:rsidR="00F06709" w:rsidRPr="002B6D51" w:rsidRDefault="006F477E" w:rsidP="005B30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4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Pirkimo dokumentuose nustatyti reikalavimai ir kita informacija apie paslaugas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B835" w14:textId="77777777" w:rsidR="007137BC" w:rsidRDefault="007137BC" w:rsidP="005B30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37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Tiekėjo patvirtinimas, kad siūloma paslauga atitinka pirkimo dokumentuose nustatytus reikalavimus</w:t>
            </w:r>
          </w:p>
          <w:p w14:paraId="2A0F6ECF" w14:textId="62FB2E13" w:rsidR="00F06709" w:rsidRPr="002B6D51" w:rsidRDefault="00FE4603" w:rsidP="005B30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D5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7137BC">
              <w:t xml:space="preserve"> </w:t>
            </w:r>
            <w:r w:rsidR="007137BC" w:rsidRPr="007137B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Patvirtindami pateiktos informacijos teisingumą ir siūlomos paslaugos atitiktį techninės specifikacijos reikalavimams, atitinkamuose langeliuose nurodykite „Patvirtinu“</w:t>
            </w:r>
            <w:r w:rsidR="007137B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5A24C4" w:rsidRPr="005B30B0" w14:paraId="4C3FC1FC" w14:textId="2D1AC049" w:rsidTr="00242F52">
        <w:tc>
          <w:tcPr>
            <w:tcW w:w="10201" w:type="dxa"/>
            <w:gridSpan w:val="3"/>
            <w:shd w:val="clear" w:color="auto" w:fill="D9D9D9" w:themeFill="background1" w:themeFillShade="D9"/>
          </w:tcPr>
          <w:p w14:paraId="01209960" w14:textId="54E88D69" w:rsidR="00531C56" w:rsidRDefault="006A1253" w:rsidP="006A125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Šviesolaidinių kabelių, esančių  </w:t>
            </w:r>
            <w:r w:rsidR="001B76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AB 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TELIA Lietuva ryšių </w:t>
            </w:r>
            <w:bookmarkStart w:id="0" w:name="_Hlk243053052"/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>kabelių kanalų sistemoje</w:t>
            </w:r>
            <w:bookmarkEnd w:id="0"/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514C02">
              <w:rPr>
                <w:rFonts w:ascii="Times New Roman" w:hAnsi="Times New Roman" w:cs="Times New Roman"/>
                <w:sz w:val="24"/>
                <w:szCs w:val="24"/>
              </w:rPr>
              <w:t>Rinktinės g. 2</w:t>
            </w:r>
            <w:r w:rsidR="00531C56">
              <w:rPr>
                <w:rFonts w:ascii="Times New Roman" w:hAnsi="Times New Roman" w:cs="Times New Roman"/>
                <w:sz w:val="24"/>
                <w:szCs w:val="24"/>
              </w:rPr>
              <w:t>, Vilnius</w:t>
            </w:r>
            <w:r w:rsidRPr="00514C02">
              <w:rPr>
                <w:rFonts w:ascii="Times New Roman" w:hAnsi="Times New Roman" w:cs="Times New Roman"/>
                <w:sz w:val="24"/>
                <w:szCs w:val="24"/>
              </w:rPr>
              <w:t xml:space="preserve"> ir Juozapavičiaus g.</w:t>
            </w:r>
            <w:r w:rsidR="00531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C0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31C56">
              <w:rPr>
                <w:rFonts w:ascii="Times New Roman" w:hAnsi="Times New Roman" w:cs="Times New Roman"/>
                <w:sz w:val="24"/>
                <w:szCs w:val="24"/>
              </w:rPr>
              <w:t>, Vilnius</w:t>
            </w:r>
            <w:r w:rsidRPr="00514C02">
              <w:rPr>
                <w:rFonts w:ascii="Times New Roman" w:hAnsi="Times New Roman" w:cs="Times New Roman"/>
                <w:sz w:val="24"/>
                <w:szCs w:val="24"/>
              </w:rPr>
              <w:t>, sujungimai.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64F7620" w14:textId="058958CE" w:rsidR="005A24C4" w:rsidRPr="00531C56" w:rsidRDefault="006A1253" w:rsidP="006A125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31C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Montavimo paslaugos techninė specifikacija</w:t>
            </w:r>
          </w:p>
        </w:tc>
      </w:tr>
      <w:tr w:rsidR="00F06709" w:rsidRPr="005B30B0" w14:paraId="5FABCE44" w14:textId="6173A003" w:rsidTr="005A319A">
        <w:tc>
          <w:tcPr>
            <w:tcW w:w="876" w:type="dxa"/>
            <w:vAlign w:val="center"/>
          </w:tcPr>
          <w:p w14:paraId="4501AC39" w14:textId="571F3042" w:rsidR="00F06709" w:rsidRPr="005B30B0" w:rsidRDefault="00F6598E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59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29" w:type="dxa"/>
          </w:tcPr>
          <w:p w14:paraId="6C38F214" w14:textId="581CEF27" w:rsidR="00F06709" w:rsidRPr="00DC0144" w:rsidRDefault="00F853B4" w:rsidP="005B30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C01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Šviesolaidinių kabelių duomenys:</w:t>
            </w:r>
          </w:p>
        </w:tc>
        <w:tc>
          <w:tcPr>
            <w:tcW w:w="4096" w:type="dxa"/>
          </w:tcPr>
          <w:p w14:paraId="2BCE6CA1" w14:textId="20A7CB34" w:rsidR="00F06709" w:rsidRPr="005B30B0" w:rsidRDefault="00F0670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709" w:rsidRPr="005B30B0" w14:paraId="63A0D156" w14:textId="292A38A7" w:rsidTr="005A319A">
        <w:tc>
          <w:tcPr>
            <w:tcW w:w="876" w:type="dxa"/>
            <w:vAlign w:val="center"/>
          </w:tcPr>
          <w:p w14:paraId="5D150136" w14:textId="505DE5A6" w:rsidR="00F06709" w:rsidRPr="005B30B0" w:rsidRDefault="00035C69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229" w:type="dxa"/>
          </w:tcPr>
          <w:p w14:paraId="09DC4DC9" w14:textId="7FA5C7D6" w:rsidR="00F06709" w:rsidRPr="00F6598E" w:rsidRDefault="00B56E9A" w:rsidP="00F6598E">
            <w:pPr>
              <w:pStyle w:val="Linija"/>
              <w:tabs>
                <w:tab w:val="left" w:pos="142"/>
                <w:tab w:val="left" w:pos="426"/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B56E9A">
              <w:rPr>
                <w:rFonts w:ascii="Times New Roman" w:hAnsi="Times New Roman"/>
                <w:sz w:val="24"/>
                <w:szCs w:val="24"/>
                <w:lang w:val="lt-LT"/>
              </w:rPr>
              <w:t>Tipas – vienamodis</w:t>
            </w:r>
            <w:r w:rsidR="005311CA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4096" w:type="dxa"/>
          </w:tcPr>
          <w:p w14:paraId="53CC222D" w14:textId="77777777" w:rsidR="00F06709" w:rsidRPr="005B30B0" w:rsidRDefault="00F0670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709" w:rsidRPr="005B30B0" w14:paraId="1639DCE6" w14:textId="59480B70" w:rsidTr="005A319A">
        <w:tc>
          <w:tcPr>
            <w:tcW w:w="876" w:type="dxa"/>
            <w:vAlign w:val="center"/>
          </w:tcPr>
          <w:p w14:paraId="2B8BCEB9" w14:textId="6C1719C7" w:rsidR="00F06709" w:rsidRPr="005B30B0" w:rsidRDefault="00035C69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229" w:type="dxa"/>
          </w:tcPr>
          <w:p w14:paraId="2D865A10" w14:textId="16FC66AE" w:rsidR="00F06709" w:rsidRPr="005B30B0" w:rsidRDefault="007B4CAC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CAC">
              <w:rPr>
                <w:rFonts w:ascii="Times New Roman" w:hAnsi="Times New Roman" w:cs="Times New Roman"/>
                <w:sz w:val="24"/>
                <w:szCs w:val="24"/>
              </w:rPr>
              <w:t>Skaidulų kiekis – 96; 12; 8.</w:t>
            </w:r>
          </w:p>
        </w:tc>
        <w:tc>
          <w:tcPr>
            <w:tcW w:w="4096" w:type="dxa"/>
          </w:tcPr>
          <w:p w14:paraId="3BEBA187" w14:textId="5112DDD0" w:rsidR="00F06709" w:rsidRPr="005B30B0" w:rsidRDefault="00F0670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B89" w:rsidRPr="005B30B0" w14:paraId="7F74D230" w14:textId="77777777" w:rsidTr="005A319A">
        <w:tc>
          <w:tcPr>
            <w:tcW w:w="876" w:type="dxa"/>
            <w:vAlign w:val="center"/>
          </w:tcPr>
          <w:p w14:paraId="15F26325" w14:textId="5FD4687E" w:rsidR="00CB0B89" w:rsidRPr="005B30B0" w:rsidRDefault="00035C69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229" w:type="dxa"/>
          </w:tcPr>
          <w:p w14:paraId="0ED249ED" w14:textId="66D9AEEA" w:rsidR="00CB0B89" w:rsidRPr="005B30B0" w:rsidRDefault="00D54FA0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FA0">
              <w:rPr>
                <w:rFonts w:ascii="Times New Roman" w:hAnsi="Times New Roman" w:cs="Times New Roman"/>
                <w:sz w:val="24"/>
                <w:szCs w:val="24"/>
              </w:rPr>
              <w:t xml:space="preserve">Kabeliai yra pakloti </w:t>
            </w:r>
            <w:r w:rsidR="004300D8">
              <w:rPr>
                <w:rFonts w:ascii="Times New Roman" w:hAnsi="Times New Roman" w:cs="Times New Roman"/>
                <w:sz w:val="24"/>
                <w:szCs w:val="24"/>
              </w:rPr>
              <w:t xml:space="preserve">AB </w:t>
            </w:r>
            <w:r w:rsidRPr="00D54FA0">
              <w:rPr>
                <w:rFonts w:ascii="Times New Roman" w:hAnsi="Times New Roman" w:cs="Times New Roman"/>
                <w:sz w:val="24"/>
                <w:szCs w:val="24"/>
              </w:rPr>
              <w:t>Telia Lietuva Rinktinės g. 2 ir Juozapavičiaus g.</w:t>
            </w:r>
            <w:r w:rsidR="00430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4FA0">
              <w:rPr>
                <w:rFonts w:ascii="Times New Roman" w:hAnsi="Times New Roman" w:cs="Times New Roman"/>
                <w:sz w:val="24"/>
                <w:szCs w:val="24"/>
              </w:rPr>
              <w:t>13 ryšių kabelių kanalų sistemoje, Vilniuje.</w:t>
            </w:r>
          </w:p>
        </w:tc>
        <w:tc>
          <w:tcPr>
            <w:tcW w:w="4096" w:type="dxa"/>
          </w:tcPr>
          <w:p w14:paraId="346AC784" w14:textId="77777777" w:rsidR="00CB0B89" w:rsidRPr="005B30B0" w:rsidRDefault="00CB0B8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B89" w:rsidRPr="005B30B0" w14:paraId="4B03776C" w14:textId="77777777" w:rsidTr="005A319A">
        <w:tc>
          <w:tcPr>
            <w:tcW w:w="876" w:type="dxa"/>
            <w:vAlign w:val="center"/>
          </w:tcPr>
          <w:p w14:paraId="77C5D530" w14:textId="34289421" w:rsidR="00CB0B89" w:rsidRPr="005B30B0" w:rsidRDefault="00035C69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229" w:type="dxa"/>
          </w:tcPr>
          <w:p w14:paraId="7B90824D" w14:textId="301AAEFB" w:rsidR="00CB0B89" w:rsidRPr="005B30B0" w:rsidRDefault="00457331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331">
              <w:rPr>
                <w:rFonts w:ascii="Times New Roman" w:hAnsi="Times New Roman" w:cs="Times New Roman"/>
                <w:sz w:val="24"/>
                <w:szCs w:val="24"/>
              </w:rPr>
              <w:t>Šviesolaidinių kabelių sujungimai planuojami ryšių šuliniuose Nr. 137 ir Nr.</w:t>
            </w:r>
            <w:r w:rsidR="007F0C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331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4096" w:type="dxa"/>
          </w:tcPr>
          <w:p w14:paraId="71E3CB84" w14:textId="77777777" w:rsidR="00CB0B89" w:rsidRPr="005B30B0" w:rsidRDefault="00CB0B8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B89" w:rsidRPr="005B30B0" w14:paraId="0C6ACA77" w14:textId="77777777" w:rsidTr="005A319A">
        <w:tc>
          <w:tcPr>
            <w:tcW w:w="876" w:type="dxa"/>
            <w:vAlign w:val="center"/>
          </w:tcPr>
          <w:p w14:paraId="4DB160C8" w14:textId="10B5F76A" w:rsidR="00CB0B89" w:rsidRPr="005B30B0" w:rsidRDefault="00035C69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229" w:type="dxa"/>
          </w:tcPr>
          <w:p w14:paraId="28DAC933" w14:textId="42C358DF" w:rsidR="00CB0B89" w:rsidRPr="005B30B0" w:rsidRDefault="006D0A7F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A7F">
              <w:rPr>
                <w:rFonts w:ascii="Times New Roman" w:hAnsi="Times New Roman" w:cs="Times New Roman"/>
                <w:sz w:val="24"/>
                <w:szCs w:val="24"/>
              </w:rPr>
              <w:t>Jų sujungimas turi būti atliktas 2-</w:t>
            </w:r>
            <w:r w:rsidR="007F0C94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D0A7F">
              <w:rPr>
                <w:rFonts w:ascii="Times New Roman" w:hAnsi="Times New Roman" w:cs="Times New Roman"/>
                <w:sz w:val="24"/>
                <w:szCs w:val="24"/>
              </w:rPr>
              <w:t>se movose</w:t>
            </w:r>
            <w:r w:rsidR="007F0C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6" w:type="dxa"/>
          </w:tcPr>
          <w:p w14:paraId="6C657C9F" w14:textId="77777777" w:rsidR="00CB0B89" w:rsidRPr="005B30B0" w:rsidRDefault="00CB0B8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709" w:rsidRPr="005B30B0" w14:paraId="5E282682" w14:textId="0E3DDB3D" w:rsidTr="005A319A">
        <w:tc>
          <w:tcPr>
            <w:tcW w:w="876" w:type="dxa"/>
            <w:vAlign w:val="center"/>
          </w:tcPr>
          <w:p w14:paraId="1A33BFD4" w14:textId="203C3D8D" w:rsidR="00F06709" w:rsidRPr="005B30B0" w:rsidRDefault="00DC0144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17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29" w:type="dxa"/>
          </w:tcPr>
          <w:p w14:paraId="4E52EBAD" w14:textId="46CB7CC6" w:rsidR="00F06709" w:rsidRPr="00DC0144" w:rsidRDefault="00DC0144" w:rsidP="005B30B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01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Paslaugos teikėjas privalo atlikti šiuos darbus:</w:t>
            </w:r>
          </w:p>
        </w:tc>
        <w:tc>
          <w:tcPr>
            <w:tcW w:w="4096" w:type="dxa"/>
          </w:tcPr>
          <w:p w14:paraId="76107EE9" w14:textId="0ABE19B8" w:rsidR="00F06709" w:rsidRPr="005B30B0" w:rsidRDefault="00F06709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696" w:rsidRPr="005B30B0" w14:paraId="47EDF9CE" w14:textId="77777777" w:rsidTr="005A319A">
        <w:tc>
          <w:tcPr>
            <w:tcW w:w="876" w:type="dxa"/>
            <w:vAlign w:val="center"/>
          </w:tcPr>
          <w:p w14:paraId="4E534865" w14:textId="21B72A8E" w:rsidR="00BF6696" w:rsidRPr="005B30B0" w:rsidRDefault="002A53A8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229" w:type="dxa"/>
          </w:tcPr>
          <w:p w14:paraId="6C0D1817" w14:textId="52739A85" w:rsidR="00BF6696" w:rsidRPr="005B30B0" w:rsidRDefault="00F855D1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5D1">
              <w:rPr>
                <w:rFonts w:ascii="Times New Roman" w:hAnsi="Times New Roman" w:cs="Times New Roman"/>
                <w:sz w:val="24"/>
                <w:szCs w:val="24"/>
              </w:rPr>
              <w:t>Atlikti dviejų šviesolaidinių kabelių, SM 96</w:t>
            </w:r>
            <w:r w:rsidR="00AD7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55D1">
              <w:rPr>
                <w:rFonts w:ascii="Times New Roman" w:hAnsi="Times New Roman" w:cs="Times New Roman"/>
                <w:sz w:val="24"/>
                <w:szCs w:val="24"/>
              </w:rPr>
              <w:t>sk., tarpusavio sujungimą  ryšių šulinyje Nr. 137, jau esančioje movoje.</w:t>
            </w:r>
          </w:p>
        </w:tc>
        <w:tc>
          <w:tcPr>
            <w:tcW w:w="4096" w:type="dxa"/>
          </w:tcPr>
          <w:p w14:paraId="4D621C8C" w14:textId="24F5848F" w:rsidR="00BF6696" w:rsidRPr="005B30B0" w:rsidRDefault="00BF6696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69A" w:rsidRPr="005B30B0" w14:paraId="46C5E79F" w14:textId="77777777" w:rsidTr="005A319A">
        <w:tc>
          <w:tcPr>
            <w:tcW w:w="876" w:type="dxa"/>
            <w:vAlign w:val="center"/>
          </w:tcPr>
          <w:p w14:paraId="527FAE9B" w14:textId="7D0BA487" w:rsidR="00ED469A" w:rsidRPr="005B30B0" w:rsidRDefault="002A53A8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229" w:type="dxa"/>
          </w:tcPr>
          <w:p w14:paraId="075A547E" w14:textId="745988C6" w:rsidR="00ED469A" w:rsidRPr="005B30B0" w:rsidRDefault="00767D08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>Atlikti šviesolaidinių kabelių, SM 12</w:t>
            </w:r>
            <w:r w:rsidR="00AD7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>sk.; SM 8</w:t>
            </w:r>
            <w:r w:rsidR="00AD7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>sk., SM 8</w:t>
            </w:r>
            <w:r w:rsidR="00AD7F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sk. tarpusavio sujungimą </w:t>
            </w:r>
            <w:r w:rsidRPr="00514C02">
              <w:rPr>
                <w:rFonts w:ascii="Times New Roman" w:hAnsi="Times New Roman" w:cs="Times New Roman"/>
                <w:sz w:val="24"/>
                <w:szCs w:val="24"/>
              </w:rPr>
              <w:t xml:space="preserve"> ryšių šulinyje Nr. 88.</w:t>
            </w:r>
          </w:p>
        </w:tc>
        <w:tc>
          <w:tcPr>
            <w:tcW w:w="4096" w:type="dxa"/>
            <w:vAlign w:val="center"/>
          </w:tcPr>
          <w:p w14:paraId="2F6813A2" w14:textId="2D777343" w:rsidR="00ED469A" w:rsidRPr="005B30B0" w:rsidRDefault="00ED469A" w:rsidP="00E9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3A3" w:rsidRPr="005B30B0" w14:paraId="711513BB" w14:textId="77777777" w:rsidTr="005A319A">
        <w:tc>
          <w:tcPr>
            <w:tcW w:w="876" w:type="dxa"/>
            <w:vAlign w:val="center"/>
          </w:tcPr>
          <w:p w14:paraId="6703E36B" w14:textId="59AC1981" w:rsidR="004603A3" w:rsidRPr="005B30B0" w:rsidRDefault="002A53A8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229" w:type="dxa"/>
          </w:tcPr>
          <w:p w14:paraId="1B386ADF" w14:textId="1E1E15B7" w:rsidR="004603A3" w:rsidRPr="005B30B0" w:rsidRDefault="004146E7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6E7">
              <w:rPr>
                <w:rFonts w:ascii="Times New Roman" w:hAnsi="Times New Roman" w:cs="Times New Roman"/>
                <w:sz w:val="24"/>
                <w:szCs w:val="24"/>
              </w:rPr>
              <w:t>Paslaugos teikėjas darbus atlieka su savo medžiagomis.</w:t>
            </w:r>
          </w:p>
        </w:tc>
        <w:tc>
          <w:tcPr>
            <w:tcW w:w="4096" w:type="dxa"/>
            <w:vAlign w:val="center"/>
          </w:tcPr>
          <w:p w14:paraId="5E68AF2C" w14:textId="77777777" w:rsidR="004603A3" w:rsidRPr="005B30B0" w:rsidRDefault="004603A3" w:rsidP="00E9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3A3" w:rsidRPr="005B30B0" w14:paraId="489BF848" w14:textId="77777777" w:rsidTr="005A319A">
        <w:tc>
          <w:tcPr>
            <w:tcW w:w="876" w:type="dxa"/>
            <w:vAlign w:val="center"/>
          </w:tcPr>
          <w:p w14:paraId="50A2EA96" w14:textId="3458CD0A" w:rsidR="004603A3" w:rsidRPr="005B30B0" w:rsidRDefault="002A53A8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229" w:type="dxa"/>
          </w:tcPr>
          <w:p w14:paraId="150E6DDD" w14:textId="757E6AFC" w:rsidR="004603A3" w:rsidRPr="005B30B0" w:rsidRDefault="00EA754C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C02">
              <w:rPr>
                <w:rFonts w:ascii="Times New Roman" w:hAnsi="Times New Roman" w:cs="Times New Roman"/>
                <w:sz w:val="24"/>
                <w:szCs w:val="24"/>
              </w:rPr>
              <w:t xml:space="preserve">Atlikti 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šviesolaidinio kabelio slopinimo parametrų matavimus reflektometru ir parametrų fiksavimą techn. </w:t>
            </w:r>
            <w:r w:rsidR="00AD7F66">
              <w:rPr>
                <w:rFonts w:ascii="Times New Roman" w:eastAsia="Calibri" w:hAnsi="Times New Roman" w:cs="Times New Roman"/>
                <w:sz w:val="24"/>
                <w:szCs w:val="24"/>
              </w:rPr>
              <w:t>p</w:t>
            </w:r>
            <w:r w:rsidRPr="00514C02">
              <w:rPr>
                <w:rFonts w:ascii="Times New Roman" w:eastAsia="Calibri" w:hAnsi="Times New Roman" w:cs="Times New Roman"/>
                <w:sz w:val="24"/>
                <w:szCs w:val="24"/>
              </w:rPr>
              <w:t>ase</w:t>
            </w:r>
            <w:r w:rsidR="00AD7F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6" w:type="dxa"/>
            <w:vAlign w:val="center"/>
          </w:tcPr>
          <w:p w14:paraId="659963F1" w14:textId="77777777" w:rsidR="004603A3" w:rsidRPr="005B30B0" w:rsidRDefault="004603A3" w:rsidP="00E9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3A3" w:rsidRPr="005B30B0" w14:paraId="6DFB370B" w14:textId="77777777" w:rsidTr="005A319A">
        <w:tc>
          <w:tcPr>
            <w:tcW w:w="876" w:type="dxa"/>
            <w:vAlign w:val="center"/>
          </w:tcPr>
          <w:p w14:paraId="2290B2EE" w14:textId="10869850" w:rsidR="004603A3" w:rsidRPr="005B30B0" w:rsidRDefault="00EA754C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229" w:type="dxa"/>
          </w:tcPr>
          <w:p w14:paraId="242D26F6" w14:textId="7F8E4E32" w:rsidR="004603A3" w:rsidRPr="005B30B0" w:rsidRDefault="00EA754C" w:rsidP="005B3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54C">
              <w:rPr>
                <w:rFonts w:ascii="Times New Roman" w:hAnsi="Times New Roman" w:cs="Times New Roman"/>
                <w:sz w:val="24"/>
                <w:szCs w:val="24"/>
              </w:rPr>
              <w:t>Sąskaitą faktūrą pateikti pilnai atlikus montavimo, matavimo ir parametrų fiksavimą techn. pase darbus. Sąskaitą pateikti per sąskaitų administravimo bendrąją informacinę sistemą.</w:t>
            </w:r>
          </w:p>
        </w:tc>
        <w:tc>
          <w:tcPr>
            <w:tcW w:w="4096" w:type="dxa"/>
            <w:vAlign w:val="center"/>
          </w:tcPr>
          <w:p w14:paraId="733C5E51" w14:textId="77777777" w:rsidR="004603A3" w:rsidRPr="005B30B0" w:rsidRDefault="004603A3" w:rsidP="00E9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3A3" w:rsidRPr="005B30B0" w14:paraId="277D48E0" w14:textId="77777777" w:rsidTr="005A319A">
        <w:tc>
          <w:tcPr>
            <w:tcW w:w="876" w:type="dxa"/>
            <w:vAlign w:val="center"/>
          </w:tcPr>
          <w:p w14:paraId="597B974F" w14:textId="563D9183" w:rsidR="004603A3" w:rsidRPr="005B30B0" w:rsidRDefault="00EA754C" w:rsidP="005A31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229" w:type="dxa"/>
          </w:tcPr>
          <w:p w14:paraId="75688458" w14:textId="22DC2092" w:rsidR="004603A3" w:rsidRPr="005B30B0" w:rsidRDefault="00EA754C" w:rsidP="005B30B0">
            <w:pP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514C02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Perjungimo darbus atlikti ne darbo valandomis nuo 17 val.</w:t>
            </w:r>
          </w:p>
        </w:tc>
        <w:tc>
          <w:tcPr>
            <w:tcW w:w="4096" w:type="dxa"/>
            <w:vAlign w:val="center"/>
          </w:tcPr>
          <w:p w14:paraId="45AA0B38" w14:textId="77777777" w:rsidR="004603A3" w:rsidRPr="005B30B0" w:rsidRDefault="004603A3" w:rsidP="00E93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D715BE" w14:textId="77777777" w:rsidR="0037748D" w:rsidRDefault="0037748D" w:rsidP="00F067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4" w:type="dxa"/>
        <w:tblInd w:w="137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559"/>
        <w:gridCol w:w="3685"/>
      </w:tblGrid>
      <w:tr w:rsidR="00535353" w:rsidRPr="00535353" w14:paraId="4B707BB3" w14:textId="77777777" w:rsidTr="00535353">
        <w:trPr>
          <w:trHeight w:val="186"/>
        </w:trPr>
        <w:tc>
          <w:tcPr>
            <w:tcW w:w="4820" w:type="dxa"/>
            <w:shd w:val="clear" w:color="auto" w:fill="auto"/>
          </w:tcPr>
          <w:p w14:paraId="61A4AC08" w14:textId="77777777" w:rsidR="00535353" w:rsidRPr="00535353" w:rsidRDefault="00535353" w:rsidP="00535353">
            <w:pPr>
              <w:suppressAutoHyphens/>
              <w:snapToGrid w:val="0"/>
              <w:spacing w:after="100" w:afterAutospacing="1" w:line="240" w:lineRule="auto"/>
              <w:rPr>
                <w:rFonts w:ascii="Times New Roman" w:eastAsia="Arial" w:hAnsi="Times New Roman" w:cs="Times New Roman"/>
                <w:position w:val="6"/>
                <w:sz w:val="24"/>
                <w:szCs w:val="24"/>
                <w:lang w:eastAsia="ar-SA"/>
              </w:rPr>
            </w:pPr>
            <w:r w:rsidRPr="00535353">
              <w:rPr>
                <w:rFonts w:ascii="Times New Roman" w:eastAsia="Arial" w:hAnsi="Times New Roman" w:cs="Times New Roman"/>
                <w:position w:val="6"/>
                <w:sz w:val="24"/>
                <w:szCs w:val="24"/>
                <w:lang w:eastAsia="ar-SA"/>
              </w:rPr>
              <w:t>(Tiekėjo arba jo įgalioto asmens pareigų pavadinimas*)</w:t>
            </w:r>
          </w:p>
        </w:tc>
        <w:tc>
          <w:tcPr>
            <w:tcW w:w="1559" w:type="dxa"/>
            <w:shd w:val="clear" w:color="auto" w:fill="auto"/>
          </w:tcPr>
          <w:p w14:paraId="0568A85E" w14:textId="77777777" w:rsidR="00535353" w:rsidRPr="00535353" w:rsidRDefault="00535353" w:rsidP="00535353">
            <w:pPr>
              <w:suppressAutoHyphens/>
              <w:snapToGrid w:val="0"/>
              <w:spacing w:after="100" w:afterAutospacing="1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535353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ar-SA"/>
              </w:rPr>
              <w:t>(Parašas*)</w:t>
            </w:r>
            <w:r w:rsidRPr="005353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14:paraId="1B0FE27C" w14:textId="77777777" w:rsidR="00535353" w:rsidRPr="00535353" w:rsidRDefault="00535353" w:rsidP="00535353">
            <w:pPr>
              <w:suppressAutoHyphens/>
              <w:snapToGrid w:val="0"/>
              <w:spacing w:after="100" w:afterAutospacing="1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535353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ar-SA"/>
              </w:rPr>
              <w:t>(Vardas ir pavardė*)</w:t>
            </w:r>
            <w:r w:rsidRPr="0053535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50AB6572" w14:textId="77777777" w:rsidR="008334E4" w:rsidRDefault="008334E4" w:rsidP="00F067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4E52A9" w14:textId="53C305DE" w:rsidR="008334E4" w:rsidRPr="002A7C2C" w:rsidRDefault="008334E4" w:rsidP="00F067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8334E4" w:rsidRPr="002A7C2C" w:rsidSect="00231CAC">
      <w:pgSz w:w="11906" w:h="16838"/>
      <w:pgMar w:top="1134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80F6C"/>
    <w:multiLevelType w:val="hybridMultilevel"/>
    <w:tmpl w:val="1AC2DF8A"/>
    <w:lvl w:ilvl="0" w:tplc="7D583F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C357A29"/>
    <w:multiLevelType w:val="multilevel"/>
    <w:tmpl w:val="845E95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0DA3F54"/>
    <w:multiLevelType w:val="multilevel"/>
    <w:tmpl w:val="BF3E3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276FE2"/>
    <w:multiLevelType w:val="hybridMultilevel"/>
    <w:tmpl w:val="1ACC4F0C"/>
    <w:lvl w:ilvl="0" w:tplc="042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4B6C7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C980469"/>
    <w:multiLevelType w:val="multilevel"/>
    <w:tmpl w:val="A6C09C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13018A"/>
    <w:multiLevelType w:val="multilevel"/>
    <w:tmpl w:val="69EC13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66576810">
    <w:abstractNumId w:val="2"/>
  </w:num>
  <w:num w:numId="2" w16cid:durableId="823737879">
    <w:abstractNumId w:val="1"/>
  </w:num>
  <w:num w:numId="3" w16cid:durableId="2056152994">
    <w:abstractNumId w:val="3"/>
  </w:num>
  <w:num w:numId="4" w16cid:durableId="85268050">
    <w:abstractNumId w:val="5"/>
  </w:num>
  <w:num w:numId="5" w16cid:durableId="1289772939">
    <w:abstractNumId w:val="4"/>
  </w:num>
  <w:num w:numId="6" w16cid:durableId="219707351">
    <w:abstractNumId w:val="0"/>
  </w:num>
  <w:num w:numId="7" w16cid:durableId="8080906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613"/>
    <w:rsid w:val="00001A4A"/>
    <w:rsid w:val="00001F75"/>
    <w:rsid w:val="0001146A"/>
    <w:rsid w:val="00023BD2"/>
    <w:rsid w:val="0002441E"/>
    <w:rsid w:val="00024B27"/>
    <w:rsid w:val="00030CD0"/>
    <w:rsid w:val="00035C69"/>
    <w:rsid w:val="000375A9"/>
    <w:rsid w:val="00040613"/>
    <w:rsid w:val="000449D6"/>
    <w:rsid w:val="0005499E"/>
    <w:rsid w:val="00056F64"/>
    <w:rsid w:val="00061A0D"/>
    <w:rsid w:val="00061ED6"/>
    <w:rsid w:val="00067992"/>
    <w:rsid w:val="00071B98"/>
    <w:rsid w:val="00071DA0"/>
    <w:rsid w:val="0008475E"/>
    <w:rsid w:val="000918C0"/>
    <w:rsid w:val="00093EB2"/>
    <w:rsid w:val="000A4B9F"/>
    <w:rsid w:val="000A69C6"/>
    <w:rsid w:val="000D6436"/>
    <w:rsid w:val="000E2AFE"/>
    <w:rsid w:val="000E319E"/>
    <w:rsid w:val="000E5883"/>
    <w:rsid w:val="0010522F"/>
    <w:rsid w:val="00106FDC"/>
    <w:rsid w:val="001109DA"/>
    <w:rsid w:val="00116462"/>
    <w:rsid w:val="0012038B"/>
    <w:rsid w:val="00124630"/>
    <w:rsid w:val="001275DC"/>
    <w:rsid w:val="00136AF3"/>
    <w:rsid w:val="00141619"/>
    <w:rsid w:val="00150FEA"/>
    <w:rsid w:val="00156D0D"/>
    <w:rsid w:val="00162C77"/>
    <w:rsid w:val="00170DCD"/>
    <w:rsid w:val="0017384D"/>
    <w:rsid w:val="001A6DBE"/>
    <w:rsid w:val="001B632C"/>
    <w:rsid w:val="001B769B"/>
    <w:rsid w:val="001D3AA8"/>
    <w:rsid w:val="001E1A65"/>
    <w:rsid w:val="001E28AC"/>
    <w:rsid w:val="001E4971"/>
    <w:rsid w:val="001E7C94"/>
    <w:rsid w:val="001F18FA"/>
    <w:rsid w:val="002054DC"/>
    <w:rsid w:val="00216518"/>
    <w:rsid w:val="00221BE5"/>
    <w:rsid w:val="00231CAC"/>
    <w:rsid w:val="00232ABE"/>
    <w:rsid w:val="002337A0"/>
    <w:rsid w:val="00237F9E"/>
    <w:rsid w:val="00244A80"/>
    <w:rsid w:val="00255D9B"/>
    <w:rsid w:val="00261181"/>
    <w:rsid w:val="00262D81"/>
    <w:rsid w:val="00273269"/>
    <w:rsid w:val="00277B65"/>
    <w:rsid w:val="00290BEA"/>
    <w:rsid w:val="00290F8E"/>
    <w:rsid w:val="002A53A8"/>
    <w:rsid w:val="002A7C2C"/>
    <w:rsid w:val="002B6D51"/>
    <w:rsid w:val="002B7FA9"/>
    <w:rsid w:val="002D3ED8"/>
    <w:rsid w:val="002D74E7"/>
    <w:rsid w:val="002E34CB"/>
    <w:rsid w:val="002F13DD"/>
    <w:rsid w:val="0031702F"/>
    <w:rsid w:val="003244EB"/>
    <w:rsid w:val="003457C0"/>
    <w:rsid w:val="00346642"/>
    <w:rsid w:val="00350C3E"/>
    <w:rsid w:val="003512E0"/>
    <w:rsid w:val="0035636D"/>
    <w:rsid w:val="00361E79"/>
    <w:rsid w:val="00373D68"/>
    <w:rsid w:val="00374828"/>
    <w:rsid w:val="0037748D"/>
    <w:rsid w:val="00384DE8"/>
    <w:rsid w:val="003A0F6A"/>
    <w:rsid w:val="003A3525"/>
    <w:rsid w:val="003B2ACF"/>
    <w:rsid w:val="003B3AEA"/>
    <w:rsid w:val="003B68DC"/>
    <w:rsid w:val="003C171F"/>
    <w:rsid w:val="003D7F43"/>
    <w:rsid w:val="003E0808"/>
    <w:rsid w:val="003E25D8"/>
    <w:rsid w:val="003F16BC"/>
    <w:rsid w:val="003F50E9"/>
    <w:rsid w:val="003F7EFD"/>
    <w:rsid w:val="00405A4A"/>
    <w:rsid w:val="00405A73"/>
    <w:rsid w:val="004119FA"/>
    <w:rsid w:val="004146E7"/>
    <w:rsid w:val="00424A38"/>
    <w:rsid w:val="00424D78"/>
    <w:rsid w:val="004300D8"/>
    <w:rsid w:val="00434171"/>
    <w:rsid w:val="004343D3"/>
    <w:rsid w:val="0043492E"/>
    <w:rsid w:val="0044544C"/>
    <w:rsid w:val="00456958"/>
    <w:rsid w:val="00457331"/>
    <w:rsid w:val="004603A3"/>
    <w:rsid w:val="0046427E"/>
    <w:rsid w:val="004660A9"/>
    <w:rsid w:val="0046778C"/>
    <w:rsid w:val="00470187"/>
    <w:rsid w:val="004772A5"/>
    <w:rsid w:val="00484E9D"/>
    <w:rsid w:val="00495E2C"/>
    <w:rsid w:val="004A235D"/>
    <w:rsid w:val="004A3901"/>
    <w:rsid w:val="004A3ADF"/>
    <w:rsid w:val="004B53F4"/>
    <w:rsid w:val="004B546F"/>
    <w:rsid w:val="004C4506"/>
    <w:rsid w:val="004D1FA6"/>
    <w:rsid w:val="004E0260"/>
    <w:rsid w:val="004F1E80"/>
    <w:rsid w:val="004F2828"/>
    <w:rsid w:val="005003C9"/>
    <w:rsid w:val="00511EC1"/>
    <w:rsid w:val="00522453"/>
    <w:rsid w:val="005311CA"/>
    <w:rsid w:val="00531C56"/>
    <w:rsid w:val="00533472"/>
    <w:rsid w:val="00534E1C"/>
    <w:rsid w:val="00535353"/>
    <w:rsid w:val="005401B3"/>
    <w:rsid w:val="00544F47"/>
    <w:rsid w:val="00545655"/>
    <w:rsid w:val="00546AC7"/>
    <w:rsid w:val="005475A9"/>
    <w:rsid w:val="00567357"/>
    <w:rsid w:val="00573662"/>
    <w:rsid w:val="00581526"/>
    <w:rsid w:val="005834C4"/>
    <w:rsid w:val="00584D05"/>
    <w:rsid w:val="005960D8"/>
    <w:rsid w:val="005A24C4"/>
    <w:rsid w:val="005A319A"/>
    <w:rsid w:val="005B1713"/>
    <w:rsid w:val="005B30B0"/>
    <w:rsid w:val="005C29BD"/>
    <w:rsid w:val="005C61D9"/>
    <w:rsid w:val="005D368B"/>
    <w:rsid w:val="005D6F71"/>
    <w:rsid w:val="005F1FBA"/>
    <w:rsid w:val="00600267"/>
    <w:rsid w:val="00602D99"/>
    <w:rsid w:val="0060312A"/>
    <w:rsid w:val="00612139"/>
    <w:rsid w:val="006128C3"/>
    <w:rsid w:val="006213B6"/>
    <w:rsid w:val="00622553"/>
    <w:rsid w:val="00632005"/>
    <w:rsid w:val="00632612"/>
    <w:rsid w:val="006368C9"/>
    <w:rsid w:val="006369DF"/>
    <w:rsid w:val="00662BD5"/>
    <w:rsid w:val="006865B8"/>
    <w:rsid w:val="00686D3E"/>
    <w:rsid w:val="00694D93"/>
    <w:rsid w:val="006A1253"/>
    <w:rsid w:val="006A63C9"/>
    <w:rsid w:val="006A7AAB"/>
    <w:rsid w:val="006B3A64"/>
    <w:rsid w:val="006B53E8"/>
    <w:rsid w:val="006C401F"/>
    <w:rsid w:val="006D0323"/>
    <w:rsid w:val="006D0A7F"/>
    <w:rsid w:val="006D31FD"/>
    <w:rsid w:val="006D7794"/>
    <w:rsid w:val="006F00DA"/>
    <w:rsid w:val="006F477E"/>
    <w:rsid w:val="006F6AA6"/>
    <w:rsid w:val="00700157"/>
    <w:rsid w:val="00703AE4"/>
    <w:rsid w:val="00711B33"/>
    <w:rsid w:val="00712030"/>
    <w:rsid w:val="007129F2"/>
    <w:rsid w:val="007137BC"/>
    <w:rsid w:val="007159E7"/>
    <w:rsid w:val="00716D73"/>
    <w:rsid w:val="00741BF4"/>
    <w:rsid w:val="00744EAE"/>
    <w:rsid w:val="00747AE2"/>
    <w:rsid w:val="007625F5"/>
    <w:rsid w:val="00767D08"/>
    <w:rsid w:val="00770C30"/>
    <w:rsid w:val="00781B88"/>
    <w:rsid w:val="00785D65"/>
    <w:rsid w:val="00795B8F"/>
    <w:rsid w:val="007A5CDA"/>
    <w:rsid w:val="007B33C6"/>
    <w:rsid w:val="007B4CAC"/>
    <w:rsid w:val="007B55DA"/>
    <w:rsid w:val="007E083D"/>
    <w:rsid w:val="007E340C"/>
    <w:rsid w:val="007F0C94"/>
    <w:rsid w:val="007F161F"/>
    <w:rsid w:val="008021CC"/>
    <w:rsid w:val="00803313"/>
    <w:rsid w:val="0081599F"/>
    <w:rsid w:val="00825C5D"/>
    <w:rsid w:val="00831A4F"/>
    <w:rsid w:val="008334E4"/>
    <w:rsid w:val="008374EF"/>
    <w:rsid w:val="00837EA1"/>
    <w:rsid w:val="00841A28"/>
    <w:rsid w:val="008542C1"/>
    <w:rsid w:val="00863756"/>
    <w:rsid w:val="00866702"/>
    <w:rsid w:val="00866B1F"/>
    <w:rsid w:val="0088414B"/>
    <w:rsid w:val="008A0C7F"/>
    <w:rsid w:val="008B6DAA"/>
    <w:rsid w:val="008E4D51"/>
    <w:rsid w:val="008F09BC"/>
    <w:rsid w:val="009042D1"/>
    <w:rsid w:val="009266C9"/>
    <w:rsid w:val="00934498"/>
    <w:rsid w:val="00946365"/>
    <w:rsid w:val="009616D7"/>
    <w:rsid w:val="00966443"/>
    <w:rsid w:val="00970048"/>
    <w:rsid w:val="00970FEA"/>
    <w:rsid w:val="00971D70"/>
    <w:rsid w:val="0097270C"/>
    <w:rsid w:val="0097339D"/>
    <w:rsid w:val="00982255"/>
    <w:rsid w:val="00982756"/>
    <w:rsid w:val="009A2480"/>
    <w:rsid w:val="009A594C"/>
    <w:rsid w:val="009B0DD5"/>
    <w:rsid w:val="009B6577"/>
    <w:rsid w:val="009C15CD"/>
    <w:rsid w:val="009C297A"/>
    <w:rsid w:val="009D04DC"/>
    <w:rsid w:val="009D3846"/>
    <w:rsid w:val="009D45D9"/>
    <w:rsid w:val="009E1A04"/>
    <w:rsid w:val="009E2788"/>
    <w:rsid w:val="009F5680"/>
    <w:rsid w:val="009F7B4D"/>
    <w:rsid w:val="00A02D00"/>
    <w:rsid w:val="00A13A8C"/>
    <w:rsid w:val="00A13F9F"/>
    <w:rsid w:val="00A17DE5"/>
    <w:rsid w:val="00A4288F"/>
    <w:rsid w:val="00A42BAE"/>
    <w:rsid w:val="00A45E37"/>
    <w:rsid w:val="00A632BF"/>
    <w:rsid w:val="00A81F03"/>
    <w:rsid w:val="00A85C0F"/>
    <w:rsid w:val="00A866AB"/>
    <w:rsid w:val="00A97C77"/>
    <w:rsid w:val="00AA101F"/>
    <w:rsid w:val="00AA4847"/>
    <w:rsid w:val="00AB0355"/>
    <w:rsid w:val="00AC2E1D"/>
    <w:rsid w:val="00AC4008"/>
    <w:rsid w:val="00AD7F66"/>
    <w:rsid w:val="00AE219E"/>
    <w:rsid w:val="00AE74B4"/>
    <w:rsid w:val="00AF2584"/>
    <w:rsid w:val="00B01259"/>
    <w:rsid w:val="00B02BA9"/>
    <w:rsid w:val="00B274C3"/>
    <w:rsid w:val="00B435F8"/>
    <w:rsid w:val="00B5698F"/>
    <w:rsid w:val="00B56E9A"/>
    <w:rsid w:val="00B80CAF"/>
    <w:rsid w:val="00B823CC"/>
    <w:rsid w:val="00B85D46"/>
    <w:rsid w:val="00B877AE"/>
    <w:rsid w:val="00BA385D"/>
    <w:rsid w:val="00BA600D"/>
    <w:rsid w:val="00BB2B06"/>
    <w:rsid w:val="00BB6A18"/>
    <w:rsid w:val="00BC4A97"/>
    <w:rsid w:val="00BC689E"/>
    <w:rsid w:val="00BD21E1"/>
    <w:rsid w:val="00BD63FC"/>
    <w:rsid w:val="00BD6FA4"/>
    <w:rsid w:val="00BE0A0D"/>
    <w:rsid w:val="00BE164D"/>
    <w:rsid w:val="00BF6696"/>
    <w:rsid w:val="00C01783"/>
    <w:rsid w:val="00C30051"/>
    <w:rsid w:val="00C43995"/>
    <w:rsid w:val="00C43BB7"/>
    <w:rsid w:val="00C56D79"/>
    <w:rsid w:val="00C57678"/>
    <w:rsid w:val="00C61E13"/>
    <w:rsid w:val="00C62057"/>
    <w:rsid w:val="00C668ED"/>
    <w:rsid w:val="00C67D14"/>
    <w:rsid w:val="00C715A5"/>
    <w:rsid w:val="00C853A4"/>
    <w:rsid w:val="00C91557"/>
    <w:rsid w:val="00C91FCA"/>
    <w:rsid w:val="00C927D6"/>
    <w:rsid w:val="00CA0DB7"/>
    <w:rsid w:val="00CA6D96"/>
    <w:rsid w:val="00CB0B89"/>
    <w:rsid w:val="00CB0E8A"/>
    <w:rsid w:val="00CC18C2"/>
    <w:rsid w:val="00CC6170"/>
    <w:rsid w:val="00CD6B90"/>
    <w:rsid w:val="00D1015B"/>
    <w:rsid w:val="00D13F6D"/>
    <w:rsid w:val="00D31359"/>
    <w:rsid w:val="00D34A27"/>
    <w:rsid w:val="00D36B92"/>
    <w:rsid w:val="00D40992"/>
    <w:rsid w:val="00D4792A"/>
    <w:rsid w:val="00D54FA0"/>
    <w:rsid w:val="00D70EC7"/>
    <w:rsid w:val="00D75D7C"/>
    <w:rsid w:val="00D83A00"/>
    <w:rsid w:val="00D9677D"/>
    <w:rsid w:val="00D96888"/>
    <w:rsid w:val="00DA4D4E"/>
    <w:rsid w:val="00DB15A6"/>
    <w:rsid w:val="00DC0144"/>
    <w:rsid w:val="00DC5F0F"/>
    <w:rsid w:val="00DC75A2"/>
    <w:rsid w:val="00DD09CE"/>
    <w:rsid w:val="00DE7542"/>
    <w:rsid w:val="00DF0989"/>
    <w:rsid w:val="00DF203F"/>
    <w:rsid w:val="00E03BF4"/>
    <w:rsid w:val="00E06932"/>
    <w:rsid w:val="00E12C9F"/>
    <w:rsid w:val="00E2060B"/>
    <w:rsid w:val="00E223E2"/>
    <w:rsid w:val="00E26630"/>
    <w:rsid w:val="00E45927"/>
    <w:rsid w:val="00E45F7F"/>
    <w:rsid w:val="00E50825"/>
    <w:rsid w:val="00E72C0E"/>
    <w:rsid w:val="00E75190"/>
    <w:rsid w:val="00E80761"/>
    <w:rsid w:val="00E836FD"/>
    <w:rsid w:val="00E9325C"/>
    <w:rsid w:val="00E94785"/>
    <w:rsid w:val="00E97611"/>
    <w:rsid w:val="00EA3FBB"/>
    <w:rsid w:val="00EA72EB"/>
    <w:rsid w:val="00EA754C"/>
    <w:rsid w:val="00EB2954"/>
    <w:rsid w:val="00EB3098"/>
    <w:rsid w:val="00ED469A"/>
    <w:rsid w:val="00EE355B"/>
    <w:rsid w:val="00EE3C12"/>
    <w:rsid w:val="00EE582D"/>
    <w:rsid w:val="00EF7833"/>
    <w:rsid w:val="00F06709"/>
    <w:rsid w:val="00F27A2E"/>
    <w:rsid w:val="00F42738"/>
    <w:rsid w:val="00F51536"/>
    <w:rsid w:val="00F5737F"/>
    <w:rsid w:val="00F6598E"/>
    <w:rsid w:val="00F707CD"/>
    <w:rsid w:val="00F7216A"/>
    <w:rsid w:val="00F73262"/>
    <w:rsid w:val="00F74F58"/>
    <w:rsid w:val="00F77F30"/>
    <w:rsid w:val="00F853B4"/>
    <w:rsid w:val="00F855D1"/>
    <w:rsid w:val="00F9321C"/>
    <w:rsid w:val="00F9500F"/>
    <w:rsid w:val="00F975C4"/>
    <w:rsid w:val="00FB35C3"/>
    <w:rsid w:val="00FB3DDE"/>
    <w:rsid w:val="00FC3138"/>
    <w:rsid w:val="00FD51DC"/>
    <w:rsid w:val="00FE1476"/>
    <w:rsid w:val="00FE4603"/>
    <w:rsid w:val="00FE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80FC"/>
  <w15:docId w15:val="{90E1A39F-EC16-4B8C-B818-F8163878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table" w:styleId="TableGrid">
    <w:name w:val="Table Grid"/>
    <w:basedOn w:val="TableNormal"/>
    <w:uiPriority w:val="59"/>
    <w:rsid w:val="00972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6D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6D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6D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6D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6D7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D79"/>
    <w:rPr>
      <w:rFonts w:ascii="Tahoma" w:hAnsi="Tahoma" w:cs="Tahoma"/>
      <w:sz w:val="16"/>
      <w:szCs w:val="16"/>
    </w:rPr>
  </w:style>
  <w:style w:type="paragraph" w:customStyle="1" w:styleId="Linija">
    <w:name w:val="Linija"/>
    <w:basedOn w:val="Normal"/>
    <w:rsid w:val="00F6598E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E5C2-AB0D-4F3E-BF23-56D58B58B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1235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Agnė Peteržikienė</dc:creator>
  <cp:lastModifiedBy>Agnė Gelminauskaitė-Viskontienė</cp:lastModifiedBy>
  <cp:revision>263</cp:revision>
  <cp:lastPrinted>2016-12-12T11:28:00Z</cp:lastPrinted>
  <dcterms:created xsi:type="dcterms:W3CDTF">2026-04-15T10:02:00Z</dcterms:created>
  <dcterms:modified xsi:type="dcterms:W3CDTF">2026-10-19T12:22:00Z</dcterms:modified>
</cp:coreProperties>
</file>