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7C468C" w:rsidR="79A52F8C" w:rsidRDefault="00C326BF" w:rsidP="79A52F8C">
      <w:pPr>
        <w:spacing w:after="120" w:line="20" w:lineRule="atLeast"/>
        <w:contextualSpacing/>
        <w:jc w:val="center"/>
        <w:rPr>
          <w:rFonts w:ascii="Times New Roman" w:hAnsi="Times New Roman" w:cs="Times New Roman"/>
          <w:b/>
          <w:bCs/>
          <w:color w:val="00B050"/>
          <w:sz w:val="24"/>
          <w:szCs w:val="24"/>
        </w:rPr>
      </w:pPr>
      <w:r w:rsidRPr="00E96153">
        <w:rPr>
          <w:rFonts w:ascii="Times New Roman" w:hAnsi="Times New Roman" w:cs="Times New Roman"/>
          <w:b/>
          <w:bCs/>
          <w:noProof/>
          <w:sz w:val="22"/>
          <w:szCs w:val="22"/>
        </w:rPr>
        <w:drawing>
          <wp:inline distT="0" distB="0" distL="0" distR="0" wp14:anchorId="67AB1EE1" wp14:editId="2ACC9C85">
            <wp:extent cx="2319020" cy="647700"/>
            <wp:effectExtent l="0" t="0" r="5080" b="0"/>
            <wp:docPr id="67375367"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5367" name="Paveikslėlis 1" descr="Paveikslėlis, kuriame yra tekstas, Šriftas, simbolis, Elektrinė mėlyna spalva&#10;&#10;Automatiškai sugeneruotas aprašyma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8638" cy="653179"/>
                    </a:xfrm>
                    <a:prstGeom prst="rect">
                      <a:avLst/>
                    </a:prstGeom>
                  </pic:spPr>
                </pic:pic>
              </a:graphicData>
            </a:graphic>
          </wp:inline>
        </w:drawing>
      </w:r>
    </w:p>
    <w:p w14:paraId="037B9051" w14:textId="77777777" w:rsidR="00C326BF" w:rsidRDefault="00C326BF" w:rsidP="79A52F8C">
      <w:pPr>
        <w:spacing w:after="120" w:line="20" w:lineRule="atLeast"/>
        <w:contextualSpacing/>
        <w:jc w:val="center"/>
        <w:rPr>
          <w:rFonts w:ascii="Times New Roman" w:hAnsi="Times New Roman" w:cs="Times New Roman"/>
          <w:b/>
          <w:bCs/>
          <w:color w:val="00B050"/>
          <w:sz w:val="24"/>
          <w:szCs w:val="24"/>
        </w:rPr>
      </w:pPr>
    </w:p>
    <w:p w14:paraId="0ADF7FFA" w14:textId="77777777" w:rsidR="00C326BF" w:rsidRPr="00036B48" w:rsidRDefault="00C326BF"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2ADE8B2" w14:textId="77777777" w:rsidR="00031E45" w:rsidRPr="00036B48" w:rsidRDefault="00031E45" w:rsidP="00031E45">
          <w:pPr>
            <w:spacing w:after="0" w:line="240" w:lineRule="auto"/>
            <w:contextualSpacing/>
            <w:jc w:val="center"/>
            <w:rPr>
              <w:rFonts w:ascii="Times New Roman" w:hAnsi="Times New Roman" w:cs="Times New Roman"/>
              <w:sz w:val="24"/>
              <w:szCs w:val="24"/>
            </w:rPr>
          </w:pPr>
          <w:r w:rsidRPr="00036B48">
            <w:rPr>
              <w:rFonts w:ascii="Times New Roman" w:hAnsi="Times New Roman" w:cs="Times New Roman"/>
              <w:b/>
              <w:bCs/>
              <w:sz w:val="24"/>
              <w:szCs w:val="24"/>
            </w:rPr>
            <w:t>NACIONALINĖ ŠVIETIMO AGENTŪRA</w:t>
          </w:r>
        </w:p>
        <w:p w14:paraId="5C86620C" w14:textId="77777777" w:rsidR="007F6485" w:rsidRPr="00036B48" w:rsidRDefault="007F6485" w:rsidP="007F6485">
          <w:pPr>
            <w:spacing w:after="0" w:line="240" w:lineRule="auto"/>
            <w:contextualSpacing/>
            <w:jc w:val="center"/>
            <w:rPr>
              <w:rFonts w:ascii="Times New Roman" w:hAnsi="Times New Roman" w:cs="Times New Roman"/>
              <w:sz w:val="24"/>
              <w:szCs w:val="24"/>
            </w:rPr>
          </w:pPr>
          <w:r w:rsidRPr="00036B48">
            <w:rPr>
              <w:rStyle w:val="eop"/>
              <w:rFonts w:ascii="Times New Roman" w:hAnsi="Times New Roman" w:cs="Times New Roman"/>
              <w:color w:val="000000"/>
              <w:sz w:val="24"/>
              <w:szCs w:val="24"/>
              <w:shd w:val="clear" w:color="auto" w:fill="FFFFFF"/>
            </w:rPr>
            <w:t xml:space="preserve">Projektas </w:t>
          </w:r>
          <w:r w:rsidRPr="008D7439">
            <w:rPr>
              <w:rFonts w:ascii="Times New Roman" w:hAnsi="Times New Roman" w:cs="Times New Roman"/>
              <w:color w:val="000000"/>
              <w:sz w:val="24"/>
              <w:szCs w:val="24"/>
            </w:rPr>
            <w:t>„Įtrauktis: visiems ir kiekvienam“</w:t>
          </w:r>
        </w:p>
        <w:p w14:paraId="52A6AC2E" w14:textId="77777777" w:rsidR="00031E45" w:rsidRPr="00036B48" w:rsidRDefault="00031E45" w:rsidP="00031E45">
          <w:pPr>
            <w:spacing w:after="0" w:line="240" w:lineRule="auto"/>
            <w:contextualSpacing/>
            <w:jc w:val="center"/>
            <w:rPr>
              <w:rFonts w:ascii="Times New Roman" w:hAnsi="Times New Roman" w:cs="Times New Roman"/>
              <w:sz w:val="24"/>
              <w:szCs w:val="24"/>
            </w:rPr>
          </w:pPr>
        </w:p>
        <w:p w14:paraId="5F283049" w14:textId="77777777" w:rsidR="00031E45" w:rsidRPr="00036B48" w:rsidRDefault="00031E45" w:rsidP="00031E45">
          <w:pPr>
            <w:spacing w:after="0" w:line="240" w:lineRule="auto"/>
            <w:ind w:left="5245"/>
            <w:contextualSpacing/>
            <w:rPr>
              <w:rFonts w:ascii="Times New Roman" w:hAnsi="Times New Roman" w:cs="Times New Roman"/>
              <w:sz w:val="24"/>
              <w:szCs w:val="24"/>
            </w:rPr>
          </w:pPr>
          <w:r w:rsidRPr="00036B48">
            <w:rPr>
              <w:rFonts w:ascii="Times New Roman" w:hAnsi="Times New Roman" w:cs="Times New Roman"/>
              <w:sz w:val="24"/>
              <w:szCs w:val="24"/>
            </w:rPr>
            <w:t xml:space="preserve">PATVIRTINTA </w:t>
          </w:r>
        </w:p>
        <w:p w14:paraId="23D1369D" w14:textId="42422918" w:rsidR="00031E45" w:rsidRPr="00036B48" w:rsidRDefault="00031E45" w:rsidP="00031E45">
          <w:pPr>
            <w:spacing w:after="0" w:line="240" w:lineRule="auto"/>
            <w:ind w:left="5245"/>
            <w:contextualSpacing/>
            <w:rPr>
              <w:rFonts w:ascii="Times New Roman" w:hAnsi="Times New Roman" w:cs="Times New Roman"/>
              <w:sz w:val="24"/>
              <w:szCs w:val="24"/>
            </w:rPr>
          </w:pPr>
          <w:r w:rsidRPr="006C6BB4">
            <w:rPr>
              <w:rFonts w:ascii="Times New Roman" w:hAnsi="Times New Roman" w:cs="Times New Roman"/>
              <w:sz w:val="24"/>
              <w:szCs w:val="24"/>
            </w:rPr>
            <w:t xml:space="preserve">Perkančiosios </w:t>
          </w:r>
          <w:r w:rsidRPr="006C6BB4">
            <w:rPr>
              <w:rFonts w:ascii="Times New Roman" w:hAnsi="Times New Roman" w:cs="Times New Roman"/>
              <w:sz w:val="24"/>
              <w:szCs w:val="24"/>
              <w:shd w:val="clear" w:color="auto" w:fill="FFFFFF"/>
            </w:rPr>
            <w:t xml:space="preserve">organizacijos Viešųjų pirkimų </w:t>
          </w:r>
          <w:r w:rsidRPr="006C6BB4">
            <w:rPr>
              <w:rFonts w:ascii="Times New Roman" w:hAnsi="Times New Roman" w:cs="Times New Roman"/>
              <w:sz w:val="24"/>
              <w:szCs w:val="24"/>
            </w:rPr>
            <w:t>komisijos 202</w:t>
          </w:r>
          <w:r w:rsidR="006A2453" w:rsidRPr="006C6BB4">
            <w:rPr>
              <w:rFonts w:ascii="Times New Roman" w:hAnsi="Times New Roman" w:cs="Times New Roman"/>
              <w:sz w:val="24"/>
              <w:szCs w:val="24"/>
            </w:rPr>
            <w:t>6</w:t>
          </w:r>
          <w:r w:rsidR="002E7D54" w:rsidRPr="006C6BB4">
            <w:rPr>
              <w:rFonts w:ascii="Times New Roman" w:hAnsi="Times New Roman" w:cs="Times New Roman"/>
              <w:sz w:val="24"/>
              <w:szCs w:val="24"/>
            </w:rPr>
            <w:t>-</w:t>
          </w:r>
          <w:r w:rsidR="009D3E4C">
            <w:rPr>
              <w:rFonts w:ascii="Times New Roman" w:hAnsi="Times New Roman" w:cs="Times New Roman"/>
              <w:sz w:val="24"/>
              <w:szCs w:val="24"/>
            </w:rPr>
            <w:t>10-</w:t>
          </w:r>
          <w:r w:rsidR="00462453">
            <w:rPr>
              <w:rFonts w:ascii="Times New Roman" w:hAnsi="Times New Roman" w:cs="Times New Roman"/>
              <w:sz w:val="24"/>
              <w:szCs w:val="24"/>
            </w:rPr>
            <w:t>20</w:t>
          </w:r>
          <w:r w:rsidRPr="006C6BB4">
            <w:rPr>
              <w:rFonts w:ascii="Times New Roman" w:hAnsi="Times New Roman" w:cs="Times New Roman"/>
              <w:sz w:val="24"/>
              <w:szCs w:val="24"/>
            </w:rPr>
            <w:t xml:space="preserve"> protokolu</w:t>
          </w:r>
          <w:r w:rsidRPr="00036B48">
            <w:rPr>
              <w:rFonts w:ascii="Times New Roman" w:hAnsi="Times New Roman" w:cs="Times New Roman"/>
              <w:sz w:val="24"/>
              <w:szCs w:val="24"/>
            </w:rPr>
            <w:t xml:space="preserve"> </w:t>
          </w:r>
        </w:p>
        <w:p w14:paraId="47EF0C37" w14:textId="19126F9D" w:rsidR="00D526C8" w:rsidRPr="00036B48"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6D59C3" w:rsidRDefault="00D526C8" w:rsidP="004E4612">
          <w:pPr>
            <w:spacing w:after="120" w:line="20" w:lineRule="atLeast"/>
            <w:contextualSpacing/>
            <w:jc w:val="center"/>
            <w:rPr>
              <w:rFonts w:ascii="Times New Roman" w:hAnsi="Times New Roman" w:cs="Times New Roman"/>
              <w:sz w:val="28"/>
              <w:szCs w:val="28"/>
            </w:rPr>
          </w:pPr>
        </w:p>
        <w:p w14:paraId="2EF900B3" w14:textId="147DF6C0" w:rsidR="00163F29" w:rsidRPr="00FA1C68" w:rsidRDefault="007A130B" w:rsidP="00163F29">
          <w:pPr>
            <w:spacing w:line="240" w:lineRule="auto"/>
            <w:jc w:val="center"/>
            <w:textAlignment w:val="baseline"/>
            <w:rPr>
              <w:rFonts w:ascii="Times New Roman" w:hAnsi="Times New Roman" w:cs="Times New Roman"/>
              <w:b/>
              <w:bCs/>
              <w:smallCaps/>
              <w:sz w:val="28"/>
              <w:szCs w:val="28"/>
            </w:rPr>
          </w:pPr>
          <w:r w:rsidRPr="00FA1C68">
            <w:rPr>
              <w:rFonts w:ascii="Times New Roman" w:hAnsi="Times New Roman" w:cs="Times New Roman"/>
              <w:b/>
              <w:bCs/>
              <w:sz w:val="28"/>
              <w:szCs w:val="28"/>
            </w:rPr>
            <w:t xml:space="preserve">TARPTAUTINIO </w:t>
          </w:r>
          <w:r w:rsidR="00D526C8" w:rsidRPr="00FA1C68">
            <w:rPr>
              <w:rFonts w:ascii="Times New Roman" w:hAnsi="Times New Roman" w:cs="Times New Roman"/>
              <w:b/>
              <w:bCs/>
              <w:sz w:val="28"/>
              <w:szCs w:val="28"/>
            </w:rPr>
            <w:t xml:space="preserve">VIEŠOJO PIRKIMO </w:t>
          </w:r>
          <w:r w:rsidR="00163F29" w:rsidRPr="00FA1C68">
            <w:rPr>
              <w:rFonts w:ascii="Times New Roman" w:hAnsi="Times New Roman" w:cs="Times New Roman"/>
              <w:b/>
              <w:bCs/>
              <w:sz w:val="28"/>
              <w:szCs w:val="28"/>
            </w:rPr>
            <w:t>„</w:t>
          </w:r>
          <w:bookmarkStart w:id="0" w:name="_Hlk215582138"/>
          <w:r w:rsidR="009D3E4C">
            <w:rPr>
              <w:rFonts w:ascii="Times New Roman" w:hAnsi="Times New Roman" w:cs="Times New Roman"/>
              <w:b/>
              <w:bCs/>
              <w:noProof/>
              <w:sz w:val="28"/>
              <w:szCs w:val="28"/>
            </w:rPr>
            <w:t xml:space="preserve">MOKINIŲ GEBĖJIMŲ ATPAŽINIMO </w:t>
          </w:r>
          <w:r w:rsidR="001B3B5D">
            <w:rPr>
              <w:rFonts w:ascii="Times New Roman" w:hAnsi="Times New Roman" w:cs="Times New Roman"/>
              <w:b/>
              <w:bCs/>
              <w:noProof/>
              <w:sz w:val="28"/>
              <w:szCs w:val="28"/>
            </w:rPr>
            <w:t>PROGRAMINĖS ĮRANGOS</w:t>
          </w:r>
          <w:r w:rsidR="009D3E4C">
            <w:rPr>
              <w:rFonts w:ascii="Times New Roman" w:hAnsi="Times New Roman" w:cs="Times New Roman"/>
              <w:b/>
              <w:bCs/>
              <w:noProof/>
              <w:sz w:val="28"/>
              <w:szCs w:val="28"/>
            </w:rPr>
            <w:t xml:space="preserve"> SUKŪRIMO</w:t>
          </w:r>
          <w:r w:rsidR="006A2453">
            <w:rPr>
              <w:rFonts w:ascii="Times New Roman" w:hAnsi="Times New Roman" w:cs="Times New Roman"/>
              <w:b/>
              <w:bCs/>
              <w:noProof/>
              <w:sz w:val="28"/>
              <w:szCs w:val="28"/>
            </w:rPr>
            <w:t xml:space="preserve"> </w:t>
          </w:r>
          <w:r w:rsidR="001B3B5D">
            <w:rPr>
              <w:rFonts w:ascii="Times New Roman" w:hAnsi="Times New Roman" w:cs="Times New Roman"/>
              <w:b/>
              <w:bCs/>
              <w:noProof/>
              <w:sz w:val="28"/>
              <w:szCs w:val="28"/>
            </w:rPr>
            <w:t>I</w:t>
          </w:r>
          <w:r w:rsidR="0087780C">
            <w:rPr>
              <w:rFonts w:ascii="Times New Roman" w:hAnsi="Times New Roman" w:cs="Times New Roman"/>
              <w:b/>
              <w:bCs/>
              <w:noProof/>
              <w:sz w:val="28"/>
              <w:szCs w:val="28"/>
            </w:rPr>
            <w:t>R</w:t>
          </w:r>
          <w:r w:rsidR="001B3B5D">
            <w:rPr>
              <w:rFonts w:ascii="Times New Roman" w:hAnsi="Times New Roman" w:cs="Times New Roman"/>
              <w:b/>
              <w:bCs/>
              <w:noProof/>
              <w:sz w:val="28"/>
              <w:szCs w:val="28"/>
            </w:rPr>
            <w:t xml:space="preserve"> GA</w:t>
          </w:r>
          <w:r w:rsidR="0087780C">
            <w:rPr>
              <w:rFonts w:ascii="Times New Roman" w:hAnsi="Times New Roman" w:cs="Times New Roman"/>
              <w:b/>
              <w:bCs/>
              <w:noProof/>
              <w:sz w:val="28"/>
              <w:szCs w:val="28"/>
            </w:rPr>
            <w:t>R</w:t>
          </w:r>
          <w:r w:rsidR="001B3B5D">
            <w:rPr>
              <w:rFonts w:ascii="Times New Roman" w:hAnsi="Times New Roman" w:cs="Times New Roman"/>
              <w:b/>
              <w:bCs/>
              <w:noProof/>
              <w:sz w:val="28"/>
              <w:szCs w:val="28"/>
            </w:rPr>
            <w:t>ANTINĖS PRIEŽIŪROS</w:t>
          </w:r>
          <w:r w:rsidR="00D46A1C" w:rsidRPr="00FA1C68">
            <w:rPr>
              <w:rFonts w:ascii="Times New Roman" w:hAnsi="Times New Roman" w:cs="Times New Roman"/>
              <w:b/>
              <w:bCs/>
              <w:noProof/>
              <w:sz w:val="28"/>
              <w:szCs w:val="28"/>
            </w:rPr>
            <w:t xml:space="preserve"> </w:t>
          </w:r>
          <w:bookmarkEnd w:id="0"/>
          <w:r w:rsidR="0052578F" w:rsidRPr="00FA1C68">
            <w:rPr>
              <w:rFonts w:ascii="Times New Roman" w:hAnsi="Times New Roman" w:cs="Times New Roman"/>
              <w:b/>
              <w:bCs/>
              <w:smallCaps/>
              <w:sz w:val="28"/>
              <w:szCs w:val="28"/>
            </w:rPr>
            <w:t>P</w:t>
          </w:r>
          <w:r w:rsidR="00B413A8" w:rsidRPr="00FA1C68">
            <w:rPr>
              <w:rFonts w:ascii="Times New Roman" w:hAnsi="Times New Roman" w:cs="Times New Roman"/>
              <w:b/>
              <w:bCs/>
              <w:smallCaps/>
              <w:sz w:val="28"/>
              <w:szCs w:val="28"/>
            </w:rPr>
            <w:t xml:space="preserve">ASLAUGOS“ </w:t>
          </w:r>
        </w:p>
        <w:p w14:paraId="18ACC6AD" w14:textId="4DC410B2" w:rsidR="00D526C8" w:rsidRPr="006C6BB4" w:rsidRDefault="00D526C8" w:rsidP="00163F29">
          <w:pPr>
            <w:spacing w:after="120" w:line="240" w:lineRule="auto"/>
            <w:contextualSpacing/>
            <w:jc w:val="center"/>
            <w:rPr>
              <w:rFonts w:ascii="Times New Roman" w:hAnsi="Times New Roman" w:cs="Times New Roman"/>
              <w:b/>
              <w:bCs/>
              <w:sz w:val="28"/>
              <w:szCs w:val="28"/>
              <w:lang w:val="it-IT"/>
            </w:rPr>
          </w:pPr>
          <w:r w:rsidRPr="00163F29">
            <w:rPr>
              <w:rFonts w:ascii="Times New Roman" w:hAnsi="Times New Roman" w:cs="Times New Roman"/>
              <w:b/>
              <w:bCs/>
              <w:sz w:val="28"/>
              <w:szCs w:val="28"/>
            </w:rPr>
            <w:t xml:space="preserve">ATVIRO KONKURSO </w:t>
          </w:r>
          <w:r w:rsidR="00EB164F" w:rsidRPr="00163F29">
            <w:rPr>
              <w:rFonts w:ascii="Times New Roman" w:hAnsi="Times New Roman" w:cs="Times New Roman"/>
              <w:b/>
              <w:bCs/>
              <w:sz w:val="28"/>
              <w:szCs w:val="28"/>
            </w:rPr>
            <w:t xml:space="preserve">SPECIALIOSIOS </w:t>
          </w:r>
          <w:r w:rsidRPr="00163F29">
            <w:rPr>
              <w:rFonts w:ascii="Times New Roman" w:hAnsi="Times New Roman" w:cs="Times New Roman"/>
              <w:b/>
              <w:bCs/>
              <w:sz w:val="28"/>
              <w:szCs w:val="28"/>
            </w:rPr>
            <w:t>SĄLYGOS</w:t>
          </w:r>
          <w:r w:rsidR="00EC4CB7" w:rsidRPr="00163F29">
            <w:rPr>
              <w:rFonts w:ascii="Times New Roman" w:hAnsi="Times New Roman" w:cs="Times New Roman"/>
              <w:b/>
              <w:bCs/>
              <w:sz w:val="28"/>
              <w:szCs w:val="28"/>
            </w:rPr>
            <w:t xml:space="preserve"> </w:t>
          </w:r>
        </w:p>
        <w:p w14:paraId="67D34D7E" w14:textId="36CB2F8B" w:rsidR="00D53BF4" w:rsidRPr="00036B48" w:rsidRDefault="00D53BF4" w:rsidP="004E4612">
          <w:pPr>
            <w:spacing w:after="120" w:line="20" w:lineRule="atLeast"/>
            <w:contextualSpacing/>
            <w:jc w:val="center"/>
            <w:rPr>
              <w:rFonts w:ascii="Times New Roman" w:hAnsi="Times New Roman" w:cs="Times New Roman"/>
              <w:b/>
              <w:bCs/>
              <w:color w:val="0070C0"/>
              <w:sz w:val="24"/>
              <w:szCs w:val="24"/>
            </w:rPr>
          </w:pPr>
          <w:r w:rsidRPr="00036B48">
            <w:rPr>
              <w:rFonts w:ascii="Times New Roman" w:hAnsi="Times New Roman" w:cs="Times New Roman"/>
              <w:b/>
              <w:bCs/>
              <w:sz w:val="24"/>
              <w:szCs w:val="24"/>
            </w:rPr>
            <w:t>V</w:t>
          </w:r>
          <w:r w:rsidR="00755F3B" w:rsidRPr="00036B48">
            <w:rPr>
              <w:rFonts w:ascii="Times New Roman" w:hAnsi="Times New Roman" w:cs="Times New Roman"/>
              <w:b/>
              <w:bCs/>
              <w:sz w:val="24"/>
              <w:szCs w:val="24"/>
            </w:rPr>
            <w:t>ersija</w:t>
          </w:r>
          <w:r w:rsidRPr="00036B48">
            <w:rPr>
              <w:rFonts w:ascii="Times New Roman" w:hAnsi="Times New Roman" w:cs="Times New Roman"/>
              <w:b/>
              <w:bCs/>
              <w:sz w:val="24"/>
              <w:szCs w:val="24"/>
            </w:rPr>
            <w:t xml:space="preserve"> Nr. </w:t>
          </w:r>
          <w:r w:rsidR="002E7D54">
            <w:rPr>
              <w:rFonts w:ascii="Times New Roman" w:hAnsi="Times New Roman" w:cs="Times New Roman"/>
              <w:b/>
              <w:bCs/>
              <w:sz w:val="24"/>
              <w:szCs w:val="24"/>
            </w:rPr>
            <w:t>1</w:t>
          </w:r>
        </w:p>
        <w:p w14:paraId="0FC90D8B" w14:textId="77777777" w:rsidR="00D526C8" w:rsidRPr="00036B48"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036B48" w:rsidRDefault="005F13F0"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36B48" w:rsidRDefault="001C24BC" w:rsidP="004E4612">
              <w:pPr>
                <w:pStyle w:val="Turinioantrat"/>
                <w:spacing w:before="0" w:line="20" w:lineRule="atLeast"/>
                <w:ind w:left="432" w:hanging="432"/>
                <w:contextualSpacing/>
                <w:rPr>
                  <w:rFonts w:ascii="Times New Roman" w:hAnsi="Times New Roman" w:cs="Times New Roman"/>
                </w:rPr>
              </w:pPr>
              <w:r w:rsidRPr="00036B48">
                <w:rPr>
                  <w:rFonts w:ascii="Times New Roman" w:hAnsi="Times New Roman" w:cs="Times New Roman"/>
                </w:rPr>
                <w:t>TURINYS</w:t>
              </w:r>
            </w:p>
            <w:p w14:paraId="351B6991" w14:textId="18064F26" w:rsidR="00AB373A" w:rsidRDefault="001C24BC">
              <w:pPr>
                <w:pStyle w:val="Turinys1"/>
                <w:tabs>
                  <w:tab w:val="left" w:pos="720"/>
                </w:tabs>
                <w:rPr>
                  <w:noProof/>
                  <w:kern w:val="2"/>
                  <w:sz w:val="24"/>
                  <w:szCs w:val="24"/>
                  <w14:ligatures w14:val="standardContextual"/>
                </w:rPr>
              </w:pPr>
              <w:r w:rsidRPr="00036B48">
                <w:rPr>
                  <w:rFonts w:ascii="Times New Roman" w:hAnsi="Times New Roman" w:cs="Times New Roman"/>
                  <w:color w:val="2B579A"/>
                  <w:shd w:val="clear" w:color="auto" w:fill="E6E6E6"/>
                </w:rPr>
                <w:fldChar w:fldCharType="begin"/>
              </w:r>
              <w:r w:rsidRPr="00036B48">
                <w:rPr>
                  <w:rFonts w:ascii="Times New Roman" w:hAnsi="Times New Roman" w:cs="Times New Roman"/>
                </w:rPr>
                <w:instrText xml:space="preserve"> TOC \o "1-3" \h \z \u </w:instrText>
              </w:r>
              <w:r w:rsidRPr="00036B48">
                <w:rPr>
                  <w:rFonts w:ascii="Times New Roman" w:hAnsi="Times New Roman" w:cs="Times New Roman"/>
                  <w:color w:val="2B579A"/>
                  <w:shd w:val="clear" w:color="auto" w:fill="E6E6E6"/>
                </w:rPr>
                <w:fldChar w:fldCharType="separate"/>
              </w:r>
              <w:hyperlink w:anchor="_Toc243225195" w:history="1">
                <w:r w:rsidR="00AB373A" w:rsidRPr="007E6CC2">
                  <w:rPr>
                    <w:rStyle w:val="Hipersaitas"/>
                    <w:rFonts w:ascii="Times New Roman" w:hAnsi="Times New Roman" w:cs="Times New Roman"/>
                    <w:noProof/>
                  </w:rPr>
                  <w:t>1.</w:t>
                </w:r>
                <w:r w:rsidR="00AB373A">
                  <w:rPr>
                    <w:noProof/>
                    <w:kern w:val="2"/>
                    <w:sz w:val="24"/>
                    <w:szCs w:val="24"/>
                    <w14:ligatures w14:val="standardContextual"/>
                  </w:rPr>
                  <w:tab/>
                </w:r>
                <w:r w:rsidR="00AB373A" w:rsidRPr="007E6CC2">
                  <w:rPr>
                    <w:rStyle w:val="Hipersaitas"/>
                    <w:rFonts w:ascii="Times New Roman" w:hAnsi="Times New Roman" w:cs="Times New Roman"/>
                    <w:noProof/>
                  </w:rPr>
                  <w:t>Bendra informacija</w:t>
                </w:r>
                <w:r w:rsidR="00AB373A">
                  <w:rPr>
                    <w:noProof/>
                    <w:webHidden/>
                  </w:rPr>
                  <w:tab/>
                </w:r>
                <w:r w:rsidR="00AB373A">
                  <w:rPr>
                    <w:noProof/>
                    <w:webHidden/>
                  </w:rPr>
                  <w:fldChar w:fldCharType="begin"/>
                </w:r>
                <w:r w:rsidR="00AB373A">
                  <w:rPr>
                    <w:noProof/>
                    <w:webHidden/>
                  </w:rPr>
                  <w:instrText xml:space="preserve"> PAGEREF _Toc243225195 \h </w:instrText>
                </w:r>
                <w:r w:rsidR="00AB373A">
                  <w:rPr>
                    <w:noProof/>
                    <w:webHidden/>
                  </w:rPr>
                </w:r>
                <w:r w:rsidR="00AB373A">
                  <w:rPr>
                    <w:noProof/>
                    <w:webHidden/>
                  </w:rPr>
                  <w:fldChar w:fldCharType="separate"/>
                </w:r>
                <w:r w:rsidR="00AB373A">
                  <w:rPr>
                    <w:noProof/>
                    <w:webHidden/>
                  </w:rPr>
                  <w:t>2</w:t>
                </w:r>
                <w:r w:rsidR="00AB373A">
                  <w:rPr>
                    <w:noProof/>
                    <w:webHidden/>
                  </w:rPr>
                  <w:fldChar w:fldCharType="end"/>
                </w:r>
              </w:hyperlink>
            </w:p>
            <w:p w14:paraId="77ADB1DE" w14:textId="2427BB84" w:rsidR="00AB373A" w:rsidRDefault="00AB373A">
              <w:pPr>
                <w:pStyle w:val="Turinys1"/>
                <w:rPr>
                  <w:noProof/>
                  <w:kern w:val="2"/>
                  <w:sz w:val="24"/>
                  <w:szCs w:val="24"/>
                  <w14:ligatures w14:val="standardContextual"/>
                </w:rPr>
              </w:pPr>
              <w:hyperlink w:anchor="_Toc243225196" w:history="1">
                <w:r w:rsidRPr="007E6CC2">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_Toc243225196 \h </w:instrText>
                </w:r>
                <w:r>
                  <w:rPr>
                    <w:noProof/>
                    <w:webHidden/>
                  </w:rPr>
                </w:r>
                <w:r>
                  <w:rPr>
                    <w:noProof/>
                    <w:webHidden/>
                  </w:rPr>
                  <w:fldChar w:fldCharType="separate"/>
                </w:r>
                <w:r>
                  <w:rPr>
                    <w:noProof/>
                    <w:webHidden/>
                  </w:rPr>
                  <w:t>2</w:t>
                </w:r>
                <w:r>
                  <w:rPr>
                    <w:noProof/>
                    <w:webHidden/>
                  </w:rPr>
                  <w:fldChar w:fldCharType="end"/>
                </w:r>
              </w:hyperlink>
            </w:p>
            <w:p w14:paraId="5D8D9BD1" w14:textId="09FBDB21" w:rsidR="00AB373A" w:rsidRDefault="00AB373A">
              <w:pPr>
                <w:pStyle w:val="Turinys1"/>
                <w:rPr>
                  <w:noProof/>
                  <w:kern w:val="2"/>
                  <w:sz w:val="24"/>
                  <w:szCs w:val="24"/>
                  <w14:ligatures w14:val="standardContextual"/>
                </w:rPr>
              </w:pPr>
              <w:hyperlink w:anchor="_Toc243225197" w:history="1">
                <w:r w:rsidRPr="007E6CC2">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_Toc243225197 \h </w:instrText>
                </w:r>
                <w:r>
                  <w:rPr>
                    <w:noProof/>
                    <w:webHidden/>
                  </w:rPr>
                </w:r>
                <w:r>
                  <w:rPr>
                    <w:noProof/>
                    <w:webHidden/>
                  </w:rPr>
                  <w:fldChar w:fldCharType="separate"/>
                </w:r>
                <w:r>
                  <w:rPr>
                    <w:noProof/>
                    <w:webHidden/>
                  </w:rPr>
                  <w:t>3</w:t>
                </w:r>
                <w:r>
                  <w:rPr>
                    <w:noProof/>
                    <w:webHidden/>
                  </w:rPr>
                  <w:fldChar w:fldCharType="end"/>
                </w:r>
              </w:hyperlink>
            </w:p>
            <w:p w14:paraId="1C9F78AB" w14:textId="3D9B7212" w:rsidR="00AB373A" w:rsidRDefault="00AB373A">
              <w:pPr>
                <w:pStyle w:val="Turinys1"/>
                <w:rPr>
                  <w:noProof/>
                  <w:kern w:val="2"/>
                  <w:sz w:val="24"/>
                  <w:szCs w:val="24"/>
                  <w14:ligatures w14:val="standardContextual"/>
                </w:rPr>
              </w:pPr>
              <w:hyperlink w:anchor="_Toc243225198" w:history="1">
                <w:r w:rsidRPr="007E6CC2">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_Toc243225198 \h </w:instrText>
                </w:r>
                <w:r>
                  <w:rPr>
                    <w:noProof/>
                    <w:webHidden/>
                  </w:rPr>
                </w:r>
                <w:r>
                  <w:rPr>
                    <w:noProof/>
                    <w:webHidden/>
                  </w:rPr>
                  <w:fldChar w:fldCharType="separate"/>
                </w:r>
                <w:r>
                  <w:rPr>
                    <w:noProof/>
                    <w:webHidden/>
                  </w:rPr>
                  <w:t>4</w:t>
                </w:r>
                <w:r>
                  <w:rPr>
                    <w:noProof/>
                    <w:webHidden/>
                  </w:rPr>
                  <w:fldChar w:fldCharType="end"/>
                </w:r>
              </w:hyperlink>
            </w:p>
            <w:p w14:paraId="2CE5067F" w14:textId="70D660DA" w:rsidR="00AB373A" w:rsidRDefault="00AB373A">
              <w:pPr>
                <w:pStyle w:val="Turinys1"/>
                <w:rPr>
                  <w:noProof/>
                  <w:kern w:val="2"/>
                  <w:sz w:val="24"/>
                  <w:szCs w:val="24"/>
                  <w14:ligatures w14:val="standardContextual"/>
                </w:rPr>
              </w:pPr>
              <w:hyperlink w:anchor="_Toc243225199" w:history="1">
                <w:r w:rsidRPr="007E6CC2">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_Toc243225199 \h </w:instrText>
                </w:r>
                <w:r>
                  <w:rPr>
                    <w:noProof/>
                    <w:webHidden/>
                  </w:rPr>
                </w:r>
                <w:r>
                  <w:rPr>
                    <w:noProof/>
                    <w:webHidden/>
                  </w:rPr>
                  <w:fldChar w:fldCharType="separate"/>
                </w:r>
                <w:r>
                  <w:rPr>
                    <w:noProof/>
                    <w:webHidden/>
                  </w:rPr>
                  <w:t>4</w:t>
                </w:r>
                <w:r>
                  <w:rPr>
                    <w:noProof/>
                    <w:webHidden/>
                  </w:rPr>
                  <w:fldChar w:fldCharType="end"/>
                </w:r>
              </w:hyperlink>
            </w:p>
            <w:p w14:paraId="69370FD3" w14:textId="3F521949" w:rsidR="00AB373A" w:rsidRDefault="00AB373A">
              <w:pPr>
                <w:pStyle w:val="Turinys1"/>
                <w:rPr>
                  <w:noProof/>
                  <w:kern w:val="2"/>
                  <w:sz w:val="24"/>
                  <w:szCs w:val="24"/>
                  <w14:ligatures w14:val="standardContextual"/>
                </w:rPr>
              </w:pPr>
              <w:hyperlink w:anchor="_Toc243225200" w:history="1">
                <w:r w:rsidRPr="007E6CC2">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_Toc243225200 \h </w:instrText>
                </w:r>
                <w:r>
                  <w:rPr>
                    <w:noProof/>
                    <w:webHidden/>
                  </w:rPr>
                </w:r>
                <w:r>
                  <w:rPr>
                    <w:noProof/>
                    <w:webHidden/>
                  </w:rPr>
                  <w:fldChar w:fldCharType="separate"/>
                </w:r>
                <w:r>
                  <w:rPr>
                    <w:noProof/>
                    <w:webHidden/>
                  </w:rPr>
                  <w:t>5</w:t>
                </w:r>
                <w:r>
                  <w:rPr>
                    <w:noProof/>
                    <w:webHidden/>
                  </w:rPr>
                  <w:fldChar w:fldCharType="end"/>
                </w:r>
              </w:hyperlink>
            </w:p>
            <w:p w14:paraId="0066FBC1" w14:textId="742A2F29" w:rsidR="00AB373A" w:rsidRDefault="00AB373A">
              <w:pPr>
                <w:pStyle w:val="Turinys1"/>
                <w:tabs>
                  <w:tab w:val="left" w:pos="720"/>
                </w:tabs>
                <w:rPr>
                  <w:noProof/>
                  <w:kern w:val="2"/>
                  <w:sz w:val="24"/>
                  <w:szCs w:val="24"/>
                  <w14:ligatures w14:val="standardContextual"/>
                </w:rPr>
              </w:pPr>
              <w:hyperlink w:anchor="_Toc243225201" w:history="1">
                <w:r w:rsidRPr="007E6CC2">
                  <w:rPr>
                    <w:rStyle w:val="Hipersaitas"/>
                    <w:rFonts w:ascii="Times New Roman" w:eastAsia="Calibri" w:hAnsi="Times New Roman" w:cs="Times New Roman"/>
                    <w:noProof/>
                  </w:rPr>
                  <w:t>7.</w:t>
                </w:r>
                <w:r>
                  <w:rPr>
                    <w:noProof/>
                    <w:kern w:val="2"/>
                    <w:sz w:val="24"/>
                    <w:szCs w:val="24"/>
                    <w14:ligatures w14:val="standardContextual"/>
                  </w:rPr>
                  <w:tab/>
                </w:r>
                <w:r w:rsidRPr="007E6CC2">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_Toc243225201 \h </w:instrText>
                </w:r>
                <w:r>
                  <w:rPr>
                    <w:noProof/>
                    <w:webHidden/>
                  </w:rPr>
                </w:r>
                <w:r>
                  <w:rPr>
                    <w:noProof/>
                    <w:webHidden/>
                  </w:rPr>
                  <w:fldChar w:fldCharType="separate"/>
                </w:r>
                <w:r>
                  <w:rPr>
                    <w:noProof/>
                    <w:webHidden/>
                  </w:rPr>
                  <w:t>6</w:t>
                </w:r>
                <w:r>
                  <w:rPr>
                    <w:noProof/>
                    <w:webHidden/>
                  </w:rPr>
                  <w:fldChar w:fldCharType="end"/>
                </w:r>
              </w:hyperlink>
            </w:p>
            <w:p w14:paraId="09D4D663" w14:textId="344C1DB5" w:rsidR="00AB373A" w:rsidRDefault="00AB373A">
              <w:pPr>
                <w:pStyle w:val="Turinys1"/>
                <w:tabs>
                  <w:tab w:val="left" w:pos="720"/>
                </w:tabs>
                <w:rPr>
                  <w:noProof/>
                  <w:kern w:val="2"/>
                  <w:sz w:val="24"/>
                  <w:szCs w:val="24"/>
                  <w14:ligatures w14:val="standardContextual"/>
                </w:rPr>
              </w:pPr>
              <w:hyperlink w:anchor="_Toc243225202" w:history="1">
                <w:r w:rsidRPr="007E6CC2">
                  <w:rPr>
                    <w:rStyle w:val="Hipersaitas"/>
                    <w:rFonts w:ascii="Times New Roman" w:eastAsia="Calibri" w:hAnsi="Times New Roman" w:cs="Times New Roman"/>
                    <w:noProof/>
                  </w:rPr>
                  <w:t>8.</w:t>
                </w:r>
                <w:r>
                  <w:rPr>
                    <w:noProof/>
                    <w:kern w:val="2"/>
                    <w:sz w:val="24"/>
                    <w:szCs w:val="24"/>
                    <w14:ligatures w14:val="standardContextual"/>
                  </w:rPr>
                  <w:tab/>
                </w:r>
                <w:r w:rsidRPr="007E6CC2">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_Toc243225202 \h </w:instrText>
                </w:r>
                <w:r>
                  <w:rPr>
                    <w:noProof/>
                    <w:webHidden/>
                  </w:rPr>
                </w:r>
                <w:r>
                  <w:rPr>
                    <w:noProof/>
                    <w:webHidden/>
                  </w:rPr>
                  <w:fldChar w:fldCharType="separate"/>
                </w:r>
                <w:r>
                  <w:rPr>
                    <w:noProof/>
                    <w:webHidden/>
                  </w:rPr>
                  <w:t>6</w:t>
                </w:r>
                <w:r>
                  <w:rPr>
                    <w:noProof/>
                    <w:webHidden/>
                  </w:rPr>
                  <w:fldChar w:fldCharType="end"/>
                </w:r>
              </w:hyperlink>
            </w:p>
            <w:p w14:paraId="45313B14" w14:textId="4B66376B" w:rsidR="00AB373A" w:rsidRDefault="00AB373A">
              <w:pPr>
                <w:pStyle w:val="Turinys1"/>
                <w:tabs>
                  <w:tab w:val="left" w:pos="720"/>
                </w:tabs>
                <w:rPr>
                  <w:noProof/>
                  <w:kern w:val="2"/>
                  <w:sz w:val="24"/>
                  <w:szCs w:val="24"/>
                  <w14:ligatures w14:val="standardContextual"/>
                </w:rPr>
              </w:pPr>
              <w:hyperlink w:anchor="_Toc243225203" w:history="1">
                <w:r w:rsidRPr="007E6CC2">
                  <w:rPr>
                    <w:rStyle w:val="Hipersaitas"/>
                    <w:rFonts w:ascii="Times New Roman" w:eastAsia="Calibri" w:hAnsi="Times New Roman" w:cs="Times New Roman"/>
                    <w:noProof/>
                  </w:rPr>
                  <w:t>9.</w:t>
                </w:r>
                <w:r>
                  <w:rPr>
                    <w:noProof/>
                    <w:kern w:val="2"/>
                    <w:sz w:val="24"/>
                    <w:szCs w:val="24"/>
                    <w14:ligatures w14:val="standardContextual"/>
                  </w:rPr>
                  <w:tab/>
                </w:r>
                <w:r w:rsidRPr="007E6CC2">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_Toc243225203 \h </w:instrText>
                </w:r>
                <w:r>
                  <w:rPr>
                    <w:noProof/>
                    <w:webHidden/>
                  </w:rPr>
                </w:r>
                <w:r>
                  <w:rPr>
                    <w:noProof/>
                    <w:webHidden/>
                  </w:rPr>
                  <w:fldChar w:fldCharType="separate"/>
                </w:r>
                <w:r>
                  <w:rPr>
                    <w:noProof/>
                    <w:webHidden/>
                  </w:rPr>
                  <w:t>6</w:t>
                </w:r>
                <w:r>
                  <w:rPr>
                    <w:noProof/>
                    <w:webHidden/>
                  </w:rPr>
                  <w:fldChar w:fldCharType="end"/>
                </w:r>
              </w:hyperlink>
            </w:p>
            <w:p w14:paraId="0CB44F71" w14:textId="6F9B9178" w:rsidR="00AB373A" w:rsidRDefault="00AB373A">
              <w:pPr>
                <w:pStyle w:val="Turinys1"/>
                <w:tabs>
                  <w:tab w:val="left" w:pos="720"/>
                </w:tabs>
                <w:rPr>
                  <w:noProof/>
                  <w:kern w:val="2"/>
                  <w:sz w:val="24"/>
                  <w:szCs w:val="24"/>
                  <w14:ligatures w14:val="standardContextual"/>
                </w:rPr>
              </w:pPr>
              <w:hyperlink w:anchor="_Toc243225204" w:history="1">
                <w:r w:rsidRPr="007E6CC2">
                  <w:rPr>
                    <w:rStyle w:val="Hipersaitas"/>
                    <w:rFonts w:ascii="Times New Roman" w:hAnsi="Times New Roman" w:cs="Times New Roman"/>
                    <w:noProof/>
                  </w:rPr>
                  <w:t>10.</w:t>
                </w:r>
                <w:r>
                  <w:rPr>
                    <w:noProof/>
                    <w:kern w:val="2"/>
                    <w:sz w:val="24"/>
                    <w:szCs w:val="24"/>
                    <w14:ligatures w14:val="standardContextual"/>
                  </w:rPr>
                  <w:tab/>
                </w:r>
                <w:r w:rsidRPr="007E6CC2">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_Toc243225204 \h </w:instrText>
                </w:r>
                <w:r>
                  <w:rPr>
                    <w:noProof/>
                    <w:webHidden/>
                  </w:rPr>
                </w:r>
                <w:r>
                  <w:rPr>
                    <w:noProof/>
                    <w:webHidden/>
                  </w:rPr>
                  <w:fldChar w:fldCharType="separate"/>
                </w:r>
                <w:r>
                  <w:rPr>
                    <w:noProof/>
                    <w:webHidden/>
                  </w:rPr>
                  <w:t>7</w:t>
                </w:r>
                <w:r>
                  <w:rPr>
                    <w:noProof/>
                    <w:webHidden/>
                  </w:rPr>
                  <w:fldChar w:fldCharType="end"/>
                </w:r>
              </w:hyperlink>
            </w:p>
            <w:p w14:paraId="7C585CCB" w14:textId="37FD5600" w:rsidR="00AB373A" w:rsidRDefault="00AB373A">
              <w:pPr>
                <w:pStyle w:val="Turinys1"/>
                <w:rPr>
                  <w:noProof/>
                  <w:kern w:val="2"/>
                  <w:sz w:val="24"/>
                  <w:szCs w:val="24"/>
                  <w14:ligatures w14:val="standardContextual"/>
                </w:rPr>
              </w:pPr>
              <w:hyperlink w:anchor="_Toc243225205" w:history="1">
                <w:r w:rsidRPr="007E6CC2">
                  <w:rPr>
                    <w:rStyle w:val="Hipersaitas"/>
                    <w:rFonts w:ascii="Times New Roman" w:hAnsi="Times New Roman" w:cs="Times New Roman"/>
                    <w:noProof/>
                  </w:rPr>
                  <w:t>11.Kitos sąlygos</w:t>
                </w:r>
                <w:r>
                  <w:rPr>
                    <w:noProof/>
                    <w:webHidden/>
                  </w:rPr>
                  <w:tab/>
                </w:r>
                <w:r>
                  <w:rPr>
                    <w:noProof/>
                    <w:webHidden/>
                  </w:rPr>
                  <w:fldChar w:fldCharType="begin"/>
                </w:r>
                <w:r>
                  <w:rPr>
                    <w:noProof/>
                    <w:webHidden/>
                  </w:rPr>
                  <w:instrText xml:space="preserve"> PAGEREF _Toc243225205 \h </w:instrText>
                </w:r>
                <w:r>
                  <w:rPr>
                    <w:noProof/>
                    <w:webHidden/>
                  </w:rPr>
                </w:r>
                <w:r>
                  <w:rPr>
                    <w:noProof/>
                    <w:webHidden/>
                  </w:rPr>
                  <w:fldChar w:fldCharType="separate"/>
                </w:r>
                <w:r>
                  <w:rPr>
                    <w:noProof/>
                    <w:webHidden/>
                  </w:rPr>
                  <w:t>7</w:t>
                </w:r>
                <w:r>
                  <w:rPr>
                    <w:noProof/>
                    <w:webHidden/>
                  </w:rPr>
                  <w:fldChar w:fldCharType="end"/>
                </w:r>
              </w:hyperlink>
            </w:p>
            <w:p w14:paraId="64ECC12B" w14:textId="7C6F2790" w:rsidR="00AB373A" w:rsidRDefault="00AB373A">
              <w:pPr>
                <w:pStyle w:val="Turinys1"/>
                <w:rPr>
                  <w:noProof/>
                  <w:kern w:val="2"/>
                  <w:sz w:val="24"/>
                  <w:szCs w:val="24"/>
                  <w14:ligatures w14:val="standardContextual"/>
                </w:rPr>
              </w:pPr>
              <w:hyperlink w:anchor="_Toc243225206" w:history="1">
                <w:r w:rsidRPr="007E6CC2">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_Toc243225206 \h </w:instrText>
                </w:r>
                <w:r>
                  <w:rPr>
                    <w:noProof/>
                    <w:webHidden/>
                  </w:rPr>
                </w:r>
                <w:r>
                  <w:rPr>
                    <w:noProof/>
                    <w:webHidden/>
                  </w:rPr>
                  <w:fldChar w:fldCharType="separate"/>
                </w:r>
                <w:r>
                  <w:rPr>
                    <w:noProof/>
                    <w:webHidden/>
                  </w:rPr>
                  <w:t>22</w:t>
                </w:r>
                <w:r>
                  <w:rPr>
                    <w:noProof/>
                    <w:webHidden/>
                  </w:rPr>
                  <w:fldChar w:fldCharType="end"/>
                </w:r>
              </w:hyperlink>
            </w:p>
            <w:p w14:paraId="69BB7E56" w14:textId="740F6441" w:rsidR="00AB373A" w:rsidRDefault="00AB373A">
              <w:pPr>
                <w:pStyle w:val="Turinys2"/>
                <w:rPr>
                  <w:noProof/>
                  <w:kern w:val="2"/>
                  <w:sz w:val="24"/>
                  <w:szCs w:val="24"/>
                  <w14:ligatures w14:val="standardContextual"/>
                </w:rPr>
              </w:pPr>
              <w:hyperlink w:anchor="_Toc243225207" w:history="1">
                <w:r w:rsidRPr="007E6CC2">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_Toc243225207 \h </w:instrText>
                </w:r>
                <w:r>
                  <w:rPr>
                    <w:noProof/>
                    <w:webHidden/>
                  </w:rPr>
                </w:r>
                <w:r>
                  <w:rPr>
                    <w:noProof/>
                    <w:webHidden/>
                  </w:rPr>
                  <w:fldChar w:fldCharType="separate"/>
                </w:r>
                <w:r>
                  <w:rPr>
                    <w:noProof/>
                    <w:webHidden/>
                  </w:rPr>
                  <w:t>25</w:t>
                </w:r>
                <w:r>
                  <w:rPr>
                    <w:noProof/>
                    <w:webHidden/>
                  </w:rPr>
                  <w:fldChar w:fldCharType="end"/>
                </w:r>
              </w:hyperlink>
            </w:p>
            <w:p w14:paraId="58EAA2C6" w14:textId="67869D5D" w:rsidR="00AB373A" w:rsidRDefault="00AB373A">
              <w:pPr>
                <w:pStyle w:val="Turinys2"/>
                <w:rPr>
                  <w:noProof/>
                  <w:kern w:val="2"/>
                  <w:sz w:val="24"/>
                  <w:szCs w:val="24"/>
                  <w14:ligatures w14:val="standardContextual"/>
                </w:rPr>
              </w:pPr>
              <w:hyperlink w:anchor="_Toc243225208" w:history="1">
                <w:r w:rsidRPr="007E6CC2">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_Toc243225208 \h </w:instrText>
                </w:r>
                <w:r>
                  <w:rPr>
                    <w:noProof/>
                    <w:webHidden/>
                  </w:rPr>
                </w:r>
                <w:r>
                  <w:rPr>
                    <w:noProof/>
                    <w:webHidden/>
                  </w:rPr>
                  <w:fldChar w:fldCharType="separate"/>
                </w:r>
                <w:r>
                  <w:rPr>
                    <w:noProof/>
                    <w:webHidden/>
                  </w:rPr>
                  <w:t>26</w:t>
                </w:r>
                <w:r>
                  <w:rPr>
                    <w:noProof/>
                    <w:webHidden/>
                  </w:rPr>
                  <w:fldChar w:fldCharType="end"/>
                </w:r>
              </w:hyperlink>
            </w:p>
            <w:p w14:paraId="3C737799" w14:textId="3DAE9A82" w:rsidR="00AB373A" w:rsidRDefault="00AB373A">
              <w:pPr>
                <w:pStyle w:val="Turinys2"/>
                <w:rPr>
                  <w:noProof/>
                  <w:kern w:val="2"/>
                  <w:sz w:val="24"/>
                  <w:szCs w:val="24"/>
                  <w14:ligatures w14:val="standardContextual"/>
                </w:rPr>
              </w:pPr>
              <w:hyperlink w:anchor="_Toc243225209" w:history="1">
                <w:r w:rsidRPr="007E6CC2">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_Toc243225209 \h </w:instrText>
                </w:r>
                <w:r>
                  <w:rPr>
                    <w:noProof/>
                    <w:webHidden/>
                  </w:rPr>
                </w:r>
                <w:r>
                  <w:rPr>
                    <w:noProof/>
                    <w:webHidden/>
                  </w:rPr>
                  <w:fldChar w:fldCharType="separate"/>
                </w:r>
                <w:r>
                  <w:rPr>
                    <w:noProof/>
                    <w:webHidden/>
                  </w:rPr>
                  <w:t>37</w:t>
                </w:r>
                <w:r>
                  <w:rPr>
                    <w:noProof/>
                    <w:webHidden/>
                  </w:rPr>
                  <w:fldChar w:fldCharType="end"/>
                </w:r>
              </w:hyperlink>
            </w:p>
            <w:p w14:paraId="34BFF11D" w14:textId="000F7383" w:rsidR="00AB373A" w:rsidRDefault="00AB373A">
              <w:pPr>
                <w:pStyle w:val="Turinys2"/>
                <w:rPr>
                  <w:noProof/>
                  <w:kern w:val="2"/>
                  <w:sz w:val="24"/>
                  <w:szCs w:val="24"/>
                  <w14:ligatures w14:val="standardContextual"/>
                </w:rPr>
              </w:pPr>
              <w:hyperlink w:anchor="_Toc243225210" w:history="1">
                <w:r w:rsidRPr="007E6CC2">
                  <w:rPr>
                    <w:rStyle w:val="Hipersaitas"/>
                    <w:rFonts w:ascii="Times New Roman" w:eastAsia="Calibri" w:hAnsi="Times New Roman" w:cs="Times New Roman"/>
                    <w:noProof/>
                  </w:rPr>
                  <w:t>Pirkimo sąlygų 5 priedas „EBVPD“</w:t>
                </w:r>
                <w:r>
                  <w:rPr>
                    <w:noProof/>
                    <w:webHidden/>
                  </w:rPr>
                  <w:tab/>
                </w:r>
                <w:r>
                  <w:rPr>
                    <w:noProof/>
                    <w:webHidden/>
                  </w:rPr>
                  <w:fldChar w:fldCharType="begin"/>
                </w:r>
                <w:r>
                  <w:rPr>
                    <w:noProof/>
                    <w:webHidden/>
                  </w:rPr>
                  <w:instrText xml:space="preserve"> PAGEREF _Toc243225210 \h </w:instrText>
                </w:r>
                <w:r>
                  <w:rPr>
                    <w:noProof/>
                    <w:webHidden/>
                  </w:rPr>
                </w:r>
                <w:r>
                  <w:rPr>
                    <w:noProof/>
                    <w:webHidden/>
                  </w:rPr>
                  <w:fldChar w:fldCharType="separate"/>
                </w:r>
                <w:r>
                  <w:rPr>
                    <w:noProof/>
                    <w:webHidden/>
                  </w:rPr>
                  <w:t>44</w:t>
                </w:r>
                <w:r>
                  <w:rPr>
                    <w:noProof/>
                    <w:webHidden/>
                  </w:rPr>
                  <w:fldChar w:fldCharType="end"/>
                </w:r>
              </w:hyperlink>
            </w:p>
            <w:p w14:paraId="4291B8C8" w14:textId="04FB7844" w:rsidR="00AB373A" w:rsidRDefault="00AB373A">
              <w:pPr>
                <w:pStyle w:val="Turinys2"/>
                <w:rPr>
                  <w:noProof/>
                  <w:kern w:val="2"/>
                  <w:sz w:val="24"/>
                  <w:szCs w:val="24"/>
                  <w14:ligatures w14:val="standardContextual"/>
                </w:rPr>
              </w:pPr>
              <w:hyperlink w:anchor="_Toc243225211" w:history="1">
                <w:r w:rsidRPr="007E6CC2">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_Toc243225211 \h </w:instrText>
                </w:r>
                <w:r>
                  <w:rPr>
                    <w:noProof/>
                    <w:webHidden/>
                  </w:rPr>
                </w:r>
                <w:r>
                  <w:rPr>
                    <w:noProof/>
                    <w:webHidden/>
                  </w:rPr>
                  <w:fldChar w:fldCharType="separate"/>
                </w:r>
                <w:r>
                  <w:rPr>
                    <w:noProof/>
                    <w:webHidden/>
                  </w:rPr>
                  <w:t>45</w:t>
                </w:r>
                <w:r>
                  <w:rPr>
                    <w:noProof/>
                    <w:webHidden/>
                  </w:rPr>
                  <w:fldChar w:fldCharType="end"/>
                </w:r>
              </w:hyperlink>
            </w:p>
            <w:p w14:paraId="6B6AA2ED" w14:textId="6FC493B6" w:rsidR="00AB373A" w:rsidRDefault="00AB373A">
              <w:pPr>
                <w:pStyle w:val="Turinys2"/>
                <w:rPr>
                  <w:noProof/>
                  <w:kern w:val="2"/>
                  <w:sz w:val="24"/>
                  <w:szCs w:val="24"/>
                  <w14:ligatures w14:val="standardContextual"/>
                </w:rPr>
              </w:pPr>
              <w:hyperlink w:anchor="_Toc243225212" w:history="1">
                <w:r w:rsidRPr="007E6CC2">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_Toc243225212 \h </w:instrText>
                </w:r>
                <w:r>
                  <w:rPr>
                    <w:noProof/>
                    <w:webHidden/>
                  </w:rPr>
                </w:r>
                <w:r>
                  <w:rPr>
                    <w:noProof/>
                    <w:webHidden/>
                  </w:rPr>
                  <w:fldChar w:fldCharType="separate"/>
                </w:r>
                <w:r>
                  <w:rPr>
                    <w:noProof/>
                    <w:webHidden/>
                  </w:rPr>
                  <w:t>46</w:t>
                </w:r>
                <w:r>
                  <w:rPr>
                    <w:noProof/>
                    <w:webHidden/>
                  </w:rPr>
                  <w:fldChar w:fldCharType="end"/>
                </w:r>
              </w:hyperlink>
            </w:p>
            <w:p w14:paraId="0536EAE1" w14:textId="6F96AE52" w:rsidR="00AB373A" w:rsidRDefault="00AB373A">
              <w:pPr>
                <w:pStyle w:val="Turinys2"/>
                <w:rPr>
                  <w:noProof/>
                  <w:kern w:val="2"/>
                  <w:sz w:val="24"/>
                  <w:szCs w:val="24"/>
                  <w14:ligatures w14:val="standardContextual"/>
                </w:rPr>
              </w:pPr>
              <w:hyperlink w:anchor="_Toc243225216" w:history="1">
                <w:r w:rsidRPr="007E6CC2">
                  <w:rPr>
                    <w:rStyle w:val="Hipersaitas"/>
                    <w:rFonts w:ascii="Times New Roman" w:hAnsi="Times New Roman" w:cs="Times New Roman"/>
                    <w:noProof/>
                  </w:rPr>
                  <w:t>Pirkimo sąlygų 8 priedas „Tiekėjo deklaracija dėl atitikties Reglamento nuostatoms“</w:t>
                </w:r>
                <w:r>
                  <w:rPr>
                    <w:noProof/>
                    <w:webHidden/>
                  </w:rPr>
                  <w:tab/>
                </w:r>
                <w:r>
                  <w:rPr>
                    <w:noProof/>
                    <w:webHidden/>
                  </w:rPr>
                  <w:fldChar w:fldCharType="begin"/>
                </w:r>
                <w:r>
                  <w:rPr>
                    <w:noProof/>
                    <w:webHidden/>
                  </w:rPr>
                  <w:instrText xml:space="preserve"> PAGEREF _Toc243225216 \h </w:instrText>
                </w:r>
                <w:r>
                  <w:rPr>
                    <w:noProof/>
                    <w:webHidden/>
                  </w:rPr>
                </w:r>
                <w:r>
                  <w:rPr>
                    <w:noProof/>
                    <w:webHidden/>
                  </w:rPr>
                  <w:fldChar w:fldCharType="separate"/>
                </w:r>
                <w:r>
                  <w:rPr>
                    <w:noProof/>
                    <w:webHidden/>
                  </w:rPr>
                  <w:t>49</w:t>
                </w:r>
                <w:r>
                  <w:rPr>
                    <w:noProof/>
                    <w:webHidden/>
                  </w:rPr>
                  <w:fldChar w:fldCharType="end"/>
                </w:r>
              </w:hyperlink>
            </w:p>
            <w:p w14:paraId="26DD6520" w14:textId="61EEA5BD" w:rsidR="00AB373A" w:rsidRDefault="00AB373A">
              <w:pPr>
                <w:pStyle w:val="Turinys2"/>
                <w:rPr>
                  <w:noProof/>
                  <w:kern w:val="2"/>
                  <w:sz w:val="24"/>
                  <w:szCs w:val="24"/>
                  <w14:ligatures w14:val="standardContextual"/>
                </w:rPr>
              </w:pPr>
              <w:hyperlink w:anchor="_Toc243225217" w:history="1">
                <w:r w:rsidRPr="007E6CC2">
                  <w:rPr>
                    <w:rStyle w:val="Hipersaitas"/>
                    <w:rFonts w:ascii="Times New Roman" w:hAnsi="Times New Roman" w:cs="Times New Roman"/>
                    <w:noProof/>
                  </w:rPr>
                  <w:t>Pirkimo sąlygų 9 priedas „Siūlomų specialistų sąrašas“</w:t>
                </w:r>
                <w:r>
                  <w:rPr>
                    <w:noProof/>
                    <w:webHidden/>
                  </w:rPr>
                  <w:tab/>
                </w:r>
                <w:r>
                  <w:rPr>
                    <w:noProof/>
                    <w:webHidden/>
                  </w:rPr>
                  <w:fldChar w:fldCharType="begin"/>
                </w:r>
                <w:r>
                  <w:rPr>
                    <w:noProof/>
                    <w:webHidden/>
                  </w:rPr>
                  <w:instrText xml:space="preserve"> PAGEREF _Toc243225217 \h </w:instrText>
                </w:r>
                <w:r>
                  <w:rPr>
                    <w:noProof/>
                    <w:webHidden/>
                  </w:rPr>
                </w:r>
                <w:r>
                  <w:rPr>
                    <w:noProof/>
                    <w:webHidden/>
                  </w:rPr>
                  <w:fldChar w:fldCharType="separate"/>
                </w:r>
                <w:r>
                  <w:rPr>
                    <w:noProof/>
                    <w:webHidden/>
                  </w:rPr>
                  <w:t>50</w:t>
                </w:r>
                <w:r>
                  <w:rPr>
                    <w:noProof/>
                    <w:webHidden/>
                  </w:rPr>
                  <w:fldChar w:fldCharType="end"/>
                </w:r>
              </w:hyperlink>
            </w:p>
            <w:p w14:paraId="167D369F" w14:textId="49E98555" w:rsidR="00AB373A" w:rsidRDefault="00AB373A">
              <w:pPr>
                <w:pStyle w:val="Turinys2"/>
                <w:rPr>
                  <w:noProof/>
                  <w:kern w:val="2"/>
                  <w:sz w:val="24"/>
                  <w:szCs w:val="24"/>
                  <w14:ligatures w14:val="standardContextual"/>
                </w:rPr>
              </w:pPr>
              <w:hyperlink w:anchor="_Toc243225218" w:history="1">
                <w:r w:rsidRPr="007E6CC2">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_Toc243225218 \h </w:instrText>
                </w:r>
                <w:r>
                  <w:rPr>
                    <w:noProof/>
                    <w:webHidden/>
                  </w:rPr>
                </w:r>
                <w:r>
                  <w:rPr>
                    <w:noProof/>
                    <w:webHidden/>
                  </w:rPr>
                  <w:fldChar w:fldCharType="separate"/>
                </w:r>
                <w:r>
                  <w:rPr>
                    <w:noProof/>
                    <w:webHidden/>
                  </w:rPr>
                  <w:t>51</w:t>
                </w:r>
                <w:r>
                  <w:rPr>
                    <w:noProof/>
                    <w:webHidden/>
                  </w:rPr>
                  <w:fldChar w:fldCharType="end"/>
                </w:r>
              </w:hyperlink>
            </w:p>
            <w:p w14:paraId="5CA53BDD" w14:textId="698A57CA" w:rsidR="00AB373A" w:rsidRDefault="00AB373A">
              <w:pPr>
                <w:pStyle w:val="Turinys2"/>
                <w:rPr>
                  <w:noProof/>
                  <w:kern w:val="2"/>
                  <w:sz w:val="24"/>
                  <w:szCs w:val="24"/>
                  <w14:ligatures w14:val="standardContextual"/>
                </w:rPr>
              </w:pPr>
              <w:hyperlink w:anchor="_Toc243225219" w:history="1">
                <w:r w:rsidRPr="007E6CC2">
                  <w:rPr>
                    <w:rStyle w:val="Hipersaitas"/>
                    <w:rFonts w:ascii="Times New Roman" w:hAnsi="Times New Roman" w:cs="Times New Roman"/>
                    <w:noProof/>
                  </w:rPr>
                  <w:t>Pirkimo sąlygų 11 priedas „Pažyma apie siūlomų specialistų darbinę (profesinę) patirtį“</w:t>
                </w:r>
                <w:r>
                  <w:rPr>
                    <w:noProof/>
                    <w:webHidden/>
                  </w:rPr>
                  <w:tab/>
                </w:r>
                <w:r>
                  <w:rPr>
                    <w:noProof/>
                    <w:webHidden/>
                  </w:rPr>
                  <w:fldChar w:fldCharType="begin"/>
                </w:r>
                <w:r>
                  <w:rPr>
                    <w:noProof/>
                    <w:webHidden/>
                  </w:rPr>
                  <w:instrText xml:space="preserve"> PAGEREF _Toc243225219 \h </w:instrText>
                </w:r>
                <w:r>
                  <w:rPr>
                    <w:noProof/>
                    <w:webHidden/>
                  </w:rPr>
                </w:r>
                <w:r>
                  <w:rPr>
                    <w:noProof/>
                    <w:webHidden/>
                  </w:rPr>
                  <w:fldChar w:fldCharType="separate"/>
                </w:r>
                <w:r>
                  <w:rPr>
                    <w:noProof/>
                    <w:webHidden/>
                  </w:rPr>
                  <w:t>52</w:t>
                </w:r>
                <w:r>
                  <w:rPr>
                    <w:noProof/>
                    <w:webHidden/>
                  </w:rPr>
                  <w:fldChar w:fldCharType="end"/>
                </w:r>
              </w:hyperlink>
            </w:p>
            <w:p w14:paraId="49F67FC6" w14:textId="4E297537" w:rsidR="00AB373A" w:rsidRDefault="00AB373A">
              <w:pPr>
                <w:pStyle w:val="Turinys2"/>
                <w:rPr>
                  <w:noProof/>
                  <w:kern w:val="2"/>
                  <w:sz w:val="24"/>
                  <w:szCs w:val="24"/>
                  <w14:ligatures w14:val="standardContextual"/>
                </w:rPr>
              </w:pPr>
              <w:hyperlink w:anchor="_Toc243225220" w:history="1">
                <w:r w:rsidRPr="007E6CC2">
                  <w:rPr>
                    <w:rStyle w:val="Hipersaitas"/>
                    <w:rFonts w:ascii="Times New Roman" w:hAnsi="Times New Roman" w:cs="Times New Roman"/>
                    <w:noProof/>
                  </w:rPr>
                  <w:t>Pirkimo sąlygų 12 priedas „Nacionalinio saugumo reikalavimų atitikties deklaracija, patvirtinta Viešųjų pirkimų tarnybos 2022 m. gruodžio 29 d. įsakymu Nr. 1S-233</w:t>
                </w:r>
                <w:r>
                  <w:rPr>
                    <w:noProof/>
                    <w:webHidden/>
                  </w:rPr>
                  <w:tab/>
                </w:r>
                <w:r>
                  <w:rPr>
                    <w:noProof/>
                    <w:webHidden/>
                  </w:rPr>
                  <w:fldChar w:fldCharType="begin"/>
                </w:r>
                <w:r>
                  <w:rPr>
                    <w:noProof/>
                    <w:webHidden/>
                  </w:rPr>
                  <w:instrText xml:space="preserve"> PAGEREF _Toc243225220 \h </w:instrText>
                </w:r>
                <w:r>
                  <w:rPr>
                    <w:noProof/>
                    <w:webHidden/>
                  </w:rPr>
                </w:r>
                <w:r>
                  <w:rPr>
                    <w:noProof/>
                    <w:webHidden/>
                  </w:rPr>
                  <w:fldChar w:fldCharType="separate"/>
                </w:r>
                <w:r>
                  <w:rPr>
                    <w:noProof/>
                    <w:webHidden/>
                  </w:rPr>
                  <w:t>53</w:t>
                </w:r>
                <w:r>
                  <w:rPr>
                    <w:noProof/>
                    <w:webHidden/>
                  </w:rPr>
                  <w:fldChar w:fldCharType="end"/>
                </w:r>
              </w:hyperlink>
            </w:p>
            <w:p w14:paraId="0DDC40AE" w14:textId="1090BDC0" w:rsidR="001C24BC"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b/>
                  <w:bCs/>
                  <w:color w:val="2B579A"/>
                  <w:shd w:val="clear" w:color="auto" w:fill="E6E6E6"/>
                </w:rPr>
                <w:fldChar w:fldCharType="end"/>
              </w:r>
            </w:p>
          </w:sdtContent>
        </w:sdt>
        <w:p w14:paraId="73CCB438" w14:textId="0E813B55" w:rsidR="005F13F0"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Content>
    </w:sdt>
    <w:p w14:paraId="7DBFF88B" w14:textId="0FE73970" w:rsidR="002415C7" w:rsidRPr="00036B48"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1" w:name="_Toc243225195"/>
      <w:bookmarkStart w:id="2" w:name="_Toc335201954"/>
      <w:bookmarkStart w:id="3" w:name="_Toc147739116"/>
      <w:r w:rsidRPr="00036B48">
        <w:rPr>
          <w:rFonts w:ascii="Times New Roman" w:hAnsi="Times New Roman" w:cs="Times New Roman"/>
        </w:rPr>
        <w:lastRenderedPageBreak/>
        <w:t>Bendra informacija</w:t>
      </w:r>
      <w:bookmarkEnd w:id="1"/>
    </w:p>
    <w:p w14:paraId="1894FC1D" w14:textId="705A5CBF" w:rsidR="0092032C" w:rsidRPr="004E448B" w:rsidRDefault="0092032C" w:rsidP="005410F2">
      <w:pPr>
        <w:pStyle w:val="Sraopastraipa"/>
        <w:numPr>
          <w:ilvl w:val="1"/>
          <w:numId w:val="1"/>
        </w:numPr>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sz w:val="24"/>
          <w:szCs w:val="24"/>
        </w:rPr>
        <w:t xml:space="preserve">Perkančioji organizacija – </w:t>
      </w:r>
      <w:r w:rsidRPr="005410F2">
        <w:rPr>
          <w:rFonts w:ascii="Times New Roman" w:eastAsia="Calibri" w:hAnsi="Times New Roman" w:cs="Times New Roman"/>
          <w:sz w:val="24"/>
          <w:szCs w:val="24"/>
        </w:rPr>
        <w:t xml:space="preserve">Nacionalinė švietimo agentūra, juridinio asmens kodas 305238040, adresas K. Kalinausko g. 7, Vilnius. </w:t>
      </w:r>
      <w:r w:rsidRPr="005410F2">
        <w:rPr>
          <w:rFonts w:ascii="Times New Roman" w:eastAsiaTheme="minorHAnsi" w:hAnsi="Times New Roman" w:cs="Times New Roman"/>
          <w:sz w:val="24"/>
          <w:szCs w:val="24"/>
          <w:lang w:eastAsia="en-US"/>
        </w:rPr>
        <w:t>Perkančioji organizacija nėra PVM mokėtoja</w:t>
      </w:r>
      <w:r w:rsidRPr="005410F2">
        <w:rPr>
          <w:rFonts w:ascii="Times New Roman" w:eastAsia="Calibri" w:hAnsi="Times New Roman" w:cs="Times New Roman"/>
          <w:sz w:val="24"/>
          <w:szCs w:val="24"/>
        </w:rPr>
        <w:t>.</w:t>
      </w:r>
      <w:r w:rsidR="004E448B">
        <w:rPr>
          <w:rFonts w:ascii="Times New Roman" w:eastAsia="Calibri" w:hAnsi="Times New Roman" w:cs="Times New Roman"/>
          <w:sz w:val="24"/>
          <w:szCs w:val="24"/>
        </w:rPr>
        <w:t xml:space="preserve"> </w:t>
      </w:r>
      <w:r w:rsidR="004E448B" w:rsidRPr="005F0F1E">
        <w:rPr>
          <w:rFonts w:ascii="Times New Roman" w:eastAsia="Calibri" w:hAnsi="Times New Roman" w:cs="Times New Roman"/>
          <w:sz w:val="24"/>
          <w:szCs w:val="24"/>
        </w:rPr>
        <w:t xml:space="preserve">Įgaliotas asmuo palaikyti tiesioginį ryšį su tiekėjais ir gauti iš jų (ne tarpininkų) pranešimus, susijusius su pirkimų procedūromis – Jolanta Pavlovskienė, tel. </w:t>
      </w:r>
      <w:r w:rsidR="004E448B" w:rsidRPr="005F0F1E">
        <w:rPr>
          <w:rFonts w:ascii="Times New Roman" w:eastAsia="Calibri" w:hAnsi="Times New Roman" w:cs="Times New Roman"/>
          <w:sz w:val="24"/>
          <w:szCs w:val="24"/>
          <w:lang w:val="en-US"/>
        </w:rPr>
        <w:t>+ 370 616 54 836, el. p. Jolanta.</w:t>
      </w:r>
      <w:hyperlink r:id="rId12" w:history="1">
        <w:r w:rsidR="00FA583F" w:rsidRPr="00C80FA9">
          <w:rPr>
            <w:rStyle w:val="Hipersaitas"/>
            <w:rFonts w:ascii="Times New Roman" w:eastAsia="Calibri" w:hAnsi="Times New Roman" w:cs="Times New Roman"/>
            <w:sz w:val="24"/>
            <w:szCs w:val="24"/>
            <w:lang w:val="en-US"/>
          </w:rPr>
          <w:t>Pavlovskiene@nsa.smsm.lt</w:t>
        </w:r>
      </w:hyperlink>
      <w:r w:rsidR="004E448B">
        <w:t>.</w:t>
      </w:r>
    </w:p>
    <w:p w14:paraId="2239DD1B" w14:textId="645C5ED6" w:rsidR="002F5F8E" w:rsidRPr="0092771E" w:rsidRDefault="002F5F8E" w:rsidP="005410F2">
      <w:pPr>
        <w:pStyle w:val="Sraopastraipa"/>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color w:val="000000" w:themeColor="text1"/>
          <w:sz w:val="24"/>
          <w:szCs w:val="24"/>
        </w:rPr>
        <w:t>1.</w:t>
      </w:r>
      <w:r w:rsidR="0092032C" w:rsidRPr="005410F2">
        <w:rPr>
          <w:rFonts w:ascii="Times New Roman" w:hAnsi="Times New Roman" w:cs="Times New Roman"/>
          <w:color w:val="000000" w:themeColor="text1"/>
          <w:sz w:val="24"/>
          <w:szCs w:val="24"/>
        </w:rPr>
        <w:t>2</w:t>
      </w:r>
      <w:r w:rsidRPr="005410F2">
        <w:rPr>
          <w:rFonts w:ascii="Times New Roman" w:hAnsi="Times New Roman" w:cs="Times New Roman"/>
          <w:color w:val="000000" w:themeColor="text1"/>
          <w:sz w:val="24"/>
          <w:szCs w:val="24"/>
        </w:rPr>
        <w:t xml:space="preserve">. </w:t>
      </w:r>
      <w:r w:rsidR="007D6857" w:rsidRPr="005410F2">
        <w:rPr>
          <w:rFonts w:ascii="Times New Roman" w:hAnsi="Times New Roman" w:cs="Times New Roman"/>
          <w:color w:val="000000" w:themeColor="text1"/>
          <w:sz w:val="24"/>
          <w:szCs w:val="24"/>
        </w:rPr>
        <w:t>Pirkimas</w:t>
      </w:r>
      <w:r w:rsidR="00B37854" w:rsidRPr="005410F2">
        <w:rPr>
          <w:rFonts w:ascii="Times New Roman" w:hAnsi="Times New Roman" w:cs="Times New Roman"/>
          <w:color w:val="000000" w:themeColor="text1"/>
          <w:sz w:val="24"/>
          <w:szCs w:val="24"/>
        </w:rPr>
        <w:t xml:space="preserve"> neatlieka</w:t>
      </w:r>
      <w:r w:rsidR="007D6857" w:rsidRPr="005410F2">
        <w:rPr>
          <w:rFonts w:ascii="Times New Roman" w:hAnsi="Times New Roman" w:cs="Times New Roman"/>
          <w:color w:val="000000" w:themeColor="text1"/>
          <w:sz w:val="24"/>
          <w:szCs w:val="24"/>
        </w:rPr>
        <w:t>mas</w:t>
      </w:r>
      <w:r w:rsidR="00B37854" w:rsidRPr="005410F2">
        <w:rPr>
          <w:rFonts w:ascii="Times New Roman" w:hAnsi="Times New Roman" w:cs="Times New Roman"/>
          <w:color w:val="000000" w:themeColor="text1"/>
          <w:sz w:val="24"/>
          <w:szCs w:val="24"/>
        </w:rPr>
        <w:t xml:space="preserve"> </w:t>
      </w:r>
      <w:r w:rsidRPr="005410F2">
        <w:rPr>
          <w:rFonts w:ascii="Times New Roman" w:hAnsi="Times New Roman" w:cs="Times New Roman"/>
          <w:color w:val="000000" w:themeColor="text1"/>
          <w:sz w:val="24"/>
          <w:szCs w:val="24"/>
        </w:rPr>
        <w:t>naudojantis centralizuotų pirkimų katalogu</w:t>
      </w:r>
      <w:r w:rsidR="007D6857" w:rsidRPr="005410F2">
        <w:rPr>
          <w:rFonts w:ascii="Times New Roman" w:hAnsi="Times New Roman" w:cs="Times New Roman"/>
          <w:color w:val="000000" w:themeColor="text1"/>
          <w:sz w:val="24"/>
          <w:szCs w:val="24"/>
        </w:rPr>
        <w:t xml:space="preserve">, nes </w:t>
      </w:r>
      <w:r w:rsidR="0092032C" w:rsidRPr="0092771E">
        <w:rPr>
          <w:rFonts w:ascii="Times New Roman" w:hAnsi="Times New Roman" w:cs="Times New Roman"/>
          <w:sz w:val="24"/>
          <w:szCs w:val="24"/>
        </w:rPr>
        <w:t>kataloge nėra Perkančiosios poreikius atitinkančių paslaugų.</w:t>
      </w:r>
    </w:p>
    <w:p w14:paraId="62DF64D0" w14:textId="46203896" w:rsidR="00AA23FB" w:rsidRPr="005410F2" w:rsidRDefault="002F5F8E" w:rsidP="005410F2">
      <w:pPr>
        <w:spacing w:after="0" w:line="240" w:lineRule="auto"/>
        <w:ind w:firstLine="567"/>
        <w:jc w:val="both"/>
        <w:rPr>
          <w:rFonts w:ascii="Times New Roman" w:hAnsi="Times New Roman" w:cs="Times New Roman"/>
          <w:color w:val="FF0000"/>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3</w:t>
      </w:r>
      <w:r w:rsidRPr="005410F2">
        <w:rPr>
          <w:rFonts w:ascii="Times New Roman" w:hAnsi="Times New Roman" w:cs="Times New Roman"/>
          <w:sz w:val="24"/>
          <w:szCs w:val="24"/>
        </w:rPr>
        <w:t xml:space="preserve">. </w:t>
      </w:r>
      <w:r w:rsidR="00AA23FB" w:rsidRPr="005410F2">
        <w:rPr>
          <w:rFonts w:ascii="Times New Roman" w:hAnsi="Times New Roman" w:cs="Times New Roman"/>
          <w:sz w:val="24"/>
          <w:szCs w:val="24"/>
        </w:rPr>
        <w:t xml:space="preserve"> </w:t>
      </w:r>
      <w:r w:rsidR="0092032C" w:rsidRPr="005410F2">
        <w:rPr>
          <w:rFonts w:ascii="Times New Roman" w:eastAsia="Times New Roman" w:hAnsi="Times New Roman" w:cs="Times New Roman"/>
          <w:sz w:val="24"/>
          <w:szCs w:val="24"/>
        </w:rPr>
        <w:t>P</w:t>
      </w:r>
      <w:r w:rsidR="00AA23FB" w:rsidRPr="005410F2">
        <w:rPr>
          <w:rFonts w:ascii="Times New Roman" w:eastAsia="Times New Roman" w:hAnsi="Times New Roman" w:cs="Times New Roman"/>
          <w:sz w:val="24"/>
          <w:szCs w:val="24"/>
        </w:rPr>
        <w:t>erkančioji organizacija nerezervuoja teisės dalyvauti pirkime.</w:t>
      </w:r>
    </w:p>
    <w:p w14:paraId="573233DF" w14:textId="58BCEB83" w:rsidR="00E32C8E" w:rsidRPr="005410F2" w:rsidRDefault="00C447D2" w:rsidP="005410F2">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4</w:t>
      </w:r>
      <w:r w:rsidRPr="005410F2">
        <w:rPr>
          <w:rFonts w:ascii="Times New Roman" w:hAnsi="Times New Roman" w:cs="Times New Roman"/>
          <w:sz w:val="24"/>
          <w:szCs w:val="24"/>
        </w:rPr>
        <w:t xml:space="preserve">. </w:t>
      </w:r>
      <w:r w:rsidR="00E32C8E" w:rsidRPr="005410F2">
        <w:rPr>
          <w:rFonts w:ascii="Times New Roman" w:hAnsi="Times New Roman" w:cs="Times New Roman"/>
          <w:sz w:val="24"/>
          <w:szCs w:val="24"/>
        </w:rPr>
        <w:t xml:space="preserve">Stebėtojai dalyvauti </w:t>
      </w:r>
      <w:r w:rsidR="008A3C98" w:rsidRPr="005410F2">
        <w:rPr>
          <w:rFonts w:ascii="Times New Roman" w:hAnsi="Times New Roman" w:cs="Times New Roman"/>
          <w:sz w:val="24"/>
          <w:szCs w:val="24"/>
        </w:rPr>
        <w:t>K</w:t>
      </w:r>
      <w:r w:rsidR="00E32C8E" w:rsidRPr="005410F2">
        <w:rPr>
          <w:rFonts w:ascii="Times New Roman" w:hAnsi="Times New Roman" w:cs="Times New Roman"/>
          <w:sz w:val="24"/>
          <w:szCs w:val="24"/>
        </w:rPr>
        <w:t>omisijos posėdžiuose nėra kviečiami.</w:t>
      </w:r>
    </w:p>
    <w:p w14:paraId="2CDA10A4" w14:textId="64FBA961" w:rsidR="00077A2F" w:rsidRDefault="004533AC" w:rsidP="004533AC">
      <w:pPr>
        <w:spacing w:after="0" w:line="3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077A2F" w:rsidRPr="00077A2F">
        <w:rPr>
          <w:rFonts w:ascii="Times New Roman" w:eastAsia="Times New Roman" w:hAnsi="Times New Roman" w:cs="Times New Roman"/>
          <w:sz w:val="24"/>
          <w:szCs w:val="24"/>
        </w:rPr>
        <w:t>Vykdomas žaliasis pirkimas, vadovaujantis Lietuvos Respublikos aplinkos ministro 2022 m. gruodžio 13 d. įsakymu Nr. D1-401 patvirtinto Aplinkos apsaugos kriterijų taikymo, vykdant žaliuosius pirkimus, tvarkos aprašo (toliau – Tvarkos aprašas)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0DEB7FBD" w14:textId="5D42F70E" w:rsidR="004137AF" w:rsidRPr="00715F94" w:rsidRDefault="00750D30" w:rsidP="00715F94">
      <w:pPr>
        <w:spacing w:after="0" w:line="240" w:lineRule="auto"/>
        <w:ind w:firstLine="567"/>
        <w:jc w:val="both"/>
        <w:rPr>
          <w:rFonts w:ascii="Times New Roman" w:hAnsi="Times New Roman" w:cs="Times New Roman"/>
          <w:kern w:val="2"/>
          <w:sz w:val="24"/>
          <w:szCs w:val="24"/>
        </w:rPr>
      </w:pPr>
      <w:r>
        <w:rPr>
          <w:rFonts w:ascii="Times New Roman" w:eastAsia="Times New Roman" w:hAnsi="Times New Roman" w:cs="Times New Roman"/>
          <w:sz w:val="24"/>
          <w:szCs w:val="24"/>
        </w:rPr>
        <w:t xml:space="preserve">1.6. </w:t>
      </w:r>
      <w:r w:rsidRPr="00715F94">
        <w:rPr>
          <w:rFonts w:ascii="Times New Roman" w:eastAsia="Times New Roman" w:hAnsi="Times New Roman" w:cs="Times New Roman"/>
          <w:sz w:val="24"/>
          <w:szCs w:val="24"/>
        </w:rPr>
        <w:t xml:space="preserve">Vykdomas socialiai atsakingas pirkimas. </w:t>
      </w:r>
      <w:r w:rsidR="00B157BF" w:rsidRPr="00B157BF">
        <w:rPr>
          <w:rFonts w:ascii="Times New Roman" w:hAnsi="Times New Roman" w:cs="Times New Roman"/>
          <w:kern w:val="2"/>
          <w:sz w:val="24"/>
          <w:szCs w:val="24"/>
        </w:rPr>
        <w:t xml:space="preserve">Tiekėjas </w:t>
      </w:r>
      <w:r w:rsidR="00B157BF">
        <w:rPr>
          <w:rFonts w:ascii="Times New Roman" w:hAnsi="Times New Roman" w:cs="Times New Roman"/>
          <w:kern w:val="2"/>
          <w:sz w:val="24"/>
          <w:szCs w:val="24"/>
        </w:rPr>
        <w:t xml:space="preserve">turės </w:t>
      </w:r>
      <w:r w:rsidR="00B157BF" w:rsidRPr="00B157BF">
        <w:rPr>
          <w:rFonts w:ascii="Times New Roman" w:hAnsi="Times New Roman" w:cs="Times New Roman"/>
          <w:kern w:val="2"/>
          <w:sz w:val="24"/>
          <w:szCs w:val="24"/>
        </w:rPr>
        <w:t>užtikrin</w:t>
      </w:r>
      <w:r w:rsidR="00B157BF">
        <w:rPr>
          <w:rFonts w:ascii="Times New Roman" w:hAnsi="Times New Roman" w:cs="Times New Roman"/>
          <w:kern w:val="2"/>
          <w:sz w:val="24"/>
          <w:szCs w:val="24"/>
        </w:rPr>
        <w:t>ti</w:t>
      </w:r>
      <w:r w:rsidR="00B157BF" w:rsidRPr="00B157BF">
        <w:rPr>
          <w:rFonts w:ascii="Times New Roman" w:hAnsi="Times New Roman" w:cs="Times New Roman"/>
          <w:kern w:val="2"/>
          <w:sz w:val="24"/>
          <w:szCs w:val="24"/>
        </w:rPr>
        <w:t>, kad jo pagal Sutartį sukurtas, pateiktas, pakeistas ar atnaujintas skaitmeninis produktas, paslauga ir elektroninis turinys visą Sutarties vykdymo ir garantinės priežiūros laikotarpį atitiktų techninėje specifikacijoje nustatytus prieinamumo reikalavimus, įskaitant Lietuvos Respublikos gaminių ir paslaugų prieinamumo reikalavimų įstatymo reikalavimus, kiek jie taikomi Sutarties objektui, techninėje specifikacijoje nurodytos redakcijos LST EN 301 549 standarto nuostatas ir taikytinus WCAG 2.1 AA lygio sėkmės kriterijus.</w:t>
      </w:r>
      <w:r w:rsidR="00E8397D">
        <w:rPr>
          <w:rFonts w:ascii="Times New Roman" w:hAnsi="Times New Roman" w:cs="Times New Roman"/>
          <w:kern w:val="2"/>
          <w:sz w:val="24"/>
          <w:szCs w:val="24"/>
        </w:rPr>
        <w:t xml:space="preserve"> </w:t>
      </w:r>
      <w:r w:rsidR="00E44164" w:rsidRPr="00715F94">
        <w:rPr>
          <w:rFonts w:ascii="Times New Roman" w:hAnsi="Times New Roman" w:cs="Times New Roman"/>
          <w:kern w:val="2"/>
          <w:sz w:val="24"/>
          <w:szCs w:val="24"/>
        </w:rPr>
        <w:t xml:space="preserve"> Detalizuota </w:t>
      </w:r>
      <w:r w:rsidR="00715F94" w:rsidRPr="00715F94">
        <w:rPr>
          <w:rFonts w:ascii="Times New Roman" w:hAnsi="Times New Roman" w:cs="Times New Roman"/>
          <w:kern w:val="2"/>
          <w:sz w:val="24"/>
          <w:szCs w:val="24"/>
        </w:rPr>
        <w:t>techninėje specifikacijoje.</w:t>
      </w:r>
    </w:p>
    <w:p w14:paraId="2413C02D" w14:textId="747552B3" w:rsidR="00E32C8E" w:rsidRPr="00105936" w:rsidRDefault="004533AC" w:rsidP="00715F94">
      <w:pPr>
        <w:tabs>
          <w:tab w:val="left" w:pos="454"/>
        </w:tabs>
        <w:suppressAutoHyphens/>
        <w:spacing w:after="0" w:line="240" w:lineRule="auto"/>
        <w:ind w:firstLine="567"/>
        <w:jc w:val="both"/>
        <w:rPr>
          <w:rFonts w:ascii="Times New Roman" w:eastAsia="Arial" w:hAnsi="Times New Roman" w:cs="Times New Roman"/>
          <w:sz w:val="24"/>
          <w:szCs w:val="24"/>
        </w:rPr>
      </w:pPr>
      <w:r>
        <w:rPr>
          <w:rFonts w:ascii="Times New Roman" w:hAnsi="Times New Roman" w:cs="Times New Roman"/>
          <w:sz w:val="24"/>
          <w:szCs w:val="24"/>
        </w:rPr>
        <w:t>1.</w:t>
      </w:r>
      <w:r w:rsidR="00715F94">
        <w:rPr>
          <w:rFonts w:ascii="Times New Roman" w:hAnsi="Times New Roman" w:cs="Times New Roman"/>
          <w:sz w:val="24"/>
          <w:szCs w:val="24"/>
        </w:rPr>
        <w:t>7</w:t>
      </w:r>
      <w:r>
        <w:rPr>
          <w:rFonts w:ascii="Times New Roman" w:hAnsi="Times New Roman" w:cs="Times New Roman"/>
          <w:sz w:val="24"/>
          <w:szCs w:val="24"/>
        </w:rPr>
        <w:t xml:space="preserve">. </w:t>
      </w:r>
      <w:r w:rsidR="009D46C8" w:rsidRPr="004533AC">
        <w:rPr>
          <w:rFonts w:ascii="Times New Roman" w:hAnsi="Times New Roman" w:cs="Times New Roman"/>
          <w:sz w:val="24"/>
          <w:szCs w:val="24"/>
        </w:rPr>
        <w:t xml:space="preserve"> </w:t>
      </w:r>
      <w:r w:rsidR="00E32C8E" w:rsidRPr="00105936">
        <w:rPr>
          <w:rFonts w:ascii="Times New Roman" w:eastAsia="Arial" w:hAnsi="Times New Roman" w:cs="Times New Roman"/>
          <w:sz w:val="24"/>
          <w:szCs w:val="24"/>
        </w:rPr>
        <w:t xml:space="preserve">Išankstinis skelbimas apie </w:t>
      </w:r>
      <w:r w:rsidR="007A68AD" w:rsidRPr="00105936">
        <w:rPr>
          <w:rFonts w:ascii="Times New Roman" w:eastAsia="Arial" w:hAnsi="Times New Roman" w:cs="Times New Roman"/>
          <w:sz w:val="24"/>
          <w:szCs w:val="24"/>
        </w:rPr>
        <w:t>p</w:t>
      </w:r>
      <w:r w:rsidR="00E32C8E" w:rsidRPr="00105936">
        <w:rPr>
          <w:rFonts w:ascii="Times New Roman" w:eastAsia="Arial" w:hAnsi="Times New Roman" w:cs="Times New Roman"/>
          <w:sz w:val="24"/>
          <w:szCs w:val="24"/>
        </w:rPr>
        <w:t>irkimą nebuvo paskelbtas</w:t>
      </w:r>
      <w:r w:rsidR="003300BD">
        <w:rPr>
          <w:rFonts w:ascii="Times New Roman" w:eastAsia="Arial" w:hAnsi="Times New Roman" w:cs="Times New Roman"/>
          <w:sz w:val="24"/>
          <w:szCs w:val="24"/>
        </w:rPr>
        <w:t>.</w:t>
      </w:r>
      <w:r w:rsidR="00E32C8E" w:rsidRPr="00105936">
        <w:rPr>
          <w:rFonts w:ascii="Times New Roman" w:eastAsia="Arial" w:hAnsi="Times New Roman" w:cs="Times New Roman"/>
          <w:sz w:val="24"/>
          <w:szCs w:val="24"/>
        </w:rPr>
        <w:t xml:space="preserve"> </w:t>
      </w:r>
    </w:p>
    <w:p w14:paraId="72EF28E7" w14:textId="16E15E02" w:rsidR="00AF1430" w:rsidRPr="00715F94" w:rsidRDefault="00015FC9" w:rsidP="00715F94">
      <w:pPr>
        <w:pStyle w:val="Sraopastraipa"/>
        <w:numPr>
          <w:ilvl w:val="1"/>
          <w:numId w:val="54"/>
        </w:numPr>
        <w:tabs>
          <w:tab w:val="left" w:pos="851"/>
          <w:tab w:val="left" w:pos="993"/>
        </w:tabs>
        <w:spacing w:after="0" w:line="240" w:lineRule="auto"/>
        <w:ind w:left="-142" w:firstLine="709"/>
        <w:jc w:val="both"/>
        <w:rPr>
          <w:rFonts w:ascii="Times New Roman" w:hAnsi="Times New Roman" w:cs="Times New Roman"/>
          <w:sz w:val="24"/>
          <w:szCs w:val="24"/>
        </w:rPr>
      </w:pPr>
      <w:r w:rsidRPr="00715F94">
        <w:rPr>
          <w:rFonts w:ascii="Times New Roman" w:hAnsi="Times New Roman" w:cs="Times New Roman"/>
          <w:sz w:val="24"/>
          <w:szCs w:val="24"/>
          <w:lang w:eastAsia="en-US"/>
        </w:rPr>
        <w:t>P</w:t>
      </w:r>
      <w:r w:rsidR="00E32C8E" w:rsidRPr="00715F94">
        <w:rPr>
          <w:rFonts w:ascii="Times New Roman" w:hAnsi="Times New Roman" w:cs="Times New Roman"/>
          <w:sz w:val="24"/>
          <w:szCs w:val="24"/>
          <w:lang w:eastAsia="en-US"/>
        </w:rPr>
        <w:t>irkime</w:t>
      </w:r>
      <w:r w:rsidR="00E32C8E" w:rsidRPr="00715F94">
        <w:rPr>
          <w:rFonts w:ascii="Times New Roman" w:hAnsi="Times New Roman" w:cs="Times New Roman"/>
          <w:sz w:val="24"/>
          <w:szCs w:val="24"/>
        </w:rPr>
        <w:t xml:space="preserve"> </w:t>
      </w:r>
      <w:r w:rsidR="007A68AD" w:rsidRPr="00715F94">
        <w:rPr>
          <w:rFonts w:ascii="Times New Roman" w:hAnsi="Times New Roman" w:cs="Times New Roman"/>
          <w:sz w:val="24"/>
          <w:szCs w:val="24"/>
        </w:rPr>
        <w:t>perkančioji organizacija</w:t>
      </w:r>
      <w:r w:rsidR="00E32C8E" w:rsidRPr="00715F94">
        <w:rPr>
          <w:rFonts w:ascii="Times New Roman" w:hAnsi="Times New Roman" w:cs="Times New Roman"/>
          <w:sz w:val="24"/>
          <w:szCs w:val="24"/>
          <w:lang w:eastAsia="en-US"/>
        </w:rPr>
        <w:t xml:space="preserve"> nenumato skelbti pranešimo dėl savanoriško </w:t>
      </w:r>
      <w:r w:rsidR="00E32C8E" w:rsidRPr="00715F94">
        <w:rPr>
          <w:rFonts w:ascii="Times New Roman" w:hAnsi="Times New Roman" w:cs="Times New Roman"/>
          <w:i/>
          <w:iCs/>
          <w:sz w:val="24"/>
          <w:szCs w:val="24"/>
          <w:lang w:eastAsia="en-US"/>
        </w:rPr>
        <w:t>ex ante</w:t>
      </w:r>
      <w:r w:rsidR="00E32C8E" w:rsidRPr="00715F94">
        <w:rPr>
          <w:rFonts w:ascii="Times New Roman" w:hAnsi="Times New Roman" w:cs="Times New Roman"/>
          <w:sz w:val="24"/>
          <w:szCs w:val="24"/>
          <w:lang w:eastAsia="en-US"/>
        </w:rPr>
        <w:t xml:space="preserve"> skaidrumo.</w:t>
      </w:r>
    </w:p>
    <w:p w14:paraId="54F87F9F" w14:textId="2131C2AA" w:rsidR="004D070C" w:rsidRPr="00715F94" w:rsidRDefault="007466F8" w:rsidP="00715F94">
      <w:pPr>
        <w:pStyle w:val="Sraopastraipa"/>
        <w:numPr>
          <w:ilvl w:val="1"/>
          <w:numId w:val="54"/>
        </w:numPr>
        <w:tabs>
          <w:tab w:val="left" w:pos="851"/>
          <w:tab w:val="left" w:pos="993"/>
        </w:tabs>
        <w:spacing w:after="0" w:line="240" w:lineRule="auto"/>
        <w:ind w:left="851" w:hanging="284"/>
        <w:jc w:val="both"/>
        <w:rPr>
          <w:rFonts w:ascii="Times New Roman" w:hAnsi="Times New Roman" w:cs="Times New Roman"/>
          <w:color w:val="7030A0"/>
          <w:sz w:val="24"/>
          <w:szCs w:val="24"/>
        </w:rPr>
      </w:pPr>
      <w:r w:rsidRPr="00715F94">
        <w:rPr>
          <w:rFonts w:ascii="Times New Roman" w:hAnsi="Times New Roman" w:cs="Times New Roman"/>
          <w:sz w:val="24"/>
          <w:szCs w:val="24"/>
        </w:rPr>
        <w:t>Pirkime neleidžia</w:t>
      </w:r>
      <w:r w:rsidR="00216820" w:rsidRPr="00715F94">
        <w:rPr>
          <w:rFonts w:ascii="Times New Roman" w:hAnsi="Times New Roman" w:cs="Times New Roman"/>
          <w:sz w:val="24"/>
          <w:szCs w:val="24"/>
        </w:rPr>
        <w:t>ma</w:t>
      </w:r>
      <w:r w:rsidRPr="00715F94">
        <w:rPr>
          <w:rFonts w:ascii="Times New Roman" w:hAnsi="Times New Roman" w:cs="Times New Roman"/>
          <w:sz w:val="24"/>
          <w:szCs w:val="24"/>
        </w:rPr>
        <w:t xml:space="preserve"> pateikti alternatyvių </w:t>
      </w:r>
      <w:r w:rsidR="00D27E76" w:rsidRPr="00715F94">
        <w:rPr>
          <w:rFonts w:ascii="Times New Roman" w:hAnsi="Times New Roman" w:cs="Times New Roman"/>
          <w:sz w:val="24"/>
          <w:szCs w:val="24"/>
        </w:rPr>
        <w:t>p</w:t>
      </w:r>
      <w:r w:rsidRPr="00715F94">
        <w:rPr>
          <w:rFonts w:ascii="Times New Roman" w:hAnsi="Times New Roman" w:cs="Times New Roman"/>
          <w:sz w:val="24"/>
          <w:szCs w:val="24"/>
        </w:rPr>
        <w:t xml:space="preserve">asiūlymų. </w:t>
      </w:r>
    </w:p>
    <w:p w14:paraId="0C002F05" w14:textId="7D331958" w:rsidR="00E32C8E" w:rsidRPr="005410F2" w:rsidRDefault="004D070C" w:rsidP="00715F94">
      <w:pPr>
        <w:pStyle w:val="Sraopastraipa"/>
        <w:numPr>
          <w:ilvl w:val="1"/>
          <w:numId w:val="54"/>
        </w:numPr>
        <w:tabs>
          <w:tab w:val="left" w:pos="851"/>
          <w:tab w:val="left" w:pos="993"/>
        </w:tabs>
        <w:spacing w:after="0" w:line="240" w:lineRule="auto"/>
        <w:ind w:left="426" w:firstLine="141"/>
        <w:jc w:val="both"/>
        <w:rPr>
          <w:rFonts w:ascii="Times New Roman" w:hAnsi="Times New Roman" w:cs="Times New Roman"/>
          <w:sz w:val="24"/>
          <w:szCs w:val="24"/>
        </w:rPr>
      </w:pPr>
      <w:r w:rsidRPr="005410F2">
        <w:rPr>
          <w:rFonts w:ascii="Times New Roman" w:hAnsi="Times New Roman" w:cs="Times New Roman"/>
          <w:color w:val="7030A0"/>
          <w:sz w:val="24"/>
          <w:szCs w:val="24"/>
        </w:rPr>
        <w:t xml:space="preserve"> </w:t>
      </w:r>
      <w:r w:rsidR="00E32C8E" w:rsidRPr="005410F2">
        <w:rPr>
          <w:rFonts w:ascii="Times New Roman" w:eastAsia="Arial" w:hAnsi="Times New Roman" w:cs="Times New Roman"/>
          <w:color w:val="333333"/>
          <w:sz w:val="24"/>
          <w:szCs w:val="24"/>
        </w:rPr>
        <w:t xml:space="preserve">Bendrosios </w:t>
      </w:r>
      <w:r w:rsidR="007E5F55" w:rsidRPr="005410F2">
        <w:rPr>
          <w:rFonts w:ascii="Times New Roman" w:eastAsia="Arial" w:hAnsi="Times New Roman" w:cs="Times New Roman"/>
          <w:color w:val="333333"/>
          <w:sz w:val="24"/>
          <w:szCs w:val="24"/>
        </w:rPr>
        <w:t xml:space="preserve">pirkimo </w:t>
      </w:r>
      <w:r w:rsidR="00E32C8E" w:rsidRPr="005410F2">
        <w:rPr>
          <w:rFonts w:ascii="Times New Roman" w:eastAsia="Arial" w:hAnsi="Times New Roman" w:cs="Times New Roman"/>
          <w:color w:val="333333"/>
          <w:sz w:val="24"/>
          <w:szCs w:val="24"/>
        </w:rPr>
        <w:t>sąlygos yra neatskiriama ši</w:t>
      </w:r>
      <w:r w:rsidR="00C07F25" w:rsidRPr="005410F2">
        <w:rPr>
          <w:rFonts w:ascii="Times New Roman" w:eastAsia="Arial" w:hAnsi="Times New Roman" w:cs="Times New Roman"/>
          <w:color w:val="333333"/>
          <w:sz w:val="24"/>
          <w:szCs w:val="24"/>
        </w:rPr>
        <w:t>ų</w:t>
      </w:r>
      <w:r w:rsidR="00E32C8E" w:rsidRPr="005410F2">
        <w:rPr>
          <w:rFonts w:ascii="Times New Roman" w:eastAsia="Arial" w:hAnsi="Times New Roman" w:cs="Times New Roman"/>
          <w:color w:val="333333"/>
          <w:sz w:val="24"/>
          <w:szCs w:val="24"/>
        </w:rPr>
        <w:t xml:space="preserve"> </w:t>
      </w:r>
      <w:r w:rsidR="00F4541C" w:rsidRPr="005410F2">
        <w:rPr>
          <w:rFonts w:ascii="Times New Roman" w:eastAsia="Arial" w:hAnsi="Times New Roman" w:cs="Times New Roman"/>
          <w:color w:val="333333"/>
          <w:sz w:val="24"/>
          <w:szCs w:val="24"/>
        </w:rPr>
        <w:t>p</w:t>
      </w:r>
      <w:r w:rsidR="00E32C8E" w:rsidRPr="005410F2">
        <w:rPr>
          <w:rFonts w:ascii="Times New Roman" w:eastAsia="Arial" w:hAnsi="Times New Roman" w:cs="Times New Roman"/>
          <w:color w:val="333333"/>
          <w:sz w:val="24"/>
          <w:szCs w:val="24"/>
        </w:rPr>
        <w:t>irkimo sąlygų dalis.</w:t>
      </w:r>
    </w:p>
    <w:p w14:paraId="5DEDEBC7" w14:textId="1ED44FB6" w:rsidR="00B41C66" w:rsidRPr="00036B48"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43225196"/>
      <w:bookmarkEnd w:id="2"/>
      <w:r w:rsidRPr="00036B48">
        <w:rPr>
          <w:rFonts w:ascii="Times New Roman" w:hAnsi="Times New Roman" w:cs="Times New Roman"/>
        </w:rPr>
        <w:t xml:space="preserve">2. </w:t>
      </w:r>
      <w:r w:rsidR="00B41C66" w:rsidRPr="00036B48">
        <w:rPr>
          <w:rFonts w:ascii="Times New Roman" w:hAnsi="Times New Roman" w:cs="Times New Roman"/>
        </w:rPr>
        <w:t>Pirkimo objektas</w:t>
      </w:r>
      <w:bookmarkEnd w:id="4"/>
      <w:bookmarkEnd w:id="5"/>
      <w:bookmarkEnd w:id="6"/>
    </w:p>
    <w:p w14:paraId="0C1BB36B" w14:textId="0CB14866" w:rsidR="006657A0" w:rsidRPr="008E6EF3" w:rsidRDefault="008E6381" w:rsidP="008E6EF3">
      <w:pPr>
        <w:pStyle w:val="Sraopastraipa"/>
        <w:spacing w:line="240" w:lineRule="auto"/>
        <w:ind w:left="0"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2.1. </w:t>
      </w:r>
      <w:r w:rsidR="006205C6" w:rsidRPr="008E6EF3">
        <w:rPr>
          <w:rFonts w:ascii="Times New Roman" w:eastAsia="Calibri" w:hAnsi="Times New Roman" w:cs="Times New Roman"/>
          <w:sz w:val="24"/>
          <w:szCs w:val="24"/>
        </w:rPr>
        <w:t xml:space="preserve">Perkančioji organizacija, įgyvendindama </w:t>
      </w:r>
      <w:r w:rsidR="006205C6" w:rsidRPr="008E6EF3">
        <w:rPr>
          <w:rFonts w:ascii="Times New Roman" w:hAnsi="Times New Roman" w:cs="Times New Roman"/>
          <w:color w:val="000000"/>
          <w:sz w:val="24"/>
          <w:szCs w:val="24"/>
        </w:rPr>
        <w:t>2021– 2027 metų Europos sąjungos fondų investicijų programos (ESF+) finansuojamą projektą „Įtrauktis: visiems ir kiekvienam“ Nr. 10-054-P-0001 (toliau – projektas)</w:t>
      </w:r>
      <w:r w:rsidR="006205C6" w:rsidRPr="008E6EF3">
        <w:rPr>
          <w:rFonts w:ascii="Times New Roman" w:eastAsia="Calibri" w:hAnsi="Times New Roman" w:cs="Times New Roman"/>
          <w:sz w:val="24"/>
          <w:szCs w:val="24"/>
        </w:rPr>
        <w:t>, numato įsigyti</w:t>
      </w:r>
      <w:r w:rsidR="006205C6" w:rsidRPr="008E6EF3">
        <w:rPr>
          <w:rFonts w:ascii="Times New Roman" w:hAnsi="Times New Roman" w:cs="Times New Roman"/>
          <w:sz w:val="24"/>
          <w:szCs w:val="24"/>
        </w:rPr>
        <w:t xml:space="preserve"> </w:t>
      </w:r>
      <w:r w:rsidR="008E6EF3" w:rsidRPr="008E6EF3">
        <w:rPr>
          <w:rFonts w:ascii="Times New Roman" w:hAnsi="Times New Roman" w:cs="Times New Roman"/>
          <w:sz w:val="24"/>
          <w:szCs w:val="24"/>
        </w:rPr>
        <w:t>Mokinių gebėjimų atpažinimo sistemos (toliau – MGAS) - programinės įrangos sukūrimo ir garantinės priežiūros paslaugas</w:t>
      </w:r>
      <w:r w:rsidR="006205C6" w:rsidRPr="008E6EF3">
        <w:rPr>
          <w:rFonts w:ascii="Times New Roman" w:eastAsia="Calibri" w:hAnsi="Times New Roman" w:cs="Times New Roman"/>
          <w:sz w:val="24"/>
          <w:szCs w:val="24"/>
        </w:rPr>
        <w:t xml:space="preserve">. </w:t>
      </w:r>
      <w:r w:rsidR="006205C6" w:rsidRPr="008E6EF3">
        <w:rPr>
          <w:rFonts w:ascii="Times New Roman" w:hAnsi="Times New Roman" w:cs="Times New Roman"/>
          <w:sz w:val="24"/>
          <w:szCs w:val="24"/>
        </w:rPr>
        <w:t>Reikalavimai pirkimo objektui nustatyti specialiųjų pirkimo sąlygų 2</w:t>
      </w:r>
      <w:r w:rsidR="006205C6" w:rsidRPr="008E6EF3">
        <w:rPr>
          <w:rFonts w:ascii="Times New Roman" w:hAnsi="Times New Roman" w:cs="Times New Roman"/>
          <w:color w:val="00B050"/>
          <w:sz w:val="24"/>
          <w:szCs w:val="24"/>
        </w:rPr>
        <w:t xml:space="preserve"> </w:t>
      </w:r>
      <w:r w:rsidR="006205C6" w:rsidRPr="008E6EF3">
        <w:rPr>
          <w:rFonts w:ascii="Times New Roman" w:hAnsi="Times New Roman" w:cs="Times New Roman"/>
          <w:sz w:val="24"/>
          <w:szCs w:val="24"/>
        </w:rPr>
        <w:t xml:space="preserve">priede. BVPŽ kodas – </w:t>
      </w:r>
      <w:r w:rsidR="006657A0" w:rsidRPr="008E6EF3">
        <w:rPr>
          <w:rFonts w:ascii="Times New Roman" w:hAnsi="Times New Roman" w:cs="Times New Roman"/>
          <w:sz w:val="24"/>
          <w:szCs w:val="24"/>
        </w:rPr>
        <w:t>72262000-9</w:t>
      </w:r>
      <w:r w:rsidR="00AA14AF">
        <w:rPr>
          <w:rFonts w:ascii="Times New Roman" w:hAnsi="Times New Roman" w:cs="Times New Roman"/>
          <w:sz w:val="24"/>
          <w:szCs w:val="24"/>
        </w:rPr>
        <w:t>.</w:t>
      </w:r>
    </w:p>
    <w:p w14:paraId="3F23236A" w14:textId="425BC8E0" w:rsidR="00E90AD9" w:rsidRDefault="00507DC9" w:rsidP="008E6EF3">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2.2</w:t>
      </w:r>
      <w:r w:rsidR="005410F2" w:rsidRPr="005410F2">
        <w:rPr>
          <w:rFonts w:ascii="Times New Roman" w:hAnsi="Times New Roman" w:cs="Times New Roman"/>
          <w:sz w:val="24"/>
          <w:szCs w:val="24"/>
        </w:rPr>
        <w:t>.</w:t>
      </w:r>
      <w:r w:rsidR="005410F2" w:rsidRPr="00511D9C">
        <w:rPr>
          <w:rFonts w:ascii="Times New Roman" w:hAnsi="Times New Roman" w:cs="Times New Roman"/>
          <w:sz w:val="24"/>
          <w:szCs w:val="24"/>
        </w:rPr>
        <w:t xml:space="preserve">Pirkimo objektas </w:t>
      </w:r>
      <w:r w:rsidR="003300BD">
        <w:rPr>
          <w:rFonts w:ascii="Times New Roman" w:hAnsi="Times New Roman" w:cs="Times New Roman"/>
          <w:sz w:val="24"/>
          <w:szCs w:val="24"/>
        </w:rPr>
        <w:t>neskaidomas į</w:t>
      </w:r>
      <w:r w:rsidR="00791BEF">
        <w:rPr>
          <w:rFonts w:ascii="Times New Roman" w:hAnsi="Times New Roman" w:cs="Times New Roman"/>
          <w:sz w:val="24"/>
          <w:szCs w:val="24"/>
        </w:rPr>
        <w:t xml:space="preserve"> </w:t>
      </w:r>
      <w:r w:rsidR="00B413A8" w:rsidRPr="00511D9C">
        <w:rPr>
          <w:rFonts w:ascii="Times New Roman" w:hAnsi="Times New Roman" w:cs="Times New Roman"/>
          <w:sz w:val="24"/>
          <w:szCs w:val="24"/>
        </w:rPr>
        <w:t>pirkimo objekto dalis</w:t>
      </w:r>
      <w:r w:rsidR="00791BEF">
        <w:rPr>
          <w:rFonts w:ascii="Times New Roman" w:hAnsi="Times New Roman" w:cs="Times New Roman"/>
          <w:sz w:val="24"/>
          <w:szCs w:val="24"/>
        </w:rPr>
        <w:t>.</w:t>
      </w:r>
    </w:p>
    <w:p w14:paraId="75E39B9F" w14:textId="08331D91" w:rsidR="001B258D" w:rsidRPr="00AC4A6F" w:rsidRDefault="003300BD" w:rsidP="001B258D">
      <w:pPr>
        <w:pStyle w:val="Betarp"/>
        <w:ind w:firstLine="709"/>
        <w:jc w:val="both"/>
        <w:rPr>
          <w:rFonts w:ascii="Times New Roman" w:hAnsi="Times New Roman" w:cs="Times New Roman"/>
          <w:sz w:val="24"/>
          <w:szCs w:val="24"/>
        </w:rPr>
      </w:pPr>
      <w:r w:rsidRPr="00F61320">
        <w:rPr>
          <w:rFonts w:ascii="Times New Roman" w:hAnsi="Times New Roman" w:cs="Times New Roman"/>
          <w:sz w:val="24"/>
          <w:szCs w:val="24"/>
        </w:rPr>
        <w:t>2.2.1.</w:t>
      </w:r>
      <w:r w:rsidR="00AA14AF">
        <w:rPr>
          <w:rFonts w:ascii="Times New Roman" w:hAnsi="Times New Roman" w:cs="Times New Roman"/>
          <w:sz w:val="24"/>
          <w:szCs w:val="24"/>
        </w:rPr>
        <w:t xml:space="preserve"> </w:t>
      </w:r>
      <w:r w:rsidR="00F61320" w:rsidRPr="00AC4A6F">
        <w:rPr>
          <w:rFonts w:ascii="Times New Roman" w:hAnsi="Times New Roman" w:cs="Times New Roman"/>
          <w:sz w:val="24"/>
          <w:szCs w:val="24"/>
        </w:rPr>
        <w:t>Pirkimo objektas neskaidomas į atskiras pirkimo objekto dalis</w:t>
      </w:r>
      <w:r w:rsidR="007D5FBE" w:rsidRPr="00AC4A6F">
        <w:rPr>
          <w:rFonts w:ascii="Times New Roman" w:hAnsi="Times New Roman" w:cs="Times New Roman"/>
          <w:sz w:val="24"/>
          <w:szCs w:val="24"/>
        </w:rPr>
        <w:t xml:space="preserve">, </w:t>
      </w:r>
      <w:r w:rsidR="001B258D" w:rsidRPr="00AC4A6F">
        <w:rPr>
          <w:rFonts w:ascii="Times New Roman" w:hAnsi="Times New Roman" w:cs="Times New Roman"/>
          <w:sz w:val="24"/>
          <w:szCs w:val="24"/>
        </w:rPr>
        <w:t>nes MGAS programinės įrangos projektavimo, sukūrimo, diegimo, integravimo, testavimo, perdavimo ir garantinės priežiūros paslaugos yra tarpusavyje technologiškai ir funkciškai susijusios ir skirtos vienam galutiniam rezultatui – tinkamai veikiančiai vientisai informacinei sistemai – sukurti bei jos veikimui garantinės priežiūros laikotarpiu užtikrinti.</w:t>
      </w:r>
    </w:p>
    <w:p w14:paraId="36139569" w14:textId="37D62570" w:rsidR="00EC2375" w:rsidRPr="00AC4A6F" w:rsidRDefault="00EC2375" w:rsidP="008E6EF3">
      <w:pPr>
        <w:pStyle w:val="Betarp"/>
        <w:ind w:firstLine="709"/>
        <w:jc w:val="both"/>
        <w:rPr>
          <w:rFonts w:ascii="Times New Roman" w:hAnsi="Times New Roman" w:cs="Times New Roman"/>
          <w:sz w:val="24"/>
          <w:szCs w:val="24"/>
        </w:rPr>
      </w:pPr>
    </w:p>
    <w:p w14:paraId="627D40D6" w14:textId="77777777" w:rsidR="005136A2" w:rsidRPr="00AC4A6F" w:rsidRDefault="00EC2375" w:rsidP="005136A2">
      <w:pPr>
        <w:pStyle w:val="Betarp"/>
        <w:ind w:firstLine="709"/>
        <w:jc w:val="both"/>
        <w:rPr>
          <w:rFonts w:ascii="Times New Roman" w:hAnsi="Times New Roman" w:cs="Times New Roman"/>
          <w:sz w:val="24"/>
          <w:szCs w:val="24"/>
        </w:rPr>
      </w:pPr>
      <w:r w:rsidRPr="00AC4A6F">
        <w:rPr>
          <w:rFonts w:ascii="Times New Roman" w:hAnsi="Times New Roman" w:cs="Times New Roman"/>
          <w:sz w:val="24"/>
          <w:szCs w:val="24"/>
        </w:rPr>
        <w:lastRenderedPageBreak/>
        <w:t xml:space="preserve">2.2.2. </w:t>
      </w:r>
      <w:r w:rsidR="005136A2" w:rsidRPr="00AC4A6F">
        <w:rPr>
          <w:rFonts w:ascii="Times New Roman" w:hAnsi="Times New Roman" w:cs="Times New Roman"/>
          <w:sz w:val="24"/>
          <w:szCs w:val="24"/>
        </w:rPr>
        <w:t>Atskiri sistemos funkciniai komponentai ir jų kūrimo bei priežiūros darbai turi būti įgyvendinami pagal vieningą sistemos architektūrą, taikant suderintus technologinius sprendinius, bendrus duomenų modelius, integracijų, informacijos saugumo, testavimo ir kokybės užtikrinimo reikalavimus. Pirkimo objektą suskaidžius pagal atskiras veiklas, sistemos komponentus arba sukūrimo ir garantinės priežiūros paslaugas, padidėtų skirtingų vykdytojų veiksmų koordinavimo, techninių sprendinių nesuderinamumo, darbų dubliavimo ir sistemos veikimo sutrikimų rizika.</w:t>
      </w:r>
    </w:p>
    <w:p w14:paraId="11C7F015" w14:textId="42AD0B75" w:rsidR="008A4788" w:rsidRPr="00AC4A6F" w:rsidRDefault="008A4788" w:rsidP="008A4788">
      <w:pPr>
        <w:pStyle w:val="Betarp"/>
        <w:ind w:firstLine="709"/>
        <w:jc w:val="both"/>
        <w:rPr>
          <w:rFonts w:ascii="Times New Roman" w:hAnsi="Times New Roman" w:cs="Times New Roman"/>
          <w:sz w:val="24"/>
          <w:szCs w:val="24"/>
        </w:rPr>
      </w:pPr>
      <w:r w:rsidRPr="00AC4A6F">
        <w:rPr>
          <w:rFonts w:ascii="Times New Roman" w:hAnsi="Times New Roman" w:cs="Times New Roman"/>
          <w:sz w:val="24"/>
          <w:szCs w:val="24"/>
        </w:rPr>
        <w:t>2.2.3. Pirkimo objekto neskaidymas leidžia užtikrinti vieno tiekėjo atsakomybę už visą galutinį rezultatą, įskaitant sistemos projektinių ir technologinių sprendinių suderinamumą, tinkamą sistemos veikimą, nustatytų trūkumų priežasčių identifikavimą ir jų pašalinimą garantinės priežiūros laikotarpiu. Pirkimo objektą suskaidžius, galėtų kilti skirtingų vykdytojų atsakomybės atribojimo ir trūkumų priskyrimo konkrečiam vykdytojui problemų, dėl kurių ilgėtų sistemos sutrikimų ir trūkumų šalinimo terminai.</w:t>
      </w:r>
    </w:p>
    <w:p w14:paraId="6E9BBFA6" w14:textId="5587DA56" w:rsidR="00F61320" w:rsidRPr="00AC4A6F" w:rsidRDefault="00F61320" w:rsidP="005136A2">
      <w:pPr>
        <w:pStyle w:val="Betarp"/>
        <w:ind w:firstLine="709"/>
        <w:jc w:val="both"/>
        <w:rPr>
          <w:rFonts w:ascii="Times New Roman" w:hAnsi="Times New Roman" w:cs="Times New Roman"/>
          <w:sz w:val="24"/>
          <w:szCs w:val="24"/>
        </w:rPr>
      </w:pPr>
      <w:r w:rsidRPr="00AC4A6F">
        <w:rPr>
          <w:rFonts w:ascii="Times New Roman" w:hAnsi="Times New Roman" w:cs="Times New Roman"/>
          <w:sz w:val="24"/>
          <w:szCs w:val="24"/>
        </w:rPr>
        <w:t>2.2.</w:t>
      </w:r>
      <w:r w:rsidR="00AA14AF" w:rsidRPr="00AC4A6F">
        <w:rPr>
          <w:rFonts w:ascii="Times New Roman" w:hAnsi="Times New Roman" w:cs="Times New Roman"/>
          <w:sz w:val="24"/>
          <w:szCs w:val="24"/>
        </w:rPr>
        <w:t>4</w:t>
      </w:r>
      <w:r w:rsidRPr="00AC4A6F">
        <w:rPr>
          <w:rFonts w:ascii="Times New Roman" w:hAnsi="Times New Roman" w:cs="Times New Roman"/>
          <w:sz w:val="24"/>
          <w:szCs w:val="24"/>
        </w:rPr>
        <w:t>.  Pažymėtina, kad atsižvelgiant į rinkos tyrimo rezultatus</w:t>
      </w:r>
      <w:r w:rsidR="008B7A22" w:rsidRPr="00AC4A6F">
        <w:rPr>
          <w:rFonts w:ascii="Times New Roman" w:hAnsi="Times New Roman" w:cs="Times New Roman"/>
          <w:sz w:val="24"/>
          <w:szCs w:val="24"/>
        </w:rPr>
        <w:t>,</w:t>
      </w:r>
      <w:r w:rsidRPr="00AC4A6F">
        <w:rPr>
          <w:rFonts w:ascii="Times New Roman" w:hAnsi="Times New Roman" w:cs="Times New Roman"/>
          <w:sz w:val="24"/>
          <w:szCs w:val="24"/>
        </w:rPr>
        <w:t xml:space="preserve"> galimybes ir sąlygas teikti pirkimo objekto paslaugas visa apimtimi turi </w:t>
      </w:r>
      <w:r w:rsidR="008B7A22" w:rsidRPr="00AC4A6F">
        <w:rPr>
          <w:rFonts w:ascii="Times New Roman" w:hAnsi="Times New Roman" w:cs="Times New Roman"/>
          <w:sz w:val="24"/>
          <w:szCs w:val="24"/>
        </w:rPr>
        <w:t xml:space="preserve">daugiau </w:t>
      </w:r>
      <w:r w:rsidRPr="00AC4A6F">
        <w:rPr>
          <w:rFonts w:ascii="Times New Roman" w:hAnsi="Times New Roman" w:cs="Times New Roman"/>
          <w:sz w:val="24"/>
          <w:szCs w:val="24"/>
        </w:rPr>
        <w:t>ne</w:t>
      </w:r>
      <w:r w:rsidR="008B7A22" w:rsidRPr="00AC4A6F">
        <w:rPr>
          <w:rFonts w:ascii="Times New Roman" w:hAnsi="Times New Roman" w:cs="Times New Roman"/>
          <w:sz w:val="24"/>
          <w:szCs w:val="24"/>
        </w:rPr>
        <w:t>i</w:t>
      </w:r>
      <w:r w:rsidRPr="00AC4A6F">
        <w:rPr>
          <w:rFonts w:ascii="Times New Roman" w:hAnsi="Times New Roman" w:cs="Times New Roman"/>
          <w:sz w:val="24"/>
          <w:szCs w:val="24"/>
        </w:rPr>
        <w:t xml:space="preserve"> vienas tiekėjas, todėl pirkimo objekto neskaidymas į atskiras pirkimo objekto dalis neriboja konkurencijos. Rinkos dalyviai </w:t>
      </w:r>
      <w:r w:rsidR="00F85B57" w:rsidRPr="00AC4A6F">
        <w:rPr>
          <w:rFonts w:ascii="Times New Roman" w:hAnsi="Times New Roman" w:cs="Times New Roman"/>
          <w:sz w:val="24"/>
          <w:szCs w:val="24"/>
        </w:rPr>
        <w:t>nurodė</w:t>
      </w:r>
      <w:r w:rsidRPr="00AC4A6F">
        <w:rPr>
          <w:rFonts w:ascii="Times New Roman" w:hAnsi="Times New Roman" w:cs="Times New Roman"/>
          <w:sz w:val="24"/>
          <w:szCs w:val="24"/>
        </w:rPr>
        <w:t xml:space="preserve">, kad </w:t>
      </w:r>
      <w:r w:rsidR="00F85B57" w:rsidRPr="00AC4A6F">
        <w:rPr>
          <w:rFonts w:ascii="Times New Roman" w:hAnsi="Times New Roman" w:cs="Times New Roman"/>
          <w:sz w:val="24"/>
          <w:szCs w:val="24"/>
        </w:rPr>
        <w:t xml:space="preserve">pirkimo objekto neskaidymas į dalis būtų </w:t>
      </w:r>
      <w:r w:rsidRPr="00AC4A6F">
        <w:rPr>
          <w:rFonts w:ascii="Times New Roman" w:hAnsi="Times New Roman" w:cs="Times New Roman"/>
          <w:sz w:val="24"/>
          <w:szCs w:val="24"/>
        </w:rPr>
        <w:t xml:space="preserve">racionalesnis </w:t>
      </w:r>
      <w:r w:rsidR="00F85B57" w:rsidRPr="00AC4A6F">
        <w:rPr>
          <w:rFonts w:ascii="Times New Roman" w:hAnsi="Times New Roman" w:cs="Times New Roman"/>
          <w:sz w:val="24"/>
          <w:szCs w:val="24"/>
        </w:rPr>
        <w:t xml:space="preserve">ir leistų sumažinti bendrus </w:t>
      </w:r>
      <w:r w:rsidR="000E562F" w:rsidRPr="00AC4A6F">
        <w:rPr>
          <w:rFonts w:ascii="Times New Roman" w:hAnsi="Times New Roman" w:cs="Times New Roman"/>
          <w:sz w:val="24"/>
          <w:szCs w:val="24"/>
        </w:rPr>
        <w:t xml:space="preserve">programinės įrangos </w:t>
      </w:r>
      <w:r w:rsidR="005A7E49" w:rsidRPr="00AC4A6F">
        <w:rPr>
          <w:rFonts w:ascii="Times New Roman" w:hAnsi="Times New Roman" w:cs="Times New Roman"/>
          <w:sz w:val="24"/>
          <w:szCs w:val="24"/>
        </w:rPr>
        <w:t>su</w:t>
      </w:r>
      <w:r w:rsidR="000E562F" w:rsidRPr="00AC4A6F">
        <w:rPr>
          <w:rFonts w:ascii="Times New Roman" w:hAnsi="Times New Roman" w:cs="Times New Roman"/>
          <w:sz w:val="24"/>
          <w:szCs w:val="24"/>
        </w:rPr>
        <w:t xml:space="preserve">kūrimo ir </w:t>
      </w:r>
      <w:r w:rsidR="005A7E49" w:rsidRPr="00AC4A6F">
        <w:rPr>
          <w:rFonts w:ascii="Times New Roman" w:hAnsi="Times New Roman" w:cs="Times New Roman"/>
          <w:sz w:val="24"/>
          <w:szCs w:val="24"/>
        </w:rPr>
        <w:t xml:space="preserve">garantinės priežiūros </w:t>
      </w:r>
      <w:r w:rsidR="00F85B57" w:rsidRPr="00AC4A6F">
        <w:rPr>
          <w:rFonts w:ascii="Times New Roman" w:hAnsi="Times New Roman" w:cs="Times New Roman"/>
          <w:sz w:val="24"/>
          <w:szCs w:val="24"/>
        </w:rPr>
        <w:t xml:space="preserve"> paslaugų teikimo kaštus.</w:t>
      </w:r>
    </w:p>
    <w:p w14:paraId="68142575" w14:textId="3072DE93" w:rsidR="00F61320" w:rsidRPr="00AC4A6F" w:rsidRDefault="00F61320" w:rsidP="00F61320">
      <w:pPr>
        <w:spacing w:after="0" w:line="240" w:lineRule="auto"/>
        <w:ind w:firstLine="709"/>
        <w:jc w:val="both"/>
        <w:rPr>
          <w:rFonts w:ascii="Times New Roman" w:hAnsi="Times New Roman" w:cs="Times New Roman"/>
          <w:sz w:val="24"/>
          <w:szCs w:val="24"/>
        </w:rPr>
      </w:pPr>
      <w:r w:rsidRPr="00AC4A6F">
        <w:rPr>
          <w:rFonts w:ascii="Times New Roman" w:hAnsi="Times New Roman" w:cs="Times New Roman"/>
          <w:sz w:val="24"/>
          <w:szCs w:val="24"/>
        </w:rPr>
        <w:t>2.2.</w:t>
      </w:r>
      <w:r w:rsidR="00AA14AF" w:rsidRPr="00AC4A6F">
        <w:rPr>
          <w:rFonts w:ascii="Times New Roman" w:hAnsi="Times New Roman" w:cs="Times New Roman"/>
          <w:sz w:val="24"/>
          <w:szCs w:val="24"/>
        </w:rPr>
        <w:t>5</w:t>
      </w:r>
      <w:r w:rsidRPr="00AC4A6F">
        <w:rPr>
          <w:rFonts w:ascii="Times New Roman" w:hAnsi="Times New Roman" w:cs="Times New Roman"/>
          <w:sz w:val="24"/>
          <w:szCs w:val="24"/>
        </w:rPr>
        <w:t>. Pirkimo objekto neskaidymas nėra išimtinai grindžiamas tik Perkančiosios organizacijos finansinių ir žmogiškųjų išteklių administravimo tikslais.</w:t>
      </w:r>
    </w:p>
    <w:p w14:paraId="67EDF7E8" w14:textId="1D3B72D6" w:rsidR="00F61320" w:rsidRPr="00AC4A6F" w:rsidRDefault="00F61320" w:rsidP="00F61320">
      <w:pPr>
        <w:spacing w:after="0" w:line="240" w:lineRule="auto"/>
        <w:ind w:firstLine="709"/>
        <w:jc w:val="both"/>
        <w:rPr>
          <w:rFonts w:ascii="Times New Roman" w:hAnsi="Times New Roman" w:cs="Times New Roman"/>
          <w:sz w:val="24"/>
          <w:szCs w:val="24"/>
        </w:rPr>
      </w:pPr>
      <w:r w:rsidRPr="00AC4A6F">
        <w:rPr>
          <w:rFonts w:ascii="Times New Roman" w:hAnsi="Times New Roman" w:cs="Times New Roman"/>
          <w:sz w:val="24"/>
          <w:szCs w:val="24"/>
        </w:rPr>
        <w:t>2.2.</w:t>
      </w:r>
      <w:r w:rsidR="00AA14AF" w:rsidRPr="00AC4A6F">
        <w:rPr>
          <w:rFonts w:ascii="Times New Roman" w:hAnsi="Times New Roman" w:cs="Times New Roman"/>
          <w:sz w:val="24"/>
          <w:szCs w:val="24"/>
        </w:rPr>
        <w:t>6</w:t>
      </w:r>
      <w:r w:rsidRPr="00AC4A6F">
        <w:rPr>
          <w:rFonts w:ascii="Times New Roman" w:hAnsi="Times New Roman" w:cs="Times New Roman"/>
          <w:sz w:val="24"/>
          <w:szCs w:val="24"/>
        </w:rPr>
        <w:t>. Pirkimo objekto neskaidymas yra vienintelis galimas ir būtinas sprendimas, negalimas pasiekti kitomis, mažiau varžančiomis priemonėmis.</w:t>
      </w:r>
    </w:p>
    <w:p w14:paraId="0CA81FB8" w14:textId="13911D72" w:rsidR="00325243" w:rsidRPr="00AC4A6F" w:rsidRDefault="00815D5F" w:rsidP="00791BEF">
      <w:pPr>
        <w:spacing w:after="0" w:line="240" w:lineRule="auto"/>
        <w:ind w:firstLine="709"/>
        <w:jc w:val="both"/>
        <w:rPr>
          <w:rFonts w:ascii="Times New Roman" w:hAnsi="Times New Roman" w:cs="Times New Roman"/>
          <w:sz w:val="24"/>
          <w:szCs w:val="24"/>
        </w:rPr>
      </w:pPr>
      <w:r w:rsidRPr="00AC4A6F">
        <w:rPr>
          <w:rFonts w:ascii="Times New Roman" w:hAnsi="Times New Roman" w:cs="Times New Roman"/>
          <w:sz w:val="24"/>
          <w:szCs w:val="24"/>
        </w:rPr>
        <w:t>2.</w:t>
      </w:r>
      <w:r w:rsidR="003B0F1F" w:rsidRPr="00AC4A6F">
        <w:rPr>
          <w:rFonts w:ascii="Times New Roman" w:hAnsi="Times New Roman" w:cs="Times New Roman"/>
          <w:sz w:val="24"/>
          <w:szCs w:val="24"/>
        </w:rPr>
        <w:t>3.</w:t>
      </w:r>
      <w:r w:rsidR="00E53E12" w:rsidRPr="00AC4A6F">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AC4A6F">
        <w:rPr>
          <w:rFonts w:ascii="Times New Roman" w:hAnsi="Times New Roman" w:cs="Times New Roman"/>
          <w:sz w:val="24"/>
          <w:szCs w:val="24"/>
        </w:rPr>
        <w:t xml:space="preserve">turi būti </w:t>
      </w:r>
      <w:r w:rsidR="00AE7624" w:rsidRPr="00AC4A6F">
        <w:rPr>
          <w:rFonts w:ascii="Times New Roman" w:hAnsi="Times New Roman" w:cs="Times New Roman"/>
          <w:sz w:val="24"/>
          <w:szCs w:val="24"/>
        </w:rPr>
        <w:t xml:space="preserve">laikoma, kad kiekviena tokia nuoroda yra pateikta su žodžiais „arba lygiavertis“. </w:t>
      </w:r>
    </w:p>
    <w:p w14:paraId="3031DC86" w14:textId="51C99DEC" w:rsidR="00004521" w:rsidRPr="00AC4A6F" w:rsidRDefault="00004521" w:rsidP="005410F2">
      <w:pPr>
        <w:pStyle w:val="Sraopastraipa"/>
        <w:spacing w:after="0" w:line="240" w:lineRule="auto"/>
        <w:ind w:left="0" w:firstLine="709"/>
        <w:jc w:val="both"/>
        <w:rPr>
          <w:rFonts w:ascii="Times New Roman" w:hAnsi="Times New Roman" w:cs="Times New Roman"/>
          <w:sz w:val="24"/>
          <w:szCs w:val="24"/>
        </w:rPr>
      </w:pPr>
      <w:r w:rsidRPr="00AC4A6F">
        <w:rPr>
          <w:rFonts w:ascii="Times New Roman" w:hAnsi="Times New Roman" w:cs="Times New Roman"/>
          <w:sz w:val="24"/>
          <w:szCs w:val="24"/>
        </w:rPr>
        <w:t>2.</w:t>
      </w:r>
      <w:r w:rsidR="005410F2" w:rsidRPr="00AC4A6F">
        <w:rPr>
          <w:rFonts w:ascii="Times New Roman" w:hAnsi="Times New Roman" w:cs="Times New Roman"/>
          <w:sz w:val="24"/>
          <w:szCs w:val="24"/>
        </w:rPr>
        <w:t>4</w:t>
      </w:r>
      <w:r w:rsidRPr="00AC4A6F">
        <w:rPr>
          <w:rFonts w:ascii="Times New Roman" w:hAnsi="Times New Roman" w:cs="Times New Roman"/>
          <w:sz w:val="24"/>
          <w:szCs w:val="24"/>
        </w:rPr>
        <w:t>. Jeigu apibūdinant pirkimo objektą techninėje specifikacijoje nurodytas standartas</w:t>
      </w:r>
      <w:r w:rsidR="00245655" w:rsidRPr="00AC4A6F">
        <w:rPr>
          <w:rFonts w:ascii="Times New Roman" w:hAnsi="Times New Roman" w:cs="Times New Roman"/>
          <w:sz w:val="24"/>
          <w:szCs w:val="24"/>
        </w:rPr>
        <w:t xml:space="preserve">, </w:t>
      </w:r>
      <w:r w:rsidR="00245655" w:rsidRPr="00AC4A6F">
        <w:rPr>
          <w:rFonts w:ascii="Times New Roman" w:hAnsi="Times New Roman" w:cs="Times New Roman"/>
          <w:color w:val="000000"/>
          <w:sz w:val="24"/>
          <w:szCs w:val="24"/>
        </w:rPr>
        <w:t>techninis liudijimas ar bendrosios techninės specifikacijos</w:t>
      </w:r>
      <w:r w:rsidR="00046522" w:rsidRPr="00AC4A6F">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C4A6F">
        <w:rPr>
          <w:rFonts w:ascii="Times New Roman" w:hAnsi="Times New Roman" w:cs="Times New Roman"/>
          <w:color w:val="000000"/>
          <w:sz w:val="24"/>
          <w:szCs w:val="24"/>
        </w:rPr>
        <w:t xml:space="preserve">, </w:t>
      </w:r>
      <w:r w:rsidR="00245655" w:rsidRPr="00AC4A6F">
        <w:rPr>
          <w:rFonts w:ascii="Times New Roman" w:hAnsi="Times New Roman" w:cs="Times New Roman"/>
          <w:sz w:val="24"/>
          <w:szCs w:val="24"/>
        </w:rPr>
        <w:t xml:space="preserve">turi būti laikoma, kad kiekviena tokia nuoroda yra pateikta su žodžiais „arba lygiavertis“. </w:t>
      </w:r>
    </w:p>
    <w:p w14:paraId="0238B618" w14:textId="56FFEB5B" w:rsidR="00D667EA" w:rsidRPr="00AC4A6F" w:rsidRDefault="00D667EA" w:rsidP="005410F2">
      <w:pPr>
        <w:pStyle w:val="Sraopastraipa"/>
        <w:spacing w:after="0" w:line="240" w:lineRule="auto"/>
        <w:ind w:left="0" w:firstLine="709"/>
        <w:jc w:val="both"/>
        <w:rPr>
          <w:rFonts w:ascii="Times New Roman" w:hAnsi="Times New Roman" w:cs="Times New Roman"/>
          <w:sz w:val="24"/>
          <w:szCs w:val="24"/>
        </w:rPr>
      </w:pPr>
      <w:r w:rsidRPr="00AC4A6F">
        <w:rPr>
          <w:rFonts w:ascii="Times New Roman" w:hAnsi="Times New Roman" w:cs="Times New Roman"/>
          <w:sz w:val="24"/>
          <w:szCs w:val="24"/>
        </w:rPr>
        <w:t xml:space="preserve">2.5. Maksimali Viešajam pirkimui skirtų lėšų suma - </w:t>
      </w:r>
      <w:r w:rsidR="001D62A3" w:rsidRPr="00AC4A6F">
        <w:rPr>
          <w:rFonts w:ascii="Times New Roman" w:hAnsi="Times New Roman" w:cs="Times New Roman"/>
          <w:sz w:val="24"/>
          <w:szCs w:val="24"/>
        </w:rPr>
        <w:t>296 960,00</w:t>
      </w:r>
      <w:r w:rsidR="007C06A9" w:rsidRPr="00AC4A6F">
        <w:rPr>
          <w:rFonts w:ascii="Times New Roman" w:hAnsi="Times New Roman" w:cs="Times New Roman"/>
          <w:sz w:val="24"/>
          <w:szCs w:val="24"/>
        </w:rPr>
        <w:t xml:space="preserve"> Eur be PVM</w:t>
      </w:r>
      <w:r w:rsidR="00F660C9" w:rsidRPr="00AC4A6F">
        <w:rPr>
          <w:rFonts w:ascii="Times New Roman" w:hAnsi="Times New Roman" w:cs="Times New Roman"/>
          <w:sz w:val="24"/>
          <w:szCs w:val="24"/>
        </w:rPr>
        <w:t>.</w:t>
      </w:r>
    </w:p>
    <w:p w14:paraId="3606483F" w14:textId="66DB08AA" w:rsidR="002E7254" w:rsidRPr="00AC4A6F" w:rsidRDefault="002E7254" w:rsidP="005410F2">
      <w:pPr>
        <w:pStyle w:val="Sraopastraipa"/>
        <w:spacing w:after="0" w:line="240" w:lineRule="auto"/>
        <w:ind w:left="0" w:firstLine="709"/>
        <w:jc w:val="both"/>
        <w:rPr>
          <w:rFonts w:ascii="Times New Roman" w:hAnsi="Times New Roman" w:cs="Times New Roman"/>
          <w:sz w:val="24"/>
          <w:szCs w:val="24"/>
        </w:rPr>
      </w:pPr>
    </w:p>
    <w:p w14:paraId="7B478B03" w14:textId="61CA0F5A" w:rsidR="00D22226" w:rsidRPr="00036B48" w:rsidRDefault="00202323" w:rsidP="00202323">
      <w:pPr>
        <w:pStyle w:val="Antrat1"/>
        <w:spacing w:line="20" w:lineRule="atLeast"/>
        <w:contextualSpacing/>
        <w:rPr>
          <w:rFonts w:ascii="Times New Roman" w:hAnsi="Times New Roman" w:cs="Times New Roman"/>
        </w:rPr>
      </w:pPr>
      <w:bookmarkStart w:id="7" w:name="_Toc243225197"/>
      <w:r w:rsidRPr="00AC4A6F">
        <w:rPr>
          <w:rFonts w:ascii="Times New Roman" w:hAnsi="Times New Roman" w:cs="Times New Roman"/>
        </w:rPr>
        <w:t>3.</w:t>
      </w:r>
      <w:r w:rsidR="00D24970" w:rsidRPr="00AC4A6F">
        <w:rPr>
          <w:rFonts w:ascii="Times New Roman" w:hAnsi="Times New Roman" w:cs="Times New Roman"/>
        </w:rPr>
        <w:t xml:space="preserve"> </w:t>
      </w:r>
      <w:bookmarkStart w:id="8" w:name="_Ref39427921"/>
      <w:bookmarkStart w:id="9" w:name="_Ref39427927"/>
      <w:bookmarkStart w:id="10" w:name="_Ref39740354"/>
      <w:r w:rsidR="00D22226" w:rsidRPr="00AC4A6F">
        <w:rPr>
          <w:rFonts w:ascii="Times New Roman" w:hAnsi="Times New Roman" w:cs="Times New Roman"/>
        </w:rPr>
        <w:t>Susitikimai su tiekėjais</w:t>
      </w:r>
      <w:bookmarkEnd w:id="8"/>
      <w:bookmarkEnd w:id="9"/>
      <w:r w:rsidR="003B6924" w:rsidRPr="00AC4A6F">
        <w:rPr>
          <w:rFonts w:ascii="Times New Roman" w:hAnsi="Times New Roman" w:cs="Times New Roman"/>
        </w:rPr>
        <w:t xml:space="preserve"> ir objekto apžiūra</w:t>
      </w:r>
      <w:bookmarkEnd w:id="7"/>
      <w:bookmarkEnd w:id="10"/>
    </w:p>
    <w:p w14:paraId="3A422005" w14:textId="63062960" w:rsidR="00B176FD" w:rsidRPr="00FF3F13" w:rsidRDefault="00862DB8" w:rsidP="00E20DC1">
      <w:pPr>
        <w:pStyle w:val="Sraopastraipa"/>
        <w:spacing w:after="0"/>
        <w:ind w:left="0" w:firstLine="567"/>
        <w:jc w:val="both"/>
        <w:rPr>
          <w:rFonts w:ascii="Times New Roman" w:hAnsi="Times New Roman" w:cs="Times New Roman"/>
          <w:sz w:val="24"/>
          <w:szCs w:val="24"/>
        </w:rPr>
      </w:pPr>
      <w:r w:rsidRPr="00FF3F13">
        <w:rPr>
          <w:rFonts w:ascii="Times New Roman" w:hAnsi="Times New Roman" w:cs="Times New Roman"/>
          <w:iCs/>
          <w:sz w:val="24"/>
          <w:szCs w:val="24"/>
        </w:rPr>
        <w:t>3.1.</w:t>
      </w:r>
      <w:r w:rsidRPr="00FF3F13">
        <w:rPr>
          <w:rFonts w:ascii="Times New Roman" w:hAnsi="Times New Roman" w:cs="Times New Roman"/>
          <w:i/>
          <w:color w:val="FF0000"/>
          <w:sz w:val="24"/>
          <w:szCs w:val="24"/>
        </w:rPr>
        <w:t xml:space="preserve"> </w:t>
      </w:r>
      <w:r w:rsidR="00B176FD" w:rsidRPr="00FF3F13">
        <w:rPr>
          <w:rFonts w:ascii="Times New Roman" w:hAnsi="Times New Roman" w:cs="Times New Roman"/>
          <w:sz w:val="24"/>
          <w:szCs w:val="24"/>
        </w:rPr>
        <w:t xml:space="preserve">Perkančioji organizacija nerengs susitikimo su tiekėjais dėl pirkimo </w:t>
      </w:r>
      <w:r w:rsidR="004257A5" w:rsidRPr="00FF3F13">
        <w:rPr>
          <w:rFonts w:ascii="Times New Roman" w:hAnsi="Times New Roman" w:cs="Times New Roman"/>
          <w:sz w:val="24"/>
          <w:szCs w:val="24"/>
        </w:rPr>
        <w:t>sąlyg</w:t>
      </w:r>
      <w:r w:rsidR="00B176FD" w:rsidRPr="00FF3F13">
        <w:rPr>
          <w:rFonts w:ascii="Times New Roman" w:hAnsi="Times New Roman" w:cs="Times New Roman"/>
          <w:sz w:val="24"/>
          <w:szCs w:val="24"/>
        </w:rPr>
        <w:t>ų</w:t>
      </w:r>
      <w:r w:rsidR="00946722" w:rsidRPr="00FF3F13">
        <w:rPr>
          <w:rFonts w:ascii="Times New Roman" w:hAnsi="Times New Roman" w:cs="Times New Roman"/>
          <w:sz w:val="24"/>
          <w:szCs w:val="24"/>
        </w:rPr>
        <w:t xml:space="preserve"> paaiškinimo</w:t>
      </w:r>
      <w:r w:rsidR="00B176FD" w:rsidRPr="00FF3F13">
        <w:rPr>
          <w:rFonts w:ascii="Times New Roman" w:hAnsi="Times New Roman" w:cs="Times New Roman"/>
          <w:sz w:val="24"/>
          <w:szCs w:val="24"/>
        </w:rPr>
        <w:t>.</w:t>
      </w:r>
    </w:p>
    <w:p w14:paraId="24A7FE06" w14:textId="681373C4" w:rsidR="00BE0587" w:rsidRPr="00FF3F13" w:rsidRDefault="00FF3F13"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FF3F13">
        <w:rPr>
          <w:rFonts w:ascii="Times New Roman" w:eastAsiaTheme="minorHAnsi" w:hAnsi="Times New Roman" w:cs="Times New Roman"/>
          <w:sz w:val="24"/>
          <w:szCs w:val="24"/>
          <w:lang w:eastAsia="en-US"/>
        </w:rPr>
        <w:t xml:space="preserve">3.2. </w:t>
      </w:r>
      <w:r w:rsidR="00BE0587" w:rsidRPr="00FF3F13">
        <w:rPr>
          <w:rFonts w:ascii="Times New Roman" w:eastAsiaTheme="minorHAnsi" w:hAnsi="Times New Roman" w:cs="Times New Roman"/>
          <w:sz w:val="24"/>
          <w:szCs w:val="24"/>
          <w:lang w:eastAsia="en-US"/>
        </w:rPr>
        <w:t>P</w:t>
      </w:r>
      <w:r w:rsidR="00BE0587" w:rsidRPr="00FF3F13">
        <w:rPr>
          <w:rFonts w:ascii="Times New Roman" w:hAnsi="Times New Roman" w:cs="Times New Roman"/>
          <w:sz w:val="24"/>
          <w:szCs w:val="24"/>
        </w:rPr>
        <w:t>erkančioji organizacija nerengs objekto apžiūros.</w:t>
      </w:r>
    </w:p>
    <w:p w14:paraId="6443D2FF" w14:textId="040A41C9" w:rsidR="00C94B9F" w:rsidRPr="00036B48"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43225198"/>
      <w:r w:rsidRPr="00036B48">
        <w:rPr>
          <w:rFonts w:ascii="Times New Roman" w:hAnsi="Times New Roman" w:cs="Times New Roman"/>
        </w:rPr>
        <w:lastRenderedPageBreak/>
        <w:t xml:space="preserve">4. </w:t>
      </w:r>
      <w:r w:rsidR="00173ACB" w:rsidRPr="00036B48">
        <w:rPr>
          <w:rFonts w:ascii="Times New Roman" w:hAnsi="Times New Roman" w:cs="Times New Roman"/>
        </w:rPr>
        <w:t>Tiekėjų pašalinimo pagrindai</w:t>
      </w:r>
      <w:bookmarkEnd w:id="11"/>
      <w:bookmarkEnd w:id="12"/>
      <w:bookmarkEnd w:id="13"/>
      <w:r w:rsidR="00975F1F" w:rsidRPr="00036B48">
        <w:rPr>
          <w:rFonts w:ascii="Times New Roman" w:hAnsi="Times New Roman" w:cs="Times New Roman"/>
        </w:rPr>
        <w:t xml:space="preserve"> ir kvalifikacijos reikalavimai</w:t>
      </w:r>
      <w:bookmarkEnd w:id="14"/>
    </w:p>
    <w:p w14:paraId="23B058CE" w14:textId="475B887A" w:rsidR="002C5249" w:rsidRDefault="009D2F13" w:rsidP="127DD6E8">
      <w:pPr>
        <w:pStyle w:val="Sraopastraipa"/>
        <w:spacing w:after="120" w:line="20" w:lineRule="atLeast"/>
        <w:ind w:left="0" w:firstLine="567"/>
        <w:jc w:val="both"/>
        <w:rPr>
          <w:rFonts w:ascii="Times New Roman" w:hAnsi="Times New Roman" w:cs="Times New Roman"/>
          <w:sz w:val="24"/>
          <w:szCs w:val="24"/>
        </w:rPr>
      </w:pPr>
      <w:r w:rsidRPr="00FF3F13">
        <w:rPr>
          <w:rFonts w:ascii="Times New Roman" w:hAnsi="Times New Roman" w:cs="Times New Roman"/>
          <w:sz w:val="24"/>
          <w:szCs w:val="24"/>
        </w:rPr>
        <w:t xml:space="preserve">4.1. </w:t>
      </w:r>
      <w:r w:rsidR="002C5249" w:rsidRPr="00FF3F13">
        <w:rPr>
          <w:rFonts w:ascii="Times New Roman" w:hAnsi="Times New Roman" w:cs="Times New Roman"/>
          <w:sz w:val="24"/>
          <w:szCs w:val="24"/>
        </w:rPr>
        <w:t>Reikalavimai dėl tiekėjo ir</w:t>
      </w:r>
      <w:bookmarkStart w:id="15" w:name="_Hlk41039660"/>
      <w:r w:rsidR="00942379" w:rsidRPr="00FF3F13">
        <w:rPr>
          <w:rFonts w:ascii="Times New Roman" w:hAnsi="Times New Roman" w:cs="Times New Roman"/>
          <w:sz w:val="24"/>
          <w:szCs w:val="24"/>
        </w:rPr>
        <w:t xml:space="preserve"> </w:t>
      </w:r>
      <w:r w:rsidR="002C5249" w:rsidRPr="00FF3F13">
        <w:rPr>
          <w:rFonts w:ascii="Times New Roman" w:hAnsi="Times New Roman" w:cs="Times New Roman"/>
          <w:sz w:val="24"/>
          <w:szCs w:val="24"/>
        </w:rPr>
        <w:t>subtiekėjų</w:t>
      </w:r>
      <w:r w:rsidR="00942379" w:rsidRPr="00FF3F13">
        <w:rPr>
          <w:rFonts w:ascii="Times New Roman" w:hAnsi="Times New Roman" w:cs="Times New Roman"/>
          <w:sz w:val="24"/>
          <w:szCs w:val="24"/>
        </w:rPr>
        <w:t xml:space="preserve"> (jei taikoma)</w:t>
      </w:r>
      <w:r w:rsidR="00953F2B" w:rsidRPr="00FF3F13">
        <w:rPr>
          <w:rFonts w:ascii="Times New Roman" w:hAnsi="Times New Roman" w:cs="Times New Roman"/>
          <w:sz w:val="24"/>
          <w:szCs w:val="24"/>
        </w:rPr>
        <w:t xml:space="preserve">, </w:t>
      </w:r>
      <w:r w:rsidR="007F34C7" w:rsidRPr="00FF3F13">
        <w:rPr>
          <w:rFonts w:ascii="Times New Roman" w:hAnsi="Times New Roman" w:cs="Times New Roman"/>
          <w:sz w:val="24"/>
          <w:szCs w:val="24"/>
        </w:rPr>
        <w:t>ūkio subjektų, kurių pajėgumais tiekėjas remiasi,</w:t>
      </w:r>
      <w:r w:rsidR="002C5249" w:rsidRPr="00FF3F13">
        <w:rPr>
          <w:rFonts w:ascii="Times New Roman" w:hAnsi="Times New Roman" w:cs="Times New Roman"/>
          <w:sz w:val="24"/>
          <w:szCs w:val="24"/>
        </w:rPr>
        <w:t xml:space="preserve"> </w:t>
      </w:r>
      <w:bookmarkEnd w:id="15"/>
      <w:r w:rsidR="002C5249" w:rsidRPr="00FF3F13">
        <w:rPr>
          <w:rFonts w:ascii="Times New Roman" w:hAnsi="Times New Roman" w:cs="Times New Roman"/>
          <w:sz w:val="24"/>
          <w:szCs w:val="24"/>
        </w:rPr>
        <w:t xml:space="preserve">pašalinimo pagrindų nebuvimo bei jų nebuvimą patvirtinantys dokumentai nurodyti </w:t>
      </w:r>
      <w:r w:rsidR="006A737F" w:rsidRPr="00FF3F13">
        <w:rPr>
          <w:rFonts w:ascii="Times New Roman" w:hAnsi="Times New Roman" w:cs="Times New Roman"/>
          <w:sz w:val="24"/>
          <w:szCs w:val="24"/>
        </w:rPr>
        <w:t xml:space="preserve">specialiųjų </w:t>
      </w:r>
      <w:r w:rsidR="006A737F" w:rsidRPr="00FF3F13">
        <w:rPr>
          <w:rFonts w:ascii="Times New Roman" w:eastAsia="Calibri" w:hAnsi="Times New Roman" w:cs="Times New Roman"/>
          <w:sz w:val="24"/>
          <w:szCs w:val="24"/>
        </w:rPr>
        <w:t>p</w:t>
      </w:r>
      <w:r w:rsidR="00551FA7" w:rsidRPr="00FF3F13">
        <w:rPr>
          <w:rFonts w:ascii="Times New Roman" w:eastAsia="Calibri" w:hAnsi="Times New Roman" w:cs="Times New Roman"/>
          <w:sz w:val="24"/>
          <w:szCs w:val="24"/>
        </w:rPr>
        <w:t xml:space="preserve">irkimo </w:t>
      </w:r>
      <w:r w:rsidR="006773B6" w:rsidRPr="00FF3F13">
        <w:rPr>
          <w:rFonts w:ascii="Times New Roman" w:eastAsia="Calibri" w:hAnsi="Times New Roman" w:cs="Times New Roman"/>
          <w:sz w:val="24"/>
          <w:szCs w:val="24"/>
        </w:rPr>
        <w:t xml:space="preserve">sąlygų </w:t>
      </w:r>
      <w:r w:rsidR="00FF3F13" w:rsidRPr="00FF3F13">
        <w:rPr>
          <w:rFonts w:ascii="Times New Roman" w:hAnsi="Times New Roman" w:cs="Times New Roman"/>
          <w:sz w:val="24"/>
          <w:szCs w:val="24"/>
        </w:rPr>
        <w:t>3</w:t>
      </w:r>
      <w:r w:rsidR="00984B02" w:rsidRPr="00FF3F13">
        <w:rPr>
          <w:rFonts w:ascii="Times New Roman" w:hAnsi="Times New Roman" w:cs="Times New Roman"/>
          <w:color w:val="00B050"/>
          <w:sz w:val="24"/>
          <w:szCs w:val="24"/>
        </w:rPr>
        <w:t xml:space="preserve">  </w:t>
      </w:r>
      <w:r w:rsidR="006773B6" w:rsidRPr="00FF3F13">
        <w:rPr>
          <w:rFonts w:ascii="Times New Roman" w:eastAsia="Calibri" w:hAnsi="Times New Roman" w:cs="Times New Roman"/>
          <w:sz w:val="24"/>
          <w:szCs w:val="24"/>
        </w:rPr>
        <w:t>priede</w:t>
      </w:r>
      <w:r w:rsidR="002C5249" w:rsidRPr="00FF3F13">
        <w:rPr>
          <w:rFonts w:ascii="Times New Roman" w:hAnsi="Times New Roman" w:cs="Times New Roman"/>
          <w:sz w:val="24"/>
          <w:szCs w:val="24"/>
        </w:rPr>
        <w:t xml:space="preserve">. </w:t>
      </w:r>
    </w:p>
    <w:p w14:paraId="751DD577" w14:textId="77777777" w:rsidR="001260BB" w:rsidRPr="00036B48" w:rsidRDefault="001260BB" w:rsidP="001260BB">
      <w:pPr>
        <w:pStyle w:val="Antrat1"/>
        <w:tabs>
          <w:tab w:val="left" w:pos="567"/>
        </w:tabs>
        <w:spacing w:after="0"/>
        <w:contextualSpacing/>
        <w:jc w:val="both"/>
        <w:rPr>
          <w:rFonts w:ascii="Times New Roman" w:hAnsi="Times New Roman" w:cs="Times New Roman"/>
        </w:rPr>
      </w:pPr>
      <w:bookmarkStart w:id="16" w:name="_Toc243225199"/>
      <w:r w:rsidRPr="00036B48">
        <w:rPr>
          <w:rFonts w:ascii="Times New Roman" w:hAnsi="Times New Roman" w:cs="Times New Roman"/>
        </w:rPr>
        <w:t>5.Reikalavimai, susiję su nacionaliniu saugumu</w:t>
      </w:r>
      <w:bookmarkEnd w:id="16"/>
      <w:r w:rsidRPr="00036B48">
        <w:rPr>
          <w:rFonts w:ascii="Times New Roman" w:hAnsi="Times New Roman" w:cs="Times New Roman"/>
        </w:rPr>
        <w:t xml:space="preserve"> </w:t>
      </w:r>
    </w:p>
    <w:p w14:paraId="01D99529" w14:textId="77777777" w:rsidR="001260BB" w:rsidRPr="005F0F1E" w:rsidRDefault="001260BB" w:rsidP="001260BB">
      <w:pPr>
        <w:spacing w:after="0" w:line="240" w:lineRule="auto"/>
        <w:ind w:firstLine="567"/>
        <w:jc w:val="both"/>
        <w:rPr>
          <w:rFonts w:ascii="Times New Roman" w:hAnsi="Times New Roman" w:cs="Times New Roman"/>
          <w:color w:val="000000" w:themeColor="text1"/>
          <w:sz w:val="24"/>
          <w:szCs w:val="24"/>
        </w:rPr>
      </w:pPr>
      <w:r w:rsidRPr="005F0F1E">
        <w:rPr>
          <w:rFonts w:ascii="Times New Roman" w:hAnsi="Times New Roman" w:cs="Times New Roman"/>
          <w:color w:val="000000" w:themeColor="text1"/>
          <w:sz w:val="24"/>
          <w:szCs w:val="24"/>
        </w:rPr>
        <w:t xml:space="preserve">5.1. Pirkimui taikomos Europos Sąjungos Tarybos 2022 m. balandžio 8 d. priimtas Tarybos Reglamentas (ES) 2022/576, kuriuo iš dalies keičiamas Reglamentas (ES) Nr. 833/2014 dėl ribojamųjų priemonių atsižvelgiant į Rusijos veiksmus, kuriais destabilizuojama padėtis Ukrainoje (toliau – Reglamentas) nuostatos. Kartu su pasiūlymu tiekėjas turi pateikti užpildytą deklaraciją dėl (ne)atitikties Reglamento nuostatoms, kuri pateikta specialiųjų pirkimo sąlygų </w:t>
      </w:r>
      <w:r w:rsidRPr="005F0F1E">
        <w:rPr>
          <w:rFonts w:ascii="Times New Roman" w:hAnsi="Times New Roman" w:cs="Times New Roman"/>
          <w:sz w:val="24"/>
          <w:szCs w:val="24"/>
        </w:rPr>
        <w:t>8</w:t>
      </w:r>
      <w:r w:rsidRPr="005F0F1E">
        <w:rPr>
          <w:rFonts w:ascii="Times New Roman"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 (1 lentelė).</w:t>
      </w:r>
    </w:p>
    <w:p w14:paraId="0E0EDF41" w14:textId="0BE0EE62" w:rsidR="001260BB" w:rsidRPr="005F0F1E" w:rsidRDefault="001260BB" w:rsidP="001260BB">
      <w:pPr>
        <w:spacing w:after="0" w:line="240" w:lineRule="auto"/>
        <w:ind w:firstLine="567"/>
        <w:jc w:val="both"/>
        <w:rPr>
          <w:rFonts w:ascii="Times New Roman" w:eastAsia="Arial Unicode MS" w:hAnsi="Times New Roman" w:cs="Times New Roman"/>
          <w:sz w:val="24"/>
          <w:szCs w:val="24"/>
        </w:rPr>
      </w:pPr>
      <w:r w:rsidRPr="005F0F1E">
        <w:rPr>
          <w:rFonts w:ascii="Times New Roman" w:hAnsi="Times New Roman" w:cs="Times New Roman"/>
          <w:color w:val="000000" w:themeColor="text1"/>
          <w:sz w:val="24"/>
          <w:szCs w:val="24"/>
        </w:rPr>
        <w:t xml:space="preserve">5.2. </w:t>
      </w:r>
      <w:r w:rsidRPr="005F0F1E">
        <w:rPr>
          <w:rFonts w:ascii="Times New Roman" w:hAnsi="Times New Roman" w:cs="Times New Roman"/>
          <w:sz w:val="24"/>
          <w:szCs w:val="24"/>
        </w:rPr>
        <w:t xml:space="preserve"> Kilus abejonių dėl tiekėjo subtiekėjų, ūkio subjektų, kurių pajėgumais remiamasi (ne) atitikties Reglamento nuostatoms, Perkančioji organizacija iš galimo laimėtojo prašys pateikti dokumentus, įrodančius deklaracijoje pateiktų duomenų teisingumą. </w:t>
      </w:r>
      <w:r w:rsidRPr="005F0F1E">
        <w:rPr>
          <w:rFonts w:ascii="Times New Roman" w:eastAsia="Arial Unicode MS" w:hAnsi="Times New Roman" w:cs="Times New Roman"/>
          <w:sz w:val="24"/>
          <w:szCs w:val="24"/>
        </w:rPr>
        <w:t>Tiekėjas, dalyvaujantis pirkime bus šalinamas, jeigu:</w:t>
      </w:r>
    </w:p>
    <w:p w14:paraId="6B977848" w14:textId="77777777" w:rsidR="001260BB" w:rsidRPr="005F0F1E" w:rsidRDefault="001260BB" w:rsidP="001260BB">
      <w:pPr>
        <w:spacing w:after="0" w:line="240" w:lineRule="auto"/>
        <w:ind w:firstLine="567"/>
        <w:jc w:val="both"/>
        <w:rPr>
          <w:rFonts w:ascii="Times New Roman" w:hAnsi="Times New Roman" w:cs="Times New Roman"/>
          <w:i/>
          <w:iCs/>
          <w:sz w:val="24"/>
          <w:szCs w:val="24"/>
        </w:rPr>
      </w:pPr>
      <w:r w:rsidRPr="005F0F1E">
        <w:rPr>
          <w:rFonts w:ascii="Times New Roman" w:eastAsia="Arial Unicode MS" w:hAnsi="Times New Roman" w:cs="Times New Roman"/>
          <w:i/>
          <w:iCs/>
          <w:sz w:val="24"/>
          <w:szCs w:val="24"/>
        </w:rPr>
        <w:t>1 lentelė</w:t>
      </w:r>
    </w:p>
    <w:tbl>
      <w:tblPr>
        <w:tblStyle w:val="SmartTextTable1"/>
        <w:tblW w:w="0" w:type="auto"/>
        <w:tblInd w:w="108" w:type="dxa"/>
        <w:tblLook w:val="04A0" w:firstRow="1" w:lastRow="0" w:firstColumn="1" w:lastColumn="0" w:noHBand="0" w:noVBand="1"/>
      </w:tblPr>
      <w:tblGrid>
        <w:gridCol w:w="570"/>
        <w:gridCol w:w="2737"/>
        <w:gridCol w:w="6439"/>
      </w:tblGrid>
      <w:tr w:rsidR="001260BB" w:rsidRPr="005F0F1E" w14:paraId="6CCB46EB" w14:textId="77777777" w:rsidTr="00A95313">
        <w:tc>
          <w:tcPr>
            <w:tcW w:w="570" w:type="dxa"/>
            <w:tcBorders>
              <w:top w:val="single" w:sz="4" w:space="0" w:color="auto"/>
              <w:left w:val="single" w:sz="4" w:space="0" w:color="auto"/>
              <w:bottom w:val="single" w:sz="4" w:space="0" w:color="auto"/>
              <w:right w:val="single" w:sz="4" w:space="0" w:color="auto"/>
            </w:tcBorders>
            <w:vAlign w:val="center"/>
            <w:hideMark/>
          </w:tcPr>
          <w:p w14:paraId="2CEE60C9"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Eil. Nr.</w:t>
            </w:r>
          </w:p>
        </w:tc>
        <w:tc>
          <w:tcPr>
            <w:tcW w:w="2737" w:type="dxa"/>
            <w:tcBorders>
              <w:top w:val="single" w:sz="4" w:space="0" w:color="auto"/>
              <w:left w:val="single" w:sz="4" w:space="0" w:color="auto"/>
              <w:bottom w:val="single" w:sz="4" w:space="0" w:color="auto"/>
              <w:right w:val="single" w:sz="4" w:space="0" w:color="auto"/>
            </w:tcBorders>
            <w:vAlign w:val="center"/>
            <w:hideMark/>
          </w:tcPr>
          <w:p w14:paraId="5003D7F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Reikalavimai</w:t>
            </w:r>
          </w:p>
        </w:tc>
        <w:tc>
          <w:tcPr>
            <w:tcW w:w="6439" w:type="dxa"/>
            <w:tcBorders>
              <w:top w:val="single" w:sz="4" w:space="0" w:color="auto"/>
              <w:left w:val="single" w:sz="4" w:space="0" w:color="auto"/>
              <w:bottom w:val="single" w:sz="4" w:space="0" w:color="auto"/>
              <w:right w:val="single" w:sz="4" w:space="0" w:color="auto"/>
            </w:tcBorders>
            <w:vAlign w:val="center"/>
            <w:hideMark/>
          </w:tcPr>
          <w:p w14:paraId="3E80C32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Reikalavimą patvirtinantys dokumentai</w:t>
            </w:r>
          </w:p>
        </w:tc>
      </w:tr>
      <w:tr w:rsidR="001260BB" w:rsidRPr="005F0F1E" w14:paraId="6772BB3D"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4D6C9577"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1.</w:t>
            </w:r>
          </w:p>
        </w:tc>
        <w:tc>
          <w:tcPr>
            <w:tcW w:w="2737" w:type="dxa"/>
            <w:tcBorders>
              <w:top w:val="single" w:sz="4" w:space="0" w:color="auto"/>
              <w:left w:val="single" w:sz="4" w:space="0" w:color="auto"/>
              <w:bottom w:val="single" w:sz="4" w:space="0" w:color="auto"/>
              <w:right w:val="single" w:sz="4" w:space="0" w:color="auto"/>
            </w:tcBorders>
            <w:hideMark/>
          </w:tcPr>
          <w:p w14:paraId="59AEC5E1"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rPr>
              <w:t>Tiekėjas yra Rusijos pilietis</w:t>
            </w:r>
            <w:r w:rsidRPr="005F0F1E">
              <w:rPr>
                <w:rFonts w:ascii="Times New Roman" w:eastAsia="Arial Unicode MS" w:hAnsi="Times New Roman"/>
                <w:spacing w:val="2"/>
                <w:sz w:val="24"/>
                <w:szCs w:val="24"/>
                <w:shd w:val="clear" w:color="auto" w:fill="FFFFFF"/>
              </w:rPr>
              <w:t xml:space="preserve"> fizinis ar juridinis asmuo, subjektas ar organizacija, įsisteigusi Rusijoje</w:t>
            </w:r>
          </w:p>
        </w:tc>
        <w:tc>
          <w:tcPr>
            <w:tcW w:w="6439" w:type="dxa"/>
            <w:vMerge w:val="restart"/>
            <w:tcBorders>
              <w:top w:val="single" w:sz="4" w:space="0" w:color="auto"/>
              <w:left w:val="single" w:sz="4" w:space="0" w:color="auto"/>
              <w:bottom w:val="single" w:sz="4" w:space="0" w:color="auto"/>
              <w:right w:val="single" w:sz="4" w:space="0" w:color="auto"/>
            </w:tcBorders>
          </w:tcPr>
          <w:p w14:paraId="3F70C060" w14:textId="77777777" w:rsidR="001260BB" w:rsidRPr="005F0F1E" w:rsidRDefault="001260BB" w:rsidP="00A95313">
            <w:pPr>
              <w:pStyle w:val="Sraopastraipa"/>
              <w:numPr>
                <w:ilvl w:val="0"/>
                <w:numId w:val="33"/>
              </w:numPr>
              <w:tabs>
                <w:tab w:val="left" w:pos="449"/>
              </w:tabs>
              <w:ind w:left="89" w:hanging="50"/>
              <w:jc w:val="both"/>
              <w:rPr>
                <w:rFonts w:ascii="Times New Roman" w:eastAsia="Times New Roman" w:hAnsi="Times New Roman"/>
                <w:color w:val="000000"/>
                <w:sz w:val="24"/>
                <w:szCs w:val="24"/>
              </w:rPr>
            </w:pPr>
            <w:r w:rsidRPr="005F0F1E">
              <w:rPr>
                <w:rFonts w:ascii="Times New Roman" w:hAnsi="Times New Roman"/>
                <w:sz w:val="24"/>
                <w:szCs w:val="24"/>
              </w:rPr>
              <w:t>Ekonomiškai naudingiausią pasiūlymą pateikęs tiekėjas (galimas pirkimo laimėtojas) pateikia vieną ar kelis šiuos dokumentus (teikiama tiek dokumentų, kiek reikalinga patvirtinti nurodytą informaciją):</w:t>
            </w:r>
          </w:p>
          <w:p w14:paraId="63910135" w14:textId="77777777" w:rsidR="001260BB" w:rsidRPr="005F0F1E" w:rsidRDefault="001260BB" w:rsidP="00021E9C">
            <w:pPr>
              <w:ind w:firstLine="39"/>
              <w:jc w:val="both"/>
              <w:rPr>
                <w:rFonts w:ascii="Times New Roman" w:eastAsia="Times New Roman" w:hAnsi="Times New Roman"/>
                <w:sz w:val="24"/>
                <w:szCs w:val="24"/>
              </w:rPr>
            </w:pPr>
            <w:r w:rsidRPr="005F0F1E">
              <w:rPr>
                <w:rFonts w:ascii="Times New Roman" w:eastAsia="Times New Roman" w:hAnsi="Times New Roman"/>
                <w:color w:val="000000"/>
                <w:sz w:val="24"/>
                <w:szCs w:val="24"/>
              </w:rPr>
              <w:t xml:space="preserve">2.1.  </w:t>
            </w:r>
            <w:r w:rsidRPr="005F0F1E">
              <w:rPr>
                <w:rFonts w:ascii="Times New Roman" w:eastAsia="Times New Roman" w:hAnsi="Times New Roman"/>
                <w:sz w:val="24"/>
                <w:szCs w:val="24"/>
              </w:rPr>
              <w:t>jei tiekėjas, jo subtiekėjas, ūkio subjektas, kurio pajėgumais remiasi ar juos kontroliuojantis asmuo yra juridinis asmuo,</w:t>
            </w:r>
            <w:r w:rsidRPr="005F0F1E">
              <w:rPr>
                <w:rFonts w:ascii="Times New Roman" w:hAnsi="Times New Roman"/>
                <w:sz w:val="24"/>
                <w:szCs w:val="24"/>
              </w:rPr>
              <w:t xml:space="preserve"> </w:t>
            </w:r>
            <w:r w:rsidRPr="005F0F1E">
              <w:rPr>
                <w:rFonts w:ascii="Times New Roman" w:eastAsia="Times New Roman" w:hAnsi="Times New Roman"/>
                <w:sz w:val="24"/>
                <w:szCs w:val="24"/>
              </w:rPr>
              <w:t xml:space="preserve">pateikiama juridinio asmens vadovo patvirtinta juridinio asmens steigimo dokumentų kopija, Juridinių asmenų registro išplėstinis išrašas su istorija, </w:t>
            </w:r>
            <w:r w:rsidRPr="005F0F1E">
              <w:rPr>
                <w:rFonts w:ascii="Times New Roman" w:hAnsi="Times New Roman"/>
                <w:sz w:val="24"/>
                <w:szCs w:val="24"/>
              </w:rPr>
              <w:t>Juridinių asmenų dalyvių informacinės sistemos išrašas</w:t>
            </w:r>
            <w:r w:rsidRPr="005F0F1E">
              <w:rPr>
                <w:rFonts w:ascii="Times New Roman" w:eastAsia="Times New Roman" w:hAnsi="Times New Roman"/>
                <w:sz w:val="24"/>
                <w:szCs w:val="24"/>
              </w:rPr>
              <w:t xml:space="preserve"> arba atitinkami valstybės narės ar trečiosios šalies dokumentai. </w:t>
            </w:r>
          </w:p>
          <w:p w14:paraId="4CE84264" w14:textId="77777777" w:rsidR="001260BB" w:rsidRPr="005F0F1E" w:rsidRDefault="001260BB" w:rsidP="00021E9C">
            <w:pPr>
              <w:ind w:firstLine="39"/>
              <w:jc w:val="both"/>
              <w:rPr>
                <w:rFonts w:ascii="Times New Roman" w:eastAsia="Times New Roman" w:hAnsi="Times New Roman"/>
                <w:color w:val="000000"/>
                <w:sz w:val="24"/>
                <w:szCs w:val="24"/>
              </w:rPr>
            </w:pPr>
            <w:r w:rsidRPr="005F0F1E">
              <w:rPr>
                <w:rFonts w:ascii="Times New Roman" w:eastAsia="Times New Roman" w:hAnsi="Times New Roman"/>
                <w:color w:val="000000"/>
                <w:sz w:val="24"/>
                <w:szCs w:val="24"/>
              </w:rPr>
              <w:t>2.2. jei tiekėjas, jo subtiekėjas, ūkio subjektas, kurio pajėgumais remiasi ar juos kontroliuojantis asmuo fizinis asmuo,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0547E500" w14:textId="4CA6D438" w:rsidR="001260BB" w:rsidRPr="005F0F1E" w:rsidRDefault="00A95313" w:rsidP="00A95313">
            <w:pPr>
              <w:tabs>
                <w:tab w:val="left" w:pos="271"/>
                <w:tab w:val="right" w:pos="419"/>
                <w:tab w:val="left" w:pos="993"/>
                <w:tab w:val="left" w:pos="1701"/>
              </w:tabs>
              <w:ind w:left="-16" w:right="202" w:firstLine="141"/>
              <w:jc w:val="both"/>
              <w:rPr>
                <w:rFonts w:ascii="Times New Roman" w:hAnsi="Times New Roman"/>
                <w:sz w:val="24"/>
                <w:szCs w:val="24"/>
              </w:rPr>
            </w:pPr>
            <w:r>
              <w:rPr>
                <w:rFonts w:ascii="Times New Roman" w:hAnsi="Times New Roman"/>
                <w:sz w:val="24"/>
                <w:szCs w:val="24"/>
              </w:rPr>
              <w:t>PASTABA</w:t>
            </w:r>
            <w:r w:rsidR="001260BB" w:rsidRPr="005F0F1E">
              <w:rPr>
                <w:rFonts w:ascii="Times New Roman" w:hAnsi="Times New Roman"/>
                <w:sz w:val="24"/>
                <w:szCs w:val="24"/>
              </w:rPr>
              <w:t xml:space="preserve">: Dokumentai, kuriuose nenurodytas jų galiojimo terminas, turi būti išduoti ar atspausdinti iš informacinės sistemos ne anksčiau kaip likus 3 mėnesiams iki tos dienos, </w:t>
            </w:r>
            <w:r w:rsidR="001260BB" w:rsidRPr="005F0F1E">
              <w:rPr>
                <w:rFonts w:ascii="Times New Roman" w:hAnsi="Times New Roman"/>
                <w:sz w:val="24"/>
                <w:szCs w:val="24"/>
              </w:rPr>
              <w:lastRenderedPageBreak/>
              <w:t>kurią perkančiosios organizacijos prašymu tiekėjas turi pateikti dokumentus. </w:t>
            </w:r>
          </w:p>
          <w:p w14:paraId="3228EF57" w14:textId="77777777" w:rsidR="001260BB" w:rsidRPr="005F0F1E" w:rsidRDefault="001260BB" w:rsidP="00021E9C">
            <w:pPr>
              <w:ind w:firstLine="39"/>
              <w:jc w:val="both"/>
              <w:rPr>
                <w:rFonts w:ascii="Times New Roman" w:eastAsia="Arial Unicode MS" w:hAnsi="Times New Roman"/>
                <w:i/>
                <w:sz w:val="24"/>
                <w:szCs w:val="24"/>
              </w:rPr>
            </w:pPr>
          </w:p>
        </w:tc>
      </w:tr>
      <w:tr w:rsidR="001260BB" w:rsidRPr="005F0F1E" w14:paraId="1BD8F763"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3785FCCF"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2.</w:t>
            </w:r>
          </w:p>
        </w:tc>
        <w:tc>
          <w:tcPr>
            <w:tcW w:w="2737" w:type="dxa"/>
            <w:tcBorders>
              <w:top w:val="single" w:sz="4" w:space="0" w:color="auto"/>
              <w:left w:val="single" w:sz="4" w:space="0" w:color="auto"/>
              <w:bottom w:val="single" w:sz="4" w:space="0" w:color="auto"/>
              <w:right w:val="single" w:sz="4" w:space="0" w:color="auto"/>
            </w:tcBorders>
            <w:hideMark/>
          </w:tcPr>
          <w:p w14:paraId="2A406F6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pacing w:val="2"/>
                <w:sz w:val="24"/>
                <w:szCs w:val="24"/>
                <w:shd w:val="clear" w:color="auto" w:fill="FFFFFF"/>
              </w:rPr>
              <w:t>Tiekėjas yra juridinis asmuo, subjektas ar organizacija, kuriuose daugiau kaip 50 % nuosavybės teisių tiesiogiai ar netiesiogiai priklauso šios dalies 1 punkte nurodytam subjektui</w:t>
            </w:r>
            <w:r w:rsidRPr="005F0F1E">
              <w:rPr>
                <w:rFonts w:ascii="Times New Roman" w:eastAsia="Arial Unicode MS" w:hAnsi="Times New Roman"/>
                <w:sz w:val="24"/>
                <w:szCs w:val="24"/>
              </w:rPr>
              <w:t>.</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04FDE8CF" w14:textId="77777777" w:rsidR="001260BB" w:rsidRPr="005F0F1E" w:rsidRDefault="001260BB" w:rsidP="00021E9C">
            <w:pPr>
              <w:rPr>
                <w:rFonts w:ascii="Times New Roman" w:eastAsia="Arial Unicode MS" w:hAnsi="Times New Roman"/>
                <w:sz w:val="24"/>
                <w:szCs w:val="24"/>
              </w:rPr>
            </w:pPr>
          </w:p>
        </w:tc>
      </w:tr>
      <w:tr w:rsidR="001260BB" w:rsidRPr="005F0F1E" w14:paraId="19FE050E"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6D974E8E"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3.</w:t>
            </w:r>
          </w:p>
        </w:tc>
        <w:tc>
          <w:tcPr>
            <w:tcW w:w="2737" w:type="dxa"/>
            <w:tcBorders>
              <w:top w:val="single" w:sz="4" w:space="0" w:color="auto"/>
              <w:left w:val="single" w:sz="4" w:space="0" w:color="auto"/>
              <w:bottom w:val="single" w:sz="4" w:space="0" w:color="auto"/>
              <w:right w:val="single" w:sz="4" w:space="0" w:color="auto"/>
            </w:tcBorders>
            <w:hideMark/>
          </w:tcPr>
          <w:p w14:paraId="60AD834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shd w:val="clear" w:color="auto" w:fill="FFFFFF"/>
              </w:rPr>
              <w:t>Tiekėjas yra fizinis ar juridinis asmuo, subjektas ar organizacija, veikiantis šios lentelės 1 arba 2 punkte nurodyto subjekto vardu ar jo nurodymu.</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7B918DE8" w14:textId="77777777" w:rsidR="001260BB" w:rsidRPr="005F0F1E" w:rsidRDefault="001260BB" w:rsidP="00021E9C">
            <w:pPr>
              <w:rPr>
                <w:rFonts w:ascii="Times New Roman" w:eastAsia="Arial Unicode MS" w:hAnsi="Times New Roman"/>
                <w:sz w:val="24"/>
                <w:szCs w:val="24"/>
              </w:rPr>
            </w:pPr>
          </w:p>
        </w:tc>
      </w:tr>
    </w:tbl>
    <w:p w14:paraId="4114A2A8" w14:textId="77777777" w:rsidR="001260BB" w:rsidRPr="005F0F1E" w:rsidRDefault="001260BB" w:rsidP="001260BB">
      <w:pPr>
        <w:pStyle w:val="Sraopastraipa"/>
        <w:spacing w:after="0" w:line="240" w:lineRule="auto"/>
        <w:ind w:left="0" w:firstLine="567"/>
        <w:jc w:val="both"/>
        <w:rPr>
          <w:rFonts w:ascii="Times New Roman" w:hAnsi="Times New Roman" w:cs="Times New Roman"/>
          <w:sz w:val="24"/>
          <w:szCs w:val="24"/>
        </w:rPr>
      </w:pPr>
    </w:p>
    <w:p w14:paraId="34A21D34" w14:textId="77777777" w:rsidR="001260BB" w:rsidRPr="00631535" w:rsidRDefault="001260BB" w:rsidP="001260BB">
      <w:pPr>
        <w:spacing w:after="0" w:line="240" w:lineRule="auto"/>
        <w:jc w:val="both"/>
        <w:rPr>
          <w:rFonts w:ascii="Times New Roman" w:hAnsi="Times New Roman" w:cs="Times New Roman"/>
          <w:i/>
          <w:iCs/>
          <w:color w:val="7030A0"/>
          <w:sz w:val="32"/>
          <w:szCs w:val="32"/>
        </w:rPr>
      </w:pPr>
    </w:p>
    <w:p w14:paraId="4A47165A" w14:textId="77777777" w:rsidR="001260BB" w:rsidRPr="00631535" w:rsidRDefault="001260BB" w:rsidP="001260BB">
      <w:pPr>
        <w:pStyle w:val="Antrat1"/>
        <w:spacing w:before="0" w:after="0" w:line="20" w:lineRule="atLeast"/>
        <w:contextualSpacing/>
        <w:rPr>
          <w:rFonts w:ascii="Times New Roman" w:hAnsi="Times New Roman" w:cs="Times New Roman"/>
          <w:sz w:val="32"/>
          <w:szCs w:val="32"/>
        </w:rPr>
      </w:pPr>
      <w:bookmarkStart w:id="17" w:name="_Toc196987778"/>
      <w:bookmarkStart w:id="18" w:name="_Toc243225200"/>
      <w:r w:rsidRPr="00631535">
        <w:rPr>
          <w:rFonts w:ascii="Times New Roman" w:hAnsi="Times New Roman" w:cs="Times New Roman"/>
          <w:sz w:val="32"/>
          <w:szCs w:val="32"/>
        </w:rPr>
        <w:t>6. Specialieji reikalavimai pasiūlymų rengimui ir pateikimui</w:t>
      </w:r>
      <w:bookmarkEnd w:id="17"/>
      <w:bookmarkEnd w:id="18"/>
    </w:p>
    <w:p w14:paraId="243158F5" w14:textId="77777777" w:rsidR="001260BB" w:rsidRPr="005F0F1E" w:rsidRDefault="001260BB" w:rsidP="001260BB">
      <w:pPr>
        <w:spacing w:after="0" w:line="20" w:lineRule="atLeast"/>
        <w:ind w:firstLine="567"/>
        <w:jc w:val="both"/>
        <w:rPr>
          <w:rFonts w:ascii="Times New Roman" w:hAnsi="Times New Roman" w:cs="Times New Roman"/>
          <w:i/>
          <w:iCs/>
          <w:color w:val="7030A0"/>
          <w:sz w:val="24"/>
          <w:szCs w:val="24"/>
        </w:rPr>
      </w:pPr>
      <w:r w:rsidRPr="005F0F1E">
        <w:rPr>
          <w:rFonts w:ascii="Times New Roman" w:hAnsi="Times New Roman" w:cs="Times New Roman"/>
          <w:sz w:val="24"/>
          <w:szCs w:val="24"/>
        </w:rPr>
        <w:t>6.1. Tiekėjo pasiūlymą sudaro CVP IS pateikiamų ir žemiau nurodytų dokumentų visuma:</w:t>
      </w:r>
    </w:p>
    <w:p w14:paraId="142E75D0"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tiekėjo pasirašytas pasiūlymas, parengtas pagal specialiųjų pirkimo sąlygų </w:t>
      </w:r>
      <w:r w:rsidRPr="005F0F1E">
        <w:rPr>
          <w:rFonts w:ascii="Times New Roman" w:hAnsi="Times New Roman" w:cs="Times New Roman"/>
          <w:sz w:val="24"/>
          <w:szCs w:val="24"/>
          <w:shd w:val="clear" w:color="auto" w:fill="FFFFFF"/>
        </w:rPr>
        <w:t xml:space="preserve">6 </w:t>
      </w:r>
      <w:r w:rsidRPr="005F0F1E">
        <w:rPr>
          <w:rFonts w:ascii="Times New Roman" w:hAnsi="Times New Roman" w:cs="Times New Roman"/>
          <w:sz w:val="24"/>
          <w:szCs w:val="24"/>
        </w:rPr>
        <w:t>priede pateiktą pasiūlymo formą.</w:t>
      </w:r>
    </w:p>
    <w:p w14:paraId="556A78FD" w14:textId="6A255D74" w:rsidR="001260BB" w:rsidRPr="00FB22E8"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užpildytas EBVPD</w:t>
      </w:r>
      <w:r w:rsidRPr="005F0F1E">
        <w:rPr>
          <w:rStyle w:val="Puslapioinaosnuoroda"/>
          <w:rFonts w:ascii="Times New Roman" w:hAnsi="Times New Roman" w:cs="Times New Roman"/>
          <w:sz w:val="24"/>
          <w:szCs w:val="24"/>
        </w:rPr>
        <w:footnoteReference w:id="2"/>
      </w:r>
      <w:r w:rsidRPr="005F0F1E">
        <w:rPr>
          <w:rFonts w:ascii="Times New Roman" w:hAnsi="Times New Roman" w:cs="Times New Roman"/>
          <w:sz w:val="24"/>
          <w:szCs w:val="24"/>
        </w:rPr>
        <w:t xml:space="preserve"> (specialiųjų pirkimo sąlygų 5</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priedas);</w:t>
      </w:r>
      <w:r w:rsidR="00FB22E8">
        <w:rPr>
          <w:rFonts w:ascii="Times New Roman" w:hAnsi="Times New Roman" w:cs="Times New Roman"/>
          <w:sz w:val="24"/>
          <w:szCs w:val="24"/>
        </w:rPr>
        <w:t xml:space="preserve"> </w:t>
      </w:r>
      <w:r w:rsidR="00FB22E8" w:rsidRPr="00FB22E8">
        <w:rPr>
          <w:rFonts w:ascii="Times New Roman" w:hAnsi="Times New Roman" w:cs="Times New Roman"/>
          <w:sz w:val="24"/>
          <w:szCs w:val="24"/>
        </w:rPr>
        <w:t xml:space="preserve">Pateikdamas </w:t>
      </w:r>
      <w:r w:rsidR="00FB22E8" w:rsidRPr="00FB22E8">
        <w:rPr>
          <w:rFonts w:ascii="Times New Roman" w:hAnsi="Times New Roman" w:cs="Times New Roman"/>
          <w:color w:val="00B050"/>
          <w:sz w:val="24"/>
          <w:szCs w:val="24"/>
        </w:rPr>
        <w:t xml:space="preserve">ir </w:t>
      </w:r>
      <w:r w:rsidR="00FB22E8" w:rsidRPr="00FB22E8">
        <w:rPr>
          <w:rFonts w:ascii="Times New Roman" w:hAnsi="Times New Roman" w:cs="Times New Roman"/>
          <w:sz w:val="24"/>
          <w:szCs w:val="24"/>
        </w:rPr>
        <w:t>pasiūlymą, tiekėjas patvirtina ir EBVPD tikrumą;</w:t>
      </w:r>
    </w:p>
    <w:p w14:paraId="70B0663D"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jungtinės veiklos sutarties kopija (jeigu pirkime dalyvauja ūkio subjektų grupė jungtinės veiklos sutarties pagrindu);</w:t>
      </w:r>
    </w:p>
    <w:p w14:paraId="3A4F1451"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dokumentas, patvirtinantis, kad asmuo, kuris pasirašė pasiūlymą (jei jis ne tiekėjo vadovas), turėjo teisę jį pasirašyti;</w:t>
      </w:r>
    </w:p>
    <w:p w14:paraId="06CB3F78" w14:textId="77777777" w:rsidR="001260BB" w:rsidRPr="005F0F1E" w:rsidRDefault="001260BB" w:rsidP="001260BB">
      <w:pPr>
        <w:pStyle w:val="Sraopastraipa"/>
        <w:numPr>
          <w:ilvl w:val="2"/>
          <w:numId w:val="7"/>
        </w:numPr>
        <w:tabs>
          <w:tab w:val="left" w:pos="1276"/>
        </w:tabs>
        <w:spacing w:after="0" w:line="240" w:lineRule="auto"/>
        <w:ind w:left="2127" w:hanging="1431"/>
        <w:jc w:val="both"/>
        <w:rPr>
          <w:rFonts w:ascii="Times New Roman" w:hAnsi="Times New Roman" w:cs="Times New Roman"/>
          <w:sz w:val="24"/>
          <w:szCs w:val="24"/>
          <w:u w:val="single"/>
        </w:rPr>
      </w:pPr>
      <w:r w:rsidRPr="005F0F1E">
        <w:rPr>
          <w:rFonts w:ascii="Times New Roman" w:hAnsi="Times New Roman" w:cs="Times New Roman"/>
          <w:sz w:val="24"/>
          <w:szCs w:val="24"/>
        </w:rPr>
        <w:t>pasiūlymo galiojimą užtikrinantis dokumentas (nereikalaujama);</w:t>
      </w:r>
    </w:p>
    <w:p w14:paraId="3E4EA27B"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69BC11E3"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6F071D0F"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dokumentai, patvirtinantys, kad ūkio subjektas, kurio pajėgumais tiekėjas remiasi, atsižvelgdamas į specialiųjų pirkimo sąlygų 4</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(nereikalaujama);</w:t>
      </w:r>
      <w:r w:rsidRPr="005F0F1E">
        <w:rPr>
          <w:rFonts w:ascii="Times New Roman" w:hAnsi="Times New Roman" w:cs="Times New Roman"/>
          <w:i/>
          <w:iCs/>
          <w:color w:val="FF0000"/>
          <w:sz w:val="24"/>
          <w:szCs w:val="24"/>
        </w:rPr>
        <w:t xml:space="preserve"> </w:t>
      </w:r>
    </w:p>
    <w:p w14:paraId="7EF2C25B" w14:textId="26D0B836" w:rsidR="001260BB" w:rsidRPr="005F0F1E"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deklaracijos dėl atitikties nacionalinio saugumo reikalavimams, susijusiems su Reglamento nuostatomis (8 priedas);</w:t>
      </w:r>
    </w:p>
    <w:p w14:paraId="42170B47" w14:textId="77777777" w:rsidR="001260BB" w:rsidRPr="00AC4A6F"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specialistų sąrašas, kuriame nurodoma: kokiai specialisto pozicijai yra siūlomas specialistas, kokiu pagrindu dirba (bendradarbiauja) kartu su Tiekėju (esama/ numatoma darbo sutartis </w:t>
      </w:r>
      <w:r w:rsidRPr="00AC4A6F">
        <w:rPr>
          <w:rFonts w:ascii="Times New Roman" w:hAnsi="Times New Roman" w:cs="Times New Roman"/>
          <w:sz w:val="24"/>
          <w:szCs w:val="24"/>
        </w:rPr>
        <w:t>ar subtiekimo susitarimas) (9 priedas);</w:t>
      </w:r>
    </w:p>
    <w:p w14:paraId="5AC560FA" w14:textId="4F4A875D" w:rsidR="00551A63" w:rsidRPr="00AC4A6F" w:rsidRDefault="001260BB" w:rsidP="00551A63">
      <w:pPr>
        <w:pStyle w:val="Sraopastraipa"/>
        <w:numPr>
          <w:ilvl w:val="2"/>
          <w:numId w:val="7"/>
        </w:numPr>
        <w:spacing w:after="0" w:line="240" w:lineRule="auto"/>
        <w:ind w:left="0" w:firstLine="567"/>
        <w:jc w:val="both"/>
        <w:rPr>
          <w:rFonts w:ascii="Times New Roman" w:hAnsi="Times New Roman"/>
          <w:b/>
          <w:bCs/>
          <w:sz w:val="24"/>
          <w:szCs w:val="24"/>
        </w:rPr>
      </w:pPr>
      <w:r w:rsidRPr="00AC4A6F">
        <w:rPr>
          <w:rFonts w:ascii="Times New Roman" w:hAnsi="Times New Roman" w:cs="Times New Roman"/>
          <w:sz w:val="24"/>
          <w:szCs w:val="24"/>
        </w:rPr>
        <w:t>pažyma apie siūlomų  specialistų, kurių kvalifikacija bus vertinama, suteikiant ekonominio naudingumo balus, patirtį (11 priedas). Su pasiūlymu turi būti pateikti dokumentai dėl siūlom</w:t>
      </w:r>
      <w:r w:rsidR="00445524" w:rsidRPr="00AC4A6F">
        <w:rPr>
          <w:rFonts w:ascii="Times New Roman" w:hAnsi="Times New Roman" w:cs="Times New Roman"/>
          <w:sz w:val="24"/>
          <w:szCs w:val="24"/>
        </w:rPr>
        <w:t>ų</w:t>
      </w:r>
      <w:r w:rsidRPr="00AC4A6F">
        <w:rPr>
          <w:rFonts w:ascii="Times New Roman" w:hAnsi="Times New Roman" w:cs="Times New Roman"/>
          <w:sz w:val="24"/>
          <w:szCs w:val="24"/>
        </w:rPr>
        <w:t xml:space="preserve"> Specialist</w:t>
      </w:r>
      <w:r w:rsidR="00445524" w:rsidRPr="00AC4A6F">
        <w:rPr>
          <w:rFonts w:ascii="Times New Roman" w:hAnsi="Times New Roman" w:cs="Times New Roman"/>
          <w:sz w:val="24"/>
          <w:szCs w:val="24"/>
        </w:rPr>
        <w:t>ų</w:t>
      </w:r>
      <w:r w:rsidRPr="00AC4A6F">
        <w:rPr>
          <w:rFonts w:ascii="Times New Roman" w:hAnsi="Times New Roman" w:cs="Times New Roman"/>
          <w:sz w:val="24"/>
          <w:szCs w:val="24"/>
        </w:rPr>
        <w:t>, ku</w:t>
      </w:r>
      <w:r w:rsidR="00342A02" w:rsidRPr="00AC4A6F">
        <w:rPr>
          <w:rFonts w:ascii="Times New Roman" w:hAnsi="Times New Roman" w:cs="Times New Roman"/>
          <w:sz w:val="24"/>
          <w:szCs w:val="24"/>
        </w:rPr>
        <w:t>r</w:t>
      </w:r>
      <w:r w:rsidR="00445524" w:rsidRPr="00AC4A6F">
        <w:rPr>
          <w:rFonts w:ascii="Times New Roman" w:hAnsi="Times New Roman" w:cs="Times New Roman"/>
          <w:sz w:val="24"/>
          <w:szCs w:val="24"/>
        </w:rPr>
        <w:t>ių</w:t>
      </w:r>
      <w:r w:rsidRPr="00AC4A6F">
        <w:rPr>
          <w:rFonts w:ascii="Times New Roman" w:hAnsi="Times New Roman" w:cs="Times New Roman"/>
          <w:sz w:val="24"/>
          <w:szCs w:val="24"/>
        </w:rPr>
        <w:t xml:space="preserve"> patirtis būtų vertinama ekonominio naudingumo balais</w:t>
      </w:r>
      <w:r w:rsidR="008F04A9" w:rsidRPr="00AC4A6F">
        <w:rPr>
          <w:rFonts w:ascii="Times New Roman" w:hAnsi="Times New Roman" w:cs="Times New Roman"/>
          <w:sz w:val="24"/>
          <w:szCs w:val="24"/>
        </w:rPr>
        <w:t>,</w:t>
      </w:r>
      <w:r w:rsidRPr="00AC4A6F">
        <w:rPr>
          <w:rFonts w:ascii="Times New Roman" w:hAnsi="Times New Roman" w:cs="Times New Roman"/>
          <w:sz w:val="24"/>
          <w:szCs w:val="24"/>
        </w:rPr>
        <w:t xml:space="preserve"> papildomos patirties atitikties (jeigu siūlomas specialistas tokią patirtį turi ir už kurią gali būti suteikiami ekonominio naudingumo balai) kaip nurodyta Pirkimo sąlygų 7 priede</w:t>
      </w:r>
      <w:r w:rsidR="00C166D4" w:rsidRPr="00AC4A6F">
        <w:rPr>
          <w:rFonts w:ascii="Times New Roman" w:hAnsi="Times New Roman" w:cs="Times New Roman"/>
          <w:sz w:val="24"/>
          <w:szCs w:val="24"/>
        </w:rPr>
        <w:t>.</w:t>
      </w:r>
      <w:r w:rsidR="00C166D4" w:rsidRPr="00AC4A6F">
        <w:rPr>
          <w:rFonts w:ascii="Times New Roman" w:hAnsi="Times New Roman"/>
          <w:b/>
          <w:bCs/>
          <w:sz w:val="24"/>
          <w:szCs w:val="24"/>
        </w:rPr>
        <w:t xml:space="preserve"> Su pasiūlymu nepateikus dokumentų, </w:t>
      </w:r>
      <w:r w:rsidR="00551A63" w:rsidRPr="00AC4A6F">
        <w:rPr>
          <w:rFonts w:ascii="Times New Roman" w:hAnsi="Times New Roman"/>
          <w:b/>
          <w:bCs/>
          <w:sz w:val="24"/>
          <w:szCs w:val="24"/>
        </w:rPr>
        <w:t>kurie leistų nustatyti siūlomą vertinamą reikšmę pagal kokybės kriterijų, skiriama 0 balų. Dokumentų paaiškinimas neturi lemti po pasiūlymų pateikimo termino pateiktos naujos vertinamosios reikšmės ar pakeisti pasiūlymo esmės.</w:t>
      </w:r>
    </w:p>
    <w:p w14:paraId="6C684866" w14:textId="61263AFF" w:rsidR="008567FF" w:rsidRDefault="008567FF" w:rsidP="00CE4012">
      <w:pPr>
        <w:pStyle w:val="Sraopastraipa"/>
        <w:numPr>
          <w:ilvl w:val="2"/>
          <w:numId w:val="7"/>
        </w:numPr>
        <w:spacing w:after="0" w:line="240" w:lineRule="auto"/>
        <w:ind w:left="0" w:firstLine="567"/>
        <w:jc w:val="both"/>
        <w:rPr>
          <w:rFonts w:ascii="Times New Roman" w:hAnsi="Times New Roman" w:cs="Times New Roman"/>
          <w:sz w:val="24"/>
          <w:szCs w:val="24"/>
        </w:rPr>
      </w:pPr>
      <w:r w:rsidRPr="00551A63">
        <w:rPr>
          <w:rFonts w:ascii="Times New Roman" w:hAnsi="Times New Roman" w:cs="Times New Roman"/>
          <w:sz w:val="24"/>
          <w:szCs w:val="24"/>
        </w:rPr>
        <w:t>pažyma apie siūlomų  specialistų, kurių kvalifikacija nebus vertinama, suteikiant ekonominio naudingumo balus, patirtį (11 priedas);</w:t>
      </w:r>
    </w:p>
    <w:p w14:paraId="56CA71AE" w14:textId="4DF8C77A" w:rsidR="00B00976" w:rsidRPr="00551A63" w:rsidRDefault="00B00976" w:rsidP="00CE4012">
      <w:pPr>
        <w:pStyle w:val="Sraopastraipa"/>
        <w:numPr>
          <w:ilvl w:val="2"/>
          <w:numId w:val="7"/>
        </w:numPr>
        <w:spacing w:after="0" w:line="240" w:lineRule="auto"/>
        <w:ind w:left="0" w:firstLine="567"/>
        <w:jc w:val="both"/>
        <w:rPr>
          <w:rFonts w:ascii="Times New Roman" w:hAnsi="Times New Roman" w:cs="Times New Roman"/>
          <w:sz w:val="24"/>
          <w:szCs w:val="24"/>
        </w:rPr>
      </w:pPr>
      <w:r w:rsidRPr="00BA2C31">
        <w:rPr>
          <w:rFonts w:ascii="Times New Roman" w:eastAsia="Times New Roman" w:hAnsi="Times New Roman" w:cs="Times New Roman"/>
          <w:bCs/>
          <w:sz w:val="24"/>
          <w:szCs w:val="24"/>
        </w:rPr>
        <w:t>Nacionalinio saugumo reikalavimų atitikties deklaracija, patvirtinta Viešųjų pirkimų tarnybos 2022 m. gruodžio 29 d. įsakymu Nr. 1S-233 (</w:t>
      </w:r>
      <w:r>
        <w:rPr>
          <w:rFonts w:ascii="Times New Roman" w:eastAsia="Times New Roman" w:hAnsi="Times New Roman" w:cs="Times New Roman"/>
          <w:bCs/>
          <w:sz w:val="24"/>
          <w:szCs w:val="24"/>
        </w:rPr>
        <w:t>12</w:t>
      </w:r>
      <w:r w:rsidRPr="00BA2C31">
        <w:rPr>
          <w:rFonts w:ascii="Times New Roman" w:eastAsia="Times New Roman" w:hAnsi="Times New Roman" w:cs="Times New Roman"/>
          <w:bCs/>
          <w:sz w:val="24"/>
          <w:szCs w:val="24"/>
        </w:rPr>
        <w:t xml:space="preserve"> priedas).</w:t>
      </w:r>
    </w:p>
    <w:p w14:paraId="53D7B761" w14:textId="7189C934" w:rsidR="00551A63" w:rsidRPr="00551A63" w:rsidRDefault="00551A63" w:rsidP="00551A63">
      <w:pPr>
        <w:tabs>
          <w:tab w:val="left" w:pos="993"/>
        </w:tabs>
        <w:spacing w:after="0" w:line="300" w:lineRule="atLeast"/>
        <w:ind w:firstLine="567"/>
        <w:jc w:val="both"/>
        <w:rPr>
          <w:rFonts w:ascii="Times New Roman" w:eastAsia="Times New Roman" w:hAnsi="Times New Roman" w:cs="Times New Roman"/>
          <w:sz w:val="24"/>
          <w:szCs w:val="24"/>
        </w:rPr>
      </w:pPr>
      <w:r w:rsidRPr="00551A63">
        <w:rPr>
          <w:rFonts w:ascii="Times New Roman" w:eastAsia="Times New Roman" w:hAnsi="Times New Roman" w:cs="Times New Roman"/>
          <w:sz w:val="24"/>
          <w:szCs w:val="24"/>
        </w:rPr>
        <w:lastRenderedPageBreak/>
        <w:t>6.1.1</w:t>
      </w:r>
      <w:r w:rsidR="00B00976">
        <w:rPr>
          <w:rFonts w:ascii="Times New Roman" w:eastAsia="Times New Roman" w:hAnsi="Times New Roman" w:cs="Times New Roman"/>
          <w:sz w:val="24"/>
          <w:szCs w:val="24"/>
        </w:rPr>
        <w:t>4</w:t>
      </w:r>
      <w:r w:rsidRPr="00551A63">
        <w:rPr>
          <w:rFonts w:ascii="Times New Roman" w:eastAsia="Times New Roman" w:hAnsi="Times New Roman" w:cs="Times New Roman"/>
          <w:sz w:val="24"/>
          <w:szCs w:val="24"/>
        </w:rPr>
        <w:t>. Minimalų kvalifikacijos reikalavimą pagrindžiantys duomenys ir dokumentai gali būti tikslinami, papildomi ar paaiškinami VPĮ ir teismų praktikoje nustatyta tvarka, jeigu tokiu tikslinimu nėra faktiškai įgyjama po pasiūlymų pateikimo termino neturėta kvalifikacija</w:t>
      </w:r>
      <w:r w:rsidR="006E0ED7">
        <w:rPr>
          <w:rFonts w:ascii="Times New Roman" w:eastAsia="Times New Roman" w:hAnsi="Times New Roman" w:cs="Times New Roman"/>
          <w:sz w:val="24"/>
          <w:szCs w:val="24"/>
        </w:rPr>
        <w:t>.</w:t>
      </w:r>
    </w:p>
    <w:p w14:paraId="48715F23" w14:textId="77777777" w:rsidR="001260BB" w:rsidRPr="005F0F1E" w:rsidRDefault="001260BB" w:rsidP="008567FF">
      <w:pPr>
        <w:spacing w:after="0" w:line="240" w:lineRule="auto"/>
        <w:ind w:firstLine="540"/>
        <w:jc w:val="both"/>
        <w:rPr>
          <w:rFonts w:ascii="Times New Roman" w:hAnsi="Times New Roman" w:cs="Times New Roman"/>
          <w:sz w:val="24"/>
          <w:szCs w:val="24"/>
          <w:u w:val="single"/>
        </w:rPr>
      </w:pPr>
      <w:r w:rsidRPr="005F0F1E">
        <w:rPr>
          <w:rFonts w:ascii="Times New Roman" w:eastAsia="Calibri" w:hAnsi="Times New Roman" w:cs="Times New Roman"/>
          <w:sz w:val="24"/>
          <w:szCs w:val="24"/>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F0F1E">
        <w:rPr>
          <w:rFonts w:ascii="Times New Roman" w:hAnsi="Times New Roman" w:cs="Times New Roman"/>
          <w:sz w:val="24"/>
          <w:szCs w:val="24"/>
        </w:rPr>
        <w:t>Perkančiajai organizacijai kilus abejonių dėl dokumentų tikrumo, ji turi teisę reikalauti pateikti dokumentų originalus.</w:t>
      </w:r>
      <w:r w:rsidRPr="005F0F1E">
        <w:rPr>
          <w:rFonts w:ascii="Times New Roman" w:eastAsia="Calibri" w:hAnsi="Times New Roman" w:cs="Times New Roman"/>
          <w:sz w:val="24"/>
          <w:szCs w:val="24"/>
        </w:rPr>
        <w:t xml:space="preserve"> Gali būti:</w:t>
      </w:r>
    </w:p>
    <w:p w14:paraId="405B8F0B" w14:textId="77777777" w:rsidR="001260BB" w:rsidRPr="005F0F1E" w:rsidRDefault="001260BB" w:rsidP="008567FF">
      <w:pPr>
        <w:pStyle w:val="Sraopastraipa"/>
        <w:spacing w:after="0" w:line="240" w:lineRule="auto"/>
        <w:ind w:left="0" w:firstLine="540"/>
        <w:jc w:val="both"/>
        <w:rPr>
          <w:rFonts w:ascii="Times New Roman" w:hAnsi="Times New Roman" w:cs="Times New Roman"/>
          <w:iCs/>
          <w:sz w:val="24"/>
          <w:szCs w:val="24"/>
          <w:u w:val="single"/>
        </w:rPr>
      </w:pPr>
      <w:r w:rsidRPr="005F0F1E">
        <w:rPr>
          <w:rFonts w:ascii="Times New Roman" w:eastAsia="Calibri" w:hAnsi="Times New Roman" w:cs="Times New Roman"/>
          <w:iCs/>
          <w:sz w:val="24"/>
          <w:szCs w:val="24"/>
        </w:rPr>
        <w:t>6.2.1 pateikiami kvalifikuotu elektroniniu parašu pasirašyti elektroninėmis priemonėmis suformuoti dokumentai;</w:t>
      </w:r>
    </w:p>
    <w:p w14:paraId="138B5DDC" w14:textId="77777777" w:rsidR="001260BB" w:rsidRPr="005F0F1E" w:rsidRDefault="001260BB" w:rsidP="008567FF">
      <w:pPr>
        <w:pStyle w:val="Sraopastraipa"/>
        <w:numPr>
          <w:ilvl w:val="2"/>
          <w:numId w:val="9"/>
        </w:numPr>
        <w:tabs>
          <w:tab w:val="left" w:pos="1418"/>
        </w:tabs>
        <w:spacing w:after="0" w:line="240" w:lineRule="auto"/>
        <w:ind w:left="0" w:firstLine="540"/>
        <w:jc w:val="both"/>
        <w:rPr>
          <w:rFonts w:ascii="Times New Roman" w:hAnsi="Times New Roman" w:cs="Times New Roman"/>
          <w:iCs/>
          <w:sz w:val="24"/>
          <w:szCs w:val="24"/>
        </w:rPr>
      </w:pPr>
      <w:r w:rsidRPr="005F0F1E">
        <w:rPr>
          <w:rFonts w:ascii="Times New Roman" w:eastAsia="Calibri" w:hAnsi="Times New Roman" w:cs="Times New Roman"/>
          <w:iCs/>
          <w:sz w:val="24"/>
          <w:szCs w:val="24"/>
        </w:rPr>
        <w:t>skaitmeninės dokumentų kopijos (fiziniu parašu tvirtinami dokumentai turi būti pateikiami pasirašyti ir nuskenuoti).</w:t>
      </w:r>
    </w:p>
    <w:p w14:paraId="649C71A0"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hAnsi="Times New Roman" w:cs="Times New Roman"/>
          <w:sz w:val="24"/>
          <w:szCs w:val="24"/>
        </w:rPr>
        <w:t>Pasiūlymas turi būti parengtas, lietuvių arba anglų kalba</w:t>
      </w:r>
      <w:r w:rsidRPr="005F0F1E">
        <w:rPr>
          <w:rFonts w:ascii="Times New Roman" w:hAnsi="Times New Roman" w:cs="Times New Roman"/>
          <w:color w:val="00B050"/>
          <w:sz w:val="24"/>
          <w:szCs w:val="24"/>
        </w:rPr>
        <w:t xml:space="preserve">. </w:t>
      </w:r>
      <w:r w:rsidRPr="005F0F1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F0F1E">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0BFE383"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3C87F101" w14:textId="77777777" w:rsidR="001260BB"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Tiekėjų pasiūlymuose nurodytos kainos bus vertinamos </w:t>
      </w:r>
      <w:r w:rsidRPr="005F0F1E">
        <w:rPr>
          <w:rFonts w:ascii="Times New Roman" w:hAnsi="Times New Roman" w:cs="Times New Roman"/>
          <w:sz w:val="24"/>
          <w:szCs w:val="24"/>
        </w:rPr>
        <w:t xml:space="preserve">ir lyginamos Eur su visais mokesčiais, įskaitant PVM. </w:t>
      </w:r>
      <w:r w:rsidRPr="005F0F1E">
        <w:rPr>
          <w:rFonts w:ascii="Times New Roman" w:eastAsia="Times New Roman" w:hAnsi="Times New Roman" w:cs="Times New Roman"/>
          <w:sz w:val="24"/>
          <w:szCs w:val="24"/>
        </w:rPr>
        <w:t xml:space="preserve"> </w:t>
      </w:r>
      <w:r w:rsidRPr="005F0F1E">
        <w:rPr>
          <w:rFonts w:ascii="Times New Roman" w:hAnsi="Times New Roman" w:cs="Times New Roman"/>
          <w:sz w:val="24"/>
          <w:szCs w:val="24"/>
        </w:rPr>
        <w:t>tiekėjai į pasiūlymo kainą turi įskaičiuoti visus mokesčius ir visas sąnaudas, kurie bus reikalingi vykdant pirkimo sutartį.</w:t>
      </w:r>
    </w:p>
    <w:p w14:paraId="641C96A5" w14:textId="4C67BBD8" w:rsidR="00166CD4" w:rsidRPr="00166CD4" w:rsidRDefault="00166CD4" w:rsidP="00166CD4">
      <w:pPr>
        <w:pStyle w:val="Sraopastraipa"/>
        <w:numPr>
          <w:ilvl w:val="1"/>
          <w:numId w:val="8"/>
        </w:numPr>
        <w:spacing w:line="240" w:lineRule="auto"/>
        <w:ind w:left="0" w:firstLine="567"/>
        <w:jc w:val="both"/>
        <w:rPr>
          <w:rFonts w:ascii="Times New Roman" w:hAnsi="Times New Roman" w:cs="Times New Roman"/>
          <w:sz w:val="24"/>
          <w:szCs w:val="24"/>
        </w:rPr>
      </w:pPr>
      <w:r w:rsidRPr="00166CD4">
        <w:rPr>
          <w:rFonts w:ascii="Times New Roman" w:eastAsia="Arial" w:hAnsi="Times New Roman" w:cs="Times New Roman"/>
          <w:sz w:val="24"/>
          <w:szCs w:val="24"/>
        </w:rPr>
        <w:t xml:space="preserve">Tiekėjų pasiūlymuose nurodytos kainos bus vertinamos </w:t>
      </w:r>
      <w:r w:rsidRPr="00166CD4">
        <w:rPr>
          <w:rFonts w:ascii="Times New Roman" w:hAnsi="Times New Roman" w:cs="Times New Roman"/>
          <w:sz w:val="24"/>
          <w:szCs w:val="24"/>
        </w:rPr>
        <w:t xml:space="preserve">ir lyginamos su visais mokesčiais, įskaitant PVM. </w:t>
      </w:r>
    </w:p>
    <w:p w14:paraId="7A15AE0A" w14:textId="70E9AA9F" w:rsidR="00EE1C85" w:rsidRPr="00036B48" w:rsidRDefault="00EE1C85" w:rsidP="00166CD4">
      <w:pPr>
        <w:pStyle w:val="Antrat1"/>
        <w:numPr>
          <w:ilvl w:val="0"/>
          <w:numId w:val="8"/>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3225201"/>
      <w:bookmarkEnd w:id="19"/>
      <w:bookmarkEnd w:id="20"/>
      <w:bookmarkEnd w:id="21"/>
      <w:bookmarkEnd w:id="22"/>
      <w:bookmarkEnd w:id="23"/>
      <w:r w:rsidRPr="00036B48">
        <w:rPr>
          <w:rFonts w:ascii="Times New Roman" w:hAnsi="Times New Roman" w:cs="Times New Roman"/>
        </w:rPr>
        <w:t>Pasiūlymo galiojimo užtikrinimas</w:t>
      </w:r>
      <w:bookmarkEnd w:id="24"/>
      <w:bookmarkEnd w:id="25"/>
      <w:bookmarkEnd w:id="26"/>
    </w:p>
    <w:p w14:paraId="2B38CB47" w14:textId="7115B0D8" w:rsidR="00B3551C" w:rsidRPr="00810911" w:rsidRDefault="00655F17" w:rsidP="00810911">
      <w:pPr>
        <w:pStyle w:val="Sraopastraipa"/>
        <w:spacing w:after="0" w:line="240" w:lineRule="auto"/>
        <w:ind w:left="-142" w:firstLine="709"/>
        <w:jc w:val="both"/>
        <w:rPr>
          <w:rFonts w:ascii="Times New Roman" w:hAnsi="Times New Roman" w:cs="Times New Roman"/>
          <w:sz w:val="24"/>
          <w:szCs w:val="24"/>
        </w:rPr>
      </w:pPr>
      <w:r w:rsidRPr="00036B48">
        <w:rPr>
          <w:rFonts w:ascii="Times New Roman" w:hAnsi="Times New Roman" w:cs="Times New Roman"/>
        </w:rPr>
        <w:t>7.1</w:t>
      </w:r>
      <w:r w:rsidRPr="00810911">
        <w:rPr>
          <w:rFonts w:ascii="Times New Roman" w:hAnsi="Times New Roman" w:cs="Times New Roman"/>
          <w:sz w:val="24"/>
          <w:szCs w:val="24"/>
        </w:rPr>
        <w:t xml:space="preserve">.  </w:t>
      </w:r>
      <w:r w:rsidR="00810911" w:rsidRPr="00810911">
        <w:rPr>
          <w:rFonts w:ascii="Times New Roman" w:hAnsi="Times New Roman" w:cs="Times New Roman"/>
          <w:sz w:val="24"/>
          <w:szCs w:val="24"/>
        </w:rPr>
        <w:t>P</w:t>
      </w:r>
      <w:r w:rsidR="00B3551C" w:rsidRPr="00810911">
        <w:rPr>
          <w:rFonts w:ascii="Times New Roman" w:eastAsia="Calibri" w:hAnsi="Times New Roman" w:cs="Times New Roman"/>
          <w:sz w:val="24"/>
          <w:szCs w:val="24"/>
        </w:rPr>
        <w:t xml:space="preserve">erkančioji organizacija nereikalauja užtikrinti </w:t>
      </w:r>
      <w:r w:rsidR="00110481" w:rsidRPr="00810911">
        <w:rPr>
          <w:rFonts w:ascii="Times New Roman" w:eastAsia="Calibri" w:hAnsi="Times New Roman" w:cs="Times New Roman"/>
          <w:sz w:val="24"/>
          <w:szCs w:val="24"/>
        </w:rPr>
        <w:t>p</w:t>
      </w:r>
      <w:r w:rsidR="00B3551C" w:rsidRPr="00810911">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48" w:rsidRDefault="00040C0F" w:rsidP="00166CD4">
      <w:pPr>
        <w:pStyle w:val="Antrat1"/>
        <w:numPr>
          <w:ilvl w:val="0"/>
          <w:numId w:val="8"/>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3225202"/>
      <w:bookmarkStart w:id="32" w:name="_Ref39485250"/>
      <w:bookmarkStart w:id="33" w:name="_Ref39485258"/>
      <w:r w:rsidRPr="00036B48">
        <w:rPr>
          <w:rFonts w:ascii="Times New Roman" w:hAnsi="Times New Roman" w:cs="Times New Roman"/>
        </w:rPr>
        <w:t>Elektroninis aukcionas</w:t>
      </w:r>
      <w:bookmarkEnd w:id="27"/>
      <w:bookmarkEnd w:id="28"/>
      <w:bookmarkEnd w:id="29"/>
      <w:bookmarkEnd w:id="30"/>
      <w:bookmarkEnd w:id="31"/>
    </w:p>
    <w:p w14:paraId="0BFDB7B0" w14:textId="4593C8C8" w:rsidR="00040C0F" w:rsidRPr="00810911" w:rsidRDefault="002827E4" w:rsidP="00810911">
      <w:pPr>
        <w:spacing w:after="0" w:line="240" w:lineRule="auto"/>
        <w:ind w:left="710"/>
        <w:rPr>
          <w:rFonts w:ascii="Times New Roman" w:hAnsi="Times New Roman" w:cs="Times New Roman"/>
          <w:sz w:val="24"/>
          <w:szCs w:val="24"/>
        </w:rPr>
      </w:pPr>
      <w:r w:rsidRPr="00810911">
        <w:rPr>
          <w:rFonts w:ascii="Times New Roman" w:hAnsi="Times New Roman" w:cs="Times New Roman"/>
          <w:sz w:val="24"/>
          <w:szCs w:val="24"/>
        </w:rPr>
        <w:t xml:space="preserve">8.1. </w:t>
      </w:r>
      <w:r w:rsidR="00040C0F" w:rsidRPr="00810911">
        <w:rPr>
          <w:rFonts w:ascii="Times New Roman" w:hAnsi="Times New Roman" w:cs="Times New Roman"/>
          <w:sz w:val="24"/>
          <w:szCs w:val="24"/>
        </w:rPr>
        <w:t>Perkančioji organizacija pirkime netaikys elektroninio aukciono.</w:t>
      </w:r>
    </w:p>
    <w:p w14:paraId="14CBD3AD" w14:textId="23B8A7AF" w:rsidR="009D0DC5" w:rsidRPr="00036B48" w:rsidRDefault="00EA001C" w:rsidP="00166CD4">
      <w:pPr>
        <w:pStyle w:val="Antrat1"/>
        <w:numPr>
          <w:ilvl w:val="0"/>
          <w:numId w:val="8"/>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3225203"/>
      <w:r w:rsidRPr="00036B48">
        <w:rPr>
          <w:rFonts w:ascii="Times New Roman" w:hAnsi="Times New Roman" w:cs="Times New Roman"/>
        </w:rPr>
        <w:t>P</w:t>
      </w:r>
      <w:r w:rsidR="00014A61" w:rsidRPr="00036B48">
        <w:rPr>
          <w:rFonts w:ascii="Times New Roman" w:hAnsi="Times New Roman" w:cs="Times New Roman"/>
        </w:rPr>
        <w:t>asiūlymų vertinimas</w:t>
      </w:r>
      <w:bookmarkEnd w:id="32"/>
      <w:bookmarkEnd w:id="33"/>
      <w:bookmarkEnd w:id="34"/>
      <w:bookmarkEnd w:id="35"/>
      <w:bookmarkEnd w:id="36"/>
    </w:p>
    <w:p w14:paraId="50BC7989" w14:textId="47EB97CD" w:rsidR="00003A3F" w:rsidRDefault="002D470F" w:rsidP="00810911">
      <w:pPr>
        <w:spacing w:after="0" w:line="240" w:lineRule="auto"/>
        <w:ind w:firstLine="710"/>
        <w:jc w:val="both"/>
        <w:rPr>
          <w:rFonts w:ascii="Times New Roman" w:eastAsia="Calibri" w:hAnsi="Times New Roman" w:cs="Times New Roman"/>
          <w:sz w:val="24"/>
          <w:szCs w:val="24"/>
        </w:rPr>
      </w:pPr>
      <w:r w:rsidRPr="00810911">
        <w:rPr>
          <w:rFonts w:ascii="Times New Roman" w:hAnsi="Times New Roman" w:cs="Times New Roman"/>
          <w:sz w:val="24"/>
          <w:szCs w:val="24"/>
        </w:rPr>
        <w:t xml:space="preserve">9.1. </w:t>
      </w:r>
      <w:r w:rsidR="004E71CB" w:rsidRPr="00810911">
        <w:rPr>
          <w:rFonts w:ascii="Times New Roman" w:eastAsia="Calibri" w:hAnsi="Times New Roman" w:cs="Times New Roman"/>
          <w:sz w:val="24"/>
          <w:szCs w:val="24"/>
        </w:rPr>
        <w:t xml:space="preserve">Perkančioji organizacija ekonomiškai naudingiausią pasiūlymą išrenka pagal </w:t>
      </w:r>
      <w:r w:rsidR="00003A3F" w:rsidRPr="00810911">
        <w:rPr>
          <w:rFonts w:ascii="Times New Roman" w:eastAsia="Calibri" w:hAnsi="Times New Roman" w:cs="Times New Roman"/>
          <w:sz w:val="24"/>
          <w:szCs w:val="24"/>
        </w:rPr>
        <w:t>kainos ir kokybės santykį. Duomenys, kuriuos savo pasiūlyme turi pateikti tiekėjas, vertinimo kriterijai ir tvarka, pagal kuri</w:t>
      </w:r>
      <w:r w:rsidR="00614679">
        <w:rPr>
          <w:rFonts w:ascii="Times New Roman" w:eastAsia="Calibri" w:hAnsi="Times New Roman" w:cs="Times New Roman"/>
          <w:sz w:val="24"/>
          <w:szCs w:val="24"/>
        </w:rPr>
        <w:t>ą</w:t>
      </w:r>
      <w:r w:rsidR="00003A3F" w:rsidRPr="00810911">
        <w:rPr>
          <w:rFonts w:ascii="Times New Roman" w:eastAsia="Calibri" w:hAnsi="Times New Roman" w:cs="Times New Roman"/>
          <w:sz w:val="24"/>
          <w:szCs w:val="24"/>
        </w:rPr>
        <w:t xml:space="preserve"> vertinami tiekėjo pateikti duomenys, pateikiama</w:t>
      </w:r>
      <w:r w:rsidR="004E71CB" w:rsidRPr="00810911">
        <w:rPr>
          <w:rFonts w:ascii="Times New Roman" w:eastAsia="Calibri" w:hAnsi="Times New Roman" w:cs="Times New Roman"/>
          <w:sz w:val="24"/>
          <w:szCs w:val="24"/>
        </w:rPr>
        <w:t xml:space="preserve"> </w:t>
      </w:r>
      <w:r w:rsidR="00CE14DF" w:rsidRPr="00810911">
        <w:rPr>
          <w:rFonts w:ascii="Times New Roman" w:eastAsia="Calibri" w:hAnsi="Times New Roman" w:cs="Times New Roman"/>
          <w:sz w:val="24"/>
          <w:szCs w:val="24"/>
        </w:rPr>
        <w:t>specialiųjų p</w:t>
      </w:r>
      <w:r w:rsidR="00551FA7" w:rsidRPr="00810911">
        <w:rPr>
          <w:rFonts w:ascii="Times New Roman" w:eastAsia="Calibri" w:hAnsi="Times New Roman" w:cs="Times New Roman"/>
          <w:sz w:val="24"/>
          <w:szCs w:val="24"/>
        </w:rPr>
        <w:t xml:space="preserve">irkimo </w:t>
      </w:r>
      <w:r w:rsidR="00913029" w:rsidRPr="00810911">
        <w:rPr>
          <w:rFonts w:ascii="Times New Roman" w:eastAsia="Calibri" w:hAnsi="Times New Roman" w:cs="Times New Roman"/>
          <w:sz w:val="24"/>
          <w:szCs w:val="24"/>
        </w:rPr>
        <w:t>sąlygų</w:t>
      </w:r>
      <w:r w:rsidR="00090235" w:rsidRPr="00810911">
        <w:rPr>
          <w:rFonts w:ascii="Times New Roman" w:eastAsia="Calibri" w:hAnsi="Times New Roman" w:cs="Times New Roman"/>
          <w:sz w:val="24"/>
          <w:szCs w:val="24"/>
        </w:rPr>
        <w:t xml:space="preserve"> </w:t>
      </w:r>
      <w:r w:rsidR="006B2F99" w:rsidRPr="006B2F99">
        <w:rPr>
          <w:rFonts w:ascii="Times New Roman" w:hAnsi="Times New Roman" w:cs="Times New Roman"/>
          <w:sz w:val="24"/>
          <w:szCs w:val="24"/>
          <w:shd w:val="clear" w:color="auto" w:fill="FFFFFF"/>
        </w:rPr>
        <w:t>7</w:t>
      </w:r>
      <w:r w:rsidR="00913029" w:rsidRPr="00810911">
        <w:rPr>
          <w:rFonts w:ascii="Times New Roman" w:eastAsia="Calibri" w:hAnsi="Times New Roman" w:cs="Times New Roman"/>
          <w:sz w:val="24"/>
          <w:szCs w:val="24"/>
        </w:rPr>
        <w:t xml:space="preserve"> priede</w:t>
      </w:r>
      <w:r w:rsidR="00090235" w:rsidRPr="00810911">
        <w:rPr>
          <w:rFonts w:ascii="Times New Roman" w:eastAsia="Calibri" w:hAnsi="Times New Roman" w:cs="Times New Roman"/>
          <w:sz w:val="24"/>
          <w:szCs w:val="24"/>
        </w:rPr>
        <w:t>.</w:t>
      </w:r>
      <w:r w:rsidR="00CE14DF" w:rsidRPr="00810911">
        <w:rPr>
          <w:rFonts w:ascii="Times New Roman" w:eastAsia="Calibri" w:hAnsi="Times New Roman" w:cs="Times New Roman"/>
          <w:sz w:val="24"/>
          <w:szCs w:val="24"/>
        </w:rPr>
        <w:t xml:space="preserve"> </w:t>
      </w:r>
    </w:p>
    <w:p w14:paraId="1B765FB7" w14:textId="5DA2B413" w:rsidR="00584720" w:rsidRPr="00551A63" w:rsidRDefault="00584720" w:rsidP="00584720">
      <w:pPr>
        <w:pStyle w:val="Sraopastraipa"/>
        <w:numPr>
          <w:ilvl w:val="1"/>
          <w:numId w:val="8"/>
        </w:numPr>
        <w:spacing w:after="0" w:line="240" w:lineRule="auto"/>
        <w:ind w:left="0" w:firstLine="567"/>
        <w:jc w:val="both"/>
        <w:rPr>
          <w:rFonts w:ascii="Times New Roman" w:hAnsi="Times New Roman"/>
          <w:b/>
          <w:bCs/>
          <w:sz w:val="24"/>
          <w:szCs w:val="24"/>
        </w:rPr>
      </w:pPr>
      <w:r w:rsidRPr="00551A63">
        <w:rPr>
          <w:rFonts w:ascii="Times New Roman" w:hAnsi="Times New Roman"/>
          <w:b/>
          <w:bCs/>
          <w:sz w:val="24"/>
          <w:szCs w:val="24"/>
        </w:rPr>
        <w:t>Su pasiūlymu nepateikus dokumentų, kurie leistų nustatyti siūlomą vertinamą reikšmę</w:t>
      </w:r>
      <w:r>
        <w:rPr>
          <w:rFonts w:ascii="Times New Roman" w:hAnsi="Times New Roman"/>
          <w:b/>
          <w:bCs/>
          <w:sz w:val="24"/>
          <w:szCs w:val="24"/>
        </w:rPr>
        <w:t xml:space="preserve"> </w:t>
      </w:r>
      <w:r w:rsidRPr="00551A63">
        <w:rPr>
          <w:rFonts w:ascii="Times New Roman" w:hAnsi="Times New Roman"/>
          <w:b/>
          <w:bCs/>
          <w:sz w:val="24"/>
          <w:szCs w:val="24"/>
        </w:rPr>
        <w:t xml:space="preserve">pagal </w:t>
      </w:r>
      <w:r>
        <w:rPr>
          <w:rFonts w:ascii="Times New Roman" w:hAnsi="Times New Roman"/>
          <w:b/>
          <w:bCs/>
          <w:sz w:val="24"/>
          <w:szCs w:val="24"/>
        </w:rPr>
        <w:t>kokybės kriterijų,</w:t>
      </w:r>
      <w:r w:rsidRPr="00551A63">
        <w:rPr>
          <w:rFonts w:ascii="Times New Roman" w:hAnsi="Times New Roman"/>
          <w:b/>
          <w:bCs/>
          <w:sz w:val="24"/>
          <w:szCs w:val="24"/>
        </w:rPr>
        <w:t xml:space="preserve"> skiriama 0 balų. Dokumentų paaiškinimas neturi lemti po </w:t>
      </w:r>
      <w:r w:rsidRPr="00551A63">
        <w:rPr>
          <w:rFonts w:ascii="Times New Roman" w:hAnsi="Times New Roman"/>
          <w:b/>
          <w:bCs/>
          <w:sz w:val="24"/>
          <w:szCs w:val="24"/>
        </w:rPr>
        <w:lastRenderedPageBreak/>
        <w:t>pasiūlymų pateikimo termino pateiktos naujos vertinamosios reikšmės ar pakeisti pasiūlymo esmės.</w:t>
      </w:r>
    </w:p>
    <w:p w14:paraId="102136D3" w14:textId="6C25FD25" w:rsidR="00D734C6" w:rsidRPr="00810911" w:rsidRDefault="00810911" w:rsidP="008F04A9">
      <w:pPr>
        <w:pStyle w:val="Sraopastraipa"/>
        <w:spacing w:after="0" w:line="20" w:lineRule="atLeast"/>
        <w:ind w:left="0" w:firstLine="630"/>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9.</w:t>
      </w:r>
      <w:r w:rsidR="00DB16E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D734C6" w:rsidRPr="00810911">
        <w:rPr>
          <w:rFonts w:ascii="Times New Roman" w:hAnsi="Times New Roman" w:cs="Times New Roman"/>
          <w:color w:val="000000" w:themeColor="text1"/>
          <w:sz w:val="24"/>
          <w:szCs w:val="24"/>
        </w:rPr>
        <w:t xml:space="preserve">Laimėjusiu </w:t>
      </w:r>
      <w:r w:rsidR="005D7D8C" w:rsidRPr="00810911">
        <w:rPr>
          <w:rFonts w:ascii="Times New Roman" w:hAnsi="Times New Roman" w:cs="Times New Roman"/>
          <w:color w:val="000000" w:themeColor="text1"/>
          <w:sz w:val="24"/>
          <w:szCs w:val="24"/>
        </w:rPr>
        <w:t>pasiūlymu</w:t>
      </w:r>
      <w:r w:rsidR="00D734C6" w:rsidRPr="00810911">
        <w:rPr>
          <w:rFonts w:ascii="Times New Roman" w:hAnsi="Times New Roman" w:cs="Times New Roman"/>
          <w:color w:val="000000" w:themeColor="text1"/>
          <w:sz w:val="24"/>
          <w:szCs w:val="24"/>
        </w:rPr>
        <w:t xml:space="preserve"> galės būti pripažintas tik 1 (vienas) </w:t>
      </w:r>
      <w:r w:rsidR="005D7D8C" w:rsidRPr="00810911">
        <w:rPr>
          <w:rFonts w:ascii="Times New Roman" w:hAnsi="Times New Roman" w:cs="Times New Roman"/>
          <w:color w:val="000000" w:themeColor="text1"/>
          <w:sz w:val="24"/>
          <w:szCs w:val="24"/>
        </w:rPr>
        <w:t>ekonomiškai naudingiausias pasiūlymas, esantis pasiūlymų eilės pirmojoje vietoje</w:t>
      </w:r>
      <w:r w:rsidR="00D734C6" w:rsidRPr="00810911">
        <w:rPr>
          <w:rFonts w:ascii="Times New Roman" w:hAnsi="Times New Roman" w:cs="Times New Roman"/>
          <w:color w:val="000000" w:themeColor="text1"/>
          <w:sz w:val="24"/>
          <w:szCs w:val="24"/>
        </w:rPr>
        <w:t xml:space="preserve">. </w:t>
      </w:r>
    </w:p>
    <w:p w14:paraId="60FEBC05" w14:textId="4EB39118" w:rsidR="001A25FD" w:rsidRPr="008F04A9" w:rsidRDefault="00A9488B" w:rsidP="00DB16E0">
      <w:pPr>
        <w:pStyle w:val="Betarp"/>
        <w:numPr>
          <w:ilvl w:val="1"/>
          <w:numId w:val="45"/>
        </w:numPr>
        <w:spacing w:line="20" w:lineRule="atLeast"/>
        <w:ind w:left="0" w:firstLine="710"/>
        <w:contextualSpacing/>
        <w:jc w:val="both"/>
        <w:rPr>
          <w:rStyle w:val="cf01"/>
          <w:rFonts w:ascii="Times New Roman" w:eastAsiaTheme="minorHAnsi" w:hAnsi="Times New Roman" w:cs="Times New Roman"/>
          <w:bCs/>
          <w:i/>
          <w:iCs/>
          <w:color w:val="7030A0"/>
          <w:sz w:val="24"/>
          <w:szCs w:val="24"/>
        </w:rPr>
      </w:pPr>
      <w:r w:rsidRPr="00810911">
        <w:rPr>
          <w:rStyle w:val="cf01"/>
          <w:rFonts w:ascii="Times New Roman" w:hAnsi="Times New Roman" w:cs="Times New Roman"/>
          <w:sz w:val="24"/>
          <w:szCs w:val="24"/>
        </w:rPr>
        <w:t>Perkančioji organizacija atmes tiekėjo pasiūlymą, jei</w:t>
      </w:r>
      <w:r w:rsidR="00195572" w:rsidRPr="00810911">
        <w:rPr>
          <w:rStyle w:val="cf01"/>
          <w:rFonts w:ascii="Times New Roman" w:hAnsi="Times New Roman" w:cs="Times New Roman"/>
          <w:sz w:val="24"/>
          <w:szCs w:val="24"/>
        </w:rPr>
        <w:t xml:space="preserve">gu kartu su pasiūlymu </w:t>
      </w:r>
      <w:r w:rsidR="00B2125E" w:rsidRPr="00810911">
        <w:rPr>
          <w:rStyle w:val="cf01"/>
          <w:rFonts w:ascii="Times New Roman" w:hAnsi="Times New Roman" w:cs="Times New Roman"/>
          <w:sz w:val="24"/>
          <w:szCs w:val="24"/>
        </w:rPr>
        <w:t xml:space="preserve">nebus pateikti šie </w:t>
      </w:r>
      <w:r w:rsidR="00277634" w:rsidRPr="00810911">
        <w:rPr>
          <w:rStyle w:val="cf01"/>
          <w:rFonts w:ascii="Times New Roman" w:hAnsi="Times New Roman" w:cs="Times New Roman"/>
          <w:sz w:val="24"/>
          <w:szCs w:val="24"/>
        </w:rPr>
        <w:t>p</w:t>
      </w:r>
      <w:r w:rsidR="00B2125E" w:rsidRPr="00810911">
        <w:rPr>
          <w:rStyle w:val="cf01"/>
          <w:rFonts w:ascii="Times New Roman" w:hAnsi="Times New Roman" w:cs="Times New Roman"/>
          <w:sz w:val="24"/>
          <w:szCs w:val="24"/>
        </w:rPr>
        <w:t xml:space="preserve">irkimo sąlygose reikalaujami pateikti dokumentai: </w:t>
      </w:r>
      <w:r w:rsidR="008319F7">
        <w:rPr>
          <w:rStyle w:val="cf01"/>
          <w:rFonts w:ascii="Times New Roman" w:hAnsi="Times New Roman" w:cs="Times New Roman"/>
          <w:sz w:val="24"/>
          <w:szCs w:val="24"/>
        </w:rPr>
        <w:t>pasiūlymo forma (6 priedas).</w:t>
      </w:r>
    </w:p>
    <w:p w14:paraId="678C44CA" w14:textId="6EB53055" w:rsidR="00FE7908" w:rsidRPr="00036B48" w:rsidRDefault="00FE7908" w:rsidP="00DB16E0">
      <w:pPr>
        <w:pStyle w:val="Antrat1"/>
        <w:numPr>
          <w:ilvl w:val="0"/>
          <w:numId w:val="45"/>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243225204"/>
      <w:r w:rsidRPr="00036B48">
        <w:rPr>
          <w:rFonts w:ascii="Times New Roman" w:hAnsi="Times New Roman" w:cs="Times New Roman"/>
        </w:rPr>
        <w:t>S</w:t>
      </w:r>
      <w:r w:rsidR="00281735" w:rsidRPr="00036B48">
        <w:rPr>
          <w:rFonts w:ascii="Times New Roman" w:hAnsi="Times New Roman" w:cs="Times New Roman"/>
        </w:rPr>
        <w:t>utarties sudarymas</w:t>
      </w:r>
      <w:bookmarkEnd w:id="37"/>
      <w:bookmarkEnd w:id="38"/>
      <w:bookmarkEnd w:id="39"/>
    </w:p>
    <w:p w14:paraId="27CAEFF7" w14:textId="378D6E54" w:rsidR="00F57665" w:rsidRPr="00F42C09" w:rsidRDefault="00F42C09" w:rsidP="127DD6E8">
      <w:pPr>
        <w:pStyle w:val="Sraopastraipa"/>
        <w:spacing w:after="0" w:line="240" w:lineRule="auto"/>
        <w:ind w:left="0" w:firstLine="567"/>
        <w:jc w:val="both"/>
        <w:rPr>
          <w:rFonts w:ascii="Times New Roman" w:hAnsi="Times New Roman" w:cs="Times New Roman"/>
          <w:color w:val="000000" w:themeColor="text1"/>
          <w:sz w:val="24"/>
          <w:szCs w:val="24"/>
        </w:rPr>
      </w:pPr>
      <w:r w:rsidRPr="00F42C09">
        <w:rPr>
          <w:rFonts w:ascii="Times New Roman" w:hAnsi="Times New Roman" w:cs="Times New Roman"/>
          <w:color w:val="000000" w:themeColor="text1"/>
          <w:sz w:val="24"/>
          <w:szCs w:val="24"/>
        </w:rPr>
        <w:t xml:space="preserve">10.1. </w:t>
      </w:r>
      <w:r w:rsidR="00F57665" w:rsidRPr="00F42C09">
        <w:rPr>
          <w:rFonts w:ascii="Times New Roman" w:hAnsi="Times New Roman" w:cs="Times New Roman"/>
          <w:color w:val="000000" w:themeColor="text1"/>
          <w:sz w:val="24"/>
          <w:szCs w:val="24"/>
        </w:rPr>
        <w:t>Ši pirkimo procedūra atliekama siekiant sudaryti sutartį</w:t>
      </w:r>
      <w:r w:rsidR="009A7D11" w:rsidRPr="00F42C09">
        <w:rPr>
          <w:rFonts w:ascii="Times New Roman" w:hAnsi="Times New Roman" w:cs="Times New Roman"/>
          <w:color w:val="000000" w:themeColor="text1"/>
          <w:sz w:val="24"/>
          <w:szCs w:val="24"/>
        </w:rPr>
        <w:t xml:space="preserve"> su tiekėju, kurio pasiūlymas</w:t>
      </w:r>
      <w:r w:rsidR="007B12FF" w:rsidRPr="00F42C09">
        <w:rPr>
          <w:rFonts w:ascii="Times New Roman" w:hAnsi="Times New Roman" w:cs="Times New Roman"/>
          <w:color w:val="000000" w:themeColor="text1"/>
          <w:sz w:val="24"/>
          <w:szCs w:val="24"/>
        </w:rPr>
        <w:t xml:space="preserve">, vadovaujantis </w:t>
      </w:r>
      <w:r w:rsidR="008F4194" w:rsidRPr="00F42C09">
        <w:rPr>
          <w:rFonts w:ascii="Times New Roman" w:hAnsi="Times New Roman" w:cs="Times New Roman"/>
          <w:color w:val="000000" w:themeColor="text1"/>
          <w:sz w:val="24"/>
          <w:szCs w:val="24"/>
        </w:rPr>
        <w:t>p</w:t>
      </w:r>
      <w:r w:rsidR="007B12FF" w:rsidRPr="00F42C09">
        <w:rPr>
          <w:rFonts w:ascii="Times New Roman" w:hAnsi="Times New Roman" w:cs="Times New Roman"/>
          <w:color w:val="000000" w:themeColor="text1"/>
          <w:sz w:val="24"/>
          <w:szCs w:val="24"/>
        </w:rPr>
        <w:t xml:space="preserve">irkimo </w:t>
      </w:r>
      <w:r w:rsidR="00207E40" w:rsidRPr="00F42C09">
        <w:rPr>
          <w:rFonts w:ascii="Times New Roman" w:hAnsi="Times New Roman" w:cs="Times New Roman"/>
          <w:color w:val="000000" w:themeColor="text1"/>
          <w:sz w:val="24"/>
          <w:szCs w:val="24"/>
        </w:rPr>
        <w:t>sąlygose</w:t>
      </w:r>
      <w:r w:rsidR="007B12FF" w:rsidRPr="00F42C09">
        <w:rPr>
          <w:rFonts w:ascii="Times New Roman" w:hAnsi="Times New Roman" w:cs="Times New Roman"/>
          <w:color w:val="0070C0"/>
          <w:sz w:val="24"/>
          <w:szCs w:val="24"/>
        </w:rPr>
        <w:t xml:space="preserve"> </w:t>
      </w:r>
      <w:r w:rsidR="007B12FF" w:rsidRPr="00F42C09">
        <w:rPr>
          <w:rFonts w:ascii="Times New Roman" w:hAnsi="Times New Roman" w:cs="Times New Roman"/>
          <w:color w:val="000000" w:themeColor="text1"/>
          <w:sz w:val="24"/>
          <w:szCs w:val="24"/>
        </w:rPr>
        <w:t>nustatyta tvarka</w:t>
      </w:r>
      <w:r w:rsidR="0023505D" w:rsidRPr="00F42C09">
        <w:rPr>
          <w:rFonts w:ascii="Times New Roman" w:hAnsi="Times New Roman" w:cs="Times New Roman"/>
          <w:color w:val="000000" w:themeColor="text1"/>
          <w:sz w:val="24"/>
          <w:szCs w:val="24"/>
        </w:rPr>
        <w:t>,</w:t>
      </w:r>
      <w:r w:rsidR="009A7D11" w:rsidRPr="00F42C09">
        <w:rPr>
          <w:rFonts w:ascii="Times New Roman" w:hAnsi="Times New Roman" w:cs="Times New Roman"/>
          <w:color w:val="000000" w:themeColor="text1"/>
          <w:sz w:val="24"/>
          <w:szCs w:val="24"/>
        </w:rPr>
        <w:t xml:space="preserve"> bus pripažintas laimėjęs</w:t>
      </w:r>
      <w:r w:rsidR="008933BC" w:rsidRPr="00F42C09">
        <w:rPr>
          <w:rFonts w:ascii="Times New Roman" w:hAnsi="Times New Roman" w:cs="Times New Roman"/>
          <w:color w:val="000000" w:themeColor="text1"/>
          <w:sz w:val="24"/>
          <w:szCs w:val="24"/>
        </w:rPr>
        <w:t>, o jei pirkimas skaidomas į dalis – su tiekėjais, kurių pasiūlymai bus pripažinti laimėję</w:t>
      </w:r>
      <w:r w:rsidR="00F065D6" w:rsidRPr="00F42C09">
        <w:rPr>
          <w:rFonts w:ascii="Times New Roman" w:hAnsi="Times New Roman" w:cs="Times New Roman"/>
          <w:color w:val="000000" w:themeColor="text1"/>
          <w:sz w:val="24"/>
          <w:szCs w:val="24"/>
        </w:rPr>
        <w:t xml:space="preserve">. </w:t>
      </w:r>
      <w:r w:rsidR="004B2DE4" w:rsidRPr="00F42C09">
        <w:rPr>
          <w:rFonts w:ascii="Times New Roman" w:hAnsi="Times New Roman" w:cs="Times New Roman"/>
          <w:sz w:val="24"/>
          <w:szCs w:val="24"/>
        </w:rPr>
        <w:t xml:space="preserve">Sutarties sąlygos pateikiamos </w:t>
      </w:r>
      <w:r w:rsidR="007947BF">
        <w:rPr>
          <w:rFonts w:ascii="Times New Roman" w:hAnsi="Times New Roman" w:cs="Times New Roman"/>
          <w:sz w:val="24"/>
          <w:szCs w:val="24"/>
        </w:rPr>
        <w:t>10</w:t>
      </w:r>
      <w:r w:rsidRPr="00F42C09">
        <w:rPr>
          <w:rFonts w:ascii="Times New Roman" w:hAnsi="Times New Roman" w:cs="Times New Roman"/>
          <w:sz w:val="24"/>
          <w:szCs w:val="24"/>
        </w:rPr>
        <w:t xml:space="preserve"> </w:t>
      </w:r>
      <w:r w:rsidR="007A5D9C" w:rsidRPr="00F42C09">
        <w:rPr>
          <w:rFonts w:ascii="Times New Roman" w:hAnsi="Times New Roman" w:cs="Times New Roman"/>
          <w:sz w:val="24"/>
          <w:szCs w:val="24"/>
        </w:rPr>
        <w:t>P</w:t>
      </w:r>
      <w:r w:rsidR="00551FA7" w:rsidRPr="00F42C09">
        <w:rPr>
          <w:rFonts w:ascii="Times New Roman" w:hAnsi="Times New Roman" w:cs="Times New Roman"/>
          <w:sz w:val="24"/>
          <w:szCs w:val="24"/>
        </w:rPr>
        <w:t xml:space="preserve">irkimo </w:t>
      </w:r>
      <w:r w:rsidR="00D86901" w:rsidRPr="00F42C09">
        <w:rPr>
          <w:rFonts w:ascii="Times New Roman" w:hAnsi="Times New Roman" w:cs="Times New Roman"/>
          <w:sz w:val="24"/>
          <w:szCs w:val="24"/>
        </w:rPr>
        <w:t>sąlygų priede „Sutarties projektas“</w:t>
      </w:r>
      <w:r w:rsidR="004B2DE4" w:rsidRPr="00F42C09">
        <w:rPr>
          <w:rFonts w:ascii="Times New Roman" w:hAnsi="Times New Roman" w:cs="Times New Roman"/>
          <w:sz w:val="24"/>
          <w:szCs w:val="24"/>
        </w:rPr>
        <w:t>.</w:t>
      </w:r>
    </w:p>
    <w:p w14:paraId="1640F94B" w14:textId="27AA5408" w:rsidR="00640DBD" w:rsidRPr="00036B48" w:rsidRDefault="00BE0754" w:rsidP="00C7267D">
      <w:pPr>
        <w:pStyle w:val="Antrat1"/>
        <w:tabs>
          <w:tab w:val="left" w:pos="567"/>
        </w:tabs>
        <w:spacing w:line="20" w:lineRule="atLeast"/>
        <w:contextualSpacing/>
        <w:jc w:val="both"/>
        <w:rPr>
          <w:rFonts w:ascii="Times New Roman" w:hAnsi="Times New Roman" w:cs="Times New Roman"/>
          <w:b/>
          <w:bCs/>
        </w:rPr>
      </w:pPr>
      <w:bookmarkStart w:id="40" w:name="_Toc243225205"/>
      <w:bookmarkEnd w:id="3"/>
      <w:r>
        <w:rPr>
          <w:rFonts w:ascii="Times New Roman" w:hAnsi="Times New Roman" w:cs="Times New Roman"/>
        </w:rPr>
        <w:t>11.</w:t>
      </w:r>
      <w:r w:rsidR="00640DBD" w:rsidRPr="00036B48">
        <w:rPr>
          <w:rFonts w:ascii="Times New Roman" w:hAnsi="Times New Roman" w:cs="Times New Roman"/>
        </w:rPr>
        <w:t>Kitos sąlygos</w:t>
      </w:r>
      <w:bookmarkEnd w:id="40"/>
    </w:p>
    <w:p w14:paraId="28DF579A" w14:textId="773B0346" w:rsidR="00D43E2A" w:rsidRPr="00F42C09" w:rsidRDefault="00F42C09" w:rsidP="00501215">
      <w:pPr>
        <w:shd w:val="clear" w:color="auto" w:fill="FFFFFF"/>
        <w:spacing w:after="0" w:line="240" w:lineRule="auto"/>
        <w:jc w:val="both"/>
        <w:rPr>
          <w:rFonts w:ascii="Times New Roman" w:eastAsia="Times New Roman" w:hAnsi="Times New Roman" w:cs="Times New Roman"/>
          <w:i/>
          <w:iCs/>
        </w:rPr>
      </w:pPr>
      <w:r w:rsidRPr="00F42C09">
        <w:rPr>
          <w:rFonts w:ascii="Times New Roman" w:eastAsia="Times New Roman" w:hAnsi="Times New Roman" w:cs="Times New Roman"/>
          <w:i/>
          <w:iCs/>
        </w:rPr>
        <w:t>netaikomos</w:t>
      </w:r>
    </w:p>
    <w:p w14:paraId="7881FCAE" w14:textId="77777777" w:rsidR="00C87AB8" w:rsidRPr="00036B48" w:rsidRDefault="008D704D" w:rsidP="00C87AB8">
      <w:pPr>
        <w:shd w:val="clear" w:color="auto" w:fill="FFFFFF"/>
        <w:spacing w:after="0" w:line="240" w:lineRule="auto"/>
        <w:jc w:val="center"/>
        <w:rPr>
          <w:rFonts w:ascii="Times New Roman" w:eastAsia="Calibri" w:hAnsi="Times New Roman" w:cs="Times New Roman"/>
        </w:rPr>
        <w:sectPr w:rsidR="00C87AB8" w:rsidRPr="00036B48" w:rsidSect="00153FC8">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pPr>
      <w:r w:rsidRPr="00036B48">
        <w:rPr>
          <w:rFonts w:ascii="Times New Roman" w:eastAsia="Calibri" w:hAnsi="Times New Roman" w:cs="Times New Roman"/>
        </w:rPr>
        <w:t>__________</w:t>
      </w:r>
    </w:p>
    <w:p w14:paraId="1DF37652" w14:textId="0A6B5A0A" w:rsidR="00774AA5" w:rsidRPr="00036B48" w:rsidRDefault="000631F1" w:rsidP="005C1E12">
      <w:pPr>
        <w:pStyle w:val="Antrat1"/>
        <w:jc w:val="right"/>
        <w:rPr>
          <w:rFonts w:ascii="Times New Roman" w:hAnsi="Times New Roman" w:cs="Times New Roman"/>
          <w:sz w:val="21"/>
          <w:szCs w:val="21"/>
        </w:rPr>
      </w:pPr>
      <w:bookmarkStart w:id="41" w:name="_Toc243225206"/>
      <w:r w:rsidRPr="00036B48">
        <w:rPr>
          <w:rFonts w:ascii="Times New Roman" w:hAnsi="Times New Roman" w:cs="Times New Roman"/>
          <w:color w:val="0070C0"/>
          <w:sz w:val="21"/>
          <w:szCs w:val="21"/>
        </w:rPr>
        <w:lastRenderedPageBreak/>
        <w:t>P</w:t>
      </w:r>
      <w:r w:rsidR="008F59C5" w:rsidRPr="00036B48">
        <w:rPr>
          <w:rFonts w:ascii="Times New Roman" w:hAnsi="Times New Roman" w:cs="Times New Roman"/>
          <w:color w:val="0070C0"/>
          <w:sz w:val="21"/>
          <w:szCs w:val="21"/>
        </w:rPr>
        <w:t>irkimo sąlygų 1 priedas „Terminai“</w:t>
      </w:r>
      <w:bookmarkEnd w:id="41"/>
    </w:p>
    <w:p w14:paraId="5369DEF7" w14:textId="77777777" w:rsidR="00A53BAE" w:rsidRPr="00036B48"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937"/>
        <w:gridCol w:w="3690"/>
        <w:gridCol w:w="2317"/>
      </w:tblGrid>
      <w:tr w:rsidR="00774AA5" w:rsidRPr="00DF0D3A" w14:paraId="730836B8" w14:textId="77777777" w:rsidTr="008F04A9">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DF0D3A" w:rsidRDefault="009F4FBE" w:rsidP="004B3551">
            <w:pPr>
              <w:jc w:val="center"/>
              <w:rPr>
                <w:rFonts w:ascii="Times New Roman" w:hAnsi="Times New Roman" w:cs="Times New Roman"/>
                <w:b/>
                <w:bCs/>
                <w:sz w:val="24"/>
                <w:szCs w:val="24"/>
              </w:rPr>
            </w:pPr>
            <w:r w:rsidRPr="00DF0D3A">
              <w:rPr>
                <w:rFonts w:ascii="Times New Roman" w:hAnsi="Times New Roman" w:cs="Times New Roman"/>
                <w:b/>
                <w:bCs/>
                <w:sz w:val="24"/>
                <w:szCs w:val="24"/>
              </w:rPr>
              <w:t>Eil.Nr.</w:t>
            </w:r>
          </w:p>
        </w:tc>
        <w:tc>
          <w:tcPr>
            <w:tcW w:w="2937" w:type="dxa"/>
            <w:shd w:val="clear" w:color="auto" w:fill="D9D9D9" w:themeFill="background1" w:themeFillShade="D9"/>
            <w:tcMar>
              <w:top w:w="0" w:type="dxa"/>
              <w:left w:w="108" w:type="dxa"/>
              <w:bottom w:w="0" w:type="dxa"/>
              <w:right w:w="108" w:type="dxa"/>
            </w:tcMar>
          </w:tcPr>
          <w:p w14:paraId="778B1404" w14:textId="0B137751" w:rsidR="00774AA5" w:rsidRPr="00DF0D3A" w:rsidRDefault="004B3551" w:rsidP="004B3551">
            <w:pPr>
              <w:jc w:val="center"/>
              <w:rPr>
                <w:rFonts w:ascii="Times New Roman" w:hAnsi="Times New Roman" w:cs="Times New Roman"/>
                <w:b/>
                <w:bCs/>
                <w:sz w:val="24"/>
                <w:szCs w:val="24"/>
              </w:rPr>
            </w:pPr>
            <w:r w:rsidRPr="00DF0D3A">
              <w:rPr>
                <w:rFonts w:ascii="Times New Roman" w:hAnsi="Times New Roman" w:cs="Times New Roman"/>
                <w:b/>
                <w:bCs/>
                <w:sz w:val="24"/>
                <w:szCs w:val="24"/>
              </w:rPr>
              <w:t>VEIKSMAS</w:t>
            </w:r>
          </w:p>
        </w:tc>
        <w:tc>
          <w:tcPr>
            <w:tcW w:w="3690" w:type="dxa"/>
            <w:shd w:val="clear" w:color="auto" w:fill="D9D9D9" w:themeFill="background1" w:themeFillShade="D9"/>
            <w:tcMar>
              <w:top w:w="0" w:type="dxa"/>
              <w:left w:w="108" w:type="dxa"/>
              <w:bottom w:w="0" w:type="dxa"/>
              <w:right w:w="108" w:type="dxa"/>
            </w:tcMar>
          </w:tcPr>
          <w:p w14:paraId="2D8BCE72" w14:textId="77777777" w:rsidR="00774AA5" w:rsidRPr="00DF0D3A" w:rsidRDefault="00774AA5" w:rsidP="004B3551">
            <w:pPr>
              <w:spacing w:after="0"/>
              <w:jc w:val="center"/>
              <w:rPr>
                <w:rFonts w:ascii="Times New Roman" w:hAnsi="Times New Roman" w:cs="Times New Roman"/>
                <w:b/>
                <w:sz w:val="24"/>
                <w:szCs w:val="24"/>
              </w:rPr>
            </w:pPr>
            <w:r w:rsidRPr="00DF0D3A">
              <w:rPr>
                <w:rFonts w:ascii="Times New Roman" w:hAnsi="Times New Roman" w:cs="Times New Roman"/>
                <w:b/>
                <w:sz w:val="24"/>
                <w:szCs w:val="24"/>
              </w:rPr>
              <w:t>DATA/DIENŲ SKAIČIUS/ LAIKAS</w:t>
            </w:r>
          </w:p>
          <w:p w14:paraId="677BC1F4" w14:textId="77777777" w:rsidR="00774AA5" w:rsidRPr="00DF0D3A" w:rsidRDefault="00774AA5" w:rsidP="004B3551">
            <w:pPr>
              <w:spacing w:after="0"/>
              <w:jc w:val="center"/>
              <w:rPr>
                <w:rFonts w:ascii="Times New Roman" w:hAnsi="Times New Roman" w:cs="Times New Roman"/>
                <w:sz w:val="24"/>
                <w:szCs w:val="24"/>
              </w:rPr>
            </w:pPr>
            <w:r w:rsidRPr="00DF0D3A">
              <w:rPr>
                <w:rFonts w:ascii="Times New Roman" w:hAnsi="Times New Roman" w:cs="Times New Roman"/>
                <w:sz w:val="24"/>
                <w:szCs w:val="24"/>
              </w:rPr>
              <w:t>(Lietuvos laiku)</w:t>
            </w:r>
          </w:p>
        </w:tc>
        <w:tc>
          <w:tcPr>
            <w:tcW w:w="2317" w:type="dxa"/>
            <w:shd w:val="clear" w:color="auto" w:fill="D9D9D9" w:themeFill="background1" w:themeFillShade="D9"/>
            <w:tcMar>
              <w:top w:w="0" w:type="dxa"/>
              <w:left w:w="108" w:type="dxa"/>
              <w:bottom w:w="0" w:type="dxa"/>
              <w:right w:w="108" w:type="dxa"/>
            </w:tcMar>
          </w:tcPr>
          <w:p w14:paraId="11CCA5FB" w14:textId="77777777" w:rsidR="00774AA5" w:rsidRPr="00DF0D3A" w:rsidRDefault="00774AA5" w:rsidP="004B3551">
            <w:pPr>
              <w:jc w:val="center"/>
              <w:rPr>
                <w:rFonts w:ascii="Times New Roman" w:hAnsi="Times New Roman" w:cs="Times New Roman"/>
                <w:b/>
                <w:sz w:val="24"/>
                <w:szCs w:val="24"/>
              </w:rPr>
            </w:pPr>
            <w:r w:rsidRPr="00DF0D3A">
              <w:rPr>
                <w:rFonts w:ascii="Times New Roman" w:hAnsi="Times New Roman" w:cs="Times New Roman"/>
                <w:b/>
                <w:sz w:val="24"/>
                <w:szCs w:val="24"/>
              </w:rPr>
              <w:t>PASTABOS</w:t>
            </w:r>
          </w:p>
        </w:tc>
      </w:tr>
      <w:tr w:rsidR="00774AA5" w:rsidRPr="00DF0D3A" w14:paraId="33F22B33" w14:textId="77777777" w:rsidTr="008F04A9">
        <w:trPr>
          <w:trHeight w:val="20"/>
        </w:trPr>
        <w:tc>
          <w:tcPr>
            <w:tcW w:w="910" w:type="dxa"/>
            <w:tcMar>
              <w:top w:w="0" w:type="dxa"/>
              <w:left w:w="108" w:type="dxa"/>
              <w:bottom w:w="0" w:type="dxa"/>
              <w:right w:w="108" w:type="dxa"/>
            </w:tcMar>
          </w:tcPr>
          <w:p w14:paraId="1D2814F3" w14:textId="2D8BEDEE"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w:t>
            </w:r>
          </w:p>
        </w:tc>
        <w:tc>
          <w:tcPr>
            <w:tcW w:w="2937" w:type="dxa"/>
            <w:tcMar>
              <w:top w:w="0" w:type="dxa"/>
              <w:left w:w="108" w:type="dxa"/>
              <w:bottom w:w="0" w:type="dxa"/>
              <w:right w:w="108" w:type="dxa"/>
            </w:tcMar>
          </w:tcPr>
          <w:p w14:paraId="25B87B88"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Pasiūlymų pateikimo terminas</w:t>
            </w:r>
          </w:p>
        </w:tc>
        <w:tc>
          <w:tcPr>
            <w:tcW w:w="3690" w:type="dxa"/>
            <w:tcMar>
              <w:top w:w="0" w:type="dxa"/>
              <w:left w:w="108" w:type="dxa"/>
              <w:bottom w:w="0" w:type="dxa"/>
              <w:right w:w="108" w:type="dxa"/>
            </w:tcMar>
          </w:tcPr>
          <w:p w14:paraId="3167CE4C" w14:textId="719F5068"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nurodytas </w:t>
            </w:r>
            <w:r w:rsidR="00C47599" w:rsidRPr="00DF0D3A">
              <w:rPr>
                <w:rFonts w:ascii="Times New Roman" w:hAnsi="Times New Roman" w:cs="Times New Roman"/>
                <w:sz w:val="24"/>
                <w:szCs w:val="24"/>
              </w:rPr>
              <w:t>s</w:t>
            </w:r>
            <w:r w:rsidRPr="00DF0D3A">
              <w:rPr>
                <w:rFonts w:ascii="Times New Roman" w:hAnsi="Times New Roman" w:cs="Times New Roman"/>
                <w:sz w:val="24"/>
                <w:szCs w:val="24"/>
              </w:rPr>
              <w:t xml:space="preserve">kelbime </w:t>
            </w:r>
          </w:p>
        </w:tc>
        <w:tc>
          <w:tcPr>
            <w:tcW w:w="2317" w:type="dxa"/>
            <w:tcMar>
              <w:top w:w="0" w:type="dxa"/>
              <w:left w:w="108" w:type="dxa"/>
              <w:bottom w:w="0" w:type="dxa"/>
              <w:right w:w="108" w:type="dxa"/>
            </w:tcMar>
          </w:tcPr>
          <w:p w14:paraId="2BC4B21F" w14:textId="0CE68D8A" w:rsidR="00774AA5" w:rsidRPr="00DF0D3A" w:rsidRDefault="00774AA5" w:rsidP="00593F3E">
            <w:pPr>
              <w:spacing w:after="0" w:line="240" w:lineRule="auto"/>
              <w:rPr>
                <w:rFonts w:ascii="Times New Roman" w:hAnsi="Times New Roman" w:cs="Times New Roman"/>
                <w:iCs/>
                <w:sz w:val="24"/>
                <w:szCs w:val="24"/>
              </w:rPr>
            </w:pPr>
            <w:r w:rsidRPr="00DF0D3A">
              <w:rPr>
                <w:rFonts w:ascii="Times New Roman" w:hAnsi="Times New Roman" w:cs="Times New Roman"/>
                <w:sz w:val="24"/>
                <w:szCs w:val="24"/>
              </w:rPr>
              <w:t>Perkančioji organizacija turi teisę pratęsti pasiūlymų pateikimo terminą.</w:t>
            </w:r>
          </w:p>
        </w:tc>
      </w:tr>
      <w:tr w:rsidR="00774AA5" w:rsidRPr="00DF0D3A" w14:paraId="2DDCD559" w14:textId="77777777" w:rsidTr="008F04A9">
        <w:trPr>
          <w:trHeight w:val="20"/>
        </w:trPr>
        <w:tc>
          <w:tcPr>
            <w:tcW w:w="910" w:type="dxa"/>
            <w:tcMar>
              <w:top w:w="0" w:type="dxa"/>
              <w:left w:w="108" w:type="dxa"/>
              <w:bottom w:w="0" w:type="dxa"/>
              <w:right w:w="108" w:type="dxa"/>
            </w:tcMar>
          </w:tcPr>
          <w:p w14:paraId="6C70187E" w14:textId="7D03D63A"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2.</w:t>
            </w:r>
          </w:p>
        </w:tc>
        <w:tc>
          <w:tcPr>
            <w:tcW w:w="2937" w:type="dxa"/>
            <w:tcMar>
              <w:top w:w="0" w:type="dxa"/>
              <w:left w:w="108" w:type="dxa"/>
              <w:bottom w:w="0" w:type="dxa"/>
              <w:right w:w="108" w:type="dxa"/>
            </w:tcMar>
          </w:tcPr>
          <w:p w14:paraId="2368993B"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eastAsia="Times New Roman" w:hAnsi="Times New Roman" w:cs="Times New Roman"/>
                <w:sz w:val="24"/>
                <w:szCs w:val="24"/>
              </w:rPr>
              <w:t>Pradinis susipažinimas su CVP IS priemonėmis gautais pasiūlymais</w:t>
            </w:r>
          </w:p>
        </w:tc>
        <w:tc>
          <w:tcPr>
            <w:tcW w:w="3690" w:type="dxa"/>
            <w:tcMar>
              <w:top w:w="0" w:type="dxa"/>
              <w:left w:w="108" w:type="dxa"/>
              <w:bottom w:w="0" w:type="dxa"/>
              <w:right w:w="108" w:type="dxa"/>
            </w:tcMar>
          </w:tcPr>
          <w:p w14:paraId="7ECB1EDB" w14:textId="7AF17866"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Pradedamas ne anksčiau nei </w:t>
            </w:r>
            <w:r w:rsidRPr="00DF0D3A">
              <w:rPr>
                <w:rFonts w:ascii="Times New Roman" w:hAnsi="Times New Roman" w:cs="Times New Roman"/>
                <w:color w:val="000000" w:themeColor="text1"/>
                <w:sz w:val="24"/>
                <w:szCs w:val="24"/>
              </w:rPr>
              <w:t xml:space="preserve">po </w:t>
            </w:r>
            <w:r w:rsidR="006B0247" w:rsidRPr="00DF0D3A">
              <w:rPr>
                <w:rFonts w:ascii="Times New Roman" w:hAnsi="Times New Roman" w:cs="Times New Roman"/>
                <w:color w:val="000000" w:themeColor="text1"/>
                <w:sz w:val="24"/>
                <w:szCs w:val="24"/>
              </w:rPr>
              <w:t>30</w:t>
            </w:r>
            <w:r w:rsidRPr="00DF0D3A">
              <w:rPr>
                <w:rFonts w:ascii="Times New Roman" w:hAnsi="Times New Roman" w:cs="Times New Roman"/>
                <w:color w:val="000000" w:themeColor="text1"/>
                <w:sz w:val="24"/>
                <w:szCs w:val="24"/>
              </w:rPr>
              <w:t xml:space="preserve"> </w:t>
            </w:r>
            <w:r w:rsidR="00F42C09" w:rsidRPr="00DF0D3A">
              <w:rPr>
                <w:rFonts w:ascii="Times New Roman" w:hAnsi="Times New Roman" w:cs="Times New Roman"/>
                <w:color w:val="000000" w:themeColor="text1"/>
                <w:sz w:val="24"/>
                <w:szCs w:val="24"/>
              </w:rPr>
              <w:t xml:space="preserve">(trisdešimt) </w:t>
            </w:r>
            <w:r w:rsidRPr="00DF0D3A">
              <w:rPr>
                <w:rFonts w:ascii="Times New Roman" w:hAnsi="Times New Roman" w:cs="Times New Roman"/>
                <w:color w:val="000000" w:themeColor="text1"/>
                <w:sz w:val="24"/>
                <w:szCs w:val="24"/>
              </w:rPr>
              <w:t>minučių</w:t>
            </w:r>
            <w:r w:rsidRPr="00DF0D3A">
              <w:rPr>
                <w:rFonts w:ascii="Times New Roman" w:hAnsi="Times New Roman" w:cs="Times New Roman"/>
                <w:sz w:val="24"/>
                <w:szCs w:val="24"/>
              </w:rPr>
              <w:t xml:space="preserve"> po pasiūlymų pateikimo termino pabaigos</w:t>
            </w:r>
          </w:p>
        </w:tc>
        <w:tc>
          <w:tcPr>
            <w:tcW w:w="2317" w:type="dxa"/>
            <w:tcMar>
              <w:top w:w="0" w:type="dxa"/>
              <w:left w:w="108" w:type="dxa"/>
              <w:bottom w:w="0" w:type="dxa"/>
              <w:right w:w="108" w:type="dxa"/>
            </w:tcMar>
          </w:tcPr>
          <w:p w14:paraId="516BC120" w14:textId="3556D373" w:rsidR="00774AA5" w:rsidRPr="00DF0D3A" w:rsidRDefault="00774AA5" w:rsidP="0003169B">
            <w:pPr>
              <w:spacing w:after="0" w:line="240" w:lineRule="auto"/>
              <w:rPr>
                <w:rFonts w:ascii="Times New Roman" w:hAnsi="Times New Roman" w:cs="Times New Roman"/>
                <w:iCs/>
                <w:sz w:val="24"/>
                <w:szCs w:val="24"/>
              </w:rPr>
            </w:pPr>
          </w:p>
        </w:tc>
      </w:tr>
      <w:tr w:rsidR="00774AA5" w:rsidRPr="00DF0D3A" w14:paraId="0E1517C9" w14:textId="77777777" w:rsidTr="008F04A9">
        <w:trPr>
          <w:trHeight w:val="20"/>
        </w:trPr>
        <w:tc>
          <w:tcPr>
            <w:tcW w:w="910" w:type="dxa"/>
            <w:tcMar>
              <w:top w:w="0" w:type="dxa"/>
              <w:left w:w="108" w:type="dxa"/>
              <w:bottom w:w="0" w:type="dxa"/>
              <w:right w:w="108" w:type="dxa"/>
            </w:tcMar>
          </w:tcPr>
          <w:p w14:paraId="0BF18051" w14:textId="03A0C935"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w:t>
            </w:r>
          </w:p>
        </w:tc>
        <w:tc>
          <w:tcPr>
            <w:tcW w:w="2937" w:type="dxa"/>
            <w:tcMar>
              <w:top w:w="0" w:type="dxa"/>
              <w:left w:w="108" w:type="dxa"/>
              <w:bottom w:w="0" w:type="dxa"/>
              <w:right w:w="108" w:type="dxa"/>
            </w:tcMar>
          </w:tcPr>
          <w:p w14:paraId="4AD453C1" w14:textId="70320C71" w:rsidR="00774AA5" w:rsidRPr="00DF0D3A" w:rsidRDefault="00774AA5" w:rsidP="0003169B">
            <w:pPr>
              <w:keepNext/>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Prašymą paaiškinti, patikslinti pirkimo </w:t>
            </w:r>
            <w:r w:rsidR="00EF5E21" w:rsidRPr="00DF0D3A">
              <w:rPr>
                <w:rFonts w:ascii="Times New Roman" w:hAnsi="Times New Roman" w:cs="Times New Roman"/>
                <w:sz w:val="24"/>
                <w:szCs w:val="24"/>
              </w:rPr>
              <w:t>sąlygas</w:t>
            </w:r>
            <w:r w:rsidRPr="00DF0D3A">
              <w:rPr>
                <w:rFonts w:ascii="Times New Roman" w:hAnsi="Times New Roman" w:cs="Times New Roman"/>
                <w:sz w:val="24"/>
                <w:szCs w:val="24"/>
              </w:rPr>
              <w:t xml:space="preserve"> tiekėjas turi pateikti ne vėliau kaip:</w:t>
            </w:r>
          </w:p>
        </w:tc>
        <w:tc>
          <w:tcPr>
            <w:tcW w:w="3690" w:type="dxa"/>
            <w:tcMar>
              <w:top w:w="0" w:type="dxa"/>
              <w:left w:w="108" w:type="dxa"/>
              <w:bottom w:w="0" w:type="dxa"/>
              <w:right w:w="108" w:type="dxa"/>
            </w:tcMar>
          </w:tcPr>
          <w:p w14:paraId="56FC8010" w14:textId="2738A7FD"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10 (dešimt)</w:t>
            </w:r>
            <w:r w:rsidR="005F17E7" w:rsidRPr="00DF0D3A">
              <w:rPr>
                <w:rFonts w:ascii="Times New Roman" w:hAnsi="Times New Roman" w:cs="Times New Roman"/>
                <w:sz w:val="24"/>
                <w:szCs w:val="24"/>
              </w:rPr>
              <w:t xml:space="preserve"> dienų iki pasiūlymų pateikimo termino dienos</w:t>
            </w:r>
          </w:p>
        </w:tc>
        <w:tc>
          <w:tcPr>
            <w:tcW w:w="2317" w:type="dxa"/>
            <w:tcMar>
              <w:top w:w="0" w:type="dxa"/>
              <w:left w:w="108" w:type="dxa"/>
              <w:bottom w:w="0" w:type="dxa"/>
              <w:right w:w="108" w:type="dxa"/>
            </w:tcMar>
          </w:tcPr>
          <w:p w14:paraId="6B3FEA86" w14:textId="46BE2B15" w:rsidR="00774AA5" w:rsidRPr="00DF0D3A" w:rsidRDefault="00774AA5" w:rsidP="00424668">
            <w:pPr>
              <w:spacing w:after="0" w:line="240" w:lineRule="auto"/>
              <w:rPr>
                <w:rFonts w:ascii="Times New Roman" w:hAnsi="Times New Roman" w:cs="Times New Roman"/>
                <w:iCs/>
                <w:color w:val="7030A0"/>
                <w:sz w:val="24"/>
                <w:szCs w:val="24"/>
              </w:rPr>
            </w:pPr>
          </w:p>
        </w:tc>
      </w:tr>
      <w:tr w:rsidR="00774AA5" w:rsidRPr="00DF0D3A" w14:paraId="6E37868A" w14:textId="77777777" w:rsidTr="008F04A9">
        <w:trPr>
          <w:trHeight w:val="20"/>
        </w:trPr>
        <w:tc>
          <w:tcPr>
            <w:tcW w:w="910" w:type="dxa"/>
            <w:tcMar>
              <w:top w:w="0" w:type="dxa"/>
              <w:left w:w="108" w:type="dxa"/>
              <w:bottom w:w="0" w:type="dxa"/>
              <w:right w:w="108" w:type="dxa"/>
            </w:tcMar>
          </w:tcPr>
          <w:p w14:paraId="5A3E2C4C" w14:textId="033C7E4A"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1E3634E1" w14:textId="6A14583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Perkančioji organizacija </w:t>
            </w:r>
            <w:r w:rsidR="009B3AF8" w:rsidRPr="00DF0D3A">
              <w:rPr>
                <w:rFonts w:ascii="Times New Roman" w:hAnsi="Times New Roman" w:cs="Times New Roman"/>
                <w:sz w:val="24"/>
                <w:szCs w:val="24"/>
              </w:rPr>
              <w:t>p</w:t>
            </w:r>
            <w:r w:rsidRPr="00DF0D3A">
              <w:rPr>
                <w:rFonts w:ascii="Times New Roman" w:hAnsi="Times New Roman" w:cs="Times New Roman"/>
                <w:sz w:val="24"/>
                <w:szCs w:val="24"/>
              </w:rPr>
              <w:t xml:space="preserve">irkimo </w:t>
            </w:r>
            <w:r w:rsidR="00EF5E21" w:rsidRPr="00DF0D3A">
              <w:rPr>
                <w:rFonts w:ascii="Times New Roman" w:hAnsi="Times New Roman" w:cs="Times New Roman"/>
                <w:sz w:val="24"/>
                <w:szCs w:val="24"/>
              </w:rPr>
              <w:t>sąlygų</w:t>
            </w:r>
            <w:r w:rsidRPr="00DF0D3A">
              <w:rPr>
                <w:rFonts w:ascii="Times New Roman" w:hAnsi="Times New Roman" w:cs="Times New Roman"/>
                <w:sz w:val="24"/>
                <w:szCs w:val="24"/>
              </w:rPr>
              <w:t xml:space="preserve"> paaiškinimą, patikslinimą pateikia visiems tiekėjams ne vėliau kaip:</w:t>
            </w:r>
          </w:p>
        </w:tc>
        <w:tc>
          <w:tcPr>
            <w:tcW w:w="3690" w:type="dxa"/>
            <w:tcMar>
              <w:top w:w="0" w:type="dxa"/>
              <w:left w:w="108" w:type="dxa"/>
              <w:bottom w:w="0" w:type="dxa"/>
              <w:right w:w="108" w:type="dxa"/>
            </w:tcMar>
          </w:tcPr>
          <w:p w14:paraId="4D170373" w14:textId="1CA4D831"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w:t>
            </w:r>
            <w:r w:rsidR="00CE1F13" w:rsidRPr="00DF0D3A">
              <w:rPr>
                <w:rFonts w:ascii="Times New Roman" w:hAnsi="Times New Roman" w:cs="Times New Roman"/>
                <w:sz w:val="24"/>
                <w:szCs w:val="24"/>
              </w:rPr>
              <w:t xml:space="preserve"> </w:t>
            </w:r>
            <w:r w:rsidRPr="00DF0D3A">
              <w:rPr>
                <w:rFonts w:ascii="Times New Roman" w:hAnsi="Times New Roman" w:cs="Times New Roman"/>
                <w:sz w:val="24"/>
                <w:szCs w:val="24"/>
              </w:rPr>
              <w:t>(šešios)</w:t>
            </w:r>
            <w:r w:rsidR="00CE1F13" w:rsidRPr="00DF0D3A">
              <w:rPr>
                <w:rFonts w:ascii="Times New Roman" w:hAnsi="Times New Roman" w:cs="Times New Roman"/>
                <w:sz w:val="24"/>
                <w:szCs w:val="24"/>
              </w:rPr>
              <w:t>dienų iki pasiūlymų pateikimo termino dienos</w:t>
            </w:r>
          </w:p>
        </w:tc>
        <w:tc>
          <w:tcPr>
            <w:tcW w:w="2317" w:type="dxa"/>
            <w:tcMar>
              <w:top w:w="0" w:type="dxa"/>
              <w:left w:w="108" w:type="dxa"/>
              <w:bottom w:w="0" w:type="dxa"/>
              <w:right w:w="108" w:type="dxa"/>
            </w:tcMar>
          </w:tcPr>
          <w:p w14:paraId="2E898EC9" w14:textId="414D0312" w:rsidR="00774AA5" w:rsidRPr="00DF0D3A" w:rsidRDefault="00774AA5" w:rsidP="00CE1F13">
            <w:pPr>
              <w:spacing w:after="0" w:line="240" w:lineRule="auto"/>
              <w:rPr>
                <w:rFonts w:ascii="Times New Roman" w:hAnsi="Times New Roman" w:cs="Times New Roman"/>
                <w:sz w:val="24"/>
                <w:szCs w:val="24"/>
              </w:rPr>
            </w:pPr>
          </w:p>
        </w:tc>
      </w:tr>
      <w:tr w:rsidR="00774AA5" w:rsidRPr="00DF0D3A" w14:paraId="712AAA1F" w14:textId="77777777" w:rsidTr="008F04A9">
        <w:trPr>
          <w:trHeight w:val="20"/>
        </w:trPr>
        <w:tc>
          <w:tcPr>
            <w:tcW w:w="910" w:type="dxa"/>
            <w:tcMar>
              <w:top w:w="0" w:type="dxa"/>
              <w:left w:w="108" w:type="dxa"/>
              <w:bottom w:w="0" w:type="dxa"/>
              <w:right w:w="108" w:type="dxa"/>
            </w:tcMar>
          </w:tcPr>
          <w:p w14:paraId="204C0E52" w14:textId="1B708D3D"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0CE188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Pasiūlymo galiojimo ir pasiūlymo galiojimo užtikrinimo (jei taikoma) terminas ne trumpesnis kaip</w:t>
            </w:r>
          </w:p>
        </w:tc>
        <w:tc>
          <w:tcPr>
            <w:tcW w:w="3690" w:type="dxa"/>
            <w:tcMar>
              <w:top w:w="0" w:type="dxa"/>
              <w:left w:w="108" w:type="dxa"/>
              <w:bottom w:w="0" w:type="dxa"/>
              <w:right w:w="108" w:type="dxa"/>
            </w:tcMar>
          </w:tcPr>
          <w:p w14:paraId="1D8F2053" w14:textId="139B4809" w:rsidR="00774AA5" w:rsidRPr="00DF0D3A" w:rsidRDefault="007D7492" w:rsidP="0003169B">
            <w:pPr>
              <w:spacing w:after="0" w:line="240" w:lineRule="auto"/>
              <w:rPr>
                <w:rFonts w:ascii="Times New Roman" w:hAnsi="Times New Roman" w:cs="Times New Roman"/>
                <w:iCs/>
                <w:sz w:val="24"/>
                <w:szCs w:val="24"/>
              </w:rPr>
            </w:pPr>
            <w:r>
              <w:rPr>
                <w:rFonts w:ascii="Times New Roman" w:hAnsi="Times New Roman" w:cs="Times New Roman"/>
                <w:iCs/>
                <w:sz w:val="24"/>
                <w:szCs w:val="24"/>
              </w:rPr>
              <w:t>150</w:t>
            </w:r>
            <w:r w:rsidR="00774AA5" w:rsidRPr="00DF0D3A">
              <w:rPr>
                <w:rFonts w:ascii="Times New Roman" w:hAnsi="Times New Roman" w:cs="Times New Roman"/>
                <w:iCs/>
                <w:sz w:val="24"/>
                <w:szCs w:val="24"/>
              </w:rPr>
              <w:t xml:space="preserve"> (</w:t>
            </w:r>
            <w:r>
              <w:rPr>
                <w:rFonts w:ascii="Times New Roman" w:hAnsi="Times New Roman" w:cs="Times New Roman"/>
                <w:iCs/>
                <w:sz w:val="24"/>
                <w:szCs w:val="24"/>
              </w:rPr>
              <w:t>šimtas penkiasdešimt</w:t>
            </w:r>
            <w:r w:rsidR="00774AA5" w:rsidRPr="00DF0D3A">
              <w:rPr>
                <w:rFonts w:ascii="Times New Roman" w:hAnsi="Times New Roman" w:cs="Times New Roman"/>
                <w:iCs/>
                <w:sz w:val="24"/>
                <w:szCs w:val="24"/>
              </w:rPr>
              <w:t>) dienų nuo pasiūlymų pateikimo galutinio termino pabaigos</w:t>
            </w:r>
          </w:p>
        </w:tc>
        <w:tc>
          <w:tcPr>
            <w:tcW w:w="2317" w:type="dxa"/>
            <w:tcMar>
              <w:top w:w="0" w:type="dxa"/>
              <w:left w:w="108" w:type="dxa"/>
              <w:bottom w:w="0" w:type="dxa"/>
              <w:right w:w="108" w:type="dxa"/>
            </w:tcMar>
          </w:tcPr>
          <w:p w14:paraId="16D7D59D" w14:textId="7639E1B8"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046FE48C" w14:textId="77777777" w:rsidTr="008F04A9">
        <w:trPr>
          <w:trHeight w:val="20"/>
        </w:trPr>
        <w:tc>
          <w:tcPr>
            <w:tcW w:w="910" w:type="dxa"/>
            <w:tcMar>
              <w:top w:w="0" w:type="dxa"/>
              <w:left w:w="108" w:type="dxa"/>
              <w:bottom w:w="0" w:type="dxa"/>
              <w:right w:w="108" w:type="dxa"/>
            </w:tcMar>
          </w:tcPr>
          <w:p w14:paraId="0CCD490C" w14:textId="1C5F854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78067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90" w:type="dxa"/>
            <w:tcMar>
              <w:top w:w="0" w:type="dxa"/>
              <w:left w:w="108" w:type="dxa"/>
              <w:bottom w:w="0" w:type="dxa"/>
              <w:right w:w="108" w:type="dxa"/>
            </w:tcMar>
          </w:tcPr>
          <w:p w14:paraId="7C89FA9E" w14:textId="77777777" w:rsidR="00EF6436"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iCs/>
                <w:sz w:val="24"/>
                <w:szCs w:val="24"/>
              </w:rPr>
              <w:t xml:space="preserve">3 (tris) darbo dienas </w:t>
            </w:r>
            <w:r w:rsidRPr="00DF0D3A">
              <w:rPr>
                <w:rFonts w:ascii="Times New Roman" w:hAnsi="Times New Roman" w:cs="Times New Roman"/>
                <w:sz w:val="24"/>
                <w:szCs w:val="24"/>
              </w:rPr>
              <w:t>nuo prašymo gavimo dienos</w:t>
            </w:r>
          </w:p>
          <w:p w14:paraId="4DD4DD87" w14:textId="36DF3448" w:rsidR="00774AA5" w:rsidRPr="00DF0D3A" w:rsidRDefault="00774AA5" w:rsidP="0003169B">
            <w:pPr>
              <w:spacing w:after="0" w:line="240" w:lineRule="auto"/>
              <w:rPr>
                <w:rFonts w:ascii="Times New Roman" w:hAnsi="Times New Roman" w:cs="Times New Roman"/>
                <w:iCs/>
                <w:sz w:val="24"/>
                <w:szCs w:val="24"/>
              </w:rPr>
            </w:pPr>
          </w:p>
        </w:tc>
        <w:tc>
          <w:tcPr>
            <w:tcW w:w="2317" w:type="dxa"/>
            <w:tcMar>
              <w:top w:w="0" w:type="dxa"/>
              <w:left w:w="108" w:type="dxa"/>
              <w:bottom w:w="0" w:type="dxa"/>
              <w:right w:w="108" w:type="dxa"/>
            </w:tcMar>
          </w:tcPr>
          <w:p w14:paraId="7A43570F" w14:textId="473BA96F" w:rsidR="00774AA5" w:rsidRPr="00DF0D3A" w:rsidRDefault="00F42C09" w:rsidP="127DD6E8">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w:t>
            </w:r>
            <w:r w:rsidR="008F04A9">
              <w:rPr>
                <w:rFonts w:ascii="Times New Roman" w:hAnsi="Times New Roman" w:cs="Times New Roman"/>
                <w:sz w:val="24"/>
                <w:szCs w:val="24"/>
              </w:rPr>
              <w:t>a</w:t>
            </w:r>
          </w:p>
        </w:tc>
      </w:tr>
      <w:tr w:rsidR="00774AA5" w:rsidRPr="00DF0D3A" w14:paraId="1F2EA374" w14:textId="77777777" w:rsidTr="008F04A9">
        <w:trPr>
          <w:trHeight w:val="20"/>
        </w:trPr>
        <w:tc>
          <w:tcPr>
            <w:tcW w:w="910" w:type="dxa"/>
            <w:tcMar>
              <w:top w:w="0" w:type="dxa"/>
              <w:left w:w="108" w:type="dxa"/>
              <w:bottom w:w="0" w:type="dxa"/>
              <w:right w:w="108" w:type="dxa"/>
            </w:tcMar>
          </w:tcPr>
          <w:p w14:paraId="539F7958" w14:textId="226D3FF6"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7FEFE6F"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themeColor="text1"/>
                <w:sz w:val="24"/>
                <w:szCs w:val="24"/>
              </w:rPr>
              <w:t>Pasiūlymo galiojimo užtikrinimas pirkimo dalyviui grąžinamas (arba atsisakoma teisių į jį) per</w:t>
            </w:r>
          </w:p>
        </w:tc>
        <w:tc>
          <w:tcPr>
            <w:tcW w:w="3690" w:type="dxa"/>
            <w:tcMar>
              <w:top w:w="0" w:type="dxa"/>
              <w:left w:w="108" w:type="dxa"/>
              <w:bottom w:w="0" w:type="dxa"/>
              <w:right w:w="108" w:type="dxa"/>
            </w:tcMar>
          </w:tcPr>
          <w:p w14:paraId="7F3A5EF2" w14:textId="69B5959E" w:rsidR="006E5188" w:rsidRPr="00DF0D3A" w:rsidRDefault="00774AA5" w:rsidP="006E5188">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5 (penkias) darbo dienas</w:t>
            </w:r>
            <w:r w:rsidR="006E5188" w:rsidRPr="00DF0D3A">
              <w:rPr>
                <w:rFonts w:ascii="Times New Roman" w:hAnsi="Times New Roman" w:cs="Times New Roman"/>
                <w:sz w:val="24"/>
                <w:szCs w:val="24"/>
              </w:rPr>
              <w:t xml:space="preserve"> nuo prašymo gavimo dienos</w:t>
            </w:r>
          </w:p>
          <w:p w14:paraId="684369EC" w14:textId="06D354C1" w:rsidR="00774AA5" w:rsidRPr="00DF0D3A" w:rsidRDefault="00774AA5" w:rsidP="0003169B">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7D43700D" w14:textId="0746FD72"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netaikoma</w:t>
            </w:r>
          </w:p>
        </w:tc>
      </w:tr>
      <w:tr w:rsidR="00774AA5" w:rsidRPr="00DF0D3A" w14:paraId="6D55395E" w14:textId="77777777" w:rsidTr="008F04A9">
        <w:trPr>
          <w:trHeight w:val="20"/>
        </w:trPr>
        <w:tc>
          <w:tcPr>
            <w:tcW w:w="910" w:type="dxa"/>
            <w:tcMar>
              <w:top w:w="0" w:type="dxa"/>
              <w:left w:w="108" w:type="dxa"/>
              <w:bottom w:w="0" w:type="dxa"/>
              <w:right w:w="108" w:type="dxa"/>
            </w:tcMar>
          </w:tcPr>
          <w:p w14:paraId="5B414F03" w14:textId="2549B1DC"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738116E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informuoja pirkimo dalyvius apie EBVPD vertinimo rezultatus ne vėliau kaip per</w:t>
            </w:r>
          </w:p>
        </w:tc>
        <w:tc>
          <w:tcPr>
            <w:tcW w:w="3690" w:type="dxa"/>
            <w:tcMar>
              <w:top w:w="0" w:type="dxa"/>
              <w:left w:w="108" w:type="dxa"/>
              <w:bottom w:w="0" w:type="dxa"/>
              <w:right w:w="108" w:type="dxa"/>
            </w:tcMar>
          </w:tcPr>
          <w:p w14:paraId="3A59976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 (tris) darbo dienas nuo sprendimo priėmimo dienos</w:t>
            </w:r>
          </w:p>
        </w:tc>
        <w:tc>
          <w:tcPr>
            <w:tcW w:w="2317" w:type="dxa"/>
            <w:tcMar>
              <w:top w:w="0" w:type="dxa"/>
              <w:left w:w="108" w:type="dxa"/>
              <w:bottom w:w="0" w:type="dxa"/>
              <w:right w:w="108" w:type="dxa"/>
            </w:tcMar>
          </w:tcPr>
          <w:p w14:paraId="1A133141" w14:textId="16262ED2"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59E99749" w14:textId="77777777" w:rsidTr="008F04A9">
        <w:trPr>
          <w:trHeight w:val="20"/>
        </w:trPr>
        <w:tc>
          <w:tcPr>
            <w:tcW w:w="910" w:type="dxa"/>
            <w:tcMar>
              <w:top w:w="0" w:type="dxa"/>
              <w:left w:w="108" w:type="dxa"/>
              <w:bottom w:w="0" w:type="dxa"/>
              <w:right w:w="108" w:type="dxa"/>
            </w:tcMar>
          </w:tcPr>
          <w:p w14:paraId="7986B22C" w14:textId="28A1D23B"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F6E38E5"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pirkimo dalyviams praneša apie priimtą sprendimą </w:t>
            </w:r>
            <w:r w:rsidRPr="00DF0D3A">
              <w:rPr>
                <w:rFonts w:ascii="Times New Roman" w:hAnsi="Times New Roman" w:cs="Times New Roman"/>
                <w:bCs/>
                <w:sz w:val="24"/>
                <w:szCs w:val="24"/>
              </w:rPr>
              <w:lastRenderedPageBreak/>
              <w:t xml:space="preserve">nustatyti laimėjusį pasiūlymą, </w:t>
            </w:r>
            <w:r w:rsidRPr="00DF0D3A">
              <w:rPr>
                <w:rFonts w:ascii="Times New Roman" w:hAnsi="Times New Roman" w:cs="Times New Roman"/>
                <w:sz w:val="24"/>
                <w:szCs w:val="24"/>
              </w:rPr>
              <w:t>dėl kurio bus sudaroma</w:t>
            </w:r>
            <w:r w:rsidRPr="00DF0D3A">
              <w:rPr>
                <w:rFonts w:ascii="Times New Roman" w:hAnsi="Times New Roman" w:cs="Times New Roman"/>
                <w:bCs/>
                <w:sz w:val="24"/>
                <w:szCs w:val="24"/>
              </w:rPr>
              <w:t xml:space="preserve"> sutartis ne vėliau kaip per</w:t>
            </w:r>
          </w:p>
        </w:tc>
        <w:tc>
          <w:tcPr>
            <w:tcW w:w="3690" w:type="dxa"/>
            <w:tcMar>
              <w:top w:w="0" w:type="dxa"/>
              <w:left w:w="108" w:type="dxa"/>
              <w:bottom w:w="0" w:type="dxa"/>
              <w:right w:w="108" w:type="dxa"/>
            </w:tcMar>
          </w:tcPr>
          <w:p w14:paraId="02898D3A" w14:textId="1A56EDAC" w:rsidR="00774AA5" w:rsidRPr="00DF0D3A" w:rsidRDefault="00CC70B1"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lastRenderedPageBreak/>
              <w:t>3</w:t>
            </w:r>
            <w:r w:rsidR="00774AA5" w:rsidRPr="00DF0D3A">
              <w:rPr>
                <w:rFonts w:ascii="Times New Roman" w:hAnsi="Times New Roman" w:cs="Times New Roman"/>
                <w:bCs/>
                <w:sz w:val="24"/>
                <w:szCs w:val="24"/>
              </w:rPr>
              <w:t xml:space="preserve"> (</w:t>
            </w:r>
            <w:r w:rsidR="00D707AB" w:rsidRPr="00DF0D3A">
              <w:rPr>
                <w:rFonts w:ascii="Times New Roman" w:hAnsi="Times New Roman" w:cs="Times New Roman"/>
                <w:bCs/>
                <w:sz w:val="24"/>
                <w:szCs w:val="24"/>
              </w:rPr>
              <w:t>tris</w:t>
            </w:r>
            <w:r w:rsidR="00774AA5" w:rsidRPr="00DF0D3A">
              <w:rPr>
                <w:rFonts w:ascii="Times New Roman" w:hAnsi="Times New Roman" w:cs="Times New Roman"/>
                <w:bCs/>
                <w:sz w:val="24"/>
                <w:szCs w:val="24"/>
              </w:rPr>
              <w:t>) darbo dienas nuo sprendimo priėmimo dienos</w:t>
            </w:r>
          </w:p>
        </w:tc>
        <w:tc>
          <w:tcPr>
            <w:tcW w:w="2317" w:type="dxa"/>
            <w:tcMar>
              <w:top w:w="0" w:type="dxa"/>
              <w:left w:w="108" w:type="dxa"/>
              <w:bottom w:w="0" w:type="dxa"/>
              <w:right w:w="108" w:type="dxa"/>
            </w:tcMar>
          </w:tcPr>
          <w:p w14:paraId="71FB89FD" w14:textId="2A118ABE" w:rsidR="00774AA5" w:rsidRPr="00DF0D3A" w:rsidRDefault="00774AA5" w:rsidP="005E18F9">
            <w:pPr>
              <w:spacing w:after="0" w:line="240" w:lineRule="auto"/>
              <w:ind w:left="-386" w:firstLine="386"/>
              <w:rPr>
                <w:rFonts w:ascii="Times New Roman" w:hAnsi="Times New Roman" w:cs="Times New Roman"/>
                <w:sz w:val="24"/>
                <w:szCs w:val="24"/>
              </w:rPr>
            </w:pPr>
          </w:p>
        </w:tc>
      </w:tr>
      <w:tr w:rsidR="00774AA5" w:rsidRPr="00DF0D3A" w14:paraId="5D779D75" w14:textId="77777777" w:rsidTr="008F04A9">
        <w:trPr>
          <w:trHeight w:val="20"/>
        </w:trPr>
        <w:tc>
          <w:tcPr>
            <w:tcW w:w="910" w:type="dxa"/>
            <w:tcMar>
              <w:top w:w="0" w:type="dxa"/>
              <w:left w:w="108" w:type="dxa"/>
              <w:bottom w:w="0" w:type="dxa"/>
              <w:right w:w="108" w:type="dxa"/>
            </w:tcMar>
          </w:tcPr>
          <w:p w14:paraId="715DBD55" w14:textId="53D9A072"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43562B6"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90" w:type="dxa"/>
            <w:tcMar>
              <w:top w:w="0" w:type="dxa"/>
              <w:left w:w="108" w:type="dxa"/>
              <w:bottom w:w="0" w:type="dxa"/>
              <w:right w:w="108" w:type="dxa"/>
            </w:tcMar>
          </w:tcPr>
          <w:p w14:paraId="7F18AB44"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15 (penkiolika) dienų nuo pirkimo dalyvio raštu pateikto prašymo gavimo dienos</w:t>
            </w:r>
          </w:p>
        </w:tc>
        <w:tc>
          <w:tcPr>
            <w:tcW w:w="2317" w:type="dxa"/>
            <w:tcMar>
              <w:top w:w="0" w:type="dxa"/>
              <w:left w:w="108" w:type="dxa"/>
              <w:bottom w:w="0" w:type="dxa"/>
              <w:right w:w="108" w:type="dxa"/>
            </w:tcMar>
          </w:tcPr>
          <w:p w14:paraId="7A6A5CD0" w14:textId="36C4D3EC" w:rsidR="00774AA5" w:rsidRPr="00DF0D3A" w:rsidRDefault="00774AA5" w:rsidP="0003169B">
            <w:pPr>
              <w:pStyle w:val="tajtip"/>
              <w:shd w:val="clear" w:color="auto" w:fill="FFFFFF"/>
              <w:spacing w:before="0" w:beforeAutospacing="0" w:after="0" w:afterAutospacing="0"/>
              <w:ind w:firstLine="313"/>
            </w:pPr>
          </w:p>
        </w:tc>
      </w:tr>
      <w:tr w:rsidR="00774AA5" w:rsidRPr="00DF0D3A" w14:paraId="3739CF2C" w14:textId="77777777" w:rsidTr="008F04A9">
        <w:trPr>
          <w:trHeight w:val="20"/>
        </w:trPr>
        <w:tc>
          <w:tcPr>
            <w:tcW w:w="910" w:type="dxa"/>
            <w:tcMar>
              <w:top w:w="0" w:type="dxa"/>
              <w:left w:w="108" w:type="dxa"/>
              <w:bottom w:w="0" w:type="dxa"/>
              <w:right w:w="108" w:type="dxa"/>
            </w:tcMar>
          </w:tcPr>
          <w:p w14:paraId="50E0821F" w14:textId="51531F71"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4FECB95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F0D3A">
              <w:rPr>
                <w:rFonts w:ascii="Times New Roman" w:hAnsi="Times New Roman" w:cs="Times New Roman"/>
                <w:bCs/>
                <w:sz w:val="24"/>
                <w:szCs w:val="24"/>
              </w:rPr>
              <w:t>ne vėliau kaip per</w:t>
            </w:r>
          </w:p>
        </w:tc>
        <w:tc>
          <w:tcPr>
            <w:tcW w:w="3690" w:type="dxa"/>
            <w:tcMar>
              <w:top w:w="0" w:type="dxa"/>
              <w:left w:w="108" w:type="dxa"/>
              <w:bottom w:w="0" w:type="dxa"/>
              <w:right w:w="108" w:type="dxa"/>
            </w:tcMar>
          </w:tcPr>
          <w:p w14:paraId="38F150E0" w14:textId="4213F690" w:rsidR="006C7941" w:rsidRPr="00DF0D3A" w:rsidRDefault="00774AA5" w:rsidP="00F42C0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10 (dešimt) </w:t>
            </w:r>
            <w:r w:rsidR="00C77CAE" w:rsidRPr="00DF0D3A">
              <w:rPr>
                <w:rFonts w:ascii="Times New Roman" w:hAnsi="Times New Roman" w:cs="Times New Roman"/>
                <w:sz w:val="24"/>
                <w:szCs w:val="24"/>
              </w:rPr>
              <w:t>dienų</w:t>
            </w:r>
            <w:r w:rsidR="00F42C09" w:rsidRPr="00DF0D3A">
              <w:rPr>
                <w:rFonts w:ascii="Times New Roman" w:hAnsi="Times New Roman" w:cs="Times New Roman"/>
                <w:sz w:val="24"/>
                <w:szCs w:val="24"/>
              </w:rPr>
              <w:t xml:space="preserve"> </w:t>
            </w:r>
            <w:r w:rsidR="00D65C16" w:rsidRPr="00DF0D3A">
              <w:rPr>
                <w:rFonts w:ascii="Times New Roman" w:hAnsi="Times New Roman" w:cs="Times New Roman"/>
                <w:sz w:val="24"/>
                <w:szCs w:val="24"/>
              </w:rPr>
              <w:t xml:space="preserve">nuo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pranešimo raštu apie jos priimtą sprendimą išsiuntimo tiekėjams dienos arba nuo paskelbimo apie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 dienos, jei VPĮ nenumato reikalavimo raštu informuoti tiekėjus apie </w:t>
            </w:r>
            <w:r w:rsidR="00D65C16" w:rsidRPr="00DF0D3A">
              <w:rPr>
                <w:rFonts w:ascii="Times New Roman" w:eastAsia="Arial" w:hAnsi="Times New Roman" w:cs="Times New Roman"/>
                <w:sz w:val="24"/>
                <w:szCs w:val="24"/>
              </w:rPr>
              <w:t xml:space="preserv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w:t>
            </w:r>
          </w:p>
          <w:p w14:paraId="24167C40" w14:textId="4434CEE0" w:rsidR="00774AA5" w:rsidRPr="00DF0D3A" w:rsidRDefault="00D65C16" w:rsidP="006C7941">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15 (penkiolika) dienų nuo pranešimo išsiuntimo tiekėjams dienos, jeigu šis pranešimas nebuvo siunčiamas elektroninėmis priemonėmis.</w:t>
            </w:r>
          </w:p>
        </w:tc>
        <w:tc>
          <w:tcPr>
            <w:tcW w:w="2317" w:type="dxa"/>
            <w:tcMar>
              <w:top w:w="0" w:type="dxa"/>
              <w:left w:w="108" w:type="dxa"/>
              <w:bottom w:w="0" w:type="dxa"/>
              <w:right w:w="108" w:type="dxa"/>
            </w:tcMar>
          </w:tcPr>
          <w:p w14:paraId="0DA96950" w14:textId="70776E48"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1A8FC6DE" w14:textId="77777777" w:rsidTr="008F04A9">
        <w:trPr>
          <w:trHeight w:val="20"/>
        </w:trPr>
        <w:tc>
          <w:tcPr>
            <w:tcW w:w="910" w:type="dxa"/>
            <w:tcMar>
              <w:top w:w="0" w:type="dxa"/>
              <w:left w:w="108" w:type="dxa"/>
              <w:bottom w:w="0" w:type="dxa"/>
              <w:right w:w="108" w:type="dxa"/>
            </w:tcMar>
          </w:tcPr>
          <w:p w14:paraId="3FCD8BCC" w14:textId="19D85D5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4B78EF85"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90" w:type="dxa"/>
            <w:tcMar>
              <w:top w:w="0" w:type="dxa"/>
              <w:left w:w="108" w:type="dxa"/>
              <w:bottom w:w="0" w:type="dxa"/>
              <w:right w:w="108" w:type="dxa"/>
            </w:tcMar>
          </w:tcPr>
          <w:p w14:paraId="7989960F"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 (šešias) darbo dienas nuo pretenzijos gavimo dienos</w:t>
            </w:r>
          </w:p>
        </w:tc>
        <w:tc>
          <w:tcPr>
            <w:tcW w:w="2317" w:type="dxa"/>
            <w:tcMar>
              <w:top w:w="0" w:type="dxa"/>
              <w:left w:w="108" w:type="dxa"/>
              <w:bottom w:w="0" w:type="dxa"/>
              <w:right w:w="108" w:type="dxa"/>
            </w:tcMar>
          </w:tcPr>
          <w:p w14:paraId="2E4EA800" w14:textId="424A9933"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65BDD6BA" w14:textId="77777777" w:rsidTr="008F04A9">
        <w:trPr>
          <w:trHeight w:val="20"/>
        </w:trPr>
        <w:tc>
          <w:tcPr>
            <w:tcW w:w="910" w:type="dxa"/>
            <w:tcMar>
              <w:top w:w="0" w:type="dxa"/>
              <w:left w:w="108" w:type="dxa"/>
              <w:bottom w:w="0" w:type="dxa"/>
              <w:right w:w="108" w:type="dxa"/>
            </w:tcMar>
          </w:tcPr>
          <w:p w14:paraId="18CCF556" w14:textId="1FABF3A4"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09ECB10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DF0D3A">
              <w:rPr>
                <w:rFonts w:ascii="Times New Roman" w:hAnsi="Times New Roman" w:cs="Times New Roman"/>
                <w:bCs/>
                <w:sz w:val="24"/>
                <w:szCs w:val="24"/>
              </w:rPr>
              <w:t xml:space="preserve"> (išskyrus ieškinį </w:t>
            </w:r>
            <w:r w:rsidRPr="00DF0D3A">
              <w:rPr>
                <w:rFonts w:ascii="Times New Roman" w:hAnsi="Times New Roman" w:cs="Times New Roman"/>
                <w:bCs/>
                <w:sz w:val="24"/>
                <w:szCs w:val="24"/>
              </w:rPr>
              <w:lastRenderedPageBreak/>
              <w:t xml:space="preserve">dėl sutarties pripažinimo negaliojančia) </w:t>
            </w:r>
          </w:p>
        </w:tc>
        <w:tc>
          <w:tcPr>
            <w:tcW w:w="3690" w:type="dxa"/>
            <w:tcMar>
              <w:top w:w="0" w:type="dxa"/>
              <w:left w:w="108" w:type="dxa"/>
              <w:bottom w:w="0" w:type="dxa"/>
              <w:right w:w="108" w:type="dxa"/>
            </w:tcMar>
          </w:tcPr>
          <w:p w14:paraId="5850D3CD"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2317" w:type="dxa"/>
            <w:tcMar>
              <w:top w:w="0" w:type="dxa"/>
              <w:left w:w="108" w:type="dxa"/>
              <w:bottom w:w="0" w:type="dxa"/>
              <w:right w:w="108" w:type="dxa"/>
            </w:tcMar>
          </w:tcPr>
          <w:p w14:paraId="2FDA5363" w14:textId="6C91B860"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1EEDC62F" w14:textId="77777777" w:rsidTr="008F04A9">
        <w:trPr>
          <w:trHeight w:val="20"/>
        </w:trPr>
        <w:tc>
          <w:tcPr>
            <w:tcW w:w="910" w:type="dxa"/>
            <w:tcMar>
              <w:top w:w="0" w:type="dxa"/>
              <w:left w:w="108" w:type="dxa"/>
              <w:bottom w:w="0" w:type="dxa"/>
              <w:right w:w="108" w:type="dxa"/>
            </w:tcMar>
          </w:tcPr>
          <w:p w14:paraId="3EE38EA3" w14:textId="7B1FEB4A"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E3E0BA"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negali sudaryti sutarties anksčiau kaip po</w:t>
            </w:r>
          </w:p>
        </w:tc>
        <w:tc>
          <w:tcPr>
            <w:tcW w:w="3690" w:type="dxa"/>
            <w:tcMar>
              <w:top w:w="0" w:type="dxa"/>
              <w:left w:w="108" w:type="dxa"/>
              <w:bottom w:w="0" w:type="dxa"/>
              <w:right w:w="108" w:type="dxa"/>
            </w:tcMar>
          </w:tcPr>
          <w:p w14:paraId="1BDCB783" w14:textId="13E891FD"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10 (dešimt) dienų,</w:t>
            </w:r>
            <w:r w:rsidRPr="00DF0D3A">
              <w:rPr>
                <w:rFonts w:ascii="Times New Roman" w:hAnsi="Times New Roman" w:cs="Times New Roman"/>
                <w:sz w:val="24"/>
                <w:szCs w:val="24"/>
              </w:rPr>
              <w:t xml:space="preserve"> nuo pranešimo apie sprendimą sudaryti sutartį (o jei buv</w:t>
            </w:r>
            <w:r w:rsidR="00087211" w:rsidRPr="00DF0D3A">
              <w:rPr>
                <w:rFonts w:ascii="Times New Roman" w:hAnsi="Times New Roman" w:cs="Times New Roman"/>
                <w:sz w:val="24"/>
                <w:szCs w:val="24"/>
              </w:rPr>
              <w:t>o</w:t>
            </w:r>
            <w:r w:rsidRPr="00DF0D3A">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FD5A236" w14:textId="0B4DE7E1" w:rsidR="00774AA5" w:rsidRPr="00DF0D3A" w:rsidRDefault="00774AA5" w:rsidP="00433991">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61BCB161" w14:textId="39873F9D" w:rsidR="00774AA5" w:rsidRPr="00DF0D3A" w:rsidRDefault="00774AA5" w:rsidP="0003169B">
            <w:pPr>
              <w:spacing w:after="0" w:line="240" w:lineRule="auto"/>
              <w:rPr>
                <w:rFonts w:ascii="Times New Roman" w:hAnsi="Times New Roman" w:cs="Times New Roman"/>
                <w:sz w:val="24"/>
                <w:szCs w:val="24"/>
              </w:rPr>
            </w:pPr>
          </w:p>
        </w:tc>
      </w:tr>
      <w:tr w:rsidR="00451AF7" w:rsidRPr="00DF0D3A" w14:paraId="74B4ACF3" w14:textId="77777777" w:rsidTr="008F04A9">
        <w:trPr>
          <w:trHeight w:val="20"/>
        </w:trPr>
        <w:tc>
          <w:tcPr>
            <w:tcW w:w="910" w:type="dxa"/>
            <w:tcMar>
              <w:top w:w="0" w:type="dxa"/>
              <w:left w:w="108" w:type="dxa"/>
              <w:bottom w:w="0" w:type="dxa"/>
              <w:right w:w="108" w:type="dxa"/>
            </w:tcMar>
          </w:tcPr>
          <w:p w14:paraId="5A1CA8A8" w14:textId="77777777" w:rsidR="00F50C57" w:rsidRPr="00DF0D3A" w:rsidRDefault="00F50C57"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187F2A99" w14:textId="787AA8A5" w:rsidR="00F50C57" w:rsidRPr="00DF0D3A" w:rsidRDefault="00F50C57"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Jeigu </w:t>
            </w:r>
            <w:r w:rsidR="00F46E88" w:rsidRPr="00DF0D3A">
              <w:rPr>
                <w:rFonts w:ascii="Times New Roman" w:hAnsi="Times New Roman" w:cs="Times New Roman"/>
                <w:iCs/>
                <w:sz w:val="24"/>
                <w:szCs w:val="24"/>
              </w:rPr>
              <w:t>suinteresuotas dalyvis paprašys perkančiosios organizacijos pateikti laimėjusį pasiūlymą</w:t>
            </w:r>
          </w:p>
        </w:tc>
        <w:tc>
          <w:tcPr>
            <w:tcW w:w="3690" w:type="dxa"/>
            <w:tcMar>
              <w:top w:w="0" w:type="dxa"/>
              <w:left w:w="108" w:type="dxa"/>
              <w:bottom w:w="0" w:type="dxa"/>
              <w:right w:w="108" w:type="dxa"/>
            </w:tcMar>
          </w:tcPr>
          <w:p w14:paraId="6E2FD726" w14:textId="2CFED9C8" w:rsidR="001B1895" w:rsidRPr="00DF0D3A" w:rsidRDefault="000B4E01" w:rsidP="00451AF7">
            <w:pPr>
              <w:spacing w:after="0" w:line="240" w:lineRule="auto"/>
              <w:jc w:val="both"/>
              <w:rPr>
                <w:rFonts w:ascii="Times New Roman" w:hAnsi="Times New Roman" w:cs="Times New Roman"/>
                <w:i/>
                <w:iCs/>
                <w:color w:val="FF0000"/>
                <w:sz w:val="24"/>
                <w:szCs w:val="24"/>
              </w:rPr>
            </w:pPr>
            <w:r w:rsidRPr="00DF0D3A">
              <w:rPr>
                <w:rFonts w:ascii="Times New Roman" w:hAnsi="Times New Roman" w:cs="Times New Roman"/>
                <w:i/>
                <w:iCs/>
                <w:color w:val="FF0000"/>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DF0D3A" w:rsidRDefault="00ED5B78" w:rsidP="00451AF7">
            <w:pPr>
              <w:spacing w:after="0" w:line="240" w:lineRule="auto"/>
              <w:jc w:val="both"/>
              <w:rPr>
                <w:rFonts w:ascii="Times New Roman" w:hAnsi="Times New Roman" w:cs="Times New Roman"/>
                <w:i/>
                <w:iCs/>
                <w:color w:val="FF0000"/>
                <w:sz w:val="24"/>
                <w:szCs w:val="24"/>
              </w:rPr>
            </w:pPr>
          </w:p>
        </w:tc>
        <w:tc>
          <w:tcPr>
            <w:tcW w:w="2317" w:type="dxa"/>
            <w:tcMar>
              <w:top w:w="0" w:type="dxa"/>
              <w:left w:w="108" w:type="dxa"/>
              <w:bottom w:w="0" w:type="dxa"/>
              <w:right w:w="108" w:type="dxa"/>
            </w:tcMar>
          </w:tcPr>
          <w:p w14:paraId="34B7E883" w14:textId="77777777" w:rsidR="00F50C57" w:rsidRPr="00DF0D3A" w:rsidRDefault="00F50C57" w:rsidP="0003169B">
            <w:pPr>
              <w:spacing w:after="0" w:line="240" w:lineRule="auto"/>
              <w:rPr>
                <w:rFonts w:ascii="Times New Roman" w:hAnsi="Times New Roman" w:cs="Times New Roman"/>
                <w:sz w:val="24"/>
                <w:szCs w:val="24"/>
              </w:rPr>
            </w:pPr>
          </w:p>
        </w:tc>
      </w:tr>
    </w:tbl>
    <w:p w14:paraId="7300D3EE" w14:textId="187855F2" w:rsidR="008F59C5" w:rsidRPr="00DF0D3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F42C09" w:rsidRDefault="008F59C5" w:rsidP="009F0698">
      <w:pPr>
        <w:rPr>
          <w:rFonts w:ascii="Times New Roman" w:eastAsia="Calibri" w:hAnsi="Times New Roman" w:cs="Times New Roman"/>
          <w:sz w:val="20"/>
          <w:szCs w:val="20"/>
        </w:rPr>
      </w:pPr>
      <w:r w:rsidRPr="00F42C09">
        <w:rPr>
          <w:rFonts w:ascii="Times New Roman" w:eastAsia="Calibri" w:hAnsi="Times New Roman" w:cs="Times New Roman"/>
          <w:sz w:val="20"/>
          <w:szCs w:val="20"/>
        </w:rPr>
        <w:br w:type="page"/>
      </w:r>
    </w:p>
    <w:p w14:paraId="01D56E47" w14:textId="69C5E54E" w:rsidR="008D704D" w:rsidRPr="00036B48" w:rsidRDefault="008D704D" w:rsidP="008D704D">
      <w:pPr>
        <w:pStyle w:val="Antrat2"/>
        <w:ind w:left="5103"/>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243225207"/>
      <w:r w:rsidRPr="00036B48">
        <w:rPr>
          <w:rFonts w:ascii="Times New Roman" w:eastAsia="Calibri" w:hAnsi="Times New Roman" w:cs="Times New Roman"/>
          <w:color w:val="0070C0"/>
          <w:sz w:val="21"/>
          <w:szCs w:val="21"/>
        </w:rPr>
        <w:lastRenderedPageBreak/>
        <w:t xml:space="preserve">Pirkimo sąlygų </w:t>
      </w:r>
      <w:r w:rsidR="005F0B78" w:rsidRPr="00036B48">
        <w:rPr>
          <w:rFonts w:ascii="Times New Roman" w:eastAsia="Calibri" w:hAnsi="Times New Roman" w:cs="Times New Roman"/>
          <w:color w:val="0070C0"/>
          <w:sz w:val="21"/>
          <w:szCs w:val="21"/>
        </w:rPr>
        <w:t>2</w:t>
      </w:r>
      <w:r w:rsidRPr="00036B48">
        <w:rPr>
          <w:rFonts w:ascii="Times New Roman" w:eastAsia="Calibri" w:hAnsi="Times New Roman" w:cs="Times New Roman"/>
          <w:color w:val="0070C0"/>
          <w:sz w:val="21"/>
          <w:szCs w:val="21"/>
        </w:rPr>
        <w:t xml:space="preserve"> priedas „Techninė specifikacija“</w:t>
      </w:r>
      <w:bookmarkEnd w:id="42"/>
      <w:bookmarkEnd w:id="43"/>
      <w:bookmarkEnd w:id="44"/>
      <w:bookmarkEnd w:id="45"/>
      <w:bookmarkEnd w:id="46"/>
    </w:p>
    <w:p w14:paraId="251A9256" w14:textId="77777777" w:rsidR="00281735" w:rsidRPr="00036B48" w:rsidRDefault="00281735" w:rsidP="00281735">
      <w:pPr>
        <w:jc w:val="center"/>
        <w:rPr>
          <w:rFonts w:ascii="Times New Roman" w:hAnsi="Times New Roman" w:cs="Times New Roman"/>
          <w:b/>
          <w:bCs/>
        </w:rPr>
      </w:pPr>
    </w:p>
    <w:p w14:paraId="5213DBA9" w14:textId="046EAE1F" w:rsidR="008D704D" w:rsidRDefault="00281735" w:rsidP="00BE1858">
      <w:pPr>
        <w:pStyle w:val="Paantrat"/>
        <w:jc w:val="center"/>
        <w:rPr>
          <w:rFonts w:ascii="Times New Roman" w:hAnsi="Times New Roman" w:cs="Times New Roman"/>
        </w:rPr>
      </w:pPr>
      <w:r w:rsidRPr="00036B48">
        <w:rPr>
          <w:rFonts w:ascii="Times New Roman" w:hAnsi="Times New Roman" w:cs="Times New Roman"/>
        </w:rPr>
        <w:t>TECHNINĖ SPECIFIKACIJA</w:t>
      </w:r>
    </w:p>
    <w:p w14:paraId="074A1B70" w14:textId="77777777" w:rsidR="00F42C09" w:rsidRDefault="00F42C09" w:rsidP="00F42C09"/>
    <w:p w14:paraId="6852674F" w14:textId="52DD3D8C" w:rsidR="00F42C09" w:rsidRDefault="00F42C09" w:rsidP="00F42C09">
      <w:pPr>
        <w:rPr>
          <w:rFonts w:ascii="Times New Roman" w:hAnsi="Times New Roman" w:cs="Times New Roman"/>
          <w:sz w:val="24"/>
          <w:szCs w:val="24"/>
        </w:rPr>
      </w:pPr>
      <w:r w:rsidRPr="00F42C09">
        <w:rPr>
          <w:rFonts w:ascii="Times New Roman" w:hAnsi="Times New Roman" w:cs="Times New Roman"/>
          <w:sz w:val="24"/>
          <w:szCs w:val="24"/>
        </w:rPr>
        <w:t>Pateikiama atskiram priede</w:t>
      </w:r>
    </w:p>
    <w:p w14:paraId="7262319B" w14:textId="77777777" w:rsidR="00F42C09" w:rsidRDefault="00F42C09" w:rsidP="00F42C09">
      <w:pPr>
        <w:rPr>
          <w:rFonts w:ascii="Times New Roman" w:hAnsi="Times New Roman" w:cs="Times New Roman"/>
          <w:sz w:val="24"/>
          <w:szCs w:val="24"/>
        </w:rPr>
      </w:pPr>
    </w:p>
    <w:p w14:paraId="327BD1BD" w14:textId="77777777" w:rsidR="00F42C09" w:rsidRDefault="00F42C09" w:rsidP="00F42C09">
      <w:pPr>
        <w:rPr>
          <w:rFonts w:ascii="Times New Roman" w:hAnsi="Times New Roman" w:cs="Times New Roman"/>
          <w:sz w:val="24"/>
          <w:szCs w:val="24"/>
        </w:rPr>
      </w:pPr>
    </w:p>
    <w:p w14:paraId="0D0224A3" w14:textId="77777777" w:rsidR="00F42C09" w:rsidRDefault="00F42C09" w:rsidP="00F42C09">
      <w:pPr>
        <w:rPr>
          <w:rFonts w:ascii="Times New Roman" w:hAnsi="Times New Roman" w:cs="Times New Roman"/>
          <w:sz w:val="24"/>
          <w:szCs w:val="24"/>
        </w:rPr>
      </w:pPr>
    </w:p>
    <w:p w14:paraId="2404C0B0" w14:textId="77777777" w:rsidR="00F42C09" w:rsidRDefault="00F42C09" w:rsidP="00F42C09">
      <w:pPr>
        <w:rPr>
          <w:rFonts w:ascii="Times New Roman" w:hAnsi="Times New Roman" w:cs="Times New Roman"/>
          <w:sz w:val="24"/>
          <w:szCs w:val="24"/>
        </w:rPr>
      </w:pPr>
    </w:p>
    <w:p w14:paraId="5075A5D7" w14:textId="77777777" w:rsidR="00F42C09" w:rsidRDefault="00F42C09" w:rsidP="00F42C09">
      <w:pPr>
        <w:rPr>
          <w:rFonts w:ascii="Times New Roman" w:hAnsi="Times New Roman" w:cs="Times New Roman"/>
          <w:sz w:val="24"/>
          <w:szCs w:val="24"/>
        </w:rPr>
      </w:pPr>
    </w:p>
    <w:p w14:paraId="4EC9DE20" w14:textId="77777777" w:rsidR="00F42C09" w:rsidRDefault="00F42C09" w:rsidP="00F42C09">
      <w:pPr>
        <w:rPr>
          <w:rFonts w:ascii="Times New Roman" w:hAnsi="Times New Roman" w:cs="Times New Roman"/>
          <w:sz w:val="24"/>
          <w:szCs w:val="24"/>
        </w:rPr>
      </w:pPr>
    </w:p>
    <w:p w14:paraId="1936A5B4" w14:textId="77777777" w:rsidR="00F42C09" w:rsidRDefault="00F42C09" w:rsidP="00F42C09">
      <w:pPr>
        <w:rPr>
          <w:rFonts w:ascii="Times New Roman" w:hAnsi="Times New Roman" w:cs="Times New Roman"/>
          <w:sz w:val="24"/>
          <w:szCs w:val="24"/>
        </w:rPr>
      </w:pPr>
    </w:p>
    <w:p w14:paraId="1C39AF6A" w14:textId="77777777" w:rsidR="00F42C09" w:rsidRDefault="00F42C09" w:rsidP="00F42C09">
      <w:pPr>
        <w:rPr>
          <w:rFonts w:ascii="Times New Roman" w:hAnsi="Times New Roman" w:cs="Times New Roman"/>
          <w:sz w:val="24"/>
          <w:szCs w:val="24"/>
        </w:rPr>
      </w:pPr>
    </w:p>
    <w:p w14:paraId="07A549E1" w14:textId="77777777" w:rsidR="00F42C09" w:rsidRDefault="00F42C09" w:rsidP="00F42C09">
      <w:pPr>
        <w:rPr>
          <w:rFonts w:ascii="Times New Roman" w:hAnsi="Times New Roman" w:cs="Times New Roman"/>
          <w:sz w:val="24"/>
          <w:szCs w:val="24"/>
        </w:rPr>
      </w:pPr>
    </w:p>
    <w:p w14:paraId="5F7928E4" w14:textId="77777777" w:rsidR="00F42C09" w:rsidRDefault="00F42C09" w:rsidP="00F42C09">
      <w:pPr>
        <w:rPr>
          <w:rFonts w:ascii="Times New Roman" w:hAnsi="Times New Roman" w:cs="Times New Roman"/>
          <w:sz w:val="24"/>
          <w:szCs w:val="24"/>
        </w:rPr>
      </w:pPr>
    </w:p>
    <w:p w14:paraId="36F9C81A" w14:textId="77777777" w:rsidR="00F42C09" w:rsidRDefault="00F42C09" w:rsidP="00F42C09">
      <w:pPr>
        <w:rPr>
          <w:rFonts w:ascii="Times New Roman" w:hAnsi="Times New Roman" w:cs="Times New Roman"/>
          <w:sz w:val="24"/>
          <w:szCs w:val="24"/>
        </w:rPr>
      </w:pPr>
    </w:p>
    <w:p w14:paraId="38CE5BDD" w14:textId="77777777" w:rsidR="00F42C09" w:rsidRDefault="00F42C09" w:rsidP="00F42C09">
      <w:pPr>
        <w:rPr>
          <w:rFonts w:ascii="Times New Roman" w:hAnsi="Times New Roman" w:cs="Times New Roman"/>
          <w:sz w:val="24"/>
          <w:szCs w:val="24"/>
        </w:rPr>
      </w:pPr>
    </w:p>
    <w:p w14:paraId="23734333" w14:textId="77777777" w:rsidR="00F42C09" w:rsidRDefault="00F42C09" w:rsidP="00F42C09">
      <w:pPr>
        <w:rPr>
          <w:rFonts w:ascii="Times New Roman" w:hAnsi="Times New Roman" w:cs="Times New Roman"/>
          <w:sz w:val="24"/>
          <w:szCs w:val="24"/>
        </w:rPr>
      </w:pPr>
    </w:p>
    <w:p w14:paraId="6360350C" w14:textId="77777777" w:rsidR="00F42C09" w:rsidRDefault="00F42C09" w:rsidP="00F42C09">
      <w:pPr>
        <w:rPr>
          <w:rFonts w:ascii="Times New Roman" w:hAnsi="Times New Roman" w:cs="Times New Roman"/>
          <w:sz w:val="24"/>
          <w:szCs w:val="24"/>
        </w:rPr>
      </w:pPr>
    </w:p>
    <w:p w14:paraId="38E2B117" w14:textId="77777777" w:rsidR="00F42C09" w:rsidRDefault="00F42C09" w:rsidP="00F42C09">
      <w:pPr>
        <w:rPr>
          <w:rFonts w:ascii="Times New Roman" w:hAnsi="Times New Roman" w:cs="Times New Roman"/>
          <w:sz w:val="24"/>
          <w:szCs w:val="24"/>
        </w:rPr>
      </w:pPr>
    </w:p>
    <w:p w14:paraId="711FE2C4" w14:textId="77777777" w:rsidR="00F42C09" w:rsidRDefault="00F42C09" w:rsidP="00F42C09">
      <w:pPr>
        <w:rPr>
          <w:rFonts w:ascii="Times New Roman" w:hAnsi="Times New Roman" w:cs="Times New Roman"/>
          <w:sz w:val="24"/>
          <w:szCs w:val="24"/>
        </w:rPr>
      </w:pPr>
    </w:p>
    <w:p w14:paraId="39500CA3" w14:textId="77777777" w:rsidR="00F42C09" w:rsidRDefault="00F42C09" w:rsidP="00F42C09">
      <w:pPr>
        <w:rPr>
          <w:rFonts w:ascii="Times New Roman" w:hAnsi="Times New Roman" w:cs="Times New Roman"/>
          <w:sz w:val="24"/>
          <w:szCs w:val="24"/>
        </w:rPr>
      </w:pPr>
    </w:p>
    <w:p w14:paraId="0D9C98F8" w14:textId="77777777" w:rsidR="00F42C09" w:rsidRDefault="00F42C09" w:rsidP="00F42C09">
      <w:pPr>
        <w:rPr>
          <w:rFonts w:ascii="Times New Roman" w:hAnsi="Times New Roman" w:cs="Times New Roman"/>
          <w:sz w:val="24"/>
          <w:szCs w:val="24"/>
        </w:rPr>
      </w:pPr>
    </w:p>
    <w:p w14:paraId="1567A8AA" w14:textId="77777777" w:rsidR="00F42C09" w:rsidRDefault="00F42C09" w:rsidP="00F42C09">
      <w:pPr>
        <w:rPr>
          <w:rFonts w:ascii="Times New Roman" w:hAnsi="Times New Roman" w:cs="Times New Roman"/>
          <w:sz w:val="24"/>
          <w:szCs w:val="24"/>
        </w:rPr>
      </w:pPr>
    </w:p>
    <w:p w14:paraId="524BF69A" w14:textId="77777777" w:rsidR="00F42C09" w:rsidRDefault="00F42C09" w:rsidP="00F42C09">
      <w:pPr>
        <w:rPr>
          <w:rFonts w:ascii="Times New Roman" w:hAnsi="Times New Roman" w:cs="Times New Roman"/>
          <w:sz w:val="24"/>
          <w:szCs w:val="24"/>
        </w:rPr>
      </w:pPr>
    </w:p>
    <w:p w14:paraId="0B8DCE54" w14:textId="77777777" w:rsidR="00F42C09" w:rsidRDefault="00F42C09" w:rsidP="00F42C09">
      <w:pPr>
        <w:rPr>
          <w:rFonts w:ascii="Times New Roman" w:hAnsi="Times New Roman" w:cs="Times New Roman"/>
          <w:sz w:val="24"/>
          <w:szCs w:val="24"/>
        </w:rPr>
      </w:pPr>
    </w:p>
    <w:p w14:paraId="2B3792D7" w14:textId="77777777" w:rsidR="00F42C09" w:rsidRDefault="00F42C09" w:rsidP="00F42C09">
      <w:pPr>
        <w:rPr>
          <w:rFonts w:ascii="Times New Roman" w:hAnsi="Times New Roman" w:cs="Times New Roman"/>
          <w:sz w:val="24"/>
          <w:szCs w:val="24"/>
        </w:rPr>
      </w:pPr>
    </w:p>
    <w:p w14:paraId="73F43DFB" w14:textId="33FEF14C" w:rsidR="008D704D" w:rsidRPr="00036B48" w:rsidRDefault="008D704D" w:rsidP="008D704D">
      <w:pPr>
        <w:pStyle w:val="Antrat2"/>
        <w:ind w:left="5103"/>
        <w:rPr>
          <w:rFonts w:ascii="Times New Roman" w:eastAsia="Calibri" w:hAnsi="Times New Roman" w:cs="Times New Roman"/>
          <w:color w:val="0070C0"/>
          <w:sz w:val="21"/>
          <w:szCs w:val="21"/>
        </w:rPr>
      </w:pPr>
      <w:bookmarkStart w:id="47" w:name="_Ref38285444"/>
      <w:bookmarkStart w:id="48" w:name="_Ref38291496"/>
      <w:bookmarkStart w:id="49" w:name="_Toc243225208"/>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3</w:t>
      </w:r>
      <w:r w:rsidRPr="00036B48">
        <w:rPr>
          <w:rFonts w:ascii="Times New Roman" w:eastAsia="Calibri" w:hAnsi="Times New Roman" w:cs="Times New Roman"/>
          <w:color w:val="0070C0"/>
          <w:sz w:val="21"/>
          <w:szCs w:val="21"/>
        </w:rPr>
        <w:t xml:space="preserve"> priedas „Tiekėjų pašalinimo pagrindai“</w:t>
      </w:r>
      <w:bookmarkEnd w:id="47"/>
      <w:bookmarkEnd w:id="48"/>
      <w:bookmarkEnd w:id="49"/>
    </w:p>
    <w:p w14:paraId="11D35D3F" w14:textId="77777777" w:rsidR="000E6657" w:rsidRPr="00036B48" w:rsidRDefault="000E6657" w:rsidP="000E6657">
      <w:pPr>
        <w:jc w:val="center"/>
        <w:rPr>
          <w:rFonts w:ascii="Times New Roman" w:hAnsi="Times New Roman" w:cs="Times New Roman"/>
          <w:b/>
          <w:bCs/>
          <w:smallCaps/>
          <w:sz w:val="22"/>
          <w:szCs w:val="22"/>
        </w:rPr>
      </w:pPr>
    </w:p>
    <w:p w14:paraId="626BA16A" w14:textId="7E655DFB" w:rsidR="000E6657" w:rsidRPr="00DF0D3A" w:rsidRDefault="000E6657" w:rsidP="00BE1858">
      <w:pPr>
        <w:pStyle w:val="Paantrat"/>
        <w:jc w:val="center"/>
        <w:rPr>
          <w:rFonts w:ascii="Times New Roman" w:hAnsi="Times New Roman" w:cs="Times New Roman"/>
          <w:color w:val="auto"/>
          <w:sz w:val="24"/>
          <w:szCs w:val="24"/>
        </w:rPr>
      </w:pPr>
      <w:r w:rsidRPr="00DF0D3A">
        <w:rPr>
          <w:rFonts w:ascii="Times New Roman" w:hAnsi="Times New Roman" w:cs="Times New Roman"/>
          <w:color w:val="auto"/>
          <w:sz w:val="24"/>
          <w:szCs w:val="24"/>
        </w:rPr>
        <w:t>TIEKĖJŲ PAŠALINIMO PAGRINDAI</w:t>
      </w:r>
    </w:p>
    <w:p w14:paraId="4CE23B26" w14:textId="77777777" w:rsidR="006675B2" w:rsidRPr="00641FE4" w:rsidRDefault="006675B2" w:rsidP="006675B2">
      <w:pPr>
        <w:jc w:val="both"/>
        <w:rPr>
          <w:rFonts w:ascii="Times New Roman" w:hAnsi="Times New Roman" w:cs="Times New Roman"/>
          <w:color w:val="7030A0"/>
          <w:sz w:val="24"/>
          <w:szCs w:val="24"/>
        </w:rPr>
      </w:pPr>
    </w:p>
    <w:p w14:paraId="1E03F89F"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teikiamas tik EBVPD. Perkančioji organizacija 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65C11C"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FADFE60"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sz w:val="24"/>
          <w:szCs w:val="24"/>
        </w:rPr>
      </w:pPr>
      <w:r w:rsidRPr="00641FE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41FE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104935A"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color w:val="000000" w:themeColor="text1"/>
          <w:sz w:val="24"/>
          <w:szCs w:val="24"/>
        </w:rPr>
      </w:pPr>
      <w:r w:rsidRPr="00641FE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959B85"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41FE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641FE4">
          <w:rPr>
            <w:rStyle w:val="Hipersaitas"/>
            <w:rFonts w:ascii="Times New Roman" w:eastAsia="Calibri" w:hAnsi="Times New Roman" w:cs="Times New Roman"/>
            <w:sz w:val="24"/>
            <w:szCs w:val="24"/>
          </w:rPr>
          <w:t>https://ec.europa.eu/tools/ecertis/</w:t>
        </w:r>
      </w:hyperlink>
      <w:r w:rsidRPr="00641FE4">
        <w:rPr>
          <w:rFonts w:ascii="Times New Roman" w:hAnsi="Times New Roman" w:cs="Times New Roman"/>
          <w:sz w:val="24"/>
          <w:szCs w:val="24"/>
        </w:rPr>
        <w:t xml:space="preserve">. </w:t>
      </w:r>
    </w:p>
    <w:p w14:paraId="317BFD28"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Perkančioji organizacija nereikalauja iš tiekėjo pateikti dokumentų, patvirtinančių jo pašalinimo pagrindų nebuvimą, jeigu ji:</w:t>
      </w:r>
    </w:p>
    <w:p w14:paraId="7CABC394"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7AF75E"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C70B746" w14:textId="77777777" w:rsidR="006675B2" w:rsidRPr="00641FE4" w:rsidRDefault="006675B2" w:rsidP="006675B2">
      <w:pPr>
        <w:pStyle w:val="Betarp"/>
        <w:ind w:firstLine="851"/>
        <w:jc w:val="both"/>
        <w:rPr>
          <w:rFonts w:ascii="Times New Roman" w:hAnsi="Times New Roman" w:cs="Times New Roman"/>
          <w:sz w:val="24"/>
          <w:szCs w:val="24"/>
        </w:rPr>
      </w:pPr>
      <w:r w:rsidRPr="00641FE4">
        <w:rPr>
          <w:rFonts w:ascii="Times New Roman" w:hAnsi="Times New Roman" w:cs="Times New Roman"/>
          <w:color w:val="00B050"/>
          <w:sz w:val="24"/>
          <w:szCs w:val="24"/>
        </w:rPr>
        <w:t xml:space="preserve">6¹. </w:t>
      </w:r>
      <w:r w:rsidRPr="00641FE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33E85F"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priesaikos deklaracija;</w:t>
      </w:r>
    </w:p>
    <w:p w14:paraId="41666C96" w14:textId="43689F66" w:rsidR="006675B2" w:rsidRPr="00641FE4" w:rsidRDefault="00B1506C" w:rsidP="00B1506C">
      <w:pPr>
        <w:spacing w:after="0" w:line="240" w:lineRule="auto"/>
        <w:ind w:firstLine="850"/>
        <w:jc w:val="both"/>
        <w:rPr>
          <w:rFonts w:ascii="Times New Roman" w:hAnsi="Times New Roman" w:cs="Times New Roman"/>
          <w:sz w:val="24"/>
          <w:szCs w:val="24"/>
        </w:rPr>
      </w:pPr>
      <w:r>
        <w:rPr>
          <w:rFonts w:ascii="Times New Roman" w:hAnsi="Times New Roman" w:cs="Times New Roman"/>
          <w:sz w:val="24"/>
          <w:szCs w:val="24"/>
        </w:rPr>
        <w:lastRenderedPageBreak/>
        <w:t>6</w:t>
      </w:r>
      <w:r w:rsidR="006675B2" w:rsidRPr="00641FE4">
        <w:rPr>
          <w:rFonts w:ascii="Times New Roman" w:hAnsi="Times New Roman" w:cs="Times New Roman"/>
          <w:sz w:val="24"/>
          <w:szCs w:val="24"/>
        </w:rPr>
        <w:t>.</w:t>
      </w:r>
      <w:r>
        <w:rPr>
          <w:rFonts w:ascii="Times New Roman" w:hAnsi="Times New Roman" w:cs="Times New Roman"/>
          <w:sz w:val="24"/>
          <w:szCs w:val="24"/>
        </w:rPr>
        <w:t>4</w:t>
      </w:r>
      <w:r w:rsidR="006675B2" w:rsidRPr="00641FE4">
        <w:rPr>
          <w:rFonts w:ascii="Times New Roman" w:hAnsi="Times New Roman" w:cs="Times New Roman"/>
          <w:sz w:val="24"/>
          <w:szCs w:val="24"/>
        </w:rPr>
        <w:t>.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46" w:type="dxa"/>
        <w:tblInd w:w="-714" w:type="dxa"/>
        <w:tblLayout w:type="fixed"/>
        <w:tblCellMar>
          <w:left w:w="10" w:type="dxa"/>
          <w:right w:w="10" w:type="dxa"/>
        </w:tblCellMar>
        <w:tblLook w:val="04A0" w:firstRow="1" w:lastRow="0" w:firstColumn="1" w:lastColumn="0" w:noHBand="0" w:noVBand="1"/>
      </w:tblPr>
      <w:tblGrid>
        <w:gridCol w:w="704"/>
        <w:gridCol w:w="3549"/>
        <w:gridCol w:w="1417"/>
        <w:gridCol w:w="4963"/>
        <w:gridCol w:w="13"/>
      </w:tblGrid>
      <w:tr w:rsidR="006675B2" w:rsidRPr="00641FE4" w14:paraId="1A0FFF08"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488AA2" w14:textId="77777777" w:rsidR="006675B2" w:rsidRPr="00641FE4" w:rsidRDefault="006675B2" w:rsidP="00CC3AC1">
            <w:pPr>
              <w:pStyle w:val="Betarp"/>
              <w:ind w:left="32"/>
              <w:jc w:val="center"/>
              <w:rPr>
                <w:rFonts w:ascii="Times New Roman" w:hAnsi="Times New Roman" w:cs="Times New Roman"/>
                <w:b/>
                <w:bCs/>
                <w:sz w:val="24"/>
                <w:szCs w:val="24"/>
              </w:rPr>
            </w:pPr>
            <w:r w:rsidRPr="00641FE4">
              <w:rPr>
                <w:rFonts w:ascii="Times New Roman" w:hAnsi="Times New Roman" w:cs="Times New Roman"/>
                <w:b/>
                <w:bCs/>
                <w:sz w:val="24"/>
                <w:szCs w:val="24"/>
              </w:rPr>
              <w:t>Eil. Nr.</w:t>
            </w: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FB53C5" w14:textId="77777777" w:rsidR="006675B2" w:rsidRPr="00641FE4" w:rsidRDefault="006675B2" w:rsidP="00CC3AC1">
            <w:pPr>
              <w:pStyle w:val="Betarp"/>
              <w:jc w:val="center"/>
              <w:rPr>
                <w:rFonts w:ascii="Times New Roman" w:hAnsi="Times New Roman" w:cs="Times New Roman"/>
                <w:bCs/>
                <w:sz w:val="24"/>
                <w:szCs w:val="24"/>
                <w:lang w:eastAsia="en-US"/>
              </w:rPr>
            </w:pPr>
            <w:r w:rsidRPr="00641FE4">
              <w:rPr>
                <w:rFonts w:ascii="Times New Roman" w:hAnsi="Times New Roman" w:cs="Times New Roman"/>
                <w:b/>
                <w:sz w:val="24"/>
                <w:szCs w:val="24"/>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9B47D" w14:textId="77777777" w:rsidR="006675B2" w:rsidRPr="00641FE4" w:rsidRDefault="006675B2" w:rsidP="00CC3AC1">
            <w:pPr>
              <w:pStyle w:val="Betarp"/>
              <w:jc w:val="center"/>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 xml:space="preserve">VPĮ straipsnis,  dalis, punktas bei EBVPD formos dalis pildymui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1DE611" w14:textId="77777777" w:rsidR="006675B2" w:rsidRPr="00641FE4" w:rsidRDefault="006675B2" w:rsidP="00CC3AC1">
            <w:pPr>
              <w:pStyle w:val="Betarp"/>
              <w:jc w:val="center"/>
              <w:rPr>
                <w:rFonts w:ascii="Times New Roman" w:hAnsi="Times New Roman" w:cs="Times New Roman"/>
                <w:bCs/>
                <w:iCs/>
                <w:sz w:val="24"/>
                <w:szCs w:val="24"/>
                <w:lang w:eastAsia="en-US"/>
              </w:rPr>
            </w:pPr>
            <w:r w:rsidRPr="00641FE4">
              <w:rPr>
                <w:rFonts w:ascii="Times New Roman" w:hAnsi="Times New Roman" w:cs="Times New Roman"/>
                <w:b/>
                <w:sz w:val="24"/>
                <w:szCs w:val="24"/>
              </w:rPr>
              <w:t>Pašalinimo pagrindų nebuvimą įrodantys dokumentai</w:t>
            </w:r>
          </w:p>
        </w:tc>
      </w:tr>
      <w:tr w:rsidR="006675B2" w:rsidRPr="00641FE4" w14:paraId="08ECE5F2" w14:textId="77777777" w:rsidTr="00CC3AC1">
        <w:tc>
          <w:tcPr>
            <w:tcW w:w="106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79C1C"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b/>
                <w:bCs/>
                <w:sz w:val="24"/>
                <w:szCs w:val="24"/>
                <w:lang w:eastAsia="en-US"/>
              </w:rPr>
              <w:t>Privalomi pašalinimo pagrindai pagal VPĮ 46 straipsnio 1 – 4 dalių nuostatas</w:t>
            </w:r>
          </w:p>
        </w:tc>
      </w:tr>
      <w:tr w:rsidR="006675B2" w:rsidRPr="00641FE4" w14:paraId="6796795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3E2D7D"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3CD3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sz w:val="24"/>
                <w:szCs w:val="24"/>
                <w:lang w:eastAsia="en-US"/>
              </w:rPr>
              <w:t>Tiekėjas arba jo atsakingas asmuo, nurodytas VPĮ 46 straipsnio 2 dalies 2 punkte, nuteistas už šią nusikalstamą veiką:</w:t>
            </w:r>
          </w:p>
          <w:p w14:paraId="26C437F5"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1) dalyvavimą nusikalstamame susivienijime, jo organizavimą ar vadovavimą jam;</w:t>
            </w:r>
          </w:p>
          <w:p w14:paraId="50A38A5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2) kyšininkavimą, prekybą poveikiu, papirkimą;</w:t>
            </w:r>
          </w:p>
          <w:p w14:paraId="2CFED5C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8D2BD3">
              <w:rPr>
                <w:rFonts w:ascii="Times New Roman" w:hAnsi="Times New Roman" w:cs="Times New Roman"/>
                <w:bCs/>
                <w:sz w:val="24"/>
                <w:szCs w:val="24"/>
                <w:lang w:eastAsia="en-US"/>
              </w:rPr>
              <w:lastRenderedPageBreak/>
              <w:t>kėsinamasi į Europos Sąjungos finansinius interesus, kaip apibrėžta Konvencijos dėl Europos Bendrijų finansinių interesų apsaugos 1 straipsnyje;</w:t>
            </w:r>
          </w:p>
          <w:p w14:paraId="475B1A70"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4) nusikalstamą bankrotą;</w:t>
            </w:r>
          </w:p>
          <w:p w14:paraId="0D1225EA"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5) teroristinį ir su teroristine veikla susijusį nusikaltimą;</w:t>
            </w:r>
          </w:p>
          <w:p w14:paraId="0C4532B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6) nusikalstamu būdu gauto turto legalizavimą;</w:t>
            </w:r>
          </w:p>
          <w:p w14:paraId="55B74C8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7) prekybą žmonėmis, vaiko pirkimą arba pardavimą;</w:t>
            </w:r>
          </w:p>
          <w:p w14:paraId="73FEC94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07C8F86" w14:textId="77777777" w:rsidR="006675B2" w:rsidRPr="008D2BD3" w:rsidRDefault="006675B2" w:rsidP="00CC3AC1">
            <w:pPr>
              <w:pStyle w:val="Betarp"/>
              <w:jc w:val="both"/>
              <w:rPr>
                <w:rFonts w:ascii="Times New Roman" w:hAnsi="Times New Roman" w:cs="Times New Roman"/>
                <w:b/>
                <w:bCs/>
                <w:sz w:val="24"/>
                <w:szCs w:val="24"/>
                <w:lang w:eastAsia="en-US"/>
              </w:rPr>
            </w:pPr>
          </w:p>
          <w:p w14:paraId="159ABC5B"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Laikoma, kad tiekėjas arba jo atsakingas asmuo nuteistas už aukščiau nurodytą nusikalstamą veiką, kai dėl:</w:t>
            </w:r>
          </w:p>
          <w:p w14:paraId="6C38BD22" w14:textId="77777777" w:rsidR="006675B2" w:rsidRPr="008D2BD3" w:rsidRDefault="006675B2" w:rsidP="00CC3AC1">
            <w:pPr>
              <w:pStyle w:val="Betarp"/>
              <w:jc w:val="both"/>
              <w:rPr>
                <w:rFonts w:ascii="Times New Roman" w:hAnsi="Times New Roman" w:cs="Times New Roman"/>
                <w:bCs/>
                <w:sz w:val="24"/>
                <w:szCs w:val="24"/>
                <w:lang w:eastAsia="en-US"/>
              </w:rPr>
            </w:pPr>
            <w:r w:rsidRPr="008D2BD3">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7BCA588" w14:textId="77777777" w:rsidR="006675B2" w:rsidRPr="008D2BD3" w:rsidRDefault="006675B2" w:rsidP="00CC3AC1">
            <w:pPr>
              <w:pStyle w:val="Betarp"/>
              <w:jc w:val="both"/>
              <w:rPr>
                <w:rFonts w:ascii="Times New Roman" w:hAnsi="Times New Roman" w:cs="Times New Roman"/>
                <w:sz w:val="24"/>
                <w:szCs w:val="24"/>
              </w:rPr>
            </w:pPr>
            <w:r w:rsidRPr="008D2BD3">
              <w:rPr>
                <w:rFonts w:ascii="Times New Roman" w:hAnsi="Times New Roman" w:cs="Times New Roman"/>
                <w:sz w:val="24"/>
                <w:szCs w:val="24"/>
              </w:rPr>
              <w:t>2) tiekėjo, kuris yra juridinis asmuo, kita organizacija ar jos </w:t>
            </w:r>
            <w:r w:rsidRPr="008D2BD3">
              <w:rPr>
                <w:rFonts w:ascii="Times New Roman" w:hAnsi="Times New Roman" w:cs="Times New Roman"/>
                <w:b/>
                <w:bCs/>
                <w:sz w:val="24"/>
                <w:szCs w:val="24"/>
              </w:rPr>
              <w:t>struktūrinis</w:t>
            </w:r>
            <w:r w:rsidRPr="008D2BD3">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w:t>
            </w:r>
            <w:r w:rsidRPr="008D2BD3">
              <w:rPr>
                <w:rFonts w:ascii="Times New Roman" w:hAnsi="Times New Roman" w:cs="Times New Roman"/>
                <w:sz w:val="24"/>
                <w:szCs w:val="24"/>
              </w:rPr>
              <w:lastRenderedPageBreak/>
              <w:t>neišnykusį ar nepanaikintą teistumą;</w:t>
            </w:r>
          </w:p>
          <w:p w14:paraId="7F76196C" w14:textId="77AF346B" w:rsidR="008D2BD3" w:rsidRPr="008D2BD3" w:rsidRDefault="006675B2" w:rsidP="008D2BD3">
            <w:pPr>
              <w:pStyle w:val="Betarp"/>
              <w:jc w:val="both"/>
              <w:rPr>
                <w:rFonts w:ascii="Times New Roman" w:hAnsi="Times New Roman" w:cs="Times New Roman"/>
                <w:sz w:val="24"/>
                <w:szCs w:val="24"/>
                <w:lang w:eastAsia="en-US"/>
              </w:rPr>
            </w:pPr>
            <w:r w:rsidRPr="008D2BD3">
              <w:rPr>
                <w:rFonts w:ascii="Times New Roman" w:hAnsi="Times New Roman" w:cs="Times New Roman"/>
                <w:bCs/>
                <w:sz w:val="24"/>
                <w:szCs w:val="24"/>
                <w:lang w:eastAsia="en-US"/>
              </w:rPr>
              <w:t xml:space="preserve">3) </w:t>
            </w:r>
            <w:r w:rsidR="008D2BD3" w:rsidRPr="008D2BD3">
              <w:rPr>
                <w:rFonts w:ascii="Times New Roman" w:hAnsi="Times New Roman" w:cs="Times New Roman"/>
                <w:sz w:val="24"/>
                <w:szCs w:val="24"/>
                <w:lang w:eastAsia="en-US"/>
              </w:rPr>
              <w:t>tiekėjo, kuris yra juridinis asmuo, kita organizacija ar jos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8D2BD3">
              <w:rPr>
                <w:rFonts w:ascii="Times New Roman" w:hAnsi="Times New Roman" w:cs="Times New Roman"/>
                <w:sz w:val="24"/>
                <w:szCs w:val="24"/>
                <w:lang w:eastAsia="en-US"/>
              </w:rPr>
              <w:t xml:space="preserve"> </w:t>
            </w:r>
            <w:r w:rsidR="008D2BD3" w:rsidRPr="008D2BD3">
              <w:rPr>
                <w:rFonts w:ascii="Times New Roman" w:hAnsi="Times New Roman" w:cs="Times New Roman"/>
                <w:sz w:val="24"/>
                <w:szCs w:val="24"/>
                <w:u w:val="single"/>
                <w:lang w:eastAsia="en-US"/>
              </w:rPr>
              <w:t>(taikoma supaprastintiems pirkimams);</w:t>
            </w:r>
          </w:p>
          <w:p w14:paraId="70BA3752" w14:textId="77777777" w:rsidR="008D2BD3" w:rsidRPr="008D2BD3" w:rsidRDefault="008D2BD3" w:rsidP="008D2BD3">
            <w:pPr>
              <w:pStyle w:val="Betarp"/>
              <w:jc w:val="both"/>
              <w:rPr>
                <w:rFonts w:ascii="Times New Roman" w:hAnsi="Times New Roman" w:cs="Times New Roman"/>
                <w:b/>
                <w:sz w:val="24"/>
                <w:szCs w:val="24"/>
                <w:lang w:eastAsia="en-US"/>
              </w:rPr>
            </w:pPr>
          </w:p>
          <w:p w14:paraId="7B2726B3" w14:textId="32E944FE" w:rsidR="006675B2" w:rsidRPr="008D2BD3" w:rsidRDefault="008D2BD3" w:rsidP="008D2BD3">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882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lastRenderedPageBreak/>
              <w:t>VPĮ 46 straipsnio 1 dalis</w:t>
            </w:r>
          </w:p>
          <w:p w14:paraId="50E7316E"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506021D3"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A1-A6 punktai</w:t>
            </w:r>
          </w:p>
          <w:p w14:paraId="12FE85D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960D84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D1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4FEF8"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0EC64344"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išrašo iš teismo sprendimo arba</w:t>
            </w:r>
          </w:p>
          <w:p w14:paraId="670F5301"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Informatikos ir ryšių departamento prie Vidaus reikalų ministerijos pažymos, arba</w:t>
            </w:r>
          </w:p>
          <w:p w14:paraId="51F03C4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844833A" w14:textId="77777777" w:rsidR="006675B2" w:rsidRPr="00641FE4" w:rsidRDefault="006675B2" w:rsidP="00CC3AC1">
            <w:pPr>
              <w:pStyle w:val="Betarp"/>
              <w:jc w:val="both"/>
              <w:rPr>
                <w:rFonts w:ascii="Times New Roman" w:hAnsi="Times New Roman" w:cs="Times New Roman"/>
                <w:sz w:val="24"/>
                <w:szCs w:val="24"/>
                <w:lang w:eastAsia="en-US"/>
              </w:rPr>
            </w:pPr>
          </w:p>
          <w:p w14:paraId="476AF3FA"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D1EA897"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3"/>
            </w:r>
            <w:r w:rsidRPr="00641FE4">
              <w:rPr>
                <w:rFonts w:ascii="Times New Roman" w:hAnsi="Times New Roman" w:cs="Times New Roman"/>
                <w:sz w:val="24"/>
                <w:szCs w:val="24"/>
              </w:rPr>
              <w:t>.</w:t>
            </w:r>
          </w:p>
          <w:p w14:paraId="4C36A2D7" w14:textId="77777777" w:rsidR="006675B2" w:rsidRPr="00641FE4" w:rsidRDefault="006675B2" w:rsidP="00CC3AC1">
            <w:pPr>
              <w:pStyle w:val="Betarp"/>
              <w:jc w:val="both"/>
              <w:rPr>
                <w:rFonts w:ascii="Times New Roman" w:hAnsi="Times New Roman" w:cs="Times New Roman"/>
                <w:sz w:val="24"/>
                <w:szCs w:val="24"/>
              </w:rPr>
            </w:pPr>
          </w:p>
          <w:p w14:paraId="6711E0DA" w14:textId="4FB0BB07" w:rsidR="006675B2" w:rsidRPr="00641FE4" w:rsidRDefault="006675B2" w:rsidP="00CC3AC1">
            <w:pPr>
              <w:pStyle w:val="Betarp"/>
              <w:jc w:val="both"/>
              <w:rPr>
                <w:rFonts w:ascii="Times New Roman" w:hAnsi="Times New Roman" w:cs="Times New Roman"/>
                <w:color w:val="7030A0"/>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180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pateikti įrodančius dokumentus, jie turi būti išduoti ne </w:t>
            </w:r>
            <w:r w:rsidRPr="00641FE4">
              <w:rPr>
                <w:rFonts w:ascii="Times New Roman" w:hAnsi="Times New Roman" w:cs="Times New Roman"/>
                <w:i/>
                <w:iCs/>
                <w:color w:val="000000" w:themeColor="text1"/>
                <w:sz w:val="24"/>
                <w:szCs w:val="24"/>
              </w:rPr>
              <w:lastRenderedPageBreak/>
              <w:t>anksčiau kaip 180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33EC07BA" w14:textId="77777777" w:rsidR="006675B2" w:rsidRPr="00641FE4" w:rsidRDefault="006675B2" w:rsidP="00CC3AC1">
            <w:pPr>
              <w:pStyle w:val="Betarp"/>
              <w:jc w:val="both"/>
              <w:rPr>
                <w:rFonts w:ascii="Times New Roman" w:hAnsi="Times New Roman" w:cs="Times New Roman"/>
                <w:b/>
                <w:bCs/>
                <w:sz w:val="24"/>
                <w:szCs w:val="24"/>
              </w:rPr>
            </w:pPr>
          </w:p>
          <w:p w14:paraId="00F1401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2338951" w14:textId="77777777" w:rsidR="006675B2" w:rsidRPr="00641FE4" w:rsidRDefault="006675B2" w:rsidP="00CC3AC1">
            <w:pPr>
              <w:pStyle w:val="Betarp"/>
              <w:jc w:val="both"/>
              <w:rPr>
                <w:rFonts w:ascii="Times New Roman" w:hAnsi="Times New Roman" w:cs="Times New Roman"/>
                <w:bCs/>
                <w:sz w:val="24"/>
                <w:szCs w:val="24"/>
              </w:rPr>
            </w:pPr>
          </w:p>
          <w:p w14:paraId="4E27CAA8"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627B5C3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A683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D86E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D6C9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t>VPĮ 46 straipsnio 2¹ dalis</w:t>
            </w:r>
          </w:p>
          <w:p w14:paraId="5BEABAEF" w14:textId="77777777" w:rsidR="006675B2" w:rsidRPr="00641FE4" w:rsidRDefault="006675B2" w:rsidP="00CC3AC1">
            <w:pPr>
              <w:pStyle w:val="Betarp"/>
              <w:jc w:val="both"/>
              <w:rPr>
                <w:rFonts w:ascii="Times New Roman" w:eastAsia="Yu Mincho" w:hAnsi="Times New Roman" w:cs="Times New Roman"/>
                <w:b/>
                <w:bCs/>
                <w:sz w:val="24"/>
                <w:szCs w:val="24"/>
              </w:rPr>
            </w:pPr>
          </w:p>
          <w:p w14:paraId="57124ED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sz w:val="24"/>
                <w:szCs w:val="24"/>
                <w:lang w:eastAsia="en-US"/>
              </w:rPr>
              <w:t>EBVPD III dalies D2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689800"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B9C33C7" w14:textId="77777777" w:rsidR="006675B2" w:rsidRPr="00641FE4" w:rsidRDefault="006675B2" w:rsidP="00CC3AC1">
            <w:pPr>
              <w:pStyle w:val="Betarp"/>
              <w:jc w:val="both"/>
              <w:rPr>
                <w:rFonts w:ascii="Times New Roman" w:hAnsi="Times New Roman" w:cs="Times New Roman"/>
                <w:sz w:val="24"/>
                <w:szCs w:val="24"/>
              </w:rPr>
            </w:pPr>
          </w:p>
        </w:tc>
      </w:tr>
      <w:tr w:rsidR="006675B2" w:rsidRPr="00641FE4" w14:paraId="60FA2E2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CAA3B" w14:textId="77777777" w:rsidR="006675B2" w:rsidRPr="00641FE4" w:rsidRDefault="006675B2" w:rsidP="00CB2EFC">
            <w:pPr>
              <w:pStyle w:val="Betarp"/>
              <w:numPr>
                <w:ilvl w:val="0"/>
                <w:numId w:val="15"/>
              </w:numPr>
              <w:rPr>
                <w:rFonts w:ascii="Times New Roman" w:hAnsi="Times New Roman" w:cs="Times New Roman"/>
                <w:b/>
                <w:bCs/>
                <w:sz w:val="24"/>
                <w:szCs w:val="24"/>
              </w:rPr>
            </w:pPr>
            <w:bookmarkStart w:id="50" w:name="_Hlk90887843"/>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B5885"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2FE445" w14:textId="77777777" w:rsidR="006675B2" w:rsidRPr="00641FE4" w:rsidRDefault="006675B2" w:rsidP="00CC3AC1">
            <w:pPr>
              <w:pStyle w:val="Betarp"/>
              <w:jc w:val="both"/>
              <w:rPr>
                <w:rFonts w:ascii="Times New Roman" w:hAnsi="Times New Roman" w:cs="Times New Roman"/>
                <w:b/>
                <w:bCs/>
                <w:sz w:val="24"/>
                <w:szCs w:val="24"/>
                <w:lang w:eastAsia="en-US"/>
              </w:rPr>
            </w:pPr>
          </w:p>
          <w:p w14:paraId="715511F1"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Laikoma, kad tiekėjas nuteistas už aukščiau nurodytą nusikalstamą veiką, kai dėl:</w:t>
            </w:r>
          </w:p>
          <w:p w14:paraId="679E3373" w14:textId="77777777" w:rsidR="006675B2" w:rsidRPr="00641FE4" w:rsidRDefault="006675B2" w:rsidP="00CC3AC1">
            <w:pPr>
              <w:pStyle w:val="Betarp"/>
              <w:jc w:val="both"/>
              <w:rPr>
                <w:rFonts w:ascii="Times New Roman" w:hAnsi="Times New Roman" w:cs="Times New Roman"/>
                <w:bCs/>
                <w:sz w:val="24"/>
                <w:szCs w:val="24"/>
                <w:lang w:eastAsia="en-US"/>
              </w:rPr>
            </w:pPr>
            <w:r w:rsidRPr="00641FE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B28A80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2) tiekėjo, kuris yra juridinis asmuo, kita organizacija ar jos </w:t>
            </w:r>
            <w:r w:rsidRPr="00641FE4">
              <w:rPr>
                <w:rFonts w:ascii="Times New Roman" w:hAnsi="Times New Roman" w:cs="Times New Roman"/>
                <w:b/>
                <w:sz w:val="24"/>
                <w:szCs w:val="24"/>
                <w:lang w:eastAsia="en-US"/>
              </w:rPr>
              <w:t>struktūrinis</w:t>
            </w:r>
            <w:r w:rsidRPr="00641FE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1C2176A"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Tačiau ši nuostata netaikoma, jeigu:</w:t>
            </w:r>
          </w:p>
          <w:p w14:paraId="2E090A50"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BDD598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2) įsiskolinimo suma neviršija 50 Eur (penkiasdešimt eurų);</w:t>
            </w:r>
          </w:p>
          <w:p w14:paraId="65BF9DC6"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w:t>
            </w:r>
            <w:r w:rsidRPr="00641FE4">
              <w:rPr>
                <w:rFonts w:ascii="Times New Roman" w:hAnsi="Times New Roman" w:cs="Times New Roman"/>
                <w:bCs/>
                <w:sz w:val="24"/>
                <w:szCs w:val="24"/>
                <w:lang w:eastAsia="en-US"/>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4B51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3 dalis</w:t>
            </w:r>
          </w:p>
          <w:p w14:paraId="4C72CB27" w14:textId="77777777" w:rsidR="006675B2" w:rsidRPr="00641FE4" w:rsidRDefault="006675B2" w:rsidP="00CC3AC1">
            <w:pPr>
              <w:pStyle w:val="Betarp"/>
              <w:jc w:val="both"/>
              <w:rPr>
                <w:rFonts w:ascii="Times New Roman" w:eastAsia="Arial" w:hAnsi="Times New Roman" w:cs="Times New Roman"/>
                <w:sz w:val="24"/>
                <w:szCs w:val="24"/>
              </w:rPr>
            </w:pPr>
          </w:p>
          <w:p w14:paraId="6AE874AE"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Arial" w:hAnsi="Times New Roman" w:cs="Times New Roman"/>
                <w:sz w:val="24"/>
                <w:szCs w:val="24"/>
              </w:rPr>
              <w:t>EBVPD III dalies B1 ir B2 punktai</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11C10"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5B2E7E88"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1) Dėl įsipareigojimų, susijusių su mokesčių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sz w:val="24"/>
                <w:szCs w:val="24"/>
              </w:rPr>
              <w:t>prašoma:</w:t>
            </w:r>
          </w:p>
          <w:p w14:paraId="21B916D4" w14:textId="77777777" w:rsidR="006675B2" w:rsidRPr="00641FE4" w:rsidRDefault="006675B2" w:rsidP="00CC3AC1">
            <w:pPr>
              <w:pStyle w:val="Betarp"/>
              <w:jc w:val="both"/>
              <w:rPr>
                <w:rFonts w:ascii="Times New Roman" w:hAnsi="Times New Roman" w:cs="Times New Roman"/>
                <w:b/>
                <w:bCs/>
                <w:sz w:val="24"/>
                <w:szCs w:val="24"/>
              </w:rPr>
            </w:pPr>
          </w:p>
          <w:p w14:paraId="54AD7A50"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 xml:space="preserve">išrašo iš teismo sprendimo (jei toks yra) </w:t>
            </w:r>
          </w:p>
          <w:p w14:paraId="1E3A2ADA"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arba Valstybinės mokesčių inspekcijos prie Lietuvos Respublikos finansų ministerijos išduoto dokumento,</w:t>
            </w:r>
          </w:p>
          <w:p w14:paraId="388AB43A" w14:textId="77777777" w:rsidR="006675B2" w:rsidRPr="00641FE4" w:rsidRDefault="006675B2" w:rsidP="00CB2EFC">
            <w:pPr>
              <w:pStyle w:val="Betarp"/>
              <w:numPr>
                <w:ilvl w:val="0"/>
                <w:numId w:val="12"/>
              </w:numPr>
              <w:jc w:val="both"/>
              <w:rPr>
                <w:rFonts w:ascii="Times New Roman" w:hAnsi="Times New Roman" w:cs="Times New Roman"/>
                <w:sz w:val="24"/>
                <w:szCs w:val="24"/>
              </w:rPr>
            </w:pPr>
            <w:r w:rsidRPr="00641FE4">
              <w:rPr>
                <w:rFonts w:ascii="Times New Roman" w:hAnsi="Times New Roman" w:cs="Times New Roman"/>
                <w:sz w:val="24"/>
                <w:szCs w:val="24"/>
              </w:rPr>
              <w:t xml:space="preserve">arba valstybės įmonės Registrų centro Lietuvos Respublikos Vyriausybės nustatyta tvarka išduoto dokumento, </w:t>
            </w:r>
            <w:r w:rsidRPr="00641FE4">
              <w:rPr>
                <w:rFonts w:ascii="Times New Roman" w:hAnsi="Times New Roman" w:cs="Times New Roman"/>
                <w:sz w:val="24"/>
                <w:szCs w:val="24"/>
              </w:rPr>
              <w:lastRenderedPageBreak/>
              <w:t>patvirtinančio jungtinius kompetentingų institucijų tvarkomus duomenis.</w:t>
            </w:r>
          </w:p>
          <w:p w14:paraId="3C30F667" w14:textId="77777777" w:rsidR="006675B2" w:rsidRPr="00641FE4" w:rsidRDefault="006675B2" w:rsidP="00CC3AC1">
            <w:pPr>
              <w:pStyle w:val="Betarp"/>
              <w:jc w:val="both"/>
              <w:rPr>
                <w:rFonts w:ascii="Times New Roman" w:hAnsi="Times New Roman" w:cs="Times New Roman"/>
                <w:sz w:val="24"/>
                <w:szCs w:val="24"/>
              </w:rPr>
            </w:pPr>
          </w:p>
          <w:p w14:paraId="3D69A56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18FA83E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4"/>
            </w:r>
            <w:r w:rsidRPr="00641FE4">
              <w:rPr>
                <w:rFonts w:ascii="Times New Roman" w:hAnsi="Times New Roman" w:cs="Times New Roman"/>
                <w:sz w:val="24"/>
                <w:szCs w:val="24"/>
              </w:rPr>
              <w:t>.</w:t>
            </w:r>
          </w:p>
          <w:p w14:paraId="5DA2426D" w14:textId="77777777" w:rsidR="006675B2" w:rsidRPr="00641FE4" w:rsidRDefault="006675B2" w:rsidP="00CC3AC1">
            <w:pPr>
              <w:pStyle w:val="Betarp"/>
              <w:jc w:val="both"/>
              <w:rPr>
                <w:rFonts w:ascii="Times New Roman" w:eastAsia="Yu Mincho" w:hAnsi="Times New Roman" w:cs="Times New Roman"/>
                <w:sz w:val="24"/>
                <w:szCs w:val="24"/>
              </w:rPr>
            </w:pPr>
          </w:p>
          <w:p w14:paraId="34DB3AD2" w14:textId="19F154F9" w:rsidR="006675B2" w:rsidRPr="00641FE4" w:rsidRDefault="006675B2" w:rsidP="00CC3AC1">
            <w:pPr>
              <w:pStyle w:val="Betarp"/>
              <w:jc w:val="both"/>
              <w:rPr>
                <w:rFonts w:ascii="Times New Roman" w:hAnsi="Times New Roman" w:cs="Times New Roman"/>
                <w:i/>
                <w:iCs/>
                <w:color w:val="000000" w:themeColor="text1"/>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w:t>
            </w:r>
            <w:r w:rsidR="00545697">
              <w:rPr>
                <w:rFonts w:ascii="Times New Roman" w:hAnsi="Times New Roman" w:cs="Times New Roman"/>
                <w:b/>
                <w:bCs/>
                <w:sz w:val="24"/>
                <w:szCs w:val="24"/>
              </w:rPr>
              <w:t>8</w:t>
            </w:r>
            <w:r w:rsidRPr="00545697">
              <w:rPr>
                <w:rFonts w:ascii="Times New Roman" w:hAnsi="Times New Roman" w:cs="Times New Roman"/>
                <w:b/>
                <w:bCs/>
                <w:sz w:val="24"/>
                <w:szCs w:val="24"/>
              </w:rPr>
              <w:t>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-10-14 pateikti įrodančius dokumentus, jie turi būti išduoti ne anksčiau kaip 1</w:t>
            </w:r>
            <w:r w:rsidR="00545697">
              <w:rPr>
                <w:rFonts w:ascii="Times New Roman" w:hAnsi="Times New Roman" w:cs="Times New Roman"/>
                <w:i/>
                <w:iCs/>
                <w:color w:val="000000" w:themeColor="text1"/>
                <w:sz w:val="24"/>
                <w:szCs w:val="24"/>
              </w:rPr>
              <w:t>8</w:t>
            </w:r>
            <w:r w:rsidRPr="00641FE4">
              <w:rPr>
                <w:rFonts w:ascii="Times New Roman" w:hAnsi="Times New Roman" w:cs="Times New Roman"/>
                <w:i/>
                <w:iCs/>
                <w:color w:val="000000" w:themeColor="text1"/>
                <w:sz w:val="24"/>
                <w:szCs w:val="24"/>
              </w:rPr>
              <w:t>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596C615B" w14:textId="77777777" w:rsidR="006675B2" w:rsidRPr="00641FE4" w:rsidRDefault="006675B2" w:rsidP="00CC3AC1">
            <w:pPr>
              <w:pStyle w:val="Betarp"/>
              <w:jc w:val="both"/>
              <w:rPr>
                <w:rFonts w:ascii="Times New Roman" w:hAnsi="Times New Roman" w:cs="Times New Roman"/>
                <w:i/>
                <w:iCs/>
                <w:color w:val="7030A0"/>
                <w:sz w:val="24"/>
                <w:szCs w:val="24"/>
              </w:rPr>
            </w:pPr>
          </w:p>
          <w:p w14:paraId="2DDFBC72"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4D39D3" w14:textId="77777777" w:rsidR="006675B2" w:rsidRPr="00641FE4" w:rsidRDefault="006675B2" w:rsidP="00CC3AC1">
            <w:pPr>
              <w:pStyle w:val="Betarp"/>
              <w:jc w:val="both"/>
              <w:rPr>
                <w:rFonts w:ascii="Times New Roman" w:hAnsi="Times New Roman" w:cs="Times New Roman"/>
                <w:b/>
                <w:bCs/>
                <w:sz w:val="24"/>
                <w:szCs w:val="24"/>
              </w:rPr>
            </w:pPr>
          </w:p>
          <w:p w14:paraId="5CB060B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2) Dėl įsipareigojimų, susijusių su socialinio draudimo įmokų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bCs/>
                <w:sz w:val="24"/>
                <w:szCs w:val="24"/>
              </w:rPr>
              <w:t>prašoma:</w:t>
            </w:r>
          </w:p>
          <w:p w14:paraId="757C340F"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641FE4">
                <w:rPr>
                  <w:rStyle w:val="Hipersaitas"/>
                  <w:rFonts w:ascii="Times New Roman" w:hAnsi="Times New Roman" w:cs="Times New Roman"/>
                  <w:bCs/>
                  <w:sz w:val="24"/>
                  <w:szCs w:val="24"/>
                  <w:u w:val="single"/>
                </w:rPr>
                <w:t>http://draudejai.sodra.lt/draudeju_viesi_duomenys/</w:t>
              </w:r>
            </w:hyperlink>
            <w:r w:rsidRPr="00641FE4">
              <w:rPr>
                <w:rFonts w:ascii="Times New Roman" w:hAnsi="Times New Roman" w:cs="Times New Roman"/>
                <w:bCs/>
                <w:sz w:val="24"/>
                <w:szCs w:val="24"/>
              </w:rPr>
              <w:t>.</w:t>
            </w:r>
          </w:p>
          <w:p w14:paraId="38E617E3" w14:textId="77777777" w:rsidR="006675B2" w:rsidRPr="00641FE4" w:rsidRDefault="006675B2" w:rsidP="00CC3AC1">
            <w:pPr>
              <w:pStyle w:val="Betarp"/>
              <w:jc w:val="both"/>
              <w:rPr>
                <w:rFonts w:ascii="Times New Roman" w:hAnsi="Times New Roman" w:cs="Times New Roman"/>
                <w:b/>
                <w:bCs/>
                <w:sz w:val="24"/>
                <w:szCs w:val="24"/>
              </w:rPr>
            </w:pPr>
          </w:p>
          <w:p w14:paraId="6E2F43CB"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48A4E7" w14:textId="77777777" w:rsidR="006675B2" w:rsidRPr="00641FE4" w:rsidRDefault="006675B2" w:rsidP="00CC3AC1">
            <w:pPr>
              <w:pStyle w:val="Betarp"/>
              <w:jc w:val="both"/>
              <w:rPr>
                <w:rFonts w:ascii="Times New Roman" w:hAnsi="Times New Roman" w:cs="Times New Roman"/>
                <w:b/>
                <w:bCs/>
                <w:sz w:val="24"/>
                <w:szCs w:val="24"/>
              </w:rPr>
            </w:pPr>
          </w:p>
          <w:p w14:paraId="4BEB09F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E9E641" w14:textId="77777777" w:rsidR="006675B2" w:rsidRPr="00641FE4" w:rsidRDefault="006675B2" w:rsidP="00CC3AC1">
            <w:pPr>
              <w:pStyle w:val="Betarp"/>
              <w:jc w:val="both"/>
              <w:rPr>
                <w:rFonts w:ascii="Times New Roman" w:hAnsi="Times New Roman" w:cs="Times New Roman"/>
                <w:b/>
                <w:bCs/>
                <w:sz w:val="24"/>
                <w:szCs w:val="24"/>
              </w:rPr>
            </w:pPr>
          </w:p>
          <w:p w14:paraId="323314D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CB28185"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kompetentingos institucijos dokumento</w:t>
            </w:r>
            <w:r w:rsidRPr="00641FE4">
              <w:rPr>
                <w:rStyle w:val="Puslapioinaosnuoroda"/>
                <w:rFonts w:ascii="Times New Roman" w:hAnsi="Times New Roman" w:cs="Times New Roman"/>
                <w:sz w:val="24"/>
                <w:szCs w:val="24"/>
              </w:rPr>
              <w:footnoteReference w:id="5"/>
            </w:r>
            <w:r w:rsidRPr="00641FE4">
              <w:rPr>
                <w:rFonts w:ascii="Times New Roman" w:hAnsi="Times New Roman" w:cs="Times New Roman"/>
                <w:sz w:val="24"/>
                <w:szCs w:val="24"/>
              </w:rPr>
              <w:t>.</w:t>
            </w:r>
          </w:p>
          <w:p w14:paraId="171FC53A" w14:textId="77777777" w:rsidR="006675B2" w:rsidRPr="00641FE4" w:rsidRDefault="006675B2" w:rsidP="00CC3AC1">
            <w:pPr>
              <w:pStyle w:val="Betarp"/>
              <w:jc w:val="both"/>
              <w:rPr>
                <w:rFonts w:ascii="Times New Roman" w:hAnsi="Times New Roman" w:cs="Times New Roman"/>
                <w:b/>
                <w:bCs/>
                <w:sz w:val="24"/>
                <w:szCs w:val="24"/>
              </w:rPr>
            </w:pPr>
          </w:p>
          <w:p w14:paraId="38DE09ED" w14:textId="0D4649B8" w:rsidR="006675B2" w:rsidRPr="00641FE4" w:rsidRDefault="006675B2" w:rsidP="00CC3AC1">
            <w:pPr>
              <w:pStyle w:val="Betarp"/>
              <w:jc w:val="both"/>
              <w:rPr>
                <w:rFonts w:ascii="Times New Roman" w:hAnsi="Times New Roman" w:cs="Times New Roman"/>
                <w:i/>
                <w:iCs/>
                <w:color w:val="7030A0"/>
                <w:sz w:val="24"/>
                <w:szCs w:val="24"/>
              </w:rPr>
            </w:pPr>
            <w:r w:rsidRPr="00641FE4">
              <w:rPr>
                <w:rFonts w:ascii="Times New Roman" w:hAnsi="Times New Roman" w:cs="Times New Roman"/>
                <w:sz w:val="24"/>
                <w:szCs w:val="24"/>
              </w:rPr>
              <w:t xml:space="preserve">Nurodyti dokumentai turi būti  išduoti ne anksčiau kaip </w:t>
            </w:r>
            <w:r w:rsidRPr="00641FE4">
              <w:rPr>
                <w:rFonts w:ascii="Times New Roman" w:hAnsi="Times New Roman" w:cs="Times New Roman"/>
                <w:color w:val="00B050"/>
                <w:sz w:val="24"/>
                <w:szCs w:val="24"/>
              </w:rPr>
              <w:t>1</w:t>
            </w:r>
            <w:r w:rsidR="00C52886">
              <w:rPr>
                <w:rFonts w:ascii="Times New Roman" w:hAnsi="Times New Roman" w:cs="Times New Roman"/>
                <w:color w:val="00B050"/>
                <w:sz w:val="24"/>
                <w:szCs w:val="24"/>
              </w:rPr>
              <w:t>8</w:t>
            </w:r>
            <w:r w:rsidRPr="00641FE4">
              <w:rPr>
                <w:rFonts w:ascii="Times New Roman" w:hAnsi="Times New Roman" w:cs="Times New Roman"/>
                <w:color w:val="00B050"/>
                <w:sz w:val="24"/>
                <w:szCs w:val="24"/>
              </w:rPr>
              <w:t>0</w:t>
            </w:r>
            <w:r w:rsidRPr="00641FE4">
              <w:rPr>
                <w:rFonts w:ascii="Times New Roman" w:hAnsi="Times New Roman" w:cs="Times New Roman"/>
                <w:sz w:val="24"/>
                <w:szCs w:val="24"/>
              </w:rPr>
              <w:t xml:space="preserve"> </w:t>
            </w:r>
            <w:r w:rsidRPr="00641FE4">
              <w:rPr>
                <w:rFonts w:ascii="Times New Roman" w:hAnsi="Times New Roman" w:cs="Times New Roman"/>
                <w:color w:val="00B050"/>
                <w:sz w:val="24"/>
                <w:szCs w:val="24"/>
              </w:rPr>
              <w:t>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641FE4">
              <w:rPr>
                <w:rFonts w:ascii="Times New Roman" w:eastAsia="Times New Roman" w:hAnsi="Times New Roman" w:cs="Times New Roman"/>
                <w:i/>
                <w:iCs/>
                <w:sz w:val="24"/>
                <w:szCs w:val="24"/>
              </w:rPr>
              <w:lastRenderedPageBreak/>
              <w:t>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92FAA5B" w14:textId="77777777" w:rsidR="006675B2" w:rsidRPr="00641FE4" w:rsidRDefault="006675B2" w:rsidP="00CC3AC1">
            <w:pPr>
              <w:pStyle w:val="Betarp"/>
              <w:jc w:val="both"/>
              <w:rPr>
                <w:rFonts w:ascii="Times New Roman" w:hAnsi="Times New Roman" w:cs="Times New Roman"/>
                <w:b/>
                <w:bCs/>
                <w:sz w:val="24"/>
                <w:szCs w:val="24"/>
              </w:rPr>
            </w:pPr>
          </w:p>
          <w:p w14:paraId="74A7360E"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D19E7D" w14:textId="77777777" w:rsidR="006675B2" w:rsidRPr="00641FE4" w:rsidRDefault="006675B2" w:rsidP="00CC3AC1">
            <w:pPr>
              <w:pStyle w:val="Betarp"/>
              <w:jc w:val="both"/>
              <w:rPr>
                <w:rFonts w:ascii="Times New Roman" w:hAnsi="Times New Roman" w:cs="Times New Roman"/>
                <w:sz w:val="24"/>
                <w:szCs w:val="24"/>
              </w:rPr>
            </w:pPr>
          </w:p>
          <w:p w14:paraId="7DB9EE5C" w14:textId="77777777" w:rsidR="006675B2" w:rsidRPr="00641FE4" w:rsidRDefault="006675B2" w:rsidP="00CC3AC1">
            <w:pPr>
              <w:pStyle w:val="Betarp"/>
              <w:jc w:val="both"/>
              <w:rPr>
                <w:rFonts w:ascii="Times New Roman" w:hAnsi="Times New Roman" w:cs="Times New Roman"/>
                <w:b/>
                <w:bCs/>
                <w:sz w:val="24"/>
                <w:szCs w:val="24"/>
              </w:rPr>
            </w:pPr>
          </w:p>
        </w:tc>
      </w:tr>
      <w:bookmarkEnd w:id="50"/>
      <w:tr w:rsidR="006675B2" w:rsidRPr="00641FE4" w14:paraId="7E32D9D6"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9ED14"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900B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4E6A"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1 punktas</w:t>
            </w:r>
          </w:p>
          <w:p w14:paraId="3E75FB92" w14:textId="77777777" w:rsidR="006675B2" w:rsidRPr="00641FE4" w:rsidRDefault="006675B2" w:rsidP="00CC3AC1">
            <w:pPr>
              <w:pStyle w:val="Betarp"/>
              <w:jc w:val="both"/>
              <w:rPr>
                <w:rFonts w:ascii="Times New Roman" w:eastAsia="Yu Mincho" w:hAnsi="Times New Roman" w:cs="Times New Roman"/>
                <w:sz w:val="24"/>
                <w:szCs w:val="24"/>
              </w:rPr>
            </w:pPr>
          </w:p>
          <w:p w14:paraId="4F40D95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C10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DEAF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D8CE1B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10BB583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E427DD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DBF3FA"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2BCD2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F6A63C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39B5E"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2 punktas</w:t>
            </w:r>
          </w:p>
          <w:p w14:paraId="76EC5490" w14:textId="77777777" w:rsidR="006675B2" w:rsidRPr="00641FE4" w:rsidRDefault="006675B2" w:rsidP="00CC3AC1">
            <w:pPr>
              <w:pStyle w:val="Betarp"/>
              <w:jc w:val="both"/>
              <w:rPr>
                <w:rFonts w:ascii="Times New Roman" w:eastAsia="Yu Mincho" w:hAnsi="Times New Roman" w:cs="Times New Roman"/>
                <w:sz w:val="24"/>
                <w:szCs w:val="24"/>
              </w:rPr>
            </w:pPr>
          </w:p>
          <w:p w14:paraId="63751C69"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FCAF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4AAA2B4"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41308A9D"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EF38EDF"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E305B6"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EF82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2AC4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3 punktas</w:t>
            </w:r>
          </w:p>
          <w:p w14:paraId="757753BD" w14:textId="77777777" w:rsidR="006675B2" w:rsidRPr="00641FE4" w:rsidRDefault="006675B2" w:rsidP="00CC3AC1">
            <w:pPr>
              <w:pStyle w:val="Betarp"/>
              <w:jc w:val="both"/>
              <w:rPr>
                <w:rFonts w:ascii="Times New Roman" w:eastAsia="Yu Mincho" w:hAnsi="Times New Roman" w:cs="Times New Roman"/>
                <w:sz w:val="24"/>
                <w:szCs w:val="24"/>
              </w:rPr>
            </w:pPr>
          </w:p>
          <w:p w14:paraId="7DD46BD9"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C13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A5D24"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F140AEA"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B8E49DE"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BCCF03"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834C"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DFF95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6C51E6"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641FE4">
              <w:rPr>
                <w:rFonts w:ascii="Times New Roman" w:hAnsi="Times New Roman" w:cs="Times New Roman"/>
                <w:bCs/>
                <w:sz w:val="24"/>
                <w:szCs w:val="24"/>
              </w:rPr>
              <w:lastRenderedPageBreak/>
              <w:t>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EA43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4 punktas</w:t>
            </w:r>
          </w:p>
          <w:p w14:paraId="263FC780" w14:textId="77777777" w:rsidR="006675B2" w:rsidRPr="00641FE4" w:rsidRDefault="006675B2" w:rsidP="00CC3AC1">
            <w:pPr>
              <w:pStyle w:val="Betarp"/>
              <w:jc w:val="both"/>
              <w:rPr>
                <w:rFonts w:ascii="Times New Roman" w:eastAsia="Yu Mincho" w:hAnsi="Times New Roman" w:cs="Times New Roman"/>
                <w:sz w:val="24"/>
                <w:szCs w:val="24"/>
              </w:rPr>
            </w:pPr>
          </w:p>
          <w:p w14:paraId="77D53F55"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C15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B84C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4852C67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2A940E08"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0CEB241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3D488BB" w14:textId="77777777" w:rsidR="006675B2" w:rsidRPr="00641FE4" w:rsidRDefault="006675B2" w:rsidP="00CC3AC1">
            <w:pPr>
              <w:pStyle w:val="Betarp"/>
              <w:jc w:val="both"/>
              <w:rPr>
                <w:rFonts w:ascii="Times New Roman" w:hAnsi="Times New Roman" w:cs="Times New Roman"/>
                <w:sz w:val="24"/>
                <w:szCs w:val="24"/>
              </w:rPr>
            </w:pPr>
            <w:hyperlink r:id="rId21" w:history="1">
              <w:r w:rsidRPr="00641FE4">
                <w:rPr>
                  <w:rStyle w:val="Hipersaitas"/>
                  <w:rFonts w:ascii="Times New Roman" w:hAnsi="Times New Roman" w:cs="Times New Roman"/>
                  <w:sz w:val="24"/>
                  <w:szCs w:val="24"/>
                </w:rPr>
                <w:t>https://vpt.lrv.lt/lt/nuorodos/kiti-duomenys/powerbi/melaginga-informacija-pateikusiu-tiekeju-sarasas-3/</w:t>
              </w:r>
            </w:hyperlink>
          </w:p>
        </w:tc>
      </w:tr>
      <w:tr w:rsidR="006675B2" w:rsidRPr="00641FE4" w14:paraId="16940899"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4F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F5AA6C"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7D7E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5 punktas</w:t>
            </w:r>
          </w:p>
          <w:p w14:paraId="4041F376" w14:textId="77777777" w:rsidR="006675B2" w:rsidRPr="00641FE4" w:rsidRDefault="006675B2" w:rsidP="00CC3AC1">
            <w:pPr>
              <w:pStyle w:val="Betarp"/>
              <w:jc w:val="both"/>
              <w:rPr>
                <w:rFonts w:ascii="Times New Roman" w:eastAsia="Yu Mincho" w:hAnsi="Times New Roman" w:cs="Times New Roman"/>
                <w:sz w:val="24"/>
                <w:szCs w:val="24"/>
              </w:rPr>
            </w:pPr>
          </w:p>
          <w:p w14:paraId="3D25C118"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C15 punktas</w:t>
            </w:r>
          </w:p>
          <w:p w14:paraId="6C6D9DA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4459A4F"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D9AB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7F66674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70C8010"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AA348"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6E8DB"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w:t>
            </w:r>
            <w:r w:rsidRPr="00641FE4">
              <w:rPr>
                <w:rFonts w:ascii="Times New Roman" w:hAnsi="Times New Roman" w:cs="Times New Roman"/>
                <w:sz w:val="24"/>
                <w:szCs w:val="24"/>
              </w:rPr>
              <w:lastRenderedPageBreak/>
              <w:t xml:space="preserve">sprendimas, kad tiekėjas sutartyje nustatytą esminę sutarties sąlygą vykdė su dideliais arba nuolatiniais trūkumais ir dėl to buvo pritaikyta sutartyje nustatyta sankcija. </w:t>
            </w:r>
          </w:p>
          <w:p w14:paraId="5B500262"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847D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6 punktas</w:t>
            </w:r>
          </w:p>
          <w:p w14:paraId="4C69B018" w14:textId="77777777" w:rsidR="006675B2" w:rsidRPr="00641FE4" w:rsidRDefault="006675B2" w:rsidP="00CC3AC1">
            <w:pPr>
              <w:pStyle w:val="Betarp"/>
              <w:jc w:val="both"/>
              <w:rPr>
                <w:rFonts w:ascii="Times New Roman" w:eastAsia="Yu Mincho" w:hAnsi="Times New Roman" w:cs="Times New Roman"/>
                <w:sz w:val="24"/>
                <w:szCs w:val="24"/>
              </w:rPr>
            </w:pPr>
          </w:p>
          <w:p w14:paraId="0D95552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C14 punktas</w:t>
            </w:r>
          </w:p>
          <w:p w14:paraId="34F050C5"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025777BA"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8CC18"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30DAB766"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51BA8637"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BBBD4BA" w14:textId="77777777" w:rsidR="006675B2" w:rsidRPr="00641FE4" w:rsidRDefault="006675B2" w:rsidP="00CC3AC1">
            <w:pPr>
              <w:pStyle w:val="Betarp"/>
              <w:jc w:val="both"/>
              <w:rPr>
                <w:rFonts w:ascii="Times New Roman" w:hAnsi="Times New Roman" w:cs="Times New Roman"/>
                <w:sz w:val="24"/>
                <w:szCs w:val="24"/>
              </w:rPr>
            </w:pPr>
          </w:p>
          <w:p w14:paraId="6FDCE139" w14:textId="77777777" w:rsidR="006675B2" w:rsidRPr="00641FE4" w:rsidRDefault="006675B2" w:rsidP="00CC3AC1">
            <w:pPr>
              <w:pStyle w:val="Betarp"/>
              <w:jc w:val="both"/>
              <w:rPr>
                <w:rFonts w:ascii="Times New Roman" w:hAnsi="Times New Roman" w:cs="Times New Roman"/>
                <w:sz w:val="24"/>
                <w:szCs w:val="24"/>
              </w:rPr>
            </w:pPr>
            <w:hyperlink r:id="rId22" w:history="1">
              <w:r w:rsidRPr="00641FE4">
                <w:rPr>
                  <w:rStyle w:val="Hipersaitas"/>
                  <w:rFonts w:ascii="Times New Roman" w:hAnsi="Times New Roman" w:cs="Times New Roman"/>
                  <w:sz w:val="24"/>
                  <w:szCs w:val="24"/>
                </w:rPr>
                <w:t>https://vpt.lrv.lt/lt/nuorodos/kiti-duomenys/powerbi/nepatikimi-tiekejai-1/</w:t>
              </w:r>
            </w:hyperlink>
          </w:p>
          <w:p w14:paraId="07B93914" w14:textId="77777777" w:rsidR="006675B2" w:rsidRPr="00641FE4" w:rsidRDefault="006675B2" w:rsidP="00CC3AC1">
            <w:pPr>
              <w:pStyle w:val="Betarp"/>
              <w:jc w:val="both"/>
              <w:rPr>
                <w:rFonts w:ascii="Times New Roman" w:hAnsi="Times New Roman" w:cs="Times New Roman"/>
                <w:sz w:val="24"/>
                <w:szCs w:val="24"/>
              </w:rPr>
            </w:pPr>
          </w:p>
          <w:p w14:paraId="67CF60FF" w14:textId="77777777" w:rsidR="006675B2" w:rsidRPr="00641FE4" w:rsidRDefault="006675B2" w:rsidP="00CC3AC1">
            <w:pPr>
              <w:pStyle w:val="Betarp"/>
              <w:jc w:val="both"/>
              <w:rPr>
                <w:rFonts w:ascii="Times New Roman" w:hAnsi="Times New Roman" w:cs="Times New Roman"/>
                <w:sz w:val="24"/>
                <w:szCs w:val="24"/>
              </w:rPr>
            </w:pPr>
            <w:hyperlink r:id="rId23" w:history="1">
              <w:r w:rsidRPr="00641FE4">
                <w:rPr>
                  <w:rStyle w:val="Hipersaitas"/>
                  <w:rFonts w:ascii="Times New Roman" w:hAnsi="Times New Roman" w:cs="Times New Roman"/>
                  <w:sz w:val="24"/>
                  <w:szCs w:val="24"/>
                </w:rPr>
                <w:t>https://vpt.lrv.lt/lt/pasalinimo-pagrindai-1/nepatikimu-koncesininku-sarasas-1/nepatikimu-koncesininku-sarasas/</w:t>
              </w:r>
            </w:hyperlink>
          </w:p>
          <w:p w14:paraId="19C90156" w14:textId="77777777" w:rsidR="006675B2" w:rsidRPr="00641FE4" w:rsidRDefault="006675B2" w:rsidP="00CC3AC1">
            <w:pPr>
              <w:pStyle w:val="Betarp"/>
              <w:jc w:val="both"/>
              <w:rPr>
                <w:rFonts w:ascii="Times New Roman" w:hAnsi="Times New Roman" w:cs="Times New Roman"/>
                <w:bCs/>
                <w:sz w:val="24"/>
                <w:szCs w:val="24"/>
              </w:rPr>
            </w:pPr>
          </w:p>
          <w:p w14:paraId="4F450CE5"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7B40FBEC"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9BB9B" w14:textId="77777777" w:rsidR="006675B2" w:rsidRPr="00641FE4" w:rsidRDefault="006675B2" w:rsidP="00CB2EFC">
            <w:pPr>
              <w:pStyle w:val="Betarp"/>
              <w:numPr>
                <w:ilvl w:val="0"/>
                <w:numId w:val="15"/>
              </w:numPr>
              <w:rPr>
                <w:rFonts w:ascii="Times New Roman" w:hAnsi="Times New Roman" w:cs="Times New Roman"/>
                <w:sz w:val="24"/>
                <w:szCs w:val="24"/>
              </w:rPr>
            </w:pPr>
          </w:p>
          <w:p w14:paraId="15BF0254" w14:textId="77777777" w:rsidR="006675B2" w:rsidRPr="00641FE4" w:rsidRDefault="006675B2" w:rsidP="00CC3AC1">
            <w:pPr>
              <w:pStyle w:val="Betarp"/>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8FBE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 kai jis</w:t>
            </w:r>
            <w:bookmarkStart w:id="51" w:name="part_030e6c6c64ba4f96a23474e439d1b80c"/>
            <w:bookmarkEnd w:id="51"/>
            <w:r w:rsidRPr="00641FE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87486EA" w14:textId="77777777" w:rsidR="006675B2" w:rsidRPr="00641FE4" w:rsidRDefault="006675B2" w:rsidP="00CC3AC1">
            <w:pPr>
              <w:spacing w:after="0" w:line="240" w:lineRule="auto"/>
              <w:jc w:val="both"/>
              <w:rPr>
                <w:rFonts w:ascii="Times New Roman" w:hAnsi="Times New Roman" w:cs="Times New Roman"/>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8891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a papunktis</w:t>
            </w:r>
          </w:p>
          <w:p w14:paraId="7A60E9A9" w14:textId="77777777" w:rsidR="006675B2" w:rsidRPr="00641FE4" w:rsidRDefault="006675B2" w:rsidP="00CC3AC1">
            <w:pPr>
              <w:pStyle w:val="Betarp"/>
              <w:jc w:val="both"/>
              <w:rPr>
                <w:rFonts w:ascii="Times New Roman" w:eastAsia="Yu Mincho" w:hAnsi="Times New Roman" w:cs="Times New Roman"/>
                <w:sz w:val="24"/>
                <w:szCs w:val="24"/>
              </w:rPr>
            </w:pPr>
          </w:p>
          <w:p w14:paraId="72F0E73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F55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 xml:space="preserve">Iš Lietuvoje įsteigtų subjektų įrodančių dokumentų nereikalaujama. Užtenka pateikto EBVPD. </w:t>
            </w: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4" w:history="1">
              <w:r w:rsidRPr="00641FE4">
                <w:rPr>
                  <w:rStyle w:val="Hipersaitas"/>
                  <w:rFonts w:ascii="Times New Roman" w:hAnsi="Times New Roman" w:cs="Times New Roman"/>
                  <w:sz w:val="24"/>
                  <w:szCs w:val="24"/>
                  <w:u w:val="single"/>
                </w:rPr>
                <w:t>https://www.registrucentras.lt/jar/p/index.php</w:t>
              </w:r>
            </w:hyperlink>
          </w:p>
          <w:p w14:paraId="03EA9B5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paskelbtą informaciją, taip pat į šiame informaciniame pranešime pateiktą informaciją:</w:t>
            </w:r>
          </w:p>
          <w:p w14:paraId="5A55394F" w14:textId="77777777" w:rsidR="006675B2" w:rsidRPr="00641FE4" w:rsidRDefault="006675B2" w:rsidP="00CC3AC1">
            <w:pPr>
              <w:pStyle w:val="Betarp"/>
              <w:jc w:val="both"/>
              <w:rPr>
                <w:rFonts w:ascii="Times New Roman" w:hAnsi="Times New Roman" w:cs="Times New Roman"/>
                <w:sz w:val="24"/>
                <w:szCs w:val="24"/>
              </w:rPr>
            </w:pPr>
            <w:hyperlink r:id="rId25" w:history="1">
              <w:r w:rsidRPr="00641FE4">
                <w:rPr>
                  <w:rStyle w:val="Hipersaitas"/>
                  <w:rFonts w:ascii="Times New Roman" w:hAnsi="Times New Roman" w:cs="Times New Roman"/>
                  <w:sz w:val="24"/>
                  <w:szCs w:val="24"/>
                </w:rPr>
                <w:t>https://vpt.lrv.lt/lt/naujienos-3/finansiniu-ataskaitu-nepateikimas-gali-tapti-kliutimi-dalyvauti-viesuosiuose-pirkimuose/</w:t>
              </w:r>
            </w:hyperlink>
          </w:p>
          <w:p w14:paraId="12845F19" w14:textId="77777777" w:rsidR="006675B2" w:rsidRPr="00641FE4" w:rsidRDefault="006675B2" w:rsidP="00CC3AC1">
            <w:pPr>
              <w:pStyle w:val="Betarp"/>
              <w:jc w:val="both"/>
              <w:rPr>
                <w:rFonts w:ascii="Times New Roman" w:hAnsi="Times New Roman" w:cs="Times New Roman"/>
                <w:b/>
                <w:bCs/>
                <w:iCs/>
                <w:sz w:val="24"/>
                <w:szCs w:val="24"/>
              </w:rPr>
            </w:pPr>
          </w:p>
        </w:tc>
      </w:tr>
      <w:tr w:rsidR="006675B2" w:rsidRPr="00641FE4" w14:paraId="1F591EB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D95A2"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215EF"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yra padaręs rimtą profesinį pažeidimą, dėl kurio perkančioji organizacija abejoja tiekėjo sąžiningumu, </w:t>
            </w:r>
            <w:r w:rsidRPr="00641FE4">
              <w:rPr>
                <w:rFonts w:ascii="Times New Roman" w:eastAsia="Times New Roman" w:hAnsi="Times New Roman" w:cs="Times New Roman"/>
                <w:sz w:val="24"/>
                <w:szCs w:val="24"/>
              </w:rPr>
              <w:t xml:space="preserve"> kai jis (tiekėjas) neatitinka minimalių patikimo mokesčių mokėtojo kriterijų, nustatytų Lietuvos Respublikos mokesčių </w:t>
            </w:r>
            <w:r w:rsidRPr="00641FE4">
              <w:rPr>
                <w:rFonts w:ascii="Times New Roman" w:eastAsia="Times New Roman" w:hAnsi="Times New Roman" w:cs="Times New Roman"/>
                <w:sz w:val="24"/>
                <w:szCs w:val="24"/>
              </w:rPr>
              <w:lastRenderedPageBreak/>
              <w:t>administravimo įstatymo 40</w:t>
            </w:r>
            <w:r w:rsidRPr="00641FE4">
              <w:rPr>
                <w:rFonts w:ascii="Times New Roman" w:eastAsia="Times New Roman" w:hAnsi="Times New Roman" w:cs="Times New Roman"/>
                <w:sz w:val="24"/>
                <w:szCs w:val="24"/>
                <w:vertAlign w:val="superscript"/>
              </w:rPr>
              <w:t>1</w:t>
            </w:r>
            <w:r w:rsidRPr="00641FE4">
              <w:rPr>
                <w:rFonts w:ascii="Times New Roman" w:eastAsia="Times New Roman" w:hAnsi="Times New Roman" w:cs="Times New Roman"/>
                <w:sz w:val="24"/>
                <w:szCs w:val="24"/>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0408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7 punkto b papunktis</w:t>
            </w:r>
          </w:p>
          <w:p w14:paraId="66373DB2" w14:textId="77777777" w:rsidR="006675B2" w:rsidRPr="00641FE4" w:rsidRDefault="006675B2" w:rsidP="00CC3AC1">
            <w:pPr>
              <w:pStyle w:val="Betarp"/>
              <w:jc w:val="both"/>
              <w:rPr>
                <w:rFonts w:ascii="Times New Roman" w:eastAsia="Yu Mincho" w:hAnsi="Times New Roman" w:cs="Times New Roman"/>
                <w:sz w:val="24"/>
                <w:szCs w:val="24"/>
              </w:rPr>
            </w:pPr>
          </w:p>
          <w:p w14:paraId="7046D5A4"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ED7B5"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5262094" w14:textId="77777777" w:rsidR="006675B2" w:rsidRPr="00641FE4" w:rsidRDefault="006675B2" w:rsidP="00CC3AC1">
            <w:pPr>
              <w:pStyle w:val="Betarp"/>
              <w:jc w:val="both"/>
              <w:rPr>
                <w:rFonts w:ascii="Times New Roman" w:hAnsi="Times New Roman" w:cs="Times New Roman"/>
                <w:b/>
                <w:bCs/>
                <w:iCs/>
                <w:sz w:val="24"/>
                <w:szCs w:val="24"/>
                <w:lang w:eastAsia="en-US"/>
              </w:rPr>
            </w:pPr>
          </w:p>
          <w:p w14:paraId="02BCC834"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6">
              <w:r w:rsidRPr="00641FE4">
                <w:rPr>
                  <w:rStyle w:val="Hipersaitas"/>
                  <w:rFonts w:ascii="Times New Roman" w:hAnsi="Times New Roman" w:cs="Times New Roman"/>
                  <w:sz w:val="24"/>
                  <w:szCs w:val="24"/>
                  <w:u w:val="single"/>
                </w:rPr>
                <w:t>https://www.vmi.lt/evmi/mokesciu-moketoju-informacija</w:t>
              </w:r>
            </w:hyperlink>
            <w:r w:rsidRPr="00641FE4">
              <w:rPr>
                <w:rFonts w:ascii="Times New Roman" w:hAnsi="Times New Roman" w:cs="Times New Roman"/>
                <w:sz w:val="24"/>
                <w:szCs w:val="24"/>
              </w:rPr>
              <w:t xml:space="preserve"> skelbiamą informaciją.</w:t>
            </w:r>
          </w:p>
        </w:tc>
      </w:tr>
      <w:tr w:rsidR="006675B2" w:rsidRPr="00641FE4" w14:paraId="7102361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C8304"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AF8D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w:t>
            </w:r>
            <w:r w:rsidRPr="00641FE4">
              <w:rPr>
                <w:rFonts w:ascii="Times New Roman" w:eastAsia="Times New Roman" w:hAnsi="Times New Roman" w:cs="Times New Roman"/>
                <w:sz w:val="24"/>
                <w:szCs w:val="24"/>
              </w:rPr>
              <w:t xml:space="preserve"> kai jis </w:t>
            </w:r>
            <w:r w:rsidRPr="00641FE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68EF0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c papunktis</w:t>
            </w:r>
          </w:p>
          <w:p w14:paraId="7BA7A03C" w14:textId="77777777" w:rsidR="006675B2" w:rsidRPr="00641FE4" w:rsidRDefault="006675B2" w:rsidP="00CC3AC1">
            <w:pPr>
              <w:pStyle w:val="Betarp"/>
              <w:jc w:val="both"/>
              <w:rPr>
                <w:rFonts w:ascii="Times New Roman" w:eastAsia="Yu Mincho" w:hAnsi="Times New Roman" w:cs="Times New Roman"/>
                <w:sz w:val="24"/>
                <w:szCs w:val="24"/>
              </w:rPr>
            </w:pPr>
          </w:p>
          <w:p w14:paraId="68BB07D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7DE06"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167D8B1C"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694E7F78" w14:textId="77777777" w:rsidR="006675B2" w:rsidRPr="00641FE4" w:rsidRDefault="006675B2" w:rsidP="00CC3AC1">
            <w:pPr>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37D17AF" w14:textId="77777777" w:rsidR="006675B2" w:rsidRPr="00641FE4" w:rsidRDefault="006675B2" w:rsidP="00CC3AC1">
            <w:pPr>
              <w:rPr>
                <w:rFonts w:ascii="Times New Roman" w:hAnsi="Times New Roman" w:cs="Times New Roman"/>
                <w:bCs/>
                <w:iCs/>
                <w:sz w:val="24"/>
                <w:szCs w:val="24"/>
                <w:lang w:eastAsia="en-US"/>
              </w:rPr>
            </w:pPr>
            <w:hyperlink r:id="rId27" w:history="1">
              <w:r w:rsidRPr="00641FE4">
                <w:rPr>
                  <w:rStyle w:val="Hipersaitas"/>
                  <w:rFonts w:ascii="Times New Roman" w:hAnsi="Times New Roman" w:cs="Times New Roman"/>
                  <w:sz w:val="24"/>
                  <w:szCs w:val="24"/>
                  <w:u w:val="single"/>
                </w:rPr>
                <w:t>https://kt.gov.lt/lt/atviri-duomenys/diskvalifikavimas-is-viesuju-pirkimu</w:t>
              </w:r>
            </w:hyperlink>
            <w:r w:rsidRPr="00641FE4">
              <w:rPr>
                <w:rFonts w:ascii="Times New Roman" w:hAnsi="Times New Roman" w:cs="Times New Roman"/>
                <w:sz w:val="24"/>
                <w:szCs w:val="24"/>
              </w:rPr>
              <w:t xml:space="preserve"> skelbiamą informaciją. </w:t>
            </w:r>
          </w:p>
        </w:tc>
      </w:tr>
    </w:tbl>
    <w:p w14:paraId="7CE10B6E" w14:textId="77777777" w:rsidR="006675B2" w:rsidRPr="00641FE4" w:rsidRDefault="006675B2" w:rsidP="006675B2">
      <w:pPr>
        <w:spacing w:after="0" w:line="240" w:lineRule="auto"/>
        <w:rPr>
          <w:rFonts w:ascii="Times New Roman" w:hAnsi="Times New Roman" w:cs="Times New Roman"/>
          <w:sz w:val="24"/>
          <w:szCs w:val="24"/>
        </w:rPr>
      </w:pPr>
    </w:p>
    <w:p w14:paraId="60807278" w14:textId="77777777" w:rsidR="006675B2" w:rsidRPr="00641FE4" w:rsidRDefault="006675B2" w:rsidP="006675B2">
      <w:pPr>
        <w:spacing w:after="0" w:line="240" w:lineRule="auto"/>
        <w:rPr>
          <w:rFonts w:ascii="Times New Roman" w:hAnsi="Times New Roman" w:cs="Times New Roman"/>
          <w:sz w:val="24"/>
          <w:szCs w:val="24"/>
        </w:rPr>
      </w:pPr>
    </w:p>
    <w:p w14:paraId="0CAE9AA3" w14:textId="77777777" w:rsidR="0068349A" w:rsidRDefault="0068349A" w:rsidP="00DF0D3A">
      <w:pPr>
        <w:spacing w:after="0" w:line="240" w:lineRule="auto"/>
        <w:rPr>
          <w:rFonts w:ascii="Times New Roman" w:hAnsi="Times New Roman" w:cs="Times New Roman"/>
          <w:sz w:val="24"/>
          <w:szCs w:val="24"/>
        </w:rPr>
      </w:pPr>
    </w:p>
    <w:p w14:paraId="1A3E8725" w14:textId="77777777" w:rsidR="0068349A" w:rsidRDefault="0068349A" w:rsidP="00DF0D3A">
      <w:pPr>
        <w:spacing w:after="0" w:line="240" w:lineRule="auto"/>
        <w:rPr>
          <w:rFonts w:ascii="Times New Roman" w:hAnsi="Times New Roman" w:cs="Times New Roman"/>
          <w:sz w:val="24"/>
          <w:szCs w:val="24"/>
        </w:rPr>
      </w:pPr>
    </w:p>
    <w:p w14:paraId="01E997A8" w14:textId="77777777" w:rsidR="0068349A" w:rsidRDefault="0068349A" w:rsidP="00DF0D3A">
      <w:pPr>
        <w:spacing w:after="0" w:line="240" w:lineRule="auto"/>
        <w:rPr>
          <w:rFonts w:ascii="Times New Roman" w:hAnsi="Times New Roman" w:cs="Times New Roman"/>
          <w:sz w:val="24"/>
          <w:szCs w:val="24"/>
        </w:rPr>
      </w:pPr>
    </w:p>
    <w:p w14:paraId="457DEFD1" w14:textId="77777777" w:rsidR="0068349A" w:rsidRDefault="0068349A" w:rsidP="00DF0D3A">
      <w:pPr>
        <w:spacing w:after="0" w:line="240" w:lineRule="auto"/>
        <w:rPr>
          <w:rFonts w:ascii="Times New Roman" w:hAnsi="Times New Roman" w:cs="Times New Roman"/>
          <w:sz w:val="24"/>
          <w:szCs w:val="24"/>
        </w:rPr>
      </w:pPr>
    </w:p>
    <w:p w14:paraId="4590DFAD" w14:textId="77777777" w:rsidR="0068349A" w:rsidRDefault="0068349A" w:rsidP="00DF0D3A">
      <w:pPr>
        <w:spacing w:after="0" w:line="240" w:lineRule="auto"/>
        <w:rPr>
          <w:rFonts w:ascii="Times New Roman" w:hAnsi="Times New Roman" w:cs="Times New Roman"/>
          <w:sz w:val="24"/>
          <w:szCs w:val="24"/>
        </w:rPr>
      </w:pPr>
    </w:p>
    <w:p w14:paraId="3FCAAB5D" w14:textId="77777777" w:rsidR="0068349A" w:rsidRDefault="0068349A" w:rsidP="00DF0D3A">
      <w:pPr>
        <w:spacing w:after="0" w:line="240" w:lineRule="auto"/>
        <w:rPr>
          <w:rFonts w:ascii="Times New Roman" w:hAnsi="Times New Roman" w:cs="Times New Roman"/>
          <w:sz w:val="24"/>
          <w:szCs w:val="24"/>
        </w:rPr>
      </w:pPr>
    </w:p>
    <w:p w14:paraId="0694BEB5" w14:textId="77777777" w:rsidR="0068349A" w:rsidRDefault="0068349A" w:rsidP="00DF0D3A">
      <w:pPr>
        <w:spacing w:after="0" w:line="240" w:lineRule="auto"/>
        <w:rPr>
          <w:rFonts w:ascii="Times New Roman" w:hAnsi="Times New Roman" w:cs="Times New Roman"/>
          <w:sz w:val="24"/>
          <w:szCs w:val="24"/>
        </w:rPr>
      </w:pPr>
    </w:p>
    <w:p w14:paraId="64F54135" w14:textId="77777777" w:rsidR="0068349A" w:rsidRDefault="0068349A" w:rsidP="00DF0D3A">
      <w:pPr>
        <w:spacing w:after="0" w:line="240" w:lineRule="auto"/>
        <w:rPr>
          <w:rFonts w:ascii="Times New Roman" w:hAnsi="Times New Roman" w:cs="Times New Roman"/>
          <w:sz w:val="24"/>
          <w:szCs w:val="24"/>
        </w:rPr>
      </w:pPr>
    </w:p>
    <w:p w14:paraId="330955BB" w14:textId="77777777" w:rsidR="0068349A" w:rsidRDefault="0068349A" w:rsidP="00DF0D3A">
      <w:pPr>
        <w:spacing w:after="0" w:line="240" w:lineRule="auto"/>
        <w:rPr>
          <w:rFonts w:ascii="Times New Roman" w:hAnsi="Times New Roman" w:cs="Times New Roman"/>
          <w:sz w:val="24"/>
          <w:szCs w:val="24"/>
        </w:rPr>
      </w:pPr>
    </w:p>
    <w:p w14:paraId="700ADCBD" w14:textId="77777777" w:rsidR="0068349A" w:rsidRDefault="0068349A" w:rsidP="00DF0D3A">
      <w:pPr>
        <w:spacing w:after="0" w:line="240" w:lineRule="auto"/>
        <w:rPr>
          <w:rFonts w:ascii="Times New Roman" w:hAnsi="Times New Roman" w:cs="Times New Roman"/>
          <w:sz w:val="24"/>
          <w:szCs w:val="24"/>
        </w:rPr>
      </w:pPr>
    </w:p>
    <w:p w14:paraId="2B22054F" w14:textId="77777777" w:rsidR="008F723D" w:rsidRDefault="008F723D" w:rsidP="00DF0D3A">
      <w:pPr>
        <w:spacing w:after="0" w:line="240" w:lineRule="auto"/>
        <w:rPr>
          <w:rFonts w:ascii="Times New Roman" w:hAnsi="Times New Roman" w:cs="Times New Roman"/>
          <w:sz w:val="24"/>
          <w:szCs w:val="24"/>
        </w:rPr>
      </w:pPr>
    </w:p>
    <w:p w14:paraId="503C43DC" w14:textId="77777777" w:rsidR="008F723D" w:rsidRDefault="008F723D" w:rsidP="00DF0D3A">
      <w:pPr>
        <w:spacing w:after="0" w:line="240" w:lineRule="auto"/>
        <w:rPr>
          <w:rFonts w:ascii="Times New Roman" w:hAnsi="Times New Roman" w:cs="Times New Roman"/>
          <w:sz w:val="24"/>
          <w:szCs w:val="24"/>
        </w:rPr>
      </w:pPr>
    </w:p>
    <w:p w14:paraId="4414F60F" w14:textId="77777777" w:rsidR="008F723D" w:rsidRDefault="008F723D" w:rsidP="00DF0D3A">
      <w:pPr>
        <w:spacing w:after="0" w:line="240" w:lineRule="auto"/>
        <w:rPr>
          <w:rFonts w:ascii="Times New Roman" w:hAnsi="Times New Roman" w:cs="Times New Roman"/>
          <w:sz w:val="24"/>
          <w:szCs w:val="24"/>
        </w:rPr>
      </w:pPr>
    </w:p>
    <w:p w14:paraId="27684C05" w14:textId="77777777" w:rsidR="008F723D" w:rsidRDefault="008F723D" w:rsidP="00DF0D3A">
      <w:pPr>
        <w:spacing w:after="0" w:line="240" w:lineRule="auto"/>
        <w:rPr>
          <w:rFonts w:ascii="Times New Roman" w:hAnsi="Times New Roman" w:cs="Times New Roman"/>
          <w:sz w:val="24"/>
          <w:szCs w:val="24"/>
        </w:rPr>
      </w:pPr>
    </w:p>
    <w:p w14:paraId="159064F4" w14:textId="77777777" w:rsidR="008F723D" w:rsidRDefault="008F723D" w:rsidP="00DF0D3A">
      <w:pPr>
        <w:spacing w:after="0" w:line="240" w:lineRule="auto"/>
        <w:rPr>
          <w:rFonts w:ascii="Times New Roman" w:hAnsi="Times New Roman" w:cs="Times New Roman"/>
          <w:sz w:val="24"/>
          <w:szCs w:val="24"/>
        </w:rPr>
      </w:pPr>
    </w:p>
    <w:p w14:paraId="6FD44D7B" w14:textId="77777777" w:rsidR="008F723D" w:rsidRDefault="008F723D" w:rsidP="00DF0D3A">
      <w:pPr>
        <w:spacing w:after="0" w:line="240" w:lineRule="auto"/>
        <w:rPr>
          <w:rFonts w:ascii="Times New Roman" w:hAnsi="Times New Roman" w:cs="Times New Roman"/>
          <w:sz w:val="24"/>
          <w:szCs w:val="24"/>
        </w:rPr>
      </w:pPr>
    </w:p>
    <w:p w14:paraId="1DDEBC8F" w14:textId="77777777" w:rsidR="008F723D" w:rsidRDefault="008F723D" w:rsidP="00DF0D3A">
      <w:pPr>
        <w:spacing w:after="0" w:line="240" w:lineRule="auto"/>
        <w:rPr>
          <w:rFonts w:ascii="Times New Roman" w:hAnsi="Times New Roman" w:cs="Times New Roman"/>
          <w:sz w:val="24"/>
          <w:szCs w:val="24"/>
        </w:rPr>
      </w:pPr>
    </w:p>
    <w:p w14:paraId="31D44C3A" w14:textId="77777777" w:rsidR="008F723D" w:rsidRDefault="008F723D" w:rsidP="00DF0D3A">
      <w:pPr>
        <w:spacing w:after="0" w:line="240" w:lineRule="auto"/>
        <w:rPr>
          <w:rFonts w:ascii="Times New Roman" w:hAnsi="Times New Roman" w:cs="Times New Roman"/>
          <w:sz w:val="24"/>
          <w:szCs w:val="24"/>
        </w:rPr>
      </w:pPr>
    </w:p>
    <w:p w14:paraId="307C1629" w14:textId="77777777" w:rsidR="008F723D" w:rsidRDefault="008F723D" w:rsidP="00DF0D3A">
      <w:pPr>
        <w:spacing w:after="0" w:line="240" w:lineRule="auto"/>
        <w:rPr>
          <w:rFonts w:ascii="Times New Roman" w:hAnsi="Times New Roman" w:cs="Times New Roman"/>
          <w:sz w:val="24"/>
          <w:szCs w:val="24"/>
        </w:rPr>
      </w:pPr>
    </w:p>
    <w:p w14:paraId="5701D169" w14:textId="77777777" w:rsidR="008F723D" w:rsidRDefault="008F723D" w:rsidP="00DF0D3A">
      <w:pPr>
        <w:spacing w:after="0" w:line="240" w:lineRule="auto"/>
        <w:rPr>
          <w:rFonts w:ascii="Times New Roman" w:hAnsi="Times New Roman" w:cs="Times New Roman"/>
          <w:sz w:val="24"/>
          <w:szCs w:val="24"/>
        </w:rPr>
      </w:pPr>
    </w:p>
    <w:p w14:paraId="4DBF7D6E" w14:textId="77777777" w:rsidR="008F723D" w:rsidRDefault="008F723D" w:rsidP="00DF0D3A">
      <w:pPr>
        <w:spacing w:after="0" w:line="240" w:lineRule="auto"/>
        <w:rPr>
          <w:rFonts w:ascii="Times New Roman" w:hAnsi="Times New Roman" w:cs="Times New Roman"/>
          <w:sz w:val="24"/>
          <w:szCs w:val="24"/>
        </w:rPr>
      </w:pPr>
    </w:p>
    <w:p w14:paraId="7AF72874" w14:textId="77777777" w:rsidR="008F723D" w:rsidRDefault="008F723D" w:rsidP="00DF0D3A">
      <w:pPr>
        <w:spacing w:after="0" w:line="240" w:lineRule="auto"/>
        <w:rPr>
          <w:rFonts w:ascii="Times New Roman" w:hAnsi="Times New Roman" w:cs="Times New Roman"/>
          <w:sz w:val="24"/>
          <w:szCs w:val="24"/>
        </w:rPr>
      </w:pPr>
    </w:p>
    <w:p w14:paraId="5554378F" w14:textId="77777777" w:rsidR="008F723D" w:rsidRDefault="008F723D" w:rsidP="00DF0D3A">
      <w:pPr>
        <w:spacing w:after="0" w:line="240" w:lineRule="auto"/>
        <w:rPr>
          <w:rFonts w:ascii="Times New Roman" w:hAnsi="Times New Roman" w:cs="Times New Roman"/>
          <w:sz w:val="24"/>
          <w:szCs w:val="24"/>
        </w:rPr>
      </w:pPr>
    </w:p>
    <w:p w14:paraId="42504C24" w14:textId="77777777" w:rsidR="008F723D" w:rsidRDefault="008F723D" w:rsidP="00DF0D3A">
      <w:pPr>
        <w:spacing w:after="0" w:line="240" w:lineRule="auto"/>
        <w:rPr>
          <w:rFonts w:ascii="Times New Roman" w:hAnsi="Times New Roman" w:cs="Times New Roman"/>
          <w:sz w:val="24"/>
          <w:szCs w:val="24"/>
        </w:rPr>
      </w:pPr>
    </w:p>
    <w:p w14:paraId="32A24140" w14:textId="77777777" w:rsidR="008F723D" w:rsidRDefault="008F723D" w:rsidP="00DF0D3A">
      <w:pPr>
        <w:spacing w:after="0" w:line="240" w:lineRule="auto"/>
        <w:rPr>
          <w:rFonts w:ascii="Times New Roman" w:hAnsi="Times New Roman" w:cs="Times New Roman"/>
          <w:sz w:val="24"/>
          <w:szCs w:val="24"/>
        </w:rPr>
      </w:pPr>
    </w:p>
    <w:p w14:paraId="52341075" w14:textId="77777777" w:rsidR="008F723D" w:rsidRDefault="008F723D" w:rsidP="00DF0D3A">
      <w:pPr>
        <w:spacing w:after="0" w:line="240" w:lineRule="auto"/>
        <w:rPr>
          <w:rFonts w:ascii="Times New Roman" w:hAnsi="Times New Roman" w:cs="Times New Roman"/>
          <w:sz w:val="24"/>
          <w:szCs w:val="24"/>
        </w:rPr>
      </w:pPr>
    </w:p>
    <w:p w14:paraId="6299A90D" w14:textId="77777777" w:rsidR="008F723D" w:rsidRDefault="008F723D" w:rsidP="00DF0D3A">
      <w:pPr>
        <w:spacing w:after="0" w:line="240" w:lineRule="auto"/>
        <w:rPr>
          <w:rFonts w:ascii="Times New Roman" w:hAnsi="Times New Roman" w:cs="Times New Roman"/>
          <w:sz w:val="24"/>
          <w:szCs w:val="24"/>
        </w:rPr>
      </w:pPr>
    </w:p>
    <w:p w14:paraId="67720C9C" w14:textId="28066EBB" w:rsidR="008319F7" w:rsidRDefault="008319F7" w:rsidP="008319F7">
      <w:pPr>
        <w:pStyle w:val="Antrat2"/>
        <w:ind w:left="5103"/>
        <w:rPr>
          <w:rFonts w:ascii="Times New Roman" w:eastAsia="Calibri" w:hAnsi="Times New Roman" w:cs="Times New Roman"/>
          <w:color w:val="0070C0"/>
          <w:sz w:val="21"/>
          <w:szCs w:val="21"/>
        </w:rPr>
      </w:pPr>
      <w:bookmarkStart w:id="52" w:name="_Toc243225209"/>
      <w:r w:rsidRPr="00036B48">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4</w:t>
      </w:r>
      <w:r w:rsidRPr="00036B48">
        <w:rPr>
          <w:rFonts w:ascii="Times New Roman" w:eastAsia="Calibri" w:hAnsi="Times New Roman" w:cs="Times New Roman"/>
          <w:color w:val="0070C0"/>
          <w:sz w:val="21"/>
          <w:szCs w:val="21"/>
        </w:rPr>
        <w:t xml:space="preserve"> priedas „Tiekėjų kvalifikacijos reikalavimai ir reikalaujami kokybės bei aplinkos apsaugos vadybos sistemų standartai“</w:t>
      </w:r>
      <w:bookmarkEnd w:id="52"/>
    </w:p>
    <w:p w14:paraId="1885CDD3" w14:textId="77777777" w:rsidR="00917D61" w:rsidRDefault="00917D61" w:rsidP="00917D61"/>
    <w:p w14:paraId="45A5E306" w14:textId="77777777" w:rsidR="00917D61" w:rsidRPr="00DF0D3A" w:rsidRDefault="00917D61" w:rsidP="00917D61">
      <w:pPr>
        <w:spacing w:after="0" w:line="240" w:lineRule="auto"/>
        <w:rPr>
          <w:rFonts w:ascii="Times New Roman" w:hAnsi="Times New Roman" w:cs="Times New Roman"/>
          <w:sz w:val="24"/>
          <w:szCs w:val="24"/>
        </w:rPr>
      </w:pPr>
    </w:p>
    <w:p w14:paraId="08033C44" w14:textId="77777777" w:rsidR="00917D61" w:rsidRDefault="00917D61" w:rsidP="00917D61">
      <w:pPr>
        <w:pStyle w:val="Paantrat"/>
        <w:spacing w:line="240" w:lineRule="auto"/>
        <w:jc w:val="center"/>
        <w:rPr>
          <w:rFonts w:ascii="Times New Roman" w:hAnsi="Times New Roman" w:cs="Times New Roman"/>
          <w:lang w:eastAsia="en-US"/>
        </w:rPr>
      </w:pPr>
      <w:r w:rsidRPr="00036B48">
        <w:rPr>
          <w:rFonts w:ascii="Times New Roman" w:hAnsi="Times New Roman" w:cs="Times New Roman"/>
          <w:smallCaps/>
        </w:rPr>
        <w:t xml:space="preserve">TIEKĖJŲ KVALIFIKACIJOS REIKALAVIMAI IR REIKALAVIMAI LAIKYTIS </w:t>
      </w:r>
      <w:r w:rsidRPr="00036B48">
        <w:rPr>
          <w:rFonts w:ascii="Times New Roman" w:hAnsi="Times New Roman" w:cs="Times New Roman"/>
          <w:lang w:eastAsia="en-US"/>
        </w:rPr>
        <w:t>KOKYBĖS VADYBOS SISTEMOS IR (ARBA) APLINKOS APSAUGOS VADYBOS SISTEMOS STANDARTŲ</w:t>
      </w:r>
    </w:p>
    <w:p w14:paraId="7F2BC36F"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iCs/>
          <w:sz w:val="24"/>
          <w:szCs w:val="24"/>
        </w:rPr>
      </w:pPr>
      <w:r w:rsidRPr="00930612">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CF56525"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iCs/>
          <w:sz w:val="24"/>
          <w:szCs w:val="24"/>
        </w:rPr>
        <w:t>Jei pasiūlymas teikiamas ūkio subjektų grupės jungtinės veiklos sutarties pagrindu visi ūkio subjektų grupės nariai kartu turi atitikti šiame priede nustatytus reikalavimus ir pateikti nurodytus dokumentus</w:t>
      </w:r>
      <w:r w:rsidRPr="00930612">
        <w:rPr>
          <w:rFonts w:ascii="Times New Roman" w:hAnsi="Times New Roman" w:cs="Times New Roman"/>
          <w:sz w:val="24"/>
          <w:szCs w:val="24"/>
        </w:rPr>
        <w:t xml:space="preserve">. </w:t>
      </w:r>
    </w:p>
    <w:p w14:paraId="7D3624F7"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sz w:val="24"/>
          <w:szCs w:val="24"/>
        </w:rPr>
        <w:t>Perkančioji organizacija gali laikyti, kad tiekėjas neturi reikalaujamo profesinio pajėgumo, jeigu nustato tiekėjo interesų konfliktą, galintį neigiamai paveikti sutarties vykdymą. Perkančioji organizacija, veikianti gynybos srityje ar valdanti ypatingos svarbos informacinę infrastruktūrą, ar veikianti srityse, kurios laikomos nacionaliniam saugumui užtikrinti strategišk</w:t>
      </w:r>
      <w:r>
        <w:rPr>
          <w:rFonts w:ascii="Times New Roman" w:hAnsi="Times New Roman" w:cs="Times New Roman"/>
          <w:sz w:val="24"/>
          <w:szCs w:val="24"/>
        </w:rPr>
        <w:t>ai svarbių ūkio sektorių dalimi ar įrašyta į Saugiojo tinklo naudotojų sąrašą,</w:t>
      </w:r>
      <w:r w:rsidRPr="00930612">
        <w:rPr>
          <w:rFonts w:ascii="Times New Roman" w:hAnsi="Times New Roman" w:cs="Times New Roman"/>
          <w:sz w:val="24"/>
          <w:szCs w:val="24"/>
        </w:rPr>
        <w:t xml:space="preserve"> atlikdama pirkimą, susijusį su nacionaliniu saugumu, taip pat gali laikyti, kad tiekėjas turi interesų konfliktą, galintį neigiamai paveikti sutarties vykdymą, jeigu turi informacijos, kad tiekėjas ir jo pasitelkiami subtiekėjai turi interesų, galinčių kelti grėsmę nacionaliniam saugumui.</w:t>
      </w:r>
    </w:p>
    <w:p w14:paraId="2135007C"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930612">
        <w:rPr>
          <w:rFonts w:ascii="Times New Roman" w:hAnsi="Times New Roman" w:cs="Times New Roman"/>
          <w:sz w:val="24"/>
          <w:szCs w:val="24"/>
        </w:rPr>
        <w:t>Jeigu tiekėjas teikia lygiaverčius dokumentus, tai teikiamų dokumentų lygiavertiškumą turi įrodyti  pats tiekėjas.</w:t>
      </w:r>
    </w:p>
    <w:p w14:paraId="09604621"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A74A1D">
        <w:rPr>
          <w:rFonts w:ascii="Times New Roman" w:hAnsi="Times New Roman" w:cs="Times New Roman"/>
          <w:sz w:val="24"/>
          <w:szCs w:val="24"/>
          <w:u w:val="single"/>
        </w:rPr>
        <w:t>Tiekėjas, ūkio subjektas, kurio pajėgumais remiamasi, kvazisubtiekėjas</w:t>
      </w:r>
      <w:r w:rsidRPr="00A74A1D">
        <w:rPr>
          <w:rStyle w:val="Puslapioinaosnuoroda"/>
          <w:rFonts w:ascii="Times New Roman" w:hAnsi="Times New Roman" w:cs="Times New Roman"/>
          <w:sz w:val="24"/>
          <w:szCs w:val="24"/>
          <w:u w:val="single"/>
        </w:rPr>
        <w:footnoteReference w:id="6"/>
      </w:r>
      <w:r w:rsidRPr="00930612">
        <w:rPr>
          <w:rFonts w:ascii="Times New Roman" w:hAnsi="Times New Roman" w:cs="Times New Roman"/>
          <w:sz w:val="24"/>
          <w:szCs w:val="24"/>
        </w:rPr>
        <w:t xml:space="preserve"> dalyvaujantys Pirkime, turi atitikti žemiau nurodytus techninio ir profesinio pajėgumo kvalifikacijos reikalavimus</w:t>
      </w:r>
      <w:r>
        <w:rPr>
          <w:rFonts w:ascii="Times New Roman" w:hAnsi="Times New Roman" w:cs="Times New Roman"/>
          <w:sz w:val="24"/>
          <w:szCs w:val="24"/>
        </w:rPr>
        <w:t>.</w:t>
      </w:r>
    </w:p>
    <w:p w14:paraId="4D3384DA"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tbl>
      <w:tblPr>
        <w:tblStyle w:val="Lentelstinklelis"/>
        <w:tblW w:w="9781" w:type="dxa"/>
        <w:tblInd w:w="-147" w:type="dxa"/>
        <w:tblLook w:val="04A0" w:firstRow="1" w:lastRow="0" w:firstColumn="1" w:lastColumn="0" w:noHBand="0" w:noVBand="1"/>
      </w:tblPr>
      <w:tblGrid>
        <w:gridCol w:w="756"/>
        <w:gridCol w:w="4206"/>
        <w:gridCol w:w="4819"/>
      </w:tblGrid>
      <w:tr w:rsidR="00A72D67" w:rsidRPr="00BE1803" w14:paraId="522A4741" w14:textId="77777777" w:rsidTr="005930BB">
        <w:tc>
          <w:tcPr>
            <w:tcW w:w="756" w:type="dxa"/>
            <w:vMerge w:val="restart"/>
            <w:vAlign w:val="center"/>
          </w:tcPr>
          <w:p w14:paraId="482F9B2D" w14:textId="77777777" w:rsidR="00A72D67" w:rsidRPr="00BE1803" w:rsidRDefault="00A72D67" w:rsidP="005930BB">
            <w:pPr>
              <w:contextualSpacing/>
              <w:jc w:val="both"/>
              <w:rPr>
                <w:rFonts w:hAnsi="Times New Roman" w:cs="Times New Roman"/>
              </w:rPr>
            </w:pPr>
            <w:r w:rsidRPr="00BE1803">
              <w:rPr>
                <w:rFonts w:hAnsi="Times New Roman" w:cs="Times New Roman"/>
                <w:sz w:val="24"/>
                <w:szCs w:val="24"/>
              </w:rPr>
              <w:t>Eil. Nr.</w:t>
            </w:r>
          </w:p>
        </w:tc>
        <w:tc>
          <w:tcPr>
            <w:tcW w:w="9025" w:type="dxa"/>
            <w:gridSpan w:val="2"/>
            <w:vAlign w:val="center"/>
          </w:tcPr>
          <w:p w14:paraId="6560EB28" w14:textId="77777777" w:rsidR="00A72D67" w:rsidRPr="00BE1803" w:rsidRDefault="00A72D67" w:rsidP="005930BB">
            <w:pPr>
              <w:pStyle w:val="prastasis1"/>
              <w:jc w:val="center"/>
              <w:rPr>
                <w:rFonts w:hAnsi="Times New Roman"/>
              </w:rPr>
            </w:pPr>
            <w:r w:rsidRPr="00BE1803">
              <w:rPr>
                <w:rFonts w:ascii="Times New Roman" w:hAnsi="Times New Roman"/>
                <w:sz w:val="24"/>
                <w:szCs w:val="24"/>
              </w:rPr>
              <w:t>Tiekėjų kvalifikacijos reikalavimai ir juos įrodantys dokumentai</w:t>
            </w:r>
          </w:p>
        </w:tc>
      </w:tr>
      <w:tr w:rsidR="00A72D67" w:rsidRPr="00BE1803" w14:paraId="255C6F96" w14:textId="77777777" w:rsidTr="005930BB">
        <w:tc>
          <w:tcPr>
            <w:tcW w:w="756" w:type="dxa"/>
            <w:vMerge/>
            <w:vAlign w:val="center"/>
          </w:tcPr>
          <w:p w14:paraId="3AFC6DC4" w14:textId="77777777" w:rsidR="00A72D67" w:rsidRPr="00BE1803" w:rsidRDefault="00A72D67" w:rsidP="005930BB">
            <w:pPr>
              <w:contextualSpacing/>
              <w:jc w:val="both"/>
              <w:rPr>
                <w:rFonts w:hAnsi="Times New Roman" w:cs="Times New Roman"/>
                <w:sz w:val="24"/>
                <w:szCs w:val="24"/>
              </w:rPr>
            </w:pPr>
          </w:p>
        </w:tc>
        <w:tc>
          <w:tcPr>
            <w:tcW w:w="4206" w:type="dxa"/>
            <w:vAlign w:val="center"/>
          </w:tcPr>
          <w:p w14:paraId="010BDA4A" w14:textId="77777777" w:rsidR="00A72D67" w:rsidRPr="00BE1803" w:rsidRDefault="00A72D67" w:rsidP="005930BB">
            <w:pPr>
              <w:jc w:val="center"/>
              <w:rPr>
                <w:rFonts w:hAnsi="Times New Roman" w:cs="Times New Roman"/>
                <w:sz w:val="24"/>
                <w:szCs w:val="24"/>
              </w:rPr>
            </w:pPr>
            <w:r w:rsidRPr="00BE1803">
              <w:rPr>
                <w:rFonts w:hAnsi="Times New Roman" w:cs="Times New Roman"/>
                <w:sz w:val="24"/>
                <w:szCs w:val="24"/>
              </w:rPr>
              <w:t>Kvalifikacijos reikalavimas</w:t>
            </w:r>
          </w:p>
          <w:p w14:paraId="3EC1F371" w14:textId="77777777" w:rsidR="00A72D67" w:rsidRPr="00BE1803" w:rsidRDefault="00A72D67" w:rsidP="005930BB">
            <w:pPr>
              <w:rPr>
                <w:rFonts w:hAnsi="Times New Roman" w:cs="Times New Roman"/>
                <w:sz w:val="24"/>
                <w:szCs w:val="24"/>
              </w:rPr>
            </w:pPr>
          </w:p>
        </w:tc>
        <w:tc>
          <w:tcPr>
            <w:tcW w:w="4819" w:type="dxa"/>
            <w:vAlign w:val="center"/>
          </w:tcPr>
          <w:p w14:paraId="31A5167C" w14:textId="77777777" w:rsidR="00A72D67" w:rsidRPr="00BE1803" w:rsidRDefault="00A72D67" w:rsidP="005930BB">
            <w:pPr>
              <w:jc w:val="center"/>
              <w:rPr>
                <w:rFonts w:hAnsi="Times New Roman" w:cs="Times New Roman"/>
                <w:sz w:val="24"/>
                <w:szCs w:val="24"/>
              </w:rPr>
            </w:pPr>
            <w:r w:rsidRPr="00BE1803">
              <w:rPr>
                <w:rFonts w:hAnsi="Times New Roman" w:cs="Times New Roman"/>
                <w:sz w:val="24"/>
                <w:szCs w:val="24"/>
              </w:rPr>
              <w:t>Kvalifikacinius reikalavimus įrodantys dokumentai</w:t>
            </w:r>
          </w:p>
        </w:tc>
      </w:tr>
      <w:tr w:rsidR="00A72D67" w:rsidRPr="00BE1803" w14:paraId="6A1F2B2D" w14:textId="77777777" w:rsidTr="005930BB">
        <w:tc>
          <w:tcPr>
            <w:tcW w:w="756" w:type="dxa"/>
          </w:tcPr>
          <w:p w14:paraId="66318D7B" w14:textId="77777777" w:rsidR="00A72D67" w:rsidRPr="00BE1803" w:rsidRDefault="00A72D67" w:rsidP="005930BB">
            <w:pPr>
              <w:contextualSpacing/>
              <w:jc w:val="both"/>
              <w:rPr>
                <w:rFonts w:hAnsi="Times New Roman" w:cs="Times New Roman"/>
              </w:rPr>
            </w:pPr>
            <w:r w:rsidRPr="00BE1803">
              <w:rPr>
                <w:rFonts w:hAnsi="Times New Roman" w:cs="Times New Roman"/>
                <w:bCs/>
                <w:sz w:val="24"/>
                <w:szCs w:val="24"/>
              </w:rPr>
              <w:t>5.</w:t>
            </w:r>
            <w:r>
              <w:rPr>
                <w:rFonts w:hAnsi="Times New Roman" w:cs="Times New Roman"/>
                <w:bCs/>
                <w:sz w:val="24"/>
                <w:szCs w:val="24"/>
              </w:rPr>
              <w:t>1</w:t>
            </w:r>
            <w:r w:rsidRPr="00BE1803">
              <w:rPr>
                <w:rFonts w:hAnsi="Times New Roman" w:cs="Times New Roman"/>
                <w:bCs/>
                <w:sz w:val="24"/>
                <w:szCs w:val="24"/>
              </w:rPr>
              <w:t>.</w:t>
            </w:r>
          </w:p>
        </w:tc>
        <w:tc>
          <w:tcPr>
            <w:tcW w:w="4206" w:type="dxa"/>
          </w:tcPr>
          <w:p w14:paraId="160D862C" w14:textId="77777777" w:rsidR="00A72D67" w:rsidRPr="00BE1803" w:rsidRDefault="00A72D67" w:rsidP="005930BB">
            <w:pPr>
              <w:ind w:right="45"/>
              <w:jc w:val="both"/>
              <w:rPr>
                <w:rFonts w:hAnsi="Times New Roman" w:cs="Times New Roman"/>
                <w:sz w:val="24"/>
                <w:szCs w:val="24"/>
              </w:rPr>
            </w:pPr>
            <w:r w:rsidRPr="00BE1803">
              <w:rPr>
                <w:rFonts w:hAnsi="Times New Roman" w:cs="Times New Roman"/>
                <w:sz w:val="24"/>
                <w:szCs w:val="24"/>
              </w:rPr>
              <w:t xml:space="preserve">Tiekėjas </w:t>
            </w:r>
            <w:r w:rsidRPr="00BE1803">
              <w:rPr>
                <w:rFonts w:hAnsi="Times New Roman"/>
                <w:sz w:val="24"/>
                <w:szCs w:val="24"/>
              </w:rPr>
              <w:t>sutarties</w:t>
            </w:r>
            <w:r w:rsidRPr="00BE1803">
              <w:rPr>
                <w:rFonts w:hAnsi="Times New Roman" w:cs="Times New Roman"/>
                <w:sz w:val="24"/>
                <w:szCs w:val="24"/>
              </w:rPr>
              <w:t xml:space="preserve"> vykdymui turi turėti (arba gali pasitelkti) 5.</w:t>
            </w:r>
            <w:r>
              <w:rPr>
                <w:rFonts w:hAnsi="Times New Roman" w:cs="Times New Roman"/>
                <w:sz w:val="24"/>
                <w:szCs w:val="24"/>
              </w:rPr>
              <w:t>1</w:t>
            </w:r>
            <w:r w:rsidRPr="00BE1803">
              <w:rPr>
                <w:rFonts w:hAnsi="Times New Roman" w:cs="Times New Roman"/>
                <w:sz w:val="24"/>
                <w:szCs w:val="24"/>
              </w:rPr>
              <w:t>.1</w:t>
            </w:r>
            <w:r w:rsidRPr="00BE1803">
              <w:rPr>
                <w:rFonts w:hAnsi="Times New Roman"/>
                <w:sz w:val="24"/>
                <w:szCs w:val="24"/>
              </w:rPr>
              <w:t>–</w:t>
            </w:r>
            <w:r w:rsidRPr="00BE1803">
              <w:rPr>
                <w:rFonts w:hAnsi="Times New Roman" w:cs="Times New Roman"/>
                <w:sz w:val="24"/>
                <w:szCs w:val="24"/>
              </w:rPr>
              <w:t>5.</w:t>
            </w:r>
            <w:r>
              <w:rPr>
                <w:rFonts w:hAnsi="Times New Roman" w:cs="Times New Roman"/>
                <w:sz w:val="24"/>
                <w:szCs w:val="24"/>
              </w:rPr>
              <w:t>1</w:t>
            </w:r>
            <w:r w:rsidRPr="00BE1803">
              <w:rPr>
                <w:rFonts w:hAnsi="Times New Roman" w:cs="Times New Roman"/>
                <w:sz w:val="24"/>
                <w:szCs w:val="24"/>
              </w:rPr>
              <w:t xml:space="preserve">.5 papunkčiuose nurodytus reikalavimus atitinkančius specialistus. </w:t>
            </w:r>
          </w:p>
          <w:p w14:paraId="1FE0FB56" w14:textId="77777777" w:rsidR="00A72D67" w:rsidRPr="00BE1803" w:rsidRDefault="00A72D67" w:rsidP="005930BB">
            <w:pPr>
              <w:ind w:right="45"/>
              <w:jc w:val="both"/>
              <w:rPr>
                <w:rFonts w:hAnsi="Times New Roman" w:cs="Times New Roman"/>
                <w:sz w:val="24"/>
                <w:szCs w:val="24"/>
              </w:rPr>
            </w:pPr>
            <w:r w:rsidRPr="00BE1803">
              <w:rPr>
                <w:rFonts w:hAnsi="Times New Roman" w:cs="Times New Roman"/>
                <w:sz w:val="24"/>
                <w:szCs w:val="24"/>
              </w:rPr>
              <w:t>Tiekėjas turi pasiūlyti tokį specialistų skaičių, kad galėtų laiku ir kokybiškai suteikti paslaugas pagal techninėje specifikacijoje nurodytas sąlygas.</w:t>
            </w:r>
          </w:p>
          <w:p w14:paraId="1516D24F" w14:textId="77777777" w:rsidR="00A72D67" w:rsidRPr="00BE1803" w:rsidRDefault="00A72D67" w:rsidP="005930BB">
            <w:pPr>
              <w:rPr>
                <w:rFonts w:hAnsi="Times New Roman" w:cs="Times New Roman"/>
              </w:rPr>
            </w:pPr>
          </w:p>
        </w:tc>
        <w:tc>
          <w:tcPr>
            <w:tcW w:w="4819" w:type="dxa"/>
          </w:tcPr>
          <w:p w14:paraId="278EDFCA"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lastRenderedPageBreak/>
              <w:t>Kartu su pasiūlymu pateikiami:</w:t>
            </w:r>
          </w:p>
          <w:p w14:paraId="2F2C1FFA" w14:textId="77777777" w:rsidR="00A72D67" w:rsidRPr="00BE1803" w:rsidRDefault="00A72D67" w:rsidP="005930BB">
            <w:pPr>
              <w:tabs>
                <w:tab w:val="left" w:pos="37"/>
              </w:tabs>
              <w:ind w:right="45"/>
              <w:jc w:val="both"/>
              <w:rPr>
                <w:rFonts w:hAnsi="Times New Roman" w:cs="Times New Roman"/>
                <w:sz w:val="24"/>
                <w:szCs w:val="24"/>
              </w:rPr>
            </w:pPr>
            <w:r w:rsidRPr="00BE1803">
              <w:rPr>
                <w:rFonts w:hAnsi="Times New Roman" w:cs="Times New Roman"/>
                <w:sz w:val="24"/>
                <w:szCs w:val="24"/>
              </w:rPr>
              <w:t>1) specialistų sąrašas, kuriame nurodoma: kokiai specialisto pozicijai yra siūlomas specialistas, kokiu pagrindu dirba (bendradarbiauja) kartu su Tiekėju (esama</w:t>
            </w:r>
            <w:r w:rsidRPr="00BE1803">
              <w:rPr>
                <w:rFonts w:hAnsi="Times New Roman"/>
                <w:sz w:val="24"/>
                <w:szCs w:val="24"/>
              </w:rPr>
              <w:t xml:space="preserve"> </w:t>
            </w:r>
            <w:r w:rsidRPr="00BE1803">
              <w:rPr>
                <w:rFonts w:hAnsi="Times New Roman" w:cs="Times New Roman"/>
                <w:sz w:val="24"/>
                <w:szCs w:val="24"/>
              </w:rPr>
              <w:t>/ numatoma darbo sutartis ar subtiekimo susitarimas) (specialiųjų pirkimo sąlygų 9 priedas);</w:t>
            </w:r>
          </w:p>
          <w:p w14:paraId="4AD37A42" w14:textId="77777777" w:rsidR="00A72D67" w:rsidRPr="009A656B" w:rsidRDefault="00A72D67" w:rsidP="005930BB">
            <w:pPr>
              <w:tabs>
                <w:tab w:val="left" w:pos="178"/>
                <w:tab w:val="left" w:pos="320"/>
              </w:tabs>
              <w:ind w:right="45"/>
              <w:jc w:val="both"/>
              <w:rPr>
                <w:rFonts w:hAnsi="Times New Roman" w:cs="Times New Roman"/>
                <w:sz w:val="24"/>
                <w:szCs w:val="24"/>
              </w:rPr>
            </w:pPr>
            <w:r w:rsidRPr="00BE1803">
              <w:rPr>
                <w:rFonts w:hAnsi="Times New Roman" w:cs="Times New Roman"/>
                <w:sz w:val="24"/>
                <w:szCs w:val="24"/>
              </w:rPr>
              <w:lastRenderedPageBreak/>
              <w:t xml:space="preserve">2) jei siūlomi specialistai nėra tiekėjo darbuotojai, tiekėjas privalo </w:t>
            </w:r>
            <w:r w:rsidRPr="009A656B">
              <w:rPr>
                <w:rFonts w:hAnsi="Times New Roman" w:cs="Times New Roman"/>
                <w:sz w:val="24"/>
                <w:szCs w:val="24"/>
              </w:rPr>
              <w:t>pateikti dokumentą, patvirtinantį, kad laimėjimo atveju tiekėjui bus prieinami šio specialisto pajėgumai sutarties vykdymo laikotarpiu. Toks dokumentas gali būti specialisto sutikimas, ketinimų protokolas, preliminari darbo ar paslaugų sutartis, susitarimas su specialistą pasitelkiančiu ūkio subjektu arba kitas lygiavertis įrodymas.</w:t>
            </w:r>
          </w:p>
          <w:p w14:paraId="2E0617E9" w14:textId="77777777" w:rsidR="00A72D67" w:rsidRPr="00BE1803" w:rsidRDefault="00A72D67" w:rsidP="005930BB">
            <w:pPr>
              <w:jc w:val="both"/>
              <w:rPr>
                <w:rFonts w:eastAsia="Times New Roman" w:hAnsi="Times New Roman" w:cs="Times New Roman"/>
                <w:sz w:val="24"/>
                <w:szCs w:val="24"/>
              </w:rPr>
            </w:pPr>
            <w:r w:rsidRPr="00BE1803">
              <w:rPr>
                <w:rFonts w:eastAsia="Times New Roman" w:hAnsi="Times New Roman" w:cs="Times New Roman"/>
                <w:sz w:val="24"/>
                <w:szCs w:val="24"/>
              </w:rPr>
              <w:t>Jeigu pasiūlymą teikia ūkio subjektų grupė – reikalavimą turi atitikti visi ūkio subjektų grupės nariai kartu (ūkio subjektų grupės narių turima patirtis sumuojama), atsižvelgiant į jų prisiimamus įsipareigojimus;</w:t>
            </w:r>
          </w:p>
          <w:p w14:paraId="3AD008A2" w14:textId="77777777" w:rsidR="00A72D67" w:rsidRPr="00BE1803" w:rsidRDefault="00A72D67" w:rsidP="005930BB">
            <w:pPr>
              <w:jc w:val="both"/>
              <w:rPr>
                <w:rFonts w:eastAsia="Times New Roman" w:hAnsi="Times New Roman" w:cs="Times New Roman"/>
                <w:sz w:val="24"/>
                <w:szCs w:val="24"/>
              </w:rPr>
            </w:pPr>
            <w:r w:rsidRPr="00BE1803">
              <w:rPr>
                <w:rFonts w:eastAsia="Times New Roman" w:hAnsi="Times New Roman" w:cs="Times New Roman"/>
                <w:sz w:val="24"/>
                <w:szCs w:val="24"/>
              </w:rPr>
              <w:t>*tiekėjas gali remtis kitų ūkio subjektų pajėgumais tik tuo atveju, jeigu tie subjektai patys vykdys tą pirkimo sutarties dalį, kuriai reikia jų turimų pajėgumų;</w:t>
            </w:r>
          </w:p>
          <w:p w14:paraId="59E7F129" w14:textId="77777777" w:rsidR="00A72D67" w:rsidRPr="00BE1803" w:rsidRDefault="00A72D67" w:rsidP="005930BB">
            <w:pPr>
              <w:jc w:val="both"/>
              <w:rPr>
                <w:rFonts w:eastAsia="Times New Roman" w:hAnsi="Times New Roman" w:cs="Times New Roman"/>
                <w:sz w:val="24"/>
                <w:szCs w:val="24"/>
              </w:rPr>
            </w:pPr>
            <w:r w:rsidRPr="00BE1803">
              <w:rPr>
                <w:rFonts w:eastAsia="Times New Roman" w:hAnsi="Times New Roman" w:cs="Times New Roman"/>
                <w:sz w:val="24"/>
                <w:szCs w:val="24"/>
              </w:rPr>
              <w:t>*subtiekėjams šis reikalavimas nenustatomas</w:t>
            </w:r>
          </w:p>
          <w:p w14:paraId="321BA895" w14:textId="77777777" w:rsidR="00A72D67" w:rsidRPr="00BE1803" w:rsidRDefault="00A72D67" w:rsidP="005930BB">
            <w:pPr>
              <w:rPr>
                <w:rFonts w:hAnsi="Times New Roman" w:cs="Times New Roman"/>
              </w:rPr>
            </w:pPr>
          </w:p>
        </w:tc>
      </w:tr>
      <w:tr w:rsidR="00A72D67" w:rsidRPr="00BE1803" w14:paraId="375ABBEB" w14:textId="77777777" w:rsidTr="005930BB">
        <w:tc>
          <w:tcPr>
            <w:tcW w:w="756" w:type="dxa"/>
          </w:tcPr>
          <w:p w14:paraId="48C84F63" w14:textId="77777777" w:rsidR="00A72D67" w:rsidRPr="00BE1803" w:rsidRDefault="00A72D67" w:rsidP="005930BB">
            <w:pPr>
              <w:contextualSpacing/>
              <w:jc w:val="both"/>
              <w:rPr>
                <w:rFonts w:hAnsi="Times New Roman" w:cs="Times New Roman"/>
                <w:sz w:val="24"/>
                <w:szCs w:val="24"/>
              </w:rPr>
            </w:pPr>
            <w:r w:rsidRPr="00BE1803">
              <w:rPr>
                <w:rFonts w:hAnsi="Times New Roman" w:cs="Times New Roman"/>
                <w:sz w:val="24"/>
                <w:szCs w:val="24"/>
              </w:rPr>
              <w:lastRenderedPageBreak/>
              <w:t>5.</w:t>
            </w:r>
            <w:r>
              <w:rPr>
                <w:rFonts w:hAnsi="Times New Roman" w:cs="Times New Roman"/>
                <w:sz w:val="24"/>
                <w:szCs w:val="24"/>
              </w:rPr>
              <w:t>1</w:t>
            </w:r>
            <w:r w:rsidRPr="00BE1803">
              <w:rPr>
                <w:rFonts w:hAnsi="Times New Roman" w:cs="Times New Roman"/>
                <w:sz w:val="24"/>
                <w:szCs w:val="24"/>
              </w:rPr>
              <w:t>.1.</w:t>
            </w:r>
          </w:p>
        </w:tc>
        <w:tc>
          <w:tcPr>
            <w:tcW w:w="4206" w:type="dxa"/>
          </w:tcPr>
          <w:p w14:paraId="479A7456" w14:textId="77777777" w:rsidR="00A72D67" w:rsidRPr="00BE1803" w:rsidRDefault="00A72D67" w:rsidP="005930BB">
            <w:pPr>
              <w:jc w:val="both"/>
              <w:rPr>
                <w:rFonts w:eastAsia="Times New Roman" w:hAnsi="Times New Roman" w:cs="Times New Roman"/>
                <w:sz w:val="24"/>
                <w:szCs w:val="24"/>
              </w:rPr>
            </w:pPr>
            <w:r w:rsidRPr="00BE1803">
              <w:rPr>
                <w:rFonts w:hAnsi="Times New Roman" w:cs="Times New Roman"/>
                <w:sz w:val="24"/>
                <w:szCs w:val="24"/>
              </w:rPr>
              <w:t>Tiekėjo siūlomas specialistas (-ai) –</w:t>
            </w:r>
            <w:r w:rsidRPr="00BE1803">
              <w:rPr>
                <w:rFonts w:hAnsi="Times New Roman" w:cs="Times New Roman"/>
                <w:b/>
                <w:bCs/>
                <w:sz w:val="24"/>
                <w:szCs w:val="24"/>
              </w:rPr>
              <w:t xml:space="preserve"> Projekto vadovas </w:t>
            </w:r>
            <w:r w:rsidRPr="00BE1803">
              <w:rPr>
                <w:rFonts w:hAnsi="Times New Roman" w:cs="Times New Roman"/>
                <w:sz w:val="24"/>
                <w:szCs w:val="24"/>
              </w:rPr>
              <w:t>turi atitikti šį reikalavimą</w:t>
            </w:r>
            <w:r w:rsidRPr="00BE1803">
              <w:rPr>
                <w:rFonts w:hAnsi="Times New Roman" w:cs="Times New Roman"/>
                <w:b/>
                <w:bCs/>
                <w:sz w:val="24"/>
                <w:szCs w:val="24"/>
              </w:rPr>
              <w:t>:</w:t>
            </w:r>
          </w:p>
          <w:p w14:paraId="0B6DEC40" w14:textId="77777777" w:rsidR="00A72D67" w:rsidRPr="00BE1803" w:rsidRDefault="00A72D67" w:rsidP="005930BB">
            <w:pPr>
              <w:pStyle w:val="pf0"/>
              <w:spacing w:after="0"/>
              <w:jc w:val="both"/>
              <w:rPr>
                <w:lang w:val="lt-LT"/>
              </w:rPr>
            </w:pPr>
            <w:r w:rsidRPr="00BE1803">
              <w:rPr>
                <w:lang w:val="lt-LT"/>
              </w:rPr>
              <w:t xml:space="preserve">- per paskutinius </w:t>
            </w:r>
            <w:r w:rsidRPr="00BE1803">
              <w:rPr>
                <w:color w:val="000000"/>
                <w:lang w:val="lt-LT"/>
              </w:rPr>
              <w:t>3 (trejus) metus iki pasiūlymų pateikimo termino pabaigos  (jeigu specialistas profesinę veiklą atitinkamoje srityje pradėjo vykdyti vėliau – per laikotarpį nuo tokios veiklos pradžios)</w:t>
            </w:r>
            <w:r w:rsidRPr="00BE1803">
              <w:rPr>
                <w:lang w:val="lt-LT"/>
              </w:rPr>
              <w:t xml:space="preserve"> turi vadovavimo patirties vykdant bent vieną sutartį (projektą), pagal kurią buvo teikiamos IS kūrimo, vystymo ir (ar) modernizavimo paslaugos. </w:t>
            </w:r>
          </w:p>
          <w:p w14:paraId="130D0109" w14:textId="77777777" w:rsidR="00A72D67" w:rsidRPr="00BE1803" w:rsidRDefault="00A72D67" w:rsidP="005930BB">
            <w:pPr>
              <w:rPr>
                <w:b/>
                <w:bCs/>
                <w:sz w:val="24"/>
                <w:szCs w:val="24"/>
              </w:rPr>
            </w:pPr>
            <w:r w:rsidRPr="00BE1803">
              <w:rPr>
                <w:b/>
                <w:bCs/>
                <w:sz w:val="24"/>
                <w:szCs w:val="24"/>
              </w:rPr>
              <w:t>Pastaba.</w:t>
            </w:r>
          </w:p>
          <w:p w14:paraId="74ED6911" w14:textId="77777777" w:rsidR="00A72D67" w:rsidRPr="00BE1803" w:rsidRDefault="00A72D67" w:rsidP="005930BB">
            <w:pPr>
              <w:jc w:val="both"/>
              <w:rPr>
                <w:rFonts w:hAnsi="Times New Roman" w:cs="Times New Roman"/>
              </w:rPr>
            </w:pPr>
            <w:r w:rsidRPr="00BE1803">
              <w:rPr>
                <w:rFonts w:hAnsi="Times New Roman" w:cs="Times New Roman"/>
                <w:sz w:val="24"/>
                <w:szCs w:val="24"/>
              </w:rPr>
              <w:t xml:space="preserve">Projekto vadovo funkcijomis laikomos sutarties arba projekto vykdymo planavimo, darbų ir projekto dalyvių veiklos koordinavimo, vykdymo eigos kontrolės bei bendravimo su užsakovu funkcijos. Konkrečioje sutartyje arba projekte vartotas specialisto pareigybės ar funkcijų pavadinimas nėra lemiamas, </w:t>
            </w:r>
            <w:r w:rsidRPr="00BE1803">
              <w:rPr>
                <w:rFonts w:hAnsi="Times New Roman" w:cs="Times New Roman"/>
                <w:sz w:val="24"/>
                <w:szCs w:val="24"/>
              </w:rPr>
              <w:lastRenderedPageBreak/>
              <w:t>jeigu pateikta informacija ir dokumentai patvirtina, kad specialistas faktiškai atliko šiame punkte nurodytas projekto vadovo funkcijas.</w:t>
            </w:r>
          </w:p>
          <w:p w14:paraId="52E4B739" w14:textId="77777777" w:rsidR="00A72D67" w:rsidRPr="00BE1803" w:rsidRDefault="00A72D67" w:rsidP="005930BB"/>
        </w:tc>
        <w:tc>
          <w:tcPr>
            <w:tcW w:w="4819" w:type="dxa"/>
          </w:tcPr>
          <w:p w14:paraId="2B55DDE6"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lastRenderedPageBreak/>
              <w:t>Kartu su pasiūlymu pateikiama:</w:t>
            </w:r>
          </w:p>
          <w:p w14:paraId="182E9261" w14:textId="77777777" w:rsidR="00A72D67" w:rsidRPr="00BE1803" w:rsidRDefault="00A72D67" w:rsidP="005930BB">
            <w:pPr>
              <w:autoSpaceDE w:val="0"/>
              <w:autoSpaceDN w:val="0"/>
              <w:adjustRightInd w:val="0"/>
              <w:ind w:right="45"/>
              <w:jc w:val="both"/>
              <w:rPr>
                <w:rFonts w:hAnsi="Times New Roman" w:cs="Times New Roman"/>
                <w:sz w:val="24"/>
                <w:szCs w:val="24"/>
              </w:rPr>
            </w:pPr>
            <w:r w:rsidRPr="00BE1803">
              <w:rPr>
                <w:rFonts w:hAnsi="Times New Roman" w:cs="Times New Roman"/>
                <w:sz w:val="24"/>
                <w:szCs w:val="24"/>
              </w:rPr>
              <w:t>-pažyma apie siūlomo specialisto patirtį, parengta pagal Pirkimo sąlygų 11 priedą;</w:t>
            </w:r>
          </w:p>
          <w:p w14:paraId="4DB25433" w14:textId="77777777" w:rsidR="00A72D67" w:rsidRPr="00BE1803" w:rsidRDefault="00A72D67" w:rsidP="005930BB">
            <w:pPr>
              <w:autoSpaceDE w:val="0"/>
              <w:autoSpaceDN w:val="0"/>
              <w:adjustRightInd w:val="0"/>
              <w:ind w:right="45"/>
              <w:jc w:val="both"/>
              <w:rPr>
                <w:rFonts w:hAnsi="Times New Roman" w:cs="Times New Roman"/>
                <w:sz w:val="24"/>
                <w:szCs w:val="24"/>
                <w:u w:val="single"/>
              </w:rPr>
            </w:pPr>
            <w:r w:rsidRPr="00BE1803">
              <w:rPr>
                <w:rFonts w:hAnsi="Times New Roman" w:cs="Times New Roman"/>
                <w:sz w:val="24"/>
                <w:szCs w:val="24"/>
                <w:u w:val="single"/>
              </w:rPr>
              <w:t>Galimo laimėtojo bus prašoma pateikti:</w:t>
            </w:r>
          </w:p>
          <w:p w14:paraId="4D5514E0"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r w:rsidRPr="00BE1803">
              <w:rPr>
                <w:rFonts w:eastAsia="SimSun" w:hAnsi="Times New Roman" w:cs="Times New Roman"/>
                <w:color w:val="000000" w:themeColor="text1"/>
                <w:sz w:val="24"/>
                <w:szCs w:val="24"/>
              </w:rPr>
              <w:t xml:space="preserve">-užsakovo atsiliepimą / atsiliepimus (patvirtintus užsakovo / darbdavio vadovo ar jo įgalioto asmens parašu) ar kitus lygiaverčius dokumentus,  </w:t>
            </w:r>
            <w:r w:rsidRPr="00BE1803">
              <w:rPr>
                <w:rFonts w:hAnsi="Times New Roman" w:cs="Times New Roman"/>
                <w:sz w:val="24"/>
                <w:szCs w:val="24"/>
              </w:rPr>
              <w:t>kuriuose nurodyta informacija apie sutartį, paslaugas suteikusio specialisto vardas ir pavardė, vykdytos funkcijos, atitinkančios šiame punkte nustatytus reikalavimus, jų vykdymo laikotarpis)</w:t>
            </w:r>
            <w:r w:rsidRPr="00BE1803">
              <w:rPr>
                <w:rFonts w:eastAsia="SimSun" w:hAnsi="Times New Roman" w:cs="Times New Roman"/>
                <w:color w:val="000000" w:themeColor="text1"/>
                <w:sz w:val="24"/>
                <w:szCs w:val="24"/>
              </w:rPr>
              <w:t xml:space="preserve">. </w:t>
            </w:r>
          </w:p>
          <w:p w14:paraId="540EA1E0"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p>
          <w:p w14:paraId="5064F9AC"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r w:rsidRPr="00BE1803">
              <w:rPr>
                <w:rFonts w:eastAsia="SimSun" w:hAnsi="Times New Roman" w:cs="Times New Roman"/>
                <w:color w:val="000000"/>
                <w:sz w:val="24"/>
                <w:szCs w:val="24"/>
              </w:rPr>
              <w:t>Jeigu tiekėjas nurodo tebevykdomą sutartį arba projektą, pateikti dokumentai turi patvirtinti, kad iki pasiūlymų pateikimo termino pabaigos specialistas jau yra įgijęs šiame punkte nustatytus reikalavimus atitinkančią patirtį.</w:t>
            </w:r>
          </w:p>
          <w:p w14:paraId="4CCB1985"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p>
          <w:p w14:paraId="269EDB95"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b/>
                <w:bCs/>
                <w:i/>
                <w:iCs/>
                <w:color w:val="000000"/>
                <w:sz w:val="24"/>
                <w:szCs w:val="24"/>
              </w:rPr>
              <w:t>Perkančioji organizacija pasilieka teisę kreiptis į užsakovą (-us) dėl patvirtinimo, kad konkretus specialistas vykdė atitinkamą veiklą nurodytame projekte (pagal nurodytą sutartį).</w:t>
            </w:r>
          </w:p>
        </w:tc>
      </w:tr>
      <w:tr w:rsidR="00A72D67" w:rsidRPr="00BE1803" w14:paraId="397F6847" w14:textId="77777777" w:rsidTr="005930BB">
        <w:tc>
          <w:tcPr>
            <w:tcW w:w="756" w:type="dxa"/>
          </w:tcPr>
          <w:p w14:paraId="2EE80994" w14:textId="77777777" w:rsidR="00A72D67" w:rsidRPr="00BE1803" w:rsidRDefault="00A72D67" w:rsidP="005930BB">
            <w:pPr>
              <w:pStyle w:val="prastasis1"/>
              <w:jc w:val="both"/>
              <w:rPr>
                <w:rFonts w:hAnsi="Times New Roman"/>
                <w:sz w:val="24"/>
                <w:szCs w:val="24"/>
              </w:rPr>
            </w:pPr>
            <w:r w:rsidRPr="00BE1803">
              <w:rPr>
                <w:rFonts w:ascii="Times New Roman" w:hAnsi="Times New Roman"/>
                <w:sz w:val="24"/>
                <w:szCs w:val="24"/>
              </w:rPr>
              <w:t>5.</w:t>
            </w:r>
            <w:r>
              <w:rPr>
                <w:rFonts w:ascii="Times New Roman" w:hAnsi="Times New Roman"/>
                <w:sz w:val="24"/>
                <w:szCs w:val="24"/>
              </w:rPr>
              <w:t>1</w:t>
            </w:r>
            <w:r w:rsidRPr="00BE1803">
              <w:rPr>
                <w:rFonts w:ascii="Times New Roman" w:hAnsi="Times New Roman"/>
                <w:sz w:val="24"/>
                <w:szCs w:val="24"/>
              </w:rPr>
              <w:t>.2.</w:t>
            </w:r>
          </w:p>
        </w:tc>
        <w:tc>
          <w:tcPr>
            <w:tcW w:w="4206" w:type="dxa"/>
          </w:tcPr>
          <w:p w14:paraId="16C43920" w14:textId="77777777" w:rsidR="00A72D67" w:rsidRPr="00BE1803" w:rsidRDefault="00A72D67" w:rsidP="005930BB">
            <w:pPr>
              <w:jc w:val="both"/>
              <w:rPr>
                <w:rFonts w:hAnsi="Times New Roman" w:cs="Times New Roman"/>
                <w:sz w:val="24"/>
                <w:szCs w:val="24"/>
              </w:rPr>
            </w:pPr>
            <w:r w:rsidRPr="00BE1803">
              <w:rPr>
                <w:rFonts w:hAnsi="Times New Roman" w:cs="Times New Roman"/>
                <w:sz w:val="24"/>
                <w:szCs w:val="24"/>
              </w:rPr>
              <w:t>Tiekėjo siūlomas specialistas (-ai) –</w:t>
            </w:r>
            <w:r w:rsidRPr="00BE1803">
              <w:rPr>
                <w:rFonts w:hAnsi="Times New Roman" w:cs="Times New Roman"/>
                <w:b/>
                <w:bCs/>
                <w:sz w:val="24"/>
                <w:szCs w:val="24"/>
              </w:rPr>
              <w:t xml:space="preserve"> IS sprendimų architektas (-ai) </w:t>
            </w:r>
            <w:r w:rsidRPr="00BE1803">
              <w:rPr>
                <w:rFonts w:hAnsi="Times New Roman" w:cs="Times New Roman"/>
                <w:sz w:val="24"/>
                <w:szCs w:val="24"/>
              </w:rPr>
              <w:t>turi atitikti šį reikalavimą</w:t>
            </w:r>
            <w:r w:rsidRPr="00BE1803">
              <w:rPr>
                <w:rFonts w:hAnsi="Times New Roman" w:cs="Times New Roman"/>
                <w:b/>
                <w:bCs/>
                <w:sz w:val="24"/>
                <w:szCs w:val="24"/>
              </w:rPr>
              <w:t>:</w:t>
            </w:r>
          </w:p>
          <w:p w14:paraId="00D0499C" w14:textId="77777777" w:rsidR="00A72D67" w:rsidRPr="00BE1803" w:rsidRDefault="00A72D67" w:rsidP="005930BB">
            <w:pPr>
              <w:pStyle w:val="prastasis1"/>
              <w:jc w:val="both"/>
              <w:rPr>
                <w:rFonts w:ascii="Times New Roman" w:hAnsi="Times New Roman"/>
                <w:sz w:val="24"/>
                <w:szCs w:val="24"/>
              </w:rPr>
            </w:pPr>
            <w:r w:rsidRPr="00BE1803">
              <w:rPr>
                <w:rFonts w:ascii="Times New Roman" w:hAnsi="Times New Roman"/>
                <w:sz w:val="24"/>
                <w:szCs w:val="24"/>
              </w:rPr>
              <w:t xml:space="preserve">- per paskutinius </w:t>
            </w:r>
            <w:r w:rsidRPr="00BE1803">
              <w:rPr>
                <w:rFonts w:ascii="Times New Roman" w:hAnsi="Times New Roman"/>
                <w:color w:val="000000"/>
                <w:sz w:val="24"/>
                <w:szCs w:val="24"/>
              </w:rPr>
              <w:t xml:space="preserve">3 (trejus) metus iki pasiūlymų pateikimo termino pabaigos (arba per laikotarpį nuo veiklos pradžios, jeigu specialistas vykdė veiklą mažiau nei 3 metus) </w:t>
            </w:r>
            <w:r w:rsidRPr="00BE1803">
              <w:rPr>
                <w:rFonts w:ascii="Times New Roman" w:hAnsi="Times New Roman"/>
                <w:sz w:val="24"/>
                <w:szCs w:val="24"/>
              </w:rPr>
              <w:t xml:space="preserve"> turi IS sprendimų architekto patirties vykdant bent vieną sutartį (projektą), pagal kurią buvo rengiami informacinės sistemos sukūrimo architektūriniai sprendimai, apimantys duomenų bazės objektų kūrimą, duomenų srautų modeliavimą, sąsajų su ne mažiau nei 3 skirtingais duomenų šaltiniais ir skirtingais integravimo metodais projektavimą.</w:t>
            </w:r>
          </w:p>
          <w:p w14:paraId="51A49600" w14:textId="77777777" w:rsidR="00A72D67" w:rsidRPr="00BE1803" w:rsidRDefault="00A72D67" w:rsidP="005930BB">
            <w:pPr>
              <w:pStyle w:val="prastasis1"/>
              <w:jc w:val="both"/>
              <w:rPr>
                <w:rFonts w:ascii="Times New Roman" w:hAnsi="Times New Roman"/>
                <w:sz w:val="24"/>
                <w:szCs w:val="24"/>
              </w:rPr>
            </w:pPr>
          </w:p>
          <w:p w14:paraId="321B5DE9" w14:textId="77777777" w:rsidR="00A72D67" w:rsidRPr="00BE1803" w:rsidRDefault="00A72D67" w:rsidP="005930BB">
            <w:pPr>
              <w:rPr>
                <w:b/>
                <w:bCs/>
                <w:sz w:val="24"/>
                <w:szCs w:val="24"/>
              </w:rPr>
            </w:pPr>
            <w:r w:rsidRPr="00BE1803">
              <w:rPr>
                <w:b/>
                <w:bCs/>
                <w:sz w:val="24"/>
                <w:szCs w:val="24"/>
              </w:rPr>
              <w:t>Pastaba.</w:t>
            </w:r>
          </w:p>
          <w:p w14:paraId="5EEE85C4" w14:textId="77777777" w:rsidR="00A72D67" w:rsidRPr="00BE1803" w:rsidRDefault="00A72D67" w:rsidP="005930BB">
            <w:pPr>
              <w:jc w:val="both"/>
              <w:rPr>
                <w:rFonts w:hAnsi="Times New Roman" w:cs="Times New Roman"/>
                <w:sz w:val="24"/>
                <w:szCs w:val="24"/>
              </w:rPr>
            </w:pPr>
            <w:r w:rsidRPr="00BE1803">
              <w:rPr>
                <w:rFonts w:hAnsi="Times New Roman" w:cs="Times New Roman"/>
                <w:sz w:val="24"/>
                <w:szCs w:val="24"/>
              </w:rPr>
              <w:t>Konkrečioje sutartyje arba projekte vartotas specialisto pareigybės ar funkcijų pavadinimas nėra lemiamas, jeigu pateikta informacija ir dokumentai patvirtina, kad specialistas faktiškai atliko šiame punkte nurodytas IS sprendimų architekto funkcijas.</w:t>
            </w:r>
          </w:p>
          <w:p w14:paraId="7F8E8D09" w14:textId="77777777" w:rsidR="00A72D67" w:rsidRPr="00BE1803" w:rsidRDefault="00A72D67" w:rsidP="005930BB">
            <w:pPr>
              <w:pStyle w:val="prastasis1"/>
              <w:jc w:val="both"/>
              <w:rPr>
                <w:rFonts w:hAnsi="Times New Roman"/>
                <w:sz w:val="24"/>
                <w:szCs w:val="24"/>
              </w:rPr>
            </w:pPr>
          </w:p>
        </w:tc>
        <w:tc>
          <w:tcPr>
            <w:tcW w:w="4819" w:type="dxa"/>
          </w:tcPr>
          <w:p w14:paraId="1AC5947F"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t>Kartu su pasiūlymu pateikiama:</w:t>
            </w:r>
          </w:p>
          <w:p w14:paraId="28DE9A4A" w14:textId="77777777" w:rsidR="00A72D67" w:rsidRPr="00BE1803" w:rsidRDefault="00A72D67" w:rsidP="005930BB">
            <w:pPr>
              <w:autoSpaceDE w:val="0"/>
              <w:autoSpaceDN w:val="0"/>
              <w:adjustRightInd w:val="0"/>
              <w:ind w:right="45"/>
              <w:jc w:val="both"/>
              <w:rPr>
                <w:rFonts w:hAnsi="Times New Roman" w:cs="Times New Roman"/>
                <w:sz w:val="24"/>
                <w:szCs w:val="24"/>
              </w:rPr>
            </w:pPr>
            <w:r w:rsidRPr="00BE1803">
              <w:rPr>
                <w:rFonts w:hAnsi="Times New Roman" w:cs="Times New Roman"/>
                <w:sz w:val="24"/>
                <w:szCs w:val="24"/>
              </w:rPr>
              <w:t>-pažyma apie siūlomo specialisto patirtį, parengta pagal Pirkimo sąlygų 11 priedą;</w:t>
            </w:r>
          </w:p>
          <w:p w14:paraId="7ED1CDAA" w14:textId="77777777" w:rsidR="00A72D67" w:rsidRPr="00BE1803" w:rsidRDefault="00A72D67" w:rsidP="005930BB">
            <w:pPr>
              <w:autoSpaceDE w:val="0"/>
              <w:autoSpaceDN w:val="0"/>
              <w:adjustRightInd w:val="0"/>
              <w:ind w:right="45"/>
              <w:jc w:val="both"/>
              <w:rPr>
                <w:rFonts w:hAnsi="Times New Roman" w:cs="Times New Roman"/>
                <w:sz w:val="24"/>
                <w:szCs w:val="24"/>
                <w:u w:val="single"/>
              </w:rPr>
            </w:pPr>
            <w:r w:rsidRPr="00BE1803">
              <w:rPr>
                <w:rFonts w:hAnsi="Times New Roman" w:cs="Times New Roman"/>
                <w:sz w:val="24"/>
                <w:szCs w:val="24"/>
                <w:u w:val="single"/>
              </w:rPr>
              <w:t>Galimo laimėtojo bus prašoma pateikti:</w:t>
            </w:r>
          </w:p>
          <w:p w14:paraId="51CBE938"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r w:rsidRPr="00BE1803">
              <w:rPr>
                <w:rFonts w:eastAsia="SimSun" w:hAnsi="Times New Roman" w:cs="Times New Roman"/>
                <w:color w:val="000000" w:themeColor="text1"/>
                <w:sz w:val="24"/>
                <w:szCs w:val="24"/>
              </w:rPr>
              <w:t xml:space="preserve">-užsakovo atsiliepimą / atsiliepimus (patvirtintus užsakovo / darbdavio vadovo ar jo įgalioto asmens parašu) ar kitus lygiaverčius dokumentus,  </w:t>
            </w:r>
            <w:r w:rsidRPr="00BE1803">
              <w:rPr>
                <w:rFonts w:hAnsi="Times New Roman" w:cs="Times New Roman"/>
                <w:sz w:val="24"/>
                <w:szCs w:val="24"/>
              </w:rPr>
              <w:t>kuriuose nurodyta informacija apie sutartį, paslaugas suteikusio specialisto vardas ir pavardė, vykdytos funkcijos ir įgyvendinti architektūriniai sprendiniai, jų vykdymo laikotarpis)</w:t>
            </w:r>
            <w:r w:rsidRPr="00BE1803">
              <w:rPr>
                <w:rFonts w:eastAsia="SimSun" w:hAnsi="Times New Roman" w:cs="Times New Roman"/>
                <w:color w:val="000000" w:themeColor="text1"/>
                <w:sz w:val="24"/>
                <w:szCs w:val="24"/>
              </w:rPr>
              <w:t xml:space="preserve">. </w:t>
            </w:r>
          </w:p>
          <w:p w14:paraId="16BEE9EE"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p>
          <w:p w14:paraId="3521081C"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r w:rsidRPr="00BE1803">
              <w:rPr>
                <w:rFonts w:eastAsia="SimSun" w:hAnsi="Times New Roman" w:cs="Times New Roman"/>
                <w:color w:val="000000"/>
                <w:sz w:val="24"/>
                <w:szCs w:val="24"/>
              </w:rPr>
              <w:t>Jeigu tiekėjas nurodo tebevykdomą sutartį arba projektą, pateikti dokumentai turi patvirtinti, kad iki pasiūlymų pateikimo termino pabaigos specialistas jau yra įgijęs šiame punkte nustatytus reikalavimus atitinkančią patirtį.</w:t>
            </w:r>
          </w:p>
          <w:p w14:paraId="4F40D9EF"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p>
          <w:p w14:paraId="05F595C5"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b/>
                <w:bCs/>
                <w:i/>
                <w:iCs/>
                <w:color w:val="000000"/>
                <w:sz w:val="24"/>
                <w:szCs w:val="24"/>
              </w:rPr>
              <w:t>Perkančioji organizacija pasilieka teisę kreiptis į užsakovą (-us) dėl patvirtinimo, kad konkretus specialistas vykdė atitinkamą veiklą nurodytame projekte (pagal nurodytą sutartį</w:t>
            </w:r>
          </w:p>
        </w:tc>
      </w:tr>
      <w:tr w:rsidR="00A72D67" w:rsidRPr="00BE1803" w14:paraId="1549E933" w14:textId="77777777" w:rsidTr="005930BB">
        <w:tc>
          <w:tcPr>
            <w:tcW w:w="756" w:type="dxa"/>
          </w:tcPr>
          <w:p w14:paraId="67D05118" w14:textId="77777777" w:rsidR="00A72D67" w:rsidRPr="00BE1803" w:rsidRDefault="00A72D67" w:rsidP="005930BB">
            <w:pPr>
              <w:pStyle w:val="prastasis1"/>
              <w:jc w:val="both"/>
              <w:rPr>
                <w:rFonts w:hAnsi="Times New Roman"/>
                <w:sz w:val="24"/>
                <w:szCs w:val="24"/>
              </w:rPr>
            </w:pPr>
            <w:r w:rsidRPr="00BE1803">
              <w:rPr>
                <w:rFonts w:ascii="Times New Roman" w:hAnsi="Times New Roman"/>
                <w:sz w:val="24"/>
                <w:szCs w:val="24"/>
              </w:rPr>
              <w:t>5.</w:t>
            </w:r>
            <w:r>
              <w:rPr>
                <w:rFonts w:ascii="Times New Roman" w:hAnsi="Times New Roman"/>
                <w:sz w:val="24"/>
                <w:szCs w:val="24"/>
              </w:rPr>
              <w:t>1</w:t>
            </w:r>
            <w:r w:rsidRPr="00BE1803">
              <w:rPr>
                <w:rFonts w:ascii="Times New Roman" w:hAnsi="Times New Roman"/>
                <w:sz w:val="24"/>
                <w:szCs w:val="24"/>
              </w:rPr>
              <w:t>.3.</w:t>
            </w:r>
          </w:p>
        </w:tc>
        <w:tc>
          <w:tcPr>
            <w:tcW w:w="4206" w:type="dxa"/>
          </w:tcPr>
          <w:p w14:paraId="3DC3F5BD" w14:textId="77777777" w:rsidR="00A72D67" w:rsidRPr="00BE1803" w:rsidRDefault="00A72D67" w:rsidP="005930BB">
            <w:pPr>
              <w:jc w:val="both"/>
              <w:rPr>
                <w:rFonts w:hAnsi="Times New Roman" w:cs="Times New Roman"/>
                <w:b/>
                <w:bCs/>
                <w:sz w:val="24"/>
                <w:szCs w:val="24"/>
              </w:rPr>
            </w:pPr>
            <w:r w:rsidRPr="00BE1803">
              <w:rPr>
                <w:rFonts w:hAnsi="Times New Roman" w:cs="Times New Roman"/>
                <w:sz w:val="24"/>
                <w:szCs w:val="24"/>
              </w:rPr>
              <w:t>Tiekėjo siūlomas specialistas (-ai) –</w:t>
            </w:r>
            <w:r w:rsidRPr="00BE1803">
              <w:rPr>
                <w:rFonts w:hAnsi="Times New Roman" w:cs="Times New Roman"/>
                <w:b/>
                <w:bCs/>
                <w:sz w:val="24"/>
                <w:szCs w:val="24"/>
              </w:rPr>
              <w:t xml:space="preserve"> IS naudotojo sąsajos ir patirties dizaino (UI/UX) ekspertas (-ai) </w:t>
            </w:r>
            <w:r w:rsidRPr="00BE1803">
              <w:rPr>
                <w:rFonts w:hAnsi="Times New Roman" w:cs="Times New Roman"/>
                <w:sz w:val="24"/>
                <w:szCs w:val="24"/>
              </w:rPr>
              <w:t>turi atitikti šį reikalavimą</w:t>
            </w:r>
            <w:r w:rsidRPr="00BE1803">
              <w:rPr>
                <w:rFonts w:hAnsi="Times New Roman" w:cs="Times New Roman"/>
                <w:b/>
                <w:bCs/>
                <w:sz w:val="24"/>
                <w:szCs w:val="24"/>
              </w:rPr>
              <w:t>:</w:t>
            </w:r>
          </w:p>
          <w:p w14:paraId="21B71C58" w14:textId="77777777" w:rsidR="00A72D67" w:rsidRPr="00BE1803" w:rsidRDefault="00A72D67" w:rsidP="005930BB">
            <w:pPr>
              <w:jc w:val="both"/>
              <w:rPr>
                <w:rFonts w:eastAsia="Times New Roman" w:hAnsi="Times New Roman" w:cs="Times New Roman"/>
                <w:sz w:val="24"/>
                <w:szCs w:val="24"/>
              </w:rPr>
            </w:pPr>
            <w:r w:rsidRPr="00BE1803">
              <w:rPr>
                <w:rFonts w:eastAsia="Times New Roman" w:hAnsi="Times New Roman" w:cs="Times New Roman"/>
                <w:sz w:val="24"/>
                <w:szCs w:val="24"/>
              </w:rPr>
              <w:t xml:space="preserve">- per paskutinius </w:t>
            </w:r>
            <w:r w:rsidRPr="00BE1803">
              <w:rPr>
                <w:rFonts w:hAnsi="Times New Roman" w:cs="Times New Roman"/>
                <w:color w:val="000000"/>
                <w:sz w:val="24"/>
                <w:szCs w:val="24"/>
              </w:rPr>
              <w:t xml:space="preserve">3 (trejus) metus iki pasiūlymų pateikimo termino pabaigos (arba per laikotarpį nuo veiklos pradžios, jeigu specialistas vykdė veiklą mažiau nei 3 metus) </w:t>
            </w:r>
            <w:r w:rsidRPr="00BE1803">
              <w:rPr>
                <w:rFonts w:eastAsia="Times New Roman" w:hAnsi="Times New Roman" w:cs="Times New Roman"/>
                <w:sz w:val="24"/>
                <w:szCs w:val="24"/>
              </w:rPr>
              <w:t xml:space="preserve"> yra dalyvavęs įgyvendinant </w:t>
            </w:r>
            <w:r w:rsidRPr="00BE1803">
              <w:rPr>
                <w:rFonts w:hAnsi="Times New Roman"/>
                <w:sz w:val="24"/>
                <w:szCs w:val="24"/>
              </w:rPr>
              <w:t xml:space="preserve">bent </w:t>
            </w:r>
            <w:r w:rsidRPr="00BE1803">
              <w:rPr>
                <w:rFonts w:eastAsia="Times New Roman" w:hAnsi="Times New Roman" w:cs="Times New Roman"/>
                <w:sz w:val="24"/>
                <w:szCs w:val="24"/>
              </w:rPr>
              <w:t xml:space="preserve">vieną informacinės sistemos </w:t>
            </w:r>
            <w:r w:rsidRPr="00BE1803">
              <w:rPr>
                <w:rFonts w:hAnsi="Times New Roman"/>
                <w:sz w:val="24"/>
                <w:szCs w:val="24"/>
              </w:rPr>
              <w:t>ar</w:t>
            </w:r>
            <w:r w:rsidRPr="00BE1803">
              <w:rPr>
                <w:rFonts w:eastAsia="Times New Roman" w:hAnsi="Times New Roman" w:cs="Times New Roman"/>
                <w:sz w:val="24"/>
                <w:szCs w:val="24"/>
              </w:rPr>
              <w:t xml:space="preserve"> registro sukūrimo </w:t>
            </w:r>
            <w:r w:rsidRPr="00BE1803">
              <w:rPr>
                <w:rFonts w:hAnsi="Times New Roman"/>
                <w:sz w:val="24"/>
                <w:szCs w:val="24"/>
              </w:rPr>
              <w:t>arba</w:t>
            </w:r>
            <w:r w:rsidRPr="00BE1803">
              <w:rPr>
                <w:rFonts w:eastAsia="Times New Roman" w:hAnsi="Times New Roman" w:cs="Times New Roman"/>
                <w:sz w:val="24"/>
                <w:szCs w:val="24"/>
              </w:rPr>
              <w:t xml:space="preserve"> modernizavimo sutartį (projektą), </w:t>
            </w:r>
            <w:r w:rsidRPr="00BE1803">
              <w:rPr>
                <w:rFonts w:hAnsi="Times New Roman"/>
                <w:sz w:val="24"/>
                <w:szCs w:val="24"/>
              </w:rPr>
              <w:t>pagal kurią</w:t>
            </w:r>
            <w:r w:rsidRPr="00BE1803">
              <w:rPr>
                <w:rFonts w:eastAsia="Times New Roman" w:hAnsi="Times New Roman" w:cs="Times New Roman"/>
                <w:sz w:val="24"/>
                <w:szCs w:val="24"/>
              </w:rPr>
              <w:t xml:space="preserve"> specialistas vykdė IS naudotojo sąsajos kokybės vertinimą.</w:t>
            </w:r>
          </w:p>
          <w:p w14:paraId="08C716CB" w14:textId="77777777" w:rsidR="00A72D67" w:rsidRPr="00BE1803" w:rsidRDefault="00A72D67" w:rsidP="005930BB">
            <w:pPr>
              <w:rPr>
                <w:rFonts w:hAnsi="Times New Roman" w:cs="Times New Roman"/>
              </w:rPr>
            </w:pPr>
          </w:p>
          <w:p w14:paraId="58C20D69" w14:textId="77777777" w:rsidR="00A72D67" w:rsidRPr="00BE1803" w:rsidRDefault="00A72D67" w:rsidP="005930BB">
            <w:pPr>
              <w:jc w:val="both"/>
              <w:rPr>
                <w:rFonts w:hAnsi="Times New Roman" w:cs="Times New Roman"/>
              </w:rPr>
            </w:pPr>
          </w:p>
        </w:tc>
        <w:tc>
          <w:tcPr>
            <w:tcW w:w="4819" w:type="dxa"/>
          </w:tcPr>
          <w:p w14:paraId="278960AB"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lastRenderedPageBreak/>
              <w:t>Kartu su pasiūlymu pateikiama:</w:t>
            </w:r>
          </w:p>
          <w:p w14:paraId="5C4E4CB2" w14:textId="77777777" w:rsidR="00A72D67" w:rsidRPr="00BE1803" w:rsidRDefault="00A72D67" w:rsidP="005930BB">
            <w:pPr>
              <w:autoSpaceDE w:val="0"/>
              <w:autoSpaceDN w:val="0"/>
              <w:adjustRightInd w:val="0"/>
              <w:ind w:right="45"/>
              <w:jc w:val="both"/>
              <w:rPr>
                <w:rFonts w:hAnsi="Times New Roman" w:cs="Times New Roman"/>
                <w:sz w:val="24"/>
                <w:szCs w:val="24"/>
              </w:rPr>
            </w:pPr>
            <w:r w:rsidRPr="00BE1803">
              <w:rPr>
                <w:rFonts w:hAnsi="Times New Roman" w:cs="Times New Roman"/>
                <w:sz w:val="24"/>
                <w:szCs w:val="24"/>
              </w:rPr>
              <w:t>-pažyma apie siūlomo specialisto patirtį, parengta pagal Pirkimo sąlygų 11 priedą;</w:t>
            </w:r>
          </w:p>
          <w:p w14:paraId="42E13AEE" w14:textId="77777777" w:rsidR="00A72D67" w:rsidRPr="00BE1803" w:rsidRDefault="00A72D67" w:rsidP="005930BB">
            <w:pPr>
              <w:autoSpaceDE w:val="0"/>
              <w:autoSpaceDN w:val="0"/>
              <w:adjustRightInd w:val="0"/>
              <w:ind w:right="45"/>
              <w:jc w:val="both"/>
              <w:rPr>
                <w:rFonts w:hAnsi="Times New Roman" w:cs="Times New Roman"/>
                <w:sz w:val="24"/>
                <w:szCs w:val="24"/>
                <w:u w:val="single"/>
              </w:rPr>
            </w:pPr>
            <w:r w:rsidRPr="00BE1803">
              <w:rPr>
                <w:rFonts w:hAnsi="Times New Roman" w:cs="Times New Roman"/>
                <w:sz w:val="24"/>
                <w:szCs w:val="24"/>
                <w:u w:val="single"/>
              </w:rPr>
              <w:t>Galimo laimėtojo bus prašoma pateikti:</w:t>
            </w:r>
          </w:p>
          <w:p w14:paraId="559E9660"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r w:rsidRPr="00BE1803">
              <w:rPr>
                <w:rFonts w:eastAsia="SimSun" w:hAnsi="Times New Roman" w:cs="Times New Roman"/>
                <w:color w:val="000000" w:themeColor="text1"/>
                <w:sz w:val="24"/>
                <w:szCs w:val="24"/>
              </w:rPr>
              <w:t xml:space="preserve">-užsakovo atsiliepimą / atsiliepimus (patvirtintus užsakovo / darbdavio vadovo ar jo įgalioto asmens parašu) ar kitus lygiaverčius dokumentus,  </w:t>
            </w:r>
            <w:r w:rsidRPr="00BE1803">
              <w:rPr>
                <w:rFonts w:hAnsi="Times New Roman" w:cs="Times New Roman"/>
                <w:sz w:val="24"/>
                <w:szCs w:val="24"/>
              </w:rPr>
              <w:t>kuriuose nurodyta informacija apie sutartį, paslaugas suteikusio specialisto vardas ir pavardė, vykdytos funkcijos, jų vykdymo laikotarpis, informacinės sistemos / registro pavadinimas, kurios naudotojo sąsajos kokybės vertinimą atliko specialistas)</w:t>
            </w:r>
            <w:r w:rsidRPr="00BE1803">
              <w:rPr>
                <w:rFonts w:eastAsia="SimSun" w:hAnsi="Times New Roman" w:cs="Times New Roman"/>
                <w:color w:val="000000" w:themeColor="text1"/>
                <w:sz w:val="24"/>
                <w:szCs w:val="24"/>
              </w:rPr>
              <w:t xml:space="preserve">. </w:t>
            </w:r>
          </w:p>
          <w:p w14:paraId="3FFBB984"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p>
          <w:p w14:paraId="3708D239"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r w:rsidRPr="00BE1803">
              <w:rPr>
                <w:rFonts w:eastAsia="SimSun" w:hAnsi="Times New Roman" w:cs="Times New Roman"/>
                <w:color w:val="000000"/>
                <w:sz w:val="24"/>
                <w:szCs w:val="24"/>
              </w:rPr>
              <w:t>Jeigu tiekėjas nurodo tebevykdomą sutartį arba projektą, pateikti dokumentai turi patvirtinti, kad iki pasiūlymų pateikimo termino pabaigos specialistas jau yra įgijęs šiame punkte nustatytus reikalavimus atitinkančią patirtį.</w:t>
            </w:r>
          </w:p>
          <w:p w14:paraId="6875A34E"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p>
          <w:p w14:paraId="0406D5EF"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b/>
                <w:bCs/>
                <w:i/>
                <w:iCs/>
                <w:color w:val="000000"/>
                <w:sz w:val="24"/>
                <w:szCs w:val="24"/>
              </w:rPr>
              <w:t>Perkančioji organizacija pasilieka teisę kreiptis į užsakovą (-us) dėl patvirtinimo, kad konkretus specialistas vykdė atitinkamą veiklą nurodytame projekte (pagal nurodytą sutartį</w:t>
            </w:r>
          </w:p>
        </w:tc>
      </w:tr>
      <w:tr w:rsidR="00A72D67" w:rsidRPr="00BE1803" w14:paraId="08B01D1F" w14:textId="77777777" w:rsidTr="005930BB">
        <w:tc>
          <w:tcPr>
            <w:tcW w:w="756" w:type="dxa"/>
          </w:tcPr>
          <w:p w14:paraId="4F8405EB" w14:textId="77777777" w:rsidR="00A72D67" w:rsidRPr="00BE1803" w:rsidRDefault="00A72D67" w:rsidP="005930BB">
            <w:pPr>
              <w:pStyle w:val="prastasis1"/>
              <w:jc w:val="both"/>
              <w:rPr>
                <w:rFonts w:hAnsi="Times New Roman"/>
                <w:sz w:val="24"/>
                <w:szCs w:val="24"/>
              </w:rPr>
            </w:pPr>
            <w:r w:rsidRPr="00BE1803">
              <w:rPr>
                <w:rFonts w:ascii="Times New Roman" w:hAnsi="Times New Roman"/>
                <w:sz w:val="24"/>
                <w:szCs w:val="24"/>
              </w:rPr>
              <w:lastRenderedPageBreak/>
              <w:t>5.</w:t>
            </w:r>
            <w:r>
              <w:rPr>
                <w:rFonts w:ascii="Times New Roman" w:hAnsi="Times New Roman"/>
                <w:sz w:val="24"/>
                <w:szCs w:val="24"/>
              </w:rPr>
              <w:t>1</w:t>
            </w:r>
            <w:r w:rsidRPr="00BE1803">
              <w:rPr>
                <w:rFonts w:ascii="Times New Roman" w:hAnsi="Times New Roman"/>
                <w:sz w:val="24"/>
                <w:szCs w:val="24"/>
              </w:rPr>
              <w:t>.4.</w:t>
            </w:r>
          </w:p>
        </w:tc>
        <w:tc>
          <w:tcPr>
            <w:tcW w:w="4206" w:type="dxa"/>
          </w:tcPr>
          <w:p w14:paraId="16E3F1A6" w14:textId="77777777" w:rsidR="00A72D67" w:rsidRPr="00BE1803" w:rsidRDefault="00A72D67" w:rsidP="005930BB">
            <w:pPr>
              <w:jc w:val="both"/>
              <w:rPr>
                <w:rFonts w:hAnsi="Times New Roman" w:cs="Times New Roman"/>
                <w:b/>
                <w:bCs/>
                <w:sz w:val="24"/>
                <w:szCs w:val="24"/>
              </w:rPr>
            </w:pPr>
            <w:r w:rsidRPr="00BE1803">
              <w:rPr>
                <w:rFonts w:hAnsi="Times New Roman" w:cs="Times New Roman"/>
                <w:sz w:val="24"/>
                <w:szCs w:val="24"/>
              </w:rPr>
              <w:t>Tiekėjo siūlomas specialistas (-ai) –</w:t>
            </w:r>
            <w:r w:rsidRPr="00BE1803">
              <w:rPr>
                <w:rFonts w:hAnsi="Times New Roman" w:cs="Times New Roman"/>
                <w:b/>
                <w:bCs/>
                <w:sz w:val="24"/>
                <w:szCs w:val="24"/>
              </w:rPr>
              <w:t xml:space="preserve"> duomenų bazių programuotojas (-ai) </w:t>
            </w:r>
            <w:r w:rsidRPr="00BE1803">
              <w:rPr>
                <w:rFonts w:hAnsi="Times New Roman" w:cs="Times New Roman"/>
                <w:sz w:val="24"/>
                <w:szCs w:val="24"/>
              </w:rPr>
              <w:t>turi atitikti šį reikalavimą</w:t>
            </w:r>
            <w:r w:rsidRPr="00BE1803">
              <w:rPr>
                <w:rFonts w:hAnsi="Times New Roman" w:cs="Times New Roman"/>
                <w:b/>
                <w:bCs/>
                <w:sz w:val="24"/>
                <w:szCs w:val="24"/>
              </w:rPr>
              <w:t>:</w:t>
            </w:r>
          </w:p>
          <w:p w14:paraId="41BA28A6" w14:textId="77777777" w:rsidR="00A72D67" w:rsidRPr="00BE1803" w:rsidRDefault="00A72D67" w:rsidP="005930BB">
            <w:pPr>
              <w:pStyle w:val="prastasis1"/>
              <w:jc w:val="both"/>
            </w:pPr>
            <w:r w:rsidRPr="00BE1803">
              <w:rPr>
                <w:rFonts w:ascii="Times New Roman" w:hAnsi="Times New Roman"/>
                <w:sz w:val="24"/>
                <w:szCs w:val="24"/>
              </w:rPr>
              <w:t xml:space="preserve">- per paskutinius </w:t>
            </w:r>
            <w:r w:rsidRPr="00BE1803">
              <w:rPr>
                <w:rFonts w:ascii="Times New Roman" w:hAnsi="Times New Roman"/>
                <w:color w:val="000000"/>
                <w:sz w:val="24"/>
                <w:szCs w:val="24"/>
              </w:rPr>
              <w:t>3 (trejus) metus iki pasiūlymų pateikimo termino pabaigos (arba per laikotarpį nuo veiklos pradžios, jeigu specialistas vykdė veiklą mažiau nei 3 metus)</w:t>
            </w:r>
            <w:r w:rsidRPr="00BE1803">
              <w:rPr>
                <w:rFonts w:ascii="Times New Roman" w:hAnsi="Times New Roman"/>
                <w:sz w:val="24"/>
                <w:szCs w:val="24"/>
              </w:rPr>
              <w:t xml:space="preserve"> turi duomenų bazių programuotojo patirties vykdant bent vieną sutartį (projektą), pagal kurią buvo teikiamos sprendimo diegimo, konfigūravimo ir administravimo paslaugos duomenų bazių valdymo platformoje.</w:t>
            </w:r>
          </w:p>
          <w:p w14:paraId="1DB63CC0" w14:textId="77777777" w:rsidR="00A72D67" w:rsidRPr="00BE1803" w:rsidRDefault="00A72D67" w:rsidP="005930BB">
            <w:pPr>
              <w:rPr>
                <w:rFonts w:hAnsi="Times New Roman" w:cs="Times New Roman"/>
                <w:sz w:val="24"/>
                <w:szCs w:val="24"/>
              </w:rPr>
            </w:pPr>
          </w:p>
          <w:p w14:paraId="7345606C" w14:textId="77777777" w:rsidR="00A72D67" w:rsidRPr="00BE1803" w:rsidRDefault="00A72D67" w:rsidP="005930BB">
            <w:pPr>
              <w:rPr>
                <w:rFonts w:hAnsi="Times New Roman" w:cs="Times New Roman"/>
                <w:b/>
                <w:bCs/>
                <w:sz w:val="24"/>
                <w:szCs w:val="24"/>
              </w:rPr>
            </w:pPr>
            <w:r w:rsidRPr="00BE1803">
              <w:rPr>
                <w:rFonts w:hAnsi="Times New Roman" w:cs="Times New Roman"/>
                <w:b/>
                <w:bCs/>
                <w:sz w:val="24"/>
                <w:szCs w:val="24"/>
              </w:rPr>
              <w:t>Pastaba.</w:t>
            </w:r>
          </w:p>
          <w:p w14:paraId="479104CC" w14:textId="77777777" w:rsidR="00A72D67" w:rsidRPr="00BE1803" w:rsidRDefault="00A72D67" w:rsidP="005930BB">
            <w:pPr>
              <w:jc w:val="both"/>
              <w:rPr>
                <w:rFonts w:hAnsi="Times New Roman" w:cs="Times New Roman"/>
                <w:sz w:val="24"/>
                <w:szCs w:val="24"/>
              </w:rPr>
            </w:pPr>
            <w:r w:rsidRPr="00BE1803">
              <w:rPr>
                <w:rFonts w:hAnsi="Times New Roman" w:cs="Times New Roman"/>
                <w:sz w:val="24"/>
                <w:szCs w:val="24"/>
              </w:rPr>
              <w:t>Konkrečioje sutartyje arba projekte vartotas specialisto pareigybės ar funkcijų pavadinimas nėra lemiamas, jeigu pateikta informacija ir dokumentai patvirtina, kad specialistas faktiškai atliko šiame punkte nurodytas duomenų bazių programuotojo funkcijas.</w:t>
            </w:r>
          </w:p>
          <w:p w14:paraId="2171DFCD" w14:textId="77777777" w:rsidR="00A72D67" w:rsidRPr="00BE1803" w:rsidRDefault="00A72D67" w:rsidP="005930BB">
            <w:pPr>
              <w:rPr>
                <w:rFonts w:hAnsi="Times New Roman" w:cs="Times New Roman"/>
                <w:sz w:val="24"/>
                <w:szCs w:val="24"/>
              </w:rPr>
            </w:pPr>
          </w:p>
        </w:tc>
        <w:tc>
          <w:tcPr>
            <w:tcW w:w="4819" w:type="dxa"/>
          </w:tcPr>
          <w:p w14:paraId="28A37F36"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t>Kartu su pasiūlymu pateikiama:</w:t>
            </w:r>
          </w:p>
          <w:p w14:paraId="2353F5E3" w14:textId="77777777" w:rsidR="00A72D67" w:rsidRPr="00BE1803" w:rsidRDefault="00A72D67" w:rsidP="005930BB">
            <w:pPr>
              <w:autoSpaceDE w:val="0"/>
              <w:autoSpaceDN w:val="0"/>
              <w:adjustRightInd w:val="0"/>
              <w:ind w:right="45"/>
              <w:jc w:val="both"/>
              <w:rPr>
                <w:rFonts w:hAnsi="Times New Roman" w:cs="Times New Roman"/>
                <w:sz w:val="24"/>
                <w:szCs w:val="24"/>
              </w:rPr>
            </w:pPr>
            <w:r w:rsidRPr="00BE1803">
              <w:rPr>
                <w:rFonts w:hAnsi="Times New Roman" w:cs="Times New Roman"/>
                <w:sz w:val="24"/>
                <w:szCs w:val="24"/>
              </w:rPr>
              <w:t>-pažyma apie siūlomo specialisto patirtį, parengta pagal Pirkimo sąlygų 11 priedą;</w:t>
            </w:r>
          </w:p>
          <w:p w14:paraId="670CD2F0" w14:textId="77777777" w:rsidR="00A72D67" w:rsidRPr="00BE1803" w:rsidRDefault="00A72D67" w:rsidP="005930BB">
            <w:pPr>
              <w:autoSpaceDE w:val="0"/>
              <w:autoSpaceDN w:val="0"/>
              <w:adjustRightInd w:val="0"/>
              <w:ind w:right="45"/>
              <w:jc w:val="both"/>
              <w:rPr>
                <w:rFonts w:hAnsi="Times New Roman" w:cs="Times New Roman"/>
                <w:sz w:val="24"/>
                <w:szCs w:val="24"/>
                <w:u w:val="single"/>
              </w:rPr>
            </w:pPr>
            <w:r w:rsidRPr="00BE1803">
              <w:rPr>
                <w:rFonts w:hAnsi="Times New Roman" w:cs="Times New Roman"/>
                <w:sz w:val="24"/>
                <w:szCs w:val="24"/>
                <w:u w:val="single"/>
              </w:rPr>
              <w:t>Galimo laimėtojo bus prašoma pateikti:</w:t>
            </w:r>
          </w:p>
          <w:p w14:paraId="72053A58"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r w:rsidRPr="00BE1803">
              <w:rPr>
                <w:rFonts w:eastAsia="SimSun" w:hAnsi="Times New Roman" w:cs="Times New Roman"/>
                <w:color w:val="000000" w:themeColor="text1"/>
                <w:sz w:val="24"/>
                <w:szCs w:val="24"/>
              </w:rPr>
              <w:t xml:space="preserve">-užsakovo atsiliepimą / atsiliepimus (patvirtintus užsakovo / darbdavio vadovo ar jo įgalioto asmens parašu) ar kitus lygiaverčius dokumentus,  </w:t>
            </w:r>
            <w:r w:rsidRPr="00BE1803">
              <w:rPr>
                <w:rFonts w:hAnsi="Times New Roman" w:cs="Times New Roman"/>
                <w:sz w:val="24"/>
                <w:szCs w:val="24"/>
              </w:rPr>
              <w:t>kuriuose nurodyta informacija apie sutartį, paslaugas suteikusio specialisto vardas ir pavardė, vykdytos funkcijos, atitinkančios šiame punkte nustatytus reikalavimus, jų vykdymo laikotarpis)</w:t>
            </w:r>
            <w:r w:rsidRPr="00BE1803">
              <w:rPr>
                <w:rFonts w:eastAsia="SimSun" w:hAnsi="Times New Roman" w:cs="Times New Roman"/>
                <w:color w:val="000000" w:themeColor="text1"/>
                <w:sz w:val="24"/>
                <w:szCs w:val="24"/>
              </w:rPr>
              <w:t xml:space="preserve">. </w:t>
            </w:r>
          </w:p>
          <w:p w14:paraId="4D9C3728"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p>
          <w:p w14:paraId="7CFCD6AA"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r w:rsidRPr="00BE1803">
              <w:rPr>
                <w:rFonts w:eastAsia="SimSun" w:hAnsi="Times New Roman" w:cs="Times New Roman"/>
                <w:color w:val="000000"/>
                <w:sz w:val="24"/>
                <w:szCs w:val="24"/>
              </w:rPr>
              <w:t>Jeigu tiekėjas nurodo tebevykdomą sutartį arba projektą, pateikti dokumentai turi patvirtinti, kad iki pasiūlymų pateikimo termino pabaigos specialistas jau yra įgijęs šiame punkte nustatytus reikalavimus atitinkančią patirtį.</w:t>
            </w:r>
          </w:p>
          <w:p w14:paraId="0AC42F7F"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p>
          <w:p w14:paraId="235ED8CE"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b/>
                <w:bCs/>
                <w:i/>
                <w:iCs/>
                <w:color w:val="000000"/>
                <w:sz w:val="24"/>
                <w:szCs w:val="24"/>
              </w:rPr>
              <w:t>Perkančioji organizacija pasilieka teisę kreiptis į užsakovą (-us) dėl patvirtinimo, kad konkretus specialistas vykdė atitinkamą veiklą nurodytame projekte (pagal nurodytą sutartį</w:t>
            </w:r>
          </w:p>
        </w:tc>
      </w:tr>
      <w:tr w:rsidR="00A72D67" w:rsidRPr="00BE1803" w14:paraId="36AA3832" w14:textId="77777777" w:rsidTr="005930BB">
        <w:tc>
          <w:tcPr>
            <w:tcW w:w="756" w:type="dxa"/>
          </w:tcPr>
          <w:p w14:paraId="6759F045" w14:textId="77777777" w:rsidR="00A72D67" w:rsidRPr="00BE1803" w:rsidRDefault="00A72D67" w:rsidP="005930BB">
            <w:pPr>
              <w:pStyle w:val="prastasis1"/>
              <w:jc w:val="both"/>
              <w:rPr>
                <w:rFonts w:hAnsi="Times New Roman"/>
                <w:sz w:val="24"/>
                <w:szCs w:val="24"/>
              </w:rPr>
            </w:pPr>
            <w:r w:rsidRPr="00BE1803">
              <w:rPr>
                <w:rFonts w:ascii="Times New Roman" w:hAnsi="Times New Roman"/>
                <w:sz w:val="24"/>
                <w:szCs w:val="24"/>
              </w:rPr>
              <w:t>5.</w:t>
            </w:r>
            <w:r>
              <w:rPr>
                <w:rFonts w:ascii="Times New Roman" w:hAnsi="Times New Roman"/>
                <w:sz w:val="24"/>
                <w:szCs w:val="24"/>
              </w:rPr>
              <w:t>1</w:t>
            </w:r>
            <w:r w:rsidRPr="00BE1803">
              <w:rPr>
                <w:rFonts w:ascii="Times New Roman" w:hAnsi="Times New Roman"/>
                <w:sz w:val="24"/>
                <w:szCs w:val="24"/>
              </w:rPr>
              <w:t>.5.</w:t>
            </w:r>
          </w:p>
        </w:tc>
        <w:tc>
          <w:tcPr>
            <w:tcW w:w="4206" w:type="dxa"/>
          </w:tcPr>
          <w:p w14:paraId="0063883F" w14:textId="77777777" w:rsidR="00A72D67" w:rsidRPr="00BE1803" w:rsidRDefault="00A72D67" w:rsidP="005930BB">
            <w:pPr>
              <w:jc w:val="both"/>
              <w:rPr>
                <w:rFonts w:hAnsi="Times New Roman" w:cs="Times New Roman"/>
                <w:b/>
                <w:bCs/>
                <w:sz w:val="24"/>
                <w:szCs w:val="24"/>
              </w:rPr>
            </w:pPr>
            <w:r w:rsidRPr="00BE1803">
              <w:rPr>
                <w:rFonts w:hAnsi="Times New Roman" w:cs="Times New Roman"/>
                <w:sz w:val="24"/>
                <w:szCs w:val="24"/>
              </w:rPr>
              <w:t>Tiekėjo siūlomas specialistas (-ai) –</w:t>
            </w:r>
            <w:r w:rsidRPr="00BE1803">
              <w:rPr>
                <w:rFonts w:hAnsi="Times New Roman" w:cs="Times New Roman"/>
                <w:b/>
                <w:bCs/>
                <w:sz w:val="24"/>
                <w:szCs w:val="24"/>
              </w:rPr>
              <w:t xml:space="preserve"> IS programuotojas (-ai) </w:t>
            </w:r>
            <w:r w:rsidRPr="00BE1803">
              <w:rPr>
                <w:rFonts w:hAnsi="Times New Roman" w:cs="Times New Roman"/>
                <w:sz w:val="24"/>
                <w:szCs w:val="24"/>
              </w:rPr>
              <w:t>turi atitikti šį reikalavimą</w:t>
            </w:r>
            <w:r w:rsidRPr="00BE1803">
              <w:rPr>
                <w:rFonts w:hAnsi="Times New Roman" w:cs="Times New Roman"/>
                <w:b/>
                <w:bCs/>
                <w:sz w:val="24"/>
                <w:szCs w:val="24"/>
              </w:rPr>
              <w:t>:</w:t>
            </w:r>
          </w:p>
          <w:p w14:paraId="056E9210" w14:textId="77777777" w:rsidR="00A72D67" w:rsidRPr="00BE1803" w:rsidRDefault="00A72D67" w:rsidP="005930BB">
            <w:pPr>
              <w:jc w:val="both"/>
              <w:rPr>
                <w:rFonts w:hAnsi="Times New Roman" w:cs="Times New Roman"/>
                <w:color w:val="000000"/>
                <w:sz w:val="24"/>
                <w:szCs w:val="24"/>
              </w:rPr>
            </w:pPr>
            <w:r w:rsidRPr="00BE1803">
              <w:rPr>
                <w:rFonts w:eastAsia="Times New Roman" w:hAnsi="Times New Roman" w:cs="Times New Roman"/>
                <w:sz w:val="24"/>
                <w:szCs w:val="24"/>
              </w:rPr>
              <w:t xml:space="preserve">per paskutinius </w:t>
            </w:r>
            <w:r w:rsidRPr="00BE1803">
              <w:rPr>
                <w:rFonts w:hAnsi="Times New Roman" w:cs="Times New Roman"/>
                <w:color w:val="000000"/>
                <w:sz w:val="24"/>
                <w:szCs w:val="24"/>
              </w:rPr>
              <w:t xml:space="preserve">3 (trejus) metus iki pasiūlymų pateikimo termino pabaigos (arba per laikotarpį nuo veiklos pradžios, jeigu specialistas vykdė veiklą mažiau nei 3 metus) </w:t>
            </w:r>
            <w:r w:rsidRPr="00BE1803">
              <w:rPr>
                <w:rFonts w:eastAsia="Times New Roman" w:hAnsi="Times New Roman" w:cs="Times New Roman"/>
                <w:sz w:val="24"/>
                <w:szCs w:val="24"/>
              </w:rPr>
              <w:t xml:space="preserve">turi IS programuotojo patirties </w:t>
            </w:r>
            <w:r w:rsidRPr="00BE1803">
              <w:rPr>
                <w:rFonts w:hAnsi="Times New Roman"/>
                <w:sz w:val="24"/>
                <w:szCs w:val="24"/>
              </w:rPr>
              <w:t>vykdant bent vieną sutartį (projektą), pagal kurią</w:t>
            </w:r>
            <w:r w:rsidRPr="00BE1803">
              <w:rPr>
                <w:rFonts w:eastAsia="Times New Roman" w:hAnsi="Times New Roman" w:cs="Times New Roman"/>
                <w:sz w:val="24"/>
                <w:szCs w:val="24"/>
              </w:rPr>
              <w:t xml:space="preserve"> informacinės sistemos buvo </w:t>
            </w:r>
            <w:r w:rsidRPr="00BE1803">
              <w:rPr>
                <w:rFonts w:eastAsia="Times New Roman" w:hAnsi="Times New Roman" w:cs="Times New Roman"/>
                <w:sz w:val="24"/>
                <w:szCs w:val="24"/>
              </w:rPr>
              <w:lastRenderedPageBreak/>
              <w:t>programuojamos PHP programavimo kalba.</w:t>
            </w:r>
          </w:p>
          <w:p w14:paraId="7DE613A0" w14:textId="77777777" w:rsidR="00A72D67" w:rsidRPr="00BE1803" w:rsidRDefault="00A72D67" w:rsidP="005930BB">
            <w:pPr>
              <w:rPr>
                <w:rFonts w:hAnsi="Times New Roman" w:cs="Times New Roman"/>
                <w:color w:val="000000"/>
                <w:sz w:val="24"/>
                <w:szCs w:val="24"/>
              </w:rPr>
            </w:pPr>
          </w:p>
          <w:p w14:paraId="7E8BE8F4" w14:textId="77777777" w:rsidR="00A72D67" w:rsidRPr="00BE1803" w:rsidRDefault="00A72D67" w:rsidP="005930BB">
            <w:pPr>
              <w:jc w:val="both"/>
              <w:rPr>
                <w:rFonts w:hAnsi="Times New Roman" w:cs="Times New Roman"/>
                <w:color w:val="000000"/>
                <w:sz w:val="24"/>
                <w:szCs w:val="24"/>
              </w:rPr>
            </w:pPr>
          </w:p>
        </w:tc>
        <w:tc>
          <w:tcPr>
            <w:tcW w:w="4819" w:type="dxa"/>
          </w:tcPr>
          <w:p w14:paraId="5874CE0D"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iCs/>
                <w:sz w:val="24"/>
                <w:szCs w:val="24"/>
                <w:u w:val="single"/>
              </w:rPr>
              <w:lastRenderedPageBreak/>
              <w:t>Kartu su pasiūlymu pateikiama:</w:t>
            </w:r>
          </w:p>
          <w:p w14:paraId="1411BAD7" w14:textId="77777777" w:rsidR="00A72D67" w:rsidRPr="00BE1803" w:rsidRDefault="00A72D67" w:rsidP="005930BB">
            <w:pPr>
              <w:autoSpaceDE w:val="0"/>
              <w:autoSpaceDN w:val="0"/>
              <w:adjustRightInd w:val="0"/>
              <w:ind w:right="45"/>
              <w:jc w:val="both"/>
              <w:rPr>
                <w:rFonts w:hAnsi="Times New Roman" w:cs="Times New Roman"/>
                <w:sz w:val="24"/>
                <w:szCs w:val="24"/>
              </w:rPr>
            </w:pPr>
            <w:r w:rsidRPr="00BE1803">
              <w:rPr>
                <w:rFonts w:hAnsi="Times New Roman" w:cs="Times New Roman"/>
                <w:sz w:val="24"/>
                <w:szCs w:val="24"/>
              </w:rPr>
              <w:t>-pažyma apie siūlomo specialisto patirtį, parengta pagal Pirkimo sąlygų 11 priedą;</w:t>
            </w:r>
          </w:p>
          <w:p w14:paraId="07399616" w14:textId="77777777" w:rsidR="00A72D67" w:rsidRPr="00BE1803" w:rsidRDefault="00A72D67" w:rsidP="005930BB">
            <w:pPr>
              <w:autoSpaceDE w:val="0"/>
              <w:autoSpaceDN w:val="0"/>
              <w:adjustRightInd w:val="0"/>
              <w:ind w:right="45"/>
              <w:jc w:val="both"/>
              <w:rPr>
                <w:rFonts w:hAnsi="Times New Roman" w:cs="Times New Roman"/>
                <w:sz w:val="24"/>
                <w:szCs w:val="24"/>
                <w:u w:val="single"/>
              </w:rPr>
            </w:pPr>
            <w:r w:rsidRPr="00BE1803">
              <w:rPr>
                <w:rFonts w:hAnsi="Times New Roman" w:cs="Times New Roman"/>
                <w:sz w:val="24"/>
                <w:szCs w:val="24"/>
                <w:u w:val="single"/>
              </w:rPr>
              <w:t>Galimo laimėtojo bus prašoma pateikti:</w:t>
            </w:r>
          </w:p>
          <w:p w14:paraId="473F8483"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r w:rsidRPr="00BE1803">
              <w:rPr>
                <w:rFonts w:eastAsia="SimSun" w:hAnsi="Times New Roman" w:cs="Times New Roman"/>
                <w:color w:val="000000" w:themeColor="text1"/>
                <w:sz w:val="24"/>
                <w:szCs w:val="24"/>
              </w:rPr>
              <w:t xml:space="preserve">-užsakovo atsiliepimą / atsiliepimus (patvirtintus užsakovo / darbdavio vadovo ar jo įgalioto asmens parašu) ar kitus lygiaverčius dokumentus,  </w:t>
            </w:r>
            <w:r w:rsidRPr="00BE1803">
              <w:rPr>
                <w:rFonts w:hAnsi="Times New Roman" w:cs="Times New Roman"/>
                <w:sz w:val="24"/>
                <w:szCs w:val="24"/>
              </w:rPr>
              <w:t xml:space="preserve">kuriuose nurodyta informacija apie sutartį, paslaugas suteikusio specialisto vardas ir pavardė, vykdytos funkcijos, jų </w:t>
            </w:r>
            <w:r w:rsidRPr="00BE1803">
              <w:rPr>
                <w:rFonts w:hAnsi="Times New Roman" w:cs="Times New Roman"/>
                <w:sz w:val="24"/>
                <w:szCs w:val="24"/>
              </w:rPr>
              <w:lastRenderedPageBreak/>
              <w:t>vykdymo laikotarpis, IS programavimui naudota programavimo kalba)</w:t>
            </w:r>
            <w:r w:rsidRPr="00BE1803">
              <w:rPr>
                <w:rFonts w:eastAsia="SimSun" w:hAnsi="Times New Roman" w:cs="Times New Roman"/>
                <w:color w:val="000000" w:themeColor="text1"/>
                <w:sz w:val="24"/>
                <w:szCs w:val="24"/>
              </w:rPr>
              <w:t xml:space="preserve">. </w:t>
            </w:r>
          </w:p>
          <w:p w14:paraId="6ACB6A1B" w14:textId="77777777" w:rsidR="00A72D67" w:rsidRPr="00BE1803" w:rsidRDefault="00A72D67" w:rsidP="005930BB">
            <w:pPr>
              <w:autoSpaceDE w:val="0"/>
              <w:autoSpaceDN w:val="0"/>
              <w:adjustRightInd w:val="0"/>
              <w:ind w:right="45"/>
              <w:jc w:val="both"/>
              <w:rPr>
                <w:rFonts w:eastAsia="SimSun" w:hAnsi="Times New Roman" w:cs="Times New Roman"/>
                <w:color w:val="000000" w:themeColor="text1"/>
                <w:sz w:val="24"/>
                <w:szCs w:val="24"/>
              </w:rPr>
            </w:pPr>
          </w:p>
          <w:p w14:paraId="18B289D1"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r w:rsidRPr="00BE1803">
              <w:rPr>
                <w:rFonts w:eastAsia="SimSun" w:hAnsi="Times New Roman" w:cs="Times New Roman"/>
                <w:color w:val="000000"/>
                <w:sz w:val="24"/>
                <w:szCs w:val="24"/>
              </w:rPr>
              <w:t>Jeigu tiekėjas nurodo tebevykdomą sutartį arba projektą, pateikti dokumentai turi patvirtinti, kad iki pasiūlymų pateikimo termino pabaigos specialistas jau yra įgijęs šiame punkte nustatytus reikalavimus atitinkančią patirtį.</w:t>
            </w:r>
          </w:p>
          <w:p w14:paraId="145DE215" w14:textId="77777777" w:rsidR="00A72D67" w:rsidRPr="00BE1803" w:rsidRDefault="00A72D67" w:rsidP="005930BB">
            <w:pPr>
              <w:autoSpaceDE w:val="0"/>
              <w:autoSpaceDN w:val="0"/>
              <w:adjustRightInd w:val="0"/>
              <w:ind w:right="45"/>
              <w:jc w:val="both"/>
              <w:rPr>
                <w:rFonts w:eastAsia="SimSun" w:hAnsi="Times New Roman" w:cs="Times New Roman"/>
                <w:color w:val="000000"/>
                <w:sz w:val="24"/>
                <w:szCs w:val="24"/>
              </w:rPr>
            </w:pPr>
          </w:p>
          <w:p w14:paraId="70B6FA38" w14:textId="77777777" w:rsidR="00A72D67" w:rsidRPr="00BE1803" w:rsidRDefault="00A72D67" w:rsidP="005930BB">
            <w:pPr>
              <w:ind w:right="45"/>
              <w:jc w:val="both"/>
              <w:rPr>
                <w:rFonts w:hAnsi="Times New Roman" w:cs="Times New Roman"/>
                <w:iCs/>
                <w:sz w:val="24"/>
                <w:szCs w:val="24"/>
                <w:u w:val="single"/>
              </w:rPr>
            </w:pPr>
            <w:r w:rsidRPr="00BE1803">
              <w:rPr>
                <w:rFonts w:hAnsi="Times New Roman" w:cs="Times New Roman"/>
                <w:b/>
                <w:bCs/>
                <w:i/>
                <w:iCs/>
                <w:color w:val="000000"/>
                <w:sz w:val="24"/>
                <w:szCs w:val="24"/>
              </w:rPr>
              <w:t>Perkančioji organizacija pasilieka teisę kreiptis į užsakovą (-us) dėl patvirtinimo, kad konkretus specialistas vykdė atitinkamą veiklą nurodytame projekte (pagal nurodytą sutartį</w:t>
            </w:r>
          </w:p>
        </w:tc>
      </w:tr>
    </w:tbl>
    <w:p w14:paraId="3B3AA7C3" w14:textId="77777777" w:rsidR="00A72D67" w:rsidRPr="00BE1803" w:rsidRDefault="00A72D67" w:rsidP="00A72D67">
      <w:pPr>
        <w:tabs>
          <w:tab w:val="left" w:pos="567"/>
        </w:tabs>
        <w:suppressAutoHyphens/>
        <w:spacing w:after="0" w:line="240" w:lineRule="auto"/>
        <w:jc w:val="both"/>
        <w:rPr>
          <w:rFonts w:ascii="Times New Roman" w:eastAsia="Calibri" w:hAnsi="Times New Roman" w:cs="Times New Roman"/>
          <w:sz w:val="24"/>
          <w:szCs w:val="24"/>
        </w:rPr>
      </w:pPr>
    </w:p>
    <w:p w14:paraId="5442B643" w14:textId="306C840B" w:rsidR="00A72D67" w:rsidRPr="00A72D67" w:rsidRDefault="00A72D67" w:rsidP="00A72D67">
      <w:pPr>
        <w:pStyle w:val="Sraopastraipa"/>
        <w:numPr>
          <w:ilvl w:val="0"/>
          <w:numId w:val="3"/>
        </w:numPr>
        <w:tabs>
          <w:tab w:val="left" w:pos="993"/>
        </w:tabs>
        <w:spacing w:after="0" w:line="240" w:lineRule="auto"/>
        <w:ind w:left="0" w:firstLine="142"/>
        <w:jc w:val="both"/>
        <w:rPr>
          <w:rFonts w:ascii="Times New Roman" w:hAnsi="Times New Roman" w:cs="Times New Roman"/>
          <w:sz w:val="24"/>
          <w:szCs w:val="24"/>
        </w:rPr>
      </w:pPr>
      <w:r w:rsidRPr="00A72D67">
        <w:rPr>
          <w:rFonts w:ascii="Times New Roman" w:eastAsia="Calibri" w:hAnsi="Times New Roman" w:cs="Times New Roman"/>
          <w:sz w:val="24"/>
          <w:szCs w:val="24"/>
        </w:rPr>
        <w:t>Perkančioji organizacija nereikalauja, kad tiekėjas laikytųsi k</w:t>
      </w:r>
      <w:r w:rsidRPr="00A72D67">
        <w:rPr>
          <w:rFonts w:ascii="Times New Roman" w:eastAsia="Calibri" w:hAnsi="Times New Roman" w:cs="Times New Roman"/>
          <w:iCs/>
          <w:sz w:val="24"/>
          <w:szCs w:val="24"/>
        </w:rPr>
        <w:t>okybės vadybos sistemos ir (arba) aplinkos apsaugos vadybos sistemos standartų reikalavimų.</w:t>
      </w:r>
    </w:p>
    <w:p w14:paraId="6B734A3E"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317E5A80" w14:textId="17AD5C01" w:rsidR="004A12D0" w:rsidRPr="00D550EA" w:rsidRDefault="004A12D0" w:rsidP="004A12D0">
      <w:pPr>
        <w:tabs>
          <w:tab w:val="left" w:pos="993"/>
          <w:tab w:val="left" w:pos="1276"/>
          <w:tab w:val="left" w:pos="1418"/>
        </w:tabs>
        <w:spacing w:after="0" w:line="240" w:lineRule="auto"/>
        <w:ind w:right="21"/>
        <w:jc w:val="center"/>
        <w:rPr>
          <w:rFonts w:ascii="Times New Roman" w:hAnsi="Times New Roman" w:cs="Times New Roman"/>
          <w:b/>
          <w:sz w:val="24"/>
          <w:szCs w:val="24"/>
        </w:rPr>
      </w:pPr>
      <w:r w:rsidRPr="00D550EA">
        <w:rPr>
          <w:rFonts w:ascii="Times New Roman" w:hAnsi="Times New Roman" w:cs="Times New Roman"/>
          <w:b/>
          <w:sz w:val="24"/>
          <w:szCs w:val="24"/>
        </w:rPr>
        <w:t>REIKALAVIMAI, SUSIJĘ SU NACIONALINIU SAUGUMU</w:t>
      </w:r>
    </w:p>
    <w:p w14:paraId="57629CBE" w14:textId="77777777" w:rsidR="004A12D0" w:rsidRPr="00BA2C31" w:rsidRDefault="004A12D0" w:rsidP="004A12D0">
      <w:pPr>
        <w:pStyle w:val="Sraopastraipa"/>
        <w:tabs>
          <w:tab w:val="left" w:pos="993"/>
          <w:tab w:val="left" w:pos="1276"/>
          <w:tab w:val="left" w:pos="1418"/>
        </w:tabs>
        <w:spacing w:after="0" w:line="240" w:lineRule="auto"/>
        <w:ind w:left="1080" w:right="21"/>
        <w:jc w:val="both"/>
        <w:rPr>
          <w:rFonts w:ascii="Times New Roman" w:hAnsi="Times New Roman" w:cs="Times New Roman"/>
          <w:sz w:val="24"/>
          <w:szCs w:val="24"/>
        </w:rPr>
      </w:pPr>
    </w:p>
    <w:p w14:paraId="7D24005C" w14:textId="48B4C023" w:rsidR="004A12D0" w:rsidRPr="00D8199E" w:rsidRDefault="00D8199E" w:rsidP="00D8199E">
      <w:pPr>
        <w:pStyle w:val="Sraopastraipa"/>
        <w:numPr>
          <w:ilvl w:val="0"/>
          <w:numId w:val="3"/>
        </w:numPr>
        <w:tabs>
          <w:tab w:val="left" w:pos="993"/>
          <w:tab w:val="left" w:pos="1276"/>
          <w:tab w:val="left" w:pos="1843"/>
        </w:tabs>
        <w:autoSpaceDN w:val="0"/>
        <w:spacing w:after="0" w:line="240" w:lineRule="auto"/>
        <w:ind w:left="0" w:firstLine="360"/>
        <w:jc w:val="both"/>
        <w:rPr>
          <w:rFonts w:ascii="Times New Roman" w:hAnsi="Times New Roman" w:cs="Times New Roman"/>
          <w:sz w:val="24"/>
          <w:szCs w:val="24"/>
        </w:rPr>
      </w:pPr>
      <w:bookmarkStart w:id="53" w:name="_Hlk195520916"/>
      <w:r>
        <w:rPr>
          <w:rFonts w:ascii="Times New Roman" w:hAnsi="Times New Roman" w:cs="Times New Roman"/>
          <w:sz w:val="24"/>
          <w:szCs w:val="24"/>
        </w:rPr>
        <w:t>P</w:t>
      </w:r>
      <w:r w:rsidR="004A12D0" w:rsidRPr="00D8199E">
        <w:rPr>
          <w:rFonts w:ascii="Times New Roman" w:hAnsi="Times New Roman" w:cs="Times New Roman"/>
          <w:sz w:val="24"/>
          <w:szCs w:val="24"/>
        </w:rPr>
        <w:t>irkimo objekt</w:t>
      </w:r>
      <w:r>
        <w:rPr>
          <w:rFonts w:ascii="Times New Roman" w:hAnsi="Times New Roman" w:cs="Times New Roman"/>
          <w:sz w:val="24"/>
          <w:szCs w:val="24"/>
        </w:rPr>
        <w:t>as</w:t>
      </w:r>
      <w:r w:rsidR="004A12D0" w:rsidRPr="00D8199E">
        <w:rPr>
          <w:rFonts w:ascii="Times New Roman" w:hAnsi="Times New Roman" w:cs="Times New Roman"/>
          <w:sz w:val="24"/>
          <w:szCs w:val="24"/>
        </w:rPr>
        <w:t xml:space="preserve"> (BVPŽ kodas </w:t>
      </w:r>
      <w:r w:rsidRPr="008E6EF3">
        <w:rPr>
          <w:rFonts w:ascii="Times New Roman" w:hAnsi="Times New Roman" w:cs="Times New Roman"/>
          <w:sz w:val="24"/>
          <w:szCs w:val="24"/>
        </w:rPr>
        <w:t>72262000-9</w:t>
      </w:r>
      <w:r w:rsidR="004A12D0" w:rsidRPr="00D8199E">
        <w:rPr>
          <w:rFonts w:ascii="Times New Roman" w:hAnsi="Times New Roman" w:cs="Times New Roman"/>
          <w:sz w:val="24"/>
          <w:szCs w:val="24"/>
        </w:rPr>
        <w:t xml:space="preserve">) patenka į paslaugų, kurioms taikomi nacionalinio augumo reikalavimai, sąrašą, o  PO yra įrašyta į </w:t>
      </w:r>
      <w:r w:rsidR="004A12D0" w:rsidRPr="00D8199E">
        <w:rPr>
          <w:rFonts w:ascii="Times New Roman" w:eastAsia="Calibri" w:hAnsi="Times New Roman" w:cs="Times New Roman"/>
          <w:sz w:val="24"/>
          <w:szCs w:val="24"/>
        </w:rPr>
        <w:t>Saugiojo tinklo naudotojų sąrašą</w:t>
      </w:r>
      <w:r w:rsidR="004A12D0" w:rsidRPr="00D8199E">
        <w:rPr>
          <w:rFonts w:ascii="Times New Roman" w:hAnsi="Times New Roman" w:cs="Times New Roman"/>
          <w:sz w:val="24"/>
          <w:szCs w:val="24"/>
          <w:lang w:eastAsia="en-GB"/>
        </w:rPr>
        <w:t>, todėl vadovaujantis VPĮ 37 straipsnio 9 dalimi</w:t>
      </w:r>
      <w:r w:rsidR="004A12D0" w:rsidRPr="00C1400C">
        <w:rPr>
          <w:rStyle w:val="Puslapioinaosnuoroda"/>
          <w:rFonts w:ascii="Times New Roman" w:hAnsi="Times New Roman" w:cs="Times New Roman"/>
          <w:sz w:val="24"/>
          <w:szCs w:val="24"/>
          <w:lang w:eastAsia="en-GB"/>
        </w:rPr>
        <w:footnoteReference w:id="7"/>
      </w:r>
      <w:r w:rsidR="004A12D0" w:rsidRPr="00D8199E">
        <w:rPr>
          <w:rFonts w:ascii="Times New Roman" w:hAnsi="Times New Roman" w:cs="Times New Roman"/>
          <w:sz w:val="24"/>
          <w:szCs w:val="24"/>
          <w:lang w:eastAsia="en-GB"/>
        </w:rPr>
        <w:t xml:space="preserve">, </w:t>
      </w:r>
      <w:r w:rsidR="004A12D0" w:rsidRPr="00D8199E">
        <w:rPr>
          <w:rFonts w:ascii="Times New Roman" w:hAnsi="Times New Roman" w:cs="Times New Roman"/>
          <w:b/>
          <w:bCs/>
          <w:sz w:val="24"/>
          <w:szCs w:val="24"/>
          <w:lang w:eastAsia="en-GB"/>
        </w:rPr>
        <w:t xml:space="preserve">perkamos paslaugos </w:t>
      </w:r>
      <w:r w:rsidR="004A12D0" w:rsidRPr="00D8199E">
        <w:rPr>
          <w:rFonts w:ascii="Times New Roman" w:hAnsi="Times New Roman" w:cs="Times New Roman"/>
          <w:sz w:val="24"/>
          <w:szCs w:val="24"/>
          <w:lang w:eastAsia="en-GB"/>
        </w:rPr>
        <w:t>turi atitikti žemiau nurodytus su nacionaliniu saugumu susijusius reikalavimus:</w:t>
      </w:r>
    </w:p>
    <w:bookmarkEnd w:id="53"/>
    <w:p w14:paraId="692EB35E" w14:textId="77777777" w:rsidR="004A12D0" w:rsidRPr="00BA2C31" w:rsidRDefault="004A12D0" w:rsidP="004A12D0">
      <w:pPr>
        <w:pStyle w:val="Sraopastraipa"/>
        <w:tabs>
          <w:tab w:val="left" w:pos="993"/>
          <w:tab w:val="left" w:pos="1276"/>
          <w:tab w:val="left" w:pos="1843"/>
        </w:tabs>
        <w:autoSpaceDN w:val="0"/>
        <w:spacing w:after="0" w:line="240" w:lineRule="auto"/>
        <w:ind w:left="851"/>
        <w:jc w:val="both"/>
        <w:rPr>
          <w:rFonts w:ascii="Times New Roman" w:hAnsi="Times New Roman" w:cs="Times New Roman"/>
          <w:sz w:val="24"/>
          <w:szCs w:val="24"/>
        </w:rPr>
      </w:pPr>
    </w:p>
    <w:tbl>
      <w:tblPr>
        <w:tblW w:w="5000" w:type="pct"/>
        <w:tblInd w:w="-20" w:type="dxa"/>
        <w:tblLayout w:type="fixed"/>
        <w:tblLook w:val="04A0" w:firstRow="1" w:lastRow="0" w:firstColumn="1" w:lastColumn="0" w:noHBand="0" w:noVBand="1"/>
      </w:tblPr>
      <w:tblGrid>
        <w:gridCol w:w="750"/>
        <w:gridCol w:w="3144"/>
        <w:gridCol w:w="6068"/>
      </w:tblGrid>
      <w:tr w:rsidR="004A12D0" w:rsidRPr="00BA2C31" w14:paraId="2CA50E23" w14:textId="77777777" w:rsidTr="005930BB">
        <w:trPr>
          <w:tblHeader/>
        </w:trPr>
        <w:tc>
          <w:tcPr>
            <w:tcW w:w="724" w:type="dxa"/>
            <w:tcBorders>
              <w:top w:val="single" w:sz="4" w:space="0" w:color="000000"/>
              <w:left w:val="single" w:sz="4" w:space="0" w:color="000000"/>
              <w:bottom w:val="single" w:sz="4" w:space="0" w:color="000000"/>
              <w:right w:val="nil"/>
            </w:tcBorders>
            <w:vAlign w:val="center"/>
            <w:hideMark/>
          </w:tcPr>
          <w:p w14:paraId="3FA4175B" w14:textId="77777777" w:rsidR="004A12D0" w:rsidRPr="00BA2C31" w:rsidRDefault="004A12D0" w:rsidP="005930BB">
            <w:pPr>
              <w:spacing w:line="254" w:lineRule="auto"/>
              <w:jc w:val="center"/>
              <w:rPr>
                <w:rFonts w:ascii="Times New Roman" w:hAnsi="Times New Roman" w:cs="Times New Roman"/>
                <w:b/>
                <w:sz w:val="24"/>
                <w:szCs w:val="24"/>
              </w:rPr>
            </w:pPr>
            <w:r w:rsidRPr="00BA2C31">
              <w:rPr>
                <w:rFonts w:ascii="Times New Roman" w:hAnsi="Times New Roman" w:cs="Times New Roman"/>
                <w:b/>
                <w:sz w:val="24"/>
                <w:szCs w:val="24"/>
              </w:rPr>
              <w:t>Nr.</w:t>
            </w:r>
          </w:p>
        </w:tc>
        <w:tc>
          <w:tcPr>
            <w:tcW w:w="3039" w:type="dxa"/>
            <w:tcBorders>
              <w:top w:val="single" w:sz="4" w:space="0" w:color="000000"/>
              <w:left w:val="single" w:sz="4" w:space="0" w:color="000000"/>
              <w:bottom w:val="single" w:sz="4" w:space="0" w:color="000000"/>
              <w:right w:val="nil"/>
            </w:tcBorders>
            <w:vAlign w:val="center"/>
            <w:hideMark/>
          </w:tcPr>
          <w:p w14:paraId="1520E1B7" w14:textId="77777777" w:rsidR="004A12D0" w:rsidRPr="00BA2C31" w:rsidRDefault="004A12D0" w:rsidP="005930BB">
            <w:pPr>
              <w:spacing w:line="254" w:lineRule="auto"/>
              <w:jc w:val="center"/>
              <w:rPr>
                <w:rFonts w:ascii="Times New Roman" w:hAnsi="Times New Roman" w:cs="Times New Roman"/>
                <w:bCs/>
                <w:sz w:val="24"/>
                <w:szCs w:val="24"/>
              </w:rPr>
            </w:pPr>
            <w:r w:rsidRPr="00BA2C31">
              <w:rPr>
                <w:rFonts w:ascii="Times New Roman" w:eastAsia="Times New Roman" w:hAnsi="Times New Roman" w:cs="Times New Roman"/>
                <w:b/>
                <w:sz w:val="24"/>
                <w:szCs w:val="24"/>
              </w:rPr>
              <w:t>Su nacionaliniu saugumu susijęs reikalavimas</w:t>
            </w:r>
          </w:p>
        </w:tc>
        <w:tc>
          <w:tcPr>
            <w:tcW w:w="5865" w:type="dxa"/>
            <w:tcBorders>
              <w:top w:val="single" w:sz="4" w:space="0" w:color="000000"/>
              <w:left w:val="single" w:sz="4" w:space="0" w:color="000000"/>
              <w:bottom w:val="single" w:sz="4" w:space="0" w:color="000000"/>
              <w:right w:val="single" w:sz="4" w:space="0" w:color="000000"/>
            </w:tcBorders>
            <w:vAlign w:val="center"/>
            <w:hideMark/>
          </w:tcPr>
          <w:p w14:paraId="297FF349" w14:textId="77777777" w:rsidR="004A12D0" w:rsidRPr="00BA2C31" w:rsidRDefault="004A12D0" w:rsidP="005930BB">
            <w:pPr>
              <w:spacing w:line="254" w:lineRule="auto"/>
              <w:jc w:val="center"/>
              <w:rPr>
                <w:rFonts w:ascii="Times New Roman" w:hAnsi="Times New Roman" w:cs="Times New Roman"/>
                <w:bCs/>
                <w:sz w:val="24"/>
                <w:szCs w:val="24"/>
              </w:rPr>
            </w:pPr>
            <w:r w:rsidRPr="00BA2C31">
              <w:rPr>
                <w:rFonts w:ascii="Times New Roman" w:eastAsia="Times New Roman" w:hAnsi="Times New Roman" w:cs="Times New Roman"/>
                <w:b/>
                <w:sz w:val="24"/>
                <w:szCs w:val="24"/>
              </w:rPr>
              <w:t>Atitiktį reikalavimui pagrindžiantys dokumentai</w:t>
            </w:r>
          </w:p>
        </w:tc>
      </w:tr>
      <w:tr w:rsidR="004A12D0" w:rsidRPr="00BA2C31" w14:paraId="53E68A76" w14:textId="77777777" w:rsidTr="005930BB">
        <w:tc>
          <w:tcPr>
            <w:tcW w:w="724" w:type="dxa"/>
            <w:tcBorders>
              <w:top w:val="single" w:sz="4" w:space="0" w:color="000000"/>
              <w:left w:val="single" w:sz="4" w:space="0" w:color="000000"/>
              <w:bottom w:val="single" w:sz="4" w:space="0" w:color="000000"/>
              <w:right w:val="nil"/>
            </w:tcBorders>
            <w:hideMark/>
          </w:tcPr>
          <w:p w14:paraId="531C2DA7" w14:textId="220F452E" w:rsidR="004A12D0" w:rsidRPr="00BA2C31" w:rsidRDefault="004A12D0" w:rsidP="005930BB">
            <w:pPr>
              <w:suppressAutoHyphens/>
              <w:snapToGrid w:val="0"/>
              <w:jc w:val="both"/>
              <w:rPr>
                <w:rFonts w:ascii="Times New Roman" w:hAnsi="Times New Roman" w:cs="Times New Roman"/>
                <w:bCs/>
                <w:sz w:val="24"/>
                <w:szCs w:val="24"/>
              </w:rPr>
            </w:pPr>
            <w:r>
              <w:rPr>
                <w:rFonts w:ascii="Times New Roman" w:hAnsi="Times New Roman" w:cs="Times New Roman"/>
                <w:bCs/>
                <w:sz w:val="24"/>
                <w:szCs w:val="24"/>
              </w:rPr>
              <w:t>7</w:t>
            </w:r>
            <w:r w:rsidRPr="00BA2C31">
              <w:rPr>
                <w:rFonts w:ascii="Times New Roman" w:hAnsi="Times New Roman" w:cs="Times New Roman"/>
                <w:bCs/>
                <w:sz w:val="24"/>
                <w:szCs w:val="24"/>
              </w:rPr>
              <w:t>.1.</w:t>
            </w:r>
          </w:p>
        </w:tc>
        <w:tc>
          <w:tcPr>
            <w:tcW w:w="3039" w:type="dxa"/>
            <w:tcBorders>
              <w:top w:val="single" w:sz="4" w:space="0" w:color="000000"/>
              <w:left w:val="single" w:sz="4" w:space="0" w:color="000000"/>
              <w:bottom w:val="single" w:sz="4" w:space="0" w:color="000000"/>
              <w:right w:val="nil"/>
            </w:tcBorders>
            <w:hideMark/>
          </w:tcPr>
          <w:p w14:paraId="7B1050CE" w14:textId="77777777" w:rsidR="004A12D0" w:rsidRPr="00BA2C31" w:rsidRDefault="004A12D0" w:rsidP="005930BB">
            <w:pPr>
              <w:spacing w:line="240" w:lineRule="auto"/>
              <w:jc w:val="both"/>
              <w:rPr>
                <w:rFonts w:ascii="Times New Roman" w:hAnsi="Times New Roman" w:cs="Times New Roman"/>
                <w:bCs/>
                <w:sz w:val="24"/>
                <w:szCs w:val="24"/>
              </w:rPr>
            </w:pPr>
            <w:r w:rsidRPr="00BA2C31">
              <w:rPr>
                <w:rFonts w:ascii="Times New Roman" w:eastAsia="Times New Roman" w:hAnsi="Times New Roman" w:cs="Times New Roman"/>
                <w:b/>
                <w:sz w:val="24"/>
                <w:szCs w:val="24"/>
              </w:rPr>
              <w:t>Paslaugos</w:t>
            </w:r>
            <w:r w:rsidRPr="00BA2C31">
              <w:rPr>
                <w:rFonts w:ascii="Times New Roman" w:eastAsia="Times New Roman" w:hAnsi="Times New Roman" w:cs="Times New Roman"/>
                <w:bCs/>
                <w:sz w:val="24"/>
                <w:szCs w:val="24"/>
              </w:rPr>
              <w:t xml:space="preserve"> </w:t>
            </w:r>
            <w:r w:rsidRPr="00BA2C31">
              <w:rPr>
                <w:rFonts w:ascii="Times New Roman" w:eastAsia="Times New Roman" w:hAnsi="Times New Roman" w:cs="Times New Roman"/>
                <w:b/>
                <w:sz w:val="24"/>
                <w:szCs w:val="24"/>
              </w:rPr>
              <w:t xml:space="preserve">turi nekelti grėsmės nacionaliniam saugumui. PO </w:t>
            </w:r>
            <w:r w:rsidRPr="00BA2C31">
              <w:rPr>
                <w:rFonts w:ascii="Times New Roman" w:eastAsia="Times New Roman" w:hAnsi="Times New Roman" w:cs="Times New Roman"/>
                <w:bCs/>
                <w:sz w:val="24"/>
                <w:szCs w:val="24"/>
              </w:rPr>
              <w:t xml:space="preserve">laiko, kad paslaugos kelia grėsmę nacionaliniam saugumui, kai paslaugos būtų vykdomos iš LR Viešųjų pirkimų įstatymo </w:t>
            </w:r>
            <w:r w:rsidRPr="00BA2C31">
              <w:rPr>
                <w:rFonts w:ascii="Times New Roman" w:eastAsia="Times New Roman" w:hAnsi="Times New Roman" w:cs="Times New Roman"/>
                <w:bCs/>
                <w:sz w:val="24"/>
                <w:szCs w:val="24"/>
              </w:rPr>
              <w:lastRenderedPageBreak/>
              <w:t>92 straipsnio 14 dalyje numatytame sąraše nurodytų valstybių ar teritorijų</w:t>
            </w:r>
            <w:r w:rsidRPr="00BA2C31">
              <w:rPr>
                <w:rFonts w:ascii="Times New Roman" w:eastAsia="Times New Roman" w:hAnsi="Times New Roman" w:cs="Times New Roman"/>
                <w:bCs/>
                <w:sz w:val="24"/>
                <w:szCs w:val="24"/>
                <w:vertAlign w:val="superscript"/>
              </w:rPr>
              <w:footnoteReference w:id="8"/>
            </w:r>
            <w:r w:rsidRPr="00BA2C31">
              <w:rPr>
                <w:rFonts w:ascii="Times New Roman" w:eastAsia="Times New Roman" w:hAnsi="Times New Roman" w:cs="Times New Roman"/>
                <w:bCs/>
                <w:sz w:val="24"/>
                <w:szCs w:val="24"/>
              </w:rPr>
              <w:t>.</w:t>
            </w:r>
          </w:p>
        </w:tc>
        <w:tc>
          <w:tcPr>
            <w:tcW w:w="5865" w:type="dxa"/>
            <w:tcBorders>
              <w:top w:val="single" w:sz="4" w:space="0" w:color="000000"/>
              <w:left w:val="single" w:sz="4" w:space="0" w:color="000000"/>
              <w:bottom w:val="single" w:sz="4" w:space="0" w:color="000000"/>
              <w:right w:val="single" w:sz="4" w:space="0" w:color="000000"/>
            </w:tcBorders>
          </w:tcPr>
          <w:p w14:paraId="3BF8F9AE" w14:textId="77777777" w:rsidR="004A12D0" w:rsidRPr="00BA2C31" w:rsidRDefault="004A12D0" w:rsidP="005930BB">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lastRenderedPageBreak/>
              <w:t xml:space="preserve">Vadovaujantis LR Viešųjų pirkimų įstatymo 39 straipsnio  3 dalimi pateikiama: </w:t>
            </w:r>
          </w:p>
          <w:p w14:paraId="598F5204" w14:textId="4C657A3F" w:rsidR="004A12D0" w:rsidRPr="00BA2C31" w:rsidRDefault="004A12D0" w:rsidP="005930BB">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1. Nacionalinio saugumo reikalavimų atitikties deklaracija, patvirtinta Viešųjų pirkimų tarnybos 2022 m. gruodžio 29 d. įsakymu Nr. 1S-233 (Pirkimo sąlygų </w:t>
            </w:r>
            <w:r w:rsidR="00F14C46">
              <w:rPr>
                <w:rFonts w:ascii="Times New Roman" w:eastAsia="Times New Roman" w:hAnsi="Times New Roman" w:cs="Times New Roman"/>
                <w:bCs/>
                <w:sz w:val="24"/>
                <w:szCs w:val="24"/>
              </w:rPr>
              <w:t>12</w:t>
            </w:r>
            <w:r w:rsidRPr="00BA2C31">
              <w:rPr>
                <w:rFonts w:ascii="Times New Roman" w:eastAsia="Times New Roman" w:hAnsi="Times New Roman" w:cs="Times New Roman"/>
                <w:bCs/>
                <w:sz w:val="24"/>
                <w:szCs w:val="24"/>
              </w:rPr>
              <w:t xml:space="preserve"> priedas).</w:t>
            </w:r>
          </w:p>
          <w:p w14:paraId="6A4A3A11" w14:textId="77777777" w:rsidR="004A12D0" w:rsidRPr="00BA2C31" w:rsidRDefault="004A12D0" w:rsidP="005930BB">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lastRenderedPageBreak/>
              <w:t>Ekonomiškai naudingiausią pasiūlymą pateikusio tiekėjo (galimo pirkimo laimėtojo) prašoma pateikti vieną ar kelis šiuos dokumentus:</w:t>
            </w:r>
          </w:p>
          <w:p w14:paraId="3CA29D7B" w14:textId="77777777" w:rsidR="004A12D0" w:rsidRPr="00BA2C31" w:rsidRDefault="004A12D0" w:rsidP="005930BB">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1) jei paslaugas teikiantis ar jį kontroliuojantis asmuo yra </w:t>
            </w:r>
            <w:r w:rsidRPr="00BA2C31">
              <w:rPr>
                <w:rFonts w:ascii="Times New Roman" w:eastAsia="Times New Roman" w:hAnsi="Times New Roman" w:cs="Times New Roman"/>
                <w:b/>
                <w:sz w:val="24"/>
                <w:szCs w:val="24"/>
              </w:rPr>
              <w:t>juridinis asmuo</w:t>
            </w:r>
            <w:r w:rsidRPr="00BA2C31">
              <w:rPr>
                <w:rFonts w:ascii="Times New Roman" w:eastAsia="Times New Roman" w:hAnsi="Times New Roman" w:cs="Times New Roman"/>
                <w:bCs/>
                <w:sz w:val="24"/>
                <w:szCs w:val="24"/>
              </w:rPr>
              <w:t>,</w:t>
            </w:r>
            <w:r w:rsidRPr="00BA2C31">
              <w:rPr>
                <w:rFonts w:ascii="Times New Roman" w:hAnsi="Times New Roman" w:cs="Times New Roman"/>
                <w:bCs/>
                <w:sz w:val="24"/>
                <w:szCs w:val="24"/>
              </w:rPr>
              <w:t xml:space="preserve"> </w:t>
            </w:r>
            <w:r w:rsidRPr="00BA2C31">
              <w:rPr>
                <w:rFonts w:ascii="Times New Roman" w:eastAsia="Times New Roman" w:hAnsi="Times New Roman" w:cs="Times New Roman"/>
                <w:bCs/>
                <w:sz w:val="24"/>
                <w:szCs w:val="24"/>
              </w:rPr>
              <w:t xml:space="preserve">pateikiama juridinio asmens vadovo patvirtinta juridinio asmens steigimo dokumentų kopija, Juridinių asmenų registro išplėstinis išrašas su istorija,  </w:t>
            </w:r>
            <w:r w:rsidRPr="00BA2C31">
              <w:rPr>
                <w:rFonts w:ascii="Times New Roman" w:hAnsi="Times New Roman" w:cs="Times New Roman"/>
                <w:bCs/>
                <w:sz w:val="24"/>
                <w:szCs w:val="24"/>
              </w:rPr>
              <w:t>Juridinių asmenų dalyvių informacinės sistemos išrašas</w:t>
            </w:r>
            <w:r w:rsidRPr="00BA2C31">
              <w:rPr>
                <w:rFonts w:ascii="Times New Roman" w:eastAsia="Times New Roman" w:hAnsi="Times New Roman" w:cs="Times New Roman"/>
                <w:bCs/>
                <w:sz w:val="24"/>
                <w:szCs w:val="24"/>
              </w:rPr>
              <w:t xml:space="preserve"> arba atitinkami valstybės narės ar trečiosios šalies dokumentai.</w:t>
            </w:r>
          </w:p>
          <w:p w14:paraId="45804276" w14:textId="77777777" w:rsidR="004A12D0" w:rsidRPr="00BA2C31" w:rsidRDefault="004A12D0" w:rsidP="005930BB">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2) jei paslaugas teikiantis ar jį kontroliuojantis asmuo yra </w:t>
            </w:r>
            <w:r w:rsidRPr="00BA2C31">
              <w:rPr>
                <w:rFonts w:ascii="Times New Roman" w:eastAsia="Times New Roman" w:hAnsi="Times New Roman" w:cs="Times New Roman"/>
                <w:b/>
                <w:sz w:val="24"/>
                <w:szCs w:val="24"/>
              </w:rPr>
              <w:t>fizinis asmuo</w:t>
            </w:r>
            <w:r w:rsidRPr="00BA2C31">
              <w:rPr>
                <w:rFonts w:ascii="Times New Roman" w:eastAsia="Times New Roman" w:hAnsi="Times New Roman" w:cs="Times New Roman"/>
                <w:bCs/>
                <w:sz w:val="24"/>
                <w:szCs w:val="24"/>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64828D58" w14:textId="77777777" w:rsidR="004A12D0" w:rsidRPr="005E3959" w:rsidRDefault="004A12D0" w:rsidP="005930BB">
            <w:pPr>
              <w:pStyle w:val="Komentarotekstas"/>
              <w:spacing w:line="256" w:lineRule="auto"/>
              <w:jc w:val="both"/>
              <w:rPr>
                <w:rFonts w:ascii="Times New Roman" w:eastAsia="Times New Roman" w:hAnsi="Times New Roman" w:cs="Times New Roman"/>
                <w:b/>
                <w:sz w:val="24"/>
                <w:szCs w:val="24"/>
              </w:rPr>
            </w:pPr>
            <w:r w:rsidRPr="00BA2C31">
              <w:rPr>
                <w:rFonts w:ascii="Times New Roman" w:hAnsi="Times New Roman" w:cs="Times New Roman"/>
                <w:b/>
                <w:sz w:val="24"/>
                <w:szCs w:val="24"/>
              </w:rPr>
              <w:t>SVARBU: Dokumentai, kuriuose nenurodytas jų galiojimo terminas, turi būti išduoti ar atspausdinti iš informacinės sistemos ne anksčiau kaip likus 3 mėnesiams iki tos dienos, kurią PO prašymu tiekėjas turi pateikti dokumentus.</w:t>
            </w:r>
          </w:p>
          <w:p w14:paraId="7F75590F" w14:textId="77777777" w:rsidR="004A12D0" w:rsidRPr="00BA2C31" w:rsidRDefault="004A12D0" w:rsidP="005930BB">
            <w:pPr>
              <w:spacing w:line="240" w:lineRule="auto"/>
              <w:jc w:val="both"/>
              <w:rPr>
                <w:rFonts w:ascii="Times New Roman" w:hAnsi="Times New Roman" w:cs="Times New Roman"/>
                <w:bCs/>
                <w:sz w:val="24"/>
                <w:szCs w:val="24"/>
              </w:rPr>
            </w:pPr>
            <w:r w:rsidRPr="00BA2C31">
              <w:rPr>
                <w:rFonts w:ascii="Times New Roman" w:hAnsi="Times New Roman" w:cs="Times New Roman"/>
                <w:bCs/>
                <w:i/>
                <w:iCs/>
                <w:sz w:val="24"/>
                <w:szCs w:val="24"/>
              </w:rPr>
              <w:t>Tiekėjas turi atitikti reikalavimus pasiūlymo pateikimo dienai ir išlaikyti reikalavimo / reikalavimų atitikimą visą Sutarties galiojimo laikotarpį.</w:t>
            </w:r>
          </w:p>
        </w:tc>
      </w:tr>
    </w:tbl>
    <w:p w14:paraId="4E5AAE01" w14:textId="77777777" w:rsidR="004A12D0" w:rsidRPr="00BA2C31" w:rsidRDefault="004A12D0" w:rsidP="00D8199E">
      <w:pPr>
        <w:pStyle w:val="Sraopastraipa"/>
        <w:numPr>
          <w:ilvl w:val="0"/>
          <w:numId w:val="3"/>
        </w:numPr>
        <w:tabs>
          <w:tab w:val="left" w:pos="851"/>
          <w:tab w:val="left" w:pos="1134"/>
          <w:tab w:val="left" w:pos="1276"/>
        </w:tabs>
        <w:autoSpaceDN w:val="0"/>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lastRenderedPageBreak/>
        <w:t xml:space="preserve"> </w:t>
      </w:r>
      <w:r w:rsidRPr="00BA2C31">
        <w:rPr>
          <w:rFonts w:ascii="Times New Roman" w:hAnsi="Times New Roman" w:cs="Times New Roman"/>
          <w:b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LR Viešųjų pirkimų įstatymo 37 straipsnio 9 dalis netaikoma. Tiekėjai, pildydami pasiūlymą, Pasiūlymo formoje turi nurodyti, ar jie turi šį statusą. </w:t>
      </w:r>
    </w:p>
    <w:p w14:paraId="07D22DBD" w14:textId="77777777" w:rsidR="004A12D0" w:rsidRPr="00BA2C31" w:rsidRDefault="004A12D0" w:rsidP="00D8199E">
      <w:pPr>
        <w:pStyle w:val="Sraopastraipa"/>
        <w:numPr>
          <w:ilvl w:val="0"/>
          <w:numId w:val="3"/>
        </w:numPr>
        <w:tabs>
          <w:tab w:val="left" w:pos="851"/>
          <w:tab w:val="left" w:pos="1134"/>
          <w:tab w:val="left" w:pos="1276"/>
        </w:tabs>
        <w:autoSpaceDN w:val="0"/>
        <w:spacing w:after="0" w:line="240" w:lineRule="auto"/>
        <w:ind w:left="0" w:firstLine="851"/>
        <w:jc w:val="both"/>
        <w:rPr>
          <w:rFonts w:ascii="Times New Roman" w:hAnsi="Times New Roman" w:cs="Times New Roman"/>
          <w:bCs/>
          <w:sz w:val="24"/>
          <w:szCs w:val="24"/>
        </w:rPr>
      </w:pPr>
      <w:r w:rsidRPr="00BA2C31">
        <w:rPr>
          <w:rFonts w:ascii="Times New Roman" w:hAnsi="Times New Roman" w:cs="Times New Roman"/>
          <w:bCs/>
          <w:sz w:val="24"/>
          <w:szCs w:val="24"/>
        </w:rPr>
        <w:t xml:space="preserve">PO gali neprašyti LR Viešųjų pirkimų įstatymo 39 straipsnio 3 dalyje nurodytų dokumentų, jeigu iš kitų šaltinių, negu nurodyta LR Viešųjų pirkimų įstatymo 39 straipsnio 5 dalyje, gali nustatyti atitiktį keliamiems reikalavimams, </w:t>
      </w:r>
    </w:p>
    <w:p w14:paraId="2531692E" w14:textId="77777777" w:rsidR="004A12D0" w:rsidRPr="00BA2C31" w:rsidRDefault="004A12D0" w:rsidP="00D8199E">
      <w:pPr>
        <w:pStyle w:val="Sraopastraipa"/>
        <w:numPr>
          <w:ilvl w:val="0"/>
          <w:numId w:val="3"/>
        </w:numPr>
        <w:tabs>
          <w:tab w:val="left" w:pos="851"/>
          <w:tab w:val="left" w:pos="1134"/>
          <w:tab w:val="left" w:pos="1276"/>
        </w:tabs>
        <w:autoSpaceDN w:val="0"/>
        <w:spacing w:after="0" w:line="240" w:lineRule="auto"/>
        <w:ind w:left="0" w:firstLine="851"/>
        <w:jc w:val="both"/>
        <w:rPr>
          <w:rFonts w:ascii="Times New Roman" w:hAnsi="Times New Roman" w:cs="Times New Roman"/>
          <w:bCs/>
          <w:sz w:val="24"/>
          <w:szCs w:val="24"/>
        </w:rPr>
      </w:pPr>
      <w:r w:rsidRPr="00BA2C31">
        <w:rPr>
          <w:rFonts w:ascii="Times New Roman" w:hAnsi="Times New Roman" w:cs="Times New Roman"/>
          <w:bCs/>
          <w:sz w:val="24"/>
          <w:szCs w:val="24"/>
        </w:rPr>
        <w:lastRenderedPageBreak/>
        <w:t>PO bet kuriuo pirkimo procedūros metu gali paprašyti dalyvių pateikti visus ar dalį dokumentų, patvirtinančių atitiktį VPĮ 37 straipsnio 9 dalies reikalavimams, jeigu tai būtina siekiant užtikrinti tinkamą pirkimo procedūros atlikimą.</w:t>
      </w:r>
    </w:p>
    <w:p w14:paraId="12187B38"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21C2A6E4"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74F8C660"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5980C5E7"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1CBAEEB5"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7ECCD016"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1EB2A4B3"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4E076490"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39E06BBB"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1AFCF658"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7D6D95DE"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63F40BF3"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423ED6BF"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7A2E0FA4"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6FFDD821"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73CFE9A3"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47A28196"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2D916C2A"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7BDAE263"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09FD26B7"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063DAA03"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275F9E7E"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0E3200B4"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6C10EA6E"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3DFC2875"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20BACB9B"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5CF9C0AA"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4B36C662"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4333B542"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4B8382F2"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25C995F1"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67AE9ED4"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521DAE9F"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1F63CB8C"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42095860"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637A4239"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3E1A48A1"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577CF608"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0125FA4E" w14:textId="77777777" w:rsidR="00911A66" w:rsidRDefault="00911A66" w:rsidP="00A72D67">
      <w:pPr>
        <w:tabs>
          <w:tab w:val="left" w:pos="993"/>
        </w:tabs>
        <w:spacing w:after="0" w:line="240" w:lineRule="auto"/>
        <w:contextualSpacing/>
        <w:jc w:val="both"/>
        <w:rPr>
          <w:rFonts w:ascii="Times New Roman" w:hAnsi="Times New Roman" w:cs="Times New Roman"/>
          <w:sz w:val="24"/>
          <w:szCs w:val="24"/>
        </w:rPr>
      </w:pPr>
    </w:p>
    <w:p w14:paraId="2120374C"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38170F28"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30A802AF" w14:textId="77777777" w:rsidR="00A72D67" w:rsidRDefault="00A72D67" w:rsidP="00A72D67">
      <w:pPr>
        <w:tabs>
          <w:tab w:val="left" w:pos="993"/>
        </w:tabs>
        <w:spacing w:after="0" w:line="240" w:lineRule="auto"/>
        <w:contextualSpacing/>
        <w:jc w:val="both"/>
        <w:rPr>
          <w:rFonts w:ascii="Times New Roman" w:hAnsi="Times New Roman" w:cs="Times New Roman"/>
          <w:sz w:val="24"/>
          <w:szCs w:val="24"/>
        </w:rPr>
      </w:pPr>
    </w:p>
    <w:p w14:paraId="138028F1" w14:textId="0DA3F72B" w:rsidR="00114817" w:rsidRPr="00036B48" w:rsidRDefault="00114817" w:rsidP="00114817">
      <w:pPr>
        <w:pStyle w:val="Antrat2"/>
        <w:ind w:left="5103"/>
        <w:rPr>
          <w:rFonts w:ascii="Times New Roman" w:eastAsia="Calibri" w:hAnsi="Times New Roman" w:cs="Times New Roman"/>
          <w:color w:val="0070C0"/>
          <w:sz w:val="21"/>
          <w:szCs w:val="21"/>
        </w:rPr>
      </w:pPr>
      <w:bookmarkStart w:id="54" w:name="_Toc243225210"/>
      <w:r w:rsidRPr="00036B48">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5</w:t>
      </w:r>
      <w:r w:rsidRPr="00036B48">
        <w:rPr>
          <w:rFonts w:ascii="Times New Roman" w:eastAsia="Calibri" w:hAnsi="Times New Roman" w:cs="Times New Roman"/>
          <w:color w:val="0070C0"/>
          <w:sz w:val="21"/>
          <w:szCs w:val="21"/>
        </w:rPr>
        <w:t xml:space="preserve"> priedas „</w:t>
      </w:r>
      <w:r>
        <w:rPr>
          <w:rFonts w:ascii="Times New Roman" w:eastAsia="Calibri" w:hAnsi="Times New Roman" w:cs="Times New Roman"/>
          <w:color w:val="0070C0"/>
          <w:sz w:val="21"/>
          <w:szCs w:val="21"/>
        </w:rPr>
        <w:t>EBVPD</w:t>
      </w:r>
      <w:r w:rsidRPr="00036B48">
        <w:rPr>
          <w:rFonts w:ascii="Times New Roman" w:eastAsia="Calibri" w:hAnsi="Times New Roman" w:cs="Times New Roman"/>
          <w:color w:val="0070C0"/>
          <w:sz w:val="21"/>
          <w:szCs w:val="21"/>
        </w:rPr>
        <w:t>“</w:t>
      </w:r>
      <w:bookmarkEnd w:id="54"/>
    </w:p>
    <w:p w14:paraId="36AF7460" w14:textId="77777777" w:rsidR="00114817" w:rsidRPr="00036B48" w:rsidRDefault="00114817" w:rsidP="00114817">
      <w:pPr>
        <w:jc w:val="center"/>
        <w:rPr>
          <w:rFonts w:ascii="Times New Roman" w:hAnsi="Times New Roman" w:cs="Times New Roman"/>
          <w:b/>
          <w:bCs/>
        </w:rPr>
      </w:pPr>
    </w:p>
    <w:p w14:paraId="3DB515AA" w14:textId="77777777" w:rsidR="00917D61" w:rsidRDefault="00917D61" w:rsidP="00BE1858">
      <w:pPr>
        <w:pStyle w:val="Paantrat"/>
        <w:jc w:val="center"/>
        <w:rPr>
          <w:rFonts w:ascii="Times New Roman" w:hAnsi="Times New Roman" w:cs="Times New Roman"/>
        </w:rPr>
      </w:pPr>
    </w:p>
    <w:p w14:paraId="4F6E9F95" w14:textId="19571B0A" w:rsidR="00B970B0" w:rsidRPr="00036B48" w:rsidRDefault="00B970B0" w:rsidP="00BE1858">
      <w:pPr>
        <w:pStyle w:val="Paantrat"/>
        <w:jc w:val="center"/>
        <w:rPr>
          <w:rFonts w:ascii="Times New Roman" w:hAnsi="Times New Roman" w:cs="Times New Roman"/>
          <w:b/>
          <w:bCs/>
          <w:smallCaps/>
        </w:rPr>
      </w:pPr>
      <w:r w:rsidRPr="00036B48">
        <w:rPr>
          <w:rFonts w:ascii="Times New Roman" w:hAnsi="Times New Roman" w:cs="Times New Roman"/>
        </w:rPr>
        <w:t>EUROPOS BENDRASIS VIEŠŲJŲ PIRKIMŲ DOKUMENTAS</w:t>
      </w:r>
    </w:p>
    <w:p w14:paraId="3584D74E" w14:textId="45B99051" w:rsidR="002F396F" w:rsidRPr="00B97390" w:rsidRDefault="004F6409" w:rsidP="002F396F">
      <w:pPr>
        <w:jc w:val="both"/>
        <w:rPr>
          <w:rFonts w:ascii="Times New Roman" w:hAnsi="Times New Roman" w:cs="Times New Roman"/>
          <w:sz w:val="24"/>
          <w:szCs w:val="24"/>
        </w:rPr>
      </w:pPr>
      <w:r w:rsidRPr="00B97390">
        <w:rPr>
          <w:rFonts w:ascii="Times New Roman" w:hAnsi="Times New Roman" w:cs="Times New Roman"/>
          <w:sz w:val="24"/>
          <w:szCs w:val="24"/>
        </w:rPr>
        <w:t>Pateikiama atskirame priede</w:t>
      </w:r>
    </w:p>
    <w:p w14:paraId="5D197AB2" w14:textId="0EAE7A12" w:rsidR="002F396F" w:rsidRPr="00036B48" w:rsidRDefault="00B970B0" w:rsidP="00B970B0">
      <w:pPr>
        <w:jc w:val="center"/>
        <w:rPr>
          <w:rFonts w:ascii="Times New Roman" w:hAnsi="Times New Roman" w:cs="Times New Roman"/>
          <w:smallCaps/>
          <w:sz w:val="22"/>
          <w:szCs w:val="22"/>
        </w:rPr>
      </w:pPr>
      <w:r w:rsidRPr="00036B48">
        <w:rPr>
          <w:rFonts w:ascii="Times New Roman" w:hAnsi="Times New Roman" w:cs="Times New Roman"/>
          <w:smallCaps/>
          <w:sz w:val="22"/>
          <w:szCs w:val="22"/>
        </w:rPr>
        <w:t>__________</w:t>
      </w:r>
    </w:p>
    <w:p w14:paraId="403C297A" w14:textId="44AA8768" w:rsidR="00A4599F" w:rsidRPr="00036B48" w:rsidRDefault="00A4599F" w:rsidP="00DE290C">
      <w:pPr>
        <w:rPr>
          <w:rFonts w:ascii="Times New Roman" w:hAnsi="Times New Roman" w:cs="Times New Roman"/>
          <w:b/>
          <w:bCs/>
          <w:smallCaps/>
          <w:sz w:val="22"/>
          <w:szCs w:val="22"/>
        </w:rPr>
      </w:pPr>
      <w:r w:rsidRPr="00036B48">
        <w:rPr>
          <w:rFonts w:ascii="Times New Roman" w:hAnsi="Times New Roman" w:cs="Times New Roman"/>
          <w:b/>
          <w:bCs/>
          <w:smallCaps/>
          <w:sz w:val="22"/>
          <w:szCs w:val="22"/>
        </w:rPr>
        <w:br w:type="page"/>
      </w:r>
    </w:p>
    <w:p w14:paraId="44D514D3" w14:textId="762D0F29" w:rsidR="008D704D" w:rsidRPr="00036B48" w:rsidRDefault="008D704D" w:rsidP="008D704D">
      <w:pPr>
        <w:pStyle w:val="Antrat2"/>
        <w:ind w:left="5103"/>
        <w:rPr>
          <w:rFonts w:ascii="Times New Roman" w:eastAsia="Calibri" w:hAnsi="Times New Roman" w:cs="Times New Roman"/>
          <w:color w:val="0070C0"/>
          <w:sz w:val="21"/>
          <w:szCs w:val="21"/>
        </w:rPr>
      </w:pPr>
      <w:bookmarkStart w:id="55" w:name="_Ref38540913"/>
      <w:bookmarkStart w:id="56" w:name="_Ref38898051"/>
      <w:bookmarkStart w:id="57" w:name="_Ref38901392"/>
      <w:bookmarkStart w:id="58" w:name="_Toc243225211"/>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6</w:t>
      </w:r>
      <w:r w:rsidRPr="00036B48">
        <w:rPr>
          <w:rFonts w:ascii="Times New Roman" w:eastAsia="Calibri" w:hAnsi="Times New Roman" w:cs="Times New Roman"/>
          <w:color w:val="0070C0"/>
          <w:sz w:val="21"/>
          <w:szCs w:val="21"/>
        </w:rPr>
        <w:t xml:space="preserve"> priedas „Pasiūlymo forma“</w:t>
      </w:r>
      <w:bookmarkEnd w:id="55"/>
      <w:bookmarkEnd w:id="56"/>
      <w:bookmarkEnd w:id="57"/>
      <w:bookmarkEnd w:id="58"/>
    </w:p>
    <w:p w14:paraId="2EDF208A" w14:textId="77777777" w:rsidR="00693D4F" w:rsidRPr="00F81069" w:rsidRDefault="00693D4F" w:rsidP="00DE290C">
      <w:pPr>
        <w:rPr>
          <w:rFonts w:ascii="Times New Roman" w:hAnsi="Times New Roman" w:cs="Times New Roman"/>
        </w:rPr>
      </w:pPr>
    </w:p>
    <w:p w14:paraId="4AA5FAD3" w14:textId="6588511C" w:rsidR="00693D4F" w:rsidRPr="004415CF" w:rsidRDefault="00F81069" w:rsidP="00DE290C">
      <w:pPr>
        <w:rPr>
          <w:rFonts w:ascii="Times New Roman" w:hAnsi="Times New Roman" w:cs="Times New Roman"/>
          <w:sz w:val="24"/>
          <w:szCs w:val="24"/>
        </w:rPr>
      </w:pPr>
      <w:r w:rsidRPr="004415CF">
        <w:rPr>
          <w:rFonts w:ascii="Times New Roman" w:hAnsi="Times New Roman" w:cs="Times New Roman"/>
          <w:sz w:val="24"/>
          <w:szCs w:val="24"/>
        </w:rPr>
        <w:t>Pateikiama atskirame priede</w:t>
      </w:r>
    </w:p>
    <w:p w14:paraId="5A12B57E" w14:textId="412F7689" w:rsidR="00693D4F" w:rsidRPr="00036B48" w:rsidRDefault="00693D4F" w:rsidP="00982EE8">
      <w:pPr>
        <w:jc w:val="center"/>
        <w:rPr>
          <w:rFonts w:ascii="Times New Roman" w:hAnsi="Times New Roman" w:cs="Times New Roman"/>
          <w:color w:val="7030A0"/>
        </w:rPr>
      </w:pPr>
      <w:r w:rsidRPr="00036B48">
        <w:rPr>
          <w:rFonts w:ascii="Times New Roman" w:hAnsi="Times New Roman" w:cs="Times New Roman"/>
        </w:rPr>
        <w:t>__________</w:t>
      </w:r>
    </w:p>
    <w:p w14:paraId="544CFFE9" w14:textId="77777777" w:rsidR="00693D4F" w:rsidRPr="00036B48" w:rsidRDefault="00693D4F">
      <w:pPr>
        <w:rPr>
          <w:rFonts w:ascii="Times New Roman" w:hAnsi="Times New Roman" w:cs="Times New Roman"/>
          <w:color w:val="7030A0"/>
        </w:rPr>
      </w:pPr>
      <w:r w:rsidRPr="00036B48">
        <w:rPr>
          <w:rFonts w:ascii="Times New Roman" w:hAnsi="Times New Roman" w:cs="Times New Roman"/>
          <w:color w:val="7030A0"/>
        </w:rPr>
        <w:br w:type="page"/>
      </w:r>
    </w:p>
    <w:p w14:paraId="3D8CCDF3" w14:textId="068F791C" w:rsidR="008D704D" w:rsidRPr="00036B48" w:rsidRDefault="008D704D" w:rsidP="008D704D">
      <w:pPr>
        <w:pStyle w:val="Antrat2"/>
        <w:ind w:left="5103"/>
        <w:rPr>
          <w:rFonts w:ascii="Times New Roman" w:eastAsia="Calibri" w:hAnsi="Times New Roman" w:cs="Times New Roman"/>
          <w:color w:val="0070C0"/>
          <w:sz w:val="21"/>
          <w:szCs w:val="21"/>
        </w:rPr>
      </w:pPr>
      <w:bookmarkStart w:id="59" w:name="_Ref39484039"/>
      <w:bookmarkStart w:id="60" w:name="_Ref40278562"/>
      <w:bookmarkStart w:id="61" w:name="_Toc243225212"/>
      <w:r w:rsidRPr="00036B48">
        <w:rPr>
          <w:rFonts w:ascii="Times New Roman" w:eastAsia="Calibri" w:hAnsi="Times New Roman" w:cs="Times New Roman"/>
          <w:color w:val="0070C0"/>
          <w:sz w:val="21"/>
          <w:szCs w:val="21"/>
        </w:rPr>
        <w:lastRenderedPageBreak/>
        <w:t xml:space="preserve">Pirkimo sąlygų </w:t>
      </w:r>
      <w:r w:rsidR="00910C39" w:rsidRPr="00036B48">
        <w:rPr>
          <w:rFonts w:ascii="Times New Roman" w:eastAsia="Calibri" w:hAnsi="Times New Roman" w:cs="Times New Roman"/>
          <w:color w:val="0070C0"/>
          <w:sz w:val="21"/>
          <w:szCs w:val="21"/>
        </w:rPr>
        <w:t>7</w:t>
      </w:r>
      <w:r w:rsidRPr="00036B48">
        <w:rPr>
          <w:rFonts w:ascii="Times New Roman" w:eastAsia="Calibri" w:hAnsi="Times New Roman" w:cs="Times New Roman"/>
          <w:color w:val="0070C0"/>
          <w:sz w:val="21"/>
          <w:szCs w:val="21"/>
        </w:rPr>
        <w:t xml:space="preserve"> priedas „Pasiūlymų vertinimo kriterijai ir sąlygos“</w:t>
      </w:r>
      <w:bookmarkEnd w:id="59"/>
      <w:bookmarkEnd w:id="60"/>
      <w:bookmarkEnd w:id="61"/>
    </w:p>
    <w:p w14:paraId="6A0BFF9D" w14:textId="77777777" w:rsidR="00FE3D7C" w:rsidRDefault="00FE3D7C" w:rsidP="00FE3D7C">
      <w:pPr>
        <w:jc w:val="center"/>
        <w:rPr>
          <w:rFonts w:ascii="Times New Roman" w:hAnsi="Times New Roman" w:cs="Times New Roman"/>
          <w:b/>
          <w:szCs w:val="24"/>
        </w:rPr>
      </w:pPr>
    </w:p>
    <w:p w14:paraId="7CF4A7F3" w14:textId="77777777" w:rsidR="006F284F" w:rsidRPr="00915805" w:rsidRDefault="006F284F" w:rsidP="006F284F">
      <w:pPr>
        <w:pStyle w:val="Paantrat"/>
        <w:spacing w:after="0"/>
        <w:jc w:val="center"/>
        <w:rPr>
          <w:rFonts w:ascii="Times New Roman" w:hAnsi="Times New Roman" w:cs="Times New Roman"/>
        </w:rPr>
      </w:pPr>
      <w:r w:rsidRPr="00915805">
        <w:rPr>
          <w:rFonts w:ascii="Times New Roman" w:hAnsi="Times New Roman" w:cs="Times New Roman"/>
        </w:rPr>
        <w:t>PASIŪLYMŲ VERTINIMO KRITERIJAI ir Sąlygos</w:t>
      </w:r>
    </w:p>
    <w:p w14:paraId="7DCC4425" w14:textId="77777777" w:rsidR="00F97B5A" w:rsidRPr="00F86ADE" w:rsidRDefault="00F97B5A" w:rsidP="00F97B5A">
      <w:pPr>
        <w:spacing w:after="0" w:line="240" w:lineRule="auto"/>
        <w:ind w:firstLine="567"/>
        <w:jc w:val="both"/>
        <w:rPr>
          <w:rFonts w:ascii="Times New Roman" w:hAnsi="Times New Roman" w:cs="Times New Roman"/>
          <w:bCs/>
          <w:sz w:val="24"/>
          <w:szCs w:val="24"/>
        </w:rPr>
      </w:pPr>
      <w:bookmarkStart w:id="62" w:name="_Toc182425163"/>
    </w:p>
    <w:p w14:paraId="20E7E25C" w14:textId="77777777" w:rsidR="00682A9A" w:rsidRPr="00915805" w:rsidRDefault="00682A9A" w:rsidP="00682A9A">
      <w:pPr>
        <w:numPr>
          <w:ilvl w:val="0"/>
          <w:numId w:val="21"/>
        </w:numPr>
        <w:tabs>
          <w:tab w:val="left" w:pos="1134"/>
        </w:tabs>
        <w:spacing w:after="0" w:line="240" w:lineRule="auto"/>
        <w:ind w:left="0" w:firstLine="709"/>
        <w:jc w:val="both"/>
        <w:rPr>
          <w:rFonts w:ascii="Times New Roman" w:hAnsi="Times New Roman" w:cs="Times New Roman"/>
          <w:sz w:val="24"/>
          <w:szCs w:val="24"/>
        </w:rPr>
      </w:pPr>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7AE3A0A3" w14:textId="77777777" w:rsidR="00682A9A" w:rsidRPr="00915805" w:rsidRDefault="00682A9A" w:rsidP="00682A9A">
      <w:pPr>
        <w:numPr>
          <w:ilvl w:val="0"/>
          <w:numId w:val="21"/>
        </w:numPr>
        <w:spacing w:after="0" w:line="240" w:lineRule="auto"/>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0996766B" w14:textId="1F51DE8D" w:rsidR="00682A9A" w:rsidRPr="00915805" w:rsidRDefault="00682A9A" w:rsidP="00682A9A">
      <w:pPr>
        <w:numPr>
          <w:ilvl w:val="0"/>
          <w:numId w:val="21"/>
        </w:numPr>
        <w:spacing w:line="240" w:lineRule="auto"/>
        <w:ind w:left="1134" w:hanging="425"/>
        <w:jc w:val="both"/>
        <w:rPr>
          <w:rFonts w:ascii="Times New Roman" w:hAnsi="Times New Roman" w:cs="Times New Roman"/>
          <w:sz w:val="24"/>
          <w:szCs w:val="24"/>
        </w:rPr>
      </w:pPr>
      <w:r w:rsidRPr="00915805">
        <w:rPr>
          <w:rFonts w:ascii="Times New Roman" w:hAnsi="Times New Roman" w:cs="Times New Roman"/>
          <w:sz w:val="24"/>
          <w:szCs w:val="24"/>
        </w:rPr>
        <w:t>Pa</w:t>
      </w:r>
      <w:r>
        <w:rPr>
          <w:rFonts w:ascii="Times New Roman" w:hAnsi="Times New Roman" w:cs="Times New Roman"/>
          <w:sz w:val="24"/>
          <w:szCs w:val="24"/>
        </w:rPr>
        <w:t>s</w:t>
      </w:r>
      <w:r w:rsidRPr="00915805">
        <w:rPr>
          <w:rFonts w:ascii="Times New Roman" w:hAnsi="Times New Roman" w:cs="Times New Roman"/>
          <w:sz w:val="24"/>
          <w:szCs w:val="24"/>
        </w:rPr>
        <w:t xml:space="preserve">iūlymų vertinimo kriterijai: </w:t>
      </w:r>
    </w:p>
    <w:p w14:paraId="0027F98E" w14:textId="77777777" w:rsidR="00F97B5A" w:rsidRPr="00F86ADE" w:rsidRDefault="00F97B5A" w:rsidP="00F97B5A">
      <w:pPr>
        <w:tabs>
          <w:tab w:val="left" w:pos="709"/>
        </w:tabs>
        <w:spacing w:after="0" w:line="240" w:lineRule="auto"/>
        <w:ind w:left="360"/>
        <w:jc w:val="both"/>
        <w:rPr>
          <w:rFonts w:ascii="Times New Roman" w:hAnsi="Times New Roman" w:cs="Times New Roman"/>
          <w:b/>
          <w:bCs/>
          <w:sz w:val="24"/>
          <w:szCs w:val="24"/>
        </w:rPr>
      </w:pPr>
    </w:p>
    <w:tbl>
      <w:tblPr>
        <w:tblW w:w="9622"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619"/>
        <w:gridCol w:w="3909"/>
        <w:gridCol w:w="3261"/>
        <w:gridCol w:w="1833"/>
      </w:tblGrid>
      <w:tr w:rsidR="00F97B5A" w:rsidRPr="00F86ADE" w14:paraId="4467EDBD" w14:textId="77777777" w:rsidTr="005930BB">
        <w:trPr>
          <w:trHeight w:val="1429"/>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hideMark/>
          </w:tcPr>
          <w:p w14:paraId="189D777B" w14:textId="77777777" w:rsidR="00F97B5A" w:rsidRPr="00F86ADE" w:rsidRDefault="00F97B5A" w:rsidP="005930BB">
            <w:pPr>
              <w:spacing w:after="0" w:line="240" w:lineRule="auto"/>
              <w:rPr>
                <w:rFonts w:ascii="Times New Roman" w:hAnsi="Times New Roman" w:cs="Times New Roman"/>
                <w:bCs/>
                <w:sz w:val="24"/>
                <w:szCs w:val="24"/>
              </w:rPr>
            </w:pPr>
            <w:r w:rsidRPr="00F86ADE">
              <w:rPr>
                <w:rFonts w:ascii="Times New Roman" w:hAnsi="Times New Roman" w:cs="Times New Roman"/>
                <w:bCs/>
                <w:sz w:val="24"/>
                <w:szCs w:val="24"/>
              </w:rPr>
              <w:t>Eil. Nr.</w:t>
            </w:r>
          </w:p>
        </w:tc>
        <w:tc>
          <w:tcPr>
            <w:tcW w:w="3909" w:type="dxa"/>
            <w:tcBorders>
              <w:top w:val="outset" w:sz="6" w:space="0" w:color="00000A"/>
              <w:left w:val="outset" w:sz="6" w:space="0" w:color="00000A"/>
              <w:bottom w:val="outset" w:sz="6" w:space="0" w:color="00000A"/>
              <w:right w:val="outset" w:sz="6" w:space="0" w:color="00000A"/>
            </w:tcBorders>
            <w:vAlign w:val="center"/>
            <w:hideMark/>
          </w:tcPr>
          <w:p w14:paraId="6BFD7AAE" w14:textId="77777777" w:rsidR="00F97B5A" w:rsidRPr="00F86ADE" w:rsidRDefault="00F97B5A" w:rsidP="005930BB">
            <w:pPr>
              <w:spacing w:after="0" w:line="240" w:lineRule="auto"/>
              <w:rPr>
                <w:rFonts w:ascii="Times New Roman" w:hAnsi="Times New Roman" w:cs="Times New Roman"/>
                <w:bCs/>
                <w:sz w:val="24"/>
                <w:szCs w:val="24"/>
              </w:rPr>
            </w:pPr>
            <w:r w:rsidRPr="00F86ADE">
              <w:rPr>
                <w:rFonts w:ascii="Times New Roman" w:hAnsi="Times New Roman" w:cs="Times New Roman"/>
                <w:bCs/>
                <w:sz w:val="24"/>
                <w:szCs w:val="24"/>
              </w:rPr>
              <w:t>Vertinimo kriterijai</w:t>
            </w:r>
          </w:p>
        </w:tc>
        <w:tc>
          <w:tcPr>
            <w:tcW w:w="3261" w:type="dxa"/>
            <w:tcBorders>
              <w:top w:val="outset" w:sz="6" w:space="0" w:color="00000A"/>
              <w:left w:val="outset" w:sz="6" w:space="0" w:color="00000A"/>
              <w:bottom w:val="outset" w:sz="6" w:space="0" w:color="00000A"/>
              <w:right w:val="outset" w:sz="6" w:space="0" w:color="00000A"/>
            </w:tcBorders>
            <w:hideMark/>
          </w:tcPr>
          <w:p w14:paraId="76585AFA" w14:textId="77777777" w:rsidR="00F97B5A" w:rsidRPr="00F86ADE" w:rsidRDefault="00F97B5A" w:rsidP="005930BB">
            <w:pPr>
              <w:spacing w:after="0" w:line="240" w:lineRule="auto"/>
              <w:rPr>
                <w:rFonts w:ascii="Times New Roman" w:hAnsi="Times New Roman" w:cs="Times New Roman"/>
                <w:bCs/>
                <w:sz w:val="24"/>
                <w:szCs w:val="24"/>
              </w:rPr>
            </w:pPr>
            <w:r w:rsidRPr="00F86ADE">
              <w:rPr>
                <w:rFonts w:ascii="Times New Roman" w:eastAsia="Times New Roman" w:hAnsi="Times New Roman" w:cs="Times New Roman"/>
                <w:bCs/>
                <w:sz w:val="24"/>
                <w:szCs w:val="24"/>
              </w:rPr>
              <w:t>Kokybės kriterijaus parametrui suteikiami balai</w:t>
            </w:r>
          </w:p>
        </w:tc>
        <w:tc>
          <w:tcPr>
            <w:tcW w:w="1833" w:type="dxa"/>
            <w:tcBorders>
              <w:top w:val="outset" w:sz="6" w:space="0" w:color="00000A"/>
              <w:left w:val="outset" w:sz="6" w:space="0" w:color="00000A"/>
              <w:bottom w:val="outset" w:sz="6" w:space="0" w:color="00000A"/>
              <w:right w:val="outset" w:sz="6" w:space="0" w:color="00000A"/>
            </w:tcBorders>
            <w:vAlign w:val="center"/>
            <w:hideMark/>
          </w:tcPr>
          <w:p w14:paraId="36A71F48" w14:textId="77777777" w:rsidR="00F97B5A" w:rsidRPr="00F86ADE" w:rsidRDefault="00F97B5A" w:rsidP="005930BB">
            <w:pPr>
              <w:spacing w:after="0" w:line="240" w:lineRule="auto"/>
              <w:rPr>
                <w:rFonts w:ascii="Times New Roman" w:hAnsi="Times New Roman" w:cs="Times New Roman"/>
                <w:bCs/>
                <w:sz w:val="24"/>
                <w:szCs w:val="24"/>
              </w:rPr>
            </w:pPr>
            <w:r w:rsidRPr="00F86ADE">
              <w:rPr>
                <w:rFonts w:ascii="Times New Roman" w:hAnsi="Times New Roman" w:cs="Times New Roman"/>
                <w:bCs/>
                <w:sz w:val="24"/>
                <w:szCs w:val="24"/>
              </w:rPr>
              <w:t>Lyginamasis svoris ekonominio naudingumo įvertinime</w:t>
            </w:r>
          </w:p>
        </w:tc>
      </w:tr>
      <w:tr w:rsidR="00F97B5A" w:rsidRPr="00F86ADE" w14:paraId="337598A9" w14:textId="77777777" w:rsidTr="005930BB">
        <w:trPr>
          <w:trHeight w:val="379"/>
          <w:tblCellSpacing w:w="0" w:type="dxa"/>
          <w:jc w:val="center"/>
        </w:trPr>
        <w:tc>
          <w:tcPr>
            <w:tcW w:w="619"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vAlign w:val="center"/>
            <w:hideMark/>
          </w:tcPr>
          <w:p w14:paraId="62184AAB" w14:textId="77777777" w:rsidR="00F97B5A" w:rsidRPr="00F86ADE" w:rsidRDefault="00F97B5A" w:rsidP="005930BB">
            <w:pPr>
              <w:spacing w:after="0" w:line="240" w:lineRule="auto"/>
              <w:rPr>
                <w:rFonts w:ascii="Times New Roman" w:hAnsi="Times New Roman" w:cs="Times New Roman"/>
                <w:sz w:val="24"/>
                <w:szCs w:val="24"/>
              </w:rPr>
            </w:pPr>
            <w:r w:rsidRPr="00F86ADE">
              <w:rPr>
                <w:rFonts w:ascii="Times New Roman" w:hAnsi="Times New Roman" w:cs="Times New Roman"/>
                <w:sz w:val="24"/>
                <w:szCs w:val="24"/>
              </w:rPr>
              <w:t>1.</w:t>
            </w:r>
          </w:p>
        </w:tc>
        <w:tc>
          <w:tcPr>
            <w:tcW w:w="3909"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hideMark/>
          </w:tcPr>
          <w:p w14:paraId="58F5683F" w14:textId="77777777" w:rsidR="00F97B5A" w:rsidRPr="00F86ADE" w:rsidRDefault="00F97B5A" w:rsidP="005930BB">
            <w:pPr>
              <w:spacing w:after="0" w:line="240" w:lineRule="auto"/>
              <w:rPr>
                <w:rFonts w:ascii="Times New Roman" w:hAnsi="Times New Roman" w:cs="Times New Roman"/>
                <w:b/>
                <w:bCs/>
                <w:sz w:val="24"/>
                <w:szCs w:val="24"/>
              </w:rPr>
            </w:pPr>
            <w:r w:rsidRPr="00F86ADE">
              <w:rPr>
                <w:rFonts w:ascii="Times New Roman" w:hAnsi="Times New Roman" w:cs="Times New Roman"/>
                <w:b/>
                <w:bCs/>
                <w:sz w:val="24"/>
                <w:szCs w:val="24"/>
              </w:rPr>
              <w:t>Pasiūlymo kaina (C)</w:t>
            </w:r>
          </w:p>
        </w:tc>
        <w:tc>
          <w:tcPr>
            <w:tcW w:w="3261"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tcPr>
          <w:p w14:paraId="59AD28D4" w14:textId="77777777" w:rsidR="00F97B5A" w:rsidRPr="00F86ADE" w:rsidRDefault="00F97B5A" w:rsidP="005930BB">
            <w:pPr>
              <w:spacing w:after="0" w:line="240" w:lineRule="auto"/>
              <w:rPr>
                <w:rFonts w:ascii="Times New Roman" w:hAnsi="Times New Roman" w:cs="Times New Roman"/>
                <w:sz w:val="24"/>
                <w:szCs w:val="24"/>
              </w:rPr>
            </w:pPr>
          </w:p>
        </w:tc>
        <w:tc>
          <w:tcPr>
            <w:tcW w:w="1833"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vAlign w:val="center"/>
            <w:hideMark/>
          </w:tcPr>
          <w:p w14:paraId="63043517" w14:textId="77777777" w:rsidR="00F97B5A" w:rsidRPr="00F86ADE" w:rsidRDefault="00F97B5A" w:rsidP="005930BB">
            <w:pPr>
              <w:spacing w:after="0" w:line="240" w:lineRule="auto"/>
              <w:rPr>
                <w:rFonts w:ascii="Times New Roman" w:hAnsi="Times New Roman" w:cs="Times New Roman"/>
                <w:sz w:val="24"/>
                <w:szCs w:val="24"/>
              </w:rPr>
            </w:pPr>
            <w:r w:rsidRPr="00F86ADE">
              <w:rPr>
                <w:rFonts w:ascii="Times New Roman" w:hAnsi="Times New Roman" w:cs="Times New Roman"/>
                <w:sz w:val="24"/>
                <w:szCs w:val="24"/>
              </w:rPr>
              <w:t>X=80</w:t>
            </w:r>
          </w:p>
        </w:tc>
      </w:tr>
      <w:tr w:rsidR="00F97B5A" w:rsidRPr="00F86ADE" w14:paraId="43FA60FB"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vAlign w:val="center"/>
            <w:hideMark/>
          </w:tcPr>
          <w:p w14:paraId="416E550D" w14:textId="77777777" w:rsidR="00F97B5A" w:rsidRPr="00F86ADE" w:rsidRDefault="00F97B5A" w:rsidP="005930BB">
            <w:pPr>
              <w:spacing w:after="0" w:line="240" w:lineRule="auto"/>
              <w:rPr>
                <w:rFonts w:ascii="Times New Roman" w:hAnsi="Times New Roman" w:cs="Times New Roman"/>
                <w:sz w:val="24"/>
                <w:szCs w:val="24"/>
              </w:rPr>
            </w:pPr>
            <w:r w:rsidRPr="00F86ADE">
              <w:rPr>
                <w:rFonts w:ascii="Times New Roman" w:hAnsi="Times New Roman" w:cs="Times New Roman"/>
                <w:sz w:val="24"/>
                <w:szCs w:val="24"/>
              </w:rPr>
              <w:t>2.</w:t>
            </w:r>
          </w:p>
        </w:tc>
        <w:tc>
          <w:tcPr>
            <w:tcW w:w="3909"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hideMark/>
          </w:tcPr>
          <w:p w14:paraId="40C19C67" w14:textId="77777777" w:rsidR="00F97B5A" w:rsidRPr="00F86ADE" w:rsidRDefault="00F97B5A" w:rsidP="005930BB">
            <w:pPr>
              <w:spacing w:after="0" w:line="240" w:lineRule="auto"/>
              <w:rPr>
                <w:rFonts w:ascii="Times New Roman" w:hAnsi="Times New Roman" w:cs="Times New Roman"/>
                <w:b/>
                <w:bCs/>
                <w:sz w:val="24"/>
                <w:szCs w:val="24"/>
              </w:rPr>
            </w:pPr>
            <w:r w:rsidRPr="00F86ADE">
              <w:rPr>
                <w:rFonts w:ascii="Times New Roman" w:hAnsi="Times New Roman" w:cs="Times New Roman"/>
                <w:b/>
                <w:bCs/>
                <w:sz w:val="24"/>
                <w:szCs w:val="24"/>
              </w:rPr>
              <w:t>Kokybės kriterijus (T)</w:t>
            </w:r>
          </w:p>
        </w:tc>
        <w:tc>
          <w:tcPr>
            <w:tcW w:w="3261"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tcPr>
          <w:p w14:paraId="5E99FC99"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c>
          <w:tcPr>
            <w:tcW w:w="1833" w:type="dxa"/>
            <w:tcBorders>
              <w:top w:val="outset" w:sz="6" w:space="0" w:color="00000A"/>
              <w:left w:val="outset" w:sz="6" w:space="0" w:color="00000A"/>
              <w:bottom w:val="outset" w:sz="6" w:space="0" w:color="00000A"/>
              <w:right w:val="outset" w:sz="6" w:space="0" w:color="00000A"/>
            </w:tcBorders>
            <w:shd w:val="clear" w:color="auto" w:fill="E2EFD9" w:themeFill="accent6" w:themeFillTint="33"/>
          </w:tcPr>
          <w:p w14:paraId="547C69F9" w14:textId="77777777" w:rsidR="00F97B5A" w:rsidRPr="00F86ADE" w:rsidRDefault="00F97B5A" w:rsidP="005930BB">
            <w:pPr>
              <w:spacing w:after="0" w:line="240" w:lineRule="auto"/>
              <w:ind w:left="-262" w:firstLine="262"/>
              <w:rPr>
                <w:rFonts w:ascii="Times New Roman" w:hAnsi="Times New Roman" w:cs="Times New Roman"/>
                <w:sz w:val="24"/>
                <w:szCs w:val="24"/>
              </w:rPr>
            </w:pPr>
            <w:r w:rsidRPr="00F86ADE">
              <w:rPr>
                <w:rFonts w:ascii="Times New Roman" w:hAnsi="Times New Roman" w:cs="Times New Roman"/>
                <w:sz w:val="24"/>
                <w:szCs w:val="24"/>
              </w:rPr>
              <w:t>Y</w:t>
            </w:r>
            <w:r>
              <w:rPr>
                <w:rFonts w:ascii="Times New Roman" w:hAnsi="Times New Roman" w:cs="Times New Roman"/>
                <w:sz w:val="24"/>
                <w:szCs w:val="24"/>
              </w:rPr>
              <w:t xml:space="preserve"> = 20</w:t>
            </w:r>
          </w:p>
        </w:tc>
      </w:tr>
      <w:tr w:rsidR="00F97B5A" w:rsidRPr="00F86ADE" w14:paraId="7C87462C"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tcPr>
          <w:p w14:paraId="776749C2" w14:textId="77777777" w:rsidR="00F97B5A" w:rsidRPr="00F86ADE" w:rsidRDefault="00F97B5A" w:rsidP="005930BB">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3909" w:type="dxa"/>
            <w:tcBorders>
              <w:top w:val="outset" w:sz="6" w:space="0" w:color="00000A"/>
              <w:left w:val="outset" w:sz="6" w:space="0" w:color="00000A"/>
              <w:bottom w:val="outset" w:sz="6" w:space="0" w:color="00000A"/>
              <w:right w:val="outset" w:sz="6" w:space="0" w:color="00000A"/>
            </w:tcBorders>
          </w:tcPr>
          <w:p w14:paraId="508589BE" w14:textId="77777777" w:rsidR="00F97B5A" w:rsidRPr="00F86ADE" w:rsidRDefault="00F97B5A" w:rsidP="005930BB">
            <w:pPr>
              <w:spacing w:after="0" w:line="240" w:lineRule="auto"/>
              <w:rPr>
                <w:rFonts w:ascii="Times New Roman" w:hAnsi="Times New Roman" w:cs="Times New Roman"/>
                <w:b/>
                <w:bCs/>
                <w:sz w:val="24"/>
                <w:szCs w:val="24"/>
              </w:rPr>
            </w:pPr>
            <w:r w:rsidRPr="00E47B77">
              <w:rPr>
                <w:rFonts w:ascii="Times New Roman" w:hAnsi="Times New Roman" w:cs="Times New Roman"/>
                <w:i/>
                <w:iCs/>
                <w:sz w:val="24"/>
                <w:szCs w:val="24"/>
              </w:rPr>
              <w:t>Pirmasis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Projekto vadovo kvalifikacija</w:t>
            </w:r>
          </w:p>
        </w:tc>
        <w:tc>
          <w:tcPr>
            <w:tcW w:w="3261" w:type="dxa"/>
            <w:tcBorders>
              <w:top w:val="outset" w:sz="6" w:space="0" w:color="00000A"/>
              <w:left w:val="outset" w:sz="6" w:space="0" w:color="00000A"/>
              <w:bottom w:val="outset" w:sz="6" w:space="0" w:color="00000A"/>
              <w:right w:val="outset" w:sz="6" w:space="0" w:color="00000A"/>
            </w:tcBorders>
          </w:tcPr>
          <w:p w14:paraId="2E021804" w14:textId="77777777" w:rsidR="00F97B5A" w:rsidRPr="00F86ADE" w:rsidRDefault="00F97B5A" w:rsidP="005930BB">
            <w:pPr>
              <w:spacing w:after="0" w:line="240" w:lineRule="auto"/>
              <w:ind w:left="18" w:hanging="18"/>
              <w:rPr>
                <w:rFonts w:ascii="Times New Roman" w:hAnsi="Times New Roman" w:cs="Times New Roman"/>
                <w:sz w:val="24"/>
                <w:szCs w:val="24"/>
              </w:rPr>
            </w:pPr>
            <w:r w:rsidRPr="00F86ADE">
              <w:rPr>
                <w:rFonts w:ascii="Times New Roman" w:hAnsi="Times New Roman" w:cs="Times New Roman"/>
                <w:sz w:val="24"/>
                <w:szCs w:val="24"/>
              </w:rPr>
              <w:t xml:space="preserve">Maksimalus balų skaičius: </w:t>
            </w:r>
            <w:r>
              <w:rPr>
                <w:rFonts w:ascii="Times New Roman" w:hAnsi="Times New Roman" w:cs="Times New Roman"/>
                <w:sz w:val="24"/>
                <w:szCs w:val="24"/>
              </w:rPr>
              <w:t>1</w:t>
            </w:r>
            <w:r w:rsidRPr="00F86ADE">
              <w:rPr>
                <w:rFonts w:ascii="Times New Roman" w:hAnsi="Times New Roman" w:cs="Times New Roman"/>
                <w:sz w:val="24"/>
                <w:szCs w:val="24"/>
              </w:rPr>
              <w:t xml:space="preserve"> balų</w:t>
            </w:r>
          </w:p>
        </w:tc>
        <w:tc>
          <w:tcPr>
            <w:tcW w:w="1833" w:type="dxa"/>
            <w:tcBorders>
              <w:top w:val="outset" w:sz="6" w:space="0" w:color="00000A"/>
              <w:left w:val="outset" w:sz="6" w:space="0" w:color="00000A"/>
              <w:bottom w:val="outset" w:sz="6" w:space="0" w:color="00000A"/>
              <w:right w:val="outset" w:sz="6" w:space="0" w:color="00000A"/>
            </w:tcBorders>
            <w:vAlign w:val="center"/>
          </w:tcPr>
          <w:p w14:paraId="21600AB3"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r>
      <w:tr w:rsidR="00F97B5A" w:rsidRPr="00F86ADE" w14:paraId="23F7B9AE"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tcPr>
          <w:p w14:paraId="6C9BFB52" w14:textId="77777777" w:rsidR="00F97B5A" w:rsidRPr="00F86ADE" w:rsidRDefault="00F97B5A" w:rsidP="005930BB">
            <w:pPr>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3909" w:type="dxa"/>
            <w:tcBorders>
              <w:top w:val="outset" w:sz="6" w:space="0" w:color="00000A"/>
              <w:left w:val="outset" w:sz="6" w:space="0" w:color="00000A"/>
              <w:bottom w:val="outset" w:sz="6" w:space="0" w:color="00000A"/>
              <w:right w:val="outset" w:sz="6" w:space="0" w:color="00000A"/>
            </w:tcBorders>
          </w:tcPr>
          <w:p w14:paraId="37056403" w14:textId="77777777" w:rsidR="00F97B5A" w:rsidRPr="00F86ADE" w:rsidRDefault="00F97B5A" w:rsidP="005930BB">
            <w:pPr>
              <w:spacing w:after="0" w:line="240" w:lineRule="auto"/>
              <w:rPr>
                <w:rFonts w:ascii="Times New Roman" w:hAnsi="Times New Roman" w:cs="Times New Roman"/>
                <w:b/>
                <w:bCs/>
                <w:sz w:val="24"/>
                <w:szCs w:val="24"/>
              </w:rPr>
            </w:pPr>
            <w:r>
              <w:rPr>
                <w:rFonts w:ascii="Times New Roman" w:hAnsi="Times New Roman" w:cs="Times New Roman"/>
                <w:i/>
                <w:iCs/>
                <w:sz w:val="24"/>
                <w:szCs w:val="24"/>
              </w:rPr>
              <w:t>Antrasi</w:t>
            </w:r>
            <w:r w:rsidRPr="00E47B77">
              <w:rPr>
                <w:rFonts w:ascii="Times New Roman" w:hAnsi="Times New Roman" w:cs="Times New Roman"/>
                <w:i/>
                <w:iCs/>
                <w:sz w:val="24"/>
                <w:szCs w:val="24"/>
              </w:rPr>
              <w:t>s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sprendimų architekto kvalifikacija</w:t>
            </w:r>
          </w:p>
        </w:tc>
        <w:tc>
          <w:tcPr>
            <w:tcW w:w="3261" w:type="dxa"/>
            <w:tcBorders>
              <w:top w:val="outset" w:sz="6" w:space="0" w:color="00000A"/>
              <w:left w:val="outset" w:sz="6" w:space="0" w:color="00000A"/>
              <w:bottom w:val="outset" w:sz="6" w:space="0" w:color="00000A"/>
              <w:right w:val="outset" w:sz="6" w:space="0" w:color="00000A"/>
            </w:tcBorders>
          </w:tcPr>
          <w:p w14:paraId="64DA9E3B" w14:textId="77777777" w:rsidR="00F97B5A" w:rsidRPr="00F86ADE" w:rsidRDefault="00F97B5A" w:rsidP="005930BB">
            <w:pPr>
              <w:spacing w:after="0" w:line="240" w:lineRule="auto"/>
              <w:ind w:left="18" w:hanging="18"/>
              <w:rPr>
                <w:rFonts w:ascii="Times New Roman" w:hAnsi="Times New Roman" w:cs="Times New Roman"/>
                <w:sz w:val="24"/>
                <w:szCs w:val="24"/>
              </w:rPr>
            </w:pPr>
            <w:r w:rsidRPr="00F86ADE">
              <w:rPr>
                <w:rFonts w:ascii="Times New Roman" w:hAnsi="Times New Roman" w:cs="Times New Roman"/>
                <w:sz w:val="24"/>
                <w:szCs w:val="24"/>
              </w:rPr>
              <w:t xml:space="preserve">Maksimalus balų skaičius: </w:t>
            </w:r>
            <w:r>
              <w:rPr>
                <w:rFonts w:ascii="Times New Roman" w:hAnsi="Times New Roman" w:cs="Times New Roman"/>
                <w:sz w:val="24"/>
                <w:szCs w:val="24"/>
              </w:rPr>
              <w:t xml:space="preserve">1 </w:t>
            </w:r>
            <w:r w:rsidRPr="00F86ADE">
              <w:rPr>
                <w:rFonts w:ascii="Times New Roman" w:hAnsi="Times New Roman" w:cs="Times New Roman"/>
                <w:sz w:val="24"/>
                <w:szCs w:val="24"/>
              </w:rPr>
              <w:t>balų</w:t>
            </w:r>
          </w:p>
        </w:tc>
        <w:tc>
          <w:tcPr>
            <w:tcW w:w="1833" w:type="dxa"/>
            <w:tcBorders>
              <w:top w:val="outset" w:sz="6" w:space="0" w:color="00000A"/>
              <w:left w:val="outset" w:sz="6" w:space="0" w:color="00000A"/>
              <w:bottom w:val="outset" w:sz="6" w:space="0" w:color="00000A"/>
              <w:right w:val="outset" w:sz="6" w:space="0" w:color="00000A"/>
            </w:tcBorders>
            <w:vAlign w:val="center"/>
          </w:tcPr>
          <w:p w14:paraId="31F520CA"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r>
      <w:tr w:rsidR="00F97B5A" w:rsidRPr="00F86ADE" w14:paraId="0C9AEBBE"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tcPr>
          <w:p w14:paraId="719B08F2" w14:textId="77777777" w:rsidR="00F97B5A" w:rsidRPr="00F86ADE" w:rsidRDefault="00F97B5A" w:rsidP="005930BB">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3909" w:type="dxa"/>
            <w:tcBorders>
              <w:top w:val="outset" w:sz="6" w:space="0" w:color="00000A"/>
              <w:left w:val="outset" w:sz="6" w:space="0" w:color="00000A"/>
              <w:bottom w:val="outset" w:sz="6" w:space="0" w:color="00000A"/>
              <w:right w:val="outset" w:sz="6" w:space="0" w:color="00000A"/>
            </w:tcBorders>
          </w:tcPr>
          <w:p w14:paraId="63B329B8" w14:textId="77777777" w:rsidR="00F97B5A" w:rsidRPr="00F86ADE" w:rsidRDefault="00F97B5A" w:rsidP="005930BB">
            <w:pPr>
              <w:spacing w:after="0" w:line="240" w:lineRule="auto"/>
              <w:rPr>
                <w:rFonts w:ascii="Times New Roman" w:hAnsi="Times New Roman" w:cs="Times New Roman"/>
                <w:b/>
                <w:bCs/>
                <w:sz w:val="24"/>
                <w:szCs w:val="24"/>
              </w:rPr>
            </w:pPr>
            <w:r>
              <w:rPr>
                <w:rFonts w:ascii="Times New Roman" w:hAnsi="Times New Roman" w:cs="Times New Roman"/>
                <w:i/>
                <w:iCs/>
                <w:sz w:val="24"/>
                <w:szCs w:val="24"/>
              </w:rPr>
              <w:t>Trečiasis</w:t>
            </w:r>
            <w:r w:rsidRPr="00E47B77">
              <w:rPr>
                <w:rFonts w:ascii="Times New Roman" w:hAnsi="Times New Roman" w:cs="Times New Roman"/>
                <w:i/>
                <w:iCs/>
                <w:sz w:val="24"/>
                <w:szCs w:val="24"/>
              </w:rPr>
              <w:t xml:space="preserve">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naudotojo sąsajos ir patirties dizaino (UI/UX) ekspert</w:t>
            </w:r>
            <w:r>
              <w:rPr>
                <w:rFonts w:ascii="Times New Roman" w:hAnsi="Times New Roman" w:cs="Times New Roman"/>
                <w:b/>
                <w:bCs/>
                <w:sz w:val="24"/>
                <w:szCs w:val="24"/>
              </w:rPr>
              <w:t>o kvalifikacija</w:t>
            </w:r>
          </w:p>
        </w:tc>
        <w:tc>
          <w:tcPr>
            <w:tcW w:w="3261" w:type="dxa"/>
            <w:tcBorders>
              <w:top w:val="outset" w:sz="6" w:space="0" w:color="00000A"/>
              <w:left w:val="outset" w:sz="6" w:space="0" w:color="00000A"/>
              <w:bottom w:val="outset" w:sz="6" w:space="0" w:color="00000A"/>
              <w:right w:val="outset" w:sz="6" w:space="0" w:color="00000A"/>
            </w:tcBorders>
          </w:tcPr>
          <w:p w14:paraId="6B5450C8" w14:textId="77777777" w:rsidR="00F97B5A" w:rsidRPr="00F86ADE" w:rsidRDefault="00F97B5A" w:rsidP="005930BB">
            <w:pPr>
              <w:spacing w:after="0" w:line="240" w:lineRule="auto"/>
              <w:ind w:left="18" w:hanging="18"/>
              <w:rPr>
                <w:rFonts w:ascii="Times New Roman" w:hAnsi="Times New Roman" w:cs="Times New Roman"/>
                <w:sz w:val="24"/>
                <w:szCs w:val="24"/>
              </w:rPr>
            </w:pPr>
            <w:r w:rsidRPr="00F86ADE">
              <w:rPr>
                <w:rFonts w:ascii="Times New Roman" w:hAnsi="Times New Roman" w:cs="Times New Roman"/>
                <w:sz w:val="24"/>
                <w:szCs w:val="24"/>
              </w:rPr>
              <w:t xml:space="preserve">Maksimalus balų skaičius: </w:t>
            </w:r>
            <w:r>
              <w:rPr>
                <w:rFonts w:ascii="Times New Roman" w:hAnsi="Times New Roman" w:cs="Times New Roman"/>
                <w:sz w:val="24"/>
                <w:szCs w:val="24"/>
              </w:rPr>
              <w:t>1</w:t>
            </w:r>
            <w:r w:rsidRPr="00F86ADE">
              <w:rPr>
                <w:rFonts w:ascii="Times New Roman" w:hAnsi="Times New Roman" w:cs="Times New Roman"/>
                <w:sz w:val="24"/>
                <w:szCs w:val="24"/>
              </w:rPr>
              <w:t xml:space="preserve"> balų</w:t>
            </w:r>
          </w:p>
        </w:tc>
        <w:tc>
          <w:tcPr>
            <w:tcW w:w="1833" w:type="dxa"/>
            <w:tcBorders>
              <w:top w:val="outset" w:sz="6" w:space="0" w:color="00000A"/>
              <w:left w:val="outset" w:sz="6" w:space="0" w:color="00000A"/>
              <w:bottom w:val="outset" w:sz="6" w:space="0" w:color="00000A"/>
              <w:right w:val="outset" w:sz="6" w:space="0" w:color="00000A"/>
            </w:tcBorders>
            <w:vAlign w:val="center"/>
          </w:tcPr>
          <w:p w14:paraId="1CABF9CD"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r>
      <w:tr w:rsidR="00F97B5A" w:rsidRPr="00F86ADE" w14:paraId="17A04C80"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tcPr>
          <w:p w14:paraId="2E528954" w14:textId="77777777" w:rsidR="00F97B5A" w:rsidRPr="00F86ADE" w:rsidRDefault="00F97B5A" w:rsidP="005930BB">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3909" w:type="dxa"/>
            <w:tcBorders>
              <w:top w:val="outset" w:sz="6" w:space="0" w:color="00000A"/>
              <w:left w:val="outset" w:sz="6" w:space="0" w:color="00000A"/>
              <w:bottom w:val="outset" w:sz="6" w:space="0" w:color="00000A"/>
              <w:right w:val="outset" w:sz="6" w:space="0" w:color="00000A"/>
            </w:tcBorders>
          </w:tcPr>
          <w:p w14:paraId="2F6B22EC" w14:textId="77777777" w:rsidR="00F97B5A" w:rsidRPr="00FC5A35" w:rsidRDefault="00F97B5A" w:rsidP="005930BB">
            <w:pPr>
              <w:spacing w:after="0" w:line="240" w:lineRule="auto"/>
              <w:rPr>
                <w:rFonts w:ascii="Times New Roman" w:hAnsi="Times New Roman" w:cs="Times New Roman"/>
                <w:i/>
                <w:iCs/>
                <w:sz w:val="24"/>
                <w:szCs w:val="24"/>
              </w:rPr>
            </w:pPr>
            <w:r w:rsidRPr="00FC5A35">
              <w:rPr>
                <w:rFonts w:ascii="Times New Roman" w:hAnsi="Times New Roman" w:cs="Times New Roman"/>
                <w:i/>
                <w:iCs/>
                <w:sz w:val="24"/>
                <w:szCs w:val="24"/>
              </w:rPr>
              <w:t>Ketvirtasis parametras</w:t>
            </w:r>
            <w:r w:rsidRPr="00FC5A35">
              <w:rPr>
                <w:rFonts w:ascii="Times New Roman" w:hAnsi="Times New Roman" w:cs="Times New Roman"/>
                <w:sz w:val="24"/>
                <w:szCs w:val="24"/>
              </w:rPr>
              <w:t xml:space="preserve">. </w:t>
            </w:r>
            <w:r w:rsidRPr="00605486">
              <w:rPr>
                <w:rFonts w:ascii="Times New Roman" w:hAnsi="Times New Roman" w:cs="Times New Roman"/>
                <w:b/>
                <w:bCs/>
                <w:sz w:val="24"/>
                <w:szCs w:val="24"/>
              </w:rPr>
              <w:t>D</w:t>
            </w:r>
            <w:r w:rsidRPr="00FC5A35">
              <w:rPr>
                <w:rFonts w:ascii="Times New Roman" w:hAnsi="Times New Roman" w:cs="Times New Roman"/>
                <w:b/>
                <w:bCs/>
                <w:sz w:val="24"/>
                <w:szCs w:val="24"/>
              </w:rPr>
              <w:t>uomenų bazių programuotojo kvalifikacija</w:t>
            </w:r>
          </w:p>
        </w:tc>
        <w:tc>
          <w:tcPr>
            <w:tcW w:w="3261" w:type="dxa"/>
            <w:tcBorders>
              <w:top w:val="outset" w:sz="6" w:space="0" w:color="00000A"/>
              <w:left w:val="outset" w:sz="6" w:space="0" w:color="00000A"/>
              <w:bottom w:val="outset" w:sz="6" w:space="0" w:color="00000A"/>
              <w:right w:val="outset" w:sz="6" w:space="0" w:color="00000A"/>
            </w:tcBorders>
          </w:tcPr>
          <w:p w14:paraId="3C27958C" w14:textId="77777777" w:rsidR="00F97B5A" w:rsidRPr="00F86ADE" w:rsidRDefault="00F97B5A" w:rsidP="005930BB">
            <w:pPr>
              <w:spacing w:after="0" w:line="240" w:lineRule="auto"/>
              <w:ind w:left="18" w:hanging="18"/>
              <w:rPr>
                <w:rFonts w:ascii="Times New Roman" w:hAnsi="Times New Roman" w:cs="Times New Roman"/>
                <w:sz w:val="24"/>
                <w:szCs w:val="24"/>
              </w:rPr>
            </w:pPr>
            <w:r w:rsidRPr="00F86ADE">
              <w:rPr>
                <w:rFonts w:ascii="Times New Roman" w:hAnsi="Times New Roman" w:cs="Times New Roman"/>
                <w:sz w:val="24"/>
                <w:szCs w:val="24"/>
              </w:rPr>
              <w:t xml:space="preserve">Maksimalus balų skaičius: </w:t>
            </w:r>
            <w:r>
              <w:rPr>
                <w:rFonts w:ascii="Times New Roman" w:hAnsi="Times New Roman" w:cs="Times New Roman"/>
                <w:sz w:val="24"/>
                <w:szCs w:val="24"/>
              </w:rPr>
              <w:t>1</w:t>
            </w:r>
            <w:r w:rsidRPr="00F86ADE">
              <w:rPr>
                <w:rFonts w:ascii="Times New Roman" w:hAnsi="Times New Roman" w:cs="Times New Roman"/>
                <w:sz w:val="24"/>
                <w:szCs w:val="24"/>
              </w:rPr>
              <w:t xml:space="preserve"> balų</w:t>
            </w:r>
          </w:p>
        </w:tc>
        <w:tc>
          <w:tcPr>
            <w:tcW w:w="1833" w:type="dxa"/>
            <w:tcBorders>
              <w:top w:val="outset" w:sz="6" w:space="0" w:color="00000A"/>
              <w:left w:val="outset" w:sz="6" w:space="0" w:color="00000A"/>
              <w:bottom w:val="outset" w:sz="6" w:space="0" w:color="00000A"/>
              <w:right w:val="outset" w:sz="6" w:space="0" w:color="00000A"/>
            </w:tcBorders>
            <w:vAlign w:val="center"/>
          </w:tcPr>
          <w:p w14:paraId="55A0DF38"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r>
      <w:tr w:rsidR="00F97B5A" w:rsidRPr="00F86ADE" w14:paraId="5DDA4863" w14:textId="77777777" w:rsidTr="005930BB">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tcPr>
          <w:p w14:paraId="7BA38637" w14:textId="77777777" w:rsidR="00F97B5A" w:rsidRPr="00F86ADE" w:rsidRDefault="00F97B5A" w:rsidP="005930BB">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3909" w:type="dxa"/>
            <w:tcBorders>
              <w:top w:val="outset" w:sz="6" w:space="0" w:color="00000A"/>
              <w:left w:val="outset" w:sz="6" w:space="0" w:color="00000A"/>
              <w:bottom w:val="outset" w:sz="6" w:space="0" w:color="00000A"/>
              <w:right w:val="outset" w:sz="6" w:space="0" w:color="00000A"/>
            </w:tcBorders>
          </w:tcPr>
          <w:p w14:paraId="4B60E344" w14:textId="77777777" w:rsidR="00F97B5A" w:rsidRPr="00E47B77" w:rsidRDefault="00F97B5A" w:rsidP="005930B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Penktasis</w:t>
            </w:r>
            <w:r w:rsidRPr="00E47B77">
              <w:rPr>
                <w:rFonts w:ascii="Times New Roman" w:hAnsi="Times New Roman" w:cs="Times New Roman"/>
                <w:i/>
                <w:iCs/>
                <w:sz w:val="24"/>
                <w:szCs w:val="24"/>
              </w:rPr>
              <w:t xml:space="preserve">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programuotojo kvalifikacija</w:t>
            </w:r>
          </w:p>
        </w:tc>
        <w:tc>
          <w:tcPr>
            <w:tcW w:w="3261" w:type="dxa"/>
            <w:tcBorders>
              <w:top w:val="outset" w:sz="6" w:space="0" w:color="00000A"/>
              <w:left w:val="outset" w:sz="6" w:space="0" w:color="00000A"/>
              <w:bottom w:val="outset" w:sz="6" w:space="0" w:color="00000A"/>
              <w:right w:val="outset" w:sz="6" w:space="0" w:color="00000A"/>
            </w:tcBorders>
          </w:tcPr>
          <w:p w14:paraId="5EFB8822" w14:textId="77777777" w:rsidR="00F97B5A" w:rsidRPr="00F86ADE" w:rsidRDefault="00F97B5A" w:rsidP="005930BB">
            <w:pPr>
              <w:spacing w:after="0" w:line="240" w:lineRule="auto"/>
              <w:ind w:left="18" w:hanging="18"/>
              <w:rPr>
                <w:rFonts w:ascii="Times New Roman" w:hAnsi="Times New Roman" w:cs="Times New Roman"/>
                <w:sz w:val="24"/>
                <w:szCs w:val="24"/>
              </w:rPr>
            </w:pPr>
            <w:r w:rsidRPr="00F86ADE">
              <w:rPr>
                <w:rFonts w:ascii="Times New Roman" w:hAnsi="Times New Roman" w:cs="Times New Roman"/>
                <w:sz w:val="24"/>
                <w:szCs w:val="24"/>
              </w:rPr>
              <w:t xml:space="preserve">Maksimalus balų skaičius: </w:t>
            </w:r>
            <w:r>
              <w:rPr>
                <w:rFonts w:ascii="Times New Roman" w:hAnsi="Times New Roman" w:cs="Times New Roman"/>
                <w:sz w:val="24"/>
                <w:szCs w:val="24"/>
              </w:rPr>
              <w:t>1</w:t>
            </w:r>
            <w:r w:rsidRPr="00F86ADE">
              <w:rPr>
                <w:rFonts w:ascii="Times New Roman" w:hAnsi="Times New Roman" w:cs="Times New Roman"/>
                <w:sz w:val="24"/>
                <w:szCs w:val="24"/>
              </w:rPr>
              <w:t xml:space="preserve"> balų</w:t>
            </w:r>
          </w:p>
        </w:tc>
        <w:tc>
          <w:tcPr>
            <w:tcW w:w="1833" w:type="dxa"/>
            <w:tcBorders>
              <w:top w:val="outset" w:sz="6" w:space="0" w:color="00000A"/>
              <w:left w:val="outset" w:sz="6" w:space="0" w:color="00000A"/>
              <w:bottom w:val="outset" w:sz="6" w:space="0" w:color="00000A"/>
              <w:right w:val="outset" w:sz="6" w:space="0" w:color="00000A"/>
            </w:tcBorders>
            <w:vAlign w:val="center"/>
          </w:tcPr>
          <w:p w14:paraId="72A277C9" w14:textId="77777777" w:rsidR="00F97B5A" w:rsidRPr="00F86ADE" w:rsidRDefault="00F97B5A" w:rsidP="005930BB">
            <w:pPr>
              <w:spacing w:after="0" w:line="240" w:lineRule="auto"/>
              <w:ind w:left="-262" w:firstLine="262"/>
              <w:rPr>
                <w:rFonts w:ascii="Times New Roman" w:hAnsi="Times New Roman" w:cs="Times New Roman"/>
                <w:sz w:val="24"/>
                <w:szCs w:val="24"/>
              </w:rPr>
            </w:pPr>
          </w:p>
        </w:tc>
      </w:tr>
    </w:tbl>
    <w:p w14:paraId="1A17ED3C" w14:textId="77777777" w:rsidR="00F97B5A" w:rsidRPr="00F86ADE" w:rsidRDefault="00F97B5A" w:rsidP="00F97B5A">
      <w:pPr>
        <w:pStyle w:val="Sraopastraipa"/>
        <w:tabs>
          <w:tab w:val="left" w:pos="284"/>
          <w:tab w:val="left" w:pos="567"/>
        </w:tabs>
        <w:spacing w:after="0" w:line="240" w:lineRule="auto"/>
        <w:ind w:left="360"/>
        <w:jc w:val="both"/>
        <w:rPr>
          <w:rFonts w:ascii="Times New Roman" w:hAnsi="Times New Roman" w:cs="Times New Roman"/>
          <w:sz w:val="24"/>
          <w:szCs w:val="24"/>
        </w:rPr>
      </w:pPr>
    </w:p>
    <w:p w14:paraId="22F4E686" w14:textId="77777777" w:rsidR="00F97B5A" w:rsidRDefault="00F97B5A" w:rsidP="00F97B5A">
      <w:pPr>
        <w:pStyle w:val="Sraopastraipa"/>
        <w:numPr>
          <w:ilvl w:val="0"/>
          <w:numId w:val="21"/>
        </w:numPr>
        <w:tabs>
          <w:tab w:val="left" w:pos="284"/>
          <w:tab w:val="left" w:pos="993"/>
        </w:tabs>
        <w:spacing w:after="0" w:line="240" w:lineRule="auto"/>
        <w:ind w:left="0" w:firstLine="360"/>
        <w:jc w:val="both"/>
        <w:rPr>
          <w:rFonts w:ascii="Times New Roman" w:hAnsi="Times New Roman" w:cs="Times New Roman"/>
          <w:sz w:val="24"/>
          <w:szCs w:val="24"/>
        </w:rPr>
      </w:pPr>
      <w:r w:rsidRPr="00F86ADE">
        <w:rPr>
          <w:rFonts w:ascii="Times New Roman" w:hAnsi="Times New Roman" w:cs="Times New Roman"/>
          <w:sz w:val="24"/>
          <w:szCs w:val="24"/>
        </w:rPr>
        <w:lastRenderedPageBreak/>
        <w:t>Pasiūlymo ekonominis naudingumas (EN) apskaičiuojamas sudedant tiekėjo Pasiūlymo kainos (C) ir kokybės kriterijaus (T) balus (ekonominio naudingumo balas apvalinimas dviejų skaitmenų po kablelio tikslumu):</w:t>
      </w:r>
    </w:p>
    <w:p w14:paraId="283C6059" w14:textId="77777777" w:rsidR="00F97B5A" w:rsidRPr="00F86ADE" w:rsidRDefault="00F97B5A" w:rsidP="00F97B5A">
      <w:pPr>
        <w:pStyle w:val="Sraopastraipa"/>
        <w:tabs>
          <w:tab w:val="left" w:pos="284"/>
          <w:tab w:val="left" w:pos="720"/>
          <w:tab w:val="left" w:pos="810"/>
        </w:tabs>
        <w:spacing w:after="0" w:line="240" w:lineRule="auto"/>
        <w:jc w:val="both"/>
        <w:rPr>
          <w:rFonts w:ascii="Times New Roman" w:hAnsi="Times New Roman" w:cs="Times New Roman"/>
          <w:sz w:val="24"/>
          <w:szCs w:val="24"/>
        </w:rPr>
      </w:pPr>
    </w:p>
    <w:p w14:paraId="2F48FC9E" w14:textId="77777777" w:rsidR="00F97B5A" w:rsidRPr="00E47B77" w:rsidRDefault="00F97B5A" w:rsidP="00F97B5A">
      <w:pPr>
        <w:spacing w:after="0" w:line="300" w:lineRule="atLeast"/>
        <w:ind w:left="360"/>
        <w:jc w:val="center"/>
        <w:rPr>
          <w:rFonts w:ascii="Times New Roman" w:eastAsia="Times New Roman" w:hAnsi="Times New Roman" w:cs="Times New Roman"/>
          <w:b/>
          <w:bCs/>
          <w:sz w:val="24"/>
          <w:szCs w:val="24"/>
        </w:rPr>
      </w:pPr>
      <w:r w:rsidRPr="00E47B77">
        <w:rPr>
          <w:rFonts w:ascii="Times New Roman" w:eastAsia="Times New Roman" w:hAnsi="Times New Roman" w:cs="Times New Roman"/>
          <w:b/>
          <w:bCs/>
          <w:sz w:val="24"/>
          <w:szCs w:val="24"/>
        </w:rPr>
        <w:t>EN = C + T</w:t>
      </w:r>
    </w:p>
    <w:p w14:paraId="1E0FFB6A" w14:textId="77777777" w:rsidR="00F97B5A" w:rsidRPr="00F86ADE" w:rsidRDefault="00F97B5A" w:rsidP="00F97B5A">
      <w:pPr>
        <w:tabs>
          <w:tab w:val="left" w:pos="0"/>
          <w:tab w:val="left" w:pos="567"/>
        </w:tabs>
        <w:spacing w:after="0" w:line="240" w:lineRule="auto"/>
        <w:jc w:val="center"/>
        <w:rPr>
          <w:rFonts w:ascii="Times New Roman" w:hAnsi="Times New Roman" w:cs="Times New Roman"/>
          <w:sz w:val="24"/>
          <w:szCs w:val="24"/>
        </w:rPr>
      </w:pPr>
    </w:p>
    <w:p w14:paraId="662CC5F5" w14:textId="77777777" w:rsidR="00F97B5A" w:rsidRPr="0048112A" w:rsidRDefault="00F97B5A" w:rsidP="00F97B5A">
      <w:pPr>
        <w:pStyle w:val="Sraopastraipa"/>
        <w:numPr>
          <w:ilvl w:val="0"/>
          <w:numId w:val="21"/>
        </w:numPr>
        <w:tabs>
          <w:tab w:val="left" w:pos="851"/>
        </w:tabs>
        <w:ind w:left="0" w:firstLine="360"/>
        <w:jc w:val="both"/>
        <w:rPr>
          <w:rFonts w:ascii="Times New Roman" w:hAnsi="Times New Roman" w:cs="Times New Roman"/>
          <w:sz w:val="24"/>
          <w:szCs w:val="24"/>
        </w:rPr>
      </w:pPr>
      <w:r w:rsidRPr="0048112A">
        <w:rPr>
          <w:rFonts w:ascii="Times New Roman" w:hAnsi="Times New Roman" w:cs="Times New Roman"/>
          <w:sz w:val="24"/>
          <w:szCs w:val="24"/>
        </w:rPr>
        <w:t>Kriterijaus „Pasiūlymo kaina“ (C) balai apskaičiuojami Viešajam pirkimui (pirkimo objekto daliai) skirtos maksimalios sumos (C</w:t>
      </w:r>
      <w:r w:rsidRPr="0048112A">
        <w:rPr>
          <w:rFonts w:ascii="Times New Roman" w:hAnsi="Times New Roman" w:cs="Times New Roman"/>
          <w:sz w:val="24"/>
          <w:szCs w:val="24"/>
          <w:vertAlign w:val="subscript"/>
        </w:rPr>
        <w:t>max</w:t>
      </w:r>
      <w:r w:rsidRPr="0048112A">
        <w:rPr>
          <w:rFonts w:ascii="Times New Roman" w:hAnsi="Times New Roman" w:cs="Times New Roman"/>
          <w:sz w:val="24"/>
          <w:szCs w:val="24"/>
        </w:rPr>
        <w:t>) ir vertinamo pasiūlymo kainos (C</w:t>
      </w:r>
      <w:r w:rsidRPr="0048112A">
        <w:rPr>
          <w:rFonts w:ascii="Times New Roman" w:hAnsi="Times New Roman" w:cs="Times New Roman"/>
          <w:sz w:val="24"/>
          <w:szCs w:val="24"/>
          <w:vertAlign w:val="subscript"/>
        </w:rPr>
        <w:t>p</w:t>
      </w:r>
      <w:r w:rsidRPr="0048112A">
        <w:rPr>
          <w:rFonts w:ascii="Times New Roman" w:hAnsi="Times New Roman" w:cs="Times New Roman"/>
          <w:sz w:val="24"/>
          <w:szCs w:val="24"/>
        </w:rPr>
        <w:t>) santykį padauginant iš kainos lyginamojo svorio (X) pagal šią formulę:</w:t>
      </w:r>
    </w:p>
    <w:p w14:paraId="5EB32789" w14:textId="77777777" w:rsidR="00F97B5A" w:rsidRPr="00E33E4B" w:rsidRDefault="00F97B5A" w:rsidP="00F97B5A">
      <w:pPr>
        <w:jc w:val="center"/>
        <w:rPr>
          <w:rFonts w:ascii="Times New Roman" w:hAnsi="Times New Roman" w:cs="Times New Roman"/>
        </w:rPr>
      </w:pPr>
      <w:r w:rsidRPr="00E33E4B">
        <w:rPr>
          <w:rFonts w:ascii="Times New Roman" w:hAnsi="Times New Roman" w:cs="Times New Roman"/>
        </w:rPr>
        <w:t>C = (1 – (C</w:t>
      </w:r>
      <w:r w:rsidRPr="00E33E4B">
        <w:rPr>
          <w:rFonts w:ascii="Times New Roman" w:hAnsi="Times New Roman" w:cs="Times New Roman"/>
          <w:vertAlign w:val="subscript"/>
        </w:rPr>
        <w:t>p</w:t>
      </w:r>
      <w:r w:rsidRPr="00E33E4B">
        <w:rPr>
          <w:rFonts w:ascii="Times New Roman" w:hAnsi="Times New Roman" w:cs="Times New Roman"/>
        </w:rPr>
        <w:t>/ C</w:t>
      </w:r>
      <w:r w:rsidRPr="00E33E4B">
        <w:rPr>
          <w:rFonts w:ascii="Times New Roman" w:hAnsi="Times New Roman" w:cs="Times New Roman"/>
          <w:vertAlign w:val="subscript"/>
        </w:rPr>
        <w:t>max</w:t>
      </w:r>
      <w:r w:rsidRPr="00E33E4B">
        <w:rPr>
          <w:rFonts w:ascii="Times New Roman" w:hAnsi="Times New Roman" w:cs="Times New Roman"/>
        </w:rPr>
        <w:t>)) * X</w:t>
      </w:r>
    </w:p>
    <w:p w14:paraId="1A00A351" w14:textId="77777777" w:rsidR="00F97B5A" w:rsidRPr="00915805" w:rsidRDefault="00F97B5A" w:rsidP="00F97B5A">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25860729" w14:textId="77777777" w:rsidR="00F97B5A" w:rsidRPr="00915805" w:rsidRDefault="00F97B5A" w:rsidP="00F97B5A">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 xml:space="preserve">max </w:t>
      </w:r>
      <w:r w:rsidRPr="00915805">
        <w:rPr>
          <w:rFonts w:ascii="Times New Roman" w:hAnsi="Times New Roman" w:cs="Times New Roman"/>
          <w:sz w:val="20"/>
          <w:szCs w:val="20"/>
        </w:rPr>
        <w:t>– Viešajam pirkimui (pirkimo objekto daliai) skirta maksimali suma (eurais su PVM);</w:t>
      </w:r>
    </w:p>
    <w:p w14:paraId="21CD743B" w14:textId="77777777" w:rsidR="00F97B5A" w:rsidRPr="00915805" w:rsidRDefault="00F97B5A" w:rsidP="00F97B5A">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61F0C815" w14:textId="77777777" w:rsidR="00F97B5A" w:rsidRDefault="00F97B5A" w:rsidP="00F97B5A">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7636765E" w14:textId="77777777" w:rsidR="009E39B1" w:rsidRPr="00915805" w:rsidRDefault="009E39B1" w:rsidP="00F97B5A">
      <w:pPr>
        <w:spacing w:after="0" w:line="240" w:lineRule="auto"/>
        <w:rPr>
          <w:rFonts w:ascii="Times New Roman" w:hAnsi="Times New Roman" w:cs="Times New Roman"/>
          <w:sz w:val="20"/>
          <w:szCs w:val="20"/>
        </w:rPr>
      </w:pPr>
    </w:p>
    <w:p w14:paraId="6D38C6DC" w14:textId="77777777" w:rsidR="00F97B5A" w:rsidRPr="009E39B1" w:rsidRDefault="00F97B5A" w:rsidP="00F97B5A">
      <w:pPr>
        <w:pStyle w:val="Skaiiai2lygis"/>
        <w:numPr>
          <w:ilvl w:val="0"/>
          <w:numId w:val="21"/>
        </w:numPr>
        <w:tabs>
          <w:tab w:val="left" w:pos="851"/>
        </w:tabs>
        <w:ind w:left="0" w:firstLine="360"/>
        <w:rPr>
          <w:rFonts w:ascii="Times New Roman" w:hAnsi="Times New Roman" w:cs="Times New Roman"/>
          <w:sz w:val="24"/>
          <w:szCs w:val="24"/>
        </w:rPr>
      </w:pPr>
      <w:r w:rsidRPr="009E39B1">
        <w:rPr>
          <w:rFonts w:ascii="Times New Roman" w:hAnsi="Times New Roman" w:cs="Times New Roman"/>
          <w:sz w:val="24"/>
          <w:szCs w:val="24"/>
        </w:rPr>
        <w:t>Kokybės kriterijaus (T) balai apskaičiuojami sudedant už pirmąjį, antrąjį, trečiąjį, ketvirtąjį ir penktąjį kokybės kriterijaus parametrus (T₁, T₂, T₃, T₄ ir T₅) suteiktus balus, gautą sumą dalijant iš didžiausios galimos šių parametrų balų sumos ir dauginant iš kokybės kriterijaus lyginamojo svorio (Y):</w:t>
      </w:r>
    </w:p>
    <w:p w14:paraId="3631E214" w14:textId="77777777" w:rsidR="00F97B5A" w:rsidRPr="009E39B1" w:rsidRDefault="00F97B5A" w:rsidP="00F97B5A">
      <w:pPr>
        <w:pStyle w:val="Skaiiai2lygis"/>
        <w:numPr>
          <w:ilvl w:val="0"/>
          <w:numId w:val="0"/>
        </w:numPr>
        <w:tabs>
          <w:tab w:val="left" w:pos="851"/>
        </w:tabs>
        <w:ind w:left="792"/>
        <w:rPr>
          <w:rFonts w:ascii="Times New Roman" w:hAnsi="Times New Roman" w:cs="Times New Roman"/>
          <w:sz w:val="24"/>
          <w:szCs w:val="24"/>
        </w:rPr>
      </w:pPr>
    </w:p>
    <w:p w14:paraId="32BAF25B" w14:textId="77777777" w:rsidR="00F97B5A" w:rsidRPr="009E39B1" w:rsidRDefault="00F97B5A" w:rsidP="00F97B5A">
      <w:pPr>
        <w:pStyle w:val="Skaiiai2lygis"/>
        <w:numPr>
          <w:ilvl w:val="0"/>
          <w:numId w:val="0"/>
        </w:numPr>
        <w:tabs>
          <w:tab w:val="left" w:pos="851"/>
        </w:tabs>
        <w:ind w:left="360"/>
        <w:jc w:val="center"/>
        <w:rPr>
          <w:rFonts w:ascii="Times New Roman" w:hAnsi="Times New Roman" w:cs="Times New Roman"/>
          <w:b/>
          <w:bCs/>
          <w:sz w:val="24"/>
          <w:szCs w:val="24"/>
        </w:rPr>
      </w:pPr>
      <w:r w:rsidRPr="009E39B1">
        <w:rPr>
          <w:rFonts w:ascii="Times New Roman" w:hAnsi="Times New Roman" w:cs="Times New Roman"/>
          <w:b/>
          <w:bCs/>
          <w:sz w:val="24"/>
          <w:szCs w:val="24"/>
        </w:rPr>
        <w:t>T = ((T₁ + T₂ + T₃ + T₄ + T₅) / 5) × Y</w:t>
      </w:r>
    </w:p>
    <w:p w14:paraId="48F065C6" w14:textId="77777777" w:rsidR="00F97B5A" w:rsidRPr="009E39B1" w:rsidRDefault="00F97B5A" w:rsidP="00F97B5A">
      <w:pPr>
        <w:pStyle w:val="Skaiiai2lygis"/>
        <w:numPr>
          <w:ilvl w:val="0"/>
          <w:numId w:val="0"/>
        </w:numPr>
        <w:tabs>
          <w:tab w:val="left" w:pos="851"/>
        </w:tabs>
        <w:ind w:left="792" w:hanging="432"/>
        <w:rPr>
          <w:rFonts w:ascii="Times New Roman" w:hAnsi="Times New Roman" w:cs="Times New Roman"/>
          <w:sz w:val="24"/>
          <w:szCs w:val="24"/>
        </w:rPr>
      </w:pPr>
    </w:p>
    <w:p w14:paraId="497D392B" w14:textId="77777777" w:rsidR="00F97B5A" w:rsidRPr="0048112A" w:rsidRDefault="00F97B5A" w:rsidP="00F97B5A">
      <w:pPr>
        <w:pStyle w:val="Sraopastraipa"/>
        <w:numPr>
          <w:ilvl w:val="0"/>
          <w:numId w:val="21"/>
        </w:numPr>
        <w:tabs>
          <w:tab w:val="left" w:pos="709"/>
        </w:tabs>
        <w:spacing w:after="0" w:line="300" w:lineRule="atLeast"/>
        <w:ind w:left="0" w:firstLine="360"/>
        <w:jc w:val="both"/>
        <w:rPr>
          <w:rFonts w:ascii="Times New Roman" w:eastAsia="Times New Roman" w:hAnsi="Times New Roman" w:cs="Times New Roman"/>
          <w:sz w:val="24"/>
          <w:szCs w:val="24"/>
        </w:rPr>
      </w:pPr>
      <w:bookmarkStart w:id="63" w:name="_2et92p0"/>
      <w:bookmarkEnd w:id="63"/>
      <w:r w:rsidRPr="0048112A">
        <w:rPr>
          <w:rFonts w:ascii="Times New Roman" w:hAnsi="Times New Roman" w:cs="Times New Roman"/>
          <w:sz w:val="24"/>
          <w:szCs w:val="24"/>
        </w:rPr>
        <w:t>Pirmojo, antrojo, trečiojo, ketvirtojo ir penktojo parametrui (</w:t>
      </w:r>
      <w:r w:rsidRPr="00F41A40">
        <w:rPr>
          <w:rFonts w:ascii="Times New Roman" w:hAnsi="Times New Roman" w:cs="Times New Roman"/>
          <w:noProof/>
          <w:sz w:val="24"/>
          <w:szCs w:val="24"/>
        </w:rPr>
        <w:t>T</w:t>
      </w:r>
      <w:r w:rsidRPr="00F41A40">
        <w:rPr>
          <w:rFonts w:ascii="Times New Roman" w:hAnsi="Times New Roman" w:cs="Times New Roman"/>
          <w:noProof/>
          <w:sz w:val="24"/>
          <w:szCs w:val="24"/>
          <w:vertAlign w:val="subscript"/>
        </w:rPr>
        <w:t>1</w:t>
      </w:r>
      <w:r w:rsidRPr="0048112A">
        <w:rPr>
          <w:rFonts w:ascii="Times New Roman" w:hAnsi="Times New Roman" w:cs="Times New Roman"/>
          <w:noProof/>
          <w:sz w:val="24"/>
          <w:szCs w:val="24"/>
        </w:rPr>
        <w:t>,</w:t>
      </w:r>
      <w:r w:rsidRPr="00F41A40">
        <w:rPr>
          <w:rFonts w:ascii="Times New Roman" w:hAnsi="Times New Roman" w:cs="Times New Roman"/>
          <w:noProof/>
          <w:sz w:val="24"/>
          <w:szCs w:val="24"/>
        </w:rPr>
        <w:t xml:space="preserve"> T</w:t>
      </w:r>
      <w:r w:rsidRPr="00F41A40">
        <w:rPr>
          <w:rFonts w:ascii="Times New Roman" w:hAnsi="Times New Roman" w:cs="Times New Roman"/>
          <w:noProof/>
          <w:sz w:val="24"/>
          <w:szCs w:val="24"/>
          <w:vertAlign w:val="subscript"/>
        </w:rPr>
        <w:t>2</w:t>
      </w:r>
      <w:r w:rsidRPr="0048112A">
        <w:rPr>
          <w:rFonts w:ascii="Times New Roman" w:hAnsi="Times New Roman" w:cs="Times New Roman"/>
          <w:noProof/>
          <w:sz w:val="24"/>
          <w:szCs w:val="24"/>
          <w:vertAlign w:val="subscript"/>
        </w:rPr>
        <w:t>,</w:t>
      </w:r>
      <w:r w:rsidRPr="00F41A40">
        <w:rPr>
          <w:rFonts w:ascii="Times New Roman" w:hAnsi="Times New Roman" w:cs="Times New Roman"/>
          <w:noProof/>
          <w:sz w:val="24"/>
          <w:szCs w:val="24"/>
          <w:vertAlign w:val="subscript"/>
        </w:rPr>
        <w:t xml:space="preserve"> </w:t>
      </w:r>
      <w:r w:rsidRPr="00F41A40">
        <w:rPr>
          <w:rFonts w:ascii="Times New Roman" w:hAnsi="Times New Roman" w:cs="Times New Roman"/>
          <w:noProof/>
          <w:sz w:val="24"/>
          <w:szCs w:val="24"/>
        </w:rPr>
        <w:t>T</w:t>
      </w:r>
      <w:r w:rsidRPr="00F41A40">
        <w:rPr>
          <w:rFonts w:ascii="Times New Roman" w:hAnsi="Times New Roman" w:cs="Times New Roman"/>
          <w:noProof/>
          <w:sz w:val="24"/>
          <w:szCs w:val="24"/>
          <w:vertAlign w:val="subscript"/>
        </w:rPr>
        <w:t>3</w:t>
      </w:r>
      <w:r w:rsidRPr="0048112A">
        <w:rPr>
          <w:rFonts w:ascii="Times New Roman" w:hAnsi="Times New Roman" w:cs="Times New Roman"/>
          <w:noProof/>
          <w:sz w:val="24"/>
          <w:szCs w:val="24"/>
          <w:vertAlign w:val="subscript"/>
        </w:rPr>
        <w:t>,</w:t>
      </w:r>
      <w:r w:rsidRPr="00F41A40">
        <w:rPr>
          <w:rFonts w:ascii="Times New Roman" w:hAnsi="Times New Roman" w:cs="Times New Roman"/>
          <w:noProof/>
          <w:sz w:val="24"/>
          <w:szCs w:val="24"/>
          <w:vertAlign w:val="subscript"/>
        </w:rPr>
        <w:t xml:space="preserve"> </w:t>
      </w:r>
      <w:r w:rsidRPr="00F41A40">
        <w:rPr>
          <w:rFonts w:ascii="Times New Roman" w:hAnsi="Times New Roman" w:cs="Times New Roman"/>
          <w:noProof/>
          <w:sz w:val="24"/>
          <w:szCs w:val="24"/>
        </w:rPr>
        <w:t>T</w:t>
      </w:r>
      <w:r w:rsidRPr="00F41A40">
        <w:rPr>
          <w:rFonts w:ascii="Times New Roman" w:hAnsi="Times New Roman" w:cs="Times New Roman"/>
          <w:noProof/>
          <w:sz w:val="24"/>
          <w:szCs w:val="24"/>
          <w:vertAlign w:val="subscript"/>
        </w:rPr>
        <w:t>4</w:t>
      </w:r>
      <w:r w:rsidRPr="0048112A">
        <w:rPr>
          <w:rFonts w:ascii="Times New Roman" w:hAnsi="Times New Roman" w:cs="Times New Roman"/>
          <w:noProof/>
          <w:sz w:val="24"/>
          <w:szCs w:val="24"/>
          <w:vertAlign w:val="subscript"/>
        </w:rPr>
        <w:t>,</w:t>
      </w:r>
      <w:r w:rsidRPr="00F41A40">
        <w:rPr>
          <w:rFonts w:ascii="Times New Roman" w:hAnsi="Times New Roman" w:cs="Times New Roman"/>
          <w:noProof/>
          <w:sz w:val="24"/>
          <w:szCs w:val="24"/>
          <w:vertAlign w:val="subscript"/>
        </w:rPr>
        <w:t xml:space="preserve"> </w:t>
      </w:r>
      <w:r w:rsidRPr="00F41A40">
        <w:rPr>
          <w:rFonts w:ascii="Times New Roman" w:hAnsi="Times New Roman" w:cs="Times New Roman"/>
          <w:noProof/>
          <w:sz w:val="24"/>
          <w:szCs w:val="24"/>
        </w:rPr>
        <w:t>T</w:t>
      </w:r>
      <w:r w:rsidRPr="00F41A40">
        <w:rPr>
          <w:rFonts w:ascii="Times New Roman" w:hAnsi="Times New Roman" w:cs="Times New Roman"/>
          <w:noProof/>
          <w:sz w:val="24"/>
          <w:szCs w:val="24"/>
          <w:vertAlign w:val="subscript"/>
        </w:rPr>
        <w:t>5</w:t>
      </w:r>
      <w:r w:rsidRPr="0048112A">
        <w:rPr>
          <w:rFonts w:ascii="Times New Roman" w:hAnsi="Times New Roman" w:cs="Times New Roman"/>
          <w:sz w:val="24"/>
          <w:szCs w:val="24"/>
        </w:rPr>
        <w:t xml:space="preserve">) suteikiami pagal 6 punkte </w:t>
      </w:r>
      <w:r w:rsidRPr="0048112A">
        <w:rPr>
          <w:rFonts w:ascii="Times New Roman" w:eastAsia="Times New Roman" w:hAnsi="Times New Roman" w:cs="Times New Roman"/>
          <w:sz w:val="24"/>
          <w:szCs w:val="24"/>
        </w:rPr>
        <w:t>nustatytas atitinkamo parametro vertinimo sąlygas.</w:t>
      </w:r>
    </w:p>
    <w:p w14:paraId="6406F119" w14:textId="77777777" w:rsidR="00F97B5A" w:rsidRPr="0048112A" w:rsidRDefault="00F97B5A" w:rsidP="00F97B5A">
      <w:pPr>
        <w:pStyle w:val="Sraopastraipa"/>
        <w:numPr>
          <w:ilvl w:val="0"/>
          <w:numId w:val="21"/>
        </w:numPr>
        <w:tabs>
          <w:tab w:val="left" w:pos="709"/>
        </w:tabs>
        <w:spacing w:after="0" w:line="300" w:lineRule="atLeast"/>
        <w:ind w:left="720"/>
        <w:jc w:val="both"/>
        <w:rPr>
          <w:rFonts w:ascii="Times New Roman" w:hAnsi="Times New Roman" w:cs="Times New Roman"/>
          <w:sz w:val="24"/>
          <w:szCs w:val="24"/>
        </w:rPr>
      </w:pPr>
      <w:r w:rsidRPr="0048112A">
        <w:rPr>
          <w:rFonts w:ascii="Times New Roman" w:hAnsi="Times New Roman" w:cs="Times New Roman"/>
          <w:bCs/>
          <w:sz w:val="24"/>
          <w:szCs w:val="24"/>
        </w:rPr>
        <w:t>Kokybės kriterijaus parametrų vertinimo sąlygos:</w:t>
      </w:r>
    </w:p>
    <w:tbl>
      <w:tblPr>
        <w:tblW w:w="5000" w:type="pct"/>
        <w:tblLook w:val="04A0" w:firstRow="1" w:lastRow="0" w:firstColumn="1" w:lastColumn="0" w:noHBand="0" w:noVBand="1"/>
      </w:tblPr>
      <w:tblGrid>
        <w:gridCol w:w="1395"/>
        <w:gridCol w:w="8567"/>
      </w:tblGrid>
      <w:tr w:rsidR="00F97B5A" w:rsidRPr="00BF2431" w14:paraId="07D23457"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795C3B0C" w14:textId="77777777" w:rsidR="00F97B5A" w:rsidRPr="00BF2431" w:rsidRDefault="00F97B5A" w:rsidP="005930BB">
            <w:pPr>
              <w:spacing w:after="200"/>
              <w:jc w:val="center"/>
              <w:rPr>
                <w:rFonts w:ascii="Times New Roman" w:eastAsia="MS Mincho" w:hAnsi="Times New Roman" w:cs="Times New Roman"/>
                <w:b/>
                <w:sz w:val="24"/>
                <w:szCs w:val="24"/>
              </w:rPr>
            </w:pPr>
            <w:r w:rsidRPr="00BF2431">
              <w:rPr>
                <w:rFonts w:ascii="Times New Roman" w:eastAsia="MS Mincho" w:hAnsi="Times New Roman" w:cs="Times New Roman"/>
                <w:b/>
                <w:sz w:val="24"/>
                <w:szCs w:val="24"/>
                <w:lang w:eastAsia="ja-JP"/>
              </w:rPr>
              <w:t>Kriterijaus balai</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62523BEF"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sidRPr="00BF2431">
              <w:rPr>
                <w:rFonts w:ascii="Times New Roman" w:eastAsia="MS Mincho" w:hAnsi="Times New Roman" w:cs="Times New Roman"/>
                <w:b/>
                <w:sz w:val="24"/>
                <w:szCs w:val="24"/>
                <w:lang w:eastAsia="ja-JP"/>
              </w:rPr>
              <w:t>Vertinimo aprašymas</w:t>
            </w:r>
          </w:p>
        </w:tc>
      </w:tr>
      <w:tr w:rsidR="00F97B5A" w:rsidRPr="00BF2431" w14:paraId="687E766D"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EB264" w14:textId="77777777" w:rsidR="00F97B5A" w:rsidRPr="00BF2431" w:rsidRDefault="00F97B5A" w:rsidP="005930BB">
            <w:pPr>
              <w:spacing w:after="200"/>
              <w:rPr>
                <w:rFonts w:ascii="Times New Roman" w:eastAsia="MS Mincho" w:hAnsi="Times New Roman" w:cs="Times New Roman"/>
                <w:b/>
                <w:sz w:val="24"/>
                <w:szCs w:val="24"/>
                <w:lang w:eastAsia="ja-JP"/>
              </w:rPr>
            </w:pPr>
            <w:r w:rsidRPr="00E47B77">
              <w:rPr>
                <w:rFonts w:ascii="Times New Roman" w:hAnsi="Times New Roman" w:cs="Times New Roman"/>
                <w:i/>
                <w:iCs/>
                <w:sz w:val="24"/>
                <w:szCs w:val="24"/>
              </w:rPr>
              <w:t>Pirmasis parametras</w:t>
            </w:r>
            <w:r w:rsidRPr="00E47B77">
              <w:rPr>
                <w:rFonts w:ascii="Times New Roman" w:hAnsi="Times New Roman" w:cs="Times New Roman"/>
                <w:sz w:val="24"/>
                <w:szCs w:val="24"/>
              </w:rPr>
              <w:t xml:space="preserve">. </w:t>
            </w:r>
            <w:r w:rsidRPr="003C3B38">
              <w:rPr>
                <w:rFonts w:ascii="Times New Roman" w:hAnsi="Times New Roman" w:cs="Times New Roman"/>
                <w:b/>
                <w:bCs/>
                <w:sz w:val="24"/>
                <w:szCs w:val="24"/>
              </w:rPr>
              <w:t>Projekto vadovo kvalifikacija</w:t>
            </w:r>
          </w:p>
        </w:tc>
      </w:tr>
      <w:tr w:rsidR="00F97B5A" w:rsidRPr="00BF2431" w14:paraId="2F779A15"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2141B"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0</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A27DA" w14:textId="77777777" w:rsidR="00F97B5A" w:rsidRPr="00BF2431" w:rsidRDefault="00F97B5A" w:rsidP="005930BB">
            <w:pPr>
              <w:pStyle w:val="Pagrindiniotekstotrauka3"/>
              <w:shd w:val="clear" w:color="auto" w:fill="FFFFFF"/>
              <w:tabs>
                <w:tab w:val="left" w:pos="1701"/>
              </w:tabs>
              <w:spacing w:after="0" w:line="100" w:lineRule="atLeast"/>
              <w:ind w:left="0"/>
              <w:jc w:val="both"/>
              <w:rPr>
                <w:rFonts w:ascii="Times New Roman" w:hAnsi="Times New Roman" w:cs="Times New Roman"/>
                <w:sz w:val="24"/>
                <w:szCs w:val="24"/>
              </w:rPr>
            </w:pPr>
            <w:r w:rsidRPr="00E84534">
              <w:rPr>
                <w:rFonts w:ascii="Times New Roman" w:hAnsi="Times New Roman" w:cs="Times New Roman"/>
                <w:sz w:val="24"/>
                <w:szCs w:val="24"/>
              </w:rPr>
              <w:t xml:space="preserve">Siūlomas specialistas </w:t>
            </w:r>
            <w:r>
              <w:rPr>
                <w:rFonts w:ascii="Times New Roman" w:hAnsi="Times New Roman" w:cs="Times New Roman"/>
                <w:sz w:val="24"/>
                <w:szCs w:val="24"/>
              </w:rPr>
              <w:t>ne</w:t>
            </w:r>
            <w:r w:rsidRPr="00E84534">
              <w:rPr>
                <w:rFonts w:ascii="Times New Roman" w:hAnsi="Times New Roman" w:cs="Times New Roman"/>
                <w:sz w:val="24"/>
                <w:szCs w:val="24"/>
              </w:rPr>
              <w:t>turi tarptautiniu mastu pripažįstam</w:t>
            </w:r>
            <w:r>
              <w:rPr>
                <w:rFonts w:ascii="Times New Roman" w:hAnsi="Times New Roman" w:cs="Times New Roman"/>
                <w:sz w:val="24"/>
                <w:szCs w:val="24"/>
              </w:rPr>
              <w:t>os</w:t>
            </w:r>
            <w:r w:rsidRPr="00E84534">
              <w:rPr>
                <w:rFonts w:ascii="Times New Roman" w:hAnsi="Times New Roman" w:cs="Times New Roman"/>
                <w:sz w:val="24"/>
                <w:szCs w:val="24"/>
              </w:rPr>
              <w:t xml:space="preserve"> </w:t>
            </w:r>
            <w:r>
              <w:rPr>
                <w:rFonts w:ascii="Times New Roman" w:hAnsi="Times New Roman" w:cs="Times New Roman"/>
                <w:sz w:val="24"/>
                <w:szCs w:val="24"/>
              </w:rPr>
              <w:t>P</w:t>
            </w:r>
            <w:r w:rsidRPr="00E84534">
              <w:rPr>
                <w:rFonts w:ascii="Times New Roman" w:hAnsi="Times New Roman" w:cs="Times New Roman"/>
                <w:sz w:val="24"/>
                <w:szCs w:val="24"/>
              </w:rPr>
              <w:t>rojektų vadovo kvalifikacij</w:t>
            </w:r>
            <w:r>
              <w:rPr>
                <w:rFonts w:ascii="Times New Roman" w:hAnsi="Times New Roman" w:cs="Times New Roman"/>
                <w:sz w:val="24"/>
                <w:szCs w:val="24"/>
              </w:rPr>
              <w:t>os.</w:t>
            </w:r>
          </w:p>
        </w:tc>
      </w:tr>
      <w:tr w:rsidR="00F97B5A" w:rsidRPr="00BF2431" w14:paraId="4F77B2DF"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EE0D6"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1</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436FA" w14:textId="77777777" w:rsidR="00F97B5A" w:rsidRPr="00E84534" w:rsidRDefault="00F97B5A" w:rsidP="005930BB">
            <w:pPr>
              <w:pStyle w:val="Sraopastraipa"/>
              <w:tabs>
                <w:tab w:val="left" w:pos="246"/>
              </w:tabs>
              <w:spacing w:after="0" w:line="240" w:lineRule="auto"/>
              <w:ind w:left="0"/>
              <w:jc w:val="both"/>
              <w:rPr>
                <w:rFonts w:ascii="Times New Roman" w:hAnsi="Times New Roman" w:cs="Times New Roman"/>
                <w:sz w:val="24"/>
                <w:szCs w:val="24"/>
              </w:rPr>
            </w:pPr>
            <w:r w:rsidRPr="00E84534">
              <w:rPr>
                <w:rFonts w:ascii="Times New Roman" w:hAnsi="Times New Roman" w:cs="Times New Roman"/>
                <w:sz w:val="24"/>
                <w:szCs w:val="24"/>
              </w:rPr>
              <w:t xml:space="preserve">Siūlomas specialistas turi tarptautiniu mastu pripažįstamą </w:t>
            </w:r>
            <w:r>
              <w:rPr>
                <w:rFonts w:ascii="Times New Roman" w:hAnsi="Times New Roman" w:cs="Times New Roman"/>
                <w:sz w:val="24"/>
                <w:szCs w:val="24"/>
              </w:rPr>
              <w:t>P</w:t>
            </w:r>
            <w:r w:rsidRPr="00E84534">
              <w:rPr>
                <w:rFonts w:ascii="Times New Roman" w:hAnsi="Times New Roman" w:cs="Times New Roman"/>
                <w:sz w:val="24"/>
                <w:szCs w:val="24"/>
              </w:rPr>
              <w:t xml:space="preserve">rojektų vadovo kvalifikaciją, patvirtintą vienu iš žemiau nurodytų dokumentų: </w:t>
            </w:r>
          </w:p>
          <w:p w14:paraId="021DE85F" w14:textId="77777777" w:rsidR="00F97B5A" w:rsidRPr="00E84534" w:rsidRDefault="00F97B5A" w:rsidP="005930BB">
            <w:pPr>
              <w:pStyle w:val="Sraopastraipa"/>
              <w:tabs>
                <w:tab w:val="left" w:pos="246"/>
              </w:tabs>
              <w:spacing w:after="0" w:line="240" w:lineRule="auto"/>
              <w:ind w:left="64"/>
              <w:jc w:val="both"/>
              <w:rPr>
                <w:rFonts w:ascii="Times New Roman" w:hAnsi="Times New Roman" w:cs="Times New Roman"/>
                <w:sz w:val="24"/>
                <w:szCs w:val="24"/>
              </w:rPr>
            </w:pPr>
            <w:r w:rsidRPr="00E84534">
              <w:rPr>
                <w:rFonts w:ascii="Times New Roman" w:hAnsi="Times New Roman" w:cs="Times New Roman"/>
                <w:sz w:val="24"/>
                <w:szCs w:val="24"/>
              </w:rPr>
              <w:t>- PMP 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E84534">
              <w:rPr>
                <w:rFonts w:ascii="Times New Roman" w:hAnsi="Times New Roman" w:cs="Times New Roman"/>
                <w:sz w:val="24"/>
                <w:szCs w:val="24"/>
              </w:rPr>
              <w:t>;</w:t>
            </w:r>
          </w:p>
          <w:p w14:paraId="506825EE" w14:textId="77777777" w:rsidR="00F97B5A" w:rsidRPr="00E84534" w:rsidRDefault="00F97B5A" w:rsidP="005930BB">
            <w:pPr>
              <w:tabs>
                <w:tab w:val="left" w:pos="246"/>
              </w:tabs>
              <w:spacing w:after="0" w:line="240" w:lineRule="auto"/>
              <w:ind w:left="64"/>
              <w:jc w:val="both"/>
              <w:rPr>
                <w:rFonts w:ascii="Times New Roman" w:hAnsi="Times New Roman" w:cs="Times New Roman"/>
                <w:sz w:val="24"/>
                <w:szCs w:val="24"/>
              </w:rPr>
            </w:pPr>
            <w:r w:rsidRPr="00E84534">
              <w:rPr>
                <w:rFonts w:ascii="Times New Roman" w:hAnsi="Times New Roman" w:cs="Times New Roman"/>
                <w:sz w:val="24"/>
                <w:szCs w:val="24"/>
              </w:rPr>
              <w:t>- CompTIA Project+ 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E84534">
              <w:rPr>
                <w:rFonts w:ascii="Times New Roman" w:hAnsi="Times New Roman" w:cs="Times New Roman"/>
                <w:sz w:val="24"/>
                <w:szCs w:val="24"/>
              </w:rPr>
              <w:t>;</w:t>
            </w:r>
          </w:p>
          <w:p w14:paraId="4683F5C0" w14:textId="77777777" w:rsidR="00F97B5A" w:rsidRPr="00597212" w:rsidRDefault="00F97B5A" w:rsidP="005930BB">
            <w:pPr>
              <w:tabs>
                <w:tab w:val="left" w:pos="246"/>
              </w:tabs>
              <w:spacing w:after="0" w:line="240" w:lineRule="auto"/>
              <w:ind w:left="64"/>
              <w:jc w:val="both"/>
              <w:rPr>
                <w:rFonts w:ascii="Times New Roman" w:hAnsi="Times New Roman" w:cs="Times New Roman"/>
                <w:sz w:val="24"/>
                <w:szCs w:val="24"/>
              </w:rPr>
            </w:pPr>
            <w:r w:rsidRPr="00E84534">
              <w:rPr>
                <w:rFonts w:ascii="Times New Roman" w:hAnsi="Times New Roman" w:cs="Times New Roman"/>
                <w:sz w:val="24"/>
                <w:szCs w:val="24"/>
              </w:rPr>
              <w:t>- Prince2 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E84534">
              <w:rPr>
                <w:rFonts w:ascii="Times New Roman" w:hAnsi="Times New Roman" w:cs="Times New Roman"/>
                <w:sz w:val="24"/>
                <w:szCs w:val="24"/>
              </w:rPr>
              <w:t>.</w:t>
            </w:r>
          </w:p>
        </w:tc>
      </w:tr>
      <w:tr w:rsidR="00F97B5A" w:rsidRPr="00BF2431" w14:paraId="6B170BC0"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5F2F9" w14:textId="77777777" w:rsidR="00F97B5A" w:rsidRPr="003C3B38" w:rsidRDefault="00F97B5A" w:rsidP="005930BB">
            <w:pPr>
              <w:spacing w:after="200"/>
              <w:rPr>
                <w:rFonts w:ascii="Times New Roman" w:hAnsi="Times New Roman" w:cs="Times New Roman"/>
                <w:sz w:val="24"/>
                <w:szCs w:val="24"/>
              </w:rPr>
            </w:pPr>
            <w:r w:rsidRPr="003C3B38">
              <w:rPr>
                <w:rFonts w:ascii="Times New Roman" w:hAnsi="Times New Roman" w:cs="Times New Roman"/>
                <w:i/>
                <w:iCs/>
                <w:sz w:val="24"/>
                <w:szCs w:val="24"/>
              </w:rPr>
              <w:t>Antrasis parametras</w:t>
            </w:r>
            <w:r w:rsidRPr="003C3B38">
              <w:rPr>
                <w:rFonts w:ascii="Times New Roman" w:hAnsi="Times New Roman" w:cs="Times New Roman"/>
                <w:sz w:val="24"/>
                <w:szCs w:val="24"/>
              </w:rPr>
              <w:t xml:space="preserve">. </w:t>
            </w:r>
            <w:r w:rsidRPr="003C3B38">
              <w:rPr>
                <w:rFonts w:ascii="Times New Roman" w:hAnsi="Times New Roman" w:cs="Times New Roman"/>
                <w:b/>
                <w:bCs/>
                <w:sz w:val="24"/>
                <w:szCs w:val="24"/>
              </w:rPr>
              <w:t>IS sprendimų architekto kvalifikacija</w:t>
            </w:r>
          </w:p>
        </w:tc>
      </w:tr>
      <w:tr w:rsidR="00F97B5A" w:rsidRPr="00BF2431" w14:paraId="48244A0B"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AC806"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0</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87102" w14:textId="77777777" w:rsidR="00F97B5A" w:rsidRPr="00597212" w:rsidRDefault="00F97B5A" w:rsidP="005930BB">
            <w:pPr>
              <w:spacing w:line="240" w:lineRule="auto"/>
              <w:jc w:val="both"/>
              <w:rPr>
                <w:rFonts w:ascii="Times New Roman" w:hAnsi="Times New Roman" w:cs="Times New Roman"/>
                <w:sz w:val="24"/>
                <w:szCs w:val="24"/>
              </w:rPr>
            </w:pPr>
            <w:r w:rsidRPr="00E84534">
              <w:rPr>
                <w:rFonts w:ascii="Times New Roman" w:hAnsi="Times New Roman" w:cs="Times New Roman"/>
                <w:sz w:val="24"/>
                <w:szCs w:val="24"/>
              </w:rPr>
              <w:t xml:space="preserve">Siūlomas specialistas </w:t>
            </w:r>
            <w:r>
              <w:rPr>
                <w:rFonts w:ascii="Times New Roman" w:hAnsi="Times New Roman" w:cs="Times New Roman"/>
                <w:sz w:val="24"/>
                <w:szCs w:val="24"/>
              </w:rPr>
              <w:t>ne</w:t>
            </w:r>
            <w:r w:rsidRPr="00E84534">
              <w:rPr>
                <w:rFonts w:ascii="Times New Roman" w:hAnsi="Times New Roman" w:cs="Times New Roman"/>
                <w:sz w:val="24"/>
                <w:szCs w:val="24"/>
              </w:rPr>
              <w:t>turi tarptautiniu mastu pripažįstam</w:t>
            </w:r>
            <w:r>
              <w:rPr>
                <w:rFonts w:ascii="Times New Roman" w:hAnsi="Times New Roman" w:cs="Times New Roman"/>
                <w:sz w:val="24"/>
                <w:szCs w:val="24"/>
              </w:rPr>
              <w:t>os</w:t>
            </w:r>
            <w:r w:rsidRPr="00E84534">
              <w:rPr>
                <w:rFonts w:ascii="Times New Roman" w:hAnsi="Times New Roman" w:cs="Times New Roman"/>
                <w:sz w:val="24"/>
                <w:szCs w:val="24"/>
              </w:rPr>
              <w:t xml:space="preserve"> </w:t>
            </w:r>
            <w:r w:rsidRPr="003C3B38">
              <w:rPr>
                <w:rFonts w:ascii="Times New Roman" w:eastAsia="Times New Roman" w:hAnsi="Times New Roman" w:cs="Times New Roman"/>
                <w:sz w:val="24"/>
                <w:szCs w:val="24"/>
              </w:rPr>
              <w:t>Informacinių sistemų sprendimų architekto</w:t>
            </w:r>
            <w:r w:rsidRPr="00E84534">
              <w:rPr>
                <w:rFonts w:ascii="Times New Roman" w:hAnsi="Times New Roman" w:cs="Times New Roman"/>
                <w:sz w:val="24"/>
                <w:szCs w:val="24"/>
              </w:rPr>
              <w:t xml:space="preserve"> kvalifikacij</w:t>
            </w:r>
            <w:r>
              <w:rPr>
                <w:rFonts w:ascii="Times New Roman" w:hAnsi="Times New Roman" w:cs="Times New Roman"/>
                <w:sz w:val="24"/>
                <w:szCs w:val="24"/>
              </w:rPr>
              <w:t>os</w:t>
            </w:r>
          </w:p>
        </w:tc>
      </w:tr>
      <w:tr w:rsidR="00F97B5A" w:rsidRPr="00BF2431" w14:paraId="78C36D8A" w14:textId="77777777" w:rsidTr="005930BB">
        <w:trPr>
          <w:trHeight w:val="1206"/>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96CA0"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lastRenderedPageBreak/>
              <w:t>1</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90DCB" w14:textId="77777777" w:rsidR="00F97B5A" w:rsidRPr="003C3B38" w:rsidRDefault="00F97B5A" w:rsidP="005930BB">
            <w:pPr>
              <w:pStyle w:val="Sraopastraipa"/>
              <w:spacing w:after="0" w:line="240" w:lineRule="auto"/>
              <w:ind w:left="0"/>
              <w:jc w:val="both"/>
              <w:outlineLvl w:val="2"/>
              <w:rPr>
                <w:rFonts w:ascii="Times New Roman" w:hAnsi="Times New Roman" w:cs="Times New Roman"/>
                <w:sz w:val="24"/>
                <w:szCs w:val="24"/>
              </w:rPr>
            </w:pPr>
            <w:bookmarkStart w:id="64" w:name="_Toc243225213"/>
            <w:r w:rsidRPr="003C3B38">
              <w:rPr>
                <w:rFonts w:ascii="Times New Roman" w:eastAsia="Times New Roman" w:hAnsi="Times New Roman" w:cs="Times New Roman"/>
                <w:sz w:val="24"/>
                <w:szCs w:val="24"/>
              </w:rPr>
              <w:t>Specialistas</w:t>
            </w:r>
            <w:r>
              <w:rPr>
                <w:rFonts w:ascii="Times New Roman" w:eastAsia="Times New Roman" w:hAnsi="Times New Roman" w:cs="Times New Roman"/>
                <w:sz w:val="24"/>
                <w:szCs w:val="24"/>
              </w:rPr>
              <w:t xml:space="preserve"> turi</w:t>
            </w:r>
            <w:r w:rsidRPr="003C3B38">
              <w:rPr>
                <w:rFonts w:ascii="Times New Roman" w:eastAsia="Times New Roman" w:hAnsi="Times New Roman" w:cs="Times New Roman"/>
                <w:sz w:val="24"/>
                <w:szCs w:val="24"/>
              </w:rPr>
              <w:t xml:space="preserve"> tarptautiniu mastu pripažįstamą Informacinių sistemų sprendimų architekto kvalifikaciją, patvirtintą vienu iš žemiau nurodytų dokumentų:</w:t>
            </w:r>
            <w:bookmarkEnd w:id="64"/>
          </w:p>
          <w:p w14:paraId="1F62EC28" w14:textId="77777777" w:rsidR="00F97B5A" w:rsidRDefault="00F97B5A" w:rsidP="005930BB">
            <w:pPr>
              <w:spacing w:after="0" w:line="240" w:lineRule="auto"/>
              <w:ind w:left="64"/>
              <w:jc w:val="both"/>
              <w:outlineLvl w:val="2"/>
              <w:rPr>
                <w:rFonts w:ascii="Times New Roman" w:hAnsi="Times New Roman" w:cs="Times New Roman"/>
                <w:sz w:val="24"/>
                <w:szCs w:val="24"/>
              </w:rPr>
            </w:pPr>
            <w:bookmarkStart w:id="65" w:name="_Toc243225214"/>
            <w:r w:rsidRPr="003C3B38">
              <w:rPr>
                <w:rFonts w:ascii="Times New Roman" w:eastAsia="Times New Roman" w:hAnsi="Times New Roman" w:cs="Times New Roman"/>
                <w:sz w:val="24"/>
                <w:szCs w:val="24"/>
              </w:rPr>
              <w:t xml:space="preserve">- Open Group certified Architect (Open CA)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bookmarkEnd w:id="65"/>
          </w:p>
          <w:p w14:paraId="310A71FB" w14:textId="77777777" w:rsidR="00F97B5A" w:rsidRPr="00BF2431" w:rsidRDefault="00F97B5A" w:rsidP="005930BB">
            <w:pPr>
              <w:spacing w:after="0" w:line="240" w:lineRule="auto"/>
              <w:ind w:left="64"/>
              <w:jc w:val="both"/>
              <w:outlineLvl w:val="2"/>
              <w:rPr>
                <w:rFonts w:ascii="Times New Roman" w:eastAsia="Times New Roman" w:hAnsi="Times New Roman" w:cs="Times New Roman"/>
                <w:sz w:val="24"/>
                <w:szCs w:val="24"/>
              </w:rPr>
            </w:pPr>
            <w:bookmarkStart w:id="66" w:name="_Toc243225215"/>
            <w:r w:rsidRPr="003C3B38">
              <w:rPr>
                <w:rFonts w:ascii="Times New Roman" w:eastAsia="Times New Roman" w:hAnsi="Times New Roman" w:cs="Times New Roman"/>
                <w:sz w:val="24"/>
                <w:szCs w:val="24"/>
              </w:rPr>
              <w:t xml:space="preserve">- TOGAF Enterprise Architect Foundation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bookmarkEnd w:id="66"/>
          </w:p>
        </w:tc>
      </w:tr>
      <w:tr w:rsidR="00F97B5A" w:rsidRPr="00BF2431" w14:paraId="63C58C89"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E52A5" w14:textId="77777777" w:rsidR="00F97B5A" w:rsidRPr="00BF2431" w:rsidRDefault="00F97B5A" w:rsidP="005930BB">
            <w:pPr>
              <w:spacing w:after="200"/>
              <w:rPr>
                <w:rFonts w:ascii="Times New Roman" w:hAnsi="Times New Roman" w:cs="Times New Roman"/>
                <w:b/>
                <w:sz w:val="24"/>
                <w:szCs w:val="24"/>
              </w:rPr>
            </w:pPr>
            <w:r>
              <w:rPr>
                <w:rFonts w:ascii="Times New Roman" w:hAnsi="Times New Roman" w:cs="Times New Roman"/>
                <w:i/>
                <w:iCs/>
                <w:sz w:val="24"/>
                <w:szCs w:val="24"/>
              </w:rPr>
              <w:t xml:space="preserve">Trečiasis </w:t>
            </w:r>
            <w:r w:rsidRPr="003C3B38">
              <w:rPr>
                <w:rFonts w:ascii="Times New Roman" w:hAnsi="Times New Roman" w:cs="Times New Roman"/>
                <w:i/>
                <w:iCs/>
                <w:sz w:val="24"/>
                <w:szCs w:val="24"/>
              </w:rPr>
              <w:t xml:space="preserve"> parametras</w:t>
            </w:r>
            <w:r w:rsidRPr="003C3B38">
              <w:rPr>
                <w:rFonts w:ascii="Times New Roman" w:hAnsi="Times New Roman" w:cs="Times New Roman"/>
                <w:sz w:val="24"/>
                <w:szCs w:val="24"/>
              </w:rPr>
              <w:t xml:space="preserve">. </w:t>
            </w:r>
            <w:r w:rsidRPr="003C3B38">
              <w:rPr>
                <w:rFonts w:ascii="Times New Roman" w:hAnsi="Times New Roman" w:cs="Times New Roman"/>
                <w:b/>
                <w:bCs/>
                <w:sz w:val="24"/>
                <w:szCs w:val="24"/>
              </w:rPr>
              <w:t>IS naudotojo sąsajos ir patirties dizaino (UI/UX) eksperto kvalifikacija</w:t>
            </w:r>
          </w:p>
        </w:tc>
      </w:tr>
      <w:tr w:rsidR="00F97B5A" w:rsidRPr="00BF2431" w14:paraId="1E6E38ED"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D42B5"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0</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4D28E" w14:textId="77777777" w:rsidR="00F97B5A" w:rsidRPr="003C3B38" w:rsidRDefault="00F97B5A" w:rsidP="005930BB">
            <w:pPr>
              <w:pStyle w:val="Pagrindiniotekstotrauka3"/>
              <w:shd w:val="clear" w:color="auto" w:fill="FFFFFF"/>
              <w:tabs>
                <w:tab w:val="left" w:pos="1701"/>
              </w:tabs>
              <w:spacing w:after="0" w:line="100" w:lineRule="atLeast"/>
              <w:ind w:left="0"/>
              <w:jc w:val="both"/>
              <w:rPr>
                <w:rFonts w:ascii="Times New Roman" w:hAnsi="Times New Roman" w:cs="Times New Roman"/>
                <w:sz w:val="24"/>
                <w:szCs w:val="24"/>
              </w:rPr>
            </w:pPr>
            <w:r w:rsidRPr="003C3B38">
              <w:rPr>
                <w:rFonts w:ascii="Times New Roman" w:hAnsi="Times New Roman" w:cs="Times New Roman"/>
                <w:sz w:val="24"/>
                <w:szCs w:val="24"/>
              </w:rPr>
              <w:t>Siūlomas specialistas neturi tarptautiniu mastu pripažįstamos IS naudotojo sąsajos ir patirties dizaino (UI/UX) eksperto kvalifikacijos.</w:t>
            </w:r>
          </w:p>
        </w:tc>
      </w:tr>
      <w:tr w:rsidR="00F97B5A" w:rsidRPr="00BF2431" w14:paraId="34534DFA" w14:textId="77777777" w:rsidTr="005930BB">
        <w:trPr>
          <w:trHeight w:val="1309"/>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A9D70"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1</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C69426" w14:textId="77777777" w:rsidR="00F97B5A" w:rsidRPr="003C3B38" w:rsidRDefault="00F97B5A" w:rsidP="005930BB">
            <w:pPr>
              <w:spacing w:after="0" w:line="240" w:lineRule="auto"/>
              <w:jc w:val="both"/>
              <w:rPr>
                <w:rFonts w:ascii="Times New Roman" w:hAnsi="Times New Roman" w:cs="Times New Roman"/>
                <w:sz w:val="24"/>
                <w:szCs w:val="24"/>
              </w:rPr>
            </w:pPr>
            <w:r w:rsidRPr="003C3B38">
              <w:rPr>
                <w:rFonts w:ascii="Times New Roman" w:hAnsi="Times New Roman" w:cs="Times New Roman"/>
                <w:sz w:val="24"/>
                <w:szCs w:val="24"/>
              </w:rPr>
              <w:t xml:space="preserve">Siūlomas specialistas turi tarptautiniu mastu pripažįstamą IS naudotojo sąsajos ir patirties dizaino (UI/UX) eksperto kvalifikaciją, patvirtintą vienu iš žemiau nurodytų dokumentų: </w:t>
            </w:r>
          </w:p>
          <w:p w14:paraId="2A2E5411" w14:textId="77777777" w:rsidR="00F97B5A" w:rsidRDefault="00F97B5A" w:rsidP="005930BB">
            <w:pPr>
              <w:tabs>
                <w:tab w:val="left" w:pos="246"/>
              </w:tabs>
              <w:spacing w:after="0" w:line="240" w:lineRule="auto"/>
              <w:ind w:left="64"/>
              <w:jc w:val="both"/>
              <w:rPr>
                <w:rFonts w:ascii="Times New Roman" w:hAnsi="Times New Roman" w:cs="Times New Roman"/>
                <w:sz w:val="24"/>
                <w:szCs w:val="24"/>
              </w:rPr>
            </w:pPr>
            <w:r w:rsidRPr="003C3B38">
              <w:rPr>
                <w:rFonts w:ascii="Times New Roman" w:hAnsi="Times New Roman" w:cs="Times New Roman"/>
                <w:sz w:val="24"/>
                <w:szCs w:val="24"/>
              </w:rPr>
              <w:t xml:space="preserve">- Certified User Experience Analyst (CXA)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p>
          <w:p w14:paraId="4E5BD6FC" w14:textId="77777777" w:rsidR="00F97B5A" w:rsidRPr="00BF2431" w:rsidRDefault="00F97B5A" w:rsidP="005930BB">
            <w:pPr>
              <w:tabs>
                <w:tab w:val="left" w:pos="246"/>
              </w:tabs>
              <w:spacing w:after="0" w:line="240" w:lineRule="auto"/>
              <w:ind w:left="64"/>
              <w:jc w:val="both"/>
              <w:rPr>
                <w:rFonts w:ascii="Times New Roman" w:eastAsia="Times New Roman" w:hAnsi="Times New Roman" w:cs="Times New Roman"/>
                <w:sz w:val="24"/>
                <w:szCs w:val="24"/>
              </w:rPr>
            </w:pPr>
            <w:r w:rsidRPr="003C3B38">
              <w:rPr>
                <w:rFonts w:ascii="Times New Roman" w:hAnsi="Times New Roman" w:cs="Times New Roman"/>
                <w:sz w:val="24"/>
                <w:szCs w:val="24"/>
              </w:rPr>
              <w:t xml:space="preserve">- Certified Usability Analyst (CUA)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p>
        </w:tc>
      </w:tr>
      <w:tr w:rsidR="00F97B5A" w:rsidRPr="00BF2431" w14:paraId="78605A2C"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32DC8" w14:textId="77777777" w:rsidR="00F97B5A" w:rsidRPr="00BF2431" w:rsidRDefault="00F97B5A" w:rsidP="005930BB">
            <w:pPr>
              <w:spacing w:after="200"/>
              <w:rPr>
                <w:rFonts w:ascii="Times New Roman" w:hAnsi="Times New Roman" w:cs="Times New Roman"/>
                <w:b/>
                <w:sz w:val="24"/>
                <w:szCs w:val="24"/>
              </w:rPr>
            </w:pPr>
            <w:r>
              <w:rPr>
                <w:rFonts w:ascii="Times New Roman" w:hAnsi="Times New Roman" w:cs="Times New Roman"/>
                <w:i/>
                <w:iCs/>
                <w:sz w:val="24"/>
                <w:szCs w:val="24"/>
              </w:rPr>
              <w:t>Ketvirtasis</w:t>
            </w:r>
            <w:r w:rsidRPr="003C3B38">
              <w:rPr>
                <w:rFonts w:ascii="Times New Roman" w:hAnsi="Times New Roman" w:cs="Times New Roman"/>
                <w:i/>
                <w:iCs/>
                <w:sz w:val="24"/>
                <w:szCs w:val="24"/>
              </w:rPr>
              <w:t xml:space="preserve"> parametras</w:t>
            </w:r>
            <w:r w:rsidRPr="003C3B38">
              <w:rPr>
                <w:rFonts w:ascii="Times New Roman" w:hAnsi="Times New Roman" w:cs="Times New Roman"/>
                <w:sz w:val="24"/>
                <w:szCs w:val="24"/>
              </w:rPr>
              <w:t xml:space="preserve">. </w:t>
            </w:r>
            <w:r w:rsidRPr="00DA5904">
              <w:rPr>
                <w:rFonts w:ascii="Times New Roman" w:hAnsi="Times New Roman" w:cs="Times New Roman"/>
                <w:sz w:val="24"/>
                <w:szCs w:val="24"/>
              </w:rPr>
              <w:t>D</w:t>
            </w:r>
            <w:r w:rsidRPr="00DA5904">
              <w:rPr>
                <w:rFonts w:ascii="Times New Roman" w:hAnsi="Times New Roman" w:cs="Times New Roman"/>
                <w:b/>
                <w:bCs/>
                <w:sz w:val="24"/>
                <w:szCs w:val="24"/>
              </w:rPr>
              <w:t>uomenų bazių programuotojo kvalifikacija</w:t>
            </w:r>
          </w:p>
        </w:tc>
      </w:tr>
      <w:tr w:rsidR="00F97B5A" w:rsidRPr="00BF2431" w14:paraId="02FD2F0F"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04864"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0</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5E84A" w14:textId="77777777" w:rsidR="00F97B5A" w:rsidRPr="00BF2431" w:rsidRDefault="00F97B5A" w:rsidP="005930BB">
            <w:pPr>
              <w:pStyle w:val="Pagrindiniotekstotrauka3"/>
              <w:shd w:val="clear" w:color="auto" w:fill="FFFFFF"/>
              <w:tabs>
                <w:tab w:val="left" w:pos="1701"/>
              </w:tabs>
              <w:spacing w:after="0" w:line="100" w:lineRule="atLeast"/>
              <w:ind w:left="0"/>
              <w:jc w:val="both"/>
              <w:rPr>
                <w:rFonts w:ascii="Times New Roman" w:hAnsi="Times New Roman" w:cs="Times New Roman"/>
                <w:sz w:val="24"/>
                <w:szCs w:val="24"/>
              </w:rPr>
            </w:pPr>
            <w:r w:rsidRPr="003C3B38">
              <w:rPr>
                <w:rFonts w:ascii="Times New Roman" w:hAnsi="Times New Roman" w:cs="Times New Roman"/>
                <w:sz w:val="24"/>
                <w:szCs w:val="24"/>
              </w:rPr>
              <w:t xml:space="preserve">Siūlomas specialistas neturi tarptautiniu mastu pripažįstamos </w:t>
            </w:r>
            <w:r>
              <w:rPr>
                <w:rFonts w:ascii="Times New Roman" w:hAnsi="Times New Roman" w:cs="Times New Roman"/>
                <w:sz w:val="24"/>
                <w:szCs w:val="24"/>
              </w:rPr>
              <w:t>Duomenų bazių programuotojo</w:t>
            </w:r>
            <w:r w:rsidRPr="003C3B38">
              <w:rPr>
                <w:rFonts w:ascii="Times New Roman" w:hAnsi="Times New Roman" w:cs="Times New Roman"/>
                <w:sz w:val="24"/>
                <w:szCs w:val="24"/>
              </w:rPr>
              <w:t xml:space="preserve"> kvalifikacijos</w:t>
            </w:r>
          </w:p>
        </w:tc>
      </w:tr>
      <w:tr w:rsidR="00F97B5A" w:rsidRPr="00BF2431" w14:paraId="645FF05D"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31390"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1</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24F3B" w14:textId="77777777" w:rsidR="00F97B5A" w:rsidRPr="00DA5904" w:rsidRDefault="00F97B5A" w:rsidP="005930BB">
            <w:pPr>
              <w:spacing w:after="0" w:line="240" w:lineRule="auto"/>
              <w:jc w:val="both"/>
              <w:rPr>
                <w:rFonts w:ascii="Times New Roman" w:hAnsi="Times New Roman" w:cs="Times New Roman"/>
                <w:sz w:val="24"/>
                <w:szCs w:val="24"/>
              </w:rPr>
            </w:pPr>
            <w:r w:rsidRPr="00DA5904">
              <w:rPr>
                <w:rFonts w:ascii="Times New Roman" w:hAnsi="Times New Roman" w:cs="Times New Roman"/>
                <w:sz w:val="24"/>
                <w:szCs w:val="24"/>
              </w:rPr>
              <w:t xml:space="preserve">Siūlomas specialistas turi tarptautiniu mastu pripažįstamą Duomenų bazių programuotojo kvalifikaciją, patvirtintą vienu iš žemiau nurodytų dokumentų: </w:t>
            </w:r>
          </w:p>
          <w:p w14:paraId="7C768C0E" w14:textId="77777777" w:rsidR="00F97B5A" w:rsidRPr="00DA5904" w:rsidRDefault="00F97B5A" w:rsidP="005930BB">
            <w:pPr>
              <w:spacing w:after="0" w:line="240" w:lineRule="auto"/>
              <w:jc w:val="both"/>
              <w:rPr>
                <w:rFonts w:ascii="Times New Roman" w:hAnsi="Times New Roman" w:cs="Times New Roman"/>
                <w:bCs/>
                <w:iCs/>
                <w:color w:val="000000"/>
                <w:sz w:val="24"/>
                <w:szCs w:val="24"/>
              </w:rPr>
            </w:pPr>
            <w:r w:rsidRPr="00DA5904">
              <w:rPr>
                <w:rFonts w:ascii="Times New Roman" w:hAnsi="Times New Roman" w:cs="Times New Roman"/>
                <w:sz w:val="24"/>
                <w:szCs w:val="24"/>
              </w:rPr>
              <w:t xml:space="preserve">- </w:t>
            </w:r>
            <w:r w:rsidRPr="00DA5904">
              <w:rPr>
                <w:rFonts w:ascii="Times New Roman" w:hAnsi="Times New Roman" w:cs="Times New Roman"/>
                <w:bCs/>
                <w:iCs/>
                <w:color w:val="000000"/>
                <w:sz w:val="24"/>
                <w:szCs w:val="24"/>
              </w:rPr>
              <w:t xml:space="preserve">Microsoft Certified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DA5904">
              <w:rPr>
                <w:rFonts w:ascii="Times New Roman" w:hAnsi="Times New Roman" w:cs="Times New Roman"/>
                <w:sz w:val="24"/>
                <w:szCs w:val="24"/>
              </w:rPr>
              <w:t>;</w:t>
            </w:r>
          </w:p>
          <w:p w14:paraId="6AE7FE94" w14:textId="77777777" w:rsidR="00F97B5A" w:rsidRDefault="00F97B5A" w:rsidP="005930BB">
            <w:pPr>
              <w:spacing w:after="0" w:line="240" w:lineRule="auto"/>
              <w:jc w:val="both"/>
              <w:rPr>
                <w:rFonts w:hAnsi="Times New Roman" w:cs="Times New Roman"/>
                <w:sz w:val="24"/>
                <w:szCs w:val="24"/>
              </w:rPr>
            </w:pPr>
            <w:r w:rsidRPr="00DA5904">
              <w:rPr>
                <w:rFonts w:ascii="Times New Roman" w:hAnsi="Times New Roman" w:cs="Times New Roman"/>
                <w:bCs/>
                <w:iCs/>
                <w:color w:val="000000"/>
                <w:sz w:val="24"/>
                <w:szCs w:val="24"/>
              </w:rPr>
              <w:t>- Azure Solutions Architect Expert</w:t>
            </w:r>
            <w:r w:rsidRPr="00DA5904">
              <w:rPr>
                <w:rFonts w:ascii="Times New Roman" w:hAnsi="Times New Roman" w:cs="Times New Roman"/>
                <w:sz w:val="24"/>
                <w:szCs w:val="24"/>
              </w:rPr>
              <w:t xml:space="preserve">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Pr>
                <w:rFonts w:hAnsi="Times New Roman" w:cs="Times New Roman"/>
                <w:sz w:val="24"/>
                <w:szCs w:val="24"/>
              </w:rPr>
              <w:t>.</w:t>
            </w:r>
          </w:p>
          <w:p w14:paraId="611E5997" w14:textId="77777777" w:rsidR="00F97B5A" w:rsidRPr="00BF2431" w:rsidRDefault="00F97B5A" w:rsidP="005930BB">
            <w:pPr>
              <w:pStyle w:val="Pagrindiniotekstotrauka3"/>
              <w:shd w:val="clear" w:color="auto" w:fill="FFFFFF"/>
              <w:tabs>
                <w:tab w:val="left" w:pos="1701"/>
              </w:tabs>
              <w:spacing w:after="0" w:line="100" w:lineRule="atLeast"/>
              <w:ind w:left="0"/>
              <w:rPr>
                <w:rFonts w:ascii="Times New Roman" w:eastAsia="Times New Roman" w:hAnsi="Times New Roman" w:cs="Times New Roman"/>
                <w:sz w:val="24"/>
                <w:szCs w:val="24"/>
              </w:rPr>
            </w:pPr>
          </w:p>
        </w:tc>
      </w:tr>
      <w:tr w:rsidR="00F97B5A" w:rsidRPr="00BF2431" w14:paraId="211F61F7"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4F8F3" w14:textId="77777777" w:rsidR="00F97B5A" w:rsidRPr="00BF2431" w:rsidRDefault="00F97B5A" w:rsidP="005930BB">
            <w:pPr>
              <w:spacing w:after="200"/>
              <w:rPr>
                <w:rFonts w:ascii="Times New Roman" w:hAnsi="Times New Roman" w:cs="Times New Roman"/>
                <w:b/>
                <w:sz w:val="24"/>
                <w:szCs w:val="24"/>
              </w:rPr>
            </w:pPr>
            <w:r>
              <w:rPr>
                <w:rFonts w:ascii="Times New Roman" w:hAnsi="Times New Roman" w:cs="Times New Roman"/>
                <w:i/>
                <w:iCs/>
                <w:sz w:val="24"/>
                <w:szCs w:val="24"/>
              </w:rPr>
              <w:t xml:space="preserve">Penktasis </w:t>
            </w:r>
            <w:r w:rsidRPr="003C3B38">
              <w:rPr>
                <w:rFonts w:ascii="Times New Roman" w:hAnsi="Times New Roman" w:cs="Times New Roman"/>
                <w:i/>
                <w:iCs/>
                <w:sz w:val="24"/>
                <w:szCs w:val="24"/>
              </w:rPr>
              <w:t xml:space="preserve"> parametras</w:t>
            </w:r>
            <w:r w:rsidRPr="003C3B38">
              <w:rPr>
                <w:rFonts w:ascii="Times New Roman" w:hAnsi="Times New Roman" w:cs="Times New Roman"/>
                <w:sz w:val="24"/>
                <w:szCs w:val="24"/>
              </w:rPr>
              <w:t xml:space="preserve">. </w:t>
            </w:r>
            <w:r w:rsidRPr="003C3B38">
              <w:rPr>
                <w:rFonts w:ascii="Times New Roman" w:hAnsi="Times New Roman" w:cs="Times New Roman"/>
                <w:b/>
                <w:bCs/>
                <w:sz w:val="24"/>
                <w:szCs w:val="24"/>
              </w:rPr>
              <w:t xml:space="preserve">IS </w:t>
            </w:r>
            <w:r>
              <w:rPr>
                <w:rFonts w:ascii="Times New Roman" w:hAnsi="Times New Roman" w:cs="Times New Roman"/>
                <w:b/>
                <w:bCs/>
                <w:sz w:val="24"/>
                <w:szCs w:val="24"/>
              </w:rPr>
              <w:t>programuotojo</w:t>
            </w:r>
            <w:r w:rsidRPr="003C3B38">
              <w:rPr>
                <w:rFonts w:ascii="Times New Roman" w:hAnsi="Times New Roman" w:cs="Times New Roman"/>
                <w:b/>
                <w:bCs/>
                <w:sz w:val="24"/>
                <w:szCs w:val="24"/>
              </w:rPr>
              <w:t xml:space="preserve"> kvalifikacija</w:t>
            </w:r>
          </w:p>
        </w:tc>
      </w:tr>
      <w:tr w:rsidR="00F97B5A" w:rsidRPr="00BF2431" w14:paraId="51BBE800" w14:textId="77777777" w:rsidTr="005930BB">
        <w:trPr>
          <w:trHeight w:val="373"/>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DF27C"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0</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C49E6" w14:textId="77777777" w:rsidR="00F97B5A" w:rsidRPr="00BF2431" w:rsidRDefault="00F97B5A" w:rsidP="005930BB">
            <w:pPr>
              <w:pStyle w:val="Pagrindiniotekstotrauka3"/>
              <w:shd w:val="clear" w:color="auto" w:fill="FFFFFF"/>
              <w:tabs>
                <w:tab w:val="left" w:pos="1701"/>
              </w:tabs>
              <w:spacing w:after="0" w:line="100" w:lineRule="atLeast"/>
              <w:ind w:left="0"/>
              <w:jc w:val="both"/>
              <w:rPr>
                <w:rFonts w:ascii="Times New Roman" w:hAnsi="Times New Roman" w:cs="Times New Roman"/>
                <w:sz w:val="24"/>
                <w:szCs w:val="24"/>
              </w:rPr>
            </w:pPr>
            <w:r w:rsidRPr="003C3B38">
              <w:rPr>
                <w:rFonts w:ascii="Times New Roman" w:hAnsi="Times New Roman" w:cs="Times New Roman"/>
                <w:sz w:val="24"/>
                <w:szCs w:val="24"/>
              </w:rPr>
              <w:t xml:space="preserve">Siūlomas specialistas neturi tarptautiniu mastu pripažįstamos </w:t>
            </w:r>
            <w:r>
              <w:rPr>
                <w:rFonts w:ascii="Times New Roman" w:hAnsi="Times New Roman" w:cs="Times New Roman"/>
                <w:sz w:val="24"/>
                <w:szCs w:val="24"/>
              </w:rPr>
              <w:t>IS programuotojo</w:t>
            </w:r>
            <w:r w:rsidRPr="003C3B38">
              <w:rPr>
                <w:rFonts w:ascii="Times New Roman" w:hAnsi="Times New Roman" w:cs="Times New Roman"/>
                <w:sz w:val="24"/>
                <w:szCs w:val="24"/>
              </w:rPr>
              <w:t xml:space="preserve"> kvalifikacijos</w:t>
            </w:r>
          </w:p>
        </w:tc>
      </w:tr>
      <w:tr w:rsidR="00F97B5A" w:rsidRPr="00BF2431" w14:paraId="4D390786" w14:textId="77777777" w:rsidTr="005930BB">
        <w:trPr>
          <w:trHeight w:val="607"/>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033F9" w14:textId="77777777" w:rsidR="00F97B5A" w:rsidRPr="00BF2431" w:rsidRDefault="00F97B5A" w:rsidP="005930BB">
            <w:pPr>
              <w:spacing w:after="200"/>
              <w:jc w:val="center"/>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1</w:t>
            </w:r>
          </w:p>
        </w:tc>
        <w:tc>
          <w:tcPr>
            <w:tcW w:w="43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6A77B" w14:textId="77777777" w:rsidR="00F97B5A" w:rsidRPr="00FC5A35" w:rsidRDefault="00F97B5A" w:rsidP="005930BB">
            <w:pPr>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 xml:space="preserve">Siūlomas specialistas turi tarptautiniu mastu pripažįstamą IS programuotojo kvalifikaciją, patvirtintą vienu iš žemiau nurodytų dokumentų: </w:t>
            </w:r>
          </w:p>
          <w:p w14:paraId="26A3F33A" w14:textId="77777777" w:rsidR="00F97B5A" w:rsidRPr="00FC5A35" w:rsidRDefault="00F97B5A" w:rsidP="005930BB">
            <w:pPr>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 xml:space="preserve">PHP arba </w:t>
            </w:r>
            <w:r w:rsidRPr="00E84534">
              <w:rPr>
                <w:rFonts w:ascii="Times New Roman" w:hAnsi="Times New Roman" w:cs="Times New Roman"/>
                <w:sz w:val="24"/>
                <w:szCs w:val="24"/>
              </w:rPr>
              <w:t>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FC5A35">
              <w:rPr>
                <w:rFonts w:ascii="Times New Roman" w:hAnsi="Times New Roman" w:cs="Times New Roman"/>
                <w:sz w:val="24"/>
                <w:szCs w:val="24"/>
              </w:rPr>
              <w:t>.</w:t>
            </w:r>
          </w:p>
          <w:p w14:paraId="7AB6ADDE" w14:textId="77777777" w:rsidR="00F97B5A" w:rsidRPr="00BF2431" w:rsidRDefault="00F97B5A" w:rsidP="005930BB">
            <w:pPr>
              <w:pStyle w:val="Pagrindiniotekstotrauka3"/>
              <w:shd w:val="clear" w:color="auto" w:fill="FFFFFF"/>
              <w:tabs>
                <w:tab w:val="left" w:pos="1701"/>
              </w:tabs>
              <w:spacing w:after="0" w:line="100" w:lineRule="atLeast"/>
              <w:ind w:left="0"/>
              <w:rPr>
                <w:rFonts w:ascii="Times New Roman" w:eastAsia="Times New Roman" w:hAnsi="Times New Roman" w:cs="Times New Roman"/>
                <w:sz w:val="24"/>
                <w:szCs w:val="24"/>
              </w:rPr>
            </w:pPr>
          </w:p>
        </w:tc>
      </w:tr>
      <w:tr w:rsidR="00F97B5A" w:rsidRPr="00BF2431" w14:paraId="5B28A769" w14:textId="77777777" w:rsidTr="005930BB">
        <w:trPr>
          <w:trHeight w:val="373"/>
        </w:trPr>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26C7C" w14:textId="77777777" w:rsidR="00F97B5A" w:rsidRDefault="00F97B5A" w:rsidP="005930BB">
            <w:pPr>
              <w:tabs>
                <w:tab w:val="left" w:pos="42"/>
                <w:tab w:val="left" w:pos="325"/>
              </w:tabs>
              <w:spacing w:after="0" w:line="240" w:lineRule="auto"/>
              <w:rPr>
                <w:rFonts w:ascii="Times New Roman" w:hAnsi="Times New Roman" w:cs="Times New Roman"/>
                <w:b/>
                <w:sz w:val="24"/>
                <w:szCs w:val="24"/>
                <w:u w:val="single"/>
              </w:rPr>
            </w:pPr>
            <w:r w:rsidRPr="00FC5A35">
              <w:rPr>
                <w:rFonts w:ascii="Times New Roman" w:hAnsi="Times New Roman" w:cs="Times New Roman"/>
                <w:b/>
                <w:sz w:val="24"/>
                <w:szCs w:val="24"/>
                <w:u w:val="single"/>
              </w:rPr>
              <w:t xml:space="preserve">PASTABA. </w:t>
            </w:r>
          </w:p>
          <w:p w14:paraId="4C688B7E" w14:textId="77777777" w:rsidR="00F97B5A" w:rsidRPr="00FC5A35" w:rsidRDefault="00F97B5A" w:rsidP="005930BB">
            <w:pPr>
              <w:tabs>
                <w:tab w:val="left" w:pos="42"/>
                <w:tab w:val="left" w:pos="325"/>
              </w:tabs>
              <w:spacing w:after="0" w:line="240" w:lineRule="auto"/>
              <w:rPr>
                <w:rFonts w:ascii="Times New Roman" w:hAnsi="Times New Roman" w:cs="Times New Roman"/>
                <w:b/>
                <w:sz w:val="24"/>
                <w:szCs w:val="24"/>
              </w:rPr>
            </w:pPr>
            <w:r w:rsidRPr="00FC5A35">
              <w:rPr>
                <w:rFonts w:ascii="Times New Roman" w:hAnsi="Times New Roman" w:cs="Times New Roman"/>
                <w:sz w:val="24"/>
                <w:szCs w:val="24"/>
              </w:rPr>
              <w:t xml:space="preserve">Lygiaverčiais dokumentais laikomi: </w:t>
            </w:r>
          </w:p>
          <w:p w14:paraId="61BC2E53" w14:textId="77777777" w:rsidR="00F97B5A" w:rsidRPr="00FC5A35" w:rsidRDefault="00F97B5A" w:rsidP="005930BB">
            <w:pPr>
              <w:tabs>
                <w:tab w:val="left" w:pos="42"/>
                <w:tab w:val="left" w:pos="325"/>
              </w:tabs>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a) sertifikatas (ar kitas dokumentas), kuris yra aukštesnio lygio (nei nurodytas) ir yra išduotas to paties subjekto;</w:t>
            </w:r>
          </w:p>
          <w:p w14:paraId="0B49FFEC" w14:textId="77777777" w:rsidR="00F97B5A" w:rsidRPr="00FC5A35" w:rsidRDefault="00F97B5A" w:rsidP="005930BB">
            <w:pPr>
              <w:tabs>
                <w:tab w:val="left" w:pos="42"/>
                <w:tab w:val="left" w:pos="325"/>
              </w:tabs>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b) sertifikatas (ar kitas dokumentas), patvirtinantis tarptautiniu mastu pripažįstamą projektų valdymo kvalifikaciją, įgytą pabaigus atitinkamą mokymo programą, įskaitant egzamino išlaikymą, kurio metu nustatyta asmens tapatybė.</w:t>
            </w:r>
          </w:p>
          <w:p w14:paraId="30EBA513" w14:textId="77777777" w:rsidR="00F97B5A" w:rsidRPr="00FC5A35" w:rsidRDefault="00F97B5A" w:rsidP="005930BB">
            <w:pPr>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Vien tik kursų, seminarų, mokymo programų išklausymą patvirtinantys dokumentai nelaikomi lygiaverčiais tarptautiniu mastu pripažįstamą kvalifikaciją patvirtinantiems sertifikatams / dokumentams</w:t>
            </w:r>
          </w:p>
        </w:tc>
      </w:tr>
    </w:tbl>
    <w:p w14:paraId="41AB5B5C" w14:textId="77777777" w:rsidR="00F97B5A" w:rsidRPr="00541388" w:rsidRDefault="00F97B5A" w:rsidP="00F97B5A">
      <w:pPr>
        <w:pStyle w:val="Sraopastraipa"/>
        <w:ind w:left="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541388">
        <w:rPr>
          <w:rFonts w:ascii="Times New Roman" w:eastAsia="Times New Roman" w:hAnsi="Times New Roman" w:cs="Times New Roman"/>
          <w:sz w:val="24"/>
          <w:szCs w:val="24"/>
        </w:rPr>
        <w:t>Jeigu pirkime gautas tik vienas pasiūlymas arba, atlikus pasiūlymų vertinimą, lieka tik vienas neatmestas pasiūlymas, pasiūlymų tarpusavio palyginimas neatliekamas ir bendra ekonominio naudingumo balų suma gali būti neskaičiuojama.</w:t>
      </w:r>
    </w:p>
    <w:p w14:paraId="678B635E" w14:textId="77777777" w:rsidR="00F97B5A" w:rsidRDefault="00F97B5A" w:rsidP="00F97B5A">
      <w:pPr>
        <w:pStyle w:val="Sraopastraipa"/>
        <w:spacing w:after="0" w:line="300" w:lineRule="atLeast"/>
        <w:ind w:left="284"/>
        <w:jc w:val="both"/>
        <w:rPr>
          <w:rFonts w:ascii="Times New Roman" w:eastAsia="Times New Roman" w:hAnsi="Times New Roman" w:cs="Times New Roman"/>
          <w:sz w:val="24"/>
          <w:szCs w:val="24"/>
        </w:rPr>
      </w:pPr>
    </w:p>
    <w:p w14:paraId="489D4A4B" w14:textId="471BD988" w:rsidR="00F575F9" w:rsidRPr="00145524" w:rsidRDefault="00F575F9" w:rsidP="00F575F9">
      <w:pPr>
        <w:pStyle w:val="Antrat2"/>
        <w:spacing w:before="0"/>
        <w:ind w:left="5103"/>
        <w:rPr>
          <w:rFonts w:ascii="Times New Roman" w:hAnsi="Times New Roman" w:cs="Times New Roman"/>
          <w:color w:val="auto"/>
          <w:sz w:val="24"/>
          <w:szCs w:val="24"/>
        </w:rPr>
      </w:pPr>
      <w:bookmarkStart w:id="67" w:name="_Toc243225216"/>
      <w:r w:rsidRPr="00145524">
        <w:rPr>
          <w:rFonts w:ascii="Times New Roman" w:hAnsi="Times New Roman" w:cs="Times New Roman"/>
          <w:color w:val="auto"/>
          <w:sz w:val="24"/>
          <w:szCs w:val="24"/>
        </w:rPr>
        <w:lastRenderedPageBreak/>
        <w:t>Pirkimo sąlygų 8 priedas „Tiekėjo deklaracija dėl atitikties Reglamento nuostatoms“</w:t>
      </w:r>
      <w:bookmarkEnd w:id="62"/>
      <w:bookmarkEnd w:id="67"/>
      <w:r w:rsidRPr="00145524">
        <w:rPr>
          <w:rFonts w:ascii="Times New Roman" w:hAnsi="Times New Roman" w:cs="Times New Roman"/>
          <w:color w:val="auto"/>
          <w:sz w:val="24"/>
          <w:szCs w:val="24"/>
        </w:rPr>
        <w:t xml:space="preserve"> </w:t>
      </w:r>
    </w:p>
    <w:p w14:paraId="5537FFAE" w14:textId="77777777" w:rsidR="00F575F9" w:rsidRPr="00145524" w:rsidRDefault="00F575F9" w:rsidP="00F575F9"/>
    <w:p w14:paraId="60588748" w14:textId="77777777" w:rsidR="00F575F9" w:rsidRPr="00145524" w:rsidRDefault="00F575F9" w:rsidP="00F575F9">
      <w:pPr>
        <w:spacing w:after="0" w:line="240" w:lineRule="auto"/>
        <w:jc w:val="center"/>
        <w:rPr>
          <w:rFonts w:ascii="Times New Roman" w:eastAsia="Times New Roman" w:hAnsi="Times New Roman" w:cs="Times New Roman"/>
          <w:u w:val="single"/>
        </w:rPr>
      </w:pPr>
      <w:r w:rsidRPr="00145524">
        <w:rPr>
          <w:rFonts w:ascii="Times New Roman" w:eastAsia="Times New Roman" w:hAnsi="Times New Roman" w:cs="Times New Roman"/>
          <w:u w:val="single"/>
        </w:rPr>
        <w:t>___________________________________</w:t>
      </w:r>
    </w:p>
    <w:p w14:paraId="3F4AC387" w14:textId="77777777" w:rsidR="00F575F9" w:rsidRPr="00145524" w:rsidRDefault="00F575F9" w:rsidP="00F575F9">
      <w:pPr>
        <w:spacing w:after="0" w:line="240" w:lineRule="auto"/>
        <w:jc w:val="center"/>
        <w:rPr>
          <w:rFonts w:ascii="Times New Roman" w:eastAsia="Times New Roman" w:hAnsi="Times New Roman" w:cs="Times New Roman"/>
          <w:u w:val="single"/>
        </w:rPr>
      </w:pPr>
    </w:p>
    <w:p w14:paraId="323BDAE0" w14:textId="77777777" w:rsidR="00F575F9" w:rsidRPr="00145524" w:rsidRDefault="00F575F9" w:rsidP="00F575F9">
      <w:pPr>
        <w:spacing w:after="0" w:line="240" w:lineRule="auto"/>
        <w:jc w:val="center"/>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 (Tiekėjo/subtiekėjo pavadinimas)</w:t>
      </w:r>
    </w:p>
    <w:p w14:paraId="3D488C22" w14:textId="77777777" w:rsidR="00F575F9" w:rsidRPr="00145524" w:rsidRDefault="00F575F9" w:rsidP="00F575F9">
      <w:pPr>
        <w:spacing w:after="0" w:line="240" w:lineRule="auto"/>
        <w:rPr>
          <w:rFonts w:ascii="Times New Roman" w:eastAsia="Times New Roman" w:hAnsi="Times New Roman" w:cs="Times New Roman"/>
        </w:rPr>
      </w:pPr>
    </w:p>
    <w:p w14:paraId="2334B624" w14:textId="77777777" w:rsidR="00F575F9" w:rsidRPr="00145524" w:rsidRDefault="00F575F9" w:rsidP="00F575F9">
      <w:pPr>
        <w:spacing w:after="0" w:line="240" w:lineRule="auto"/>
        <w:rPr>
          <w:rFonts w:ascii="Times New Roman" w:eastAsia="Times New Roman" w:hAnsi="Times New Roman" w:cs="Times New Roman"/>
        </w:rPr>
      </w:pPr>
    </w:p>
    <w:p w14:paraId="383C48FD" w14:textId="77777777" w:rsidR="00F575F9" w:rsidRPr="00145524" w:rsidRDefault="00F575F9" w:rsidP="00F575F9">
      <w:pPr>
        <w:spacing w:after="0" w:line="240" w:lineRule="auto"/>
        <w:rPr>
          <w:rFonts w:ascii="Times New Roman" w:eastAsia="Times New Roman" w:hAnsi="Times New Roman" w:cs="Times New Roman"/>
        </w:rPr>
      </w:pPr>
      <w:r w:rsidRPr="00145524">
        <w:rPr>
          <w:rFonts w:ascii="Times New Roman" w:eastAsia="Times New Roman" w:hAnsi="Times New Roman" w:cs="Times New Roman"/>
        </w:rPr>
        <w:t>___________________________________</w:t>
      </w:r>
    </w:p>
    <w:p w14:paraId="7BC8D771" w14:textId="77777777" w:rsidR="00F575F9" w:rsidRPr="00145524" w:rsidRDefault="00F575F9" w:rsidP="00F575F9">
      <w:pPr>
        <w:spacing w:after="0" w:line="240" w:lineRule="auto"/>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 xml:space="preserve"> (Pirkimo vykdytojo pavadinimas)</w:t>
      </w:r>
    </w:p>
    <w:p w14:paraId="62FDF978"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44584E54"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0AC1CF46" w14:textId="77777777" w:rsidR="00F575F9" w:rsidRPr="00145524" w:rsidRDefault="00F575F9" w:rsidP="00F575F9">
      <w:pPr>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b/>
          <w:bCs/>
          <w:smallCaps/>
          <w:sz w:val="24"/>
          <w:szCs w:val="24"/>
        </w:rPr>
        <w:t>TIEKĖJO/ SUBTIEKĖJO DEKLARACIJA</w:t>
      </w:r>
    </w:p>
    <w:p w14:paraId="48397357" w14:textId="77777777" w:rsidR="00F575F9" w:rsidRPr="00145524" w:rsidRDefault="00F575F9" w:rsidP="00F575F9">
      <w:pPr>
        <w:shd w:val="clear" w:color="auto" w:fill="FFFFFF"/>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 </w:t>
      </w:r>
    </w:p>
    <w:p w14:paraId="5F0AB24F" w14:textId="77777777" w:rsidR="00F575F9" w:rsidRPr="00145524" w:rsidRDefault="00F575F9" w:rsidP="00F575F9">
      <w:pPr>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__________________</w:t>
      </w:r>
    </w:p>
    <w:p w14:paraId="38677B82" w14:textId="77777777" w:rsidR="00F575F9" w:rsidRPr="00145524" w:rsidRDefault="00F575F9" w:rsidP="00F575F9">
      <w:pPr>
        <w:spacing w:after="0" w:line="240" w:lineRule="auto"/>
        <w:jc w:val="center"/>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(Data)</w:t>
      </w:r>
    </w:p>
    <w:p w14:paraId="74F9F8E6" w14:textId="77777777" w:rsidR="00F575F9" w:rsidRPr="00145524" w:rsidRDefault="00F575F9" w:rsidP="00F575F9">
      <w:pPr>
        <w:spacing w:after="0" w:line="240" w:lineRule="auto"/>
        <w:rPr>
          <w:rFonts w:ascii="Times New Roman" w:eastAsia="Times New Roman" w:hAnsi="Times New Roman" w:cs="Times New Roman"/>
        </w:rPr>
      </w:pPr>
    </w:p>
    <w:p w14:paraId="34CE851E"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145524">
        <w:rPr>
          <w:rFonts w:ascii="Arial" w:eastAsia="Times New Roman" w:hAnsi="Arial" w:cs="Arial"/>
        </w:rPr>
        <w:t xml:space="preserve"> </w:t>
      </w:r>
      <w:r w:rsidRPr="00145524">
        <w:rPr>
          <w:rFonts w:ascii="Times New Roman" w:eastAsia="Times New Roman" w:hAnsi="Times New Roman" w:cs="Times New Roman"/>
          <w:sz w:val="24"/>
          <w:szCs w:val="24"/>
        </w:rPr>
        <w:t>nustatytas ribas t.y.:</w:t>
      </w:r>
    </w:p>
    <w:p w14:paraId="71D5A996"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(a)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Rusijos pilietis arba Rusijoje įsisteigęs fizinis ar juridinis asmuo, subjektas ar įstaiga;</w:t>
      </w:r>
    </w:p>
    <w:p w14:paraId="2CD7C998"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(b)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juridinis asmuo, subjektas ar įstaiga, kurio nuosavybės teisės tiesiogiai ar netiesiogiai daugiau kaip 50 % priklauso šios dalies a) punkte nurodytam subjektui;</w:t>
      </w:r>
    </w:p>
    <w:p w14:paraId="6D5D877C"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(c) nei aš, nei mano atstovaujama bendrovė nėra fizinis ar juridinis asmuo, subjektas ar įstaiga, veikianti a) arba b) punkte nurodyto subjekto vardu ar jo nurodymu;</w:t>
      </w:r>
    </w:p>
    <w:p w14:paraId="382393E3"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(d) a)-c) punktuose išvardyti subjektai nedalyvauja subtiekėjais, tiekėjais ar subjektais, kurių pajėgumais remiasi mano atstovaujamas tiekėjas, tais atvejais kai jiems tenka daugiau kaip 10 % sutarties vertės.</w:t>
      </w:r>
    </w:p>
    <w:p w14:paraId="47ED3E69" w14:textId="77777777" w:rsidR="00F575F9" w:rsidRPr="00145524" w:rsidRDefault="00F575F9" w:rsidP="00F575F9">
      <w:pPr>
        <w:spacing w:after="0" w:line="240" w:lineRule="auto"/>
        <w:jc w:val="both"/>
        <w:rPr>
          <w:rStyle w:val="normaltextrun"/>
          <w:rFonts w:ascii="Times New Roman" w:hAnsi="Times New Roman" w:cs="Times New Roman"/>
          <w:sz w:val="24"/>
          <w:szCs w:val="24"/>
          <w:shd w:val="clear" w:color="auto" w:fill="FFFFFF"/>
        </w:rPr>
      </w:pPr>
      <w:r w:rsidRPr="00145524">
        <w:rPr>
          <w:rFonts w:ascii="Times New Roman" w:eastAsia="Times New Roman" w:hAnsi="Times New Roman" w:cs="Times New Roman"/>
          <w:sz w:val="24"/>
          <w:szCs w:val="24"/>
        </w:rPr>
        <w:t xml:space="preserve">Patvirtinu, kad tiekėjui/subtiekėjui kuriuos esu pasitelkęs ar pasitelksiu ateityje, </w:t>
      </w:r>
      <w:r w:rsidRPr="00145524">
        <w:rPr>
          <w:rFonts w:ascii="Times New Roman" w:hAnsi="Times New Roman" w:cs="Times New Roman"/>
          <w:sz w:val="24"/>
          <w:szCs w:val="24"/>
        </w:rPr>
        <w:t xml:space="preserve">ūkio subjektams, kurių pajėgumais remiuosi ar (ir) remsiuosi, prekių (ir jų sudedamųjų dalių) gamintojams </w:t>
      </w:r>
      <w:r w:rsidRPr="00145524">
        <w:rPr>
          <w:rFonts w:ascii="Times New Roman" w:eastAsia="Times New Roman" w:hAnsi="Times New Roman" w:cs="Times New Roman"/>
          <w:sz w:val="24"/>
          <w:szCs w:val="24"/>
        </w:rPr>
        <w:t>netaikomos</w:t>
      </w:r>
      <w:r w:rsidRPr="00145524">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73801EE7"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p>
    <w:p w14:paraId="152E7F2E"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 xml:space="preserve">Deklaruojamoms aplinkybėms pasikeitus, įsipareigoju nedelsiant apie tai informuoti Pirkimo vykdytoją. </w:t>
      </w:r>
    </w:p>
    <w:p w14:paraId="0EE920F4" w14:textId="69822539" w:rsidR="00A4599F" w:rsidRPr="00036B48" w:rsidRDefault="00F575F9" w:rsidP="00FE2D50">
      <w:pPr>
        <w:rPr>
          <w:rFonts w:ascii="Times New Roman" w:hAnsi="Times New Roman" w:cs="Times New Roman"/>
          <w:b/>
          <w:bCs/>
          <w:smallCaps/>
          <w:sz w:val="22"/>
          <w:szCs w:val="22"/>
        </w:rPr>
      </w:pPr>
      <w:r w:rsidRPr="00145524">
        <w:rPr>
          <w:rFonts w:ascii="Times New Roman" w:hAnsi="Times New Roman" w:cs="Times New Roman"/>
          <w:sz w:val="24"/>
          <w:szCs w:val="24"/>
          <w:shd w:val="clear" w:color="auto" w:fill="FFFFFF"/>
        </w:rPr>
        <w:br w:type="page"/>
      </w:r>
    </w:p>
    <w:p w14:paraId="5DC5C150" w14:textId="012FB161" w:rsidR="008D704D"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43225217"/>
      <w:r w:rsidRPr="00036B48">
        <w:rPr>
          <w:rFonts w:ascii="Times New Roman" w:hAnsi="Times New Roman" w:cs="Times New Roman"/>
          <w:color w:val="0070C0"/>
          <w:sz w:val="21"/>
          <w:szCs w:val="21"/>
        </w:rPr>
        <w:lastRenderedPageBreak/>
        <w:t xml:space="preserve">Pirkimo sąlygų </w:t>
      </w:r>
      <w:r w:rsidR="000928D1">
        <w:rPr>
          <w:rFonts w:ascii="Times New Roman" w:hAnsi="Times New Roman" w:cs="Times New Roman"/>
          <w:color w:val="0070C0"/>
          <w:sz w:val="21"/>
          <w:szCs w:val="21"/>
        </w:rPr>
        <w:t>9</w:t>
      </w:r>
      <w:r w:rsidRPr="00036B48">
        <w:rPr>
          <w:rFonts w:ascii="Times New Roman" w:hAnsi="Times New Roman" w:cs="Times New Roman"/>
          <w:color w:val="0070C0"/>
          <w:sz w:val="21"/>
          <w:szCs w:val="21"/>
        </w:rPr>
        <w:t xml:space="preserve"> priedas </w:t>
      </w:r>
      <w:r w:rsidR="008D704D" w:rsidRPr="00036B48">
        <w:rPr>
          <w:rFonts w:ascii="Times New Roman" w:hAnsi="Times New Roman" w:cs="Times New Roman"/>
          <w:color w:val="0070C0"/>
          <w:sz w:val="21"/>
          <w:szCs w:val="21"/>
        </w:rPr>
        <w:t>„S</w:t>
      </w:r>
      <w:r w:rsidR="000928D1">
        <w:rPr>
          <w:rFonts w:ascii="Times New Roman" w:hAnsi="Times New Roman" w:cs="Times New Roman"/>
          <w:color w:val="0070C0"/>
          <w:sz w:val="21"/>
          <w:szCs w:val="21"/>
        </w:rPr>
        <w:t>iūlomų specialistų sąrašas</w:t>
      </w:r>
      <w:r w:rsidR="008D704D" w:rsidRPr="00036B48">
        <w:rPr>
          <w:rFonts w:ascii="Times New Roman" w:hAnsi="Times New Roman" w:cs="Times New Roman"/>
          <w:color w:val="0070C0"/>
          <w:sz w:val="21"/>
          <w:szCs w:val="21"/>
        </w:rPr>
        <w:t>“</w:t>
      </w:r>
      <w:bookmarkEnd w:id="68"/>
      <w:bookmarkEnd w:id="69"/>
      <w:bookmarkEnd w:id="70"/>
      <w:bookmarkEnd w:id="71"/>
    </w:p>
    <w:p w14:paraId="5FCFAEAB" w14:textId="77777777" w:rsidR="000928D1" w:rsidRDefault="000928D1" w:rsidP="000928D1"/>
    <w:p w14:paraId="0FDAA8B2" w14:textId="77777777" w:rsidR="000928D1" w:rsidRDefault="000928D1" w:rsidP="000928D1"/>
    <w:p w14:paraId="1DC0D4DC"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SIŪLOMŲ SPECIALISTŲ SĄRAŠAS IR POZICIJA</w:t>
      </w:r>
    </w:p>
    <w:p w14:paraId="09B2BD6A"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373"/>
        <w:gridCol w:w="1989"/>
        <w:gridCol w:w="2693"/>
        <w:gridCol w:w="1624"/>
      </w:tblGrid>
      <w:tr w:rsidR="000928D1" w:rsidRPr="00145524" w14:paraId="5A0169A8" w14:textId="77777777" w:rsidTr="00A96FBD">
        <w:trPr>
          <w:trHeight w:val="611"/>
          <w:jc w:val="center"/>
        </w:trPr>
        <w:tc>
          <w:tcPr>
            <w:tcW w:w="729" w:type="dxa"/>
            <w:tcBorders>
              <w:top w:val="single" w:sz="4" w:space="0" w:color="auto"/>
              <w:left w:val="single" w:sz="4" w:space="0" w:color="auto"/>
              <w:bottom w:val="single" w:sz="4" w:space="0" w:color="auto"/>
              <w:right w:val="single" w:sz="4" w:space="0" w:color="auto"/>
            </w:tcBorders>
            <w:vAlign w:val="center"/>
          </w:tcPr>
          <w:p w14:paraId="2919358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Eil. Nr.</w:t>
            </w:r>
          </w:p>
        </w:tc>
        <w:tc>
          <w:tcPr>
            <w:tcW w:w="3373" w:type="dxa"/>
            <w:tcBorders>
              <w:top w:val="single" w:sz="4" w:space="0" w:color="auto"/>
              <w:left w:val="single" w:sz="4" w:space="0" w:color="auto"/>
              <w:bottom w:val="single" w:sz="4" w:space="0" w:color="auto"/>
              <w:right w:val="single" w:sz="4" w:space="0" w:color="auto"/>
            </w:tcBorders>
            <w:vAlign w:val="center"/>
            <w:hideMark/>
          </w:tcPr>
          <w:p w14:paraId="4727EB8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Specialisto vardas ir pavardė</w:t>
            </w:r>
          </w:p>
        </w:tc>
        <w:tc>
          <w:tcPr>
            <w:tcW w:w="1989" w:type="dxa"/>
            <w:tcBorders>
              <w:top w:val="single" w:sz="4" w:space="0" w:color="auto"/>
              <w:left w:val="single" w:sz="4" w:space="0" w:color="auto"/>
              <w:bottom w:val="single" w:sz="4" w:space="0" w:color="auto"/>
              <w:right w:val="single" w:sz="4" w:space="0" w:color="auto"/>
            </w:tcBorders>
            <w:vAlign w:val="center"/>
          </w:tcPr>
          <w:p w14:paraId="6182EE82" w14:textId="66A05281"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Siūloma pozicija</w:t>
            </w:r>
            <w:r w:rsidR="00A96FBD">
              <w:rPr>
                <w:rFonts w:ascii="Times New Roman" w:eastAsia="Times New Roman" w:hAnsi="Times New Roman" w:cs="Times New Roman"/>
                <w:b/>
                <w:sz w:val="24"/>
                <w:szCs w:val="24"/>
              </w:rPr>
              <w:t xml:space="preserve"> </w:t>
            </w:r>
            <w:r w:rsidR="00A96FBD" w:rsidRPr="003F19E4">
              <w:rPr>
                <w:rFonts w:ascii="Times New Roman" w:eastAsia="Times New Roman" w:hAnsi="Times New Roman" w:cs="Times New Roman"/>
                <w:i/>
                <w:iCs/>
                <w:sz w:val="24"/>
                <w:szCs w:val="24"/>
              </w:rPr>
              <w:t>(jeigu siūlomi keli specialistai į vieną poziciją, nurodyti, kuris yra pagrindinis</w:t>
            </w:r>
            <w:r w:rsidR="00A96FBD">
              <w:rPr>
                <w:rFonts w:ascii="Times New Roman" w:eastAsia="Times New Roman" w:hAnsi="Times New Roman" w:cs="Times New Roman"/>
                <w:i/>
                <w:iCs/>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704DCF8"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Specialisto teisiniai santykiai su tiekėju</w:t>
            </w:r>
          </w:p>
          <w:p w14:paraId="109E1DF1"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w:t>
            </w:r>
            <w:r w:rsidRPr="00A96FBD">
              <w:rPr>
                <w:rFonts w:ascii="Times New Roman" w:eastAsia="Calibri" w:hAnsi="Times New Roman" w:cs="Times New Roman"/>
                <w:bCs/>
                <w:i/>
                <w:iCs/>
                <w:sz w:val="24"/>
                <w:szCs w:val="24"/>
              </w:rPr>
              <w:t>darbuotojas, dirbantis darbo sutarties pagrindu; ūkio subjektas,  kurio pajėgumais remiamas; ūkio subjekto,  kurio pajėgumais remiamasi, darbuotojas; kvazisubtiekėjas ar kt</w:t>
            </w:r>
            <w:r w:rsidRPr="00145524">
              <w:rPr>
                <w:rFonts w:ascii="Times New Roman" w:eastAsia="Calibri" w:hAnsi="Times New Roman" w:cs="Times New Roman"/>
                <w:b/>
                <w:i/>
                <w:iCs/>
                <w:sz w:val="24"/>
                <w:szCs w:val="24"/>
              </w:rPr>
              <w:t>.</w:t>
            </w:r>
            <w:r w:rsidRPr="00145524">
              <w:rPr>
                <w:rFonts w:ascii="Times New Roman" w:eastAsia="Calibri" w:hAnsi="Times New Roman" w:cs="Times New Roman"/>
                <w:b/>
                <w:sz w:val="24"/>
                <w:szCs w:val="24"/>
              </w:rPr>
              <w:t>)</w:t>
            </w:r>
          </w:p>
          <w:p w14:paraId="1CEF662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624" w:type="dxa"/>
            <w:tcBorders>
              <w:top w:val="single" w:sz="4" w:space="0" w:color="auto"/>
              <w:left w:val="single" w:sz="4" w:space="0" w:color="auto"/>
              <w:bottom w:val="single" w:sz="4" w:space="0" w:color="auto"/>
              <w:right w:val="single" w:sz="4" w:space="0" w:color="auto"/>
            </w:tcBorders>
          </w:tcPr>
          <w:p w14:paraId="272F3B4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Paaiškinimai</w:t>
            </w:r>
          </w:p>
        </w:tc>
      </w:tr>
      <w:tr w:rsidR="000928D1" w:rsidRPr="00145524" w14:paraId="6331B282"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33F369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1.</w:t>
            </w:r>
          </w:p>
        </w:tc>
        <w:tc>
          <w:tcPr>
            <w:tcW w:w="3373" w:type="dxa"/>
            <w:tcBorders>
              <w:top w:val="single" w:sz="4" w:space="0" w:color="auto"/>
              <w:left w:val="single" w:sz="4" w:space="0" w:color="auto"/>
              <w:bottom w:val="single" w:sz="4" w:space="0" w:color="auto"/>
              <w:right w:val="single" w:sz="4" w:space="0" w:color="auto"/>
            </w:tcBorders>
            <w:vAlign w:val="center"/>
          </w:tcPr>
          <w:p w14:paraId="2B1DE93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3587C855" w14:textId="420A9C48" w:rsidR="000928D1" w:rsidRPr="00145524" w:rsidRDefault="000928D1" w:rsidP="00682A9A">
            <w:pPr>
              <w:widowControl w:val="0"/>
              <w:tabs>
                <w:tab w:val="left" w:pos="851"/>
              </w:tabs>
              <w:autoSpaceDN w:val="0"/>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51D32F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3C389ED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275987E3"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49A055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2.</w:t>
            </w:r>
          </w:p>
        </w:tc>
        <w:tc>
          <w:tcPr>
            <w:tcW w:w="3373" w:type="dxa"/>
            <w:tcBorders>
              <w:top w:val="single" w:sz="4" w:space="0" w:color="auto"/>
              <w:left w:val="single" w:sz="4" w:space="0" w:color="auto"/>
              <w:bottom w:val="single" w:sz="4" w:space="0" w:color="auto"/>
              <w:right w:val="single" w:sz="4" w:space="0" w:color="auto"/>
            </w:tcBorders>
            <w:vAlign w:val="center"/>
          </w:tcPr>
          <w:p w14:paraId="23CC75FC"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5D71D09" w14:textId="3B0C4DBF"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881CFF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07140D9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10455234"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30BECDE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3.</w:t>
            </w:r>
          </w:p>
        </w:tc>
        <w:tc>
          <w:tcPr>
            <w:tcW w:w="3373" w:type="dxa"/>
            <w:tcBorders>
              <w:top w:val="single" w:sz="4" w:space="0" w:color="auto"/>
              <w:left w:val="single" w:sz="4" w:space="0" w:color="auto"/>
              <w:bottom w:val="single" w:sz="4" w:space="0" w:color="auto"/>
              <w:right w:val="single" w:sz="4" w:space="0" w:color="auto"/>
            </w:tcBorders>
            <w:vAlign w:val="center"/>
          </w:tcPr>
          <w:p w14:paraId="22ED1658"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C7EED21" w14:textId="620F7286"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2C5C0FE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2DB4079"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569CD17"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4E6F4C1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4.</w:t>
            </w:r>
          </w:p>
        </w:tc>
        <w:tc>
          <w:tcPr>
            <w:tcW w:w="3373" w:type="dxa"/>
            <w:tcBorders>
              <w:top w:val="single" w:sz="4" w:space="0" w:color="auto"/>
              <w:left w:val="single" w:sz="4" w:space="0" w:color="auto"/>
              <w:bottom w:val="single" w:sz="4" w:space="0" w:color="auto"/>
              <w:right w:val="single" w:sz="4" w:space="0" w:color="auto"/>
            </w:tcBorders>
            <w:vAlign w:val="center"/>
          </w:tcPr>
          <w:p w14:paraId="1EC7C95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184733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144BF9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4576460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7491B54"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26EDE06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5.</w:t>
            </w:r>
          </w:p>
        </w:tc>
        <w:tc>
          <w:tcPr>
            <w:tcW w:w="3373" w:type="dxa"/>
            <w:tcBorders>
              <w:top w:val="single" w:sz="4" w:space="0" w:color="auto"/>
              <w:left w:val="single" w:sz="4" w:space="0" w:color="auto"/>
              <w:bottom w:val="single" w:sz="4" w:space="0" w:color="auto"/>
              <w:right w:val="single" w:sz="4" w:space="0" w:color="auto"/>
            </w:tcBorders>
            <w:vAlign w:val="center"/>
          </w:tcPr>
          <w:p w14:paraId="0EC651E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6940717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84CDF2E"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81ACD76"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7AAA6231" w14:textId="77777777" w:rsidR="000928D1" w:rsidRDefault="000928D1" w:rsidP="000928D1">
      <w:pPr>
        <w:spacing w:after="0" w:line="240" w:lineRule="auto"/>
        <w:rPr>
          <w:rFonts w:ascii="Times New Roman" w:eastAsia="Arial Unicode MS" w:hAnsi="Times New Roman" w:cs="Times New Roman"/>
          <w:kern w:val="2"/>
          <w:sz w:val="24"/>
          <w:szCs w:val="24"/>
        </w:rPr>
      </w:pPr>
    </w:p>
    <w:p w14:paraId="7585FB97" w14:textId="77777777" w:rsidR="000928D1" w:rsidRDefault="000928D1" w:rsidP="000928D1">
      <w:pPr>
        <w:spacing w:after="0" w:line="240" w:lineRule="auto"/>
        <w:rPr>
          <w:rFonts w:ascii="Times New Roman" w:eastAsia="Times New Roman" w:hAnsi="Times New Roman" w:cs="Times New Roman"/>
          <w:bCs/>
          <w:sz w:val="24"/>
          <w:szCs w:val="24"/>
        </w:rPr>
      </w:pPr>
    </w:p>
    <w:p w14:paraId="3011D18F" w14:textId="77777777" w:rsidR="000928D1" w:rsidRDefault="000928D1" w:rsidP="000928D1">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0928D1" w14:paraId="11693942" w14:textId="77777777" w:rsidTr="00A47C44">
        <w:trPr>
          <w:trHeight w:val="285"/>
          <w:jc w:val="center"/>
        </w:trPr>
        <w:tc>
          <w:tcPr>
            <w:tcW w:w="4277" w:type="dxa"/>
            <w:tcBorders>
              <w:top w:val="nil"/>
              <w:left w:val="nil"/>
              <w:bottom w:val="single" w:sz="4" w:space="0" w:color="auto"/>
              <w:right w:val="nil"/>
            </w:tcBorders>
          </w:tcPr>
          <w:p w14:paraId="36A11E9C" w14:textId="77777777" w:rsidR="000928D1" w:rsidRDefault="000928D1" w:rsidP="00A47C44">
            <w:pPr>
              <w:spacing w:after="0" w:line="240" w:lineRule="auto"/>
              <w:ind w:right="-1"/>
              <w:rPr>
                <w:rFonts w:ascii="Times New Roman" w:eastAsia="Times New Roman" w:hAnsi="Times New Roman" w:cs="Times New Roman"/>
                <w:sz w:val="24"/>
                <w:szCs w:val="24"/>
              </w:rPr>
            </w:pPr>
          </w:p>
        </w:tc>
        <w:tc>
          <w:tcPr>
            <w:tcW w:w="604" w:type="dxa"/>
          </w:tcPr>
          <w:p w14:paraId="5E202155"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11ABB1D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701" w:type="dxa"/>
          </w:tcPr>
          <w:p w14:paraId="02D2578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5A74A863"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c>
          <w:tcPr>
            <w:tcW w:w="1080" w:type="dxa"/>
          </w:tcPr>
          <w:p w14:paraId="486CCFB5"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r>
      <w:tr w:rsidR="000928D1" w14:paraId="1D018398" w14:textId="77777777" w:rsidTr="00A47C44">
        <w:trPr>
          <w:trHeight w:val="186"/>
          <w:jc w:val="center"/>
        </w:trPr>
        <w:tc>
          <w:tcPr>
            <w:tcW w:w="4277" w:type="dxa"/>
            <w:tcBorders>
              <w:top w:val="single" w:sz="4" w:space="0" w:color="auto"/>
              <w:left w:val="nil"/>
              <w:bottom w:val="nil"/>
              <w:right w:val="nil"/>
            </w:tcBorders>
          </w:tcPr>
          <w:p w14:paraId="0CC65F0A"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r>
              <w:rPr>
                <w:rFonts w:ascii="Times New Roman" w:eastAsia="Calibri" w:hAnsi="Times New Roman" w:cs="Times New Roman"/>
                <w:position w:val="6"/>
                <w:sz w:val="24"/>
                <w:szCs w:val="24"/>
              </w:rPr>
              <w:t>(Tiekėjo arba jo įgalioto asmens pareigų pavadinimas)</w:t>
            </w:r>
          </w:p>
          <w:p w14:paraId="3138AFBE"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p>
        </w:tc>
        <w:tc>
          <w:tcPr>
            <w:tcW w:w="604" w:type="dxa"/>
          </w:tcPr>
          <w:p w14:paraId="66BACCD6"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27510C2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(Parašas)</w:t>
            </w:r>
          </w:p>
        </w:tc>
        <w:tc>
          <w:tcPr>
            <w:tcW w:w="701" w:type="dxa"/>
          </w:tcPr>
          <w:p w14:paraId="6B4C08E9"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5EFEBD31"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(Vardas ir pavardė)</w:t>
            </w:r>
          </w:p>
        </w:tc>
        <w:tc>
          <w:tcPr>
            <w:tcW w:w="1080" w:type="dxa"/>
          </w:tcPr>
          <w:p w14:paraId="6DACE60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r>
    </w:tbl>
    <w:p w14:paraId="08F44327" w14:textId="77777777" w:rsidR="000928D1" w:rsidRPr="000928D1" w:rsidRDefault="000928D1" w:rsidP="000928D1"/>
    <w:p w14:paraId="5D46F2F4" w14:textId="77777777" w:rsidR="00EF03AA" w:rsidRDefault="00EF03AA" w:rsidP="000928D1">
      <w:pPr>
        <w:pStyle w:val="Antrat2"/>
        <w:ind w:left="5103"/>
        <w:rPr>
          <w:rFonts w:ascii="Times New Roman" w:hAnsi="Times New Roman" w:cs="Times New Roman"/>
          <w:color w:val="0070C0"/>
          <w:sz w:val="21"/>
          <w:szCs w:val="21"/>
        </w:rPr>
      </w:pPr>
    </w:p>
    <w:p w14:paraId="6C887D86" w14:textId="77777777" w:rsidR="00EF03AA" w:rsidRDefault="00EF03AA" w:rsidP="00EF03AA"/>
    <w:p w14:paraId="1A092208" w14:textId="77777777" w:rsidR="00EF03AA" w:rsidRPr="00EF03AA" w:rsidRDefault="00EF03AA" w:rsidP="00EF03AA"/>
    <w:p w14:paraId="2E062C54" w14:textId="77777777" w:rsidR="00EF03AA" w:rsidRDefault="00EF03AA" w:rsidP="000928D1">
      <w:pPr>
        <w:pStyle w:val="Antrat2"/>
        <w:ind w:left="5103"/>
        <w:rPr>
          <w:rFonts w:ascii="Times New Roman" w:hAnsi="Times New Roman" w:cs="Times New Roman"/>
          <w:color w:val="0070C0"/>
          <w:sz w:val="21"/>
          <w:szCs w:val="21"/>
        </w:rPr>
      </w:pPr>
    </w:p>
    <w:p w14:paraId="198CF8CA" w14:textId="77777777" w:rsidR="00FE2D50" w:rsidRPr="00FE2D50" w:rsidRDefault="00FE2D50" w:rsidP="00FE2D50"/>
    <w:p w14:paraId="31014753" w14:textId="77777777" w:rsidR="00FE2D50" w:rsidRDefault="00FE2D50" w:rsidP="000928D1">
      <w:pPr>
        <w:pStyle w:val="Antrat2"/>
        <w:ind w:left="5103"/>
        <w:rPr>
          <w:rFonts w:ascii="Times New Roman" w:hAnsi="Times New Roman" w:cs="Times New Roman"/>
          <w:color w:val="0070C0"/>
          <w:sz w:val="21"/>
          <w:szCs w:val="21"/>
        </w:rPr>
      </w:pPr>
    </w:p>
    <w:p w14:paraId="0785A0E5" w14:textId="77777777" w:rsidR="00FE2D50" w:rsidRPr="00FE2D50" w:rsidRDefault="00FE2D50" w:rsidP="00FE2D50"/>
    <w:p w14:paraId="14BBD2F4" w14:textId="77777777" w:rsidR="00FE2D50" w:rsidRDefault="00FE2D50" w:rsidP="000928D1">
      <w:pPr>
        <w:pStyle w:val="Antrat2"/>
        <w:ind w:left="5103"/>
        <w:rPr>
          <w:rFonts w:ascii="Times New Roman" w:hAnsi="Times New Roman" w:cs="Times New Roman"/>
          <w:color w:val="0070C0"/>
          <w:sz w:val="21"/>
          <w:szCs w:val="21"/>
        </w:rPr>
      </w:pPr>
    </w:p>
    <w:p w14:paraId="67F0E745" w14:textId="77777777" w:rsidR="00020BA7" w:rsidRDefault="00020BA7" w:rsidP="00020BA7"/>
    <w:p w14:paraId="0DABEC8A" w14:textId="77777777" w:rsidR="00841E61" w:rsidRDefault="00841E61" w:rsidP="00020BA7"/>
    <w:p w14:paraId="2AAB9B46" w14:textId="77777777" w:rsidR="00841E61" w:rsidRPr="00020BA7" w:rsidRDefault="00841E61" w:rsidP="00020BA7"/>
    <w:p w14:paraId="6DB30DFF" w14:textId="77777777" w:rsidR="00FE2D50" w:rsidRDefault="00FE2D50" w:rsidP="000928D1">
      <w:pPr>
        <w:pStyle w:val="Antrat2"/>
        <w:ind w:left="5103"/>
        <w:rPr>
          <w:rFonts w:ascii="Times New Roman" w:hAnsi="Times New Roman" w:cs="Times New Roman"/>
          <w:color w:val="0070C0"/>
          <w:sz w:val="21"/>
          <w:szCs w:val="21"/>
        </w:rPr>
      </w:pPr>
    </w:p>
    <w:p w14:paraId="06B05272" w14:textId="04989C5B" w:rsidR="000928D1" w:rsidRDefault="000928D1" w:rsidP="000928D1">
      <w:pPr>
        <w:pStyle w:val="Antrat2"/>
        <w:ind w:left="5103"/>
        <w:rPr>
          <w:rFonts w:ascii="Times New Roman" w:hAnsi="Times New Roman" w:cs="Times New Roman"/>
          <w:color w:val="0070C0"/>
          <w:sz w:val="21"/>
          <w:szCs w:val="21"/>
        </w:rPr>
      </w:pPr>
      <w:bookmarkStart w:id="72" w:name="_Toc243225218"/>
      <w:r w:rsidRPr="00036B48">
        <w:rPr>
          <w:rFonts w:ascii="Times New Roman" w:hAnsi="Times New Roman" w:cs="Times New Roman"/>
          <w:color w:val="0070C0"/>
          <w:sz w:val="21"/>
          <w:szCs w:val="21"/>
        </w:rPr>
        <w:t>Pirkimo sąlygų 10 priedas „Sutarties projektas“</w:t>
      </w:r>
      <w:bookmarkEnd w:id="72"/>
    </w:p>
    <w:p w14:paraId="679246A0" w14:textId="77777777" w:rsidR="00FE2D50" w:rsidRDefault="00FE2D50" w:rsidP="00FE2D50"/>
    <w:p w14:paraId="78FE0BCE" w14:textId="2423B9A6" w:rsidR="00FE2D50" w:rsidRPr="00FE2D50" w:rsidRDefault="00FE2D50" w:rsidP="00FE2D50">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35911A88" w14:textId="2DD8BAB6" w:rsidR="00FE2D50" w:rsidRDefault="00A4599F" w:rsidP="00FE2D50">
      <w:pPr>
        <w:pStyle w:val="Antrat2"/>
        <w:ind w:left="5103"/>
        <w:rPr>
          <w:rFonts w:ascii="Times New Roman" w:hAnsi="Times New Roman" w:cs="Times New Roman"/>
          <w:color w:val="0070C0"/>
          <w:sz w:val="21"/>
          <w:szCs w:val="21"/>
        </w:rPr>
      </w:pPr>
      <w:r w:rsidRPr="00036B48">
        <w:rPr>
          <w:rFonts w:ascii="Times New Roman" w:hAnsi="Times New Roman" w:cs="Times New Roman"/>
          <w:b/>
          <w:bCs/>
          <w:smallCaps/>
          <w:sz w:val="22"/>
          <w:szCs w:val="22"/>
        </w:rPr>
        <w:br w:type="page"/>
      </w:r>
      <w:bookmarkStart w:id="73" w:name="_Toc243225219"/>
      <w:r w:rsidR="00FE2D50" w:rsidRPr="00036B48">
        <w:rPr>
          <w:rFonts w:ascii="Times New Roman" w:hAnsi="Times New Roman" w:cs="Times New Roman"/>
          <w:color w:val="0070C0"/>
          <w:sz w:val="21"/>
          <w:szCs w:val="21"/>
        </w:rPr>
        <w:lastRenderedPageBreak/>
        <w:t>Pirkimo sąlygų 1</w:t>
      </w:r>
      <w:r w:rsidR="00FE2D50">
        <w:rPr>
          <w:rFonts w:ascii="Times New Roman" w:hAnsi="Times New Roman" w:cs="Times New Roman"/>
          <w:color w:val="0070C0"/>
          <w:sz w:val="21"/>
          <w:szCs w:val="21"/>
        </w:rPr>
        <w:t>1</w:t>
      </w:r>
      <w:r w:rsidR="00FE2D50" w:rsidRPr="00036B48">
        <w:rPr>
          <w:rFonts w:ascii="Times New Roman" w:hAnsi="Times New Roman" w:cs="Times New Roman"/>
          <w:color w:val="0070C0"/>
          <w:sz w:val="21"/>
          <w:szCs w:val="21"/>
        </w:rPr>
        <w:t xml:space="preserve"> priedas „</w:t>
      </w:r>
      <w:r w:rsidR="00FE2D50">
        <w:rPr>
          <w:rFonts w:ascii="Times New Roman" w:hAnsi="Times New Roman" w:cs="Times New Roman"/>
          <w:color w:val="0070C0"/>
          <w:sz w:val="21"/>
          <w:szCs w:val="21"/>
        </w:rPr>
        <w:t>Pažyma apie siūlomų specialistų darbinę (profesinę) patirtį</w:t>
      </w:r>
      <w:r w:rsidR="00FE2D50" w:rsidRPr="00036B48">
        <w:rPr>
          <w:rFonts w:ascii="Times New Roman" w:hAnsi="Times New Roman" w:cs="Times New Roman"/>
          <w:color w:val="0070C0"/>
          <w:sz w:val="21"/>
          <w:szCs w:val="21"/>
        </w:rPr>
        <w:t>“</w:t>
      </w:r>
      <w:bookmarkEnd w:id="73"/>
    </w:p>
    <w:p w14:paraId="09DB31DF" w14:textId="1AB399D7" w:rsidR="00A4599F" w:rsidRDefault="00A4599F" w:rsidP="00463465">
      <w:pPr>
        <w:jc w:val="both"/>
        <w:rPr>
          <w:rFonts w:ascii="Times New Roman" w:hAnsi="Times New Roman" w:cs="Times New Roman"/>
          <w:b/>
          <w:bCs/>
          <w:smallCaps/>
          <w:sz w:val="22"/>
          <w:szCs w:val="22"/>
        </w:rPr>
      </w:pPr>
    </w:p>
    <w:p w14:paraId="53FF5D11" w14:textId="77777777" w:rsidR="005E18F9" w:rsidRPr="00FE2D50" w:rsidRDefault="005E18F9" w:rsidP="005E18F9">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1C47CC59" w14:textId="69F85438" w:rsidR="005E18F9" w:rsidRDefault="005E18F9" w:rsidP="00463465">
      <w:pPr>
        <w:jc w:val="both"/>
        <w:rPr>
          <w:rFonts w:ascii="Times New Roman" w:hAnsi="Times New Roman" w:cs="Times New Roman"/>
          <w:b/>
          <w:bCs/>
          <w:smallCaps/>
          <w:sz w:val="22"/>
          <w:szCs w:val="22"/>
        </w:rPr>
      </w:pPr>
    </w:p>
    <w:p w14:paraId="5323688F" w14:textId="77777777" w:rsidR="00DD212C" w:rsidRDefault="00DD212C" w:rsidP="00463465">
      <w:pPr>
        <w:jc w:val="both"/>
        <w:rPr>
          <w:rFonts w:ascii="Times New Roman" w:hAnsi="Times New Roman" w:cs="Times New Roman"/>
          <w:b/>
          <w:bCs/>
          <w:smallCaps/>
          <w:sz w:val="22"/>
          <w:szCs w:val="22"/>
        </w:rPr>
      </w:pPr>
    </w:p>
    <w:p w14:paraId="0FF4279A" w14:textId="77777777" w:rsidR="00DD212C" w:rsidRDefault="00DD212C" w:rsidP="00463465">
      <w:pPr>
        <w:jc w:val="both"/>
        <w:rPr>
          <w:rFonts w:ascii="Times New Roman" w:hAnsi="Times New Roman" w:cs="Times New Roman"/>
          <w:b/>
          <w:bCs/>
          <w:smallCaps/>
          <w:sz w:val="22"/>
          <w:szCs w:val="22"/>
        </w:rPr>
      </w:pPr>
    </w:p>
    <w:p w14:paraId="26D64E66" w14:textId="77777777" w:rsidR="00DD212C" w:rsidRDefault="00DD212C" w:rsidP="00463465">
      <w:pPr>
        <w:jc w:val="both"/>
        <w:rPr>
          <w:rFonts w:ascii="Times New Roman" w:hAnsi="Times New Roman" w:cs="Times New Roman"/>
          <w:b/>
          <w:bCs/>
          <w:smallCaps/>
          <w:sz w:val="22"/>
          <w:szCs w:val="22"/>
        </w:rPr>
      </w:pPr>
    </w:p>
    <w:p w14:paraId="08A8E23D" w14:textId="77777777" w:rsidR="00DD212C" w:rsidRDefault="00DD212C" w:rsidP="00463465">
      <w:pPr>
        <w:jc w:val="both"/>
        <w:rPr>
          <w:rFonts w:ascii="Times New Roman" w:hAnsi="Times New Roman" w:cs="Times New Roman"/>
          <w:b/>
          <w:bCs/>
          <w:smallCaps/>
          <w:sz w:val="22"/>
          <w:szCs w:val="22"/>
        </w:rPr>
      </w:pPr>
    </w:p>
    <w:p w14:paraId="6BE4F382" w14:textId="77777777" w:rsidR="006E5EFC" w:rsidRDefault="006E5EFC" w:rsidP="00463465">
      <w:pPr>
        <w:jc w:val="both"/>
        <w:rPr>
          <w:rFonts w:ascii="Times New Roman" w:hAnsi="Times New Roman" w:cs="Times New Roman"/>
          <w:b/>
          <w:bCs/>
          <w:smallCaps/>
          <w:sz w:val="22"/>
          <w:szCs w:val="22"/>
        </w:rPr>
      </w:pPr>
    </w:p>
    <w:p w14:paraId="5313AA9B" w14:textId="77777777" w:rsidR="006E5EFC" w:rsidRDefault="006E5EFC" w:rsidP="00463465">
      <w:pPr>
        <w:jc w:val="both"/>
        <w:rPr>
          <w:rFonts w:ascii="Times New Roman" w:hAnsi="Times New Roman" w:cs="Times New Roman"/>
          <w:b/>
          <w:bCs/>
          <w:smallCaps/>
          <w:sz w:val="22"/>
          <w:szCs w:val="22"/>
        </w:rPr>
      </w:pPr>
    </w:p>
    <w:p w14:paraId="69BBC315" w14:textId="77777777" w:rsidR="006E5EFC" w:rsidRDefault="006E5EFC" w:rsidP="00463465">
      <w:pPr>
        <w:jc w:val="both"/>
        <w:rPr>
          <w:rFonts w:ascii="Times New Roman" w:hAnsi="Times New Roman" w:cs="Times New Roman"/>
          <w:b/>
          <w:bCs/>
          <w:smallCaps/>
          <w:sz w:val="22"/>
          <w:szCs w:val="22"/>
        </w:rPr>
      </w:pPr>
    </w:p>
    <w:p w14:paraId="7472B9FD" w14:textId="77777777" w:rsidR="006E5EFC" w:rsidRDefault="006E5EFC" w:rsidP="00463465">
      <w:pPr>
        <w:jc w:val="both"/>
        <w:rPr>
          <w:rFonts w:ascii="Times New Roman" w:hAnsi="Times New Roman" w:cs="Times New Roman"/>
          <w:b/>
          <w:bCs/>
          <w:smallCaps/>
          <w:sz w:val="22"/>
          <w:szCs w:val="22"/>
        </w:rPr>
      </w:pPr>
    </w:p>
    <w:p w14:paraId="334D8959" w14:textId="77777777" w:rsidR="006E5EFC" w:rsidRDefault="006E5EFC" w:rsidP="00463465">
      <w:pPr>
        <w:jc w:val="both"/>
        <w:rPr>
          <w:rFonts w:ascii="Times New Roman" w:hAnsi="Times New Roman" w:cs="Times New Roman"/>
          <w:b/>
          <w:bCs/>
          <w:smallCaps/>
          <w:sz w:val="22"/>
          <w:szCs w:val="22"/>
        </w:rPr>
      </w:pPr>
    </w:p>
    <w:p w14:paraId="13DEE91B" w14:textId="77777777" w:rsidR="006E5EFC" w:rsidRDefault="006E5EFC" w:rsidP="00463465">
      <w:pPr>
        <w:jc w:val="both"/>
        <w:rPr>
          <w:rFonts w:ascii="Times New Roman" w:hAnsi="Times New Roman" w:cs="Times New Roman"/>
          <w:b/>
          <w:bCs/>
          <w:smallCaps/>
          <w:sz w:val="22"/>
          <w:szCs w:val="22"/>
        </w:rPr>
      </w:pPr>
    </w:p>
    <w:p w14:paraId="739627E4" w14:textId="77777777" w:rsidR="006E5EFC" w:rsidRDefault="006E5EFC" w:rsidP="00463465">
      <w:pPr>
        <w:jc w:val="both"/>
        <w:rPr>
          <w:rFonts w:ascii="Times New Roman" w:hAnsi="Times New Roman" w:cs="Times New Roman"/>
          <w:b/>
          <w:bCs/>
          <w:smallCaps/>
          <w:sz w:val="22"/>
          <w:szCs w:val="22"/>
        </w:rPr>
      </w:pPr>
    </w:p>
    <w:p w14:paraId="2D9061B1" w14:textId="77777777" w:rsidR="006E5EFC" w:rsidRDefault="006E5EFC" w:rsidP="00463465">
      <w:pPr>
        <w:jc w:val="both"/>
        <w:rPr>
          <w:rFonts w:ascii="Times New Roman" w:hAnsi="Times New Roman" w:cs="Times New Roman"/>
          <w:b/>
          <w:bCs/>
          <w:smallCaps/>
          <w:sz w:val="22"/>
          <w:szCs w:val="22"/>
        </w:rPr>
      </w:pPr>
    </w:p>
    <w:p w14:paraId="0D5162FD" w14:textId="77777777" w:rsidR="006E5EFC" w:rsidRDefault="006E5EFC" w:rsidP="00463465">
      <w:pPr>
        <w:jc w:val="both"/>
        <w:rPr>
          <w:rFonts w:ascii="Times New Roman" w:hAnsi="Times New Roman" w:cs="Times New Roman"/>
          <w:b/>
          <w:bCs/>
          <w:smallCaps/>
          <w:sz w:val="22"/>
          <w:szCs w:val="22"/>
        </w:rPr>
      </w:pPr>
    </w:p>
    <w:p w14:paraId="262C983C" w14:textId="77777777" w:rsidR="006E5EFC" w:rsidRDefault="006E5EFC" w:rsidP="00463465">
      <w:pPr>
        <w:jc w:val="both"/>
        <w:rPr>
          <w:rFonts w:ascii="Times New Roman" w:hAnsi="Times New Roman" w:cs="Times New Roman"/>
          <w:b/>
          <w:bCs/>
          <w:smallCaps/>
          <w:sz w:val="22"/>
          <w:szCs w:val="22"/>
        </w:rPr>
      </w:pPr>
    </w:p>
    <w:p w14:paraId="7CCF56AB" w14:textId="77777777" w:rsidR="006E5EFC" w:rsidRDefault="006E5EFC" w:rsidP="00463465">
      <w:pPr>
        <w:jc w:val="both"/>
        <w:rPr>
          <w:rFonts w:ascii="Times New Roman" w:hAnsi="Times New Roman" w:cs="Times New Roman"/>
          <w:b/>
          <w:bCs/>
          <w:smallCaps/>
          <w:sz w:val="22"/>
          <w:szCs w:val="22"/>
        </w:rPr>
      </w:pPr>
    </w:p>
    <w:p w14:paraId="6EF34A47" w14:textId="77777777" w:rsidR="006E5EFC" w:rsidRDefault="006E5EFC" w:rsidP="00463465">
      <w:pPr>
        <w:jc w:val="both"/>
        <w:rPr>
          <w:rFonts w:ascii="Times New Roman" w:hAnsi="Times New Roman" w:cs="Times New Roman"/>
          <w:b/>
          <w:bCs/>
          <w:smallCaps/>
          <w:sz w:val="22"/>
          <w:szCs w:val="22"/>
        </w:rPr>
      </w:pPr>
    </w:p>
    <w:p w14:paraId="65CD7784" w14:textId="77777777" w:rsidR="006E5EFC" w:rsidRDefault="006E5EFC" w:rsidP="00463465">
      <w:pPr>
        <w:jc w:val="both"/>
        <w:rPr>
          <w:rFonts w:ascii="Times New Roman" w:hAnsi="Times New Roman" w:cs="Times New Roman"/>
          <w:b/>
          <w:bCs/>
          <w:smallCaps/>
          <w:sz w:val="22"/>
          <w:szCs w:val="22"/>
        </w:rPr>
      </w:pPr>
    </w:p>
    <w:p w14:paraId="3A5A9867" w14:textId="77777777" w:rsidR="006E5EFC" w:rsidRDefault="006E5EFC" w:rsidP="00463465">
      <w:pPr>
        <w:jc w:val="both"/>
        <w:rPr>
          <w:rFonts w:ascii="Times New Roman" w:hAnsi="Times New Roman" w:cs="Times New Roman"/>
          <w:b/>
          <w:bCs/>
          <w:smallCaps/>
          <w:sz w:val="22"/>
          <w:szCs w:val="22"/>
        </w:rPr>
      </w:pPr>
    </w:p>
    <w:p w14:paraId="4421E06A" w14:textId="77777777" w:rsidR="006E5EFC" w:rsidRDefault="006E5EFC" w:rsidP="00463465">
      <w:pPr>
        <w:jc w:val="both"/>
        <w:rPr>
          <w:rFonts w:ascii="Times New Roman" w:hAnsi="Times New Roman" w:cs="Times New Roman"/>
          <w:b/>
          <w:bCs/>
          <w:smallCaps/>
          <w:sz w:val="22"/>
          <w:szCs w:val="22"/>
        </w:rPr>
      </w:pPr>
    </w:p>
    <w:p w14:paraId="58827E7A" w14:textId="77777777" w:rsidR="006E5EFC" w:rsidRDefault="006E5EFC" w:rsidP="00463465">
      <w:pPr>
        <w:jc w:val="both"/>
        <w:rPr>
          <w:rFonts w:ascii="Times New Roman" w:hAnsi="Times New Roman" w:cs="Times New Roman"/>
          <w:b/>
          <w:bCs/>
          <w:smallCaps/>
          <w:sz w:val="22"/>
          <w:szCs w:val="22"/>
        </w:rPr>
      </w:pPr>
    </w:p>
    <w:p w14:paraId="6FDFF0E9" w14:textId="77777777" w:rsidR="006E5EFC" w:rsidRDefault="006E5EFC" w:rsidP="00463465">
      <w:pPr>
        <w:jc w:val="both"/>
        <w:rPr>
          <w:rFonts w:ascii="Times New Roman" w:hAnsi="Times New Roman" w:cs="Times New Roman"/>
          <w:b/>
          <w:bCs/>
          <w:smallCaps/>
          <w:sz w:val="22"/>
          <w:szCs w:val="22"/>
        </w:rPr>
      </w:pPr>
    </w:p>
    <w:p w14:paraId="53B96420" w14:textId="77777777" w:rsidR="006E5EFC" w:rsidRDefault="006E5EFC" w:rsidP="00463465">
      <w:pPr>
        <w:jc w:val="both"/>
        <w:rPr>
          <w:rFonts w:ascii="Times New Roman" w:hAnsi="Times New Roman" w:cs="Times New Roman"/>
          <w:b/>
          <w:bCs/>
          <w:smallCaps/>
          <w:sz w:val="22"/>
          <w:szCs w:val="22"/>
        </w:rPr>
      </w:pPr>
    </w:p>
    <w:p w14:paraId="49D2F496" w14:textId="77777777" w:rsidR="006E5EFC" w:rsidRDefault="006E5EFC" w:rsidP="00463465">
      <w:pPr>
        <w:jc w:val="both"/>
        <w:rPr>
          <w:rFonts w:ascii="Times New Roman" w:hAnsi="Times New Roman" w:cs="Times New Roman"/>
          <w:b/>
          <w:bCs/>
          <w:smallCaps/>
          <w:sz w:val="22"/>
          <w:szCs w:val="22"/>
        </w:rPr>
      </w:pPr>
    </w:p>
    <w:p w14:paraId="78155090" w14:textId="77777777" w:rsidR="006E5EFC" w:rsidRDefault="006E5EFC" w:rsidP="00463465">
      <w:pPr>
        <w:jc w:val="both"/>
        <w:rPr>
          <w:rFonts w:ascii="Times New Roman" w:hAnsi="Times New Roman" w:cs="Times New Roman"/>
          <w:b/>
          <w:bCs/>
          <w:smallCaps/>
          <w:sz w:val="22"/>
          <w:szCs w:val="22"/>
        </w:rPr>
      </w:pPr>
    </w:p>
    <w:p w14:paraId="79A24301" w14:textId="67C129C4" w:rsidR="006E5EFC" w:rsidRPr="006E5EFC" w:rsidRDefault="006E5EFC" w:rsidP="006E5EFC">
      <w:pPr>
        <w:pStyle w:val="Antrat2"/>
        <w:spacing w:before="0"/>
        <w:ind w:left="5103"/>
        <w:rPr>
          <w:rFonts w:ascii="Times New Roman" w:hAnsi="Times New Roman" w:cs="Times New Roman"/>
          <w:color w:val="4472C4" w:themeColor="accent1"/>
          <w:sz w:val="22"/>
          <w:szCs w:val="22"/>
        </w:rPr>
      </w:pPr>
      <w:bookmarkStart w:id="74" w:name="_Toc243225220"/>
      <w:r w:rsidRPr="006E5EFC">
        <w:rPr>
          <w:rFonts w:ascii="Times New Roman" w:hAnsi="Times New Roman" w:cs="Times New Roman"/>
          <w:color w:val="4472C4" w:themeColor="accent1"/>
          <w:sz w:val="22"/>
          <w:szCs w:val="22"/>
        </w:rPr>
        <w:lastRenderedPageBreak/>
        <w:t>Pirkimo sąlygų 12 priedas „Nacionalinio saugumo reikalavimų atitikties deklaracija, patvirtinta Viešųjų pirkimų tarnybos 2022 m. gruodžio 29 d. įsakymu Nr. 1S-233</w:t>
      </w:r>
      <w:bookmarkEnd w:id="74"/>
    </w:p>
    <w:p w14:paraId="60F173AC" w14:textId="77777777" w:rsidR="006E5EFC" w:rsidRPr="00A41E6F" w:rsidRDefault="006E5EFC" w:rsidP="006E5EFC">
      <w:pPr>
        <w:shd w:val="clear" w:color="auto" w:fill="FFFFFF"/>
        <w:spacing w:after="0" w:line="240" w:lineRule="auto"/>
        <w:jc w:val="center"/>
        <w:rPr>
          <w:rFonts w:ascii="Times New Roman" w:eastAsia="Times New Roman" w:hAnsi="Times New Roman" w:cs="Times New Roman"/>
          <w:b/>
          <w:color w:val="000000"/>
          <w:sz w:val="20"/>
          <w:szCs w:val="20"/>
        </w:rPr>
      </w:pPr>
      <w:r w:rsidRPr="00A41E6F">
        <w:rPr>
          <w:rFonts w:ascii="Times New Roman" w:eastAsia="Times New Roman" w:hAnsi="Times New Roman" w:cs="Times New Roman"/>
          <w:b/>
          <w:color w:val="000000"/>
          <w:sz w:val="20"/>
          <w:szCs w:val="20"/>
        </w:rPr>
        <w:t> </w:t>
      </w:r>
    </w:p>
    <w:p w14:paraId="29EF867F" w14:textId="77777777" w:rsidR="006E5EFC" w:rsidRPr="00A41E6F" w:rsidRDefault="006E5EFC" w:rsidP="006E5EFC">
      <w:pPr>
        <w:shd w:val="clear" w:color="auto" w:fill="FFFFFF"/>
        <w:spacing w:after="0" w:line="240" w:lineRule="auto"/>
        <w:jc w:val="center"/>
        <w:rPr>
          <w:rFonts w:ascii="Times New Roman" w:eastAsia="Times New Roman" w:hAnsi="Times New Roman" w:cs="Times New Roman"/>
          <w:bCs/>
          <w:color w:val="000000"/>
          <w:sz w:val="27"/>
          <w:szCs w:val="27"/>
        </w:rPr>
      </w:pPr>
    </w:p>
    <w:p w14:paraId="65077706" w14:textId="77777777" w:rsidR="006E5EFC" w:rsidRPr="00A41E6F" w:rsidRDefault="006E5EFC" w:rsidP="006E5EFC">
      <w:pPr>
        <w:shd w:val="clear" w:color="auto" w:fill="FFFFFF"/>
        <w:spacing w:after="0" w:line="240" w:lineRule="auto"/>
        <w:jc w:val="center"/>
        <w:rPr>
          <w:rFonts w:ascii="Times New Roman" w:eastAsia="Times New Roman" w:hAnsi="Times New Roman" w:cs="Times New Roman"/>
          <w:bCs/>
          <w:color w:val="000000"/>
          <w:sz w:val="27"/>
          <w:szCs w:val="27"/>
        </w:rPr>
      </w:pPr>
      <w:r w:rsidRPr="00A41E6F">
        <w:rPr>
          <w:rFonts w:ascii="Times New Roman" w:eastAsia="Times New Roman" w:hAnsi="Times New Roman" w:cs="Times New Roman"/>
          <w:b/>
          <w:color w:val="000000"/>
          <w:sz w:val="20"/>
          <w:szCs w:val="20"/>
        </w:rPr>
        <w:t>(Nacionalinio saugumo reikalavimų atitikties deklaracijos tipinė forma)</w:t>
      </w:r>
    </w:p>
    <w:p w14:paraId="6A6E068E" w14:textId="77777777" w:rsidR="006E5EFC" w:rsidRPr="00A41E6F" w:rsidRDefault="006E5EFC" w:rsidP="006E5EFC">
      <w:pPr>
        <w:spacing w:after="0" w:line="240" w:lineRule="auto"/>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7"/>
          <w:szCs w:val="27"/>
        </w:rPr>
        <w:t>___________</w:t>
      </w:r>
      <w:r w:rsidRPr="00A41E6F">
        <w:rPr>
          <w:rFonts w:ascii="Times New Roman" w:eastAsia="Times New Roman" w:hAnsi="Times New Roman" w:cs="Times New Roman"/>
          <w:color w:val="000000"/>
          <w:sz w:val="24"/>
          <w:szCs w:val="24"/>
        </w:rPr>
        <w:t>__________________________________________________________</w:t>
      </w:r>
    </w:p>
    <w:p w14:paraId="19FE6C93" w14:textId="77777777" w:rsidR="006E5EFC" w:rsidRPr="00A41E6F" w:rsidRDefault="006E5EFC" w:rsidP="006E5EFC">
      <w:pPr>
        <w:shd w:val="clear" w:color="auto" w:fill="FFFFFF"/>
        <w:spacing w:after="0" w:line="240" w:lineRule="auto"/>
        <w:ind w:right="-178"/>
        <w:jc w:val="center"/>
        <w:rPr>
          <w:rFonts w:ascii="Times New Roman" w:eastAsia="Times New Roman" w:hAnsi="Times New Roman" w:cs="Times New Roman"/>
          <w:bCs/>
          <w:color w:val="000000"/>
          <w:sz w:val="20"/>
          <w:szCs w:val="20"/>
        </w:rPr>
      </w:pPr>
      <w:r w:rsidRPr="00A41E6F">
        <w:rPr>
          <w:rFonts w:ascii="Times New Roman" w:eastAsia="Times New Roman" w:hAnsi="Times New Roman" w:cs="Times New Roman"/>
          <w:color w:val="000000"/>
          <w:sz w:val="20"/>
          <w:szCs w:val="20"/>
        </w:rPr>
        <w:t>(</w:t>
      </w:r>
      <w:r w:rsidRPr="00A41E6F">
        <w:rPr>
          <w:rFonts w:ascii="Times New Roman" w:eastAsia="Times New Roman" w:hAnsi="Times New Roman" w:cs="Times New Roman"/>
          <w:i/>
          <w:iCs/>
          <w:color w:val="000000"/>
          <w:sz w:val="20"/>
          <w:szCs w:val="20"/>
        </w:rPr>
        <w:t>tiekėjo pavadinimas</w:t>
      </w:r>
      <w:r w:rsidRPr="00A41E6F">
        <w:rPr>
          <w:rFonts w:ascii="Times New Roman" w:eastAsia="Times New Roman" w:hAnsi="Times New Roman" w:cs="Times New Roman"/>
          <w:color w:val="000000"/>
          <w:sz w:val="20"/>
          <w:szCs w:val="20"/>
        </w:rPr>
        <w:t>)</w:t>
      </w:r>
    </w:p>
    <w:p w14:paraId="509807F6"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u w:val="single"/>
        </w:rPr>
      </w:pPr>
      <w:r w:rsidRPr="00A41E6F">
        <w:rPr>
          <w:rFonts w:ascii="Times New Roman" w:eastAsia="Times New Roman" w:hAnsi="Times New Roman" w:cs="Times New Roman"/>
          <w:color w:val="000000"/>
          <w:sz w:val="24"/>
          <w:szCs w:val="24"/>
          <w:u w:val="single"/>
        </w:rPr>
        <w:t>Nacionalinė švietimo agentūra</w:t>
      </w:r>
    </w:p>
    <w:p w14:paraId="737649EC"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0"/>
          <w:szCs w:val="20"/>
        </w:rPr>
      </w:pPr>
      <w:r w:rsidRPr="00A41E6F">
        <w:rPr>
          <w:rFonts w:ascii="Times New Roman" w:eastAsia="Times New Roman" w:hAnsi="Times New Roman" w:cs="Times New Roman"/>
          <w:color w:val="000000"/>
          <w:sz w:val="20"/>
          <w:szCs w:val="20"/>
        </w:rPr>
        <w:t>(</w:t>
      </w:r>
      <w:r w:rsidRPr="00A41E6F">
        <w:rPr>
          <w:rFonts w:ascii="Times New Roman" w:eastAsia="Times New Roman" w:hAnsi="Times New Roman" w:cs="Times New Roman"/>
          <w:i/>
          <w:iCs/>
          <w:color w:val="000000"/>
          <w:sz w:val="20"/>
          <w:szCs w:val="20"/>
        </w:rPr>
        <w:t>adresatas (perkančiosios organizacijos / perkančiojo subjekto pavadinimas</w:t>
      </w:r>
      <w:r w:rsidRPr="00A41E6F">
        <w:rPr>
          <w:rFonts w:ascii="Times New Roman" w:eastAsia="Times New Roman" w:hAnsi="Times New Roman" w:cs="Times New Roman"/>
          <w:color w:val="000000"/>
          <w:sz w:val="20"/>
          <w:szCs w:val="20"/>
        </w:rPr>
        <w:t>)</w:t>
      </w:r>
    </w:p>
    <w:p w14:paraId="1BFECF9C"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b/>
          <w:color w:val="000000"/>
          <w:sz w:val="24"/>
          <w:szCs w:val="24"/>
        </w:rPr>
        <w:t> </w:t>
      </w:r>
    </w:p>
    <w:p w14:paraId="196F444E"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b/>
          <w:color w:val="000000"/>
          <w:sz w:val="24"/>
          <w:szCs w:val="24"/>
        </w:rPr>
        <w:t>NACIONALINIO SAUGUMO REIKALAVIMŲ ATITIKTIES DEKLARACIJA</w:t>
      </w:r>
    </w:p>
    <w:p w14:paraId="5C9C1364"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b/>
          <w:color w:val="000000"/>
          <w:sz w:val="24"/>
          <w:szCs w:val="24"/>
        </w:rPr>
        <w:t> </w:t>
      </w:r>
    </w:p>
    <w:p w14:paraId="6AA0BFDD" w14:textId="52D5814C"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6</w:t>
      </w:r>
      <w:r w:rsidRPr="00A41E6F">
        <w:rPr>
          <w:rFonts w:ascii="Times New Roman" w:eastAsia="Times New Roman" w:hAnsi="Times New Roman" w:cs="Times New Roman"/>
          <w:color w:val="000000"/>
          <w:sz w:val="24"/>
          <w:szCs w:val="24"/>
        </w:rPr>
        <w:t xml:space="preserve"> m._____________ d. Nr. ______</w:t>
      </w:r>
    </w:p>
    <w:p w14:paraId="33ED67A3"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__________________________</w:t>
      </w:r>
    </w:p>
    <w:p w14:paraId="35ADB6B3"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i/>
          <w:iCs/>
          <w:color w:val="000000"/>
          <w:sz w:val="24"/>
          <w:szCs w:val="24"/>
        </w:rPr>
        <w:t>(Sudarymo vieta)</w:t>
      </w:r>
    </w:p>
    <w:p w14:paraId="6446CCBD" w14:textId="77777777" w:rsidR="006E5EFC" w:rsidRPr="00A41E6F" w:rsidRDefault="006E5EFC" w:rsidP="006E5EFC">
      <w:pPr>
        <w:spacing w:after="0" w:line="240" w:lineRule="auto"/>
        <w:ind w:right="-421" w:firstLine="567"/>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Aš, ___________________________________________________________________ ,</w:t>
      </w:r>
    </w:p>
    <w:p w14:paraId="0B295517" w14:textId="77777777" w:rsidR="006E5EFC" w:rsidRPr="00A41E6F" w:rsidRDefault="006E5EFC" w:rsidP="006E5EFC">
      <w:pPr>
        <w:spacing w:after="0" w:line="240" w:lineRule="auto"/>
        <w:ind w:left="960" w:right="-421" w:firstLine="318"/>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i/>
          <w:iCs/>
          <w:color w:val="000000"/>
          <w:sz w:val="24"/>
          <w:szCs w:val="24"/>
        </w:rPr>
        <w:t>(tiekėjo vadovo ar jo įgalioto asmens pareigų pavadinimas, vardas ir pavardė)</w:t>
      </w:r>
    </w:p>
    <w:p w14:paraId="4BB21272" w14:textId="77777777" w:rsidR="006E5EFC" w:rsidRPr="00A41E6F" w:rsidRDefault="006E5EFC" w:rsidP="006E5EFC">
      <w:pPr>
        <w:spacing w:after="0" w:line="240" w:lineRule="auto"/>
        <w:ind w:right="-421"/>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patvirtinu, kad mano vadovaujamas (-a) (atstovaujamas (-a))____________________________ ,</w:t>
      </w:r>
    </w:p>
    <w:p w14:paraId="097A7702" w14:textId="77777777" w:rsidR="006E5EFC" w:rsidRPr="00A41E6F" w:rsidRDefault="006E5EFC" w:rsidP="006E5EFC">
      <w:pPr>
        <w:spacing w:after="0" w:line="240" w:lineRule="auto"/>
        <w:ind w:left="5640" w:right="-421" w:firstLine="742"/>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i/>
          <w:iCs/>
          <w:color w:val="000000"/>
          <w:sz w:val="24"/>
          <w:szCs w:val="24"/>
        </w:rPr>
        <w:t>(tiekėjo pavadinimas)   </w:t>
      </w:r>
    </w:p>
    <w:p w14:paraId="3A34482A" w14:textId="77777777" w:rsidR="006E5EFC" w:rsidRPr="00A41E6F" w:rsidRDefault="006E5EFC" w:rsidP="006E5EFC">
      <w:pPr>
        <w:spacing w:after="0" w:line="240" w:lineRule="auto"/>
        <w:ind w:right="-421"/>
        <w:jc w:val="both"/>
        <w:rPr>
          <w:rFonts w:ascii="Times New Roman" w:eastAsia="Times New Roman" w:hAnsi="Times New Roman" w:cs="Times New Roman"/>
          <w:bCs/>
          <w:color w:val="000000"/>
          <w:sz w:val="24"/>
          <w:szCs w:val="24"/>
          <w:u w:val="single"/>
        </w:rPr>
      </w:pPr>
      <w:r w:rsidRPr="00A41E6F">
        <w:rPr>
          <w:rFonts w:ascii="Times New Roman" w:eastAsia="Times New Roman" w:hAnsi="Times New Roman" w:cs="Times New Roman"/>
          <w:color w:val="000000"/>
          <w:sz w:val="24"/>
          <w:szCs w:val="24"/>
        </w:rPr>
        <w:t xml:space="preserve">dalyvaujantis (-i) </w:t>
      </w:r>
      <w:r>
        <w:rPr>
          <w:rFonts w:ascii="Times New Roman" w:eastAsia="Times New Roman" w:hAnsi="Times New Roman" w:cs="Times New Roman"/>
          <w:color w:val="000000"/>
          <w:sz w:val="24"/>
          <w:szCs w:val="24"/>
          <w:u w:val="single"/>
        </w:rPr>
        <w:t>Nacionalinės švietimo agentūros</w:t>
      </w:r>
    </w:p>
    <w:p w14:paraId="02C15531" w14:textId="77777777" w:rsidR="006E5EFC" w:rsidRPr="00A41E6F" w:rsidRDefault="006E5EFC" w:rsidP="006E5EFC">
      <w:pPr>
        <w:spacing w:after="0" w:line="240" w:lineRule="auto"/>
        <w:ind w:left="2040" w:right="-421" w:firstLine="371"/>
        <w:jc w:val="both"/>
        <w:rPr>
          <w:rFonts w:ascii="Times New Roman" w:eastAsia="Times New Roman" w:hAnsi="Times New Roman" w:cs="Times New Roman"/>
          <w:bCs/>
          <w:color w:val="000000"/>
          <w:sz w:val="20"/>
          <w:szCs w:val="20"/>
        </w:rPr>
      </w:pPr>
      <w:r w:rsidRPr="00A41E6F">
        <w:rPr>
          <w:rFonts w:ascii="Times New Roman" w:eastAsia="Times New Roman" w:hAnsi="Times New Roman" w:cs="Times New Roman"/>
          <w:i/>
          <w:iCs/>
          <w:color w:val="000000"/>
          <w:sz w:val="20"/>
          <w:szCs w:val="20"/>
        </w:rPr>
        <w:t>(perkančiosios organizacijos / perkančiojo subjekto pavadinimas)</w:t>
      </w:r>
    </w:p>
    <w:p w14:paraId="4DEDFBC9" w14:textId="77777777" w:rsidR="006E5EFC" w:rsidRPr="004F27F8" w:rsidRDefault="006E5EFC" w:rsidP="006E5EFC">
      <w:pPr>
        <w:spacing w:after="0" w:line="240" w:lineRule="auto"/>
        <w:ind w:right="-421"/>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xml:space="preserve">vykdomame </w:t>
      </w:r>
      <w:r>
        <w:rPr>
          <w:rFonts w:ascii="Times New Roman" w:eastAsia="Times New Roman" w:hAnsi="Times New Roman" w:cs="Times New Roman"/>
          <w:color w:val="000000"/>
          <w:sz w:val="24"/>
          <w:szCs w:val="24"/>
        </w:rPr>
        <w:t>____________________________</w:t>
      </w:r>
      <w:r w:rsidRPr="00A41E6F">
        <w:rPr>
          <w:rFonts w:ascii="Times New Roman" w:hAnsi="Times New Roman" w:cs="Times New Roman"/>
          <w:sz w:val="24"/>
          <w:szCs w:val="24"/>
          <w:u w:val="single"/>
        </w:rPr>
        <w:t>pirkim</w:t>
      </w:r>
      <w:r>
        <w:rPr>
          <w:rFonts w:ascii="Times New Roman" w:hAnsi="Times New Roman" w:cs="Times New Roman"/>
          <w:sz w:val="24"/>
          <w:szCs w:val="24"/>
          <w:u w:val="single"/>
        </w:rPr>
        <w:t>e</w:t>
      </w:r>
      <w:r w:rsidRPr="00A41E6F">
        <w:rPr>
          <w:rFonts w:ascii="Times New Roman" w:hAnsi="Times New Roman" w:cs="Times New Roman"/>
          <w:sz w:val="24"/>
          <w:szCs w:val="24"/>
          <w:u w:val="single"/>
        </w:rPr>
        <w:t xml:space="preserve"> Nr. </w:t>
      </w:r>
      <w:r w:rsidRPr="00A41E6F">
        <w:rPr>
          <w:rFonts w:ascii="Times New Roman" w:hAnsi="Times New Roman" w:cs="Times New Roman"/>
          <w:i/>
          <w:iCs/>
          <w:sz w:val="24"/>
          <w:szCs w:val="24"/>
          <w:u w:val="single"/>
        </w:rPr>
        <w:t>(nurodyti)</w:t>
      </w:r>
      <w:r w:rsidRPr="00A41E6F">
        <w:rPr>
          <w:rFonts w:ascii="Times New Roman" w:hAnsi="Times New Roman" w:cs="Times New Roman"/>
          <w:sz w:val="24"/>
          <w:szCs w:val="24"/>
          <w:u w:val="single"/>
        </w:rPr>
        <w:t xml:space="preserve">, </w:t>
      </w:r>
      <w:r w:rsidRPr="00A41E6F">
        <w:rPr>
          <w:rFonts w:ascii="Times New Roman" w:eastAsia="Times New Roman" w:hAnsi="Times New Roman" w:cs="Times New Roman"/>
          <w:color w:val="000000"/>
          <w:sz w:val="24"/>
          <w:szCs w:val="24"/>
          <w:u w:val="single"/>
        </w:rPr>
        <w:t xml:space="preserve">pirkimas CVP IS paskelbtas </w:t>
      </w:r>
      <w:r w:rsidRPr="00A41E6F">
        <w:rPr>
          <w:rFonts w:ascii="Times New Roman" w:hAnsi="Times New Roman" w:cs="Times New Roman"/>
          <w:i/>
          <w:iCs/>
          <w:sz w:val="24"/>
          <w:szCs w:val="24"/>
          <w:u w:val="single"/>
        </w:rPr>
        <w:t>(nurodyti)</w:t>
      </w:r>
      <w:r w:rsidRPr="00A41E6F">
        <w:rPr>
          <w:rFonts w:ascii="Times New Roman" w:eastAsia="Times New Roman" w:hAnsi="Times New Roman" w:cs="Times New Roman"/>
          <w:color w:val="000000"/>
          <w:sz w:val="24"/>
          <w:szCs w:val="24"/>
          <w:u w:val="single"/>
        </w:rPr>
        <w:t>,</w:t>
      </w:r>
      <w:r w:rsidRPr="00A41E6F">
        <w:rPr>
          <w:rFonts w:ascii="Times New Roman" w:eastAsia="Times New Roman" w:hAnsi="Times New Roman" w:cs="Times New Roman"/>
          <w:color w:val="000000"/>
          <w:sz w:val="24"/>
          <w:szCs w:val="24"/>
        </w:rPr>
        <w:t xml:space="preserve"> atitinka toliau nurodomus reikalavimus:</w:t>
      </w:r>
    </w:p>
    <w:p w14:paraId="3DE136B2" w14:textId="77777777" w:rsidR="006E5EFC" w:rsidRPr="00A41E6F" w:rsidRDefault="006E5EFC" w:rsidP="006E5EFC">
      <w:pPr>
        <w:shd w:val="clear" w:color="auto" w:fill="FFFFFF"/>
        <w:spacing w:after="0" w:line="240" w:lineRule="auto"/>
        <w:ind w:firstLine="636"/>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w:t>
      </w:r>
    </w:p>
    <w:p w14:paraId="03FC31FF" w14:textId="77777777" w:rsidR="006E5EFC" w:rsidRPr="00A41E6F" w:rsidRDefault="006E5EFC" w:rsidP="006E5EFC">
      <w:pPr>
        <w:shd w:val="clear" w:color="auto" w:fill="FFFFFF"/>
        <w:spacing w:after="0" w:line="240" w:lineRule="auto"/>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i/>
          <w:iCs/>
          <w:color w:val="000000"/>
          <w:sz w:val="24"/>
          <w:szCs w:val="24"/>
        </w:rPr>
        <w:t>  </w:t>
      </w:r>
    </w:p>
    <w:tbl>
      <w:tblPr>
        <w:tblW w:w="9913" w:type="dxa"/>
        <w:tblCellMar>
          <w:left w:w="0" w:type="dxa"/>
          <w:right w:w="0" w:type="dxa"/>
        </w:tblCellMar>
        <w:tblLook w:val="04A0" w:firstRow="1" w:lastRow="0" w:firstColumn="1" w:lastColumn="0" w:noHBand="0" w:noVBand="1"/>
      </w:tblPr>
      <w:tblGrid>
        <w:gridCol w:w="352"/>
        <w:gridCol w:w="9561"/>
      </w:tblGrid>
      <w:tr w:rsidR="006E5EFC" w:rsidRPr="00A41E6F" w14:paraId="6598514D" w14:textId="77777777" w:rsidTr="00FE3891">
        <w:tc>
          <w:tcPr>
            <w:tcW w:w="352" w:type="dxa"/>
            <w:tcBorders>
              <w:bottom w:val="single" w:sz="4" w:space="0" w:color="auto"/>
            </w:tcBorders>
            <w:tcMar>
              <w:top w:w="0" w:type="dxa"/>
              <w:left w:w="108" w:type="dxa"/>
              <w:bottom w:w="0" w:type="dxa"/>
              <w:right w:w="108" w:type="dxa"/>
            </w:tcMar>
            <w:hideMark/>
          </w:tcPr>
          <w:p w14:paraId="7D16A341" w14:textId="77777777" w:rsidR="006E5EFC" w:rsidRPr="00A41E6F" w:rsidRDefault="006E5EFC" w:rsidP="00FE3891">
            <w:pPr>
              <w:spacing w:after="0" w:line="276" w:lineRule="atLeast"/>
              <w:rPr>
                <w:rFonts w:ascii="Times New Roman" w:eastAsia="Times New Roman" w:hAnsi="Times New Roman" w:cs="Times New Roman"/>
                <w:bCs/>
                <w:sz w:val="24"/>
                <w:szCs w:val="24"/>
              </w:rPr>
            </w:pPr>
          </w:p>
        </w:tc>
        <w:tc>
          <w:tcPr>
            <w:tcW w:w="9561" w:type="dxa"/>
            <w:vMerge w:val="restart"/>
            <w:tcMar>
              <w:top w:w="0" w:type="dxa"/>
              <w:left w:w="108" w:type="dxa"/>
              <w:bottom w:w="0" w:type="dxa"/>
              <w:right w:w="108" w:type="dxa"/>
            </w:tcMar>
            <w:hideMark/>
          </w:tcPr>
          <w:p w14:paraId="6881E77A" w14:textId="62C44AB4" w:rsidR="006E5EFC" w:rsidRPr="00A41E6F" w:rsidRDefault="006E5EFC" w:rsidP="00FE3891">
            <w:pPr>
              <w:shd w:val="clear" w:color="auto" w:fill="FFFFFF"/>
              <w:spacing w:after="0" w:line="276" w:lineRule="atLeast"/>
              <w:jc w:val="both"/>
              <w:rPr>
                <w:rFonts w:ascii="Times New Roman" w:eastAsia="Times New Roman" w:hAnsi="Times New Roman" w:cs="Times New Roman"/>
                <w:bCs/>
                <w:sz w:val="24"/>
                <w:szCs w:val="24"/>
                <w:u w:val="single"/>
              </w:rPr>
            </w:pPr>
            <w:r w:rsidRPr="00A41E6F">
              <w:rPr>
                <w:rFonts w:ascii="Times New Roman" w:eastAsia="Times New Roman" w:hAnsi="Times New Roman" w:cs="Times New Roman"/>
                <w:sz w:val="24"/>
                <w:szCs w:val="24"/>
              </w:rPr>
              <w:t>tiekėjo siūlomos teikti paslaugos nekelia grėsmės nacionaliniam saugumui </w:t>
            </w:r>
            <w:r w:rsidRPr="00A41E6F">
              <w:rPr>
                <w:rFonts w:ascii="Times New Roman" w:eastAsia="Times New Roman" w:hAnsi="Times New Roman" w:cs="Times New Roman"/>
                <w:color w:val="000000"/>
                <w:sz w:val="24"/>
                <w:szCs w:val="24"/>
                <w:bdr w:val="none" w:sz="0" w:space="0" w:color="auto" w:frame="1"/>
              </w:rPr>
              <w:t>–</w:t>
            </w:r>
            <w:r w:rsidRPr="00A41E6F">
              <w:rPr>
                <w:rFonts w:ascii="Times New Roman" w:eastAsia="Times New Roman" w:hAnsi="Times New Roman" w:cs="Times New Roman"/>
                <w:sz w:val="24"/>
                <w:szCs w:val="24"/>
              </w:rPr>
              <w:t> vadovaujantis VPĮ 37 straipsnio 9 dalies 2 punktu, paslaugų teikimas nebus vykdomas iš VPĮ 92 straipsnio 14 dalyje numatytame sąraše nurodytų valstybių ar teritorijų. (</w:t>
            </w:r>
            <w:r w:rsidRPr="00A41E6F">
              <w:rPr>
                <w:rFonts w:ascii="Times New Roman" w:eastAsia="Times New Roman" w:hAnsi="Times New Roman" w:cs="Times New Roman"/>
                <w:sz w:val="24"/>
                <w:szCs w:val="24"/>
                <w:u w:val="single"/>
              </w:rPr>
              <w:t xml:space="preserve">Pirkimo sąlygų 2 priedo „Techninė specifikacija“ </w:t>
            </w:r>
            <w:r w:rsidR="00A41A8D">
              <w:rPr>
                <w:rFonts w:ascii="Times New Roman" w:eastAsia="Times New Roman" w:hAnsi="Times New Roman" w:cs="Times New Roman"/>
                <w:sz w:val="24"/>
                <w:szCs w:val="24"/>
                <w:u w:val="single"/>
              </w:rPr>
              <w:t>5.13</w:t>
            </w:r>
            <w:r>
              <w:rPr>
                <w:rFonts w:ascii="Times New Roman" w:eastAsia="Times New Roman" w:hAnsi="Times New Roman" w:cs="Times New Roman"/>
                <w:sz w:val="24"/>
                <w:szCs w:val="24"/>
                <w:u w:val="single"/>
              </w:rPr>
              <w:t xml:space="preserve"> punktas</w:t>
            </w:r>
            <w:r w:rsidRPr="00A41E6F">
              <w:rPr>
                <w:rFonts w:ascii="Times New Roman" w:eastAsia="Times New Roman" w:hAnsi="Times New Roman" w:cs="Times New Roman"/>
                <w:sz w:val="24"/>
                <w:szCs w:val="24"/>
                <w:u w:val="single"/>
              </w:rPr>
              <w:t>).</w:t>
            </w:r>
          </w:p>
          <w:p w14:paraId="5A9A1EB1" w14:textId="77777777" w:rsidR="006E5EFC" w:rsidRPr="00A41E6F" w:rsidRDefault="006E5EFC" w:rsidP="00FE3891">
            <w:pPr>
              <w:shd w:val="clear" w:color="auto" w:fill="FFFFFF"/>
              <w:spacing w:after="0" w:line="276" w:lineRule="atLeast"/>
              <w:rPr>
                <w:rFonts w:ascii="Times New Roman" w:eastAsia="Times New Roman" w:hAnsi="Times New Roman" w:cs="Times New Roman"/>
                <w:bCs/>
                <w:sz w:val="24"/>
                <w:szCs w:val="24"/>
              </w:rPr>
            </w:pPr>
          </w:p>
        </w:tc>
      </w:tr>
      <w:tr w:rsidR="006E5EFC" w:rsidRPr="00A41E6F" w14:paraId="34096884" w14:textId="77777777" w:rsidTr="00FE3891">
        <w:tc>
          <w:tcPr>
            <w:tcW w:w="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73F17C" w14:textId="77777777" w:rsidR="006E5EFC" w:rsidRPr="00A41E6F" w:rsidRDefault="006E5EFC" w:rsidP="00FE3891">
            <w:pPr>
              <w:spacing w:after="0" w:line="276" w:lineRule="atLeast"/>
              <w:rPr>
                <w:rFonts w:ascii="Times New Roman" w:eastAsia="Times New Roman" w:hAnsi="Times New Roman" w:cs="Times New Roman"/>
                <w:bCs/>
                <w:sz w:val="24"/>
                <w:szCs w:val="24"/>
              </w:rPr>
            </w:pPr>
            <w:r w:rsidRPr="00A41E6F">
              <w:rPr>
                <w:rFonts w:ascii="Times New Roman" w:eastAsia="Times New Roman" w:hAnsi="Times New Roman" w:cs="Times New Roman"/>
                <w:sz w:val="24"/>
                <w:szCs w:val="24"/>
              </w:rPr>
              <w:t>x</w:t>
            </w:r>
          </w:p>
        </w:tc>
        <w:tc>
          <w:tcPr>
            <w:tcW w:w="9561" w:type="dxa"/>
            <w:vMerge/>
            <w:tcBorders>
              <w:left w:val="single" w:sz="4" w:space="0" w:color="auto"/>
            </w:tcBorders>
            <w:vAlign w:val="center"/>
            <w:hideMark/>
          </w:tcPr>
          <w:p w14:paraId="3E03D4D9" w14:textId="77777777" w:rsidR="006E5EFC" w:rsidRPr="00A41E6F" w:rsidRDefault="006E5EFC" w:rsidP="00FE3891">
            <w:pPr>
              <w:spacing w:after="0" w:line="240" w:lineRule="auto"/>
              <w:rPr>
                <w:rFonts w:ascii="Times New Roman" w:eastAsia="Times New Roman" w:hAnsi="Times New Roman" w:cs="Times New Roman"/>
                <w:bCs/>
                <w:sz w:val="24"/>
                <w:szCs w:val="24"/>
              </w:rPr>
            </w:pPr>
          </w:p>
        </w:tc>
      </w:tr>
      <w:tr w:rsidR="006E5EFC" w:rsidRPr="00A41E6F" w14:paraId="1476F8C7" w14:textId="77777777" w:rsidTr="00FE3891">
        <w:trPr>
          <w:trHeight w:val="708"/>
        </w:trPr>
        <w:tc>
          <w:tcPr>
            <w:tcW w:w="352" w:type="dxa"/>
            <w:tcBorders>
              <w:top w:val="single" w:sz="4" w:space="0" w:color="auto"/>
            </w:tcBorders>
            <w:tcMar>
              <w:top w:w="0" w:type="dxa"/>
              <w:left w:w="108" w:type="dxa"/>
              <w:bottom w:w="0" w:type="dxa"/>
              <w:right w:w="108" w:type="dxa"/>
            </w:tcMar>
            <w:hideMark/>
          </w:tcPr>
          <w:p w14:paraId="67FB6811" w14:textId="77777777" w:rsidR="006E5EFC" w:rsidRPr="00A41E6F" w:rsidRDefault="006E5EFC" w:rsidP="00FE3891">
            <w:pPr>
              <w:spacing w:after="0" w:line="276" w:lineRule="atLeast"/>
              <w:rPr>
                <w:rFonts w:ascii="Times New Roman" w:eastAsia="Times New Roman" w:hAnsi="Times New Roman" w:cs="Times New Roman"/>
                <w:bCs/>
                <w:sz w:val="24"/>
                <w:szCs w:val="24"/>
              </w:rPr>
            </w:pPr>
            <w:r w:rsidRPr="00A41E6F">
              <w:rPr>
                <w:rFonts w:ascii="Times New Roman" w:eastAsia="Times New Roman" w:hAnsi="Times New Roman" w:cs="Times New Roman"/>
                <w:sz w:val="24"/>
                <w:szCs w:val="24"/>
              </w:rPr>
              <w:t> </w:t>
            </w:r>
          </w:p>
        </w:tc>
        <w:tc>
          <w:tcPr>
            <w:tcW w:w="9561" w:type="dxa"/>
            <w:vMerge/>
            <w:vAlign w:val="center"/>
            <w:hideMark/>
          </w:tcPr>
          <w:p w14:paraId="32D44565" w14:textId="77777777" w:rsidR="006E5EFC" w:rsidRPr="00A41E6F" w:rsidRDefault="006E5EFC" w:rsidP="00FE3891">
            <w:pPr>
              <w:spacing w:after="0" w:line="240" w:lineRule="auto"/>
              <w:rPr>
                <w:rFonts w:ascii="Times New Roman" w:eastAsia="Times New Roman" w:hAnsi="Times New Roman" w:cs="Times New Roman"/>
                <w:bCs/>
                <w:sz w:val="24"/>
                <w:szCs w:val="24"/>
              </w:rPr>
            </w:pPr>
          </w:p>
        </w:tc>
      </w:tr>
    </w:tbl>
    <w:p w14:paraId="3332AFE7" w14:textId="77777777" w:rsidR="006E5EFC" w:rsidRPr="00A41E6F" w:rsidRDefault="006E5EFC" w:rsidP="006E5EFC">
      <w:pPr>
        <w:shd w:val="clear" w:color="auto" w:fill="FFFFFF"/>
        <w:spacing w:after="0" w:line="276" w:lineRule="atLeast"/>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i/>
          <w:iCs/>
          <w:color w:val="000000"/>
          <w:sz w:val="24"/>
          <w:szCs w:val="24"/>
        </w:rPr>
        <w:t>  </w:t>
      </w:r>
    </w:p>
    <w:p w14:paraId="3A9300F1" w14:textId="77777777" w:rsidR="006E5EFC" w:rsidRDefault="006E5EFC" w:rsidP="006E5EFC">
      <w:pPr>
        <w:shd w:val="clear" w:color="auto" w:fill="FFFFFF"/>
        <w:spacing w:after="0" w:line="240" w:lineRule="auto"/>
        <w:ind w:firstLine="424"/>
        <w:rPr>
          <w:rFonts w:ascii="Times New Roman" w:eastAsia="Times New Roman" w:hAnsi="Times New Roman" w:cs="Times New Roman"/>
          <w:i/>
          <w:iCs/>
          <w:color w:val="000000"/>
          <w:sz w:val="24"/>
          <w:szCs w:val="24"/>
        </w:rPr>
      </w:pPr>
    </w:p>
    <w:tbl>
      <w:tblPr>
        <w:tblW w:w="9771" w:type="dxa"/>
        <w:tblCellMar>
          <w:left w:w="0" w:type="dxa"/>
          <w:right w:w="0" w:type="dxa"/>
        </w:tblCellMar>
        <w:tblLook w:val="04A0" w:firstRow="1" w:lastRow="0" w:firstColumn="1" w:lastColumn="0" w:noHBand="0" w:noVBand="1"/>
      </w:tblPr>
      <w:tblGrid>
        <w:gridCol w:w="352"/>
        <w:gridCol w:w="9419"/>
      </w:tblGrid>
      <w:tr w:rsidR="006E5EFC" w:rsidRPr="00D70857" w14:paraId="214CF6D4" w14:textId="77777777" w:rsidTr="00FE3891">
        <w:tc>
          <w:tcPr>
            <w:tcW w:w="352" w:type="dxa"/>
            <w:tcBorders>
              <w:bottom w:val="single" w:sz="4" w:space="0" w:color="auto"/>
            </w:tcBorders>
            <w:tcMar>
              <w:top w:w="0" w:type="dxa"/>
              <w:left w:w="108" w:type="dxa"/>
              <w:bottom w:w="0" w:type="dxa"/>
              <w:right w:w="108" w:type="dxa"/>
            </w:tcMar>
            <w:hideMark/>
          </w:tcPr>
          <w:p w14:paraId="3497F717" w14:textId="77777777" w:rsidR="006E5EFC" w:rsidRPr="00D70857" w:rsidRDefault="006E5EFC" w:rsidP="00FE3891">
            <w:pPr>
              <w:spacing w:after="0" w:line="240" w:lineRule="auto"/>
              <w:rPr>
                <w:rFonts w:eastAsia="Times New Roman"/>
                <w:bCs/>
              </w:rPr>
            </w:pPr>
          </w:p>
        </w:tc>
        <w:tc>
          <w:tcPr>
            <w:tcW w:w="9419" w:type="dxa"/>
            <w:vMerge w:val="restart"/>
            <w:tcMar>
              <w:top w:w="0" w:type="dxa"/>
              <w:left w:w="108" w:type="dxa"/>
              <w:bottom w:w="0" w:type="dxa"/>
              <w:right w:w="108" w:type="dxa"/>
            </w:tcMar>
            <w:hideMark/>
          </w:tcPr>
          <w:p w14:paraId="44EF0984" w14:textId="5934A229" w:rsidR="006E5EFC" w:rsidRPr="004F610E" w:rsidRDefault="006E5EFC" w:rsidP="00FE3891">
            <w:pPr>
              <w:spacing w:after="0" w:line="240" w:lineRule="auto"/>
              <w:jc w:val="both"/>
              <w:rPr>
                <w:rFonts w:ascii="Times New Roman" w:eastAsia="Times New Roman" w:hAnsi="Times New Roman" w:cs="Times New Roman"/>
                <w:bCs/>
                <w:sz w:val="24"/>
                <w:szCs w:val="24"/>
              </w:rPr>
            </w:pPr>
            <w:r w:rsidRPr="004F610E">
              <w:rPr>
                <w:rFonts w:ascii="Times New Roman" w:eastAsia="Times New Roman" w:hAnsi="Times New Roman" w:cs="Times New Roman"/>
                <w:sz w:val="24"/>
                <w:szCs w:val="24"/>
              </w:rPr>
              <w:t>tiekėjas neturi interesų, galinčių kelti grėsmę nacionaliniam saugumui – vadovaujantis VPĮ 47 straipsnio 9 dalimi, jis pats,</w:t>
            </w:r>
            <w:r w:rsidRPr="004F610E">
              <w:rPr>
                <w:rFonts w:ascii="Times New Roman" w:eastAsia="Times New Roman" w:hAnsi="Times New Roman" w:cs="Times New Roman"/>
                <w:color w:val="000000"/>
                <w:sz w:val="24"/>
                <w:szCs w:val="24"/>
                <w:bdr w:val="none" w:sz="0" w:space="0" w:color="auto" w:frame="1"/>
              </w:rPr>
              <w:t>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4F610E">
              <w:rPr>
                <w:rFonts w:ascii="Times New Roman" w:eastAsia="Times New Roman" w:hAnsi="Times New Roman" w:cs="Times New Roman"/>
                <w:sz w:val="24"/>
                <w:szCs w:val="24"/>
              </w:rPr>
              <w:t>(Pirkimo sąlygų</w:t>
            </w:r>
            <w:r w:rsidRPr="004F610E">
              <w:rPr>
                <w:rFonts w:ascii="Times New Roman" w:eastAsia="Times New Roman" w:hAnsi="Times New Roman" w:cs="Times New Roman"/>
                <w:bCs/>
                <w:sz w:val="24"/>
                <w:szCs w:val="24"/>
              </w:rPr>
              <w:t xml:space="preserve"> 4 </w:t>
            </w:r>
            <w:r>
              <w:rPr>
                <w:rFonts w:ascii="Times New Roman" w:eastAsia="Times New Roman" w:hAnsi="Times New Roman" w:cs="Times New Roman"/>
                <w:bCs/>
                <w:sz w:val="24"/>
                <w:szCs w:val="24"/>
              </w:rPr>
              <w:t>priedo</w:t>
            </w:r>
            <w:r w:rsidRPr="004F610E">
              <w:rPr>
                <w:rFonts w:ascii="Times New Roman" w:eastAsia="Times New Roman" w:hAnsi="Times New Roman" w:cs="Times New Roman"/>
                <w:bCs/>
                <w:sz w:val="24"/>
                <w:szCs w:val="24"/>
              </w:rPr>
              <w:t xml:space="preserve"> </w:t>
            </w:r>
            <w:r w:rsidRPr="004F61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w:t>
            </w:r>
            <w:r w:rsidRPr="004F610E">
              <w:rPr>
                <w:rFonts w:ascii="Times New Roman" w:eastAsia="Times New Roman" w:hAnsi="Times New Roman" w:cs="Times New Roman"/>
                <w:sz w:val="24"/>
                <w:szCs w:val="24"/>
                <w:lang w:val="en-US"/>
              </w:rPr>
              <w:t xml:space="preserve"> </w:t>
            </w:r>
            <w:r w:rsidRPr="004F610E">
              <w:rPr>
                <w:rFonts w:ascii="Times New Roman" w:eastAsia="Times New Roman" w:hAnsi="Times New Roman" w:cs="Times New Roman"/>
                <w:sz w:val="24"/>
                <w:szCs w:val="24"/>
              </w:rPr>
              <w:t>punktas).</w:t>
            </w:r>
          </w:p>
        </w:tc>
      </w:tr>
      <w:tr w:rsidR="006E5EFC" w:rsidRPr="00D70857" w14:paraId="101860F6" w14:textId="77777777" w:rsidTr="00FE3891">
        <w:tc>
          <w:tcPr>
            <w:tcW w:w="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A5EFBF" w14:textId="77777777" w:rsidR="006E5EFC" w:rsidRPr="00D70857" w:rsidRDefault="006E5EFC" w:rsidP="00FE3891">
            <w:pPr>
              <w:spacing w:after="0" w:line="240" w:lineRule="auto"/>
              <w:rPr>
                <w:rFonts w:eastAsia="Times New Roman"/>
                <w:bCs/>
              </w:rPr>
            </w:pPr>
            <w:r w:rsidRPr="00D70857">
              <w:rPr>
                <w:rFonts w:eastAsia="Times New Roman"/>
              </w:rPr>
              <w:t>x</w:t>
            </w:r>
          </w:p>
        </w:tc>
        <w:tc>
          <w:tcPr>
            <w:tcW w:w="9419" w:type="dxa"/>
            <w:vMerge/>
            <w:tcBorders>
              <w:left w:val="single" w:sz="4" w:space="0" w:color="auto"/>
            </w:tcBorders>
            <w:vAlign w:val="center"/>
            <w:hideMark/>
          </w:tcPr>
          <w:p w14:paraId="18EB25DD" w14:textId="77777777" w:rsidR="006E5EFC" w:rsidRPr="00D70857" w:rsidRDefault="006E5EFC" w:rsidP="00FE3891">
            <w:pPr>
              <w:spacing w:after="0" w:line="240" w:lineRule="auto"/>
              <w:rPr>
                <w:rFonts w:eastAsia="Times New Roman"/>
                <w:bCs/>
              </w:rPr>
            </w:pPr>
          </w:p>
        </w:tc>
      </w:tr>
    </w:tbl>
    <w:p w14:paraId="124C7065" w14:textId="77777777" w:rsidR="006E5EFC" w:rsidRPr="00A41E6F" w:rsidRDefault="006E5EFC" w:rsidP="006E5EFC">
      <w:pPr>
        <w:shd w:val="clear" w:color="auto" w:fill="FFFFFF"/>
        <w:spacing w:after="0" w:line="240" w:lineRule="auto"/>
        <w:ind w:firstLine="424"/>
        <w:rPr>
          <w:rFonts w:ascii="Times New Roman" w:eastAsia="Times New Roman" w:hAnsi="Times New Roman" w:cs="Times New Roman"/>
          <w:bCs/>
          <w:color w:val="000000"/>
          <w:sz w:val="24"/>
          <w:szCs w:val="24"/>
        </w:rPr>
      </w:pPr>
    </w:p>
    <w:p w14:paraId="1980A0EB" w14:textId="77777777" w:rsidR="006E5EFC" w:rsidRPr="00A41E6F" w:rsidRDefault="006E5EFC" w:rsidP="006E5EFC">
      <w:pPr>
        <w:shd w:val="clear" w:color="auto" w:fill="FFFFFF"/>
        <w:spacing w:after="0" w:line="240" w:lineRule="auto"/>
        <w:ind w:right="-705" w:firstLine="720"/>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Patvirtinu, kad šie duomenys yra teisingi ir aktualūs pasiūlymo pateikimo dieną.</w:t>
      </w:r>
    </w:p>
    <w:p w14:paraId="76AA231F" w14:textId="77777777" w:rsidR="006E5EFC" w:rsidRPr="00A41E6F" w:rsidRDefault="006E5EFC" w:rsidP="006E5EFC">
      <w:pPr>
        <w:shd w:val="clear" w:color="auto" w:fill="FFFFFF"/>
        <w:spacing w:after="0" w:line="240" w:lineRule="auto"/>
        <w:ind w:firstLine="720"/>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w:t>
      </w:r>
    </w:p>
    <w:p w14:paraId="78124E99" w14:textId="77777777" w:rsidR="006E5EFC" w:rsidRPr="00A41E6F" w:rsidRDefault="006E5EFC" w:rsidP="006E5EFC">
      <w:pPr>
        <w:spacing w:after="0" w:line="240" w:lineRule="auto"/>
        <w:ind w:firstLine="709"/>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xml:space="preserve">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w:t>
      </w:r>
      <w:r w:rsidRPr="00A41E6F">
        <w:rPr>
          <w:rFonts w:ascii="Times New Roman" w:eastAsia="Times New Roman" w:hAnsi="Times New Roman" w:cs="Times New Roman"/>
          <w:color w:val="000000"/>
          <w:sz w:val="24"/>
          <w:szCs w:val="24"/>
        </w:rPr>
        <w:lastRenderedPageBreak/>
        <w:t>straipsnio 9 dalies, PĮ 50 straipsnio 9 dalies ar GĮ 40 straipsnio 9 dalies reikalavimams, jeigu tai būtina siekiant užtikrinti tinkamą pirkimo procedūros atlikimą.</w:t>
      </w:r>
    </w:p>
    <w:p w14:paraId="715E4AFA" w14:textId="77777777" w:rsidR="006E5EFC" w:rsidRPr="00A41E6F" w:rsidRDefault="006E5EFC" w:rsidP="006E5EFC">
      <w:pPr>
        <w:spacing w:after="0" w:line="240" w:lineRule="auto"/>
        <w:ind w:firstLine="709"/>
        <w:jc w:val="both"/>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496F3B5A" w14:textId="77777777" w:rsidR="006E5EFC" w:rsidRPr="00A41E6F" w:rsidRDefault="006E5EFC" w:rsidP="006E5EFC">
      <w:pPr>
        <w:spacing w:after="0" w:line="240" w:lineRule="auto"/>
        <w:ind w:left="709"/>
        <w:jc w:val="both"/>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w:t>
      </w:r>
    </w:p>
    <w:p w14:paraId="4B44C024"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w:t>
      </w:r>
    </w:p>
    <w:p w14:paraId="278BF3C1" w14:textId="77777777" w:rsidR="006E5EFC" w:rsidRPr="00A41E6F" w:rsidRDefault="006E5EFC" w:rsidP="006E5EFC">
      <w:pPr>
        <w:spacing w:after="0" w:line="240" w:lineRule="auto"/>
        <w:jc w:val="center"/>
        <w:textAlignment w:val="baseline"/>
        <w:rPr>
          <w:rFonts w:ascii="Times New Roman" w:eastAsia="Times New Roman" w:hAnsi="Times New Roman" w:cs="Times New Roman"/>
          <w:bCs/>
          <w:color w:val="000000"/>
          <w:sz w:val="24"/>
          <w:szCs w:val="24"/>
        </w:rPr>
      </w:pPr>
      <w:r w:rsidRPr="00A41E6F">
        <w:rPr>
          <w:rFonts w:ascii="Times New Roman" w:eastAsia="Times New Roman" w:hAnsi="Times New Roman" w:cs="Times New Roman"/>
          <w:color w:val="000000"/>
          <w:sz w:val="24"/>
          <w:szCs w:val="24"/>
        </w:rPr>
        <w:t> </w:t>
      </w:r>
    </w:p>
    <w:p w14:paraId="3F130250" w14:textId="77777777" w:rsidR="006E5EFC" w:rsidRPr="00D70857" w:rsidRDefault="006E5EFC" w:rsidP="006E5EFC">
      <w:pPr>
        <w:tabs>
          <w:tab w:val="left" w:pos="142"/>
          <w:tab w:val="left" w:pos="993"/>
          <w:tab w:val="left" w:pos="5812"/>
        </w:tabs>
        <w:spacing w:after="0" w:line="240" w:lineRule="auto"/>
        <w:jc w:val="center"/>
        <w:rPr>
          <w:rFonts w:eastAsia="Times New Roman"/>
        </w:rPr>
      </w:pPr>
      <w:r w:rsidRPr="00A41E6F">
        <w:rPr>
          <w:rFonts w:ascii="Times New Roman" w:eastAsia="Times New Roman" w:hAnsi="Times New Roman" w:cs="Times New Roman"/>
          <w:sz w:val="24"/>
          <w:szCs w:val="24"/>
        </w:rPr>
        <w:t>___________________</w:t>
      </w:r>
      <w:r w:rsidRPr="00A41E6F">
        <w:rPr>
          <w:rFonts w:ascii="Times New Roman" w:eastAsia="Times New Roman" w:hAnsi="Times New Roman" w:cs="Times New Roman"/>
          <w:sz w:val="24"/>
          <w:szCs w:val="24"/>
        </w:rPr>
        <w:tab/>
        <w:t>__________</w:t>
      </w:r>
      <w:r w:rsidRPr="00D70857">
        <w:rPr>
          <w:rFonts w:eastAsia="Times New Roman"/>
        </w:rPr>
        <w:t>____________</w:t>
      </w:r>
    </w:p>
    <w:p w14:paraId="574C90AD" w14:textId="77777777" w:rsidR="006E5EFC" w:rsidRPr="00E87E62" w:rsidRDefault="006E5EFC" w:rsidP="006E5EFC">
      <w:pPr>
        <w:tabs>
          <w:tab w:val="left" w:pos="5812"/>
        </w:tabs>
        <w:spacing w:after="0" w:line="240" w:lineRule="auto"/>
        <w:ind w:firstLine="567"/>
        <w:jc w:val="center"/>
        <w:rPr>
          <w:rFonts w:eastAsia="Times New Roman"/>
          <w:i/>
          <w:iCs/>
          <w:vertAlign w:val="superscript"/>
        </w:rPr>
      </w:pPr>
      <w:r w:rsidRPr="00D70857">
        <w:rPr>
          <w:rFonts w:eastAsia="Times New Roman"/>
          <w:i/>
          <w:iCs/>
          <w:vertAlign w:val="superscript"/>
        </w:rPr>
        <w:t>(Parašas)</w:t>
      </w:r>
      <w:r w:rsidRPr="00D70857">
        <w:rPr>
          <w:rFonts w:eastAsia="Times New Roman"/>
          <w:i/>
          <w:iCs/>
          <w:vertAlign w:val="superscript"/>
        </w:rPr>
        <w:tab/>
        <w:t>(juridinio asmens vadovo vardas, pavardė)</w:t>
      </w:r>
    </w:p>
    <w:p w14:paraId="37CE1FAF" w14:textId="77777777" w:rsidR="006E5EFC" w:rsidRDefault="006E5EFC" w:rsidP="00463465">
      <w:pPr>
        <w:jc w:val="both"/>
        <w:rPr>
          <w:rFonts w:ascii="Times New Roman" w:hAnsi="Times New Roman" w:cs="Times New Roman"/>
          <w:b/>
          <w:bCs/>
          <w:smallCaps/>
          <w:sz w:val="22"/>
          <w:szCs w:val="22"/>
        </w:rPr>
      </w:pPr>
    </w:p>
    <w:p w14:paraId="4A15A484" w14:textId="77777777" w:rsidR="00DD212C" w:rsidRDefault="00DD212C" w:rsidP="00463465">
      <w:pPr>
        <w:jc w:val="both"/>
        <w:rPr>
          <w:rFonts w:ascii="Times New Roman" w:hAnsi="Times New Roman" w:cs="Times New Roman"/>
          <w:b/>
          <w:bCs/>
          <w:smallCaps/>
          <w:sz w:val="22"/>
          <w:szCs w:val="22"/>
        </w:rPr>
      </w:pPr>
    </w:p>
    <w:p w14:paraId="4E372757" w14:textId="77777777" w:rsidR="00DD212C" w:rsidRDefault="00DD212C" w:rsidP="00463465">
      <w:pPr>
        <w:jc w:val="both"/>
        <w:rPr>
          <w:rFonts w:ascii="Times New Roman" w:hAnsi="Times New Roman" w:cs="Times New Roman"/>
          <w:b/>
          <w:bCs/>
          <w:smallCaps/>
          <w:sz w:val="22"/>
          <w:szCs w:val="22"/>
        </w:rPr>
      </w:pPr>
    </w:p>
    <w:p w14:paraId="079D4294" w14:textId="77777777" w:rsidR="00DD212C" w:rsidRDefault="00DD212C" w:rsidP="00463465">
      <w:pPr>
        <w:jc w:val="both"/>
        <w:rPr>
          <w:rFonts w:ascii="Times New Roman" w:hAnsi="Times New Roman" w:cs="Times New Roman"/>
          <w:b/>
          <w:bCs/>
          <w:smallCaps/>
          <w:sz w:val="22"/>
          <w:szCs w:val="22"/>
        </w:rPr>
      </w:pPr>
    </w:p>
    <w:p w14:paraId="7629CD64" w14:textId="77777777" w:rsidR="00DD212C" w:rsidRDefault="00DD212C" w:rsidP="00463465">
      <w:pPr>
        <w:jc w:val="both"/>
        <w:rPr>
          <w:rFonts w:ascii="Times New Roman" w:hAnsi="Times New Roman" w:cs="Times New Roman"/>
          <w:b/>
          <w:bCs/>
          <w:smallCaps/>
          <w:sz w:val="22"/>
          <w:szCs w:val="22"/>
        </w:rPr>
      </w:pPr>
    </w:p>
    <w:p w14:paraId="30CDA05E" w14:textId="77777777" w:rsidR="00DD212C" w:rsidRDefault="00DD212C" w:rsidP="00463465">
      <w:pPr>
        <w:jc w:val="both"/>
        <w:rPr>
          <w:rFonts w:ascii="Times New Roman" w:hAnsi="Times New Roman" w:cs="Times New Roman"/>
          <w:b/>
          <w:bCs/>
          <w:smallCaps/>
          <w:sz w:val="22"/>
          <w:szCs w:val="22"/>
        </w:rPr>
      </w:pPr>
    </w:p>
    <w:p w14:paraId="6F6503FE" w14:textId="77777777" w:rsidR="00DD212C" w:rsidRDefault="00DD212C" w:rsidP="00463465">
      <w:pPr>
        <w:jc w:val="both"/>
        <w:rPr>
          <w:rFonts w:ascii="Times New Roman" w:hAnsi="Times New Roman" w:cs="Times New Roman"/>
          <w:b/>
          <w:bCs/>
          <w:smallCaps/>
          <w:sz w:val="22"/>
          <w:szCs w:val="22"/>
        </w:rPr>
      </w:pPr>
    </w:p>
    <w:p w14:paraId="53DACFCC" w14:textId="77777777" w:rsidR="00DD212C" w:rsidRDefault="00DD212C" w:rsidP="00463465">
      <w:pPr>
        <w:jc w:val="both"/>
        <w:rPr>
          <w:rFonts w:ascii="Times New Roman" w:hAnsi="Times New Roman" w:cs="Times New Roman"/>
          <w:b/>
          <w:bCs/>
          <w:smallCaps/>
          <w:sz w:val="22"/>
          <w:szCs w:val="22"/>
        </w:rPr>
      </w:pPr>
    </w:p>
    <w:p w14:paraId="419A9DDE" w14:textId="77777777" w:rsidR="00DD212C" w:rsidRDefault="00DD212C" w:rsidP="00463465">
      <w:pPr>
        <w:jc w:val="both"/>
        <w:rPr>
          <w:rFonts w:ascii="Times New Roman" w:hAnsi="Times New Roman" w:cs="Times New Roman"/>
          <w:b/>
          <w:bCs/>
          <w:smallCaps/>
          <w:sz w:val="22"/>
          <w:szCs w:val="22"/>
        </w:rPr>
      </w:pPr>
    </w:p>
    <w:p w14:paraId="1EBC96EC" w14:textId="77777777" w:rsidR="00DD212C" w:rsidRDefault="00DD212C" w:rsidP="00463465">
      <w:pPr>
        <w:jc w:val="both"/>
        <w:rPr>
          <w:rFonts w:ascii="Times New Roman" w:hAnsi="Times New Roman" w:cs="Times New Roman"/>
          <w:b/>
          <w:bCs/>
          <w:smallCaps/>
          <w:sz w:val="22"/>
          <w:szCs w:val="22"/>
        </w:rPr>
      </w:pPr>
    </w:p>
    <w:p w14:paraId="65007ADD" w14:textId="77777777" w:rsidR="00DD212C" w:rsidRDefault="00DD212C" w:rsidP="00463465">
      <w:pPr>
        <w:jc w:val="both"/>
        <w:rPr>
          <w:rFonts w:ascii="Times New Roman" w:hAnsi="Times New Roman" w:cs="Times New Roman"/>
          <w:b/>
          <w:bCs/>
          <w:smallCaps/>
          <w:sz w:val="22"/>
          <w:szCs w:val="22"/>
        </w:rPr>
      </w:pPr>
    </w:p>
    <w:p w14:paraId="7FA9A9E2" w14:textId="77777777" w:rsidR="00DD212C" w:rsidRDefault="00DD212C" w:rsidP="00463465">
      <w:pPr>
        <w:jc w:val="both"/>
        <w:rPr>
          <w:rFonts w:ascii="Times New Roman" w:hAnsi="Times New Roman" w:cs="Times New Roman"/>
          <w:b/>
          <w:bCs/>
          <w:smallCaps/>
          <w:sz w:val="22"/>
          <w:szCs w:val="22"/>
        </w:rPr>
      </w:pPr>
    </w:p>
    <w:p w14:paraId="02E3121F" w14:textId="77777777" w:rsidR="00DD212C" w:rsidRDefault="00DD212C" w:rsidP="00463465">
      <w:pPr>
        <w:jc w:val="both"/>
        <w:rPr>
          <w:rFonts w:ascii="Times New Roman" w:hAnsi="Times New Roman" w:cs="Times New Roman"/>
          <w:b/>
          <w:bCs/>
          <w:smallCaps/>
          <w:sz w:val="22"/>
          <w:szCs w:val="22"/>
        </w:rPr>
      </w:pPr>
    </w:p>
    <w:p w14:paraId="5A94D8C6" w14:textId="77777777" w:rsidR="00DD212C" w:rsidRDefault="00DD212C" w:rsidP="00463465">
      <w:pPr>
        <w:jc w:val="both"/>
        <w:rPr>
          <w:rFonts w:ascii="Times New Roman" w:hAnsi="Times New Roman" w:cs="Times New Roman"/>
          <w:b/>
          <w:bCs/>
          <w:smallCaps/>
          <w:sz w:val="22"/>
          <w:szCs w:val="22"/>
        </w:rPr>
      </w:pPr>
    </w:p>
    <w:p w14:paraId="7382424E" w14:textId="77777777" w:rsidR="00DD212C" w:rsidRDefault="00DD212C" w:rsidP="00463465">
      <w:pPr>
        <w:jc w:val="both"/>
        <w:rPr>
          <w:rFonts w:ascii="Times New Roman" w:hAnsi="Times New Roman" w:cs="Times New Roman"/>
          <w:b/>
          <w:bCs/>
          <w:smallCaps/>
          <w:sz w:val="22"/>
          <w:szCs w:val="22"/>
        </w:rPr>
      </w:pPr>
    </w:p>
    <w:p w14:paraId="358A1548" w14:textId="77777777" w:rsidR="00DD212C" w:rsidRDefault="00DD212C" w:rsidP="00463465">
      <w:pPr>
        <w:jc w:val="both"/>
        <w:rPr>
          <w:rFonts w:ascii="Times New Roman" w:hAnsi="Times New Roman" w:cs="Times New Roman"/>
          <w:b/>
          <w:bCs/>
          <w:smallCaps/>
          <w:sz w:val="22"/>
          <w:szCs w:val="22"/>
        </w:rPr>
      </w:pPr>
    </w:p>
    <w:p w14:paraId="16C7CBC6" w14:textId="77777777" w:rsidR="00DD212C" w:rsidRDefault="00DD212C" w:rsidP="00463465">
      <w:pPr>
        <w:jc w:val="both"/>
        <w:rPr>
          <w:rFonts w:ascii="Times New Roman" w:hAnsi="Times New Roman" w:cs="Times New Roman"/>
          <w:b/>
          <w:bCs/>
          <w:smallCaps/>
          <w:sz w:val="22"/>
          <w:szCs w:val="22"/>
        </w:rPr>
      </w:pPr>
    </w:p>
    <w:p w14:paraId="1EB6D22B" w14:textId="77777777" w:rsidR="00DD212C" w:rsidRDefault="00DD212C" w:rsidP="00463465">
      <w:pPr>
        <w:jc w:val="both"/>
        <w:rPr>
          <w:rFonts w:ascii="Times New Roman" w:hAnsi="Times New Roman" w:cs="Times New Roman"/>
          <w:b/>
          <w:bCs/>
          <w:smallCaps/>
          <w:sz w:val="22"/>
          <w:szCs w:val="22"/>
        </w:rPr>
      </w:pPr>
    </w:p>
    <w:p w14:paraId="0EF22E6B" w14:textId="77777777" w:rsidR="00DD212C" w:rsidRDefault="00DD212C" w:rsidP="00463465">
      <w:pPr>
        <w:jc w:val="both"/>
        <w:rPr>
          <w:rFonts w:ascii="Times New Roman" w:hAnsi="Times New Roman" w:cs="Times New Roman"/>
          <w:b/>
          <w:bCs/>
          <w:smallCaps/>
          <w:sz w:val="22"/>
          <w:szCs w:val="22"/>
        </w:rPr>
      </w:pPr>
    </w:p>
    <w:p w14:paraId="1412A08C" w14:textId="77777777" w:rsidR="00DD212C" w:rsidRDefault="00DD212C" w:rsidP="00463465">
      <w:pPr>
        <w:jc w:val="both"/>
        <w:rPr>
          <w:rFonts w:ascii="Times New Roman" w:hAnsi="Times New Roman" w:cs="Times New Roman"/>
          <w:b/>
          <w:bCs/>
          <w:smallCaps/>
          <w:sz w:val="22"/>
          <w:szCs w:val="22"/>
        </w:rPr>
      </w:pPr>
    </w:p>
    <w:p w14:paraId="5BB82A95" w14:textId="77777777" w:rsidR="00DD212C" w:rsidRDefault="00DD212C" w:rsidP="00463465">
      <w:pPr>
        <w:jc w:val="both"/>
        <w:rPr>
          <w:rFonts w:ascii="Times New Roman" w:hAnsi="Times New Roman" w:cs="Times New Roman"/>
          <w:b/>
          <w:bCs/>
          <w:smallCaps/>
          <w:sz w:val="22"/>
          <w:szCs w:val="22"/>
        </w:rPr>
      </w:pPr>
    </w:p>
    <w:sectPr w:rsidR="00DD212C" w:rsidSect="002C4A50">
      <w:footerReference w:type="first" r:id="rId28"/>
      <w:pgSz w:w="12240" w:h="15840"/>
      <w:pgMar w:top="1134" w:right="567" w:bottom="720"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51FA" w14:textId="77777777" w:rsidR="00376378" w:rsidRDefault="00376378" w:rsidP="00D05666">
      <w:r>
        <w:separator/>
      </w:r>
    </w:p>
  </w:endnote>
  <w:endnote w:type="continuationSeparator" w:id="0">
    <w:p w14:paraId="28C155D4" w14:textId="77777777" w:rsidR="00376378" w:rsidRDefault="00376378" w:rsidP="00D05666">
      <w:r>
        <w:continuationSeparator/>
      </w:r>
    </w:p>
  </w:endnote>
  <w:endnote w:type="continuationNotice" w:id="1">
    <w:p w14:paraId="3D222BBC" w14:textId="77777777" w:rsidR="00376378" w:rsidRDefault="003763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8ED7" w14:textId="77777777" w:rsidR="00BE0754" w:rsidRDefault="00BE07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CC3AC1" w:rsidRDefault="00CC3AC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CC3AC1" w:rsidRDefault="00CC3AC1">
    <w:pPr>
      <w:pStyle w:val="Porat"/>
      <w:jc w:val="right"/>
    </w:pPr>
  </w:p>
  <w:p w14:paraId="2575BBBA" w14:textId="77777777" w:rsidR="00CC3AC1" w:rsidRDefault="00CC3AC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CC3AC1" w:rsidRDefault="00CC3A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C2E7F" w14:textId="77777777" w:rsidR="00376378" w:rsidRDefault="00376378" w:rsidP="00D05666">
      <w:r>
        <w:separator/>
      </w:r>
    </w:p>
  </w:footnote>
  <w:footnote w:type="continuationSeparator" w:id="0">
    <w:p w14:paraId="15BE66EA" w14:textId="77777777" w:rsidR="00376378" w:rsidRDefault="00376378" w:rsidP="00D05666">
      <w:r>
        <w:continuationSeparator/>
      </w:r>
    </w:p>
  </w:footnote>
  <w:footnote w:type="continuationNotice" w:id="1">
    <w:p w14:paraId="51CDA02A" w14:textId="77777777" w:rsidR="00376378" w:rsidRDefault="00376378">
      <w:pPr>
        <w:spacing w:after="0" w:line="240" w:lineRule="auto"/>
      </w:pPr>
    </w:p>
  </w:footnote>
  <w:footnote w:id="2">
    <w:p w14:paraId="11653F52" w14:textId="77777777" w:rsidR="001260BB" w:rsidRPr="00631535" w:rsidRDefault="001260BB" w:rsidP="001260BB">
      <w:pPr>
        <w:pStyle w:val="Puslapioinaostekstas"/>
        <w:spacing w:after="0" w:line="240" w:lineRule="auto"/>
        <w:rPr>
          <w:rFonts w:ascii="Times New Roman" w:hAnsi="Times New Roman" w:cs="Times New Roman"/>
        </w:rPr>
      </w:pPr>
      <w:r w:rsidRPr="00631535">
        <w:rPr>
          <w:rStyle w:val="Puslapioinaosnuoroda"/>
          <w:rFonts w:ascii="Times New Roman" w:hAnsi="Times New Roman" w:cs="Times New Roman"/>
        </w:rPr>
        <w:footnoteRef/>
      </w:r>
      <w:r w:rsidRPr="00631535">
        <w:rPr>
          <w:rFonts w:ascii="Times New Roman" w:hAnsi="Times New Roman" w:cs="Times New Roman"/>
        </w:rPr>
        <w:t xml:space="preserve"> Tiekėjo ir ūkio subjekto, kurio pajėgumais remiamasi kvalifikacijai pagrįsti.</w:t>
      </w:r>
    </w:p>
  </w:footnote>
  <w:footnote w:id="3">
    <w:p w14:paraId="422776F1" w14:textId="77777777" w:rsidR="00CC3AC1" w:rsidRPr="00641FE4" w:rsidRDefault="00CC3AC1" w:rsidP="00673824">
      <w:pPr>
        <w:pStyle w:val="Puslapioinaostekstas"/>
        <w:ind w:right="49"/>
        <w:jc w:val="both"/>
        <w:rPr>
          <w:rFonts w:ascii="Times New Roman" w:hAnsi="Times New Roman" w:cs="Times New Roman"/>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0ADD67"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5EDCC129"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5EB2EC4"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6DEC1F"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26082FB7"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31B39C7"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8446E8" w14:textId="77777777" w:rsidR="00CC3AC1" w:rsidRPr="00641FE4" w:rsidRDefault="00CC3AC1" w:rsidP="00CB2EFC">
      <w:pPr>
        <w:pStyle w:val="Puslapioinaostekstas"/>
        <w:numPr>
          <w:ilvl w:val="0"/>
          <w:numId w:val="19"/>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7BA11449" w14:textId="77777777" w:rsidR="00CC3AC1" w:rsidRDefault="00CC3AC1" w:rsidP="00CB2EFC">
      <w:pPr>
        <w:pStyle w:val="Puslapioinaostekstas"/>
        <w:numPr>
          <w:ilvl w:val="0"/>
          <w:numId w:val="19"/>
        </w:numPr>
        <w:spacing w:after="0" w:line="240" w:lineRule="auto"/>
        <w:ind w:right="49"/>
        <w:jc w:val="both"/>
        <w:rPr>
          <w:rFonts w:ascii="Calibri" w:eastAsia="Yu Mincho" w:hAnsi="Calibri" w:cs="Arial"/>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1620D3">
        <w:rPr>
          <w:rFonts w:ascii="Calibri" w:eastAsia="Yu Mincho" w:hAnsi="Calibri" w:cs="Arial"/>
          <w:i/>
          <w:iCs/>
        </w:rPr>
        <w:t>.</w:t>
      </w:r>
    </w:p>
  </w:footnote>
  <w:footnote w:id="6">
    <w:p w14:paraId="1552392A" w14:textId="77777777" w:rsidR="00CC3AC1" w:rsidRPr="001834FD" w:rsidRDefault="00CC3AC1" w:rsidP="00917D61">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Kvazisubtiekėjas</w:t>
      </w:r>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7">
    <w:p w14:paraId="739CC20E" w14:textId="77777777" w:rsidR="004A12D0" w:rsidRDefault="004A12D0" w:rsidP="004A12D0">
      <w:pPr>
        <w:spacing w:after="0" w:line="240" w:lineRule="auto"/>
        <w:ind w:firstLine="720"/>
        <w:jc w:val="both"/>
        <w:rPr>
          <w:rFonts w:ascii="Times New Roman" w:hAnsi="Times New Roman" w:cs="Times New Roman"/>
          <w:color w:val="000000"/>
          <w:sz w:val="20"/>
          <w:szCs w:val="20"/>
        </w:rPr>
      </w:pPr>
      <w:r>
        <w:rPr>
          <w:rStyle w:val="Puslapioinaosnuoroda"/>
        </w:rPr>
        <w:footnoteRef/>
      </w:r>
      <w:r>
        <w:t xml:space="preserve"> </w:t>
      </w:r>
      <w:r>
        <w:rPr>
          <w:rFonts w:ascii="Times New Roman" w:hAnsi="Times New Roman" w:cs="Times New Roman"/>
          <w:color w:val="000000"/>
          <w:sz w:val="20"/>
          <w:szCs w:val="20"/>
        </w:rPr>
        <w:t>PO, veikianti gynybos srityje, valdanti ypatingos svarbos informacinę infrastruktūrą, veikianti srityse, kurios laikomos nacionaliniam saugumui užtikrinti strategiškai svarbių ūkio sektorių dalimi, ar įrašyta į Saugiojo tinklo naudotojų sąrašą, atlikdama pirkimus, kurių objektas apima šio įstatymo 92 straipsnio 13 dalyje numatytame sąraše nurodytų BVPŽ kodų prekes ar paslaugas, laiko, kad prekės ar paslaugos kelia grėsmę nacionaliniam saugumui, kai:</w:t>
      </w:r>
    </w:p>
    <w:p w14:paraId="5FCD83B4" w14:textId="77777777" w:rsidR="004A12D0" w:rsidRDefault="004A12D0" w:rsidP="004A12D0">
      <w:pPr>
        <w:spacing w:after="0" w:line="240" w:lineRule="auto"/>
        <w:ind w:firstLine="720"/>
        <w:jc w:val="both"/>
        <w:rPr>
          <w:rFonts w:ascii="Times New Roman" w:hAnsi="Times New Roman" w:cs="Times New Roman"/>
          <w:color w:val="000000"/>
          <w:sz w:val="20"/>
          <w:szCs w:val="20"/>
        </w:rPr>
      </w:pPr>
      <w:r>
        <w:rPr>
          <w:rFonts w:ascii="Times New Roman" w:hAnsi="Times New Roman" w:cs="Times New Roman"/>
          <w:color w:val="000000"/>
          <w:sz w:val="20"/>
          <w:szCs w:val="20"/>
        </w:rPr>
        <w:t>1) prekių gamintojas ar jį kontroliuojantis asmuo yra registruoti (jeigu gamintojas ar jį kontroliuojantis asmuo yra fizinis asmuo – nuolat gyvenantis ar turintis pilietybę) šio įstatymo 92 straipsnio 14 dalyje numatytame sąraše nurodytose valstybėse ar teritorijose;</w:t>
      </w:r>
    </w:p>
    <w:p w14:paraId="6A426A87" w14:textId="77777777" w:rsidR="004A12D0" w:rsidRDefault="004A12D0" w:rsidP="004A12D0">
      <w:pPr>
        <w:spacing w:after="0" w:line="240" w:lineRule="auto"/>
        <w:ind w:firstLine="720"/>
        <w:jc w:val="both"/>
        <w:rPr>
          <w:rFonts w:ascii="Times New Roman" w:hAnsi="Times New Roman" w:cs="Times New Roman"/>
          <w:sz w:val="20"/>
          <w:szCs w:val="20"/>
        </w:rPr>
      </w:pPr>
      <w:r>
        <w:rPr>
          <w:rFonts w:ascii="Times New Roman" w:hAnsi="Times New Roman" w:cs="Times New Roman"/>
          <w:color w:val="000000"/>
          <w:sz w:val="20"/>
          <w:szCs w:val="20"/>
        </w:rPr>
        <w:t>2) paslaugų teikimas būtų vykdomas iš šio įstatymo 92 straipsnio 14 dalyje numatytame sąraše nurodytų valstybių ar teritorijų.</w:t>
      </w:r>
      <w:r>
        <w:rPr>
          <w:rFonts w:ascii="Times New Roman" w:hAnsi="Times New Roman" w:cs="Times New Roman"/>
          <w:sz w:val="20"/>
          <w:szCs w:val="20"/>
        </w:rPr>
        <w:t xml:space="preserve"> </w:t>
      </w:r>
    </w:p>
    <w:p w14:paraId="10FDAA97" w14:textId="77777777" w:rsidR="004A12D0" w:rsidRDefault="004A12D0" w:rsidP="004A12D0">
      <w:pPr>
        <w:pStyle w:val="Puslapioinaostekstas"/>
        <w:rPr>
          <w:rFonts w:eastAsia="Calibri"/>
        </w:rPr>
      </w:pPr>
    </w:p>
  </w:footnote>
  <w:footnote w:id="8">
    <w:p w14:paraId="6E862BC2" w14:textId="77777777" w:rsidR="004A12D0" w:rsidRDefault="004A12D0" w:rsidP="004A12D0">
      <w:pPr>
        <w:pStyle w:val="Puslapioinaostekstas"/>
        <w:jc w:val="both"/>
        <w:rPr>
          <w:rFonts w:ascii="Times New Roman" w:hAnsi="Times New Roman"/>
        </w:rPr>
      </w:pPr>
      <w:r>
        <w:rPr>
          <w:rStyle w:val="Puslapioinaosnuoroda"/>
        </w:rPr>
        <w:footnoteRef/>
      </w:r>
      <w:r>
        <w:t xml:space="preserve"> </w:t>
      </w:r>
      <w:r>
        <w:rPr>
          <w:rFonts w:ascii="Times New Roman" w:hAnsi="Times New Roman"/>
        </w:rPr>
        <w:t xml:space="preserve">Su valstybių ar teritorijų sąrašu galite susipažinti čia </w:t>
      </w:r>
      <w:hyperlink r:id="rId1" w:history="1">
        <w:r>
          <w:rPr>
            <w:rStyle w:val="Hipersaitas"/>
            <w:rFonts w:ascii="Times New Roman" w:hAnsi="Times New Roman"/>
          </w:rPr>
          <w:t>https://e-seimas.lrs.lt/portal/legalAct/lt/TAD/1a061730b0c711ecaf79c2120caf5094/asr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28EB" w14:textId="77777777" w:rsidR="00BE0754" w:rsidRDefault="00BE075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CC3AC1" w:rsidRDefault="00CC3AC1">
    <w:pPr>
      <w:pStyle w:val="Antrats"/>
      <w:jc w:val="right"/>
    </w:pPr>
  </w:p>
  <w:p w14:paraId="68E3FFE8" w14:textId="3805043F" w:rsidR="00CC3AC1" w:rsidRDefault="00CC3AC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4FC7" w14:textId="77777777" w:rsidR="00BE0754" w:rsidRDefault="00BE07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313BC"/>
    <w:multiLevelType w:val="multilevel"/>
    <w:tmpl w:val="58CC0C10"/>
    <w:lvl w:ilvl="0">
      <w:start w:val="1"/>
      <w:numFmt w:val="decimal"/>
      <w:lvlText w:val="%1."/>
      <w:lvlJc w:val="left"/>
      <w:pPr>
        <w:ind w:left="720" w:hanging="360"/>
      </w:pPr>
      <w:rPr>
        <w:rFonts w:ascii="Times New Roman" w:hAnsi="Times New Roman" w:cs="Times New Roman" w:hint="default"/>
        <w:i w:val="0"/>
        <w:i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83F14B9"/>
    <w:multiLevelType w:val="multilevel"/>
    <w:tmpl w:val="53E00968"/>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1AD1DEB"/>
    <w:multiLevelType w:val="multilevel"/>
    <w:tmpl w:val="B64046A0"/>
    <w:lvl w:ilvl="0">
      <w:start w:val="1"/>
      <w:numFmt w:val="decimal"/>
      <w:lvlText w:val="%1."/>
      <w:lvlJc w:val="left"/>
      <w:pPr>
        <w:ind w:left="360" w:hanging="360"/>
      </w:pPr>
      <w:rPr>
        <w:rFonts w:hint="default"/>
        <w:b w:val="0"/>
        <w:bCs w:val="0"/>
        <w:color w:val="auto"/>
      </w:rPr>
    </w:lvl>
    <w:lvl w:ilvl="1">
      <w:start w:val="1"/>
      <w:numFmt w:val="decimal"/>
      <w:lvlText w:val="%1.%2."/>
      <w:lvlJc w:val="left"/>
      <w:pPr>
        <w:ind w:left="1637" w:hanging="360"/>
      </w:pPr>
      <w:rPr>
        <w:rFonts w:hint="default"/>
      </w:rPr>
    </w:lvl>
    <w:lvl w:ilvl="2">
      <w:start w:val="1"/>
      <w:numFmt w:val="decimal"/>
      <w:lvlText w:val="%1.%2.%3."/>
      <w:lvlJc w:val="left"/>
      <w:pPr>
        <w:ind w:left="2024" w:hanging="180"/>
      </w:pPr>
      <w:rPr>
        <w:rFonts w:hint="default"/>
        <w:color w:val="auto"/>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7" w15:restartNumberingAfterBreak="0">
    <w:nsid w:val="2AEB40F3"/>
    <w:multiLevelType w:val="multilevel"/>
    <w:tmpl w:val="BCEADECA"/>
    <w:lvl w:ilvl="0">
      <w:start w:val="1"/>
      <w:numFmt w:val="decimal"/>
      <w:lvlText w:val="%1."/>
      <w:lvlJc w:val="left"/>
      <w:pPr>
        <w:ind w:left="480" w:hanging="480"/>
      </w:pPr>
      <w:rPr>
        <w:rFonts w:hint="default"/>
      </w:rPr>
    </w:lvl>
    <w:lvl w:ilvl="1">
      <w:start w:val="18"/>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9035E7"/>
    <w:multiLevelType w:val="multilevel"/>
    <w:tmpl w:val="BDC83A20"/>
    <w:lvl w:ilvl="0">
      <w:start w:val="11"/>
      <w:numFmt w:val="decimal"/>
      <w:lvlText w:val="%1."/>
      <w:lvlJc w:val="left"/>
      <w:pPr>
        <w:ind w:left="786" w:hanging="360"/>
      </w:pPr>
      <w:rPr>
        <w:b/>
      </w:rPr>
    </w:lvl>
    <w:lvl w:ilvl="1">
      <w:start w:val="1"/>
      <w:numFmt w:val="decimal"/>
      <w:isLgl/>
      <w:lvlText w:val="%1.%2."/>
      <w:lvlJc w:val="left"/>
      <w:pPr>
        <w:ind w:left="1070" w:hanging="360"/>
      </w:pPr>
      <w:rPr>
        <w:b w:val="0"/>
      </w:rPr>
    </w:lvl>
    <w:lvl w:ilvl="2">
      <w:start w:val="1"/>
      <w:numFmt w:val="decimal"/>
      <w:isLgl/>
      <w:lvlText w:val="%1.%2.%3."/>
      <w:lvlJc w:val="left"/>
      <w:pPr>
        <w:ind w:left="1714" w:hanging="720"/>
      </w:pPr>
      <w:rPr>
        <w:b w:val="0"/>
      </w:rPr>
    </w:lvl>
    <w:lvl w:ilvl="3">
      <w:start w:val="1"/>
      <w:numFmt w:val="decimal"/>
      <w:isLgl/>
      <w:lvlText w:val="%1.%2.%3.%4."/>
      <w:lvlJc w:val="left"/>
      <w:pPr>
        <w:ind w:left="1998" w:hanging="720"/>
      </w:pPr>
      <w:rPr>
        <w:b w:val="0"/>
      </w:rPr>
    </w:lvl>
    <w:lvl w:ilvl="4">
      <w:start w:val="1"/>
      <w:numFmt w:val="decimal"/>
      <w:isLgl/>
      <w:lvlText w:val="%1.%2.%3.%4.%5."/>
      <w:lvlJc w:val="left"/>
      <w:pPr>
        <w:ind w:left="2642" w:hanging="1080"/>
      </w:pPr>
      <w:rPr>
        <w:b w:val="0"/>
      </w:rPr>
    </w:lvl>
    <w:lvl w:ilvl="5">
      <w:start w:val="1"/>
      <w:numFmt w:val="decimal"/>
      <w:isLgl/>
      <w:lvlText w:val="%1.%2.%3.%4.%5.%6."/>
      <w:lvlJc w:val="left"/>
      <w:pPr>
        <w:ind w:left="2926" w:hanging="1080"/>
      </w:pPr>
      <w:rPr>
        <w:b w:val="0"/>
      </w:rPr>
    </w:lvl>
    <w:lvl w:ilvl="6">
      <w:start w:val="1"/>
      <w:numFmt w:val="decimal"/>
      <w:isLgl/>
      <w:lvlText w:val="%1.%2.%3.%4.%5.%6.%7."/>
      <w:lvlJc w:val="left"/>
      <w:pPr>
        <w:ind w:left="3570" w:hanging="1440"/>
      </w:pPr>
      <w:rPr>
        <w:b w:val="0"/>
      </w:rPr>
    </w:lvl>
    <w:lvl w:ilvl="7">
      <w:start w:val="1"/>
      <w:numFmt w:val="decimal"/>
      <w:isLgl/>
      <w:lvlText w:val="%1.%2.%3.%4.%5.%6.%7.%8."/>
      <w:lvlJc w:val="left"/>
      <w:pPr>
        <w:ind w:left="3854" w:hanging="1440"/>
      </w:pPr>
      <w:rPr>
        <w:b w:val="0"/>
      </w:rPr>
    </w:lvl>
    <w:lvl w:ilvl="8">
      <w:start w:val="1"/>
      <w:numFmt w:val="decimal"/>
      <w:isLgl/>
      <w:lvlText w:val="%1.%2.%3.%4.%5.%6.%7.%8.%9."/>
      <w:lvlJc w:val="left"/>
      <w:pPr>
        <w:ind w:left="4498" w:hanging="1800"/>
      </w:pPr>
      <w:rPr>
        <w:b w:val="0"/>
      </w:rPr>
    </w:lvl>
  </w:abstractNum>
  <w:abstractNum w:abstractNumId="12" w15:restartNumberingAfterBreak="0">
    <w:nsid w:val="3B4170DF"/>
    <w:multiLevelType w:val="multilevel"/>
    <w:tmpl w:val="174C2622"/>
    <w:lvl w:ilvl="0">
      <w:start w:val="13"/>
      <w:numFmt w:val="decimal"/>
      <w:lvlText w:val="%1."/>
      <w:lvlJc w:val="left"/>
      <w:pPr>
        <w:ind w:left="2182" w:hanging="480"/>
      </w:pPr>
      <w:rPr>
        <w:b w:val="0"/>
        <w:bCs w:val="0"/>
      </w:rPr>
    </w:lvl>
    <w:lvl w:ilvl="1">
      <w:start w:val="1"/>
      <w:numFmt w:val="decimal"/>
      <w:lvlText w:val="%1.%2."/>
      <w:lvlJc w:val="left"/>
      <w:pPr>
        <w:ind w:left="2626" w:hanging="480"/>
      </w:pPr>
    </w:lvl>
    <w:lvl w:ilvl="2">
      <w:start w:val="1"/>
      <w:numFmt w:val="decimal"/>
      <w:lvlText w:val="%1.%2.%3."/>
      <w:lvlJc w:val="left"/>
      <w:pPr>
        <w:ind w:left="3310" w:hanging="720"/>
      </w:pPr>
    </w:lvl>
    <w:lvl w:ilvl="3">
      <w:start w:val="1"/>
      <w:numFmt w:val="decimal"/>
      <w:lvlText w:val="%1.%2.%3.%4."/>
      <w:lvlJc w:val="left"/>
      <w:pPr>
        <w:ind w:left="3754" w:hanging="720"/>
      </w:pPr>
    </w:lvl>
    <w:lvl w:ilvl="4">
      <w:start w:val="1"/>
      <w:numFmt w:val="decimal"/>
      <w:lvlText w:val="%1.%2.%3.%4.%5."/>
      <w:lvlJc w:val="left"/>
      <w:pPr>
        <w:ind w:left="4558" w:hanging="1080"/>
      </w:pPr>
    </w:lvl>
    <w:lvl w:ilvl="5">
      <w:start w:val="1"/>
      <w:numFmt w:val="decimal"/>
      <w:lvlText w:val="%1.%2.%3.%4.%5.%6."/>
      <w:lvlJc w:val="left"/>
      <w:pPr>
        <w:ind w:left="5002" w:hanging="1080"/>
      </w:pPr>
    </w:lvl>
    <w:lvl w:ilvl="6">
      <w:start w:val="1"/>
      <w:numFmt w:val="decimal"/>
      <w:lvlText w:val="%1.%2.%3.%4.%5.%6.%7."/>
      <w:lvlJc w:val="left"/>
      <w:pPr>
        <w:ind w:left="5806" w:hanging="1440"/>
      </w:pPr>
    </w:lvl>
    <w:lvl w:ilvl="7">
      <w:start w:val="1"/>
      <w:numFmt w:val="decimal"/>
      <w:lvlText w:val="%1.%2.%3.%4.%5.%6.%7.%8."/>
      <w:lvlJc w:val="left"/>
      <w:pPr>
        <w:ind w:left="6250" w:hanging="1440"/>
      </w:pPr>
    </w:lvl>
    <w:lvl w:ilvl="8">
      <w:start w:val="1"/>
      <w:numFmt w:val="decimal"/>
      <w:lvlText w:val="%1.%2.%3.%4.%5.%6.%7.%8.%9."/>
      <w:lvlJc w:val="left"/>
      <w:pPr>
        <w:ind w:left="7054" w:hanging="1800"/>
      </w:pPr>
    </w:lvl>
  </w:abstractNum>
  <w:abstractNum w:abstractNumId="13"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3D7D33E0"/>
    <w:multiLevelType w:val="multilevel"/>
    <w:tmpl w:val="C428BDB0"/>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5"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7886E34"/>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CC5F09"/>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4D9635BA"/>
    <w:multiLevelType w:val="multilevel"/>
    <w:tmpl w:val="D21885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6181200"/>
    <w:multiLevelType w:val="multilevel"/>
    <w:tmpl w:val="4D9830DC"/>
    <w:lvl w:ilvl="0">
      <w:start w:val="1"/>
      <w:numFmt w:val="decimal"/>
      <w:lvlText w:val="%1."/>
      <w:lvlJc w:val="left"/>
      <w:pPr>
        <w:ind w:left="360" w:hanging="360"/>
      </w:pPr>
      <w:rPr>
        <w:rFonts w:hint="default"/>
      </w:rPr>
    </w:lvl>
    <w:lvl w:ilvl="1">
      <w:start w:val="8"/>
      <w:numFmt w:val="decimal"/>
      <w:lvlText w:val="%1.%2."/>
      <w:lvlJc w:val="left"/>
      <w:pPr>
        <w:ind w:left="1495" w:hanging="360"/>
      </w:pPr>
      <w:rPr>
        <w:rFonts w:hint="default"/>
        <w:color w:val="auto"/>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2" w15:restartNumberingAfterBreak="0">
    <w:nsid w:val="5AA2482B"/>
    <w:multiLevelType w:val="hybridMultilevel"/>
    <w:tmpl w:val="632AA212"/>
    <w:lvl w:ilvl="0" w:tplc="FFFFFFFF">
      <w:start w:val="6"/>
      <w:numFmt w:val="decimal"/>
      <w:lvlText w:val="%1."/>
      <w:lvlJc w:val="left"/>
      <w:pPr>
        <w:ind w:left="1495" w:hanging="360"/>
      </w:pPr>
      <w:rPr>
        <w:b w:val="0"/>
      </w:rPr>
    </w:lvl>
    <w:lvl w:ilvl="1" w:tplc="FFFFFFFF">
      <w:start w:val="1"/>
      <w:numFmt w:val="lowerLetter"/>
      <w:lvlText w:val="%2."/>
      <w:lvlJc w:val="left"/>
      <w:pPr>
        <w:ind w:left="2215" w:hanging="360"/>
      </w:pPr>
    </w:lvl>
    <w:lvl w:ilvl="2" w:tplc="FFFFFFFF">
      <w:start w:val="1"/>
      <w:numFmt w:val="lowerRoman"/>
      <w:lvlText w:val="%3."/>
      <w:lvlJc w:val="right"/>
      <w:pPr>
        <w:ind w:left="2935" w:hanging="180"/>
      </w:pPr>
    </w:lvl>
    <w:lvl w:ilvl="3" w:tplc="FFFFFFFF">
      <w:start w:val="1"/>
      <w:numFmt w:val="decimal"/>
      <w:lvlText w:val="%4."/>
      <w:lvlJc w:val="left"/>
      <w:pPr>
        <w:ind w:left="3655" w:hanging="360"/>
      </w:pPr>
    </w:lvl>
    <w:lvl w:ilvl="4" w:tplc="FFFFFFFF">
      <w:start w:val="1"/>
      <w:numFmt w:val="lowerLetter"/>
      <w:lvlText w:val="%5."/>
      <w:lvlJc w:val="left"/>
      <w:pPr>
        <w:ind w:left="4375" w:hanging="360"/>
      </w:pPr>
    </w:lvl>
    <w:lvl w:ilvl="5" w:tplc="FFFFFFFF">
      <w:start w:val="1"/>
      <w:numFmt w:val="lowerRoman"/>
      <w:lvlText w:val="%6."/>
      <w:lvlJc w:val="right"/>
      <w:pPr>
        <w:ind w:left="5095" w:hanging="180"/>
      </w:pPr>
    </w:lvl>
    <w:lvl w:ilvl="6" w:tplc="FFFFFFFF">
      <w:start w:val="1"/>
      <w:numFmt w:val="decimal"/>
      <w:lvlText w:val="%7."/>
      <w:lvlJc w:val="left"/>
      <w:pPr>
        <w:ind w:left="5815" w:hanging="360"/>
      </w:pPr>
    </w:lvl>
    <w:lvl w:ilvl="7" w:tplc="FFFFFFFF">
      <w:start w:val="1"/>
      <w:numFmt w:val="lowerLetter"/>
      <w:lvlText w:val="%8."/>
      <w:lvlJc w:val="left"/>
      <w:pPr>
        <w:ind w:left="6535" w:hanging="360"/>
      </w:pPr>
    </w:lvl>
    <w:lvl w:ilvl="8" w:tplc="FFFFFFFF">
      <w:start w:val="1"/>
      <w:numFmt w:val="lowerRoman"/>
      <w:lvlText w:val="%9."/>
      <w:lvlJc w:val="right"/>
      <w:pPr>
        <w:ind w:left="7255" w:hanging="180"/>
      </w:pPr>
    </w:lvl>
  </w:abstractNum>
  <w:abstractNum w:abstractNumId="23" w15:restartNumberingAfterBreak="0">
    <w:nsid w:val="5CA319CC"/>
    <w:multiLevelType w:val="hybridMultilevel"/>
    <w:tmpl w:val="497C6E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D363748"/>
    <w:multiLevelType w:val="multilevel"/>
    <w:tmpl w:val="9A5C5A4E"/>
    <w:lvl w:ilvl="0">
      <w:start w:val="11"/>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BD4313"/>
    <w:multiLevelType w:val="multilevel"/>
    <w:tmpl w:val="0F8846F0"/>
    <w:lvl w:ilvl="0">
      <w:start w:val="1"/>
      <w:numFmt w:val="decimal"/>
      <w:lvlText w:val="%1."/>
      <w:lvlJc w:val="left"/>
      <w:pPr>
        <w:ind w:left="2771"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B709B3"/>
    <w:multiLevelType w:val="multilevel"/>
    <w:tmpl w:val="B7086074"/>
    <w:lvl w:ilvl="0">
      <w:start w:val="6"/>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BA3138"/>
    <w:multiLevelType w:val="multilevel"/>
    <w:tmpl w:val="53F8BDEA"/>
    <w:lvl w:ilvl="0">
      <w:start w:val="6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DE42629"/>
    <w:multiLevelType w:val="multilevel"/>
    <w:tmpl w:val="2508F87C"/>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37"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38"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6F1239"/>
    <w:multiLevelType w:val="multilevel"/>
    <w:tmpl w:val="A8FA19AA"/>
    <w:lvl w:ilvl="0">
      <w:start w:val="1"/>
      <w:numFmt w:val="decimal"/>
      <w:lvlText w:val="%1."/>
      <w:lvlJc w:val="left"/>
      <w:pPr>
        <w:ind w:left="360" w:hanging="360"/>
      </w:pPr>
      <w:rPr>
        <w:rFonts w:hint="default"/>
        <w:color w:val="00B050"/>
      </w:rPr>
    </w:lvl>
    <w:lvl w:ilvl="1">
      <w:start w:val="5"/>
      <w:numFmt w:val="decimal"/>
      <w:lvlText w:val="%1.%2."/>
      <w:lvlJc w:val="left"/>
      <w:pPr>
        <w:ind w:left="1495" w:hanging="360"/>
      </w:pPr>
      <w:rPr>
        <w:rFonts w:hint="default"/>
        <w:b w:val="0"/>
        <w:bCs w:val="0"/>
        <w:i w:val="0"/>
        <w:iCs w:val="0"/>
        <w:color w:val="auto"/>
        <w:sz w:val="24"/>
        <w:szCs w:val="24"/>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50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61B4728"/>
    <w:multiLevelType w:val="hybridMultilevel"/>
    <w:tmpl w:val="632AA212"/>
    <w:lvl w:ilvl="0" w:tplc="22346D94">
      <w:start w:val="6"/>
      <w:numFmt w:val="decimal"/>
      <w:lvlText w:val="%1."/>
      <w:lvlJc w:val="left"/>
      <w:pPr>
        <w:ind w:left="1495" w:hanging="360"/>
      </w:pPr>
      <w:rPr>
        <w:b w:val="0"/>
      </w:rPr>
    </w:lvl>
    <w:lvl w:ilvl="1" w:tplc="04270019">
      <w:start w:val="1"/>
      <w:numFmt w:val="lowerLetter"/>
      <w:lvlText w:val="%2."/>
      <w:lvlJc w:val="left"/>
      <w:pPr>
        <w:ind w:left="2215" w:hanging="360"/>
      </w:pPr>
    </w:lvl>
    <w:lvl w:ilvl="2" w:tplc="0427001B">
      <w:start w:val="1"/>
      <w:numFmt w:val="lowerRoman"/>
      <w:lvlText w:val="%3."/>
      <w:lvlJc w:val="right"/>
      <w:pPr>
        <w:ind w:left="2935" w:hanging="180"/>
      </w:pPr>
    </w:lvl>
    <w:lvl w:ilvl="3" w:tplc="0427000F">
      <w:start w:val="1"/>
      <w:numFmt w:val="decimal"/>
      <w:lvlText w:val="%4."/>
      <w:lvlJc w:val="left"/>
      <w:pPr>
        <w:ind w:left="3655" w:hanging="360"/>
      </w:pPr>
    </w:lvl>
    <w:lvl w:ilvl="4" w:tplc="04270019">
      <w:start w:val="1"/>
      <w:numFmt w:val="lowerLetter"/>
      <w:lvlText w:val="%5."/>
      <w:lvlJc w:val="left"/>
      <w:pPr>
        <w:ind w:left="4375" w:hanging="360"/>
      </w:pPr>
    </w:lvl>
    <w:lvl w:ilvl="5" w:tplc="0427001B">
      <w:start w:val="1"/>
      <w:numFmt w:val="lowerRoman"/>
      <w:lvlText w:val="%6."/>
      <w:lvlJc w:val="right"/>
      <w:pPr>
        <w:ind w:left="5095" w:hanging="180"/>
      </w:pPr>
    </w:lvl>
    <w:lvl w:ilvl="6" w:tplc="0427000F">
      <w:start w:val="1"/>
      <w:numFmt w:val="decimal"/>
      <w:lvlText w:val="%7."/>
      <w:lvlJc w:val="left"/>
      <w:pPr>
        <w:ind w:left="5815" w:hanging="360"/>
      </w:pPr>
    </w:lvl>
    <w:lvl w:ilvl="7" w:tplc="04270019">
      <w:start w:val="1"/>
      <w:numFmt w:val="lowerLetter"/>
      <w:lvlText w:val="%8."/>
      <w:lvlJc w:val="left"/>
      <w:pPr>
        <w:ind w:left="6535" w:hanging="360"/>
      </w:pPr>
    </w:lvl>
    <w:lvl w:ilvl="8" w:tplc="0427001B">
      <w:start w:val="1"/>
      <w:numFmt w:val="lowerRoman"/>
      <w:lvlText w:val="%9."/>
      <w:lvlJc w:val="right"/>
      <w:pPr>
        <w:ind w:left="7255" w:hanging="180"/>
      </w:pPr>
    </w:lvl>
  </w:abstractNum>
  <w:abstractNum w:abstractNumId="42" w15:restartNumberingAfterBreak="0">
    <w:nsid w:val="774861DA"/>
    <w:multiLevelType w:val="multilevel"/>
    <w:tmpl w:val="73BC793A"/>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4" w15:restartNumberingAfterBreak="0">
    <w:nsid w:val="7A817792"/>
    <w:multiLevelType w:val="hybridMultilevel"/>
    <w:tmpl w:val="7F7887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7818407">
    <w:abstractNumId w:val="8"/>
  </w:num>
  <w:num w:numId="2" w16cid:durableId="1481851890">
    <w:abstractNumId w:val="4"/>
  </w:num>
  <w:num w:numId="3" w16cid:durableId="1055857639">
    <w:abstractNumId w:val="26"/>
  </w:num>
  <w:num w:numId="4" w16cid:durableId="242646934">
    <w:abstractNumId w:val="31"/>
  </w:num>
  <w:num w:numId="5" w16cid:durableId="1876847362">
    <w:abstractNumId w:val="43"/>
  </w:num>
  <w:num w:numId="6" w16cid:durableId="197207963">
    <w:abstractNumId w:val="39"/>
  </w:num>
  <w:num w:numId="7" w16cid:durableId="1046416671">
    <w:abstractNumId w:val="3"/>
  </w:num>
  <w:num w:numId="8" w16cid:durableId="1974676975">
    <w:abstractNumId w:val="40"/>
  </w:num>
  <w:num w:numId="9" w16cid:durableId="1014652838">
    <w:abstractNumId w:val="20"/>
  </w:num>
  <w:num w:numId="10" w16cid:durableId="1600211490">
    <w:abstractNumId w:val="34"/>
  </w:num>
  <w:num w:numId="11" w16cid:durableId="665013701">
    <w:abstractNumId w:val="5"/>
  </w:num>
  <w:num w:numId="12" w16cid:durableId="1663849193">
    <w:abstractNumId w:val="10"/>
  </w:num>
  <w:num w:numId="13" w16cid:durableId="966005139">
    <w:abstractNumId w:val="29"/>
  </w:num>
  <w:num w:numId="14" w16cid:durableId="1119185519">
    <w:abstractNumId w:val="25"/>
  </w:num>
  <w:num w:numId="15" w16cid:durableId="1890022709">
    <w:abstractNumId w:val="35"/>
  </w:num>
  <w:num w:numId="16" w16cid:durableId="1849321226">
    <w:abstractNumId w:val="18"/>
  </w:num>
  <w:num w:numId="17" w16cid:durableId="197401790">
    <w:abstractNumId w:val="27"/>
  </w:num>
  <w:num w:numId="18" w16cid:durableId="609776283">
    <w:abstractNumId w:val="32"/>
  </w:num>
  <w:num w:numId="19" w16cid:durableId="1603567552">
    <w:abstractNumId w:val="0"/>
  </w:num>
  <w:num w:numId="20" w16cid:durableId="12886642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69492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7147756">
    <w:abstractNumId w:val="1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4583055">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2348043">
    <w:abstractNumId w:val="19"/>
  </w:num>
  <w:num w:numId="25" w16cid:durableId="4693266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43887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97266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13662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4265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57876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82872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5244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944594">
    <w:abstractNumId w:val="37"/>
  </w:num>
  <w:num w:numId="34" w16cid:durableId="775371582">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6910914">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4072370">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007939">
    <w:abstractNumId w:val="42"/>
  </w:num>
  <w:num w:numId="38" w16cid:durableId="754785922">
    <w:abstractNumId w:val="12"/>
  </w:num>
  <w:num w:numId="39" w16cid:durableId="19247569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6806416">
    <w:abstractNumId w:val="24"/>
  </w:num>
  <w:num w:numId="41" w16cid:durableId="1418748768">
    <w:abstractNumId w:val="2"/>
  </w:num>
  <w:num w:numId="42" w16cid:durableId="1328561396">
    <w:abstractNumId w:val="22"/>
  </w:num>
  <w:num w:numId="43" w16cid:durableId="591083660">
    <w:abstractNumId w:val="6"/>
  </w:num>
  <w:num w:numId="44" w16cid:durableId="889262728">
    <w:abstractNumId w:val="1"/>
  </w:num>
  <w:num w:numId="45" w16cid:durableId="1019431800">
    <w:abstractNumId w:val="14"/>
  </w:num>
  <w:num w:numId="46" w16cid:durableId="885339564">
    <w:abstractNumId w:val="9"/>
  </w:num>
  <w:num w:numId="47" w16cid:durableId="2032798151">
    <w:abstractNumId w:val="38"/>
  </w:num>
  <w:num w:numId="48" w16cid:durableId="1984119159">
    <w:abstractNumId w:val="23"/>
  </w:num>
  <w:num w:numId="49" w16cid:durableId="272908730">
    <w:abstractNumId w:val="44"/>
  </w:num>
  <w:num w:numId="50" w16cid:durableId="1690646752">
    <w:abstractNumId w:val="30"/>
  </w:num>
  <w:num w:numId="51" w16cid:durableId="872424086">
    <w:abstractNumId w:val="15"/>
  </w:num>
  <w:num w:numId="52" w16cid:durableId="846362118">
    <w:abstractNumId w:val="17"/>
  </w:num>
  <w:num w:numId="53" w16cid:durableId="1460076624">
    <w:abstractNumId w:val="7"/>
  </w:num>
  <w:num w:numId="54" w16cid:durableId="340162416">
    <w:abstractNumId w:val="21"/>
  </w:num>
  <w:num w:numId="55" w16cid:durableId="2141263740">
    <w:abstractNumId w:val="16"/>
  </w:num>
  <w:num w:numId="56" w16cid:durableId="391078403">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54A"/>
    <w:rsid w:val="00005F36"/>
    <w:rsid w:val="00006008"/>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47C"/>
    <w:rsid w:val="0001658B"/>
    <w:rsid w:val="0001670E"/>
    <w:rsid w:val="00016FDD"/>
    <w:rsid w:val="00017009"/>
    <w:rsid w:val="00020284"/>
    <w:rsid w:val="000206C9"/>
    <w:rsid w:val="00020BA7"/>
    <w:rsid w:val="00020FD4"/>
    <w:rsid w:val="00021574"/>
    <w:rsid w:val="00021ECC"/>
    <w:rsid w:val="00021EFA"/>
    <w:rsid w:val="000221F4"/>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4A4A"/>
    <w:rsid w:val="00035221"/>
    <w:rsid w:val="000356C7"/>
    <w:rsid w:val="0003587B"/>
    <w:rsid w:val="0003638B"/>
    <w:rsid w:val="00036B48"/>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4F"/>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070"/>
    <w:rsid w:val="00053139"/>
    <w:rsid w:val="0005396D"/>
    <w:rsid w:val="00053ABC"/>
    <w:rsid w:val="00053FE9"/>
    <w:rsid w:val="000543B5"/>
    <w:rsid w:val="00055235"/>
    <w:rsid w:val="000561CC"/>
    <w:rsid w:val="000571AD"/>
    <w:rsid w:val="00057346"/>
    <w:rsid w:val="000578C9"/>
    <w:rsid w:val="0006040C"/>
    <w:rsid w:val="000605C5"/>
    <w:rsid w:val="000608EF"/>
    <w:rsid w:val="00060A41"/>
    <w:rsid w:val="00061084"/>
    <w:rsid w:val="00061466"/>
    <w:rsid w:val="00061E86"/>
    <w:rsid w:val="0006300C"/>
    <w:rsid w:val="000631F1"/>
    <w:rsid w:val="0006344B"/>
    <w:rsid w:val="00064868"/>
    <w:rsid w:val="0006575D"/>
    <w:rsid w:val="000659E9"/>
    <w:rsid w:val="00065DF3"/>
    <w:rsid w:val="00066BB9"/>
    <w:rsid w:val="00066D29"/>
    <w:rsid w:val="000675B9"/>
    <w:rsid w:val="00067A88"/>
    <w:rsid w:val="00067DCC"/>
    <w:rsid w:val="00067EAF"/>
    <w:rsid w:val="0007051B"/>
    <w:rsid w:val="000714BF"/>
    <w:rsid w:val="00071548"/>
    <w:rsid w:val="000716B1"/>
    <w:rsid w:val="0007282F"/>
    <w:rsid w:val="00072F31"/>
    <w:rsid w:val="00072FE6"/>
    <w:rsid w:val="000738C7"/>
    <w:rsid w:val="000744FD"/>
    <w:rsid w:val="000749D7"/>
    <w:rsid w:val="00074A01"/>
    <w:rsid w:val="00074DEB"/>
    <w:rsid w:val="00074E9E"/>
    <w:rsid w:val="0007511C"/>
    <w:rsid w:val="00075511"/>
    <w:rsid w:val="00075D27"/>
    <w:rsid w:val="000767D0"/>
    <w:rsid w:val="00076FB7"/>
    <w:rsid w:val="00077583"/>
    <w:rsid w:val="000775B4"/>
    <w:rsid w:val="00077A2F"/>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8D1"/>
    <w:rsid w:val="00094604"/>
    <w:rsid w:val="00095476"/>
    <w:rsid w:val="00095834"/>
    <w:rsid w:val="00095A99"/>
    <w:rsid w:val="0009724E"/>
    <w:rsid w:val="00097B80"/>
    <w:rsid w:val="000A05FB"/>
    <w:rsid w:val="000A06E6"/>
    <w:rsid w:val="000A09BB"/>
    <w:rsid w:val="000A0DFE"/>
    <w:rsid w:val="000A0F5D"/>
    <w:rsid w:val="000A1726"/>
    <w:rsid w:val="000A1E34"/>
    <w:rsid w:val="000A202B"/>
    <w:rsid w:val="000A2CBA"/>
    <w:rsid w:val="000A2D88"/>
    <w:rsid w:val="000A3FA0"/>
    <w:rsid w:val="000A5738"/>
    <w:rsid w:val="000A5FB1"/>
    <w:rsid w:val="000A6BBE"/>
    <w:rsid w:val="000A73C5"/>
    <w:rsid w:val="000A76C1"/>
    <w:rsid w:val="000A7BF8"/>
    <w:rsid w:val="000A7E99"/>
    <w:rsid w:val="000B01A0"/>
    <w:rsid w:val="000B049C"/>
    <w:rsid w:val="000B0CED"/>
    <w:rsid w:val="000B2E23"/>
    <w:rsid w:val="000B33B0"/>
    <w:rsid w:val="000B36CB"/>
    <w:rsid w:val="000B4A3A"/>
    <w:rsid w:val="000B4E01"/>
    <w:rsid w:val="000B4E6D"/>
    <w:rsid w:val="000B4E90"/>
    <w:rsid w:val="000B51DF"/>
    <w:rsid w:val="000B5255"/>
    <w:rsid w:val="000B685D"/>
    <w:rsid w:val="000B7223"/>
    <w:rsid w:val="000B7F0D"/>
    <w:rsid w:val="000C006A"/>
    <w:rsid w:val="000C00B3"/>
    <w:rsid w:val="000C02F3"/>
    <w:rsid w:val="000C1AE5"/>
    <w:rsid w:val="000C1F59"/>
    <w:rsid w:val="000C211C"/>
    <w:rsid w:val="000C2217"/>
    <w:rsid w:val="000C238A"/>
    <w:rsid w:val="000C2C07"/>
    <w:rsid w:val="000C34A7"/>
    <w:rsid w:val="000C3D2E"/>
    <w:rsid w:val="000C3F71"/>
    <w:rsid w:val="000C4D87"/>
    <w:rsid w:val="000C4DF9"/>
    <w:rsid w:val="000C54C9"/>
    <w:rsid w:val="000C55D6"/>
    <w:rsid w:val="000C59B8"/>
    <w:rsid w:val="000C6068"/>
    <w:rsid w:val="000C6C1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62F"/>
    <w:rsid w:val="000E5999"/>
    <w:rsid w:val="000E6130"/>
    <w:rsid w:val="000E6657"/>
    <w:rsid w:val="000E7154"/>
    <w:rsid w:val="000E799D"/>
    <w:rsid w:val="000E7CF8"/>
    <w:rsid w:val="000F01E1"/>
    <w:rsid w:val="000F04F7"/>
    <w:rsid w:val="000F051B"/>
    <w:rsid w:val="000F0DF5"/>
    <w:rsid w:val="000F1287"/>
    <w:rsid w:val="000F1B57"/>
    <w:rsid w:val="000F2282"/>
    <w:rsid w:val="000F2369"/>
    <w:rsid w:val="000F2FF1"/>
    <w:rsid w:val="000F32FF"/>
    <w:rsid w:val="000F403D"/>
    <w:rsid w:val="000F4AA3"/>
    <w:rsid w:val="000F4B8F"/>
    <w:rsid w:val="000F513D"/>
    <w:rsid w:val="000F5948"/>
    <w:rsid w:val="000F7102"/>
    <w:rsid w:val="00100A02"/>
    <w:rsid w:val="00100B38"/>
    <w:rsid w:val="001010F7"/>
    <w:rsid w:val="00101313"/>
    <w:rsid w:val="00101C48"/>
    <w:rsid w:val="00101DB0"/>
    <w:rsid w:val="0010270D"/>
    <w:rsid w:val="00102D1D"/>
    <w:rsid w:val="001032F8"/>
    <w:rsid w:val="00103779"/>
    <w:rsid w:val="001045A6"/>
    <w:rsid w:val="001047D4"/>
    <w:rsid w:val="0010505E"/>
    <w:rsid w:val="00105936"/>
    <w:rsid w:val="001059F7"/>
    <w:rsid w:val="00105FA3"/>
    <w:rsid w:val="001072BE"/>
    <w:rsid w:val="0010779C"/>
    <w:rsid w:val="00107A04"/>
    <w:rsid w:val="00110481"/>
    <w:rsid w:val="00111429"/>
    <w:rsid w:val="00111699"/>
    <w:rsid w:val="00111943"/>
    <w:rsid w:val="0011199A"/>
    <w:rsid w:val="001123B4"/>
    <w:rsid w:val="001126FB"/>
    <w:rsid w:val="00112EE8"/>
    <w:rsid w:val="001130E8"/>
    <w:rsid w:val="0011320C"/>
    <w:rsid w:val="0011344C"/>
    <w:rsid w:val="00113B07"/>
    <w:rsid w:val="00113C79"/>
    <w:rsid w:val="00113EAE"/>
    <w:rsid w:val="00113FD3"/>
    <w:rsid w:val="00114817"/>
    <w:rsid w:val="00115438"/>
    <w:rsid w:val="00116A84"/>
    <w:rsid w:val="00117761"/>
    <w:rsid w:val="0011798C"/>
    <w:rsid w:val="00117DD0"/>
    <w:rsid w:val="00117E44"/>
    <w:rsid w:val="00120F58"/>
    <w:rsid w:val="00121867"/>
    <w:rsid w:val="00121982"/>
    <w:rsid w:val="0012267C"/>
    <w:rsid w:val="001229FD"/>
    <w:rsid w:val="001232F3"/>
    <w:rsid w:val="00123C6F"/>
    <w:rsid w:val="00124338"/>
    <w:rsid w:val="00124345"/>
    <w:rsid w:val="00124FB1"/>
    <w:rsid w:val="00125082"/>
    <w:rsid w:val="0012584E"/>
    <w:rsid w:val="00125901"/>
    <w:rsid w:val="001260BB"/>
    <w:rsid w:val="0012639E"/>
    <w:rsid w:val="001266AD"/>
    <w:rsid w:val="00127196"/>
    <w:rsid w:val="001275FB"/>
    <w:rsid w:val="00127F38"/>
    <w:rsid w:val="0013010B"/>
    <w:rsid w:val="0013140B"/>
    <w:rsid w:val="00131BA4"/>
    <w:rsid w:val="001329A7"/>
    <w:rsid w:val="00132BAE"/>
    <w:rsid w:val="00132C73"/>
    <w:rsid w:val="00132FC0"/>
    <w:rsid w:val="0013302E"/>
    <w:rsid w:val="0013353A"/>
    <w:rsid w:val="00134825"/>
    <w:rsid w:val="0013485F"/>
    <w:rsid w:val="00135122"/>
    <w:rsid w:val="001351A4"/>
    <w:rsid w:val="00135B56"/>
    <w:rsid w:val="00135EEE"/>
    <w:rsid w:val="0013610E"/>
    <w:rsid w:val="001365CA"/>
    <w:rsid w:val="00136624"/>
    <w:rsid w:val="00140D50"/>
    <w:rsid w:val="001411ED"/>
    <w:rsid w:val="00141292"/>
    <w:rsid w:val="0014152C"/>
    <w:rsid w:val="00141BF1"/>
    <w:rsid w:val="00142352"/>
    <w:rsid w:val="00142759"/>
    <w:rsid w:val="0014277F"/>
    <w:rsid w:val="001427AB"/>
    <w:rsid w:val="001429E3"/>
    <w:rsid w:val="00142AB7"/>
    <w:rsid w:val="00143338"/>
    <w:rsid w:val="00143940"/>
    <w:rsid w:val="0014414A"/>
    <w:rsid w:val="00144E06"/>
    <w:rsid w:val="001455B2"/>
    <w:rsid w:val="0014578C"/>
    <w:rsid w:val="00145B8E"/>
    <w:rsid w:val="00146BC9"/>
    <w:rsid w:val="00147552"/>
    <w:rsid w:val="00147A63"/>
    <w:rsid w:val="00147A8C"/>
    <w:rsid w:val="00147FBA"/>
    <w:rsid w:val="0015079A"/>
    <w:rsid w:val="00150D95"/>
    <w:rsid w:val="00150E77"/>
    <w:rsid w:val="00152836"/>
    <w:rsid w:val="0015376E"/>
    <w:rsid w:val="001538C5"/>
    <w:rsid w:val="00153D1C"/>
    <w:rsid w:val="00153FC8"/>
    <w:rsid w:val="00154487"/>
    <w:rsid w:val="0015529C"/>
    <w:rsid w:val="00155354"/>
    <w:rsid w:val="00155DC8"/>
    <w:rsid w:val="00156148"/>
    <w:rsid w:val="00156AC9"/>
    <w:rsid w:val="001578F5"/>
    <w:rsid w:val="00157BAA"/>
    <w:rsid w:val="001607EC"/>
    <w:rsid w:val="001609D9"/>
    <w:rsid w:val="00160A4A"/>
    <w:rsid w:val="00161F34"/>
    <w:rsid w:val="00163F29"/>
    <w:rsid w:val="001640AF"/>
    <w:rsid w:val="00164443"/>
    <w:rsid w:val="001644FE"/>
    <w:rsid w:val="001647BD"/>
    <w:rsid w:val="0016517E"/>
    <w:rsid w:val="00165601"/>
    <w:rsid w:val="00166073"/>
    <w:rsid w:val="0016665C"/>
    <w:rsid w:val="00166CD4"/>
    <w:rsid w:val="00166EB7"/>
    <w:rsid w:val="00167192"/>
    <w:rsid w:val="00167555"/>
    <w:rsid w:val="00167D64"/>
    <w:rsid w:val="00167E09"/>
    <w:rsid w:val="00170676"/>
    <w:rsid w:val="0017154D"/>
    <w:rsid w:val="00171C73"/>
    <w:rsid w:val="00171FE7"/>
    <w:rsid w:val="0017277D"/>
    <w:rsid w:val="00172D53"/>
    <w:rsid w:val="001733DF"/>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C12"/>
    <w:rsid w:val="00182729"/>
    <w:rsid w:val="00182CBF"/>
    <w:rsid w:val="00182E25"/>
    <w:rsid w:val="00183182"/>
    <w:rsid w:val="0018349F"/>
    <w:rsid w:val="00183AD9"/>
    <w:rsid w:val="00183BC8"/>
    <w:rsid w:val="00183BF1"/>
    <w:rsid w:val="001849BD"/>
    <w:rsid w:val="001853B6"/>
    <w:rsid w:val="00185454"/>
    <w:rsid w:val="00185997"/>
    <w:rsid w:val="00185BC4"/>
    <w:rsid w:val="001865A6"/>
    <w:rsid w:val="00187911"/>
    <w:rsid w:val="00190328"/>
    <w:rsid w:val="00190BC7"/>
    <w:rsid w:val="0019130D"/>
    <w:rsid w:val="00191B9C"/>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B59"/>
    <w:rsid w:val="001A1DD2"/>
    <w:rsid w:val="001A2163"/>
    <w:rsid w:val="001A225E"/>
    <w:rsid w:val="001A25FD"/>
    <w:rsid w:val="001A2693"/>
    <w:rsid w:val="001A2E70"/>
    <w:rsid w:val="001A39B5"/>
    <w:rsid w:val="001A4511"/>
    <w:rsid w:val="001A49EA"/>
    <w:rsid w:val="001A4AFF"/>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58D"/>
    <w:rsid w:val="001B3250"/>
    <w:rsid w:val="001B33A4"/>
    <w:rsid w:val="001B370C"/>
    <w:rsid w:val="001B3B5D"/>
    <w:rsid w:val="001B3C7D"/>
    <w:rsid w:val="001B3F4C"/>
    <w:rsid w:val="001B4266"/>
    <w:rsid w:val="001B50F3"/>
    <w:rsid w:val="001B53D6"/>
    <w:rsid w:val="001B59DE"/>
    <w:rsid w:val="001B6B31"/>
    <w:rsid w:val="001B77FA"/>
    <w:rsid w:val="001C1AD0"/>
    <w:rsid w:val="001C1C73"/>
    <w:rsid w:val="001C1CC5"/>
    <w:rsid w:val="001C24BC"/>
    <w:rsid w:val="001C305A"/>
    <w:rsid w:val="001C37BD"/>
    <w:rsid w:val="001C4208"/>
    <w:rsid w:val="001C45C1"/>
    <w:rsid w:val="001C468D"/>
    <w:rsid w:val="001C4F12"/>
    <w:rsid w:val="001C545C"/>
    <w:rsid w:val="001C635E"/>
    <w:rsid w:val="001C6757"/>
    <w:rsid w:val="001C6A8E"/>
    <w:rsid w:val="001C762B"/>
    <w:rsid w:val="001C7F48"/>
    <w:rsid w:val="001D20AD"/>
    <w:rsid w:val="001D2623"/>
    <w:rsid w:val="001D2CB6"/>
    <w:rsid w:val="001D37D8"/>
    <w:rsid w:val="001D414C"/>
    <w:rsid w:val="001D41F4"/>
    <w:rsid w:val="001D5752"/>
    <w:rsid w:val="001D5952"/>
    <w:rsid w:val="001D612E"/>
    <w:rsid w:val="001D62A3"/>
    <w:rsid w:val="001D65F8"/>
    <w:rsid w:val="001D7492"/>
    <w:rsid w:val="001D7890"/>
    <w:rsid w:val="001E0107"/>
    <w:rsid w:val="001E250F"/>
    <w:rsid w:val="001E2B2B"/>
    <w:rsid w:val="001E2BC5"/>
    <w:rsid w:val="001E3801"/>
    <w:rsid w:val="001E3D5A"/>
    <w:rsid w:val="001E4891"/>
    <w:rsid w:val="001E4C29"/>
    <w:rsid w:val="001E4DB2"/>
    <w:rsid w:val="001E5701"/>
    <w:rsid w:val="001E61DF"/>
    <w:rsid w:val="001E6A7B"/>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69A6"/>
    <w:rsid w:val="002077DE"/>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BE6"/>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5D5"/>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409"/>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53A"/>
    <w:rsid w:val="0026491C"/>
    <w:rsid w:val="00264B13"/>
    <w:rsid w:val="00264EBF"/>
    <w:rsid w:val="002657A6"/>
    <w:rsid w:val="002663EB"/>
    <w:rsid w:val="0026649F"/>
    <w:rsid w:val="00266E46"/>
    <w:rsid w:val="002670AA"/>
    <w:rsid w:val="00267262"/>
    <w:rsid w:val="00267751"/>
    <w:rsid w:val="00267E9A"/>
    <w:rsid w:val="00270113"/>
    <w:rsid w:val="002707A9"/>
    <w:rsid w:val="002713FB"/>
    <w:rsid w:val="00271411"/>
    <w:rsid w:val="002716D8"/>
    <w:rsid w:val="0027180D"/>
    <w:rsid w:val="00272038"/>
    <w:rsid w:val="0027236E"/>
    <w:rsid w:val="00272857"/>
    <w:rsid w:val="002730F9"/>
    <w:rsid w:val="0027399D"/>
    <w:rsid w:val="00273F59"/>
    <w:rsid w:val="00274C8A"/>
    <w:rsid w:val="00274E50"/>
    <w:rsid w:val="0027575B"/>
    <w:rsid w:val="00275B72"/>
    <w:rsid w:val="00276AE7"/>
    <w:rsid w:val="00277535"/>
    <w:rsid w:val="00277634"/>
    <w:rsid w:val="0027776A"/>
    <w:rsid w:val="002779A1"/>
    <w:rsid w:val="00277FF6"/>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CC0"/>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ECC"/>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AD"/>
    <w:rsid w:val="002B75F7"/>
    <w:rsid w:val="002B781B"/>
    <w:rsid w:val="002C14FC"/>
    <w:rsid w:val="002C17A0"/>
    <w:rsid w:val="002C1FB6"/>
    <w:rsid w:val="002C215A"/>
    <w:rsid w:val="002C27BD"/>
    <w:rsid w:val="002C2936"/>
    <w:rsid w:val="002C2A10"/>
    <w:rsid w:val="002C2A21"/>
    <w:rsid w:val="002C2DD1"/>
    <w:rsid w:val="002C362D"/>
    <w:rsid w:val="002C42B3"/>
    <w:rsid w:val="002C4A50"/>
    <w:rsid w:val="002C4AE8"/>
    <w:rsid w:val="002C5249"/>
    <w:rsid w:val="002C52C2"/>
    <w:rsid w:val="002C53E8"/>
    <w:rsid w:val="002C5712"/>
    <w:rsid w:val="002C5826"/>
    <w:rsid w:val="002C590C"/>
    <w:rsid w:val="002C5FF7"/>
    <w:rsid w:val="002C65B9"/>
    <w:rsid w:val="002C71C3"/>
    <w:rsid w:val="002C7383"/>
    <w:rsid w:val="002D1083"/>
    <w:rsid w:val="002D1100"/>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72E"/>
    <w:rsid w:val="002E3C32"/>
    <w:rsid w:val="002E4A5A"/>
    <w:rsid w:val="002E5C9B"/>
    <w:rsid w:val="002E5EA9"/>
    <w:rsid w:val="002E6BB6"/>
    <w:rsid w:val="002E7254"/>
    <w:rsid w:val="002E7D54"/>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82F"/>
    <w:rsid w:val="003049FC"/>
    <w:rsid w:val="00304E45"/>
    <w:rsid w:val="0030565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68E"/>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BD"/>
    <w:rsid w:val="003300F2"/>
    <w:rsid w:val="00331673"/>
    <w:rsid w:val="00331ED1"/>
    <w:rsid w:val="003328D9"/>
    <w:rsid w:val="00333BFA"/>
    <w:rsid w:val="00334D33"/>
    <w:rsid w:val="00334EB8"/>
    <w:rsid w:val="003354C9"/>
    <w:rsid w:val="003354F0"/>
    <w:rsid w:val="00335A01"/>
    <w:rsid w:val="00335DA5"/>
    <w:rsid w:val="0033642E"/>
    <w:rsid w:val="003406FD"/>
    <w:rsid w:val="00340F7A"/>
    <w:rsid w:val="00341929"/>
    <w:rsid w:val="00341D25"/>
    <w:rsid w:val="00341D9A"/>
    <w:rsid w:val="00342A02"/>
    <w:rsid w:val="00342B63"/>
    <w:rsid w:val="00343586"/>
    <w:rsid w:val="003436A3"/>
    <w:rsid w:val="00343A7E"/>
    <w:rsid w:val="00343AFE"/>
    <w:rsid w:val="0034460F"/>
    <w:rsid w:val="00344F46"/>
    <w:rsid w:val="00345141"/>
    <w:rsid w:val="003451F8"/>
    <w:rsid w:val="003453C2"/>
    <w:rsid w:val="00345AC7"/>
    <w:rsid w:val="00346410"/>
    <w:rsid w:val="00350286"/>
    <w:rsid w:val="0035041E"/>
    <w:rsid w:val="00350730"/>
    <w:rsid w:val="00351D68"/>
    <w:rsid w:val="003523DE"/>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4312"/>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378"/>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A0"/>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472"/>
    <w:rsid w:val="003A050E"/>
    <w:rsid w:val="003A050F"/>
    <w:rsid w:val="003A0CAA"/>
    <w:rsid w:val="003A0EC0"/>
    <w:rsid w:val="003A1229"/>
    <w:rsid w:val="003A13EF"/>
    <w:rsid w:val="003A16E6"/>
    <w:rsid w:val="003A1F9F"/>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B3"/>
    <w:rsid w:val="003A6BC4"/>
    <w:rsid w:val="003B03D1"/>
    <w:rsid w:val="003B05C4"/>
    <w:rsid w:val="003B0F1F"/>
    <w:rsid w:val="003B12DE"/>
    <w:rsid w:val="003B160F"/>
    <w:rsid w:val="003B3624"/>
    <w:rsid w:val="003B3660"/>
    <w:rsid w:val="003B386F"/>
    <w:rsid w:val="003B39F9"/>
    <w:rsid w:val="003B3E7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B9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2FA"/>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07"/>
    <w:rsid w:val="004038D3"/>
    <w:rsid w:val="00403C4D"/>
    <w:rsid w:val="00403F52"/>
    <w:rsid w:val="0040427C"/>
    <w:rsid w:val="00404533"/>
    <w:rsid w:val="0040472C"/>
    <w:rsid w:val="004047D7"/>
    <w:rsid w:val="0040487F"/>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7AF"/>
    <w:rsid w:val="00413D2E"/>
    <w:rsid w:val="00413FA7"/>
    <w:rsid w:val="004147BD"/>
    <w:rsid w:val="004157B6"/>
    <w:rsid w:val="0041685F"/>
    <w:rsid w:val="00416CD6"/>
    <w:rsid w:val="00416D08"/>
    <w:rsid w:val="004170BC"/>
    <w:rsid w:val="00417604"/>
    <w:rsid w:val="00421D7D"/>
    <w:rsid w:val="00422EEB"/>
    <w:rsid w:val="00423593"/>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278"/>
    <w:rsid w:val="004375A5"/>
    <w:rsid w:val="00437883"/>
    <w:rsid w:val="00441140"/>
    <w:rsid w:val="00441581"/>
    <w:rsid w:val="004415CF"/>
    <w:rsid w:val="004417E5"/>
    <w:rsid w:val="00442E06"/>
    <w:rsid w:val="00442F8D"/>
    <w:rsid w:val="004432C7"/>
    <w:rsid w:val="00443DE5"/>
    <w:rsid w:val="00443FA8"/>
    <w:rsid w:val="00443FEB"/>
    <w:rsid w:val="00444241"/>
    <w:rsid w:val="00444CAF"/>
    <w:rsid w:val="00444DC8"/>
    <w:rsid w:val="00445041"/>
    <w:rsid w:val="00445162"/>
    <w:rsid w:val="00445179"/>
    <w:rsid w:val="00445524"/>
    <w:rsid w:val="00446913"/>
    <w:rsid w:val="00446B21"/>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3AC"/>
    <w:rsid w:val="00453770"/>
    <w:rsid w:val="0045442D"/>
    <w:rsid w:val="004545ED"/>
    <w:rsid w:val="00454F45"/>
    <w:rsid w:val="00455131"/>
    <w:rsid w:val="00455810"/>
    <w:rsid w:val="00455A08"/>
    <w:rsid w:val="00455AA9"/>
    <w:rsid w:val="00455D76"/>
    <w:rsid w:val="00456015"/>
    <w:rsid w:val="00456067"/>
    <w:rsid w:val="00456A2D"/>
    <w:rsid w:val="00457163"/>
    <w:rsid w:val="0045773D"/>
    <w:rsid w:val="00457F5A"/>
    <w:rsid w:val="00460069"/>
    <w:rsid w:val="00460244"/>
    <w:rsid w:val="00460401"/>
    <w:rsid w:val="00460A16"/>
    <w:rsid w:val="00461904"/>
    <w:rsid w:val="00461CE4"/>
    <w:rsid w:val="00462453"/>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D44"/>
    <w:rsid w:val="004720C4"/>
    <w:rsid w:val="00472910"/>
    <w:rsid w:val="00472F7A"/>
    <w:rsid w:val="00472F8C"/>
    <w:rsid w:val="00473959"/>
    <w:rsid w:val="0047399D"/>
    <w:rsid w:val="00473DA9"/>
    <w:rsid w:val="004745B4"/>
    <w:rsid w:val="00475262"/>
    <w:rsid w:val="0047554A"/>
    <w:rsid w:val="00475F9B"/>
    <w:rsid w:val="00476119"/>
    <w:rsid w:val="0047687E"/>
    <w:rsid w:val="00476CDD"/>
    <w:rsid w:val="00476F8C"/>
    <w:rsid w:val="004777FB"/>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65A"/>
    <w:rsid w:val="004923AA"/>
    <w:rsid w:val="00493E55"/>
    <w:rsid w:val="0049538A"/>
    <w:rsid w:val="00495F71"/>
    <w:rsid w:val="00496EFB"/>
    <w:rsid w:val="00497851"/>
    <w:rsid w:val="0049788B"/>
    <w:rsid w:val="00497DF3"/>
    <w:rsid w:val="004A01F5"/>
    <w:rsid w:val="004A0401"/>
    <w:rsid w:val="004A0E10"/>
    <w:rsid w:val="004A12D0"/>
    <w:rsid w:val="004A13CE"/>
    <w:rsid w:val="004A1BB5"/>
    <w:rsid w:val="004A209D"/>
    <w:rsid w:val="004A282B"/>
    <w:rsid w:val="004A299F"/>
    <w:rsid w:val="004A2AD9"/>
    <w:rsid w:val="004A2CEE"/>
    <w:rsid w:val="004A35ED"/>
    <w:rsid w:val="004A3697"/>
    <w:rsid w:val="004A3C50"/>
    <w:rsid w:val="004A3F9F"/>
    <w:rsid w:val="004A4444"/>
    <w:rsid w:val="004A4761"/>
    <w:rsid w:val="004A48CA"/>
    <w:rsid w:val="004A49D5"/>
    <w:rsid w:val="004A4C80"/>
    <w:rsid w:val="004A4DA2"/>
    <w:rsid w:val="004A51B9"/>
    <w:rsid w:val="004A53AB"/>
    <w:rsid w:val="004A553B"/>
    <w:rsid w:val="004A60B1"/>
    <w:rsid w:val="004A6BBA"/>
    <w:rsid w:val="004A7223"/>
    <w:rsid w:val="004A7485"/>
    <w:rsid w:val="004A7F0E"/>
    <w:rsid w:val="004B0E0C"/>
    <w:rsid w:val="004B15B4"/>
    <w:rsid w:val="004B1B04"/>
    <w:rsid w:val="004B268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B83"/>
    <w:rsid w:val="004C4FDA"/>
    <w:rsid w:val="004C5089"/>
    <w:rsid w:val="004C53C3"/>
    <w:rsid w:val="004C606C"/>
    <w:rsid w:val="004C67A2"/>
    <w:rsid w:val="004C7DC4"/>
    <w:rsid w:val="004C7E0B"/>
    <w:rsid w:val="004C7E53"/>
    <w:rsid w:val="004D017C"/>
    <w:rsid w:val="004D070C"/>
    <w:rsid w:val="004D1010"/>
    <w:rsid w:val="004D118C"/>
    <w:rsid w:val="004D248A"/>
    <w:rsid w:val="004D3BE3"/>
    <w:rsid w:val="004D459D"/>
    <w:rsid w:val="004D4C7B"/>
    <w:rsid w:val="004D669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48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19"/>
    <w:rsid w:val="004F30E1"/>
    <w:rsid w:val="004F33F0"/>
    <w:rsid w:val="004F473D"/>
    <w:rsid w:val="004F4D51"/>
    <w:rsid w:val="004F50BE"/>
    <w:rsid w:val="004F58FB"/>
    <w:rsid w:val="004F6409"/>
    <w:rsid w:val="004F6FEF"/>
    <w:rsid w:val="004F7943"/>
    <w:rsid w:val="005002B8"/>
    <w:rsid w:val="00500818"/>
    <w:rsid w:val="00501200"/>
    <w:rsid w:val="00501215"/>
    <w:rsid w:val="005020EF"/>
    <w:rsid w:val="0050218B"/>
    <w:rsid w:val="0050224F"/>
    <w:rsid w:val="00502F93"/>
    <w:rsid w:val="005032DE"/>
    <w:rsid w:val="005035B0"/>
    <w:rsid w:val="00503E5F"/>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6A2"/>
    <w:rsid w:val="00513D2A"/>
    <w:rsid w:val="0051416C"/>
    <w:rsid w:val="005147B9"/>
    <w:rsid w:val="0051508F"/>
    <w:rsid w:val="00515C55"/>
    <w:rsid w:val="00515CBD"/>
    <w:rsid w:val="00515ED0"/>
    <w:rsid w:val="00516043"/>
    <w:rsid w:val="0051611C"/>
    <w:rsid w:val="0051688D"/>
    <w:rsid w:val="00516961"/>
    <w:rsid w:val="00516CED"/>
    <w:rsid w:val="00517A42"/>
    <w:rsid w:val="005209A8"/>
    <w:rsid w:val="00520B45"/>
    <w:rsid w:val="005212AF"/>
    <w:rsid w:val="00522200"/>
    <w:rsid w:val="00522C57"/>
    <w:rsid w:val="00522E11"/>
    <w:rsid w:val="005233E1"/>
    <w:rsid w:val="0052352E"/>
    <w:rsid w:val="00523DED"/>
    <w:rsid w:val="0052470F"/>
    <w:rsid w:val="00524AB3"/>
    <w:rsid w:val="0052578F"/>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7BC"/>
    <w:rsid w:val="005321FB"/>
    <w:rsid w:val="0053254A"/>
    <w:rsid w:val="005332CF"/>
    <w:rsid w:val="005334CF"/>
    <w:rsid w:val="00533865"/>
    <w:rsid w:val="00533C4A"/>
    <w:rsid w:val="005346BB"/>
    <w:rsid w:val="00535763"/>
    <w:rsid w:val="005357BB"/>
    <w:rsid w:val="005377B5"/>
    <w:rsid w:val="005379E7"/>
    <w:rsid w:val="00537A4A"/>
    <w:rsid w:val="00537D53"/>
    <w:rsid w:val="00540094"/>
    <w:rsid w:val="005404A6"/>
    <w:rsid w:val="00540743"/>
    <w:rsid w:val="00540C9A"/>
    <w:rsid w:val="005410F2"/>
    <w:rsid w:val="0054132A"/>
    <w:rsid w:val="005415E4"/>
    <w:rsid w:val="00541BC4"/>
    <w:rsid w:val="005420ED"/>
    <w:rsid w:val="00542A74"/>
    <w:rsid w:val="00543248"/>
    <w:rsid w:val="00543AE0"/>
    <w:rsid w:val="005448A6"/>
    <w:rsid w:val="00544CCE"/>
    <w:rsid w:val="00545697"/>
    <w:rsid w:val="005464B7"/>
    <w:rsid w:val="00547265"/>
    <w:rsid w:val="00547443"/>
    <w:rsid w:val="005505A6"/>
    <w:rsid w:val="005505BF"/>
    <w:rsid w:val="00551A63"/>
    <w:rsid w:val="00551B0D"/>
    <w:rsid w:val="00551FA7"/>
    <w:rsid w:val="00553286"/>
    <w:rsid w:val="00553E2C"/>
    <w:rsid w:val="0055476C"/>
    <w:rsid w:val="00555D96"/>
    <w:rsid w:val="005568BD"/>
    <w:rsid w:val="0055710D"/>
    <w:rsid w:val="00557458"/>
    <w:rsid w:val="00560296"/>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BA1"/>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720"/>
    <w:rsid w:val="00584DCA"/>
    <w:rsid w:val="0058525D"/>
    <w:rsid w:val="00585C84"/>
    <w:rsid w:val="0058726C"/>
    <w:rsid w:val="005872C9"/>
    <w:rsid w:val="00587718"/>
    <w:rsid w:val="00587BAC"/>
    <w:rsid w:val="00590030"/>
    <w:rsid w:val="00590232"/>
    <w:rsid w:val="005929EE"/>
    <w:rsid w:val="00593111"/>
    <w:rsid w:val="00593609"/>
    <w:rsid w:val="00593816"/>
    <w:rsid w:val="00593D67"/>
    <w:rsid w:val="00593DDD"/>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BE0"/>
    <w:rsid w:val="005A58E6"/>
    <w:rsid w:val="005A65C8"/>
    <w:rsid w:val="005A74E8"/>
    <w:rsid w:val="005A7B58"/>
    <w:rsid w:val="005A7E49"/>
    <w:rsid w:val="005B0449"/>
    <w:rsid w:val="005B0749"/>
    <w:rsid w:val="005B19E4"/>
    <w:rsid w:val="005B1D8D"/>
    <w:rsid w:val="005B223A"/>
    <w:rsid w:val="005B24C3"/>
    <w:rsid w:val="005B2A1D"/>
    <w:rsid w:val="005B2C82"/>
    <w:rsid w:val="005B2D9B"/>
    <w:rsid w:val="005B2FD0"/>
    <w:rsid w:val="005B34A6"/>
    <w:rsid w:val="005B383F"/>
    <w:rsid w:val="005B3D70"/>
    <w:rsid w:val="005B46C1"/>
    <w:rsid w:val="005B484F"/>
    <w:rsid w:val="005B4A71"/>
    <w:rsid w:val="005B537C"/>
    <w:rsid w:val="005B5793"/>
    <w:rsid w:val="005B5ED5"/>
    <w:rsid w:val="005C0258"/>
    <w:rsid w:val="005C0B37"/>
    <w:rsid w:val="005C17C2"/>
    <w:rsid w:val="005C1E12"/>
    <w:rsid w:val="005C3915"/>
    <w:rsid w:val="005C3F18"/>
    <w:rsid w:val="005C4BA1"/>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284"/>
    <w:rsid w:val="006015A1"/>
    <w:rsid w:val="006015E1"/>
    <w:rsid w:val="00601B91"/>
    <w:rsid w:val="00601DD0"/>
    <w:rsid w:val="0060200D"/>
    <w:rsid w:val="006020AF"/>
    <w:rsid w:val="006027DF"/>
    <w:rsid w:val="006030A2"/>
    <w:rsid w:val="00603682"/>
    <w:rsid w:val="00603E31"/>
    <w:rsid w:val="006041B7"/>
    <w:rsid w:val="0060451D"/>
    <w:rsid w:val="00604A45"/>
    <w:rsid w:val="00605629"/>
    <w:rsid w:val="006059FB"/>
    <w:rsid w:val="00605D03"/>
    <w:rsid w:val="00606FD4"/>
    <w:rsid w:val="00607C46"/>
    <w:rsid w:val="006102F3"/>
    <w:rsid w:val="0061093E"/>
    <w:rsid w:val="006113CD"/>
    <w:rsid w:val="006119A0"/>
    <w:rsid w:val="006119DC"/>
    <w:rsid w:val="00611A74"/>
    <w:rsid w:val="00612434"/>
    <w:rsid w:val="00612CE6"/>
    <w:rsid w:val="00612DA3"/>
    <w:rsid w:val="00612EDD"/>
    <w:rsid w:val="00612FBA"/>
    <w:rsid w:val="00614679"/>
    <w:rsid w:val="00614A7B"/>
    <w:rsid w:val="00614FF2"/>
    <w:rsid w:val="006158E4"/>
    <w:rsid w:val="006158FB"/>
    <w:rsid w:val="00615C08"/>
    <w:rsid w:val="0061733E"/>
    <w:rsid w:val="0061741C"/>
    <w:rsid w:val="0061785B"/>
    <w:rsid w:val="006205C6"/>
    <w:rsid w:val="006206D9"/>
    <w:rsid w:val="006207BC"/>
    <w:rsid w:val="00621335"/>
    <w:rsid w:val="0062150E"/>
    <w:rsid w:val="00622EF5"/>
    <w:rsid w:val="006235E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EA5"/>
    <w:rsid w:val="00630F03"/>
    <w:rsid w:val="0063163D"/>
    <w:rsid w:val="0063190D"/>
    <w:rsid w:val="00631E78"/>
    <w:rsid w:val="00632981"/>
    <w:rsid w:val="00632B0E"/>
    <w:rsid w:val="00632E5F"/>
    <w:rsid w:val="00632F7B"/>
    <w:rsid w:val="00633526"/>
    <w:rsid w:val="00633A99"/>
    <w:rsid w:val="00633F89"/>
    <w:rsid w:val="0063491E"/>
    <w:rsid w:val="006349FB"/>
    <w:rsid w:val="00634E47"/>
    <w:rsid w:val="00635013"/>
    <w:rsid w:val="00635313"/>
    <w:rsid w:val="0063557A"/>
    <w:rsid w:val="00636208"/>
    <w:rsid w:val="006375BD"/>
    <w:rsid w:val="00637989"/>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5E8"/>
    <w:rsid w:val="0066071D"/>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7A0"/>
    <w:rsid w:val="0066593D"/>
    <w:rsid w:val="00665D82"/>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07FD"/>
    <w:rsid w:val="00681CDE"/>
    <w:rsid w:val="00681E77"/>
    <w:rsid w:val="006824FC"/>
    <w:rsid w:val="00682A9A"/>
    <w:rsid w:val="0068347E"/>
    <w:rsid w:val="0068349A"/>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5A5"/>
    <w:rsid w:val="00692835"/>
    <w:rsid w:val="00692F9F"/>
    <w:rsid w:val="006932C2"/>
    <w:rsid w:val="00693481"/>
    <w:rsid w:val="006937F3"/>
    <w:rsid w:val="00693A24"/>
    <w:rsid w:val="00693BF3"/>
    <w:rsid w:val="00693D4F"/>
    <w:rsid w:val="006942B0"/>
    <w:rsid w:val="006944F4"/>
    <w:rsid w:val="00694911"/>
    <w:rsid w:val="00694C25"/>
    <w:rsid w:val="006963E9"/>
    <w:rsid w:val="00696781"/>
    <w:rsid w:val="006967C9"/>
    <w:rsid w:val="00696EED"/>
    <w:rsid w:val="006974CE"/>
    <w:rsid w:val="00697FA2"/>
    <w:rsid w:val="006A049B"/>
    <w:rsid w:val="006A1307"/>
    <w:rsid w:val="006A13BA"/>
    <w:rsid w:val="006A1CF7"/>
    <w:rsid w:val="006A1E5B"/>
    <w:rsid w:val="006A2327"/>
    <w:rsid w:val="006A2453"/>
    <w:rsid w:val="006A257B"/>
    <w:rsid w:val="006A2889"/>
    <w:rsid w:val="006A2A30"/>
    <w:rsid w:val="006A3033"/>
    <w:rsid w:val="006A4AF7"/>
    <w:rsid w:val="006A58FD"/>
    <w:rsid w:val="006A5FCC"/>
    <w:rsid w:val="006A6750"/>
    <w:rsid w:val="006A675A"/>
    <w:rsid w:val="006A7188"/>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1F3"/>
    <w:rsid w:val="006C4A69"/>
    <w:rsid w:val="006C4B06"/>
    <w:rsid w:val="006C5611"/>
    <w:rsid w:val="006C571E"/>
    <w:rsid w:val="006C5C67"/>
    <w:rsid w:val="006C5D8A"/>
    <w:rsid w:val="006C613D"/>
    <w:rsid w:val="006C6272"/>
    <w:rsid w:val="006C63B5"/>
    <w:rsid w:val="006C67DC"/>
    <w:rsid w:val="006C6BB4"/>
    <w:rsid w:val="006C749B"/>
    <w:rsid w:val="006C7941"/>
    <w:rsid w:val="006D043F"/>
    <w:rsid w:val="006D0D4C"/>
    <w:rsid w:val="006D0EC0"/>
    <w:rsid w:val="006D1119"/>
    <w:rsid w:val="006D2048"/>
    <w:rsid w:val="006D224F"/>
    <w:rsid w:val="006D2363"/>
    <w:rsid w:val="006D3202"/>
    <w:rsid w:val="006D3C8B"/>
    <w:rsid w:val="006D463E"/>
    <w:rsid w:val="006D59C3"/>
    <w:rsid w:val="006D5AF9"/>
    <w:rsid w:val="006D5E06"/>
    <w:rsid w:val="006D65C1"/>
    <w:rsid w:val="006D65C7"/>
    <w:rsid w:val="006D6694"/>
    <w:rsid w:val="006D675E"/>
    <w:rsid w:val="006D775B"/>
    <w:rsid w:val="006E04DD"/>
    <w:rsid w:val="006E0DEA"/>
    <w:rsid w:val="006E0ED7"/>
    <w:rsid w:val="006E1496"/>
    <w:rsid w:val="006E1739"/>
    <w:rsid w:val="006E1CFB"/>
    <w:rsid w:val="006E202E"/>
    <w:rsid w:val="006E28D7"/>
    <w:rsid w:val="006E2957"/>
    <w:rsid w:val="006E2F05"/>
    <w:rsid w:val="006E3394"/>
    <w:rsid w:val="006E5188"/>
    <w:rsid w:val="006E533D"/>
    <w:rsid w:val="006E5EFC"/>
    <w:rsid w:val="006E6883"/>
    <w:rsid w:val="006E75C7"/>
    <w:rsid w:val="006E7679"/>
    <w:rsid w:val="006F1084"/>
    <w:rsid w:val="006F13B0"/>
    <w:rsid w:val="006F2478"/>
    <w:rsid w:val="006F284F"/>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056"/>
    <w:rsid w:val="00704310"/>
    <w:rsid w:val="007046CE"/>
    <w:rsid w:val="0070681D"/>
    <w:rsid w:val="00706BD5"/>
    <w:rsid w:val="00706F4D"/>
    <w:rsid w:val="00707324"/>
    <w:rsid w:val="00707712"/>
    <w:rsid w:val="007101B7"/>
    <w:rsid w:val="00710F05"/>
    <w:rsid w:val="0071157E"/>
    <w:rsid w:val="007117A7"/>
    <w:rsid w:val="007128D8"/>
    <w:rsid w:val="007128DA"/>
    <w:rsid w:val="00712D41"/>
    <w:rsid w:val="00712D68"/>
    <w:rsid w:val="0071379D"/>
    <w:rsid w:val="00713C6F"/>
    <w:rsid w:val="00714305"/>
    <w:rsid w:val="007145AC"/>
    <w:rsid w:val="007152B7"/>
    <w:rsid w:val="00715F94"/>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84A"/>
    <w:rsid w:val="00725A44"/>
    <w:rsid w:val="00725AB6"/>
    <w:rsid w:val="00725D1E"/>
    <w:rsid w:val="00726CCC"/>
    <w:rsid w:val="00726D3A"/>
    <w:rsid w:val="00726E9F"/>
    <w:rsid w:val="007270DC"/>
    <w:rsid w:val="00727CEA"/>
    <w:rsid w:val="007317B5"/>
    <w:rsid w:val="0073210C"/>
    <w:rsid w:val="007321DE"/>
    <w:rsid w:val="0073238A"/>
    <w:rsid w:val="00732EDB"/>
    <w:rsid w:val="0073347D"/>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8B"/>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0D30"/>
    <w:rsid w:val="00751799"/>
    <w:rsid w:val="007520CD"/>
    <w:rsid w:val="0075257E"/>
    <w:rsid w:val="00752758"/>
    <w:rsid w:val="00752BFC"/>
    <w:rsid w:val="00752DE9"/>
    <w:rsid w:val="00752E01"/>
    <w:rsid w:val="00752FCB"/>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60CA5"/>
    <w:rsid w:val="007620BE"/>
    <w:rsid w:val="0076216E"/>
    <w:rsid w:val="0076284D"/>
    <w:rsid w:val="00762B52"/>
    <w:rsid w:val="007630E3"/>
    <w:rsid w:val="00764CFF"/>
    <w:rsid w:val="00764FD6"/>
    <w:rsid w:val="00765189"/>
    <w:rsid w:val="007654C6"/>
    <w:rsid w:val="00766211"/>
    <w:rsid w:val="00767170"/>
    <w:rsid w:val="00767410"/>
    <w:rsid w:val="00767743"/>
    <w:rsid w:val="00767D66"/>
    <w:rsid w:val="00767E88"/>
    <w:rsid w:val="00771A43"/>
    <w:rsid w:val="00771D7A"/>
    <w:rsid w:val="00771EC8"/>
    <w:rsid w:val="007720C2"/>
    <w:rsid w:val="0077211D"/>
    <w:rsid w:val="007731F0"/>
    <w:rsid w:val="007740AD"/>
    <w:rsid w:val="007743EC"/>
    <w:rsid w:val="007746F0"/>
    <w:rsid w:val="00774AA5"/>
    <w:rsid w:val="0077554C"/>
    <w:rsid w:val="00775B59"/>
    <w:rsid w:val="00775FC3"/>
    <w:rsid w:val="007763E1"/>
    <w:rsid w:val="00777670"/>
    <w:rsid w:val="00777C3F"/>
    <w:rsid w:val="00777DC5"/>
    <w:rsid w:val="00780D88"/>
    <w:rsid w:val="00780F8E"/>
    <w:rsid w:val="00782B3B"/>
    <w:rsid w:val="00782BF8"/>
    <w:rsid w:val="00782DCD"/>
    <w:rsid w:val="007834AA"/>
    <w:rsid w:val="00783536"/>
    <w:rsid w:val="00783C19"/>
    <w:rsid w:val="0078453C"/>
    <w:rsid w:val="007850DD"/>
    <w:rsid w:val="00785F17"/>
    <w:rsid w:val="007860B6"/>
    <w:rsid w:val="007869D1"/>
    <w:rsid w:val="00786A12"/>
    <w:rsid w:val="00786D50"/>
    <w:rsid w:val="007872CB"/>
    <w:rsid w:val="007872CE"/>
    <w:rsid w:val="00787DC2"/>
    <w:rsid w:val="00787EB6"/>
    <w:rsid w:val="0079007C"/>
    <w:rsid w:val="007909D9"/>
    <w:rsid w:val="00790D67"/>
    <w:rsid w:val="00790FAD"/>
    <w:rsid w:val="00791021"/>
    <w:rsid w:val="007912DE"/>
    <w:rsid w:val="00791AB4"/>
    <w:rsid w:val="00791BEF"/>
    <w:rsid w:val="00791E5B"/>
    <w:rsid w:val="00791FC9"/>
    <w:rsid w:val="0079367F"/>
    <w:rsid w:val="00793A26"/>
    <w:rsid w:val="007945BF"/>
    <w:rsid w:val="007947BF"/>
    <w:rsid w:val="0079488E"/>
    <w:rsid w:val="007948D0"/>
    <w:rsid w:val="00794F1E"/>
    <w:rsid w:val="00796861"/>
    <w:rsid w:val="00796EB0"/>
    <w:rsid w:val="0079713E"/>
    <w:rsid w:val="0079714A"/>
    <w:rsid w:val="007976F5"/>
    <w:rsid w:val="007A0108"/>
    <w:rsid w:val="007A059A"/>
    <w:rsid w:val="007A130B"/>
    <w:rsid w:val="007A15EC"/>
    <w:rsid w:val="007A1E23"/>
    <w:rsid w:val="007A2F2E"/>
    <w:rsid w:val="007A346B"/>
    <w:rsid w:val="007A3E44"/>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6A9"/>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5FBE"/>
    <w:rsid w:val="007D60F9"/>
    <w:rsid w:val="007D64BF"/>
    <w:rsid w:val="007D6857"/>
    <w:rsid w:val="007D6D19"/>
    <w:rsid w:val="007D7326"/>
    <w:rsid w:val="007D7364"/>
    <w:rsid w:val="007D7492"/>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86F"/>
    <w:rsid w:val="007E5E42"/>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485"/>
    <w:rsid w:val="007F6C4A"/>
    <w:rsid w:val="007F6C5E"/>
    <w:rsid w:val="007F70F3"/>
    <w:rsid w:val="007F7B0C"/>
    <w:rsid w:val="0080079C"/>
    <w:rsid w:val="0080127B"/>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911"/>
    <w:rsid w:val="00810AF3"/>
    <w:rsid w:val="0081139F"/>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97F"/>
    <w:rsid w:val="00821BB1"/>
    <w:rsid w:val="00821FE8"/>
    <w:rsid w:val="00822FE2"/>
    <w:rsid w:val="008237F3"/>
    <w:rsid w:val="00823BF2"/>
    <w:rsid w:val="0082502F"/>
    <w:rsid w:val="008253EC"/>
    <w:rsid w:val="0082571E"/>
    <w:rsid w:val="00825FEE"/>
    <w:rsid w:val="0082692A"/>
    <w:rsid w:val="00826A7E"/>
    <w:rsid w:val="00826C98"/>
    <w:rsid w:val="008272CE"/>
    <w:rsid w:val="00827AF2"/>
    <w:rsid w:val="00830090"/>
    <w:rsid w:val="008305F0"/>
    <w:rsid w:val="0083071D"/>
    <w:rsid w:val="008307AC"/>
    <w:rsid w:val="00830931"/>
    <w:rsid w:val="00830CAF"/>
    <w:rsid w:val="00830D3F"/>
    <w:rsid w:val="00831187"/>
    <w:rsid w:val="00831650"/>
    <w:rsid w:val="008319F7"/>
    <w:rsid w:val="008320EC"/>
    <w:rsid w:val="0083270B"/>
    <w:rsid w:val="00833046"/>
    <w:rsid w:val="0083310A"/>
    <w:rsid w:val="008335C6"/>
    <w:rsid w:val="00833AB8"/>
    <w:rsid w:val="00834A8C"/>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E61"/>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7FF"/>
    <w:rsid w:val="0085681A"/>
    <w:rsid w:val="00856832"/>
    <w:rsid w:val="00856CFA"/>
    <w:rsid w:val="008576A8"/>
    <w:rsid w:val="00857DE3"/>
    <w:rsid w:val="008601A5"/>
    <w:rsid w:val="00860F5E"/>
    <w:rsid w:val="00861205"/>
    <w:rsid w:val="008613DC"/>
    <w:rsid w:val="00861C17"/>
    <w:rsid w:val="00861F49"/>
    <w:rsid w:val="0086202D"/>
    <w:rsid w:val="0086263E"/>
    <w:rsid w:val="00862DB8"/>
    <w:rsid w:val="0086303D"/>
    <w:rsid w:val="008638DF"/>
    <w:rsid w:val="00864390"/>
    <w:rsid w:val="008643DD"/>
    <w:rsid w:val="0086553A"/>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80C"/>
    <w:rsid w:val="00877A5D"/>
    <w:rsid w:val="008802B8"/>
    <w:rsid w:val="00881064"/>
    <w:rsid w:val="00881B1D"/>
    <w:rsid w:val="0088228F"/>
    <w:rsid w:val="00882826"/>
    <w:rsid w:val="00882956"/>
    <w:rsid w:val="008834C6"/>
    <w:rsid w:val="00883525"/>
    <w:rsid w:val="00884B13"/>
    <w:rsid w:val="00884D1B"/>
    <w:rsid w:val="0088536D"/>
    <w:rsid w:val="008877C1"/>
    <w:rsid w:val="00887973"/>
    <w:rsid w:val="00887B5D"/>
    <w:rsid w:val="008914BF"/>
    <w:rsid w:val="008919DA"/>
    <w:rsid w:val="00891A20"/>
    <w:rsid w:val="008930CD"/>
    <w:rsid w:val="008931B4"/>
    <w:rsid w:val="0089331B"/>
    <w:rsid w:val="008933BC"/>
    <w:rsid w:val="008936BE"/>
    <w:rsid w:val="00893C2B"/>
    <w:rsid w:val="00894EF3"/>
    <w:rsid w:val="00895F31"/>
    <w:rsid w:val="008969D4"/>
    <w:rsid w:val="008978C5"/>
    <w:rsid w:val="00897BE5"/>
    <w:rsid w:val="008A00D5"/>
    <w:rsid w:val="008A0157"/>
    <w:rsid w:val="008A1365"/>
    <w:rsid w:val="008A1AB1"/>
    <w:rsid w:val="008A1D5F"/>
    <w:rsid w:val="008A216D"/>
    <w:rsid w:val="008A2970"/>
    <w:rsid w:val="008A2D27"/>
    <w:rsid w:val="008A2E29"/>
    <w:rsid w:val="008A3657"/>
    <w:rsid w:val="008A3A6F"/>
    <w:rsid w:val="008A3C76"/>
    <w:rsid w:val="008A3C98"/>
    <w:rsid w:val="008A4788"/>
    <w:rsid w:val="008A4861"/>
    <w:rsid w:val="008A51A5"/>
    <w:rsid w:val="008A5606"/>
    <w:rsid w:val="008A5873"/>
    <w:rsid w:val="008A5D2E"/>
    <w:rsid w:val="008A6002"/>
    <w:rsid w:val="008A60BA"/>
    <w:rsid w:val="008A6B05"/>
    <w:rsid w:val="008A7E15"/>
    <w:rsid w:val="008B1FB2"/>
    <w:rsid w:val="008B23D5"/>
    <w:rsid w:val="008B31B9"/>
    <w:rsid w:val="008B47EE"/>
    <w:rsid w:val="008B4851"/>
    <w:rsid w:val="008B5444"/>
    <w:rsid w:val="008B5670"/>
    <w:rsid w:val="008B6309"/>
    <w:rsid w:val="008B6389"/>
    <w:rsid w:val="008B6A96"/>
    <w:rsid w:val="008B6B87"/>
    <w:rsid w:val="008B6C07"/>
    <w:rsid w:val="008B7377"/>
    <w:rsid w:val="008B786C"/>
    <w:rsid w:val="008B7A22"/>
    <w:rsid w:val="008C0019"/>
    <w:rsid w:val="008C0424"/>
    <w:rsid w:val="008C07E7"/>
    <w:rsid w:val="008C0807"/>
    <w:rsid w:val="008C0A0F"/>
    <w:rsid w:val="008C0CD5"/>
    <w:rsid w:val="008C1D31"/>
    <w:rsid w:val="008C1E31"/>
    <w:rsid w:val="008C230B"/>
    <w:rsid w:val="008C23CE"/>
    <w:rsid w:val="008C2A3F"/>
    <w:rsid w:val="008C3253"/>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C78"/>
    <w:rsid w:val="008D2BD3"/>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F7"/>
    <w:rsid w:val="008E6381"/>
    <w:rsid w:val="008E654F"/>
    <w:rsid w:val="008E656A"/>
    <w:rsid w:val="008E6D07"/>
    <w:rsid w:val="008E6EF3"/>
    <w:rsid w:val="008E7939"/>
    <w:rsid w:val="008E79CC"/>
    <w:rsid w:val="008E7C2A"/>
    <w:rsid w:val="008E7D27"/>
    <w:rsid w:val="008E7D87"/>
    <w:rsid w:val="008E7DB3"/>
    <w:rsid w:val="008F02EA"/>
    <w:rsid w:val="008F0404"/>
    <w:rsid w:val="008F04A9"/>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23D"/>
    <w:rsid w:val="008F78D4"/>
    <w:rsid w:val="008F7BC1"/>
    <w:rsid w:val="008F7CCB"/>
    <w:rsid w:val="008F7F9A"/>
    <w:rsid w:val="009003B1"/>
    <w:rsid w:val="00900D5D"/>
    <w:rsid w:val="00901552"/>
    <w:rsid w:val="00901FB3"/>
    <w:rsid w:val="009025EC"/>
    <w:rsid w:val="009032BE"/>
    <w:rsid w:val="009034DF"/>
    <w:rsid w:val="00903E1B"/>
    <w:rsid w:val="00903F2F"/>
    <w:rsid w:val="009043AE"/>
    <w:rsid w:val="00904BC4"/>
    <w:rsid w:val="00905C8B"/>
    <w:rsid w:val="009079D3"/>
    <w:rsid w:val="00910C39"/>
    <w:rsid w:val="00911A66"/>
    <w:rsid w:val="00911B90"/>
    <w:rsid w:val="00911C54"/>
    <w:rsid w:val="009122A7"/>
    <w:rsid w:val="00912795"/>
    <w:rsid w:val="00913029"/>
    <w:rsid w:val="00913EE3"/>
    <w:rsid w:val="009142CB"/>
    <w:rsid w:val="00914D3F"/>
    <w:rsid w:val="009152F5"/>
    <w:rsid w:val="0091557F"/>
    <w:rsid w:val="0091568F"/>
    <w:rsid w:val="00915AF0"/>
    <w:rsid w:val="0091615C"/>
    <w:rsid w:val="00916CA4"/>
    <w:rsid w:val="00917759"/>
    <w:rsid w:val="00917D61"/>
    <w:rsid w:val="0092026D"/>
    <w:rsid w:val="0092032C"/>
    <w:rsid w:val="00920619"/>
    <w:rsid w:val="00920762"/>
    <w:rsid w:val="009207CE"/>
    <w:rsid w:val="00920A13"/>
    <w:rsid w:val="00920DF2"/>
    <w:rsid w:val="009216C5"/>
    <w:rsid w:val="00922326"/>
    <w:rsid w:val="00922922"/>
    <w:rsid w:val="00923A02"/>
    <w:rsid w:val="00924445"/>
    <w:rsid w:val="00925348"/>
    <w:rsid w:val="00925B89"/>
    <w:rsid w:val="009265B6"/>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3AA3"/>
    <w:rsid w:val="00934599"/>
    <w:rsid w:val="00935371"/>
    <w:rsid w:val="00935826"/>
    <w:rsid w:val="0093767A"/>
    <w:rsid w:val="009400B9"/>
    <w:rsid w:val="0094092C"/>
    <w:rsid w:val="00940EF8"/>
    <w:rsid w:val="0094182B"/>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1D3E"/>
    <w:rsid w:val="009621A2"/>
    <w:rsid w:val="0096248C"/>
    <w:rsid w:val="00963009"/>
    <w:rsid w:val="0096353F"/>
    <w:rsid w:val="009639C8"/>
    <w:rsid w:val="00963E07"/>
    <w:rsid w:val="0096424C"/>
    <w:rsid w:val="0096461E"/>
    <w:rsid w:val="00965310"/>
    <w:rsid w:val="009655C4"/>
    <w:rsid w:val="0096562F"/>
    <w:rsid w:val="009657AE"/>
    <w:rsid w:val="00965894"/>
    <w:rsid w:val="00966032"/>
    <w:rsid w:val="00966318"/>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0DD9"/>
    <w:rsid w:val="0098179C"/>
    <w:rsid w:val="009827EC"/>
    <w:rsid w:val="00982EE8"/>
    <w:rsid w:val="00983A43"/>
    <w:rsid w:val="009841CD"/>
    <w:rsid w:val="00984B02"/>
    <w:rsid w:val="009855D4"/>
    <w:rsid w:val="00985A84"/>
    <w:rsid w:val="00985BDD"/>
    <w:rsid w:val="00985DD0"/>
    <w:rsid w:val="00985F55"/>
    <w:rsid w:val="00986CE1"/>
    <w:rsid w:val="00986FE3"/>
    <w:rsid w:val="00987DE7"/>
    <w:rsid w:val="00990052"/>
    <w:rsid w:val="00990AA8"/>
    <w:rsid w:val="00990E9B"/>
    <w:rsid w:val="00990FA1"/>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FF"/>
    <w:rsid w:val="009A0886"/>
    <w:rsid w:val="009A180D"/>
    <w:rsid w:val="009A201E"/>
    <w:rsid w:val="009A2872"/>
    <w:rsid w:val="009A3252"/>
    <w:rsid w:val="009A3A73"/>
    <w:rsid w:val="009A43BF"/>
    <w:rsid w:val="009A50B5"/>
    <w:rsid w:val="009A61DC"/>
    <w:rsid w:val="009A656B"/>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83B"/>
    <w:rsid w:val="009C1155"/>
    <w:rsid w:val="009C19E0"/>
    <w:rsid w:val="009C1B9B"/>
    <w:rsid w:val="009C2357"/>
    <w:rsid w:val="009C2518"/>
    <w:rsid w:val="009C30B3"/>
    <w:rsid w:val="009C3882"/>
    <w:rsid w:val="009C3A01"/>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4C"/>
    <w:rsid w:val="009D46C8"/>
    <w:rsid w:val="009D5909"/>
    <w:rsid w:val="009D5D9E"/>
    <w:rsid w:val="009D61CE"/>
    <w:rsid w:val="009D62CF"/>
    <w:rsid w:val="009D6598"/>
    <w:rsid w:val="009D7294"/>
    <w:rsid w:val="009D73D9"/>
    <w:rsid w:val="009D779F"/>
    <w:rsid w:val="009E064A"/>
    <w:rsid w:val="009E1FFB"/>
    <w:rsid w:val="009E20B7"/>
    <w:rsid w:val="009E2403"/>
    <w:rsid w:val="009E2C54"/>
    <w:rsid w:val="009E39B1"/>
    <w:rsid w:val="009E3E43"/>
    <w:rsid w:val="009E43D5"/>
    <w:rsid w:val="009E4434"/>
    <w:rsid w:val="009E46B6"/>
    <w:rsid w:val="009E46BC"/>
    <w:rsid w:val="009E4CDE"/>
    <w:rsid w:val="009E61A9"/>
    <w:rsid w:val="009E6E3B"/>
    <w:rsid w:val="009F047D"/>
    <w:rsid w:val="009F0698"/>
    <w:rsid w:val="009F0935"/>
    <w:rsid w:val="009F0A4E"/>
    <w:rsid w:val="009F0F49"/>
    <w:rsid w:val="009F18CF"/>
    <w:rsid w:val="009F3379"/>
    <w:rsid w:val="009F3B7F"/>
    <w:rsid w:val="009F402F"/>
    <w:rsid w:val="009F474E"/>
    <w:rsid w:val="009F4CE8"/>
    <w:rsid w:val="009F4E56"/>
    <w:rsid w:val="009F4FBE"/>
    <w:rsid w:val="009F5AAD"/>
    <w:rsid w:val="009F639D"/>
    <w:rsid w:val="009F644C"/>
    <w:rsid w:val="009F6E3D"/>
    <w:rsid w:val="009F7959"/>
    <w:rsid w:val="009F7C63"/>
    <w:rsid w:val="009F7D62"/>
    <w:rsid w:val="009F7F79"/>
    <w:rsid w:val="00A000BE"/>
    <w:rsid w:val="00A000F5"/>
    <w:rsid w:val="00A00765"/>
    <w:rsid w:val="00A01B3A"/>
    <w:rsid w:val="00A0216C"/>
    <w:rsid w:val="00A021C2"/>
    <w:rsid w:val="00A02524"/>
    <w:rsid w:val="00A028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C46"/>
    <w:rsid w:val="00A07E54"/>
    <w:rsid w:val="00A109FD"/>
    <w:rsid w:val="00A10FCA"/>
    <w:rsid w:val="00A113C1"/>
    <w:rsid w:val="00A11B35"/>
    <w:rsid w:val="00A130D3"/>
    <w:rsid w:val="00A13EAF"/>
    <w:rsid w:val="00A147C9"/>
    <w:rsid w:val="00A14833"/>
    <w:rsid w:val="00A161C7"/>
    <w:rsid w:val="00A170E7"/>
    <w:rsid w:val="00A176D5"/>
    <w:rsid w:val="00A1780C"/>
    <w:rsid w:val="00A21284"/>
    <w:rsid w:val="00A215B6"/>
    <w:rsid w:val="00A217B2"/>
    <w:rsid w:val="00A21B82"/>
    <w:rsid w:val="00A21DB4"/>
    <w:rsid w:val="00A21F3E"/>
    <w:rsid w:val="00A222A1"/>
    <w:rsid w:val="00A23042"/>
    <w:rsid w:val="00A2374A"/>
    <w:rsid w:val="00A23B71"/>
    <w:rsid w:val="00A23C2A"/>
    <w:rsid w:val="00A2480E"/>
    <w:rsid w:val="00A24EBE"/>
    <w:rsid w:val="00A24FBA"/>
    <w:rsid w:val="00A25168"/>
    <w:rsid w:val="00A25311"/>
    <w:rsid w:val="00A2534E"/>
    <w:rsid w:val="00A255CA"/>
    <w:rsid w:val="00A25672"/>
    <w:rsid w:val="00A25751"/>
    <w:rsid w:val="00A25D08"/>
    <w:rsid w:val="00A26794"/>
    <w:rsid w:val="00A26B82"/>
    <w:rsid w:val="00A26F11"/>
    <w:rsid w:val="00A27268"/>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4EF4"/>
    <w:rsid w:val="00A3512C"/>
    <w:rsid w:val="00A351CC"/>
    <w:rsid w:val="00A35427"/>
    <w:rsid w:val="00A36237"/>
    <w:rsid w:val="00A3675E"/>
    <w:rsid w:val="00A3699B"/>
    <w:rsid w:val="00A36D58"/>
    <w:rsid w:val="00A37503"/>
    <w:rsid w:val="00A37C74"/>
    <w:rsid w:val="00A41A8D"/>
    <w:rsid w:val="00A41AC1"/>
    <w:rsid w:val="00A41CA4"/>
    <w:rsid w:val="00A42B33"/>
    <w:rsid w:val="00A42FE7"/>
    <w:rsid w:val="00A43140"/>
    <w:rsid w:val="00A436D2"/>
    <w:rsid w:val="00A4394E"/>
    <w:rsid w:val="00A43BC1"/>
    <w:rsid w:val="00A43C02"/>
    <w:rsid w:val="00A44166"/>
    <w:rsid w:val="00A441E4"/>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63D"/>
    <w:rsid w:val="00A52B08"/>
    <w:rsid w:val="00A53041"/>
    <w:rsid w:val="00A53BAE"/>
    <w:rsid w:val="00A54FCF"/>
    <w:rsid w:val="00A5552B"/>
    <w:rsid w:val="00A557ED"/>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A87"/>
    <w:rsid w:val="00A65B5C"/>
    <w:rsid w:val="00A65CD9"/>
    <w:rsid w:val="00A6625B"/>
    <w:rsid w:val="00A663A0"/>
    <w:rsid w:val="00A66DED"/>
    <w:rsid w:val="00A67567"/>
    <w:rsid w:val="00A704CD"/>
    <w:rsid w:val="00A70D62"/>
    <w:rsid w:val="00A70DAE"/>
    <w:rsid w:val="00A70DC3"/>
    <w:rsid w:val="00A70E68"/>
    <w:rsid w:val="00A71BA0"/>
    <w:rsid w:val="00A728AD"/>
    <w:rsid w:val="00A72D67"/>
    <w:rsid w:val="00A73BF7"/>
    <w:rsid w:val="00A744AD"/>
    <w:rsid w:val="00A747AC"/>
    <w:rsid w:val="00A74B22"/>
    <w:rsid w:val="00A74B37"/>
    <w:rsid w:val="00A74E3D"/>
    <w:rsid w:val="00A75114"/>
    <w:rsid w:val="00A75148"/>
    <w:rsid w:val="00A76F66"/>
    <w:rsid w:val="00A77900"/>
    <w:rsid w:val="00A8071F"/>
    <w:rsid w:val="00A80B3A"/>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313"/>
    <w:rsid w:val="00A96518"/>
    <w:rsid w:val="00A96630"/>
    <w:rsid w:val="00A967FE"/>
    <w:rsid w:val="00A96FBD"/>
    <w:rsid w:val="00A97192"/>
    <w:rsid w:val="00A97EDD"/>
    <w:rsid w:val="00A97EF0"/>
    <w:rsid w:val="00AA0DC1"/>
    <w:rsid w:val="00AA1198"/>
    <w:rsid w:val="00AA14AF"/>
    <w:rsid w:val="00AA1D7C"/>
    <w:rsid w:val="00AA23FB"/>
    <w:rsid w:val="00AA25F8"/>
    <w:rsid w:val="00AA2718"/>
    <w:rsid w:val="00AA29DF"/>
    <w:rsid w:val="00AA2A14"/>
    <w:rsid w:val="00AA30E4"/>
    <w:rsid w:val="00AA362E"/>
    <w:rsid w:val="00AA4CE6"/>
    <w:rsid w:val="00AA52E1"/>
    <w:rsid w:val="00AA62D6"/>
    <w:rsid w:val="00AA6640"/>
    <w:rsid w:val="00AA66DF"/>
    <w:rsid w:val="00AA6796"/>
    <w:rsid w:val="00AA78B2"/>
    <w:rsid w:val="00AA7C0D"/>
    <w:rsid w:val="00AA7DD1"/>
    <w:rsid w:val="00AB1754"/>
    <w:rsid w:val="00AB1EF3"/>
    <w:rsid w:val="00AB2866"/>
    <w:rsid w:val="00AB2DB9"/>
    <w:rsid w:val="00AB2E78"/>
    <w:rsid w:val="00AB2FA0"/>
    <w:rsid w:val="00AB373A"/>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6F"/>
    <w:rsid w:val="00AC69AA"/>
    <w:rsid w:val="00AC6B98"/>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E71"/>
    <w:rsid w:val="00AD4055"/>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8EC"/>
    <w:rsid w:val="00AF76C1"/>
    <w:rsid w:val="00AF7CB0"/>
    <w:rsid w:val="00AF7F98"/>
    <w:rsid w:val="00AF7FB3"/>
    <w:rsid w:val="00B004F2"/>
    <w:rsid w:val="00B00976"/>
    <w:rsid w:val="00B00C12"/>
    <w:rsid w:val="00B012CF"/>
    <w:rsid w:val="00B015FC"/>
    <w:rsid w:val="00B01A92"/>
    <w:rsid w:val="00B01C30"/>
    <w:rsid w:val="00B03CE0"/>
    <w:rsid w:val="00B05A03"/>
    <w:rsid w:val="00B06A47"/>
    <w:rsid w:val="00B06EA0"/>
    <w:rsid w:val="00B072E1"/>
    <w:rsid w:val="00B07665"/>
    <w:rsid w:val="00B1096B"/>
    <w:rsid w:val="00B1123C"/>
    <w:rsid w:val="00B123E4"/>
    <w:rsid w:val="00B12512"/>
    <w:rsid w:val="00B12BF6"/>
    <w:rsid w:val="00B1388F"/>
    <w:rsid w:val="00B14544"/>
    <w:rsid w:val="00B149EA"/>
    <w:rsid w:val="00B1506C"/>
    <w:rsid w:val="00B157BF"/>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8D9"/>
    <w:rsid w:val="00B3699E"/>
    <w:rsid w:val="00B37854"/>
    <w:rsid w:val="00B37B81"/>
    <w:rsid w:val="00B40021"/>
    <w:rsid w:val="00B4080D"/>
    <w:rsid w:val="00B40DCB"/>
    <w:rsid w:val="00B41056"/>
    <w:rsid w:val="00B411DB"/>
    <w:rsid w:val="00B413A8"/>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DC3"/>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A3A"/>
    <w:rsid w:val="00B76FA2"/>
    <w:rsid w:val="00B772DE"/>
    <w:rsid w:val="00B801A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C6E"/>
    <w:rsid w:val="00B950F7"/>
    <w:rsid w:val="00B95A24"/>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E7C"/>
    <w:rsid w:val="00BB0FC8"/>
    <w:rsid w:val="00BB174C"/>
    <w:rsid w:val="00BB1ED5"/>
    <w:rsid w:val="00BB2F46"/>
    <w:rsid w:val="00BB2F79"/>
    <w:rsid w:val="00BB3B0E"/>
    <w:rsid w:val="00BB410E"/>
    <w:rsid w:val="00BB45B4"/>
    <w:rsid w:val="00BB45DF"/>
    <w:rsid w:val="00BB4A57"/>
    <w:rsid w:val="00BB4FB3"/>
    <w:rsid w:val="00BB5270"/>
    <w:rsid w:val="00BB536B"/>
    <w:rsid w:val="00BB54F0"/>
    <w:rsid w:val="00BB6B79"/>
    <w:rsid w:val="00BB71B1"/>
    <w:rsid w:val="00BB748A"/>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E2"/>
    <w:rsid w:val="00BD0C86"/>
    <w:rsid w:val="00BD22D9"/>
    <w:rsid w:val="00BD3C64"/>
    <w:rsid w:val="00BD41D7"/>
    <w:rsid w:val="00BD436E"/>
    <w:rsid w:val="00BD4544"/>
    <w:rsid w:val="00BD498D"/>
    <w:rsid w:val="00BD570B"/>
    <w:rsid w:val="00BD584D"/>
    <w:rsid w:val="00BD65B2"/>
    <w:rsid w:val="00BD7C43"/>
    <w:rsid w:val="00BE0587"/>
    <w:rsid w:val="00BE0754"/>
    <w:rsid w:val="00BE180E"/>
    <w:rsid w:val="00BE1858"/>
    <w:rsid w:val="00BE190E"/>
    <w:rsid w:val="00BE2540"/>
    <w:rsid w:val="00BE2699"/>
    <w:rsid w:val="00BE26FA"/>
    <w:rsid w:val="00BE2D5F"/>
    <w:rsid w:val="00BE3B73"/>
    <w:rsid w:val="00BE3C0E"/>
    <w:rsid w:val="00BE598F"/>
    <w:rsid w:val="00BE6552"/>
    <w:rsid w:val="00BE7C72"/>
    <w:rsid w:val="00BF073D"/>
    <w:rsid w:val="00BF0A35"/>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2FC6"/>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1F13"/>
    <w:rsid w:val="00C122CF"/>
    <w:rsid w:val="00C1268D"/>
    <w:rsid w:val="00C13065"/>
    <w:rsid w:val="00C137BA"/>
    <w:rsid w:val="00C13AA7"/>
    <w:rsid w:val="00C13D69"/>
    <w:rsid w:val="00C13F9C"/>
    <w:rsid w:val="00C1441F"/>
    <w:rsid w:val="00C1458E"/>
    <w:rsid w:val="00C147E1"/>
    <w:rsid w:val="00C14E2C"/>
    <w:rsid w:val="00C158E9"/>
    <w:rsid w:val="00C160A1"/>
    <w:rsid w:val="00C166D4"/>
    <w:rsid w:val="00C16987"/>
    <w:rsid w:val="00C16D04"/>
    <w:rsid w:val="00C171EA"/>
    <w:rsid w:val="00C179C4"/>
    <w:rsid w:val="00C20A77"/>
    <w:rsid w:val="00C20E68"/>
    <w:rsid w:val="00C21132"/>
    <w:rsid w:val="00C21A30"/>
    <w:rsid w:val="00C22DB0"/>
    <w:rsid w:val="00C23DFD"/>
    <w:rsid w:val="00C23E06"/>
    <w:rsid w:val="00C25FC8"/>
    <w:rsid w:val="00C2644F"/>
    <w:rsid w:val="00C26588"/>
    <w:rsid w:val="00C265EA"/>
    <w:rsid w:val="00C271D1"/>
    <w:rsid w:val="00C3061F"/>
    <w:rsid w:val="00C31457"/>
    <w:rsid w:val="00C31BFE"/>
    <w:rsid w:val="00C32030"/>
    <w:rsid w:val="00C326BF"/>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CC5"/>
    <w:rsid w:val="00C42A0E"/>
    <w:rsid w:val="00C42E8A"/>
    <w:rsid w:val="00C438F5"/>
    <w:rsid w:val="00C43E52"/>
    <w:rsid w:val="00C43FFF"/>
    <w:rsid w:val="00C441D7"/>
    <w:rsid w:val="00C44515"/>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886"/>
    <w:rsid w:val="00C52A24"/>
    <w:rsid w:val="00C544C8"/>
    <w:rsid w:val="00C54574"/>
    <w:rsid w:val="00C56765"/>
    <w:rsid w:val="00C5753C"/>
    <w:rsid w:val="00C57816"/>
    <w:rsid w:val="00C605A8"/>
    <w:rsid w:val="00C61071"/>
    <w:rsid w:val="00C611D3"/>
    <w:rsid w:val="00C612F6"/>
    <w:rsid w:val="00C618E1"/>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67D"/>
    <w:rsid w:val="00C727CF"/>
    <w:rsid w:val="00C72B4D"/>
    <w:rsid w:val="00C72D44"/>
    <w:rsid w:val="00C75E83"/>
    <w:rsid w:val="00C7706C"/>
    <w:rsid w:val="00C77938"/>
    <w:rsid w:val="00C77A3C"/>
    <w:rsid w:val="00C77AC5"/>
    <w:rsid w:val="00C77CAE"/>
    <w:rsid w:val="00C80574"/>
    <w:rsid w:val="00C80EBC"/>
    <w:rsid w:val="00C8106D"/>
    <w:rsid w:val="00C8167A"/>
    <w:rsid w:val="00C822DC"/>
    <w:rsid w:val="00C82E95"/>
    <w:rsid w:val="00C8357B"/>
    <w:rsid w:val="00C83859"/>
    <w:rsid w:val="00C83FE2"/>
    <w:rsid w:val="00C840C6"/>
    <w:rsid w:val="00C84434"/>
    <w:rsid w:val="00C845FA"/>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89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D96"/>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EFC"/>
    <w:rsid w:val="00CB3C1E"/>
    <w:rsid w:val="00CB3E24"/>
    <w:rsid w:val="00CB3E81"/>
    <w:rsid w:val="00CB46BF"/>
    <w:rsid w:val="00CB55B3"/>
    <w:rsid w:val="00CB5945"/>
    <w:rsid w:val="00CB5B8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3AC1"/>
    <w:rsid w:val="00CC45EE"/>
    <w:rsid w:val="00CC4E78"/>
    <w:rsid w:val="00CC4EEC"/>
    <w:rsid w:val="00CC4F9F"/>
    <w:rsid w:val="00CC565E"/>
    <w:rsid w:val="00CC5C96"/>
    <w:rsid w:val="00CC620F"/>
    <w:rsid w:val="00CC70B1"/>
    <w:rsid w:val="00CC718A"/>
    <w:rsid w:val="00CC7433"/>
    <w:rsid w:val="00CC7915"/>
    <w:rsid w:val="00CC7BF3"/>
    <w:rsid w:val="00CC7C6B"/>
    <w:rsid w:val="00CD03A8"/>
    <w:rsid w:val="00CD03AD"/>
    <w:rsid w:val="00CD064A"/>
    <w:rsid w:val="00CD0A3B"/>
    <w:rsid w:val="00CD1769"/>
    <w:rsid w:val="00CD2536"/>
    <w:rsid w:val="00CD28BB"/>
    <w:rsid w:val="00CD2A5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1C5"/>
    <w:rsid w:val="00CE498D"/>
    <w:rsid w:val="00CE4E16"/>
    <w:rsid w:val="00CE4FFA"/>
    <w:rsid w:val="00CE540C"/>
    <w:rsid w:val="00CE5A18"/>
    <w:rsid w:val="00CE6713"/>
    <w:rsid w:val="00CE6800"/>
    <w:rsid w:val="00CE7209"/>
    <w:rsid w:val="00CE75F2"/>
    <w:rsid w:val="00CE7939"/>
    <w:rsid w:val="00CE7FDF"/>
    <w:rsid w:val="00CF06D5"/>
    <w:rsid w:val="00CF06DE"/>
    <w:rsid w:val="00CF0D04"/>
    <w:rsid w:val="00CF0E17"/>
    <w:rsid w:val="00CF14EB"/>
    <w:rsid w:val="00CF1D58"/>
    <w:rsid w:val="00CF1F79"/>
    <w:rsid w:val="00CF23C5"/>
    <w:rsid w:val="00CF2677"/>
    <w:rsid w:val="00CF2CB6"/>
    <w:rsid w:val="00CF53B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E2"/>
    <w:rsid w:val="00D06478"/>
    <w:rsid w:val="00D068C1"/>
    <w:rsid w:val="00D07AEB"/>
    <w:rsid w:val="00D10344"/>
    <w:rsid w:val="00D10433"/>
    <w:rsid w:val="00D1062D"/>
    <w:rsid w:val="00D10723"/>
    <w:rsid w:val="00D10ED2"/>
    <w:rsid w:val="00D10FA6"/>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52"/>
    <w:rsid w:val="00D32FDE"/>
    <w:rsid w:val="00D331C2"/>
    <w:rsid w:val="00D3330B"/>
    <w:rsid w:val="00D33F7A"/>
    <w:rsid w:val="00D3495E"/>
    <w:rsid w:val="00D3518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BEB"/>
    <w:rsid w:val="00D45E0B"/>
    <w:rsid w:val="00D45E18"/>
    <w:rsid w:val="00D45F21"/>
    <w:rsid w:val="00D4630D"/>
    <w:rsid w:val="00D464BD"/>
    <w:rsid w:val="00D46A1C"/>
    <w:rsid w:val="00D4785E"/>
    <w:rsid w:val="00D5003D"/>
    <w:rsid w:val="00D5020B"/>
    <w:rsid w:val="00D50778"/>
    <w:rsid w:val="00D50D63"/>
    <w:rsid w:val="00D51C5E"/>
    <w:rsid w:val="00D52566"/>
    <w:rsid w:val="00D526C8"/>
    <w:rsid w:val="00D53BF4"/>
    <w:rsid w:val="00D5428E"/>
    <w:rsid w:val="00D54741"/>
    <w:rsid w:val="00D551E2"/>
    <w:rsid w:val="00D55738"/>
    <w:rsid w:val="00D5629C"/>
    <w:rsid w:val="00D56B13"/>
    <w:rsid w:val="00D56E36"/>
    <w:rsid w:val="00D5753E"/>
    <w:rsid w:val="00D5779B"/>
    <w:rsid w:val="00D60217"/>
    <w:rsid w:val="00D60271"/>
    <w:rsid w:val="00D60623"/>
    <w:rsid w:val="00D60E01"/>
    <w:rsid w:val="00D611AB"/>
    <w:rsid w:val="00D61620"/>
    <w:rsid w:val="00D61638"/>
    <w:rsid w:val="00D62793"/>
    <w:rsid w:val="00D62B2E"/>
    <w:rsid w:val="00D62B64"/>
    <w:rsid w:val="00D65C16"/>
    <w:rsid w:val="00D6652F"/>
    <w:rsid w:val="00D6654D"/>
    <w:rsid w:val="00D66697"/>
    <w:rsid w:val="00D667EA"/>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1A5"/>
    <w:rsid w:val="00D76CA3"/>
    <w:rsid w:val="00D77078"/>
    <w:rsid w:val="00D7735E"/>
    <w:rsid w:val="00D77C78"/>
    <w:rsid w:val="00D8046D"/>
    <w:rsid w:val="00D80CDF"/>
    <w:rsid w:val="00D8178E"/>
    <w:rsid w:val="00D8199E"/>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28B4"/>
    <w:rsid w:val="00DA501E"/>
    <w:rsid w:val="00DA62B5"/>
    <w:rsid w:val="00DA649F"/>
    <w:rsid w:val="00DA6C21"/>
    <w:rsid w:val="00DA72F8"/>
    <w:rsid w:val="00DA758B"/>
    <w:rsid w:val="00DA7A8A"/>
    <w:rsid w:val="00DA7EE1"/>
    <w:rsid w:val="00DB0683"/>
    <w:rsid w:val="00DB16E0"/>
    <w:rsid w:val="00DB27C4"/>
    <w:rsid w:val="00DB2857"/>
    <w:rsid w:val="00DB374C"/>
    <w:rsid w:val="00DB3D54"/>
    <w:rsid w:val="00DB3DC2"/>
    <w:rsid w:val="00DB48B9"/>
    <w:rsid w:val="00DB4B5C"/>
    <w:rsid w:val="00DB4CE3"/>
    <w:rsid w:val="00DB522F"/>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29"/>
    <w:rsid w:val="00DC4BE0"/>
    <w:rsid w:val="00DC591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2C"/>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35C"/>
    <w:rsid w:val="00DF0AF7"/>
    <w:rsid w:val="00DF0D3A"/>
    <w:rsid w:val="00DF144A"/>
    <w:rsid w:val="00DF17DB"/>
    <w:rsid w:val="00DF1869"/>
    <w:rsid w:val="00DF226B"/>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A0"/>
    <w:rsid w:val="00E0418B"/>
    <w:rsid w:val="00E042BB"/>
    <w:rsid w:val="00E04697"/>
    <w:rsid w:val="00E04919"/>
    <w:rsid w:val="00E05E2D"/>
    <w:rsid w:val="00E069E3"/>
    <w:rsid w:val="00E076BB"/>
    <w:rsid w:val="00E101B8"/>
    <w:rsid w:val="00E10741"/>
    <w:rsid w:val="00E11043"/>
    <w:rsid w:val="00E110DE"/>
    <w:rsid w:val="00E113C6"/>
    <w:rsid w:val="00E1204F"/>
    <w:rsid w:val="00E121DF"/>
    <w:rsid w:val="00E123CC"/>
    <w:rsid w:val="00E12FBA"/>
    <w:rsid w:val="00E1304E"/>
    <w:rsid w:val="00E1329C"/>
    <w:rsid w:val="00E13E63"/>
    <w:rsid w:val="00E14179"/>
    <w:rsid w:val="00E146F6"/>
    <w:rsid w:val="00E146F8"/>
    <w:rsid w:val="00E1590F"/>
    <w:rsid w:val="00E15EC7"/>
    <w:rsid w:val="00E16072"/>
    <w:rsid w:val="00E160F5"/>
    <w:rsid w:val="00E16240"/>
    <w:rsid w:val="00E16397"/>
    <w:rsid w:val="00E20067"/>
    <w:rsid w:val="00E20598"/>
    <w:rsid w:val="00E20832"/>
    <w:rsid w:val="00E20941"/>
    <w:rsid w:val="00E20B63"/>
    <w:rsid w:val="00E20DC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3E4B"/>
    <w:rsid w:val="00E345D2"/>
    <w:rsid w:val="00E347D3"/>
    <w:rsid w:val="00E355F1"/>
    <w:rsid w:val="00E3566E"/>
    <w:rsid w:val="00E3567D"/>
    <w:rsid w:val="00E357B2"/>
    <w:rsid w:val="00E35C64"/>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164"/>
    <w:rsid w:val="00E448B7"/>
    <w:rsid w:val="00E45CD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D43"/>
    <w:rsid w:val="00E71183"/>
    <w:rsid w:val="00E729B9"/>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397D"/>
    <w:rsid w:val="00E8432A"/>
    <w:rsid w:val="00E846F4"/>
    <w:rsid w:val="00E85013"/>
    <w:rsid w:val="00E85B58"/>
    <w:rsid w:val="00E85E8B"/>
    <w:rsid w:val="00E865C4"/>
    <w:rsid w:val="00E865CE"/>
    <w:rsid w:val="00E8693F"/>
    <w:rsid w:val="00E86BCE"/>
    <w:rsid w:val="00E871A9"/>
    <w:rsid w:val="00E9025B"/>
    <w:rsid w:val="00E909CE"/>
    <w:rsid w:val="00E90AD9"/>
    <w:rsid w:val="00E90D60"/>
    <w:rsid w:val="00E91223"/>
    <w:rsid w:val="00E915FB"/>
    <w:rsid w:val="00E93148"/>
    <w:rsid w:val="00E934C8"/>
    <w:rsid w:val="00E93534"/>
    <w:rsid w:val="00E93855"/>
    <w:rsid w:val="00E93DF7"/>
    <w:rsid w:val="00E93F89"/>
    <w:rsid w:val="00E93FF2"/>
    <w:rsid w:val="00E941C9"/>
    <w:rsid w:val="00E94274"/>
    <w:rsid w:val="00E9431B"/>
    <w:rsid w:val="00E9470E"/>
    <w:rsid w:val="00E957CD"/>
    <w:rsid w:val="00E95964"/>
    <w:rsid w:val="00E959F1"/>
    <w:rsid w:val="00E95C50"/>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700"/>
    <w:rsid w:val="00EB381D"/>
    <w:rsid w:val="00EB444B"/>
    <w:rsid w:val="00EB4CA8"/>
    <w:rsid w:val="00EB4E31"/>
    <w:rsid w:val="00EB5160"/>
    <w:rsid w:val="00EB5223"/>
    <w:rsid w:val="00EB58C7"/>
    <w:rsid w:val="00EB5A03"/>
    <w:rsid w:val="00EB5C52"/>
    <w:rsid w:val="00EB5C85"/>
    <w:rsid w:val="00EB5DC1"/>
    <w:rsid w:val="00EB6D85"/>
    <w:rsid w:val="00EB6E93"/>
    <w:rsid w:val="00EB79EA"/>
    <w:rsid w:val="00EB7FCE"/>
    <w:rsid w:val="00EC0799"/>
    <w:rsid w:val="00EC121F"/>
    <w:rsid w:val="00EC1554"/>
    <w:rsid w:val="00EC1B6F"/>
    <w:rsid w:val="00EC2375"/>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477"/>
    <w:rsid w:val="00EE44B0"/>
    <w:rsid w:val="00EE523A"/>
    <w:rsid w:val="00EE54B9"/>
    <w:rsid w:val="00EE593B"/>
    <w:rsid w:val="00EE598E"/>
    <w:rsid w:val="00EE5F7A"/>
    <w:rsid w:val="00EE5FC7"/>
    <w:rsid w:val="00EE67E8"/>
    <w:rsid w:val="00EE6920"/>
    <w:rsid w:val="00EE6E84"/>
    <w:rsid w:val="00EE7654"/>
    <w:rsid w:val="00EF03AA"/>
    <w:rsid w:val="00EF13E9"/>
    <w:rsid w:val="00EF1E6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07"/>
    <w:rsid w:val="00F03222"/>
    <w:rsid w:val="00F032A4"/>
    <w:rsid w:val="00F03537"/>
    <w:rsid w:val="00F03EE0"/>
    <w:rsid w:val="00F0480A"/>
    <w:rsid w:val="00F0499F"/>
    <w:rsid w:val="00F04B1D"/>
    <w:rsid w:val="00F05590"/>
    <w:rsid w:val="00F05F84"/>
    <w:rsid w:val="00F065D6"/>
    <w:rsid w:val="00F07198"/>
    <w:rsid w:val="00F07575"/>
    <w:rsid w:val="00F0779F"/>
    <w:rsid w:val="00F10EB1"/>
    <w:rsid w:val="00F11188"/>
    <w:rsid w:val="00F1174E"/>
    <w:rsid w:val="00F126A8"/>
    <w:rsid w:val="00F1334C"/>
    <w:rsid w:val="00F133E3"/>
    <w:rsid w:val="00F13921"/>
    <w:rsid w:val="00F14C46"/>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62D"/>
    <w:rsid w:val="00F302A5"/>
    <w:rsid w:val="00F308B9"/>
    <w:rsid w:val="00F30AA8"/>
    <w:rsid w:val="00F30EC3"/>
    <w:rsid w:val="00F31B00"/>
    <w:rsid w:val="00F31B9F"/>
    <w:rsid w:val="00F32018"/>
    <w:rsid w:val="00F32DE5"/>
    <w:rsid w:val="00F332DC"/>
    <w:rsid w:val="00F33516"/>
    <w:rsid w:val="00F33852"/>
    <w:rsid w:val="00F33A43"/>
    <w:rsid w:val="00F344B9"/>
    <w:rsid w:val="00F34532"/>
    <w:rsid w:val="00F346E3"/>
    <w:rsid w:val="00F34725"/>
    <w:rsid w:val="00F3565B"/>
    <w:rsid w:val="00F35C40"/>
    <w:rsid w:val="00F36428"/>
    <w:rsid w:val="00F3656D"/>
    <w:rsid w:val="00F368F7"/>
    <w:rsid w:val="00F36AA8"/>
    <w:rsid w:val="00F37882"/>
    <w:rsid w:val="00F379C4"/>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D7E"/>
    <w:rsid w:val="00F46E88"/>
    <w:rsid w:val="00F472AA"/>
    <w:rsid w:val="00F47937"/>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E0"/>
    <w:rsid w:val="00F611D1"/>
    <w:rsid w:val="00F61320"/>
    <w:rsid w:val="00F6151D"/>
    <w:rsid w:val="00F61A15"/>
    <w:rsid w:val="00F6347F"/>
    <w:rsid w:val="00F636E5"/>
    <w:rsid w:val="00F638A8"/>
    <w:rsid w:val="00F63BE9"/>
    <w:rsid w:val="00F644F1"/>
    <w:rsid w:val="00F650C8"/>
    <w:rsid w:val="00F65227"/>
    <w:rsid w:val="00F65FF2"/>
    <w:rsid w:val="00F660C9"/>
    <w:rsid w:val="00F66774"/>
    <w:rsid w:val="00F6698E"/>
    <w:rsid w:val="00F67296"/>
    <w:rsid w:val="00F67417"/>
    <w:rsid w:val="00F6753A"/>
    <w:rsid w:val="00F678A1"/>
    <w:rsid w:val="00F701DB"/>
    <w:rsid w:val="00F71504"/>
    <w:rsid w:val="00F71B90"/>
    <w:rsid w:val="00F7215F"/>
    <w:rsid w:val="00F73B04"/>
    <w:rsid w:val="00F75592"/>
    <w:rsid w:val="00F7599F"/>
    <w:rsid w:val="00F75FB4"/>
    <w:rsid w:val="00F7680D"/>
    <w:rsid w:val="00F76C42"/>
    <w:rsid w:val="00F7725C"/>
    <w:rsid w:val="00F7789D"/>
    <w:rsid w:val="00F80241"/>
    <w:rsid w:val="00F80B9A"/>
    <w:rsid w:val="00F81069"/>
    <w:rsid w:val="00F81F56"/>
    <w:rsid w:val="00F82282"/>
    <w:rsid w:val="00F82324"/>
    <w:rsid w:val="00F83041"/>
    <w:rsid w:val="00F83398"/>
    <w:rsid w:val="00F835DF"/>
    <w:rsid w:val="00F84093"/>
    <w:rsid w:val="00F85285"/>
    <w:rsid w:val="00F85B57"/>
    <w:rsid w:val="00F85EE3"/>
    <w:rsid w:val="00F869A3"/>
    <w:rsid w:val="00F86AF6"/>
    <w:rsid w:val="00F86F43"/>
    <w:rsid w:val="00F87CD9"/>
    <w:rsid w:val="00F87DF1"/>
    <w:rsid w:val="00F9024D"/>
    <w:rsid w:val="00F910C0"/>
    <w:rsid w:val="00F914B7"/>
    <w:rsid w:val="00F92957"/>
    <w:rsid w:val="00F929A5"/>
    <w:rsid w:val="00F929B7"/>
    <w:rsid w:val="00F9327D"/>
    <w:rsid w:val="00F934CA"/>
    <w:rsid w:val="00F940D0"/>
    <w:rsid w:val="00F94AFD"/>
    <w:rsid w:val="00F94D71"/>
    <w:rsid w:val="00F952BE"/>
    <w:rsid w:val="00F953B3"/>
    <w:rsid w:val="00F95412"/>
    <w:rsid w:val="00F9566B"/>
    <w:rsid w:val="00F9576C"/>
    <w:rsid w:val="00F966C7"/>
    <w:rsid w:val="00F96714"/>
    <w:rsid w:val="00F97B5A"/>
    <w:rsid w:val="00FA0E33"/>
    <w:rsid w:val="00FA144D"/>
    <w:rsid w:val="00FA1606"/>
    <w:rsid w:val="00FA19B4"/>
    <w:rsid w:val="00FA1C68"/>
    <w:rsid w:val="00FA263B"/>
    <w:rsid w:val="00FA36EB"/>
    <w:rsid w:val="00FA56CE"/>
    <w:rsid w:val="00FA583F"/>
    <w:rsid w:val="00FA5EA4"/>
    <w:rsid w:val="00FA5ECB"/>
    <w:rsid w:val="00FA6816"/>
    <w:rsid w:val="00FA7142"/>
    <w:rsid w:val="00FA7269"/>
    <w:rsid w:val="00FA75F8"/>
    <w:rsid w:val="00FA7D78"/>
    <w:rsid w:val="00FB0339"/>
    <w:rsid w:val="00FB059B"/>
    <w:rsid w:val="00FB10F0"/>
    <w:rsid w:val="00FB1878"/>
    <w:rsid w:val="00FB1FBE"/>
    <w:rsid w:val="00FB22E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56C"/>
    <w:rsid w:val="00FC674E"/>
    <w:rsid w:val="00FC7724"/>
    <w:rsid w:val="00FC7AD6"/>
    <w:rsid w:val="00FD003B"/>
    <w:rsid w:val="00FD03FA"/>
    <w:rsid w:val="00FD0898"/>
    <w:rsid w:val="00FD0A84"/>
    <w:rsid w:val="00FD1A28"/>
    <w:rsid w:val="00FD1E9A"/>
    <w:rsid w:val="00FD2A30"/>
    <w:rsid w:val="00FD34DC"/>
    <w:rsid w:val="00FD46C9"/>
    <w:rsid w:val="00FD4D74"/>
    <w:rsid w:val="00FD51C2"/>
    <w:rsid w:val="00FD53CF"/>
    <w:rsid w:val="00FD638E"/>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D50"/>
    <w:rsid w:val="00FE3D1F"/>
    <w:rsid w:val="00FE3D7C"/>
    <w:rsid w:val="00FE4654"/>
    <w:rsid w:val="00FE4E65"/>
    <w:rsid w:val="00FE5735"/>
    <w:rsid w:val="00FE6154"/>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 Diagrama Diagrama Diagrama,Diagrama,Diagrama Diagrama Diagrama,Diagrama Diagrama Char Char,Diagrama Diagrama Char, Diagrama, Diagrama Diagrama,Diagrama2 Diagrama Diagrama Diagrama,Diagrama2 Diagrama,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Diagrama Diagrama Diagrama Diagrama,Diagrama Diagrama1,Diagrama Diagrama Diagrama Diagrama,Diagrama Diagrama Char Char Diagrama,Diagrama Diagrama Char Diagrama, Diagrama Diagrama1, Diagrama Diagrama Diagrama1"/>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qFormat/>
    <w:locked/>
    <w:rsid w:val="00F575F9"/>
    <w:rPr>
      <w:color w:val="000000"/>
    </w:rPr>
  </w:style>
  <w:style w:type="paragraph" w:customStyle="1" w:styleId="Skaiiai2lygis">
    <w:name w:val="Skaičiai_2 lygis"/>
    <w:basedOn w:val="prastasis"/>
    <w:link w:val="Skaiiai2lygisChar"/>
    <w:qFormat/>
    <w:rsid w:val="00F575F9"/>
    <w:pPr>
      <w:numPr>
        <w:ilvl w:val="1"/>
        <w:numId w:val="20"/>
      </w:numPr>
      <w:spacing w:after="0" w:line="240" w:lineRule="auto"/>
      <w:jc w:val="both"/>
    </w:pPr>
    <w:rPr>
      <w:color w:val="000000"/>
    </w:rPr>
  </w:style>
  <w:style w:type="paragraph" w:customStyle="1" w:styleId="Sraopastraipa1">
    <w:name w:val="Sąrašo pastraipa1"/>
    <w:basedOn w:val="prastasis"/>
    <w:rsid w:val="00A5263D"/>
    <w:pPr>
      <w:suppressAutoHyphens/>
      <w:autoSpaceDN w:val="0"/>
      <w:ind w:left="720"/>
      <w:contextualSpacing/>
    </w:pPr>
    <w:rPr>
      <w:rFonts w:ascii="Aptos" w:eastAsia="Times New Roman" w:hAnsi="Aptos" w:cs="Times New Roman"/>
    </w:rPr>
  </w:style>
  <w:style w:type="paragraph" w:customStyle="1" w:styleId="paragraph">
    <w:name w:val="paragraph"/>
    <w:basedOn w:val="prastasis"/>
    <w:rsid w:val="00A5263D"/>
    <w:pPr>
      <w:suppressAutoHyphens/>
      <w:autoSpaceDN w:val="0"/>
      <w:spacing w:before="100" w:after="100" w:line="240" w:lineRule="auto"/>
    </w:pPr>
    <w:rPr>
      <w:rFonts w:ascii="Times New Roman" w:eastAsia="Times New Roman" w:hAnsi="Times New Roman" w:cs="Times New Roman"/>
      <w:sz w:val="24"/>
      <w:szCs w:val="24"/>
    </w:rPr>
  </w:style>
  <w:style w:type="paragraph" w:customStyle="1" w:styleId="prastasis1">
    <w:name w:val="Įprastasis1"/>
    <w:basedOn w:val="prastasis"/>
    <w:rsid w:val="00A72D67"/>
    <w:rPr>
      <w:rFonts w:ascii="Aptos" w:eastAsiaTheme="minorHAnsi" w:hAnsi="Aptos" w:cs="Times New Roman"/>
      <w:kern w:val="2"/>
      <w14:ligatures w14:val="standardContextual"/>
    </w:rPr>
  </w:style>
  <w:style w:type="paragraph" w:styleId="Pagrindiniotekstotrauka3">
    <w:name w:val="Body Text Indent 3"/>
    <w:basedOn w:val="prastasis"/>
    <w:link w:val="Pagrindiniotekstotrauka3Diagrama"/>
    <w:uiPriority w:val="99"/>
    <w:semiHidden/>
    <w:unhideWhenUsed/>
    <w:rsid w:val="00F97B5A"/>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F97B5A"/>
    <w:rPr>
      <w:sz w:val="16"/>
      <w:szCs w:val="16"/>
    </w:rPr>
  </w:style>
  <w:style w:type="paragraph" w:styleId="Turinys3">
    <w:name w:val="toc 3"/>
    <w:basedOn w:val="prastasis"/>
    <w:next w:val="prastasis"/>
    <w:autoRedefine/>
    <w:uiPriority w:val="39"/>
    <w:unhideWhenUsed/>
    <w:rsid w:val="00AB373A"/>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41691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6457569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72884290">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4681771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094595028">
      <w:bodyDiv w:val="1"/>
      <w:marLeft w:val="0"/>
      <w:marRight w:val="0"/>
      <w:marTop w:val="0"/>
      <w:marBottom w:val="0"/>
      <w:divBdr>
        <w:top w:val="none" w:sz="0" w:space="0" w:color="auto"/>
        <w:left w:val="none" w:sz="0" w:space="0" w:color="auto"/>
        <w:bottom w:val="none" w:sz="0" w:space="0" w:color="auto"/>
        <w:right w:val="none" w:sz="0" w:space="0" w:color="auto"/>
      </w:divBdr>
    </w:div>
    <w:div w:id="115094639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1691981">
      <w:bodyDiv w:val="1"/>
      <w:marLeft w:val="0"/>
      <w:marRight w:val="0"/>
      <w:marTop w:val="0"/>
      <w:marBottom w:val="0"/>
      <w:divBdr>
        <w:top w:val="none" w:sz="0" w:space="0" w:color="auto"/>
        <w:left w:val="none" w:sz="0" w:space="0" w:color="auto"/>
        <w:bottom w:val="none" w:sz="0" w:space="0" w:color="auto"/>
        <w:right w:val="none" w:sz="0" w:space="0" w:color="auto"/>
      </w:divBdr>
    </w:div>
    <w:div w:id="127089248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379329">
      <w:bodyDiv w:val="1"/>
      <w:marLeft w:val="0"/>
      <w:marRight w:val="0"/>
      <w:marTop w:val="0"/>
      <w:marBottom w:val="0"/>
      <w:divBdr>
        <w:top w:val="none" w:sz="0" w:space="0" w:color="auto"/>
        <w:left w:val="none" w:sz="0" w:space="0" w:color="auto"/>
        <w:bottom w:val="none" w:sz="0" w:space="0" w:color="auto"/>
        <w:right w:val="none" w:sz="0" w:space="0" w:color="auto"/>
      </w:divBdr>
      <w:divsChild>
        <w:div w:id="664432740">
          <w:marLeft w:val="0"/>
          <w:marRight w:val="0"/>
          <w:marTop w:val="0"/>
          <w:marBottom w:val="0"/>
          <w:divBdr>
            <w:top w:val="none" w:sz="0" w:space="0" w:color="auto"/>
            <w:left w:val="none" w:sz="0" w:space="0" w:color="auto"/>
            <w:bottom w:val="none" w:sz="0" w:space="0" w:color="auto"/>
            <w:right w:val="none" w:sz="0" w:space="0" w:color="auto"/>
          </w:divBdr>
        </w:div>
        <w:div w:id="1436292345">
          <w:marLeft w:val="0"/>
          <w:marRight w:val="0"/>
          <w:marTop w:val="0"/>
          <w:marBottom w:val="0"/>
          <w:divBdr>
            <w:top w:val="none" w:sz="0" w:space="0" w:color="auto"/>
            <w:left w:val="none" w:sz="0" w:space="0" w:color="auto"/>
            <w:bottom w:val="none" w:sz="0" w:space="0" w:color="auto"/>
            <w:right w:val="none" w:sz="0" w:space="0" w:color="auto"/>
          </w:divBdr>
        </w:div>
        <w:div w:id="817301963">
          <w:marLeft w:val="0"/>
          <w:marRight w:val="0"/>
          <w:marTop w:val="0"/>
          <w:marBottom w:val="0"/>
          <w:divBdr>
            <w:top w:val="none" w:sz="0" w:space="0" w:color="auto"/>
            <w:left w:val="none" w:sz="0" w:space="0" w:color="auto"/>
            <w:bottom w:val="none" w:sz="0" w:space="0" w:color="auto"/>
            <w:right w:val="none" w:sz="0" w:space="0" w:color="auto"/>
          </w:divBdr>
        </w:div>
        <w:div w:id="842859877">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4013751">
      <w:bodyDiv w:val="1"/>
      <w:marLeft w:val="0"/>
      <w:marRight w:val="0"/>
      <w:marTop w:val="0"/>
      <w:marBottom w:val="0"/>
      <w:divBdr>
        <w:top w:val="none" w:sz="0" w:space="0" w:color="auto"/>
        <w:left w:val="none" w:sz="0" w:space="0" w:color="auto"/>
        <w:bottom w:val="none" w:sz="0" w:space="0" w:color="auto"/>
        <w:right w:val="none" w:sz="0" w:space="0" w:color="auto"/>
      </w:divBdr>
      <w:divsChild>
        <w:div w:id="1724063219">
          <w:marLeft w:val="0"/>
          <w:marRight w:val="0"/>
          <w:marTop w:val="0"/>
          <w:marBottom w:val="0"/>
          <w:divBdr>
            <w:top w:val="none" w:sz="0" w:space="0" w:color="auto"/>
            <w:left w:val="none" w:sz="0" w:space="0" w:color="auto"/>
            <w:bottom w:val="none" w:sz="0" w:space="0" w:color="auto"/>
            <w:right w:val="none" w:sz="0" w:space="0" w:color="auto"/>
          </w:divBdr>
        </w:div>
        <w:div w:id="1926527954">
          <w:marLeft w:val="0"/>
          <w:marRight w:val="0"/>
          <w:marTop w:val="0"/>
          <w:marBottom w:val="0"/>
          <w:divBdr>
            <w:top w:val="none" w:sz="0" w:space="0" w:color="auto"/>
            <w:left w:val="none" w:sz="0" w:space="0" w:color="auto"/>
            <w:bottom w:val="none" w:sz="0" w:space="0" w:color="auto"/>
            <w:right w:val="none" w:sz="0" w:space="0" w:color="auto"/>
          </w:divBdr>
        </w:div>
        <w:div w:id="1197542502">
          <w:marLeft w:val="0"/>
          <w:marRight w:val="0"/>
          <w:marTop w:val="0"/>
          <w:marBottom w:val="0"/>
          <w:divBdr>
            <w:top w:val="none" w:sz="0" w:space="0" w:color="auto"/>
            <w:left w:val="none" w:sz="0" w:space="0" w:color="auto"/>
            <w:bottom w:val="none" w:sz="0" w:space="0" w:color="auto"/>
            <w:right w:val="none" w:sz="0" w:space="0" w:color="auto"/>
          </w:divBdr>
        </w:div>
        <w:div w:id="605427727">
          <w:marLeft w:val="0"/>
          <w:marRight w:val="0"/>
          <w:marTop w:val="0"/>
          <w:marBottom w:val="0"/>
          <w:divBdr>
            <w:top w:val="none" w:sz="0" w:space="0" w:color="auto"/>
            <w:left w:val="none" w:sz="0" w:space="0" w:color="auto"/>
            <w:bottom w:val="none" w:sz="0" w:space="0" w:color="auto"/>
            <w:right w:val="none" w:sz="0" w:space="0" w:color="auto"/>
          </w:divBdr>
        </w:div>
      </w:divsChild>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yperlink" Target="mailto:Pavlovskiene@nsa.smsm.lt" TargetMode="External"/><Relationship Id="rId17" Type="http://schemas.openxmlformats.org/officeDocument/2006/relationships/header" Target="header3.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8C7E6A-978A-4A5A-8C50-0DFBCC87E671}">
  <ds:schemaRefs>
    <ds:schemaRef ds:uri="http://schemas.openxmlformats.org/officeDocument/2006/bibliography"/>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41</Pages>
  <Words>46139</Words>
  <Characters>26300</Characters>
  <Application>Microsoft Office Word</Application>
  <DocSecurity>0</DocSecurity>
  <Lines>219</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Jolanta Pavlovskiene</cp:lastModifiedBy>
  <cp:revision>214</cp:revision>
  <dcterms:created xsi:type="dcterms:W3CDTF">2024-11-28T07:07:00Z</dcterms:created>
  <dcterms:modified xsi:type="dcterms:W3CDTF">2026-10-20T06:50:00Z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SIP_Label_179ca552-b207-4d72-8d58-818aee87ca18_Enabled">
    <vt:lpwstr>true</vt:lpwstr>
  </property>
  <property fmtid="{D5CDD505-2E9C-101B-9397-08002B2CF9AE}" pid="4" name="MSIP_Label_179ca552-b207-4d72-8d58-818aee87ca18_SetDate">
    <vt:lpwstr>2026-09-16T11:34:57Z</vt:lpwstr>
  </property>
  <property fmtid="{D5CDD505-2E9C-101B-9397-08002B2CF9AE}" pid="5" name="MSIP_Label_179ca552-b207-4d72-8d58-818aee87ca18_Method">
    <vt:lpwstr>Standard</vt:lpwstr>
  </property>
  <property fmtid="{D5CDD505-2E9C-101B-9397-08002B2CF9AE}" pid="6" name="MSIP_Label_179ca552-b207-4d72-8d58-818aee87ca18_Name">
    <vt:lpwstr>Vidinė_informacija</vt:lpwstr>
  </property>
  <property fmtid="{D5CDD505-2E9C-101B-9397-08002B2CF9AE}" pid="7" name="MSIP_Label_179ca552-b207-4d72-8d58-818aee87ca18_SiteId">
    <vt:lpwstr>b439ef4d-44b1-4d5a-92fb-b87e549b071c</vt:lpwstr>
  </property>
  <property fmtid="{D5CDD505-2E9C-101B-9397-08002B2CF9AE}" pid="8" name="MSIP_Label_179ca552-b207-4d72-8d58-818aee87ca18_ActionId">
    <vt:lpwstr>bb1a6a96-6c55-4d33-83b4-8b8fd71adb42</vt:lpwstr>
  </property>
  <property fmtid="{D5CDD505-2E9C-101B-9397-08002B2CF9AE}" pid="9" name="MSIP_Label_179ca552-b207-4d72-8d58-818aee87ca18_ContentBits">
    <vt:lpwstr>0</vt:lpwstr>
  </property>
  <property fmtid="{D5CDD505-2E9C-101B-9397-08002B2CF9AE}" pid="10" name="MSIP_Label_179ca552-b207-4d72-8d58-818aee87ca18_Tag">
    <vt:lpwstr>10, 3, 0, 1</vt:lpwstr>
  </property>
</Properties>
</file>