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6342" w:type="dxa"/>
        <w:tblInd w:w="6946" w:type="dxa"/>
        <w:tblLook w:val="01E0" w:firstRow="1" w:lastRow="1" w:firstColumn="1" w:lastColumn="1" w:noHBand="0" w:noVBand="0"/>
      </w:tblPr>
      <w:tblGrid>
        <w:gridCol w:w="2552"/>
        <w:gridCol w:w="2977"/>
        <w:gridCol w:w="2877"/>
        <w:gridCol w:w="7936"/>
      </w:tblGrid>
      <w:tr w:rsidR="00F36F8D" w:rsidRPr="00064C7B" w14:paraId="2B862631" w14:textId="77777777" w:rsidTr="00337A01">
        <w:trPr>
          <w:gridAfter w:val="2"/>
          <w:wAfter w:w="10813" w:type="dxa"/>
        </w:trPr>
        <w:tc>
          <w:tcPr>
            <w:tcW w:w="2552" w:type="dxa"/>
          </w:tcPr>
          <w:p w14:paraId="25E634C1" w14:textId="77777777" w:rsidR="00F36F8D" w:rsidRDefault="00F36F8D" w:rsidP="00337A01">
            <w:pPr>
              <w:widowControl w:val="0"/>
            </w:pPr>
            <w:bookmarkStart w:id="0" w:name="_Hlk219717936"/>
          </w:p>
          <w:p w14:paraId="0B8290C8" w14:textId="77777777" w:rsidR="00F36F8D" w:rsidRPr="00064C7B" w:rsidRDefault="00F36F8D" w:rsidP="00337A01">
            <w:pPr>
              <w:widowControl w:val="0"/>
            </w:pPr>
            <w:r>
              <w:t xml:space="preserve">Konkurso sąlygų aprašo </w:t>
            </w:r>
          </w:p>
        </w:tc>
        <w:tc>
          <w:tcPr>
            <w:tcW w:w="2977" w:type="dxa"/>
          </w:tcPr>
          <w:p w14:paraId="2AF8F2C4" w14:textId="77777777" w:rsidR="00F36F8D" w:rsidRPr="00064C7B" w:rsidRDefault="00F36F8D" w:rsidP="00337A01">
            <w:pPr>
              <w:widowControl w:val="0"/>
            </w:pPr>
          </w:p>
        </w:tc>
      </w:tr>
      <w:tr w:rsidR="00F36F8D" w:rsidRPr="00064C7B" w14:paraId="6BC2AB54" w14:textId="77777777" w:rsidTr="00337A01">
        <w:tc>
          <w:tcPr>
            <w:tcW w:w="8406" w:type="dxa"/>
            <w:gridSpan w:val="3"/>
          </w:tcPr>
          <w:p w14:paraId="5473E93C" w14:textId="77777777" w:rsidR="00F36F8D" w:rsidRPr="00064C7B" w:rsidRDefault="00F36F8D" w:rsidP="00337A01">
            <w:pPr>
              <w:widowControl w:val="0"/>
              <w:ind w:right="-5142"/>
            </w:pPr>
            <w:r w:rsidRPr="00064C7B">
              <w:t>1 priedas</w:t>
            </w:r>
          </w:p>
        </w:tc>
        <w:tc>
          <w:tcPr>
            <w:tcW w:w="7936" w:type="dxa"/>
          </w:tcPr>
          <w:p w14:paraId="7DC78EEA" w14:textId="77777777" w:rsidR="00F36F8D" w:rsidRPr="00064C7B" w:rsidRDefault="00F36F8D" w:rsidP="00337A01">
            <w:pPr>
              <w:widowControl w:val="0"/>
              <w:ind w:right="-5142"/>
            </w:pPr>
            <w:r w:rsidRPr="00064C7B">
              <w:br w:type="page"/>
            </w:r>
            <w:r w:rsidRPr="00064C7B">
              <w:br w:type="page"/>
            </w:r>
            <w:r w:rsidRPr="00064C7B">
              <w:br w:type="page"/>
            </w:r>
            <w:r w:rsidRPr="00064C7B">
              <w:br w:type="page"/>
            </w:r>
            <w:r w:rsidRPr="00064C7B">
              <w:br w:type="page"/>
              <w:t xml:space="preserve">                                                                         Konkurso sąlygų aprašo</w:t>
            </w:r>
          </w:p>
        </w:tc>
      </w:tr>
      <w:bookmarkEnd w:id="0"/>
      <w:tr w:rsidR="00F36F8D" w:rsidRPr="00064C7B" w14:paraId="6F139E75" w14:textId="77777777" w:rsidTr="00337A01">
        <w:trPr>
          <w:trHeight w:val="68"/>
        </w:trPr>
        <w:tc>
          <w:tcPr>
            <w:tcW w:w="8406" w:type="dxa"/>
            <w:gridSpan w:val="3"/>
          </w:tcPr>
          <w:p w14:paraId="2633AD54" w14:textId="77777777" w:rsidR="00F36F8D" w:rsidRPr="00064C7B" w:rsidRDefault="00F36F8D" w:rsidP="00337A01">
            <w:pPr>
              <w:widowControl w:val="0"/>
            </w:pPr>
          </w:p>
        </w:tc>
        <w:tc>
          <w:tcPr>
            <w:tcW w:w="7936" w:type="dxa"/>
          </w:tcPr>
          <w:p w14:paraId="278D3414" w14:textId="77777777" w:rsidR="00F36F8D" w:rsidRPr="00064C7B" w:rsidRDefault="00F36F8D" w:rsidP="00337A01">
            <w:pPr>
              <w:widowControl w:val="0"/>
            </w:pPr>
            <w:r w:rsidRPr="00064C7B">
              <w:t xml:space="preserve">                                                                         1 priedas</w:t>
            </w:r>
          </w:p>
        </w:tc>
      </w:tr>
    </w:tbl>
    <w:p w14:paraId="5EB2DB60" w14:textId="77777777" w:rsidR="00F36F8D" w:rsidRPr="00142450" w:rsidRDefault="00F36F8D" w:rsidP="00F36F8D">
      <w:pPr>
        <w:ind w:right="-178"/>
        <w:jc w:val="center"/>
        <w:rPr>
          <w:sz w:val="20"/>
          <w:szCs w:val="16"/>
          <w:highlight w:val="lightGray"/>
        </w:rPr>
      </w:pPr>
      <w:bookmarkStart w:id="1" w:name="_Hlk139372701"/>
      <w:r w:rsidRPr="00142450">
        <w:rPr>
          <w:sz w:val="20"/>
          <w:szCs w:val="16"/>
          <w:highlight w:val="lightGray"/>
        </w:rPr>
        <w:t>(</w:t>
      </w:r>
      <w:r w:rsidRPr="00BC3058">
        <w:rPr>
          <w:color w:val="FF0000"/>
          <w:sz w:val="20"/>
          <w:szCs w:val="16"/>
          <w:highlight w:val="lightGray"/>
        </w:rPr>
        <w:t>UŽPILDYTI</w:t>
      </w:r>
      <w:r>
        <w:rPr>
          <w:sz w:val="20"/>
          <w:szCs w:val="16"/>
          <w:highlight w:val="lightGray"/>
        </w:rPr>
        <w:t xml:space="preserve"> </w:t>
      </w:r>
      <w:r w:rsidRPr="00142450">
        <w:rPr>
          <w:sz w:val="20"/>
          <w:szCs w:val="16"/>
          <w:highlight w:val="lightGray"/>
        </w:rPr>
        <w:t>Tiekėjo pavadinimas)</w:t>
      </w:r>
    </w:p>
    <w:p w14:paraId="0E96C8DF" w14:textId="77777777" w:rsidR="00F36F8D" w:rsidRPr="00064C7B" w:rsidRDefault="00F36F8D" w:rsidP="00F36F8D">
      <w:pPr>
        <w:ind w:right="-178"/>
        <w:jc w:val="center"/>
        <w:rPr>
          <w:sz w:val="20"/>
          <w:szCs w:val="16"/>
        </w:rPr>
      </w:pPr>
      <w:r w:rsidRPr="00142450">
        <w:rPr>
          <w:sz w:val="20"/>
          <w:szCs w:val="16"/>
          <w:highlight w:val="lightGray"/>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49A4C211" w14:textId="77777777" w:rsidR="00F36F8D" w:rsidRPr="00064C7B" w:rsidRDefault="00F36F8D" w:rsidP="00F36F8D">
      <w:pPr>
        <w:widowControl w:val="0"/>
        <w:tabs>
          <w:tab w:val="center" w:pos="2520"/>
        </w:tabs>
        <w:jc w:val="both"/>
        <w:rPr>
          <w:szCs w:val="22"/>
          <w:u w:val="single"/>
        </w:rPr>
      </w:pPr>
    </w:p>
    <w:p w14:paraId="50B5E2B6" w14:textId="77777777" w:rsidR="00F36F8D" w:rsidRPr="00064C7B" w:rsidRDefault="00F36F8D" w:rsidP="00F36F8D">
      <w:pPr>
        <w:widowControl w:val="0"/>
        <w:tabs>
          <w:tab w:val="center" w:pos="2520"/>
        </w:tabs>
        <w:jc w:val="both"/>
        <w:rPr>
          <w:szCs w:val="22"/>
          <w:u w:val="single"/>
        </w:rPr>
      </w:pPr>
      <w:r w:rsidRPr="00064C7B">
        <w:rPr>
          <w:szCs w:val="22"/>
          <w:u w:val="single"/>
        </w:rPr>
        <w:t>Klaipėdos miesto savivaldybės administracijai</w:t>
      </w:r>
    </w:p>
    <w:p w14:paraId="6CC74678" w14:textId="77777777" w:rsidR="00F36F8D" w:rsidRPr="00064C7B" w:rsidRDefault="00F36F8D" w:rsidP="00F36F8D">
      <w:pPr>
        <w:widowControl w:val="0"/>
        <w:tabs>
          <w:tab w:val="center" w:pos="2520"/>
        </w:tabs>
        <w:jc w:val="both"/>
        <w:rPr>
          <w:sz w:val="20"/>
          <w:szCs w:val="20"/>
        </w:rPr>
      </w:pPr>
      <w:r w:rsidRPr="00064C7B">
        <w:rPr>
          <w:sz w:val="20"/>
          <w:szCs w:val="20"/>
        </w:rPr>
        <w:t xml:space="preserve"> (Adresatas (</w:t>
      </w:r>
      <w:r>
        <w:rPr>
          <w:sz w:val="20"/>
          <w:szCs w:val="20"/>
        </w:rPr>
        <w:t>centrinė perkančioji organizacija</w:t>
      </w:r>
      <w:r w:rsidRPr="00064C7B">
        <w:rPr>
          <w:sz w:val="20"/>
          <w:szCs w:val="20"/>
        </w:rPr>
        <w:t>))</w:t>
      </w:r>
    </w:p>
    <w:p w14:paraId="33E74814" w14:textId="77777777" w:rsidR="00F36F8D" w:rsidRPr="00064C7B" w:rsidRDefault="00F36F8D" w:rsidP="00F36F8D">
      <w:pPr>
        <w:ind w:left="5400"/>
        <w:jc w:val="both"/>
      </w:pPr>
      <w:bookmarkStart w:id="2" w:name="_Hlk162619522"/>
    </w:p>
    <w:p w14:paraId="4AC5030D" w14:textId="77777777" w:rsidR="00F36F8D" w:rsidRPr="0087056F" w:rsidRDefault="00F36F8D" w:rsidP="00F36F8D">
      <w:pPr>
        <w:jc w:val="center"/>
        <w:rPr>
          <w:b/>
        </w:rPr>
      </w:pPr>
      <w:r w:rsidRPr="00064C7B">
        <w:rPr>
          <w:b/>
        </w:rPr>
        <w:t>PASIŪLYMAS</w:t>
      </w:r>
      <w:bookmarkStart w:id="3" w:name="_Hlk149141959"/>
    </w:p>
    <w:p w14:paraId="0312F71F" w14:textId="2164FBF3" w:rsidR="00F36F8D" w:rsidRDefault="008B40CB" w:rsidP="00F36F8D">
      <w:pPr>
        <w:jc w:val="center"/>
        <w:rPr>
          <w:b/>
        </w:rPr>
      </w:pPr>
      <w:r w:rsidRPr="008B40CB">
        <w:rPr>
          <w:rFonts w:eastAsiaTheme="minorHAnsi"/>
          <w:b/>
          <w:bCs/>
          <w:color w:val="3C3C3C"/>
        </w:rPr>
        <w:t>PEDIATRINĖ</w:t>
      </w:r>
      <w:r>
        <w:rPr>
          <w:rFonts w:eastAsiaTheme="minorHAnsi"/>
          <w:b/>
          <w:bCs/>
          <w:color w:val="3C3C3C"/>
        </w:rPr>
        <w:t>S</w:t>
      </w:r>
      <w:r w:rsidRPr="008B40CB">
        <w:rPr>
          <w:rFonts w:eastAsiaTheme="minorHAnsi"/>
          <w:b/>
          <w:bCs/>
          <w:color w:val="3C3C3C"/>
        </w:rPr>
        <w:t xml:space="preserve"> EISENOS IR JUDĖJIMO REABILITACIJOS SISTEM</w:t>
      </w:r>
      <w:r>
        <w:rPr>
          <w:rFonts w:eastAsiaTheme="minorHAnsi"/>
          <w:b/>
          <w:bCs/>
          <w:color w:val="3C3C3C"/>
        </w:rPr>
        <w:t>OS</w:t>
      </w:r>
      <w:r w:rsidRPr="008B40CB">
        <w:rPr>
          <w:rFonts w:eastAsiaTheme="minorHAnsi"/>
          <w:b/>
          <w:bCs/>
          <w:color w:val="3C3C3C"/>
        </w:rPr>
        <w:t xml:space="preserve"> SU KŪNO SVORIO NUKROVIMO IR VIRTUALIOS REALYBĖS FUNKCIJA</w:t>
      </w:r>
      <w:r>
        <w:rPr>
          <w:rFonts w:eastAsiaTheme="minorHAnsi"/>
          <w:b/>
          <w:bCs/>
          <w:color w:val="3C3C3C"/>
        </w:rPr>
        <w:t xml:space="preserve"> </w:t>
      </w:r>
      <w:r>
        <w:rPr>
          <w:b/>
        </w:rPr>
        <w:t>PIRKIMUI</w:t>
      </w:r>
      <w:r w:rsidRPr="00064C7B">
        <w:rPr>
          <w:b/>
        </w:rPr>
        <w:t xml:space="preserve"> </w:t>
      </w:r>
      <w:r w:rsidR="00F36F8D">
        <w:rPr>
          <w:b/>
          <w:caps/>
        </w:rPr>
        <w:t xml:space="preserve">SUPAPRASTINTO </w:t>
      </w:r>
      <w:r w:rsidR="00F36F8D" w:rsidRPr="00311F75">
        <w:rPr>
          <w:b/>
          <w:caps/>
        </w:rPr>
        <w:t>ATVIRO KONKURSO BŪDU</w:t>
      </w:r>
      <w:r w:rsidR="00F36F8D" w:rsidRPr="00311F75">
        <w:rPr>
          <w:b/>
        </w:rPr>
        <w:t xml:space="preserve"> </w:t>
      </w:r>
    </w:p>
    <w:p w14:paraId="099F1B3C" w14:textId="77777777" w:rsidR="00F36F8D" w:rsidRPr="00064C7B" w:rsidRDefault="00F36F8D" w:rsidP="00F36F8D">
      <w:pPr>
        <w:jc w:val="center"/>
        <w:rPr>
          <w:b/>
        </w:rPr>
      </w:pPr>
    </w:p>
    <w:bookmarkEnd w:id="2"/>
    <w:bookmarkEnd w:id="3"/>
    <w:p w14:paraId="37E47E67" w14:textId="77777777" w:rsidR="00F36F8D" w:rsidRPr="00064C7B" w:rsidRDefault="00F36F8D" w:rsidP="00F36F8D">
      <w:pPr>
        <w:shd w:val="clear" w:color="auto" w:fill="FFFFFF"/>
        <w:jc w:val="center"/>
        <w:rPr>
          <w:b/>
          <w:bCs/>
          <w:color w:val="000000"/>
        </w:rPr>
      </w:pPr>
      <w:r w:rsidRPr="00064C7B">
        <w:t>___</w:t>
      </w:r>
      <w:r>
        <w:t>2026-00-00</w:t>
      </w:r>
      <w:r w:rsidRPr="00064C7B">
        <w:t>__</w:t>
      </w:r>
      <w:r w:rsidRPr="00064C7B">
        <w:rPr>
          <w:b/>
          <w:bCs/>
          <w:color w:val="000000"/>
        </w:rPr>
        <w:t xml:space="preserve"> </w:t>
      </w:r>
      <w:r w:rsidRPr="00064C7B">
        <w:t>Nr.______</w:t>
      </w:r>
    </w:p>
    <w:p w14:paraId="53D20954" w14:textId="77777777" w:rsidR="00F36F8D" w:rsidRPr="00064C7B" w:rsidRDefault="00F36F8D" w:rsidP="00F36F8D">
      <w:pPr>
        <w:shd w:val="clear" w:color="auto" w:fill="FFFFFF"/>
        <w:ind w:left="2592" w:firstLine="1296"/>
        <w:rPr>
          <w:bCs/>
          <w:color w:val="000000"/>
          <w:sz w:val="20"/>
          <w:szCs w:val="20"/>
        </w:rPr>
      </w:pPr>
      <w:r w:rsidRPr="00064C7B">
        <w:rPr>
          <w:bCs/>
          <w:color w:val="000000"/>
          <w:sz w:val="20"/>
          <w:szCs w:val="20"/>
        </w:rPr>
        <w:t>________________________</w:t>
      </w:r>
    </w:p>
    <w:p w14:paraId="3BBCB6DB" w14:textId="77777777" w:rsidR="00F36F8D" w:rsidRPr="00064C7B" w:rsidRDefault="00F36F8D" w:rsidP="00F36F8D">
      <w:pPr>
        <w:shd w:val="clear" w:color="auto" w:fill="FFFFFF"/>
        <w:ind w:left="2592" w:firstLine="1296"/>
        <w:rPr>
          <w:bCs/>
          <w:color w:val="000000"/>
          <w:sz w:val="20"/>
          <w:szCs w:val="20"/>
        </w:rPr>
      </w:pPr>
      <w:r w:rsidRPr="00064C7B">
        <w:rPr>
          <w:bCs/>
          <w:color w:val="000000"/>
          <w:sz w:val="20"/>
          <w:szCs w:val="20"/>
        </w:rPr>
        <w:t xml:space="preserve">                        (Data)</w:t>
      </w:r>
    </w:p>
    <w:p w14:paraId="51BFB325" w14:textId="77777777" w:rsidR="00F36F8D" w:rsidRPr="00064C7B" w:rsidRDefault="00F36F8D" w:rsidP="00F36F8D">
      <w:pPr>
        <w:shd w:val="clear" w:color="auto" w:fill="FFFFFF"/>
        <w:jc w:val="center"/>
        <w:rPr>
          <w:bCs/>
          <w:color w:val="000000"/>
        </w:rPr>
      </w:pPr>
      <w:r w:rsidRPr="00064C7B">
        <w:rPr>
          <w:bCs/>
          <w:color w:val="000000"/>
        </w:rPr>
        <w:t>_____________</w:t>
      </w:r>
    </w:p>
    <w:p w14:paraId="42486623" w14:textId="77777777" w:rsidR="00F36F8D" w:rsidRPr="00064C7B" w:rsidRDefault="00F36F8D" w:rsidP="00F36F8D">
      <w:pPr>
        <w:shd w:val="clear" w:color="auto" w:fill="FFFFFF"/>
        <w:jc w:val="center"/>
        <w:rPr>
          <w:bCs/>
          <w:color w:val="000000"/>
          <w:sz w:val="20"/>
          <w:szCs w:val="20"/>
        </w:rPr>
      </w:pPr>
      <w:r w:rsidRPr="00064C7B">
        <w:rPr>
          <w:bCs/>
          <w:color w:val="000000"/>
          <w:sz w:val="20"/>
          <w:szCs w:val="20"/>
        </w:rPr>
        <w:t>(Sudarymo vieta)</w:t>
      </w:r>
    </w:p>
    <w:p w14:paraId="6E83226E" w14:textId="77777777" w:rsidR="00F36F8D" w:rsidRPr="00064C7B" w:rsidRDefault="00F36F8D" w:rsidP="00F36F8D">
      <w:pPr>
        <w:shd w:val="clear" w:color="auto" w:fill="FFFFFF"/>
        <w:jc w:val="center"/>
        <w:rPr>
          <w:bCs/>
          <w:color w:val="000000"/>
          <w:sz w:val="20"/>
          <w:szCs w:val="20"/>
        </w:rPr>
      </w:pPr>
    </w:p>
    <w:tbl>
      <w:tblPr>
        <w:tblW w:w="50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885"/>
        <w:gridCol w:w="3884"/>
      </w:tblGrid>
      <w:tr w:rsidR="00F36F8D" w:rsidRPr="00064C7B" w14:paraId="08620F3A" w14:textId="77777777" w:rsidTr="00337A01">
        <w:tc>
          <w:tcPr>
            <w:tcW w:w="3012" w:type="pct"/>
            <w:shd w:val="clear" w:color="auto" w:fill="F2F2F2" w:themeFill="background1" w:themeFillShade="F2"/>
          </w:tcPr>
          <w:p w14:paraId="37CCCE5F" w14:textId="77777777" w:rsidR="00F36F8D" w:rsidRPr="00064C7B" w:rsidRDefault="00F36F8D" w:rsidP="00337A01">
            <w:pPr>
              <w:widowControl w:val="0"/>
              <w:jc w:val="both"/>
              <w:rPr>
                <w:i/>
              </w:rPr>
            </w:pPr>
            <w:r w:rsidRPr="00064C7B">
              <w:rPr>
                <w:b/>
              </w:rPr>
              <w:t>Tiekėjo pavadinimas</w:t>
            </w:r>
            <w:r w:rsidRPr="00064C7B">
              <w:t xml:space="preserve"> </w:t>
            </w:r>
            <w:r w:rsidRPr="00064C7B">
              <w:rPr>
                <w:i/>
              </w:rPr>
              <w:t>(jeigu dalyvauja tiekėjų grupė, surašomi visi dalyvių pavadinimai)</w:t>
            </w:r>
          </w:p>
        </w:tc>
        <w:tc>
          <w:tcPr>
            <w:tcW w:w="1988" w:type="pct"/>
          </w:tcPr>
          <w:p w14:paraId="4715E874" w14:textId="77777777" w:rsidR="00F36F8D" w:rsidRPr="00064C7B" w:rsidRDefault="00F36F8D" w:rsidP="00337A01">
            <w:pPr>
              <w:widowControl w:val="0"/>
              <w:jc w:val="both"/>
            </w:pPr>
          </w:p>
          <w:p w14:paraId="2E839118" w14:textId="77777777" w:rsidR="00F36F8D" w:rsidRPr="00064C7B" w:rsidRDefault="00F36F8D" w:rsidP="00337A01">
            <w:pPr>
              <w:widowControl w:val="0"/>
              <w:jc w:val="both"/>
            </w:pPr>
          </w:p>
        </w:tc>
      </w:tr>
      <w:tr w:rsidR="00F36F8D" w:rsidRPr="00064C7B" w14:paraId="10A04531" w14:textId="77777777" w:rsidTr="00337A01">
        <w:tc>
          <w:tcPr>
            <w:tcW w:w="3012" w:type="pct"/>
            <w:shd w:val="clear" w:color="auto" w:fill="F2F2F2" w:themeFill="background1" w:themeFillShade="F2"/>
          </w:tcPr>
          <w:p w14:paraId="34EEDED1" w14:textId="77777777" w:rsidR="00F36F8D" w:rsidRPr="00064C7B" w:rsidRDefault="00F36F8D" w:rsidP="00337A01">
            <w:pPr>
              <w:widowControl w:val="0"/>
              <w:jc w:val="both"/>
              <w:rPr>
                <w:b/>
              </w:rPr>
            </w:pPr>
            <w:r w:rsidRPr="00C85E90">
              <w:t>Tiekėjo adresas</w:t>
            </w:r>
            <w:r w:rsidRPr="00C85E90">
              <w:rPr>
                <w:i/>
              </w:rPr>
              <w:t xml:space="preserve"> (jeigu dalyvauja tiekėjų grupė, surašomi visi dalyvių adresai)</w:t>
            </w:r>
          </w:p>
        </w:tc>
        <w:tc>
          <w:tcPr>
            <w:tcW w:w="1988" w:type="pct"/>
          </w:tcPr>
          <w:p w14:paraId="4AE6BAFC" w14:textId="77777777" w:rsidR="00F36F8D" w:rsidRPr="00064C7B" w:rsidRDefault="00F36F8D" w:rsidP="00337A01">
            <w:pPr>
              <w:widowControl w:val="0"/>
              <w:jc w:val="both"/>
            </w:pPr>
          </w:p>
        </w:tc>
      </w:tr>
      <w:tr w:rsidR="00F36F8D" w:rsidRPr="00064C7B" w14:paraId="40ABAB8A" w14:textId="77777777" w:rsidTr="00337A01">
        <w:tc>
          <w:tcPr>
            <w:tcW w:w="3012" w:type="pct"/>
          </w:tcPr>
          <w:p w14:paraId="6F8B3500" w14:textId="77777777" w:rsidR="00F36F8D" w:rsidRPr="00064C7B" w:rsidRDefault="00F36F8D" w:rsidP="00337A01">
            <w:pPr>
              <w:widowControl w:val="0"/>
              <w:jc w:val="both"/>
            </w:pPr>
            <w:r w:rsidRPr="00064C7B">
              <w:t>Už pasiūlymą atsakingo asmens vardas, pavardė</w:t>
            </w:r>
          </w:p>
        </w:tc>
        <w:tc>
          <w:tcPr>
            <w:tcW w:w="1988" w:type="pct"/>
          </w:tcPr>
          <w:p w14:paraId="4A7D36C9" w14:textId="77777777" w:rsidR="00F36F8D" w:rsidRPr="00064C7B" w:rsidRDefault="00F36F8D" w:rsidP="00337A01">
            <w:pPr>
              <w:widowControl w:val="0"/>
              <w:jc w:val="both"/>
            </w:pPr>
          </w:p>
        </w:tc>
      </w:tr>
      <w:tr w:rsidR="00F36F8D" w:rsidRPr="00064C7B" w14:paraId="5CFD85DC" w14:textId="77777777" w:rsidTr="00337A01">
        <w:tc>
          <w:tcPr>
            <w:tcW w:w="3012" w:type="pct"/>
          </w:tcPr>
          <w:p w14:paraId="14E0A3E7" w14:textId="77777777" w:rsidR="00F36F8D" w:rsidRPr="00064C7B" w:rsidRDefault="00F36F8D" w:rsidP="00337A01">
            <w:pPr>
              <w:widowControl w:val="0"/>
              <w:jc w:val="both"/>
            </w:pPr>
            <w:r w:rsidRPr="00064C7B">
              <w:t>Telefono numeris</w:t>
            </w:r>
          </w:p>
        </w:tc>
        <w:tc>
          <w:tcPr>
            <w:tcW w:w="1988" w:type="pct"/>
          </w:tcPr>
          <w:p w14:paraId="08FC956F" w14:textId="77777777" w:rsidR="00F36F8D" w:rsidRPr="00064C7B" w:rsidRDefault="00F36F8D" w:rsidP="00337A01">
            <w:pPr>
              <w:widowControl w:val="0"/>
              <w:jc w:val="both"/>
            </w:pPr>
          </w:p>
        </w:tc>
      </w:tr>
      <w:tr w:rsidR="00F36F8D" w:rsidRPr="00064C7B" w14:paraId="49D2AE5C" w14:textId="77777777" w:rsidTr="00337A01">
        <w:tc>
          <w:tcPr>
            <w:tcW w:w="3012" w:type="pct"/>
          </w:tcPr>
          <w:p w14:paraId="05052E27" w14:textId="77777777" w:rsidR="00F36F8D" w:rsidRPr="00064C7B" w:rsidRDefault="00F36F8D" w:rsidP="00337A01">
            <w:pPr>
              <w:widowControl w:val="0"/>
              <w:jc w:val="both"/>
            </w:pPr>
            <w:r w:rsidRPr="00064C7B">
              <w:t>El. pašto adresas</w:t>
            </w:r>
          </w:p>
        </w:tc>
        <w:tc>
          <w:tcPr>
            <w:tcW w:w="1988" w:type="pct"/>
          </w:tcPr>
          <w:p w14:paraId="32C850DB" w14:textId="77777777" w:rsidR="00F36F8D" w:rsidRPr="00064C7B" w:rsidRDefault="00F36F8D" w:rsidP="00337A01">
            <w:pPr>
              <w:widowControl w:val="0"/>
              <w:jc w:val="both"/>
            </w:pPr>
          </w:p>
        </w:tc>
      </w:tr>
    </w:tbl>
    <w:p w14:paraId="3277E03B" w14:textId="77777777" w:rsidR="00F36F8D" w:rsidRDefault="00F36F8D" w:rsidP="00F36F8D">
      <w:pPr>
        <w:tabs>
          <w:tab w:val="left" w:pos="426"/>
        </w:tabs>
        <w:jc w:val="both"/>
        <w:rPr>
          <w:rFonts w:ascii="Calibri" w:eastAsiaTheme="minorHAnsi" w:hAnsi="Calibri" w:cs="Calibri"/>
          <w:i/>
          <w:iCs/>
          <w:color w:val="000000" w:themeColor="text1"/>
          <w:spacing w:val="-4"/>
          <w:sz w:val="22"/>
          <w:szCs w:val="22"/>
        </w:rPr>
      </w:pPr>
    </w:p>
    <w:p w14:paraId="52446469" w14:textId="47E1DDC8" w:rsidR="00F36F8D" w:rsidRPr="00BC3058" w:rsidRDefault="00F36F8D" w:rsidP="00F36F8D">
      <w:pPr>
        <w:jc w:val="both"/>
        <w:rPr>
          <w:i/>
        </w:rPr>
      </w:pP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6237"/>
        <w:gridCol w:w="4111"/>
      </w:tblGrid>
      <w:tr w:rsidR="00F36F8D" w:rsidRPr="00064C7B" w14:paraId="2AC70363" w14:textId="77777777" w:rsidTr="00337A01">
        <w:tc>
          <w:tcPr>
            <w:tcW w:w="6237" w:type="dxa"/>
            <w:shd w:val="clear" w:color="auto" w:fill="F2F2F2" w:themeFill="background1" w:themeFillShade="F2"/>
            <w:tcMar>
              <w:top w:w="0" w:type="dxa"/>
              <w:left w:w="108" w:type="dxa"/>
              <w:bottom w:w="0" w:type="dxa"/>
              <w:right w:w="108" w:type="dxa"/>
            </w:tcMar>
          </w:tcPr>
          <w:p w14:paraId="24CCE63D" w14:textId="169A550F" w:rsidR="00F36F8D" w:rsidRPr="00064C7B" w:rsidRDefault="00F36F8D" w:rsidP="00337A01">
            <w:pPr>
              <w:widowControl w:val="0"/>
              <w:jc w:val="both"/>
              <w:rPr>
                <w:b/>
                <w:bCs/>
              </w:rPr>
            </w:pPr>
            <w:r w:rsidRPr="00064C7B">
              <w:rPr>
                <w:b/>
                <w:bCs/>
              </w:rPr>
              <w:t>Sub</w:t>
            </w:r>
            <w:r w:rsidR="00717F01">
              <w:rPr>
                <w:b/>
                <w:bCs/>
              </w:rPr>
              <w:t>tiekėjo</w:t>
            </w:r>
            <w:r w:rsidRPr="00064C7B">
              <w:rPr>
                <w:b/>
                <w:bCs/>
              </w:rPr>
              <w:t xml:space="preserve"> pavadinimas </w:t>
            </w:r>
          </w:p>
          <w:p w14:paraId="63A980AF" w14:textId="1C2EB4D6" w:rsidR="00F36F8D" w:rsidRPr="00064C7B" w:rsidRDefault="00F36F8D" w:rsidP="00337A01">
            <w:pPr>
              <w:widowControl w:val="0"/>
              <w:jc w:val="both"/>
              <w:rPr>
                <w:i/>
                <w:iCs/>
              </w:rPr>
            </w:pPr>
            <w:r w:rsidRPr="00064C7B">
              <w:rPr>
                <w:bCs/>
                <w:i/>
              </w:rPr>
              <w:t>(</w:t>
            </w:r>
            <w:r w:rsidR="00717F01" w:rsidRPr="00AA0EEC">
              <w:t>tokiais laikomi tretieji asmenys, kurie vykdys sutartines tiekėjo prievoles)</w:t>
            </w:r>
            <w:r w:rsidR="00717F01" w:rsidRPr="00064C7B">
              <w:rPr>
                <w:i/>
                <w:iCs/>
              </w:rPr>
              <w:t xml:space="preserve"> </w:t>
            </w:r>
            <w:r w:rsidRPr="00064C7B">
              <w:rPr>
                <w:i/>
                <w:iCs/>
              </w:rPr>
              <w:t xml:space="preserve">(konkurso sąlygų aprašo </w:t>
            </w:r>
            <w:r>
              <w:rPr>
                <w:i/>
                <w:iCs/>
              </w:rPr>
              <w:t>2</w:t>
            </w:r>
            <w:r w:rsidR="00717F01">
              <w:rPr>
                <w:i/>
                <w:iCs/>
              </w:rPr>
              <w:t>2</w:t>
            </w:r>
            <w:r>
              <w:rPr>
                <w:i/>
                <w:iCs/>
              </w:rPr>
              <w:t xml:space="preserve"> </w:t>
            </w:r>
            <w:r w:rsidRPr="00627997">
              <w:rPr>
                <w:i/>
                <w:iCs/>
              </w:rPr>
              <w:t>p.))</w:t>
            </w:r>
          </w:p>
        </w:tc>
        <w:tc>
          <w:tcPr>
            <w:tcW w:w="4111" w:type="dxa"/>
            <w:tcMar>
              <w:top w:w="0" w:type="dxa"/>
              <w:left w:w="108" w:type="dxa"/>
              <w:bottom w:w="0" w:type="dxa"/>
              <w:right w:w="108" w:type="dxa"/>
            </w:tcMar>
          </w:tcPr>
          <w:p w14:paraId="78BAA132" w14:textId="77777777" w:rsidR="00F36F8D" w:rsidRPr="00064C7B" w:rsidRDefault="00F36F8D" w:rsidP="00337A01">
            <w:pPr>
              <w:widowControl w:val="0"/>
              <w:jc w:val="both"/>
            </w:pPr>
          </w:p>
        </w:tc>
      </w:tr>
      <w:tr w:rsidR="00F36F8D" w:rsidRPr="00064C7B" w14:paraId="745DEDE9" w14:textId="77777777" w:rsidTr="00337A01">
        <w:tc>
          <w:tcPr>
            <w:tcW w:w="6237" w:type="dxa"/>
            <w:shd w:val="clear" w:color="auto" w:fill="F2F2F2" w:themeFill="background1" w:themeFillShade="F2"/>
            <w:tcMar>
              <w:top w:w="0" w:type="dxa"/>
              <w:left w:w="108" w:type="dxa"/>
              <w:bottom w:w="0" w:type="dxa"/>
              <w:right w:w="108" w:type="dxa"/>
            </w:tcMar>
          </w:tcPr>
          <w:p w14:paraId="2FD9A922" w14:textId="1C195415" w:rsidR="00F36F8D" w:rsidRPr="00064C7B" w:rsidRDefault="00F36F8D" w:rsidP="00337A01">
            <w:pPr>
              <w:widowControl w:val="0"/>
              <w:jc w:val="both"/>
            </w:pPr>
            <w:r w:rsidRPr="00064C7B">
              <w:t>Sutartinių prievolių dalis (</w:t>
            </w:r>
            <w:r w:rsidRPr="00064C7B">
              <w:rPr>
                <w:i/>
                <w:iCs/>
              </w:rPr>
              <w:t>procentais</w:t>
            </w:r>
            <w:r w:rsidRPr="00064C7B">
              <w:t>), kurią ketinama perduoti vykdyti sub</w:t>
            </w:r>
            <w:r w:rsidR="00717F01">
              <w:t>tiekėjui</w:t>
            </w:r>
          </w:p>
        </w:tc>
        <w:tc>
          <w:tcPr>
            <w:tcW w:w="4111" w:type="dxa"/>
          </w:tcPr>
          <w:p w14:paraId="4C3A51B8" w14:textId="77777777" w:rsidR="00F36F8D" w:rsidRPr="00064C7B" w:rsidRDefault="00F36F8D" w:rsidP="00337A01">
            <w:pPr>
              <w:widowControl w:val="0"/>
              <w:jc w:val="both"/>
            </w:pPr>
          </w:p>
        </w:tc>
      </w:tr>
      <w:tr w:rsidR="00F36F8D" w:rsidRPr="00064C7B" w14:paraId="07CCCAC5" w14:textId="77777777" w:rsidTr="00337A01">
        <w:tc>
          <w:tcPr>
            <w:tcW w:w="6237" w:type="dxa"/>
            <w:shd w:val="clear" w:color="auto" w:fill="F2F2F2" w:themeFill="background1" w:themeFillShade="F2"/>
            <w:tcMar>
              <w:top w:w="0" w:type="dxa"/>
              <w:left w:w="108" w:type="dxa"/>
              <w:bottom w:w="0" w:type="dxa"/>
              <w:right w:w="108" w:type="dxa"/>
            </w:tcMar>
          </w:tcPr>
          <w:p w14:paraId="527CFD54" w14:textId="0013A6F4" w:rsidR="00F36F8D" w:rsidRPr="00064C7B" w:rsidRDefault="00F36F8D" w:rsidP="00337A01">
            <w:pPr>
              <w:widowControl w:val="0"/>
              <w:jc w:val="both"/>
            </w:pPr>
            <w:r w:rsidRPr="00064C7B">
              <w:t>Sub</w:t>
            </w:r>
            <w:r w:rsidR="00717F01">
              <w:t>tiekėjui</w:t>
            </w:r>
            <w:r w:rsidRPr="00064C7B">
              <w:t xml:space="preserve"> perduodamos vykdyti sutartinės prievolės</w:t>
            </w:r>
          </w:p>
        </w:tc>
        <w:tc>
          <w:tcPr>
            <w:tcW w:w="4111" w:type="dxa"/>
          </w:tcPr>
          <w:p w14:paraId="200F58C2" w14:textId="77777777" w:rsidR="00F36F8D" w:rsidRPr="00064C7B" w:rsidRDefault="00F36F8D" w:rsidP="00337A01">
            <w:pPr>
              <w:widowControl w:val="0"/>
              <w:jc w:val="both"/>
            </w:pPr>
          </w:p>
        </w:tc>
      </w:tr>
    </w:tbl>
    <w:p w14:paraId="568B9532" w14:textId="00FDD833" w:rsidR="00F36F8D" w:rsidRPr="00BC3058" w:rsidRDefault="00F36F8D" w:rsidP="00F36F8D">
      <w:pPr>
        <w:jc w:val="both"/>
        <w:rPr>
          <w:rFonts w:ascii="Calibri" w:eastAsiaTheme="minorHAnsi" w:hAnsi="Calibri" w:cs="Calibri"/>
          <w:i/>
          <w:iCs/>
          <w:color w:val="4472C4" w:themeColor="accent1"/>
          <w:sz w:val="22"/>
          <w:szCs w:val="22"/>
        </w:rPr>
      </w:pPr>
      <w:r w:rsidRPr="00142450">
        <w:rPr>
          <w:i/>
          <w:iCs/>
          <w:color w:val="000000" w:themeColor="text1"/>
          <w:highlight w:val="lightGray"/>
        </w:rPr>
        <w:t xml:space="preserve">Pastaba. </w:t>
      </w:r>
      <w:r w:rsidRPr="00BC3058">
        <w:rPr>
          <w:i/>
          <w:iCs/>
          <w:color w:val="4472C4" w:themeColor="accent1"/>
          <w:highlight w:val="lightGray"/>
        </w:rPr>
        <w:t>Pildoma, jei tiekėjas sutartinėms prievolėms vykdyti pasitelkia sub</w:t>
      </w:r>
      <w:r w:rsidR="00717F01">
        <w:rPr>
          <w:i/>
          <w:iCs/>
          <w:color w:val="4472C4" w:themeColor="accent1"/>
          <w:highlight w:val="lightGray"/>
        </w:rPr>
        <w:t>tiekėjus</w:t>
      </w:r>
      <w:r w:rsidRPr="00BC3058">
        <w:rPr>
          <w:i/>
          <w:iCs/>
          <w:color w:val="4472C4" w:themeColor="accent1"/>
          <w:highlight w:val="lightGray"/>
        </w:rPr>
        <w:t>.</w:t>
      </w:r>
    </w:p>
    <w:p w14:paraId="43E790C1" w14:textId="77777777" w:rsidR="00F36F8D" w:rsidRPr="00064C7B" w:rsidRDefault="00F36F8D" w:rsidP="00F36F8D">
      <w:pPr>
        <w:jc w:val="both"/>
        <w:rPr>
          <w:color w:val="000000" w:themeColor="text1"/>
        </w:rPr>
      </w:pPr>
    </w:p>
    <w:p w14:paraId="25A9240A" w14:textId="77777777" w:rsidR="00F36F8D" w:rsidRPr="00064C7B" w:rsidRDefault="00F36F8D" w:rsidP="00F36F8D">
      <w:pPr>
        <w:ind w:firstLine="720"/>
        <w:jc w:val="both"/>
      </w:pPr>
      <w:r w:rsidRPr="00064C7B">
        <w:t>Šiuo pasiūlymu pažymime, kad sutinkame su visomis pirkimo sąlygomis, nustatytomis:</w:t>
      </w:r>
    </w:p>
    <w:p w14:paraId="64D86AFF" w14:textId="77777777" w:rsidR="00F36F8D" w:rsidRPr="00064C7B" w:rsidRDefault="00F36F8D" w:rsidP="00F36F8D">
      <w:pPr>
        <w:ind w:firstLine="720"/>
        <w:jc w:val="both"/>
      </w:pPr>
      <w:r w:rsidRPr="00064C7B">
        <w:t xml:space="preserve">1) skelbime apie pirkimą, paskelbtame </w:t>
      </w:r>
      <w:r>
        <w:t>VPĮ</w:t>
      </w:r>
      <w:r w:rsidRPr="00064C7B">
        <w:t xml:space="preserve"> nustatyta tvarka;</w:t>
      </w:r>
    </w:p>
    <w:p w14:paraId="5D8DB0E5" w14:textId="77777777" w:rsidR="00F36F8D" w:rsidRPr="00064C7B" w:rsidRDefault="00F36F8D" w:rsidP="00F36F8D">
      <w:pPr>
        <w:ind w:firstLine="720"/>
        <w:jc w:val="both"/>
      </w:pPr>
      <w:r w:rsidRPr="00064C7B">
        <w:t>2) pirkimo dokumentuose (taip pat jų paaiškinimuose, papildymuose).</w:t>
      </w:r>
    </w:p>
    <w:p w14:paraId="1FC82F7D" w14:textId="77777777" w:rsidR="00F36F8D" w:rsidRPr="00064C7B" w:rsidRDefault="00F36F8D" w:rsidP="00F36F8D">
      <w:pPr>
        <w:ind w:firstLine="720"/>
        <w:jc w:val="both"/>
      </w:pPr>
    </w:p>
    <w:p w14:paraId="5DD29045" w14:textId="6227D2E7" w:rsidR="00F36F8D" w:rsidRDefault="00F36F8D" w:rsidP="00F36F8D">
      <w:pPr>
        <w:jc w:val="both"/>
      </w:pPr>
      <w:r w:rsidRPr="00064C7B">
        <w:t>Mes siūlome</w:t>
      </w:r>
      <w:r>
        <w:t xml:space="preserve"> ši</w:t>
      </w:r>
      <w:r w:rsidR="008F7F33">
        <w:t>ą prekę</w:t>
      </w:r>
      <w:r w:rsidRPr="00064C7B">
        <w:t>:</w:t>
      </w:r>
    </w:p>
    <w:p w14:paraId="71F59A4E" w14:textId="77777777" w:rsidR="00F36F8D" w:rsidRDefault="00F36F8D" w:rsidP="00F36F8D">
      <w:pPr>
        <w:jc w:val="both"/>
      </w:pP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9"/>
        <w:gridCol w:w="7513"/>
        <w:gridCol w:w="1559"/>
      </w:tblGrid>
      <w:tr w:rsidR="00F36F8D" w:rsidRPr="000705C3" w14:paraId="76E65FF4" w14:textId="77777777" w:rsidTr="00337A01">
        <w:trPr>
          <w:trHeight w:val="20"/>
        </w:trPr>
        <w:tc>
          <w:tcPr>
            <w:tcW w:w="709" w:type="dxa"/>
            <w:tcBorders>
              <w:top w:val="single" w:sz="4" w:space="0" w:color="auto"/>
              <w:left w:val="single" w:sz="4" w:space="0" w:color="auto"/>
              <w:bottom w:val="single" w:sz="2" w:space="0" w:color="auto"/>
              <w:right w:val="single" w:sz="4" w:space="0" w:color="auto"/>
            </w:tcBorders>
            <w:shd w:val="clear" w:color="auto" w:fill="F2F2F2" w:themeFill="background1" w:themeFillShade="F2"/>
            <w:vAlign w:val="center"/>
            <w:hideMark/>
          </w:tcPr>
          <w:p w14:paraId="762D8A1C" w14:textId="77777777" w:rsidR="00F36F8D" w:rsidRPr="00905EBA" w:rsidRDefault="00F36F8D" w:rsidP="00337A01">
            <w:pPr>
              <w:jc w:val="center"/>
              <w:rPr>
                <w:b/>
              </w:rPr>
            </w:pPr>
            <w:r w:rsidRPr="00905EBA">
              <w:rPr>
                <w:b/>
              </w:rPr>
              <w:t>Eil. Nr.</w:t>
            </w:r>
          </w:p>
        </w:tc>
        <w:tc>
          <w:tcPr>
            <w:tcW w:w="9072" w:type="dxa"/>
            <w:gridSpan w:val="2"/>
            <w:tcBorders>
              <w:top w:val="single" w:sz="4" w:space="0" w:color="auto"/>
              <w:left w:val="single" w:sz="4" w:space="0" w:color="auto"/>
              <w:bottom w:val="single" w:sz="2" w:space="0" w:color="auto"/>
              <w:right w:val="single" w:sz="4" w:space="0" w:color="auto"/>
            </w:tcBorders>
            <w:shd w:val="clear" w:color="auto" w:fill="F2F2F2" w:themeFill="background1" w:themeFillShade="F2"/>
            <w:vAlign w:val="center"/>
            <w:hideMark/>
          </w:tcPr>
          <w:p w14:paraId="4C18440A" w14:textId="19627891" w:rsidR="00F36F8D" w:rsidRDefault="00874538" w:rsidP="00337A01">
            <w:pPr>
              <w:jc w:val="center"/>
              <w:rPr>
                <w:b/>
              </w:rPr>
            </w:pPr>
            <w:r>
              <w:rPr>
                <w:b/>
              </w:rPr>
              <w:t>Prekės</w:t>
            </w:r>
            <w:r w:rsidR="00F36F8D">
              <w:rPr>
                <w:b/>
              </w:rPr>
              <w:t xml:space="preserve"> p</w:t>
            </w:r>
            <w:r w:rsidR="00F36F8D" w:rsidRPr="00905EBA">
              <w:rPr>
                <w:b/>
              </w:rPr>
              <w:t>avadinimas</w:t>
            </w:r>
          </w:p>
          <w:p w14:paraId="59F714D0" w14:textId="77777777" w:rsidR="00F36F8D" w:rsidRPr="00905EBA" w:rsidRDefault="00F36F8D" w:rsidP="00337A01">
            <w:pPr>
              <w:tabs>
                <w:tab w:val="left" w:pos="200"/>
              </w:tabs>
              <w:jc w:val="center"/>
              <w:rPr>
                <w:b/>
              </w:rPr>
            </w:pPr>
          </w:p>
        </w:tc>
      </w:tr>
      <w:tr w:rsidR="00F36F8D" w:rsidRPr="000705C3" w14:paraId="46A74F97" w14:textId="77777777" w:rsidTr="00337A01">
        <w:trPr>
          <w:trHeight w:val="20"/>
        </w:trPr>
        <w:tc>
          <w:tcPr>
            <w:tcW w:w="709" w:type="dxa"/>
            <w:tcBorders>
              <w:top w:val="single" w:sz="4" w:space="0" w:color="auto"/>
              <w:left w:val="single" w:sz="4" w:space="0" w:color="auto"/>
              <w:bottom w:val="single" w:sz="2" w:space="0" w:color="auto"/>
              <w:right w:val="single" w:sz="4" w:space="0" w:color="auto"/>
            </w:tcBorders>
            <w:vAlign w:val="center"/>
          </w:tcPr>
          <w:p w14:paraId="7EFBFF29" w14:textId="77777777" w:rsidR="00F36F8D" w:rsidRPr="00905EBA" w:rsidRDefault="00F36F8D" w:rsidP="00337A01">
            <w:pPr>
              <w:jc w:val="center"/>
            </w:pPr>
            <w:r w:rsidRPr="00905EBA">
              <w:t>1.</w:t>
            </w:r>
          </w:p>
        </w:tc>
        <w:tc>
          <w:tcPr>
            <w:tcW w:w="9072" w:type="dxa"/>
            <w:gridSpan w:val="2"/>
            <w:tcBorders>
              <w:top w:val="single" w:sz="4" w:space="0" w:color="auto"/>
              <w:left w:val="single" w:sz="4" w:space="0" w:color="auto"/>
              <w:bottom w:val="single" w:sz="2" w:space="0" w:color="auto"/>
              <w:right w:val="single" w:sz="4" w:space="0" w:color="auto"/>
            </w:tcBorders>
          </w:tcPr>
          <w:p w14:paraId="2478BAE9" w14:textId="79823BFB" w:rsidR="00F36F8D" w:rsidRPr="00E736EA" w:rsidRDefault="00686E38" w:rsidP="00337A01">
            <w:pPr>
              <w:tabs>
                <w:tab w:val="left" w:pos="200"/>
              </w:tabs>
              <w:rPr>
                <w:bCs/>
              </w:rPr>
            </w:pPr>
            <w:r w:rsidRPr="00686E38">
              <w:rPr>
                <w:rFonts w:eastAsiaTheme="minorHAnsi"/>
                <w:b/>
                <w:bCs/>
                <w:color w:val="3C3C3C"/>
              </w:rPr>
              <w:t>Pediatrinė eisenos ir judėjimo reabilitacijos sistema su kūno svorio nukrovimo ir virtualios realybės funkcija</w:t>
            </w:r>
            <w:r>
              <w:rPr>
                <w:rFonts w:eastAsiaTheme="minorHAnsi"/>
                <w:b/>
                <w:bCs/>
                <w:color w:val="3C3C3C"/>
              </w:rPr>
              <w:t xml:space="preserve"> (1 </w:t>
            </w:r>
            <w:proofErr w:type="spellStart"/>
            <w:r>
              <w:rPr>
                <w:rFonts w:eastAsiaTheme="minorHAnsi"/>
                <w:b/>
                <w:bCs/>
                <w:color w:val="3C3C3C"/>
              </w:rPr>
              <w:t>kompl</w:t>
            </w:r>
            <w:proofErr w:type="spellEnd"/>
            <w:r w:rsidR="000743E9">
              <w:rPr>
                <w:rFonts w:eastAsiaTheme="minorHAnsi"/>
                <w:b/>
                <w:bCs/>
                <w:color w:val="3C3C3C"/>
              </w:rPr>
              <w:t>.</w:t>
            </w:r>
            <w:r>
              <w:rPr>
                <w:rFonts w:eastAsiaTheme="minorHAnsi"/>
                <w:b/>
                <w:bCs/>
                <w:color w:val="3C3C3C"/>
              </w:rPr>
              <w:t>)</w:t>
            </w:r>
          </w:p>
        </w:tc>
      </w:tr>
      <w:tr w:rsidR="00F36F8D" w:rsidRPr="000705C3" w14:paraId="5BC9F95E" w14:textId="77777777" w:rsidTr="00337A01">
        <w:trPr>
          <w:trHeight w:val="20"/>
        </w:trPr>
        <w:tc>
          <w:tcPr>
            <w:tcW w:w="8222" w:type="dxa"/>
            <w:gridSpan w:val="2"/>
            <w:tcBorders>
              <w:top w:val="single" w:sz="2" w:space="0" w:color="auto"/>
              <w:left w:val="single" w:sz="2" w:space="0" w:color="auto"/>
              <w:bottom w:val="single" w:sz="2" w:space="0" w:color="auto"/>
              <w:right w:val="single" w:sz="12" w:space="0" w:color="auto"/>
            </w:tcBorders>
            <w:shd w:val="clear" w:color="auto" w:fill="F2F2F2" w:themeFill="background1" w:themeFillShade="F2"/>
          </w:tcPr>
          <w:p w14:paraId="1BA5309F" w14:textId="77777777" w:rsidR="00F36F8D" w:rsidRPr="00496B1D" w:rsidRDefault="00F36F8D" w:rsidP="00337A01">
            <w:pPr>
              <w:jc w:val="right"/>
              <w:rPr>
                <w:b/>
              </w:rPr>
            </w:pPr>
            <w:r>
              <w:rPr>
                <w:b/>
              </w:rPr>
              <w:t>Pasiūlymo</w:t>
            </w:r>
            <w:r w:rsidRPr="0035729A">
              <w:rPr>
                <w:b/>
              </w:rPr>
              <w:t xml:space="preserve"> kaina, Eur </w:t>
            </w:r>
            <w:r>
              <w:rPr>
                <w:b/>
              </w:rPr>
              <w:t>be</w:t>
            </w:r>
            <w:r w:rsidRPr="0035729A">
              <w:rPr>
                <w:b/>
              </w:rPr>
              <w:t xml:space="preserve"> PVM:</w:t>
            </w:r>
          </w:p>
        </w:tc>
        <w:tc>
          <w:tcPr>
            <w:tcW w:w="1559" w:type="dxa"/>
            <w:tcBorders>
              <w:top w:val="single" w:sz="12" w:space="0" w:color="auto"/>
              <w:left w:val="single" w:sz="12" w:space="0" w:color="auto"/>
              <w:bottom w:val="single" w:sz="12" w:space="0" w:color="auto"/>
              <w:right w:val="single" w:sz="12" w:space="0" w:color="auto"/>
            </w:tcBorders>
          </w:tcPr>
          <w:p w14:paraId="2B46F24B" w14:textId="7F553E04" w:rsidR="00F36F8D" w:rsidRPr="006F6CBF" w:rsidRDefault="006F6CBF" w:rsidP="00337A01">
            <w:pPr>
              <w:jc w:val="center"/>
              <w:rPr>
                <w:b/>
                <w:i/>
                <w:iCs/>
                <w:color w:val="4472C4" w:themeColor="accent1"/>
                <w:sz w:val="18"/>
                <w:szCs w:val="18"/>
              </w:rPr>
            </w:pPr>
            <w:r w:rsidRPr="006F6CBF">
              <w:rPr>
                <w:b/>
                <w:i/>
                <w:iCs/>
                <w:color w:val="4472C4" w:themeColor="accent1"/>
                <w:sz w:val="18"/>
                <w:szCs w:val="18"/>
              </w:rPr>
              <w:t>Įrašyti skaičiais</w:t>
            </w:r>
          </w:p>
        </w:tc>
      </w:tr>
      <w:tr w:rsidR="006F6CBF" w:rsidRPr="000705C3" w14:paraId="0B662C4C" w14:textId="77777777" w:rsidTr="00337A01">
        <w:trPr>
          <w:trHeight w:val="20"/>
        </w:trPr>
        <w:tc>
          <w:tcPr>
            <w:tcW w:w="8222" w:type="dxa"/>
            <w:gridSpan w:val="2"/>
            <w:tcBorders>
              <w:top w:val="single" w:sz="2" w:space="0" w:color="auto"/>
              <w:left w:val="single" w:sz="2" w:space="0" w:color="auto"/>
              <w:bottom w:val="single" w:sz="2" w:space="0" w:color="auto"/>
              <w:right w:val="single" w:sz="12" w:space="0" w:color="auto"/>
            </w:tcBorders>
            <w:shd w:val="clear" w:color="auto" w:fill="F2F2F2" w:themeFill="background1" w:themeFillShade="F2"/>
          </w:tcPr>
          <w:p w14:paraId="6E7067FB" w14:textId="77777777" w:rsidR="006F6CBF" w:rsidRPr="0035729A" w:rsidRDefault="006F6CBF" w:rsidP="006F6CBF">
            <w:pPr>
              <w:jc w:val="right"/>
              <w:rPr>
                <w:b/>
              </w:rPr>
            </w:pPr>
            <w:r>
              <w:rPr>
                <w:b/>
              </w:rPr>
              <w:t>PVM (21 proc.) Eur:</w:t>
            </w:r>
          </w:p>
        </w:tc>
        <w:tc>
          <w:tcPr>
            <w:tcW w:w="1559" w:type="dxa"/>
            <w:tcBorders>
              <w:top w:val="single" w:sz="12" w:space="0" w:color="auto"/>
              <w:left w:val="single" w:sz="12" w:space="0" w:color="auto"/>
              <w:bottom w:val="single" w:sz="12" w:space="0" w:color="auto"/>
              <w:right w:val="single" w:sz="12" w:space="0" w:color="auto"/>
            </w:tcBorders>
          </w:tcPr>
          <w:p w14:paraId="69520A68" w14:textId="18107280" w:rsidR="006F6CBF" w:rsidRPr="006F6CBF" w:rsidRDefault="006F6CBF" w:rsidP="006F6CBF">
            <w:pPr>
              <w:jc w:val="center"/>
              <w:rPr>
                <w:b/>
                <w:i/>
                <w:iCs/>
                <w:color w:val="4472C4" w:themeColor="accent1"/>
                <w:sz w:val="18"/>
                <w:szCs w:val="18"/>
              </w:rPr>
            </w:pPr>
            <w:r w:rsidRPr="006F6CBF">
              <w:rPr>
                <w:b/>
                <w:i/>
                <w:iCs/>
                <w:color w:val="4472C4" w:themeColor="accent1"/>
                <w:sz w:val="18"/>
                <w:szCs w:val="18"/>
              </w:rPr>
              <w:t>Įrašyti skaičiais</w:t>
            </w:r>
          </w:p>
        </w:tc>
      </w:tr>
      <w:tr w:rsidR="006F6CBF" w:rsidRPr="000705C3" w14:paraId="5D1C53E4" w14:textId="77777777" w:rsidTr="00337A01">
        <w:trPr>
          <w:trHeight w:val="20"/>
        </w:trPr>
        <w:tc>
          <w:tcPr>
            <w:tcW w:w="8222" w:type="dxa"/>
            <w:gridSpan w:val="2"/>
            <w:tcBorders>
              <w:top w:val="single" w:sz="2" w:space="0" w:color="auto"/>
              <w:left w:val="single" w:sz="2" w:space="0" w:color="auto"/>
              <w:bottom w:val="single" w:sz="2" w:space="0" w:color="auto"/>
              <w:right w:val="single" w:sz="12" w:space="0" w:color="auto"/>
            </w:tcBorders>
            <w:shd w:val="clear" w:color="auto" w:fill="F2F2F2" w:themeFill="background1" w:themeFillShade="F2"/>
          </w:tcPr>
          <w:p w14:paraId="69BE2464" w14:textId="77777777" w:rsidR="006F6CBF" w:rsidRPr="0035729A" w:rsidRDefault="006F6CBF" w:rsidP="006F6CBF">
            <w:pPr>
              <w:jc w:val="right"/>
              <w:rPr>
                <w:b/>
              </w:rPr>
            </w:pPr>
            <w:r>
              <w:rPr>
                <w:b/>
              </w:rPr>
              <w:t>Pasiūlymo kaina, Eur su PVM:</w:t>
            </w:r>
          </w:p>
        </w:tc>
        <w:tc>
          <w:tcPr>
            <w:tcW w:w="1559" w:type="dxa"/>
            <w:tcBorders>
              <w:top w:val="single" w:sz="12" w:space="0" w:color="auto"/>
              <w:left w:val="single" w:sz="12" w:space="0" w:color="auto"/>
              <w:bottom w:val="single" w:sz="12" w:space="0" w:color="auto"/>
              <w:right w:val="single" w:sz="12" w:space="0" w:color="auto"/>
            </w:tcBorders>
          </w:tcPr>
          <w:p w14:paraId="3E8706CA" w14:textId="4A05448F" w:rsidR="006F6CBF" w:rsidRPr="006F6CBF" w:rsidRDefault="006F6CBF" w:rsidP="006F6CBF">
            <w:pPr>
              <w:jc w:val="center"/>
              <w:rPr>
                <w:b/>
                <w:i/>
                <w:iCs/>
                <w:color w:val="4472C4" w:themeColor="accent1"/>
                <w:sz w:val="18"/>
                <w:szCs w:val="18"/>
              </w:rPr>
            </w:pPr>
            <w:r w:rsidRPr="006F6CBF">
              <w:rPr>
                <w:b/>
                <w:i/>
                <w:iCs/>
                <w:color w:val="4472C4" w:themeColor="accent1"/>
                <w:sz w:val="18"/>
                <w:szCs w:val="18"/>
              </w:rPr>
              <w:t>Įrašyti skaičiais</w:t>
            </w:r>
          </w:p>
        </w:tc>
      </w:tr>
    </w:tbl>
    <w:p w14:paraId="22CB29DF" w14:textId="77777777" w:rsidR="00F36F8D" w:rsidRDefault="00F36F8D" w:rsidP="00F36F8D">
      <w:pPr>
        <w:jc w:val="both"/>
      </w:pPr>
    </w:p>
    <w:p w14:paraId="671213E5" w14:textId="77777777" w:rsidR="00F36F8D" w:rsidRPr="00064C7B" w:rsidRDefault="00F36F8D" w:rsidP="00F36F8D">
      <w:pPr>
        <w:jc w:val="both"/>
      </w:pPr>
    </w:p>
    <w:p w14:paraId="3B9227C3" w14:textId="77777777" w:rsidR="00F36F8D" w:rsidRPr="00064C7B" w:rsidRDefault="00F36F8D" w:rsidP="00F36F8D">
      <w:pPr>
        <w:widowControl w:val="0"/>
        <w:rPr>
          <w:i/>
        </w:rPr>
      </w:pPr>
      <w:r w:rsidRPr="00064C7B">
        <w:rPr>
          <w:i/>
        </w:rPr>
        <w:t>Pastabos:</w:t>
      </w:r>
    </w:p>
    <w:p w14:paraId="710C2912" w14:textId="1A160E86" w:rsidR="00F36F8D" w:rsidRPr="00610222" w:rsidRDefault="00F36F8D" w:rsidP="00F36F8D">
      <w:pPr>
        <w:widowControl w:val="0"/>
        <w:ind w:firstLine="567"/>
        <w:jc w:val="both"/>
        <w:rPr>
          <w:i/>
          <w:sz w:val="22"/>
          <w:szCs w:val="22"/>
        </w:rPr>
      </w:pPr>
      <w:r w:rsidRPr="00610222">
        <w:rPr>
          <w:i/>
          <w:sz w:val="22"/>
          <w:szCs w:val="22"/>
        </w:rPr>
        <w:lastRenderedPageBreak/>
        <w:t xml:space="preserve">- </w:t>
      </w:r>
      <w:r w:rsidRPr="00610222">
        <w:rPr>
          <w:b/>
          <w:bCs/>
          <w:i/>
          <w:sz w:val="22"/>
          <w:szCs w:val="22"/>
        </w:rPr>
        <w:t>kain</w:t>
      </w:r>
      <w:r w:rsidR="00D83147">
        <w:rPr>
          <w:b/>
          <w:bCs/>
          <w:i/>
          <w:sz w:val="22"/>
          <w:szCs w:val="22"/>
        </w:rPr>
        <w:t>os</w:t>
      </w:r>
      <w:r w:rsidRPr="00610222">
        <w:rPr>
          <w:b/>
          <w:bCs/>
          <w:i/>
          <w:sz w:val="22"/>
          <w:szCs w:val="22"/>
        </w:rPr>
        <w:t xml:space="preserve"> pasiūlyme nurodomos paliekant du skaitmenis po kablelio</w:t>
      </w:r>
      <w:r w:rsidRPr="00610222">
        <w:rPr>
          <w:i/>
          <w:sz w:val="22"/>
          <w:szCs w:val="22"/>
        </w:rPr>
        <w:t xml:space="preserve"> (</w:t>
      </w:r>
      <w:r w:rsidRPr="00610222">
        <w:rPr>
          <w:bCs/>
          <w:i/>
          <w:iCs/>
          <w:sz w:val="22"/>
          <w:szCs w:val="22"/>
        </w:rPr>
        <w:t>visuose atliekamuose skaičiavimuose bei apvalinimuose turi būti laikomasi bendrų skaičių apvalinimo taisyklių – t. y. jei trečias skaičius po kablelio yra nuo 0 iki 4, antrasis skaičius po kablelio paliekamas koks yra, jei trečias skaičius po kablelio yra nuo 5 iki 9, antrąjį skaičių po kablelio padidiname vienu vienetu, pvz., 3,14159 suapvalinus iki šimtųjų bus 3,14. Suapvalinus 3,1153 iki šimtųjų bus 3,12.);</w:t>
      </w:r>
    </w:p>
    <w:p w14:paraId="41C50AD6" w14:textId="29890804" w:rsidR="00F36F8D" w:rsidRPr="0089510D" w:rsidRDefault="00F36F8D" w:rsidP="0089510D">
      <w:pPr>
        <w:widowControl w:val="0"/>
        <w:ind w:firstLine="567"/>
        <w:jc w:val="both"/>
        <w:rPr>
          <w:i/>
          <w:sz w:val="22"/>
          <w:szCs w:val="22"/>
        </w:rPr>
      </w:pPr>
      <w:r w:rsidRPr="0048096C">
        <w:rPr>
          <w:b/>
          <w:bCs/>
          <w:i/>
          <w:sz w:val="22"/>
          <w:szCs w:val="22"/>
        </w:rPr>
        <w:t xml:space="preserve">- </w:t>
      </w:r>
      <w:r w:rsidRPr="0048096C">
        <w:rPr>
          <w:b/>
          <w:bCs/>
          <w:i/>
          <w:color w:val="44546A" w:themeColor="text2"/>
          <w:sz w:val="22"/>
          <w:szCs w:val="22"/>
          <w:shd w:val="clear" w:color="auto" w:fill="F2F2F2" w:themeFill="background1" w:themeFillShade="F2"/>
        </w:rPr>
        <w:t>tais atvejais, kai pagal galiojančius teisės aktus tiekėjui nereikia mokėti PVM, jis kainas nurodo be PVM ir nurodo priežastis, dėl kurių PVM nemoka.</w:t>
      </w:r>
      <w:r w:rsidRPr="00610222">
        <w:rPr>
          <w:i/>
          <w:color w:val="44546A" w:themeColor="text2"/>
          <w:sz w:val="22"/>
          <w:szCs w:val="22"/>
        </w:rPr>
        <w:t xml:space="preserve"> </w:t>
      </w:r>
      <w:r w:rsidRPr="00610222">
        <w:rPr>
          <w:b/>
          <w:i/>
          <w:iCs/>
          <w:sz w:val="22"/>
          <w:szCs w:val="22"/>
        </w:rPr>
        <w:t>SVARBU!</w:t>
      </w:r>
      <w:r w:rsidRPr="00610222">
        <w:rPr>
          <w:i/>
          <w:iCs/>
          <w:sz w:val="22"/>
          <w:szCs w:val="22"/>
        </w:rPr>
        <w:t xml:space="preserve"> Tiekėjas, teikdamas pasiūlymą, turi įsivertinti atvejus, kad sutarties vykdymo metu dėl nuo Perkančiosios organizacijos nepriklausančių aplinkybių tiekėjui gali atsirasti pareiga mokėti PVM tarifą (pavyzdžiui, pasikeičia  tiekėjo veikla, tiekėjas tampa PVM mokėtoju ir pan.), tokiu atveju, vykdant sutartį, sutarties kaina nebus keičiama</w:t>
      </w:r>
      <w:r w:rsidRPr="00610222">
        <w:rPr>
          <w:i/>
          <w:sz w:val="22"/>
          <w:szCs w:val="22"/>
        </w:rPr>
        <w:t>.</w:t>
      </w:r>
    </w:p>
    <w:p w14:paraId="3F3D8856" w14:textId="36244184" w:rsidR="00F36F8D" w:rsidRDefault="00F36F8D" w:rsidP="00F36F8D">
      <w:pPr>
        <w:widowControl w:val="0"/>
        <w:ind w:firstLine="709"/>
        <w:jc w:val="both"/>
      </w:pPr>
      <w:r w:rsidRPr="00534AF0">
        <w:t>Teikdami šį pasiūlymą mes patvirtiname, kad siūlom</w:t>
      </w:r>
      <w:r w:rsidR="008F7F33">
        <w:t>a</w:t>
      </w:r>
      <w:r w:rsidRPr="00534AF0">
        <w:t xml:space="preserve"> </w:t>
      </w:r>
      <w:r w:rsidR="008F7F33">
        <w:t>prekė</w:t>
      </w:r>
      <w:r w:rsidRPr="00534AF0">
        <w:t xml:space="preserve"> </w:t>
      </w:r>
      <w:r w:rsidRPr="00064C7B">
        <w:t>visiškai atitinka pirkimo dokumentuose nurodytus reikalavimus, į mūsų siūlom</w:t>
      </w:r>
      <w:r>
        <w:t xml:space="preserve">ą </w:t>
      </w:r>
      <w:r w:rsidR="0089510D">
        <w:t xml:space="preserve">prekės </w:t>
      </w:r>
      <w:r w:rsidRPr="00064C7B">
        <w:t>kainą įskaičiuotos visos išlaidos ir visi mokesčiai ir mes prisiimame riziką už visas išlaidas, kurias, teikdami pasiūlymą ir laikydamiesi pirkimo dokumentuose nustatytų reikalavimų, privalėjome įskaičiuoti į pasiūlymo kainą.</w:t>
      </w:r>
    </w:p>
    <w:p w14:paraId="2E31E3A4" w14:textId="04ABA24A" w:rsidR="00E83FB2" w:rsidRPr="00E83FB2" w:rsidRDefault="00E83FB2" w:rsidP="002A06FD">
      <w:pPr>
        <w:spacing w:before="100" w:beforeAutospacing="1" w:after="100" w:afterAutospacing="1"/>
        <w:jc w:val="both"/>
        <w:outlineLvl w:val="3"/>
        <w:rPr>
          <w:b/>
          <w:bCs/>
          <w:lang w:eastAsia="lt-LT"/>
        </w:rPr>
      </w:pPr>
      <w:r w:rsidRPr="00E9525E">
        <w:rPr>
          <w:b/>
          <w:bCs/>
          <w:lang w:eastAsia="lt-LT"/>
        </w:rPr>
        <w:t>Informacija apie siūlomų Prekės komponentų ir paslaugų atitiktį nacionalinio saugumo reikalavimams</w:t>
      </w:r>
      <w:r>
        <w:rPr>
          <w:b/>
          <w:bCs/>
          <w:lang w:eastAsia="lt-LT"/>
        </w:rPr>
        <w:t xml:space="preserve"> </w:t>
      </w:r>
      <w:r w:rsidRPr="00E9525E">
        <w:rPr>
          <w:i/>
          <w:iCs/>
          <w:lang w:eastAsia="lt-LT"/>
        </w:rPr>
        <w:t>(pildoma vadovaujantis Techninės specifikacijos</w:t>
      </w:r>
      <w:r>
        <w:rPr>
          <w:i/>
          <w:iCs/>
          <w:lang w:eastAsia="lt-LT"/>
        </w:rPr>
        <w:t>(toliau -TS)</w:t>
      </w:r>
      <w:r w:rsidRPr="00E9525E">
        <w:rPr>
          <w:i/>
          <w:iCs/>
          <w:lang w:eastAsia="lt-LT"/>
        </w:rPr>
        <w:t xml:space="preserve"> (2 priedas) 3 punktu bei Pirkimo sąlygų aprašo reikalavimais)</w:t>
      </w:r>
      <w:r>
        <w:rPr>
          <w:i/>
          <w:iCs/>
          <w:lang w:eastAsia="lt-LT"/>
        </w:rPr>
        <w:t>:</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07"/>
        <w:gridCol w:w="2076"/>
        <w:gridCol w:w="1949"/>
        <w:gridCol w:w="1837"/>
        <w:gridCol w:w="1685"/>
        <w:gridCol w:w="1674"/>
      </w:tblGrid>
      <w:tr w:rsidR="00246DA6" w:rsidRPr="00E9525E" w14:paraId="2FACDE22" w14:textId="77777777" w:rsidTr="00CC60CC">
        <w:trPr>
          <w:tblCellSpacing w:w="15" w:type="dxa"/>
        </w:trPr>
        <w:tc>
          <w:tcPr>
            <w:tcW w:w="0" w:type="auto"/>
            <w:vAlign w:val="center"/>
            <w:hideMark/>
          </w:tcPr>
          <w:p w14:paraId="4AF6D189" w14:textId="77777777" w:rsidR="00246DA6" w:rsidRPr="00E83FB2" w:rsidRDefault="00246DA6" w:rsidP="00E83FB2">
            <w:pPr>
              <w:rPr>
                <w:b/>
                <w:bCs/>
                <w:sz w:val="20"/>
                <w:szCs w:val="20"/>
                <w:lang w:eastAsia="lt-LT"/>
              </w:rPr>
            </w:pPr>
            <w:r w:rsidRPr="00E83FB2">
              <w:rPr>
                <w:b/>
                <w:bCs/>
                <w:sz w:val="20"/>
                <w:szCs w:val="20"/>
                <w:lang w:eastAsia="lt-LT"/>
              </w:rPr>
              <w:t>Eil. Nr.</w:t>
            </w:r>
          </w:p>
        </w:tc>
        <w:tc>
          <w:tcPr>
            <w:tcW w:w="0" w:type="auto"/>
            <w:vAlign w:val="center"/>
            <w:hideMark/>
          </w:tcPr>
          <w:p w14:paraId="79D14F21" w14:textId="77777777" w:rsidR="00246DA6" w:rsidRPr="00E83FB2" w:rsidRDefault="00246DA6" w:rsidP="00E83FB2">
            <w:pPr>
              <w:rPr>
                <w:b/>
                <w:bCs/>
                <w:sz w:val="20"/>
                <w:szCs w:val="20"/>
                <w:lang w:eastAsia="lt-LT"/>
              </w:rPr>
            </w:pPr>
            <w:r w:rsidRPr="00E83FB2">
              <w:rPr>
                <w:b/>
                <w:bCs/>
                <w:sz w:val="20"/>
                <w:szCs w:val="20"/>
                <w:lang w:eastAsia="lt-LT"/>
              </w:rPr>
              <w:t>TS reikalaujamas komponentas / paslauga</w:t>
            </w:r>
          </w:p>
        </w:tc>
        <w:tc>
          <w:tcPr>
            <w:tcW w:w="0" w:type="auto"/>
            <w:vAlign w:val="center"/>
            <w:hideMark/>
          </w:tcPr>
          <w:p w14:paraId="6DD5A770" w14:textId="77777777" w:rsidR="00246DA6" w:rsidRPr="00E83FB2" w:rsidRDefault="00246DA6" w:rsidP="00E83FB2">
            <w:pPr>
              <w:rPr>
                <w:b/>
                <w:bCs/>
                <w:sz w:val="20"/>
                <w:szCs w:val="20"/>
                <w:lang w:eastAsia="lt-LT"/>
              </w:rPr>
            </w:pPr>
            <w:r w:rsidRPr="00E83FB2">
              <w:rPr>
                <w:b/>
                <w:bCs/>
                <w:sz w:val="20"/>
                <w:szCs w:val="20"/>
                <w:lang w:eastAsia="lt-LT"/>
              </w:rPr>
              <w:t>TS lentelės atitinkama pozicija</w:t>
            </w:r>
          </w:p>
        </w:tc>
        <w:tc>
          <w:tcPr>
            <w:tcW w:w="0" w:type="auto"/>
            <w:vAlign w:val="center"/>
            <w:hideMark/>
          </w:tcPr>
          <w:p w14:paraId="388556AB" w14:textId="77777777" w:rsidR="00246DA6" w:rsidRPr="00E83FB2" w:rsidRDefault="00246DA6" w:rsidP="00E83FB2">
            <w:pPr>
              <w:rPr>
                <w:b/>
                <w:bCs/>
                <w:sz w:val="20"/>
                <w:szCs w:val="20"/>
                <w:lang w:eastAsia="lt-LT"/>
              </w:rPr>
            </w:pPr>
            <w:r w:rsidRPr="00E83FB2">
              <w:rPr>
                <w:b/>
                <w:bCs/>
                <w:sz w:val="20"/>
                <w:szCs w:val="20"/>
                <w:lang w:eastAsia="lt-LT"/>
              </w:rPr>
              <w:t>Tiekėjo siūlomas modelis / programinės įrangos pavadinimas</w:t>
            </w:r>
          </w:p>
        </w:tc>
        <w:tc>
          <w:tcPr>
            <w:tcW w:w="0" w:type="auto"/>
            <w:vAlign w:val="center"/>
            <w:hideMark/>
          </w:tcPr>
          <w:p w14:paraId="6E5AB602" w14:textId="77777777" w:rsidR="00246DA6" w:rsidRPr="00E83FB2" w:rsidRDefault="00246DA6" w:rsidP="00E83FB2">
            <w:pPr>
              <w:rPr>
                <w:b/>
                <w:bCs/>
                <w:sz w:val="20"/>
                <w:szCs w:val="20"/>
                <w:lang w:eastAsia="lt-LT"/>
              </w:rPr>
            </w:pPr>
            <w:r w:rsidRPr="00E83FB2">
              <w:rPr>
                <w:b/>
                <w:bCs/>
                <w:sz w:val="20"/>
                <w:szCs w:val="20"/>
                <w:lang w:eastAsia="lt-LT"/>
              </w:rPr>
              <w:t>Gamintojas / Paslaugos teikėjas (juridinio asmens pavadinimas)</w:t>
            </w:r>
          </w:p>
        </w:tc>
        <w:tc>
          <w:tcPr>
            <w:tcW w:w="0" w:type="auto"/>
            <w:vAlign w:val="center"/>
            <w:hideMark/>
          </w:tcPr>
          <w:p w14:paraId="29056D67" w14:textId="77777777" w:rsidR="00246DA6" w:rsidRPr="00E83FB2" w:rsidRDefault="00246DA6" w:rsidP="00E83FB2">
            <w:pPr>
              <w:rPr>
                <w:b/>
                <w:bCs/>
                <w:sz w:val="20"/>
                <w:szCs w:val="20"/>
                <w:lang w:eastAsia="lt-LT"/>
              </w:rPr>
            </w:pPr>
            <w:r w:rsidRPr="00E83FB2">
              <w:rPr>
                <w:b/>
                <w:bCs/>
                <w:sz w:val="20"/>
                <w:szCs w:val="20"/>
                <w:lang w:eastAsia="lt-LT"/>
              </w:rPr>
              <w:t>Gamintojo / Paslaugos teikėjo registracijos (buveinės) valstybė</w:t>
            </w:r>
          </w:p>
        </w:tc>
      </w:tr>
      <w:tr w:rsidR="00246DA6" w:rsidRPr="00E9525E" w14:paraId="014A89BC" w14:textId="77777777" w:rsidTr="00CC60CC">
        <w:trPr>
          <w:tblCellSpacing w:w="15" w:type="dxa"/>
        </w:trPr>
        <w:tc>
          <w:tcPr>
            <w:tcW w:w="0" w:type="auto"/>
            <w:vAlign w:val="center"/>
            <w:hideMark/>
          </w:tcPr>
          <w:p w14:paraId="15D298F1" w14:textId="77777777" w:rsidR="00246DA6" w:rsidRPr="00E9525E" w:rsidRDefault="00246DA6" w:rsidP="00CC60CC">
            <w:pPr>
              <w:jc w:val="center"/>
              <w:rPr>
                <w:lang w:eastAsia="lt-LT"/>
              </w:rPr>
            </w:pPr>
            <w:r w:rsidRPr="00E9525E">
              <w:rPr>
                <w:b/>
                <w:bCs/>
                <w:lang w:eastAsia="lt-LT"/>
              </w:rPr>
              <w:t>1.</w:t>
            </w:r>
          </w:p>
        </w:tc>
        <w:tc>
          <w:tcPr>
            <w:tcW w:w="0" w:type="auto"/>
            <w:vAlign w:val="center"/>
            <w:hideMark/>
          </w:tcPr>
          <w:p w14:paraId="4B42202E" w14:textId="77777777" w:rsidR="00246DA6" w:rsidRPr="00E9525E" w:rsidRDefault="00246DA6" w:rsidP="00CC60CC">
            <w:pPr>
              <w:rPr>
                <w:lang w:eastAsia="lt-LT"/>
              </w:rPr>
            </w:pPr>
            <w:r w:rsidRPr="00E9525E">
              <w:rPr>
                <w:b/>
                <w:bCs/>
                <w:lang w:eastAsia="lt-LT"/>
              </w:rPr>
              <w:t>Valdymo kompiuterinė įranga</w:t>
            </w:r>
            <w:r w:rsidRPr="00E9525E">
              <w:rPr>
                <w:lang w:eastAsia="lt-LT"/>
              </w:rPr>
              <w:t xml:space="preserve"> </w:t>
            </w:r>
            <w:r w:rsidRPr="00E9525E">
              <w:rPr>
                <w:i/>
                <w:iCs/>
                <w:lang w:eastAsia="lt-LT"/>
              </w:rPr>
              <w:t>(pildoma tik jei siūlomas prietaisas valdomas su integruotu kompiuteriu / terminalu)</w:t>
            </w:r>
          </w:p>
        </w:tc>
        <w:tc>
          <w:tcPr>
            <w:tcW w:w="0" w:type="auto"/>
            <w:vAlign w:val="center"/>
            <w:hideMark/>
          </w:tcPr>
          <w:p w14:paraId="42D95B41" w14:textId="77777777" w:rsidR="00246DA6" w:rsidRPr="00E9525E" w:rsidRDefault="00246DA6" w:rsidP="00CC60CC">
            <w:pPr>
              <w:rPr>
                <w:lang w:eastAsia="lt-LT"/>
              </w:rPr>
            </w:pPr>
            <w:r>
              <w:rPr>
                <w:lang w:eastAsia="lt-LT"/>
              </w:rPr>
              <w:t xml:space="preserve">TS 3 eilutė, 3 stulpelis, </w:t>
            </w:r>
            <w:r w:rsidRPr="00E9525E">
              <w:rPr>
                <w:lang w:eastAsia="lt-LT"/>
              </w:rPr>
              <w:t>Komplekto 6 dalis („Terapeuto valdymo priemonės“) / „Terapeuto valdymas“</w:t>
            </w:r>
          </w:p>
        </w:tc>
        <w:tc>
          <w:tcPr>
            <w:tcW w:w="0" w:type="auto"/>
            <w:vAlign w:val="center"/>
            <w:hideMark/>
          </w:tcPr>
          <w:p w14:paraId="278E9E96" w14:textId="6A961D5E" w:rsidR="00246DA6" w:rsidRPr="00E9525E" w:rsidRDefault="00246DA6" w:rsidP="00CC60CC">
            <w:pPr>
              <w:rPr>
                <w:lang w:eastAsia="lt-LT"/>
              </w:rPr>
            </w:pPr>
            <w:r w:rsidRPr="00E9525E">
              <w:rPr>
                <w:i/>
                <w:iCs/>
                <w:lang w:eastAsia="lt-LT"/>
              </w:rPr>
              <w:t xml:space="preserve">(Įrašyti modelį arba „Netaikoma – </w:t>
            </w:r>
            <w:r>
              <w:rPr>
                <w:i/>
                <w:iCs/>
                <w:lang w:eastAsia="lt-LT"/>
              </w:rPr>
              <w:t xml:space="preserve">jei </w:t>
            </w:r>
            <w:r w:rsidRPr="00E9525E">
              <w:rPr>
                <w:i/>
                <w:iCs/>
                <w:lang w:eastAsia="lt-LT"/>
              </w:rPr>
              <w:t xml:space="preserve">kompiuterį suteikia </w:t>
            </w:r>
            <w:r>
              <w:rPr>
                <w:i/>
                <w:iCs/>
                <w:lang w:eastAsia="lt-LT"/>
              </w:rPr>
              <w:t>Perkančioji organizacija</w:t>
            </w:r>
            <w:r w:rsidRPr="00E9525E">
              <w:rPr>
                <w:i/>
                <w:iCs/>
                <w:lang w:eastAsia="lt-LT"/>
              </w:rPr>
              <w:t>“)</w:t>
            </w:r>
          </w:p>
        </w:tc>
        <w:tc>
          <w:tcPr>
            <w:tcW w:w="0" w:type="auto"/>
            <w:vAlign w:val="center"/>
            <w:hideMark/>
          </w:tcPr>
          <w:p w14:paraId="2566AF65" w14:textId="77777777" w:rsidR="00246DA6" w:rsidRPr="00E9525E" w:rsidRDefault="00246DA6" w:rsidP="00CC60CC">
            <w:pPr>
              <w:rPr>
                <w:lang w:eastAsia="lt-LT"/>
              </w:rPr>
            </w:pPr>
            <w:r w:rsidRPr="00E9525E">
              <w:rPr>
                <w:i/>
                <w:iCs/>
                <w:lang w:eastAsia="lt-LT"/>
              </w:rPr>
              <w:t>(Įrašyti arba „Netaikoma“)</w:t>
            </w:r>
          </w:p>
        </w:tc>
        <w:tc>
          <w:tcPr>
            <w:tcW w:w="0" w:type="auto"/>
            <w:vAlign w:val="center"/>
            <w:hideMark/>
          </w:tcPr>
          <w:p w14:paraId="6F63736E" w14:textId="77777777" w:rsidR="00246DA6" w:rsidRPr="00E9525E" w:rsidRDefault="00246DA6" w:rsidP="00CC60CC">
            <w:pPr>
              <w:rPr>
                <w:lang w:eastAsia="lt-LT"/>
              </w:rPr>
            </w:pPr>
            <w:r w:rsidRPr="00E9525E">
              <w:rPr>
                <w:i/>
                <w:iCs/>
                <w:lang w:eastAsia="lt-LT"/>
              </w:rPr>
              <w:t>(Įrašyti arba „Netaikoma“)</w:t>
            </w:r>
          </w:p>
        </w:tc>
      </w:tr>
      <w:tr w:rsidR="00246DA6" w:rsidRPr="00E9525E" w14:paraId="109D7892" w14:textId="77777777" w:rsidTr="00CC60CC">
        <w:trPr>
          <w:tblCellSpacing w:w="15" w:type="dxa"/>
        </w:trPr>
        <w:tc>
          <w:tcPr>
            <w:tcW w:w="0" w:type="auto"/>
            <w:vAlign w:val="center"/>
            <w:hideMark/>
          </w:tcPr>
          <w:p w14:paraId="2392AD17" w14:textId="77777777" w:rsidR="00246DA6" w:rsidRPr="00E9525E" w:rsidRDefault="00246DA6" w:rsidP="00CC60CC">
            <w:pPr>
              <w:jc w:val="center"/>
              <w:rPr>
                <w:lang w:eastAsia="lt-LT"/>
              </w:rPr>
            </w:pPr>
            <w:r w:rsidRPr="00E9525E">
              <w:rPr>
                <w:b/>
                <w:bCs/>
                <w:lang w:eastAsia="lt-LT"/>
              </w:rPr>
              <w:t>2.</w:t>
            </w:r>
          </w:p>
        </w:tc>
        <w:tc>
          <w:tcPr>
            <w:tcW w:w="0" w:type="auto"/>
            <w:vAlign w:val="center"/>
            <w:hideMark/>
          </w:tcPr>
          <w:p w14:paraId="4D07233F" w14:textId="77777777" w:rsidR="00246DA6" w:rsidRPr="00E9525E" w:rsidRDefault="00246DA6" w:rsidP="00CC60CC">
            <w:pPr>
              <w:rPr>
                <w:lang w:eastAsia="lt-LT"/>
              </w:rPr>
            </w:pPr>
            <w:r w:rsidRPr="00E9525E">
              <w:rPr>
                <w:b/>
                <w:bCs/>
                <w:lang w:eastAsia="lt-LT"/>
              </w:rPr>
              <w:t>Interaktyvi reabilitacijos programinė įranga</w:t>
            </w:r>
            <w:r w:rsidRPr="00E9525E">
              <w:rPr>
                <w:lang w:eastAsia="lt-LT"/>
              </w:rPr>
              <w:t xml:space="preserve"> </w:t>
            </w:r>
            <w:r w:rsidRPr="00E9525E">
              <w:rPr>
                <w:i/>
                <w:iCs/>
                <w:lang w:eastAsia="lt-LT"/>
              </w:rPr>
              <w:t>(įskaitant 5 m. licencijavimą ir palaikymą)</w:t>
            </w:r>
          </w:p>
        </w:tc>
        <w:tc>
          <w:tcPr>
            <w:tcW w:w="0" w:type="auto"/>
            <w:vAlign w:val="center"/>
            <w:hideMark/>
          </w:tcPr>
          <w:p w14:paraId="25E00FB4" w14:textId="77777777" w:rsidR="00246DA6" w:rsidRPr="00E9525E" w:rsidRDefault="00246DA6" w:rsidP="00CC60CC">
            <w:pPr>
              <w:rPr>
                <w:lang w:eastAsia="lt-LT"/>
              </w:rPr>
            </w:pPr>
            <w:r>
              <w:rPr>
                <w:lang w:eastAsia="lt-LT"/>
              </w:rPr>
              <w:t xml:space="preserve">TS 21,27,30 eilutės, 3 stulpelis, </w:t>
            </w:r>
            <w:r w:rsidRPr="00E9525E">
              <w:rPr>
                <w:lang w:eastAsia="lt-LT"/>
              </w:rPr>
              <w:t>„Virtuali aplinka ekrane ir programinė įranga“, „Treniruočių turinys“, „Rezultatai“</w:t>
            </w:r>
          </w:p>
        </w:tc>
        <w:tc>
          <w:tcPr>
            <w:tcW w:w="0" w:type="auto"/>
            <w:vAlign w:val="center"/>
            <w:hideMark/>
          </w:tcPr>
          <w:p w14:paraId="1FC72616" w14:textId="77777777" w:rsidR="00246DA6" w:rsidRPr="00E9525E" w:rsidRDefault="00246DA6" w:rsidP="00CC60CC">
            <w:pPr>
              <w:rPr>
                <w:lang w:eastAsia="lt-LT"/>
              </w:rPr>
            </w:pPr>
            <w:r w:rsidRPr="00E9525E">
              <w:rPr>
                <w:i/>
                <w:iCs/>
                <w:lang w:eastAsia="lt-LT"/>
              </w:rPr>
              <w:t>(Įrašyti programinės įrangos pavadinimą ir versiją)</w:t>
            </w:r>
          </w:p>
        </w:tc>
        <w:tc>
          <w:tcPr>
            <w:tcW w:w="0" w:type="auto"/>
            <w:vAlign w:val="center"/>
            <w:hideMark/>
          </w:tcPr>
          <w:p w14:paraId="360CEE96" w14:textId="77777777" w:rsidR="00246DA6" w:rsidRPr="00E9525E" w:rsidRDefault="00246DA6" w:rsidP="00CC60CC">
            <w:pPr>
              <w:rPr>
                <w:lang w:eastAsia="lt-LT"/>
              </w:rPr>
            </w:pPr>
            <w:r w:rsidRPr="00E9525E">
              <w:rPr>
                <w:i/>
                <w:iCs/>
                <w:lang w:eastAsia="lt-LT"/>
              </w:rPr>
              <w:t>(Įrašyti gamintojo pavadinimą)</w:t>
            </w:r>
          </w:p>
        </w:tc>
        <w:tc>
          <w:tcPr>
            <w:tcW w:w="0" w:type="auto"/>
            <w:vAlign w:val="center"/>
            <w:hideMark/>
          </w:tcPr>
          <w:p w14:paraId="2929CD1B" w14:textId="77777777" w:rsidR="00246DA6" w:rsidRPr="00E9525E" w:rsidRDefault="00246DA6" w:rsidP="00CC60CC">
            <w:pPr>
              <w:rPr>
                <w:lang w:eastAsia="lt-LT"/>
              </w:rPr>
            </w:pPr>
            <w:r w:rsidRPr="00E9525E">
              <w:rPr>
                <w:i/>
                <w:iCs/>
                <w:lang w:eastAsia="lt-LT"/>
              </w:rPr>
              <w:t>(Įrašyti gamintojo registracijos valstybę)</w:t>
            </w:r>
          </w:p>
        </w:tc>
      </w:tr>
      <w:tr w:rsidR="00246DA6" w:rsidRPr="00E9525E" w14:paraId="005AAB4D" w14:textId="77777777" w:rsidTr="00CC60CC">
        <w:trPr>
          <w:tblCellSpacing w:w="15" w:type="dxa"/>
        </w:trPr>
        <w:tc>
          <w:tcPr>
            <w:tcW w:w="0" w:type="auto"/>
            <w:vAlign w:val="center"/>
            <w:hideMark/>
          </w:tcPr>
          <w:p w14:paraId="04272EC4" w14:textId="77777777" w:rsidR="00246DA6" w:rsidRPr="00E9525E" w:rsidRDefault="00246DA6" w:rsidP="00CC60CC">
            <w:pPr>
              <w:jc w:val="center"/>
              <w:rPr>
                <w:lang w:eastAsia="lt-LT"/>
              </w:rPr>
            </w:pPr>
            <w:r w:rsidRPr="00E9525E">
              <w:rPr>
                <w:b/>
                <w:bCs/>
                <w:lang w:eastAsia="lt-LT"/>
              </w:rPr>
              <w:t>3.</w:t>
            </w:r>
          </w:p>
        </w:tc>
        <w:tc>
          <w:tcPr>
            <w:tcW w:w="0" w:type="auto"/>
            <w:vAlign w:val="center"/>
            <w:hideMark/>
          </w:tcPr>
          <w:p w14:paraId="6E39D1BE" w14:textId="77777777" w:rsidR="00246DA6" w:rsidRPr="00E9525E" w:rsidRDefault="00246DA6" w:rsidP="00CC60CC">
            <w:pPr>
              <w:rPr>
                <w:lang w:eastAsia="lt-LT"/>
              </w:rPr>
            </w:pPr>
            <w:r w:rsidRPr="00E9525E">
              <w:rPr>
                <w:b/>
                <w:bCs/>
                <w:lang w:eastAsia="lt-LT"/>
              </w:rPr>
              <w:t>Judesių ir žingsnių skaitmeninio fiksavimo įranga</w:t>
            </w:r>
            <w:r w:rsidRPr="00E9525E">
              <w:rPr>
                <w:lang w:eastAsia="lt-LT"/>
              </w:rPr>
              <w:t xml:space="preserve"> </w:t>
            </w:r>
            <w:r w:rsidRPr="00E9525E">
              <w:rPr>
                <w:i/>
                <w:iCs/>
                <w:lang w:eastAsia="lt-LT"/>
              </w:rPr>
              <w:t>(kameros, optiniai registratoriai, jutiklių sistemos)</w:t>
            </w:r>
          </w:p>
        </w:tc>
        <w:tc>
          <w:tcPr>
            <w:tcW w:w="0" w:type="auto"/>
            <w:vAlign w:val="center"/>
            <w:hideMark/>
          </w:tcPr>
          <w:p w14:paraId="3B305D3C" w14:textId="77777777" w:rsidR="00246DA6" w:rsidRPr="00E9525E" w:rsidRDefault="00246DA6" w:rsidP="00CC60CC">
            <w:pPr>
              <w:rPr>
                <w:lang w:eastAsia="lt-LT"/>
              </w:rPr>
            </w:pPr>
            <w:r w:rsidRPr="00E9525E">
              <w:rPr>
                <w:lang w:eastAsia="lt-LT"/>
              </w:rPr>
              <w:t xml:space="preserve"> </w:t>
            </w:r>
            <w:r>
              <w:rPr>
                <w:lang w:eastAsia="lt-LT"/>
              </w:rPr>
              <w:t xml:space="preserve">TS 25,26 eilutės, 3 stulpelis, </w:t>
            </w:r>
            <w:r w:rsidRPr="00E9525E">
              <w:rPr>
                <w:lang w:eastAsia="lt-LT"/>
              </w:rPr>
              <w:t>„Registravimo technologija“, „Grįžtamasis ryšys“</w:t>
            </w:r>
          </w:p>
        </w:tc>
        <w:tc>
          <w:tcPr>
            <w:tcW w:w="0" w:type="auto"/>
            <w:vAlign w:val="center"/>
            <w:hideMark/>
          </w:tcPr>
          <w:p w14:paraId="4975A056" w14:textId="77777777" w:rsidR="00246DA6" w:rsidRPr="00E9525E" w:rsidRDefault="00246DA6" w:rsidP="00CC60CC">
            <w:pPr>
              <w:rPr>
                <w:lang w:eastAsia="lt-LT"/>
              </w:rPr>
            </w:pPr>
            <w:r w:rsidRPr="00E9525E">
              <w:rPr>
                <w:i/>
                <w:iCs/>
                <w:lang w:eastAsia="lt-LT"/>
              </w:rPr>
              <w:t>(Įrašyti kamerų / jutiklių modelį (-</w:t>
            </w:r>
            <w:proofErr w:type="spellStart"/>
            <w:r w:rsidRPr="00E9525E">
              <w:rPr>
                <w:i/>
                <w:iCs/>
                <w:lang w:eastAsia="lt-LT"/>
              </w:rPr>
              <w:t>ius</w:t>
            </w:r>
            <w:proofErr w:type="spellEnd"/>
            <w:r w:rsidRPr="00E9525E">
              <w:rPr>
                <w:i/>
                <w:iCs/>
                <w:lang w:eastAsia="lt-LT"/>
              </w:rPr>
              <w:t>))</w:t>
            </w:r>
          </w:p>
        </w:tc>
        <w:tc>
          <w:tcPr>
            <w:tcW w:w="0" w:type="auto"/>
            <w:vAlign w:val="center"/>
            <w:hideMark/>
          </w:tcPr>
          <w:p w14:paraId="4094DF67" w14:textId="77777777" w:rsidR="00246DA6" w:rsidRPr="00E9525E" w:rsidRDefault="00246DA6" w:rsidP="00CC60CC">
            <w:pPr>
              <w:rPr>
                <w:lang w:eastAsia="lt-LT"/>
              </w:rPr>
            </w:pPr>
            <w:r w:rsidRPr="00E9525E">
              <w:rPr>
                <w:i/>
                <w:iCs/>
                <w:lang w:eastAsia="lt-LT"/>
              </w:rPr>
              <w:t>(Įrašyti gamintojo pavadinimą)</w:t>
            </w:r>
          </w:p>
        </w:tc>
        <w:tc>
          <w:tcPr>
            <w:tcW w:w="0" w:type="auto"/>
            <w:vAlign w:val="center"/>
            <w:hideMark/>
          </w:tcPr>
          <w:p w14:paraId="2A4B5C4B" w14:textId="77777777" w:rsidR="00246DA6" w:rsidRPr="00E9525E" w:rsidRDefault="00246DA6" w:rsidP="00CC60CC">
            <w:pPr>
              <w:rPr>
                <w:lang w:eastAsia="lt-LT"/>
              </w:rPr>
            </w:pPr>
            <w:r w:rsidRPr="00E9525E">
              <w:rPr>
                <w:i/>
                <w:iCs/>
                <w:lang w:eastAsia="lt-LT"/>
              </w:rPr>
              <w:t>(Įrašyti gamintojo registracijos valstybę)</w:t>
            </w:r>
          </w:p>
        </w:tc>
      </w:tr>
      <w:tr w:rsidR="00246DA6" w:rsidRPr="00E9525E" w14:paraId="39031D76" w14:textId="77777777" w:rsidTr="00CC60CC">
        <w:trPr>
          <w:tblCellSpacing w:w="15" w:type="dxa"/>
        </w:trPr>
        <w:tc>
          <w:tcPr>
            <w:tcW w:w="0" w:type="auto"/>
            <w:vAlign w:val="center"/>
            <w:hideMark/>
          </w:tcPr>
          <w:p w14:paraId="316A5448" w14:textId="77777777" w:rsidR="00246DA6" w:rsidRPr="00E9525E" w:rsidRDefault="00246DA6" w:rsidP="00CC60CC">
            <w:pPr>
              <w:jc w:val="center"/>
              <w:rPr>
                <w:lang w:eastAsia="lt-LT"/>
              </w:rPr>
            </w:pPr>
            <w:r w:rsidRPr="00E9525E">
              <w:rPr>
                <w:b/>
                <w:bCs/>
                <w:lang w:eastAsia="lt-LT"/>
              </w:rPr>
              <w:t>4.</w:t>
            </w:r>
          </w:p>
        </w:tc>
        <w:tc>
          <w:tcPr>
            <w:tcW w:w="0" w:type="auto"/>
            <w:vAlign w:val="center"/>
            <w:hideMark/>
          </w:tcPr>
          <w:p w14:paraId="5730278C" w14:textId="77777777" w:rsidR="00246DA6" w:rsidRPr="00E9525E" w:rsidRDefault="00246DA6" w:rsidP="00CC60CC">
            <w:pPr>
              <w:rPr>
                <w:lang w:eastAsia="lt-LT"/>
              </w:rPr>
            </w:pPr>
            <w:r w:rsidRPr="00E9525E">
              <w:rPr>
                <w:b/>
                <w:bCs/>
                <w:lang w:eastAsia="lt-LT"/>
              </w:rPr>
              <w:t>Programinės įrangos diegimo, konfigūravimo ir garantinės priežiūros paslaugos</w:t>
            </w:r>
          </w:p>
        </w:tc>
        <w:tc>
          <w:tcPr>
            <w:tcW w:w="0" w:type="auto"/>
            <w:vAlign w:val="center"/>
            <w:hideMark/>
          </w:tcPr>
          <w:p w14:paraId="6D6A0278" w14:textId="4E55A231" w:rsidR="00246DA6" w:rsidRPr="00E9525E" w:rsidRDefault="00246DA6" w:rsidP="00CC60CC">
            <w:pPr>
              <w:rPr>
                <w:lang w:eastAsia="lt-LT"/>
              </w:rPr>
            </w:pPr>
            <w:r w:rsidRPr="00E9525E">
              <w:rPr>
                <w:lang w:eastAsia="lt-LT"/>
              </w:rPr>
              <w:t xml:space="preserve">TS 1 p., TS 1.4.3 p., </w:t>
            </w:r>
            <w:r>
              <w:rPr>
                <w:lang w:eastAsia="lt-LT"/>
              </w:rPr>
              <w:t xml:space="preserve">ir TS. </w:t>
            </w:r>
            <w:r w:rsidRPr="00E9525E">
              <w:rPr>
                <w:lang w:eastAsia="lt-LT"/>
              </w:rPr>
              <w:t xml:space="preserve">lentelės </w:t>
            </w:r>
            <w:r>
              <w:rPr>
                <w:lang w:eastAsia="lt-LT"/>
              </w:rPr>
              <w:t xml:space="preserve">31 </w:t>
            </w:r>
            <w:r w:rsidRPr="00E9525E">
              <w:rPr>
                <w:lang w:eastAsia="lt-LT"/>
              </w:rPr>
              <w:t>eilutė</w:t>
            </w:r>
            <w:r>
              <w:rPr>
                <w:lang w:eastAsia="lt-LT"/>
              </w:rPr>
              <w:t>, 3 stulpelis</w:t>
            </w:r>
            <w:r>
              <w:rPr>
                <w:lang w:eastAsia="lt-LT"/>
              </w:rPr>
              <w:t xml:space="preserve"> </w:t>
            </w:r>
            <w:r w:rsidRPr="00E9525E">
              <w:rPr>
                <w:lang w:eastAsia="lt-LT"/>
              </w:rPr>
              <w:t>„Garantijos sąlygos“</w:t>
            </w:r>
          </w:p>
        </w:tc>
        <w:tc>
          <w:tcPr>
            <w:tcW w:w="0" w:type="auto"/>
            <w:vAlign w:val="center"/>
            <w:hideMark/>
          </w:tcPr>
          <w:p w14:paraId="16EDA2EB" w14:textId="77777777" w:rsidR="00246DA6" w:rsidRPr="00E9525E" w:rsidRDefault="00246DA6" w:rsidP="00CC60CC">
            <w:pPr>
              <w:rPr>
                <w:lang w:eastAsia="lt-LT"/>
              </w:rPr>
            </w:pPr>
            <w:r w:rsidRPr="00E9525E">
              <w:rPr>
                <w:lang w:eastAsia="lt-LT"/>
              </w:rPr>
              <w:t>Įrangos instaliavimo ir techninio palaikymo paslaugos</w:t>
            </w:r>
          </w:p>
        </w:tc>
        <w:tc>
          <w:tcPr>
            <w:tcW w:w="0" w:type="auto"/>
            <w:vAlign w:val="center"/>
            <w:hideMark/>
          </w:tcPr>
          <w:p w14:paraId="358FC572" w14:textId="77777777" w:rsidR="00246DA6" w:rsidRPr="00E9525E" w:rsidRDefault="00246DA6" w:rsidP="00CC60CC">
            <w:pPr>
              <w:rPr>
                <w:lang w:eastAsia="lt-LT"/>
              </w:rPr>
            </w:pPr>
            <w:r w:rsidRPr="00E9525E">
              <w:rPr>
                <w:i/>
                <w:iCs/>
                <w:lang w:eastAsia="lt-LT"/>
              </w:rPr>
              <w:t>(Įrašyti paslaugas teikiančio tiekėjo / subtiekėjo pavadinimą)</w:t>
            </w:r>
          </w:p>
        </w:tc>
        <w:tc>
          <w:tcPr>
            <w:tcW w:w="0" w:type="auto"/>
            <w:vAlign w:val="center"/>
            <w:hideMark/>
          </w:tcPr>
          <w:p w14:paraId="67968978" w14:textId="77777777" w:rsidR="00246DA6" w:rsidRPr="00E9525E" w:rsidRDefault="00246DA6" w:rsidP="00CC60CC">
            <w:pPr>
              <w:rPr>
                <w:lang w:eastAsia="lt-LT"/>
              </w:rPr>
            </w:pPr>
            <w:r w:rsidRPr="00E9525E">
              <w:rPr>
                <w:i/>
                <w:iCs/>
                <w:lang w:eastAsia="lt-LT"/>
              </w:rPr>
              <w:t>(Įrašyti teikėjo registracijos valstybę)</w:t>
            </w:r>
          </w:p>
        </w:tc>
      </w:tr>
    </w:tbl>
    <w:p w14:paraId="478E0DCF" w14:textId="77777777" w:rsidR="00E83FB2" w:rsidRPr="00E9525E" w:rsidRDefault="00E83FB2" w:rsidP="002A06FD">
      <w:pPr>
        <w:numPr>
          <w:ilvl w:val="0"/>
          <w:numId w:val="1"/>
        </w:numPr>
        <w:tabs>
          <w:tab w:val="clear" w:pos="720"/>
          <w:tab w:val="num" w:pos="426"/>
          <w:tab w:val="left" w:pos="567"/>
        </w:tabs>
        <w:spacing w:before="100" w:beforeAutospacing="1" w:after="100" w:afterAutospacing="1"/>
        <w:ind w:left="0" w:firstLine="360"/>
        <w:jc w:val="both"/>
        <w:rPr>
          <w:lang w:eastAsia="lt-LT"/>
        </w:rPr>
      </w:pPr>
      <w:r w:rsidRPr="00E9525E">
        <w:rPr>
          <w:lang w:eastAsia="lt-LT"/>
        </w:rPr>
        <w:lastRenderedPageBreak/>
        <w:t>Patvirtiname, kad lentelėje nurodytų komponentų, programinės įrangos gamintojai, paslaugų teikėjai, subtiekėjai ar juos kontroliuojantys asmenys nėra registruoti (jei fizinis asmuo – nėra nuolat gyvenantis ar turintis pilietybę) valstybėse ar teritorijose, nurodytose LR Vyriausybės patvirtintame priešiškų valstybių sąraše (pagal VPĮ 92 str. 14 d.).</w:t>
      </w:r>
    </w:p>
    <w:p w14:paraId="2FB4A527" w14:textId="77777777" w:rsidR="00E83FB2" w:rsidRPr="00E9525E" w:rsidRDefault="00E83FB2" w:rsidP="002A06FD">
      <w:pPr>
        <w:numPr>
          <w:ilvl w:val="0"/>
          <w:numId w:val="1"/>
        </w:numPr>
        <w:tabs>
          <w:tab w:val="clear" w:pos="720"/>
          <w:tab w:val="num" w:pos="426"/>
          <w:tab w:val="left" w:pos="567"/>
        </w:tabs>
        <w:spacing w:before="100" w:beforeAutospacing="1" w:after="100" w:afterAutospacing="1"/>
        <w:ind w:left="0" w:firstLine="360"/>
        <w:jc w:val="both"/>
        <w:rPr>
          <w:lang w:eastAsia="lt-LT"/>
        </w:rPr>
      </w:pPr>
      <w:r w:rsidRPr="00E9525E">
        <w:rPr>
          <w:lang w:eastAsia="lt-LT"/>
        </w:rPr>
        <w:t>Patvirtiname, kad pacientų sveikatos, reabilitacijos treniruočių ir asmens duomenys nebus perduodami, apdorojami ar saugomi serveriuose ar debesijos saugyklose, esančiose ne Europos Sąjungos ar NATO valstybių narių teritorijoje.</w:t>
      </w:r>
    </w:p>
    <w:p w14:paraId="7B769B38" w14:textId="1F8279AE" w:rsidR="00AE4515" w:rsidRPr="00064C7B" w:rsidRDefault="00E83FB2" w:rsidP="002A06FD">
      <w:pPr>
        <w:numPr>
          <w:ilvl w:val="0"/>
          <w:numId w:val="1"/>
        </w:numPr>
        <w:tabs>
          <w:tab w:val="clear" w:pos="720"/>
          <w:tab w:val="num" w:pos="426"/>
          <w:tab w:val="left" w:pos="567"/>
        </w:tabs>
        <w:spacing w:before="100" w:beforeAutospacing="1" w:after="100" w:afterAutospacing="1"/>
        <w:ind w:left="0" w:firstLine="360"/>
        <w:jc w:val="both"/>
        <w:rPr>
          <w:lang w:eastAsia="lt-LT"/>
        </w:rPr>
      </w:pPr>
      <w:r w:rsidRPr="00E9525E">
        <w:rPr>
          <w:lang w:eastAsia="lt-LT"/>
        </w:rPr>
        <w:t>Patvirtiname, kad siūlomoje sistemoje nėra gamintojo ar trečiųjų šalių nedokumentuotų nuotolinės prieigos kanalų (</w:t>
      </w:r>
      <w:r w:rsidRPr="00E9525E">
        <w:rPr>
          <w:i/>
          <w:iCs/>
          <w:lang w:eastAsia="lt-LT"/>
        </w:rPr>
        <w:t xml:space="preserve">angl. </w:t>
      </w:r>
      <w:proofErr w:type="spellStart"/>
      <w:r w:rsidRPr="00E9525E">
        <w:rPr>
          <w:i/>
          <w:iCs/>
          <w:lang w:eastAsia="lt-LT"/>
        </w:rPr>
        <w:t>backdoors</w:t>
      </w:r>
      <w:proofErr w:type="spellEnd"/>
      <w:r w:rsidRPr="00E9525E">
        <w:rPr>
          <w:lang w:eastAsia="lt-LT"/>
        </w:rPr>
        <w:t>), leidžiančių nekontroliuojamai prisijungti prie ligoninės vidinio tinklo iš nepatikimų jurisdikcijų.</w:t>
      </w:r>
    </w:p>
    <w:p w14:paraId="36A427DB" w14:textId="77777777" w:rsidR="00F36F8D" w:rsidRPr="00064C7B" w:rsidRDefault="00F36F8D" w:rsidP="00F36F8D">
      <w:pPr>
        <w:widowControl w:val="0"/>
        <w:jc w:val="both"/>
        <w:rPr>
          <w:i/>
        </w:rPr>
      </w:pPr>
    </w:p>
    <w:p w14:paraId="5299C384" w14:textId="77777777" w:rsidR="00F36F8D" w:rsidRPr="00064C7B" w:rsidRDefault="00F36F8D" w:rsidP="00F36F8D">
      <w:pPr>
        <w:widowControl w:val="0"/>
        <w:ind w:firstLine="709"/>
        <w:jc w:val="both"/>
        <w:rPr>
          <w:b/>
        </w:rPr>
      </w:pPr>
      <w:r w:rsidRPr="00610222">
        <w:rPr>
          <w:b/>
        </w:rPr>
        <w:t>Sutartyje nustatomas kainos apskaičiavimo būdas: fiksuota kaina.</w:t>
      </w:r>
    </w:p>
    <w:tbl>
      <w:tblPr>
        <w:tblW w:w="5000" w:type="pct"/>
        <w:tblLook w:val="01E0" w:firstRow="1" w:lastRow="1" w:firstColumn="1" w:lastColumn="1" w:noHBand="0" w:noVBand="0"/>
      </w:tblPr>
      <w:tblGrid>
        <w:gridCol w:w="9638"/>
      </w:tblGrid>
      <w:tr w:rsidR="00F36F8D" w:rsidRPr="00064C7B" w14:paraId="37A7E16A" w14:textId="77777777" w:rsidTr="00337A01">
        <w:trPr>
          <w:trHeight w:val="324"/>
        </w:trPr>
        <w:tc>
          <w:tcPr>
            <w:tcW w:w="5000" w:type="pct"/>
          </w:tcPr>
          <w:p w14:paraId="6FEE7950" w14:textId="77777777" w:rsidR="00F36F8D" w:rsidRPr="00064C7B" w:rsidRDefault="00F36F8D" w:rsidP="00337A01"/>
          <w:p w14:paraId="2AB0F484" w14:textId="0160912B" w:rsidR="00F36F8D" w:rsidRPr="00064C7B" w:rsidRDefault="00F36F8D" w:rsidP="00337A01">
            <w:pPr>
              <w:ind w:firstLine="601"/>
              <w:jc w:val="both"/>
            </w:pPr>
            <w:r w:rsidRPr="00064C7B">
              <w:t>Ši teikiamame pasiūlyme nurodyta informacija yra konfidenciali (</w:t>
            </w:r>
            <w:r w:rsidRPr="00064C7B">
              <w:rPr>
                <w:i/>
                <w:iCs/>
              </w:rPr>
              <w:t xml:space="preserve">detaliau apie  konfidencialią  informaciją žiūrėti </w:t>
            </w:r>
            <w:r w:rsidRPr="00412F1E">
              <w:rPr>
                <w:i/>
                <w:iCs/>
              </w:rPr>
              <w:t xml:space="preserve">sąlygų </w:t>
            </w:r>
            <w:r>
              <w:rPr>
                <w:i/>
                <w:iCs/>
              </w:rPr>
              <w:t>3</w:t>
            </w:r>
            <w:r w:rsidR="008F7F33">
              <w:rPr>
                <w:i/>
                <w:iCs/>
              </w:rPr>
              <w:t>0</w:t>
            </w:r>
            <w:r w:rsidRPr="00627997">
              <w:rPr>
                <w:i/>
                <w:iCs/>
              </w:rPr>
              <w:t xml:space="preserve"> p</w:t>
            </w:r>
            <w:r>
              <w:rPr>
                <w:i/>
                <w:iCs/>
              </w:rPr>
              <w:t>.</w:t>
            </w:r>
            <w:r w:rsidRPr="00627997">
              <w:t>):</w:t>
            </w:r>
          </w:p>
          <w:tbl>
            <w:tblPr>
              <w:tblStyle w:val="Lentelstinklelis"/>
              <w:tblW w:w="9524" w:type="dxa"/>
              <w:tblLook w:val="04A0" w:firstRow="1" w:lastRow="0" w:firstColumn="1" w:lastColumn="0" w:noHBand="0" w:noVBand="1"/>
            </w:tblPr>
            <w:tblGrid>
              <w:gridCol w:w="556"/>
              <w:gridCol w:w="4720"/>
              <w:gridCol w:w="4248"/>
            </w:tblGrid>
            <w:tr w:rsidR="00F36F8D" w:rsidRPr="00064C7B" w14:paraId="40E90190" w14:textId="77777777" w:rsidTr="00D760D0">
              <w:tc>
                <w:tcPr>
                  <w:tcW w:w="556" w:type="dxa"/>
                  <w:vAlign w:val="center"/>
                </w:tcPr>
                <w:p w14:paraId="61A12892" w14:textId="77777777" w:rsidR="00F36F8D" w:rsidRPr="00064C7B" w:rsidRDefault="00F36F8D" w:rsidP="00337A01">
                  <w:pPr>
                    <w:jc w:val="center"/>
                  </w:pPr>
                  <w:r w:rsidRPr="00064C7B">
                    <w:t>Eil. Nr.</w:t>
                  </w:r>
                </w:p>
              </w:tc>
              <w:tc>
                <w:tcPr>
                  <w:tcW w:w="4720" w:type="dxa"/>
                  <w:vAlign w:val="center"/>
                </w:tcPr>
                <w:p w14:paraId="7E9E40DA" w14:textId="77777777" w:rsidR="00F36F8D" w:rsidRPr="00064C7B" w:rsidRDefault="00F36F8D" w:rsidP="00337A01">
                  <w:pPr>
                    <w:jc w:val="center"/>
                  </w:pPr>
                  <w:r w:rsidRPr="00064C7B">
                    <w:t>Pateikto dokumento (ar jo dalies) pavadinimas (rekomenduojama pavadinime vartoti žodį „Konfidencialu“)</w:t>
                  </w:r>
                </w:p>
              </w:tc>
              <w:tc>
                <w:tcPr>
                  <w:tcW w:w="4248" w:type="dxa"/>
                  <w:vAlign w:val="center"/>
                </w:tcPr>
                <w:p w14:paraId="182AE6E8" w14:textId="77777777" w:rsidR="00F36F8D" w:rsidRPr="00064C7B" w:rsidRDefault="00F36F8D" w:rsidP="00337A01">
                  <w:pPr>
                    <w:jc w:val="center"/>
                  </w:pPr>
                  <w:r w:rsidRPr="00C85E90">
                    <w:t>Nurodytos konfidencialios informacijos pagrindimas (paaiškinimas, kuo remiantis nurodytas dokumentas ar jo dalis yra konfidencialūs)</w:t>
                  </w:r>
                </w:p>
              </w:tc>
            </w:tr>
            <w:tr w:rsidR="00F36F8D" w:rsidRPr="00064C7B" w14:paraId="35F3F36B" w14:textId="77777777" w:rsidTr="00D760D0">
              <w:tc>
                <w:tcPr>
                  <w:tcW w:w="556" w:type="dxa"/>
                </w:tcPr>
                <w:p w14:paraId="45EDBC64" w14:textId="77777777" w:rsidR="00F36F8D" w:rsidRPr="00064C7B" w:rsidRDefault="00F36F8D" w:rsidP="00337A01">
                  <w:pPr>
                    <w:jc w:val="center"/>
                  </w:pPr>
                  <w:r w:rsidRPr="00064C7B">
                    <w:t>1.</w:t>
                  </w:r>
                </w:p>
              </w:tc>
              <w:tc>
                <w:tcPr>
                  <w:tcW w:w="4720" w:type="dxa"/>
                </w:tcPr>
                <w:p w14:paraId="4C612251" w14:textId="77777777" w:rsidR="00F36F8D" w:rsidRPr="00064C7B" w:rsidRDefault="00F36F8D" w:rsidP="00337A01">
                  <w:pPr>
                    <w:jc w:val="both"/>
                  </w:pPr>
                </w:p>
              </w:tc>
              <w:tc>
                <w:tcPr>
                  <w:tcW w:w="4248" w:type="dxa"/>
                </w:tcPr>
                <w:p w14:paraId="456E5D09" w14:textId="77777777" w:rsidR="00F36F8D" w:rsidRPr="00064C7B" w:rsidRDefault="00F36F8D" w:rsidP="00337A01">
                  <w:pPr>
                    <w:jc w:val="both"/>
                  </w:pPr>
                </w:p>
              </w:tc>
            </w:tr>
            <w:tr w:rsidR="00F36F8D" w:rsidRPr="00064C7B" w14:paraId="0795AEA1" w14:textId="77777777" w:rsidTr="00D760D0">
              <w:tc>
                <w:tcPr>
                  <w:tcW w:w="556" w:type="dxa"/>
                </w:tcPr>
                <w:p w14:paraId="6ACE1ED8" w14:textId="77777777" w:rsidR="00F36F8D" w:rsidRPr="00064C7B" w:rsidRDefault="00F36F8D" w:rsidP="00337A01">
                  <w:pPr>
                    <w:jc w:val="center"/>
                  </w:pPr>
                  <w:r w:rsidRPr="00064C7B">
                    <w:t>2.</w:t>
                  </w:r>
                </w:p>
              </w:tc>
              <w:tc>
                <w:tcPr>
                  <w:tcW w:w="4720" w:type="dxa"/>
                </w:tcPr>
                <w:p w14:paraId="00822F8C" w14:textId="77777777" w:rsidR="00F36F8D" w:rsidRPr="00064C7B" w:rsidRDefault="00F36F8D" w:rsidP="00337A01">
                  <w:pPr>
                    <w:jc w:val="both"/>
                  </w:pPr>
                </w:p>
              </w:tc>
              <w:tc>
                <w:tcPr>
                  <w:tcW w:w="4248" w:type="dxa"/>
                </w:tcPr>
                <w:p w14:paraId="1D66B0B4" w14:textId="77777777" w:rsidR="00F36F8D" w:rsidRPr="00064C7B" w:rsidRDefault="00F36F8D" w:rsidP="00337A01">
                  <w:pPr>
                    <w:jc w:val="both"/>
                  </w:pPr>
                </w:p>
              </w:tc>
            </w:tr>
          </w:tbl>
          <w:p w14:paraId="14590F2D" w14:textId="77777777" w:rsidR="00F36F8D" w:rsidRPr="00064C7B" w:rsidRDefault="00F36F8D" w:rsidP="00337A01">
            <w:pPr>
              <w:widowControl w:val="0"/>
              <w:ind w:right="597"/>
            </w:pPr>
          </w:p>
        </w:tc>
      </w:tr>
    </w:tbl>
    <w:p w14:paraId="3E7F7A35" w14:textId="77777777" w:rsidR="00F36F8D" w:rsidRPr="00064C7B" w:rsidRDefault="00F36F8D" w:rsidP="00F36F8D">
      <w:pPr>
        <w:widowControl w:val="0"/>
        <w:ind w:firstLine="709"/>
        <w:jc w:val="both"/>
      </w:pPr>
      <w:r w:rsidRPr="00064C7B">
        <w:rPr>
          <w:i/>
        </w:rPr>
        <w:t>Pastabos:</w:t>
      </w:r>
    </w:p>
    <w:p w14:paraId="3B802B8E" w14:textId="77777777" w:rsidR="00F36F8D" w:rsidRPr="00610222" w:rsidRDefault="00F36F8D" w:rsidP="00F36F8D">
      <w:pPr>
        <w:widowControl w:val="0"/>
        <w:ind w:left="142" w:firstLine="567"/>
        <w:jc w:val="both"/>
        <w:rPr>
          <w:i/>
          <w:iCs/>
          <w:sz w:val="22"/>
          <w:szCs w:val="22"/>
        </w:rPr>
      </w:pPr>
      <w:r w:rsidRPr="00610222">
        <w:rPr>
          <w:i/>
          <w:iCs/>
          <w:sz w:val="22"/>
          <w:szCs w:val="22"/>
        </w:rPr>
        <w:t>- tiekėjas, nurodantis konfidencialią informaciją, privalo vadovautis VPĮ 20 straipsnio 2 dalies nuostatomis bei Viešųjų pirkimų tarnybos paaiškinimais, paskelbtais informaciniame leidinyje „Konfidencialumas viešuosiuose pirkimuose“(</w:t>
      </w:r>
      <w:hyperlink r:id="rId5" w:history="1">
        <w:r w:rsidRPr="00FE15E4">
          <w:rPr>
            <w:rStyle w:val="Hipersaitas"/>
          </w:rPr>
          <w:t>https://vpt.lrv.lt/uploads/vpt/documents/files/mp/mokymai/2023-04-20_konfidencialumas_svieslente.pdf</w:t>
        </w:r>
      </w:hyperlink>
      <w:r>
        <w:t xml:space="preserve"> </w:t>
      </w:r>
      <w:r w:rsidRPr="00610222">
        <w:rPr>
          <w:i/>
          <w:iCs/>
          <w:sz w:val="22"/>
          <w:szCs w:val="22"/>
        </w:rPr>
        <w:t>)</w:t>
      </w:r>
      <w:r w:rsidRPr="00610222">
        <w:rPr>
          <w:rFonts w:eastAsia="Calibri"/>
          <w:i/>
          <w:iCs/>
          <w:sz w:val="22"/>
          <w:szCs w:val="22"/>
        </w:rPr>
        <w:t>.</w:t>
      </w:r>
    </w:p>
    <w:p w14:paraId="3F13BA6E" w14:textId="59252673" w:rsidR="00F36F8D" w:rsidRPr="00610222" w:rsidRDefault="00F36F8D" w:rsidP="00F36F8D">
      <w:pPr>
        <w:widowControl w:val="0"/>
        <w:ind w:left="142" w:firstLine="567"/>
        <w:jc w:val="both"/>
        <w:rPr>
          <w:i/>
          <w:iCs/>
        </w:rPr>
      </w:pPr>
      <w:r w:rsidRPr="00064C7B">
        <w:t xml:space="preserve">Kartu su pasiūlymu pateikiami šie dokumentai </w:t>
      </w:r>
      <w:r w:rsidRPr="002625C5">
        <w:t>(</w:t>
      </w:r>
      <w:r w:rsidRPr="002625C5">
        <w:rPr>
          <w:bCs/>
          <w:i/>
        </w:rPr>
        <w:t>kartu su pasiūlymu pateikiami dokumentai nurodyti konkurso sąlygų aprašo 3</w:t>
      </w:r>
      <w:r w:rsidR="008F7F33">
        <w:rPr>
          <w:bCs/>
          <w:i/>
        </w:rPr>
        <w:t>4</w:t>
      </w:r>
      <w:r w:rsidRPr="002625C5">
        <w:rPr>
          <w:bCs/>
          <w:i/>
        </w:rPr>
        <w:t xml:space="preserve"> p.):</w:t>
      </w: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6"/>
        <w:gridCol w:w="6976"/>
        <w:gridCol w:w="1984"/>
      </w:tblGrid>
      <w:tr w:rsidR="00F36F8D" w:rsidRPr="003A2784" w14:paraId="7BBFD509" w14:textId="77777777" w:rsidTr="00D760D0">
        <w:trPr>
          <w:trHeight w:val="602"/>
        </w:trPr>
        <w:tc>
          <w:tcPr>
            <w:tcW w:w="566" w:type="dxa"/>
          </w:tcPr>
          <w:p w14:paraId="72E3F19D" w14:textId="77777777" w:rsidR="00F36F8D" w:rsidRPr="003A2784" w:rsidRDefault="00F36F8D" w:rsidP="00337A01">
            <w:pPr>
              <w:widowControl w:val="0"/>
            </w:pPr>
            <w:r w:rsidRPr="003A2784">
              <w:t>Eil. Nr.</w:t>
            </w:r>
          </w:p>
        </w:tc>
        <w:tc>
          <w:tcPr>
            <w:tcW w:w="6976" w:type="dxa"/>
            <w:vAlign w:val="center"/>
          </w:tcPr>
          <w:p w14:paraId="2DB90434" w14:textId="77777777" w:rsidR="00F36F8D" w:rsidRPr="003A2784" w:rsidRDefault="00F36F8D" w:rsidP="00337A01">
            <w:pPr>
              <w:widowControl w:val="0"/>
              <w:jc w:val="center"/>
            </w:pPr>
            <w:r w:rsidRPr="003A2784">
              <w:t>Pateiktų dokumentų pavadinimas</w:t>
            </w:r>
          </w:p>
        </w:tc>
        <w:tc>
          <w:tcPr>
            <w:tcW w:w="1984" w:type="dxa"/>
          </w:tcPr>
          <w:p w14:paraId="2DE31596" w14:textId="77777777" w:rsidR="00F36F8D" w:rsidRPr="003A2784" w:rsidRDefault="00F36F8D" w:rsidP="00337A01">
            <w:pPr>
              <w:widowControl w:val="0"/>
              <w:jc w:val="center"/>
            </w:pPr>
            <w:r w:rsidRPr="003A2784">
              <w:t>Dokumento puslapių skaičius</w:t>
            </w:r>
          </w:p>
        </w:tc>
      </w:tr>
      <w:tr w:rsidR="00F36F8D" w:rsidRPr="003A2784" w14:paraId="765C9DF1" w14:textId="77777777" w:rsidTr="00D760D0">
        <w:trPr>
          <w:trHeight w:val="208"/>
        </w:trPr>
        <w:tc>
          <w:tcPr>
            <w:tcW w:w="566" w:type="dxa"/>
          </w:tcPr>
          <w:p w14:paraId="095CA74B" w14:textId="77777777" w:rsidR="00F36F8D" w:rsidRPr="003A2784" w:rsidRDefault="00F36F8D" w:rsidP="00337A01">
            <w:pPr>
              <w:widowControl w:val="0"/>
              <w:jc w:val="center"/>
            </w:pPr>
            <w:r w:rsidRPr="003A2784">
              <w:t>1.</w:t>
            </w:r>
          </w:p>
        </w:tc>
        <w:tc>
          <w:tcPr>
            <w:tcW w:w="6976" w:type="dxa"/>
          </w:tcPr>
          <w:p w14:paraId="428AA6D0" w14:textId="77777777" w:rsidR="00F36F8D" w:rsidRPr="003A2784" w:rsidRDefault="00F36F8D" w:rsidP="00337A01">
            <w:pPr>
              <w:widowControl w:val="0"/>
            </w:pPr>
          </w:p>
        </w:tc>
        <w:tc>
          <w:tcPr>
            <w:tcW w:w="1984" w:type="dxa"/>
          </w:tcPr>
          <w:p w14:paraId="5C2E46BD" w14:textId="77777777" w:rsidR="00F36F8D" w:rsidRPr="003A2784" w:rsidRDefault="00F36F8D" w:rsidP="00337A01">
            <w:pPr>
              <w:widowControl w:val="0"/>
            </w:pPr>
          </w:p>
        </w:tc>
      </w:tr>
      <w:tr w:rsidR="00F36F8D" w:rsidRPr="003A2784" w14:paraId="44FEA42C" w14:textId="77777777" w:rsidTr="00D760D0">
        <w:trPr>
          <w:trHeight w:val="208"/>
        </w:trPr>
        <w:tc>
          <w:tcPr>
            <w:tcW w:w="566" w:type="dxa"/>
          </w:tcPr>
          <w:p w14:paraId="5A242C39" w14:textId="77777777" w:rsidR="00F36F8D" w:rsidRPr="003A2784" w:rsidRDefault="00F36F8D" w:rsidP="00337A01">
            <w:pPr>
              <w:widowControl w:val="0"/>
              <w:jc w:val="center"/>
            </w:pPr>
            <w:r w:rsidRPr="003A2784">
              <w:t>2.</w:t>
            </w:r>
          </w:p>
        </w:tc>
        <w:tc>
          <w:tcPr>
            <w:tcW w:w="6976" w:type="dxa"/>
          </w:tcPr>
          <w:p w14:paraId="38C16258" w14:textId="77777777" w:rsidR="00F36F8D" w:rsidRPr="003A2784" w:rsidRDefault="00F36F8D" w:rsidP="00337A01">
            <w:pPr>
              <w:widowControl w:val="0"/>
            </w:pPr>
          </w:p>
        </w:tc>
        <w:tc>
          <w:tcPr>
            <w:tcW w:w="1984" w:type="dxa"/>
          </w:tcPr>
          <w:p w14:paraId="6DE6A96D" w14:textId="77777777" w:rsidR="00F36F8D" w:rsidRPr="003A2784" w:rsidRDefault="00F36F8D" w:rsidP="00337A01">
            <w:pPr>
              <w:widowControl w:val="0"/>
            </w:pPr>
          </w:p>
        </w:tc>
      </w:tr>
      <w:tr w:rsidR="00F36F8D" w:rsidRPr="003A2784" w14:paraId="1B2189D4" w14:textId="77777777" w:rsidTr="00D760D0">
        <w:trPr>
          <w:trHeight w:val="208"/>
        </w:trPr>
        <w:tc>
          <w:tcPr>
            <w:tcW w:w="566" w:type="dxa"/>
          </w:tcPr>
          <w:p w14:paraId="77ED0346" w14:textId="77777777" w:rsidR="00F36F8D" w:rsidRPr="003A2784" w:rsidRDefault="00F36F8D" w:rsidP="00337A01">
            <w:pPr>
              <w:widowControl w:val="0"/>
              <w:jc w:val="center"/>
            </w:pPr>
            <w:r w:rsidRPr="003A2784">
              <w:t>...</w:t>
            </w:r>
          </w:p>
        </w:tc>
        <w:tc>
          <w:tcPr>
            <w:tcW w:w="6976" w:type="dxa"/>
          </w:tcPr>
          <w:p w14:paraId="5AA385B8" w14:textId="77777777" w:rsidR="00F36F8D" w:rsidRPr="003A2784" w:rsidRDefault="00F36F8D" w:rsidP="00337A01">
            <w:pPr>
              <w:widowControl w:val="0"/>
            </w:pPr>
          </w:p>
        </w:tc>
        <w:tc>
          <w:tcPr>
            <w:tcW w:w="1984" w:type="dxa"/>
          </w:tcPr>
          <w:p w14:paraId="4E4DD642" w14:textId="77777777" w:rsidR="00F36F8D" w:rsidRPr="003A2784" w:rsidRDefault="00F36F8D" w:rsidP="00337A01">
            <w:pPr>
              <w:widowControl w:val="0"/>
            </w:pPr>
          </w:p>
        </w:tc>
      </w:tr>
    </w:tbl>
    <w:p w14:paraId="70B15A69" w14:textId="77777777" w:rsidR="00F36F8D" w:rsidRDefault="00F36F8D" w:rsidP="00F36F8D">
      <w:pPr>
        <w:widowControl w:val="0"/>
      </w:pPr>
    </w:p>
    <w:p w14:paraId="5EE66A86" w14:textId="77777777" w:rsidR="00F36F8D" w:rsidRPr="00032E51" w:rsidRDefault="00F36F8D" w:rsidP="00F36F8D">
      <w:pPr>
        <w:widowControl w:val="0"/>
        <w:ind w:firstLine="709"/>
        <w:rPr>
          <w:b/>
        </w:rPr>
      </w:pPr>
      <w:r w:rsidRPr="00074EEB">
        <w:rPr>
          <w:b/>
        </w:rPr>
        <w:t>Pasiūlymas galio</w:t>
      </w:r>
      <w:r>
        <w:rPr>
          <w:b/>
        </w:rPr>
        <w:t xml:space="preserve">ja </w:t>
      </w:r>
      <w:r w:rsidRPr="00074EEB">
        <w:rPr>
          <w:b/>
        </w:rPr>
        <w:t xml:space="preserve"> 3 mėn. nuo pasiūlymo pateikimo termino paskutinės dienos.</w:t>
      </w:r>
      <w:bookmarkEnd w:id="1"/>
    </w:p>
    <w:p w14:paraId="48918499" w14:textId="77777777" w:rsidR="00F36F8D" w:rsidRPr="00032E51" w:rsidRDefault="00F36F8D" w:rsidP="00F36F8D">
      <w:pPr>
        <w:spacing w:before="100" w:beforeAutospacing="1" w:after="100" w:afterAutospacing="1"/>
        <w:jc w:val="both"/>
        <w:rPr>
          <w:lang w:eastAsia="lt-LT"/>
        </w:rPr>
      </w:pPr>
      <w:r w:rsidRPr="00032E51">
        <w:rPr>
          <w:lang w:eastAsia="lt-LT"/>
        </w:rPr>
        <w:t>Pateikdamas CVP IS priemonėmis pasiūlymą, patvirtinu, kad dokumentų skaitmeninės kopijos ir elektroninėmis priemonėmis pateikti duomenys yra tikri.</w:t>
      </w:r>
    </w:p>
    <w:p w14:paraId="4347DAA6" w14:textId="77777777" w:rsidR="00F36F8D" w:rsidRDefault="00F36F8D" w:rsidP="00F36F8D">
      <w:pPr>
        <w:spacing w:before="100" w:beforeAutospacing="1" w:after="100" w:afterAutospacing="1"/>
        <w:jc w:val="both"/>
        <w:rPr>
          <w:lang w:eastAsia="lt-LT"/>
        </w:rPr>
      </w:pPr>
      <w:r w:rsidRPr="00374CD3">
        <w:rPr>
          <w:b/>
          <w:bCs/>
          <w:lang w:eastAsia="lt-LT"/>
        </w:rPr>
        <w:t>CPO</w:t>
      </w:r>
      <w:r w:rsidRPr="00032E51">
        <w:rPr>
          <w:b/>
          <w:bCs/>
          <w:lang w:eastAsia="lt-LT"/>
        </w:rPr>
        <w:t xml:space="preserve"> nereikalauja, kad pasiūlymas (pagal šią formą) būtų pasirašytas</w:t>
      </w:r>
      <w:r w:rsidRPr="00032E51">
        <w:rPr>
          <w:lang w:eastAsia="lt-LT"/>
        </w:rPr>
        <w:t>.</w:t>
      </w:r>
      <w:r w:rsidRPr="00032E51">
        <w:rPr>
          <w:b/>
          <w:bCs/>
          <w:lang w:eastAsia="lt-LT"/>
        </w:rPr>
        <w:t> </w:t>
      </w:r>
      <w:r w:rsidRPr="00032E51">
        <w:rPr>
          <w:lang w:eastAsia="lt-LT"/>
        </w:rPr>
        <w:t>Tiekėjui pateikus pasirašytą pasiūlymą, jo pasirašymas nebus vertinamas</w:t>
      </w:r>
    </w:p>
    <w:p w14:paraId="1474B380" w14:textId="77777777" w:rsidR="002C3D1A" w:rsidRDefault="002C3D1A" w:rsidP="00F36F8D">
      <w:pPr>
        <w:spacing w:before="100" w:beforeAutospacing="1" w:after="100" w:afterAutospacing="1"/>
        <w:jc w:val="both"/>
        <w:rPr>
          <w:lang w:eastAsia="lt-LT"/>
        </w:rPr>
      </w:pPr>
    </w:p>
    <w:p w14:paraId="39DF41A2" w14:textId="77777777" w:rsidR="003F48F7" w:rsidRDefault="003F48F7"/>
    <w:sectPr w:rsidR="003F48F7" w:rsidSect="006E17BD">
      <w:pgSz w:w="11906" w:h="16838" w:code="9"/>
      <w:pgMar w:top="568" w:right="567" w:bottom="993" w:left="1701" w:header="567" w:footer="567" w:gutter="0"/>
      <w:cols w:space="1296"/>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FC84D27"/>
    <w:multiLevelType w:val="multilevel"/>
    <w:tmpl w:val="2786C5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655773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6"/>
  <w:proofState w:spelling="clean" w:grammar="clean"/>
  <w:defaultTabStop w:val="1296"/>
  <w:hyphenationZone w:val="396"/>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6F8D"/>
    <w:rsid w:val="00056AC3"/>
    <w:rsid w:val="000743E9"/>
    <w:rsid w:val="000C2907"/>
    <w:rsid w:val="001579AC"/>
    <w:rsid w:val="001A422B"/>
    <w:rsid w:val="001F7C9C"/>
    <w:rsid w:val="002251FA"/>
    <w:rsid w:val="00246DA6"/>
    <w:rsid w:val="002A06FD"/>
    <w:rsid w:val="002C3D1A"/>
    <w:rsid w:val="00343C8A"/>
    <w:rsid w:val="003F48F7"/>
    <w:rsid w:val="00436941"/>
    <w:rsid w:val="004A5E65"/>
    <w:rsid w:val="00534AF0"/>
    <w:rsid w:val="00552E39"/>
    <w:rsid w:val="00603D7F"/>
    <w:rsid w:val="0061750F"/>
    <w:rsid w:val="00623CC9"/>
    <w:rsid w:val="00686E38"/>
    <w:rsid w:val="006D1A79"/>
    <w:rsid w:val="006E17BD"/>
    <w:rsid w:val="006F6CBF"/>
    <w:rsid w:val="00717F01"/>
    <w:rsid w:val="00745464"/>
    <w:rsid w:val="00770B4F"/>
    <w:rsid w:val="007B54AA"/>
    <w:rsid w:val="007E386C"/>
    <w:rsid w:val="007F20A5"/>
    <w:rsid w:val="00874538"/>
    <w:rsid w:val="0089510D"/>
    <w:rsid w:val="008B40CB"/>
    <w:rsid w:val="008F6D7D"/>
    <w:rsid w:val="008F7F33"/>
    <w:rsid w:val="009755DB"/>
    <w:rsid w:val="0099209A"/>
    <w:rsid w:val="00A64376"/>
    <w:rsid w:val="00A6788E"/>
    <w:rsid w:val="00AD0E32"/>
    <w:rsid w:val="00AE4515"/>
    <w:rsid w:val="00AE7455"/>
    <w:rsid w:val="00B31295"/>
    <w:rsid w:val="00B9172B"/>
    <w:rsid w:val="00BA6634"/>
    <w:rsid w:val="00BC1C9F"/>
    <w:rsid w:val="00D24552"/>
    <w:rsid w:val="00D760D0"/>
    <w:rsid w:val="00D83147"/>
    <w:rsid w:val="00DF4BC8"/>
    <w:rsid w:val="00E83FB2"/>
    <w:rsid w:val="00F27872"/>
    <w:rsid w:val="00F36F8D"/>
    <w:rsid w:val="00F41D88"/>
    <w:rsid w:val="00F74535"/>
    <w:rsid w:val="00FE454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C816B3"/>
  <w15:chartTrackingRefBased/>
  <w15:docId w15:val="{1AFF187F-33D4-4416-A847-E6372FE33B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36F8D"/>
    <w:pPr>
      <w:ind w:firstLine="0"/>
      <w:jc w:val="left"/>
    </w:pPr>
    <w:rPr>
      <w:rFonts w:ascii="Times New Roman" w:eastAsia="Times New Roman" w:hAnsi="Times New Roman" w:cs="Times New Roman"/>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styleId="Lentelstinklelis">
    <w:name w:val="Table Grid"/>
    <w:basedOn w:val="prastojilentel"/>
    <w:rsid w:val="00F36F8D"/>
    <w:pPr>
      <w:ind w:firstLine="0"/>
      <w:jc w:val="left"/>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as">
    <w:name w:val="Hyperlink"/>
    <w:aliases w:val="Alna,IVPK Hyperlink"/>
    <w:uiPriority w:val="99"/>
    <w:qFormat/>
    <w:rsid w:val="00F36F8D"/>
    <w:rPr>
      <w:rFonts w:cs="Times New Roman"/>
      <w:color w:val="0000FF"/>
      <w:u w:val="single"/>
    </w:rPr>
  </w:style>
  <w:style w:type="paragraph" w:styleId="Sraopastraipa">
    <w:name w:val="List Paragraph"/>
    <w:aliases w:val="List Paragraph12,List Paragraph21,Lentele,List not in Table,punktai,Table of contents numbered,Bullet,Buletai,lp1,Bullet 1,Use Case List Paragraph,List Paragraph111,Medium Grid 1 - Accent 21,List Paragraph,Sąrašo pastraipa.Bullet,punkt"/>
    <w:basedOn w:val="prastasis"/>
    <w:link w:val="SraopastraipaDiagrama"/>
    <w:uiPriority w:val="34"/>
    <w:qFormat/>
    <w:rsid w:val="00F36F8D"/>
    <w:pPr>
      <w:ind w:left="720"/>
      <w:contextualSpacing/>
    </w:pPr>
    <w:rPr>
      <w:sz w:val="20"/>
      <w:szCs w:val="20"/>
      <w:lang w:eastAsia="lt-LT"/>
    </w:rPr>
  </w:style>
  <w:style w:type="character" w:customStyle="1" w:styleId="SraopastraipaDiagrama">
    <w:name w:val="Sąrašo pastraipa Diagrama"/>
    <w:aliases w:val="List Paragraph12 Diagrama,List Paragraph21 Diagrama,Lentele Diagrama,List not in Table Diagrama,punktai Diagrama,Table of contents numbered Diagrama,Bullet Diagrama,Buletai Diagrama,lp1 Diagrama,Bullet 1 Diagrama,punkt Diagrama"/>
    <w:link w:val="Sraopastraipa"/>
    <w:uiPriority w:val="34"/>
    <w:qFormat/>
    <w:locked/>
    <w:rsid w:val="00F36F8D"/>
    <w:rPr>
      <w:rFonts w:ascii="Times New Roman" w:eastAsia="Times New Roman" w:hAnsi="Times New Roman" w:cs="Times New Roman"/>
      <w:sz w:val="20"/>
      <w:szCs w:val="20"/>
      <w:lang w:eastAsia="lt-LT"/>
    </w:rPr>
  </w:style>
  <w:style w:type="paragraph" w:styleId="Betarp">
    <w:name w:val="No Spacing"/>
    <w:link w:val="BetarpDiagrama"/>
    <w:uiPriority w:val="1"/>
    <w:qFormat/>
    <w:rsid w:val="00F36F8D"/>
    <w:pPr>
      <w:ind w:firstLine="0"/>
      <w:jc w:val="left"/>
    </w:pPr>
  </w:style>
  <w:style w:type="character" w:customStyle="1" w:styleId="BetarpDiagrama">
    <w:name w:val="Be tarpų Diagrama"/>
    <w:basedOn w:val="Numatytasispastraiposriftas"/>
    <w:link w:val="Betarp"/>
    <w:uiPriority w:val="1"/>
    <w:rsid w:val="00F36F8D"/>
  </w:style>
  <w:style w:type="character" w:styleId="Puslapioinaosnuoroda">
    <w:name w:val="footnote reference"/>
    <w:basedOn w:val="Numatytasispastraiposriftas"/>
    <w:uiPriority w:val="99"/>
    <w:rsid w:val="00F41D88"/>
    <w:rPr>
      <w:position w:val="0"/>
      <w:vertAlign w:val="superscript"/>
    </w:rPr>
  </w:style>
  <w:style w:type="paragraph" w:styleId="prastasiniatinklio">
    <w:name w:val="Normal (Web)"/>
    <w:basedOn w:val="prastasis"/>
    <w:uiPriority w:val="99"/>
    <w:unhideWhenUsed/>
    <w:rsid w:val="00F41D88"/>
    <w:pPr>
      <w:spacing w:before="100" w:beforeAutospacing="1" w:after="100" w:afterAutospacing="1"/>
    </w:pPr>
    <w:rPr>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vpt.lrv.lt/uploads/vpt/documents/files/mp/mokymai/2023-04-20_konfidencialumas_svieslente.pdf"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970</TotalTime>
  <Pages>3</Pages>
  <Words>4805</Words>
  <Characters>2739</Characters>
  <Application>Microsoft Office Word</Application>
  <DocSecurity>0</DocSecurity>
  <Lines>22</Lines>
  <Paragraphs>15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7529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Loreta Urbutė</dc:creator>
  <cp:keywords/>
  <dc:description/>
  <cp:lastModifiedBy>Loreta Urbutė</cp:lastModifiedBy>
  <cp:revision>31</cp:revision>
  <dcterms:created xsi:type="dcterms:W3CDTF">2026-09-01T12:51:00Z</dcterms:created>
  <dcterms:modified xsi:type="dcterms:W3CDTF">2026-10-14T04:52:00Z</dcterms:modified>
</cp:coreProperties>
</file>