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0728D624"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967640" w:rsidRPr="00CA449C">
        <w:rPr>
          <w:rFonts w:ascii="Times New Roman" w:hAnsi="Times New Roman" w:cs="Times New Roman"/>
          <w:color w:val="auto"/>
          <w:sz w:val="22"/>
          <w:szCs w:val="22"/>
          <w:lang w:val="lt-LT"/>
        </w:rPr>
        <w:t>4</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415A17" w:rsidRPr="00CA449C">
        <w:rPr>
          <w:rFonts w:ascii="Times New Roman" w:hAnsi="Times New Roman" w:cs="Times New Roman"/>
          <w:color w:val="auto"/>
          <w:sz w:val="22"/>
          <w:szCs w:val="22"/>
          <w:lang w:val="lt-LT"/>
        </w:rPr>
        <w:t>gruodži</w:t>
      </w:r>
      <w:r w:rsidR="009C78D6" w:rsidRPr="00CA449C">
        <w:rPr>
          <w:rFonts w:ascii="Times New Roman" w:hAnsi="Times New Roman" w:cs="Times New Roman"/>
          <w:color w:val="auto"/>
          <w:sz w:val="22"/>
          <w:szCs w:val="22"/>
          <w:lang w:val="lt-LT"/>
        </w:rPr>
        <w:t xml:space="preserve">o </w:t>
      </w:r>
      <w:r w:rsidR="00D60D13">
        <w:rPr>
          <w:rFonts w:ascii="Times New Roman" w:hAnsi="Times New Roman" w:cs="Times New Roman"/>
          <w:color w:val="auto"/>
          <w:sz w:val="22"/>
          <w:szCs w:val="22"/>
          <w:lang w:val="lt-LT"/>
        </w:rPr>
        <w:t>19</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(TARPTAUTINIS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7E705013" w:rsidR="006B51E6" w:rsidRPr="00CA449C" w:rsidRDefault="004D6787" w:rsidP="00415A17">
      <w:pPr>
        <w:pStyle w:val="Heading"/>
        <w:jc w:val="center"/>
        <w:rPr>
          <w:rFonts w:eastAsia="Times New Roman" w:cs="Times New Roman"/>
          <w:b w:val="0"/>
          <w:bCs w:val="0"/>
          <w:color w:val="auto"/>
          <w:spacing w:val="0"/>
          <w:lang w:val="lt-LT"/>
        </w:rPr>
      </w:pPr>
      <w:r w:rsidRPr="00CA449C">
        <w:rPr>
          <w:rFonts w:cs="Times New Roman"/>
          <w:color w:val="auto"/>
          <w:lang w:val="lt-LT"/>
        </w:rPr>
        <w:t>videolaringoskopas</w:t>
      </w:r>
      <w:r w:rsidR="006F120A" w:rsidRPr="00CA449C">
        <w:rPr>
          <w:rFonts w:cs="Times New Roman"/>
          <w:color w:val="auto"/>
          <w:lang w:val="lt-LT"/>
        </w:rPr>
        <w:t xml:space="preserve"> </w:t>
      </w:r>
      <w:r w:rsidR="003307CD" w:rsidRPr="00CA449C">
        <w:rPr>
          <w:rFonts w:cs="Times New Roman"/>
          <w:color w:val="auto"/>
          <w:lang w:val="lt-LT"/>
        </w:rPr>
        <w:t>(N</w:t>
      </w:r>
      <w:r w:rsidR="006F120A" w:rsidRPr="00CA449C">
        <w:rPr>
          <w:rFonts w:cs="Times New Roman"/>
          <w:color w:val="auto"/>
          <w:lang w:val="lt-LT"/>
        </w:rPr>
        <w:t>r</w:t>
      </w:r>
      <w:r w:rsidR="003307CD" w:rsidRPr="00CA449C">
        <w:rPr>
          <w:rFonts w:cs="Times New Roman"/>
          <w:color w:val="auto"/>
          <w:lang w:val="lt-LT"/>
        </w:rPr>
        <w:t xml:space="preserve">. </w:t>
      </w:r>
      <w:r w:rsidR="00CE5227" w:rsidRPr="00CA449C">
        <w:rPr>
          <w:rFonts w:cs="Times New Roman"/>
          <w:color w:val="auto"/>
          <w:lang w:val="lt-LT"/>
        </w:rPr>
        <w:t>8927-1</w:t>
      </w:r>
      <w:r w:rsidR="00617464" w:rsidRPr="00CA449C">
        <w:rPr>
          <w:rFonts w:cs="Times New Roman"/>
          <w:color w:val="auto"/>
          <w:lang w:val="lt-LT"/>
        </w:rPr>
        <w:t>)</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56593C3D" w:rsidR="006B51E6" w:rsidRPr="00CA449C" w:rsidRDefault="0034466E" w:rsidP="00BF3D1B">
      <w:pPr>
        <w:pStyle w:val="Body2"/>
        <w:spacing w:after="0"/>
        <w:ind w:firstLine="720"/>
        <w:rPr>
          <w:b/>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 xml:space="preserve">(toliau - perkančioji organizacija), vykdydama šį viešąjį pirkimą numato įsigyti pirkimo sąlygų techninėje specifikacijoje nurodytą pirkimo objektą. </w:t>
      </w:r>
      <w:r w:rsidR="00107AC2" w:rsidRPr="00CA449C">
        <w:rPr>
          <w:rFonts w:eastAsia="Arial Unicode MS"/>
          <w:b/>
          <w:lang w:val="lt-LT"/>
        </w:rPr>
        <w:t xml:space="preserve">Pirkimas vykdomas pagal projektą „Skubios pagalbos skyriaus ir reanimacijos ir intensyvios terapijos skyriaus infrastruktūros modernizavimas“ (projekto kodas 09-008-P-0007).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3B6C742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proofErr w:type="spellStart"/>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roofErr w:type="spellEnd"/>
      <w:r w:rsidR="008B054C" w:rsidRPr="00CA449C">
        <w:rPr>
          <w:color w:val="auto"/>
          <w:lang w:val="lt-LT"/>
        </w:rPr>
        <w: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567A2678" w:rsidR="008240BD" w:rsidRPr="00CA449C" w:rsidRDefault="008240BD" w:rsidP="00415A17">
      <w:pPr>
        <w:pStyle w:val="Body2"/>
        <w:spacing w:after="0"/>
        <w:ind w:firstLine="709"/>
        <w:rPr>
          <w:color w:val="auto"/>
          <w:lang w:val="lt-LT"/>
        </w:rPr>
      </w:pPr>
      <w:r w:rsidRPr="00CA449C">
        <w:rPr>
          <w:color w:val="auto"/>
          <w:lang w:val="lt-LT"/>
        </w:rPr>
        <w:t>2.1. Šio pirkimo objektas yra nurodytas pirkimo sąlygų techninėje specifikacijoje, kuri pateikiama  pirkimo sąlygų priede</w:t>
      </w:r>
      <w:r w:rsidR="00673B84" w:rsidRPr="00CA449C">
        <w:rPr>
          <w:color w:val="auto"/>
          <w:lang w:val="lt-LT"/>
        </w:rPr>
        <w:t xml:space="preserve"> Nr. 1</w:t>
      </w:r>
      <w:r w:rsidRPr="00CA449C">
        <w:rPr>
          <w:color w:val="auto"/>
          <w:lang w:val="lt-LT"/>
        </w:rPr>
        <w:t xml:space="preserve">. </w:t>
      </w:r>
    </w:p>
    <w:p w14:paraId="51AEC287" w14:textId="1B973851" w:rsidR="00F61B06" w:rsidRPr="00CA449C" w:rsidRDefault="008240BD" w:rsidP="00415A17">
      <w:pPr>
        <w:pStyle w:val="Body2"/>
        <w:spacing w:after="0"/>
        <w:ind w:firstLine="709"/>
        <w:rPr>
          <w:color w:val="auto"/>
          <w:lang w:val="lt-LT"/>
        </w:rPr>
      </w:pPr>
      <w:r w:rsidRPr="00CA449C">
        <w:rPr>
          <w:color w:val="auto"/>
          <w:lang w:val="lt-LT"/>
        </w:rPr>
        <w:t xml:space="preserve">2.2. </w:t>
      </w:r>
      <w:r w:rsidR="00F61B06" w:rsidRPr="00CA449C">
        <w:rPr>
          <w:color w:val="auto"/>
          <w:lang w:val="lt-LT"/>
        </w:rPr>
        <w:t>Prekės</w:t>
      </w:r>
      <w:r w:rsidR="00FE6A22" w:rsidRPr="00CA449C">
        <w:rPr>
          <w:color w:val="auto"/>
          <w:lang w:val="lt-LT"/>
        </w:rPr>
        <w:t xml:space="preserve"> </w:t>
      </w:r>
      <w:r w:rsidR="00F61B06" w:rsidRPr="00CA449C">
        <w:rPr>
          <w:color w:val="auto"/>
          <w:lang w:val="lt-LT"/>
        </w:rPr>
        <w:t xml:space="preserve">turi būti pristatomos, </w:t>
      </w:r>
      <w:r w:rsidR="00107AC2" w:rsidRPr="00CA449C">
        <w:rPr>
          <w:color w:val="auto"/>
          <w:lang w:val="lt-LT"/>
        </w:rPr>
        <w:t xml:space="preserve">įnešamos, </w:t>
      </w:r>
      <w:r w:rsidR="00407B49" w:rsidRPr="00CA449C">
        <w:rPr>
          <w:color w:val="auto"/>
          <w:lang w:val="lt-LT"/>
        </w:rPr>
        <w:t>surenkamos</w:t>
      </w:r>
      <w:r w:rsidR="00107AC2" w:rsidRPr="00CA449C">
        <w:rPr>
          <w:color w:val="auto"/>
          <w:lang w:val="lt-LT"/>
        </w:rPr>
        <w:t>/ sumontuojamos</w:t>
      </w:r>
      <w:r w:rsidR="00F61B06" w:rsidRPr="00CA449C">
        <w:rPr>
          <w:color w:val="auto"/>
          <w:lang w:val="lt-LT"/>
        </w:rPr>
        <w:t>,</w:t>
      </w:r>
      <w:r w:rsidR="00FE6A22" w:rsidRPr="00CA449C">
        <w:rPr>
          <w:color w:val="auto"/>
          <w:lang w:val="lt-LT"/>
        </w:rPr>
        <w:t xml:space="preserve"> </w:t>
      </w:r>
      <w:r w:rsidR="00407B49" w:rsidRPr="00CA449C">
        <w:rPr>
          <w:color w:val="auto"/>
          <w:lang w:val="lt-LT"/>
        </w:rPr>
        <w:t>suderinamos,</w:t>
      </w:r>
      <w:r w:rsidR="00F7200F" w:rsidRPr="00CA449C">
        <w:rPr>
          <w:color w:val="auto"/>
          <w:lang w:val="lt-LT"/>
        </w:rPr>
        <w:t xml:space="preserve"> </w:t>
      </w:r>
      <w:r w:rsidR="00166562" w:rsidRPr="00CA449C">
        <w:rPr>
          <w:color w:val="auto"/>
          <w:lang w:val="lt-LT"/>
        </w:rPr>
        <w:t xml:space="preserve">paruošiamos darbui, </w:t>
      </w:r>
      <w:r w:rsidR="00F61B06" w:rsidRPr="00CA449C">
        <w:rPr>
          <w:color w:val="auto"/>
          <w:lang w:val="lt-LT"/>
        </w:rPr>
        <w:t>išbandomos, pravedami apmokymai perkančiosios organizacijos personalui dirbti su pristatytomis prekėmis 2.</w:t>
      </w:r>
      <w:r w:rsidR="000054EC" w:rsidRPr="00CA449C">
        <w:rPr>
          <w:color w:val="auto"/>
          <w:lang w:val="lt-LT"/>
        </w:rPr>
        <w:t>9</w:t>
      </w:r>
      <w:r w:rsidR="00F61B06" w:rsidRPr="00CA449C">
        <w:rPr>
          <w:color w:val="auto"/>
          <w:lang w:val="lt-LT"/>
        </w:rPr>
        <w:t>.p. nurodytu adresu.</w:t>
      </w:r>
    </w:p>
    <w:p w14:paraId="2CD08EA5" w14:textId="5C47FE8A" w:rsidR="008240BD" w:rsidRPr="00CA449C" w:rsidRDefault="008240BD" w:rsidP="00415A17">
      <w:pPr>
        <w:pStyle w:val="Body2"/>
        <w:spacing w:after="0"/>
        <w:ind w:firstLine="709"/>
        <w:rPr>
          <w:color w:val="auto"/>
          <w:lang w:val="lt-LT"/>
        </w:rPr>
      </w:pPr>
      <w:r w:rsidRPr="00CA449C">
        <w:rPr>
          <w:color w:val="auto"/>
          <w:lang w:val="lt-LT"/>
        </w:rPr>
        <w:t xml:space="preserve">2.3. </w:t>
      </w:r>
      <w:r w:rsidR="007A556F" w:rsidRPr="00CA449C">
        <w:rPr>
          <w:color w:val="auto"/>
          <w:lang w:val="lt-LT"/>
        </w:rPr>
        <w:t>Pardavėjo</w:t>
      </w:r>
      <w:r w:rsidR="00FE6A22" w:rsidRPr="00CA449C">
        <w:rPr>
          <w:color w:val="auto"/>
          <w:lang w:val="lt-LT"/>
        </w:rPr>
        <w:t xml:space="preserve"> įsipareigojimų, nurodytų pirkimo sąlygų 2.2 punkte, įvykdymo terminas </w:t>
      </w:r>
      <w:r w:rsidR="00616003" w:rsidRPr="00CA449C">
        <w:rPr>
          <w:color w:val="auto"/>
          <w:lang w:val="lt-LT"/>
        </w:rPr>
        <w:t>-</w:t>
      </w:r>
      <w:r w:rsidR="00FE6A22" w:rsidRPr="00CA449C">
        <w:rPr>
          <w:color w:val="auto"/>
          <w:lang w:val="lt-LT"/>
        </w:rPr>
        <w:t xml:space="preserve"> </w:t>
      </w:r>
      <w:r w:rsidR="00BF3D1B" w:rsidRPr="00CA449C">
        <w:rPr>
          <w:color w:val="auto"/>
          <w:lang w:val="lt-LT"/>
        </w:rPr>
        <w:t>4</w:t>
      </w:r>
      <w:r w:rsidR="00FE6A22" w:rsidRPr="00CA449C">
        <w:rPr>
          <w:color w:val="auto"/>
          <w:lang w:val="lt-LT"/>
        </w:rPr>
        <w:t xml:space="preserve"> mėnesiai nuo pirkimo sutarties įsigaliojimo dienos. </w:t>
      </w:r>
      <w:r w:rsidR="007A556F" w:rsidRPr="00CA449C">
        <w:rPr>
          <w:color w:val="auto"/>
          <w:lang w:val="lt-LT"/>
        </w:rPr>
        <w:t xml:space="preserve"> </w:t>
      </w:r>
    </w:p>
    <w:p w14:paraId="0DCA1772" w14:textId="2A0DBB57" w:rsidR="006B51E6" w:rsidRPr="00CA449C" w:rsidRDefault="008240BD" w:rsidP="00BF3D1B">
      <w:pPr>
        <w:pStyle w:val="Body2"/>
        <w:spacing w:after="0"/>
        <w:ind w:firstLine="709"/>
        <w:rPr>
          <w:lang w:val="lt-LT"/>
        </w:rPr>
      </w:pPr>
      <w:r w:rsidRPr="00CA449C">
        <w:rPr>
          <w:color w:val="auto"/>
          <w:lang w:val="lt-LT"/>
        </w:rPr>
        <w:t>2.4. Pirkimas skaidomas į dalis</w:t>
      </w:r>
      <w:r w:rsidR="00471724" w:rsidRPr="00CA449C">
        <w:rPr>
          <w:color w:val="auto"/>
          <w:lang w:val="lt-LT"/>
        </w:rPr>
        <w:t>.</w:t>
      </w:r>
      <w:r w:rsidR="00B07119" w:rsidRPr="00CA449C">
        <w:rPr>
          <w:color w:val="auto"/>
          <w:lang w:val="lt-LT"/>
        </w:rPr>
        <w:t xml:space="preserve"> </w:t>
      </w:r>
      <w:r w:rsidR="003307CD" w:rsidRPr="00CA449C">
        <w:rPr>
          <w:rFonts w:eastAsia="Arial Unicode MS"/>
          <w:lang w:val="lt-LT"/>
        </w:rPr>
        <w:t>P</w:t>
      </w:r>
      <w:r w:rsidR="0034466E" w:rsidRPr="00CA449C">
        <w:rPr>
          <w:rFonts w:eastAsia="Arial Unicode MS"/>
          <w:lang w:val="lt-LT"/>
        </w:rPr>
        <w:t xml:space="preserve">asiūlymas turi būti pateiktas visai pirkimo sąlygų techninėje specifikacijoje nurodytai </w:t>
      </w:r>
      <w:r w:rsidR="00B47271" w:rsidRPr="00CA449C">
        <w:rPr>
          <w:rFonts w:eastAsia="Arial Unicode MS"/>
          <w:lang w:val="lt-LT"/>
        </w:rPr>
        <w:t xml:space="preserve">atitinkamos pirkimo dalies </w:t>
      </w:r>
      <w:r w:rsidR="0034466E" w:rsidRPr="00CA449C">
        <w:rPr>
          <w:rFonts w:eastAsia="Arial Unicode MS"/>
          <w:lang w:val="lt-LT"/>
        </w:rPr>
        <w:t>apimčiai, neskaidant jos smulkiau.</w:t>
      </w:r>
    </w:p>
    <w:p w14:paraId="1CF223E4" w14:textId="6D79B677" w:rsidR="006B51E6" w:rsidRPr="00CA449C" w:rsidRDefault="0034466E" w:rsidP="00BF3D1B">
      <w:pPr>
        <w:pStyle w:val="Body2"/>
        <w:spacing w:after="0"/>
        <w:ind w:firstLine="709"/>
        <w:rPr>
          <w:rFonts w:eastAsia="Arial Unicode MS"/>
          <w:lang w:val="lt-LT"/>
        </w:rPr>
      </w:pPr>
      <w:r w:rsidRPr="00CA449C">
        <w:rPr>
          <w:rFonts w:eastAsia="Arial Unicode MS"/>
          <w:lang w:val="lt-LT"/>
        </w:rPr>
        <w:t>2.</w:t>
      </w:r>
      <w:r w:rsidR="007A4CCD" w:rsidRPr="00CA449C">
        <w:rPr>
          <w:rFonts w:eastAsia="Arial Unicode MS"/>
          <w:lang w:val="lt-LT"/>
        </w:rPr>
        <w:t>5</w:t>
      </w:r>
      <w:r w:rsidRPr="00CA449C">
        <w:rPr>
          <w:rFonts w:eastAsia="Arial Unicode MS"/>
          <w:lang w:val="lt-LT"/>
        </w:rPr>
        <w:t xml:space="preserve">. Reikalavimai pirkimo objektui nurodyti pirkimo sąlygų priede </w:t>
      </w:r>
      <w:r w:rsidR="00673B84" w:rsidRPr="00CA449C">
        <w:rPr>
          <w:rFonts w:eastAsia="Arial Unicode MS"/>
          <w:lang w:val="lt-LT"/>
        </w:rPr>
        <w:t xml:space="preserve">Nr. 1 </w:t>
      </w:r>
      <w:r w:rsidRPr="00CA449C">
        <w:rPr>
          <w:rFonts w:eastAsia="Arial Unicode MS"/>
          <w:lang w:val="lt-LT"/>
        </w:rPr>
        <w:t>„Techninė specifikacija</w:t>
      </w:r>
      <w:r w:rsidR="0097400B" w:rsidRPr="00CA449C">
        <w:rPr>
          <w:rFonts w:eastAsia="Arial Unicode MS"/>
          <w:lang w:val="lt-LT"/>
        </w:rPr>
        <w:t xml:space="preserve"> ir pasiūlymo kaina </w:t>
      </w:r>
      <w:r w:rsidRPr="00CA449C">
        <w:rPr>
          <w:rFonts w:eastAsia="Arial Unicode MS"/>
          <w:lang w:val="lt-LT"/>
        </w:rPr>
        <w:t>“</w:t>
      </w:r>
      <w:r w:rsidR="00F54445" w:rsidRPr="00CA449C">
        <w:rPr>
          <w:rFonts w:eastAsia="Arial Unicode MS"/>
          <w:lang w:val="lt-LT"/>
        </w:rPr>
        <w:t>,</w:t>
      </w:r>
      <w:r w:rsidRPr="00CA449C">
        <w:rPr>
          <w:rFonts w:eastAsia="Arial Unicode MS"/>
          <w:lang w:val="lt-LT"/>
        </w:rPr>
        <w:t xml:space="preserve"> pried</w:t>
      </w:r>
      <w:r w:rsidR="0097400B" w:rsidRPr="00CA449C">
        <w:rPr>
          <w:rFonts w:eastAsia="Arial Unicode MS"/>
          <w:lang w:val="lt-LT"/>
        </w:rPr>
        <w:t>e</w:t>
      </w:r>
      <w:r w:rsidR="00673B84" w:rsidRPr="00CA449C">
        <w:rPr>
          <w:rFonts w:eastAsia="Arial Unicode MS"/>
          <w:lang w:val="lt-LT"/>
        </w:rPr>
        <w:t xml:space="preserve"> Nr. 2</w:t>
      </w:r>
      <w:r w:rsidRPr="00CA449C">
        <w:rPr>
          <w:rFonts w:eastAsia="Arial Unicode MS"/>
          <w:lang w:val="lt-LT"/>
        </w:rPr>
        <w:t xml:space="preserve"> „Viešojo pirkimo sutarties projektas“</w:t>
      </w:r>
      <w:r w:rsidR="00A0024D" w:rsidRPr="00CA449C">
        <w:rPr>
          <w:rFonts w:eastAsia="Arial Unicode MS"/>
          <w:lang w:val="lt-LT"/>
        </w:rPr>
        <w:t>.</w:t>
      </w:r>
      <w:r w:rsidR="00AF4F7B" w:rsidRPr="00CA449C">
        <w:rPr>
          <w:rFonts w:eastAsia="Arial Unicode MS"/>
          <w:lang w:val="lt-LT"/>
        </w:rPr>
        <w:t xml:space="preserve"> </w:t>
      </w:r>
      <w:r w:rsidRPr="00CA449C">
        <w:rPr>
          <w:rFonts w:eastAsia="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CA449C">
        <w:rPr>
          <w:rFonts w:eastAsia="Arial Unicode MS"/>
          <w:lang w:val="lt-LT"/>
        </w:rPr>
        <w:t xml:space="preserve"> Lygiavertiškumo įrodymas yra tiekėjo pareiga. </w:t>
      </w:r>
    </w:p>
    <w:p w14:paraId="3DD46236" w14:textId="185AE352" w:rsidR="00B07119" w:rsidRPr="00CA449C" w:rsidRDefault="00B07119" w:rsidP="00BF3D1B">
      <w:pPr>
        <w:pStyle w:val="Body2"/>
        <w:spacing w:after="0"/>
        <w:ind w:firstLine="709"/>
        <w:rPr>
          <w:lang w:val="lt-LT"/>
        </w:rPr>
      </w:pPr>
      <w:r w:rsidRPr="00CA449C">
        <w:rPr>
          <w:lang w:val="lt-LT"/>
        </w:rPr>
        <w:t>2.</w:t>
      </w:r>
      <w:r w:rsidR="000054EC" w:rsidRPr="00CA449C">
        <w:rPr>
          <w:lang w:val="lt-LT"/>
        </w:rPr>
        <w:t>8</w:t>
      </w:r>
      <w:r w:rsidRPr="00CA449C">
        <w:rPr>
          <w:lang w:val="lt-LT"/>
        </w:rPr>
        <w:t xml:space="preserve">.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53776F8C" w:rsidR="006B51E6" w:rsidRPr="00CA449C" w:rsidRDefault="0034466E" w:rsidP="00BF3D1B">
      <w:pPr>
        <w:pStyle w:val="Body2"/>
        <w:spacing w:after="0"/>
        <w:ind w:firstLine="709"/>
        <w:rPr>
          <w:lang w:val="lt-LT"/>
        </w:rPr>
      </w:pPr>
      <w:r w:rsidRPr="00CA449C">
        <w:rPr>
          <w:lang w:val="lt-LT"/>
        </w:rPr>
        <w:t>2.</w:t>
      </w:r>
      <w:r w:rsidR="000054EC" w:rsidRPr="00CA449C">
        <w:rPr>
          <w:lang w:val="lt-LT"/>
        </w:rPr>
        <w:t>9</w:t>
      </w:r>
      <w:r w:rsidRPr="00CA449C">
        <w:rPr>
          <w:lang w:val="lt-LT"/>
        </w:rPr>
        <w:t>. </w:t>
      </w:r>
      <w:r w:rsidR="003307CD" w:rsidRPr="00CA449C">
        <w:rPr>
          <w:lang w:val="lt-LT"/>
        </w:rPr>
        <w:t>Tiekėjo įsipareigojimų įvykdymo vieta yra Šiltnamių g. 29, 04130 Vilnius</w:t>
      </w:r>
      <w:r w:rsidR="00EC4E66" w:rsidRPr="00CA449C">
        <w:rPr>
          <w:lang w:val="lt-LT"/>
        </w:rPr>
        <w:t>, perkančiosios organizacijos atstovo nurodyta patalpa</w:t>
      </w:r>
      <w:r w:rsidR="003307CD" w:rsidRPr="00CA449C">
        <w:rPr>
          <w:lang w:val="lt-LT"/>
        </w:rPr>
        <w:t>.</w:t>
      </w:r>
    </w:p>
    <w:p w14:paraId="2382BA74" w14:textId="03C43A36" w:rsidR="00D80C23" w:rsidRPr="00CA449C" w:rsidRDefault="0034466E" w:rsidP="00415A17">
      <w:pPr>
        <w:pStyle w:val="Body2"/>
        <w:spacing w:after="0"/>
        <w:rPr>
          <w:color w:val="auto"/>
          <w:lang w:val="lt-LT"/>
        </w:rPr>
      </w:pPr>
      <w:r w:rsidRPr="00CA449C">
        <w:rPr>
          <w:color w:val="auto"/>
          <w:lang w:val="lt-LT"/>
        </w:rPr>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lastRenderedPageBreak/>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CA449C"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CA449C"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 </w:t>
            </w:r>
            <w:r w:rsidR="005C359E" w:rsidRPr="00CA449C">
              <w:rPr>
                <w:rFonts w:ascii="Times New Roman" w:hAnsi="Times New Roman" w:cs="Times New Roman"/>
                <w:sz w:val="22"/>
                <w:szCs w:val="22"/>
              </w:rPr>
              <w:t xml:space="preserve">tiekėjo, kuris yra juridinis asmuo, kita organizacija ar jos struktūrinis padalinys, vadovo, kito valdymo ar priežiūros organo nario ar kito asmens, </w:t>
            </w:r>
            <w:r w:rsidR="005C359E" w:rsidRPr="00CA449C">
              <w:rPr>
                <w:rFonts w:ascii="Times New Roman" w:hAnsi="Times New Roman" w:cs="Times New Roman"/>
                <w:sz w:val="22"/>
                <w:szCs w:val="22"/>
              </w:rPr>
              <w:lastRenderedPageBreak/>
              <w:t>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lastRenderedPageBreak/>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lastRenderedPageBreak/>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3432F0" w:rsidRPr="00CA449C" w14:paraId="2256DF6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17BF6" w14:textId="77777777" w:rsidR="003432F0" w:rsidRPr="00CA449C" w:rsidRDefault="003432F0" w:rsidP="003432F0">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D5F17" w14:textId="61466B5D" w:rsidR="003432F0" w:rsidRPr="003432F0" w:rsidRDefault="003432F0" w:rsidP="003432F0">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1B25D" w14:textId="77777777" w:rsidR="003432F0" w:rsidRPr="003432F0" w:rsidRDefault="003432F0" w:rsidP="003432F0">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217482FD" w14:textId="77777777" w:rsidR="003432F0" w:rsidRPr="003432F0" w:rsidRDefault="003432F0" w:rsidP="003432F0">
            <w:pPr>
              <w:pStyle w:val="Betarp"/>
              <w:jc w:val="both"/>
              <w:rPr>
                <w:rFonts w:ascii="Times New Roman" w:eastAsia="Yu Mincho" w:hAnsi="Times New Roman" w:cs="Times New Roman"/>
                <w:b/>
                <w:bCs/>
                <w:sz w:val="22"/>
                <w:szCs w:val="22"/>
              </w:rPr>
            </w:pPr>
          </w:p>
          <w:p w14:paraId="6A35BD36" w14:textId="0DD1D84A" w:rsidR="003432F0" w:rsidRPr="003432F0" w:rsidRDefault="003432F0" w:rsidP="003432F0">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8A1E0" w14:textId="68C4B74A" w:rsidR="003432F0" w:rsidRPr="003432F0" w:rsidRDefault="003432F0" w:rsidP="003432F0">
            <w:pPr>
              <w:pStyle w:val="Betarp"/>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CA449C"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 xml:space="preserve">2)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lastRenderedPageBreak/>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0"/>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Laikoma, kad atitinkamos padėties dėl interesų konflikto negalima ištaisyti, jeigu į interesų konfliktą patekę asmenys nulėmė viešojo pirkimo </w:t>
            </w:r>
            <w:r w:rsidRPr="00CA449C">
              <w:rPr>
                <w:rFonts w:ascii="Times New Roman" w:hAnsi="Times New Roman" w:cs="Times New Roman"/>
                <w:sz w:val="22"/>
                <w:szCs w:val="22"/>
              </w:rPr>
              <w:lastRenderedPageBreak/>
              <w:t>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CA449C">
              <w:rPr>
                <w:rFonts w:ascii="Times New Roman" w:hAnsi="Times New Roman" w:cs="Times New Roman"/>
                <w:sz w:val="22"/>
                <w:szCs w:val="22"/>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CA449C">
              <w:rPr>
                <w:rFonts w:ascii="Times New Roman" w:hAnsi="Times New Roman" w:cs="Times New Roman"/>
                <w:sz w:val="22"/>
                <w:szCs w:val="22"/>
              </w:rPr>
              <w:t xml:space="preserve"> yra padaręs finansinės atskaitomybės ir audito teisės aktų pažeidimą ir nuo jo </w:t>
            </w:r>
            <w:r w:rsidRPr="00CA449C">
              <w:rPr>
                <w:rFonts w:ascii="Times New Roman" w:hAnsi="Times New Roman" w:cs="Times New Roman"/>
                <w:sz w:val="22"/>
                <w:szCs w:val="22"/>
              </w:rPr>
              <w:lastRenderedPageBreak/>
              <w:t>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 xml:space="preserve">Priimant sprendimus dėl tiekėjo pašalinimo iš pirkimo procedūros šiame punkte nurodytu pašalinimo pagrindu, be kita ko, </w:t>
            </w:r>
            <w:r w:rsidRPr="00CA449C">
              <w:rPr>
                <w:rFonts w:ascii="Times New Roman" w:hAnsi="Times New Roman" w:cs="Times New Roman"/>
                <w:sz w:val="22"/>
                <w:szCs w:val="22"/>
              </w:rPr>
              <w:lastRenderedPageBreak/>
              <w:t>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CA449C"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CA449C"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CA449C" w:rsidRDefault="00AD294F" w:rsidP="00415A17">
            <w:pPr>
              <w:rPr>
                <w:bCs/>
                <w:iCs/>
                <w:sz w:val="22"/>
                <w:szCs w:val="22"/>
              </w:rPr>
            </w:pPr>
            <w:hyperlink r:id="rId17" w:history="1">
              <w:r w:rsidRPr="00CA449C">
                <w:rPr>
                  <w:rStyle w:val="Hipersaitas"/>
                  <w:sz w:val="22"/>
                  <w:szCs w:val="22"/>
                </w:rPr>
                <w:t>https://kt.gov.lt/lt/atviri-duomenys/diskvalifikavimas-is-viesuju-pirkimu</w:t>
              </w:r>
            </w:hyperlink>
            <w:r w:rsidRPr="00CA449C">
              <w:rPr>
                <w:sz w:val="22"/>
                <w:szCs w:val="22"/>
              </w:rPr>
              <w:t xml:space="preserve"> </w:t>
            </w:r>
            <w:proofErr w:type="spellStart"/>
            <w:r w:rsidRPr="00CA449C">
              <w:rPr>
                <w:sz w:val="22"/>
                <w:szCs w:val="22"/>
              </w:rPr>
              <w:t>skelbiamą</w:t>
            </w:r>
            <w:proofErr w:type="spellEnd"/>
            <w:r w:rsidRPr="00CA449C">
              <w:rPr>
                <w:sz w:val="22"/>
                <w:szCs w:val="22"/>
              </w:rPr>
              <w:t xml:space="preserve"> </w:t>
            </w:r>
            <w:proofErr w:type="spellStart"/>
            <w:r w:rsidRPr="00CA449C">
              <w:rPr>
                <w:sz w:val="22"/>
                <w:szCs w:val="22"/>
              </w:rPr>
              <w:t>informaciją</w:t>
            </w:r>
            <w:proofErr w:type="spellEnd"/>
            <w:r w:rsidRPr="00CA449C">
              <w:rPr>
                <w:sz w:val="22"/>
                <w:szCs w:val="22"/>
              </w:rPr>
              <w:t xml:space="preserve">. </w:t>
            </w:r>
          </w:p>
        </w:tc>
      </w:tr>
    </w:tbl>
    <w:p w14:paraId="6CDDD420" w14:textId="77777777" w:rsidR="00FC0593" w:rsidRPr="00CA449C" w:rsidRDefault="00FC0593" w:rsidP="00415A17">
      <w:pPr>
        <w:pStyle w:val="Body2"/>
        <w:spacing w:after="0"/>
        <w:rPr>
          <w:rFonts w:eastAsia="Arial Unicode MS"/>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CA449C" w:rsidRDefault="00085461" w:rsidP="00415A17">
      <w:pPr>
        <w:pStyle w:val="Body2"/>
        <w:tabs>
          <w:tab w:val="left" w:pos="709"/>
        </w:tabs>
        <w:spacing w:after="0"/>
        <w:ind w:firstLine="720"/>
        <w:rPr>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CA449C" w:rsidRDefault="0034466E" w:rsidP="00415A17">
      <w:pPr>
        <w:pStyle w:val="Body2"/>
        <w:spacing w:after="0"/>
        <w:rPr>
          <w:lang w:val="lt-LT"/>
        </w:rPr>
      </w:pPr>
      <w:r w:rsidRPr="00CA449C">
        <w:rPr>
          <w:lang w:val="lt-LT"/>
        </w:rPr>
        <w:tab/>
      </w:r>
    </w:p>
    <w:p w14:paraId="1C1D1213" w14:textId="77777777" w:rsidR="006B51E6" w:rsidRPr="00CA449C" w:rsidRDefault="0034466E" w:rsidP="00415A17">
      <w:pPr>
        <w:pStyle w:val="Heading"/>
        <w:rPr>
          <w:rFonts w:cs="Times New Roman"/>
          <w:color w:val="auto"/>
          <w:lang w:val="lt-LT"/>
        </w:rPr>
      </w:pPr>
      <w:r w:rsidRPr="00CA449C">
        <w:rPr>
          <w:rFonts w:cs="Times New Roman"/>
          <w:lang w:val="lt-LT"/>
        </w:rPr>
        <w:tab/>
      </w:r>
      <w:r w:rsidRPr="00CA449C">
        <w:rPr>
          <w:rFonts w:cs="Times New Roman"/>
          <w:color w:val="auto"/>
          <w:lang w:val="lt-LT"/>
        </w:rPr>
        <w:t>5. PASIŪLYMŲ RENGIMAS, PATEIKIMAS, KEITIMAS</w:t>
      </w:r>
    </w:p>
    <w:p w14:paraId="224B151B" w14:textId="77777777" w:rsidR="006B51E6" w:rsidRPr="00CA449C" w:rsidRDefault="006B51E6" w:rsidP="00415A17">
      <w:pPr>
        <w:pStyle w:val="Body2"/>
        <w:spacing w:after="0"/>
        <w:rPr>
          <w:lang w:val="lt-LT"/>
        </w:rPr>
      </w:pPr>
    </w:p>
    <w:p w14:paraId="071AA5F4" w14:textId="245D2948"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A449C">
          <w:rPr>
            <w:rStyle w:val="Hipersaitas"/>
            <w:sz w:val="22"/>
            <w:szCs w:val="22"/>
            <w:lang w:val="lt-LT"/>
          </w:rPr>
          <w:t>https://viesiejipirkimai.lt</w:t>
        </w:r>
      </w:hyperlink>
      <w:r w:rsidRPr="00CA449C">
        <w:rPr>
          <w:sz w:val="22"/>
          <w:szCs w:val="22"/>
          <w:lang w:val="lt-LT"/>
        </w:rPr>
        <w:t xml:space="preserve">). Pateikiami dokumentai ar </w:t>
      </w:r>
      <w:r w:rsidRPr="00CA449C">
        <w:rPr>
          <w:sz w:val="22"/>
          <w:szCs w:val="22"/>
          <w:lang w:val="lt-LT"/>
        </w:rPr>
        <w:lastRenderedPageBreak/>
        <w:t xml:space="preserve">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7777777"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37014E" w:rsidRPr="00CA449C">
        <w:rPr>
          <w:sz w:val="22"/>
          <w:szCs w:val="22"/>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sidRPr="00CA449C">
        <w:rPr>
          <w:sz w:val="22"/>
          <w:szCs w:val="22"/>
          <w:lang w:val="lt-LT"/>
        </w:rPr>
        <w:t xml:space="preserve">5.10. </w:t>
      </w:r>
      <w:r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Pr="00CA449C">
        <w:rPr>
          <w:sz w:val="22"/>
          <w:szCs w:val="22"/>
          <w:lang w:val="lt-LT"/>
        </w:rPr>
        <w:t>dokumentus</w:t>
      </w:r>
      <w:r w:rsidRPr="00CA449C">
        <w:rPr>
          <w:bCs/>
          <w:sz w:val="22"/>
          <w:szCs w:val="22"/>
          <w:lang w:val="lt-LT"/>
        </w:rPr>
        <w:t>:</w:t>
      </w:r>
    </w:p>
    <w:p w14:paraId="60D14136" w14:textId="0E21E48E"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5.10.1. Jungtinės veiklos sutarties kopija (jeigu pasiūlymą teikia ūkio subjektų grupė);</w:t>
      </w:r>
    </w:p>
    <w:p w14:paraId="56BF9533" w14:textId="3C7C8045"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5.10.2. Įgaliojimas </w:t>
      </w:r>
      <w:r w:rsidR="00AF549C" w:rsidRPr="00CA449C">
        <w:rPr>
          <w:sz w:val="22"/>
          <w:szCs w:val="22"/>
          <w:lang w:val="lt-LT"/>
        </w:rPr>
        <w:t>pasirašyti</w:t>
      </w:r>
      <w:r w:rsidRPr="00CA449C">
        <w:rPr>
          <w:sz w:val="22"/>
          <w:szCs w:val="22"/>
          <w:lang w:val="lt-LT"/>
        </w:rPr>
        <w:t xml:space="preserve"> pasiūlymą (jeigu pasiūlymą </w:t>
      </w:r>
      <w:r w:rsidR="00AF549C" w:rsidRPr="00CA449C">
        <w:rPr>
          <w:sz w:val="22"/>
          <w:szCs w:val="22"/>
          <w:lang w:val="lt-LT"/>
        </w:rPr>
        <w:t>pasirašo</w:t>
      </w:r>
      <w:r w:rsidRPr="00CA449C">
        <w:rPr>
          <w:sz w:val="22"/>
          <w:szCs w:val="22"/>
          <w:lang w:val="lt-LT"/>
        </w:rPr>
        <w:t xml:space="preserve"> ne tiekėjo vadovas);</w:t>
      </w:r>
    </w:p>
    <w:p w14:paraId="0ECBA48A" w14:textId="2396F78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5.10.3. Užpildytas Europos bendrasis viešųjų pirkimų dokumentas (EBVPD) parengtas pagal pirkimo sąlygų priedą</w:t>
      </w:r>
      <w:r w:rsidR="00C30E03" w:rsidRPr="00CA449C">
        <w:rPr>
          <w:sz w:val="22"/>
          <w:szCs w:val="22"/>
          <w:lang w:val="lt-LT"/>
        </w:rPr>
        <w:t xml:space="preserve"> Nr. 4</w:t>
      </w:r>
      <w:r w:rsidRPr="00CA449C">
        <w:rPr>
          <w:sz w:val="22"/>
          <w:szCs w:val="22"/>
          <w:lang w:val="lt-LT"/>
        </w:rPr>
        <w:t>;</w:t>
      </w:r>
    </w:p>
    <w:p w14:paraId="3EC1488B" w14:textId="01D56A04"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5</w:t>
      </w:r>
      <w:r w:rsidR="008E073A" w:rsidRPr="00CA449C">
        <w:rPr>
          <w:sz w:val="22"/>
          <w:szCs w:val="22"/>
          <w:lang w:val="lt-LT"/>
        </w:rPr>
        <w:t xml:space="preserve">. </w:t>
      </w:r>
    </w:p>
    <w:p w14:paraId="357401E6" w14:textId="06678EB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w:t>
      </w:r>
      <w:r w:rsidR="00085461" w:rsidRPr="00CA449C">
        <w:rPr>
          <w:sz w:val="22"/>
          <w:szCs w:val="22"/>
          <w:lang w:val="lt-LT"/>
        </w:rPr>
        <w:t>5</w:t>
      </w:r>
      <w:r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Pr="00CA449C">
        <w:rPr>
          <w:sz w:val="22"/>
          <w:szCs w:val="22"/>
          <w:lang w:val="lt-LT"/>
        </w:rPr>
        <w:t xml:space="preserve"> </w:t>
      </w:r>
    </w:p>
    <w:p w14:paraId="55EA370B" w14:textId="0AF7843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 xml:space="preserve"> dokumentų</w:t>
      </w:r>
      <w:r w:rsidR="00085461" w:rsidRPr="00CA449C">
        <w:rPr>
          <w:sz w:val="22"/>
          <w:szCs w:val="22"/>
          <w:lang w:val="lt-LT"/>
        </w:rPr>
        <w:t xml:space="preserve"> </w:t>
      </w:r>
      <w:r w:rsidRPr="00CA449C">
        <w:rPr>
          <w:sz w:val="22"/>
          <w:szCs w:val="22"/>
          <w:lang w:val="lt-LT"/>
        </w:rPr>
        <w:t>visuma.</w:t>
      </w:r>
    </w:p>
    <w:p w14:paraId="2B1834CB" w14:textId="68F5BD5D" w:rsidR="0033606B"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2</w:t>
      </w:r>
      <w:r w:rsidRPr="00CA449C">
        <w:rPr>
          <w:sz w:val="22"/>
          <w:szCs w:val="22"/>
          <w:lang w:val="lt-LT"/>
        </w:rPr>
        <w:t xml:space="preserve">. </w:t>
      </w:r>
      <w:r w:rsidR="00B2656D" w:rsidRPr="00CA449C">
        <w:rPr>
          <w:sz w:val="22"/>
          <w:szCs w:val="22"/>
          <w:lang w:val="lt-LT"/>
        </w:rPr>
        <w:t>Perkančioji organizacija reikalauja pasiūlymą pasirašyti</w:t>
      </w:r>
      <w:r w:rsidR="0033606B" w:rsidRPr="00CA449C">
        <w:rPr>
          <w:sz w:val="22"/>
          <w:szCs w:val="22"/>
          <w:lang w:val="lt-LT"/>
        </w:rPr>
        <w:t xml:space="preserve"> galiojančiu kvalifikuotu parašu</w:t>
      </w:r>
      <w:r w:rsidR="00BC3FB0" w:rsidRPr="00CA449C">
        <w:rPr>
          <w:sz w:val="22"/>
          <w:szCs w:val="22"/>
          <w:lang w:val="lt-LT"/>
        </w:rPr>
        <w:t>, kuris turi atitikti VPĮ 22 str. 2 ir 3 punktuose nustatytus reikalavimus</w:t>
      </w:r>
      <w:r w:rsidR="0033606B" w:rsidRPr="00CA449C">
        <w:rPr>
          <w:sz w:val="22"/>
          <w:szCs w:val="22"/>
          <w:lang w:val="lt-LT"/>
        </w:rPr>
        <w:t xml:space="preserve">. </w:t>
      </w:r>
    </w:p>
    <w:p w14:paraId="6DE5F089" w14:textId="6281ED9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3</w:t>
      </w:r>
      <w:r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Pr="00CA449C">
        <w:rPr>
          <w:sz w:val="22"/>
          <w:szCs w:val="22"/>
          <w:lang w:val="lt-LT"/>
        </w:rPr>
        <w:t>tiekėj</w:t>
      </w:r>
      <w:r w:rsidR="00A116C1" w:rsidRPr="00CA449C">
        <w:rPr>
          <w:sz w:val="22"/>
          <w:szCs w:val="22"/>
          <w:lang w:val="lt-LT"/>
        </w:rPr>
        <w:t>ą, prašydama pagrįsti informacijos</w:t>
      </w:r>
      <w:r w:rsidRPr="00CA449C">
        <w:rPr>
          <w:sz w:val="22"/>
          <w:szCs w:val="22"/>
          <w:lang w:val="lt-LT"/>
        </w:rPr>
        <w:t xml:space="preserve"> konfidencial</w:t>
      </w:r>
      <w:r w:rsidR="00A116C1" w:rsidRPr="00CA449C">
        <w:rPr>
          <w:sz w:val="22"/>
          <w:szCs w:val="22"/>
          <w:lang w:val="lt-LT"/>
        </w:rPr>
        <w:t>umą</w:t>
      </w:r>
      <w:r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4</w:t>
      </w:r>
      <w:r w:rsidRPr="00CA449C">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5</w:t>
      </w:r>
      <w:r w:rsidRPr="00CA449C">
        <w:rPr>
          <w:sz w:val="22"/>
          <w:szCs w:val="22"/>
          <w:lang w:val="lt-LT"/>
        </w:rPr>
        <w:t xml:space="preserve">. </w:t>
      </w:r>
      <w:r w:rsidR="00824852" w:rsidRPr="00CA449C">
        <w:rPr>
          <w:sz w:val="22"/>
          <w:szCs w:val="22"/>
          <w:lang w:val="lt-LT"/>
        </w:rPr>
        <w:t>Pirkimo procedūros metu</w:t>
      </w:r>
      <w:r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CA449C" w:rsidRDefault="00FE6A22" w:rsidP="00415A17">
      <w:pPr>
        <w:pStyle w:val="Body2"/>
        <w:spacing w:after="0"/>
        <w:rPr>
          <w:lang w:val="lt-LT"/>
        </w:rPr>
      </w:pPr>
    </w:p>
    <w:p w14:paraId="0776AEA6"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6.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6.1. Tiekėjo teikiamas pasiūlymas gali būti užšifruojamas. Tiekėjas, nusprendęs pateikti užšifruotą pasiūlymą, turi:</w:t>
      </w:r>
    </w:p>
    <w:p w14:paraId="092F813F" w14:textId="7120439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CA449C">
        <w:rPr>
          <w:sz w:val="22"/>
          <w:szCs w:val="22"/>
        </w:rPr>
        <w:t xml:space="preserve"> </w:t>
      </w:r>
      <w:hyperlink r:id="rId19" w:history="1">
        <w:r w:rsidR="004F3678" w:rsidRPr="00CA449C">
          <w:rPr>
            <w:rStyle w:val="Hipersaitas"/>
            <w:sz w:val="22"/>
            <w:szCs w:val="22"/>
          </w:rPr>
          <w:t>https://vpt.lrv.lt/uploads/vpt/documents/files/uzssisfravimo%20instrukcija(1).pdf</w:t>
        </w:r>
      </w:hyperlink>
      <w:r w:rsidR="004F3678" w:rsidRPr="00CA449C">
        <w:rPr>
          <w:sz w:val="22"/>
          <w:szCs w:val="22"/>
        </w:rPr>
        <w:t xml:space="preserve"> </w:t>
      </w:r>
    </w:p>
    <w:p w14:paraId="7E7E1477" w14:textId="39C3B7C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57074C7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7.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41CF1C0"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217882" w:rsidRPr="00CA449C">
        <w:rPr>
          <w:sz w:val="22"/>
          <w:szCs w:val="22"/>
          <w:lang w:val="lt-LT"/>
        </w:rPr>
        <w:t xml:space="preserve">7.1.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4E47847D" w14:textId="2EF73B4F" w:rsidR="006F120A" w:rsidRPr="00CA449C"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8.1. </w:t>
      </w:r>
      <w:r w:rsidR="00371270" w:rsidRPr="00CA449C">
        <w:rPr>
          <w:sz w:val="22"/>
          <w:szCs w:val="22"/>
          <w:lang w:val="lt-LT"/>
        </w:rPr>
        <w:t xml:space="preserve">Siūlomo pirkimo objekto pavyzdžiai nereikalaujami. </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5DAB147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9.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0B9FA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9.1. Tiekėjas tik CVP IS susirašinėjimo priemonėmis gali prašyti, kad perkančioji organizacija paaiškintų ar pataisytų pirkimo dokumentus. </w:t>
      </w:r>
    </w:p>
    <w:p w14:paraId="753C8B26" w14:textId="69C84B4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Pr="00CA449C">
        <w:rPr>
          <w:sz w:val="22"/>
          <w:szCs w:val="22"/>
          <w:lang w:val="lt-LT"/>
        </w:rPr>
        <w:t>ne vėliau kaip likus 6 dienoms iki pasiūlymų pateikimo termino pabaigos, jei jų paprašyta laiku. Paaiškinimai ar pataisymai yra neatsiejama pirkimo dokumentų dalis.</w:t>
      </w:r>
    </w:p>
    <w:p w14:paraId="2AA2B487" w14:textId="5E9ED1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9.5. Nesibaigus pirkimo pasiūlymų pateikimo terminui, perkančioji organizacija savo iniciatyva gali paaiškinti (pataisyti) pirkimo dokumentus CVP IS priemonėmis.</w:t>
      </w:r>
    </w:p>
    <w:p w14:paraId="42053C56" w14:textId="03CABCB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9.9. </w:t>
      </w:r>
      <w:r w:rsidRPr="00CA449C">
        <w:rPr>
          <w:iCs/>
          <w:sz w:val="22"/>
          <w:szCs w:val="22"/>
          <w:lang w:val="lt-LT"/>
        </w:rPr>
        <w:t>Tarptautinių pirkimų atveju negali būti daromi tokie esminiai pirkimo sąlygų pakeitimai, </w:t>
      </w:r>
      <w:r w:rsidRPr="00CA449C">
        <w:rPr>
          <w:bCs/>
          <w:sz w:val="22"/>
          <w:szCs w:val="22"/>
          <w:lang w:val="lt-LT"/>
        </w:rPr>
        <w:t>dėl kurių</w:t>
      </w:r>
      <w:r w:rsidRPr="00CA449C">
        <w:rPr>
          <w:iCs/>
          <w:sz w:val="22"/>
          <w:szCs w:val="22"/>
          <w:lang w:val="lt-LT"/>
        </w:rPr>
        <w:t> būtų buvę galima leisti dalyvauti kitiems kandidatams, negu iš pradžių atrinktiesiems, arba pirkimo procedūra būtų pritraukusi daugiau dalyvių (VPĮ 36 str. 6 d.).</w:t>
      </w:r>
    </w:p>
    <w:p w14:paraId="428E481B" w14:textId="472ED5D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color w:val="367DA2"/>
          <w:sz w:val="22"/>
          <w:szCs w:val="22"/>
          <w:lang w:val="lt-LT"/>
        </w:rPr>
        <w:lastRenderedPageBreak/>
        <w:tab/>
      </w:r>
      <w:r w:rsidRPr="00CA449C">
        <w:rPr>
          <w:sz w:val="22"/>
          <w:szCs w:val="22"/>
          <w:lang w:val="lt-LT"/>
        </w:rPr>
        <w:t>9.</w:t>
      </w:r>
      <w:r w:rsidR="00A2213C" w:rsidRPr="00CA449C">
        <w:rPr>
          <w:sz w:val="22"/>
          <w:szCs w:val="22"/>
          <w:lang w:val="lt-LT"/>
        </w:rPr>
        <w:t>10</w:t>
      </w:r>
      <w:r w:rsidRPr="00CA449C">
        <w:rPr>
          <w:sz w:val="22"/>
          <w:szCs w:val="22"/>
          <w:lang w:val="lt-LT"/>
        </w:rPr>
        <w:t>. Perkančioji organizacija nerengs susitikimų su tiekėjais.</w:t>
      </w:r>
    </w:p>
    <w:p w14:paraId="6F57F1AB" w14:textId="77777777" w:rsidR="0005786B" w:rsidRPr="00CA449C" w:rsidRDefault="0034466E" w:rsidP="00415A17">
      <w:pPr>
        <w:pStyle w:val="Heading"/>
        <w:rPr>
          <w:rFonts w:cs="Times New Roman"/>
          <w:color w:val="auto"/>
          <w:lang w:val="lt-LT"/>
        </w:rPr>
      </w:pPr>
      <w:r w:rsidRPr="00CA449C">
        <w:rPr>
          <w:rFonts w:cs="Times New Roman"/>
          <w:color w:val="auto"/>
          <w:lang w:val="lt-LT"/>
        </w:rPr>
        <w:tab/>
      </w:r>
    </w:p>
    <w:p w14:paraId="2D7A2BAD" w14:textId="2A70FB7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10. SUSIPAŽINIMAS SU GAUTAIS PASIŪLYMAIS</w:t>
      </w:r>
    </w:p>
    <w:p w14:paraId="42EA60BE" w14:textId="77777777" w:rsidR="006B51E6" w:rsidRPr="00CA449C" w:rsidRDefault="006B51E6" w:rsidP="00415A17">
      <w:pPr>
        <w:pStyle w:val="Body2"/>
        <w:spacing w:after="0"/>
        <w:rPr>
          <w:lang w:val="lt-LT"/>
        </w:rPr>
      </w:pPr>
    </w:p>
    <w:p w14:paraId="348E2B25" w14:textId="4C3678C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10.1.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97D408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7A7160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11. PASIŪLYMŲ NAGRINĖJIMAS</w:t>
      </w:r>
    </w:p>
    <w:p w14:paraId="164C1932" w14:textId="77777777" w:rsidR="006B51E6" w:rsidRPr="00CA449C" w:rsidRDefault="006B51E6" w:rsidP="00415A17">
      <w:pPr>
        <w:pStyle w:val="Body2"/>
        <w:spacing w:after="0"/>
        <w:rPr>
          <w:lang w:val="lt-LT"/>
        </w:rPr>
      </w:pPr>
    </w:p>
    <w:p w14:paraId="006F4C1D"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 Pateiktus pasiūlymus nagrinėja, vertina ir palygina Komisija šia tvarka:</w:t>
      </w:r>
    </w:p>
    <w:p w14:paraId="2AFAD6E4" w14:textId="58BB22CB"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11.1.1. įvertina Europos bendrajame viešųjų pirkimų dokumente pateiktą informaciją ir ne vėliau kaip per 3 darbo dienas raštu praneša apie šio patikrinimo rezultatus;</w:t>
      </w:r>
    </w:p>
    <w:p w14:paraId="7412B208" w14:textId="77777777"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484438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4361A85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22A494D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11.1.6. tikrina ar nebuvo pasiūlyta neįprastai maža kaina ir ar tiekėjas pirkimo komisijos prašymu pateikė raštišką tinkamą kainos pagrįstumo įrodymą;</w:t>
      </w:r>
    </w:p>
    <w:p w14:paraId="47855917" w14:textId="2F5A8D9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11.1.7. galimo laimėtojo prašo pateikti pirkimo sąlygų 3.</w:t>
      </w:r>
      <w:r w:rsidR="00FC0593" w:rsidRPr="00CA449C">
        <w:rPr>
          <w:sz w:val="22"/>
          <w:szCs w:val="22"/>
          <w:lang w:val="lt-LT"/>
        </w:rPr>
        <w:t>9</w:t>
      </w:r>
      <w:r w:rsidRPr="00CA449C">
        <w:rPr>
          <w:sz w:val="22"/>
          <w:szCs w:val="22"/>
          <w:lang w:val="lt-LT"/>
        </w:rPr>
        <w:t xml:space="preserve"> punkte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6C2D83" w:rsidRPr="00CA449C">
        <w:rPr>
          <w:sz w:val="22"/>
          <w:szCs w:val="22"/>
          <w:lang w:val="lt-LT"/>
        </w:rPr>
        <w:t>.</w:t>
      </w:r>
    </w:p>
    <w:p w14:paraId="08C5B5C1" w14:textId="164F38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11.1.8. sudaro pasiūlymų eilę ir nustato pirkimo laimėtoją;</w:t>
      </w:r>
    </w:p>
    <w:p w14:paraId="23DA7353"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11.1.9. tiekėją, kurio pasiūlymas pripažintas laimėjusiu, kviečia sudaryti pirkimo sutartį.</w:t>
      </w:r>
    </w:p>
    <w:p w14:paraId="0E86F233" w14:textId="118265B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52241FB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5</w:t>
      </w:r>
      <w:r w:rsidRPr="00CA449C">
        <w:rPr>
          <w:sz w:val="22"/>
          <w:szCs w:val="22"/>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w:t>
      </w:r>
      <w:r w:rsidRPr="00CA449C">
        <w:rPr>
          <w:sz w:val="22"/>
          <w:szCs w:val="22"/>
          <w:lang w:val="lt-LT"/>
        </w:rPr>
        <w:lastRenderedPageBreak/>
        <w:t>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36DEB12A"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CA449C" w:rsidRDefault="001231AA" w:rsidP="00415A17">
      <w:pPr>
        <w:jc w:val="both"/>
        <w:rPr>
          <w:sz w:val="22"/>
          <w:szCs w:val="22"/>
          <w:lang w:val="lt-LT"/>
        </w:rPr>
      </w:pPr>
      <w:r w:rsidRPr="00CA449C">
        <w:rPr>
          <w:sz w:val="22"/>
          <w:szCs w:val="22"/>
          <w:lang w:val="lt-LT"/>
        </w:rPr>
        <w:t xml:space="preserve">         </w:t>
      </w:r>
    </w:p>
    <w:p w14:paraId="641854D8" w14:textId="26EBDD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12.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12.1.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13.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 Pirkimo komisija atmeta pasiūlymą, jeigu:</w:t>
      </w:r>
    </w:p>
    <w:p w14:paraId="511E4DB3"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13.1.1. tiekėjas pasiūlymą ar jo dalį pateikė ne CVP IS priemonėmis;</w:t>
      </w:r>
    </w:p>
    <w:p w14:paraId="12979BD4" w14:textId="006BD88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1FFA9029"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13.1.3. pasiūlymas neatitinka pirkimo dokumentuose nustatytų reikalavimų;</w:t>
      </w:r>
    </w:p>
    <w:p w14:paraId="21C7B0DF" w14:textId="6A792D8A"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13.1.4. pasiūlyta kaina yra per didelė ir nepriimtina, išskyrus VPĮ 45 str. 1 d. 5 punkte numatytus atvejus;</w:t>
      </w:r>
    </w:p>
    <w:p w14:paraId="5D41D8A6" w14:textId="1D25C15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DE1BFA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Pr="00CA449C">
        <w:rPr>
          <w:sz w:val="22"/>
          <w:szCs w:val="22"/>
          <w:lang w:val="lt-LT"/>
        </w:rPr>
        <w:t>3.1.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AE0063A" w14:textId="0570CF7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8364D0" w:rsidRPr="00CA449C">
        <w:rPr>
          <w:sz w:val="22"/>
          <w:szCs w:val="22"/>
          <w:lang w:val="lt-LT"/>
        </w:rPr>
        <w:t>7</w:t>
      </w:r>
      <w:r w:rsidRPr="00CA449C">
        <w:rPr>
          <w:sz w:val="22"/>
          <w:szCs w:val="22"/>
          <w:lang w:val="lt-LT"/>
        </w:rPr>
        <w:t>. tiekėjas, apie nustatytų reikalavimų atitikimą, yra pateikęs melagingą informaciją, kurią perkančioji organizacija gali įrodyti bet kokiomis teisėtomis priemonėmis;</w:t>
      </w:r>
    </w:p>
    <w:p w14:paraId="5F5BC6EB" w14:textId="4C77628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8364D0" w:rsidRPr="00CA449C">
        <w:rPr>
          <w:sz w:val="22"/>
          <w:szCs w:val="22"/>
          <w:lang w:val="lt-LT"/>
        </w:rPr>
        <w:t>8</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kaip nurodyta pirkimo sąlygų 5.1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77777777"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 xml:space="preserve">13.1.9.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(c) tiekėjas yra fizinis ar juridinis asmuo, subjektas ar įstaiga, veikianti a) arba b) punkte nurodyto subjekto vardu ar jo nurodymu;</w:t>
      </w:r>
    </w:p>
    <w:p w14:paraId="4D1C81EF" w14:textId="7C4E217F"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13.2. Apie pasiūlymo atmetimą ir tokio atmetimo priežastis tiekėjas informuojamas raštu CVP IS priemonėmis.</w:t>
      </w:r>
    </w:p>
    <w:p w14:paraId="18377612"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5C67F42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14. PASIŪLYMŲ VERTINIMAS IR PALYGINIMAS</w:t>
      </w:r>
    </w:p>
    <w:p w14:paraId="17C5E058" w14:textId="7EBDCD6C" w:rsidR="006B51E6" w:rsidRPr="00CA449C" w:rsidRDefault="006B51E6" w:rsidP="00415A17">
      <w:pPr>
        <w:pStyle w:val="Body2"/>
        <w:spacing w:after="0"/>
        <w:rPr>
          <w:b/>
          <w:bCs/>
          <w:lang w:val="lt-LT"/>
        </w:rPr>
      </w:pPr>
    </w:p>
    <w:p w14:paraId="43869CF1" w14:textId="3DA8CA57" w:rsidR="00FE6A22"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 xml:space="preserve">14.1. Perkančioji organizacija ekonomiškai naudingiausią pasiūlymą išrenka </w:t>
      </w:r>
      <w:r w:rsidR="00DE68B5" w:rsidRPr="00CA449C">
        <w:rPr>
          <w:sz w:val="22"/>
          <w:szCs w:val="22"/>
          <w:lang w:val="lt-LT"/>
        </w:rPr>
        <w:t xml:space="preserve">pagal </w:t>
      </w:r>
      <w:r w:rsidR="00DE68B5" w:rsidRPr="00CA449C">
        <w:rPr>
          <w:b/>
          <w:sz w:val="22"/>
          <w:szCs w:val="22"/>
          <w:lang w:val="lt-LT"/>
        </w:rPr>
        <w:t>kain</w:t>
      </w:r>
      <w:r w:rsidR="004F3678" w:rsidRPr="00CA449C">
        <w:rPr>
          <w:b/>
          <w:sz w:val="22"/>
          <w:szCs w:val="22"/>
          <w:lang w:val="lt-LT"/>
        </w:rPr>
        <w:t>ą</w:t>
      </w:r>
      <w:r w:rsidR="004F3678" w:rsidRPr="00CA449C">
        <w:rPr>
          <w:sz w:val="22"/>
          <w:szCs w:val="22"/>
          <w:lang w:val="lt-LT"/>
        </w:rPr>
        <w:t>.</w:t>
      </w:r>
      <w:r w:rsidR="00DE68B5" w:rsidRPr="00CA449C">
        <w:rPr>
          <w:b/>
          <w:sz w:val="22"/>
          <w:szCs w:val="22"/>
          <w:lang w:val="lt-LT"/>
        </w:rPr>
        <w:t xml:space="preserve"> </w:t>
      </w:r>
      <w:r w:rsidR="00DE68B5" w:rsidRPr="00CA449C">
        <w:rPr>
          <w:sz w:val="22"/>
          <w:szCs w:val="22"/>
          <w:lang w:val="lt-LT"/>
        </w:rPr>
        <w:t xml:space="preserve">Ekonomiškai naudingiausiu pasiūlymu laikomas </w:t>
      </w:r>
      <w:r w:rsidR="004F3678" w:rsidRPr="00CA449C">
        <w:rPr>
          <w:sz w:val="22"/>
          <w:szCs w:val="22"/>
          <w:lang w:val="lt-LT"/>
        </w:rPr>
        <w:t>mažiausios kainos</w:t>
      </w:r>
      <w:r w:rsidR="00DE68B5" w:rsidRPr="00CA449C">
        <w:rPr>
          <w:sz w:val="22"/>
          <w:szCs w:val="22"/>
          <w:lang w:val="lt-LT"/>
        </w:rPr>
        <w:t xml:space="preserve"> pasiūlymas.</w:t>
      </w:r>
      <w:r w:rsidR="00DE68B5" w:rsidRPr="00CA449C">
        <w:rPr>
          <w:b/>
          <w:sz w:val="22"/>
          <w:szCs w:val="22"/>
          <w:lang w:val="lt-LT"/>
        </w:rPr>
        <w:t xml:space="preserve"> </w:t>
      </w:r>
    </w:p>
    <w:p w14:paraId="1432A832" w14:textId="3963FFF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14.2. </w:t>
      </w:r>
      <w:r w:rsidR="004B70FF" w:rsidRPr="00CA449C">
        <w:rPr>
          <w:sz w:val="22"/>
          <w:szCs w:val="22"/>
          <w:lang w:val="lt-LT"/>
        </w:rPr>
        <w:t xml:space="preserve">Pasiūlymuose nurodytos kainos vertinamos eurais. </w:t>
      </w:r>
      <w:r w:rsidRPr="00CA449C">
        <w:rPr>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4C5F63A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1B0F6A0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15. PASIŪLYMŲ EILĖ IR LAIMĖTOJO NUSTATYMAS</w:t>
      </w:r>
    </w:p>
    <w:p w14:paraId="43E6526E" w14:textId="77777777" w:rsidR="00240103" w:rsidRPr="00CA449C" w:rsidRDefault="00240103" w:rsidP="00415A17">
      <w:pPr>
        <w:pStyle w:val="Body2"/>
        <w:spacing w:after="0"/>
        <w:rPr>
          <w:lang w:val="lt-LT"/>
        </w:rPr>
      </w:pPr>
    </w:p>
    <w:p w14:paraId="753BA70F" w14:textId="44C3385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1EFFD8D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36798E7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A449C">
        <w:rPr>
          <w:sz w:val="22"/>
          <w:szCs w:val="22"/>
        </w:rPr>
        <w:t xml:space="preserve"> </w:t>
      </w:r>
    </w:p>
    <w:p w14:paraId="484C4116" w14:textId="6C0C6AB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72E4931F" w14:textId="77777777" w:rsidR="00623712" w:rsidRPr="00CA449C" w:rsidRDefault="0034466E" w:rsidP="00415A17">
      <w:pPr>
        <w:pStyle w:val="Heading"/>
        <w:rPr>
          <w:rFonts w:cs="Times New Roman"/>
          <w:lang w:val="lt-LT"/>
        </w:rPr>
      </w:pPr>
      <w:r w:rsidRPr="00CA449C">
        <w:rPr>
          <w:rFonts w:cs="Times New Roman"/>
          <w:lang w:val="lt-LT"/>
        </w:rPr>
        <w:tab/>
      </w:r>
    </w:p>
    <w:p w14:paraId="09665F91" w14:textId="5FC2583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16. PRETENZIJŲ IR SKUNDŲ NAGRINĖJIMAS</w:t>
      </w:r>
    </w:p>
    <w:p w14:paraId="376CF5CC" w14:textId="77777777" w:rsidR="006B51E6" w:rsidRPr="00CA449C" w:rsidRDefault="006B51E6" w:rsidP="00415A17">
      <w:pPr>
        <w:pStyle w:val="Body2"/>
        <w:spacing w:after="0"/>
        <w:rPr>
          <w:lang w:val="lt-LT"/>
        </w:rPr>
      </w:pPr>
    </w:p>
    <w:p w14:paraId="6A1E6ED2" w14:textId="3411922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16.2.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527CD2D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lastRenderedPageBreak/>
        <w:tab/>
        <w:t>17. PIRKIMO SUTARTIES PASIRAŠYMAS IR SĄLYGOS</w:t>
      </w:r>
    </w:p>
    <w:p w14:paraId="058A3943" w14:textId="77777777" w:rsidR="006B51E6" w:rsidRPr="00CA449C" w:rsidRDefault="006B51E6" w:rsidP="00415A17">
      <w:pPr>
        <w:pStyle w:val="Body2"/>
        <w:spacing w:after="0"/>
        <w:rPr>
          <w:lang w:val="lt-LT"/>
        </w:rPr>
      </w:pPr>
    </w:p>
    <w:p w14:paraId="22C36854" w14:textId="462CB78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782732A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77777777"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18. PIRKIMO SĄLYGŲ PRIEDAI</w:t>
      </w:r>
    </w:p>
    <w:p w14:paraId="17C02598" w14:textId="77777777" w:rsidR="006B51E6" w:rsidRPr="00CA449C" w:rsidRDefault="006B51E6" w:rsidP="00415A17">
      <w:pPr>
        <w:pStyle w:val="Body2"/>
        <w:spacing w:after="0"/>
        <w:rPr>
          <w:color w:val="auto"/>
          <w:lang w:val="lt-LT"/>
        </w:rPr>
      </w:pPr>
    </w:p>
    <w:p w14:paraId="70879DD1" w14:textId="6EC0D891"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18.1. Techninė specifikacija ir pasiūlymo kaina.</w:t>
      </w:r>
    </w:p>
    <w:p w14:paraId="1DBE4A6C" w14:textId="19BD055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18.2. Viešojo pirkimo sutarties projektas.</w:t>
      </w:r>
    </w:p>
    <w:p w14:paraId="22396624" w14:textId="75ED0137" w:rsidR="006B51E6" w:rsidRPr="00CA449C"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18.3. </w:t>
      </w:r>
      <w:r w:rsidR="0017092C" w:rsidRPr="00CA449C">
        <w:rPr>
          <w:sz w:val="22"/>
          <w:szCs w:val="22"/>
          <w:lang w:val="lt-LT"/>
        </w:rPr>
        <w:t>Europos bendrasis viešųjų pirkimų dokumentas (EBVPD).</w:t>
      </w:r>
    </w:p>
    <w:p w14:paraId="0F104820" w14:textId="68B56D1D"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F55A5D" w:rsidRPr="00CA449C">
        <w:rPr>
          <w:sz w:val="22"/>
          <w:szCs w:val="22"/>
          <w:lang w:val="lt-LT"/>
        </w:rPr>
        <w:t>18.</w:t>
      </w:r>
      <w:r w:rsidR="004F3678" w:rsidRPr="00CA449C">
        <w:rPr>
          <w:sz w:val="22"/>
          <w:szCs w:val="22"/>
          <w:lang w:val="lt-LT"/>
        </w:rPr>
        <w:t>4</w:t>
      </w:r>
      <w:r w:rsidR="00F55A5D" w:rsidRPr="00CA449C">
        <w:rPr>
          <w:sz w:val="22"/>
          <w:szCs w:val="22"/>
          <w:lang w:val="lt-LT"/>
        </w:rPr>
        <w:t>. Tiekėjo</w:t>
      </w:r>
      <w:r w:rsidR="00405188" w:rsidRPr="00CA449C">
        <w:rPr>
          <w:sz w:val="22"/>
          <w:szCs w:val="22"/>
          <w:lang w:val="lt-LT"/>
        </w:rPr>
        <w:t>/subtiekėjo</w:t>
      </w:r>
      <w:r w:rsidR="00F55A5D" w:rsidRPr="00CA449C">
        <w:rPr>
          <w:sz w:val="22"/>
          <w:szCs w:val="22"/>
          <w:lang w:val="lt-LT"/>
        </w:rPr>
        <w:t xml:space="preserve"> deklaracija dėl </w:t>
      </w:r>
      <w:r w:rsidR="00405188" w:rsidRPr="00CA449C">
        <w:rPr>
          <w:sz w:val="22"/>
          <w:szCs w:val="22"/>
          <w:lang w:val="lt-LT"/>
        </w:rPr>
        <w:t>sankcijų</w:t>
      </w:r>
      <w:r w:rsidR="00F55A5D" w:rsidRPr="00CA449C">
        <w:rPr>
          <w:sz w:val="22"/>
          <w:szCs w:val="22"/>
          <w:lang w:val="lt-LT"/>
        </w:rPr>
        <w:t>.</w:t>
      </w: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E3535" w14:textId="77777777" w:rsidR="00AE7FA3" w:rsidRDefault="00AE7FA3">
      <w:r>
        <w:separator/>
      </w:r>
    </w:p>
  </w:endnote>
  <w:endnote w:type="continuationSeparator" w:id="0">
    <w:p w14:paraId="04076C37" w14:textId="77777777" w:rsidR="00AE7FA3" w:rsidRDefault="00A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charset w:val="00"/>
    <w:family w:val="roman"/>
    <w:pitch w:val="default"/>
  </w:font>
  <w:font w:name="Helvetica Neue">
    <w:altName w:val="Arial"/>
    <w:charset w:val="00"/>
    <w:family w:val="auto"/>
    <w:pitch w:val="variable"/>
    <w:sig w:usb0="E50002FF" w:usb1="500079DB" w:usb2="00000010"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73826" w14:textId="77777777" w:rsidR="00AE7FA3" w:rsidRDefault="00AE7FA3">
      <w:r>
        <w:separator/>
      </w:r>
    </w:p>
  </w:footnote>
  <w:footnote w:type="continuationSeparator" w:id="0">
    <w:p w14:paraId="7457B4FA" w14:textId="77777777" w:rsidR="00AE7FA3" w:rsidRDefault="00AE7FA3">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568"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31730"/>
    <w:rsid w:val="00034F7B"/>
    <w:rsid w:val="000400AF"/>
    <w:rsid w:val="00040DB2"/>
    <w:rsid w:val="00041859"/>
    <w:rsid w:val="0004769C"/>
    <w:rsid w:val="0005786B"/>
    <w:rsid w:val="00061573"/>
    <w:rsid w:val="00085461"/>
    <w:rsid w:val="00096DD3"/>
    <w:rsid w:val="000A7668"/>
    <w:rsid w:val="000A7B8E"/>
    <w:rsid w:val="000C42FC"/>
    <w:rsid w:val="000D7534"/>
    <w:rsid w:val="000F0CA1"/>
    <w:rsid w:val="000F655D"/>
    <w:rsid w:val="000F7CAB"/>
    <w:rsid w:val="000F7E11"/>
    <w:rsid w:val="00101B19"/>
    <w:rsid w:val="00107AC2"/>
    <w:rsid w:val="001121A6"/>
    <w:rsid w:val="001231AA"/>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301C"/>
    <w:rsid w:val="001A4A43"/>
    <w:rsid w:val="001C2D07"/>
    <w:rsid w:val="001C400B"/>
    <w:rsid w:val="001C589E"/>
    <w:rsid w:val="001D07F0"/>
    <w:rsid w:val="00214766"/>
    <w:rsid w:val="00215FC5"/>
    <w:rsid w:val="002175FB"/>
    <w:rsid w:val="00217882"/>
    <w:rsid w:val="00240103"/>
    <w:rsid w:val="00251577"/>
    <w:rsid w:val="00261BF3"/>
    <w:rsid w:val="00262CFC"/>
    <w:rsid w:val="0028247E"/>
    <w:rsid w:val="0028702B"/>
    <w:rsid w:val="002976C1"/>
    <w:rsid w:val="002A597E"/>
    <w:rsid w:val="002A6E68"/>
    <w:rsid w:val="002B416D"/>
    <w:rsid w:val="002D65BF"/>
    <w:rsid w:val="002E6961"/>
    <w:rsid w:val="0030042F"/>
    <w:rsid w:val="00302B4E"/>
    <w:rsid w:val="003116B5"/>
    <w:rsid w:val="00314A93"/>
    <w:rsid w:val="0031517A"/>
    <w:rsid w:val="00317014"/>
    <w:rsid w:val="003307CD"/>
    <w:rsid w:val="0033606B"/>
    <w:rsid w:val="00342CE0"/>
    <w:rsid w:val="003432F0"/>
    <w:rsid w:val="00343FF4"/>
    <w:rsid w:val="0034466E"/>
    <w:rsid w:val="00346670"/>
    <w:rsid w:val="00364129"/>
    <w:rsid w:val="0037014E"/>
    <w:rsid w:val="00370E46"/>
    <w:rsid w:val="00371270"/>
    <w:rsid w:val="00371838"/>
    <w:rsid w:val="00391059"/>
    <w:rsid w:val="00394DEC"/>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50B36"/>
    <w:rsid w:val="00456FC2"/>
    <w:rsid w:val="004637F2"/>
    <w:rsid w:val="00470A94"/>
    <w:rsid w:val="00470FC9"/>
    <w:rsid w:val="00471724"/>
    <w:rsid w:val="00480045"/>
    <w:rsid w:val="00483669"/>
    <w:rsid w:val="00483A6B"/>
    <w:rsid w:val="00483C55"/>
    <w:rsid w:val="00484DDD"/>
    <w:rsid w:val="00486FB5"/>
    <w:rsid w:val="004917FB"/>
    <w:rsid w:val="004A005C"/>
    <w:rsid w:val="004A2832"/>
    <w:rsid w:val="004A67D6"/>
    <w:rsid w:val="004B0F5D"/>
    <w:rsid w:val="004B70FF"/>
    <w:rsid w:val="004C4408"/>
    <w:rsid w:val="004C50AE"/>
    <w:rsid w:val="004D6787"/>
    <w:rsid w:val="004D6ECA"/>
    <w:rsid w:val="004E1A33"/>
    <w:rsid w:val="004E4F0E"/>
    <w:rsid w:val="004E6F4F"/>
    <w:rsid w:val="004F3678"/>
    <w:rsid w:val="00506CEE"/>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5788F"/>
    <w:rsid w:val="0066598D"/>
    <w:rsid w:val="006722BA"/>
    <w:rsid w:val="006738C2"/>
    <w:rsid w:val="00673B84"/>
    <w:rsid w:val="0068483D"/>
    <w:rsid w:val="00686C62"/>
    <w:rsid w:val="006A7716"/>
    <w:rsid w:val="006B51E6"/>
    <w:rsid w:val="006C2D83"/>
    <w:rsid w:val="006C4839"/>
    <w:rsid w:val="006D4627"/>
    <w:rsid w:val="006D616C"/>
    <w:rsid w:val="006D73CD"/>
    <w:rsid w:val="006E210E"/>
    <w:rsid w:val="006E26AE"/>
    <w:rsid w:val="006F120A"/>
    <w:rsid w:val="007000FA"/>
    <w:rsid w:val="0072049A"/>
    <w:rsid w:val="00732311"/>
    <w:rsid w:val="007338BA"/>
    <w:rsid w:val="0074139F"/>
    <w:rsid w:val="00746E20"/>
    <w:rsid w:val="00750B52"/>
    <w:rsid w:val="00764BA3"/>
    <w:rsid w:val="00766B74"/>
    <w:rsid w:val="007715F1"/>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29F"/>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63BA9"/>
    <w:rsid w:val="00967640"/>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34384"/>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C234A"/>
    <w:rsid w:val="00AD294F"/>
    <w:rsid w:val="00AD2E97"/>
    <w:rsid w:val="00AD30A5"/>
    <w:rsid w:val="00AD7FCC"/>
    <w:rsid w:val="00AE7FA3"/>
    <w:rsid w:val="00AF0685"/>
    <w:rsid w:val="00AF4F7B"/>
    <w:rsid w:val="00AF549C"/>
    <w:rsid w:val="00B043BC"/>
    <w:rsid w:val="00B0547D"/>
    <w:rsid w:val="00B07119"/>
    <w:rsid w:val="00B146BB"/>
    <w:rsid w:val="00B15A4B"/>
    <w:rsid w:val="00B17E7A"/>
    <w:rsid w:val="00B23393"/>
    <w:rsid w:val="00B238F3"/>
    <w:rsid w:val="00B2656D"/>
    <w:rsid w:val="00B27115"/>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6182B"/>
    <w:rsid w:val="00C91CCB"/>
    <w:rsid w:val="00C9557A"/>
    <w:rsid w:val="00CA3A2C"/>
    <w:rsid w:val="00CA449C"/>
    <w:rsid w:val="00CA6814"/>
    <w:rsid w:val="00CB2798"/>
    <w:rsid w:val="00CC2B37"/>
    <w:rsid w:val="00CC431D"/>
    <w:rsid w:val="00CD477A"/>
    <w:rsid w:val="00CE5227"/>
    <w:rsid w:val="00D061A1"/>
    <w:rsid w:val="00D42041"/>
    <w:rsid w:val="00D4351F"/>
    <w:rsid w:val="00D60D13"/>
    <w:rsid w:val="00D80C23"/>
    <w:rsid w:val="00D90920"/>
    <w:rsid w:val="00D96C87"/>
    <w:rsid w:val="00DC6093"/>
    <w:rsid w:val="00DC70C6"/>
    <w:rsid w:val="00DC7521"/>
    <w:rsid w:val="00DD10DA"/>
    <w:rsid w:val="00DD294B"/>
    <w:rsid w:val="00DE006E"/>
    <w:rsid w:val="00DE12BD"/>
    <w:rsid w:val="00DE68B5"/>
    <w:rsid w:val="00DE7B69"/>
    <w:rsid w:val="00DF6FB1"/>
    <w:rsid w:val="00E02DD1"/>
    <w:rsid w:val="00E42E75"/>
    <w:rsid w:val="00E44FC3"/>
    <w:rsid w:val="00E45591"/>
    <w:rsid w:val="00E62FC5"/>
    <w:rsid w:val="00E81862"/>
    <w:rsid w:val="00E8476E"/>
    <w:rsid w:val="00EB26C0"/>
    <w:rsid w:val="00EB4BEF"/>
    <w:rsid w:val="00EC1476"/>
    <w:rsid w:val="00EC2530"/>
    <w:rsid w:val="00EC32D5"/>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8276</Words>
  <Characters>47175</Characters>
  <Application>Microsoft Office Word</Application>
  <DocSecurity>0</DocSecurity>
  <Lines>393</Lines>
  <Paragraphs>110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Irmina Galdikienė</cp:lastModifiedBy>
  <cp:revision>2</cp:revision>
  <dcterms:created xsi:type="dcterms:W3CDTF">2025-02-03T07:51:00Z</dcterms:created>
  <dcterms:modified xsi:type="dcterms:W3CDTF">2025-02-03T07:51:00Z</dcterms:modified>
</cp:coreProperties>
</file>