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74465" w14:textId="01D88BD2" w:rsidR="00BC4F8C" w:rsidRDefault="00BC4F8C" w:rsidP="00BC4F8C"/>
    <w:p w14:paraId="6B78A7D7" w14:textId="713825C9" w:rsidR="00F75246" w:rsidRPr="00F75246" w:rsidRDefault="00F75246" w:rsidP="00F75246">
      <w:pPr>
        <w:jc w:val="center"/>
        <w:rPr>
          <w:rFonts w:ascii="Times New Roman" w:hAnsi="Times New Roman" w:cs="Times New Roman"/>
          <w:b/>
          <w:sz w:val="24"/>
          <w:szCs w:val="24"/>
        </w:rPr>
      </w:pPr>
      <w:r>
        <w:rPr>
          <w:rFonts w:ascii="Times New Roman" w:hAnsi="Times New Roman" w:cs="Times New Roman"/>
          <w:b/>
          <w:sz w:val="24"/>
          <w:szCs w:val="24"/>
        </w:rPr>
        <w:t>TERMINAI</w:t>
      </w:r>
    </w:p>
    <w:p w14:paraId="3D274A08" w14:textId="77777777" w:rsidR="00F75246" w:rsidRPr="00BC4F8C" w:rsidRDefault="00F75246" w:rsidP="00BC4F8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0"/>
        <w:gridCol w:w="2420"/>
        <w:gridCol w:w="4742"/>
        <w:gridCol w:w="2230"/>
      </w:tblGrid>
      <w:tr w:rsidR="00151182" w:rsidRPr="00F75246" w14:paraId="2511B0D7" w14:textId="77777777" w:rsidTr="000F7FE1">
        <w:trPr>
          <w:trHeight w:val="20"/>
        </w:trPr>
        <w:tc>
          <w:tcPr>
            <w:tcW w:w="532" w:type="dxa"/>
            <w:shd w:val="clear" w:color="auto" w:fill="D9D9D9" w:themeFill="background1" w:themeFillShade="D9"/>
            <w:tcMar>
              <w:top w:w="0" w:type="dxa"/>
              <w:left w:w="108" w:type="dxa"/>
              <w:bottom w:w="0" w:type="dxa"/>
              <w:right w:w="108" w:type="dxa"/>
            </w:tcMar>
            <w:vAlign w:val="center"/>
          </w:tcPr>
          <w:p w14:paraId="6498FE6E" w14:textId="5457806D" w:rsidR="00BC4F8C" w:rsidRPr="00F75246" w:rsidRDefault="00BC4F8C" w:rsidP="00C51369">
            <w:pPr>
              <w:jc w:val="center"/>
              <w:rPr>
                <w:rFonts w:ascii="Times New Roman" w:hAnsi="Times New Roman" w:cs="Times New Roman"/>
                <w:b/>
                <w:bCs/>
                <w:sz w:val="24"/>
                <w:szCs w:val="24"/>
              </w:rPr>
            </w:pPr>
            <w:r w:rsidRPr="00F75246">
              <w:rPr>
                <w:rFonts w:ascii="Times New Roman" w:hAnsi="Times New Roman" w:cs="Times New Roman"/>
                <w:b/>
                <w:bCs/>
                <w:sz w:val="24"/>
                <w:szCs w:val="24"/>
              </w:rPr>
              <w:t>Eil. Nr.</w:t>
            </w:r>
          </w:p>
        </w:tc>
        <w:tc>
          <w:tcPr>
            <w:tcW w:w="2424" w:type="dxa"/>
            <w:shd w:val="clear" w:color="auto" w:fill="D9D9D9" w:themeFill="background1" w:themeFillShade="D9"/>
            <w:tcMar>
              <w:top w:w="0" w:type="dxa"/>
              <w:left w:w="108" w:type="dxa"/>
              <w:bottom w:w="0" w:type="dxa"/>
              <w:right w:w="108" w:type="dxa"/>
            </w:tcMar>
            <w:vAlign w:val="center"/>
          </w:tcPr>
          <w:p w14:paraId="5C65C04A" w14:textId="77777777" w:rsidR="00BC4F8C" w:rsidRPr="00F75246" w:rsidRDefault="00BC4F8C" w:rsidP="00C51369">
            <w:pPr>
              <w:jc w:val="center"/>
              <w:rPr>
                <w:rFonts w:ascii="Times New Roman" w:hAnsi="Times New Roman" w:cs="Times New Roman"/>
                <w:b/>
                <w:bCs/>
                <w:sz w:val="24"/>
                <w:szCs w:val="24"/>
              </w:rPr>
            </w:pPr>
            <w:r w:rsidRPr="00F75246">
              <w:rPr>
                <w:rFonts w:ascii="Times New Roman" w:hAnsi="Times New Roman" w:cs="Times New Roman"/>
                <w:b/>
                <w:bCs/>
                <w:sz w:val="24"/>
                <w:szCs w:val="24"/>
              </w:rPr>
              <w:t>VEIKSMAS</w:t>
            </w:r>
          </w:p>
        </w:tc>
        <w:tc>
          <w:tcPr>
            <w:tcW w:w="4761" w:type="dxa"/>
            <w:shd w:val="clear" w:color="auto" w:fill="D9D9D9" w:themeFill="background1" w:themeFillShade="D9"/>
            <w:tcMar>
              <w:top w:w="0" w:type="dxa"/>
              <w:left w:w="108" w:type="dxa"/>
              <w:bottom w:w="0" w:type="dxa"/>
              <w:right w:w="108" w:type="dxa"/>
            </w:tcMar>
            <w:vAlign w:val="center"/>
          </w:tcPr>
          <w:p w14:paraId="468EBA2A" w14:textId="77777777" w:rsidR="00BC4F8C" w:rsidRPr="00F75246" w:rsidRDefault="00BC4F8C" w:rsidP="00C51369">
            <w:pPr>
              <w:jc w:val="center"/>
              <w:rPr>
                <w:rFonts w:ascii="Times New Roman" w:hAnsi="Times New Roman" w:cs="Times New Roman"/>
                <w:b/>
                <w:bCs/>
                <w:sz w:val="24"/>
                <w:szCs w:val="24"/>
              </w:rPr>
            </w:pPr>
            <w:r w:rsidRPr="00F75246">
              <w:rPr>
                <w:rFonts w:ascii="Times New Roman" w:hAnsi="Times New Roman" w:cs="Times New Roman"/>
                <w:b/>
                <w:bCs/>
                <w:sz w:val="24"/>
                <w:szCs w:val="24"/>
              </w:rPr>
              <w:t>DATA/DIENŲ SKAIČIUS/ LAIKAS</w:t>
            </w:r>
          </w:p>
          <w:p w14:paraId="6C88AA95" w14:textId="77777777" w:rsidR="00BC4F8C" w:rsidRPr="00F75246" w:rsidRDefault="00BC4F8C" w:rsidP="00C51369">
            <w:pPr>
              <w:jc w:val="center"/>
              <w:rPr>
                <w:rFonts w:ascii="Times New Roman" w:hAnsi="Times New Roman" w:cs="Times New Roman"/>
                <w:b/>
                <w:bCs/>
                <w:sz w:val="24"/>
                <w:szCs w:val="24"/>
              </w:rPr>
            </w:pPr>
            <w:r w:rsidRPr="00F75246">
              <w:rPr>
                <w:rFonts w:ascii="Times New Roman" w:hAnsi="Times New Roman" w:cs="Times New Roman"/>
                <w:b/>
                <w:bCs/>
                <w:sz w:val="24"/>
                <w:szCs w:val="24"/>
              </w:rPr>
              <w:t>(Lietuvos laiku)</w:t>
            </w:r>
          </w:p>
        </w:tc>
        <w:tc>
          <w:tcPr>
            <w:tcW w:w="2235" w:type="dxa"/>
            <w:shd w:val="clear" w:color="auto" w:fill="D9D9D9" w:themeFill="background1" w:themeFillShade="D9"/>
            <w:tcMar>
              <w:top w:w="0" w:type="dxa"/>
              <w:left w:w="108" w:type="dxa"/>
              <w:bottom w:w="0" w:type="dxa"/>
              <w:right w:w="108" w:type="dxa"/>
            </w:tcMar>
            <w:vAlign w:val="center"/>
          </w:tcPr>
          <w:p w14:paraId="5205015A" w14:textId="77777777" w:rsidR="00BC4F8C" w:rsidRPr="00F75246" w:rsidRDefault="00BC4F8C" w:rsidP="00C51369">
            <w:pPr>
              <w:jc w:val="center"/>
              <w:rPr>
                <w:rFonts w:ascii="Times New Roman" w:hAnsi="Times New Roman" w:cs="Times New Roman"/>
                <w:b/>
                <w:bCs/>
                <w:sz w:val="24"/>
                <w:szCs w:val="24"/>
              </w:rPr>
            </w:pPr>
            <w:r w:rsidRPr="00F75246">
              <w:rPr>
                <w:rFonts w:ascii="Times New Roman" w:hAnsi="Times New Roman" w:cs="Times New Roman"/>
                <w:b/>
                <w:bCs/>
                <w:sz w:val="24"/>
                <w:szCs w:val="24"/>
              </w:rPr>
              <w:t>PASTABOS</w:t>
            </w:r>
          </w:p>
        </w:tc>
      </w:tr>
      <w:tr w:rsidR="00151182" w:rsidRPr="00F75246" w14:paraId="50545E34" w14:textId="77777777" w:rsidTr="000F7FE1">
        <w:trPr>
          <w:trHeight w:val="20"/>
        </w:trPr>
        <w:tc>
          <w:tcPr>
            <w:tcW w:w="532" w:type="dxa"/>
            <w:tcMar>
              <w:top w:w="0" w:type="dxa"/>
              <w:left w:w="108" w:type="dxa"/>
              <w:bottom w:w="0" w:type="dxa"/>
              <w:right w:w="108" w:type="dxa"/>
            </w:tcMar>
          </w:tcPr>
          <w:p w14:paraId="32B9E519"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1.</w:t>
            </w:r>
          </w:p>
        </w:tc>
        <w:tc>
          <w:tcPr>
            <w:tcW w:w="2424" w:type="dxa"/>
            <w:tcMar>
              <w:top w:w="0" w:type="dxa"/>
              <w:left w:w="108" w:type="dxa"/>
              <w:bottom w:w="0" w:type="dxa"/>
              <w:right w:w="108" w:type="dxa"/>
            </w:tcMar>
          </w:tcPr>
          <w:p w14:paraId="2096C461"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Pasiūlymų pateikimo terminas</w:t>
            </w:r>
          </w:p>
        </w:tc>
        <w:tc>
          <w:tcPr>
            <w:tcW w:w="4761" w:type="dxa"/>
            <w:tcMar>
              <w:top w:w="0" w:type="dxa"/>
              <w:left w:w="108" w:type="dxa"/>
              <w:bottom w:w="0" w:type="dxa"/>
              <w:right w:w="108" w:type="dxa"/>
            </w:tcMar>
          </w:tcPr>
          <w:p w14:paraId="52F87DFA" w14:textId="2D6B3331" w:rsidR="00BC4F8C" w:rsidRPr="00F75246" w:rsidRDefault="00BC4F8C" w:rsidP="00C51369">
            <w:pPr>
              <w:rPr>
                <w:rFonts w:ascii="Times New Roman" w:hAnsi="Times New Roman" w:cs="Times New Roman"/>
                <w:sz w:val="24"/>
                <w:szCs w:val="24"/>
                <w:lang w:val="en-US"/>
              </w:rPr>
            </w:pPr>
            <w:r w:rsidRPr="00F75246">
              <w:rPr>
                <w:rFonts w:ascii="Times New Roman" w:hAnsi="Times New Roman" w:cs="Times New Roman"/>
                <w:sz w:val="24"/>
                <w:szCs w:val="24"/>
              </w:rPr>
              <w:t>Nurodytas skelbime</w:t>
            </w:r>
            <w:r w:rsidR="00FC2013" w:rsidRPr="00F75246">
              <w:rPr>
                <w:rFonts w:ascii="Times New Roman" w:hAnsi="Times New Roman" w:cs="Times New Roman"/>
                <w:sz w:val="24"/>
                <w:szCs w:val="24"/>
              </w:rPr>
              <w:t>.</w:t>
            </w:r>
          </w:p>
        </w:tc>
        <w:tc>
          <w:tcPr>
            <w:tcW w:w="2235" w:type="dxa"/>
            <w:tcMar>
              <w:top w:w="0" w:type="dxa"/>
              <w:left w:w="108" w:type="dxa"/>
              <w:bottom w:w="0" w:type="dxa"/>
              <w:right w:w="108" w:type="dxa"/>
            </w:tcMar>
          </w:tcPr>
          <w:p w14:paraId="2205B744" w14:textId="77777777" w:rsidR="00BC4F8C" w:rsidRPr="00F75246" w:rsidRDefault="00BC4F8C" w:rsidP="00C51369">
            <w:pPr>
              <w:rPr>
                <w:rFonts w:ascii="Times New Roman" w:hAnsi="Times New Roman" w:cs="Times New Roman"/>
                <w:iCs/>
                <w:sz w:val="24"/>
                <w:szCs w:val="24"/>
              </w:rPr>
            </w:pPr>
            <w:r w:rsidRPr="00F75246">
              <w:rPr>
                <w:rFonts w:ascii="Times New Roman" w:hAnsi="Times New Roman" w:cs="Times New Roman"/>
                <w:sz w:val="24"/>
                <w:szCs w:val="24"/>
              </w:rPr>
              <w:t>Perkančioji organizacija turi teisę pratęsti pasiūlymų pateikimo terminą.</w:t>
            </w:r>
          </w:p>
        </w:tc>
      </w:tr>
      <w:tr w:rsidR="00151182" w:rsidRPr="00F75246" w14:paraId="63708BCF" w14:textId="77777777" w:rsidTr="000F7FE1">
        <w:trPr>
          <w:trHeight w:val="20"/>
        </w:trPr>
        <w:tc>
          <w:tcPr>
            <w:tcW w:w="532" w:type="dxa"/>
            <w:tcMar>
              <w:top w:w="0" w:type="dxa"/>
              <w:left w:w="108" w:type="dxa"/>
              <w:bottom w:w="0" w:type="dxa"/>
              <w:right w:w="108" w:type="dxa"/>
            </w:tcMar>
          </w:tcPr>
          <w:p w14:paraId="4FAEDB10"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2.</w:t>
            </w:r>
          </w:p>
        </w:tc>
        <w:tc>
          <w:tcPr>
            <w:tcW w:w="2424" w:type="dxa"/>
            <w:tcMar>
              <w:top w:w="0" w:type="dxa"/>
              <w:left w:w="108" w:type="dxa"/>
              <w:bottom w:w="0" w:type="dxa"/>
              <w:right w:w="108" w:type="dxa"/>
            </w:tcMar>
          </w:tcPr>
          <w:p w14:paraId="0216DD6B"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Pradinis susipažinimas su CVP IS priemonėmis gautais pasiūlymais</w:t>
            </w:r>
          </w:p>
        </w:tc>
        <w:tc>
          <w:tcPr>
            <w:tcW w:w="4761" w:type="dxa"/>
            <w:tcMar>
              <w:top w:w="0" w:type="dxa"/>
              <w:left w:w="108" w:type="dxa"/>
              <w:bottom w:w="0" w:type="dxa"/>
              <w:right w:w="108" w:type="dxa"/>
            </w:tcMar>
          </w:tcPr>
          <w:p w14:paraId="4238F4DD" w14:textId="6AFED4BB"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 xml:space="preserve">Pradedamas ne anksčiau nei </w:t>
            </w:r>
            <w:r w:rsidRPr="00F75246">
              <w:rPr>
                <w:rFonts w:ascii="Times New Roman" w:hAnsi="Times New Roman" w:cs="Times New Roman"/>
                <w:color w:val="000000" w:themeColor="text1"/>
                <w:sz w:val="24"/>
                <w:szCs w:val="24"/>
              </w:rPr>
              <w:t xml:space="preserve">po </w:t>
            </w:r>
            <w:r w:rsidR="00A7048B" w:rsidRPr="00F75246">
              <w:rPr>
                <w:rFonts w:ascii="Times New Roman" w:hAnsi="Times New Roman" w:cs="Times New Roman"/>
                <w:color w:val="000000" w:themeColor="text1"/>
                <w:sz w:val="24"/>
                <w:szCs w:val="24"/>
              </w:rPr>
              <w:t xml:space="preserve">30 </w:t>
            </w:r>
            <w:r w:rsidRPr="00F75246">
              <w:rPr>
                <w:rFonts w:ascii="Times New Roman" w:hAnsi="Times New Roman" w:cs="Times New Roman"/>
                <w:color w:val="000000" w:themeColor="text1"/>
                <w:sz w:val="24"/>
                <w:szCs w:val="24"/>
              </w:rPr>
              <w:t>minučių</w:t>
            </w:r>
            <w:r w:rsidRPr="00F75246">
              <w:rPr>
                <w:rFonts w:ascii="Times New Roman" w:hAnsi="Times New Roman" w:cs="Times New Roman"/>
                <w:sz w:val="24"/>
                <w:szCs w:val="24"/>
              </w:rPr>
              <w:t xml:space="preserve"> po pasiūlymų pateikimo termino pabaigos</w:t>
            </w:r>
            <w:r w:rsidR="00FC2013" w:rsidRPr="00F75246">
              <w:rPr>
                <w:rFonts w:ascii="Times New Roman" w:hAnsi="Times New Roman" w:cs="Times New Roman"/>
                <w:sz w:val="24"/>
                <w:szCs w:val="24"/>
              </w:rPr>
              <w:t>.</w:t>
            </w:r>
          </w:p>
        </w:tc>
        <w:tc>
          <w:tcPr>
            <w:tcW w:w="2235" w:type="dxa"/>
            <w:tcMar>
              <w:top w:w="0" w:type="dxa"/>
              <w:left w:w="108" w:type="dxa"/>
              <w:bottom w:w="0" w:type="dxa"/>
              <w:right w:w="108" w:type="dxa"/>
            </w:tcMar>
          </w:tcPr>
          <w:p w14:paraId="1E169576" w14:textId="77777777" w:rsidR="00BC4F8C" w:rsidRPr="00F75246" w:rsidRDefault="00BC4F8C" w:rsidP="00C51369">
            <w:pPr>
              <w:rPr>
                <w:rFonts w:ascii="Times New Roman" w:hAnsi="Times New Roman" w:cs="Times New Roman"/>
                <w:sz w:val="24"/>
                <w:szCs w:val="24"/>
              </w:rPr>
            </w:pPr>
          </w:p>
        </w:tc>
      </w:tr>
      <w:tr w:rsidR="00151182" w:rsidRPr="00F75246" w14:paraId="6638F482" w14:textId="77777777" w:rsidTr="000F7FE1">
        <w:trPr>
          <w:trHeight w:val="20"/>
        </w:trPr>
        <w:tc>
          <w:tcPr>
            <w:tcW w:w="532" w:type="dxa"/>
            <w:tcMar>
              <w:top w:w="0" w:type="dxa"/>
              <w:left w:w="108" w:type="dxa"/>
              <w:bottom w:w="0" w:type="dxa"/>
              <w:right w:w="108" w:type="dxa"/>
            </w:tcMar>
          </w:tcPr>
          <w:p w14:paraId="6FB06A06"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3.</w:t>
            </w:r>
          </w:p>
        </w:tc>
        <w:tc>
          <w:tcPr>
            <w:tcW w:w="2424" w:type="dxa"/>
            <w:tcMar>
              <w:top w:w="0" w:type="dxa"/>
              <w:left w:w="108" w:type="dxa"/>
              <w:bottom w:w="0" w:type="dxa"/>
              <w:right w:w="108" w:type="dxa"/>
            </w:tcMar>
          </w:tcPr>
          <w:p w14:paraId="5DE0629C" w14:textId="77777777" w:rsidR="00BC4F8C" w:rsidRPr="00F75246" w:rsidRDefault="00BC4F8C" w:rsidP="00C51369">
            <w:pPr>
              <w:rPr>
                <w:rFonts w:ascii="Times New Roman" w:hAnsi="Times New Roman" w:cs="Times New Roman"/>
                <w:bCs/>
                <w:sz w:val="24"/>
                <w:szCs w:val="24"/>
              </w:rPr>
            </w:pPr>
            <w:r w:rsidRPr="00F75246">
              <w:rPr>
                <w:rFonts w:ascii="Times New Roman" w:hAnsi="Times New Roman" w:cs="Times New Roman"/>
                <w:sz w:val="24"/>
                <w:szCs w:val="24"/>
              </w:rPr>
              <w:t>Prašymą paaiškinti, patikslinti pirkimo sąlygas tiekėjas turi pateikti ne vėliau kaip:</w:t>
            </w:r>
          </w:p>
        </w:tc>
        <w:tc>
          <w:tcPr>
            <w:tcW w:w="4761" w:type="dxa"/>
            <w:tcMar>
              <w:top w:w="0" w:type="dxa"/>
              <w:left w:w="108" w:type="dxa"/>
              <w:bottom w:w="0" w:type="dxa"/>
              <w:right w:w="108" w:type="dxa"/>
            </w:tcMar>
          </w:tcPr>
          <w:p w14:paraId="0433F363" w14:textId="27E42950" w:rsidR="00BC4F8C" w:rsidRPr="00F75246" w:rsidRDefault="00F80EDA" w:rsidP="00C51369">
            <w:pPr>
              <w:rPr>
                <w:rFonts w:ascii="Times New Roman" w:hAnsi="Times New Roman" w:cs="Times New Roman"/>
                <w:sz w:val="24"/>
                <w:szCs w:val="24"/>
              </w:rPr>
            </w:pPr>
            <w:r w:rsidRPr="00F75246">
              <w:rPr>
                <w:rFonts w:ascii="Times New Roman" w:hAnsi="Times New Roman" w:cs="Times New Roman"/>
                <w:sz w:val="24"/>
                <w:szCs w:val="24"/>
              </w:rPr>
              <w:t>6</w:t>
            </w:r>
            <w:r w:rsidR="00BC4F8C" w:rsidRPr="00F75246">
              <w:rPr>
                <w:rFonts w:ascii="Times New Roman" w:hAnsi="Times New Roman" w:cs="Times New Roman"/>
                <w:sz w:val="24"/>
                <w:szCs w:val="24"/>
              </w:rPr>
              <w:t xml:space="preserve"> (</w:t>
            </w:r>
            <w:r w:rsidRPr="00F75246">
              <w:rPr>
                <w:rFonts w:ascii="Times New Roman" w:hAnsi="Times New Roman" w:cs="Times New Roman"/>
                <w:sz w:val="24"/>
                <w:szCs w:val="24"/>
              </w:rPr>
              <w:t>šešios</w:t>
            </w:r>
            <w:r w:rsidR="00BC4F8C" w:rsidRPr="00F75246">
              <w:rPr>
                <w:rFonts w:ascii="Times New Roman" w:hAnsi="Times New Roman" w:cs="Times New Roman"/>
                <w:sz w:val="24"/>
                <w:szCs w:val="24"/>
              </w:rPr>
              <w:t>) dienos iki pasiūlymų pateikimo dienos.</w:t>
            </w:r>
          </w:p>
        </w:tc>
        <w:tc>
          <w:tcPr>
            <w:tcW w:w="2235" w:type="dxa"/>
            <w:tcMar>
              <w:top w:w="0" w:type="dxa"/>
              <w:left w:w="108" w:type="dxa"/>
              <w:bottom w:w="0" w:type="dxa"/>
              <w:right w:w="108" w:type="dxa"/>
            </w:tcMar>
          </w:tcPr>
          <w:p w14:paraId="41FEC784" w14:textId="658B9DBA" w:rsidR="00BC4F8C" w:rsidRPr="00F75246" w:rsidRDefault="00BC4F8C" w:rsidP="00C51369">
            <w:pPr>
              <w:rPr>
                <w:rFonts w:ascii="Times New Roman" w:hAnsi="Times New Roman" w:cs="Times New Roman"/>
                <w:iCs/>
                <w:sz w:val="24"/>
                <w:szCs w:val="24"/>
              </w:rPr>
            </w:pPr>
          </w:p>
        </w:tc>
      </w:tr>
      <w:tr w:rsidR="00151182" w:rsidRPr="00F75246" w14:paraId="5BA09E48" w14:textId="77777777" w:rsidTr="000F7FE1">
        <w:trPr>
          <w:trHeight w:val="20"/>
        </w:trPr>
        <w:tc>
          <w:tcPr>
            <w:tcW w:w="532" w:type="dxa"/>
            <w:tcMar>
              <w:top w:w="0" w:type="dxa"/>
              <w:left w:w="108" w:type="dxa"/>
              <w:bottom w:w="0" w:type="dxa"/>
              <w:right w:w="108" w:type="dxa"/>
            </w:tcMar>
          </w:tcPr>
          <w:p w14:paraId="32090C19" w14:textId="00B21AD6" w:rsidR="00BC4F8C" w:rsidRPr="00F75246" w:rsidRDefault="00EA769A" w:rsidP="00EA769A">
            <w:pPr>
              <w:pStyle w:val="ListParagraph"/>
              <w:ind w:left="0"/>
              <w:rPr>
                <w:rFonts w:ascii="Times New Roman" w:hAnsi="Times New Roman"/>
                <w:sz w:val="24"/>
                <w:szCs w:val="24"/>
              </w:rPr>
            </w:pPr>
            <w:r w:rsidRPr="00F75246">
              <w:rPr>
                <w:rFonts w:ascii="Times New Roman" w:hAnsi="Times New Roman"/>
                <w:sz w:val="24"/>
                <w:szCs w:val="24"/>
              </w:rPr>
              <w:t>4</w:t>
            </w:r>
            <w:r w:rsidR="00BE21D1" w:rsidRPr="00F75246">
              <w:rPr>
                <w:rFonts w:ascii="Times New Roman" w:hAnsi="Times New Roman"/>
                <w:sz w:val="24"/>
                <w:szCs w:val="24"/>
              </w:rPr>
              <w:t>.</w:t>
            </w:r>
          </w:p>
        </w:tc>
        <w:tc>
          <w:tcPr>
            <w:tcW w:w="2424" w:type="dxa"/>
            <w:tcMar>
              <w:top w:w="0" w:type="dxa"/>
              <w:left w:w="108" w:type="dxa"/>
              <w:bottom w:w="0" w:type="dxa"/>
              <w:right w:w="108" w:type="dxa"/>
            </w:tcMar>
          </w:tcPr>
          <w:p w14:paraId="2021F200"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Perkančioji organizacija pirkimo sąlygų paaiškinimą, patikslinimą pateikia visiems tiekėjams ne vėliau kaip:</w:t>
            </w:r>
          </w:p>
        </w:tc>
        <w:tc>
          <w:tcPr>
            <w:tcW w:w="4761" w:type="dxa"/>
            <w:tcMar>
              <w:top w:w="0" w:type="dxa"/>
              <w:left w:w="108" w:type="dxa"/>
              <w:bottom w:w="0" w:type="dxa"/>
              <w:right w:w="108" w:type="dxa"/>
            </w:tcMar>
          </w:tcPr>
          <w:p w14:paraId="514DB873" w14:textId="71BC9D60" w:rsidR="00BC4F8C" w:rsidRPr="00F75246" w:rsidRDefault="004C1652" w:rsidP="004C1652">
            <w:pPr>
              <w:rPr>
                <w:rFonts w:ascii="Times New Roman" w:hAnsi="Times New Roman" w:cs="Times New Roman"/>
                <w:sz w:val="24"/>
                <w:szCs w:val="24"/>
              </w:rPr>
            </w:pPr>
            <w:r w:rsidRPr="00F75246">
              <w:rPr>
                <w:rFonts w:ascii="Times New Roman" w:hAnsi="Times New Roman" w:cs="Times New Roman"/>
                <w:sz w:val="24"/>
                <w:szCs w:val="24"/>
              </w:rPr>
              <w:t>3</w:t>
            </w:r>
            <w:r w:rsidR="00BC4F8C" w:rsidRPr="00F75246">
              <w:rPr>
                <w:rFonts w:ascii="Times New Roman" w:hAnsi="Times New Roman" w:cs="Times New Roman"/>
                <w:sz w:val="24"/>
                <w:szCs w:val="24"/>
              </w:rPr>
              <w:t xml:space="preserve"> (</w:t>
            </w:r>
            <w:r w:rsidRPr="00F75246">
              <w:rPr>
                <w:rFonts w:ascii="Times New Roman" w:hAnsi="Times New Roman" w:cs="Times New Roman"/>
                <w:sz w:val="24"/>
                <w:szCs w:val="24"/>
              </w:rPr>
              <w:t>trys</w:t>
            </w:r>
            <w:r w:rsidR="00BC4F8C" w:rsidRPr="00F75246">
              <w:rPr>
                <w:rFonts w:ascii="Times New Roman" w:hAnsi="Times New Roman" w:cs="Times New Roman"/>
                <w:sz w:val="24"/>
                <w:szCs w:val="24"/>
              </w:rPr>
              <w:t xml:space="preserve">) </w:t>
            </w:r>
            <w:r w:rsidRPr="00F75246">
              <w:rPr>
                <w:rFonts w:ascii="Times New Roman" w:hAnsi="Times New Roman" w:cs="Times New Roman"/>
                <w:sz w:val="24"/>
                <w:szCs w:val="24"/>
              </w:rPr>
              <w:t xml:space="preserve">darbo </w:t>
            </w:r>
            <w:r w:rsidR="00BC4F8C" w:rsidRPr="00F75246">
              <w:rPr>
                <w:rFonts w:ascii="Times New Roman" w:hAnsi="Times New Roman" w:cs="Times New Roman"/>
                <w:sz w:val="24"/>
                <w:szCs w:val="24"/>
              </w:rPr>
              <w:t>dienos iki pasiūlymų pateikimo termino pabaigos.</w:t>
            </w:r>
          </w:p>
        </w:tc>
        <w:tc>
          <w:tcPr>
            <w:tcW w:w="2235" w:type="dxa"/>
            <w:tcMar>
              <w:top w:w="0" w:type="dxa"/>
              <w:left w:w="108" w:type="dxa"/>
              <w:bottom w:w="0" w:type="dxa"/>
              <w:right w:w="108" w:type="dxa"/>
            </w:tcMar>
          </w:tcPr>
          <w:p w14:paraId="54C9C53D" w14:textId="0BD707E8" w:rsidR="00BC4F8C" w:rsidRPr="00F75246" w:rsidRDefault="00BC4F8C" w:rsidP="00C51369">
            <w:pPr>
              <w:rPr>
                <w:rFonts w:ascii="Times New Roman" w:hAnsi="Times New Roman" w:cs="Times New Roman"/>
                <w:sz w:val="24"/>
                <w:szCs w:val="24"/>
              </w:rPr>
            </w:pPr>
          </w:p>
        </w:tc>
      </w:tr>
      <w:tr w:rsidR="00151182" w:rsidRPr="00F75246" w14:paraId="17D972A6" w14:textId="77777777" w:rsidTr="000F7FE1">
        <w:trPr>
          <w:trHeight w:val="20"/>
        </w:trPr>
        <w:tc>
          <w:tcPr>
            <w:tcW w:w="532" w:type="dxa"/>
            <w:tcMar>
              <w:top w:w="0" w:type="dxa"/>
              <w:left w:w="108" w:type="dxa"/>
              <w:bottom w:w="0" w:type="dxa"/>
              <w:right w:w="108" w:type="dxa"/>
            </w:tcMar>
          </w:tcPr>
          <w:p w14:paraId="3BE52A4A" w14:textId="7DB1BD02" w:rsidR="00BC4F8C" w:rsidRPr="00F75246" w:rsidRDefault="00632987" w:rsidP="00632987">
            <w:pPr>
              <w:pStyle w:val="ListParagraph"/>
              <w:ind w:left="0"/>
              <w:rPr>
                <w:rFonts w:ascii="Times New Roman" w:hAnsi="Times New Roman"/>
                <w:sz w:val="24"/>
                <w:szCs w:val="24"/>
              </w:rPr>
            </w:pPr>
            <w:r w:rsidRPr="00F75246">
              <w:rPr>
                <w:rFonts w:ascii="Times New Roman" w:hAnsi="Times New Roman"/>
                <w:sz w:val="24"/>
                <w:szCs w:val="24"/>
              </w:rPr>
              <w:t>5.</w:t>
            </w:r>
          </w:p>
        </w:tc>
        <w:tc>
          <w:tcPr>
            <w:tcW w:w="2424" w:type="dxa"/>
            <w:tcMar>
              <w:top w:w="0" w:type="dxa"/>
              <w:left w:w="108" w:type="dxa"/>
              <w:bottom w:w="0" w:type="dxa"/>
              <w:right w:w="108" w:type="dxa"/>
            </w:tcMar>
          </w:tcPr>
          <w:p w14:paraId="61943591"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Objekto apžiūra bus vykdoma:</w:t>
            </w:r>
          </w:p>
        </w:tc>
        <w:tc>
          <w:tcPr>
            <w:tcW w:w="4761" w:type="dxa"/>
            <w:tcMar>
              <w:top w:w="0" w:type="dxa"/>
              <w:left w:w="108" w:type="dxa"/>
              <w:bottom w:w="0" w:type="dxa"/>
              <w:right w:w="108" w:type="dxa"/>
            </w:tcMar>
          </w:tcPr>
          <w:p w14:paraId="26DC626C" w14:textId="34640CCA"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Jeigu objekto apžiūra nebus vykdoma:</w:t>
            </w:r>
            <w:r w:rsidR="00FC2013" w:rsidRPr="00F75246">
              <w:rPr>
                <w:rFonts w:ascii="Times New Roman" w:hAnsi="Times New Roman" w:cs="Times New Roman"/>
                <w:sz w:val="24"/>
                <w:szCs w:val="24"/>
              </w:rPr>
              <w:t xml:space="preserve"> </w:t>
            </w:r>
            <w:r w:rsidRPr="00F75246">
              <w:rPr>
                <w:rFonts w:ascii="Times New Roman" w:hAnsi="Times New Roman" w:cs="Times New Roman"/>
                <w:sz w:val="24"/>
                <w:szCs w:val="24"/>
              </w:rPr>
              <w:t>NETAIKOMA</w:t>
            </w:r>
          </w:p>
        </w:tc>
        <w:tc>
          <w:tcPr>
            <w:tcW w:w="2235" w:type="dxa"/>
            <w:tcMar>
              <w:top w:w="0" w:type="dxa"/>
              <w:left w:w="108" w:type="dxa"/>
              <w:bottom w:w="0" w:type="dxa"/>
              <w:right w:w="108" w:type="dxa"/>
            </w:tcMar>
          </w:tcPr>
          <w:p w14:paraId="6FB8992E" w14:textId="6641038A" w:rsidR="00BC4F8C" w:rsidRPr="00F75246" w:rsidRDefault="00BC4F8C" w:rsidP="00C51369">
            <w:pPr>
              <w:rPr>
                <w:rFonts w:ascii="Times New Roman" w:hAnsi="Times New Roman" w:cs="Times New Roman"/>
                <w:sz w:val="24"/>
                <w:szCs w:val="24"/>
              </w:rPr>
            </w:pPr>
          </w:p>
        </w:tc>
      </w:tr>
      <w:tr w:rsidR="00151182" w:rsidRPr="00F75246" w14:paraId="059EA48D" w14:textId="77777777" w:rsidTr="000F7FE1">
        <w:trPr>
          <w:trHeight w:val="20"/>
        </w:trPr>
        <w:tc>
          <w:tcPr>
            <w:tcW w:w="532" w:type="dxa"/>
            <w:tcMar>
              <w:top w:w="0" w:type="dxa"/>
              <w:left w:w="108" w:type="dxa"/>
              <w:bottom w:w="0" w:type="dxa"/>
              <w:right w:w="108" w:type="dxa"/>
            </w:tcMar>
          </w:tcPr>
          <w:p w14:paraId="0C100461" w14:textId="0D9B23D1" w:rsidR="00BC4F8C" w:rsidRPr="00F75246" w:rsidRDefault="00632987" w:rsidP="00632987">
            <w:pPr>
              <w:pStyle w:val="ListParagraph"/>
              <w:ind w:left="0"/>
              <w:rPr>
                <w:rFonts w:ascii="Times New Roman" w:hAnsi="Times New Roman"/>
                <w:sz w:val="24"/>
                <w:szCs w:val="24"/>
              </w:rPr>
            </w:pPr>
            <w:r w:rsidRPr="00F75246">
              <w:rPr>
                <w:rFonts w:ascii="Times New Roman" w:hAnsi="Times New Roman"/>
                <w:sz w:val="24"/>
                <w:szCs w:val="24"/>
              </w:rPr>
              <w:t>6.</w:t>
            </w:r>
          </w:p>
        </w:tc>
        <w:tc>
          <w:tcPr>
            <w:tcW w:w="2424" w:type="dxa"/>
            <w:tcMar>
              <w:top w:w="0" w:type="dxa"/>
              <w:left w:w="108" w:type="dxa"/>
              <w:bottom w:w="0" w:type="dxa"/>
              <w:right w:w="108" w:type="dxa"/>
            </w:tcMar>
          </w:tcPr>
          <w:p w14:paraId="5D84A7F2"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Perkančioji organizacija rengs susitikimus su tiekėjais dėl pirkimo sąlygų paaiškinimo</w:t>
            </w:r>
          </w:p>
        </w:tc>
        <w:tc>
          <w:tcPr>
            <w:tcW w:w="4761" w:type="dxa"/>
            <w:tcMar>
              <w:top w:w="0" w:type="dxa"/>
              <w:left w:w="108" w:type="dxa"/>
              <w:bottom w:w="0" w:type="dxa"/>
              <w:right w:w="108" w:type="dxa"/>
            </w:tcMar>
          </w:tcPr>
          <w:p w14:paraId="54B3FD49" w14:textId="6811D95E"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Jeigu susitikimas su tiekėjais nebus vykdomas:</w:t>
            </w:r>
            <w:r w:rsidR="00FC2013" w:rsidRPr="00F75246">
              <w:rPr>
                <w:rFonts w:ascii="Times New Roman" w:hAnsi="Times New Roman" w:cs="Times New Roman"/>
                <w:sz w:val="24"/>
                <w:szCs w:val="24"/>
              </w:rPr>
              <w:t xml:space="preserve"> </w:t>
            </w:r>
            <w:r w:rsidRPr="00F75246">
              <w:rPr>
                <w:rFonts w:ascii="Times New Roman" w:hAnsi="Times New Roman" w:cs="Times New Roman"/>
                <w:sz w:val="24"/>
                <w:szCs w:val="24"/>
              </w:rPr>
              <w:t>NETAIKOMA</w:t>
            </w:r>
          </w:p>
        </w:tc>
        <w:tc>
          <w:tcPr>
            <w:tcW w:w="2235" w:type="dxa"/>
            <w:tcMar>
              <w:top w:w="0" w:type="dxa"/>
              <w:left w:w="108" w:type="dxa"/>
              <w:bottom w:w="0" w:type="dxa"/>
              <w:right w:w="108" w:type="dxa"/>
            </w:tcMar>
          </w:tcPr>
          <w:p w14:paraId="20CA229D" w14:textId="0BC29629" w:rsidR="00BC4F8C" w:rsidRPr="00F75246" w:rsidRDefault="00BC4F8C" w:rsidP="00C51369">
            <w:pPr>
              <w:rPr>
                <w:rFonts w:ascii="Times New Roman" w:hAnsi="Times New Roman" w:cs="Times New Roman"/>
                <w:sz w:val="24"/>
                <w:szCs w:val="24"/>
              </w:rPr>
            </w:pPr>
          </w:p>
        </w:tc>
      </w:tr>
      <w:tr w:rsidR="00151182" w:rsidRPr="00F75246" w14:paraId="4B82DC0D" w14:textId="77777777" w:rsidTr="000F7FE1">
        <w:trPr>
          <w:trHeight w:val="20"/>
        </w:trPr>
        <w:tc>
          <w:tcPr>
            <w:tcW w:w="532" w:type="dxa"/>
            <w:tcMar>
              <w:top w:w="0" w:type="dxa"/>
              <w:left w:w="108" w:type="dxa"/>
              <w:bottom w:w="0" w:type="dxa"/>
              <w:right w:w="108" w:type="dxa"/>
            </w:tcMar>
          </w:tcPr>
          <w:p w14:paraId="321B5B96" w14:textId="5C4E4979" w:rsidR="00BC4F8C" w:rsidRPr="00F75246" w:rsidRDefault="00632987" w:rsidP="00632987">
            <w:pPr>
              <w:pStyle w:val="ListParagraph"/>
              <w:ind w:left="0"/>
              <w:rPr>
                <w:rFonts w:ascii="Times New Roman" w:hAnsi="Times New Roman"/>
                <w:sz w:val="24"/>
                <w:szCs w:val="24"/>
              </w:rPr>
            </w:pPr>
            <w:r w:rsidRPr="00F75246">
              <w:rPr>
                <w:rFonts w:ascii="Times New Roman" w:hAnsi="Times New Roman"/>
                <w:sz w:val="24"/>
                <w:szCs w:val="24"/>
              </w:rPr>
              <w:t>7</w:t>
            </w:r>
            <w:r w:rsidR="00255E26" w:rsidRPr="00F75246">
              <w:rPr>
                <w:rFonts w:ascii="Times New Roman" w:hAnsi="Times New Roman"/>
                <w:sz w:val="24"/>
                <w:szCs w:val="24"/>
              </w:rPr>
              <w:t>.</w:t>
            </w:r>
          </w:p>
        </w:tc>
        <w:tc>
          <w:tcPr>
            <w:tcW w:w="2424" w:type="dxa"/>
            <w:tcMar>
              <w:top w:w="0" w:type="dxa"/>
              <w:left w:w="108" w:type="dxa"/>
              <w:bottom w:w="0" w:type="dxa"/>
              <w:right w:w="108" w:type="dxa"/>
            </w:tcMar>
          </w:tcPr>
          <w:p w14:paraId="5E956354" w14:textId="77777777" w:rsidR="00BC4F8C" w:rsidRPr="00F75246" w:rsidRDefault="00BC4F8C" w:rsidP="00C51369">
            <w:pPr>
              <w:rPr>
                <w:rFonts w:ascii="Times New Roman" w:hAnsi="Times New Roman" w:cs="Times New Roman"/>
                <w:sz w:val="24"/>
                <w:szCs w:val="24"/>
              </w:rPr>
            </w:pPr>
            <w:r w:rsidRPr="00F75246">
              <w:rPr>
                <w:rFonts w:ascii="Times New Roman" w:hAnsi="Times New Roman" w:cs="Times New Roman"/>
                <w:sz w:val="24"/>
                <w:szCs w:val="24"/>
              </w:rPr>
              <w:t>Tiekėjai turi pateikti prekių pavyzdžius</w:t>
            </w:r>
          </w:p>
        </w:tc>
        <w:tc>
          <w:tcPr>
            <w:tcW w:w="4761" w:type="dxa"/>
            <w:tcMar>
              <w:top w:w="0" w:type="dxa"/>
              <w:left w:w="108" w:type="dxa"/>
              <w:bottom w:w="0" w:type="dxa"/>
              <w:right w:w="108" w:type="dxa"/>
            </w:tcMar>
          </w:tcPr>
          <w:p w14:paraId="2047CB8D" w14:textId="763717D9" w:rsidR="00BC4F8C" w:rsidRPr="00F75246" w:rsidRDefault="00BC4F8C" w:rsidP="00632987">
            <w:pPr>
              <w:pStyle w:val="Body2"/>
              <w:spacing w:after="0"/>
              <w:rPr>
                <w:rFonts w:cs="Times New Roman"/>
                <w:color w:val="auto"/>
                <w:sz w:val="24"/>
                <w:szCs w:val="24"/>
                <w:lang w:val="lt-LT"/>
              </w:rPr>
            </w:pPr>
            <w:r w:rsidRPr="00F75246">
              <w:rPr>
                <w:rFonts w:cs="Times New Roman"/>
                <w:color w:val="auto"/>
                <w:sz w:val="24"/>
                <w:szCs w:val="24"/>
                <w:lang w:val="lt-LT"/>
              </w:rPr>
              <w:t>Jeigu neprašoma pateikti prekių pavyzdžių:</w:t>
            </w:r>
            <w:r w:rsidR="00FC2013" w:rsidRPr="00F75246">
              <w:rPr>
                <w:rFonts w:cs="Times New Roman"/>
                <w:color w:val="auto"/>
                <w:sz w:val="24"/>
                <w:szCs w:val="24"/>
                <w:lang w:val="lt-LT"/>
              </w:rPr>
              <w:t xml:space="preserve"> </w:t>
            </w:r>
            <w:r w:rsidRPr="00F75246">
              <w:rPr>
                <w:rFonts w:cs="Times New Roman"/>
                <w:color w:val="auto"/>
                <w:sz w:val="24"/>
                <w:szCs w:val="24"/>
                <w:lang w:val="lt-LT"/>
              </w:rPr>
              <w:t>NETAIKOMA</w:t>
            </w:r>
          </w:p>
        </w:tc>
        <w:tc>
          <w:tcPr>
            <w:tcW w:w="2235" w:type="dxa"/>
            <w:tcMar>
              <w:top w:w="0" w:type="dxa"/>
              <w:left w:w="108" w:type="dxa"/>
              <w:bottom w:w="0" w:type="dxa"/>
              <w:right w:w="108" w:type="dxa"/>
            </w:tcMar>
          </w:tcPr>
          <w:p w14:paraId="7D589CC3" w14:textId="77777777" w:rsidR="00BC4F8C" w:rsidRPr="00F75246" w:rsidRDefault="00BC4F8C" w:rsidP="00C51369">
            <w:pPr>
              <w:rPr>
                <w:rFonts w:ascii="Times New Roman" w:hAnsi="Times New Roman" w:cs="Times New Roman"/>
                <w:sz w:val="24"/>
                <w:szCs w:val="24"/>
              </w:rPr>
            </w:pPr>
          </w:p>
        </w:tc>
      </w:tr>
      <w:tr w:rsidR="00151182" w:rsidRPr="00F75246" w14:paraId="51766291" w14:textId="77777777" w:rsidTr="000F7FE1">
        <w:trPr>
          <w:trHeight w:val="20"/>
        </w:trPr>
        <w:tc>
          <w:tcPr>
            <w:tcW w:w="532" w:type="dxa"/>
            <w:tcMar>
              <w:top w:w="0" w:type="dxa"/>
              <w:left w:w="108" w:type="dxa"/>
              <w:bottom w:w="0" w:type="dxa"/>
              <w:right w:w="108" w:type="dxa"/>
            </w:tcMar>
          </w:tcPr>
          <w:p w14:paraId="7640B842" w14:textId="19CCAE7A" w:rsidR="00151182" w:rsidRPr="00F75246" w:rsidRDefault="00255E26" w:rsidP="00255E26">
            <w:pPr>
              <w:pStyle w:val="ListParagraph"/>
              <w:ind w:left="0"/>
              <w:rPr>
                <w:rFonts w:ascii="Times New Roman" w:hAnsi="Times New Roman"/>
                <w:sz w:val="24"/>
                <w:szCs w:val="24"/>
              </w:rPr>
            </w:pPr>
            <w:r w:rsidRPr="00F75246">
              <w:rPr>
                <w:rFonts w:ascii="Times New Roman" w:hAnsi="Times New Roman"/>
                <w:sz w:val="24"/>
                <w:szCs w:val="24"/>
              </w:rPr>
              <w:t>8.</w:t>
            </w:r>
          </w:p>
        </w:tc>
        <w:tc>
          <w:tcPr>
            <w:tcW w:w="2424" w:type="dxa"/>
            <w:tcMar>
              <w:top w:w="0" w:type="dxa"/>
              <w:left w:w="108" w:type="dxa"/>
              <w:bottom w:w="0" w:type="dxa"/>
              <w:right w:w="108" w:type="dxa"/>
            </w:tcMar>
          </w:tcPr>
          <w:p w14:paraId="2BE9BE81" w14:textId="77777777"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Pasiūlymo galiojimo ir pasiūlymo galiojimo užtikrinimo (jei taikoma) terminas ne trumpesnis kaip</w:t>
            </w:r>
          </w:p>
        </w:tc>
        <w:tc>
          <w:tcPr>
            <w:tcW w:w="4761" w:type="dxa"/>
            <w:tcMar>
              <w:top w:w="0" w:type="dxa"/>
              <w:left w:w="108" w:type="dxa"/>
              <w:bottom w:w="0" w:type="dxa"/>
              <w:right w:w="108" w:type="dxa"/>
            </w:tcMar>
          </w:tcPr>
          <w:p w14:paraId="413E1E86" w14:textId="44D57FB4" w:rsidR="00151182" w:rsidRPr="00F75246" w:rsidRDefault="00965405" w:rsidP="00965405">
            <w:pPr>
              <w:rPr>
                <w:rFonts w:ascii="Times New Roman" w:hAnsi="Times New Roman" w:cs="Times New Roman"/>
                <w:sz w:val="24"/>
                <w:szCs w:val="24"/>
              </w:rPr>
            </w:pPr>
            <w:r>
              <w:rPr>
                <w:rFonts w:ascii="Times New Roman" w:hAnsi="Times New Roman" w:cs="Times New Roman"/>
                <w:sz w:val="24"/>
                <w:szCs w:val="24"/>
              </w:rPr>
              <w:t>90</w:t>
            </w:r>
            <w:r w:rsidR="00151182" w:rsidRPr="00F75246">
              <w:rPr>
                <w:rFonts w:ascii="Times New Roman" w:hAnsi="Times New Roman" w:cs="Times New Roman"/>
                <w:sz w:val="24"/>
                <w:szCs w:val="24"/>
              </w:rPr>
              <w:t xml:space="preserve"> (</w:t>
            </w:r>
            <w:r>
              <w:rPr>
                <w:rFonts w:ascii="Times New Roman" w:hAnsi="Times New Roman" w:cs="Times New Roman"/>
                <w:sz w:val="24"/>
                <w:szCs w:val="24"/>
              </w:rPr>
              <w:t>devyniasdešimt) dienų</w:t>
            </w:r>
            <w:bookmarkStart w:id="0" w:name="_GoBack"/>
            <w:bookmarkEnd w:id="0"/>
            <w:r w:rsidR="00151182" w:rsidRPr="00F75246">
              <w:rPr>
                <w:rFonts w:ascii="Times New Roman" w:hAnsi="Times New Roman" w:cs="Times New Roman"/>
                <w:sz w:val="24"/>
                <w:szCs w:val="24"/>
              </w:rPr>
              <w:t xml:space="preserve"> nuo pasiūlymų pateikimo galutinio termino pabaigos.</w:t>
            </w:r>
          </w:p>
        </w:tc>
        <w:tc>
          <w:tcPr>
            <w:tcW w:w="2235" w:type="dxa"/>
            <w:tcMar>
              <w:top w:w="0" w:type="dxa"/>
              <w:left w:w="108" w:type="dxa"/>
              <w:bottom w:w="0" w:type="dxa"/>
              <w:right w:w="108" w:type="dxa"/>
            </w:tcMar>
          </w:tcPr>
          <w:p w14:paraId="0725D559" w14:textId="77777777" w:rsidR="00151182" w:rsidRPr="00F75246" w:rsidRDefault="00151182" w:rsidP="00C51369">
            <w:pPr>
              <w:rPr>
                <w:rFonts w:ascii="Times New Roman" w:hAnsi="Times New Roman" w:cs="Times New Roman"/>
                <w:sz w:val="24"/>
                <w:szCs w:val="24"/>
              </w:rPr>
            </w:pPr>
          </w:p>
        </w:tc>
      </w:tr>
      <w:tr w:rsidR="00151182" w:rsidRPr="00F75246" w14:paraId="65CC1578" w14:textId="77777777" w:rsidTr="000F7FE1">
        <w:trPr>
          <w:trHeight w:val="20"/>
        </w:trPr>
        <w:tc>
          <w:tcPr>
            <w:tcW w:w="532" w:type="dxa"/>
            <w:tcMar>
              <w:top w:w="0" w:type="dxa"/>
              <w:left w:w="108" w:type="dxa"/>
              <w:bottom w:w="0" w:type="dxa"/>
              <w:right w:w="108" w:type="dxa"/>
            </w:tcMar>
          </w:tcPr>
          <w:p w14:paraId="45B02719" w14:textId="4C1BF77F" w:rsidR="00151182" w:rsidRPr="00F75246" w:rsidRDefault="00255E26" w:rsidP="00255E26">
            <w:pPr>
              <w:pStyle w:val="ListParagraph"/>
              <w:ind w:left="0"/>
              <w:rPr>
                <w:rFonts w:ascii="Times New Roman" w:hAnsi="Times New Roman"/>
                <w:sz w:val="24"/>
                <w:szCs w:val="24"/>
              </w:rPr>
            </w:pPr>
            <w:r w:rsidRPr="00F75246">
              <w:rPr>
                <w:rFonts w:ascii="Times New Roman" w:hAnsi="Times New Roman"/>
                <w:sz w:val="24"/>
                <w:szCs w:val="24"/>
              </w:rPr>
              <w:t>9.</w:t>
            </w:r>
          </w:p>
        </w:tc>
        <w:tc>
          <w:tcPr>
            <w:tcW w:w="2424" w:type="dxa"/>
            <w:tcMar>
              <w:top w:w="0" w:type="dxa"/>
              <w:left w:w="108" w:type="dxa"/>
              <w:bottom w:w="0" w:type="dxa"/>
              <w:right w:w="108" w:type="dxa"/>
            </w:tcMar>
          </w:tcPr>
          <w:p w14:paraId="11D8BC6E" w14:textId="77777777" w:rsidR="00151182" w:rsidRPr="00F75246" w:rsidRDefault="00151182" w:rsidP="00C51369">
            <w:pPr>
              <w:rPr>
                <w:rFonts w:ascii="Times New Roman" w:hAnsi="Times New Roman" w:cs="Times New Roman"/>
                <w:bCs/>
                <w:sz w:val="24"/>
                <w:szCs w:val="24"/>
              </w:rPr>
            </w:pPr>
            <w:r w:rsidRPr="00F75246">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4761" w:type="dxa"/>
            <w:tcMar>
              <w:top w:w="0" w:type="dxa"/>
              <w:left w:w="108" w:type="dxa"/>
              <w:bottom w:w="0" w:type="dxa"/>
              <w:right w:w="108" w:type="dxa"/>
            </w:tcMar>
          </w:tcPr>
          <w:p w14:paraId="42C19357" w14:textId="6E7BFAF1"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iCs/>
                <w:sz w:val="24"/>
                <w:szCs w:val="24"/>
              </w:rPr>
              <w:t xml:space="preserve">3 (tris) darbo dienas </w:t>
            </w:r>
            <w:r w:rsidRPr="00F75246">
              <w:rPr>
                <w:rFonts w:ascii="Times New Roman" w:hAnsi="Times New Roman" w:cs="Times New Roman"/>
                <w:sz w:val="24"/>
                <w:szCs w:val="24"/>
              </w:rPr>
              <w:t>nuo prašymo gavimo dienos.</w:t>
            </w:r>
          </w:p>
          <w:p w14:paraId="173E401B" w14:textId="77777777" w:rsidR="00151182" w:rsidRPr="00F75246" w:rsidRDefault="00151182" w:rsidP="00C51369">
            <w:pPr>
              <w:rPr>
                <w:rFonts w:ascii="Times New Roman" w:hAnsi="Times New Roman" w:cs="Times New Roman"/>
                <w:sz w:val="24"/>
                <w:szCs w:val="24"/>
              </w:rPr>
            </w:pPr>
          </w:p>
        </w:tc>
        <w:tc>
          <w:tcPr>
            <w:tcW w:w="2235" w:type="dxa"/>
            <w:tcMar>
              <w:top w:w="0" w:type="dxa"/>
              <w:left w:w="108" w:type="dxa"/>
              <w:bottom w:w="0" w:type="dxa"/>
              <w:right w:w="108" w:type="dxa"/>
            </w:tcMar>
          </w:tcPr>
          <w:p w14:paraId="4A2E1AEF" w14:textId="2556E09F"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Netaikoma, jei neprašoma pateikti pasiūlymo galiojimo užtikrinimą patvirtinančio dokumento.</w:t>
            </w:r>
          </w:p>
        </w:tc>
      </w:tr>
      <w:tr w:rsidR="00151182" w:rsidRPr="00F75246" w14:paraId="2895E605" w14:textId="77777777" w:rsidTr="000F7FE1">
        <w:trPr>
          <w:trHeight w:val="20"/>
        </w:trPr>
        <w:tc>
          <w:tcPr>
            <w:tcW w:w="532" w:type="dxa"/>
            <w:tcMar>
              <w:top w:w="0" w:type="dxa"/>
              <w:left w:w="108" w:type="dxa"/>
              <w:bottom w:w="0" w:type="dxa"/>
              <w:right w:w="108" w:type="dxa"/>
            </w:tcMar>
          </w:tcPr>
          <w:p w14:paraId="616083D8" w14:textId="4134754D" w:rsidR="00151182" w:rsidRPr="00F75246" w:rsidRDefault="00255E26" w:rsidP="00255E26">
            <w:pPr>
              <w:pStyle w:val="ListParagraph"/>
              <w:ind w:left="0"/>
              <w:rPr>
                <w:rFonts w:ascii="Times New Roman" w:hAnsi="Times New Roman"/>
                <w:sz w:val="24"/>
                <w:szCs w:val="24"/>
              </w:rPr>
            </w:pPr>
            <w:r w:rsidRPr="00F75246">
              <w:rPr>
                <w:rFonts w:ascii="Times New Roman" w:hAnsi="Times New Roman"/>
                <w:sz w:val="24"/>
                <w:szCs w:val="24"/>
              </w:rPr>
              <w:lastRenderedPageBreak/>
              <w:t>10.</w:t>
            </w:r>
          </w:p>
        </w:tc>
        <w:tc>
          <w:tcPr>
            <w:tcW w:w="2424" w:type="dxa"/>
            <w:tcMar>
              <w:top w:w="0" w:type="dxa"/>
              <w:left w:w="108" w:type="dxa"/>
              <w:bottom w:w="0" w:type="dxa"/>
              <w:right w:w="108" w:type="dxa"/>
            </w:tcMar>
          </w:tcPr>
          <w:p w14:paraId="4EAEDAD9" w14:textId="77777777" w:rsidR="00151182" w:rsidRPr="00F75246" w:rsidRDefault="00151182" w:rsidP="00C51369">
            <w:pPr>
              <w:rPr>
                <w:rFonts w:ascii="Times New Roman" w:hAnsi="Times New Roman" w:cs="Times New Roman"/>
                <w:bCs/>
                <w:sz w:val="24"/>
                <w:szCs w:val="24"/>
              </w:rPr>
            </w:pPr>
            <w:r w:rsidRPr="00F75246">
              <w:rPr>
                <w:rFonts w:ascii="Times New Roman" w:hAnsi="Times New Roman" w:cs="Times New Roman"/>
                <w:sz w:val="24"/>
                <w:szCs w:val="24"/>
              </w:rPr>
              <w:t>Pasiūlymo galiojimo užtikrinimas pirkimo dalyviui grąžinamas (arba atsisakoma teisių į jį) per</w:t>
            </w:r>
          </w:p>
        </w:tc>
        <w:tc>
          <w:tcPr>
            <w:tcW w:w="4761" w:type="dxa"/>
            <w:tcMar>
              <w:top w:w="0" w:type="dxa"/>
              <w:left w:w="108" w:type="dxa"/>
              <w:bottom w:w="0" w:type="dxa"/>
              <w:right w:w="108" w:type="dxa"/>
            </w:tcMar>
          </w:tcPr>
          <w:p w14:paraId="396F5810" w14:textId="03CC83F9"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5 (penkias) darbo dienas nuo prašymo gavimo dienos.</w:t>
            </w:r>
          </w:p>
        </w:tc>
        <w:tc>
          <w:tcPr>
            <w:tcW w:w="2235" w:type="dxa"/>
            <w:tcMar>
              <w:top w:w="0" w:type="dxa"/>
              <w:left w:w="108" w:type="dxa"/>
              <w:bottom w:w="0" w:type="dxa"/>
              <w:right w:w="108" w:type="dxa"/>
            </w:tcMar>
          </w:tcPr>
          <w:p w14:paraId="7F923F5E" w14:textId="788A9A5D"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Netaikoma, jei neprašoma pateikti pasiūlymo galiojimo užtikrinimą patvirtinančio dokumento.</w:t>
            </w:r>
          </w:p>
        </w:tc>
      </w:tr>
      <w:tr w:rsidR="00151182" w:rsidRPr="00F75246" w14:paraId="780F4ED4" w14:textId="77777777" w:rsidTr="000F7FE1">
        <w:trPr>
          <w:trHeight w:val="20"/>
        </w:trPr>
        <w:tc>
          <w:tcPr>
            <w:tcW w:w="532" w:type="dxa"/>
            <w:tcMar>
              <w:top w:w="0" w:type="dxa"/>
              <w:left w:w="108" w:type="dxa"/>
              <w:bottom w:w="0" w:type="dxa"/>
              <w:right w:w="108" w:type="dxa"/>
            </w:tcMar>
          </w:tcPr>
          <w:p w14:paraId="19A624D0" w14:textId="0BD3DDD7" w:rsidR="00151182" w:rsidRPr="00F75246" w:rsidRDefault="00255E26" w:rsidP="00255E26">
            <w:pPr>
              <w:pStyle w:val="ListParagraph"/>
              <w:ind w:left="0"/>
              <w:rPr>
                <w:rFonts w:ascii="Times New Roman" w:hAnsi="Times New Roman"/>
                <w:sz w:val="24"/>
                <w:szCs w:val="24"/>
              </w:rPr>
            </w:pPr>
            <w:r w:rsidRPr="00F75246">
              <w:rPr>
                <w:rFonts w:ascii="Times New Roman" w:hAnsi="Times New Roman"/>
                <w:sz w:val="24"/>
                <w:szCs w:val="24"/>
              </w:rPr>
              <w:t>11.</w:t>
            </w:r>
          </w:p>
        </w:tc>
        <w:tc>
          <w:tcPr>
            <w:tcW w:w="2424" w:type="dxa"/>
            <w:tcMar>
              <w:top w:w="0" w:type="dxa"/>
              <w:left w:w="108" w:type="dxa"/>
              <w:bottom w:w="0" w:type="dxa"/>
              <w:right w:w="108" w:type="dxa"/>
            </w:tcMar>
          </w:tcPr>
          <w:p w14:paraId="15DEEE9F" w14:textId="790D208E"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 xml:space="preserve">Perkančioji organizacija informuoja pirkimo dalyvius apie </w:t>
            </w:r>
            <w:r w:rsidR="00BC3A36" w:rsidRPr="00F75246">
              <w:rPr>
                <w:rFonts w:ascii="Times New Roman" w:eastAsia="Calibri" w:hAnsi="Times New Roman" w:cs="Times New Roman"/>
                <w:sz w:val="24"/>
                <w:szCs w:val="24"/>
              </w:rPr>
              <w:t>„</w:t>
            </w:r>
            <w:r w:rsidR="00BC3A36" w:rsidRPr="00F75246">
              <w:rPr>
                <w:rFonts w:ascii="Times New Roman" w:eastAsia="Times New Roman" w:hAnsi="Times New Roman" w:cs="Times New Roman"/>
                <w:sz w:val="24"/>
                <w:szCs w:val="24"/>
              </w:rPr>
              <w:t>Tiekėjo minimalių kvalifikacinių reikalavimų atitikties deklaracijos“</w:t>
            </w:r>
            <w:r w:rsidR="00BC3A36" w:rsidRPr="00F75246">
              <w:rPr>
                <w:rFonts w:ascii="Times New Roman" w:hAnsi="Times New Roman" w:cs="Times New Roman"/>
                <w:sz w:val="24"/>
                <w:szCs w:val="24"/>
              </w:rPr>
              <w:t xml:space="preserve"> </w:t>
            </w:r>
            <w:r w:rsidRPr="00F75246">
              <w:rPr>
                <w:rFonts w:ascii="Times New Roman" w:hAnsi="Times New Roman" w:cs="Times New Roman"/>
                <w:sz w:val="24"/>
                <w:szCs w:val="24"/>
              </w:rPr>
              <w:t>vertinimo rezultatus ne vėliau kaip per</w:t>
            </w:r>
          </w:p>
        </w:tc>
        <w:tc>
          <w:tcPr>
            <w:tcW w:w="4761" w:type="dxa"/>
            <w:tcMar>
              <w:top w:w="0" w:type="dxa"/>
              <w:left w:w="108" w:type="dxa"/>
              <w:bottom w:w="0" w:type="dxa"/>
              <w:right w:w="108" w:type="dxa"/>
            </w:tcMar>
          </w:tcPr>
          <w:p w14:paraId="2474FFF0" w14:textId="64D7BA2E"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3 (tris) darbo dienas nuo sprendimo priėmimo dienos.</w:t>
            </w:r>
          </w:p>
        </w:tc>
        <w:tc>
          <w:tcPr>
            <w:tcW w:w="2235" w:type="dxa"/>
            <w:tcMar>
              <w:top w:w="0" w:type="dxa"/>
              <w:left w:w="108" w:type="dxa"/>
              <w:bottom w:w="0" w:type="dxa"/>
              <w:right w:w="108" w:type="dxa"/>
            </w:tcMar>
          </w:tcPr>
          <w:p w14:paraId="378B5A2D" w14:textId="77777777" w:rsidR="00151182" w:rsidRPr="00F75246" w:rsidRDefault="00151182" w:rsidP="00C51369">
            <w:pPr>
              <w:rPr>
                <w:rFonts w:ascii="Times New Roman" w:hAnsi="Times New Roman" w:cs="Times New Roman"/>
                <w:sz w:val="24"/>
                <w:szCs w:val="24"/>
              </w:rPr>
            </w:pPr>
          </w:p>
        </w:tc>
      </w:tr>
      <w:tr w:rsidR="00151182" w:rsidRPr="00F75246" w14:paraId="51A98188" w14:textId="77777777" w:rsidTr="000F7FE1">
        <w:trPr>
          <w:trHeight w:val="20"/>
        </w:trPr>
        <w:tc>
          <w:tcPr>
            <w:tcW w:w="532" w:type="dxa"/>
            <w:tcMar>
              <w:top w:w="0" w:type="dxa"/>
              <w:left w:w="108" w:type="dxa"/>
              <w:bottom w:w="0" w:type="dxa"/>
              <w:right w:w="108" w:type="dxa"/>
            </w:tcMar>
          </w:tcPr>
          <w:p w14:paraId="7E501D16" w14:textId="70C90B80" w:rsidR="00151182" w:rsidRPr="00F75246" w:rsidRDefault="005F778B" w:rsidP="005F778B">
            <w:pPr>
              <w:pStyle w:val="ListParagraph"/>
              <w:ind w:left="0"/>
              <w:rPr>
                <w:rFonts w:ascii="Times New Roman" w:hAnsi="Times New Roman"/>
                <w:sz w:val="24"/>
                <w:szCs w:val="24"/>
              </w:rPr>
            </w:pPr>
            <w:r w:rsidRPr="00F75246">
              <w:rPr>
                <w:rFonts w:ascii="Times New Roman" w:hAnsi="Times New Roman"/>
                <w:sz w:val="24"/>
                <w:szCs w:val="24"/>
              </w:rPr>
              <w:t>12.</w:t>
            </w:r>
          </w:p>
        </w:tc>
        <w:tc>
          <w:tcPr>
            <w:tcW w:w="2424" w:type="dxa"/>
            <w:tcMar>
              <w:top w:w="0" w:type="dxa"/>
              <w:left w:w="108" w:type="dxa"/>
              <w:bottom w:w="0" w:type="dxa"/>
              <w:right w:w="108" w:type="dxa"/>
            </w:tcMar>
          </w:tcPr>
          <w:p w14:paraId="6278E1C8" w14:textId="77777777"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Perkančioji organizacija pirkimo dalyviams praneša apie priimtą sprendimą nustatyti laimėjusį pasiūlymą, dėl kurio bus sudaroma sutartis ne vėliau kaip per</w:t>
            </w:r>
          </w:p>
        </w:tc>
        <w:tc>
          <w:tcPr>
            <w:tcW w:w="4761" w:type="dxa"/>
            <w:tcMar>
              <w:top w:w="0" w:type="dxa"/>
              <w:left w:w="108" w:type="dxa"/>
              <w:bottom w:w="0" w:type="dxa"/>
              <w:right w:w="108" w:type="dxa"/>
            </w:tcMar>
          </w:tcPr>
          <w:p w14:paraId="527A9B2F" w14:textId="430E50A0"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3 (tris) darbo dienas nuo sprendimo priėmimo dienos.</w:t>
            </w:r>
          </w:p>
        </w:tc>
        <w:tc>
          <w:tcPr>
            <w:tcW w:w="2235" w:type="dxa"/>
            <w:tcMar>
              <w:top w:w="0" w:type="dxa"/>
              <w:left w:w="108" w:type="dxa"/>
              <w:bottom w:w="0" w:type="dxa"/>
              <w:right w:w="108" w:type="dxa"/>
            </w:tcMar>
          </w:tcPr>
          <w:p w14:paraId="44A038A2" w14:textId="77777777" w:rsidR="00151182" w:rsidRPr="00F75246" w:rsidRDefault="00151182" w:rsidP="00C51369">
            <w:pPr>
              <w:rPr>
                <w:rFonts w:ascii="Times New Roman" w:hAnsi="Times New Roman" w:cs="Times New Roman"/>
                <w:sz w:val="24"/>
                <w:szCs w:val="24"/>
              </w:rPr>
            </w:pPr>
          </w:p>
        </w:tc>
      </w:tr>
      <w:tr w:rsidR="00151182" w:rsidRPr="00F75246" w14:paraId="3299EDB8" w14:textId="77777777" w:rsidTr="000F7FE1">
        <w:trPr>
          <w:trHeight w:val="20"/>
        </w:trPr>
        <w:tc>
          <w:tcPr>
            <w:tcW w:w="532" w:type="dxa"/>
            <w:tcMar>
              <w:top w:w="0" w:type="dxa"/>
              <w:left w:w="108" w:type="dxa"/>
              <w:bottom w:w="0" w:type="dxa"/>
              <w:right w:w="108" w:type="dxa"/>
            </w:tcMar>
          </w:tcPr>
          <w:p w14:paraId="6EDB20B6" w14:textId="5C062C51" w:rsidR="00151182" w:rsidRPr="00F75246" w:rsidRDefault="00D256C9" w:rsidP="00D256C9">
            <w:pPr>
              <w:pStyle w:val="ListParagraph"/>
              <w:ind w:left="0"/>
              <w:rPr>
                <w:rFonts w:ascii="Times New Roman" w:hAnsi="Times New Roman"/>
                <w:sz w:val="24"/>
                <w:szCs w:val="24"/>
              </w:rPr>
            </w:pPr>
            <w:r w:rsidRPr="00F75246">
              <w:rPr>
                <w:rFonts w:ascii="Times New Roman" w:hAnsi="Times New Roman"/>
                <w:sz w:val="24"/>
                <w:szCs w:val="24"/>
              </w:rPr>
              <w:t>13.</w:t>
            </w:r>
          </w:p>
        </w:tc>
        <w:tc>
          <w:tcPr>
            <w:tcW w:w="2424" w:type="dxa"/>
            <w:tcMar>
              <w:top w:w="0" w:type="dxa"/>
              <w:left w:w="108" w:type="dxa"/>
              <w:bottom w:w="0" w:type="dxa"/>
              <w:right w:w="108" w:type="dxa"/>
            </w:tcMar>
          </w:tcPr>
          <w:p w14:paraId="6782CBF1" w14:textId="39012172"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 xml:space="preserve">Perkančioji organizacija, pirkimo dalyviui raštu paprašius, jam pateikia </w:t>
            </w:r>
            <w:r w:rsidR="00D256C9" w:rsidRPr="00F75246">
              <w:rPr>
                <w:rFonts w:ascii="Times New Roman" w:hAnsi="Times New Roman" w:cs="Times New Roman"/>
                <w:sz w:val="24"/>
                <w:szCs w:val="24"/>
              </w:rPr>
              <w:t>Įstatymo 47</w:t>
            </w:r>
            <w:r w:rsidRPr="00F75246">
              <w:rPr>
                <w:rFonts w:ascii="Times New Roman" w:hAnsi="Times New Roman" w:cs="Times New Roman"/>
                <w:sz w:val="24"/>
                <w:szCs w:val="24"/>
              </w:rPr>
              <w:t xml:space="preserve"> straipsnio 2 dalyje nustatytą informaciją ne vėliau kaip per</w:t>
            </w:r>
          </w:p>
        </w:tc>
        <w:tc>
          <w:tcPr>
            <w:tcW w:w="4761" w:type="dxa"/>
            <w:tcMar>
              <w:top w:w="0" w:type="dxa"/>
              <w:left w:w="108" w:type="dxa"/>
              <w:bottom w:w="0" w:type="dxa"/>
              <w:right w:w="108" w:type="dxa"/>
            </w:tcMar>
          </w:tcPr>
          <w:p w14:paraId="1FD6D710" w14:textId="1737E2C5"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15 (penkiolika) dienų nuo pirkimo dalyvio raštu pateikto prašymo gavimo dienos.</w:t>
            </w:r>
          </w:p>
        </w:tc>
        <w:tc>
          <w:tcPr>
            <w:tcW w:w="2235" w:type="dxa"/>
            <w:tcMar>
              <w:top w:w="0" w:type="dxa"/>
              <w:left w:w="108" w:type="dxa"/>
              <w:bottom w:w="0" w:type="dxa"/>
              <w:right w:w="108" w:type="dxa"/>
            </w:tcMar>
          </w:tcPr>
          <w:p w14:paraId="1005339E" w14:textId="77777777" w:rsidR="00151182" w:rsidRPr="00F75246" w:rsidRDefault="00151182" w:rsidP="00C51369">
            <w:pPr>
              <w:pStyle w:val="tajtip"/>
              <w:spacing w:before="0" w:beforeAutospacing="0" w:after="0" w:afterAutospacing="0"/>
              <w:rPr>
                <w:rFonts w:ascii="Times New Roman" w:hAnsi="Times New Roman"/>
              </w:rPr>
            </w:pPr>
          </w:p>
        </w:tc>
      </w:tr>
      <w:tr w:rsidR="00151182" w:rsidRPr="00F75246" w14:paraId="62B33D8C" w14:textId="77777777" w:rsidTr="000F7FE1">
        <w:trPr>
          <w:trHeight w:val="20"/>
        </w:trPr>
        <w:tc>
          <w:tcPr>
            <w:tcW w:w="532" w:type="dxa"/>
            <w:tcMar>
              <w:top w:w="0" w:type="dxa"/>
              <w:left w:w="108" w:type="dxa"/>
              <w:bottom w:w="0" w:type="dxa"/>
              <w:right w:w="108" w:type="dxa"/>
            </w:tcMar>
          </w:tcPr>
          <w:p w14:paraId="564183F5" w14:textId="66075BAC" w:rsidR="00151182" w:rsidRPr="00F75246" w:rsidRDefault="00D256C9" w:rsidP="00D256C9">
            <w:pPr>
              <w:pStyle w:val="ListParagraph"/>
              <w:ind w:left="0"/>
              <w:rPr>
                <w:rFonts w:ascii="Times New Roman" w:hAnsi="Times New Roman"/>
                <w:sz w:val="24"/>
                <w:szCs w:val="24"/>
              </w:rPr>
            </w:pPr>
            <w:r w:rsidRPr="00F75246">
              <w:rPr>
                <w:rFonts w:ascii="Times New Roman" w:hAnsi="Times New Roman"/>
                <w:sz w:val="24"/>
                <w:szCs w:val="24"/>
              </w:rPr>
              <w:t>14.</w:t>
            </w:r>
          </w:p>
        </w:tc>
        <w:tc>
          <w:tcPr>
            <w:tcW w:w="2424" w:type="dxa"/>
            <w:tcMar>
              <w:top w:w="0" w:type="dxa"/>
              <w:left w:w="108" w:type="dxa"/>
              <w:bottom w:w="0" w:type="dxa"/>
              <w:right w:w="108" w:type="dxa"/>
            </w:tcMar>
          </w:tcPr>
          <w:p w14:paraId="2A703F39" w14:textId="77777777" w:rsidR="00151182" w:rsidRPr="00F75246" w:rsidRDefault="00151182" w:rsidP="00C51369">
            <w:pPr>
              <w:rPr>
                <w:rFonts w:ascii="Times New Roman" w:hAnsi="Times New Roman" w:cs="Times New Roman"/>
                <w:bCs/>
                <w:sz w:val="24"/>
                <w:szCs w:val="24"/>
              </w:rPr>
            </w:pPr>
            <w:r w:rsidRPr="00F75246">
              <w:rPr>
                <w:rFonts w:ascii="Times New Roman" w:hAnsi="Times New Roman" w:cs="Times New Roman"/>
                <w:sz w:val="24"/>
                <w:szCs w:val="24"/>
                <w:shd w:val="clear" w:color="auto" w:fill="FFFFFF"/>
              </w:rPr>
              <w:t xml:space="preserve">Tiekėjas turi teisę pateikti pretenziją perkančiajai organizacijai, pateikti prašymą ar pareikšti ieškinį teismui </w:t>
            </w:r>
            <w:r w:rsidRPr="00F75246">
              <w:rPr>
                <w:rFonts w:ascii="Times New Roman" w:hAnsi="Times New Roman" w:cs="Times New Roman"/>
                <w:bCs/>
                <w:sz w:val="24"/>
                <w:szCs w:val="24"/>
              </w:rPr>
              <w:t>ne vėliau kaip per</w:t>
            </w:r>
          </w:p>
        </w:tc>
        <w:tc>
          <w:tcPr>
            <w:tcW w:w="4761" w:type="dxa"/>
            <w:tcMar>
              <w:top w:w="0" w:type="dxa"/>
              <w:left w:w="108" w:type="dxa"/>
              <w:bottom w:w="0" w:type="dxa"/>
              <w:right w:w="108" w:type="dxa"/>
            </w:tcMar>
          </w:tcPr>
          <w:p w14:paraId="45A89C88" w14:textId="7B4FA2A1" w:rsidR="00151182" w:rsidRPr="00F75246" w:rsidRDefault="004041FC" w:rsidP="00C51369">
            <w:pPr>
              <w:rPr>
                <w:rFonts w:ascii="Times New Roman" w:hAnsi="Times New Roman" w:cs="Times New Roman"/>
                <w:sz w:val="24"/>
                <w:szCs w:val="24"/>
              </w:rPr>
            </w:pPr>
            <w:r w:rsidRPr="00F75246">
              <w:rPr>
                <w:rFonts w:ascii="Times New Roman" w:hAnsi="Times New Roman" w:cs="Times New Roman"/>
                <w:sz w:val="24"/>
                <w:szCs w:val="24"/>
              </w:rPr>
              <w:t>5</w:t>
            </w:r>
            <w:r w:rsidR="00151182" w:rsidRPr="00F75246">
              <w:rPr>
                <w:rFonts w:ascii="Times New Roman" w:hAnsi="Times New Roman" w:cs="Times New Roman"/>
                <w:sz w:val="24"/>
                <w:szCs w:val="24"/>
              </w:rPr>
              <w:t xml:space="preserve"> (</w:t>
            </w:r>
            <w:r w:rsidRPr="00F75246">
              <w:rPr>
                <w:rFonts w:ascii="Times New Roman" w:hAnsi="Times New Roman" w:cs="Times New Roman"/>
                <w:sz w:val="24"/>
                <w:szCs w:val="24"/>
              </w:rPr>
              <w:t>penkias</w:t>
            </w:r>
            <w:r w:rsidR="00151182" w:rsidRPr="00F75246">
              <w:rPr>
                <w:rFonts w:ascii="Times New Roman" w:hAnsi="Times New Roman" w:cs="Times New Roman"/>
                <w:sz w:val="24"/>
                <w:szCs w:val="24"/>
              </w:rPr>
              <w:t xml:space="preserve">) </w:t>
            </w:r>
            <w:r w:rsidRPr="00F75246">
              <w:rPr>
                <w:rFonts w:ascii="Times New Roman" w:hAnsi="Times New Roman" w:cs="Times New Roman"/>
                <w:sz w:val="24"/>
                <w:szCs w:val="24"/>
              </w:rPr>
              <w:t xml:space="preserve">darbo </w:t>
            </w:r>
            <w:r w:rsidR="00151182" w:rsidRPr="00F75246">
              <w:rPr>
                <w:rFonts w:ascii="Times New Roman" w:hAnsi="Times New Roman" w:cs="Times New Roman"/>
                <w:sz w:val="24"/>
                <w:szCs w:val="24"/>
              </w:rPr>
              <w:t>dien</w:t>
            </w:r>
            <w:r w:rsidRPr="00F75246">
              <w:rPr>
                <w:rFonts w:ascii="Times New Roman" w:hAnsi="Times New Roman" w:cs="Times New Roman"/>
                <w:sz w:val="24"/>
                <w:szCs w:val="24"/>
              </w:rPr>
              <w:t>as</w:t>
            </w:r>
            <w:r w:rsidR="0064201F" w:rsidRPr="00F75246">
              <w:rPr>
                <w:rFonts w:ascii="Times New Roman" w:hAnsi="Times New Roman" w:cs="Times New Roman"/>
                <w:sz w:val="24"/>
                <w:szCs w:val="24"/>
              </w:rPr>
              <w:t xml:space="preserve"> </w:t>
            </w:r>
            <w:r w:rsidR="00151182" w:rsidRPr="00F75246">
              <w:rPr>
                <w:rFonts w:ascii="Times New Roman" w:hAnsi="Times New Roman" w:cs="Times New Roman"/>
                <w:sz w:val="24"/>
                <w:szCs w:val="24"/>
              </w:rPr>
              <w:t xml:space="preserve">nuo </w:t>
            </w:r>
            <w:r w:rsidR="00151182" w:rsidRPr="00F75246">
              <w:rPr>
                <w:rFonts w:ascii="Times New Roman" w:eastAsia="Arial" w:hAnsi="Times New Roman" w:cs="Times New Roman"/>
                <w:sz w:val="24"/>
                <w:szCs w:val="24"/>
              </w:rPr>
              <w:t>perkančiosios organizacijos</w:t>
            </w:r>
            <w:r w:rsidR="00151182" w:rsidRPr="00F75246">
              <w:rPr>
                <w:rFonts w:ascii="Times New Roman" w:hAnsi="Times New Roman" w:cs="Times New Roman"/>
                <w:sz w:val="24"/>
                <w:szCs w:val="24"/>
              </w:rPr>
              <w:t xml:space="preserve"> pranešimo raštu apie jos priimtą sprendimą išsiuntimo tiekėjams dienos arba nuo paskelbimo apie </w:t>
            </w:r>
            <w:r w:rsidR="00151182" w:rsidRPr="00F75246">
              <w:rPr>
                <w:rFonts w:ascii="Times New Roman" w:eastAsia="Arial" w:hAnsi="Times New Roman" w:cs="Times New Roman"/>
                <w:sz w:val="24"/>
                <w:szCs w:val="24"/>
              </w:rPr>
              <w:t>perkančiosios organizacijos</w:t>
            </w:r>
            <w:r w:rsidR="00151182" w:rsidRPr="00F75246">
              <w:rPr>
                <w:rFonts w:ascii="Times New Roman" w:hAnsi="Times New Roman" w:cs="Times New Roman"/>
                <w:sz w:val="24"/>
                <w:szCs w:val="24"/>
              </w:rPr>
              <w:t xml:space="preserve"> priimtus sprendimus dienos, jei </w:t>
            </w:r>
            <w:r w:rsidR="00BD4461">
              <w:rPr>
                <w:rFonts w:ascii="Times New Roman" w:hAnsi="Times New Roman" w:cs="Times New Roman"/>
                <w:sz w:val="24"/>
                <w:szCs w:val="24"/>
              </w:rPr>
              <w:t xml:space="preserve">Įstatymas </w:t>
            </w:r>
            <w:r w:rsidR="00151182" w:rsidRPr="00F75246">
              <w:rPr>
                <w:rFonts w:ascii="Times New Roman" w:hAnsi="Times New Roman" w:cs="Times New Roman"/>
                <w:sz w:val="24"/>
                <w:szCs w:val="24"/>
              </w:rPr>
              <w:t>nenumato reikalavimo raštu informuoti tiekėjus apie</w:t>
            </w:r>
            <w:r w:rsidR="00151182" w:rsidRPr="00F75246">
              <w:rPr>
                <w:rFonts w:ascii="Times New Roman" w:eastAsia="Arial" w:hAnsi="Times New Roman" w:cs="Times New Roman"/>
                <w:sz w:val="24"/>
                <w:szCs w:val="24"/>
              </w:rPr>
              <w:t xml:space="preserve"> perkančiosios organizacijos</w:t>
            </w:r>
            <w:r w:rsidR="00151182" w:rsidRPr="00F75246">
              <w:rPr>
                <w:rFonts w:ascii="Times New Roman" w:hAnsi="Times New Roman" w:cs="Times New Roman"/>
                <w:sz w:val="24"/>
                <w:szCs w:val="24"/>
              </w:rPr>
              <w:t xml:space="preserve"> priimtus sprendimus;</w:t>
            </w:r>
          </w:p>
          <w:p w14:paraId="7089DA21" w14:textId="77777777"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15 (penkiolika) dienų nuo pranešimo išsiuntimo tiekėjams dienos, jeigu šis pranešimas nebuvo siunčiamas elektroninėmis priemonėmis.</w:t>
            </w:r>
          </w:p>
        </w:tc>
        <w:tc>
          <w:tcPr>
            <w:tcW w:w="2235" w:type="dxa"/>
            <w:tcMar>
              <w:top w:w="0" w:type="dxa"/>
              <w:left w:w="108" w:type="dxa"/>
              <w:bottom w:w="0" w:type="dxa"/>
              <w:right w:w="108" w:type="dxa"/>
            </w:tcMar>
          </w:tcPr>
          <w:p w14:paraId="73822430" w14:textId="77777777" w:rsidR="00151182" w:rsidRPr="00F75246" w:rsidRDefault="00151182" w:rsidP="00C51369">
            <w:pPr>
              <w:rPr>
                <w:rFonts w:ascii="Times New Roman" w:hAnsi="Times New Roman" w:cs="Times New Roman"/>
                <w:sz w:val="24"/>
                <w:szCs w:val="24"/>
              </w:rPr>
            </w:pPr>
          </w:p>
        </w:tc>
      </w:tr>
      <w:tr w:rsidR="00151182" w:rsidRPr="00F75246" w14:paraId="596C7B4E" w14:textId="77777777" w:rsidTr="000F7FE1">
        <w:trPr>
          <w:trHeight w:val="20"/>
        </w:trPr>
        <w:tc>
          <w:tcPr>
            <w:tcW w:w="532" w:type="dxa"/>
            <w:tcMar>
              <w:top w:w="0" w:type="dxa"/>
              <w:left w:w="108" w:type="dxa"/>
              <w:bottom w:w="0" w:type="dxa"/>
              <w:right w:w="108" w:type="dxa"/>
            </w:tcMar>
          </w:tcPr>
          <w:p w14:paraId="114D044C" w14:textId="64EA8AF8" w:rsidR="00151182" w:rsidRPr="00F75246" w:rsidRDefault="00236F17" w:rsidP="00236F17">
            <w:pPr>
              <w:pStyle w:val="ListParagraph"/>
              <w:ind w:left="0"/>
              <w:rPr>
                <w:rFonts w:ascii="Times New Roman" w:hAnsi="Times New Roman"/>
                <w:sz w:val="24"/>
                <w:szCs w:val="24"/>
              </w:rPr>
            </w:pPr>
            <w:r w:rsidRPr="00F75246">
              <w:rPr>
                <w:rFonts w:ascii="Times New Roman" w:hAnsi="Times New Roman"/>
                <w:sz w:val="24"/>
                <w:szCs w:val="24"/>
              </w:rPr>
              <w:t>15.</w:t>
            </w:r>
          </w:p>
        </w:tc>
        <w:tc>
          <w:tcPr>
            <w:tcW w:w="2424" w:type="dxa"/>
            <w:tcMar>
              <w:top w:w="0" w:type="dxa"/>
              <w:left w:w="108" w:type="dxa"/>
              <w:bottom w:w="0" w:type="dxa"/>
              <w:right w:w="108" w:type="dxa"/>
            </w:tcMar>
          </w:tcPr>
          <w:p w14:paraId="52AA8251" w14:textId="77777777"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 xml:space="preserve">Perkančioji organizacija privalo išnagrinėti tiekėjo pretenziją priimti </w:t>
            </w:r>
            <w:r w:rsidRPr="00F75246">
              <w:rPr>
                <w:rFonts w:ascii="Times New Roman" w:hAnsi="Times New Roman" w:cs="Times New Roman"/>
                <w:sz w:val="24"/>
                <w:szCs w:val="24"/>
              </w:rPr>
              <w:lastRenderedPageBreak/>
              <w:t>motyvuotą sprendimą ir apie jį, taip pat apie anksčiau praneštų pirkimo procedūros terminų pasikeitimą raštu pranešti pretenziją pateikusiam tiekėjui ir suinteresuotiems pirkimo dalyviams ne vėliau kaip per</w:t>
            </w:r>
          </w:p>
        </w:tc>
        <w:tc>
          <w:tcPr>
            <w:tcW w:w="4761" w:type="dxa"/>
            <w:tcMar>
              <w:top w:w="0" w:type="dxa"/>
              <w:left w:w="108" w:type="dxa"/>
              <w:bottom w:w="0" w:type="dxa"/>
              <w:right w:w="108" w:type="dxa"/>
            </w:tcMar>
          </w:tcPr>
          <w:p w14:paraId="72564BCB" w14:textId="1E9F92F8" w:rsidR="00151182" w:rsidRPr="00F75246" w:rsidRDefault="003A46EE" w:rsidP="00C51369">
            <w:pPr>
              <w:rPr>
                <w:rFonts w:ascii="Times New Roman" w:hAnsi="Times New Roman" w:cs="Times New Roman"/>
                <w:sz w:val="24"/>
                <w:szCs w:val="24"/>
              </w:rPr>
            </w:pPr>
            <w:r w:rsidRPr="00F75246">
              <w:rPr>
                <w:rFonts w:ascii="Times New Roman" w:hAnsi="Times New Roman" w:cs="Times New Roman"/>
                <w:sz w:val="24"/>
                <w:szCs w:val="24"/>
              </w:rPr>
              <w:lastRenderedPageBreak/>
              <w:t>5</w:t>
            </w:r>
            <w:r w:rsidR="00151182" w:rsidRPr="00F75246">
              <w:rPr>
                <w:rFonts w:ascii="Times New Roman" w:hAnsi="Times New Roman" w:cs="Times New Roman"/>
                <w:sz w:val="24"/>
                <w:szCs w:val="24"/>
              </w:rPr>
              <w:t xml:space="preserve"> (</w:t>
            </w:r>
            <w:r w:rsidRPr="00F75246">
              <w:rPr>
                <w:rFonts w:ascii="Times New Roman" w:hAnsi="Times New Roman" w:cs="Times New Roman"/>
                <w:sz w:val="24"/>
                <w:szCs w:val="24"/>
              </w:rPr>
              <w:t>penkias</w:t>
            </w:r>
            <w:r w:rsidR="00151182" w:rsidRPr="00F75246">
              <w:rPr>
                <w:rFonts w:ascii="Times New Roman" w:hAnsi="Times New Roman" w:cs="Times New Roman"/>
                <w:sz w:val="24"/>
                <w:szCs w:val="24"/>
              </w:rPr>
              <w:t>) darbo dienas nuo pretenzijos gavimo dienos</w:t>
            </w:r>
            <w:r w:rsidR="0064201F" w:rsidRPr="00F75246">
              <w:rPr>
                <w:rFonts w:ascii="Times New Roman" w:hAnsi="Times New Roman" w:cs="Times New Roman"/>
                <w:sz w:val="24"/>
                <w:szCs w:val="24"/>
              </w:rPr>
              <w:t>.</w:t>
            </w:r>
          </w:p>
        </w:tc>
        <w:tc>
          <w:tcPr>
            <w:tcW w:w="2235" w:type="dxa"/>
            <w:tcMar>
              <w:top w:w="0" w:type="dxa"/>
              <w:left w:w="108" w:type="dxa"/>
              <w:bottom w:w="0" w:type="dxa"/>
              <w:right w:w="108" w:type="dxa"/>
            </w:tcMar>
          </w:tcPr>
          <w:p w14:paraId="73A699F0" w14:textId="77777777" w:rsidR="00151182" w:rsidRPr="00F75246" w:rsidRDefault="00151182" w:rsidP="00C51369">
            <w:pPr>
              <w:rPr>
                <w:rFonts w:ascii="Times New Roman" w:hAnsi="Times New Roman" w:cs="Times New Roman"/>
                <w:sz w:val="24"/>
                <w:szCs w:val="24"/>
              </w:rPr>
            </w:pPr>
          </w:p>
        </w:tc>
      </w:tr>
      <w:tr w:rsidR="00151182" w:rsidRPr="00F75246" w14:paraId="39789E49" w14:textId="77777777" w:rsidTr="000F7FE1">
        <w:trPr>
          <w:trHeight w:val="20"/>
        </w:trPr>
        <w:tc>
          <w:tcPr>
            <w:tcW w:w="532" w:type="dxa"/>
            <w:tcMar>
              <w:top w:w="0" w:type="dxa"/>
              <w:left w:w="108" w:type="dxa"/>
              <w:bottom w:w="0" w:type="dxa"/>
              <w:right w:w="108" w:type="dxa"/>
            </w:tcMar>
          </w:tcPr>
          <w:p w14:paraId="31C34790" w14:textId="2E6CB8E1" w:rsidR="00151182" w:rsidRPr="00F75246" w:rsidRDefault="0086397C" w:rsidP="0086397C">
            <w:pPr>
              <w:pStyle w:val="ListParagraph"/>
              <w:ind w:left="0"/>
              <w:rPr>
                <w:rFonts w:ascii="Times New Roman" w:hAnsi="Times New Roman"/>
                <w:sz w:val="24"/>
                <w:szCs w:val="24"/>
              </w:rPr>
            </w:pPr>
            <w:r w:rsidRPr="00F75246">
              <w:rPr>
                <w:rFonts w:ascii="Times New Roman" w:hAnsi="Times New Roman"/>
                <w:sz w:val="24"/>
                <w:szCs w:val="24"/>
              </w:rPr>
              <w:t>16.</w:t>
            </w:r>
          </w:p>
        </w:tc>
        <w:tc>
          <w:tcPr>
            <w:tcW w:w="2424" w:type="dxa"/>
            <w:tcMar>
              <w:top w:w="0" w:type="dxa"/>
              <w:left w:w="108" w:type="dxa"/>
              <w:bottom w:w="0" w:type="dxa"/>
              <w:right w:w="108" w:type="dxa"/>
            </w:tcMar>
          </w:tcPr>
          <w:p w14:paraId="2B9D2C31" w14:textId="1BFD5114" w:rsidR="00151182" w:rsidRPr="00F75246" w:rsidRDefault="00151182" w:rsidP="00C51369">
            <w:pPr>
              <w:rPr>
                <w:rFonts w:ascii="Times New Roman" w:hAnsi="Times New Roman" w:cs="Times New Roman"/>
                <w:bCs/>
                <w:sz w:val="24"/>
                <w:szCs w:val="24"/>
              </w:rPr>
            </w:pPr>
            <w:r w:rsidRPr="00F75246">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F75246">
              <w:rPr>
                <w:rFonts w:ascii="Times New Roman" w:hAnsi="Times New Roman" w:cs="Times New Roman"/>
                <w:bCs/>
                <w:sz w:val="24"/>
                <w:szCs w:val="24"/>
              </w:rPr>
              <w:t xml:space="preserve"> (išskyrus ieškinį dėl sutarties pripažinimo negaliojančia)</w:t>
            </w:r>
          </w:p>
        </w:tc>
        <w:tc>
          <w:tcPr>
            <w:tcW w:w="4761" w:type="dxa"/>
            <w:tcMar>
              <w:top w:w="0" w:type="dxa"/>
              <w:left w:w="108" w:type="dxa"/>
              <w:bottom w:w="0" w:type="dxa"/>
              <w:right w:w="108" w:type="dxa"/>
            </w:tcMar>
          </w:tcPr>
          <w:p w14:paraId="47B51537" w14:textId="1D5F9CC6"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15 (penkiolika) dienų nuo dienos, kurią perkančioji organizacija turėjo raštu pranešti apie priimtą sprendimą pretenziją pateikusiam tiekėjui, suinteresuotiems pirkimo dalyviams.</w:t>
            </w:r>
          </w:p>
        </w:tc>
        <w:tc>
          <w:tcPr>
            <w:tcW w:w="2235" w:type="dxa"/>
            <w:tcMar>
              <w:top w:w="0" w:type="dxa"/>
              <w:left w:w="108" w:type="dxa"/>
              <w:bottom w:w="0" w:type="dxa"/>
              <w:right w:w="108" w:type="dxa"/>
            </w:tcMar>
          </w:tcPr>
          <w:p w14:paraId="08FBA86A" w14:textId="77777777" w:rsidR="00151182" w:rsidRPr="00F75246" w:rsidRDefault="00151182" w:rsidP="00C51369">
            <w:pPr>
              <w:rPr>
                <w:rFonts w:ascii="Times New Roman" w:hAnsi="Times New Roman" w:cs="Times New Roman"/>
                <w:sz w:val="24"/>
                <w:szCs w:val="24"/>
              </w:rPr>
            </w:pPr>
          </w:p>
        </w:tc>
      </w:tr>
      <w:tr w:rsidR="00151182" w:rsidRPr="00F75246" w14:paraId="2A42571A" w14:textId="77777777" w:rsidTr="000F7FE1">
        <w:trPr>
          <w:trHeight w:val="20"/>
        </w:trPr>
        <w:tc>
          <w:tcPr>
            <w:tcW w:w="532" w:type="dxa"/>
            <w:tcMar>
              <w:top w:w="0" w:type="dxa"/>
              <w:left w:w="108" w:type="dxa"/>
              <w:bottom w:w="0" w:type="dxa"/>
              <w:right w:w="108" w:type="dxa"/>
            </w:tcMar>
          </w:tcPr>
          <w:p w14:paraId="635D1DB3" w14:textId="5CB7C9D1" w:rsidR="00151182" w:rsidRPr="00F75246" w:rsidRDefault="00B07FBB" w:rsidP="00B07FBB">
            <w:pPr>
              <w:pStyle w:val="ListParagraph"/>
              <w:ind w:left="0"/>
              <w:rPr>
                <w:rFonts w:ascii="Times New Roman" w:hAnsi="Times New Roman"/>
                <w:sz w:val="24"/>
                <w:szCs w:val="24"/>
              </w:rPr>
            </w:pPr>
            <w:r w:rsidRPr="00F75246">
              <w:rPr>
                <w:rFonts w:ascii="Times New Roman" w:hAnsi="Times New Roman"/>
                <w:sz w:val="24"/>
                <w:szCs w:val="24"/>
              </w:rPr>
              <w:t>17.</w:t>
            </w:r>
          </w:p>
        </w:tc>
        <w:tc>
          <w:tcPr>
            <w:tcW w:w="2424" w:type="dxa"/>
            <w:tcMar>
              <w:top w:w="0" w:type="dxa"/>
              <w:left w:w="108" w:type="dxa"/>
              <w:bottom w:w="0" w:type="dxa"/>
              <w:right w:w="108" w:type="dxa"/>
            </w:tcMar>
          </w:tcPr>
          <w:p w14:paraId="06494B4D" w14:textId="77777777"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Perkančioji organizacija negali sudaryti sutarties anksčiau kaip po</w:t>
            </w:r>
          </w:p>
        </w:tc>
        <w:tc>
          <w:tcPr>
            <w:tcW w:w="4761" w:type="dxa"/>
            <w:tcMar>
              <w:top w:w="0" w:type="dxa"/>
              <w:left w:w="108" w:type="dxa"/>
              <w:bottom w:w="0" w:type="dxa"/>
              <w:right w:w="108" w:type="dxa"/>
            </w:tcMar>
          </w:tcPr>
          <w:p w14:paraId="1936367A" w14:textId="5885EA91" w:rsidR="00151182" w:rsidRPr="00F75246" w:rsidRDefault="00930586" w:rsidP="00C51369">
            <w:pPr>
              <w:rPr>
                <w:rFonts w:ascii="Times New Roman" w:hAnsi="Times New Roman" w:cs="Times New Roman"/>
                <w:sz w:val="24"/>
                <w:szCs w:val="24"/>
              </w:rPr>
            </w:pPr>
            <w:r w:rsidRPr="00F75246">
              <w:rPr>
                <w:rFonts w:ascii="Times New Roman" w:hAnsi="Times New Roman" w:cs="Times New Roman"/>
                <w:bCs/>
                <w:sz w:val="24"/>
                <w:szCs w:val="24"/>
              </w:rPr>
              <w:t>5</w:t>
            </w:r>
            <w:r w:rsidR="00151182" w:rsidRPr="00F75246">
              <w:rPr>
                <w:rFonts w:ascii="Times New Roman" w:hAnsi="Times New Roman" w:cs="Times New Roman"/>
                <w:bCs/>
                <w:sz w:val="24"/>
                <w:szCs w:val="24"/>
              </w:rPr>
              <w:t xml:space="preserve"> (</w:t>
            </w:r>
            <w:r w:rsidRPr="00F75246">
              <w:rPr>
                <w:rFonts w:ascii="Times New Roman" w:hAnsi="Times New Roman" w:cs="Times New Roman"/>
                <w:bCs/>
                <w:sz w:val="24"/>
                <w:szCs w:val="24"/>
              </w:rPr>
              <w:t>penkių</w:t>
            </w:r>
            <w:r w:rsidR="00151182" w:rsidRPr="00F75246">
              <w:rPr>
                <w:rFonts w:ascii="Times New Roman" w:hAnsi="Times New Roman" w:cs="Times New Roman"/>
                <w:bCs/>
                <w:sz w:val="24"/>
                <w:szCs w:val="24"/>
              </w:rPr>
              <w:t xml:space="preserve">) </w:t>
            </w:r>
            <w:r w:rsidRPr="00F75246">
              <w:rPr>
                <w:rFonts w:ascii="Times New Roman" w:hAnsi="Times New Roman" w:cs="Times New Roman"/>
                <w:bCs/>
                <w:sz w:val="24"/>
                <w:szCs w:val="24"/>
              </w:rPr>
              <w:t xml:space="preserve">darbo </w:t>
            </w:r>
            <w:r w:rsidR="00151182" w:rsidRPr="00F75246">
              <w:rPr>
                <w:rFonts w:ascii="Times New Roman" w:hAnsi="Times New Roman" w:cs="Times New Roman"/>
                <w:bCs/>
                <w:sz w:val="24"/>
                <w:szCs w:val="24"/>
              </w:rPr>
              <w:t>dienų,</w:t>
            </w:r>
            <w:r w:rsidR="00151182" w:rsidRPr="00F75246">
              <w:rPr>
                <w:rFonts w:ascii="Times New Roman" w:hAnsi="Times New Roman" w:cs="Times New Roman"/>
                <w:sz w:val="24"/>
                <w:szCs w:val="24"/>
              </w:rPr>
              <w:t xml:space="preserve"> nuo pranešimo apie sprendimą </w:t>
            </w:r>
            <w:r w:rsidR="00983375" w:rsidRPr="00F75246">
              <w:rPr>
                <w:rFonts w:ascii="Times New Roman" w:hAnsi="Times New Roman" w:cs="Times New Roman"/>
                <w:sz w:val="24"/>
                <w:szCs w:val="24"/>
              </w:rPr>
              <w:t>nustatyti laimėjusį pirkimo pasiūlymą</w:t>
            </w:r>
            <w:r w:rsidR="00151182" w:rsidRPr="00F75246">
              <w:rPr>
                <w:rFonts w:ascii="Times New Roman" w:hAnsi="Times New Roman" w:cs="Times New Roman"/>
                <w:sz w:val="24"/>
                <w:szCs w:val="24"/>
              </w:rPr>
              <w:t xml:space="preserve">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235" w:type="dxa"/>
            <w:tcMar>
              <w:top w:w="0" w:type="dxa"/>
              <w:left w:w="108" w:type="dxa"/>
              <w:bottom w:w="0" w:type="dxa"/>
              <w:right w:w="108" w:type="dxa"/>
            </w:tcMar>
          </w:tcPr>
          <w:p w14:paraId="4FD49AC5" w14:textId="77777777" w:rsidR="00151182" w:rsidRPr="00F75246" w:rsidRDefault="00151182" w:rsidP="00C51369">
            <w:pPr>
              <w:rPr>
                <w:rFonts w:ascii="Times New Roman" w:hAnsi="Times New Roman" w:cs="Times New Roman"/>
                <w:sz w:val="24"/>
                <w:szCs w:val="24"/>
              </w:rPr>
            </w:pPr>
          </w:p>
        </w:tc>
      </w:tr>
      <w:tr w:rsidR="00151182" w:rsidRPr="00F75246" w14:paraId="63A56702" w14:textId="77777777" w:rsidTr="000F7FE1">
        <w:trPr>
          <w:trHeight w:val="20"/>
        </w:trPr>
        <w:tc>
          <w:tcPr>
            <w:tcW w:w="532" w:type="dxa"/>
            <w:tcMar>
              <w:top w:w="0" w:type="dxa"/>
              <w:left w:w="108" w:type="dxa"/>
              <w:bottom w:w="0" w:type="dxa"/>
              <w:right w:w="108" w:type="dxa"/>
            </w:tcMar>
          </w:tcPr>
          <w:p w14:paraId="4E144AA0" w14:textId="10C933A2" w:rsidR="00151182" w:rsidRPr="00F75246" w:rsidRDefault="00B07FBB" w:rsidP="00B07FBB">
            <w:pPr>
              <w:pStyle w:val="ListParagraph"/>
              <w:ind w:left="0"/>
              <w:rPr>
                <w:rFonts w:ascii="Times New Roman" w:hAnsi="Times New Roman"/>
                <w:sz w:val="24"/>
                <w:szCs w:val="24"/>
              </w:rPr>
            </w:pPr>
            <w:r w:rsidRPr="00F75246">
              <w:rPr>
                <w:rFonts w:ascii="Times New Roman" w:hAnsi="Times New Roman"/>
                <w:sz w:val="24"/>
                <w:szCs w:val="24"/>
              </w:rPr>
              <w:t>18.</w:t>
            </w:r>
          </w:p>
        </w:tc>
        <w:tc>
          <w:tcPr>
            <w:tcW w:w="2424" w:type="dxa"/>
            <w:tcMar>
              <w:top w:w="0" w:type="dxa"/>
              <w:left w:w="108" w:type="dxa"/>
              <w:bottom w:w="0" w:type="dxa"/>
              <w:right w:w="108" w:type="dxa"/>
            </w:tcMar>
          </w:tcPr>
          <w:p w14:paraId="7B7FAF38" w14:textId="1D92F2CD" w:rsidR="00151182" w:rsidRPr="00F75246" w:rsidRDefault="00151182" w:rsidP="00C51369">
            <w:pPr>
              <w:rPr>
                <w:rFonts w:ascii="Times New Roman" w:hAnsi="Times New Roman" w:cs="Times New Roman"/>
                <w:sz w:val="24"/>
                <w:szCs w:val="24"/>
              </w:rPr>
            </w:pPr>
            <w:r w:rsidRPr="00F75246">
              <w:rPr>
                <w:rFonts w:ascii="Times New Roman" w:hAnsi="Times New Roman" w:cs="Times New Roman"/>
                <w:sz w:val="24"/>
                <w:szCs w:val="24"/>
              </w:rPr>
              <w:t xml:space="preserve">Jeigu suinteresuotas dalyvis </w:t>
            </w:r>
            <w:r w:rsidR="00E304C7" w:rsidRPr="00F75246">
              <w:rPr>
                <w:rFonts w:ascii="Times New Roman" w:hAnsi="Times New Roman" w:cs="Times New Roman"/>
                <w:sz w:val="24"/>
                <w:szCs w:val="24"/>
              </w:rPr>
              <w:t xml:space="preserve">iki atidėjimo termino pabaigos </w:t>
            </w:r>
            <w:r w:rsidRPr="00F75246">
              <w:rPr>
                <w:rFonts w:ascii="Times New Roman" w:hAnsi="Times New Roman" w:cs="Times New Roman"/>
                <w:sz w:val="24"/>
                <w:szCs w:val="24"/>
              </w:rPr>
              <w:t>paprašys perkančiosios organizacijos pateikti laimėjusį pasiūlymą</w:t>
            </w:r>
          </w:p>
        </w:tc>
        <w:tc>
          <w:tcPr>
            <w:tcW w:w="4761" w:type="dxa"/>
            <w:tcMar>
              <w:top w:w="0" w:type="dxa"/>
              <w:left w:w="108" w:type="dxa"/>
              <w:bottom w:w="0" w:type="dxa"/>
              <w:right w:w="108" w:type="dxa"/>
            </w:tcMar>
          </w:tcPr>
          <w:p w14:paraId="67F98CA5" w14:textId="5DD52265" w:rsidR="00151182" w:rsidRPr="00F75246" w:rsidRDefault="002372F0" w:rsidP="00C51369">
            <w:pPr>
              <w:rPr>
                <w:rFonts w:ascii="Times New Roman" w:hAnsi="Times New Roman" w:cs="Times New Roman"/>
                <w:sz w:val="24"/>
                <w:szCs w:val="24"/>
              </w:rPr>
            </w:pPr>
            <w:r w:rsidRPr="00F75246">
              <w:rPr>
                <w:rFonts w:ascii="Times New Roman" w:hAnsi="Times New Roman" w:cs="Times New Roman"/>
                <w:sz w:val="24"/>
                <w:szCs w:val="24"/>
              </w:rPr>
              <w:t>Įstatymo</w:t>
            </w:r>
            <w:r w:rsidR="00151182" w:rsidRPr="00F75246">
              <w:rPr>
                <w:rFonts w:ascii="Times New Roman" w:hAnsi="Times New Roman" w:cs="Times New Roman"/>
                <w:sz w:val="24"/>
                <w:szCs w:val="24"/>
              </w:rPr>
              <w:t xml:space="preserve"> </w:t>
            </w:r>
            <w:r w:rsidRPr="00F75246">
              <w:rPr>
                <w:rFonts w:ascii="Times New Roman" w:hAnsi="Times New Roman" w:cs="Times New Roman"/>
                <w:sz w:val="24"/>
                <w:szCs w:val="24"/>
              </w:rPr>
              <w:t>6</w:t>
            </w:r>
            <w:r w:rsidR="00151182" w:rsidRPr="00F75246">
              <w:rPr>
                <w:rFonts w:ascii="Times New Roman" w:hAnsi="Times New Roman" w:cs="Times New Roman"/>
                <w:sz w:val="24"/>
                <w:szCs w:val="24"/>
              </w:rPr>
              <w:t xml:space="preserve">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r w:rsidR="00BA2C75" w:rsidRPr="00F75246">
              <w:rPr>
                <w:rFonts w:ascii="Times New Roman" w:hAnsi="Times New Roman" w:cs="Times New Roman"/>
                <w:sz w:val="24"/>
                <w:szCs w:val="24"/>
              </w:rPr>
              <w:t>Įstatymo</w:t>
            </w:r>
            <w:r w:rsidR="00151182" w:rsidRPr="00F75246">
              <w:rPr>
                <w:rFonts w:ascii="Times New Roman" w:hAnsi="Times New Roman" w:cs="Times New Roman"/>
                <w:sz w:val="24"/>
                <w:szCs w:val="24"/>
              </w:rPr>
              <w:t xml:space="preserve"> </w:t>
            </w:r>
            <w:r w:rsidR="00BA2C75" w:rsidRPr="00F75246">
              <w:rPr>
                <w:rFonts w:ascii="Times New Roman" w:hAnsi="Times New Roman" w:cs="Times New Roman"/>
                <w:sz w:val="24"/>
                <w:szCs w:val="24"/>
              </w:rPr>
              <w:t>6</w:t>
            </w:r>
            <w:r w:rsidR="00151182" w:rsidRPr="00F75246">
              <w:rPr>
                <w:rFonts w:ascii="Times New Roman" w:hAnsi="Times New Roman" w:cs="Times New Roman"/>
                <w:sz w:val="24"/>
                <w:szCs w:val="24"/>
              </w:rPr>
              <w:t>2 straipsnio 1 dalyje nustatytas terminas ir atidėjimo terminas pratęsiami vienai darbo dienai.</w:t>
            </w:r>
          </w:p>
        </w:tc>
        <w:tc>
          <w:tcPr>
            <w:tcW w:w="2235" w:type="dxa"/>
            <w:tcMar>
              <w:top w:w="0" w:type="dxa"/>
              <w:left w:w="108" w:type="dxa"/>
              <w:bottom w:w="0" w:type="dxa"/>
              <w:right w:w="108" w:type="dxa"/>
            </w:tcMar>
          </w:tcPr>
          <w:p w14:paraId="6B958F3F" w14:textId="77777777" w:rsidR="00151182" w:rsidRPr="00F75246" w:rsidRDefault="00151182" w:rsidP="00C51369">
            <w:pPr>
              <w:rPr>
                <w:rFonts w:ascii="Times New Roman" w:hAnsi="Times New Roman" w:cs="Times New Roman"/>
                <w:sz w:val="24"/>
                <w:szCs w:val="24"/>
              </w:rPr>
            </w:pPr>
          </w:p>
        </w:tc>
      </w:tr>
    </w:tbl>
    <w:p w14:paraId="5A114BE2" w14:textId="77777777" w:rsidR="00BC4F8C" w:rsidRPr="00F75246" w:rsidRDefault="00BC4F8C" w:rsidP="00BC4F8C">
      <w:pPr>
        <w:rPr>
          <w:rFonts w:ascii="Times New Roman" w:hAnsi="Times New Roman" w:cs="Times New Roman"/>
          <w:sz w:val="24"/>
          <w:szCs w:val="24"/>
        </w:rPr>
      </w:pPr>
    </w:p>
    <w:sectPr w:rsidR="00BC4F8C" w:rsidRPr="00F75246" w:rsidSect="005A0AB8">
      <w:headerReference w:type="default" r:id="rId7"/>
      <w:pgSz w:w="12240" w:h="15840"/>
      <w:pgMar w:top="1152" w:right="576" w:bottom="1152"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90819" w14:textId="77777777" w:rsidR="000E79C0" w:rsidRDefault="000E79C0" w:rsidP="00F16472">
      <w:r>
        <w:separator/>
      </w:r>
    </w:p>
  </w:endnote>
  <w:endnote w:type="continuationSeparator" w:id="0">
    <w:p w14:paraId="2079E026" w14:textId="77777777" w:rsidR="000E79C0" w:rsidRDefault="000E79C0" w:rsidP="00F16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BA"/>
    <w:family w:val="swiss"/>
    <w:pitch w:val="variable"/>
    <w:sig w:usb0="E1002EFF" w:usb1="C000605B" w:usb2="00000029" w:usb3="00000000" w:csb0="0001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51E26" w14:textId="77777777" w:rsidR="000E79C0" w:rsidRDefault="000E79C0" w:rsidP="00F16472">
      <w:r>
        <w:separator/>
      </w:r>
    </w:p>
  </w:footnote>
  <w:footnote w:type="continuationSeparator" w:id="0">
    <w:p w14:paraId="49BAA507" w14:textId="77777777" w:rsidR="000E79C0" w:rsidRDefault="000E79C0" w:rsidP="00F164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9B7A3" w14:textId="51C8079A" w:rsidR="00F16472" w:rsidRPr="00B363E4" w:rsidRDefault="00F75246" w:rsidP="00F16472">
    <w:pPr>
      <w:jc w:val="right"/>
      <w:rPr>
        <w:rFonts w:ascii="Times New Roman" w:hAnsi="Times New Roman" w:cs="Times New Roman"/>
        <w:sz w:val="24"/>
        <w:szCs w:val="24"/>
      </w:rPr>
    </w:pPr>
    <w:r w:rsidRPr="00B363E4">
      <w:rPr>
        <w:rFonts w:ascii="Times New Roman" w:hAnsi="Times New Roman" w:cs="Times New Roman"/>
        <w:sz w:val="24"/>
        <w:szCs w:val="24"/>
      </w:rPr>
      <w:t xml:space="preserve">Pirkimo sąlygų </w:t>
    </w:r>
  </w:p>
  <w:p w14:paraId="39A391D9" w14:textId="0F297BD1" w:rsidR="00F75246" w:rsidRPr="00B363E4" w:rsidRDefault="00F75246" w:rsidP="00F16472">
    <w:pPr>
      <w:jc w:val="right"/>
      <w:rPr>
        <w:rFonts w:ascii="Times New Roman" w:hAnsi="Times New Roman" w:cs="Times New Roman"/>
        <w:sz w:val="24"/>
        <w:szCs w:val="24"/>
      </w:rPr>
    </w:pPr>
    <w:r w:rsidRPr="00B363E4">
      <w:rPr>
        <w:rFonts w:ascii="Times New Roman" w:hAnsi="Times New Roman" w:cs="Times New Roman"/>
        <w:sz w:val="24"/>
        <w:szCs w:val="24"/>
      </w:rPr>
      <w:t>1 priedas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60F8B"/>
    <w:multiLevelType w:val="multilevel"/>
    <w:tmpl w:val="8DAA5462"/>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 w15:restartNumberingAfterBreak="0">
    <w:nsid w:val="4D8233DF"/>
    <w:multiLevelType w:val="multilevel"/>
    <w:tmpl w:val="06369936"/>
    <w:lvl w:ilvl="0">
      <w:start w:val="1"/>
      <w:numFmt w:val="decimal"/>
      <w:pStyle w:val="Heading1"/>
      <w:lvlText w:val="%1."/>
      <w:lvlJc w:val="left"/>
      <w:pPr>
        <w:tabs>
          <w:tab w:val="num" w:pos="504"/>
        </w:tabs>
        <w:ind w:left="0" w:firstLine="0"/>
      </w:pPr>
      <w:rPr>
        <w:rFonts w:ascii="Tahoma" w:hAnsi="Tahoma" w:hint="default"/>
        <w:b/>
        <w:i w:val="0"/>
        <w:caps/>
        <w:sz w:val="16"/>
      </w:rPr>
    </w:lvl>
    <w:lvl w:ilvl="1">
      <w:start w:val="1"/>
      <w:numFmt w:val="decimal"/>
      <w:lvlText w:val="%1.%2."/>
      <w:lvlJc w:val="left"/>
      <w:pPr>
        <w:tabs>
          <w:tab w:val="num" w:pos="576"/>
        </w:tabs>
        <w:ind w:left="0" w:firstLine="0"/>
      </w:pPr>
      <w:rPr>
        <w:rFonts w:ascii="Tahoma" w:hAnsi="Tahoma" w:hint="default"/>
        <w:b w:val="0"/>
        <w:i w:val="0"/>
        <w:dstrike w:val="0"/>
        <w:sz w:val="16"/>
        <w:vertAlign w:val="baseline"/>
      </w:rPr>
    </w:lvl>
    <w:lvl w:ilvl="2">
      <w:start w:val="1"/>
      <w:numFmt w:val="decimal"/>
      <w:lvlText w:val="%1.%2.%3."/>
      <w:lvlJc w:val="left"/>
      <w:pPr>
        <w:tabs>
          <w:tab w:val="num" w:pos="504"/>
        </w:tabs>
        <w:ind w:left="0" w:firstLine="0"/>
      </w:pPr>
      <w:rPr>
        <w:rFonts w:ascii="Tahoma" w:hAnsi="Tahoma" w:hint="default"/>
        <w:b w:val="0"/>
        <w:i w:val="0"/>
        <w:sz w:val="16"/>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 w15:restartNumberingAfterBreak="0">
    <w:nsid w:val="79521A03"/>
    <w:multiLevelType w:val="multilevel"/>
    <w:tmpl w:val="45A6792A"/>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1"/>
  </w:num>
  <w:num w:numId="2">
    <w:abstractNumId w:val="0"/>
    <w:lvlOverride w:ilvl="0">
      <w:lvl w:ilvl="0">
        <w:start w:val="1"/>
        <w:numFmt w:val="decimal"/>
        <w:lvlText w:val="%1."/>
        <w:lvlJc w:val="left"/>
        <w:pPr>
          <w:tabs>
            <w:tab w:val="num" w:pos="0"/>
          </w:tabs>
          <w:ind w:left="0" w:firstLine="0"/>
        </w:pPr>
        <w:rPr>
          <w:rFonts w:ascii="Tahoma" w:hAnsi="Tahoma" w:hint="default"/>
          <w:b/>
          <w:i w:val="0"/>
          <w:sz w:val="20"/>
        </w:rPr>
      </w:lvl>
    </w:lvlOverride>
    <w:lvlOverride w:ilvl="1">
      <w:lvl w:ilvl="1">
        <w:start w:val="1"/>
        <w:numFmt w:val="decimal"/>
        <w:lvlText w:val="%1.%2."/>
        <w:lvlJc w:val="left"/>
        <w:pPr>
          <w:tabs>
            <w:tab w:val="num" w:pos="0"/>
          </w:tabs>
          <w:ind w:left="0" w:firstLine="0"/>
        </w:pPr>
        <w:rPr>
          <w:rFonts w:ascii="Tahoma" w:hAnsi="Tahoma" w:hint="default"/>
          <w:b w:val="0"/>
          <w:i w:val="0"/>
          <w:dstrike w:val="0"/>
          <w:sz w:val="20"/>
          <w:vertAlign w:val="baseline"/>
        </w:rPr>
      </w:lvl>
    </w:lvlOverride>
    <w:lvlOverride w:ilvl="2">
      <w:lvl w:ilvl="2">
        <w:start w:val="1"/>
        <w:numFmt w:val="decimal"/>
        <w:lvlText w:val="%1.%2.%3."/>
        <w:lvlJc w:val="left"/>
        <w:pPr>
          <w:tabs>
            <w:tab w:val="num" w:pos="0"/>
          </w:tabs>
          <w:ind w:left="0" w:firstLine="680"/>
        </w:pPr>
        <w:rPr>
          <w:rFonts w:ascii="Tahoma" w:hAnsi="Tahoma" w:hint="default"/>
          <w:b w:val="0"/>
          <w:i w:val="0"/>
          <w:sz w:val="20"/>
        </w:rPr>
      </w:lvl>
    </w:lvlOverride>
    <w:lvlOverride w:ilvl="3">
      <w:lvl w:ilvl="3">
        <w:start w:val="1"/>
        <w:numFmt w:val="decimal"/>
        <w:lvlText w:val="(%4)"/>
        <w:lvlJc w:val="left"/>
        <w:pPr>
          <w:tabs>
            <w:tab w:val="num" w:pos="1800"/>
          </w:tabs>
          <w:ind w:left="1800" w:hanging="360"/>
        </w:pPr>
        <w:rPr>
          <w:rFonts w:hint="default"/>
        </w:rPr>
      </w:lvl>
    </w:lvlOverride>
    <w:lvlOverride w:ilvl="4">
      <w:lvl w:ilvl="4">
        <w:start w:val="1"/>
        <w:numFmt w:val="lowerLetter"/>
        <w:lvlText w:val="(%5)"/>
        <w:lvlJc w:val="left"/>
        <w:pPr>
          <w:tabs>
            <w:tab w:val="num" w:pos="2160"/>
          </w:tabs>
          <w:ind w:left="2160" w:hanging="360"/>
        </w:pPr>
        <w:rPr>
          <w:rFonts w:hint="default"/>
        </w:rPr>
      </w:lvl>
    </w:lvlOverride>
    <w:lvlOverride w:ilvl="5">
      <w:lvl w:ilvl="5">
        <w:start w:val="1"/>
        <w:numFmt w:val="lowerRoman"/>
        <w:lvlText w:val="(%6)"/>
        <w:lvlJc w:val="left"/>
        <w:pPr>
          <w:tabs>
            <w:tab w:val="num" w:pos="2520"/>
          </w:tabs>
          <w:ind w:left="2520" w:hanging="360"/>
        </w:pPr>
        <w:rPr>
          <w:rFonts w:hint="default"/>
        </w:rPr>
      </w:lvl>
    </w:lvlOverride>
    <w:lvlOverride w:ilvl="6">
      <w:lvl w:ilvl="6">
        <w:start w:val="1"/>
        <w:numFmt w:val="decimal"/>
        <w:lvlText w:val="%7."/>
        <w:lvlJc w:val="left"/>
        <w:pPr>
          <w:tabs>
            <w:tab w:val="num" w:pos="2880"/>
          </w:tabs>
          <w:ind w:left="2880" w:hanging="360"/>
        </w:pPr>
        <w:rPr>
          <w:rFonts w:hint="default"/>
        </w:rPr>
      </w:lvl>
    </w:lvlOverride>
    <w:lvlOverride w:ilvl="7">
      <w:lvl w:ilvl="7">
        <w:start w:val="1"/>
        <w:numFmt w:val="lowerLetter"/>
        <w:lvlText w:val="%8."/>
        <w:lvlJc w:val="left"/>
        <w:pPr>
          <w:tabs>
            <w:tab w:val="num" w:pos="3240"/>
          </w:tabs>
          <w:ind w:left="3240" w:hanging="360"/>
        </w:pPr>
        <w:rPr>
          <w:rFonts w:hint="default"/>
        </w:rPr>
      </w:lvl>
    </w:lvlOverride>
    <w:lvlOverride w:ilvl="8">
      <w:lvl w:ilvl="8">
        <w:start w:val="1"/>
        <w:numFmt w:val="lowerRoman"/>
        <w:lvlText w:val="%9."/>
        <w:lvlJc w:val="left"/>
        <w:pPr>
          <w:tabs>
            <w:tab w:val="num" w:pos="3600"/>
          </w:tabs>
          <w:ind w:left="3600" w:hanging="360"/>
        </w:pPr>
        <w:rPr>
          <w:rFonts w:hint="default"/>
        </w:rPr>
      </w:lvl>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F8C"/>
    <w:rsid w:val="000E79C0"/>
    <w:rsid w:val="000F7FE1"/>
    <w:rsid w:val="00151182"/>
    <w:rsid w:val="00231815"/>
    <w:rsid w:val="00236F17"/>
    <w:rsid w:val="002372F0"/>
    <w:rsid w:val="00255E26"/>
    <w:rsid w:val="002951A7"/>
    <w:rsid w:val="003A46EE"/>
    <w:rsid w:val="004041FC"/>
    <w:rsid w:val="00435007"/>
    <w:rsid w:val="004C1652"/>
    <w:rsid w:val="005436BC"/>
    <w:rsid w:val="005A0AB8"/>
    <w:rsid w:val="005F778B"/>
    <w:rsid w:val="00632987"/>
    <w:rsid w:val="0064201F"/>
    <w:rsid w:val="006A1610"/>
    <w:rsid w:val="006E2681"/>
    <w:rsid w:val="007240F3"/>
    <w:rsid w:val="007D4D6A"/>
    <w:rsid w:val="0086397C"/>
    <w:rsid w:val="0089250A"/>
    <w:rsid w:val="00930586"/>
    <w:rsid w:val="00965405"/>
    <w:rsid w:val="00983375"/>
    <w:rsid w:val="009F7AA7"/>
    <w:rsid w:val="00A7048B"/>
    <w:rsid w:val="00B07FBB"/>
    <w:rsid w:val="00B363E4"/>
    <w:rsid w:val="00B413C7"/>
    <w:rsid w:val="00BA2C75"/>
    <w:rsid w:val="00BC3A36"/>
    <w:rsid w:val="00BC4F8C"/>
    <w:rsid w:val="00BD4461"/>
    <w:rsid w:val="00BE21D1"/>
    <w:rsid w:val="00BF4596"/>
    <w:rsid w:val="00C21629"/>
    <w:rsid w:val="00C51369"/>
    <w:rsid w:val="00CE272C"/>
    <w:rsid w:val="00CF3732"/>
    <w:rsid w:val="00D256C9"/>
    <w:rsid w:val="00E304C7"/>
    <w:rsid w:val="00E34380"/>
    <w:rsid w:val="00E8253C"/>
    <w:rsid w:val="00EA769A"/>
    <w:rsid w:val="00F1429D"/>
    <w:rsid w:val="00F16472"/>
    <w:rsid w:val="00F75246"/>
    <w:rsid w:val="00F80EDA"/>
    <w:rsid w:val="00FB0FA2"/>
    <w:rsid w:val="00FC201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3CA99"/>
  <w15:chartTrackingRefBased/>
  <w15:docId w15:val="{0A991D6B-A18D-47DB-9EBF-C58503090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F8C"/>
    <w:pPr>
      <w:spacing w:after="0" w:line="240" w:lineRule="auto"/>
      <w:jc w:val="both"/>
    </w:pPr>
    <w:rPr>
      <w:rFonts w:ascii="Calibri" w:hAnsi="Calibri" w:cs="Calibri"/>
      <w:kern w:val="0"/>
      <w:lang w:eastAsia="lt-LT"/>
      <w14:ligatures w14:val="none"/>
    </w:rPr>
  </w:style>
  <w:style w:type="paragraph" w:styleId="Heading1">
    <w:name w:val="heading 1"/>
    <w:basedOn w:val="Normal"/>
    <w:next w:val="Normal"/>
    <w:link w:val="Heading1Char"/>
    <w:qFormat/>
    <w:rsid w:val="007D4D6A"/>
    <w:pPr>
      <w:keepNext/>
      <w:numPr>
        <w:numId w:val="1"/>
      </w:numPr>
      <w:jc w:val="center"/>
      <w:outlineLvl w:val="0"/>
    </w:pPr>
    <w:rPr>
      <w:rFonts w:eastAsia="Times New Roman" w:cs="Arial"/>
      <w:b/>
      <w:bCs/>
      <w:kern w:val="32"/>
      <w:sz w:val="48"/>
      <w:szCs w:val="32"/>
    </w:rPr>
  </w:style>
  <w:style w:type="paragraph" w:styleId="Heading2">
    <w:name w:val="heading 2"/>
    <w:aliases w:val="Title Header2"/>
    <w:basedOn w:val="Normal"/>
    <w:next w:val="Normal"/>
    <w:link w:val="Heading2Char"/>
    <w:qFormat/>
    <w:rsid w:val="007D4D6A"/>
    <w:pPr>
      <w:keepNext/>
      <w:tabs>
        <w:tab w:val="num" w:pos="0"/>
      </w:tabs>
      <w:spacing w:before="100" w:beforeAutospacing="1"/>
      <w:outlineLvl w:val="1"/>
    </w:pPr>
    <w:rPr>
      <w:rFonts w:eastAsia="Times New Roman" w:cs="Times New Roman"/>
      <w:b/>
      <w:bCs/>
      <w:iCs/>
      <w:caps/>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4D6A"/>
    <w:rPr>
      <w:rFonts w:ascii="Times New Roman" w:eastAsia="Times New Roman" w:hAnsi="Times New Roman" w:cs="Arial"/>
      <w:b/>
      <w:bCs/>
      <w:kern w:val="32"/>
      <w:sz w:val="48"/>
      <w:szCs w:val="32"/>
      <w:lang w:eastAsia="lt-LT"/>
    </w:rPr>
  </w:style>
  <w:style w:type="character" w:customStyle="1" w:styleId="Heading2Char">
    <w:name w:val="Heading 2 Char"/>
    <w:aliases w:val="Title Header2 Char"/>
    <w:basedOn w:val="DefaultParagraphFont"/>
    <w:link w:val="Heading2"/>
    <w:rsid w:val="007D4D6A"/>
    <w:rPr>
      <w:rFonts w:ascii="Times New Roman" w:eastAsia="Times New Roman" w:hAnsi="Times New Roman" w:cs="Times New Roman"/>
      <w:b/>
      <w:bCs/>
      <w:iCs/>
      <w:caps/>
      <w:sz w:val="20"/>
      <w:szCs w:val="20"/>
      <w:lang w:val="x-none" w:eastAsia="lt-LT"/>
    </w:rPr>
  </w:style>
  <w:style w:type="character" w:styleId="Strong">
    <w:name w:val="Strong"/>
    <w:qFormat/>
    <w:rsid w:val="007D4D6A"/>
    <w:rPr>
      <w:rFonts w:ascii="Calibri" w:hAnsi="Calibri" w:cs="Calibri"/>
      <w:b/>
      <w:bCs/>
      <w:sz w:val="36"/>
      <w:szCs w:val="36"/>
    </w:rPr>
  </w:style>
  <w:style w:type="paragraph" w:styleId="NoSpacing">
    <w:name w:val="No Spacing"/>
    <w:uiPriority w:val="1"/>
    <w:qFormat/>
    <w:rsid w:val="007D4D6A"/>
    <w:pPr>
      <w:spacing w:after="0" w:line="240" w:lineRule="auto"/>
      <w:jc w:val="both"/>
    </w:pPr>
    <w:rPr>
      <w:rFonts w:ascii="Calibri" w:eastAsia="Times New Roman" w:hAnsi="Calibri" w:cs="Times New Roman"/>
      <w:sz w:val="24"/>
      <w:szCs w:val="24"/>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Buletai,lp1,Bullet 1"/>
    <w:basedOn w:val="Normal"/>
    <w:link w:val="ListParagraphChar"/>
    <w:qFormat/>
    <w:rsid w:val="007D4D6A"/>
    <w:pPr>
      <w:shd w:val="clear" w:color="auto" w:fill="FFFFFF"/>
      <w:suppressAutoHyphens/>
      <w:autoSpaceDN w:val="0"/>
      <w:ind w:left="720"/>
      <w:contextualSpacing/>
      <w:jc w:val="left"/>
    </w:pPr>
    <w:rPr>
      <w:rFonts w:eastAsia="Calibri" w:cs="Times New Roman"/>
    </w:rPr>
  </w:style>
  <w:style w:type="character" w:customStyle="1" w:styleId="ListParagraphChar">
    <w:name w:val="List Paragraph Char"/>
    <w:aliases w:val="List Paragraph Red Char,Bullet EY Char,List Paragraph2 Char,Numbering Char,ERP-List Paragraph Char,List Paragraph11 Char,Sąrašo pastraipa.Bullet Char,Sąrašo pastraipa;Bullet Char,Table of contents numbered Char,Lentele Char,lp1 Char"/>
    <w:link w:val="ListParagraph"/>
    <w:qFormat/>
    <w:locked/>
    <w:rsid w:val="007D4D6A"/>
    <w:rPr>
      <w:rFonts w:ascii="Times New Roman" w:eastAsia="Calibri" w:hAnsi="Times New Roman" w:cs="Times New Roman"/>
      <w:sz w:val="20"/>
      <w:szCs w:val="20"/>
      <w:shd w:val="clear" w:color="auto" w:fill="FFFFFF"/>
      <w:lang w:eastAsia="lt-LT"/>
    </w:rPr>
  </w:style>
  <w:style w:type="paragraph" w:customStyle="1" w:styleId="tajtip">
    <w:name w:val="tajtip"/>
    <w:basedOn w:val="Normal"/>
    <w:rsid w:val="00BC4F8C"/>
    <w:pPr>
      <w:spacing w:before="100" w:beforeAutospacing="1" w:after="100" w:afterAutospacing="1"/>
      <w:jc w:val="left"/>
    </w:pPr>
    <w:rPr>
      <w:rFonts w:eastAsia="Times New Roman" w:cs="Times New Roman"/>
      <w:sz w:val="24"/>
      <w:szCs w:val="24"/>
    </w:rPr>
  </w:style>
  <w:style w:type="paragraph" w:customStyle="1" w:styleId="Body2">
    <w:name w:val="Body 2"/>
    <w:rsid w:val="00BC4F8C"/>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Revision">
    <w:name w:val="Revision"/>
    <w:hidden/>
    <w:uiPriority w:val="99"/>
    <w:semiHidden/>
    <w:rsid w:val="009F7AA7"/>
    <w:pPr>
      <w:spacing w:after="0" w:line="240" w:lineRule="auto"/>
    </w:pPr>
    <w:rPr>
      <w:rFonts w:ascii="Calibri" w:hAnsi="Calibri" w:cs="Calibri"/>
      <w:kern w:val="0"/>
      <w:lang w:eastAsia="lt-LT"/>
      <w14:ligatures w14:val="none"/>
    </w:rPr>
  </w:style>
  <w:style w:type="paragraph" w:styleId="Header">
    <w:name w:val="header"/>
    <w:basedOn w:val="Normal"/>
    <w:link w:val="HeaderChar"/>
    <w:uiPriority w:val="99"/>
    <w:unhideWhenUsed/>
    <w:rsid w:val="00F16472"/>
    <w:pPr>
      <w:tabs>
        <w:tab w:val="center" w:pos="4680"/>
        <w:tab w:val="right" w:pos="9360"/>
      </w:tabs>
    </w:pPr>
  </w:style>
  <w:style w:type="character" w:customStyle="1" w:styleId="HeaderChar">
    <w:name w:val="Header Char"/>
    <w:basedOn w:val="DefaultParagraphFont"/>
    <w:link w:val="Header"/>
    <w:uiPriority w:val="99"/>
    <w:rsid w:val="00F16472"/>
    <w:rPr>
      <w:rFonts w:ascii="Calibri" w:hAnsi="Calibri" w:cs="Calibri"/>
      <w:kern w:val="0"/>
      <w:lang w:eastAsia="lt-LT"/>
      <w14:ligatures w14:val="none"/>
    </w:rPr>
  </w:style>
  <w:style w:type="paragraph" w:styleId="Footer">
    <w:name w:val="footer"/>
    <w:basedOn w:val="Normal"/>
    <w:link w:val="FooterChar"/>
    <w:uiPriority w:val="99"/>
    <w:unhideWhenUsed/>
    <w:rsid w:val="00F16472"/>
    <w:pPr>
      <w:tabs>
        <w:tab w:val="center" w:pos="4680"/>
        <w:tab w:val="right" w:pos="9360"/>
      </w:tabs>
    </w:pPr>
  </w:style>
  <w:style w:type="character" w:customStyle="1" w:styleId="FooterChar">
    <w:name w:val="Footer Char"/>
    <w:basedOn w:val="DefaultParagraphFont"/>
    <w:link w:val="Footer"/>
    <w:uiPriority w:val="99"/>
    <w:rsid w:val="00F16472"/>
    <w:rPr>
      <w:rFonts w:ascii="Calibri" w:hAnsi="Calibri" w:cs="Calibri"/>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Giedrė Jatulevičienė</dc:creator>
  <cp:keywords/>
  <dc:description/>
  <cp:lastModifiedBy>Jūratė Žėkienė</cp:lastModifiedBy>
  <cp:revision>6</cp:revision>
  <dcterms:created xsi:type="dcterms:W3CDTF">2026-10-13T07:17:00Z</dcterms:created>
  <dcterms:modified xsi:type="dcterms:W3CDTF">2026-10-21T07:43:00Z</dcterms:modified>
</cp:coreProperties>
</file>