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40AC77" w14:textId="77777777" w:rsidR="00455E94" w:rsidRPr="00455E94" w:rsidRDefault="00455E94" w:rsidP="00455E94">
      <w:pPr>
        <w:spacing w:after="120" w:line="20" w:lineRule="atLeast"/>
        <w:contextualSpacing/>
        <w:jc w:val="center"/>
        <w:rPr>
          <w:rFonts w:asciiTheme="minorHAnsi" w:eastAsiaTheme="minorEastAsia" w:hAnsiTheme="minorHAnsi" w:cstheme="minorBidi"/>
          <w:b/>
          <w:bCs/>
          <w:color w:val="00B050"/>
          <w:sz w:val="24"/>
          <w:szCs w:val="24"/>
          <w:lang w:eastAsia="lt-LT"/>
        </w:rPr>
      </w:pPr>
      <w:r w:rsidRPr="00455E94">
        <w:rPr>
          <w:rFonts w:asciiTheme="minorHAnsi" w:eastAsiaTheme="minorEastAsia" w:hAnsiTheme="minorHAnsi" w:cstheme="minorHAnsi"/>
          <w:noProof/>
          <w:sz w:val="21"/>
          <w:szCs w:val="21"/>
          <w:shd w:val="clear" w:color="auto" w:fill="629892"/>
          <w:lang w:eastAsia="lt-LT"/>
        </w:rPr>
        <w:drawing>
          <wp:inline distT="0" distB="0" distL="0" distR="0" wp14:anchorId="6B9D3870" wp14:editId="098B1C8C">
            <wp:extent cx="2038350" cy="1085850"/>
            <wp:effectExtent l="0" t="0" r="0" b="0"/>
            <wp:docPr id="1003404749" name="Picture 1" descr="A logo with a letter b and a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04749" name="Picture 1" descr="A logo with a letter b and a symbol&#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8350" cy="1085850"/>
                    </a:xfrm>
                    <a:prstGeom prst="rect">
                      <a:avLst/>
                    </a:prstGeom>
                    <a:noFill/>
                    <a:ln>
                      <a:noFill/>
                    </a:ln>
                  </pic:spPr>
                </pic:pic>
              </a:graphicData>
            </a:graphic>
          </wp:inline>
        </w:drawing>
      </w:r>
    </w:p>
    <w:p w14:paraId="0A2529B9" w14:textId="77777777" w:rsidR="00455E94" w:rsidRPr="00455E94" w:rsidRDefault="00455E94" w:rsidP="00455E94">
      <w:pPr>
        <w:spacing w:after="120" w:line="20" w:lineRule="atLeast"/>
        <w:contextualSpacing/>
        <w:rPr>
          <w:rFonts w:asciiTheme="minorHAnsi" w:eastAsiaTheme="minorEastAsia" w:hAnsiTheme="minorHAnsi" w:cstheme="minorBidi"/>
          <w:b/>
          <w:bCs/>
          <w:color w:val="00B050"/>
          <w:sz w:val="24"/>
          <w:szCs w:val="24"/>
          <w:lang w:eastAsia="lt-LT"/>
        </w:rPr>
      </w:pPr>
    </w:p>
    <w:p w14:paraId="4EBE658A" w14:textId="77777777" w:rsidR="00455E94" w:rsidRPr="00455E94" w:rsidRDefault="00455E94" w:rsidP="00455E94">
      <w:pPr>
        <w:spacing w:after="120" w:line="20" w:lineRule="atLeast"/>
        <w:contextualSpacing/>
        <w:rPr>
          <w:rFonts w:asciiTheme="minorHAnsi" w:eastAsiaTheme="minorEastAsia" w:hAnsiTheme="minorHAnsi" w:cstheme="minorHAnsi"/>
          <w:color w:val="00B050"/>
          <w:sz w:val="24"/>
          <w:szCs w:val="24"/>
          <w:lang w:eastAsia="lt-LT"/>
        </w:rPr>
      </w:pPr>
    </w:p>
    <w:p w14:paraId="794A35F9" w14:textId="77777777" w:rsidR="00455E94" w:rsidRPr="00455E94" w:rsidRDefault="00455E94" w:rsidP="00455E94">
      <w:pPr>
        <w:spacing w:after="120" w:line="20" w:lineRule="atLeast"/>
        <w:contextualSpacing/>
        <w:jc w:val="center"/>
        <w:rPr>
          <w:rFonts w:asciiTheme="minorHAnsi" w:eastAsiaTheme="minorEastAsia" w:hAnsiTheme="minorHAnsi" w:cstheme="minorHAnsi"/>
          <w:sz w:val="24"/>
          <w:szCs w:val="24"/>
          <w:lang w:eastAsia="lt-LT"/>
        </w:rPr>
      </w:pPr>
    </w:p>
    <w:p w14:paraId="2F057F4E" w14:textId="77777777" w:rsidR="00455E94" w:rsidRPr="00455E94" w:rsidRDefault="00455E94" w:rsidP="00455E94">
      <w:pPr>
        <w:spacing w:after="120" w:line="20" w:lineRule="atLeast"/>
        <w:ind w:left="5245"/>
        <w:contextualSpacing/>
        <w:rPr>
          <w:rFonts w:asciiTheme="minorHAnsi" w:eastAsiaTheme="minorEastAsia" w:hAnsiTheme="minorHAnsi" w:cstheme="minorHAnsi"/>
          <w:sz w:val="24"/>
          <w:szCs w:val="24"/>
          <w:lang w:eastAsia="lt-LT"/>
        </w:rPr>
      </w:pPr>
      <w:r w:rsidRPr="00455E94">
        <w:rPr>
          <w:rFonts w:asciiTheme="minorHAnsi" w:eastAsiaTheme="minorEastAsia" w:hAnsiTheme="minorHAnsi" w:cstheme="minorHAnsi"/>
          <w:sz w:val="24"/>
          <w:szCs w:val="24"/>
          <w:lang w:eastAsia="lt-LT"/>
        </w:rPr>
        <w:t xml:space="preserve">PATVIRTINTA </w:t>
      </w:r>
    </w:p>
    <w:p w14:paraId="00F191E8" w14:textId="77777777" w:rsidR="00455E94" w:rsidRPr="00455E94" w:rsidRDefault="00455E94" w:rsidP="00455E94">
      <w:pPr>
        <w:ind w:left="5235"/>
        <w:textAlignment w:val="baseline"/>
        <w:rPr>
          <w:rFonts w:asciiTheme="minorHAnsi" w:eastAsia="Times New Roman" w:hAnsiTheme="minorHAnsi" w:cstheme="minorHAnsi"/>
          <w:sz w:val="18"/>
          <w:szCs w:val="18"/>
          <w:lang w:eastAsia="lt-LT"/>
        </w:rPr>
      </w:pPr>
      <w:r w:rsidRPr="00455E94">
        <w:rPr>
          <w:rFonts w:asciiTheme="minorHAnsi" w:eastAsia="Times New Roman" w:hAnsiTheme="minorHAnsi" w:cstheme="minorHAnsi"/>
          <w:sz w:val="24"/>
          <w:szCs w:val="24"/>
          <w:lang w:eastAsia="lt-LT"/>
        </w:rPr>
        <w:t>PATVIRTINTA </w:t>
      </w:r>
      <w:r w:rsidRPr="00455E94">
        <w:rPr>
          <w:rFonts w:asciiTheme="minorHAnsi" w:eastAsia="Times New Roman" w:hAnsiTheme="minorHAnsi" w:cstheme="minorHAnsi"/>
          <w:lang w:eastAsia="lt-LT"/>
        </w:rPr>
        <w:t> </w:t>
      </w:r>
    </w:p>
    <w:p w14:paraId="4E771818" w14:textId="7AB22138" w:rsidR="00455E94" w:rsidRPr="00455E94" w:rsidRDefault="00455E94" w:rsidP="00455E94">
      <w:pPr>
        <w:ind w:left="5235"/>
        <w:textAlignment w:val="baseline"/>
        <w:rPr>
          <w:rFonts w:asciiTheme="minorHAnsi" w:eastAsia="Times New Roman" w:hAnsiTheme="minorHAnsi" w:cstheme="minorHAnsi"/>
          <w:sz w:val="18"/>
          <w:szCs w:val="18"/>
          <w:lang w:eastAsia="lt-LT"/>
        </w:rPr>
      </w:pPr>
      <w:r w:rsidRPr="00455E94">
        <w:rPr>
          <w:rFonts w:asciiTheme="minorHAnsi" w:eastAsia="Times New Roman" w:hAnsiTheme="minorHAnsi" w:cstheme="minorHAnsi"/>
          <w:sz w:val="24"/>
          <w:szCs w:val="24"/>
          <w:lang w:eastAsia="lt-LT"/>
        </w:rPr>
        <w:t>Viešųjų pirkimų komisijos 2026-</w:t>
      </w:r>
      <w:r>
        <w:rPr>
          <w:rFonts w:asciiTheme="minorHAnsi" w:eastAsia="Times New Roman" w:hAnsiTheme="minorHAnsi" w:cstheme="minorHAnsi"/>
          <w:sz w:val="24"/>
          <w:szCs w:val="24"/>
          <w:lang w:eastAsia="lt-LT"/>
        </w:rPr>
        <w:t>10</w:t>
      </w:r>
      <w:r w:rsidRPr="00455E94">
        <w:rPr>
          <w:rFonts w:asciiTheme="minorHAnsi" w:eastAsia="Times New Roman" w:hAnsiTheme="minorHAnsi" w:cstheme="minorHAnsi"/>
          <w:sz w:val="24"/>
          <w:szCs w:val="24"/>
          <w:lang w:eastAsia="lt-LT"/>
        </w:rPr>
        <w:t>-</w:t>
      </w:r>
    </w:p>
    <w:p w14:paraId="49E42E01" w14:textId="77777777" w:rsidR="00455E94" w:rsidRPr="00455E94" w:rsidRDefault="00455E94" w:rsidP="00455E94">
      <w:pPr>
        <w:ind w:left="5235"/>
        <w:textAlignment w:val="baseline"/>
        <w:rPr>
          <w:rFonts w:asciiTheme="minorHAnsi" w:eastAsia="Times New Roman" w:hAnsiTheme="minorHAnsi" w:cstheme="minorHAnsi"/>
          <w:sz w:val="18"/>
          <w:szCs w:val="18"/>
          <w:lang w:eastAsia="lt-LT"/>
        </w:rPr>
      </w:pPr>
      <w:r w:rsidRPr="00455E94">
        <w:rPr>
          <w:rFonts w:asciiTheme="minorHAnsi" w:eastAsia="Times New Roman" w:hAnsiTheme="minorHAnsi" w:cstheme="minorHAnsi"/>
          <w:sz w:val="24"/>
          <w:szCs w:val="24"/>
          <w:lang w:eastAsia="lt-LT"/>
        </w:rPr>
        <w:t xml:space="preserve">protokolu </w:t>
      </w:r>
      <w:r w:rsidRPr="00455E94">
        <w:rPr>
          <w:rFonts w:asciiTheme="minorHAnsi" w:eastAsia="Times New Roman" w:hAnsiTheme="minorHAnsi" w:cstheme="minorHAnsi"/>
          <w:sz w:val="22"/>
          <w:szCs w:val="22"/>
          <w:lang w:eastAsia="lt-LT"/>
        </w:rPr>
        <w:t>Nr.  2026/359-</w:t>
      </w:r>
    </w:p>
    <w:p w14:paraId="51C5C723" w14:textId="77777777" w:rsidR="00455E94" w:rsidRPr="00455E94" w:rsidRDefault="00455E94" w:rsidP="00455E94">
      <w:pPr>
        <w:ind w:left="5235"/>
        <w:textAlignment w:val="baseline"/>
        <w:rPr>
          <w:rFonts w:asciiTheme="minorHAnsi" w:eastAsia="Times New Roman" w:hAnsiTheme="minorHAnsi" w:cstheme="minorHAnsi"/>
          <w:sz w:val="18"/>
          <w:szCs w:val="18"/>
          <w:lang w:eastAsia="lt-LT"/>
        </w:rPr>
      </w:pPr>
    </w:p>
    <w:p w14:paraId="2B755D56" w14:textId="77777777" w:rsidR="00455E94" w:rsidRPr="00455E94" w:rsidRDefault="00455E94" w:rsidP="00455E94">
      <w:pPr>
        <w:ind w:left="5235"/>
        <w:textAlignment w:val="baseline"/>
        <w:rPr>
          <w:rFonts w:asciiTheme="minorHAnsi" w:eastAsia="Times New Roman" w:hAnsiTheme="minorHAnsi" w:cstheme="minorHAnsi"/>
          <w:sz w:val="18"/>
          <w:szCs w:val="18"/>
          <w:lang w:eastAsia="lt-LT"/>
        </w:rPr>
      </w:pPr>
      <w:r w:rsidRPr="00455E94">
        <w:rPr>
          <w:rFonts w:asciiTheme="minorHAnsi" w:eastAsia="Times New Roman" w:hAnsiTheme="minorHAnsi" w:cstheme="minorHAnsi"/>
          <w:sz w:val="24"/>
          <w:szCs w:val="24"/>
          <w:lang w:eastAsia="lt-LT"/>
        </w:rPr>
        <w:t>PAKEITIMAI PATVIRTINTI:</w:t>
      </w:r>
    </w:p>
    <w:p w14:paraId="508A7AFE" w14:textId="77777777" w:rsidR="00455E94" w:rsidRPr="00455E94" w:rsidRDefault="00455E94" w:rsidP="00455E94">
      <w:pPr>
        <w:ind w:left="5235"/>
        <w:textAlignment w:val="baseline"/>
        <w:rPr>
          <w:rFonts w:asciiTheme="minorHAnsi" w:eastAsia="Times New Roman" w:hAnsiTheme="minorHAnsi" w:cstheme="minorHAnsi"/>
          <w:sz w:val="18"/>
          <w:szCs w:val="18"/>
          <w:lang w:eastAsia="lt-LT"/>
        </w:rPr>
      </w:pPr>
      <w:r w:rsidRPr="00455E94">
        <w:rPr>
          <w:rFonts w:asciiTheme="minorHAnsi" w:eastAsia="Times New Roman" w:hAnsiTheme="minorHAnsi" w:cstheme="minorHAnsi"/>
          <w:i/>
          <w:iCs/>
          <w:sz w:val="24"/>
          <w:szCs w:val="24"/>
          <w:lang w:eastAsia="lt-LT"/>
        </w:rPr>
        <w:t>NETAIKOMA</w:t>
      </w:r>
      <w:r w:rsidRPr="00455E94">
        <w:rPr>
          <w:rFonts w:asciiTheme="minorHAnsi" w:eastAsia="Times New Roman" w:hAnsiTheme="minorHAnsi" w:cstheme="minorHAnsi"/>
          <w:sz w:val="24"/>
          <w:szCs w:val="24"/>
          <w:lang w:val="en-US" w:eastAsia="lt-LT"/>
        </w:rPr>
        <w:t> </w:t>
      </w:r>
      <w:r w:rsidRPr="00455E94">
        <w:rPr>
          <w:rFonts w:asciiTheme="minorHAnsi" w:eastAsia="Times New Roman" w:hAnsiTheme="minorHAnsi" w:cstheme="minorHAnsi"/>
          <w:lang w:eastAsia="lt-LT"/>
        </w:rPr>
        <w:t> </w:t>
      </w:r>
    </w:p>
    <w:p w14:paraId="00000017" w14:textId="77777777" w:rsidR="00944B1E" w:rsidRDefault="00944B1E">
      <w:pPr>
        <w:spacing w:line="200" w:lineRule="auto"/>
        <w:rPr>
          <w:rFonts w:ascii="Times New Roman" w:eastAsia="Times New Roman" w:hAnsi="Times New Roman" w:cs="Times New Roman"/>
          <w:sz w:val="24"/>
          <w:szCs w:val="24"/>
        </w:rPr>
      </w:pPr>
    </w:p>
    <w:p w14:paraId="00000018" w14:textId="77777777" w:rsidR="00944B1E" w:rsidRDefault="00944B1E">
      <w:pPr>
        <w:spacing w:line="200" w:lineRule="auto"/>
        <w:rPr>
          <w:rFonts w:ascii="Times New Roman" w:eastAsia="Times New Roman" w:hAnsi="Times New Roman" w:cs="Times New Roman"/>
          <w:sz w:val="24"/>
          <w:szCs w:val="24"/>
        </w:rPr>
      </w:pPr>
    </w:p>
    <w:p w14:paraId="00000019" w14:textId="77777777" w:rsidR="00944B1E" w:rsidRDefault="00944B1E">
      <w:pPr>
        <w:spacing w:line="200" w:lineRule="auto"/>
        <w:rPr>
          <w:rFonts w:ascii="Times New Roman" w:eastAsia="Times New Roman" w:hAnsi="Times New Roman" w:cs="Times New Roman"/>
          <w:sz w:val="24"/>
          <w:szCs w:val="24"/>
        </w:rPr>
      </w:pPr>
    </w:p>
    <w:p w14:paraId="0000001A" w14:textId="77777777" w:rsidR="00944B1E" w:rsidRDefault="00944B1E">
      <w:pPr>
        <w:spacing w:line="200" w:lineRule="auto"/>
        <w:rPr>
          <w:rFonts w:ascii="Times New Roman" w:eastAsia="Times New Roman" w:hAnsi="Times New Roman" w:cs="Times New Roman"/>
          <w:sz w:val="24"/>
          <w:szCs w:val="24"/>
        </w:rPr>
      </w:pPr>
    </w:p>
    <w:p w14:paraId="45647779" w14:textId="2FA6C546" w:rsidR="00944B1E" w:rsidRPr="00B20E99" w:rsidRDefault="00194D39" w:rsidP="00CE4203">
      <w:pPr>
        <w:jc w:val="center"/>
        <w:rPr>
          <w:rFonts w:ascii="Arial" w:eastAsia="Arial" w:hAnsi="Arial" w:cs="Arial"/>
          <w:b/>
          <w:sz w:val="28"/>
          <w:szCs w:val="28"/>
        </w:rPr>
      </w:pPr>
      <w:r w:rsidRPr="00B20E99">
        <w:rPr>
          <w:rFonts w:ascii="Arial" w:eastAsia="Arial" w:hAnsi="Arial" w:cs="Arial"/>
          <w:b/>
          <w:sz w:val="28"/>
          <w:szCs w:val="28"/>
        </w:rPr>
        <w:t>TARPTAUTINIO VIEŠOJO PIRKIMO</w:t>
      </w:r>
      <w:r w:rsidR="004A046D" w:rsidRPr="00B20E99">
        <w:rPr>
          <w:rFonts w:ascii="Arial" w:eastAsia="Arial" w:hAnsi="Arial" w:cs="Arial"/>
          <w:b/>
          <w:sz w:val="28"/>
          <w:szCs w:val="28"/>
        </w:rPr>
        <w:t xml:space="preserve"> </w:t>
      </w:r>
      <w:r w:rsidRPr="00B20E99">
        <w:rPr>
          <w:rFonts w:ascii="Arial" w:eastAsia="Arial" w:hAnsi="Arial" w:cs="Arial"/>
          <w:b/>
          <w:sz w:val="28"/>
          <w:szCs w:val="28"/>
        </w:rPr>
        <w:t>„</w:t>
      </w:r>
      <w:r w:rsidR="005054D3" w:rsidRPr="005054D3">
        <w:rPr>
          <w:rFonts w:ascii="Arial" w:eastAsia="Arial" w:hAnsi="Arial" w:cs="Arial"/>
          <w:b/>
          <w:sz w:val="28"/>
          <w:szCs w:val="28"/>
        </w:rPr>
        <w:t>AUTOMATIZAVIMO PLATFORMOS, FINANSŲ IR PINIGŲ POLITIKOS SISTEMŲ KŪRIMO, PLĖTROS IR PRIEŽIŪROS PASLAUGOS</w:t>
      </w:r>
      <w:r w:rsidRPr="00B20E99">
        <w:rPr>
          <w:rFonts w:ascii="Arial" w:eastAsia="Arial" w:hAnsi="Arial" w:cs="Arial"/>
          <w:b/>
          <w:sz w:val="28"/>
          <w:szCs w:val="28"/>
        </w:rPr>
        <w:t>“,</w:t>
      </w:r>
      <w:r w:rsidR="00CE4203" w:rsidRPr="00B20E99">
        <w:rPr>
          <w:rFonts w:ascii="Arial" w:eastAsia="Arial" w:hAnsi="Arial" w:cs="Arial"/>
          <w:b/>
          <w:sz w:val="28"/>
          <w:szCs w:val="28"/>
        </w:rPr>
        <w:t xml:space="preserve"> </w:t>
      </w:r>
      <w:r w:rsidR="001F2861" w:rsidRPr="00B20E99">
        <w:rPr>
          <w:rFonts w:ascii="Arial" w:eastAsia="Arial" w:hAnsi="Arial" w:cs="Arial"/>
          <w:b/>
          <w:sz w:val="28"/>
          <w:szCs w:val="28"/>
        </w:rPr>
        <w:t xml:space="preserve">SIEKIANT SUKURTI </w:t>
      </w:r>
      <w:r w:rsidRPr="00B20E99">
        <w:rPr>
          <w:rFonts w:ascii="Arial" w:eastAsia="Arial" w:hAnsi="Arial" w:cs="Arial"/>
          <w:b/>
          <w:sz w:val="28"/>
          <w:szCs w:val="28"/>
        </w:rPr>
        <w:t>DINAMINĘ PIRKIMO SISTEMĄ, SĄLYGO</w:t>
      </w:r>
      <w:r w:rsidR="008545AF" w:rsidRPr="00B20E99">
        <w:rPr>
          <w:rFonts w:ascii="Arial" w:eastAsia="Arial" w:hAnsi="Arial" w:cs="Arial"/>
          <w:b/>
          <w:sz w:val="28"/>
          <w:szCs w:val="28"/>
        </w:rPr>
        <w:t>S</w:t>
      </w:r>
    </w:p>
    <w:p w14:paraId="60E2ACBB" w14:textId="77777777" w:rsidR="00CE4203" w:rsidRDefault="00CE4203" w:rsidP="00CE4203">
      <w:pPr>
        <w:jc w:val="center"/>
        <w:rPr>
          <w:rFonts w:ascii="Arial" w:eastAsia="Arial" w:hAnsi="Arial" w:cs="Arial"/>
          <w:b/>
          <w:sz w:val="28"/>
          <w:szCs w:val="28"/>
        </w:rPr>
      </w:pPr>
    </w:p>
    <w:sdt>
      <w:sdtPr>
        <w:rPr>
          <w:rFonts w:ascii="Arial" w:hAnsi="Arial" w:cs="Arial"/>
          <w:color w:val="2F5496" w:themeColor="accent1" w:themeShade="BF"/>
          <w:sz w:val="22"/>
          <w:szCs w:val="22"/>
          <w:shd w:val="clear" w:color="auto" w:fill="E6E6E6"/>
        </w:rPr>
        <w:alias w:val="Subtitle"/>
        <w:id w:val="13406923"/>
        <w:placeholder>
          <w:docPart w:val="44A4E555FC5C48AFBBAC00F27A381F6D"/>
        </w:placeholder>
        <w:dataBinding w:prefixMappings="xmlns:ns0='http://schemas.openxmlformats.org/package/2006/metadata/core-properties' xmlns:ns1='http://purl.org/dc/elements/1.1/'" w:xpath="/ns0:coreProperties[1]/ns1:subject[1]" w:storeItemID="{6C3C8BC8-F283-45AE-878A-BAB7291924A1}"/>
        <w:text/>
      </w:sdtPr>
      <w:sdtEndPr/>
      <w:sdtContent>
        <w:p w14:paraId="0000001B" w14:textId="2CB97DA8" w:rsidR="00CE4203" w:rsidRPr="00CE4203" w:rsidRDefault="00B64BE4" w:rsidP="00CE4203">
          <w:pPr>
            <w:jc w:val="center"/>
            <w:rPr>
              <w:rFonts w:ascii="Arial" w:eastAsia="Arial" w:hAnsi="Arial" w:cs="Arial"/>
              <w:b/>
              <w:sz w:val="28"/>
              <w:szCs w:val="28"/>
            </w:rPr>
            <w:sectPr w:rsidR="00CE4203" w:rsidRPr="00CE4203" w:rsidSect="005F5DEE">
              <w:headerReference w:type="default" r:id="rId13"/>
              <w:footerReference w:type="default" r:id="rId14"/>
              <w:pgSz w:w="11900" w:h="16838"/>
              <w:pgMar w:top="1352" w:right="846" w:bottom="89" w:left="1140" w:header="0" w:footer="0" w:gutter="0"/>
              <w:pgNumType w:start="1"/>
              <w:cols w:space="720"/>
            </w:sectPr>
          </w:pPr>
          <w:r>
            <w:rPr>
              <w:rFonts w:ascii="Arial" w:hAnsi="Arial" w:cs="Arial"/>
              <w:color w:val="2F5496" w:themeColor="accent1" w:themeShade="BF"/>
              <w:sz w:val="22"/>
              <w:szCs w:val="22"/>
            </w:rPr>
            <w:t>202</w:t>
          </w:r>
          <w:r w:rsidR="00245BB2">
            <w:rPr>
              <w:rFonts w:ascii="Arial" w:hAnsi="Arial" w:cs="Arial"/>
              <w:color w:val="2F5496" w:themeColor="accent1" w:themeShade="BF"/>
              <w:sz w:val="22"/>
              <w:szCs w:val="22"/>
            </w:rPr>
            <w:t>5</w:t>
          </w:r>
          <w:r>
            <w:rPr>
              <w:rFonts w:ascii="Arial" w:hAnsi="Arial" w:cs="Arial"/>
              <w:color w:val="2F5496" w:themeColor="accent1" w:themeShade="BF"/>
              <w:sz w:val="22"/>
              <w:szCs w:val="22"/>
            </w:rPr>
            <w:t>-1</w:t>
          </w:r>
          <w:r w:rsidR="00245BB2">
            <w:rPr>
              <w:rFonts w:ascii="Arial" w:hAnsi="Arial" w:cs="Arial"/>
              <w:color w:val="2F5496" w:themeColor="accent1" w:themeShade="BF"/>
              <w:sz w:val="22"/>
              <w:szCs w:val="22"/>
            </w:rPr>
            <w:t>2</w:t>
          </w:r>
          <w:r>
            <w:rPr>
              <w:rFonts w:ascii="Arial" w:hAnsi="Arial" w:cs="Arial"/>
              <w:color w:val="2F5496" w:themeColor="accent1" w:themeShade="BF"/>
              <w:sz w:val="22"/>
              <w:szCs w:val="22"/>
            </w:rPr>
            <w:t xml:space="preserve"> versija</w:t>
          </w:r>
          <w:r w:rsidR="00293240" w:rsidRPr="00CE4203">
            <w:rPr>
              <w:rFonts w:ascii="Arial" w:hAnsi="Arial" w:cs="Arial"/>
              <w:color w:val="2F5496" w:themeColor="accent1" w:themeShade="BF"/>
              <w:sz w:val="22"/>
              <w:szCs w:val="22"/>
            </w:rPr>
            <w:t>, skelbiama  https://vpt.lrv.lt/</w:t>
          </w:r>
        </w:p>
      </w:sdtContent>
    </w:sdt>
    <w:p w14:paraId="0000001E" w14:textId="77777777" w:rsidR="00944B1E" w:rsidRDefault="00944B1E">
      <w:pPr>
        <w:spacing w:line="242" w:lineRule="auto"/>
        <w:rPr>
          <w:rFonts w:ascii="Times New Roman" w:eastAsia="Times New Roman" w:hAnsi="Times New Roman" w:cs="Times New Roman"/>
          <w:sz w:val="21"/>
          <w:szCs w:val="21"/>
        </w:rPr>
      </w:pPr>
      <w:bookmarkStart w:id="0" w:name="bookmark=id.gjdgxs" w:colFirst="0" w:colLast="0"/>
      <w:bookmarkEnd w:id="0"/>
    </w:p>
    <w:sdt>
      <w:sdtPr>
        <w:rPr>
          <w:color w:val="2B579A"/>
          <w:shd w:val="clear" w:color="auto" w:fill="E6E6E6"/>
        </w:rPr>
        <w:id w:val="1474944810"/>
        <w:docPartObj>
          <w:docPartGallery w:val="Table of Contents"/>
          <w:docPartUnique/>
        </w:docPartObj>
      </w:sdtPr>
      <w:sdtEndPr>
        <w:rPr>
          <w:rFonts w:ascii="Arial" w:hAnsi="Arial" w:cs="Arial"/>
          <w:b/>
          <w:bCs/>
          <w:noProof/>
          <w:color w:val="auto"/>
          <w:sz w:val="21"/>
          <w:szCs w:val="21"/>
          <w:shd w:val="clear" w:color="auto" w:fill="auto"/>
        </w:rPr>
      </w:sdtEndPr>
      <w:sdtContent>
        <w:p w14:paraId="73727998" w14:textId="57B6AC88" w:rsidR="00467165" w:rsidRDefault="00467165" w:rsidP="00467165">
          <w:pPr>
            <w:tabs>
              <w:tab w:val="left" w:pos="540"/>
            </w:tabs>
            <w:rPr>
              <w:rFonts w:ascii="Arial" w:eastAsia="Arial" w:hAnsi="Arial" w:cs="Arial"/>
              <w:b/>
              <w:color w:val="002060"/>
              <w:sz w:val="22"/>
              <w:szCs w:val="22"/>
            </w:rPr>
          </w:pPr>
          <w:r w:rsidRPr="00CE4203">
            <w:rPr>
              <w:rFonts w:ascii="Arial" w:eastAsia="Arial" w:hAnsi="Arial" w:cs="Arial"/>
              <w:b/>
              <w:color w:val="002060"/>
              <w:sz w:val="22"/>
              <w:szCs w:val="22"/>
            </w:rPr>
            <w:t>TURINYS</w:t>
          </w:r>
        </w:p>
        <w:p w14:paraId="781D695E" w14:textId="77777777" w:rsidR="00CE4203" w:rsidRPr="00CE4203" w:rsidRDefault="00CE4203" w:rsidP="00467165">
          <w:pPr>
            <w:tabs>
              <w:tab w:val="left" w:pos="540"/>
            </w:tabs>
            <w:rPr>
              <w:rFonts w:ascii="Arial" w:eastAsia="Arial" w:hAnsi="Arial" w:cs="Arial"/>
              <w:b/>
              <w:color w:val="002060"/>
              <w:sz w:val="22"/>
              <w:szCs w:val="22"/>
            </w:rPr>
          </w:pPr>
        </w:p>
        <w:p w14:paraId="51D0618E" w14:textId="19680069" w:rsidR="008B3038" w:rsidRDefault="00467165">
          <w:pPr>
            <w:pStyle w:val="TOC3"/>
            <w:rPr>
              <w:rFonts w:asciiTheme="minorHAnsi" w:eastAsiaTheme="minorEastAsia" w:hAnsiTheme="minorHAnsi" w:cstheme="minorBidi"/>
              <w:noProof/>
              <w:kern w:val="2"/>
              <w:sz w:val="24"/>
              <w:szCs w:val="24"/>
              <w:lang w:eastAsia="lt-LT"/>
              <w14:ligatures w14:val="standardContextual"/>
            </w:rPr>
          </w:pPr>
          <w:r w:rsidRPr="009D2D1F">
            <w:rPr>
              <w:color w:val="2B579A"/>
              <w:shd w:val="clear" w:color="auto" w:fill="E6E6E6"/>
            </w:rPr>
            <w:fldChar w:fldCharType="begin"/>
          </w:r>
          <w:r w:rsidRPr="009D2D1F">
            <w:instrText xml:space="preserve"> TOC \o "1-3" \h \z \u </w:instrText>
          </w:r>
          <w:r w:rsidRPr="009D2D1F">
            <w:rPr>
              <w:color w:val="2B579A"/>
              <w:shd w:val="clear" w:color="auto" w:fill="E6E6E6"/>
            </w:rPr>
            <w:fldChar w:fldCharType="separate"/>
          </w:r>
          <w:hyperlink w:anchor="_Toc242898730" w:history="1">
            <w:r w:rsidR="008B3038" w:rsidRPr="00BD2091">
              <w:rPr>
                <w:rStyle w:val="Hyperlink"/>
                <w:rFonts w:ascii="Arial" w:hAnsi="Arial" w:cs="Arial"/>
                <w:noProof/>
              </w:rPr>
              <w:t>1.</w:t>
            </w:r>
            <w:r w:rsidR="008B3038">
              <w:rPr>
                <w:rFonts w:asciiTheme="minorHAnsi" w:eastAsiaTheme="minorEastAsia" w:hAnsiTheme="minorHAnsi" w:cstheme="minorBidi"/>
                <w:noProof/>
                <w:kern w:val="2"/>
                <w:sz w:val="24"/>
                <w:szCs w:val="24"/>
                <w:lang w:eastAsia="lt-LT"/>
                <w14:ligatures w14:val="standardContextual"/>
              </w:rPr>
              <w:tab/>
            </w:r>
            <w:r w:rsidR="008B3038" w:rsidRPr="00BD2091">
              <w:rPr>
                <w:rStyle w:val="Hyperlink"/>
                <w:rFonts w:ascii="Arial" w:hAnsi="Arial" w:cs="Arial"/>
                <w:noProof/>
              </w:rPr>
              <w:t>SĄVOKOS IR SUTRUMPINIMAI</w:t>
            </w:r>
            <w:r w:rsidR="008B3038">
              <w:rPr>
                <w:noProof/>
                <w:webHidden/>
              </w:rPr>
              <w:tab/>
            </w:r>
            <w:r w:rsidR="008B3038">
              <w:rPr>
                <w:noProof/>
                <w:webHidden/>
              </w:rPr>
              <w:fldChar w:fldCharType="begin"/>
            </w:r>
            <w:r w:rsidR="008B3038">
              <w:rPr>
                <w:noProof/>
                <w:webHidden/>
              </w:rPr>
              <w:instrText xml:space="preserve"> PAGEREF _Toc242898730 \h </w:instrText>
            </w:r>
            <w:r w:rsidR="008B3038">
              <w:rPr>
                <w:noProof/>
                <w:webHidden/>
              </w:rPr>
            </w:r>
            <w:r w:rsidR="008B3038">
              <w:rPr>
                <w:noProof/>
                <w:webHidden/>
              </w:rPr>
              <w:fldChar w:fldCharType="separate"/>
            </w:r>
            <w:r w:rsidR="003A0DAC">
              <w:rPr>
                <w:noProof/>
                <w:webHidden/>
              </w:rPr>
              <w:t>1</w:t>
            </w:r>
            <w:r w:rsidR="008B3038">
              <w:rPr>
                <w:noProof/>
                <w:webHidden/>
              </w:rPr>
              <w:fldChar w:fldCharType="end"/>
            </w:r>
          </w:hyperlink>
        </w:p>
        <w:p w14:paraId="423B719B" w14:textId="6B412E66"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31" w:history="1">
            <w:r w:rsidRPr="00BD2091">
              <w:rPr>
                <w:rStyle w:val="Hyperlink"/>
                <w:rFonts w:ascii="Arial" w:hAnsi="Arial" w:cs="Arial"/>
                <w:noProof/>
              </w:rPr>
              <w:t>2.</w:t>
            </w:r>
            <w:r>
              <w:rPr>
                <w:rFonts w:asciiTheme="minorHAnsi" w:eastAsiaTheme="minorEastAsia" w:hAnsiTheme="minorHAnsi" w:cstheme="minorBidi"/>
                <w:noProof/>
                <w:kern w:val="2"/>
                <w:sz w:val="24"/>
                <w:szCs w:val="24"/>
                <w:lang w:eastAsia="lt-LT"/>
                <w14:ligatures w14:val="standardContextual"/>
              </w:rPr>
              <w:tab/>
            </w:r>
            <w:r w:rsidRPr="00BD2091">
              <w:rPr>
                <w:rStyle w:val="Hyperlink"/>
                <w:rFonts w:ascii="Arial" w:hAnsi="Arial" w:cs="Arial"/>
                <w:noProof/>
              </w:rPr>
              <w:t>BENDROSIOS NUOSTATOS</w:t>
            </w:r>
            <w:r>
              <w:rPr>
                <w:noProof/>
                <w:webHidden/>
              </w:rPr>
              <w:tab/>
            </w:r>
            <w:r>
              <w:rPr>
                <w:noProof/>
                <w:webHidden/>
              </w:rPr>
              <w:fldChar w:fldCharType="begin"/>
            </w:r>
            <w:r>
              <w:rPr>
                <w:noProof/>
                <w:webHidden/>
              </w:rPr>
              <w:instrText xml:space="preserve"> PAGEREF _Toc242898731 \h </w:instrText>
            </w:r>
            <w:r>
              <w:rPr>
                <w:noProof/>
                <w:webHidden/>
              </w:rPr>
            </w:r>
            <w:r>
              <w:rPr>
                <w:noProof/>
                <w:webHidden/>
              </w:rPr>
              <w:fldChar w:fldCharType="separate"/>
            </w:r>
            <w:r w:rsidR="003A0DAC">
              <w:rPr>
                <w:noProof/>
                <w:webHidden/>
              </w:rPr>
              <w:t>3</w:t>
            </w:r>
            <w:r>
              <w:rPr>
                <w:noProof/>
                <w:webHidden/>
              </w:rPr>
              <w:fldChar w:fldCharType="end"/>
            </w:r>
          </w:hyperlink>
        </w:p>
        <w:p w14:paraId="7D822C29" w14:textId="4EC673C1"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32" w:history="1">
            <w:r w:rsidRPr="00BD2091">
              <w:rPr>
                <w:rStyle w:val="Hyperlink"/>
                <w:rFonts w:ascii="Arial" w:hAnsi="Arial" w:cs="Arial"/>
                <w:noProof/>
              </w:rPr>
              <w:t>3.</w:t>
            </w:r>
            <w:r>
              <w:rPr>
                <w:rFonts w:asciiTheme="minorHAnsi" w:eastAsiaTheme="minorEastAsia" w:hAnsiTheme="minorHAnsi" w:cstheme="minorBidi"/>
                <w:noProof/>
                <w:kern w:val="2"/>
                <w:sz w:val="24"/>
                <w:szCs w:val="24"/>
                <w:lang w:eastAsia="lt-LT"/>
                <w14:ligatures w14:val="standardContextual"/>
              </w:rPr>
              <w:tab/>
            </w:r>
            <w:r w:rsidRPr="00BD2091">
              <w:rPr>
                <w:rStyle w:val="Hyperlink"/>
                <w:rFonts w:ascii="Arial" w:hAnsi="Arial" w:cs="Arial"/>
                <w:noProof/>
              </w:rPr>
              <w:t>PIRKIMO OBJEKTAS, JO APIMTIS</w:t>
            </w:r>
            <w:r>
              <w:rPr>
                <w:noProof/>
                <w:webHidden/>
              </w:rPr>
              <w:tab/>
            </w:r>
            <w:r>
              <w:rPr>
                <w:noProof/>
                <w:webHidden/>
              </w:rPr>
              <w:fldChar w:fldCharType="begin"/>
            </w:r>
            <w:r>
              <w:rPr>
                <w:noProof/>
                <w:webHidden/>
              </w:rPr>
              <w:instrText xml:space="preserve"> PAGEREF _Toc242898732 \h </w:instrText>
            </w:r>
            <w:r>
              <w:rPr>
                <w:noProof/>
                <w:webHidden/>
              </w:rPr>
            </w:r>
            <w:r>
              <w:rPr>
                <w:noProof/>
                <w:webHidden/>
              </w:rPr>
              <w:fldChar w:fldCharType="separate"/>
            </w:r>
            <w:r w:rsidR="003A0DAC">
              <w:rPr>
                <w:noProof/>
                <w:webHidden/>
              </w:rPr>
              <w:t>4</w:t>
            </w:r>
            <w:r>
              <w:rPr>
                <w:noProof/>
                <w:webHidden/>
              </w:rPr>
              <w:fldChar w:fldCharType="end"/>
            </w:r>
          </w:hyperlink>
        </w:p>
        <w:p w14:paraId="05E50D78" w14:textId="5741D394"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33" w:history="1">
            <w:r w:rsidRPr="00BD2091">
              <w:rPr>
                <w:rStyle w:val="Hyperlink"/>
                <w:rFonts w:ascii="Arial" w:hAnsi="Arial" w:cs="Arial"/>
                <w:noProof/>
              </w:rPr>
              <w:t>4.</w:t>
            </w:r>
            <w:r>
              <w:rPr>
                <w:rFonts w:asciiTheme="minorHAnsi" w:eastAsiaTheme="minorEastAsia" w:hAnsiTheme="minorHAnsi" w:cstheme="minorBidi"/>
                <w:noProof/>
                <w:kern w:val="2"/>
                <w:sz w:val="24"/>
                <w:szCs w:val="24"/>
                <w:lang w:eastAsia="lt-LT"/>
                <w14:ligatures w14:val="standardContextual"/>
              </w:rPr>
              <w:tab/>
            </w:r>
            <w:r w:rsidRPr="00BD2091">
              <w:rPr>
                <w:rStyle w:val="Hyperlink"/>
                <w:rFonts w:ascii="Arial" w:hAnsi="Arial" w:cs="Arial"/>
                <w:noProof/>
              </w:rPr>
              <w:t>PIRKIMO DOKUMENTŲ PAAIŠKINIMAI IKI PIRMINIŲ PARAIŠKŲ PATEIKIMO TERMINO PABAIGOS IR DPS GALIOJIMO LAIKOTARPIU</w:t>
            </w:r>
            <w:r>
              <w:rPr>
                <w:noProof/>
                <w:webHidden/>
              </w:rPr>
              <w:tab/>
            </w:r>
            <w:r>
              <w:rPr>
                <w:noProof/>
                <w:webHidden/>
              </w:rPr>
              <w:fldChar w:fldCharType="begin"/>
            </w:r>
            <w:r>
              <w:rPr>
                <w:noProof/>
                <w:webHidden/>
              </w:rPr>
              <w:instrText xml:space="preserve"> PAGEREF _Toc242898733 \h </w:instrText>
            </w:r>
            <w:r>
              <w:rPr>
                <w:noProof/>
                <w:webHidden/>
              </w:rPr>
            </w:r>
            <w:r>
              <w:rPr>
                <w:noProof/>
                <w:webHidden/>
              </w:rPr>
              <w:fldChar w:fldCharType="separate"/>
            </w:r>
            <w:r w:rsidR="003A0DAC">
              <w:rPr>
                <w:noProof/>
                <w:webHidden/>
              </w:rPr>
              <w:t>4</w:t>
            </w:r>
            <w:r>
              <w:rPr>
                <w:noProof/>
                <w:webHidden/>
              </w:rPr>
              <w:fldChar w:fldCharType="end"/>
            </w:r>
          </w:hyperlink>
        </w:p>
        <w:p w14:paraId="3F426FB6" w14:textId="32C79D32"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34" w:history="1">
            <w:r w:rsidRPr="00BD2091">
              <w:rPr>
                <w:rStyle w:val="Hyperlink"/>
                <w:rFonts w:ascii="Arial" w:hAnsi="Arial" w:cs="Arial"/>
                <w:noProof/>
              </w:rPr>
              <w:t>5.</w:t>
            </w:r>
            <w:r>
              <w:rPr>
                <w:rFonts w:asciiTheme="minorHAnsi" w:eastAsiaTheme="minorEastAsia" w:hAnsiTheme="minorHAnsi" w:cstheme="minorBidi"/>
                <w:noProof/>
                <w:kern w:val="2"/>
                <w:sz w:val="24"/>
                <w:szCs w:val="24"/>
                <w:lang w:eastAsia="lt-LT"/>
                <w14:ligatures w14:val="standardContextual"/>
              </w:rPr>
              <w:tab/>
            </w:r>
            <w:r w:rsidRPr="00BD2091">
              <w:rPr>
                <w:rStyle w:val="Hyperlink"/>
                <w:rFonts w:ascii="Arial" w:hAnsi="Arial" w:cs="Arial"/>
                <w:noProof/>
              </w:rPr>
              <w:t>PARAIŠKŲ TEIKIMAS</w:t>
            </w:r>
            <w:r>
              <w:rPr>
                <w:noProof/>
                <w:webHidden/>
              </w:rPr>
              <w:tab/>
            </w:r>
            <w:r>
              <w:rPr>
                <w:noProof/>
                <w:webHidden/>
              </w:rPr>
              <w:fldChar w:fldCharType="begin"/>
            </w:r>
            <w:r>
              <w:rPr>
                <w:noProof/>
                <w:webHidden/>
              </w:rPr>
              <w:instrText xml:space="preserve"> PAGEREF _Toc242898734 \h </w:instrText>
            </w:r>
            <w:r>
              <w:rPr>
                <w:noProof/>
                <w:webHidden/>
              </w:rPr>
            </w:r>
            <w:r>
              <w:rPr>
                <w:noProof/>
                <w:webHidden/>
              </w:rPr>
              <w:fldChar w:fldCharType="separate"/>
            </w:r>
            <w:r w:rsidR="003A0DAC">
              <w:rPr>
                <w:noProof/>
                <w:webHidden/>
              </w:rPr>
              <w:t>5</w:t>
            </w:r>
            <w:r>
              <w:rPr>
                <w:noProof/>
                <w:webHidden/>
              </w:rPr>
              <w:fldChar w:fldCharType="end"/>
            </w:r>
          </w:hyperlink>
        </w:p>
        <w:p w14:paraId="72C47F04" w14:textId="57385421"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35" w:history="1">
            <w:r w:rsidRPr="00BD2091">
              <w:rPr>
                <w:rStyle w:val="Hyperlink"/>
                <w:rFonts w:ascii="Arial" w:hAnsi="Arial" w:cs="Arial"/>
                <w:noProof/>
              </w:rPr>
              <w:t>6.</w:t>
            </w:r>
            <w:r>
              <w:rPr>
                <w:rFonts w:asciiTheme="minorHAnsi" w:eastAsiaTheme="minorEastAsia" w:hAnsiTheme="minorHAnsi" w:cstheme="minorBidi"/>
                <w:noProof/>
                <w:kern w:val="2"/>
                <w:sz w:val="24"/>
                <w:szCs w:val="24"/>
                <w:lang w:eastAsia="lt-LT"/>
                <w14:ligatures w14:val="standardContextual"/>
              </w:rPr>
              <w:tab/>
            </w:r>
            <w:r w:rsidRPr="00BD2091">
              <w:rPr>
                <w:rStyle w:val="Hyperlink"/>
                <w:rFonts w:ascii="Arial" w:hAnsi="Arial" w:cs="Arial"/>
                <w:noProof/>
              </w:rPr>
              <w:t>PARAIŠKŲ VERTINIMAS</w:t>
            </w:r>
            <w:r>
              <w:rPr>
                <w:noProof/>
                <w:webHidden/>
              </w:rPr>
              <w:tab/>
            </w:r>
            <w:r>
              <w:rPr>
                <w:noProof/>
                <w:webHidden/>
              </w:rPr>
              <w:fldChar w:fldCharType="begin"/>
            </w:r>
            <w:r>
              <w:rPr>
                <w:noProof/>
                <w:webHidden/>
              </w:rPr>
              <w:instrText xml:space="preserve"> PAGEREF _Toc242898735 \h </w:instrText>
            </w:r>
            <w:r>
              <w:rPr>
                <w:noProof/>
                <w:webHidden/>
              </w:rPr>
            </w:r>
            <w:r>
              <w:rPr>
                <w:noProof/>
                <w:webHidden/>
              </w:rPr>
              <w:fldChar w:fldCharType="separate"/>
            </w:r>
            <w:r w:rsidR="003A0DAC">
              <w:rPr>
                <w:noProof/>
                <w:webHidden/>
              </w:rPr>
              <w:t>6</w:t>
            </w:r>
            <w:r>
              <w:rPr>
                <w:noProof/>
                <w:webHidden/>
              </w:rPr>
              <w:fldChar w:fldCharType="end"/>
            </w:r>
          </w:hyperlink>
        </w:p>
        <w:p w14:paraId="7749BDDA" w14:textId="535F1A0A"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36" w:history="1">
            <w:r w:rsidRPr="00BD2091">
              <w:rPr>
                <w:rStyle w:val="Hyperlink"/>
                <w:rFonts w:ascii="Arial" w:hAnsi="Arial" w:cs="Arial"/>
                <w:noProof/>
              </w:rPr>
              <w:t>7.</w:t>
            </w:r>
            <w:r>
              <w:rPr>
                <w:rFonts w:asciiTheme="minorHAnsi" w:eastAsiaTheme="minorEastAsia" w:hAnsiTheme="minorHAnsi" w:cstheme="minorBidi"/>
                <w:noProof/>
                <w:kern w:val="2"/>
                <w:sz w:val="24"/>
                <w:szCs w:val="24"/>
                <w:lang w:eastAsia="lt-LT"/>
                <w14:ligatures w14:val="standardContextual"/>
              </w:rPr>
              <w:tab/>
            </w:r>
            <w:r w:rsidRPr="00BD2091">
              <w:rPr>
                <w:rStyle w:val="Hyperlink"/>
                <w:rFonts w:ascii="Arial" w:hAnsi="Arial" w:cs="Arial"/>
                <w:noProof/>
              </w:rPr>
              <w:t>PARAIŠKŲ ATMETIMAS</w:t>
            </w:r>
            <w:r>
              <w:rPr>
                <w:noProof/>
                <w:webHidden/>
              </w:rPr>
              <w:tab/>
            </w:r>
            <w:r>
              <w:rPr>
                <w:noProof/>
                <w:webHidden/>
              </w:rPr>
              <w:fldChar w:fldCharType="begin"/>
            </w:r>
            <w:r>
              <w:rPr>
                <w:noProof/>
                <w:webHidden/>
              </w:rPr>
              <w:instrText xml:space="preserve"> PAGEREF _Toc242898736 \h </w:instrText>
            </w:r>
            <w:r>
              <w:rPr>
                <w:noProof/>
                <w:webHidden/>
              </w:rPr>
            </w:r>
            <w:r>
              <w:rPr>
                <w:noProof/>
                <w:webHidden/>
              </w:rPr>
              <w:fldChar w:fldCharType="separate"/>
            </w:r>
            <w:r w:rsidR="003A0DAC">
              <w:rPr>
                <w:noProof/>
                <w:webHidden/>
              </w:rPr>
              <w:t>6</w:t>
            </w:r>
            <w:r>
              <w:rPr>
                <w:noProof/>
                <w:webHidden/>
              </w:rPr>
              <w:fldChar w:fldCharType="end"/>
            </w:r>
          </w:hyperlink>
        </w:p>
        <w:p w14:paraId="630548B5" w14:textId="225A5347"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37" w:history="1">
            <w:r w:rsidRPr="00BD2091">
              <w:rPr>
                <w:rStyle w:val="Hyperlink"/>
                <w:rFonts w:ascii="Arial" w:eastAsia="Arial" w:hAnsi="Arial" w:cs="Arial"/>
                <w:noProof/>
              </w:rPr>
              <w:t xml:space="preserve">8. </w:t>
            </w:r>
            <w:r w:rsidRPr="00BD2091">
              <w:rPr>
                <w:rStyle w:val="Hyperlink"/>
                <w:rFonts w:ascii="Arial" w:hAnsi="Arial" w:cs="Arial"/>
                <w:noProof/>
              </w:rPr>
              <w:t>REIKALAVIMAI, SUSIJĘ SU NACIONALINIU SAUGUMU</w:t>
            </w:r>
            <w:r>
              <w:rPr>
                <w:noProof/>
                <w:webHidden/>
              </w:rPr>
              <w:tab/>
            </w:r>
            <w:r>
              <w:rPr>
                <w:noProof/>
                <w:webHidden/>
              </w:rPr>
              <w:fldChar w:fldCharType="begin"/>
            </w:r>
            <w:r>
              <w:rPr>
                <w:noProof/>
                <w:webHidden/>
              </w:rPr>
              <w:instrText xml:space="preserve"> PAGEREF _Toc242898737 \h </w:instrText>
            </w:r>
            <w:r>
              <w:rPr>
                <w:noProof/>
                <w:webHidden/>
              </w:rPr>
            </w:r>
            <w:r>
              <w:rPr>
                <w:noProof/>
                <w:webHidden/>
              </w:rPr>
              <w:fldChar w:fldCharType="separate"/>
            </w:r>
            <w:r w:rsidR="003A0DAC">
              <w:rPr>
                <w:noProof/>
                <w:webHidden/>
              </w:rPr>
              <w:t>7</w:t>
            </w:r>
            <w:r>
              <w:rPr>
                <w:noProof/>
                <w:webHidden/>
              </w:rPr>
              <w:fldChar w:fldCharType="end"/>
            </w:r>
          </w:hyperlink>
        </w:p>
        <w:p w14:paraId="5CC332FA" w14:textId="01B342F5"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38" w:history="1">
            <w:r w:rsidRPr="00BD2091">
              <w:rPr>
                <w:rStyle w:val="Hyperlink"/>
                <w:rFonts w:ascii="Arial" w:hAnsi="Arial" w:cs="Arial"/>
                <w:noProof/>
              </w:rPr>
              <w:t>9. TIEKĖJŲ PAŠALINIMO PAGRINDAI</w:t>
            </w:r>
            <w:r>
              <w:rPr>
                <w:noProof/>
                <w:webHidden/>
              </w:rPr>
              <w:tab/>
            </w:r>
            <w:r>
              <w:rPr>
                <w:noProof/>
                <w:webHidden/>
              </w:rPr>
              <w:fldChar w:fldCharType="begin"/>
            </w:r>
            <w:r>
              <w:rPr>
                <w:noProof/>
                <w:webHidden/>
              </w:rPr>
              <w:instrText xml:space="preserve"> PAGEREF _Toc242898738 \h </w:instrText>
            </w:r>
            <w:r>
              <w:rPr>
                <w:noProof/>
                <w:webHidden/>
              </w:rPr>
            </w:r>
            <w:r>
              <w:rPr>
                <w:noProof/>
                <w:webHidden/>
              </w:rPr>
              <w:fldChar w:fldCharType="separate"/>
            </w:r>
            <w:r w:rsidR="003A0DAC">
              <w:rPr>
                <w:noProof/>
                <w:webHidden/>
              </w:rPr>
              <w:t>8</w:t>
            </w:r>
            <w:r>
              <w:rPr>
                <w:noProof/>
                <w:webHidden/>
              </w:rPr>
              <w:fldChar w:fldCharType="end"/>
            </w:r>
          </w:hyperlink>
        </w:p>
        <w:p w14:paraId="478777E3" w14:textId="3C789DAB"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39" w:history="1">
            <w:r w:rsidRPr="00BD2091">
              <w:rPr>
                <w:rStyle w:val="Hyperlink"/>
                <w:rFonts w:ascii="Arial" w:hAnsi="Arial" w:cs="Arial"/>
                <w:noProof/>
              </w:rPr>
              <w:t>10.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_Toc242898739 \h </w:instrText>
            </w:r>
            <w:r>
              <w:rPr>
                <w:noProof/>
                <w:webHidden/>
              </w:rPr>
            </w:r>
            <w:r>
              <w:rPr>
                <w:noProof/>
                <w:webHidden/>
              </w:rPr>
              <w:fldChar w:fldCharType="separate"/>
            </w:r>
            <w:r w:rsidR="003A0DAC">
              <w:rPr>
                <w:noProof/>
                <w:webHidden/>
              </w:rPr>
              <w:t>8</w:t>
            </w:r>
            <w:r>
              <w:rPr>
                <w:noProof/>
                <w:webHidden/>
              </w:rPr>
              <w:fldChar w:fldCharType="end"/>
            </w:r>
          </w:hyperlink>
        </w:p>
        <w:p w14:paraId="330F1BDA" w14:textId="599833B3"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0" w:history="1">
            <w:r w:rsidRPr="00BD2091">
              <w:rPr>
                <w:rStyle w:val="Hyperlink"/>
                <w:rFonts w:ascii="Arial" w:hAnsi="Arial" w:cs="Arial"/>
                <w:noProof/>
              </w:rPr>
              <w:t>11.</w:t>
            </w:r>
            <w:r>
              <w:rPr>
                <w:rFonts w:asciiTheme="minorHAnsi" w:eastAsiaTheme="minorEastAsia" w:hAnsiTheme="minorHAnsi" w:cstheme="minorBidi"/>
                <w:noProof/>
                <w:kern w:val="2"/>
                <w:sz w:val="24"/>
                <w:szCs w:val="24"/>
                <w:lang w:eastAsia="lt-LT"/>
                <w14:ligatures w14:val="standardContextual"/>
              </w:rPr>
              <w:tab/>
            </w:r>
            <w:r w:rsidRPr="00BD2091">
              <w:rPr>
                <w:rStyle w:val="Hyperlink"/>
                <w:rFonts w:ascii="Arial" w:hAnsi="Arial" w:cs="Arial"/>
                <w:noProof/>
              </w:rPr>
              <w:t>RĖMIMASIS ŪKIO SUBJEKTŲ PAJĖGUMAIS</w:t>
            </w:r>
            <w:r>
              <w:rPr>
                <w:noProof/>
                <w:webHidden/>
              </w:rPr>
              <w:tab/>
            </w:r>
            <w:r>
              <w:rPr>
                <w:noProof/>
                <w:webHidden/>
              </w:rPr>
              <w:fldChar w:fldCharType="begin"/>
            </w:r>
            <w:r>
              <w:rPr>
                <w:noProof/>
                <w:webHidden/>
              </w:rPr>
              <w:instrText xml:space="preserve"> PAGEREF _Toc242898740 \h </w:instrText>
            </w:r>
            <w:r>
              <w:rPr>
                <w:noProof/>
                <w:webHidden/>
              </w:rPr>
            </w:r>
            <w:r>
              <w:rPr>
                <w:noProof/>
                <w:webHidden/>
              </w:rPr>
              <w:fldChar w:fldCharType="separate"/>
            </w:r>
            <w:r w:rsidR="003A0DAC">
              <w:rPr>
                <w:noProof/>
                <w:webHidden/>
              </w:rPr>
              <w:t>9</w:t>
            </w:r>
            <w:r>
              <w:rPr>
                <w:noProof/>
                <w:webHidden/>
              </w:rPr>
              <w:fldChar w:fldCharType="end"/>
            </w:r>
          </w:hyperlink>
        </w:p>
        <w:p w14:paraId="65AC529C" w14:textId="20CD8BBC"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1" w:history="1">
            <w:r w:rsidRPr="00BD2091">
              <w:rPr>
                <w:rStyle w:val="Hyperlink"/>
                <w:rFonts w:ascii="Arial" w:hAnsi="Arial" w:cs="Arial"/>
                <w:noProof/>
              </w:rPr>
              <w:t>12.</w:t>
            </w:r>
            <w:r>
              <w:rPr>
                <w:rFonts w:asciiTheme="minorHAnsi" w:eastAsiaTheme="minorEastAsia" w:hAnsiTheme="minorHAnsi" w:cstheme="minorBidi"/>
                <w:noProof/>
                <w:kern w:val="2"/>
                <w:sz w:val="24"/>
                <w:szCs w:val="24"/>
                <w:lang w:eastAsia="lt-LT"/>
                <w14:ligatures w14:val="standardContextual"/>
              </w:rPr>
              <w:tab/>
            </w:r>
            <w:r w:rsidRPr="00BD2091">
              <w:rPr>
                <w:rStyle w:val="Hyperlink"/>
                <w:rFonts w:ascii="Arial" w:hAnsi="Arial" w:cs="Arial"/>
                <w:noProof/>
              </w:rPr>
              <w:t>SUBTIEKĖJŲ PASITELKIMAS</w:t>
            </w:r>
            <w:r>
              <w:rPr>
                <w:noProof/>
                <w:webHidden/>
              </w:rPr>
              <w:tab/>
            </w:r>
            <w:r>
              <w:rPr>
                <w:noProof/>
                <w:webHidden/>
              </w:rPr>
              <w:fldChar w:fldCharType="begin"/>
            </w:r>
            <w:r>
              <w:rPr>
                <w:noProof/>
                <w:webHidden/>
              </w:rPr>
              <w:instrText xml:space="preserve"> PAGEREF _Toc242898741 \h </w:instrText>
            </w:r>
            <w:r>
              <w:rPr>
                <w:noProof/>
                <w:webHidden/>
              </w:rPr>
            </w:r>
            <w:r>
              <w:rPr>
                <w:noProof/>
                <w:webHidden/>
              </w:rPr>
              <w:fldChar w:fldCharType="separate"/>
            </w:r>
            <w:r w:rsidR="003A0DAC">
              <w:rPr>
                <w:noProof/>
                <w:webHidden/>
              </w:rPr>
              <w:t>9</w:t>
            </w:r>
            <w:r>
              <w:rPr>
                <w:noProof/>
                <w:webHidden/>
              </w:rPr>
              <w:fldChar w:fldCharType="end"/>
            </w:r>
          </w:hyperlink>
        </w:p>
        <w:p w14:paraId="1EEA1167" w14:textId="424C4A83"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2" w:history="1">
            <w:r w:rsidRPr="00BD2091">
              <w:rPr>
                <w:rStyle w:val="Hyperlink"/>
                <w:rFonts w:ascii="Arial" w:hAnsi="Arial" w:cs="Arial"/>
                <w:noProof/>
              </w:rPr>
              <w:t>13.</w:t>
            </w:r>
            <w:r>
              <w:rPr>
                <w:rFonts w:asciiTheme="minorHAnsi" w:eastAsiaTheme="minorEastAsia" w:hAnsiTheme="minorHAnsi" w:cstheme="minorBidi"/>
                <w:noProof/>
                <w:kern w:val="2"/>
                <w:sz w:val="24"/>
                <w:szCs w:val="24"/>
                <w:lang w:eastAsia="lt-LT"/>
                <w14:ligatures w14:val="standardContextual"/>
              </w:rPr>
              <w:tab/>
            </w:r>
            <w:r w:rsidRPr="00BD2091">
              <w:rPr>
                <w:rStyle w:val="Hyperlink"/>
                <w:rFonts w:ascii="Arial" w:hAnsi="Arial" w:cs="Arial"/>
                <w:noProof/>
              </w:rPr>
              <w:t>TIEKĖJŲ GRUPĖS DALYVAVIMAS</w:t>
            </w:r>
            <w:r>
              <w:rPr>
                <w:noProof/>
                <w:webHidden/>
              </w:rPr>
              <w:tab/>
            </w:r>
            <w:r>
              <w:rPr>
                <w:noProof/>
                <w:webHidden/>
              </w:rPr>
              <w:fldChar w:fldCharType="begin"/>
            </w:r>
            <w:r>
              <w:rPr>
                <w:noProof/>
                <w:webHidden/>
              </w:rPr>
              <w:instrText xml:space="preserve"> PAGEREF _Toc242898742 \h </w:instrText>
            </w:r>
            <w:r>
              <w:rPr>
                <w:noProof/>
                <w:webHidden/>
              </w:rPr>
            </w:r>
            <w:r>
              <w:rPr>
                <w:noProof/>
                <w:webHidden/>
              </w:rPr>
              <w:fldChar w:fldCharType="separate"/>
            </w:r>
            <w:r w:rsidR="003A0DAC">
              <w:rPr>
                <w:noProof/>
                <w:webHidden/>
              </w:rPr>
              <w:t>9</w:t>
            </w:r>
            <w:r>
              <w:rPr>
                <w:noProof/>
                <w:webHidden/>
              </w:rPr>
              <w:fldChar w:fldCharType="end"/>
            </w:r>
          </w:hyperlink>
        </w:p>
        <w:p w14:paraId="14AA5105" w14:textId="5F8E8CCD"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3" w:history="1">
            <w:r w:rsidRPr="00BD2091">
              <w:rPr>
                <w:rStyle w:val="Hyperlink"/>
                <w:rFonts w:ascii="Arial" w:hAnsi="Arial" w:cs="Arial"/>
                <w:noProof/>
              </w:rPr>
              <w:t>14. EBVPD  PATEIKIMO TVARKA IR EBVPD PATEIKIAMOS INFORMACIJOS PATVIRTINIMO PRIEMONĖS</w:t>
            </w:r>
            <w:r>
              <w:rPr>
                <w:noProof/>
                <w:webHidden/>
              </w:rPr>
              <w:tab/>
            </w:r>
            <w:r>
              <w:rPr>
                <w:noProof/>
                <w:webHidden/>
              </w:rPr>
              <w:fldChar w:fldCharType="begin"/>
            </w:r>
            <w:r>
              <w:rPr>
                <w:noProof/>
                <w:webHidden/>
              </w:rPr>
              <w:instrText xml:space="preserve"> PAGEREF _Toc242898743 \h </w:instrText>
            </w:r>
            <w:r>
              <w:rPr>
                <w:noProof/>
                <w:webHidden/>
              </w:rPr>
            </w:r>
            <w:r>
              <w:rPr>
                <w:noProof/>
                <w:webHidden/>
              </w:rPr>
              <w:fldChar w:fldCharType="separate"/>
            </w:r>
            <w:r w:rsidR="003A0DAC">
              <w:rPr>
                <w:noProof/>
                <w:webHidden/>
              </w:rPr>
              <w:t>10</w:t>
            </w:r>
            <w:r>
              <w:rPr>
                <w:noProof/>
                <w:webHidden/>
              </w:rPr>
              <w:fldChar w:fldCharType="end"/>
            </w:r>
          </w:hyperlink>
        </w:p>
        <w:p w14:paraId="64F2F3EC" w14:textId="2E9DCE29"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4" w:history="1">
            <w:r w:rsidRPr="00BD2091">
              <w:rPr>
                <w:rStyle w:val="Hyperlink"/>
                <w:rFonts w:ascii="Arial" w:hAnsi="Arial" w:cs="Arial"/>
                <w:noProof/>
              </w:rPr>
              <w:t>15. PIRKIMO PROCEDŪROS, KURIA SIEKIAMA SUKURTI DPS, NUTRAUKIMAS IR DPS NUTRAUKIMAS</w:t>
            </w:r>
            <w:r>
              <w:rPr>
                <w:noProof/>
                <w:webHidden/>
              </w:rPr>
              <w:tab/>
            </w:r>
            <w:r>
              <w:rPr>
                <w:noProof/>
                <w:webHidden/>
              </w:rPr>
              <w:fldChar w:fldCharType="begin"/>
            </w:r>
            <w:r>
              <w:rPr>
                <w:noProof/>
                <w:webHidden/>
              </w:rPr>
              <w:instrText xml:space="preserve"> PAGEREF _Toc242898744 \h </w:instrText>
            </w:r>
            <w:r>
              <w:rPr>
                <w:noProof/>
                <w:webHidden/>
              </w:rPr>
            </w:r>
            <w:r>
              <w:rPr>
                <w:noProof/>
                <w:webHidden/>
              </w:rPr>
              <w:fldChar w:fldCharType="separate"/>
            </w:r>
            <w:r w:rsidR="003A0DAC">
              <w:rPr>
                <w:noProof/>
                <w:webHidden/>
              </w:rPr>
              <w:t>11</w:t>
            </w:r>
            <w:r>
              <w:rPr>
                <w:noProof/>
                <w:webHidden/>
              </w:rPr>
              <w:fldChar w:fldCharType="end"/>
            </w:r>
          </w:hyperlink>
        </w:p>
        <w:p w14:paraId="57848D09" w14:textId="0DC618BC"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5" w:history="1">
            <w:r w:rsidRPr="00BD2091">
              <w:rPr>
                <w:rStyle w:val="Hyperlink"/>
                <w:rFonts w:ascii="Arial" w:hAnsi="Arial" w:cs="Arial"/>
                <w:noProof/>
              </w:rPr>
              <w:t>16. TIEKĖJŲ PASITRAUKIMAS IŠ DPS</w:t>
            </w:r>
            <w:r>
              <w:rPr>
                <w:noProof/>
                <w:webHidden/>
              </w:rPr>
              <w:tab/>
            </w:r>
            <w:r>
              <w:rPr>
                <w:noProof/>
                <w:webHidden/>
              </w:rPr>
              <w:fldChar w:fldCharType="begin"/>
            </w:r>
            <w:r>
              <w:rPr>
                <w:noProof/>
                <w:webHidden/>
              </w:rPr>
              <w:instrText xml:space="preserve"> PAGEREF _Toc242898745 \h </w:instrText>
            </w:r>
            <w:r>
              <w:rPr>
                <w:noProof/>
                <w:webHidden/>
              </w:rPr>
            </w:r>
            <w:r>
              <w:rPr>
                <w:noProof/>
                <w:webHidden/>
              </w:rPr>
              <w:fldChar w:fldCharType="separate"/>
            </w:r>
            <w:r w:rsidR="003A0DAC">
              <w:rPr>
                <w:noProof/>
                <w:webHidden/>
              </w:rPr>
              <w:t>11</w:t>
            </w:r>
            <w:r>
              <w:rPr>
                <w:noProof/>
                <w:webHidden/>
              </w:rPr>
              <w:fldChar w:fldCharType="end"/>
            </w:r>
          </w:hyperlink>
        </w:p>
        <w:p w14:paraId="1323661E" w14:textId="01C8DF55"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6" w:history="1">
            <w:r w:rsidRPr="00BD2091">
              <w:rPr>
                <w:rStyle w:val="Hyperlink"/>
                <w:rFonts w:ascii="Arial" w:hAnsi="Arial" w:cs="Arial"/>
                <w:noProof/>
              </w:rPr>
              <w:t>17. TIEKĖJŲ PAŠALINIMAS IŠ DPS</w:t>
            </w:r>
            <w:r>
              <w:rPr>
                <w:noProof/>
                <w:webHidden/>
              </w:rPr>
              <w:tab/>
            </w:r>
            <w:r>
              <w:rPr>
                <w:noProof/>
                <w:webHidden/>
              </w:rPr>
              <w:fldChar w:fldCharType="begin"/>
            </w:r>
            <w:r>
              <w:rPr>
                <w:noProof/>
                <w:webHidden/>
              </w:rPr>
              <w:instrText xml:space="preserve"> PAGEREF _Toc242898746 \h </w:instrText>
            </w:r>
            <w:r>
              <w:rPr>
                <w:noProof/>
                <w:webHidden/>
              </w:rPr>
            </w:r>
            <w:r>
              <w:rPr>
                <w:noProof/>
                <w:webHidden/>
              </w:rPr>
              <w:fldChar w:fldCharType="separate"/>
            </w:r>
            <w:r w:rsidR="003A0DAC">
              <w:rPr>
                <w:noProof/>
                <w:webHidden/>
              </w:rPr>
              <w:t>11</w:t>
            </w:r>
            <w:r>
              <w:rPr>
                <w:noProof/>
                <w:webHidden/>
              </w:rPr>
              <w:fldChar w:fldCharType="end"/>
            </w:r>
          </w:hyperlink>
        </w:p>
        <w:p w14:paraId="50114A30" w14:textId="4BDF97ED"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7" w:history="1">
            <w:r w:rsidRPr="00BD2091">
              <w:rPr>
                <w:rStyle w:val="Hyperlink"/>
                <w:rFonts w:ascii="Arial" w:hAnsi="Arial" w:cs="Arial"/>
                <w:noProof/>
              </w:rPr>
              <w:t>18. TEISĖ GINČYTI PIRKIMO VYKDYTOJO VEIKSMUS AR PRIIMTUS SPRENDIMUS</w:t>
            </w:r>
            <w:r>
              <w:rPr>
                <w:noProof/>
                <w:webHidden/>
              </w:rPr>
              <w:tab/>
            </w:r>
            <w:r>
              <w:rPr>
                <w:noProof/>
                <w:webHidden/>
              </w:rPr>
              <w:fldChar w:fldCharType="begin"/>
            </w:r>
            <w:r>
              <w:rPr>
                <w:noProof/>
                <w:webHidden/>
              </w:rPr>
              <w:instrText xml:space="preserve"> PAGEREF _Toc242898747 \h </w:instrText>
            </w:r>
            <w:r>
              <w:rPr>
                <w:noProof/>
                <w:webHidden/>
              </w:rPr>
            </w:r>
            <w:r>
              <w:rPr>
                <w:noProof/>
                <w:webHidden/>
              </w:rPr>
              <w:fldChar w:fldCharType="separate"/>
            </w:r>
            <w:r w:rsidR="003A0DAC">
              <w:rPr>
                <w:noProof/>
                <w:webHidden/>
              </w:rPr>
              <w:t>12</w:t>
            </w:r>
            <w:r>
              <w:rPr>
                <w:noProof/>
                <w:webHidden/>
              </w:rPr>
              <w:fldChar w:fldCharType="end"/>
            </w:r>
          </w:hyperlink>
        </w:p>
        <w:p w14:paraId="4258039B" w14:textId="77A1C078"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8" w:history="1">
            <w:r w:rsidRPr="00BD2091">
              <w:rPr>
                <w:rStyle w:val="Hyperlink"/>
                <w:rFonts w:ascii="Arial" w:hAnsi="Arial" w:cs="Arial"/>
                <w:noProof/>
              </w:rPr>
              <w:t>19. INFORMAVIMAS APIE PIRKIMO VYKDYTOJO PRIIMTUS SPRENDIMUS IR PIRKIMO PROCEDŪROS PABAIGA</w:t>
            </w:r>
            <w:r>
              <w:rPr>
                <w:noProof/>
                <w:webHidden/>
              </w:rPr>
              <w:tab/>
            </w:r>
            <w:r>
              <w:rPr>
                <w:noProof/>
                <w:webHidden/>
              </w:rPr>
              <w:fldChar w:fldCharType="begin"/>
            </w:r>
            <w:r>
              <w:rPr>
                <w:noProof/>
                <w:webHidden/>
              </w:rPr>
              <w:instrText xml:space="preserve"> PAGEREF _Toc242898748 \h </w:instrText>
            </w:r>
            <w:r>
              <w:rPr>
                <w:noProof/>
                <w:webHidden/>
              </w:rPr>
            </w:r>
            <w:r>
              <w:rPr>
                <w:noProof/>
                <w:webHidden/>
              </w:rPr>
              <w:fldChar w:fldCharType="separate"/>
            </w:r>
            <w:r w:rsidR="003A0DAC">
              <w:rPr>
                <w:noProof/>
                <w:webHidden/>
              </w:rPr>
              <w:t>12</w:t>
            </w:r>
            <w:r>
              <w:rPr>
                <w:noProof/>
                <w:webHidden/>
              </w:rPr>
              <w:fldChar w:fldCharType="end"/>
            </w:r>
          </w:hyperlink>
        </w:p>
        <w:p w14:paraId="458F27ED" w14:textId="2582C8E6"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49" w:history="1">
            <w:r w:rsidRPr="00BD2091">
              <w:rPr>
                <w:rStyle w:val="Hyperlink"/>
                <w:rFonts w:ascii="Arial" w:hAnsi="Arial" w:cs="Arial"/>
                <w:bCs/>
                <w:noProof/>
              </w:rPr>
              <w:t>Pirkimo sąlygų 1 priedas „Tiekėjų pašalinimo pagrindai“</w:t>
            </w:r>
            <w:r>
              <w:rPr>
                <w:noProof/>
                <w:webHidden/>
              </w:rPr>
              <w:tab/>
            </w:r>
            <w:r>
              <w:rPr>
                <w:noProof/>
                <w:webHidden/>
              </w:rPr>
              <w:fldChar w:fldCharType="begin"/>
            </w:r>
            <w:r>
              <w:rPr>
                <w:noProof/>
                <w:webHidden/>
              </w:rPr>
              <w:instrText xml:space="preserve"> PAGEREF _Toc242898749 \h </w:instrText>
            </w:r>
            <w:r>
              <w:rPr>
                <w:noProof/>
                <w:webHidden/>
              </w:rPr>
            </w:r>
            <w:r>
              <w:rPr>
                <w:noProof/>
                <w:webHidden/>
              </w:rPr>
              <w:fldChar w:fldCharType="separate"/>
            </w:r>
            <w:r w:rsidR="003A0DAC">
              <w:rPr>
                <w:noProof/>
                <w:webHidden/>
              </w:rPr>
              <w:t>13</w:t>
            </w:r>
            <w:r>
              <w:rPr>
                <w:noProof/>
                <w:webHidden/>
              </w:rPr>
              <w:fldChar w:fldCharType="end"/>
            </w:r>
          </w:hyperlink>
        </w:p>
        <w:p w14:paraId="1FFB880A" w14:textId="36F7B3EA"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50" w:history="1">
            <w:r w:rsidRPr="00BD2091">
              <w:rPr>
                <w:rStyle w:val="Hyperlink"/>
                <w:rFonts w:ascii="Arial" w:hAnsi="Arial" w:cs="Arial"/>
                <w:bCs/>
                <w:noProof/>
              </w:rPr>
              <w:t>Pirkimo sąlygų 2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_Toc242898750 \h </w:instrText>
            </w:r>
            <w:r>
              <w:rPr>
                <w:noProof/>
                <w:webHidden/>
              </w:rPr>
            </w:r>
            <w:r>
              <w:rPr>
                <w:noProof/>
                <w:webHidden/>
              </w:rPr>
              <w:fldChar w:fldCharType="separate"/>
            </w:r>
            <w:r w:rsidR="003A0DAC">
              <w:rPr>
                <w:noProof/>
                <w:webHidden/>
              </w:rPr>
              <w:t>22</w:t>
            </w:r>
            <w:r>
              <w:rPr>
                <w:noProof/>
                <w:webHidden/>
              </w:rPr>
              <w:fldChar w:fldCharType="end"/>
            </w:r>
          </w:hyperlink>
        </w:p>
        <w:p w14:paraId="0F9EB26A" w14:textId="2919EFDD" w:rsidR="008B3038" w:rsidRDefault="008B3038">
          <w:pPr>
            <w:pStyle w:val="TOC2"/>
            <w:rPr>
              <w:rFonts w:asciiTheme="minorHAnsi" w:eastAsiaTheme="minorEastAsia" w:hAnsiTheme="minorHAnsi" w:cstheme="minorBidi"/>
              <w:noProof/>
              <w:kern w:val="2"/>
              <w:sz w:val="24"/>
              <w:szCs w:val="24"/>
              <w:lang w:eastAsia="lt-LT"/>
              <w14:ligatures w14:val="standardContextual"/>
            </w:rPr>
          </w:pPr>
          <w:hyperlink w:anchor="_Toc242898751" w:history="1">
            <w:r w:rsidRPr="00BD2091">
              <w:rPr>
                <w:rStyle w:val="Hyperlink"/>
                <w:rFonts w:ascii="Arial" w:eastAsia="Arial" w:hAnsi="Arial" w:cs="Arial"/>
                <w:noProof/>
              </w:rPr>
              <w:t>Pirkimo sąlygų 3 priedas „EBVPD“ (XML formatu)</w:t>
            </w:r>
            <w:r>
              <w:rPr>
                <w:noProof/>
                <w:webHidden/>
              </w:rPr>
              <w:tab/>
            </w:r>
            <w:r>
              <w:rPr>
                <w:noProof/>
                <w:webHidden/>
              </w:rPr>
              <w:fldChar w:fldCharType="begin"/>
            </w:r>
            <w:r>
              <w:rPr>
                <w:noProof/>
                <w:webHidden/>
              </w:rPr>
              <w:instrText xml:space="preserve"> PAGEREF _Toc242898751 \h </w:instrText>
            </w:r>
            <w:r>
              <w:rPr>
                <w:noProof/>
                <w:webHidden/>
              </w:rPr>
            </w:r>
            <w:r>
              <w:rPr>
                <w:noProof/>
                <w:webHidden/>
              </w:rPr>
              <w:fldChar w:fldCharType="separate"/>
            </w:r>
            <w:r w:rsidR="003A0DAC">
              <w:rPr>
                <w:noProof/>
                <w:webHidden/>
              </w:rPr>
              <w:t>23</w:t>
            </w:r>
            <w:r>
              <w:rPr>
                <w:noProof/>
                <w:webHidden/>
              </w:rPr>
              <w:fldChar w:fldCharType="end"/>
            </w:r>
          </w:hyperlink>
        </w:p>
        <w:p w14:paraId="562F4A9F" w14:textId="0870074B" w:rsidR="008B3038" w:rsidRDefault="008B3038">
          <w:pPr>
            <w:pStyle w:val="TOC3"/>
            <w:rPr>
              <w:rFonts w:asciiTheme="minorHAnsi" w:eastAsiaTheme="minorEastAsia" w:hAnsiTheme="minorHAnsi" w:cstheme="minorBidi"/>
              <w:noProof/>
              <w:kern w:val="2"/>
              <w:sz w:val="24"/>
              <w:szCs w:val="24"/>
              <w:lang w:eastAsia="lt-LT"/>
              <w14:ligatures w14:val="standardContextual"/>
            </w:rPr>
          </w:pPr>
          <w:hyperlink w:anchor="_Toc242898752" w:history="1">
            <w:r w:rsidRPr="00BD2091">
              <w:rPr>
                <w:rStyle w:val="Hyperlink"/>
                <w:rFonts w:ascii="Arial" w:hAnsi="Arial" w:cs="Arial"/>
                <w:bCs/>
                <w:noProof/>
              </w:rPr>
              <w:t>Pirkimo sąlygų 4 priedas „Paraiškos forma“</w:t>
            </w:r>
            <w:r>
              <w:rPr>
                <w:noProof/>
                <w:webHidden/>
              </w:rPr>
              <w:tab/>
            </w:r>
            <w:r>
              <w:rPr>
                <w:noProof/>
                <w:webHidden/>
              </w:rPr>
              <w:fldChar w:fldCharType="begin"/>
            </w:r>
            <w:r>
              <w:rPr>
                <w:noProof/>
                <w:webHidden/>
              </w:rPr>
              <w:instrText xml:space="preserve"> PAGEREF _Toc242898752 \h </w:instrText>
            </w:r>
            <w:r>
              <w:rPr>
                <w:noProof/>
                <w:webHidden/>
              </w:rPr>
            </w:r>
            <w:r>
              <w:rPr>
                <w:noProof/>
                <w:webHidden/>
              </w:rPr>
              <w:fldChar w:fldCharType="separate"/>
            </w:r>
            <w:r w:rsidR="003A0DAC">
              <w:rPr>
                <w:noProof/>
                <w:webHidden/>
              </w:rPr>
              <w:t>24</w:t>
            </w:r>
            <w:r>
              <w:rPr>
                <w:noProof/>
                <w:webHidden/>
              </w:rPr>
              <w:fldChar w:fldCharType="end"/>
            </w:r>
          </w:hyperlink>
        </w:p>
        <w:p w14:paraId="6F4EA5DA" w14:textId="0F4A91FE" w:rsidR="008B3038" w:rsidRDefault="008B3038">
          <w:pPr>
            <w:pStyle w:val="TOC2"/>
            <w:rPr>
              <w:rFonts w:asciiTheme="minorHAnsi" w:eastAsiaTheme="minorEastAsia" w:hAnsiTheme="minorHAnsi" w:cstheme="minorBidi"/>
              <w:noProof/>
              <w:kern w:val="2"/>
              <w:sz w:val="24"/>
              <w:szCs w:val="24"/>
              <w:lang w:eastAsia="lt-LT"/>
              <w14:ligatures w14:val="standardContextual"/>
            </w:rPr>
          </w:pPr>
          <w:hyperlink w:anchor="_Toc242898753" w:history="1">
            <w:r w:rsidRPr="00BD2091">
              <w:rPr>
                <w:rStyle w:val="Hyperlink"/>
                <w:rFonts w:ascii="Arial" w:hAnsi="Arial" w:cs="Arial"/>
                <w:bCs/>
                <w:noProof/>
              </w:rPr>
              <w:t xml:space="preserve">Pirkimo sąlygų </w:t>
            </w:r>
            <w:r w:rsidRPr="00BD2091">
              <w:rPr>
                <w:rStyle w:val="Hyperlink"/>
                <w:rFonts w:ascii="Arial" w:hAnsi="Arial" w:cs="Arial"/>
                <w:noProof/>
              </w:rPr>
              <w:t>6</w:t>
            </w:r>
            <w:r w:rsidRPr="00BD2091">
              <w:rPr>
                <w:rStyle w:val="Hyperlink"/>
                <w:rFonts w:ascii="Arial" w:hAnsi="Arial" w:cs="Arial"/>
                <w:bCs/>
                <w:noProof/>
              </w:rPr>
              <w:t xml:space="preserve"> priedas </w:t>
            </w:r>
            <w:r w:rsidRPr="00BD2091">
              <w:rPr>
                <w:rStyle w:val="Hyperlink"/>
                <w:rFonts w:ascii="Arial" w:hAnsi="Arial" w:cs="Arial"/>
                <w:noProof/>
              </w:rPr>
              <w:t>„Tiekėjo deklaracija dėl atitikties Reglamento nuostatoms juridiniam asmeniui“</w:t>
            </w:r>
            <w:r>
              <w:rPr>
                <w:noProof/>
                <w:webHidden/>
              </w:rPr>
              <w:tab/>
            </w:r>
            <w:r>
              <w:rPr>
                <w:noProof/>
                <w:webHidden/>
              </w:rPr>
              <w:fldChar w:fldCharType="begin"/>
            </w:r>
            <w:r>
              <w:rPr>
                <w:noProof/>
                <w:webHidden/>
              </w:rPr>
              <w:instrText xml:space="preserve"> PAGEREF _Toc242898753 \h </w:instrText>
            </w:r>
            <w:r>
              <w:rPr>
                <w:noProof/>
                <w:webHidden/>
              </w:rPr>
            </w:r>
            <w:r>
              <w:rPr>
                <w:noProof/>
                <w:webHidden/>
              </w:rPr>
              <w:fldChar w:fldCharType="separate"/>
            </w:r>
            <w:r w:rsidR="003A0DAC">
              <w:rPr>
                <w:noProof/>
                <w:webHidden/>
              </w:rPr>
              <w:t>27</w:t>
            </w:r>
            <w:r>
              <w:rPr>
                <w:noProof/>
                <w:webHidden/>
              </w:rPr>
              <w:fldChar w:fldCharType="end"/>
            </w:r>
          </w:hyperlink>
        </w:p>
        <w:p w14:paraId="373D9235" w14:textId="45A64A95" w:rsidR="008B3038" w:rsidRDefault="008B3038">
          <w:pPr>
            <w:pStyle w:val="TOC2"/>
            <w:rPr>
              <w:rFonts w:asciiTheme="minorHAnsi" w:eastAsiaTheme="minorEastAsia" w:hAnsiTheme="minorHAnsi" w:cstheme="minorBidi"/>
              <w:noProof/>
              <w:kern w:val="2"/>
              <w:sz w:val="24"/>
              <w:szCs w:val="24"/>
              <w:lang w:eastAsia="lt-LT"/>
              <w14:ligatures w14:val="standardContextual"/>
            </w:rPr>
          </w:pPr>
          <w:hyperlink w:anchor="_Toc242898754" w:history="1">
            <w:r w:rsidRPr="00BD2091">
              <w:rPr>
                <w:rStyle w:val="Hyperlink"/>
                <w:rFonts w:ascii="Arial" w:hAnsi="Arial" w:cs="Arial"/>
                <w:bCs/>
                <w:noProof/>
              </w:rPr>
              <w:t xml:space="preserve">Pirkimo sąlygų </w:t>
            </w:r>
            <w:r w:rsidRPr="00BD2091">
              <w:rPr>
                <w:rStyle w:val="Hyperlink"/>
                <w:rFonts w:ascii="Arial" w:hAnsi="Arial" w:cs="Arial"/>
                <w:noProof/>
              </w:rPr>
              <w:t>7</w:t>
            </w:r>
            <w:r w:rsidRPr="00BD2091">
              <w:rPr>
                <w:rStyle w:val="Hyperlink"/>
                <w:rFonts w:ascii="Arial" w:hAnsi="Arial" w:cs="Arial"/>
                <w:bCs/>
                <w:noProof/>
              </w:rPr>
              <w:t xml:space="preserve"> priedas </w:t>
            </w:r>
            <w:r w:rsidRPr="00BD2091">
              <w:rPr>
                <w:rStyle w:val="Hyperlink"/>
                <w:rFonts w:ascii="Arial" w:hAnsi="Arial" w:cs="Arial"/>
                <w:noProof/>
              </w:rPr>
              <w:t>„Tiekėjo deklaracija dėl atitikties Reglamento nuostatoms fiziniam asmeniui“</w:t>
            </w:r>
            <w:r>
              <w:rPr>
                <w:noProof/>
                <w:webHidden/>
              </w:rPr>
              <w:tab/>
            </w:r>
            <w:r>
              <w:rPr>
                <w:noProof/>
                <w:webHidden/>
              </w:rPr>
              <w:fldChar w:fldCharType="begin"/>
            </w:r>
            <w:r>
              <w:rPr>
                <w:noProof/>
                <w:webHidden/>
              </w:rPr>
              <w:instrText xml:space="preserve"> PAGEREF _Toc242898754 \h </w:instrText>
            </w:r>
            <w:r>
              <w:rPr>
                <w:noProof/>
                <w:webHidden/>
              </w:rPr>
            </w:r>
            <w:r>
              <w:rPr>
                <w:noProof/>
                <w:webHidden/>
              </w:rPr>
              <w:fldChar w:fldCharType="separate"/>
            </w:r>
            <w:r w:rsidR="003A0DAC">
              <w:rPr>
                <w:noProof/>
                <w:webHidden/>
              </w:rPr>
              <w:t>28</w:t>
            </w:r>
            <w:r>
              <w:rPr>
                <w:noProof/>
                <w:webHidden/>
              </w:rPr>
              <w:fldChar w:fldCharType="end"/>
            </w:r>
          </w:hyperlink>
        </w:p>
        <w:p w14:paraId="501ED864" w14:textId="5A0A4C91" w:rsidR="008B3038" w:rsidRDefault="008B3038">
          <w:pPr>
            <w:pStyle w:val="TOC2"/>
            <w:rPr>
              <w:rFonts w:asciiTheme="minorHAnsi" w:eastAsiaTheme="minorEastAsia" w:hAnsiTheme="minorHAnsi" w:cstheme="minorBidi"/>
              <w:noProof/>
              <w:kern w:val="2"/>
              <w:sz w:val="24"/>
              <w:szCs w:val="24"/>
              <w:lang w:eastAsia="lt-LT"/>
              <w14:ligatures w14:val="standardContextual"/>
            </w:rPr>
          </w:pPr>
          <w:hyperlink w:anchor="_Toc242898755" w:history="1">
            <w:r w:rsidRPr="00BD2091">
              <w:rPr>
                <w:rStyle w:val="Hyperlink"/>
                <w:rFonts w:ascii="Arial" w:hAnsi="Arial" w:cs="Arial"/>
                <w:bCs/>
                <w:noProof/>
              </w:rPr>
              <w:t xml:space="preserve">Pirkimo sąlygų </w:t>
            </w:r>
            <w:r w:rsidRPr="00BD2091">
              <w:rPr>
                <w:rStyle w:val="Hyperlink"/>
                <w:rFonts w:ascii="Arial" w:hAnsi="Arial" w:cs="Arial"/>
                <w:noProof/>
              </w:rPr>
              <w:t>8</w:t>
            </w:r>
            <w:r w:rsidRPr="00BD2091">
              <w:rPr>
                <w:rStyle w:val="Hyperlink"/>
                <w:rFonts w:ascii="Arial" w:hAnsi="Arial" w:cs="Arial"/>
                <w:bCs/>
                <w:noProof/>
              </w:rPr>
              <w:t xml:space="preserve"> priedas </w:t>
            </w:r>
            <w:r w:rsidRPr="00BD2091">
              <w:rPr>
                <w:rStyle w:val="Hyperlink"/>
                <w:rFonts w:ascii="Arial" w:hAnsi="Arial" w:cs="Arial"/>
                <w:noProof/>
              </w:rPr>
              <w:t>„Pirkimo objekto aprašymas“</w:t>
            </w:r>
            <w:r>
              <w:rPr>
                <w:noProof/>
                <w:webHidden/>
              </w:rPr>
              <w:tab/>
            </w:r>
            <w:r>
              <w:rPr>
                <w:noProof/>
                <w:webHidden/>
              </w:rPr>
              <w:fldChar w:fldCharType="begin"/>
            </w:r>
            <w:r>
              <w:rPr>
                <w:noProof/>
                <w:webHidden/>
              </w:rPr>
              <w:instrText xml:space="preserve"> PAGEREF _Toc242898755 \h </w:instrText>
            </w:r>
            <w:r>
              <w:rPr>
                <w:noProof/>
                <w:webHidden/>
              </w:rPr>
            </w:r>
            <w:r>
              <w:rPr>
                <w:noProof/>
                <w:webHidden/>
              </w:rPr>
              <w:fldChar w:fldCharType="separate"/>
            </w:r>
            <w:r w:rsidR="003A0DAC">
              <w:rPr>
                <w:noProof/>
                <w:webHidden/>
              </w:rPr>
              <w:t>29</w:t>
            </w:r>
            <w:r>
              <w:rPr>
                <w:noProof/>
                <w:webHidden/>
              </w:rPr>
              <w:fldChar w:fldCharType="end"/>
            </w:r>
          </w:hyperlink>
        </w:p>
        <w:p w14:paraId="1B584F3B" w14:textId="09025E64" w:rsidR="00467165" w:rsidRPr="009D2D1F" w:rsidRDefault="00467165">
          <w:pPr>
            <w:rPr>
              <w:rFonts w:ascii="Arial" w:hAnsi="Arial" w:cs="Arial"/>
              <w:sz w:val="21"/>
              <w:szCs w:val="21"/>
            </w:rPr>
          </w:pPr>
          <w:r w:rsidRPr="009D2D1F">
            <w:rPr>
              <w:rFonts w:ascii="Arial" w:hAnsi="Arial" w:cs="Arial"/>
              <w:b/>
              <w:bCs/>
              <w:noProof/>
              <w:color w:val="2B579A"/>
              <w:sz w:val="21"/>
              <w:szCs w:val="21"/>
              <w:shd w:val="clear" w:color="auto" w:fill="E6E6E6"/>
            </w:rPr>
            <w:fldChar w:fldCharType="end"/>
          </w:r>
        </w:p>
      </w:sdtContent>
    </w:sdt>
    <w:p w14:paraId="1DB0F7A1" w14:textId="77777777" w:rsidR="00944B1E" w:rsidRPr="00BF501A" w:rsidRDefault="00944B1E">
      <w:pPr>
        <w:spacing w:line="339" w:lineRule="auto"/>
        <w:rPr>
          <w:rFonts w:ascii="Arial" w:eastAsia="Times New Roman" w:hAnsi="Arial" w:cs="Arial"/>
        </w:rPr>
      </w:pPr>
    </w:p>
    <w:p w14:paraId="2F39DF81" w14:textId="77777777" w:rsidR="00091DD8" w:rsidRPr="00BF501A" w:rsidRDefault="00091DD8">
      <w:pPr>
        <w:spacing w:line="339" w:lineRule="auto"/>
        <w:rPr>
          <w:rFonts w:ascii="Arial" w:eastAsia="Times New Roman" w:hAnsi="Arial" w:cs="Arial"/>
        </w:rPr>
      </w:pPr>
    </w:p>
    <w:p w14:paraId="0CF99D79" w14:textId="77777777" w:rsidR="00091DD8" w:rsidRDefault="00091DD8" w:rsidP="00CE4203">
      <w:pPr>
        <w:spacing w:line="339" w:lineRule="auto"/>
        <w:jc w:val="right"/>
        <w:rPr>
          <w:rFonts w:ascii="Times New Roman" w:eastAsia="Times New Roman" w:hAnsi="Times New Roman" w:cs="Times New Roman"/>
        </w:rPr>
      </w:pPr>
    </w:p>
    <w:p w14:paraId="23F3E416" w14:textId="77777777" w:rsidR="00CE4203" w:rsidRDefault="00CE4203" w:rsidP="00CE4203">
      <w:pPr>
        <w:rPr>
          <w:rFonts w:ascii="Times New Roman" w:eastAsia="Times New Roman" w:hAnsi="Times New Roman" w:cs="Times New Roman"/>
        </w:rPr>
      </w:pPr>
    </w:p>
    <w:p w14:paraId="0000004C" w14:textId="77777777" w:rsidR="00CE4203" w:rsidRPr="00CE4203" w:rsidRDefault="00CE4203" w:rsidP="00CE4203">
      <w:pPr>
        <w:rPr>
          <w:rFonts w:ascii="Times New Roman" w:eastAsia="Times New Roman" w:hAnsi="Times New Roman" w:cs="Times New Roman"/>
        </w:rPr>
        <w:sectPr w:rsidR="00CE4203" w:rsidRPr="00CE4203" w:rsidSect="005F5DEE">
          <w:headerReference w:type="even" r:id="rId15"/>
          <w:headerReference w:type="default" r:id="rId16"/>
          <w:footerReference w:type="default" r:id="rId17"/>
          <w:headerReference w:type="first" r:id="rId18"/>
          <w:pgSz w:w="11900" w:h="16838"/>
          <w:pgMar w:top="1352" w:right="846" w:bottom="89" w:left="1140" w:header="0" w:footer="0" w:gutter="0"/>
          <w:cols w:space="720"/>
        </w:sectPr>
      </w:pPr>
    </w:p>
    <w:p w14:paraId="00000074" w14:textId="2D46C5AA" w:rsidR="00944B1E" w:rsidRPr="00AE6673" w:rsidRDefault="00194D39" w:rsidP="007D4BD5">
      <w:pPr>
        <w:pStyle w:val="Heading3"/>
        <w:numPr>
          <w:ilvl w:val="0"/>
          <w:numId w:val="4"/>
        </w:numPr>
        <w:ind w:left="709" w:hanging="709"/>
        <w:rPr>
          <w:rFonts w:ascii="Arial" w:hAnsi="Arial" w:cs="Arial"/>
          <w:color w:val="002060"/>
          <w:sz w:val="24"/>
          <w:szCs w:val="24"/>
        </w:rPr>
      </w:pPr>
      <w:bookmarkStart w:id="1" w:name="bookmark=id.30j0zll" w:colFirst="0" w:colLast="0"/>
      <w:bookmarkStart w:id="2" w:name="_Toc242898730"/>
      <w:bookmarkEnd w:id="1"/>
      <w:r w:rsidRPr="00AE6673">
        <w:rPr>
          <w:rFonts w:ascii="Arial" w:hAnsi="Arial" w:cs="Arial"/>
          <w:color w:val="002060"/>
          <w:sz w:val="24"/>
          <w:szCs w:val="24"/>
        </w:rPr>
        <w:lastRenderedPageBreak/>
        <w:t>SĄVOKOS IR SUTRUMPINIMAI</w:t>
      </w:r>
      <w:bookmarkEnd w:id="2"/>
    </w:p>
    <w:p w14:paraId="00000075" w14:textId="77777777" w:rsidR="00944B1E" w:rsidRDefault="00944B1E" w:rsidP="0012740D">
      <w:pPr>
        <w:rPr>
          <w:rFonts w:ascii="Times New Roman" w:eastAsia="Times New Roman" w:hAnsi="Times New Roman" w:cs="Times New Roman"/>
        </w:rPr>
      </w:pPr>
    </w:p>
    <w:p w14:paraId="03BA8A8E" w14:textId="77777777" w:rsidR="00815667" w:rsidRDefault="00A97B03" w:rsidP="00815667">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194D39">
        <w:rPr>
          <w:rFonts w:ascii="Arial" w:eastAsia="Arial" w:hAnsi="Arial" w:cs="Arial"/>
          <w:b/>
          <w:sz w:val="21"/>
          <w:szCs w:val="21"/>
        </w:rPr>
        <w:t xml:space="preserve"> CK </w:t>
      </w:r>
      <w:r w:rsidR="00194D39">
        <w:rPr>
          <w:rFonts w:ascii="Arial" w:eastAsia="Arial" w:hAnsi="Arial" w:cs="Arial"/>
          <w:sz w:val="21"/>
          <w:szCs w:val="21"/>
        </w:rPr>
        <w:t>– Lietuvos Respublikos civilinis kodeksas.</w:t>
      </w:r>
    </w:p>
    <w:p w14:paraId="00000077" w14:textId="5B3DAB24" w:rsidR="00944B1E" w:rsidRDefault="00A97B03" w:rsidP="0000156C">
      <w:pPr>
        <w:spacing w:line="295" w:lineRule="auto"/>
        <w:ind w:firstLine="703"/>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 xml:space="preserve">.2. </w:t>
      </w:r>
      <w:r w:rsidR="00194D39">
        <w:rPr>
          <w:rFonts w:ascii="Arial" w:eastAsia="Arial" w:hAnsi="Arial" w:cs="Arial"/>
          <w:b/>
          <w:sz w:val="21"/>
          <w:szCs w:val="21"/>
        </w:rPr>
        <w:t>CVP IS</w:t>
      </w:r>
      <w:r w:rsidR="00194D39">
        <w:rPr>
          <w:rFonts w:ascii="Arial" w:eastAsia="Arial" w:hAnsi="Arial" w:cs="Arial"/>
          <w:sz w:val="21"/>
          <w:szCs w:val="21"/>
        </w:rPr>
        <w:t xml:space="preserve"> – Centrinė viešųjų pirkimų informacinė sistema, prieinama adresu</w:t>
      </w:r>
      <w:r w:rsidR="00EA6234">
        <w:rPr>
          <w:rFonts w:ascii="Arial" w:eastAsia="Arial" w:hAnsi="Arial" w:cs="Arial"/>
          <w:color w:val="0000FF"/>
          <w:sz w:val="21"/>
          <w:szCs w:val="21"/>
          <w:u w:val="single"/>
        </w:rPr>
        <w:t xml:space="preserve"> </w:t>
      </w:r>
      <w:hyperlink r:id="rId19" w:history="1">
        <w:r w:rsidR="00967082" w:rsidRPr="00660A95">
          <w:rPr>
            <w:rStyle w:val="Hyperlink"/>
            <w:rFonts w:ascii="Arial" w:eastAsia="Arial" w:hAnsi="Arial" w:cs="Arial"/>
            <w:sz w:val="21"/>
            <w:szCs w:val="21"/>
          </w:rPr>
          <w:t>https://viesiejipirkimai.lt</w:t>
        </w:r>
      </w:hyperlink>
      <w:r w:rsidR="00194D39">
        <w:rPr>
          <w:rFonts w:ascii="Arial" w:eastAsia="Arial" w:hAnsi="Arial" w:cs="Arial"/>
          <w:sz w:val="21"/>
          <w:szCs w:val="21"/>
        </w:rPr>
        <w:t>.</w:t>
      </w:r>
    </w:p>
    <w:p w14:paraId="00000078" w14:textId="476788FB" w:rsidR="00944B1E" w:rsidRDefault="00A97B03" w:rsidP="0012740D">
      <w:pPr>
        <w:spacing w:line="295" w:lineRule="auto"/>
        <w:ind w:left="7" w:firstLine="702"/>
        <w:jc w:val="both"/>
        <w:rPr>
          <w:rFonts w:ascii="Arial" w:eastAsia="Arial" w:hAnsi="Arial" w:cs="Arial"/>
          <w:sz w:val="21"/>
          <w:szCs w:val="21"/>
        </w:rPr>
      </w:pPr>
      <w:r w:rsidRPr="7170BB94">
        <w:rPr>
          <w:rFonts w:ascii="Arial" w:eastAsia="Arial" w:hAnsi="Arial" w:cs="Arial"/>
          <w:sz w:val="21"/>
          <w:szCs w:val="21"/>
        </w:rPr>
        <w:t>1</w:t>
      </w:r>
      <w:r w:rsidR="00194D39" w:rsidRPr="7170BB94">
        <w:rPr>
          <w:rFonts w:ascii="Arial" w:eastAsia="Arial" w:hAnsi="Arial" w:cs="Arial"/>
          <w:sz w:val="21"/>
          <w:szCs w:val="21"/>
        </w:rPr>
        <w:t>.3.</w:t>
      </w:r>
      <w:r w:rsidR="00194D39" w:rsidRPr="7170BB94">
        <w:rPr>
          <w:rFonts w:ascii="Arial" w:eastAsia="Arial" w:hAnsi="Arial" w:cs="Arial"/>
          <w:b/>
          <w:bCs/>
          <w:sz w:val="21"/>
          <w:szCs w:val="21"/>
        </w:rPr>
        <w:t xml:space="preserve"> EBVPD </w:t>
      </w:r>
      <w:r w:rsidR="00194D39" w:rsidRPr="7170BB94">
        <w:rPr>
          <w:rFonts w:ascii="Arial" w:eastAsia="Arial" w:hAnsi="Arial" w:cs="Arial"/>
          <w:sz w:val="21"/>
          <w:szCs w:val="21"/>
        </w:rPr>
        <w:t>– Europos bendrasis viešųjų pirkimų dokumentas, aktuali deklaracija, pakeičianti kompetentingų institucijų išduodamus dokumentus ir preliminariai patvirtinanti, kad tiekėjas ir ūkio subjektai, kurių pajėgumais jis remiasi pagal VPĮ 49 straipsnį</w:t>
      </w:r>
      <w:r w:rsidR="00CC49E8" w:rsidRPr="7170BB94">
        <w:rPr>
          <w:rFonts w:ascii="Arial" w:eastAsia="Arial" w:hAnsi="Arial" w:cs="Arial"/>
          <w:sz w:val="21"/>
          <w:szCs w:val="21"/>
        </w:rPr>
        <w:t xml:space="preserve"> </w:t>
      </w:r>
      <w:r w:rsidR="00CC49E8" w:rsidRPr="7170BB94">
        <w:rPr>
          <w:rFonts w:ascii="Arial" w:hAnsi="Arial" w:cs="Arial"/>
          <w:sz w:val="21"/>
          <w:szCs w:val="21"/>
        </w:rPr>
        <w:t>(</w:t>
      </w:r>
      <w:r w:rsidR="00CC49E8" w:rsidRPr="00F449F7">
        <w:rPr>
          <w:rFonts w:ascii="Arial" w:hAnsi="Arial" w:cs="Arial"/>
          <w:sz w:val="21"/>
          <w:szCs w:val="21"/>
        </w:rPr>
        <w:t>VPĮ 88 straipsnio 5 dalies</w:t>
      </w:r>
      <w:r w:rsidR="00F449F7" w:rsidRPr="00F449F7">
        <w:rPr>
          <w:rFonts w:ascii="Arial" w:hAnsi="Arial" w:cs="Arial"/>
          <w:sz w:val="21"/>
          <w:szCs w:val="21"/>
        </w:rPr>
        <w:t>)</w:t>
      </w:r>
      <w:r w:rsidR="00CC49E8" w:rsidRPr="00F449F7">
        <w:rPr>
          <w:rFonts w:ascii="Arial" w:hAnsi="Arial" w:cs="Arial"/>
          <w:sz w:val="21"/>
          <w:szCs w:val="21"/>
        </w:rPr>
        <w:t xml:space="preserve"> </w:t>
      </w:r>
      <w:r w:rsidR="00CC49E8" w:rsidRPr="7170BB94">
        <w:rPr>
          <w:rFonts w:ascii="Arial" w:hAnsi="Arial" w:cs="Arial"/>
          <w:sz w:val="21"/>
          <w:szCs w:val="21"/>
        </w:rPr>
        <w:t>nuostatų taikymo atvejais ir subtiekėjai)</w:t>
      </w:r>
      <w:r w:rsidR="00194D39" w:rsidRPr="7170BB94">
        <w:rPr>
          <w:rFonts w:ascii="Arial" w:eastAsia="Arial" w:hAnsi="Arial" w:cs="Arial"/>
          <w:sz w:val="21"/>
          <w:szCs w:val="21"/>
        </w:rPr>
        <w:t xml:space="preserve">, atitinka pirkimo dokumentuose pagal VPĮ 46, 47, 48 straipsnius nustatytus reikalavimus dėl pašalinimo pagrindų nebuvimo, kvalifikacijos reikalavimus ir, jei </w:t>
      </w:r>
      <w:r w:rsidR="00C1771E" w:rsidRPr="7170BB94">
        <w:rPr>
          <w:rFonts w:ascii="Arial" w:eastAsia="Arial" w:hAnsi="Arial" w:cs="Arial"/>
          <w:sz w:val="21"/>
          <w:szCs w:val="21"/>
        </w:rPr>
        <w:t>taikytina</w:t>
      </w:r>
      <w:r w:rsidR="00194D39" w:rsidRPr="7170BB94">
        <w:rPr>
          <w:rFonts w:ascii="Arial" w:eastAsia="Arial" w:hAnsi="Arial" w:cs="Arial"/>
          <w:sz w:val="21"/>
          <w:szCs w:val="21"/>
        </w:rPr>
        <w:t xml:space="preserve">, </w:t>
      </w:r>
      <w:r w:rsidR="00975438" w:rsidRPr="7170BB94">
        <w:rPr>
          <w:rFonts w:ascii="Arial" w:eastAsia="Arial" w:hAnsi="Arial" w:cs="Arial"/>
          <w:sz w:val="21"/>
          <w:szCs w:val="21"/>
        </w:rPr>
        <w:t xml:space="preserve">VPĮ 54 straipsnyje </w:t>
      </w:r>
      <w:r w:rsidR="00AF04B3" w:rsidRPr="7170BB94">
        <w:rPr>
          <w:rFonts w:ascii="Arial" w:eastAsia="Arial" w:hAnsi="Arial" w:cs="Arial"/>
          <w:sz w:val="21"/>
          <w:szCs w:val="21"/>
        </w:rPr>
        <w:t xml:space="preserve">nustatytus </w:t>
      </w:r>
      <w:r w:rsidR="00194D39" w:rsidRPr="7170BB94">
        <w:rPr>
          <w:rFonts w:ascii="Arial" w:eastAsia="Arial" w:hAnsi="Arial" w:cs="Arial"/>
          <w:sz w:val="21"/>
          <w:szCs w:val="21"/>
        </w:rPr>
        <w:t xml:space="preserve">reikalavimus dėl kokybės vadybos sistemos ir (arba) aplinkos apsaugos vadybos sistemos standartų laikymosi. EBVPD forma prieinama interneto svetainėje </w:t>
      </w:r>
      <w:hyperlink r:id="rId20">
        <w:r w:rsidR="00194D39" w:rsidRPr="7170BB94">
          <w:rPr>
            <w:rFonts w:ascii="Arial" w:eastAsia="Arial" w:hAnsi="Arial" w:cs="Arial"/>
            <w:color w:val="0000FF"/>
            <w:sz w:val="21"/>
            <w:szCs w:val="21"/>
            <w:u w:val="single"/>
          </w:rPr>
          <w:t>http://ebvpd.eviesiejipirkimai.lt/espd-web/</w:t>
        </w:r>
      </w:hyperlink>
      <w:r w:rsidR="00194D39" w:rsidRPr="7170BB94">
        <w:rPr>
          <w:rFonts w:ascii="Arial" w:eastAsia="Arial" w:hAnsi="Arial" w:cs="Arial"/>
          <w:sz w:val="21"/>
          <w:szCs w:val="21"/>
        </w:rPr>
        <w:t>.</w:t>
      </w:r>
    </w:p>
    <w:p w14:paraId="00000079" w14:textId="547377E4"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.4.</w:t>
      </w:r>
      <w:r w:rsidR="00194D39">
        <w:rPr>
          <w:rFonts w:ascii="Arial" w:eastAsia="Arial" w:hAnsi="Arial" w:cs="Arial"/>
          <w:b/>
          <w:sz w:val="21"/>
          <w:szCs w:val="21"/>
        </w:rPr>
        <w:t xml:space="preserve"> DPS</w:t>
      </w:r>
      <w:r w:rsidR="00194D39">
        <w:rPr>
          <w:rFonts w:ascii="Arial" w:eastAsia="Arial" w:hAnsi="Arial" w:cs="Arial"/>
          <w:sz w:val="21"/>
          <w:szCs w:val="21"/>
        </w:rPr>
        <w:t xml:space="preserve"> – dinaminė pirkimo sistema.</w:t>
      </w:r>
    </w:p>
    <w:p w14:paraId="0000007C" w14:textId="3D1D6188"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E729DD">
        <w:rPr>
          <w:rFonts w:ascii="Arial" w:eastAsia="Arial" w:hAnsi="Arial" w:cs="Arial"/>
          <w:sz w:val="21"/>
          <w:szCs w:val="21"/>
        </w:rPr>
        <w:t>5</w:t>
      </w:r>
      <w:r w:rsidR="00194D39">
        <w:rPr>
          <w:rFonts w:ascii="Arial" w:eastAsia="Arial" w:hAnsi="Arial" w:cs="Arial"/>
          <w:sz w:val="21"/>
          <w:szCs w:val="21"/>
        </w:rPr>
        <w:t xml:space="preserve">. </w:t>
      </w:r>
      <w:r w:rsidR="00194D39">
        <w:rPr>
          <w:rFonts w:ascii="Arial" w:eastAsia="Arial" w:hAnsi="Arial" w:cs="Arial"/>
          <w:b/>
          <w:sz w:val="21"/>
          <w:szCs w:val="21"/>
        </w:rPr>
        <w:t>DPS sukūrimo data</w:t>
      </w:r>
      <w:r w:rsidR="00194D39">
        <w:rPr>
          <w:rFonts w:ascii="Arial" w:eastAsia="Arial" w:hAnsi="Arial" w:cs="Arial"/>
          <w:sz w:val="21"/>
          <w:szCs w:val="21"/>
        </w:rPr>
        <w:t xml:space="preserve"> – data, kai </w:t>
      </w:r>
      <w:r w:rsidR="00411170">
        <w:rPr>
          <w:rFonts w:ascii="Arial" w:eastAsia="Arial" w:hAnsi="Arial" w:cs="Arial"/>
          <w:sz w:val="21"/>
          <w:szCs w:val="21"/>
        </w:rPr>
        <w:t>pirkimo vykdytojas</w:t>
      </w:r>
      <w:r w:rsidR="00194D39">
        <w:rPr>
          <w:rFonts w:ascii="Arial" w:eastAsia="Arial" w:hAnsi="Arial" w:cs="Arial"/>
          <w:sz w:val="21"/>
          <w:szCs w:val="21"/>
        </w:rPr>
        <w:t>, patikrin</w:t>
      </w:r>
      <w:r w:rsidR="00411170">
        <w:rPr>
          <w:rFonts w:ascii="Arial" w:eastAsia="Arial" w:hAnsi="Arial" w:cs="Arial"/>
          <w:sz w:val="21"/>
          <w:szCs w:val="21"/>
        </w:rPr>
        <w:t>ęs</w:t>
      </w:r>
      <w:r w:rsidR="00194D39">
        <w:rPr>
          <w:rFonts w:ascii="Arial" w:eastAsia="Arial" w:hAnsi="Arial" w:cs="Arial"/>
          <w:sz w:val="21"/>
          <w:szCs w:val="21"/>
        </w:rPr>
        <w:t xml:space="preserve"> </w:t>
      </w:r>
      <w:r w:rsidR="00355986">
        <w:rPr>
          <w:rFonts w:ascii="Arial" w:eastAsia="Arial" w:hAnsi="Arial" w:cs="Arial"/>
          <w:sz w:val="21"/>
          <w:szCs w:val="21"/>
        </w:rPr>
        <w:t xml:space="preserve">visas </w:t>
      </w:r>
      <w:r w:rsidR="00194D39">
        <w:rPr>
          <w:rFonts w:ascii="Arial" w:eastAsia="Arial" w:hAnsi="Arial" w:cs="Arial"/>
          <w:sz w:val="21"/>
          <w:szCs w:val="21"/>
        </w:rPr>
        <w:t>tiekėjų paraiškas,</w:t>
      </w:r>
      <w:r w:rsidR="007F7D18">
        <w:rPr>
          <w:rFonts w:ascii="Arial" w:eastAsia="Arial" w:hAnsi="Arial" w:cs="Arial"/>
          <w:sz w:val="21"/>
          <w:szCs w:val="21"/>
        </w:rPr>
        <w:t xml:space="preserve"> pateiktas</w:t>
      </w:r>
      <w:r w:rsidR="00194D39">
        <w:rPr>
          <w:rFonts w:ascii="Arial" w:eastAsia="Arial" w:hAnsi="Arial" w:cs="Arial"/>
          <w:sz w:val="21"/>
          <w:szCs w:val="21"/>
        </w:rPr>
        <w:t xml:space="preserve"> </w:t>
      </w:r>
      <w:r w:rsidR="007F7D18">
        <w:rPr>
          <w:rFonts w:ascii="Arial" w:eastAsia="Arial" w:hAnsi="Arial" w:cs="Arial"/>
          <w:sz w:val="21"/>
          <w:szCs w:val="21"/>
        </w:rPr>
        <w:t xml:space="preserve">iki </w:t>
      </w:r>
      <w:r w:rsidR="008068DA" w:rsidRPr="006811E1">
        <w:rPr>
          <w:rFonts w:ascii="Arial" w:eastAsia="Arial" w:hAnsi="Arial" w:cs="Arial"/>
          <w:sz w:val="21"/>
          <w:szCs w:val="21"/>
        </w:rPr>
        <w:t>pirkimo dokumentuose</w:t>
      </w:r>
      <w:r w:rsidR="008068DA">
        <w:rPr>
          <w:rFonts w:ascii="Arial" w:eastAsia="Arial" w:hAnsi="Arial" w:cs="Arial"/>
          <w:sz w:val="21"/>
          <w:szCs w:val="21"/>
        </w:rPr>
        <w:t xml:space="preserve"> </w:t>
      </w:r>
      <w:r w:rsidR="007F7D18">
        <w:rPr>
          <w:rFonts w:ascii="Arial" w:eastAsia="Arial" w:hAnsi="Arial" w:cs="Arial"/>
          <w:sz w:val="21"/>
          <w:szCs w:val="21"/>
        </w:rPr>
        <w:t xml:space="preserve">nustatyto </w:t>
      </w:r>
      <w:r w:rsidR="00E9076E">
        <w:rPr>
          <w:rFonts w:ascii="Arial" w:eastAsia="Arial" w:hAnsi="Arial" w:cs="Arial"/>
          <w:sz w:val="21"/>
          <w:szCs w:val="21"/>
        </w:rPr>
        <w:t>pirm</w:t>
      </w:r>
      <w:r w:rsidR="00A64B14">
        <w:rPr>
          <w:rFonts w:ascii="Arial" w:eastAsia="Arial" w:hAnsi="Arial" w:cs="Arial"/>
          <w:sz w:val="21"/>
          <w:szCs w:val="21"/>
        </w:rPr>
        <w:t>inių</w:t>
      </w:r>
      <w:r w:rsidR="00E9076E">
        <w:rPr>
          <w:rFonts w:ascii="Arial" w:eastAsia="Arial" w:hAnsi="Arial" w:cs="Arial"/>
          <w:sz w:val="21"/>
          <w:szCs w:val="21"/>
        </w:rPr>
        <w:t xml:space="preserve"> </w:t>
      </w:r>
      <w:r w:rsidR="00493737">
        <w:rPr>
          <w:rFonts w:ascii="Arial" w:eastAsia="Arial" w:hAnsi="Arial" w:cs="Arial"/>
          <w:sz w:val="21"/>
          <w:szCs w:val="21"/>
        </w:rPr>
        <w:t>paraiškų pateikimo termin</w:t>
      </w:r>
      <w:r w:rsidR="007F7D18">
        <w:rPr>
          <w:rFonts w:ascii="Arial" w:eastAsia="Arial" w:hAnsi="Arial" w:cs="Arial"/>
          <w:sz w:val="21"/>
          <w:szCs w:val="21"/>
        </w:rPr>
        <w:t>o</w:t>
      </w:r>
      <w:r w:rsidR="00493737">
        <w:rPr>
          <w:rFonts w:ascii="Arial" w:eastAsia="Arial" w:hAnsi="Arial" w:cs="Arial"/>
          <w:sz w:val="21"/>
          <w:szCs w:val="21"/>
        </w:rPr>
        <w:t xml:space="preserve">, </w:t>
      </w:r>
      <w:r w:rsidR="00355986">
        <w:rPr>
          <w:rFonts w:ascii="Arial" w:eastAsia="Arial" w:hAnsi="Arial" w:cs="Arial"/>
          <w:sz w:val="21"/>
          <w:szCs w:val="21"/>
        </w:rPr>
        <w:t xml:space="preserve">visus tiekėjus, kuriems leista dalyvauti DPS, </w:t>
      </w:r>
      <w:r w:rsidR="00194D39">
        <w:rPr>
          <w:rFonts w:ascii="Arial" w:eastAsia="Arial" w:hAnsi="Arial" w:cs="Arial"/>
          <w:sz w:val="21"/>
          <w:szCs w:val="21"/>
        </w:rPr>
        <w:t>informuoja apie leidimą dalyvauti DPS.</w:t>
      </w:r>
    </w:p>
    <w:p w14:paraId="1DDB4E34" w14:textId="5304B131" w:rsidR="00C22E3E" w:rsidRDefault="00C22E3E"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 xml:space="preserve">1.6. </w:t>
      </w:r>
      <w:r w:rsidRPr="00C22E3E">
        <w:rPr>
          <w:rFonts w:ascii="Arial" w:eastAsia="Arial" w:hAnsi="Arial" w:cs="Arial"/>
          <w:b/>
          <w:bCs/>
          <w:sz w:val="21"/>
          <w:szCs w:val="21"/>
        </w:rPr>
        <w:t>DPS sukūrimo sąlyg</w:t>
      </w:r>
      <w:r>
        <w:rPr>
          <w:rFonts w:ascii="Arial" w:eastAsia="Arial" w:hAnsi="Arial" w:cs="Arial"/>
          <w:b/>
          <w:bCs/>
          <w:sz w:val="21"/>
          <w:szCs w:val="21"/>
        </w:rPr>
        <w:t xml:space="preserve">os </w:t>
      </w:r>
      <w:r>
        <w:rPr>
          <w:rFonts w:ascii="Arial" w:eastAsia="Arial" w:hAnsi="Arial" w:cs="Arial"/>
          <w:sz w:val="21"/>
          <w:szCs w:val="21"/>
        </w:rPr>
        <w:t xml:space="preserve">– pirkimo sąlygos, kuriose aprašyta informacija apie DPS </w:t>
      </w:r>
      <w:r w:rsidR="00E32B43">
        <w:rPr>
          <w:rFonts w:ascii="Arial" w:eastAsia="Arial" w:hAnsi="Arial" w:cs="Arial"/>
          <w:sz w:val="21"/>
          <w:szCs w:val="21"/>
        </w:rPr>
        <w:t xml:space="preserve">sukūrimo </w:t>
      </w:r>
      <w:r>
        <w:rPr>
          <w:rFonts w:ascii="Arial" w:eastAsia="Arial" w:hAnsi="Arial" w:cs="Arial"/>
          <w:sz w:val="21"/>
          <w:szCs w:val="21"/>
        </w:rPr>
        <w:t>procedūras,</w:t>
      </w:r>
      <w:r w:rsidR="00E32B43">
        <w:rPr>
          <w:rFonts w:ascii="Arial" w:eastAsia="Arial" w:hAnsi="Arial" w:cs="Arial"/>
          <w:sz w:val="21"/>
          <w:szCs w:val="21"/>
        </w:rPr>
        <w:t xml:space="preserve"> reikalavimus</w:t>
      </w:r>
      <w:r>
        <w:rPr>
          <w:rFonts w:ascii="Arial" w:eastAsia="Arial" w:hAnsi="Arial" w:cs="Arial"/>
          <w:sz w:val="21"/>
          <w:szCs w:val="21"/>
        </w:rPr>
        <w:t xml:space="preserve"> ir jų priedai.</w:t>
      </w:r>
    </w:p>
    <w:p w14:paraId="0000007D" w14:textId="3F0426C4" w:rsidR="00944B1E" w:rsidRDefault="00A97B03" w:rsidP="008F0436">
      <w:pPr>
        <w:tabs>
          <w:tab w:val="left" w:pos="1134"/>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7</w:t>
      </w:r>
      <w:r w:rsidR="00194D39">
        <w:rPr>
          <w:rFonts w:ascii="Arial" w:eastAsia="Arial" w:hAnsi="Arial" w:cs="Arial"/>
          <w:sz w:val="21"/>
          <w:szCs w:val="21"/>
        </w:rPr>
        <w:t>.</w:t>
      </w:r>
      <w:r w:rsidR="00194D39">
        <w:rPr>
          <w:rFonts w:ascii="Arial" w:eastAsia="Arial" w:hAnsi="Arial" w:cs="Arial"/>
          <w:b/>
          <w:sz w:val="21"/>
          <w:szCs w:val="21"/>
        </w:rPr>
        <w:t xml:space="preserve"> Kategorija </w:t>
      </w:r>
      <w:r w:rsidR="00194D39">
        <w:rPr>
          <w:rFonts w:ascii="Arial" w:eastAsia="Arial" w:hAnsi="Arial" w:cs="Arial"/>
          <w:sz w:val="21"/>
          <w:szCs w:val="21"/>
        </w:rPr>
        <w:t>– prekių, paslaugų ar darbų suskirstymas</w:t>
      </w:r>
      <w:r w:rsidR="002E7901">
        <w:rPr>
          <w:rFonts w:ascii="Arial" w:eastAsia="Arial" w:hAnsi="Arial" w:cs="Arial"/>
          <w:sz w:val="21"/>
          <w:szCs w:val="21"/>
        </w:rPr>
        <w:t xml:space="preserve"> DPS</w:t>
      </w:r>
      <w:r w:rsidR="00194D39">
        <w:rPr>
          <w:rFonts w:ascii="Arial" w:eastAsia="Arial" w:hAnsi="Arial" w:cs="Arial"/>
          <w:sz w:val="21"/>
          <w:szCs w:val="21"/>
        </w:rPr>
        <w:t>, remiantis objektyviomis charakteristikomis (kriterijais). Tokios charakteristikos gali apimti: maksimalias leidžiamas pirkimo sutarčių apimtis, geografinę teritoriją</w:t>
      </w:r>
      <w:r w:rsidR="00BC0814">
        <w:rPr>
          <w:rFonts w:ascii="Arial" w:eastAsia="Arial" w:hAnsi="Arial" w:cs="Arial"/>
          <w:sz w:val="21"/>
          <w:szCs w:val="21"/>
        </w:rPr>
        <w:t>,</w:t>
      </w:r>
      <w:r w:rsidR="00194D39">
        <w:rPr>
          <w:rFonts w:ascii="Arial" w:eastAsia="Arial" w:hAnsi="Arial" w:cs="Arial"/>
          <w:sz w:val="21"/>
          <w:szCs w:val="21"/>
        </w:rPr>
        <w:t xml:space="preserve"> kurioje bus vykdomos sutartys, pirkimo objekto specifiką ir kita. </w:t>
      </w:r>
    </w:p>
    <w:p w14:paraId="0000007E" w14:textId="51890D5F"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8</w:t>
      </w:r>
      <w:r w:rsidR="00194D39">
        <w:rPr>
          <w:rFonts w:ascii="Arial" w:eastAsia="Arial" w:hAnsi="Arial" w:cs="Arial"/>
          <w:sz w:val="21"/>
          <w:szCs w:val="21"/>
        </w:rPr>
        <w:t>.</w:t>
      </w:r>
      <w:r w:rsidR="00194D39">
        <w:rPr>
          <w:rFonts w:ascii="Arial" w:eastAsia="Arial" w:hAnsi="Arial" w:cs="Arial"/>
          <w:b/>
          <w:sz w:val="21"/>
          <w:szCs w:val="21"/>
        </w:rPr>
        <w:t xml:space="preserve"> Komisija </w:t>
      </w:r>
      <w:r w:rsidR="00194D39" w:rsidRPr="001E2A9A">
        <w:rPr>
          <w:rFonts w:ascii="Arial" w:eastAsia="Arial" w:hAnsi="Arial" w:cs="Arial"/>
          <w:bCs/>
          <w:sz w:val="21"/>
          <w:szCs w:val="21"/>
        </w:rPr>
        <w:t>–</w:t>
      </w:r>
      <w:r w:rsidR="00194D39">
        <w:rPr>
          <w:rFonts w:ascii="Arial" w:eastAsia="Arial" w:hAnsi="Arial" w:cs="Arial"/>
          <w:b/>
          <w:sz w:val="21"/>
          <w:szCs w:val="21"/>
        </w:rPr>
        <w:t xml:space="preserve"> </w:t>
      </w:r>
      <w:r w:rsidR="00194D39">
        <w:rPr>
          <w:rFonts w:ascii="Arial" w:eastAsia="Arial" w:hAnsi="Arial" w:cs="Arial"/>
          <w:sz w:val="21"/>
          <w:szCs w:val="21"/>
        </w:rPr>
        <w:t xml:space="preserve">viešojo pirkimo </w:t>
      </w:r>
      <w:r w:rsidR="00412BFF">
        <w:rPr>
          <w:rFonts w:ascii="Arial" w:eastAsia="Arial" w:hAnsi="Arial" w:cs="Arial"/>
          <w:sz w:val="21"/>
          <w:szCs w:val="21"/>
        </w:rPr>
        <w:t xml:space="preserve">arba pirkimo </w:t>
      </w:r>
      <w:r w:rsidR="00194D39">
        <w:rPr>
          <w:rFonts w:ascii="Arial" w:eastAsia="Arial" w:hAnsi="Arial" w:cs="Arial"/>
          <w:sz w:val="21"/>
          <w:szCs w:val="21"/>
        </w:rPr>
        <w:t>komisija.</w:t>
      </w:r>
    </w:p>
    <w:p w14:paraId="0000007F" w14:textId="1A81AECD" w:rsidR="00944B1E" w:rsidRDefault="00A97B03" w:rsidP="0012740D">
      <w:pPr>
        <w:spacing w:line="295" w:lineRule="auto"/>
        <w:ind w:left="6" w:firstLine="703"/>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9</w:t>
      </w:r>
      <w:r w:rsidR="00194D39">
        <w:rPr>
          <w:rFonts w:ascii="Arial" w:eastAsia="Arial" w:hAnsi="Arial" w:cs="Arial"/>
          <w:sz w:val="21"/>
          <w:szCs w:val="21"/>
        </w:rPr>
        <w:t>.</w:t>
      </w:r>
      <w:r w:rsidR="00194D39">
        <w:rPr>
          <w:rFonts w:ascii="Arial" w:eastAsia="Arial" w:hAnsi="Arial" w:cs="Arial"/>
          <w:b/>
          <w:sz w:val="21"/>
          <w:szCs w:val="21"/>
        </w:rPr>
        <w:t xml:space="preserve"> </w:t>
      </w:r>
      <w:r w:rsidR="00DA00E8">
        <w:rPr>
          <w:rFonts w:ascii="Arial" w:eastAsia="Arial" w:hAnsi="Arial" w:cs="Arial"/>
          <w:b/>
          <w:sz w:val="21"/>
          <w:szCs w:val="21"/>
        </w:rPr>
        <w:t>P</w:t>
      </w:r>
      <w:r w:rsidR="00194D39">
        <w:rPr>
          <w:rFonts w:ascii="Arial" w:eastAsia="Arial" w:hAnsi="Arial" w:cs="Arial"/>
          <w:b/>
          <w:sz w:val="21"/>
          <w:szCs w:val="21"/>
        </w:rPr>
        <w:t>asiūlymas</w:t>
      </w:r>
      <w:r w:rsidR="00194D39">
        <w:rPr>
          <w:rFonts w:ascii="Arial" w:eastAsia="Arial" w:hAnsi="Arial" w:cs="Arial"/>
          <w:sz w:val="21"/>
          <w:szCs w:val="21"/>
        </w:rPr>
        <w:t xml:space="preserve"> –</w:t>
      </w:r>
      <w:r w:rsidR="008F0436">
        <w:rPr>
          <w:rFonts w:ascii="Arial" w:eastAsia="Arial" w:hAnsi="Arial" w:cs="Arial"/>
          <w:sz w:val="21"/>
          <w:szCs w:val="21"/>
        </w:rPr>
        <w:t xml:space="preserve"> </w:t>
      </w:r>
      <w:r w:rsidR="00194D39">
        <w:rPr>
          <w:rFonts w:ascii="Arial" w:eastAsia="Arial" w:hAnsi="Arial" w:cs="Arial"/>
          <w:sz w:val="21"/>
          <w:szCs w:val="21"/>
        </w:rPr>
        <w:t xml:space="preserve">pagal konkretaus pirkimo </w:t>
      </w:r>
      <w:r w:rsidR="00DA00E8">
        <w:rPr>
          <w:rFonts w:ascii="Arial" w:eastAsia="Arial" w:hAnsi="Arial" w:cs="Arial"/>
          <w:sz w:val="21"/>
          <w:szCs w:val="21"/>
        </w:rPr>
        <w:t xml:space="preserve">sąlygose </w:t>
      </w:r>
      <w:r w:rsidR="00194D39">
        <w:rPr>
          <w:rFonts w:ascii="Arial" w:eastAsia="Arial" w:hAnsi="Arial" w:cs="Arial"/>
          <w:sz w:val="21"/>
          <w:szCs w:val="21"/>
        </w:rPr>
        <w:t>numatyt</w:t>
      </w:r>
      <w:r w:rsidR="00DA00E8">
        <w:rPr>
          <w:rFonts w:ascii="Arial" w:eastAsia="Arial" w:hAnsi="Arial" w:cs="Arial"/>
          <w:sz w:val="21"/>
          <w:szCs w:val="21"/>
        </w:rPr>
        <w:t>us</w:t>
      </w:r>
      <w:r w:rsidR="007547C8">
        <w:rPr>
          <w:rFonts w:ascii="Arial" w:eastAsia="Arial" w:hAnsi="Arial" w:cs="Arial"/>
          <w:sz w:val="21"/>
          <w:szCs w:val="21"/>
        </w:rPr>
        <w:t xml:space="preserve"> </w:t>
      </w:r>
      <w:r w:rsidR="00194D39">
        <w:rPr>
          <w:rFonts w:ascii="Arial" w:eastAsia="Arial" w:hAnsi="Arial" w:cs="Arial"/>
          <w:sz w:val="21"/>
          <w:szCs w:val="21"/>
        </w:rPr>
        <w:t xml:space="preserve">reikalavimus konkrečiam pirkimo objektui tiekėjo pateiktas pasiūlymas. </w:t>
      </w:r>
      <w:sdt>
        <w:sdtPr>
          <w:rPr>
            <w:color w:val="2B579A"/>
            <w:shd w:val="clear" w:color="auto" w:fill="E6E6E6"/>
          </w:rPr>
          <w:tag w:val="goog_rdk_32"/>
          <w:id w:val="1696503743"/>
          <w:showingPlcHdr/>
        </w:sdtPr>
        <w:sdtEndPr>
          <w:rPr>
            <w:color w:val="auto"/>
            <w:shd w:val="clear" w:color="auto" w:fill="auto"/>
          </w:rPr>
        </w:sdtEndPr>
        <w:sdtContent>
          <w:r w:rsidR="004145C5">
            <w:rPr>
              <w:color w:val="2B579A"/>
              <w:shd w:val="clear" w:color="auto" w:fill="E6E6E6"/>
            </w:rPr>
            <w:t xml:space="preserve">     </w:t>
          </w:r>
        </w:sdtContent>
      </w:sdt>
    </w:p>
    <w:p w14:paraId="00000080" w14:textId="21B3F171" w:rsidR="00944B1E" w:rsidRDefault="00A97B03" w:rsidP="007547C8">
      <w:pPr>
        <w:pBdr>
          <w:top w:val="nil"/>
          <w:left w:val="nil"/>
          <w:bottom w:val="nil"/>
          <w:right w:val="nil"/>
          <w:between w:val="nil"/>
        </w:pBdr>
        <w:spacing w:line="295" w:lineRule="auto"/>
        <w:ind w:left="6" w:firstLine="703"/>
        <w:jc w:val="both"/>
        <w:rPr>
          <w:rFonts w:ascii="Times New Roman" w:eastAsia="Times New Roman" w:hAnsi="Times New Roman" w:cs="Times New Roman"/>
          <w:color w:val="000000"/>
          <w:sz w:val="24"/>
          <w:szCs w:val="24"/>
        </w:rPr>
      </w:pPr>
      <w:r>
        <w:rPr>
          <w:rFonts w:ascii="Arial" w:eastAsia="Arial" w:hAnsi="Arial" w:cs="Arial"/>
          <w:color w:val="000000"/>
          <w:sz w:val="21"/>
          <w:szCs w:val="21"/>
        </w:rPr>
        <w:t>1</w:t>
      </w:r>
      <w:r w:rsidR="00194D39">
        <w:rPr>
          <w:rFonts w:ascii="Arial" w:eastAsia="Arial" w:hAnsi="Arial" w:cs="Arial"/>
          <w:color w:val="000000"/>
          <w:sz w:val="21"/>
          <w:szCs w:val="21"/>
        </w:rPr>
        <w:t>.</w:t>
      </w:r>
      <w:r w:rsidR="00C22E3E">
        <w:rPr>
          <w:rFonts w:ascii="Arial" w:eastAsia="Arial" w:hAnsi="Arial" w:cs="Arial"/>
          <w:color w:val="000000"/>
          <w:sz w:val="21"/>
          <w:szCs w:val="21"/>
        </w:rPr>
        <w:t>10</w:t>
      </w:r>
      <w:r w:rsidR="00194D39">
        <w:rPr>
          <w:rFonts w:ascii="Arial" w:eastAsia="Arial" w:hAnsi="Arial" w:cs="Arial"/>
          <w:color w:val="000000"/>
          <w:sz w:val="21"/>
          <w:szCs w:val="21"/>
        </w:rPr>
        <w:t xml:space="preserve">. </w:t>
      </w:r>
      <w:r w:rsidR="00194D39">
        <w:rPr>
          <w:rFonts w:ascii="Arial" w:eastAsia="Arial" w:hAnsi="Arial" w:cs="Arial"/>
          <w:b/>
          <w:color w:val="000000"/>
          <w:sz w:val="21"/>
          <w:szCs w:val="21"/>
        </w:rPr>
        <w:t>Konkretus pirkimas</w:t>
      </w:r>
      <w:r w:rsidR="00D16D34">
        <w:rPr>
          <w:rFonts w:ascii="Arial" w:eastAsia="Arial" w:hAnsi="Arial" w:cs="Arial"/>
          <w:b/>
          <w:color w:val="000000"/>
          <w:sz w:val="21"/>
          <w:szCs w:val="21"/>
        </w:rPr>
        <w:t xml:space="preserve"> </w:t>
      </w:r>
      <w:r w:rsidR="00D16D34">
        <w:rPr>
          <w:rFonts w:ascii="Arial" w:eastAsia="Arial" w:hAnsi="Arial" w:cs="Arial"/>
          <w:bCs/>
          <w:color w:val="000000"/>
          <w:sz w:val="21"/>
          <w:szCs w:val="21"/>
        </w:rPr>
        <w:t xml:space="preserve">– </w:t>
      </w:r>
      <w:r w:rsidR="00194D39">
        <w:rPr>
          <w:rFonts w:ascii="Arial" w:eastAsia="Arial" w:hAnsi="Arial" w:cs="Arial"/>
          <w:color w:val="000000"/>
          <w:sz w:val="21"/>
          <w:szCs w:val="21"/>
        </w:rPr>
        <w:t xml:space="preserve">pagal konkretaus </w:t>
      </w:r>
      <w:r w:rsidR="00194D39" w:rsidRPr="006811E1">
        <w:rPr>
          <w:rFonts w:ascii="Arial" w:eastAsia="Arial" w:hAnsi="Arial" w:cs="Arial"/>
          <w:color w:val="000000"/>
          <w:sz w:val="21"/>
          <w:szCs w:val="21"/>
        </w:rPr>
        <w:t>pirkimo dokumentuose</w:t>
      </w:r>
      <w:r w:rsidR="00194D39">
        <w:rPr>
          <w:rFonts w:ascii="Arial" w:eastAsia="Arial" w:hAnsi="Arial" w:cs="Arial"/>
          <w:color w:val="000000"/>
          <w:sz w:val="21"/>
          <w:szCs w:val="21"/>
        </w:rPr>
        <w:t xml:space="preserve"> numatytas sąlygas bei reikalavimus </w:t>
      </w:r>
      <w:r w:rsidR="00F257B0">
        <w:rPr>
          <w:rFonts w:ascii="Arial" w:eastAsia="Arial" w:hAnsi="Arial" w:cs="Arial"/>
          <w:color w:val="000000"/>
          <w:sz w:val="21"/>
          <w:szCs w:val="21"/>
        </w:rPr>
        <w:t>pirkimo vykdytojo</w:t>
      </w:r>
      <w:r w:rsidR="00194D39">
        <w:rPr>
          <w:rFonts w:ascii="Arial" w:eastAsia="Arial" w:hAnsi="Arial" w:cs="Arial"/>
          <w:color w:val="000000"/>
          <w:sz w:val="21"/>
          <w:szCs w:val="21"/>
        </w:rPr>
        <w:t xml:space="preserve"> vykdomas pirkimas DPS pagrindu. </w:t>
      </w:r>
    </w:p>
    <w:p w14:paraId="00000081" w14:textId="00E217FF" w:rsidR="00944B1E" w:rsidRDefault="00A97B03" w:rsidP="007547C8">
      <w:pPr>
        <w:pBdr>
          <w:top w:val="nil"/>
          <w:left w:val="nil"/>
          <w:bottom w:val="nil"/>
          <w:right w:val="nil"/>
          <w:between w:val="nil"/>
        </w:pBdr>
        <w:spacing w:line="295" w:lineRule="auto"/>
        <w:ind w:left="6" w:firstLine="703"/>
        <w:jc w:val="both"/>
        <w:rPr>
          <w:rFonts w:ascii="Arial" w:eastAsia="Arial" w:hAnsi="Arial" w:cs="Arial"/>
          <w:color w:val="000000"/>
          <w:sz w:val="21"/>
          <w:szCs w:val="21"/>
        </w:rPr>
      </w:pPr>
      <w:r>
        <w:rPr>
          <w:rFonts w:ascii="Arial" w:eastAsia="Arial" w:hAnsi="Arial" w:cs="Arial"/>
          <w:color w:val="000000"/>
          <w:sz w:val="21"/>
          <w:szCs w:val="21"/>
        </w:rPr>
        <w:t>1</w:t>
      </w:r>
      <w:r w:rsidR="00194D39">
        <w:rPr>
          <w:rFonts w:ascii="Arial" w:eastAsia="Arial" w:hAnsi="Arial" w:cs="Arial"/>
          <w:color w:val="000000"/>
          <w:sz w:val="21"/>
          <w:szCs w:val="21"/>
        </w:rPr>
        <w:t>.1</w:t>
      </w:r>
      <w:r w:rsidR="00C22E3E">
        <w:rPr>
          <w:rFonts w:ascii="Arial" w:eastAsia="Arial" w:hAnsi="Arial" w:cs="Arial"/>
          <w:color w:val="000000"/>
          <w:sz w:val="21"/>
          <w:szCs w:val="21"/>
        </w:rPr>
        <w:t>1</w:t>
      </w:r>
      <w:r w:rsidR="00194D39">
        <w:rPr>
          <w:rFonts w:ascii="Arial" w:eastAsia="Arial" w:hAnsi="Arial" w:cs="Arial"/>
          <w:color w:val="000000"/>
          <w:sz w:val="21"/>
          <w:szCs w:val="21"/>
        </w:rPr>
        <w:t xml:space="preserve">. </w:t>
      </w:r>
      <w:r w:rsidR="00194D39">
        <w:rPr>
          <w:rFonts w:ascii="Arial" w:eastAsia="Arial" w:hAnsi="Arial" w:cs="Arial"/>
          <w:b/>
          <w:color w:val="000000"/>
          <w:sz w:val="21"/>
          <w:szCs w:val="21"/>
        </w:rPr>
        <w:t>Konkret</w:t>
      </w:r>
      <w:r w:rsidR="006705E6">
        <w:rPr>
          <w:rFonts w:ascii="Arial" w:eastAsia="Arial" w:hAnsi="Arial" w:cs="Arial"/>
          <w:b/>
          <w:color w:val="000000"/>
          <w:sz w:val="21"/>
          <w:szCs w:val="21"/>
        </w:rPr>
        <w:t>au</w:t>
      </w:r>
      <w:r w:rsidR="00194D39">
        <w:rPr>
          <w:rFonts w:ascii="Arial" w:eastAsia="Arial" w:hAnsi="Arial" w:cs="Arial"/>
          <w:b/>
          <w:color w:val="000000"/>
          <w:sz w:val="21"/>
          <w:szCs w:val="21"/>
        </w:rPr>
        <w:t xml:space="preserve">s pirkimo </w:t>
      </w:r>
      <w:r w:rsidR="00B675C8">
        <w:rPr>
          <w:rFonts w:ascii="Arial" w:eastAsia="Arial" w:hAnsi="Arial" w:cs="Arial"/>
          <w:b/>
          <w:color w:val="000000"/>
          <w:sz w:val="21"/>
          <w:szCs w:val="21"/>
        </w:rPr>
        <w:t>sąlygos</w:t>
      </w:r>
      <w:r w:rsidR="00B675C8">
        <w:rPr>
          <w:rFonts w:ascii="Arial" w:eastAsia="Arial" w:hAnsi="Arial" w:cs="Arial"/>
          <w:color w:val="000000"/>
          <w:sz w:val="21"/>
          <w:szCs w:val="21"/>
        </w:rPr>
        <w:t xml:space="preserve"> </w:t>
      </w:r>
      <w:r w:rsidR="00614046" w:rsidRPr="00614046">
        <w:rPr>
          <w:rFonts w:ascii="Arial" w:eastAsia="Arial" w:hAnsi="Arial" w:cs="Arial"/>
          <w:bCs/>
          <w:sz w:val="21"/>
          <w:szCs w:val="21"/>
        </w:rPr>
        <w:t>–</w:t>
      </w:r>
      <w:r w:rsidR="00614046">
        <w:rPr>
          <w:rFonts w:ascii="Arial" w:eastAsia="Arial" w:hAnsi="Arial" w:cs="Arial"/>
          <w:bCs/>
          <w:sz w:val="21"/>
          <w:szCs w:val="21"/>
        </w:rPr>
        <w:t xml:space="preserve"> </w:t>
      </w:r>
      <w:r w:rsidR="00194D39">
        <w:rPr>
          <w:rFonts w:ascii="Arial" w:eastAsia="Arial" w:hAnsi="Arial" w:cs="Arial"/>
          <w:color w:val="000000"/>
          <w:sz w:val="21"/>
          <w:szCs w:val="21"/>
        </w:rPr>
        <w:t xml:space="preserve">dokumentai, kuriuose </w:t>
      </w:r>
      <w:r w:rsidR="00B675C8">
        <w:rPr>
          <w:rFonts w:ascii="Arial" w:eastAsia="Arial" w:hAnsi="Arial" w:cs="Arial"/>
          <w:color w:val="000000"/>
          <w:sz w:val="21"/>
          <w:szCs w:val="21"/>
        </w:rPr>
        <w:t xml:space="preserve">numatyti </w:t>
      </w:r>
      <w:r w:rsidR="00194D39">
        <w:rPr>
          <w:rFonts w:ascii="Arial" w:eastAsia="Arial" w:hAnsi="Arial" w:cs="Arial"/>
          <w:color w:val="000000"/>
          <w:sz w:val="21"/>
          <w:szCs w:val="21"/>
        </w:rPr>
        <w:t xml:space="preserve">reikalavimai tiekėjų dalyvavimui konkrečiame pirkime.  </w:t>
      </w:r>
    </w:p>
    <w:p w14:paraId="6E4DE158" w14:textId="58D91807" w:rsidR="00A87196" w:rsidRPr="00C22E3E" w:rsidRDefault="00A87196" w:rsidP="007D4BD5">
      <w:pPr>
        <w:pStyle w:val="ListParagraph"/>
        <w:numPr>
          <w:ilvl w:val="1"/>
          <w:numId w:val="11"/>
        </w:numPr>
        <w:spacing w:line="295" w:lineRule="auto"/>
        <w:ind w:left="0" w:firstLine="709"/>
        <w:contextualSpacing/>
        <w:jc w:val="both"/>
        <w:rPr>
          <w:rFonts w:ascii="Arial" w:hAnsi="Arial" w:cs="Arial"/>
          <w:b/>
          <w:bCs/>
          <w:sz w:val="21"/>
          <w:szCs w:val="21"/>
        </w:rPr>
      </w:pPr>
      <w:r w:rsidRPr="00C22E3E">
        <w:rPr>
          <w:rFonts w:ascii="Arial" w:hAnsi="Arial" w:cs="Arial"/>
          <w:b/>
          <w:sz w:val="21"/>
          <w:szCs w:val="21"/>
        </w:rPr>
        <w:t xml:space="preserve">Kvazisubtiekėjas </w:t>
      </w:r>
      <w:r w:rsidRPr="00C22E3E">
        <w:rPr>
          <w:rFonts w:ascii="Arial" w:hAnsi="Arial" w:cs="Arial"/>
          <w:sz w:val="21"/>
          <w:szCs w:val="21"/>
        </w:rPr>
        <w:t>–</w:t>
      </w:r>
      <w:r w:rsidRPr="00C22E3E">
        <w:rPr>
          <w:rFonts w:ascii="Arial" w:hAnsi="Arial" w:cs="Arial"/>
          <w:b/>
          <w:sz w:val="21"/>
          <w:szCs w:val="21"/>
        </w:rPr>
        <w:t xml:space="preserve"> </w:t>
      </w:r>
      <w:r w:rsidRPr="00C22E3E">
        <w:rPr>
          <w:rFonts w:ascii="Arial" w:hAnsi="Arial" w:cs="Arial"/>
          <w:color w:val="000000" w:themeColor="text1"/>
          <w:sz w:val="21"/>
          <w:szCs w:val="21"/>
        </w:rPr>
        <w:t>specialistas, kurio kvalifikacija tiekėjas remiasi, ir kuris pasiūlymo teikimo metu dar nėra tiekėjo, ūkio subjekto, kurio pajėgumais tiekėjas remiasi, darbuotojas, tačiau jį ketinama įdarbinti, jei pasiūlymas bus pripažintas laimėjusiu.</w:t>
      </w:r>
    </w:p>
    <w:p w14:paraId="00000082" w14:textId="7FDD52AB"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C22E3E">
        <w:rPr>
          <w:rFonts w:ascii="Arial" w:eastAsia="Arial" w:hAnsi="Arial" w:cs="Arial"/>
          <w:sz w:val="21"/>
          <w:szCs w:val="21"/>
        </w:rPr>
        <w:t>3</w:t>
      </w:r>
      <w:r w:rsidR="00194D39">
        <w:rPr>
          <w:rFonts w:ascii="Arial" w:eastAsia="Arial" w:hAnsi="Arial" w:cs="Arial"/>
          <w:sz w:val="21"/>
          <w:szCs w:val="21"/>
        </w:rPr>
        <w:t>.</w:t>
      </w:r>
      <w:r w:rsidR="00194D39">
        <w:rPr>
          <w:rFonts w:ascii="Arial" w:eastAsia="Arial" w:hAnsi="Arial" w:cs="Arial"/>
          <w:b/>
          <w:sz w:val="21"/>
          <w:szCs w:val="21"/>
        </w:rPr>
        <w:t xml:space="preserve"> Kvietimas</w:t>
      </w:r>
      <w:r w:rsidR="00194D39">
        <w:rPr>
          <w:rFonts w:ascii="Arial" w:eastAsia="Arial" w:hAnsi="Arial" w:cs="Arial"/>
          <w:sz w:val="21"/>
          <w:szCs w:val="21"/>
        </w:rPr>
        <w:t xml:space="preserve"> – kvietimas pateikti</w:t>
      </w:r>
      <w:r w:rsidR="00813B60">
        <w:rPr>
          <w:rFonts w:ascii="Arial" w:eastAsia="Arial" w:hAnsi="Arial" w:cs="Arial"/>
          <w:sz w:val="21"/>
          <w:szCs w:val="21"/>
        </w:rPr>
        <w:t xml:space="preserve"> konkretų</w:t>
      </w:r>
      <w:r w:rsidR="00194D39">
        <w:rPr>
          <w:rFonts w:ascii="Arial" w:eastAsia="Arial" w:hAnsi="Arial" w:cs="Arial"/>
          <w:sz w:val="21"/>
          <w:szCs w:val="21"/>
        </w:rPr>
        <w:t xml:space="preserve"> pasiūlymą.</w:t>
      </w:r>
    </w:p>
    <w:p w14:paraId="1D7F119D" w14:textId="407DA617" w:rsidR="00907879" w:rsidRDefault="00A97B03"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C22E3E">
        <w:rPr>
          <w:rFonts w:ascii="Arial" w:eastAsia="Arial" w:hAnsi="Arial" w:cs="Arial"/>
          <w:sz w:val="21"/>
          <w:szCs w:val="21"/>
        </w:rPr>
        <w:t>4</w:t>
      </w:r>
      <w:r w:rsidR="00194D39">
        <w:rPr>
          <w:rFonts w:ascii="Arial" w:eastAsia="Arial" w:hAnsi="Arial" w:cs="Arial"/>
          <w:sz w:val="21"/>
          <w:szCs w:val="21"/>
        </w:rPr>
        <w:t>.</w:t>
      </w:r>
      <w:r w:rsidR="00194D39">
        <w:rPr>
          <w:rFonts w:ascii="Arial" w:eastAsia="Arial" w:hAnsi="Arial" w:cs="Arial"/>
          <w:b/>
          <w:sz w:val="21"/>
          <w:szCs w:val="21"/>
        </w:rPr>
        <w:t xml:space="preserve"> Paraiška </w:t>
      </w:r>
      <w:r w:rsidR="00194D39" w:rsidRPr="001E2A9A">
        <w:rPr>
          <w:rFonts w:ascii="Arial" w:eastAsia="Arial" w:hAnsi="Arial" w:cs="Arial"/>
          <w:bCs/>
          <w:sz w:val="21"/>
          <w:szCs w:val="21"/>
        </w:rPr>
        <w:t>–</w:t>
      </w:r>
      <w:r w:rsidR="00194D39">
        <w:rPr>
          <w:rFonts w:ascii="Arial" w:eastAsia="Arial" w:hAnsi="Arial" w:cs="Arial"/>
          <w:sz w:val="21"/>
          <w:szCs w:val="21"/>
        </w:rPr>
        <w:t xml:space="preserve"> </w:t>
      </w:r>
      <w:sdt>
        <w:sdtPr>
          <w:rPr>
            <w:color w:val="2B579A"/>
            <w:shd w:val="clear" w:color="auto" w:fill="E6E6E6"/>
          </w:rPr>
          <w:tag w:val="goog_rdk_35"/>
          <w:id w:val="-1069499890"/>
        </w:sdtPr>
        <w:sdtEndPr>
          <w:rPr>
            <w:color w:val="auto"/>
            <w:shd w:val="clear" w:color="auto" w:fill="auto"/>
          </w:rPr>
        </w:sdtEndPr>
        <w:sdtContent/>
      </w:sdt>
      <w:r w:rsidR="00194D39">
        <w:rPr>
          <w:rFonts w:ascii="Arial" w:eastAsia="Arial" w:hAnsi="Arial" w:cs="Arial"/>
          <w:sz w:val="21"/>
          <w:szCs w:val="21"/>
        </w:rPr>
        <w:t>tiekėjo</w:t>
      </w:r>
      <w:r w:rsidR="00B74610">
        <w:rPr>
          <w:rFonts w:ascii="Arial" w:eastAsia="Arial" w:hAnsi="Arial" w:cs="Arial"/>
          <w:sz w:val="21"/>
          <w:szCs w:val="21"/>
        </w:rPr>
        <w:t xml:space="preserve"> </w:t>
      </w:r>
      <w:r w:rsidR="005B2525">
        <w:rPr>
          <w:rFonts w:ascii="Arial" w:eastAsia="Arial" w:hAnsi="Arial" w:cs="Arial"/>
          <w:sz w:val="21"/>
          <w:szCs w:val="21"/>
        </w:rPr>
        <w:t>CVP IS priemonėmis</w:t>
      </w:r>
      <w:r w:rsidR="00194D39">
        <w:rPr>
          <w:rFonts w:ascii="Arial" w:eastAsia="Arial" w:hAnsi="Arial" w:cs="Arial"/>
          <w:sz w:val="21"/>
          <w:szCs w:val="21"/>
        </w:rPr>
        <w:t xml:space="preserve"> pateikiamų dokumentų ir duomenų visuma, kuria reiškiamas pageidavimas dalyvauti DPS.</w:t>
      </w:r>
    </w:p>
    <w:p w14:paraId="110CD9FB" w14:textId="6EAE687C" w:rsidR="00A97B03" w:rsidRDefault="00A97B03"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Pr="007709E8">
        <w:rPr>
          <w:rFonts w:ascii="Arial" w:eastAsia="Arial" w:hAnsi="Arial" w:cs="Arial"/>
          <w:sz w:val="21"/>
          <w:szCs w:val="21"/>
        </w:rPr>
        <w:t>1</w:t>
      </w:r>
      <w:r w:rsidR="00C22E3E">
        <w:rPr>
          <w:rFonts w:ascii="Arial" w:eastAsia="Arial" w:hAnsi="Arial" w:cs="Arial"/>
          <w:sz w:val="21"/>
          <w:szCs w:val="21"/>
        </w:rPr>
        <w:t>5</w:t>
      </w:r>
      <w:r>
        <w:rPr>
          <w:rFonts w:ascii="Arial" w:eastAsia="Arial" w:hAnsi="Arial" w:cs="Arial"/>
          <w:sz w:val="21"/>
          <w:szCs w:val="21"/>
        </w:rPr>
        <w:t>.</w:t>
      </w:r>
      <w:r w:rsidR="002727BF">
        <w:rPr>
          <w:rFonts w:ascii="Arial" w:eastAsia="Arial" w:hAnsi="Arial" w:cs="Arial"/>
          <w:sz w:val="21"/>
          <w:szCs w:val="21"/>
        </w:rPr>
        <w:t xml:space="preserve"> </w:t>
      </w:r>
      <w:r w:rsidR="002727BF" w:rsidRPr="002727BF">
        <w:rPr>
          <w:rFonts w:ascii="Arial" w:eastAsia="Arial" w:hAnsi="Arial" w:cs="Arial"/>
          <w:b/>
          <w:bCs/>
          <w:sz w:val="21"/>
          <w:szCs w:val="21"/>
        </w:rPr>
        <w:t>Pirkimo vykdytojas</w:t>
      </w:r>
      <w:r w:rsidR="002727BF">
        <w:rPr>
          <w:rFonts w:ascii="Arial" w:eastAsia="Arial" w:hAnsi="Arial" w:cs="Arial"/>
          <w:sz w:val="21"/>
          <w:szCs w:val="21"/>
        </w:rPr>
        <w:t xml:space="preserve"> </w:t>
      </w:r>
      <w:r w:rsidR="0022368C">
        <w:rPr>
          <w:rFonts w:ascii="Arial" w:eastAsia="Arial" w:hAnsi="Arial" w:cs="Arial"/>
          <w:sz w:val="21"/>
          <w:szCs w:val="21"/>
        </w:rPr>
        <w:t>–</w:t>
      </w:r>
      <w:r w:rsidR="002727BF">
        <w:rPr>
          <w:rFonts w:ascii="Arial" w:eastAsia="Arial" w:hAnsi="Arial" w:cs="Arial"/>
          <w:sz w:val="21"/>
          <w:szCs w:val="21"/>
        </w:rPr>
        <w:t xml:space="preserve"> </w:t>
      </w:r>
      <w:r w:rsidR="0022368C">
        <w:rPr>
          <w:rFonts w:ascii="Arial" w:eastAsia="Arial" w:hAnsi="Arial" w:cs="Arial"/>
          <w:sz w:val="21"/>
          <w:szCs w:val="21"/>
        </w:rPr>
        <w:t>perkančioji organizacija arba perkantysis subjektas.</w:t>
      </w:r>
    </w:p>
    <w:p w14:paraId="5E1AF894" w14:textId="3F995143" w:rsidR="00E9076E" w:rsidRDefault="00E9076E"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1.1</w:t>
      </w:r>
      <w:r w:rsidR="00C22E3E">
        <w:rPr>
          <w:rFonts w:ascii="Arial" w:eastAsia="Arial" w:hAnsi="Arial" w:cs="Arial"/>
          <w:sz w:val="21"/>
          <w:szCs w:val="21"/>
        </w:rPr>
        <w:t>6</w:t>
      </w:r>
      <w:r>
        <w:rPr>
          <w:rFonts w:ascii="Arial" w:eastAsia="Arial" w:hAnsi="Arial" w:cs="Arial"/>
          <w:sz w:val="21"/>
          <w:szCs w:val="21"/>
        </w:rPr>
        <w:t xml:space="preserve">. </w:t>
      </w:r>
      <w:r w:rsidRPr="008F0436">
        <w:rPr>
          <w:rFonts w:ascii="Arial" w:eastAsia="Arial" w:hAnsi="Arial" w:cs="Arial"/>
          <w:b/>
          <w:bCs/>
          <w:sz w:val="21"/>
          <w:szCs w:val="21"/>
        </w:rPr>
        <w:t>Pir</w:t>
      </w:r>
      <w:r w:rsidR="003D567F" w:rsidRPr="008F0436">
        <w:rPr>
          <w:rFonts w:ascii="Arial" w:eastAsia="Arial" w:hAnsi="Arial" w:cs="Arial"/>
          <w:b/>
          <w:bCs/>
          <w:sz w:val="21"/>
          <w:szCs w:val="21"/>
        </w:rPr>
        <w:t>minių</w:t>
      </w:r>
      <w:r w:rsidRPr="008F0436">
        <w:rPr>
          <w:rFonts w:ascii="Arial" w:eastAsia="Arial" w:hAnsi="Arial" w:cs="Arial"/>
          <w:b/>
          <w:bCs/>
          <w:sz w:val="21"/>
          <w:szCs w:val="21"/>
        </w:rPr>
        <w:t xml:space="preserve"> paraiškų pateikimo terminas</w:t>
      </w:r>
      <w:r>
        <w:rPr>
          <w:rFonts w:ascii="Arial" w:eastAsia="Arial" w:hAnsi="Arial" w:cs="Arial"/>
          <w:sz w:val="21"/>
          <w:szCs w:val="21"/>
        </w:rPr>
        <w:t xml:space="preserve"> </w:t>
      </w:r>
      <w:r w:rsidRPr="00046672">
        <w:rPr>
          <w:rFonts w:ascii="Arial" w:eastAsia="Arial" w:hAnsi="Arial" w:cs="Arial"/>
          <w:sz w:val="21"/>
          <w:szCs w:val="21"/>
        </w:rPr>
        <w:t>–</w:t>
      </w:r>
      <w:r w:rsidR="007C0B48" w:rsidRPr="00046672">
        <w:rPr>
          <w:rFonts w:ascii="Arial" w:eastAsia="Arial" w:hAnsi="Arial" w:cs="Arial"/>
          <w:sz w:val="21"/>
          <w:szCs w:val="21"/>
        </w:rPr>
        <w:t xml:space="preserve"> </w:t>
      </w:r>
      <w:r w:rsidR="006555DE" w:rsidRPr="006811E1">
        <w:rPr>
          <w:rFonts w:ascii="Arial" w:eastAsia="Arial" w:hAnsi="Arial" w:cs="Arial"/>
          <w:sz w:val="21"/>
          <w:szCs w:val="21"/>
        </w:rPr>
        <w:t>pirkimo dokumentuose</w:t>
      </w:r>
      <w:r w:rsidR="006555DE" w:rsidRPr="00046672">
        <w:rPr>
          <w:rFonts w:ascii="Arial" w:eastAsia="Arial" w:hAnsi="Arial" w:cs="Arial"/>
          <w:sz w:val="21"/>
          <w:szCs w:val="21"/>
        </w:rPr>
        <w:t xml:space="preserve"> </w:t>
      </w:r>
      <w:r w:rsidR="007C0B48">
        <w:rPr>
          <w:rFonts w:ascii="Arial" w:eastAsia="Arial" w:hAnsi="Arial" w:cs="Arial"/>
          <w:sz w:val="21"/>
          <w:szCs w:val="21"/>
        </w:rPr>
        <w:t>ir CVP IS</w:t>
      </w:r>
      <w:r w:rsidR="001A760D">
        <w:rPr>
          <w:rFonts w:ascii="Arial" w:eastAsia="Arial" w:hAnsi="Arial" w:cs="Arial"/>
          <w:sz w:val="21"/>
          <w:szCs w:val="21"/>
        </w:rPr>
        <w:t xml:space="preserve"> nurodyta konkreti data, </w:t>
      </w:r>
      <w:r w:rsidR="000A43A1">
        <w:rPr>
          <w:rFonts w:ascii="Arial" w:eastAsia="Arial" w:hAnsi="Arial" w:cs="Arial"/>
          <w:sz w:val="21"/>
          <w:szCs w:val="21"/>
        </w:rPr>
        <w:t>iki kurios tiekėjai turi</w:t>
      </w:r>
      <w:r w:rsidR="00614046">
        <w:rPr>
          <w:rFonts w:ascii="Arial" w:eastAsia="Arial" w:hAnsi="Arial" w:cs="Arial"/>
          <w:sz w:val="21"/>
          <w:szCs w:val="21"/>
        </w:rPr>
        <w:t xml:space="preserve"> </w:t>
      </w:r>
      <w:r w:rsidR="000A43A1">
        <w:rPr>
          <w:rFonts w:ascii="Arial" w:eastAsia="Arial" w:hAnsi="Arial" w:cs="Arial"/>
          <w:sz w:val="21"/>
          <w:szCs w:val="21"/>
        </w:rPr>
        <w:t>pateikt</w:t>
      </w:r>
      <w:r w:rsidR="001A760D">
        <w:rPr>
          <w:rFonts w:ascii="Arial" w:eastAsia="Arial" w:hAnsi="Arial" w:cs="Arial"/>
          <w:sz w:val="21"/>
          <w:szCs w:val="21"/>
        </w:rPr>
        <w:t>i</w:t>
      </w:r>
      <w:r w:rsidR="000A43A1">
        <w:rPr>
          <w:rFonts w:ascii="Arial" w:eastAsia="Arial" w:hAnsi="Arial" w:cs="Arial"/>
          <w:sz w:val="21"/>
          <w:szCs w:val="21"/>
        </w:rPr>
        <w:t xml:space="preserve"> paraiškas</w:t>
      </w:r>
      <w:r w:rsidR="001A760D">
        <w:rPr>
          <w:rFonts w:ascii="Arial" w:eastAsia="Arial" w:hAnsi="Arial" w:cs="Arial"/>
          <w:sz w:val="21"/>
          <w:szCs w:val="21"/>
        </w:rPr>
        <w:t xml:space="preserve"> pirkimo vykdytojui dar nesukūrus DPS.</w:t>
      </w:r>
    </w:p>
    <w:p w14:paraId="648A4459" w14:textId="0D9574EB" w:rsidR="000A0812" w:rsidRPr="00A97B03" w:rsidRDefault="00A97B03"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63211A">
        <w:rPr>
          <w:rFonts w:ascii="Arial" w:eastAsia="Arial" w:hAnsi="Arial" w:cs="Arial"/>
          <w:sz w:val="21"/>
          <w:szCs w:val="21"/>
        </w:rPr>
        <w:t>.1</w:t>
      </w:r>
      <w:r w:rsidR="00C22E3E">
        <w:rPr>
          <w:rFonts w:ascii="Arial" w:eastAsia="Arial" w:hAnsi="Arial" w:cs="Arial"/>
          <w:sz w:val="21"/>
          <w:szCs w:val="21"/>
        </w:rPr>
        <w:t>7</w:t>
      </w:r>
      <w:r w:rsidR="0063211A">
        <w:rPr>
          <w:rFonts w:ascii="Arial" w:eastAsia="Arial" w:hAnsi="Arial" w:cs="Arial"/>
          <w:sz w:val="21"/>
          <w:szCs w:val="21"/>
        </w:rPr>
        <w:t xml:space="preserve">. </w:t>
      </w:r>
      <w:r w:rsidR="0063211A" w:rsidRPr="00A97B03">
        <w:rPr>
          <w:rFonts w:ascii="Arial" w:eastAsia="Arial" w:hAnsi="Arial" w:cs="Arial"/>
          <w:b/>
          <w:bCs/>
          <w:sz w:val="21"/>
          <w:szCs w:val="21"/>
        </w:rPr>
        <w:t>PĮ</w:t>
      </w:r>
      <w:r w:rsidR="00614046">
        <w:rPr>
          <w:rFonts w:ascii="Arial" w:eastAsia="Arial" w:hAnsi="Arial" w:cs="Arial"/>
          <w:sz w:val="21"/>
          <w:szCs w:val="21"/>
        </w:rPr>
        <w:t xml:space="preserve"> </w:t>
      </w:r>
      <w:r w:rsidR="00614046" w:rsidRPr="00614046">
        <w:rPr>
          <w:rFonts w:ascii="Arial" w:eastAsia="Arial" w:hAnsi="Arial" w:cs="Arial"/>
          <w:bCs/>
          <w:sz w:val="21"/>
          <w:szCs w:val="21"/>
        </w:rPr>
        <w:t>–</w:t>
      </w:r>
      <w:r w:rsidR="00614046">
        <w:rPr>
          <w:rFonts w:ascii="Arial" w:eastAsia="Arial" w:hAnsi="Arial" w:cs="Arial"/>
          <w:bCs/>
          <w:sz w:val="21"/>
          <w:szCs w:val="21"/>
        </w:rPr>
        <w:t xml:space="preserve"> </w:t>
      </w:r>
      <w:r w:rsidRPr="00A97B03">
        <w:rPr>
          <w:rFonts w:ascii="Arial" w:hAnsi="Arial" w:cs="Arial"/>
          <w:sz w:val="21"/>
          <w:szCs w:val="21"/>
          <w:shd w:val="clear" w:color="auto" w:fill="FFFFFF"/>
        </w:rPr>
        <w:t>Lietuvos Respublikos pirkimų, atliekamų vandentvarkos, energetikos, transporto ar pašto paslaugų srities perkančiųjų subjektų, įstatymas</w:t>
      </w:r>
      <w:r>
        <w:rPr>
          <w:rFonts w:ascii="Arial" w:hAnsi="Arial" w:cs="Arial"/>
          <w:sz w:val="21"/>
          <w:szCs w:val="21"/>
          <w:shd w:val="clear" w:color="auto" w:fill="FFFFFF"/>
        </w:rPr>
        <w:t>.</w:t>
      </w:r>
    </w:p>
    <w:p w14:paraId="00000084" w14:textId="6E89CAA7"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C22E3E">
        <w:rPr>
          <w:rFonts w:ascii="Arial" w:eastAsia="Arial" w:hAnsi="Arial" w:cs="Arial"/>
          <w:sz w:val="21"/>
          <w:szCs w:val="21"/>
        </w:rPr>
        <w:t>8</w:t>
      </w:r>
      <w:r w:rsidR="00194D39">
        <w:rPr>
          <w:rFonts w:ascii="Arial" w:eastAsia="Arial" w:hAnsi="Arial" w:cs="Arial"/>
          <w:sz w:val="21"/>
          <w:szCs w:val="21"/>
        </w:rPr>
        <w:t>.</w:t>
      </w:r>
      <w:r w:rsidR="00194D39" w:rsidRPr="00603995">
        <w:rPr>
          <w:rFonts w:ascii="Arial" w:eastAsia="Arial" w:hAnsi="Arial" w:cs="Arial"/>
          <w:bCs/>
          <w:sz w:val="21"/>
          <w:szCs w:val="21"/>
        </w:rPr>
        <w:t xml:space="preserve"> </w:t>
      </w:r>
      <w:r w:rsidR="00194D39">
        <w:rPr>
          <w:rFonts w:ascii="Arial" w:eastAsia="Arial" w:hAnsi="Arial" w:cs="Arial"/>
          <w:b/>
          <w:sz w:val="21"/>
          <w:szCs w:val="21"/>
        </w:rPr>
        <w:t>PVM</w:t>
      </w:r>
      <w:r w:rsidR="00194D39">
        <w:rPr>
          <w:rFonts w:ascii="Arial" w:eastAsia="Arial" w:hAnsi="Arial" w:cs="Arial"/>
          <w:sz w:val="21"/>
          <w:szCs w:val="21"/>
        </w:rPr>
        <w:t xml:space="preserve"> – pridėtinės vertės mokestis.</w:t>
      </w:r>
    </w:p>
    <w:p w14:paraId="731C2324" w14:textId="0A19DEDD" w:rsidR="00C51486" w:rsidRPr="00C51486" w:rsidRDefault="00FF0DD4" w:rsidP="007547C8">
      <w:pPr>
        <w:pStyle w:val="ListParagraph"/>
        <w:spacing w:line="295" w:lineRule="auto"/>
        <w:ind w:left="0" w:firstLine="709"/>
        <w:contextualSpacing/>
        <w:jc w:val="both"/>
        <w:rPr>
          <w:rFonts w:ascii="Arial" w:hAnsi="Arial" w:cs="Arial"/>
          <w:sz w:val="21"/>
          <w:szCs w:val="21"/>
        </w:rPr>
      </w:pPr>
      <w:r w:rsidRPr="007547C8">
        <w:rPr>
          <w:rFonts w:ascii="Arial" w:hAnsi="Arial" w:cs="Arial"/>
          <w:sz w:val="21"/>
          <w:szCs w:val="21"/>
        </w:rPr>
        <w:t>1.1</w:t>
      </w:r>
      <w:r w:rsidR="00C22E3E">
        <w:rPr>
          <w:rFonts w:ascii="Arial" w:hAnsi="Arial" w:cs="Arial"/>
          <w:sz w:val="21"/>
          <w:szCs w:val="21"/>
        </w:rPr>
        <w:t>9</w:t>
      </w:r>
      <w:r w:rsidRPr="007547C8">
        <w:rPr>
          <w:rFonts w:ascii="Arial" w:hAnsi="Arial" w:cs="Arial"/>
          <w:sz w:val="21"/>
          <w:szCs w:val="21"/>
        </w:rPr>
        <w:t>.</w:t>
      </w:r>
      <w:r>
        <w:rPr>
          <w:rFonts w:ascii="Arial" w:hAnsi="Arial" w:cs="Arial"/>
          <w:b/>
          <w:bCs/>
          <w:sz w:val="21"/>
          <w:szCs w:val="21"/>
        </w:rPr>
        <w:t xml:space="preserve"> </w:t>
      </w:r>
      <w:r w:rsidR="00C51486" w:rsidRPr="00C51486">
        <w:rPr>
          <w:rFonts w:ascii="Arial" w:hAnsi="Arial" w:cs="Arial"/>
          <w:b/>
          <w:bCs/>
          <w:sz w:val="21"/>
          <w:szCs w:val="21"/>
        </w:rPr>
        <w:t xml:space="preserve">Reglamentas </w:t>
      </w:r>
      <w:r w:rsidR="00C51486" w:rsidRPr="00C51486">
        <w:rPr>
          <w:rFonts w:ascii="Arial" w:hAnsi="Arial" w:cs="Arial"/>
          <w:sz w:val="21"/>
          <w:szCs w:val="21"/>
        </w:rPr>
        <w:t>- Tarybos reglamentas (ES) 2022/576 2022 m. balandžio 8 d. kuriuo iš dalies keičiamas Reglamentas (ES) Nr. 833/2014 dėl ribojamųjų priemonių atsižvelgiant į Rusijos veiksmus, kuriais destabilizuojama padėtis Ukrainoje.</w:t>
      </w:r>
    </w:p>
    <w:p w14:paraId="00000085" w14:textId="7B9D3DC2" w:rsidR="00944B1E" w:rsidRDefault="00A97B03" w:rsidP="007547C8">
      <w:pPr>
        <w:tabs>
          <w:tab w:val="left" w:pos="1134"/>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20</w:t>
      </w:r>
      <w:r w:rsidR="00194D39">
        <w:rPr>
          <w:rFonts w:ascii="Arial" w:eastAsia="Arial" w:hAnsi="Arial" w:cs="Arial"/>
          <w:sz w:val="21"/>
          <w:szCs w:val="21"/>
        </w:rPr>
        <w:t xml:space="preserve">. </w:t>
      </w:r>
      <w:r w:rsidR="00194D39">
        <w:rPr>
          <w:rFonts w:ascii="Arial" w:eastAsia="Arial" w:hAnsi="Arial" w:cs="Arial"/>
          <w:b/>
          <w:sz w:val="21"/>
          <w:szCs w:val="21"/>
        </w:rPr>
        <w:t>Subtiekėjas</w:t>
      </w:r>
      <w:r w:rsidR="00194D39">
        <w:rPr>
          <w:rFonts w:ascii="Arial" w:eastAsia="Arial" w:hAnsi="Arial" w:cs="Arial"/>
          <w:sz w:val="21"/>
          <w:szCs w:val="21"/>
        </w:rPr>
        <w:t xml:space="preserve"> – </w:t>
      </w:r>
      <w:r w:rsidR="003D6011" w:rsidRPr="003D6011">
        <w:rPr>
          <w:rFonts w:ascii="Arial" w:hAnsi="Arial" w:cs="Arial"/>
          <w:sz w:val="21"/>
          <w:szCs w:val="21"/>
        </w:rPr>
        <w:t xml:space="preserve">subtiekėjas, subteikėjas, subrangovas, fizinis ar juridinis asmuo, kuris faktiškai vykdys numatomą sudaryti sutartį ar jos dalį ir kurio kvalifikacija tiekėjas nesiremia pagal </w:t>
      </w:r>
      <w:r w:rsidR="003D6011" w:rsidRPr="0050129E">
        <w:rPr>
          <w:rFonts w:ascii="Arial" w:hAnsi="Arial" w:cs="Arial"/>
          <w:sz w:val="21"/>
          <w:szCs w:val="21"/>
        </w:rPr>
        <w:t>VPĮ 49 straipsnį</w:t>
      </w:r>
      <w:r w:rsidR="003D6011" w:rsidRPr="003D6011">
        <w:rPr>
          <w:rFonts w:ascii="Arial" w:hAnsi="Arial" w:cs="Arial"/>
          <w:sz w:val="21"/>
          <w:szCs w:val="21"/>
        </w:rPr>
        <w:t>, kad atitiktų kvalifikacijos reikalavimus. Subtiekėjais</w:t>
      </w:r>
      <w:r w:rsidR="003D6011" w:rsidRPr="003D6011">
        <w:rPr>
          <w:rFonts w:ascii="Arial" w:hAnsi="Arial" w:cs="Arial"/>
          <w:color w:val="000000" w:themeColor="text1"/>
          <w:sz w:val="21"/>
          <w:szCs w:val="21"/>
        </w:rPr>
        <w:t xml:space="preserve"> nelaikomi fiziniai ir juridiniai asmenys, kurie tik vykdo sutartines prievoles tiekėjui, tačiau faktiškai nevykdys numatomos sudaryti sutarties ar jos dalies.</w:t>
      </w:r>
    </w:p>
    <w:p w14:paraId="00000086" w14:textId="6442F9D1" w:rsidR="00944B1E" w:rsidRDefault="00A97B03" w:rsidP="007547C8">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FF0DD4">
        <w:rPr>
          <w:rFonts w:ascii="Arial" w:eastAsia="Arial" w:hAnsi="Arial" w:cs="Arial"/>
          <w:sz w:val="21"/>
          <w:szCs w:val="21"/>
        </w:rPr>
        <w:t>2</w:t>
      </w:r>
      <w:r w:rsidR="00C22E3E">
        <w:rPr>
          <w:rFonts w:ascii="Arial" w:eastAsia="Arial" w:hAnsi="Arial" w:cs="Arial"/>
          <w:sz w:val="21"/>
          <w:szCs w:val="21"/>
        </w:rPr>
        <w:t>1</w:t>
      </w:r>
      <w:r w:rsidR="00194D39">
        <w:rPr>
          <w:rFonts w:ascii="Arial" w:eastAsia="Arial" w:hAnsi="Arial" w:cs="Arial"/>
          <w:sz w:val="21"/>
          <w:szCs w:val="21"/>
        </w:rPr>
        <w:t>.</w:t>
      </w:r>
      <w:r w:rsidR="00194D39">
        <w:rPr>
          <w:rFonts w:ascii="Arial" w:eastAsia="Arial" w:hAnsi="Arial" w:cs="Arial"/>
          <w:b/>
          <w:sz w:val="21"/>
          <w:szCs w:val="21"/>
        </w:rPr>
        <w:t xml:space="preserve"> Sutartis</w:t>
      </w:r>
      <w:r w:rsidR="00614046">
        <w:rPr>
          <w:rFonts w:ascii="Arial" w:eastAsia="Arial" w:hAnsi="Arial" w:cs="Arial"/>
          <w:b/>
          <w:sz w:val="21"/>
          <w:szCs w:val="21"/>
        </w:rPr>
        <w:t xml:space="preserve"> </w:t>
      </w:r>
      <w:r w:rsidR="00614046" w:rsidRPr="00614046">
        <w:rPr>
          <w:rFonts w:ascii="Arial" w:eastAsia="Arial" w:hAnsi="Arial" w:cs="Arial"/>
          <w:bCs/>
          <w:sz w:val="21"/>
          <w:szCs w:val="21"/>
        </w:rPr>
        <w:t>–</w:t>
      </w:r>
      <w:r w:rsidR="00614046">
        <w:rPr>
          <w:rFonts w:ascii="Arial" w:eastAsia="Arial" w:hAnsi="Arial" w:cs="Arial"/>
          <w:bCs/>
          <w:sz w:val="21"/>
          <w:szCs w:val="21"/>
        </w:rPr>
        <w:t xml:space="preserve"> </w:t>
      </w:r>
      <w:r w:rsidR="00194D39">
        <w:rPr>
          <w:rFonts w:ascii="Arial" w:eastAsia="Arial" w:hAnsi="Arial" w:cs="Arial"/>
          <w:sz w:val="21"/>
          <w:szCs w:val="21"/>
        </w:rPr>
        <w:t>viešojo pirkimo</w:t>
      </w:r>
      <w:r w:rsidR="00614046">
        <w:rPr>
          <w:rFonts w:ascii="Arial" w:eastAsia="Arial" w:hAnsi="Arial" w:cs="Arial"/>
          <w:sz w:val="21"/>
          <w:szCs w:val="21"/>
        </w:rPr>
        <w:t xml:space="preserve"> </w:t>
      </w:r>
      <w:r w:rsidR="00614046" w:rsidRPr="00614046">
        <w:rPr>
          <w:rFonts w:ascii="Arial" w:eastAsia="Arial" w:hAnsi="Arial" w:cs="Arial"/>
          <w:bCs/>
          <w:sz w:val="21"/>
          <w:szCs w:val="21"/>
        </w:rPr>
        <w:t>–</w:t>
      </w:r>
      <w:r w:rsidR="00412BFF">
        <w:rPr>
          <w:rFonts w:ascii="Arial" w:eastAsia="Arial" w:hAnsi="Arial" w:cs="Arial"/>
          <w:sz w:val="21"/>
          <w:szCs w:val="21"/>
        </w:rPr>
        <w:t xml:space="preserve"> </w:t>
      </w:r>
      <w:r w:rsidR="00194D39">
        <w:rPr>
          <w:rFonts w:ascii="Arial" w:eastAsia="Arial" w:hAnsi="Arial" w:cs="Arial"/>
          <w:sz w:val="21"/>
          <w:szCs w:val="21"/>
        </w:rPr>
        <w:t>pardavimo sutartis</w:t>
      </w:r>
      <w:r w:rsidR="00412BFF">
        <w:rPr>
          <w:rFonts w:ascii="Arial" w:eastAsia="Arial" w:hAnsi="Arial" w:cs="Arial"/>
          <w:sz w:val="21"/>
          <w:szCs w:val="21"/>
        </w:rPr>
        <w:t xml:space="preserve"> arba pirkimo – pardavimo sutartis</w:t>
      </w:r>
      <w:r w:rsidR="00194D39">
        <w:rPr>
          <w:rFonts w:ascii="Arial" w:eastAsia="Arial" w:hAnsi="Arial" w:cs="Arial"/>
          <w:sz w:val="21"/>
          <w:szCs w:val="21"/>
        </w:rPr>
        <w:t>.</w:t>
      </w:r>
    </w:p>
    <w:p w14:paraId="66735A89" w14:textId="460DD044" w:rsidR="003A6B09" w:rsidRPr="003A6B09" w:rsidRDefault="003A6B09" w:rsidP="007547C8">
      <w:pPr>
        <w:spacing w:line="295" w:lineRule="auto"/>
        <w:ind w:left="7" w:firstLine="702"/>
        <w:jc w:val="both"/>
        <w:rPr>
          <w:rFonts w:ascii="Arial" w:eastAsia="Arial" w:hAnsi="Arial" w:cs="Arial"/>
          <w:sz w:val="21"/>
          <w:szCs w:val="21"/>
        </w:rPr>
      </w:pPr>
      <w:r w:rsidRPr="003A6B09">
        <w:rPr>
          <w:rFonts w:ascii="Arial" w:eastAsia="Arial" w:hAnsi="Arial" w:cs="Arial"/>
          <w:sz w:val="21"/>
          <w:szCs w:val="21"/>
        </w:rPr>
        <w:lastRenderedPageBreak/>
        <w:t xml:space="preserve">1.22. </w:t>
      </w:r>
      <w:r w:rsidRPr="00884839">
        <w:rPr>
          <w:rFonts w:ascii="Arial" w:eastAsia="Arial" w:hAnsi="Arial" w:cs="Arial"/>
          <w:b/>
          <w:bCs/>
          <w:sz w:val="21"/>
          <w:szCs w:val="21"/>
        </w:rPr>
        <w:t>Tiekėjas</w:t>
      </w:r>
      <w:r w:rsidRPr="003A6B09">
        <w:rPr>
          <w:rFonts w:ascii="Arial" w:eastAsia="Arial" w:hAnsi="Arial" w:cs="Arial"/>
          <w:sz w:val="21"/>
          <w:szCs w:val="21"/>
        </w:rPr>
        <w:t xml:space="preserve"> - </w:t>
      </w:r>
      <w:r w:rsidRPr="003A6B09">
        <w:rPr>
          <w:rFonts w:ascii="Arial" w:hAnsi="Arial" w:cs="Arial"/>
          <w:color w:val="000000"/>
          <w:sz w:val="21"/>
          <w:szCs w:val="21"/>
        </w:rPr>
        <w:t xml:space="preserve">ūkio subjektas – fizinis asmuo, privatusis ar viešasis juridinis asmuo, kita organizacija ir jų </w:t>
      </w:r>
      <w:r w:rsidR="00F053F0">
        <w:rPr>
          <w:rFonts w:ascii="Arial" w:hAnsi="Arial" w:cs="Arial"/>
          <w:color w:val="000000"/>
          <w:sz w:val="21"/>
          <w:szCs w:val="21"/>
        </w:rPr>
        <w:t xml:space="preserve">struktūrinis </w:t>
      </w:r>
      <w:r w:rsidRPr="003A6B09">
        <w:rPr>
          <w:rFonts w:ascii="Arial" w:hAnsi="Arial" w:cs="Arial"/>
          <w:color w:val="000000"/>
          <w:sz w:val="21"/>
          <w:szCs w:val="21"/>
        </w:rPr>
        <w:t>padalinys arba tokių asmenų grupė, įskaitant laikinas ūkio subjektų asociacijas, kurie rinkoje siūlo atlikti darbus, tiekti prekes ar teikti paslaugas</w:t>
      </w:r>
      <w:r>
        <w:rPr>
          <w:rFonts w:ascii="Arial" w:hAnsi="Arial" w:cs="Arial"/>
          <w:color w:val="000000"/>
          <w:sz w:val="21"/>
          <w:szCs w:val="21"/>
        </w:rPr>
        <w:t xml:space="preserve">. Pirkimo sąlygose </w:t>
      </w:r>
      <w:r w:rsidR="00981250">
        <w:rPr>
          <w:rFonts w:ascii="Arial" w:hAnsi="Arial" w:cs="Arial"/>
          <w:color w:val="000000"/>
          <w:sz w:val="21"/>
          <w:szCs w:val="21"/>
        </w:rPr>
        <w:t xml:space="preserve">ši sąvoka </w:t>
      </w:r>
      <w:r w:rsidR="00A455DF">
        <w:rPr>
          <w:rFonts w:ascii="Arial" w:hAnsi="Arial" w:cs="Arial"/>
          <w:color w:val="000000"/>
          <w:sz w:val="21"/>
          <w:szCs w:val="21"/>
        </w:rPr>
        <w:t xml:space="preserve">kartu </w:t>
      </w:r>
      <w:r w:rsidR="00981250">
        <w:rPr>
          <w:rFonts w:ascii="Arial" w:hAnsi="Arial" w:cs="Arial"/>
          <w:color w:val="000000"/>
          <w:sz w:val="21"/>
          <w:szCs w:val="21"/>
        </w:rPr>
        <w:t xml:space="preserve">reiškia ir kandidatą, ir dalyvį, </w:t>
      </w:r>
      <w:r w:rsidR="00A455DF">
        <w:rPr>
          <w:rFonts w:ascii="Arial" w:hAnsi="Arial" w:cs="Arial"/>
          <w:color w:val="000000"/>
          <w:sz w:val="21"/>
          <w:szCs w:val="21"/>
        </w:rPr>
        <w:t>priklausomai nuo įgyjamo tiekėjo statuso konkre</w:t>
      </w:r>
      <w:r w:rsidR="00FA5F92">
        <w:rPr>
          <w:rFonts w:ascii="Arial" w:hAnsi="Arial" w:cs="Arial"/>
          <w:color w:val="000000"/>
          <w:sz w:val="21"/>
          <w:szCs w:val="21"/>
        </w:rPr>
        <w:t>taus</w:t>
      </w:r>
      <w:r w:rsidR="00A455DF">
        <w:rPr>
          <w:rFonts w:ascii="Arial" w:hAnsi="Arial" w:cs="Arial"/>
          <w:color w:val="000000"/>
          <w:sz w:val="21"/>
          <w:szCs w:val="21"/>
        </w:rPr>
        <w:t xml:space="preserve"> pirkimo etape</w:t>
      </w:r>
      <w:r w:rsidR="00981250">
        <w:rPr>
          <w:rFonts w:ascii="Arial" w:hAnsi="Arial" w:cs="Arial"/>
          <w:color w:val="000000"/>
          <w:sz w:val="21"/>
          <w:szCs w:val="21"/>
        </w:rPr>
        <w:t xml:space="preserve">. </w:t>
      </w:r>
    </w:p>
    <w:p w14:paraId="1E41BC93" w14:textId="68E54ADE" w:rsidR="00871ADE" w:rsidRPr="00871ADE" w:rsidRDefault="00A97B03" w:rsidP="0077601A">
      <w:pPr>
        <w:pStyle w:val="ListParagraph"/>
        <w:spacing w:line="295" w:lineRule="auto"/>
        <w:ind w:left="0" w:firstLine="709"/>
        <w:contextualSpacing/>
        <w:jc w:val="both"/>
        <w:rPr>
          <w:rFonts w:ascii="Arial" w:hAnsi="Arial" w:cs="Arial"/>
          <w:b/>
          <w:sz w:val="21"/>
          <w:szCs w:val="21"/>
        </w:rPr>
      </w:pPr>
      <w:r>
        <w:rPr>
          <w:rFonts w:ascii="Arial" w:eastAsia="Arial" w:hAnsi="Arial" w:cs="Arial"/>
          <w:sz w:val="21"/>
          <w:szCs w:val="21"/>
        </w:rPr>
        <w:t>1</w:t>
      </w:r>
      <w:r w:rsidR="00AE2D99" w:rsidRPr="00AE2D99">
        <w:rPr>
          <w:rFonts w:ascii="Arial" w:eastAsia="Arial" w:hAnsi="Arial" w:cs="Arial"/>
          <w:sz w:val="21"/>
          <w:szCs w:val="21"/>
        </w:rPr>
        <w:t>.</w:t>
      </w:r>
      <w:r w:rsidR="00BF501A">
        <w:rPr>
          <w:rFonts w:ascii="Arial" w:eastAsia="Arial" w:hAnsi="Arial" w:cs="Arial"/>
          <w:sz w:val="21"/>
          <w:szCs w:val="21"/>
        </w:rPr>
        <w:t>2</w:t>
      </w:r>
      <w:r w:rsidR="00884839">
        <w:rPr>
          <w:rFonts w:ascii="Arial" w:eastAsia="Arial" w:hAnsi="Arial" w:cs="Arial"/>
          <w:sz w:val="21"/>
          <w:szCs w:val="21"/>
        </w:rPr>
        <w:t>3</w:t>
      </w:r>
      <w:r w:rsidR="00AE2D99" w:rsidRPr="00AE2D99">
        <w:rPr>
          <w:rFonts w:ascii="Arial" w:eastAsia="Arial" w:hAnsi="Arial" w:cs="Arial"/>
          <w:sz w:val="21"/>
          <w:szCs w:val="21"/>
        </w:rPr>
        <w:t xml:space="preserve">. </w:t>
      </w:r>
      <w:r w:rsidR="00AE2D99" w:rsidRPr="00580615">
        <w:rPr>
          <w:rFonts w:ascii="Arial" w:eastAsia="Arial" w:hAnsi="Arial" w:cs="Arial"/>
          <w:b/>
          <w:bCs/>
          <w:sz w:val="21"/>
          <w:szCs w:val="21"/>
        </w:rPr>
        <w:t>Ūkio subjektas, kurio pajėgumais remiamasi</w:t>
      </w:r>
      <w:r w:rsidR="00AE2D99" w:rsidRPr="00AE2D99">
        <w:rPr>
          <w:rFonts w:ascii="Arial" w:eastAsia="Arial" w:hAnsi="Arial" w:cs="Arial"/>
          <w:sz w:val="21"/>
          <w:szCs w:val="21"/>
        </w:rPr>
        <w:t xml:space="preserve"> - </w:t>
      </w:r>
      <w:r w:rsidR="00871ADE">
        <w:rPr>
          <w:rFonts w:ascii="Arial" w:hAnsi="Arial" w:cs="Arial"/>
          <w:color w:val="000000"/>
          <w:sz w:val="21"/>
          <w:szCs w:val="21"/>
        </w:rPr>
        <w:t xml:space="preserve"> </w:t>
      </w:r>
      <w:r w:rsidR="00871ADE" w:rsidRPr="00871ADE">
        <w:rPr>
          <w:rFonts w:ascii="Arial" w:hAnsi="Arial" w:cs="Arial"/>
          <w:sz w:val="21"/>
          <w:szCs w:val="21"/>
        </w:rPr>
        <w:t xml:space="preserve">fizinis ar juridinis asmuo, kurio </w:t>
      </w:r>
      <w:r w:rsidR="00871ADE" w:rsidRPr="00871ADE">
        <w:rPr>
          <w:rFonts w:ascii="Arial" w:hAnsi="Arial" w:cs="Arial"/>
          <w:color w:val="000000" w:themeColor="text1"/>
          <w:sz w:val="21"/>
          <w:szCs w:val="21"/>
        </w:rPr>
        <w:t xml:space="preserve">pajėgumais tiekėjas remiasi pagal </w:t>
      </w:r>
      <w:r w:rsidR="00871ADE" w:rsidRPr="0050129E">
        <w:rPr>
          <w:rFonts w:ascii="Arial" w:hAnsi="Arial" w:cs="Arial"/>
          <w:sz w:val="21"/>
          <w:szCs w:val="21"/>
        </w:rPr>
        <w:t>VPĮ 49 straipsnį</w:t>
      </w:r>
      <w:r w:rsidR="00871ADE" w:rsidRPr="00871ADE">
        <w:rPr>
          <w:rFonts w:ascii="Arial" w:hAnsi="Arial" w:cs="Arial"/>
          <w:color w:val="000000" w:themeColor="text1"/>
          <w:sz w:val="21"/>
          <w:szCs w:val="21"/>
        </w:rPr>
        <w:t xml:space="preserve">, kad atitiktų kvalifikacijos reikalavimus. Ūkio subjektais, kurio pajėgumais remiamasi nelaikomi fiziniai ir juridiniai asmenys, kurie tik vykdo sutartines prievoles tiekėjui, tačiau tiekėjas nesiremia jų pajėgumais, </w:t>
      </w:r>
      <w:r w:rsidR="00871ADE" w:rsidRPr="00CC6A61">
        <w:rPr>
          <w:rFonts w:ascii="Arial" w:hAnsi="Arial" w:cs="Arial"/>
          <w:sz w:val="21"/>
          <w:szCs w:val="21"/>
        </w:rPr>
        <w:t xml:space="preserve">pagal VPĮ 49 straipsnį, kad </w:t>
      </w:r>
      <w:r w:rsidR="00871ADE" w:rsidRPr="00871ADE">
        <w:rPr>
          <w:rFonts w:ascii="Arial" w:hAnsi="Arial" w:cs="Arial"/>
          <w:sz w:val="21"/>
          <w:szCs w:val="21"/>
        </w:rPr>
        <w:t xml:space="preserve">atitiktų </w:t>
      </w:r>
      <w:r w:rsidR="00322188">
        <w:rPr>
          <w:rFonts w:ascii="Arial" w:hAnsi="Arial" w:cs="Arial"/>
          <w:sz w:val="21"/>
          <w:szCs w:val="21"/>
        </w:rPr>
        <w:t>pirkimo vykdytojo</w:t>
      </w:r>
      <w:r w:rsidR="00871ADE" w:rsidRPr="00871ADE">
        <w:rPr>
          <w:rFonts w:ascii="Arial" w:hAnsi="Arial" w:cs="Arial"/>
          <w:sz w:val="21"/>
          <w:szCs w:val="21"/>
        </w:rPr>
        <w:t xml:space="preserve"> keliamus kvalifikacijos reikalavimus.</w:t>
      </w:r>
    </w:p>
    <w:p w14:paraId="43A865D5" w14:textId="552EE541" w:rsidR="00704434" w:rsidRPr="00AE2D99" w:rsidRDefault="00704434" w:rsidP="0077601A">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0B27B4">
        <w:rPr>
          <w:rFonts w:ascii="Arial" w:eastAsia="Arial" w:hAnsi="Arial" w:cs="Arial"/>
          <w:sz w:val="21"/>
          <w:szCs w:val="21"/>
        </w:rPr>
        <w:t>2</w:t>
      </w:r>
      <w:r w:rsidR="00884839">
        <w:rPr>
          <w:rFonts w:ascii="Arial" w:eastAsia="Arial" w:hAnsi="Arial" w:cs="Arial"/>
          <w:sz w:val="21"/>
          <w:szCs w:val="21"/>
        </w:rPr>
        <w:t>4</w:t>
      </w:r>
      <w:r>
        <w:rPr>
          <w:rFonts w:ascii="Arial" w:eastAsia="Arial" w:hAnsi="Arial" w:cs="Arial"/>
          <w:sz w:val="21"/>
          <w:szCs w:val="21"/>
        </w:rPr>
        <w:t>.</w:t>
      </w:r>
      <w:r>
        <w:rPr>
          <w:rFonts w:ascii="Arial" w:eastAsia="Arial" w:hAnsi="Arial" w:cs="Arial"/>
          <w:b/>
          <w:sz w:val="21"/>
          <w:szCs w:val="21"/>
        </w:rPr>
        <w:t xml:space="preserve"> </w:t>
      </w:r>
      <w:sdt>
        <w:sdtPr>
          <w:rPr>
            <w:color w:val="2B579A"/>
            <w:shd w:val="clear" w:color="auto" w:fill="E6E6E6"/>
          </w:rPr>
          <w:tag w:val="goog_rdk_37"/>
          <w:id w:val="333032004"/>
        </w:sdtPr>
        <w:sdtEndPr>
          <w:rPr>
            <w:color w:val="auto"/>
            <w:shd w:val="clear" w:color="auto" w:fill="auto"/>
          </w:rPr>
        </w:sdtEndPr>
        <w:sdtContent/>
      </w:sdt>
      <w:r>
        <w:rPr>
          <w:rFonts w:ascii="Arial" w:eastAsia="Arial" w:hAnsi="Arial" w:cs="Arial"/>
          <w:b/>
          <w:sz w:val="21"/>
          <w:szCs w:val="21"/>
        </w:rPr>
        <w:t xml:space="preserve">VPĮ </w:t>
      </w:r>
      <w:r w:rsidRPr="00614046">
        <w:rPr>
          <w:rFonts w:ascii="Arial" w:eastAsia="Arial" w:hAnsi="Arial" w:cs="Arial"/>
          <w:bCs/>
          <w:sz w:val="21"/>
          <w:szCs w:val="21"/>
        </w:rPr>
        <w:t>–</w:t>
      </w:r>
      <w:r>
        <w:rPr>
          <w:rFonts w:ascii="Arial" w:eastAsia="Arial" w:hAnsi="Arial" w:cs="Arial"/>
          <w:sz w:val="21"/>
          <w:szCs w:val="21"/>
        </w:rPr>
        <w:t xml:space="preserve"> Lietuvos Respublikos viešųjų pirkimų įstatymas.</w:t>
      </w:r>
    </w:p>
    <w:p w14:paraId="229BE1E0" w14:textId="6B9DD96E" w:rsidR="00944B1E" w:rsidRDefault="00A97B03" w:rsidP="0077601A">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Pr>
          <w:rFonts w:ascii="Arial" w:eastAsia="Arial" w:hAnsi="Arial" w:cs="Arial"/>
          <w:sz w:val="21"/>
          <w:szCs w:val="21"/>
        </w:rPr>
        <w:t>2</w:t>
      </w:r>
      <w:r w:rsidR="00884839">
        <w:rPr>
          <w:rFonts w:ascii="Arial" w:eastAsia="Arial" w:hAnsi="Arial" w:cs="Arial"/>
          <w:sz w:val="21"/>
          <w:szCs w:val="21"/>
        </w:rPr>
        <w:t>5</w:t>
      </w:r>
      <w:r w:rsidR="00194D39">
        <w:rPr>
          <w:rFonts w:ascii="Arial" w:eastAsia="Arial" w:hAnsi="Arial" w:cs="Arial"/>
          <w:sz w:val="21"/>
          <w:szCs w:val="21"/>
        </w:rPr>
        <w:t xml:space="preserve">. Kitos pirkimo dokumentuose vartojamos sąvokos atitinka </w:t>
      </w:r>
      <w:r w:rsidR="00194D39" w:rsidRPr="00281644">
        <w:rPr>
          <w:rFonts w:ascii="Arial" w:eastAsia="Arial" w:hAnsi="Arial" w:cs="Arial"/>
          <w:sz w:val="21"/>
          <w:szCs w:val="21"/>
        </w:rPr>
        <w:t xml:space="preserve">VPĮ </w:t>
      </w:r>
      <w:r w:rsidR="00194D39">
        <w:rPr>
          <w:rFonts w:ascii="Arial" w:eastAsia="Arial" w:hAnsi="Arial" w:cs="Arial"/>
          <w:sz w:val="21"/>
          <w:szCs w:val="21"/>
        </w:rPr>
        <w:t>vartojamas sąvokas.</w:t>
      </w:r>
    </w:p>
    <w:p w14:paraId="0C955EE9" w14:textId="77777777" w:rsidR="004B4F10" w:rsidRDefault="004B4F10" w:rsidP="0077601A">
      <w:pPr>
        <w:spacing w:line="295" w:lineRule="auto"/>
        <w:ind w:left="7" w:firstLine="702"/>
        <w:jc w:val="both"/>
        <w:rPr>
          <w:rFonts w:ascii="Arial" w:eastAsia="Arial" w:hAnsi="Arial" w:cs="Arial"/>
          <w:sz w:val="21"/>
          <w:szCs w:val="21"/>
        </w:rPr>
      </w:pPr>
    </w:p>
    <w:p w14:paraId="00000088" w14:textId="11553315" w:rsidR="00603995" w:rsidRPr="00280321" w:rsidRDefault="00603995" w:rsidP="00DA7DF3">
      <w:pPr>
        <w:spacing w:line="290" w:lineRule="auto"/>
        <w:ind w:left="7" w:firstLine="702"/>
        <w:jc w:val="both"/>
        <w:rPr>
          <w:rFonts w:ascii="Arial" w:eastAsia="Arial" w:hAnsi="Arial" w:cs="Arial"/>
          <w:sz w:val="21"/>
          <w:szCs w:val="21"/>
          <w:lang w:val="en-US"/>
        </w:rPr>
        <w:sectPr w:rsidR="00603995" w:rsidRPr="00280321" w:rsidSect="005F5DEE">
          <w:headerReference w:type="even" r:id="rId21"/>
          <w:headerReference w:type="default" r:id="rId22"/>
          <w:footerReference w:type="default" r:id="rId23"/>
          <w:headerReference w:type="first" r:id="rId24"/>
          <w:pgSz w:w="11900" w:h="16838"/>
          <w:pgMar w:top="1352" w:right="846" w:bottom="89" w:left="1133" w:header="0" w:footer="0" w:gutter="0"/>
          <w:pgNumType w:start="1"/>
          <w:cols w:space="720"/>
        </w:sectPr>
      </w:pPr>
    </w:p>
    <w:p w14:paraId="0000008B" w14:textId="505EEE0E" w:rsidR="00944B1E" w:rsidRPr="00A633C7" w:rsidRDefault="009A09F1" w:rsidP="00775585">
      <w:pPr>
        <w:pStyle w:val="Heading3"/>
        <w:rPr>
          <w:rFonts w:ascii="Arial" w:eastAsia="Times New Roman" w:hAnsi="Arial" w:cs="Arial"/>
          <w:color w:val="002060"/>
          <w:sz w:val="22"/>
          <w:szCs w:val="22"/>
        </w:rPr>
      </w:pPr>
      <w:bookmarkStart w:id="3" w:name="bookmark=id.1fob9te" w:colFirst="0" w:colLast="0"/>
      <w:bookmarkStart w:id="4" w:name="_Toc242898731"/>
      <w:bookmarkEnd w:id="3"/>
      <w:r w:rsidRPr="00AE6673">
        <w:rPr>
          <w:rFonts w:ascii="Arial" w:hAnsi="Arial" w:cs="Arial"/>
          <w:color w:val="002060"/>
          <w:sz w:val="24"/>
          <w:szCs w:val="24"/>
        </w:rPr>
        <w:lastRenderedPageBreak/>
        <w:t>2</w:t>
      </w:r>
      <w:r w:rsidR="00194D39" w:rsidRPr="00A633C7">
        <w:rPr>
          <w:rFonts w:ascii="Arial" w:hAnsi="Arial" w:cs="Arial"/>
          <w:color w:val="002060"/>
          <w:sz w:val="22"/>
          <w:szCs w:val="22"/>
        </w:rPr>
        <w:t>.</w:t>
      </w:r>
      <w:r w:rsidR="00194D39" w:rsidRPr="00A633C7">
        <w:rPr>
          <w:rFonts w:ascii="Arial" w:eastAsia="Times New Roman" w:hAnsi="Arial" w:cs="Arial"/>
          <w:color w:val="002060"/>
          <w:sz w:val="22"/>
          <w:szCs w:val="22"/>
        </w:rPr>
        <w:tab/>
      </w:r>
      <w:r w:rsidR="00194D39" w:rsidRPr="00AE6673">
        <w:rPr>
          <w:rFonts w:ascii="Arial" w:hAnsi="Arial" w:cs="Arial"/>
          <w:color w:val="002060"/>
          <w:sz w:val="24"/>
          <w:szCs w:val="24"/>
        </w:rPr>
        <w:t>BENDROSIOS NUOSTATOS</w:t>
      </w:r>
      <w:bookmarkEnd w:id="4"/>
    </w:p>
    <w:p w14:paraId="0000008C" w14:textId="77777777" w:rsidR="00944B1E" w:rsidRPr="00035DB1" w:rsidRDefault="00944B1E">
      <w:pPr>
        <w:spacing w:line="294" w:lineRule="auto"/>
        <w:ind w:left="7"/>
        <w:jc w:val="both"/>
        <w:rPr>
          <w:rFonts w:ascii="Arial" w:eastAsia="Arial" w:hAnsi="Arial" w:cs="Arial"/>
          <w:sz w:val="22"/>
          <w:szCs w:val="22"/>
        </w:rPr>
      </w:pPr>
    </w:p>
    <w:p w14:paraId="0000008D" w14:textId="372A60B9" w:rsidR="00944B1E" w:rsidRDefault="00775585">
      <w:pPr>
        <w:spacing w:line="294" w:lineRule="auto"/>
        <w:ind w:left="7" w:firstLine="713"/>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.1</w:t>
      </w:r>
      <w:r w:rsidR="00194D39">
        <w:rPr>
          <w:rFonts w:ascii="Arial" w:eastAsia="Arial" w:hAnsi="Arial" w:cs="Arial"/>
          <w:color w:val="00B050"/>
          <w:sz w:val="21"/>
          <w:szCs w:val="21"/>
        </w:rPr>
        <w:t xml:space="preserve"> </w:t>
      </w:r>
      <w:r w:rsidR="00024981" w:rsidRPr="003840D0">
        <w:rPr>
          <w:rFonts w:ascii="Arial" w:eastAsia="Arial" w:hAnsi="Arial" w:cs="Arial"/>
          <w:sz w:val="21"/>
          <w:szCs w:val="21"/>
        </w:rPr>
        <w:t>Lietuvos bankas</w:t>
      </w:r>
      <w:r w:rsidR="00194D39" w:rsidRPr="003840D0">
        <w:rPr>
          <w:rFonts w:ascii="Arial" w:eastAsia="Arial" w:hAnsi="Arial" w:cs="Arial"/>
          <w:sz w:val="21"/>
          <w:szCs w:val="21"/>
        </w:rPr>
        <w:t xml:space="preserve"> </w:t>
      </w:r>
      <w:r w:rsidR="00194D39">
        <w:rPr>
          <w:rFonts w:ascii="Arial" w:eastAsia="Arial" w:hAnsi="Arial" w:cs="Arial"/>
          <w:sz w:val="21"/>
          <w:szCs w:val="21"/>
        </w:rPr>
        <w:t xml:space="preserve">(toliau – </w:t>
      </w:r>
      <w:r w:rsidR="00411170">
        <w:rPr>
          <w:rFonts w:ascii="Arial" w:eastAsia="Arial" w:hAnsi="Arial" w:cs="Arial"/>
          <w:sz w:val="21"/>
          <w:szCs w:val="21"/>
        </w:rPr>
        <w:t>pirkimo vykdytojas</w:t>
      </w:r>
      <w:r w:rsidR="002915E9">
        <w:rPr>
          <w:rFonts w:ascii="Arial" w:eastAsia="Arial" w:hAnsi="Arial" w:cs="Arial"/>
          <w:sz w:val="21"/>
          <w:szCs w:val="21"/>
        </w:rPr>
        <w:t xml:space="preserve"> arba perkančioji organizacija</w:t>
      </w:r>
      <w:r w:rsidR="00194D39">
        <w:rPr>
          <w:rFonts w:ascii="Arial" w:eastAsia="Arial" w:hAnsi="Arial" w:cs="Arial"/>
          <w:sz w:val="21"/>
          <w:szCs w:val="21"/>
        </w:rPr>
        <w:t xml:space="preserve">) atlieka </w:t>
      </w:r>
      <w:r w:rsidR="00194D39" w:rsidRPr="003840D0">
        <w:rPr>
          <w:rFonts w:ascii="Arial" w:eastAsia="Arial" w:hAnsi="Arial" w:cs="Arial"/>
          <w:sz w:val="21"/>
          <w:szCs w:val="21"/>
        </w:rPr>
        <w:t xml:space="preserve">tarptautinio </w:t>
      </w:r>
      <w:r w:rsidR="00194D39">
        <w:rPr>
          <w:rFonts w:ascii="Arial" w:eastAsia="Arial" w:hAnsi="Arial" w:cs="Arial"/>
          <w:sz w:val="21"/>
          <w:szCs w:val="21"/>
        </w:rPr>
        <w:t>pirkimo procedūras, kuriomis siekiama sukurti DPS.</w:t>
      </w:r>
    </w:p>
    <w:p w14:paraId="0000008E" w14:textId="0AE25F2F" w:rsidR="00944B1E" w:rsidRPr="00C5559F" w:rsidRDefault="00775585">
      <w:pPr>
        <w:spacing w:line="294" w:lineRule="auto"/>
        <w:ind w:left="7" w:firstLine="713"/>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 xml:space="preserve">.2. </w:t>
      </w:r>
      <w:r w:rsidR="00411170">
        <w:rPr>
          <w:rFonts w:ascii="Arial" w:eastAsia="Arial" w:hAnsi="Arial" w:cs="Arial"/>
          <w:sz w:val="21"/>
          <w:szCs w:val="21"/>
        </w:rPr>
        <w:t>Pirkimo vykdytojo</w:t>
      </w:r>
      <w:r w:rsidR="00194D39">
        <w:rPr>
          <w:rFonts w:ascii="Arial" w:eastAsia="Arial" w:hAnsi="Arial" w:cs="Arial"/>
          <w:sz w:val="21"/>
          <w:szCs w:val="21"/>
        </w:rPr>
        <w:t xml:space="preserve"> sukurtos DPS pagrindu jos galiojimo laikotarpiu bus vykdomi konkretūs pirkimai. Konkrečius pirkimus DPS vykdys ir jų pagrindu sutartis </w:t>
      </w:r>
      <w:r w:rsidR="00737424">
        <w:rPr>
          <w:rFonts w:ascii="Arial" w:eastAsia="Arial" w:hAnsi="Arial" w:cs="Arial"/>
          <w:sz w:val="21"/>
          <w:szCs w:val="21"/>
        </w:rPr>
        <w:t xml:space="preserve">su laimėtojais </w:t>
      </w:r>
      <w:r w:rsidR="00194D39">
        <w:rPr>
          <w:rFonts w:ascii="Arial" w:eastAsia="Arial" w:hAnsi="Arial" w:cs="Arial"/>
          <w:sz w:val="21"/>
          <w:szCs w:val="21"/>
        </w:rPr>
        <w:t xml:space="preserve">sudarys </w:t>
      </w:r>
      <w:r w:rsidR="00194D39" w:rsidRPr="00C5559F">
        <w:rPr>
          <w:rFonts w:ascii="Arial" w:eastAsia="Arial" w:hAnsi="Arial" w:cs="Arial"/>
          <w:sz w:val="21"/>
          <w:szCs w:val="21"/>
        </w:rPr>
        <w:t xml:space="preserve">tik </w:t>
      </w:r>
      <w:r w:rsidR="00411170" w:rsidRPr="00C5559F">
        <w:rPr>
          <w:rFonts w:ascii="Arial" w:eastAsia="Arial" w:hAnsi="Arial" w:cs="Arial"/>
          <w:sz w:val="21"/>
          <w:szCs w:val="21"/>
        </w:rPr>
        <w:t>Pirkimo vykdytojas</w:t>
      </w:r>
      <w:r w:rsidR="00C5559F" w:rsidRPr="00C5559F">
        <w:rPr>
          <w:rFonts w:ascii="Arial" w:eastAsia="Arial" w:hAnsi="Arial" w:cs="Arial"/>
          <w:sz w:val="21"/>
          <w:szCs w:val="21"/>
        </w:rPr>
        <w:t>.</w:t>
      </w:r>
      <w:r w:rsidR="00194D39" w:rsidRPr="00C5559F">
        <w:rPr>
          <w:rFonts w:ascii="Arial" w:eastAsia="Arial" w:hAnsi="Arial" w:cs="Arial"/>
          <w:sz w:val="21"/>
          <w:szCs w:val="21"/>
        </w:rPr>
        <w:t xml:space="preserve"> </w:t>
      </w:r>
    </w:p>
    <w:p w14:paraId="0000008F" w14:textId="6606E95B" w:rsidR="00944B1E" w:rsidRDefault="00775585">
      <w:pPr>
        <w:spacing w:line="294" w:lineRule="auto"/>
        <w:ind w:left="7" w:firstLine="713"/>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.3. DPS</w:t>
      </w:r>
      <w:r w:rsidR="00A72C9D">
        <w:rPr>
          <w:rFonts w:ascii="Arial" w:eastAsia="Arial" w:hAnsi="Arial" w:cs="Arial"/>
          <w:sz w:val="21"/>
          <w:szCs w:val="21"/>
        </w:rPr>
        <w:t xml:space="preserve"> </w:t>
      </w:r>
      <w:r w:rsidR="006177FE">
        <w:rPr>
          <w:rFonts w:ascii="Arial" w:eastAsia="Arial" w:hAnsi="Arial" w:cs="Arial"/>
          <w:sz w:val="21"/>
          <w:szCs w:val="21"/>
        </w:rPr>
        <w:t xml:space="preserve">sukūrimui </w:t>
      </w:r>
      <w:r w:rsidR="00A72C9D">
        <w:rPr>
          <w:rFonts w:ascii="Arial" w:eastAsia="Arial" w:hAnsi="Arial" w:cs="Arial"/>
          <w:sz w:val="21"/>
          <w:szCs w:val="21"/>
        </w:rPr>
        <w:t xml:space="preserve">ir konkrečių pirkimų vykdymui </w:t>
      </w:r>
      <w:r w:rsidR="00194D39">
        <w:rPr>
          <w:rFonts w:ascii="Arial" w:eastAsia="Arial" w:hAnsi="Arial" w:cs="Arial"/>
          <w:sz w:val="21"/>
          <w:szCs w:val="21"/>
        </w:rPr>
        <w:t>naudojama CVP IS.</w:t>
      </w:r>
    </w:p>
    <w:p w14:paraId="00000090" w14:textId="36D96610" w:rsidR="00944B1E" w:rsidRPr="006811E1" w:rsidRDefault="00775585">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 xml:space="preserve">.4. Pirkimas vykdomas CVP IS priemonėmis, vadovaujantis </w:t>
      </w:r>
      <w:r w:rsidR="00194D39" w:rsidRPr="00C5559F">
        <w:rPr>
          <w:rFonts w:ascii="Arial" w:eastAsia="Arial" w:hAnsi="Arial" w:cs="Arial"/>
          <w:sz w:val="21"/>
          <w:szCs w:val="21"/>
        </w:rPr>
        <w:t>VPĮ</w:t>
      </w:r>
      <w:r w:rsidR="00C5559F" w:rsidRPr="00C5559F">
        <w:rPr>
          <w:rFonts w:ascii="Arial" w:eastAsia="Arial" w:hAnsi="Arial" w:cs="Arial"/>
          <w:sz w:val="21"/>
          <w:szCs w:val="21"/>
        </w:rPr>
        <w:t>,</w:t>
      </w:r>
      <w:r w:rsidR="00C5559F">
        <w:rPr>
          <w:rFonts w:ascii="Arial" w:eastAsia="Arial" w:hAnsi="Arial" w:cs="Arial"/>
          <w:sz w:val="21"/>
          <w:szCs w:val="21"/>
        </w:rPr>
        <w:t xml:space="preserve"> </w:t>
      </w:r>
      <w:r w:rsidR="00194D39">
        <w:rPr>
          <w:rFonts w:ascii="Arial" w:eastAsia="Arial" w:hAnsi="Arial" w:cs="Arial"/>
          <w:sz w:val="21"/>
          <w:szCs w:val="21"/>
        </w:rPr>
        <w:t>CK, kitais pirkimus ir šio pirkimo sutarties vykdymą reglamentuojančiais teisės aktais</w:t>
      </w:r>
      <w:r w:rsidR="00194D39" w:rsidRPr="006811E1">
        <w:rPr>
          <w:rFonts w:ascii="Arial" w:eastAsia="Arial" w:hAnsi="Arial" w:cs="Arial"/>
          <w:sz w:val="21"/>
          <w:szCs w:val="21"/>
        </w:rPr>
        <w:t xml:space="preserve">, šio pirkimo dokumentais, laikantis lygiateisiškumo, nediskriminavimo, skaidrumo, abipusio pripažinimo, proporcingumo principų ir konfidencialumo bei nešališkumo reikalavimų. Pirkimo dokumentuose </w:t>
      </w:r>
      <w:r w:rsidR="00F644EE" w:rsidRPr="006811E1">
        <w:rPr>
          <w:rFonts w:ascii="Arial" w:eastAsia="Arial" w:hAnsi="Arial" w:cs="Arial"/>
          <w:sz w:val="21"/>
          <w:szCs w:val="21"/>
        </w:rPr>
        <w:t xml:space="preserve">neaptartiems </w:t>
      </w:r>
      <w:r w:rsidR="00194D39" w:rsidRPr="006811E1">
        <w:rPr>
          <w:rFonts w:ascii="Arial" w:eastAsia="Arial" w:hAnsi="Arial" w:cs="Arial"/>
          <w:sz w:val="21"/>
          <w:szCs w:val="21"/>
        </w:rPr>
        <w:t xml:space="preserve">klausimams tiesiogiai taikomos </w:t>
      </w:r>
      <w:r w:rsidR="00194D39" w:rsidRPr="00083626">
        <w:rPr>
          <w:rFonts w:ascii="Arial" w:eastAsia="Arial" w:hAnsi="Arial" w:cs="Arial"/>
          <w:sz w:val="21"/>
          <w:szCs w:val="21"/>
        </w:rPr>
        <w:t xml:space="preserve">VPĮ </w:t>
      </w:r>
      <w:r w:rsidR="00194D39" w:rsidRPr="006811E1">
        <w:rPr>
          <w:rFonts w:ascii="Arial" w:eastAsia="Arial" w:hAnsi="Arial" w:cs="Arial"/>
          <w:sz w:val="21"/>
          <w:szCs w:val="21"/>
        </w:rPr>
        <w:t>nuostatos.</w:t>
      </w:r>
    </w:p>
    <w:p w14:paraId="00000091" w14:textId="4A96A963" w:rsidR="00944B1E" w:rsidRDefault="3721B61B">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AE8BEB4" w:rsidRPr="006811E1">
        <w:rPr>
          <w:rFonts w:ascii="Arial" w:eastAsia="Arial" w:hAnsi="Arial" w:cs="Arial"/>
          <w:sz w:val="21"/>
          <w:szCs w:val="21"/>
        </w:rPr>
        <w:t>.5. Paraiškas gali teikti tik CVP IS registruoti tiekėjai. Pirkimo dokumentų paaiškinimai, pranešimai</w:t>
      </w:r>
      <w:r w:rsidR="0AE8BEB4" w:rsidRPr="4C24D79E">
        <w:rPr>
          <w:rFonts w:ascii="Arial" w:eastAsia="Arial" w:hAnsi="Arial" w:cs="Arial"/>
          <w:sz w:val="21"/>
          <w:szCs w:val="21"/>
        </w:rPr>
        <w:t xml:space="preserve">, </w:t>
      </w:r>
      <w:r w:rsidR="7050AAC4" w:rsidRPr="4C24D79E">
        <w:rPr>
          <w:rFonts w:ascii="Arial" w:eastAsia="Arial" w:hAnsi="Arial" w:cs="Arial"/>
          <w:sz w:val="21"/>
          <w:szCs w:val="21"/>
        </w:rPr>
        <w:t>pirkimo vykdytojo</w:t>
      </w:r>
      <w:r w:rsidR="0AE8BEB4" w:rsidRPr="4C24D79E">
        <w:rPr>
          <w:rFonts w:ascii="Arial" w:eastAsia="Arial" w:hAnsi="Arial" w:cs="Arial"/>
          <w:sz w:val="21"/>
          <w:szCs w:val="21"/>
        </w:rPr>
        <w:t xml:space="preserve"> ir tiekėjo susirašinėjimas, bei kita informacija pateikiama tik CVP IS priemonėmis.</w:t>
      </w:r>
    </w:p>
    <w:p w14:paraId="00000092" w14:textId="1D0D7F1F" w:rsidR="00944B1E" w:rsidRDefault="00775585">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.6. Pirkimą atlieka</w:t>
      </w:r>
      <w:r w:rsidR="00525ED7">
        <w:t xml:space="preserve"> </w:t>
      </w:r>
      <w:r w:rsidR="00525ED7">
        <w:rPr>
          <w:rFonts w:ascii="Arial" w:hAnsi="Arial" w:cs="Arial"/>
          <w:sz w:val="21"/>
          <w:szCs w:val="21"/>
        </w:rPr>
        <w:t xml:space="preserve">pirkimo vykdytojo </w:t>
      </w:r>
      <w:r w:rsidR="00194D39">
        <w:rPr>
          <w:rFonts w:ascii="Arial" w:eastAsia="Arial" w:hAnsi="Arial" w:cs="Arial"/>
          <w:sz w:val="21"/>
          <w:szCs w:val="21"/>
        </w:rPr>
        <w:t xml:space="preserve">vadovo sudaryta </w:t>
      </w:r>
      <w:r w:rsidR="008135B5">
        <w:rPr>
          <w:rFonts w:ascii="Arial" w:eastAsia="Arial" w:hAnsi="Arial" w:cs="Arial"/>
          <w:sz w:val="21"/>
          <w:szCs w:val="21"/>
        </w:rPr>
        <w:t>k</w:t>
      </w:r>
      <w:r w:rsidR="00194D39">
        <w:rPr>
          <w:rFonts w:ascii="Arial" w:eastAsia="Arial" w:hAnsi="Arial" w:cs="Arial"/>
          <w:sz w:val="21"/>
          <w:szCs w:val="21"/>
        </w:rPr>
        <w:t>omisija.</w:t>
      </w:r>
    </w:p>
    <w:p w14:paraId="00000093" w14:textId="6881238D" w:rsidR="00944B1E" w:rsidRPr="006811E1" w:rsidRDefault="00775585">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0194D39" w:rsidRPr="006811E1">
        <w:rPr>
          <w:rFonts w:ascii="Arial" w:eastAsia="Arial" w:hAnsi="Arial" w:cs="Arial"/>
          <w:sz w:val="21"/>
          <w:szCs w:val="21"/>
        </w:rPr>
        <w:t>.7. Pirkimo dokumentus sudaro:</w:t>
      </w:r>
    </w:p>
    <w:p w14:paraId="00000094" w14:textId="641A17C9" w:rsidR="00944B1E" w:rsidRPr="006811E1" w:rsidRDefault="00775585" w:rsidP="00493737">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0194D39" w:rsidRPr="006811E1">
        <w:rPr>
          <w:rFonts w:ascii="Arial" w:eastAsia="Arial" w:hAnsi="Arial" w:cs="Arial"/>
          <w:sz w:val="21"/>
          <w:szCs w:val="21"/>
        </w:rPr>
        <w:t>.7.1. skelbimas;</w:t>
      </w:r>
    </w:p>
    <w:p w14:paraId="00000095" w14:textId="580F6BAF" w:rsidR="00944B1E" w:rsidRPr="006811E1" w:rsidRDefault="00775585" w:rsidP="00493737">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0194D39" w:rsidRPr="006811E1">
        <w:rPr>
          <w:rFonts w:ascii="Arial" w:eastAsia="Arial" w:hAnsi="Arial" w:cs="Arial"/>
          <w:sz w:val="21"/>
          <w:szCs w:val="21"/>
        </w:rPr>
        <w:t>.7.2. išankstinis informacinis skelbimas (jei buvo skelbta);</w:t>
      </w:r>
    </w:p>
    <w:p w14:paraId="540E3634" w14:textId="70731F64" w:rsidR="00826EC5" w:rsidRDefault="00AD555B" w:rsidP="00493737">
      <w:pPr>
        <w:spacing w:line="294" w:lineRule="auto"/>
        <w:ind w:firstLine="720"/>
        <w:jc w:val="both"/>
        <w:rPr>
          <w:rFonts w:ascii="Arial" w:eastAsia="Arial" w:hAnsi="Arial" w:cs="Arial"/>
          <w:sz w:val="21"/>
          <w:szCs w:val="21"/>
        </w:rPr>
      </w:pPr>
      <w:r w:rsidRPr="006811E1">
        <w:rPr>
          <w:rFonts w:ascii="Arial" w:eastAsia="Arial" w:hAnsi="Arial" w:cs="Arial"/>
          <w:sz w:val="21"/>
          <w:szCs w:val="21"/>
        </w:rPr>
        <w:t>2.7.3. pirkimo sąlygos</w:t>
      </w:r>
      <w:r w:rsidR="00C35988" w:rsidRPr="006811E1">
        <w:rPr>
          <w:rFonts w:ascii="Arial" w:eastAsia="Arial" w:hAnsi="Arial" w:cs="Arial"/>
          <w:sz w:val="21"/>
          <w:szCs w:val="21"/>
        </w:rPr>
        <w:t>, kurias sudaro:</w:t>
      </w:r>
    </w:p>
    <w:p w14:paraId="00000097" w14:textId="0ECF1F39" w:rsidR="00944B1E" w:rsidRDefault="00C35988" w:rsidP="009125CA">
      <w:pPr>
        <w:spacing w:line="294" w:lineRule="auto"/>
        <w:ind w:firstLine="720"/>
        <w:jc w:val="both"/>
        <w:rPr>
          <w:rFonts w:ascii="Arial" w:eastAsia="Arial" w:hAnsi="Arial" w:cs="Arial"/>
          <w:sz w:val="21"/>
          <w:szCs w:val="21"/>
        </w:rPr>
      </w:pPr>
      <w:r>
        <w:rPr>
          <w:rFonts w:ascii="Arial" w:eastAsia="Arial" w:hAnsi="Arial" w:cs="Arial"/>
          <w:sz w:val="21"/>
          <w:szCs w:val="21"/>
        </w:rPr>
        <w:t xml:space="preserve">2.7.3.1. </w:t>
      </w:r>
      <w:r w:rsidR="00C22E3E">
        <w:rPr>
          <w:rFonts w:ascii="Arial" w:eastAsia="Arial" w:hAnsi="Arial" w:cs="Arial"/>
          <w:sz w:val="21"/>
          <w:szCs w:val="21"/>
        </w:rPr>
        <w:t>DPS sukūrimo sąlygos ir jų priedai</w:t>
      </w:r>
      <w:r w:rsidR="009125CA">
        <w:rPr>
          <w:rFonts w:ascii="Arial" w:eastAsia="Arial" w:hAnsi="Arial" w:cs="Arial"/>
          <w:sz w:val="21"/>
          <w:szCs w:val="21"/>
        </w:rPr>
        <w:t>;</w:t>
      </w:r>
    </w:p>
    <w:p w14:paraId="3E4ED335" w14:textId="2EB613FE" w:rsidR="009125CA" w:rsidRDefault="009125CA" w:rsidP="009125CA">
      <w:pPr>
        <w:spacing w:line="294" w:lineRule="auto"/>
        <w:ind w:firstLine="720"/>
        <w:jc w:val="both"/>
        <w:rPr>
          <w:rFonts w:ascii="Arial" w:eastAsia="Arial" w:hAnsi="Arial" w:cs="Arial"/>
          <w:sz w:val="21"/>
          <w:szCs w:val="21"/>
        </w:rPr>
      </w:pPr>
      <w:r>
        <w:rPr>
          <w:rFonts w:ascii="Arial" w:eastAsia="Arial" w:hAnsi="Arial" w:cs="Arial"/>
          <w:sz w:val="21"/>
          <w:szCs w:val="21"/>
        </w:rPr>
        <w:t xml:space="preserve">2.7.3.2. </w:t>
      </w:r>
      <w:r w:rsidR="00953D3A">
        <w:rPr>
          <w:rFonts w:ascii="Arial" w:eastAsia="Arial" w:hAnsi="Arial" w:cs="Arial"/>
          <w:sz w:val="21"/>
          <w:szCs w:val="21"/>
        </w:rPr>
        <w:t>konkretaus pirkimo sąlygos ir jų priedai;</w:t>
      </w:r>
    </w:p>
    <w:p w14:paraId="0000009D" w14:textId="4299A97E" w:rsidR="00944B1E" w:rsidRDefault="416E4EB1">
      <w:pPr>
        <w:spacing w:line="294" w:lineRule="auto"/>
        <w:ind w:firstLine="720"/>
        <w:jc w:val="both"/>
        <w:rPr>
          <w:rFonts w:ascii="Arial" w:eastAsia="Arial" w:hAnsi="Arial" w:cs="Arial"/>
          <w:sz w:val="21"/>
          <w:szCs w:val="21"/>
        </w:rPr>
      </w:pPr>
      <w:r w:rsidRPr="4C24D79E">
        <w:rPr>
          <w:rFonts w:ascii="Arial" w:eastAsia="Arial" w:hAnsi="Arial" w:cs="Arial"/>
          <w:sz w:val="21"/>
          <w:szCs w:val="21"/>
        </w:rPr>
        <w:t>2</w:t>
      </w:r>
      <w:r w:rsidR="0AE8BEB4" w:rsidRPr="4C24D79E">
        <w:rPr>
          <w:rFonts w:ascii="Arial" w:eastAsia="Arial" w:hAnsi="Arial" w:cs="Arial"/>
          <w:sz w:val="21"/>
          <w:szCs w:val="21"/>
        </w:rPr>
        <w:t>.7.</w:t>
      </w:r>
      <w:r w:rsidR="183DC07A" w:rsidRPr="4C24D79E">
        <w:rPr>
          <w:rFonts w:ascii="Arial" w:eastAsia="Arial" w:hAnsi="Arial" w:cs="Arial"/>
          <w:sz w:val="21"/>
          <w:szCs w:val="21"/>
        </w:rPr>
        <w:t>4</w:t>
      </w:r>
      <w:r w:rsidR="0AE8BEB4" w:rsidRPr="4C24D79E">
        <w:rPr>
          <w:rFonts w:ascii="Arial" w:eastAsia="Arial" w:hAnsi="Arial" w:cs="Arial"/>
          <w:sz w:val="21"/>
          <w:szCs w:val="21"/>
        </w:rPr>
        <w:t>.</w:t>
      </w:r>
      <w:r w:rsidR="0AE8BEB4" w:rsidRPr="4C24D79E">
        <w:rPr>
          <w:rFonts w:ascii="Arial" w:eastAsia="Arial" w:hAnsi="Arial" w:cs="Arial"/>
          <w:color w:val="00B050"/>
          <w:sz w:val="21"/>
          <w:szCs w:val="21"/>
        </w:rPr>
        <w:t xml:space="preserve"> </w:t>
      </w:r>
      <w:r w:rsidR="0AE8BEB4" w:rsidRPr="4C24D79E">
        <w:rPr>
          <w:rFonts w:ascii="Arial" w:eastAsia="Arial" w:hAnsi="Arial" w:cs="Arial"/>
          <w:sz w:val="21"/>
          <w:szCs w:val="21"/>
        </w:rPr>
        <w:t xml:space="preserve">pirkimo dokumentų paaiškinimai (patikslinimai), taip pat atsakymai į tiekėjų klausimus (jeigu </w:t>
      </w:r>
      <w:r w:rsidR="428E75DA" w:rsidRPr="4C24D79E">
        <w:rPr>
          <w:rFonts w:ascii="Arial" w:eastAsia="Arial" w:hAnsi="Arial" w:cs="Arial"/>
          <w:sz w:val="21"/>
          <w:szCs w:val="21"/>
        </w:rPr>
        <w:t xml:space="preserve">tokių </w:t>
      </w:r>
      <w:r w:rsidR="0AE8BEB4" w:rsidRPr="4C24D79E">
        <w:rPr>
          <w:rFonts w:ascii="Arial" w:eastAsia="Arial" w:hAnsi="Arial" w:cs="Arial"/>
          <w:sz w:val="21"/>
          <w:szCs w:val="21"/>
        </w:rPr>
        <w:t>bus);</w:t>
      </w:r>
    </w:p>
    <w:p w14:paraId="0000009E" w14:textId="61F0A4AB" w:rsidR="00944B1E" w:rsidRDefault="009724EB">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.7.</w:t>
      </w:r>
      <w:r w:rsidR="00BA3844">
        <w:rPr>
          <w:rFonts w:ascii="Arial" w:eastAsia="Arial" w:hAnsi="Arial" w:cs="Arial"/>
          <w:sz w:val="21"/>
          <w:szCs w:val="21"/>
        </w:rPr>
        <w:t>5</w:t>
      </w:r>
      <w:r w:rsidR="00194D39">
        <w:rPr>
          <w:rFonts w:ascii="Arial" w:eastAsia="Arial" w:hAnsi="Arial" w:cs="Arial"/>
          <w:sz w:val="21"/>
          <w:szCs w:val="21"/>
        </w:rPr>
        <w:t xml:space="preserve">. visa kita </w:t>
      </w:r>
      <w:r w:rsidR="00524F50">
        <w:rPr>
          <w:rFonts w:ascii="Arial" w:eastAsia="Arial" w:hAnsi="Arial" w:cs="Arial"/>
          <w:sz w:val="21"/>
          <w:szCs w:val="21"/>
        </w:rPr>
        <w:t>pirkimo vykdytojo</w:t>
      </w:r>
      <w:r w:rsidR="00194D39">
        <w:rPr>
          <w:rFonts w:ascii="Arial" w:eastAsia="Arial" w:hAnsi="Arial" w:cs="Arial"/>
          <w:sz w:val="21"/>
          <w:szCs w:val="21"/>
        </w:rPr>
        <w:t xml:space="preserve"> CVP IS priemonėmis pateikta informacija.</w:t>
      </w:r>
    </w:p>
    <w:p w14:paraId="0000009F" w14:textId="1740A3B2" w:rsidR="00944B1E" w:rsidRDefault="009724EB">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w:t>
      </w:r>
      <w:r w:rsidR="00A32CF1">
        <w:rPr>
          <w:rFonts w:ascii="Arial" w:eastAsia="Arial" w:hAnsi="Arial" w:cs="Arial"/>
          <w:sz w:val="21"/>
          <w:szCs w:val="21"/>
        </w:rPr>
        <w:t>8</w:t>
      </w:r>
      <w:r w:rsidR="00194D39">
        <w:rPr>
          <w:rFonts w:ascii="Arial" w:eastAsia="Arial" w:hAnsi="Arial" w:cs="Arial"/>
          <w:sz w:val="21"/>
          <w:szCs w:val="21"/>
        </w:rPr>
        <w:t xml:space="preserve">. Jei </w:t>
      </w:r>
      <w:r w:rsidR="00C00134">
        <w:rPr>
          <w:rFonts w:ascii="Arial" w:eastAsia="Arial" w:hAnsi="Arial" w:cs="Arial"/>
          <w:sz w:val="21"/>
          <w:szCs w:val="21"/>
        </w:rPr>
        <w:t>yra prieštaravimų</w:t>
      </w:r>
      <w:r w:rsidR="00A63281">
        <w:rPr>
          <w:rFonts w:ascii="Arial" w:eastAsia="Arial" w:hAnsi="Arial" w:cs="Arial"/>
          <w:sz w:val="21"/>
          <w:szCs w:val="21"/>
        </w:rPr>
        <w:t xml:space="preserve">, neatitikimų </w:t>
      </w:r>
      <w:r w:rsidR="00F33628">
        <w:rPr>
          <w:rFonts w:ascii="Arial" w:eastAsia="Arial" w:hAnsi="Arial" w:cs="Arial"/>
          <w:sz w:val="21"/>
          <w:szCs w:val="21"/>
        </w:rPr>
        <w:t xml:space="preserve">tarp skelbimo ir kitų pirkimo dokumentų </w:t>
      </w:r>
      <w:r w:rsidR="00194D39">
        <w:rPr>
          <w:rFonts w:ascii="Arial" w:eastAsia="Arial" w:hAnsi="Arial" w:cs="Arial"/>
          <w:sz w:val="21"/>
          <w:szCs w:val="21"/>
        </w:rPr>
        <w:t>teisinga laikoma informacija, nurodyta skelbime.</w:t>
      </w:r>
    </w:p>
    <w:p w14:paraId="629F62E6" w14:textId="1E916AFF" w:rsidR="00956F25" w:rsidRDefault="00956F25" w:rsidP="007D4BD5">
      <w:pPr>
        <w:pStyle w:val="ListParagraph"/>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956F25">
        <w:rPr>
          <w:rFonts w:ascii="Arial" w:hAnsi="Arial" w:cs="Arial"/>
          <w:sz w:val="21"/>
          <w:szCs w:val="21"/>
        </w:rPr>
        <w:t xml:space="preserve">Jeigu yra prieštaravimų, neatitikimų tarp </w:t>
      </w:r>
      <w:r w:rsidR="0055342F">
        <w:rPr>
          <w:rFonts w:ascii="Arial" w:hAnsi="Arial" w:cs="Arial"/>
          <w:sz w:val="21"/>
          <w:szCs w:val="21"/>
        </w:rPr>
        <w:t>p</w:t>
      </w:r>
      <w:r w:rsidRPr="00956F25">
        <w:rPr>
          <w:rFonts w:ascii="Arial" w:hAnsi="Arial" w:cs="Arial"/>
          <w:sz w:val="21"/>
          <w:szCs w:val="21"/>
        </w:rPr>
        <w:t xml:space="preserve">irkimo sąlygų ir jų priedų, teisinga laikoma informacija, nurodyta </w:t>
      </w:r>
      <w:r w:rsidR="0055342F">
        <w:rPr>
          <w:rFonts w:ascii="Arial" w:hAnsi="Arial" w:cs="Arial"/>
          <w:sz w:val="21"/>
          <w:szCs w:val="21"/>
        </w:rPr>
        <w:t>p</w:t>
      </w:r>
      <w:r w:rsidRPr="00956F25">
        <w:rPr>
          <w:rFonts w:ascii="Arial" w:hAnsi="Arial" w:cs="Arial"/>
          <w:sz w:val="21"/>
          <w:szCs w:val="21"/>
        </w:rPr>
        <w:t>irkimo sąlygose.</w:t>
      </w:r>
    </w:p>
    <w:p w14:paraId="63BBA0E3" w14:textId="6CF81982" w:rsidR="005766EA" w:rsidRPr="007B2847" w:rsidRDefault="005766EA" w:rsidP="007D4BD5">
      <w:pPr>
        <w:pStyle w:val="ListParagraph"/>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7B2847">
        <w:rPr>
          <w:rFonts w:ascii="Arial" w:hAnsi="Arial" w:cs="Arial"/>
          <w:sz w:val="21"/>
          <w:szCs w:val="21"/>
        </w:rPr>
        <w:t xml:space="preserve">Jeigu yra neatitikimų tarp DPS sukūrimo sąlygų </w:t>
      </w:r>
      <w:r w:rsidR="00BE7F76" w:rsidRPr="007B2847">
        <w:rPr>
          <w:rFonts w:ascii="Arial" w:hAnsi="Arial" w:cs="Arial"/>
          <w:sz w:val="21"/>
          <w:szCs w:val="21"/>
        </w:rPr>
        <w:t>bei</w:t>
      </w:r>
      <w:r w:rsidRPr="007B2847">
        <w:rPr>
          <w:rFonts w:ascii="Arial" w:hAnsi="Arial" w:cs="Arial"/>
          <w:sz w:val="21"/>
          <w:szCs w:val="21"/>
        </w:rPr>
        <w:t xml:space="preserve"> </w:t>
      </w:r>
      <w:r w:rsidR="00BE7F76" w:rsidRPr="007B2847">
        <w:rPr>
          <w:rFonts w:ascii="Arial" w:hAnsi="Arial" w:cs="Arial"/>
          <w:sz w:val="21"/>
          <w:szCs w:val="21"/>
        </w:rPr>
        <w:t>jų priedų ir konkretaus pirkimo sąlygų bei jų priedų, teisinga laikoma informacija, nurodyta DPS sukūrimo sąlygose</w:t>
      </w:r>
      <w:r w:rsidR="007B2847" w:rsidRPr="007B2847">
        <w:rPr>
          <w:rFonts w:ascii="Arial" w:hAnsi="Arial" w:cs="Arial"/>
          <w:sz w:val="21"/>
          <w:szCs w:val="21"/>
        </w:rPr>
        <w:t xml:space="preserve"> bei jų prieduose</w:t>
      </w:r>
      <w:r w:rsidR="00BE7F76" w:rsidRPr="007B2847">
        <w:rPr>
          <w:rFonts w:ascii="Arial" w:hAnsi="Arial" w:cs="Arial"/>
          <w:sz w:val="21"/>
          <w:szCs w:val="21"/>
        </w:rPr>
        <w:t xml:space="preserve">. </w:t>
      </w:r>
    </w:p>
    <w:p w14:paraId="000000A0" w14:textId="480A1451" w:rsidR="00944B1E" w:rsidRDefault="009724EB" w:rsidP="00956F25">
      <w:pPr>
        <w:spacing w:line="295" w:lineRule="auto"/>
        <w:ind w:firstLine="720"/>
        <w:jc w:val="both"/>
        <w:rPr>
          <w:rFonts w:ascii="Arial" w:eastAsia="Arial" w:hAnsi="Arial" w:cs="Arial"/>
          <w:sz w:val="21"/>
          <w:szCs w:val="21"/>
        </w:rPr>
      </w:pPr>
      <w:r w:rsidRPr="007B2847">
        <w:rPr>
          <w:rFonts w:ascii="Arial" w:eastAsia="Arial" w:hAnsi="Arial" w:cs="Arial"/>
          <w:sz w:val="21"/>
          <w:szCs w:val="21"/>
        </w:rPr>
        <w:t>2</w:t>
      </w:r>
      <w:r w:rsidR="00194D39" w:rsidRPr="007B2847">
        <w:rPr>
          <w:rFonts w:ascii="Arial" w:eastAsia="Arial" w:hAnsi="Arial" w:cs="Arial"/>
          <w:sz w:val="21"/>
          <w:szCs w:val="21"/>
        </w:rPr>
        <w:t>.</w:t>
      </w:r>
      <w:r w:rsidR="0055342F" w:rsidRPr="007B2847">
        <w:rPr>
          <w:rFonts w:ascii="Arial" w:eastAsia="Arial" w:hAnsi="Arial" w:cs="Arial"/>
          <w:sz w:val="21"/>
          <w:szCs w:val="21"/>
        </w:rPr>
        <w:t>1</w:t>
      </w:r>
      <w:r w:rsidR="007B2847">
        <w:rPr>
          <w:rFonts w:ascii="Arial" w:eastAsia="Arial" w:hAnsi="Arial" w:cs="Arial"/>
          <w:sz w:val="21"/>
          <w:szCs w:val="21"/>
        </w:rPr>
        <w:t>1</w:t>
      </w:r>
      <w:r w:rsidR="00194D39">
        <w:rPr>
          <w:rFonts w:ascii="Arial" w:eastAsia="Arial" w:hAnsi="Arial" w:cs="Arial"/>
          <w:sz w:val="21"/>
          <w:szCs w:val="21"/>
        </w:rPr>
        <w:t xml:space="preserve">. Jeigu </w:t>
      </w:r>
      <w:r w:rsidR="00524F50">
        <w:rPr>
          <w:rFonts w:ascii="Arial" w:eastAsia="Arial" w:hAnsi="Arial" w:cs="Arial"/>
          <w:sz w:val="21"/>
          <w:szCs w:val="21"/>
        </w:rPr>
        <w:t>pirkimo vykdytojas</w:t>
      </w:r>
      <w:r w:rsidR="00194D39">
        <w:rPr>
          <w:rFonts w:ascii="Arial" w:eastAsia="Arial" w:hAnsi="Arial" w:cs="Arial"/>
          <w:sz w:val="21"/>
          <w:szCs w:val="21"/>
        </w:rPr>
        <w:t xml:space="preserve"> patikslina pirkimo dokumentus</w:t>
      </w:r>
      <w:r w:rsidR="003A2A5E">
        <w:rPr>
          <w:rFonts w:ascii="Arial" w:eastAsia="Arial" w:hAnsi="Arial" w:cs="Arial"/>
          <w:sz w:val="21"/>
          <w:szCs w:val="21"/>
        </w:rPr>
        <w:t>,</w:t>
      </w:r>
      <w:r w:rsidR="001730EE">
        <w:rPr>
          <w:rFonts w:ascii="Arial" w:eastAsia="Arial" w:hAnsi="Arial" w:cs="Arial"/>
          <w:sz w:val="21"/>
          <w:szCs w:val="21"/>
        </w:rPr>
        <w:t xml:space="preserve"> </w:t>
      </w:r>
      <w:r w:rsidR="009B05E6">
        <w:rPr>
          <w:rFonts w:ascii="Arial" w:eastAsia="Arial" w:hAnsi="Arial" w:cs="Arial"/>
          <w:sz w:val="21"/>
          <w:szCs w:val="21"/>
        </w:rPr>
        <w:t xml:space="preserve">naujesni </w:t>
      </w:r>
      <w:r w:rsidR="008E5090">
        <w:rPr>
          <w:rFonts w:ascii="Arial" w:eastAsia="Arial" w:hAnsi="Arial" w:cs="Arial"/>
          <w:sz w:val="21"/>
          <w:szCs w:val="21"/>
        </w:rPr>
        <w:t xml:space="preserve">pakeitimai turi pirmenybę prieš </w:t>
      </w:r>
      <w:r w:rsidR="00267927">
        <w:rPr>
          <w:rFonts w:ascii="Arial" w:eastAsia="Arial" w:hAnsi="Arial" w:cs="Arial"/>
          <w:sz w:val="21"/>
          <w:szCs w:val="21"/>
        </w:rPr>
        <w:t>senesnius pakeitimus</w:t>
      </w:r>
      <w:r w:rsidR="00194D39">
        <w:rPr>
          <w:rFonts w:ascii="Arial" w:eastAsia="Arial" w:hAnsi="Arial" w:cs="Arial"/>
          <w:sz w:val="21"/>
          <w:szCs w:val="21"/>
        </w:rPr>
        <w:t>.</w:t>
      </w:r>
    </w:p>
    <w:p w14:paraId="000000A1" w14:textId="1160A45B" w:rsidR="00944B1E" w:rsidRDefault="009724EB" w:rsidP="00956F25">
      <w:pPr>
        <w:spacing w:line="295"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w:t>
      </w:r>
      <w:r w:rsidR="00A32CF1">
        <w:rPr>
          <w:rFonts w:ascii="Arial" w:eastAsia="Arial" w:hAnsi="Arial" w:cs="Arial"/>
          <w:sz w:val="21"/>
          <w:szCs w:val="21"/>
        </w:rPr>
        <w:t>1</w:t>
      </w:r>
      <w:r w:rsidR="007B2847">
        <w:rPr>
          <w:rFonts w:ascii="Arial" w:eastAsia="Arial" w:hAnsi="Arial" w:cs="Arial"/>
          <w:sz w:val="21"/>
          <w:szCs w:val="21"/>
        </w:rPr>
        <w:t>2</w:t>
      </w:r>
      <w:r w:rsidR="00194D39">
        <w:rPr>
          <w:rFonts w:ascii="Arial" w:eastAsia="Arial" w:hAnsi="Arial" w:cs="Arial"/>
          <w:sz w:val="21"/>
          <w:szCs w:val="21"/>
        </w:rPr>
        <w:t xml:space="preserve">. </w:t>
      </w:r>
      <w:r w:rsidR="00BD5DB0">
        <w:rPr>
          <w:rFonts w:ascii="Arial" w:eastAsia="Arial" w:hAnsi="Arial" w:cs="Arial"/>
          <w:sz w:val="21"/>
          <w:szCs w:val="21"/>
        </w:rPr>
        <w:t>Pirkimo vykdytojas ne</w:t>
      </w:r>
      <w:r w:rsidR="00D14DF6">
        <w:rPr>
          <w:rFonts w:ascii="Arial" w:eastAsia="Arial" w:hAnsi="Arial" w:cs="Arial"/>
          <w:sz w:val="21"/>
          <w:szCs w:val="21"/>
        </w:rPr>
        <w:t xml:space="preserve">atlygina tiekėjui </w:t>
      </w:r>
      <w:r w:rsidR="009C2864">
        <w:rPr>
          <w:rFonts w:ascii="Arial" w:eastAsia="Arial" w:hAnsi="Arial" w:cs="Arial"/>
          <w:sz w:val="21"/>
          <w:szCs w:val="21"/>
        </w:rPr>
        <w:t xml:space="preserve">jokių išlaidų, susijusių </w:t>
      </w:r>
      <w:r w:rsidR="002F7335">
        <w:rPr>
          <w:rFonts w:ascii="Arial" w:eastAsia="Arial" w:hAnsi="Arial" w:cs="Arial"/>
          <w:sz w:val="21"/>
          <w:szCs w:val="21"/>
        </w:rPr>
        <w:t>su pirkimo sąlygų gavimu</w:t>
      </w:r>
      <w:r w:rsidR="005B6810">
        <w:rPr>
          <w:rFonts w:ascii="Arial" w:eastAsia="Arial" w:hAnsi="Arial" w:cs="Arial"/>
          <w:sz w:val="21"/>
          <w:szCs w:val="21"/>
        </w:rPr>
        <w:t>, paraiškų rengimu ir pan.</w:t>
      </w:r>
      <w:r w:rsidR="00E0342B">
        <w:rPr>
          <w:rFonts w:ascii="Arial" w:eastAsia="Arial" w:hAnsi="Arial" w:cs="Arial"/>
          <w:sz w:val="21"/>
          <w:szCs w:val="21"/>
        </w:rPr>
        <w:t xml:space="preserve">, įskaitant ir išlaidas, </w:t>
      </w:r>
      <w:r w:rsidR="00B904BC">
        <w:rPr>
          <w:rFonts w:ascii="Arial" w:eastAsia="Arial" w:hAnsi="Arial" w:cs="Arial"/>
          <w:sz w:val="21"/>
          <w:szCs w:val="21"/>
        </w:rPr>
        <w:t xml:space="preserve">patiriamas dėl to, kad </w:t>
      </w:r>
      <w:r w:rsidR="000B7591">
        <w:rPr>
          <w:rFonts w:ascii="Arial" w:eastAsia="Arial" w:hAnsi="Arial" w:cs="Arial"/>
          <w:sz w:val="21"/>
          <w:szCs w:val="21"/>
        </w:rPr>
        <w:t>vadovaudamasi</w:t>
      </w:r>
      <w:r w:rsidR="00F50DF3">
        <w:rPr>
          <w:rFonts w:ascii="Arial" w:eastAsia="Arial" w:hAnsi="Arial" w:cs="Arial"/>
          <w:sz w:val="21"/>
          <w:szCs w:val="21"/>
        </w:rPr>
        <w:t>s</w:t>
      </w:r>
      <w:r w:rsidR="000B7591">
        <w:rPr>
          <w:rFonts w:ascii="Arial" w:eastAsia="Arial" w:hAnsi="Arial" w:cs="Arial"/>
          <w:sz w:val="21"/>
          <w:szCs w:val="21"/>
        </w:rPr>
        <w:t xml:space="preserve"> </w:t>
      </w:r>
      <w:r w:rsidR="000B7591" w:rsidRPr="00BF6E09">
        <w:rPr>
          <w:rFonts w:ascii="Arial" w:eastAsia="Arial" w:hAnsi="Arial" w:cs="Arial"/>
          <w:sz w:val="21"/>
          <w:szCs w:val="21"/>
        </w:rPr>
        <w:t>VPĮ</w:t>
      </w:r>
      <w:r w:rsidR="003C2FFF" w:rsidRPr="00BF6E09">
        <w:rPr>
          <w:rFonts w:ascii="Arial" w:eastAsia="Arial" w:hAnsi="Arial" w:cs="Arial"/>
          <w:sz w:val="21"/>
          <w:szCs w:val="21"/>
        </w:rPr>
        <w:t>,</w:t>
      </w:r>
      <w:r w:rsidR="003C2FFF">
        <w:rPr>
          <w:rFonts w:ascii="Arial" w:eastAsia="Arial" w:hAnsi="Arial" w:cs="Arial"/>
          <w:sz w:val="21"/>
          <w:szCs w:val="21"/>
        </w:rPr>
        <w:t xml:space="preserve"> </w:t>
      </w:r>
      <w:r w:rsidR="00F50DF3">
        <w:rPr>
          <w:rFonts w:ascii="Arial" w:eastAsia="Arial" w:hAnsi="Arial" w:cs="Arial"/>
          <w:sz w:val="21"/>
          <w:szCs w:val="21"/>
        </w:rPr>
        <w:t xml:space="preserve">nuostatomis pirkimo vykdytojas </w:t>
      </w:r>
      <w:r w:rsidR="00440BC7">
        <w:rPr>
          <w:rFonts w:ascii="Arial" w:eastAsia="Arial" w:hAnsi="Arial" w:cs="Arial"/>
          <w:sz w:val="21"/>
          <w:szCs w:val="21"/>
        </w:rPr>
        <w:t>nutraukė DPS</w:t>
      </w:r>
      <w:r w:rsidR="00194D39">
        <w:rPr>
          <w:rFonts w:ascii="Arial" w:eastAsia="Arial" w:hAnsi="Arial" w:cs="Arial"/>
          <w:sz w:val="21"/>
          <w:szCs w:val="21"/>
        </w:rPr>
        <w:t>.</w:t>
      </w:r>
    </w:p>
    <w:p w14:paraId="22A9AFDF" w14:textId="2654796A" w:rsidR="00E81EFE" w:rsidRDefault="009724EB" w:rsidP="00956F25">
      <w:pPr>
        <w:spacing w:line="295"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.1</w:t>
      </w:r>
      <w:r w:rsidR="007B2847">
        <w:rPr>
          <w:rFonts w:ascii="Arial" w:eastAsia="Arial" w:hAnsi="Arial" w:cs="Arial"/>
          <w:sz w:val="21"/>
          <w:szCs w:val="21"/>
        </w:rPr>
        <w:t>3</w:t>
      </w:r>
      <w:r w:rsidR="00194D39">
        <w:rPr>
          <w:rFonts w:ascii="Arial" w:eastAsia="Arial" w:hAnsi="Arial" w:cs="Arial"/>
          <w:sz w:val="21"/>
          <w:szCs w:val="21"/>
        </w:rPr>
        <w:t xml:space="preserve">. </w:t>
      </w:r>
      <w:r w:rsidR="00B86990" w:rsidRPr="00B86990">
        <w:rPr>
          <w:rStyle w:val="Strong"/>
          <w:rFonts w:ascii="Arial" w:hAnsi="Arial" w:cs="Arial"/>
          <w:b w:val="0"/>
          <w:bCs w:val="0"/>
          <w:color w:val="000000"/>
          <w:spacing w:val="2"/>
          <w:sz w:val="21"/>
          <w:szCs w:val="21"/>
          <w:shd w:val="clear" w:color="auto" w:fill="FFFFFF"/>
        </w:rPr>
        <w:t>Atli</w:t>
      </w:r>
      <w:r w:rsidR="00B86990">
        <w:rPr>
          <w:rStyle w:val="Strong"/>
          <w:rFonts w:ascii="Arial" w:hAnsi="Arial" w:cs="Arial"/>
          <w:b w:val="0"/>
          <w:bCs w:val="0"/>
          <w:color w:val="000000"/>
          <w:spacing w:val="2"/>
          <w:sz w:val="21"/>
          <w:szCs w:val="21"/>
          <w:shd w:val="clear" w:color="auto" w:fill="FFFFFF"/>
        </w:rPr>
        <w:t>ekant</w:t>
      </w:r>
      <w:r w:rsidR="00B86990" w:rsidRPr="00B86990">
        <w:rPr>
          <w:rStyle w:val="Strong"/>
          <w:rFonts w:ascii="Arial" w:hAnsi="Arial" w:cs="Arial"/>
          <w:b w:val="0"/>
          <w:bCs w:val="0"/>
          <w:color w:val="000000"/>
          <w:spacing w:val="2"/>
          <w:sz w:val="21"/>
          <w:szCs w:val="21"/>
          <w:shd w:val="clear" w:color="auto" w:fill="FFFFFF"/>
        </w:rPr>
        <w:t xml:space="preserve"> </w:t>
      </w:r>
      <w:r w:rsidR="002A4CE7">
        <w:rPr>
          <w:rStyle w:val="Strong"/>
          <w:rFonts w:ascii="Arial" w:hAnsi="Arial" w:cs="Arial"/>
          <w:b w:val="0"/>
          <w:bCs w:val="0"/>
          <w:color w:val="000000"/>
          <w:spacing w:val="2"/>
          <w:sz w:val="21"/>
          <w:szCs w:val="21"/>
          <w:shd w:val="clear" w:color="auto" w:fill="FFFFFF"/>
        </w:rPr>
        <w:t xml:space="preserve">konkrečius </w:t>
      </w:r>
      <w:r w:rsidR="00B86990" w:rsidRPr="00B86990">
        <w:rPr>
          <w:rStyle w:val="Strong"/>
          <w:rFonts w:ascii="Arial" w:hAnsi="Arial" w:cs="Arial"/>
          <w:b w:val="0"/>
          <w:bCs w:val="0"/>
          <w:color w:val="000000"/>
          <w:spacing w:val="2"/>
          <w:sz w:val="21"/>
          <w:szCs w:val="21"/>
          <w:shd w:val="clear" w:color="auto" w:fill="FFFFFF"/>
        </w:rPr>
        <w:t xml:space="preserve">pirkimus </w:t>
      </w:r>
      <w:r w:rsidR="00B86990">
        <w:rPr>
          <w:rStyle w:val="Strong"/>
          <w:rFonts w:ascii="Arial" w:hAnsi="Arial" w:cs="Arial"/>
          <w:b w:val="0"/>
          <w:bCs w:val="0"/>
          <w:color w:val="000000"/>
          <w:spacing w:val="2"/>
          <w:sz w:val="21"/>
          <w:szCs w:val="21"/>
          <w:shd w:val="clear" w:color="auto" w:fill="FFFFFF"/>
        </w:rPr>
        <w:t>DPS</w:t>
      </w:r>
      <w:r w:rsidR="00B86990" w:rsidRPr="00B86990">
        <w:rPr>
          <w:rStyle w:val="Strong"/>
          <w:rFonts w:ascii="Arial" w:hAnsi="Arial" w:cs="Arial"/>
          <w:b w:val="0"/>
          <w:bCs w:val="0"/>
          <w:color w:val="000000"/>
          <w:spacing w:val="2"/>
          <w:sz w:val="21"/>
          <w:szCs w:val="21"/>
          <w:shd w:val="clear" w:color="auto" w:fill="FFFFFF"/>
        </w:rPr>
        <w:t>, p</w:t>
      </w:r>
      <w:r w:rsidR="00B86990">
        <w:rPr>
          <w:rStyle w:val="Strong"/>
          <w:rFonts w:ascii="Arial" w:hAnsi="Arial" w:cs="Arial"/>
          <w:b w:val="0"/>
          <w:bCs w:val="0"/>
          <w:color w:val="000000"/>
          <w:spacing w:val="2"/>
          <w:sz w:val="21"/>
          <w:szCs w:val="21"/>
          <w:shd w:val="clear" w:color="auto" w:fill="FFFFFF"/>
        </w:rPr>
        <w:t>irkimo vykdytojas</w:t>
      </w:r>
      <w:r w:rsidR="00B86990" w:rsidRPr="00B86990">
        <w:rPr>
          <w:rStyle w:val="Strong"/>
          <w:rFonts w:ascii="Arial" w:hAnsi="Arial" w:cs="Arial"/>
          <w:b w:val="0"/>
          <w:bCs w:val="0"/>
          <w:color w:val="000000"/>
          <w:spacing w:val="2"/>
          <w:sz w:val="21"/>
          <w:szCs w:val="21"/>
          <w:shd w:val="clear" w:color="auto" w:fill="FFFFFF"/>
        </w:rPr>
        <w:t xml:space="preserve"> laikosi riboto konkurso taisyklių</w:t>
      </w:r>
      <w:r w:rsidR="00B86990" w:rsidRPr="00B86990">
        <w:rPr>
          <w:rStyle w:val="Strong"/>
          <w:rFonts w:ascii="Segoe UI" w:hAnsi="Segoe UI" w:cs="Segoe UI"/>
          <w:b w:val="0"/>
          <w:bCs w:val="0"/>
          <w:color w:val="000000"/>
          <w:spacing w:val="2"/>
          <w:shd w:val="clear" w:color="auto" w:fill="FFFFFF"/>
        </w:rPr>
        <w:t>.</w:t>
      </w:r>
      <w:r w:rsidR="00B86990">
        <w:rPr>
          <w:rStyle w:val="Strong"/>
          <w:rFonts w:ascii="Segoe UI" w:hAnsi="Segoe UI" w:cs="Segoe UI"/>
          <w:color w:val="000000"/>
          <w:spacing w:val="2"/>
          <w:shd w:val="clear" w:color="auto" w:fill="FFFFFF"/>
        </w:rPr>
        <w:t xml:space="preserve"> </w:t>
      </w:r>
      <w:r w:rsidR="00194D39">
        <w:rPr>
          <w:rFonts w:ascii="Arial" w:eastAsia="Arial" w:hAnsi="Arial" w:cs="Arial"/>
          <w:sz w:val="21"/>
          <w:szCs w:val="21"/>
        </w:rPr>
        <w:t xml:space="preserve">Derybos bet kuriuo DPS galiojimo </w:t>
      </w:r>
      <w:r w:rsidR="00B86990">
        <w:rPr>
          <w:rFonts w:ascii="Arial" w:eastAsia="Arial" w:hAnsi="Arial" w:cs="Arial"/>
          <w:sz w:val="21"/>
          <w:szCs w:val="21"/>
        </w:rPr>
        <w:t xml:space="preserve">laikotarpiu </w:t>
      </w:r>
      <w:r w:rsidR="00194D39">
        <w:rPr>
          <w:rFonts w:ascii="Arial" w:eastAsia="Arial" w:hAnsi="Arial" w:cs="Arial"/>
          <w:sz w:val="21"/>
          <w:szCs w:val="21"/>
        </w:rPr>
        <w:t xml:space="preserve">yra draudžiamos. </w:t>
      </w:r>
    </w:p>
    <w:p w14:paraId="000000A3" w14:textId="722956E2" w:rsidR="00944B1E" w:rsidRDefault="00194D39" w:rsidP="00956F25">
      <w:pPr>
        <w:spacing w:line="295" w:lineRule="auto"/>
        <w:jc w:val="both"/>
        <w:rPr>
          <w:rFonts w:ascii="Arial" w:eastAsia="Arial" w:hAnsi="Arial" w:cs="Arial"/>
          <w:sz w:val="21"/>
          <w:szCs w:val="21"/>
        </w:rPr>
      </w:pPr>
      <w:r>
        <w:rPr>
          <w:rFonts w:ascii="Arial" w:eastAsia="Arial" w:hAnsi="Arial" w:cs="Arial"/>
          <w:sz w:val="21"/>
          <w:szCs w:val="21"/>
        </w:rPr>
        <w:t xml:space="preserve"> </w:t>
      </w:r>
      <w:r>
        <w:rPr>
          <w:rFonts w:ascii="Arial" w:eastAsia="Arial" w:hAnsi="Arial" w:cs="Arial"/>
          <w:sz w:val="21"/>
          <w:szCs w:val="21"/>
        </w:rPr>
        <w:tab/>
      </w:r>
      <w:r w:rsidR="009724EB">
        <w:rPr>
          <w:rFonts w:ascii="Arial" w:eastAsia="Arial" w:hAnsi="Arial" w:cs="Arial"/>
          <w:sz w:val="21"/>
          <w:szCs w:val="21"/>
        </w:rPr>
        <w:t>2</w:t>
      </w:r>
      <w:r>
        <w:rPr>
          <w:rFonts w:ascii="Arial" w:eastAsia="Arial" w:hAnsi="Arial" w:cs="Arial"/>
          <w:sz w:val="21"/>
          <w:szCs w:val="21"/>
        </w:rPr>
        <w:t>.1</w:t>
      </w:r>
      <w:r w:rsidR="007B2847">
        <w:rPr>
          <w:rFonts w:ascii="Arial" w:eastAsia="Arial" w:hAnsi="Arial" w:cs="Arial"/>
          <w:sz w:val="21"/>
          <w:szCs w:val="21"/>
        </w:rPr>
        <w:t>4</w:t>
      </w:r>
      <w:r>
        <w:rPr>
          <w:rFonts w:ascii="Arial" w:eastAsia="Arial" w:hAnsi="Arial" w:cs="Arial"/>
          <w:sz w:val="21"/>
          <w:szCs w:val="21"/>
        </w:rPr>
        <w:t>. Tiekėjų skaičius DPS neribojamas</w:t>
      </w:r>
      <w:r w:rsidR="00BF07E5">
        <w:rPr>
          <w:rFonts w:ascii="Arial" w:eastAsia="Arial" w:hAnsi="Arial" w:cs="Arial"/>
          <w:sz w:val="21"/>
          <w:szCs w:val="21"/>
        </w:rPr>
        <w:t>, paraiškas tiekėjai gali teikti visą DPS galiojimo laikotarpį</w:t>
      </w:r>
      <w:r>
        <w:rPr>
          <w:rFonts w:ascii="Arial" w:eastAsia="Arial" w:hAnsi="Arial" w:cs="Arial"/>
          <w:sz w:val="21"/>
          <w:szCs w:val="21"/>
        </w:rPr>
        <w:t>.</w:t>
      </w:r>
    </w:p>
    <w:p w14:paraId="6E3DDE55" w14:textId="41C9254A" w:rsidR="00397BA1" w:rsidRDefault="003039F1" w:rsidP="00397BA1">
      <w:pPr>
        <w:spacing w:line="295" w:lineRule="auto"/>
        <w:ind w:firstLine="720"/>
        <w:jc w:val="both"/>
        <w:rPr>
          <w:rFonts w:ascii="Arial" w:hAnsi="Arial" w:cs="Arial"/>
          <w:sz w:val="21"/>
          <w:szCs w:val="21"/>
        </w:rPr>
      </w:pPr>
      <w:r w:rsidRPr="003039F1">
        <w:rPr>
          <w:rFonts w:ascii="Arial" w:eastAsia="Times New Roman" w:hAnsi="Arial" w:cs="Arial"/>
          <w:sz w:val="21"/>
          <w:szCs w:val="21"/>
        </w:rPr>
        <w:t>2.1</w:t>
      </w:r>
      <w:r w:rsidR="007B2847">
        <w:rPr>
          <w:rFonts w:ascii="Arial" w:eastAsia="Times New Roman" w:hAnsi="Arial" w:cs="Arial"/>
          <w:sz w:val="21"/>
          <w:szCs w:val="21"/>
        </w:rPr>
        <w:t>5</w:t>
      </w:r>
      <w:r w:rsidRPr="003039F1">
        <w:rPr>
          <w:rFonts w:ascii="Arial" w:eastAsia="Times New Roman" w:hAnsi="Arial" w:cs="Arial"/>
          <w:sz w:val="21"/>
          <w:szCs w:val="21"/>
        </w:rPr>
        <w:t xml:space="preserve">. </w:t>
      </w:r>
      <w:r>
        <w:rPr>
          <w:rFonts w:ascii="Arial" w:eastAsia="Times New Roman" w:hAnsi="Arial" w:cs="Arial"/>
          <w:sz w:val="21"/>
          <w:szCs w:val="21"/>
        </w:rPr>
        <w:t>Pirkimo vykdytojas</w:t>
      </w:r>
      <w:r w:rsidRPr="003039F1">
        <w:rPr>
          <w:rFonts w:ascii="Arial" w:eastAsia="Times New Roman" w:hAnsi="Arial" w:cs="Arial"/>
          <w:sz w:val="21"/>
          <w:szCs w:val="21"/>
        </w:rPr>
        <w:t xml:space="preserve"> laikys, kad visi dalyviai yra susipažinę su </w:t>
      </w:r>
      <w:r w:rsidRPr="00F22492">
        <w:rPr>
          <w:rFonts w:ascii="Arial" w:eastAsia="Times New Roman" w:hAnsi="Arial" w:cs="Arial"/>
          <w:sz w:val="21"/>
          <w:szCs w:val="21"/>
        </w:rPr>
        <w:t xml:space="preserve">pirkimo </w:t>
      </w:r>
      <w:r w:rsidR="00D90FD5" w:rsidRPr="00F22492">
        <w:rPr>
          <w:rFonts w:ascii="Arial" w:eastAsia="Times New Roman" w:hAnsi="Arial" w:cs="Arial"/>
          <w:sz w:val="21"/>
          <w:szCs w:val="21"/>
        </w:rPr>
        <w:t>dokumentais</w:t>
      </w:r>
      <w:r w:rsidRPr="003039F1">
        <w:rPr>
          <w:rFonts w:ascii="Arial" w:eastAsia="Times New Roman" w:hAnsi="Arial" w:cs="Arial"/>
          <w:sz w:val="21"/>
          <w:szCs w:val="21"/>
        </w:rPr>
        <w:t xml:space="preserve"> ir su Lietuvos Respublikos teisės aktais, reglamentuojančiais pirkimus, sutarčių sudarymą ir vykdymą, ir kitais teisės aktais, kurių nuostatos gali reglamentuoti bet kokius tarp </w:t>
      </w:r>
      <w:r w:rsidR="00225203">
        <w:rPr>
          <w:rFonts w:ascii="Arial" w:eastAsia="Times New Roman" w:hAnsi="Arial" w:cs="Arial"/>
          <w:sz w:val="21"/>
          <w:szCs w:val="21"/>
        </w:rPr>
        <w:t>pirkimo vykdytojo</w:t>
      </w:r>
      <w:r w:rsidRPr="003039F1">
        <w:rPr>
          <w:rFonts w:ascii="Arial" w:eastAsia="Times New Roman" w:hAnsi="Arial" w:cs="Arial"/>
          <w:sz w:val="21"/>
          <w:szCs w:val="21"/>
        </w:rPr>
        <w:t xml:space="preserve"> ir tiekėjų susiklostančius</w:t>
      </w:r>
      <w:r w:rsidRPr="003039F1">
        <w:rPr>
          <w:rFonts w:ascii="Arial" w:hAnsi="Arial" w:cs="Arial"/>
          <w:sz w:val="21"/>
          <w:szCs w:val="21"/>
        </w:rPr>
        <w:t xml:space="preserve"> </w:t>
      </w:r>
      <w:r w:rsidRPr="003039F1">
        <w:rPr>
          <w:rFonts w:ascii="Arial" w:eastAsia="Times New Roman" w:hAnsi="Arial" w:cs="Arial"/>
          <w:sz w:val="21"/>
          <w:szCs w:val="21"/>
        </w:rPr>
        <w:t xml:space="preserve">santykius, </w:t>
      </w:r>
      <w:r w:rsidRPr="003039F1">
        <w:rPr>
          <w:rFonts w:ascii="Arial" w:hAnsi="Arial" w:cs="Arial"/>
          <w:sz w:val="21"/>
          <w:szCs w:val="21"/>
        </w:rPr>
        <w:t>kylančius iš, ar susijusius su pirkimo procedūromis</w:t>
      </w:r>
      <w:r>
        <w:rPr>
          <w:rFonts w:ascii="Arial" w:hAnsi="Arial" w:cs="Arial"/>
          <w:sz w:val="21"/>
          <w:szCs w:val="21"/>
        </w:rPr>
        <w:t>.</w:t>
      </w:r>
    </w:p>
    <w:p w14:paraId="28A6A1C4" w14:textId="3543B293" w:rsidR="00473E5A" w:rsidRPr="00884839" w:rsidRDefault="00421F1F" w:rsidP="00317C03">
      <w:pPr>
        <w:spacing w:line="295" w:lineRule="auto"/>
        <w:ind w:firstLine="720"/>
        <w:jc w:val="both"/>
        <w:rPr>
          <w:rFonts w:ascii="Arial" w:hAnsi="Arial" w:cs="Arial"/>
          <w:sz w:val="21"/>
          <w:szCs w:val="21"/>
        </w:rPr>
      </w:pPr>
      <w:r>
        <w:rPr>
          <w:rFonts w:ascii="Arial" w:hAnsi="Arial" w:cs="Arial"/>
          <w:sz w:val="21"/>
          <w:szCs w:val="21"/>
        </w:rPr>
        <w:t>2.1</w:t>
      </w:r>
      <w:r w:rsidR="007B2847">
        <w:rPr>
          <w:rFonts w:ascii="Arial" w:hAnsi="Arial" w:cs="Arial"/>
          <w:sz w:val="21"/>
          <w:szCs w:val="21"/>
        </w:rPr>
        <w:t>6</w:t>
      </w:r>
      <w:r w:rsidR="00317C03">
        <w:rPr>
          <w:rFonts w:ascii="Arial" w:hAnsi="Arial" w:cs="Arial"/>
          <w:sz w:val="21"/>
          <w:szCs w:val="21"/>
        </w:rPr>
        <w:t xml:space="preserve">. </w:t>
      </w:r>
      <w:r w:rsidR="00143AC0" w:rsidRPr="00884839">
        <w:rPr>
          <w:rFonts w:ascii="Arial" w:hAnsi="Arial" w:cs="Arial"/>
          <w:sz w:val="21"/>
          <w:szCs w:val="21"/>
        </w:rPr>
        <w:t>DPS sukūrimui taikomi aplinkos apsaugos kriterijai</w:t>
      </w:r>
      <w:r w:rsidR="001F39BF" w:rsidRPr="00884839">
        <w:rPr>
          <w:rFonts w:ascii="Arial" w:hAnsi="Arial" w:cs="Arial"/>
          <w:sz w:val="21"/>
          <w:szCs w:val="21"/>
        </w:rPr>
        <w:t>,</w:t>
      </w:r>
      <w:r w:rsidR="011C9B27" w:rsidRPr="00884839">
        <w:rPr>
          <w:rFonts w:ascii="Arial" w:hAnsi="Arial" w:cs="Arial"/>
          <w:sz w:val="21"/>
          <w:szCs w:val="21"/>
        </w:rPr>
        <w:t xml:space="preserve"> </w:t>
      </w:r>
      <w:r w:rsidR="006F60DB" w:rsidRPr="00884839">
        <w:rPr>
          <w:rFonts w:ascii="Arial" w:hAnsi="Arial" w:cs="Arial"/>
          <w:sz w:val="21"/>
          <w:szCs w:val="21"/>
        </w:rPr>
        <w:t xml:space="preserve">nustatyti </w:t>
      </w:r>
      <w:r w:rsidR="011C9B27" w:rsidRPr="00884839">
        <w:rPr>
          <w:rFonts w:ascii="Arial" w:hAnsi="Arial" w:cs="Arial"/>
          <w:sz w:val="21"/>
          <w:szCs w:val="21"/>
        </w:rPr>
        <w:t xml:space="preserve">vadovaujantis Lietuvos </w:t>
      </w:r>
      <w:r w:rsidR="011C9B27" w:rsidRPr="00354907">
        <w:rPr>
          <w:rFonts w:ascii="Arial" w:hAnsi="Arial" w:cs="Arial"/>
          <w:sz w:val="21"/>
          <w:szCs w:val="21"/>
        </w:rPr>
        <w:t>Respublikos aplinkos ministro 2011 m. birželio 28 d. įsakymo Nr. D1-508 „</w:t>
      </w:r>
      <w:hyperlink r:id="rId25" w:history="1">
        <w:r w:rsidR="011C9B27" w:rsidRPr="00354907">
          <w:rPr>
            <w:rStyle w:val="Hyperlink"/>
            <w:rFonts w:ascii="Arial" w:hAnsi="Arial" w:cs="Arial"/>
            <w:sz w:val="21"/>
            <w:szCs w:val="21"/>
          </w:rPr>
          <w:t>Dėl Aplinkos apsaugos kriterijų taikymo, vykdant žaliuosius pirkimus, tvarkos aprašo patvirtinimo</w:t>
        </w:r>
      </w:hyperlink>
      <w:r w:rsidR="011C9B27" w:rsidRPr="00354907">
        <w:rPr>
          <w:rFonts w:ascii="Arial" w:hAnsi="Arial" w:cs="Arial"/>
          <w:sz w:val="21"/>
          <w:szCs w:val="21"/>
        </w:rPr>
        <w:t xml:space="preserve">“ </w:t>
      </w:r>
      <w:r w:rsidR="007C74E4" w:rsidRPr="00354907">
        <w:rPr>
          <w:rFonts w:ascii="Arial" w:hAnsi="Arial" w:cs="Arial"/>
          <w:sz w:val="21"/>
          <w:szCs w:val="21"/>
        </w:rPr>
        <w:t xml:space="preserve">(toliau – Tvarkos aprašas) </w:t>
      </w:r>
      <w:r w:rsidR="00C5746E" w:rsidRPr="00354907">
        <w:rPr>
          <w:rFonts w:ascii="Arial" w:hAnsi="Arial" w:cs="Arial"/>
          <w:sz w:val="21"/>
          <w:szCs w:val="21"/>
        </w:rPr>
        <w:t>4.4.3</w:t>
      </w:r>
      <w:r w:rsidR="011C9B27" w:rsidRPr="00354907">
        <w:rPr>
          <w:rFonts w:ascii="Arial" w:hAnsi="Arial" w:cs="Arial"/>
          <w:i/>
          <w:iCs/>
          <w:sz w:val="21"/>
          <w:szCs w:val="21"/>
        </w:rPr>
        <w:t xml:space="preserve"> </w:t>
      </w:r>
      <w:r w:rsidR="011C9B27" w:rsidRPr="00354907">
        <w:rPr>
          <w:rFonts w:ascii="Arial" w:hAnsi="Arial" w:cs="Arial"/>
          <w:sz w:val="21"/>
          <w:szCs w:val="21"/>
        </w:rPr>
        <w:t xml:space="preserve"> punktu</w:t>
      </w:r>
      <w:r w:rsidR="00354907" w:rsidRPr="00354907">
        <w:rPr>
          <w:rFonts w:ascii="Arial" w:hAnsi="Arial" w:cs="Arial"/>
          <w:sz w:val="21"/>
          <w:szCs w:val="21"/>
        </w:rPr>
        <w:t>, kadangi perkama tik nematerialaus pobūdžio (intelektinė) ar kitokia paslauga, nesusijusi su materialaus objekto sukūrimu, kurios teikimo metu nenumatomas reikšmingas neigiamas poveikis aplinkai, nesukuriamas taršos šaltinis ir negeneruojamos atliekos</w:t>
      </w:r>
      <w:r w:rsidR="011C9B27" w:rsidRPr="00354907">
        <w:rPr>
          <w:rFonts w:ascii="Arial" w:hAnsi="Arial" w:cs="Arial"/>
          <w:sz w:val="21"/>
          <w:szCs w:val="21"/>
        </w:rPr>
        <w:t xml:space="preserve">. </w:t>
      </w:r>
      <w:r w:rsidR="00A53638" w:rsidRPr="00354907">
        <w:rPr>
          <w:rFonts w:ascii="Arial" w:hAnsi="Arial" w:cs="Arial"/>
          <w:sz w:val="21"/>
          <w:szCs w:val="21"/>
        </w:rPr>
        <w:t>Jei pirkimo vykdytojas konkretaus</w:t>
      </w:r>
      <w:r w:rsidR="00A53638" w:rsidRPr="00A4776A">
        <w:rPr>
          <w:rFonts w:ascii="Arial" w:hAnsi="Arial" w:cs="Arial"/>
          <w:sz w:val="21"/>
          <w:szCs w:val="21"/>
        </w:rPr>
        <w:t xml:space="preserve"> pirkimo metu </w:t>
      </w:r>
      <w:r w:rsidR="00A53638" w:rsidRPr="00A4776A">
        <w:rPr>
          <w:rFonts w:ascii="Arial" w:hAnsi="Arial" w:cs="Arial"/>
          <w:sz w:val="21"/>
          <w:szCs w:val="21"/>
        </w:rPr>
        <w:lastRenderedPageBreak/>
        <w:t>nustaty</w:t>
      </w:r>
      <w:r w:rsidR="004011D2" w:rsidRPr="00A4776A">
        <w:rPr>
          <w:rFonts w:ascii="Arial" w:hAnsi="Arial" w:cs="Arial"/>
          <w:sz w:val="21"/>
          <w:szCs w:val="21"/>
        </w:rPr>
        <w:t>s</w:t>
      </w:r>
      <w:r w:rsidR="00A53638" w:rsidRPr="00A4776A">
        <w:rPr>
          <w:rFonts w:ascii="Arial" w:hAnsi="Arial" w:cs="Arial"/>
          <w:sz w:val="21"/>
          <w:szCs w:val="21"/>
        </w:rPr>
        <w:t xml:space="preserve"> </w:t>
      </w:r>
      <w:r w:rsidR="004011D2" w:rsidRPr="00A4776A">
        <w:rPr>
          <w:rFonts w:ascii="Arial" w:hAnsi="Arial" w:cs="Arial"/>
          <w:sz w:val="21"/>
          <w:szCs w:val="21"/>
        </w:rPr>
        <w:t xml:space="preserve">kitus privalomus ir (ar) papildomus </w:t>
      </w:r>
      <w:r w:rsidR="00A53638" w:rsidRPr="00A4776A">
        <w:rPr>
          <w:rFonts w:ascii="Arial" w:hAnsi="Arial" w:cs="Arial"/>
          <w:sz w:val="21"/>
          <w:szCs w:val="21"/>
        </w:rPr>
        <w:t xml:space="preserve">aplinkos apsaugos kriterijus vadovaujantis Tvarkos aprašo nuostatomis, </w:t>
      </w:r>
      <w:r w:rsidR="00E17E0C" w:rsidRPr="00A4776A">
        <w:rPr>
          <w:rFonts w:ascii="Arial" w:hAnsi="Arial" w:cs="Arial"/>
          <w:sz w:val="21"/>
          <w:szCs w:val="21"/>
        </w:rPr>
        <w:t>šiuos kriterijus jis</w:t>
      </w:r>
      <w:r w:rsidR="00A53638" w:rsidRPr="00A4776A">
        <w:rPr>
          <w:rFonts w:ascii="Arial" w:hAnsi="Arial" w:cs="Arial"/>
          <w:sz w:val="21"/>
          <w:szCs w:val="21"/>
        </w:rPr>
        <w:t xml:space="preserve"> nurod</w:t>
      </w:r>
      <w:r w:rsidR="004011D2" w:rsidRPr="00A4776A">
        <w:rPr>
          <w:rFonts w:ascii="Arial" w:hAnsi="Arial" w:cs="Arial"/>
          <w:sz w:val="21"/>
          <w:szCs w:val="21"/>
        </w:rPr>
        <w:t>ys</w:t>
      </w:r>
      <w:r w:rsidR="00A53638" w:rsidRPr="00A4776A">
        <w:rPr>
          <w:rFonts w:ascii="Arial" w:hAnsi="Arial" w:cs="Arial"/>
          <w:sz w:val="21"/>
          <w:szCs w:val="21"/>
        </w:rPr>
        <w:t xml:space="preserve"> konkretaus pirkimo sąlygose.</w:t>
      </w:r>
    </w:p>
    <w:p w14:paraId="000000A6" w14:textId="25054D87" w:rsidR="00944B1E" w:rsidRPr="00AE6673" w:rsidRDefault="009A09F1" w:rsidP="00C200AD">
      <w:pPr>
        <w:pStyle w:val="Heading3"/>
        <w:rPr>
          <w:rFonts w:ascii="Arial" w:hAnsi="Arial" w:cs="Arial"/>
          <w:color w:val="002060"/>
          <w:sz w:val="24"/>
          <w:szCs w:val="24"/>
        </w:rPr>
      </w:pPr>
      <w:bookmarkStart w:id="5" w:name="_Toc242898732"/>
      <w:r w:rsidRPr="00AE6673">
        <w:rPr>
          <w:rFonts w:ascii="Arial" w:hAnsi="Arial" w:cs="Arial"/>
          <w:color w:val="002060"/>
          <w:sz w:val="24"/>
          <w:szCs w:val="24"/>
        </w:rPr>
        <w:t>3</w:t>
      </w:r>
      <w:r w:rsidR="00194D39" w:rsidRPr="00AE6673">
        <w:rPr>
          <w:rFonts w:ascii="Arial" w:hAnsi="Arial" w:cs="Arial"/>
          <w:color w:val="002060"/>
          <w:sz w:val="24"/>
          <w:szCs w:val="24"/>
        </w:rPr>
        <w:t>.</w:t>
      </w:r>
      <w:r w:rsidR="00194D39" w:rsidRPr="00AE6673">
        <w:rPr>
          <w:rFonts w:ascii="Arial" w:eastAsia="Times New Roman" w:hAnsi="Arial" w:cs="Arial"/>
          <w:color w:val="002060"/>
          <w:sz w:val="24"/>
          <w:szCs w:val="24"/>
        </w:rPr>
        <w:tab/>
      </w:r>
      <w:r w:rsidR="00194D39" w:rsidRPr="00AE6673">
        <w:rPr>
          <w:rFonts w:ascii="Arial" w:hAnsi="Arial" w:cs="Arial"/>
          <w:color w:val="002060"/>
          <w:sz w:val="24"/>
          <w:szCs w:val="24"/>
        </w:rPr>
        <w:t>PIRKIMO OBJEKTAS, JO APIMTIS</w:t>
      </w:r>
      <w:bookmarkEnd w:id="5"/>
    </w:p>
    <w:p w14:paraId="000000A7" w14:textId="77777777" w:rsidR="00944B1E" w:rsidRPr="00BB3533" w:rsidRDefault="00944B1E" w:rsidP="00F65010">
      <w:pPr>
        <w:spacing w:line="295" w:lineRule="auto"/>
        <w:jc w:val="both"/>
        <w:rPr>
          <w:rFonts w:ascii="Arial" w:eastAsia="Arial" w:hAnsi="Arial" w:cs="Arial"/>
          <w:sz w:val="24"/>
          <w:szCs w:val="24"/>
        </w:rPr>
      </w:pPr>
    </w:p>
    <w:p w14:paraId="000000A8" w14:textId="5E794A89" w:rsidR="00944B1E" w:rsidRPr="004A647A" w:rsidRDefault="00A9054D"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 xml:space="preserve">.1. </w:t>
      </w:r>
      <w:r w:rsidR="00E53D1F">
        <w:rPr>
          <w:rFonts w:ascii="Arial" w:eastAsia="Arial" w:hAnsi="Arial" w:cs="Arial"/>
          <w:sz w:val="21"/>
          <w:szCs w:val="21"/>
        </w:rPr>
        <w:t>Pirkimo vykdytojas</w:t>
      </w:r>
      <w:r w:rsidR="00194D39">
        <w:rPr>
          <w:rFonts w:ascii="Arial" w:eastAsia="Arial" w:hAnsi="Arial" w:cs="Arial"/>
          <w:sz w:val="21"/>
          <w:szCs w:val="21"/>
        </w:rPr>
        <w:t xml:space="preserve"> numato įsigyti </w:t>
      </w:r>
      <w:r w:rsidR="00436A50" w:rsidRPr="004A647A">
        <w:rPr>
          <w:rFonts w:ascii="Arial" w:eastAsia="Arial" w:hAnsi="Arial" w:cs="Arial"/>
          <w:b/>
          <w:bCs/>
          <w:sz w:val="21"/>
          <w:szCs w:val="21"/>
        </w:rPr>
        <w:t>Automatizavimo platformos, finansų ir pinigų politikos sistemų kūrimo, plėtros ir priežiūros paslaugas</w:t>
      </w:r>
      <w:r w:rsidR="004A647A" w:rsidRPr="004A647A">
        <w:rPr>
          <w:rFonts w:ascii="Arial" w:eastAsia="Arial" w:hAnsi="Arial" w:cs="Arial"/>
          <w:b/>
          <w:bCs/>
          <w:sz w:val="21"/>
          <w:szCs w:val="21"/>
        </w:rPr>
        <w:t>.</w:t>
      </w:r>
      <w:r w:rsidR="00436A50" w:rsidRPr="00436A50">
        <w:rPr>
          <w:rFonts w:ascii="Arial" w:eastAsia="Arial" w:hAnsi="Arial" w:cs="Arial"/>
          <w:color w:val="00B050"/>
          <w:sz w:val="21"/>
          <w:szCs w:val="21"/>
        </w:rPr>
        <w:t xml:space="preserve"> </w:t>
      </w:r>
      <w:r w:rsidR="004A647A" w:rsidRPr="004A647A">
        <w:rPr>
          <w:rFonts w:ascii="Arial" w:eastAsia="Arial" w:hAnsi="Arial" w:cs="Arial"/>
          <w:sz w:val="21"/>
          <w:szCs w:val="21"/>
        </w:rPr>
        <w:t>I</w:t>
      </w:r>
      <w:r w:rsidR="00194D39" w:rsidRPr="004A647A">
        <w:rPr>
          <w:rFonts w:ascii="Arial" w:eastAsia="Arial" w:hAnsi="Arial" w:cs="Arial"/>
          <w:sz w:val="21"/>
          <w:szCs w:val="21"/>
        </w:rPr>
        <w:t>nformacij</w:t>
      </w:r>
      <w:r w:rsidR="004A647A">
        <w:rPr>
          <w:rFonts w:ascii="Arial" w:eastAsia="Arial" w:hAnsi="Arial" w:cs="Arial"/>
          <w:sz w:val="21"/>
          <w:szCs w:val="21"/>
        </w:rPr>
        <w:t>a</w:t>
      </w:r>
      <w:r w:rsidR="00194D39" w:rsidRPr="004A647A">
        <w:rPr>
          <w:rFonts w:ascii="Arial" w:eastAsia="Arial" w:hAnsi="Arial" w:cs="Arial"/>
          <w:sz w:val="21"/>
          <w:szCs w:val="21"/>
        </w:rPr>
        <w:t xml:space="preserve"> apie ketinamą įsigyti pirkimo objektą: perkamų paslaugų pobūdis, trumpas apibūdinimas</w:t>
      </w:r>
      <w:r w:rsidR="004A647A" w:rsidRPr="004A647A">
        <w:rPr>
          <w:rFonts w:ascii="Arial" w:eastAsia="Arial" w:hAnsi="Arial" w:cs="Arial"/>
          <w:sz w:val="21"/>
          <w:szCs w:val="21"/>
        </w:rPr>
        <w:t>, pateikiama šių pirkimo sąlygų 8 priede.</w:t>
      </w:r>
    </w:p>
    <w:p w14:paraId="7B8B9F92" w14:textId="6279C0DA" w:rsidR="003A3A25" w:rsidRDefault="0002792E"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 xml:space="preserve">.2. </w:t>
      </w:r>
      <w:r w:rsidR="009A0763">
        <w:rPr>
          <w:rFonts w:ascii="Arial" w:eastAsia="Arial" w:hAnsi="Arial" w:cs="Arial"/>
          <w:sz w:val="21"/>
          <w:szCs w:val="21"/>
        </w:rPr>
        <w:t xml:space="preserve">Atlikus </w:t>
      </w:r>
      <w:r w:rsidR="00194D39">
        <w:rPr>
          <w:rFonts w:ascii="Arial" w:eastAsia="Arial" w:hAnsi="Arial" w:cs="Arial"/>
          <w:sz w:val="21"/>
          <w:szCs w:val="21"/>
        </w:rPr>
        <w:t xml:space="preserve">šį </w:t>
      </w:r>
      <w:r w:rsidR="00FA79BE">
        <w:rPr>
          <w:rFonts w:ascii="Arial" w:eastAsia="Arial" w:hAnsi="Arial" w:cs="Arial"/>
          <w:sz w:val="21"/>
          <w:szCs w:val="21"/>
        </w:rPr>
        <w:t xml:space="preserve">pirkimą bus sukurta DPS. Tiekėjai, kuriems bus leista dalyvauti DPS, bus kviečiami teikti pasiūlymus konkretiems </w:t>
      </w:r>
      <w:r w:rsidR="00194D39">
        <w:rPr>
          <w:rFonts w:ascii="Arial" w:eastAsia="Arial" w:hAnsi="Arial" w:cs="Arial"/>
          <w:sz w:val="21"/>
          <w:szCs w:val="21"/>
        </w:rPr>
        <w:t>pirkim</w:t>
      </w:r>
      <w:r w:rsidR="00CD66E9">
        <w:rPr>
          <w:rFonts w:ascii="Arial" w:eastAsia="Arial" w:hAnsi="Arial" w:cs="Arial"/>
          <w:sz w:val="21"/>
          <w:szCs w:val="21"/>
        </w:rPr>
        <w:t>ams</w:t>
      </w:r>
      <w:r w:rsidR="00194D39">
        <w:rPr>
          <w:rFonts w:ascii="Arial" w:eastAsia="Arial" w:hAnsi="Arial" w:cs="Arial"/>
          <w:sz w:val="21"/>
          <w:szCs w:val="21"/>
        </w:rPr>
        <w:t xml:space="preserve"> šioje DPS. Vykdant </w:t>
      </w:r>
      <w:r w:rsidR="008C0029">
        <w:rPr>
          <w:rFonts w:ascii="Arial" w:eastAsia="Arial" w:hAnsi="Arial" w:cs="Arial"/>
          <w:sz w:val="21"/>
          <w:szCs w:val="21"/>
        </w:rPr>
        <w:t>k</w:t>
      </w:r>
      <w:r w:rsidR="00194D39">
        <w:rPr>
          <w:rFonts w:ascii="Arial" w:eastAsia="Arial" w:hAnsi="Arial" w:cs="Arial"/>
          <w:sz w:val="21"/>
          <w:szCs w:val="21"/>
        </w:rPr>
        <w:t xml:space="preserve">onkretų pirkimą DPS, reikalavimai pirkimo objektui bus pateikiami </w:t>
      </w:r>
      <w:r w:rsidR="000955B1">
        <w:rPr>
          <w:rFonts w:ascii="Arial" w:eastAsia="Arial" w:hAnsi="Arial" w:cs="Arial"/>
          <w:sz w:val="21"/>
          <w:szCs w:val="21"/>
        </w:rPr>
        <w:t>konkretaus pirkimo sąlygose</w:t>
      </w:r>
      <w:r w:rsidR="00194D39">
        <w:rPr>
          <w:rFonts w:ascii="Arial" w:eastAsia="Arial" w:hAnsi="Arial" w:cs="Arial"/>
          <w:sz w:val="21"/>
          <w:szCs w:val="21"/>
        </w:rPr>
        <w:t xml:space="preserve">. </w:t>
      </w:r>
    </w:p>
    <w:p w14:paraId="000000AC" w14:textId="22FA8348" w:rsidR="00944B1E" w:rsidRDefault="0002792E" w:rsidP="00502BC7">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 xml:space="preserve">.3. </w:t>
      </w:r>
      <w:r w:rsidR="00A021F4">
        <w:rPr>
          <w:rFonts w:ascii="Arial" w:eastAsia="Arial" w:hAnsi="Arial" w:cs="Arial"/>
          <w:sz w:val="21"/>
          <w:szCs w:val="21"/>
        </w:rPr>
        <w:t>DPS</w:t>
      </w:r>
      <w:r w:rsidR="00194D39">
        <w:rPr>
          <w:rFonts w:ascii="Arial" w:eastAsia="Arial" w:hAnsi="Arial" w:cs="Arial"/>
          <w:sz w:val="21"/>
          <w:szCs w:val="21"/>
        </w:rPr>
        <w:t xml:space="preserve"> skirstomas į </w:t>
      </w:r>
      <w:r w:rsidR="0023079D" w:rsidRPr="009874DB">
        <w:rPr>
          <w:rFonts w:ascii="Arial" w:eastAsia="Arial" w:hAnsi="Arial" w:cs="Arial"/>
          <w:sz w:val="21"/>
          <w:szCs w:val="21"/>
        </w:rPr>
        <w:t xml:space="preserve">šias </w:t>
      </w:r>
      <w:r w:rsidR="0023079D" w:rsidRPr="00F25143">
        <w:rPr>
          <w:rFonts w:ascii="Arial" w:eastAsia="Arial" w:hAnsi="Arial" w:cs="Arial"/>
          <w:b/>
          <w:bCs/>
          <w:sz w:val="21"/>
          <w:szCs w:val="21"/>
        </w:rPr>
        <w:t xml:space="preserve">5 (penkias) </w:t>
      </w:r>
      <w:r w:rsidR="00194D39" w:rsidRPr="00F25143">
        <w:rPr>
          <w:rFonts w:ascii="Arial" w:eastAsia="Arial" w:hAnsi="Arial" w:cs="Arial"/>
          <w:b/>
          <w:bCs/>
          <w:sz w:val="21"/>
          <w:szCs w:val="21"/>
        </w:rPr>
        <w:t>kategorijas</w:t>
      </w:r>
      <w:r w:rsidR="00194D39">
        <w:rPr>
          <w:rFonts w:ascii="Arial" w:eastAsia="Arial" w:hAnsi="Arial" w:cs="Arial"/>
          <w:sz w:val="21"/>
          <w:szCs w:val="21"/>
        </w:rPr>
        <w:t xml:space="preserve">, kurių </w:t>
      </w:r>
      <w:r w:rsidR="00194D39" w:rsidRPr="007B2847">
        <w:rPr>
          <w:rFonts w:ascii="Arial" w:eastAsia="Arial" w:hAnsi="Arial" w:cs="Arial"/>
          <w:sz w:val="21"/>
          <w:szCs w:val="21"/>
        </w:rPr>
        <w:t xml:space="preserve">dalykas, </w:t>
      </w:r>
      <w:r w:rsidR="000B5462" w:rsidRPr="007B2847">
        <w:rPr>
          <w:rFonts w:ascii="Arial" w:eastAsia="Arial" w:hAnsi="Arial" w:cs="Arial"/>
          <w:sz w:val="21"/>
          <w:szCs w:val="21"/>
        </w:rPr>
        <w:t>numatyt</w:t>
      </w:r>
      <w:r w:rsidR="009F50E3" w:rsidRPr="007B2847">
        <w:rPr>
          <w:rFonts w:ascii="Arial" w:eastAsia="Arial" w:hAnsi="Arial" w:cs="Arial"/>
          <w:sz w:val="21"/>
          <w:szCs w:val="21"/>
        </w:rPr>
        <w:t>as</w:t>
      </w:r>
      <w:r w:rsidR="000B5462">
        <w:rPr>
          <w:rFonts w:ascii="Arial" w:eastAsia="Arial" w:hAnsi="Arial" w:cs="Arial"/>
          <w:sz w:val="21"/>
          <w:szCs w:val="21"/>
        </w:rPr>
        <w:t xml:space="preserve"> </w:t>
      </w:r>
      <w:r w:rsidR="004A046D">
        <w:rPr>
          <w:rFonts w:ascii="Arial" w:eastAsia="Arial" w:hAnsi="Arial" w:cs="Arial"/>
          <w:sz w:val="21"/>
          <w:szCs w:val="21"/>
        </w:rPr>
        <w:t xml:space="preserve">šių </w:t>
      </w:r>
      <w:r w:rsidR="00194D39">
        <w:rPr>
          <w:rFonts w:ascii="Arial" w:eastAsia="Arial" w:hAnsi="Arial" w:cs="Arial"/>
          <w:sz w:val="21"/>
          <w:szCs w:val="21"/>
        </w:rPr>
        <w:t xml:space="preserve">pirkimo </w:t>
      </w:r>
      <w:r w:rsidR="00F65010">
        <w:rPr>
          <w:rFonts w:ascii="Arial" w:eastAsia="Arial" w:hAnsi="Arial" w:cs="Arial"/>
          <w:sz w:val="21"/>
          <w:szCs w:val="21"/>
        </w:rPr>
        <w:t>sąlygų</w:t>
      </w:r>
      <w:r w:rsidR="00194D39">
        <w:rPr>
          <w:rFonts w:ascii="Arial" w:eastAsia="Arial" w:hAnsi="Arial" w:cs="Arial"/>
          <w:sz w:val="21"/>
          <w:szCs w:val="21"/>
        </w:rPr>
        <w:t xml:space="preserve"> </w:t>
      </w:r>
      <w:r>
        <w:rPr>
          <w:rFonts w:ascii="Arial" w:eastAsia="Arial" w:hAnsi="Arial" w:cs="Arial"/>
          <w:sz w:val="21"/>
          <w:szCs w:val="21"/>
        </w:rPr>
        <w:t>3</w:t>
      </w:r>
      <w:r w:rsidR="00194D39">
        <w:rPr>
          <w:rFonts w:ascii="Arial" w:eastAsia="Arial" w:hAnsi="Arial" w:cs="Arial"/>
          <w:sz w:val="21"/>
          <w:szCs w:val="21"/>
        </w:rPr>
        <w:t>.1 punkte</w:t>
      </w:r>
      <w:r w:rsidR="0023079D">
        <w:rPr>
          <w:rFonts w:ascii="Arial" w:eastAsia="Arial" w:hAnsi="Arial" w:cs="Arial"/>
          <w:sz w:val="21"/>
          <w:szCs w:val="21"/>
        </w:rPr>
        <w:t>:</w:t>
      </w:r>
    </w:p>
    <w:p w14:paraId="3232A2DB" w14:textId="77777777" w:rsidR="008E5B08" w:rsidRPr="008E5B08" w:rsidRDefault="008E5B08" w:rsidP="009874DB">
      <w:pPr>
        <w:pStyle w:val="paragraph"/>
        <w:spacing w:before="0" w:beforeAutospacing="0" w:after="0" w:afterAutospacing="0" w:line="276" w:lineRule="auto"/>
        <w:ind w:left="720"/>
        <w:jc w:val="both"/>
        <w:textAlignment w:val="baseline"/>
        <w:rPr>
          <w:rFonts w:ascii="Arial" w:hAnsi="Arial" w:cs="Arial"/>
          <w:sz w:val="21"/>
          <w:szCs w:val="21"/>
        </w:rPr>
      </w:pPr>
      <w:r w:rsidRPr="008E5B08">
        <w:rPr>
          <w:rStyle w:val="normaltextrun"/>
          <w:rFonts w:ascii="Arial" w:hAnsi="Arial" w:cs="Arial"/>
          <w:b/>
          <w:bCs/>
          <w:sz w:val="21"/>
          <w:szCs w:val="21"/>
        </w:rPr>
        <w:t>I kategorija</w:t>
      </w:r>
      <w:r w:rsidRPr="008E5B08">
        <w:rPr>
          <w:rStyle w:val="normaltextrun"/>
          <w:rFonts w:ascii="Arial" w:hAnsi="Arial" w:cs="Arial"/>
          <w:sz w:val="21"/>
          <w:szCs w:val="21"/>
        </w:rPr>
        <w:t> - Kompleksinių Microsoft Power Platform informacinių sistemų kūrimo ir vystymo paslaugos;</w:t>
      </w:r>
    </w:p>
    <w:p w14:paraId="5B9E87DE" w14:textId="77777777" w:rsidR="008E5B08" w:rsidRPr="008E5B08" w:rsidRDefault="008E5B08" w:rsidP="009874DB">
      <w:pPr>
        <w:pStyle w:val="paragraph"/>
        <w:spacing w:before="0" w:beforeAutospacing="0" w:after="0" w:afterAutospacing="0" w:line="276" w:lineRule="auto"/>
        <w:ind w:left="720"/>
        <w:jc w:val="both"/>
        <w:textAlignment w:val="baseline"/>
        <w:rPr>
          <w:rFonts w:ascii="Arial" w:hAnsi="Arial" w:cs="Arial"/>
          <w:sz w:val="21"/>
          <w:szCs w:val="21"/>
        </w:rPr>
      </w:pPr>
      <w:r w:rsidRPr="008E5B08">
        <w:rPr>
          <w:rStyle w:val="normaltextrun"/>
          <w:rFonts w:ascii="Arial" w:hAnsi="Arial" w:cs="Arial"/>
          <w:b/>
          <w:bCs/>
          <w:sz w:val="21"/>
          <w:szCs w:val="21"/>
        </w:rPr>
        <w:t>II kategorija</w:t>
      </w:r>
      <w:r w:rsidRPr="008E5B08">
        <w:rPr>
          <w:rStyle w:val="normaltextrun"/>
          <w:rFonts w:ascii="Arial" w:hAnsi="Arial" w:cs="Arial"/>
          <w:sz w:val="21"/>
          <w:szCs w:val="21"/>
        </w:rPr>
        <w:t> - Microsoft Power Platform automatizavimo sprendimų kūrimo ir vystymo paslaugos;</w:t>
      </w:r>
    </w:p>
    <w:p w14:paraId="6BCF4775" w14:textId="77777777" w:rsidR="008E5B08" w:rsidRPr="008E5B08" w:rsidRDefault="008E5B08" w:rsidP="009874DB">
      <w:pPr>
        <w:pStyle w:val="paragraph"/>
        <w:spacing w:before="0" w:beforeAutospacing="0" w:after="0" w:afterAutospacing="0" w:line="276" w:lineRule="auto"/>
        <w:ind w:left="720"/>
        <w:jc w:val="both"/>
        <w:textAlignment w:val="baseline"/>
        <w:rPr>
          <w:rFonts w:ascii="Arial" w:hAnsi="Arial" w:cs="Arial"/>
          <w:sz w:val="21"/>
          <w:szCs w:val="21"/>
        </w:rPr>
      </w:pPr>
      <w:r w:rsidRPr="008E5B08">
        <w:rPr>
          <w:rStyle w:val="normaltextrun"/>
          <w:rFonts w:ascii="Arial" w:hAnsi="Arial" w:cs="Arial"/>
          <w:b/>
          <w:bCs/>
          <w:sz w:val="21"/>
          <w:szCs w:val="21"/>
        </w:rPr>
        <w:t>III kategorija</w:t>
      </w:r>
      <w:r w:rsidRPr="008E5B08">
        <w:rPr>
          <w:rStyle w:val="normaltextrun"/>
          <w:rFonts w:ascii="Arial" w:hAnsi="Arial" w:cs="Arial"/>
          <w:sz w:val="21"/>
          <w:szCs w:val="21"/>
        </w:rPr>
        <w:t> - Pinigų politikos (PPO) ir susijusių sistemų vystymo, priežiūros ir analizės paslaugos;</w:t>
      </w:r>
    </w:p>
    <w:p w14:paraId="09F53E5B" w14:textId="77777777" w:rsidR="008E5B08" w:rsidRPr="008E5B08" w:rsidRDefault="008E5B08" w:rsidP="009874DB">
      <w:pPr>
        <w:pStyle w:val="paragraph"/>
        <w:spacing w:before="0" w:beforeAutospacing="0" w:after="0" w:afterAutospacing="0" w:line="276" w:lineRule="auto"/>
        <w:ind w:left="720"/>
        <w:jc w:val="both"/>
        <w:textAlignment w:val="baseline"/>
        <w:rPr>
          <w:rFonts w:ascii="Arial" w:hAnsi="Arial" w:cs="Arial"/>
          <w:sz w:val="21"/>
          <w:szCs w:val="21"/>
        </w:rPr>
      </w:pPr>
      <w:r w:rsidRPr="008E5B08">
        <w:rPr>
          <w:rStyle w:val="normaltextrun"/>
          <w:rFonts w:ascii="Arial" w:hAnsi="Arial" w:cs="Arial"/>
          <w:b/>
          <w:bCs/>
          <w:sz w:val="21"/>
          <w:szCs w:val="21"/>
        </w:rPr>
        <w:t>IV kategorija</w:t>
      </w:r>
      <w:r w:rsidRPr="008E5B08">
        <w:rPr>
          <w:rStyle w:val="normaltextrun"/>
          <w:rFonts w:ascii="Arial" w:hAnsi="Arial" w:cs="Arial"/>
          <w:sz w:val="21"/>
          <w:szCs w:val="21"/>
        </w:rPr>
        <w:t> - FAIS ir susijusių sistemų vystymo, priežiūros ir analizės paslaugos;</w:t>
      </w:r>
      <w:r w:rsidRPr="008E5B08">
        <w:rPr>
          <w:rStyle w:val="eop"/>
          <w:rFonts w:ascii="Arial" w:hAnsi="Arial" w:cs="Arial"/>
          <w:sz w:val="21"/>
          <w:szCs w:val="21"/>
          <w:bdr w:val="none" w:sz="0" w:space="0" w:color="auto" w:frame="1"/>
          <w:shd w:val="clear" w:color="auto" w:fill="C6C6C6"/>
        </w:rPr>
        <w:t> </w:t>
      </w:r>
    </w:p>
    <w:p w14:paraId="2065DD70" w14:textId="77777777" w:rsidR="008E5B08" w:rsidRPr="008E5B08" w:rsidRDefault="008E5B08" w:rsidP="009874DB">
      <w:pPr>
        <w:pStyle w:val="paragraph"/>
        <w:spacing w:before="0" w:beforeAutospacing="0" w:after="0" w:afterAutospacing="0" w:line="276" w:lineRule="auto"/>
        <w:ind w:left="720"/>
        <w:jc w:val="both"/>
        <w:textAlignment w:val="baseline"/>
        <w:rPr>
          <w:rFonts w:ascii="Arial" w:hAnsi="Arial" w:cs="Arial"/>
          <w:sz w:val="21"/>
          <w:szCs w:val="21"/>
        </w:rPr>
      </w:pPr>
      <w:r w:rsidRPr="008E5B08">
        <w:rPr>
          <w:rStyle w:val="normaltextrun"/>
          <w:rFonts w:ascii="Arial" w:hAnsi="Arial" w:cs="Arial"/>
          <w:b/>
          <w:bCs/>
          <w:sz w:val="21"/>
          <w:szCs w:val="21"/>
        </w:rPr>
        <w:t>V kategorija</w:t>
      </w:r>
      <w:r w:rsidRPr="008E5B08">
        <w:rPr>
          <w:rStyle w:val="normaltextrun"/>
          <w:rFonts w:ascii="Arial" w:hAnsi="Arial" w:cs="Arial"/>
          <w:sz w:val="21"/>
          <w:szCs w:val="21"/>
        </w:rPr>
        <w:t> - nPRDB sistemos vystymo, priežiūros ir analizės paslaugos. </w:t>
      </w:r>
    </w:p>
    <w:p w14:paraId="000000B1" w14:textId="6913B852" w:rsidR="00944B1E" w:rsidRDefault="00B7096A" w:rsidP="000B2A23">
      <w:pPr>
        <w:spacing w:line="295" w:lineRule="auto"/>
        <w:ind w:left="7" w:firstLine="713"/>
        <w:jc w:val="both"/>
        <w:rPr>
          <w:rFonts w:ascii="Arial" w:eastAsia="Arial" w:hAnsi="Arial" w:cs="Arial"/>
          <w:sz w:val="21"/>
          <w:szCs w:val="21"/>
        </w:rPr>
      </w:pPr>
      <w:r w:rsidRPr="000B2A23">
        <w:rPr>
          <w:rFonts w:ascii="Arial" w:eastAsia="Arial" w:hAnsi="Arial" w:cs="Arial"/>
          <w:sz w:val="21"/>
          <w:szCs w:val="21"/>
        </w:rPr>
        <w:t>3</w:t>
      </w:r>
      <w:r w:rsidR="00194D39" w:rsidRPr="000B2A23">
        <w:rPr>
          <w:rFonts w:ascii="Arial" w:eastAsia="Arial" w:hAnsi="Arial" w:cs="Arial"/>
          <w:sz w:val="21"/>
          <w:szCs w:val="21"/>
        </w:rPr>
        <w:t>.</w:t>
      </w:r>
      <w:r w:rsidR="00763CF8" w:rsidRPr="000B2A23">
        <w:rPr>
          <w:rFonts w:ascii="Arial" w:eastAsia="Arial" w:hAnsi="Arial" w:cs="Arial"/>
          <w:sz w:val="21"/>
          <w:szCs w:val="21"/>
        </w:rPr>
        <w:t>4</w:t>
      </w:r>
      <w:r w:rsidR="00194D39" w:rsidRPr="000B2A23">
        <w:rPr>
          <w:rFonts w:ascii="Arial" w:eastAsia="Arial" w:hAnsi="Arial" w:cs="Arial"/>
          <w:sz w:val="21"/>
          <w:szCs w:val="21"/>
        </w:rPr>
        <w:t>.</w:t>
      </w:r>
      <w:r w:rsidR="000B2A23" w:rsidRPr="000B2A23">
        <w:rPr>
          <w:rFonts w:ascii="Arial" w:eastAsia="Arial" w:hAnsi="Arial" w:cs="Arial"/>
          <w:sz w:val="21"/>
          <w:szCs w:val="21"/>
        </w:rPr>
        <w:t xml:space="preserve"> </w:t>
      </w:r>
      <w:r w:rsidR="00855FB9" w:rsidRPr="000B2A23">
        <w:rPr>
          <w:rFonts w:ascii="Arial" w:eastAsia="Arial" w:hAnsi="Arial" w:cs="Arial"/>
          <w:sz w:val="21"/>
          <w:szCs w:val="21"/>
        </w:rPr>
        <w:t xml:space="preserve">DPS galioja </w:t>
      </w:r>
      <w:r w:rsidR="000B2A23" w:rsidRPr="000236D9">
        <w:rPr>
          <w:rFonts w:ascii="Arial" w:eastAsia="Arial" w:hAnsi="Arial" w:cs="Arial"/>
          <w:b/>
          <w:bCs/>
          <w:sz w:val="21"/>
          <w:szCs w:val="21"/>
        </w:rPr>
        <w:t>60</w:t>
      </w:r>
      <w:r w:rsidR="00855FB9" w:rsidRPr="000236D9">
        <w:rPr>
          <w:rFonts w:ascii="Arial" w:eastAsia="Arial" w:hAnsi="Arial" w:cs="Arial"/>
          <w:b/>
          <w:bCs/>
          <w:sz w:val="21"/>
          <w:szCs w:val="21"/>
        </w:rPr>
        <w:t xml:space="preserve"> </w:t>
      </w:r>
      <w:r w:rsidR="007A141D" w:rsidRPr="000236D9">
        <w:rPr>
          <w:rFonts w:ascii="Arial" w:eastAsia="Arial" w:hAnsi="Arial" w:cs="Arial"/>
          <w:b/>
          <w:bCs/>
          <w:sz w:val="21"/>
          <w:szCs w:val="21"/>
        </w:rPr>
        <w:t>mėnes</w:t>
      </w:r>
      <w:r w:rsidR="00015302" w:rsidRPr="000236D9">
        <w:rPr>
          <w:rFonts w:ascii="Arial" w:eastAsia="Arial" w:hAnsi="Arial" w:cs="Arial"/>
          <w:b/>
          <w:bCs/>
          <w:sz w:val="21"/>
          <w:szCs w:val="21"/>
        </w:rPr>
        <w:t>ių</w:t>
      </w:r>
      <w:r w:rsidR="00B06A8F" w:rsidRPr="000236D9">
        <w:rPr>
          <w:rFonts w:ascii="Arial" w:eastAsia="Arial" w:hAnsi="Arial" w:cs="Arial"/>
          <w:b/>
          <w:bCs/>
          <w:sz w:val="21"/>
          <w:szCs w:val="21"/>
        </w:rPr>
        <w:t xml:space="preserve"> nuo DPS sukūrimo datos.</w:t>
      </w:r>
      <w:r w:rsidR="000B2A23">
        <w:rPr>
          <w:rFonts w:ascii="Arial" w:eastAsia="Arial" w:hAnsi="Arial" w:cs="Arial"/>
          <w:sz w:val="21"/>
          <w:szCs w:val="21"/>
        </w:rPr>
        <w:t xml:space="preserve"> </w:t>
      </w:r>
      <w:r w:rsidR="00C9153E" w:rsidRPr="009F50E3">
        <w:rPr>
          <w:rFonts w:ascii="Arial" w:eastAsia="Arial" w:hAnsi="Arial" w:cs="Arial"/>
          <w:sz w:val="21"/>
          <w:szCs w:val="21"/>
        </w:rPr>
        <w:t xml:space="preserve">Skelbime nurodytas </w:t>
      </w:r>
      <w:r w:rsidR="00194D39">
        <w:rPr>
          <w:rFonts w:ascii="Arial" w:eastAsia="Arial" w:hAnsi="Arial" w:cs="Arial"/>
          <w:sz w:val="21"/>
          <w:szCs w:val="21"/>
        </w:rPr>
        <w:t xml:space="preserve">DPS </w:t>
      </w:r>
      <w:r w:rsidR="00791E29">
        <w:rPr>
          <w:rFonts w:ascii="Arial" w:eastAsia="Arial" w:hAnsi="Arial" w:cs="Arial"/>
          <w:sz w:val="21"/>
          <w:szCs w:val="21"/>
        </w:rPr>
        <w:t xml:space="preserve">galiojimo terminas </w:t>
      </w:r>
      <w:r w:rsidR="00194D39">
        <w:rPr>
          <w:rFonts w:ascii="Arial" w:eastAsia="Arial" w:hAnsi="Arial" w:cs="Arial"/>
          <w:sz w:val="21"/>
          <w:szCs w:val="21"/>
        </w:rPr>
        <w:t>gali būti sutrumpint</w:t>
      </w:r>
      <w:r w:rsidR="0088101B">
        <w:rPr>
          <w:rFonts w:ascii="Arial" w:eastAsia="Arial" w:hAnsi="Arial" w:cs="Arial"/>
          <w:sz w:val="21"/>
          <w:szCs w:val="21"/>
        </w:rPr>
        <w:t>as</w:t>
      </w:r>
      <w:r w:rsidR="00194D39">
        <w:rPr>
          <w:rFonts w:ascii="Arial" w:eastAsia="Arial" w:hAnsi="Arial" w:cs="Arial"/>
          <w:sz w:val="21"/>
          <w:szCs w:val="21"/>
        </w:rPr>
        <w:t xml:space="preserve"> arba pratęst</w:t>
      </w:r>
      <w:r w:rsidR="0088101B">
        <w:rPr>
          <w:rFonts w:ascii="Arial" w:eastAsia="Arial" w:hAnsi="Arial" w:cs="Arial"/>
          <w:sz w:val="21"/>
          <w:szCs w:val="21"/>
        </w:rPr>
        <w:t>as</w:t>
      </w:r>
      <w:r w:rsidR="00194D39">
        <w:rPr>
          <w:rFonts w:ascii="Arial" w:eastAsia="Arial" w:hAnsi="Arial" w:cs="Arial"/>
          <w:sz w:val="21"/>
          <w:szCs w:val="21"/>
        </w:rPr>
        <w:t xml:space="preserve">, </w:t>
      </w:r>
      <w:r w:rsidR="0088101B">
        <w:rPr>
          <w:rFonts w:ascii="Arial" w:eastAsia="Arial" w:hAnsi="Arial" w:cs="Arial"/>
          <w:sz w:val="21"/>
          <w:szCs w:val="21"/>
        </w:rPr>
        <w:t xml:space="preserve">tačiau tik tuo atveju, </w:t>
      </w:r>
      <w:r w:rsidR="00194D39">
        <w:rPr>
          <w:rFonts w:ascii="Arial" w:eastAsia="Arial" w:hAnsi="Arial" w:cs="Arial"/>
          <w:sz w:val="21"/>
          <w:szCs w:val="21"/>
        </w:rPr>
        <w:t xml:space="preserve">jei neviršijama DPS maksimali numatoma apimtis. </w:t>
      </w:r>
    </w:p>
    <w:p w14:paraId="3D9C074B" w14:textId="72ACF7DD" w:rsidR="00377D04" w:rsidRPr="001059A1" w:rsidRDefault="00B7096A" w:rsidP="000236D9">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w:t>
      </w:r>
      <w:r w:rsidR="0054484B">
        <w:rPr>
          <w:rFonts w:ascii="Arial" w:eastAsia="Arial" w:hAnsi="Arial" w:cs="Arial"/>
          <w:sz w:val="21"/>
          <w:szCs w:val="21"/>
        </w:rPr>
        <w:t>5</w:t>
      </w:r>
      <w:r w:rsidR="00194D39">
        <w:rPr>
          <w:rFonts w:ascii="Arial" w:eastAsia="Arial" w:hAnsi="Arial" w:cs="Arial"/>
          <w:sz w:val="21"/>
          <w:szCs w:val="21"/>
        </w:rPr>
        <w:t xml:space="preserve">. </w:t>
      </w:r>
      <w:r w:rsidR="005D2704" w:rsidRPr="004A046D">
        <w:rPr>
          <w:rFonts w:ascii="Arial" w:eastAsia="Arial" w:hAnsi="Arial" w:cs="Arial"/>
          <w:sz w:val="21"/>
          <w:szCs w:val="21"/>
        </w:rPr>
        <w:t>DPS kategorijos</w:t>
      </w:r>
      <w:r w:rsidR="005D2704">
        <w:rPr>
          <w:rFonts w:ascii="Arial" w:eastAsia="Arial" w:hAnsi="Arial" w:cs="Arial"/>
          <w:color w:val="7030A0"/>
          <w:sz w:val="21"/>
          <w:szCs w:val="21"/>
        </w:rPr>
        <w:t xml:space="preserve"> </w:t>
      </w:r>
      <w:r w:rsidR="005D2704" w:rsidRPr="006C4E3C">
        <w:rPr>
          <w:rFonts w:ascii="Arial" w:eastAsia="Arial" w:hAnsi="Arial" w:cs="Arial"/>
          <w:sz w:val="21"/>
          <w:szCs w:val="21"/>
        </w:rPr>
        <w:t xml:space="preserve">maksimali numatoma </w:t>
      </w:r>
      <w:r w:rsidR="005D2704" w:rsidRPr="001059A1">
        <w:rPr>
          <w:rFonts w:ascii="Arial" w:eastAsia="Arial" w:hAnsi="Arial" w:cs="Arial"/>
          <w:sz w:val="21"/>
          <w:szCs w:val="21"/>
        </w:rPr>
        <w:t>apimtis</w:t>
      </w:r>
      <w:r w:rsidR="0054484B" w:rsidRPr="001059A1">
        <w:rPr>
          <w:rFonts w:ascii="Arial" w:eastAsia="Arial" w:hAnsi="Arial" w:cs="Arial"/>
          <w:sz w:val="21"/>
          <w:szCs w:val="21"/>
        </w:rPr>
        <w:t>:</w:t>
      </w:r>
    </w:p>
    <w:p w14:paraId="5E3C9283" w14:textId="505074F7" w:rsidR="001059A1" w:rsidRPr="001059A1" w:rsidRDefault="001059A1" w:rsidP="001059A1">
      <w:pPr>
        <w:spacing w:line="295" w:lineRule="auto"/>
        <w:ind w:left="720"/>
        <w:jc w:val="both"/>
        <w:rPr>
          <w:rFonts w:ascii="Arial" w:eastAsia="Arial" w:hAnsi="Arial" w:cs="Arial"/>
          <w:sz w:val="21"/>
          <w:szCs w:val="21"/>
        </w:rPr>
      </w:pPr>
      <w:r w:rsidRPr="001059A1">
        <w:rPr>
          <w:rFonts w:ascii="Arial" w:eastAsia="Arial" w:hAnsi="Arial" w:cs="Arial"/>
          <w:sz w:val="21"/>
          <w:szCs w:val="21"/>
          <w:lang w:val="en-US"/>
        </w:rPr>
        <w:t>I kategorija – 3 874 000 EUR be PVM</w:t>
      </w:r>
      <w:r>
        <w:rPr>
          <w:rFonts w:ascii="Arial" w:eastAsia="Arial" w:hAnsi="Arial" w:cs="Arial"/>
          <w:sz w:val="21"/>
          <w:szCs w:val="21"/>
          <w:lang w:val="en-US"/>
        </w:rPr>
        <w:t>;</w:t>
      </w:r>
    </w:p>
    <w:p w14:paraId="54CD97B6" w14:textId="39A4101B" w:rsidR="001059A1" w:rsidRPr="001059A1" w:rsidRDefault="001059A1" w:rsidP="001059A1">
      <w:pPr>
        <w:spacing w:line="295" w:lineRule="auto"/>
        <w:ind w:left="720"/>
        <w:jc w:val="both"/>
        <w:rPr>
          <w:rFonts w:ascii="Arial" w:eastAsia="Arial" w:hAnsi="Arial" w:cs="Arial"/>
          <w:sz w:val="21"/>
          <w:szCs w:val="21"/>
        </w:rPr>
      </w:pPr>
      <w:r w:rsidRPr="001059A1">
        <w:rPr>
          <w:rFonts w:ascii="Arial" w:eastAsia="Arial" w:hAnsi="Arial" w:cs="Arial"/>
          <w:sz w:val="21"/>
          <w:szCs w:val="21"/>
          <w:lang w:val="en-US"/>
        </w:rPr>
        <w:t>II kategorija – 1 400 000 EUR be PVM</w:t>
      </w:r>
      <w:r>
        <w:rPr>
          <w:rFonts w:ascii="Arial" w:eastAsia="Arial" w:hAnsi="Arial" w:cs="Arial"/>
          <w:sz w:val="21"/>
          <w:szCs w:val="21"/>
          <w:lang w:val="en-US"/>
        </w:rPr>
        <w:t>;</w:t>
      </w:r>
    </w:p>
    <w:p w14:paraId="6E41FF13" w14:textId="660AB69F" w:rsidR="001059A1" w:rsidRPr="001059A1" w:rsidRDefault="001059A1" w:rsidP="001059A1">
      <w:pPr>
        <w:spacing w:line="295" w:lineRule="auto"/>
        <w:ind w:left="720"/>
        <w:jc w:val="both"/>
        <w:rPr>
          <w:rFonts w:ascii="Arial" w:eastAsia="Arial" w:hAnsi="Arial" w:cs="Arial"/>
          <w:sz w:val="21"/>
          <w:szCs w:val="21"/>
        </w:rPr>
      </w:pPr>
      <w:r w:rsidRPr="001059A1">
        <w:rPr>
          <w:rFonts w:ascii="Arial" w:eastAsia="Arial" w:hAnsi="Arial" w:cs="Arial"/>
          <w:sz w:val="21"/>
          <w:szCs w:val="21"/>
          <w:lang w:val="en-US"/>
        </w:rPr>
        <w:t>III kategorija – 2 190 000 EUR be PVM</w:t>
      </w:r>
      <w:r>
        <w:rPr>
          <w:rFonts w:ascii="Arial" w:eastAsia="Arial" w:hAnsi="Arial" w:cs="Arial"/>
          <w:sz w:val="21"/>
          <w:szCs w:val="21"/>
          <w:lang w:val="en-US"/>
        </w:rPr>
        <w:t>;</w:t>
      </w:r>
    </w:p>
    <w:p w14:paraId="74E3738F" w14:textId="440CD14C" w:rsidR="001059A1" w:rsidRPr="001059A1" w:rsidRDefault="001059A1" w:rsidP="001059A1">
      <w:pPr>
        <w:spacing w:line="295" w:lineRule="auto"/>
        <w:ind w:left="720"/>
        <w:jc w:val="both"/>
        <w:rPr>
          <w:rFonts w:ascii="Arial" w:eastAsia="Arial" w:hAnsi="Arial" w:cs="Arial"/>
          <w:sz w:val="21"/>
          <w:szCs w:val="21"/>
        </w:rPr>
      </w:pPr>
      <w:r w:rsidRPr="001059A1">
        <w:rPr>
          <w:rFonts w:ascii="Arial" w:eastAsia="Arial" w:hAnsi="Arial" w:cs="Arial"/>
          <w:sz w:val="21"/>
          <w:szCs w:val="21"/>
          <w:lang w:val="en-US"/>
        </w:rPr>
        <w:t>IV kategorija – 207 000 EUR be PVM</w:t>
      </w:r>
      <w:r>
        <w:rPr>
          <w:rFonts w:ascii="Arial" w:eastAsia="Arial" w:hAnsi="Arial" w:cs="Arial"/>
          <w:sz w:val="21"/>
          <w:szCs w:val="21"/>
          <w:lang w:val="en-US"/>
        </w:rPr>
        <w:t>;</w:t>
      </w:r>
    </w:p>
    <w:p w14:paraId="55F0DF70" w14:textId="3AC61ACA" w:rsidR="0054484B" w:rsidRPr="000236D9" w:rsidRDefault="001059A1" w:rsidP="001059A1">
      <w:pPr>
        <w:spacing w:line="295" w:lineRule="auto"/>
        <w:ind w:left="7" w:firstLine="713"/>
        <w:jc w:val="both"/>
        <w:rPr>
          <w:rFonts w:ascii="Arial" w:eastAsia="Arial" w:hAnsi="Arial" w:cs="Arial"/>
          <w:sz w:val="21"/>
          <w:szCs w:val="21"/>
        </w:rPr>
      </w:pPr>
      <w:r w:rsidRPr="001059A1">
        <w:rPr>
          <w:rFonts w:ascii="Arial" w:eastAsia="Arial" w:hAnsi="Arial" w:cs="Arial"/>
          <w:sz w:val="21"/>
          <w:szCs w:val="21"/>
          <w:lang w:val="en-US"/>
        </w:rPr>
        <w:t>V kategorija – 1 025 000 EUR be PVM</w:t>
      </w:r>
      <w:r>
        <w:rPr>
          <w:rFonts w:ascii="Arial" w:eastAsia="Arial" w:hAnsi="Arial" w:cs="Arial"/>
          <w:sz w:val="21"/>
          <w:szCs w:val="21"/>
          <w:lang w:val="en-US"/>
        </w:rPr>
        <w:t>.</w:t>
      </w:r>
    </w:p>
    <w:p w14:paraId="5D3CC811" w14:textId="77777777" w:rsidR="00434406" w:rsidRPr="004A046D" w:rsidRDefault="00434406" w:rsidP="00F65010">
      <w:pPr>
        <w:spacing w:line="295" w:lineRule="auto"/>
        <w:ind w:left="7" w:firstLine="713"/>
        <w:jc w:val="both"/>
        <w:rPr>
          <w:rFonts w:ascii="Arial" w:eastAsia="Arial" w:hAnsi="Arial" w:cs="Arial"/>
          <w:color w:val="7030A0"/>
          <w:sz w:val="21"/>
          <w:szCs w:val="21"/>
        </w:rPr>
      </w:pPr>
    </w:p>
    <w:p w14:paraId="000000B5" w14:textId="325CB7F7" w:rsidR="00944B1E" w:rsidRPr="00AE6673" w:rsidRDefault="00194D39" w:rsidP="007D4BD5">
      <w:pPr>
        <w:pStyle w:val="Heading3"/>
        <w:numPr>
          <w:ilvl w:val="0"/>
          <w:numId w:val="13"/>
        </w:numPr>
        <w:tabs>
          <w:tab w:val="left" w:pos="426"/>
        </w:tabs>
        <w:spacing w:before="0" w:after="0" w:line="295" w:lineRule="auto"/>
        <w:ind w:left="142" w:firstLine="0"/>
        <w:jc w:val="both"/>
        <w:rPr>
          <w:rFonts w:ascii="Arial" w:hAnsi="Arial" w:cs="Arial"/>
          <w:color w:val="002060"/>
          <w:sz w:val="24"/>
          <w:szCs w:val="24"/>
        </w:rPr>
      </w:pPr>
      <w:bookmarkStart w:id="6" w:name="_heading=h.3znysh7" w:colFirst="0" w:colLast="0"/>
      <w:bookmarkStart w:id="7" w:name="_Toc242898733"/>
      <w:bookmarkEnd w:id="6"/>
      <w:r w:rsidRPr="00AE6673">
        <w:rPr>
          <w:rFonts w:ascii="Arial" w:hAnsi="Arial" w:cs="Arial"/>
          <w:color w:val="002060"/>
          <w:sz w:val="24"/>
          <w:szCs w:val="24"/>
        </w:rPr>
        <w:t xml:space="preserve">PIRKIMO DOKUMENTŲ PAAIŠKINIMAI IKI </w:t>
      </w:r>
      <w:r w:rsidR="00B13865" w:rsidRPr="00AE6673">
        <w:rPr>
          <w:rFonts w:ascii="Arial" w:hAnsi="Arial" w:cs="Arial"/>
          <w:color w:val="002060"/>
          <w:sz w:val="24"/>
          <w:szCs w:val="24"/>
        </w:rPr>
        <w:t xml:space="preserve">PIRMINIŲ </w:t>
      </w:r>
      <w:r w:rsidRPr="00AE6673">
        <w:rPr>
          <w:rFonts w:ascii="Arial" w:hAnsi="Arial" w:cs="Arial"/>
          <w:color w:val="002060"/>
          <w:sz w:val="24"/>
          <w:szCs w:val="24"/>
        </w:rPr>
        <w:t>PARAIŠKŲ PATEIKIMO TERMINO PABAIGOS</w:t>
      </w:r>
      <w:r w:rsidR="004A2D01" w:rsidRPr="00AE6673">
        <w:rPr>
          <w:rFonts w:ascii="Arial" w:hAnsi="Arial" w:cs="Arial"/>
          <w:color w:val="002060"/>
          <w:sz w:val="24"/>
          <w:szCs w:val="24"/>
        </w:rPr>
        <w:t xml:space="preserve"> IR DPS GALIOJIMO LAIKOTARPIU</w:t>
      </w:r>
      <w:bookmarkEnd w:id="7"/>
    </w:p>
    <w:p w14:paraId="72AA9C18" w14:textId="16334BAB" w:rsidR="00576C5A" w:rsidRPr="00B449A9" w:rsidRDefault="00576C5A" w:rsidP="00576C5A">
      <w:pPr>
        <w:spacing w:line="261" w:lineRule="auto"/>
        <w:jc w:val="both"/>
        <w:rPr>
          <w:rFonts w:ascii="Arial" w:eastAsia="Arial" w:hAnsi="Arial" w:cs="Arial"/>
          <w:b/>
          <w:color w:val="44546A"/>
          <w:sz w:val="21"/>
          <w:szCs w:val="21"/>
        </w:rPr>
      </w:pPr>
    </w:p>
    <w:p w14:paraId="000000B7" w14:textId="63D8C08B" w:rsidR="00944B1E" w:rsidRPr="00251393" w:rsidRDefault="00251393" w:rsidP="007D4BD5">
      <w:pPr>
        <w:pStyle w:val="ListParagraph"/>
        <w:numPr>
          <w:ilvl w:val="1"/>
          <w:numId w:val="5"/>
        </w:numPr>
        <w:tabs>
          <w:tab w:val="left" w:pos="1134"/>
        </w:tabs>
        <w:spacing w:line="295" w:lineRule="auto"/>
        <w:ind w:left="0" w:firstLine="709"/>
        <w:jc w:val="both"/>
        <w:rPr>
          <w:b/>
          <w:sz w:val="24"/>
          <w:szCs w:val="24"/>
        </w:rPr>
      </w:pPr>
      <w:r>
        <w:rPr>
          <w:rFonts w:ascii="Arial" w:eastAsia="Arial" w:hAnsi="Arial" w:cs="Arial"/>
          <w:sz w:val="21"/>
          <w:szCs w:val="21"/>
        </w:rPr>
        <w:t xml:space="preserve"> </w:t>
      </w:r>
      <w:r w:rsidR="00194D39" w:rsidRPr="00251393">
        <w:rPr>
          <w:rFonts w:ascii="Arial" w:eastAsia="Arial" w:hAnsi="Arial" w:cs="Arial"/>
          <w:sz w:val="21"/>
          <w:szCs w:val="21"/>
        </w:rPr>
        <w:t xml:space="preserve">Pirkimo dokumentai gali būti paaiškinti, patikslinti tiekėjų iniciatyva, jiems CVP IS susirašinėjimo priemonėmis kreipiantis į </w:t>
      </w:r>
      <w:r w:rsidR="000A2F77" w:rsidRPr="00251393">
        <w:rPr>
          <w:rFonts w:ascii="Arial" w:eastAsia="Arial" w:hAnsi="Arial" w:cs="Arial"/>
          <w:sz w:val="21"/>
          <w:szCs w:val="21"/>
        </w:rPr>
        <w:t>pirkimo vykdytoją</w:t>
      </w:r>
      <w:r w:rsidR="00194D39" w:rsidRPr="00251393">
        <w:rPr>
          <w:rFonts w:ascii="Arial" w:eastAsia="Arial" w:hAnsi="Arial" w:cs="Arial"/>
          <w:sz w:val="21"/>
          <w:szCs w:val="21"/>
        </w:rPr>
        <w:t xml:space="preserve">. Prašymai paaiškinti pirkimo </w:t>
      </w:r>
      <w:r w:rsidR="00E64FD0">
        <w:rPr>
          <w:rFonts w:ascii="Arial" w:eastAsia="Arial" w:hAnsi="Arial" w:cs="Arial"/>
          <w:sz w:val="21"/>
          <w:szCs w:val="21"/>
        </w:rPr>
        <w:t>dokumentus</w:t>
      </w:r>
      <w:r w:rsidR="00194D39" w:rsidRPr="00251393">
        <w:rPr>
          <w:rFonts w:ascii="Arial" w:eastAsia="Arial" w:hAnsi="Arial" w:cs="Arial"/>
          <w:sz w:val="21"/>
          <w:szCs w:val="21"/>
        </w:rPr>
        <w:t xml:space="preserve"> </w:t>
      </w:r>
      <w:r w:rsidR="00175F93">
        <w:rPr>
          <w:rFonts w:ascii="Arial" w:eastAsia="Arial" w:hAnsi="Arial" w:cs="Arial"/>
          <w:sz w:val="21"/>
          <w:szCs w:val="21"/>
        </w:rPr>
        <w:t>turi</w:t>
      </w:r>
      <w:r w:rsidR="00194D39" w:rsidRPr="00251393">
        <w:rPr>
          <w:rFonts w:ascii="Arial" w:eastAsia="Arial" w:hAnsi="Arial" w:cs="Arial"/>
          <w:sz w:val="21"/>
          <w:szCs w:val="21"/>
        </w:rPr>
        <w:t xml:space="preserve"> būti pateikiami CVP IS susirašinėjimo priemonėmis ne vėliau kaip likus </w:t>
      </w:r>
      <w:r w:rsidR="00972914" w:rsidRPr="00F25143">
        <w:rPr>
          <w:rFonts w:ascii="Arial" w:hAnsi="Arial" w:cs="Arial"/>
          <w:sz w:val="21"/>
          <w:szCs w:val="21"/>
        </w:rPr>
        <w:t xml:space="preserve">10 (dešimt) dienų </w:t>
      </w:r>
      <w:r w:rsidR="00194D39" w:rsidRPr="00F25143">
        <w:rPr>
          <w:rFonts w:ascii="Arial" w:eastAsia="Arial" w:hAnsi="Arial" w:cs="Arial"/>
          <w:sz w:val="21"/>
          <w:szCs w:val="21"/>
        </w:rPr>
        <w:t xml:space="preserve">iki </w:t>
      </w:r>
      <w:r w:rsidR="00E321BA">
        <w:rPr>
          <w:rFonts w:ascii="Arial" w:eastAsia="Arial" w:hAnsi="Arial" w:cs="Arial"/>
          <w:sz w:val="21"/>
          <w:szCs w:val="21"/>
        </w:rPr>
        <w:t xml:space="preserve">pirminių </w:t>
      </w:r>
      <w:r w:rsidR="00194D39" w:rsidRPr="00251393">
        <w:rPr>
          <w:rFonts w:ascii="Arial" w:eastAsia="Arial" w:hAnsi="Arial" w:cs="Arial"/>
          <w:sz w:val="21"/>
          <w:szCs w:val="21"/>
        </w:rPr>
        <w:t>paraiškų (kurios teikiamos per</w:t>
      </w:r>
      <w:r w:rsidR="00435462">
        <w:rPr>
          <w:rFonts w:ascii="Arial" w:eastAsia="Arial" w:hAnsi="Arial" w:cs="Arial"/>
          <w:sz w:val="21"/>
          <w:szCs w:val="21"/>
        </w:rPr>
        <w:t xml:space="preserve"> pirkimo dokumentuose </w:t>
      </w:r>
      <w:r w:rsidR="00654D69">
        <w:rPr>
          <w:rFonts w:ascii="Arial" w:eastAsia="Arial" w:hAnsi="Arial" w:cs="Arial"/>
          <w:sz w:val="21"/>
          <w:szCs w:val="21"/>
        </w:rPr>
        <w:t xml:space="preserve">ir CVP IS </w:t>
      </w:r>
      <w:r w:rsidR="00194D39" w:rsidRPr="00251393">
        <w:rPr>
          <w:rFonts w:ascii="Arial" w:eastAsia="Arial" w:hAnsi="Arial" w:cs="Arial"/>
          <w:sz w:val="21"/>
          <w:szCs w:val="21"/>
        </w:rPr>
        <w:t xml:space="preserve">nustatytą terminą) pateikimo termino pabaigos. Tiekėjai turėtų būti aktyvūs ir pateikti klausimus ar paprašyti paaiškinti pirkimo dokumentus iš karto </w:t>
      </w:r>
      <w:r w:rsidR="00363980">
        <w:rPr>
          <w:rFonts w:ascii="Arial" w:eastAsia="Arial" w:hAnsi="Arial" w:cs="Arial"/>
          <w:sz w:val="21"/>
          <w:szCs w:val="21"/>
        </w:rPr>
        <w:t>juos</w:t>
      </w:r>
      <w:r w:rsidR="00363980" w:rsidRPr="00251393">
        <w:rPr>
          <w:rFonts w:ascii="Arial" w:eastAsia="Arial" w:hAnsi="Arial" w:cs="Arial"/>
          <w:sz w:val="21"/>
          <w:szCs w:val="21"/>
        </w:rPr>
        <w:t xml:space="preserve"> </w:t>
      </w:r>
      <w:r w:rsidR="00194D39" w:rsidRPr="00251393">
        <w:rPr>
          <w:rFonts w:ascii="Arial" w:eastAsia="Arial" w:hAnsi="Arial" w:cs="Arial"/>
          <w:sz w:val="21"/>
          <w:szCs w:val="21"/>
        </w:rPr>
        <w:t>išanalizavę</w:t>
      </w:r>
      <w:r w:rsidR="00A445A9">
        <w:rPr>
          <w:rFonts w:ascii="Arial" w:eastAsia="Arial" w:hAnsi="Arial" w:cs="Arial"/>
          <w:sz w:val="21"/>
          <w:szCs w:val="21"/>
        </w:rPr>
        <w:t>.</w:t>
      </w:r>
    </w:p>
    <w:p w14:paraId="000000B8" w14:textId="097D18B3" w:rsidR="00944B1E" w:rsidRPr="00251393" w:rsidRDefault="00251393" w:rsidP="007D4BD5">
      <w:pPr>
        <w:pStyle w:val="ListParagraph"/>
        <w:numPr>
          <w:ilvl w:val="1"/>
          <w:numId w:val="5"/>
        </w:numPr>
        <w:tabs>
          <w:tab w:val="left" w:pos="1134"/>
        </w:tabs>
        <w:spacing w:line="295" w:lineRule="auto"/>
        <w:ind w:left="0" w:firstLine="709"/>
        <w:jc w:val="both"/>
        <w:rPr>
          <w:rFonts w:ascii="Arial" w:eastAsia="Arial" w:hAnsi="Arial" w:cs="Arial"/>
          <w:sz w:val="21"/>
          <w:szCs w:val="21"/>
        </w:rPr>
      </w:pPr>
      <w:r>
        <w:rPr>
          <w:rFonts w:ascii="Arial" w:eastAsia="Arial" w:hAnsi="Arial" w:cs="Arial"/>
          <w:sz w:val="21"/>
          <w:szCs w:val="21"/>
        </w:rPr>
        <w:t xml:space="preserve"> </w:t>
      </w:r>
      <w:r w:rsidR="00194D39" w:rsidRPr="00251393">
        <w:rPr>
          <w:rFonts w:ascii="Arial" w:eastAsia="Arial" w:hAnsi="Arial" w:cs="Arial"/>
          <w:sz w:val="21"/>
          <w:szCs w:val="21"/>
        </w:rPr>
        <w:t xml:space="preserve">Nesibaigus </w:t>
      </w:r>
      <w:r w:rsidR="00A42F21">
        <w:rPr>
          <w:rFonts w:ascii="Arial" w:eastAsia="Arial" w:hAnsi="Arial" w:cs="Arial"/>
          <w:sz w:val="21"/>
          <w:szCs w:val="21"/>
        </w:rPr>
        <w:t xml:space="preserve">pirminių </w:t>
      </w:r>
      <w:r w:rsidR="00194D39" w:rsidRPr="00251393">
        <w:rPr>
          <w:rFonts w:ascii="Arial" w:eastAsia="Arial" w:hAnsi="Arial" w:cs="Arial"/>
          <w:sz w:val="21"/>
          <w:szCs w:val="21"/>
        </w:rPr>
        <w:t xml:space="preserve">paraiškų pateikimo terminui, </w:t>
      </w:r>
      <w:r w:rsidR="000A2F77" w:rsidRPr="00251393">
        <w:rPr>
          <w:rFonts w:ascii="Arial" w:eastAsia="Arial" w:hAnsi="Arial" w:cs="Arial"/>
          <w:sz w:val="21"/>
          <w:szCs w:val="21"/>
        </w:rPr>
        <w:t>pirkimo vykdytojas</w:t>
      </w:r>
      <w:r w:rsidR="00194D39" w:rsidRPr="00251393">
        <w:rPr>
          <w:rFonts w:ascii="Arial" w:eastAsia="Arial" w:hAnsi="Arial" w:cs="Arial"/>
          <w:sz w:val="21"/>
          <w:szCs w:val="21"/>
        </w:rPr>
        <w:t xml:space="preserve"> turi teisę savo iniciatyva paaiškinti, patikslinti pirkimo dokumentus, laikantis pirkimo dokument</w:t>
      </w:r>
      <w:r w:rsidR="00D65109">
        <w:rPr>
          <w:rFonts w:ascii="Arial" w:eastAsia="Arial" w:hAnsi="Arial" w:cs="Arial"/>
          <w:sz w:val="21"/>
          <w:szCs w:val="21"/>
        </w:rPr>
        <w:t>uose nustatytų terminų.</w:t>
      </w:r>
    </w:p>
    <w:p w14:paraId="000000B9" w14:textId="6CBEB8B7" w:rsidR="00944B1E" w:rsidRPr="007B2847" w:rsidRDefault="00251393"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 xml:space="preserve">4.3. </w:t>
      </w:r>
      <w:r w:rsidR="00194D39">
        <w:rPr>
          <w:rFonts w:ascii="Arial" w:eastAsia="Arial" w:hAnsi="Arial" w:cs="Arial"/>
          <w:sz w:val="21"/>
          <w:szCs w:val="21"/>
        </w:rPr>
        <w:t>Atsakydama</w:t>
      </w:r>
      <w:r w:rsidR="000A2F77">
        <w:rPr>
          <w:rFonts w:ascii="Arial" w:eastAsia="Arial" w:hAnsi="Arial" w:cs="Arial"/>
          <w:sz w:val="21"/>
          <w:szCs w:val="21"/>
        </w:rPr>
        <w:t>s</w:t>
      </w:r>
      <w:r w:rsidR="00194D39">
        <w:rPr>
          <w:rFonts w:ascii="Arial" w:eastAsia="Arial" w:hAnsi="Arial" w:cs="Arial"/>
          <w:sz w:val="21"/>
          <w:szCs w:val="21"/>
        </w:rPr>
        <w:t xml:space="preserve"> į kiekvieną tiekėjo CVP IS susirašinėjimo priemonėmis pateiktą prašymą paaiškinti pirkimo </w:t>
      </w:r>
      <w:r w:rsidR="00D52FD8">
        <w:rPr>
          <w:rFonts w:ascii="Arial" w:eastAsia="Arial" w:hAnsi="Arial" w:cs="Arial"/>
          <w:sz w:val="21"/>
          <w:szCs w:val="21"/>
        </w:rPr>
        <w:t>dokumentus</w:t>
      </w:r>
      <w:r w:rsidR="00194D39">
        <w:rPr>
          <w:rFonts w:ascii="Arial" w:eastAsia="Arial" w:hAnsi="Arial" w:cs="Arial"/>
          <w:sz w:val="21"/>
          <w:szCs w:val="21"/>
        </w:rPr>
        <w:t>, jeigu jis buvo pateiktas nepasibaigus nustatytam terminui, arba aiškindama</w:t>
      </w:r>
      <w:r w:rsidR="000A2F77">
        <w:rPr>
          <w:rFonts w:ascii="Arial" w:eastAsia="Arial" w:hAnsi="Arial" w:cs="Arial"/>
          <w:sz w:val="21"/>
          <w:szCs w:val="21"/>
        </w:rPr>
        <w:t>s</w:t>
      </w:r>
      <w:r w:rsidR="00194D39">
        <w:rPr>
          <w:rFonts w:ascii="Arial" w:eastAsia="Arial" w:hAnsi="Arial" w:cs="Arial"/>
          <w:sz w:val="21"/>
          <w:szCs w:val="21"/>
        </w:rPr>
        <w:t>, tikslindama</w:t>
      </w:r>
      <w:r w:rsidR="000A2F77">
        <w:rPr>
          <w:rFonts w:ascii="Arial" w:eastAsia="Arial" w:hAnsi="Arial" w:cs="Arial"/>
          <w:sz w:val="21"/>
          <w:szCs w:val="21"/>
        </w:rPr>
        <w:t>s</w:t>
      </w:r>
      <w:r w:rsidR="00194D39">
        <w:rPr>
          <w:rFonts w:ascii="Arial" w:eastAsia="Arial" w:hAnsi="Arial" w:cs="Arial"/>
          <w:sz w:val="21"/>
          <w:szCs w:val="21"/>
        </w:rPr>
        <w:t xml:space="preserve"> pirkimo </w:t>
      </w:r>
      <w:r w:rsidR="00D52FD8">
        <w:rPr>
          <w:rFonts w:ascii="Arial" w:eastAsia="Arial" w:hAnsi="Arial" w:cs="Arial"/>
          <w:sz w:val="21"/>
          <w:szCs w:val="21"/>
        </w:rPr>
        <w:t xml:space="preserve">dokumentus </w:t>
      </w:r>
      <w:r w:rsidR="00194D39">
        <w:rPr>
          <w:rFonts w:ascii="Arial" w:eastAsia="Arial" w:hAnsi="Arial" w:cs="Arial"/>
          <w:sz w:val="21"/>
          <w:szCs w:val="21"/>
        </w:rPr>
        <w:t xml:space="preserve">savo iniciatyva, </w:t>
      </w:r>
      <w:r w:rsidR="000A2F77">
        <w:rPr>
          <w:rFonts w:ascii="Arial" w:eastAsia="Arial" w:hAnsi="Arial" w:cs="Arial"/>
          <w:sz w:val="21"/>
          <w:szCs w:val="21"/>
        </w:rPr>
        <w:t>pirkimo vykdytojas</w:t>
      </w:r>
      <w:r w:rsidR="00194D39">
        <w:rPr>
          <w:rFonts w:ascii="Arial" w:eastAsia="Arial" w:hAnsi="Arial" w:cs="Arial"/>
          <w:sz w:val="21"/>
          <w:szCs w:val="21"/>
        </w:rPr>
        <w:t xml:space="preserve"> turi paaiškinimus, patikslinimus paskelbti CVP IS ir išsiųsti visiems tiekėjams</w:t>
      </w:r>
      <w:r w:rsidR="009F50E3">
        <w:rPr>
          <w:rFonts w:ascii="Arial" w:eastAsia="Arial" w:hAnsi="Arial" w:cs="Arial"/>
          <w:sz w:val="21"/>
          <w:szCs w:val="21"/>
        </w:rPr>
        <w:t xml:space="preserve"> </w:t>
      </w:r>
      <w:r w:rsidR="009F50E3" w:rsidRPr="007B2847">
        <w:rPr>
          <w:rFonts w:ascii="Arial" w:eastAsia="Arial" w:hAnsi="Arial" w:cs="Arial"/>
          <w:sz w:val="21"/>
          <w:szCs w:val="21"/>
        </w:rPr>
        <w:t>CVP IS priemonėmis</w:t>
      </w:r>
      <w:r w:rsidR="00194D39" w:rsidRPr="007B2847">
        <w:rPr>
          <w:rFonts w:ascii="Arial" w:eastAsia="Arial" w:hAnsi="Arial" w:cs="Arial"/>
          <w:sz w:val="21"/>
          <w:szCs w:val="21"/>
        </w:rPr>
        <w:t xml:space="preserve">, kurie prisijungė prie pirkimo, ne vėliau kaip likus </w:t>
      </w:r>
      <w:r w:rsidR="00FD0ACA" w:rsidRPr="00704203">
        <w:rPr>
          <w:rFonts w:ascii="Arial" w:hAnsi="Arial" w:cs="Arial"/>
          <w:sz w:val="21"/>
          <w:szCs w:val="21"/>
        </w:rPr>
        <w:t>6</w:t>
      </w:r>
      <w:r w:rsidR="008A6C9A" w:rsidRPr="00704203">
        <w:rPr>
          <w:rFonts w:ascii="Arial" w:hAnsi="Arial" w:cs="Arial"/>
          <w:sz w:val="21"/>
          <w:szCs w:val="21"/>
        </w:rPr>
        <w:t xml:space="preserve"> (</w:t>
      </w:r>
      <w:r w:rsidR="00FD0ACA" w:rsidRPr="00704203">
        <w:rPr>
          <w:rFonts w:ascii="Arial" w:hAnsi="Arial" w:cs="Arial"/>
          <w:sz w:val="21"/>
          <w:szCs w:val="21"/>
        </w:rPr>
        <w:t>šešio</w:t>
      </w:r>
      <w:r w:rsidR="00704203" w:rsidRPr="00704203">
        <w:rPr>
          <w:rFonts w:ascii="Arial" w:hAnsi="Arial" w:cs="Arial"/>
          <w:sz w:val="21"/>
          <w:szCs w:val="21"/>
        </w:rPr>
        <w:t>m</w:t>
      </w:r>
      <w:r w:rsidR="00FD0ACA" w:rsidRPr="00704203">
        <w:rPr>
          <w:rFonts w:ascii="Arial" w:hAnsi="Arial" w:cs="Arial"/>
          <w:sz w:val="21"/>
          <w:szCs w:val="21"/>
        </w:rPr>
        <w:t>s</w:t>
      </w:r>
      <w:r w:rsidR="008A6C9A" w:rsidRPr="00704203">
        <w:rPr>
          <w:rFonts w:ascii="Arial" w:hAnsi="Arial" w:cs="Arial"/>
          <w:sz w:val="21"/>
          <w:szCs w:val="21"/>
        </w:rPr>
        <w:t xml:space="preserve">) </w:t>
      </w:r>
      <w:r w:rsidR="00194D39" w:rsidRPr="007B2847">
        <w:rPr>
          <w:rFonts w:ascii="Arial" w:eastAsia="Arial" w:hAnsi="Arial" w:cs="Arial"/>
          <w:sz w:val="21"/>
          <w:szCs w:val="21"/>
        </w:rPr>
        <w:t>dienoms iki</w:t>
      </w:r>
      <w:r w:rsidR="00A42F21" w:rsidRPr="007B2847">
        <w:rPr>
          <w:rFonts w:ascii="Arial" w:eastAsia="Arial" w:hAnsi="Arial" w:cs="Arial"/>
          <w:sz w:val="21"/>
          <w:szCs w:val="21"/>
        </w:rPr>
        <w:t xml:space="preserve"> pirminių</w:t>
      </w:r>
      <w:r w:rsidR="00194D39" w:rsidRPr="007B2847">
        <w:rPr>
          <w:rFonts w:ascii="Arial" w:eastAsia="Arial" w:hAnsi="Arial" w:cs="Arial"/>
          <w:sz w:val="21"/>
          <w:szCs w:val="21"/>
        </w:rPr>
        <w:t xml:space="preserve"> paraiškų (kurios teikiamos per</w:t>
      </w:r>
      <w:r w:rsidR="00EF11E1" w:rsidRPr="007B2847">
        <w:rPr>
          <w:rFonts w:ascii="Arial" w:eastAsia="Arial" w:hAnsi="Arial" w:cs="Arial"/>
          <w:sz w:val="21"/>
          <w:szCs w:val="21"/>
        </w:rPr>
        <w:t xml:space="preserve"> pirkimo dokumentuose</w:t>
      </w:r>
      <w:r w:rsidR="00194D39" w:rsidRPr="007B2847">
        <w:rPr>
          <w:rFonts w:ascii="Arial" w:eastAsia="Arial" w:hAnsi="Arial" w:cs="Arial"/>
          <w:sz w:val="21"/>
          <w:szCs w:val="21"/>
        </w:rPr>
        <w:t xml:space="preserve"> </w:t>
      </w:r>
      <w:r w:rsidR="00E30665" w:rsidRPr="007B2847">
        <w:rPr>
          <w:rFonts w:ascii="Arial" w:eastAsia="Arial" w:hAnsi="Arial" w:cs="Arial"/>
          <w:sz w:val="21"/>
          <w:szCs w:val="21"/>
        </w:rPr>
        <w:t xml:space="preserve">ir CVP IS </w:t>
      </w:r>
      <w:r w:rsidR="00194D39" w:rsidRPr="007B2847">
        <w:rPr>
          <w:rFonts w:ascii="Arial" w:eastAsia="Arial" w:hAnsi="Arial" w:cs="Arial"/>
          <w:sz w:val="21"/>
          <w:szCs w:val="21"/>
        </w:rPr>
        <w:t xml:space="preserve">nustatytą terminą) pateikimo termino pabaigos. </w:t>
      </w:r>
      <w:r w:rsidR="000A2F77" w:rsidRPr="007B2847">
        <w:rPr>
          <w:rFonts w:ascii="Arial" w:eastAsia="Arial" w:hAnsi="Arial" w:cs="Arial"/>
          <w:sz w:val="21"/>
          <w:szCs w:val="21"/>
        </w:rPr>
        <w:t>Pirkimo vykdytojas</w:t>
      </w:r>
      <w:r w:rsidR="00194D39" w:rsidRPr="007B2847">
        <w:rPr>
          <w:rFonts w:ascii="Arial" w:eastAsia="Arial" w:hAnsi="Arial" w:cs="Arial"/>
          <w:sz w:val="21"/>
          <w:szCs w:val="21"/>
        </w:rPr>
        <w:t>, atsakydama</w:t>
      </w:r>
      <w:r w:rsidR="000A2F77" w:rsidRPr="007B2847">
        <w:rPr>
          <w:rFonts w:ascii="Arial" w:eastAsia="Arial" w:hAnsi="Arial" w:cs="Arial"/>
          <w:sz w:val="21"/>
          <w:szCs w:val="21"/>
        </w:rPr>
        <w:t>s</w:t>
      </w:r>
      <w:r w:rsidR="00194D39" w:rsidRPr="007B2847">
        <w:rPr>
          <w:rFonts w:ascii="Arial" w:eastAsia="Arial" w:hAnsi="Arial" w:cs="Arial"/>
          <w:sz w:val="21"/>
          <w:szCs w:val="21"/>
        </w:rPr>
        <w:t xml:space="preserve"> tiekėjui, kartu siunčia paaiškinimus </w:t>
      </w:r>
      <w:r w:rsidR="00FD1F98" w:rsidRPr="007B2847">
        <w:rPr>
          <w:rFonts w:ascii="Arial" w:eastAsia="Arial" w:hAnsi="Arial" w:cs="Arial"/>
          <w:sz w:val="21"/>
          <w:szCs w:val="21"/>
        </w:rPr>
        <w:t>visiems</w:t>
      </w:r>
      <w:r w:rsidR="00194D39" w:rsidRPr="007B2847">
        <w:rPr>
          <w:rFonts w:ascii="Arial" w:eastAsia="Arial" w:hAnsi="Arial" w:cs="Arial"/>
          <w:sz w:val="21"/>
          <w:szCs w:val="21"/>
        </w:rPr>
        <w:t xml:space="preserve"> prie pirkimo prisijungusiems tiekėjams, bet nenurodo, kuris tiekėjas pateikė prašymą paaiškinti pirkimo </w:t>
      </w:r>
      <w:r w:rsidR="003916F4" w:rsidRPr="007B2847">
        <w:rPr>
          <w:rFonts w:ascii="Arial" w:eastAsia="Arial" w:hAnsi="Arial" w:cs="Arial"/>
          <w:sz w:val="21"/>
          <w:szCs w:val="21"/>
        </w:rPr>
        <w:t>dokumentus</w:t>
      </w:r>
      <w:r w:rsidR="00194D39" w:rsidRPr="007B2847">
        <w:rPr>
          <w:rFonts w:ascii="Arial" w:eastAsia="Arial" w:hAnsi="Arial" w:cs="Arial"/>
          <w:sz w:val="21"/>
          <w:szCs w:val="21"/>
        </w:rPr>
        <w:t xml:space="preserve">. </w:t>
      </w:r>
    </w:p>
    <w:p w14:paraId="000000BA" w14:textId="2DCAD919" w:rsidR="00944B1E" w:rsidRPr="007B2847" w:rsidRDefault="00251393" w:rsidP="00696532">
      <w:pPr>
        <w:tabs>
          <w:tab w:val="left" w:pos="993"/>
          <w:tab w:val="left" w:pos="1276"/>
        </w:tabs>
        <w:spacing w:line="295" w:lineRule="auto"/>
        <w:ind w:firstLine="720"/>
        <w:jc w:val="both"/>
        <w:rPr>
          <w:rFonts w:ascii="Arial" w:eastAsia="Arial" w:hAnsi="Arial" w:cs="Arial"/>
          <w:color w:val="7030A0"/>
          <w:sz w:val="21"/>
          <w:szCs w:val="21"/>
        </w:rPr>
      </w:pPr>
      <w:r w:rsidRPr="007B2847">
        <w:rPr>
          <w:rFonts w:ascii="Arial" w:eastAsia="Arial" w:hAnsi="Arial" w:cs="Arial"/>
          <w:sz w:val="21"/>
          <w:szCs w:val="21"/>
        </w:rPr>
        <w:t>4</w:t>
      </w:r>
      <w:r w:rsidR="00194D39" w:rsidRPr="007B2847">
        <w:rPr>
          <w:rFonts w:ascii="Arial" w:eastAsia="Arial" w:hAnsi="Arial" w:cs="Arial"/>
          <w:sz w:val="21"/>
          <w:szCs w:val="21"/>
        </w:rPr>
        <w:t xml:space="preserve">.4.Tuo atveju, kai tikslinama skelbime apie pirkimą paskelbta informacija, </w:t>
      </w:r>
      <w:r w:rsidR="000A2F77" w:rsidRPr="007B2847">
        <w:rPr>
          <w:rFonts w:ascii="Arial" w:eastAsia="Arial" w:hAnsi="Arial" w:cs="Arial"/>
          <w:sz w:val="21"/>
          <w:szCs w:val="21"/>
        </w:rPr>
        <w:t>pirkimo vykdytojas</w:t>
      </w:r>
      <w:r w:rsidR="00194D39" w:rsidRPr="007B2847">
        <w:rPr>
          <w:rFonts w:ascii="Arial" w:eastAsia="Arial" w:hAnsi="Arial" w:cs="Arial"/>
          <w:sz w:val="21"/>
          <w:szCs w:val="21"/>
        </w:rPr>
        <w:t xml:space="preserve"> atitinkamai patikslina skelbimą apie pirkimą ir, prireikus, pratęsia paraiškų pateikimo terminą, </w:t>
      </w:r>
      <w:r w:rsidR="00FD1F98" w:rsidRPr="007B2847">
        <w:rPr>
          <w:rFonts w:ascii="Arial" w:eastAsia="Arial" w:hAnsi="Arial" w:cs="Arial"/>
          <w:sz w:val="21"/>
          <w:szCs w:val="21"/>
        </w:rPr>
        <w:t xml:space="preserve">tokiam laikotarpiui, kad </w:t>
      </w:r>
      <w:r w:rsidR="00194D39" w:rsidRPr="007B2847">
        <w:rPr>
          <w:rFonts w:ascii="Arial" w:eastAsia="Arial" w:hAnsi="Arial" w:cs="Arial"/>
          <w:sz w:val="21"/>
          <w:szCs w:val="21"/>
        </w:rPr>
        <w:t xml:space="preserve">tiekėjai, rengdami paraiškas, galėtų </w:t>
      </w:r>
      <w:r w:rsidR="00FD1F98" w:rsidRPr="007B2847">
        <w:rPr>
          <w:rFonts w:ascii="Arial" w:eastAsia="Arial" w:hAnsi="Arial" w:cs="Arial"/>
          <w:sz w:val="21"/>
          <w:szCs w:val="21"/>
        </w:rPr>
        <w:t>susipažinti ir įvertinti</w:t>
      </w:r>
      <w:r w:rsidR="00194D39" w:rsidRPr="007B2847">
        <w:rPr>
          <w:rFonts w:ascii="Arial" w:eastAsia="Arial" w:hAnsi="Arial" w:cs="Arial"/>
          <w:sz w:val="21"/>
          <w:szCs w:val="21"/>
        </w:rPr>
        <w:t xml:space="preserve"> patikslinimus. Jeigu </w:t>
      </w:r>
      <w:r w:rsidR="000A2F77" w:rsidRPr="007B2847">
        <w:rPr>
          <w:rFonts w:ascii="Arial" w:eastAsia="Arial" w:hAnsi="Arial" w:cs="Arial"/>
          <w:sz w:val="21"/>
          <w:szCs w:val="21"/>
        </w:rPr>
        <w:t xml:space="preserve">pirkimo </w:t>
      </w:r>
      <w:r w:rsidR="000A2F77" w:rsidRPr="007B2847">
        <w:rPr>
          <w:rFonts w:ascii="Arial" w:eastAsia="Arial" w:hAnsi="Arial" w:cs="Arial"/>
          <w:sz w:val="21"/>
          <w:szCs w:val="21"/>
        </w:rPr>
        <w:lastRenderedPageBreak/>
        <w:t>vykdytojas</w:t>
      </w:r>
      <w:r w:rsidR="00194D39" w:rsidRPr="007B2847">
        <w:rPr>
          <w:rFonts w:ascii="Arial" w:eastAsia="Arial" w:hAnsi="Arial" w:cs="Arial"/>
          <w:sz w:val="21"/>
          <w:szCs w:val="21"/>
        </w:rPr>
        <w:t xml:space="preserve"> paaiškindama</w:t>
      </w:r>
      <w:r w:rsidR="000A2F77" w:rsidRPr="007B2847">
        <w:rPr>
          <w:rFonts w:ascii="Arial" w:eastAsia="Arial" w:hAnsi="Arial" w:cs="Arial"/>
          <w:sz w:val="21"/>
          <w:szCs w:val="21"/>
        </w:rPr>
        <w:t>s</w:t>
      </w:r>
      <w:r w:rsidR="00194D39" w:rsidRPr="007B2847">
        <w:rPr>
          <w:rFonts w:ascii="Arial" w:eastAsia="Arial" w:hAnsi="Arial" w:cs="Arial"/>
          <w:sz w:val="21"/>
          <w:szCs w:val="21"/>
        </w:rPr>
        <w:t xml:space="preserve"> (patikslindama</w:t>
      </w:r>
      <w:r w:rsidR="000A2F77" w:rsidRPr="007B2847">
        <w:rPr>
          <w:rFonts w:ascii="Arial" w:eastAsia="Arial" w:hAnsi="Arial" w:cs="Arial"/>
          <w:sz w:val="21"/>
          <w:szCs w:val="21"/>
        </w:rPr>
        <w:t>s</w:t>
      </w:r>
      <w:r w:rsidR="00194D39" w:rsidRPr="007B2847">
        <w:rPr>
          <w:rFonts w:ascii="Arial" w:eastAsia="Arial" w:hAnsi="Arial" w:cs="Arial"/>
          <w:sz w:val="21"/>
          <w:szCs w:val="21"/>
        </w:rPr>
        <w:t xml:space="preserve">) pirkimo dokumentus negali jų pateikti taip, kad visi tiekėjai juos gautų ne vėliau </w:t>
      </w:r>
      <w:bookmarkStart w:id="8" w:name="_Hlk86358068"/>
      <w:r w:rsidR="00430047" w:rsidRPr="007B2847">
        <w:rPr>
          <w:rFonts w:ascii="Arial" w:eastAsia="Arial" w:hAnsi="Arial" w:cs="Arial"/>
          <w:sz w:val="21"/>
          <w:szCs w:val="21"/>
        </w:rPr>
        <w:t>nei nurodyta šių sąlygų 4.3. punkte</w:t>
      </w:r>
      <w:bookmarkEnd w:id="8"/>
      <w:r w:rsidR="00194D39" w:rsidRPr="007B2847">
        <w:rPr>
          <w:rFonts w:ascii="Arial" w:eastAsia="Arial" w:hAnsi="Arial" w:cs="Arial"/>
          <w:sz w:val="21"/>
          <w:szCs w:val="21"/>
        </w:rPr>
        <w:t>, perkelia paraiškų pateikimo terminą</w:t>
      </w:r>
      <w:r w:rsidR="00EE6061" w:rsidRPr="007B2847">
        <w:rPr>
          <w:rFonts w:ascii="Arial" w:eastAsia="Arial" w:hAnsi="Arial" w:cs="Arial"/>
          <w:sz w:val="21"/>
          <w:szCs w:val="21"/>
        </w:rPr>
        <w:t xml:space="preserve"> tokiam laikotarpiui, kad </w:t>
      </w:r>
      <w:r w:rsidR="00194D39" w:rsidRPr="007B2847">
        <w:rPr>
          <w:rFonts w:ascii="Arial" w:eastAsia="Arial" w:hAnsi="Arial" w:cs="Arial"/>
          <w:sz w:val="21"/>
          <w:szCs w:val="21"/>
        </w:rPr>
        <w:t xml:space="preserve"> tiekėjai, </w:t>
      </w:r>
      <w:r w:rsidR="00EE6061" w:rsidRPr="007B2847">
        <w:rPr>
          <w:rFonts w:ascii="Arial" w:eastAsia="Arial" w:hAnsi="Arial" w:cs="Arial"/>
          <w:sz w:val="21"/>
          <w:szCs w:val="21"/>
        </w:rPr>
        <w:t xml:space="preserve">kurie </w:t>
      </w:r>
      <w:r w:rsidR="00194D39" w:rsidRPr="007B2847">
        <w:rPr>
          <w:rFonts w:ascii="Arial" w:eastAsia="Arial" w:hAnsi="Arial" w:cs="Arial"/>
          <w:sz w:val="21"/>
          <w:szCs w:val="21"/>
        </w:rPr>
        <w:t>reng</w:t>
      </w:r>
      <w:r w:rsidR="00EE6061" w:rsidRPr="007B2847">
        <w:rPr>
          <w:rFonts w:ascii="Arial" w:eastAsia="Arial" w:hAnsi="Arial" w:cs="Arial"/>
          <w:sz w:val="21"/>
          <w:szCs w:val="21"/>
        </w:rPr>
        <w:t>ia</w:t>
      </w:r>
      <w:r w:rsidR="00194D39" w:rsidRPr="007B2847">
        <w:rPr>
          <w:rFonts w:ascii="Arial" w:eastAsia="Arial" w:hAnsi="Arial" w:cs="Arial"/>
          <w:sz w:val="21"/>
          <w:szCs w:val="21"/>
        </w:rPr>
        <w:t xml:space="preserve"> paraiškas, galėtų </w:t>
      </w:r>
      <w:r w:rsidR="00EE6061" w:rsidRPr="007B2847">
        <w:rPr>
          <w:rFonts w:ascii="Arial" w:eastAsia="Arial" w:hAnsi="Arial" w:cs="Arial"/>
          <w:sz w:val="21"/>
          <w:szCs w:val="21"/>
        </w:rPr>
        <w:t>susipažinti su šiais</w:t>
      </w:r>
      <w:r w:rsidR="00194D39" w:rsidRPr="007B2847">
        <w:rPr>
          <w:rFonts w:ascii="Arial" w:eastAsia="Arial" w:hAnsi="Arial" w:cs="Arial"/>
          <w:sz w:val="21"/>
          <w:szCs w:val="21"/>
        </w:rPr>
        <w:t xml:space="preserve"> paaiškinim</w:t>
      </w:r>
      <w:r w:rsidR="00EE6061" w:rsidRPr="007B2847">
        <w:rPr>
          <w:rFonts w:ascii="Arial" w:eastAsia="Arial" w:hAnsi="Arial" w:cs="Arial"/>
          <w:sz w:val="21"/>
          <w:szCs w:val="21"/>
        </w:rPr>
        <w:t>ais</w:t>
      </w:r>
      <w:r w:rsidR="00194D39" w:rsidRPr="007B2847">
        <w:rPr>
          <w:rFonts w:ascii="Arial" w:eastAsia="Arial" w:hAnsi="Arial" w:cs="Arial"/>
          <w:sz w:val="21"/>
          <w:szCs w:val="21"/>
        </w:rPr>
        <w:t xml:space="preserve"> (patikslinim</w:t>
      </w:r>
      <w:r w:rsidR="00EE6061" w:rsidRPr="007B2847">
        <w:rPr>
          <w:rFonts w:ascii="Arial" w:eastAsia="Arial" w:hAnsi="Arial" w:cs="Arial"/>
          <w:sz w:val="21"/>
          <w:szCs w:val="21"/>
        </w:rPr>
        <w:t>ais</w:t>
      </w:r>
      <w:r w:rsidR="00194D39" w:rsidRPr="007B2847">
        <w:rPr>
          <w:rFonts w:ascii="Arial" w:eastAsia="Arial" w:hAnsi="Arial" w:cs="Arial"/>
          <w:sz w:val="21"/>
          <w:szCs w:val="21"/>
        </w:rPr>
        <w:t xml:space="preserve">). </w:t>
      </w:r>
    </w:p>
    <w:p w14:paraId="000000BB" w14:textId="68F845FC" w:rsidR="00944B1E" w:rsidRPr="003A3ACB" w:rsidRDefault="00251393"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4</w:t>
      </w:r>
      <w:r w:rsidR="00194D39">
        <w:rPr>
          <w:rFonts w:ascii="Arial" w:eastAsia="Arial" w:hAnsi="Arial" w:cs="Arial"/>
          <w:sz w:val="21"/>
          <w:szCs w:val="21"/>
        </w:rPr>
        <w:t xml:space="preserve">.5. Apie </w:t>
      </w:r>
      <w:r w:rsidR="00EF11E1">
        <w:rPr>
          <w:rFonts w:ascii="Arial" w:eastAsia="Arial" w:hAnsi="Arial" w:cs="Arial"/>
          <w:sz w:val="21"/>
          <w:szCs w:val="21"/>
        </w:rPr>
        <w:t xml:space="preserve">pirminių </w:t>
      </w:r>
      <w:r w:rsidR="00194D39">
        <w:rPr>
          <w:rFonts w:ascii="Arial" w:eastAsia="Arial" w:hAnsi="Arial" w:cs="Arial"/>
          <w:sz w:val="21"/>
          <w:szCs w:val="21"/>
        </w:rPr>
        <w:t xml:space="preserve">paraiškų pateikimo termino </w:t>
      </w:r>
      <w:r w:rsidR="00EF11E1">
        <w:rPr>
          <w:rFonts w:ascii="Arial" w:eastAsia="Arial" w:hAnsi="Arial" w:cs="Arial"/>
          <w:sz w:val="21"/>
          <w:szCs w:val="21"/>
        </w:rPr>
        <w:t xml:space="preserve">(jei jis buvo nurodytas skelbimo </w:t>
      </w:r>
      <w:r w:rsidR="000E6023">
        <w:rPr>
          <w:rFonts w:ascii="Arial" w:eastAsia="Arial" w:hAnsi="Arial" w:cs="Arial"/>
          <w:sz w:val="21"/>
          <w:szCs w:val="21"/>
        </w:rPr>
        <w:t>dalyje</w:t>
      </w:r>
      <w:r w:rsidR="002017B6">
        <w:rPr>
          <w:rFonts w:ascii="Arial" w:eastAsia="Arial" w:hAnsi="Arial" w:cs="Arial"/>
          <w:sz w:val="21"/>
          <w:szCs w:val="21"/>
        </w:rPr>
        <w:t xml:space="preserve"> „</w:t>
      </w:r>
      <w:r w:rsidR="00EF11E1">
        <w:rPr>
          <w:rFonts w:ascii="Arial" w:eastAsia="Arial" w:hAnsi="Arial" w:cs="Arial"/>
          <w:sz w:val="21"/>
          <w:szCs w:val="21"/>
        </w:rPr>
        <w:t>papildom</w:t>
      </w:r>
      <w:r w:rsidR="002017B6">
        <w:rPr>
          <w:rFonts w:ascii="Arial" w:eastAsia="Arial" w:hAnsi="Arial" w:cs="Arial"/>
          <w:sz w:val="21"/>
          <w:szCs w:val="21"/>
        </w:rPr>
        <w:t>a</w:t>
      </w:r>
      <w:r w:rsidR="00EF11E1">
        <w:rPr>
          <w:rFonts w:ascii="Arial" w:eastAsia="Arial" w:hAnsi="Arial" w:cs="Arial"/>
          <w:sz w:val="21"/>
          <w:szCs w:val="21"/>
        </w:rPr>
        <w:t xml:space="preserve"> informacij</w:t>
      </w:r>
      <w:r w:rsidR="002017B6">
        <w:rPr>
          <w:rFonts w:ascii="Arial" w:eastAsia="Arial" w:hAnsi="Arial" w:cs="Arial"/>
          <w:sz w:val="21"/>
          <w:szCs w:val="21"/>
        </w:rPr>
        <w:t>a“</w:t>
      </w:r>
      <w:r w:rsidR="00EF11E1">
        <w:rPr>
          <w:rFonts w:ascii="Arial" w:eastAsia="Arial" w:hAnsi="Arial" w:cs="Arial"/>
          <w:sz w:val="21"/>
          <w:szCs w:val="21"/>
        </w:rPr>
        <w:t xml:space="preserve">) </w:t>
      </w:r>
      <w:r w:rsidR="00194D39">
        <w:rPr>
          <w:rFonts w:ascii="Arial" w:eastAsia="Arial" w:hAnsi="Arial" w:cs="Arial"/>
          <w:sz w:val="21"/>
          <w:szCs w:val="21"/>
        </w:rPr>
        <w:t>pratęsimą pranešama patikslinant skelbimą</w:t>
      </w:r>
      <w:r w:rsidR="00194D39" w:rsidRPr="00A80E67">
        <w:rPr>
          <w:rFonts w:ascii="Arial" w:eastAsia="Arial" w:hAnsi="Arial" w:cs="Arial"/>
          <w:sz w:val="21"/>
          <w:szCs w:val="21"/>
        </w:rPr>
        <w:t>.</w:t>
      </w:r>
      <w:r w:rsidR="00194D39">
        <w:rPr>
          <w:rFonts w:ascii="Arial" w:eastAsia="Arial" w:hAnsi="Arial" w:cs="Arial"/>
          <w:sz w:val="21"/>
          <w:szCs w:val="21"/>
        </w:rPr>
        <w:t xml:space="preserve"> Pranešimai apie </w:t>
      </w:r>
      <w:r w:rsidR="001A342B">
        <w:rPr>
          <w:rFonts w:ascii="Arial" w:eastAsia="Arial" w:hAnsi="Arial" w:cs="Arial"/>
          <w:sz w:val="21"/>
          <w:szCs w:val="21"/>
        </w:rPr>
        <w:t xml:space="preserve">pirminių </w:t>
      </w:r>
      <w:r w:rsidR="00194D39">
        <w:rPr>
          <w:rFonts w:ascii="Arial" w:eastAsia="Arial" w:hAnsi="Arial" w:cs="Arial"/>
          <w:sz w:val="21"/>
          <w:szCs w:val="21"/>
        </w:rPr>
        <w:t xml:space="preserve">paraiškų pateikimo termino nukėlimą taip pat paskelbiami CVP IS ir išsiunčiami </w:t>
      </w:r>
      <w:r w:rsidR="00E75033">
        <w:rPr>
          <w:rFonts w:ascii="Arial" w:eastAsia="Arial" w:hAnsi="Arial" w:cs="Arial"/>
          <w:sz w:val="21"/>
          <w:szCs w:val="21"/>
        </w:rPr>
        <w:t xml:space="preserve">CVP IS priemonėmis </w:t>
      </w:r>
      <w:r w:rsidR="00194D39">
        <w:rPr>
          <w:rFonts w:ascii="Arial" w:eastAsia="Arial" w:hAnsi="Arial" w:cs="Arial"/>
          <w:sz w:val="21"/>
          <w:szCs w:val="21"/>
        </w:rPr>
        <w:t xml:space="preserve">visiems prie pirkimo </w:t>
      </w:r>
      <w:r w:rsidR="00194D39" w:rsidRPr="003A3ACB">
        <w:rPr>
          <w:rFonts w:ascii="Arial" w:eastAsia="Arial" w:hAnsi="Arial" w:cs="Arial"/>
          <w:sz w:val="21"/>
          <w:szCs w:val="21"/>
        </w:rPr>
        <w:t>prisijungusiems tiekėjams.</w:t>
      </w:r>
    </w:p>
    <w:p w14:paraId="000000BC" w14:textId="5216E4A1" w:rsidR="00944B1E" w:rsidRDefault="00251393" w:rsidP="00696532">
      <w:pPr>
        <w:tabs>
          <w:tab w:val="left" w:pos="993"/>
          <w:tab w:val="left" w:pos="1276"/>
        </w:tabs>
        <w:spacing w:line="295" w:lineRule="auto"/>
        <w:ind w:firstLine="720"/>
        <w:jc w:val="both"/>
        <w:rPr>
          <w:rFonts w:ascii="Arial" w:eastAsia="Arial" w:hAnsi="Arial" w:cs="Arial"/>
          <w:sz w:val="21"/>
          <w:szCs w:val="21"/>
        </w:rPr>
      </w:pPr>
      <w:r w:rsidRPr="003A3ACB">
        <w:rPr>
          <w:rFonts w:ascii="Arial" w:eastAsia="Arial" w:hAnsi="Arial" w:cs="Arial"/>
          <w:sz w:val="21"/>
          <w:szCs w:val="21"/>
        </w:rPr>
        <w:t>4</w:t>
      </w:r>
      <w:r w:rsidR="00194D39" w:rsidRPr="003A3ACB">
        <w:rPr>
          <w:rFonts w:ascii="Arial" w:eastAsia="Arial" w:hAnsi="Arial" w:cs="Arial"/>
          <w:sz w:val="21"/>
          <w:szCs w:val="21"/>
        </w:rPr>
        <w:t xml:space="preserve">.6. Tiekėjas, šiame skyriuje nustatyta tvarka </w:t>
      </w:r>
      <w:r w:rsidR="008913BA" w:rsidRPr="003A3ACB">
        <w:rPr>
          <w:rFonts w:ascii="Arial" w:eastAsia="Arial" w:hAnsi="Arial" w:cs="Arial"/>
          <w:sz w:val="21"/>
          <w:szCs w:val="21"/>
        </w:rPr>
        <w:t xml:space="preserve">į pirkimo vykdytoją dėl pirkimo, kuriuo siekiama sukurti DPS, </w:t>
      </w:r>
      <w:r w:rsidR="006D682B" w:rsidRPr="003A3ACB">
        <w:rPr>
          <w:rFonts w:ascii="Arial" w:eastAsia="Arial" w:hAnsi="Arial" w:cs="Arial"/>
          <w:sz w:val="21"/>
          <w:szCs w:val="21"/>
        </w:rPr>
        <w:t>sąlygų</w:t>
      </w:r>
      <w:r w:rsidR="008913BA" w:rsidRPr="003A3ACB">
        <w:rPr>
          <w:rFonts w:ascii="Arial" w:eastAsia="Arial" w:hAnsi="Arial" w:cs="Arial"/>
          <w:sz w:val="21"/>
          <w:szCs w:val="21"/>
        </w:rPr>
        <w:t xml:space="preserve"> paaiškinimo </w:t>
      </w:r>
      <w:r w:rsidR="00194D39" w:rsidRPr="003A3ACB">
        <w:rPr>
          <w:rFonts w:ascii="Arial" w:eastAsia="Arial" w:hAnsi="Arial" w:cs="Arial"/>
          <w:sz w:val="21"/>
          <w:szCs w:val="21"/>
        </w:rPr>
        <w:t>gali kreiptis</w:t>
      </w:r>
      <w:r w:rsidR="00B42019" w:rsidRPr="003A3ACB">
        <w:rPr>
          <w:rFonts w:ascii="Arial" w:eastAsia="Arial" w:hAnsi="Arial" w:cs="Arial"/>
          <w:sz w:val="21"/>
          <w:szCs w:val="21"/>
        </w:rPr>
        <w:t xml:space="preserve"> ir </w:t>
      </w:r>
      <w:r w:rsidR="00D16B0E" w:rsidRPr="003A3ACB">
        <w:rPr>
          <w:rFonts w:ascii="Arial" w:eastAsia="Arial" w:hAnsi="Arial" w:cs="Arial"/>
          <w:sz w:val="21"/>
          <w:szCs w:val="21"/>
        </w:rPr>
        <w:t>esant sukurtai (galiojančiai)</w:t>
      </w:r>
      <w:r w:rsidR="00B42019" w:rsidRPr="003A3ACB">
        <w:rPr>
          <w:rFonts w:ascii="Arial" w:eastAsia="Arial" w:hAnsi="Arial" w:cs="Arial"/>
          <w:sz w:val="21"/>
          <w:szCs w:val="21"/>
        </w:rPr>
        <w:t xml:space="preserve"> DPS</w:t>
      </w:r>
      <w:r w:rsidR="00194D39" w:rsidRPr="003A3ACB">
        <w:rPr>
          <w:rFonts w:ascii="Arial" w:eastAsia="Arial" w:hAnsi="Arial" w:cs="Arial"/>
          <w:sz w:val="21"/>
          <w:szCs w:val="21"/>
        </w:rPr>
        <w:t xml:space="preserve">. </w:t>
      </w:r>
      <w:r w:rsidR="00216FFC" w:rsidRPr="003A3ACB">
        <w:rPr>
          <w:rFonts w:ascii="Arial" w:eastAsia="Arial" w:hAnsi="Arial" w:cs="Arial"/>
          <w:sz w:val="21"/>
          <w:szCs w:val="21"/>
        </w:rPr>
        <w:t>Pirkimo vykdytojas</w:t>
      </w:r>
      <w:r w:rsidR="00194D39" w:rsidRPr="003A3ACB">
        <w:rPr>
          <w:rFonts w:ascii="Arial" w:eastAsia="Arial" w:hAnsi="Arial" w:cs="Arial"/>
          <w:sz w:val="21"/>
          <w:szCs w:val="21"/>
        </w:rPr>
        <w:t xml:space="preserve"> taip pat turi teisę pirkimo dokumentus paaiškinti savo iniciatyva. </w:t>
      </w:r>
      <w:r w:rsidR="003034A9" w:rsidRPr="003A3ACB">
        <w:rPr>
          <w:rFonts w:ascii="Arial" w:eastAsia="Arial" w:hAnsi="Arial" w:cs="Arial"/>
          <w:sz w:val="21"/>
          <w:szCs w:val="21"/>
        </w:rPr>
        <w:t xml:space="preserve">Paaiškinimai </w:t>
      </w:r>
      <w:r w:rsidR="00806F4A" w:rsidRPr="003A3ACB">
        <w:rPr>
          <w:rFonts w:ascii="Arial" w:eastAsia="Arial" w:hAnsi="Arial" w:cs="Arial"/>
          <w:sz w:val="21"/>
          <w:szCs w:val="21"/>
        </w:rPr>
        <w:t xml:space="preserve">dėl pirkimo dokumentų </w:t>
      </w:r>
      <w:r w:rsidR="003034A9" w:rsidRPr="003A3ACB">
        <w:rPr>
          <w:rFonts w:ascii="Arial" w:eastAsia="Arial" w:hAnsi="Arial" w:cs="Arial"/>
          <w:sz w:val="21"/>
          <w:szCs w:val="21"/>
        </w:rPr>
        <w:t>teikiami per protingą terminą</w:t>
      </w:r>
      <w:r w:rsidR="00A87729" w:rsidRPr="003A3ACB">
        <w:rPr>
          <w:rFonts w:ascii="Arial" w:eastAsia="Arial" w:hAnsi="Arial" w:cs="Arial"/>
          <w:sz w:val="21"/>
          <w:szCs w:val="21"/>
        </w:rPr>
        <w:t xml:space="preserve">, </w:t>
      </w:r>
      <w:r w:rsidR="00216FFC" w:rsidRPr="003A3ACB">
        <w:rPr>
          <w:rFonts w:ascii="Arial" w:eastAsia="Arial" w:hAnsi="Arial" w:cs="Arial"/>
          <w:sz w:val="21"/>
          <w:szCs w:val="21"/>
        </w:rPr>
        <w:t xml:space="preserve">tačiau </w:t>
      </w:r>
      <w:r w:rsidR="00A80F4B" w:rsidRPr="003A3ACB">
        <w:rPr>
          <w:rFonts w:ascii="Arial" w:eastAsia="Arial" w:hAnsi="Arial" w:cs="Arial"/>
          <w:sz w:val="21"/>
          <w:szCs w:val="21"/>
        </w:rPr>
        <w:t>ne ilgesnį</w:t>
      </w:r>
      <w:r w:rsidR="00A87729" w:rsidRPr="003A3ACB">
        <w:rPr>
          <w:rFonts w:ascii="Arial" w:eastAsia="Arial" w:hAnsi="Arial" w:cs="Arial"/>
          <w:sz w:val="21"/>
          <w:szCs w:val="21"/>
        </w:rPr>
        <w:t xml:space="preserve"> kaip 5 darbo dien</w:t>
      </w:r>
      <w:r w:rsidR="00A80F4B" w:rsidRPr="003A3ACB">
        <w:rPr>
          <w:rFonts w:ascii="Arial" w:eastAsia="Arial" w:hAnsi="Arial" w:cs="Arial"/>
          <w:sz w:val="21"/>
          <w:szCs w:val="21"/>
        </w:rPr>
        <w:t>o</w:t>
      </w:r>
      <w:r w:rsidR="00A87729" w:rsidRPr="003A3ACB">
        <w:rPr>
          <w:rFonts w:ascii="Arial" w:eastAsia="Arial" w:hAnsi="Arial" w:cs="Arial"/>
          <w:sz w:val="21"/>
          <w:szCs w:val="21"/>
        </w:rPr>
        <w:t>s.</w:t>
      </w:r>
      <w:r w:rsidR="003034A9" w:rsidRPr="003A3ACB">
        <w:rPr>
          <w:rFonts w:ascii="Arial" w:eastAsia="Arial" w:hAnsi="Arial" w:cs="Arial"/>
          <w:sz w:val="21"/>
          <w:szCs w:val="21"/>
        </w:rPr>
        <w:t xml:space="preserve"> </w:t>
      </w:r>
      <w:r w:rsidR="00216FFC" w:rsidRPr="003A3ACB">
        <w:rPr>
          <w:rFonts w:ascii="Arial" w:eastAsia="Arial" w:hAnsi="Arial" w:cs="Arial"/>
          <w:sz w:val="21"/>
          <w:szCs w:val="21"/>
        </w:rPr>
        <w:t>Pirkimo vykdytojas</w:t>
      </w:r>
      <w:r w:rsidR="00194D39" w:rsidRPr="003A3ACB">
        <w:rPr>
          <w:rFonts w:ascii="Arial" w:eastAsia="Arial" w:hAnsi="Arial" w:cs="Arial"/>
          <w:sz w:val="21"/>
          <w:szCs w:val="21"/>
        </w:rPr>
        <w:t xml:space="preserve"> </w:t>
      </w:r>
      <w:r w:rsidR="00806F4A" w:rsidRPr="003A3ACB">
        <w:rPr>
          <w:rFonts w:ascii="Arial" w:eastAsia="Arial" w:hAnsi="Arial" w:cs="Arial"/>
          <w:sz w:val="21"/>
          <w:szCs w:val="21"/>
        </w:rPr>
        <w:t xml:space="preserve">pirkimo dokumentų </w:t>
      </w:r>
      <w:r w:rsidR="00194D39" w:rsidRPr="003A3ACB">
        <w:rPr>
          <w:rFonts w:ascii="Arial" w:eastAsia="Arial" w:hAnsi="Arial" w:cs="Arial"/>
          <w:sz w:val="21"/>
          <w:szCs w:val="21"/>
        </w:rPr>
        <w:t xml:space="preserve">paaiškinimus turi paskelbti CVP IS ir </w:t>
      </w:r>
      <w:r w:rsidR="00194D39" w:rsidRPr="007B2847">
        <w:rPr>
          <w:rFonts w:ascii="Arial" w:eastAsia="Arial" w:hAnsi="Arial" w:cs="Arial"/>
          <w:sz w:val="21"/>
          <w:szCs w:val="21"/>
        </w:rPr>
        <w:t xml:space="preserve">išsiųsti </w:t>
      </w:r>
      <w:r w:rsidR="00FA46BA" w:rsidRPr="007B2847">
        <w:rPr>
          <w:rFonts w:ascii="Arial" w:eastAsia="Arial" w:hAnsi="Arial" w:cs="Arial"/>
          <w:sz w:val="21"/>
          <w:szCs w:val="21"/>
        </w:rPr>
        <w:t xml:space="preserve">CVP IS priemonėmis </w:t>
      </w:r>
      <w:r w:rsidR="00194D39" w:rsidRPr="007B2847">
        <w:rPr>
          <w:rFonts w:ascii="Arial" w:eastAsia="Arial" w:hAnsi="Arial" w:cs="Arial"/>
          <w:sz w:val="21"/>
          <w:szCs w:val="21"/>
        </w:rPr>
        <w:t>visiems</w:t>
      </w:r>
      <w:r w:rsidR="00194D39" w:rsidRPr="003A3ACB">
        <w:rPr>
          <w:rFonts w:ascii="Arial" w:eastAsia="Arial" w:hAnsi="Arial" w:cs="Arial"/>
          <w:sz w:val="21"/>
          <w:szCs w:val="21"/>
        </w:rPr>
        <w:t xml:space="preserve"> prie pirkimo prisijungusiems tiekėjams. </w:t>
      </w:r>
      <w:r w:rsidR="00216FFC" w:rsidRPr="003A3ACB">
        <w:rPr>
          <w:rFonts w:ascii="Arial" w:eastAsia="Arial" w:hAnsi="Arial" w:cs="Arial"/>
          <w:sz w:val="21"/>
          <w:szCs w:val="21"/>
        </w:rPr>
        <w:t>Pirkimo vykdytojas</w:t>
      </w:r>
      <w:r w:rsidR="00194D39" w:rsidRPr="003A3ACB">
        <w:rPr>
          <w:rFonts w:ascii="Arial" w:eastAsia="Arial" w:hAnsi="Arial" w:cs="Arial"/>
          <w:sz w:val="21"/>
          <w:szCs w:val="21"/>
        </w:rPr>
        <w:t>, atsakydama</w:t>
      </w:r>
      <w:r w:rsidR="00216FFC" w:rsidRPr="003A3ACB">
        <w:rPr>
          <w:rFonts w:ascii="Arial" w:eastAsia="Arial" w:hAnsi="Arial" w:cs="Arial"/>
          <w:sz w:val="21"/>
          <w:szCs w:val="21"/>
        </w:rPr>
        <w:t>s</w:t>
      </w:r>
      <w:r w:rsidR="00194D39" w:rsidRPr="003A3ACB">
        <w:rPr>
          <w:rFonts w:ascii="Arial" w:eastAsia="Arial" w:hAnsi="Arial" w:cs="Arial"/>
          <w:sz w:val="21"/>
          <w:szCs w:val="21"/>
        </w:rPr>
        <w:t xml:space="preserve"> tiekėjui, kartu siunčia paaiškinimus ir visiems prie pirkimo prisijungusiems tiekėjams, bet nenurodo, kuris tiekėjas pateikė prašymą paaiškinti pirkimo </w:t>
      </w:r>
      <w:r w:rsidR="00806F4A" w:rsidRPr="003A3ACB">
        <w:rPr>
          <w:rFonts w:ascii="Arial" w:eastAsia="Arial" w:hAnsi="Arial" w:cs="Arial"/>
          <w:sz w:val="21"/>
          <w:szCs w:val="21"/>
        </w:rPr>
        <w:t>dokumentus</w:t>
      </w:r>
      <w:r w:rsidR="00194D39" w:rsidRPr="003A3ACB">
        <w:rPr>
          <w:rFonts w:ascii="Arial" w:eastAsia="Arial" w:hAnsi="Arial" w:cs="Arial"/>
          <w:sz w:val="21"/>
          <w:szCs w:val="21"/>
        </w:rPr>
        <w:t>.</w:t>
      </w:r>
      <w:r w:rsidR="00194D39">
        <w:rPr>
          <w:rFonts w:ascii="Arial" w:eastAsia="Arial" w:hAnsi="Arial" w:cs="Arial"/>
          <w:sz w:val="21"/>
          <w:szCs w:val="21"/>
        </w:rPr>
        <w:t xml:space="preserve">  </w:t>
      </w:r>
    </w:p>
    <w:p w14:paraId="000000BD" w14:textId="7D398262" w:rsidR="00944B1E" w:rsidRDefault="00251393"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4</w:t>
      </w:r>
      <w:r w:rsidR="00194D39">
        <w:rPr>
          <w:rFonts w:ascii="Arial" w:eastAsia="Arial" w:hAnsi="Arial" w:cs="Arial"/>
          <w:sz w:val="21"/>
          <w:szCs w:val="21"/>
        </w:rPr>
        <w:t xml:space="preserve">.7. Kai vykdomi </w:t>
      </w:r>
      <w:r w:rsidR="00496CB1">
        <w:rPr>
          <w:rFonts w:ascii="Arial" w:eastAsia="Arial" w:hAnsi="Arial" w:cs="Arial"/>
          <w:sz w:val="21"/>
          <w:szCs w:val="21"/>
        </w:rPr>
        <w:t>k</w:t>
      </w:r>
      <w:r w:rsidR="00194D39">
        <w:rPr>
          <w:rFonts w:ascii="Arial" w:eastAsia="Arial" w:hAnsi="Arial" w:cs="Arial"/>
          <w:sz w:val="21"/>
          <w:szCs w:val="21"/>
        </w:rPr>
        <w:t xml:space="preserve">onkretūs pirkimai DPS pagrindu, </w:t>
      </w:r>
      <w:r w:rsidR="00496CB1">
        <w:rPr>
          <w:rFonts w:ascii="Arial" w:eastAsia="Arial" w:hAnsi="Arial" w:cs="Arial"/>
          <w:sz w:val="21"/>
          <w:szCs w:val="21"/>
        </w:rPr>
        <w:t>k</w:t>
      </w:r>
      <w:r w:rsidR="00194D39">
        <w:rPr>
          <w:rFonts w:ascii="Arial" w:eastAsia="Arial" w:hAnsi="Arial" w:cs="Arial"/>
          <w:sz w:val="21"/>
          <w:szCs w:val="21"/>
        </w:rPr>
        <w:t xml:space="preserve">onkretaus pirkimo </w:t>
      </w:r>
      <w:r w:rsidR="003425C9">
        <w:rPr>
          <w:rFonts w:ascii="Arial" w:eastAsia="Arial" w:hAnsi="Arial" w:cs="Arial"/>
          <w:sz w:val="21"/>
          <w:szCs w:val="21"/>
        </w:rPr>
        <w:t xml:space="preserve">sąlygų </w:t>
      </w:r>
      <w:r w:rsidR="00194D39">
        <w:rPr>
          <w:rFonts w:ascii="Arial" w:eastAsia="Arial" w:hAnsi="Arial" w:cs="Arial"/>
          <w:sz w:val="21"/>
          <w:szCs w:val="21"/>
        </w:rPr>
        <w:t xml:space="preserve">paaiškinimai, patikslinimai teikiami </w:t>
      </w:r>
      <w:r w:rsidR="00496CB1">
        <w:rPr>
          <w:rFonts w:ascii="Arial" w:eastAsia="Arial" w:hAnsi="Arial" w:cs="Arial"/>
          <w:sz w:val="21"/>
          <w:szCs w:val="21"/>
        </w:rPr>
        <w:t>k</w:t>
      </w:r>
      <w:r w:rsidR="00194D39">
        <w:rPr>
          <w:rFonts w:ascii="Arial" w:eastAsia="Arial" w:hAnsi="Arial" w:cs="Arial"/>
          <w:sz w:val="21"/>
          <w:szCs w:val="21"/>
        </w:rPr>
        <w:t xml:space="preserve">onkretaus pirkimo </w:t>
      </w:r>
      <w:r w:rsidR="003425C9">
        <w:rPr>
          <w:rFonts w:ascii="Arial" w:eastAsia="Arial" w:hAnsi="Arial" w:cs="Arial"/>
          <w:sz w:val="21"/>
          <w:szCs w:val="21"/>
        </w:rPr>
        <w:t xml:space="preserve">sąlygose </w:t>
      </w:r>
      <w:r w:rsidR="00194D39">
        <w:rPr>
          <w:rFonts w:ascii="Arial" w:eastAsia="Arial" w:hAnsi="Arial" w:cs="Arial"/>
          <w:sz w:val="21"/>
          <w:szCs w:val="21"/>
        </w:rPr>
        <w:t>nu</w:t>
      </w:r>
      <w:r w:rsidR="00DF0113">
        <w:rPr>
          <w:rFonts w:ascii="Arial" w:eastAsia="Arial" w:hAnsi="Arial" w:cs="Arial"/>
          <w:sz w:val="21"/>
          <w:szCs w:val="21"/>
        </w:rPr>
        <w:t>statyta</w:t>
      </w:r>
      <w:r w:rsidR="00194D39">
        <w:rPr>
          <w:rFonts w:ascii="Arial" w:eastAsia="Arial" w:hAnsi="Arial" w:cs="Arial"/>
          <w:sz w:val="21"/>
          <w:szCs w:val="21"/>
        </w:rPr>
        <w:t xml:space="preserve"> tvarka.</w:t>
      </w:r>
    </w:p>
    <w:p w14:paraId="000000BF" w14:textId="6F23B6CA" w:rsidR="00944B1E" w:rsidRPr="00AE6673" w:rsidRDefault="00D615C2" w:rsidP="0007126B">
      <w:pPr>
        <w:pStyle w:val="Heading3"/>
        <w:rPr>
          <w:rFonts w:ascii="Arial" w:hAnsi="Arial" w:cs="Arial"/>
          <w:sz w:val="24"/>
          <w:szCs w:val="24"/>
        </w:rPr>
      </w:pPr>
      <w:bookmarkStart w:id="9" w:name="_Toc242898734"/>
      <w:r w:rsidRPr="00AE6673">
        <w:rPr>
          <w:rFonts w:ascii="Arial" w:hAnsi="Arial" w:cs="Arial"/>
          <w:color w:val="002060"/>
          <w:sz w:val="24"/>
          <w:szCs w:val="24"/>
        </w:rPr>
        <w:t>5</w:t>
      </w:r>
      <w:r w:rsidR="00194D39" w:rsidRPr="00AE6673">
        <w:rPr>
          <w:rFonts w:ascii="Arial" w:hAnsi="Arial" w:cs="Arial"/>
          <w:color w:val="002060"/>
          <w:sz w:val="24"/>
          <w:szCs w:val="24"/>
        </w:rPr>
        <w:t>.</w:t>
      </w:r>
      <w:r w:rsidR="00194D39" w:rsidRPr="00AE6673">
        <w:rPr>
          <w:rFonts w:ascii="Arial" w:eastAsia="Times New Roman" w:hAnsi="Arial" w:cs="Arial"/>
          <w:color w:val="002060"/>
          <w:sz w:val="24"/>
          <w:szCs w:val="24"/>
        </w:rPr>
        <w:tab/>
      </w:r>
      <w:sdt>
        <w:sdtPr>
          <w:rPr>
            <w:rFonts w:ascii="Arial" w:hAnsi="Arial" w:cs="Arial"/>
            <w:color w:val="002060"/>
            <w:sz w:val="24"/>
            <w:szCs w:val="24"/>
            <w:shd w:val="clear" w:color="auto" w:fill="E6E6E6"/>
          </w:rPr>
          <w:tag w:val="goog_rdk_69"/>
          <w:id w:val="-960339062"/>
        </w:sdtPr>
        <w:sdtEndPr/>
        <w:sdtContent/>
      </w:sdt>
      <w:sdt>
        <w:sdtPr>
          <w:rPr>
            <w:rFonts w:ascii="Arial" w:hAnsi="Arial" w:cs="Arial"/>
            <w:color w:val="002060"/>
            <w:sz w:val="24"/>
            <w:szCs w:val="24"/>
            <w:shd w:val="clear" w:color="auto" w:fill="E6E6E6"/>
          </w:rPr>
          <w:tag w:val="goog_rdk_70"/>
          <w:id w:val="-205251532"/>
        </w:sdtPr>
        <w:sdtEndPr/>
        <w:sdtContent/>
      </w:sdt>
      <w:r w:rsidR="00194D39" w:rsidRPr="00AE6673">
        <w:rPr>
          <w:rFonts w:ascii="Arial" w:hAnsi="Arial" w:cs="Arial"/>
          <w:color w:val="002060"/>
          <w:sz w:val="24"/>
          <w:szCs w:val="24"/>
        </w:rPr>
        <w:t>PARAIŠKŲ TEIKIMAS</w:t>
      </w:r>
      <w:bookmarkEnd w:id="9"/>
    </w:p>
    <w:p w14:paraId="000000C0" w14:textId="77777777" w:rsidR="00944B1E" w:rsidRPr="006F69D8" w:rsidRDefault="00944B1E">
      <w:pPr>
        <w:tabs>
          <w:tab w:val="left" w:pos="547"/>
        </w:tabs>
        <w:rPr>
          <w:rFonts w:ascii="Arial" w:eastAsia="Arial" w:hAnsi="Arial" w:cs="Arial"/>
          <w:b/>
          <w:color w:val="44546A"/>
          <w:sz w:val="21"/>
          <w:szCs w:val="21"/>
        </w:rPr>
      </w:pPr>
    </w:p>
    <w:p w14:paraId="62CCCB03" w14:textId="77777777" w:rsidR="00952C38" w:rsidRDefault="003D2FD0"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 xml:space="preserve">.1. Tiekėjai, norintys dalyvauti DPS, teikia paraiškas. </w:t>
      </w:r>
    </w:p>
    <w:p w14:paraId="000000C1" w14:textId="406DC917" w:rsidR="00944B1E" w:rsidRDefault="007F1E2F" w:rsidP="00E41933">
      <w:pPr>
        <w:spacing w:line="295" w:lineRule="auto"/>
        <w:ind w:left="7" w:firstLine="713"/>
        <w:jc w:val="both"/>
        <w:rPr>
          <w:rFonts w:ascii="Arial" w:eastAsia="Arial" w:hAnsi="Arial" w:cs="Arial"/>
          <w:sz w:val="21"/>
          <w:szCs w:val="21"/>
        </w:rPr>
      </w:pPr>
      <w:r w:rsidRPr="007F1E2F">
        <w:rPr>
          <w:rFonts w:ascii="Arial" w:eastAsia="Arial" w:hAnsi="Arial" w:cs="Arial"/>
          <w:sz w:val="21"/>
          <w:szCs w:val="21"/>
        </w:rPr>
        <w:t>5</w:t>
      </w:r>
      <w:r>
        <w:rPr>
          <w:rFonts w:ascii="Arial" w:eastAsia="Arial" w:hAnsi="Arial" w:cs="Arial"/>
          <w:sz w:val="21"/>
          <w:szCs w:val="21"/>
        </w:rPr>
        <w:t>.</w:t>
      </w:r>
      <w:r w:rsidRPr="007F1E2F">
        <w:rPr>
          <w:rFonts w:ascii="Arial" w:eastAsia="Arial" w:hAnsi="Arial" w:cs="Arial"/>
          <w:sz w:val="21"/>
          <w:szCs w:val="21"/>
        </w:rPr>
        <w:t>2.</w:t>
      </w:r>
      <w:r w:rsidR="00E41933">
        <w:rPr>
          <w:rFonts w:ascii="Arial" w:eastAsia="Arial" w:hAnsi="Arial" w:cs="Arial"/>
          <w:sz w:val="21"/>
          <w:szCs w:val="21"/>
        </w:rPr>
        <w:t xml:space="preserve"> </w:t>
      </w:r>
      <w:r w:rsidR="00952C38">
        <w:rPr>
          <w:rFonts w:ascii="Arial" w:eastAsia="Arial" w:hAnsi="Arial" w:cs="Arial"/>
          <w:sz w:val="21"/>
          <w:szCs w:val="21"/>
        </w:rPr>
        <w:t>T</w:t>
      </w:r>
      <w:r w:rsidR="00194D39">
        <w:rPr>
          <w:rFonts w:ascii="Arial" w:eastAsia="Arial" w:hAnsi="Arial" w:cs="Arial"/>
          <w:sz w:val="21"/>
          <w:szCs w:val="21"/>
        </w:rPr>
        <w:t xml:space="preserve">iekėjai gali pateikti paraiškas vienai, kelioms ar visoms kategorijoms. Kategorijų, dėl kurių tiekėjai gali teikti paraiškas, kiekis nėra ribojamas. </w:t>
      </w:r>
      <w:r w:rsidR="00706C90">
        <w:rPr>
          <w:rFonts w:ascii="Arial" w:eastAsia="Arial" w:hAnsi="Arial" w:cs="Arial"/>
          <w:sz w:val="21"/>
          <w:szCs w:val="21"/>
        </w:rPr>
        <w:t>Jei tiekėjas pateikia daugiau nei vieną paraišką ir (arba) kaip  tiekėjų  grupės narys dalyvauja teikiant kelias paraiškas tai pačiai DPS kategorijai, visos tokios paraiškos tai DPS kategorijai bus atmestos.</w:t>
      </w:r>
    </w:p>
    <w:p w14:paraId="000000C2" w14:textId="375562BA" w:rsidR="00944B1E" w:rsidRDefault="003D2FD0"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w:t>
      </w:r>
      <w:r w:rsidR="00F65D5C">
        <w:rPr>
          <w:rFonts w:ascii="Arial" w:eastAsia="Arial" w:hAnsi="Arial" w:cs="Arial"/>
          <w:sz w:val="21"/>
          <w:szCs w:val="21"/>
        </w:rPr>
        <w:t>3</w:t>
      </w:r>
      <w:r w:rsidR="00194D39">
        <w:rPr>
          <w:rFonts w:ascii="Arial" w:eastAsia="Arial" w:hAnsi="Arial" w:cs="Arial"/>
          <w:sz w:val="21"/>
          <w:szCs w:val="21"/>
        </w:rPr>
        <w:t xml:space="preserve">. Paraiškos teikiamos, bei bet koks su tuo susijęs susirašinėjimas vykdomas tik CVP IS priemonėmis. Kitomis priemonėmis ar forma pateiktos </w:t>
      </w:r>
      <w:sdt>
        <w:sdtPr>
          <w:rPr>
            <w:color w:val="2B579A"/>
            <w:shd w:val="clear" w:color="auto" w:fill="E6E6E6"/>
          </w:rPr>
          <w:tag w:val="goog_rdk_72"/>
          <w:id w:val="909963220"/>
        </w:sdtPr>
        <w:sdtEndPr>
          <w:rPr>
            <w:color w:val="auto"/>
            <w:shd w:val="clear" w:color="auto" w:fill="auto"/>
          </w:rPr>
        </w:sdtEndPr>
        <w:sdtContent/>
      </w:sdt>
      <w:r w:rsidR="00194D39">
        <w:rPr>
          <w:rFonts w:ascii="Arial" w:eastAsia="Arial" w:hAnsi="Arial" w:cs="Arial"/>
          <w:sz w:val="21"/>
          <w:szCs w:val="21"/>
        </w:rPr>
        <w:t xml:space="preserve">paraiškos </w:t>
      </w:r>
      <w:r w:rsidR="00D235EA" w:rsidRPr="00BD0191">
        <w:rPr>
          <w:rFonts w:ascii="Arial" w:eastAsia="Arial" w:hAnsi="Arial" w:cs="Arial"/>
          <w:sz w:val="21"/>
          <w:szCs w:val="21"/>
        </w:rPr>
        <w:t>bus atmestos</w:t>
      </w:r>
      <w:r w:rsidR="00194D39" w:rsidRPr="00BD0191">
        <w:rPr>
          <w:rFonts w:ascii="Arial" w:eastAsia="Arial" w:hAnsi="Arial" w:cs="Arial"/>
          <w:sz w:val="21"/>
          <w:szCs w:val="21"/>
        </w:rPr>
        <w:t>.</w:t>
      </w:r>
      <w:r w:rsidR="00194D39">
        <w:rPr>
          <w:rFonts w:ascii="Arial" w:eastAsia="Arial" w:hAnsi="Arial" w:cs="Arial"/>
          <w:sz w:val="21"/>
          <w:szCs w:val="21"/>
        </w:rPr>
        <w:t xml:space="preserve"> </w:t>
      </w:r>
    </w:p>
    <w:p w14:paraId="000000C4" w14:textId="152802F1" w:rsidR="00944B1E" w:rsidRDefault="003D2FD0"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 xml:space="preserve">.4. Išsiuntus pirmąjį kvietimą dalyvauti konkrečiame pirkime, </w:t>
      </w:r>
      <w:r w:rsidR="00F65D5C">
        <w:rPr>
          <w:rFonts w:ascii="Arial" w:eastAsia="Arial" w:hAnsi="Arial" w:cs="Arial"/>
          <w:sz w:val="21"/>
          <w:szCs w:val="21"/>
        </w:rPr>
        <w:t xml:space="preserve">pirminių </w:t>
      </w:r>
      <w:r w:rsidR="00194D39">
        <w:rPr>
          <w:rFonts w:ascii="Arial" w:eastAsia="Arial" w:hAnsi="Arial" w:cs="Arial"/>
          <w:sz w:val="21"/>
          <w:szCs w:val="21"/>
        </w:rPr>
        <w:t xml:space="preserve">paraiškų pateikimo terminai nebetaikomi. Tiekėjai bet kuriuo DPS galiojimo metu </w:t>
      </w:r>
      <w:r w:rsidR="001C10B7">
        <w:rPr>
          <w:rFonts w:ascii="Arial" w:eastAsia="Arial" w:hAnsi="Arial" w:cs="Arial"/>
          <w:sz w:val="21"/>
          <w:szCs w:val="21"/>
        </w:rPr>
        <w:t xml:space="preserve">gali </w:t>
      </w:r>
      <w:r w:rsidR="00194D39">
        <w:rPr>
          <w:rFonts w:ascii="Arial" w:eastAsia="Arial" w:hAnsi="Arial" w:cs="Arial"/>
          <w:sz w:val="21"/>
          <w:szCs w:val="21"/>
        </w:rPr>
        <w:t xml:space="preserve">teikti paraiškas </w:t>
      </w:r>
      <w:r w:rsidR="003F4DCC">
        <w:rPr>
          <w:rFonts w:ascii="Arial" w:eastAsia="Arial" w:hAnsi="Arial" w:cs="Arial"/>
          <w:sz w:val="21"/>
          <w:szCs w:val="21"/>
        </w:rPr>
        <w:t xml:space="preserve">dalyvauti </w:t>
      </w:r>
      <w:r w:rsidR="009250B9">
        <w:rPr>
          <w:rFonts w:ascii="Arial" w:eastAsia="Arial" w:hAnsi="Arial" w:cs="Arial"/>
          <w:sz w:val="21"/>
          <w:szCs w:val="21"/>
        </w:rPr>
        <w:t xml:space="preserve">galiojančiame </w:t>
      </w:r>
      <w:r w:rsidR="00194D39">
        <w:rPr>
          <w:rFonts w:ascii="Arial" w:eastAsia="Arial" w:hAnsi="Arial" w:cs="Arial"/>
          <w:sz w:val="21"/>
          <w:szCs w:val="21"/>
        </w:rPr>
        <w:t>DPS</w:t>
      </w:r>
      <w:r w:rsidR="00B72AF9">
        <w:rPr>
          <w:rFonts w:ascii="Arial" w:eastAsia="Arial" w:hAnsi="Arial" w:cs="Arial"/>
          <w:sz w:val="21"/>
          <w:szCs w:val="21"/>
        </w:rPr>
        <w:t>. T</w:t>
      </w:r>
      <w:r w:rsidR="00194D39">
        <w:rPr>
          <w:rFonts w:ascii="Arial" w:eastAsia="Arial" w:hAnsi="Arial" w:cs="Arial"/>
          <w:sz w:val="21"/>
          <w:szCs w:val="21"/>
        </w:rPr>
        <w:t xml:space="preserve">iekėjai, iki paraiškų pateikimo termino pabaigos pateikę paraišką tik dėl </w:t>
      </w:r>
      <w:r w:rsidR="009250B9">
        <w:rPr>
          <w:rFonts w:ascii="Arial" w:eastAsia="Arial" w:hAnsi="Arial" w:cs="Arial"/>
          <w:sz w:val="21"/>
          <w:szCs w:val="21"/>
        </w:rPr>
        <w:t xml:space="preserve">dalyvavimo </w:t>
      </w:r>
      <w:r w:rsidR="00194D39">
        <w:rPr>
          <w:rFonts w:ascii="Arial" w:eastAsia="Arial" w:hAnsi="Arial" w:cs="Arial"/>
          <w:sz w:val="21"/>
          <w:szCs w:val="21"/>
        </w:rPr>
        <w:t>dal</w:t>
      </w:r>
      <w:r w:rsidR="009250B9">
        <w:rPr>
          <w:rFonts w:ascii="Arial" w:eastAsia="Arial" w:hAnsi="Arial" w:cs="Arial"/>
          <w:sz w:val="21"/>
          <w:szCs w:val="21"/>
        </w:rPr>
        <w:t>yje</w:t>
      </w:r>
      <w:r w:rsidR="00194D39">
        <w:rPr>
          <w:rFonts w:ascii="Arial" w:eastAsia="Arial" w:hAnsi="Arial" w:cs="Arial"/>
          <w:sz w:val="21"/>
          <w:szCs w:val="21"/>
        </w:rPr>
        <w:t xml:space="preserve"> DPS kategorijų, bet kuriuo metu DPS galiojimo </w:t>
      </w:r>
      <w:r w:rsidR="00C7536C">
        <w:rPr>
          <w:rFonts w:ascii="Arial" w:eastAsia="Arial" w:hAnsi="Arial" w:cs="Arial"/>
          <w:sz w:val="21"/>
          <w:szCs w:val="21"/>
        </w:rPr>
        <w:t>laikotarpiu</w:t>
      </w:r>
      <w:r w:rsidR="00194D39">
        <w:rPr>
          <w:rFonts w:ascii="Arial" w:eastAsia="Arial" w:hAnsi="Arial" w:cs="Arial"/>
          <w:sz w:val="21"/>
          <w:szCs w:val="21"/>
        </w:rPr>
        <w:t xml:space="preserve"> gali pateikti paraišką ir dėl </w:t>
      </w:r>
      <w:r w:rsidR="009250B9">
        <w:rPr>
          <w:rFonts w:ascii="Arial" w:eastAsia="Arial" w:hAnsi="Arial" w:cs="Arial"/>
          <w:sz w:val="21"/>
          <w:szCs w:val="21"/>
        </w:rPr>
        <w:t xml:space="preserve">dalyvavimo </w:t>
      </w:r>
      <w:r w:rsidR="00194D39">
        <w:rPr>
          <w:rFonts w:ascii="Arial" w:eastAsia="Arial" w:hAnsi="Arial" w:cs="Arial"/>
          <w:sz w:val="21"/>
          <w:szCs w:val="21"/>
        </w:rPr>
        <w:t>kit</w:t>
      </w:r>
      <w:r w:rsidR="009250B9">
        <w:rPr>
          <w:rFonts w:ascii="Arial" w:eastAsia="Arial" w:hAnsi="Arial" w:cs="Arial"/>
          <w:sz w:val="21"/>
          <w:szCs w:val="21"/>
        </w:rPr>
        <w:t>ose</w:t>
      </w:r>
      <w:r w:rsidR="00194D39">
        <w:rPr>
          <w:rFonts w:ascii="Arial" w:eastAsia="Arial" w:hAnsi="Arial" w:cs="Arial"/>
          <w:sz w:val="21"/>
          <w:szCs w:val="21"/>
        </w:rPr>
        <w:t xml:space="preserve"> kategorij</w:t>
      </w:r>
      <w:r w:rsidR="009250B9">
        <w:rPr>
          <w:rFonts w:ascii="Arial" w:eastAsia="Arial" w:hAnsi="Arial" w:cs="Arial"/>
          <w:sz w:val="21"/>
          <w:szCs w:val="21"/>
        </w:rPr>
        <w:t>ose</w:t>
      </w:r>
      <w:r w:rsidR="00194D39">
        <w:rPr>
          <w:rFonts w:ascii="Arial" w:eastAsia="Arial" w:hAnsi="Arial" w:cs="Arial"/>
          <w:sz w:val="21"/>
          <w:szCs w:val="21"/>
        </w:rPr>
        <w:t xml:space="preserve">. </w:t>
      </w:r>
    </w:p>
    <w:p w14:paraId="000000C5" w14:textId="6CD56889"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 xml:space="preserve">.5. Paraišką sudaro šie dokumentai, kuriuos tiekėjas </w:t>
      </w:r>
      <w:sdt>
        <w:sdtPr>
          <w:rPr>
            <w:color w:val="2B579A"/>
            <w:shd w:val="clear" w:color="auto" w:fill="E6E6E6"/>
          </w:rPr>
          <w:tag w:val="goog_rdk_76"/>
          <w:id w:val="-2036958308"/>
        </w:sdtPr>
        <w:sdtEndPr>
          <w:rPr>
            <w:color w:val="auto"/>
            <w:shd w:val="clear" w:color="auto" w:fill="auto"/>
          </w:rPr>
        </w:sdtEndPr>
        <w:sdtContent/>
      </w:sdt>
      <w:r w:rsidR="00194D39">
        <w:rPr>
          <w:rFonts w:ascii="Arial" w:eastAsia="Arial" w:hAnsi="Arial" w:cs="Arial"/>
          <w:sz w:val="21"/>
          <w:szCs w:val="21"/>
        </w:rPr>
        <w:t>privalo pateikti:</w:t>
      </w:r>
    </w:p>
    <w:p w14:paraId="5218342C" w14:textId="2726B2D9" w:rsidR="00D4748E" w:rsidRPr="004D5624" w:rsidRDefault="00D4748E" w:rsidP="004D5624">
      <w:pPr>
        <w:spacing w:line="295" w:lineRule="auto"/>
        <w:ind w:left="7" w:firstLine="713"/>
        <w:jc w:val="both"/>
        <w:rPr>
          <w:rFonts w:ascii="Arial" w:eastAsia="Arial" w:hAnsi="Arial" w:cs="Arial"/>
          <w:color w:val="0000FF"/>
          <w:sz w:val="21"/>
          <w:szCs w:val="21"/>
          <w:u w:val="single"/>
        </w:rPr>
      </w:pPr>
      <w:r>
        <w:rPr>
          <w:rFonts w:ascii="Arial" w:eastAsia="Arial" w:hAnsi="Arial" w:cs="Arial"/>
          <w:sz w:val="21"/>
          <w:szCs w:val="21"/>
        </w:rPr>
        <w:t>5.5.1. Paraiškos forma (</w:t>
      </w:r>
      <w:hyperlink w:anchor="ketvirtaspriedas" w:history="1">
        <w:r w:rsidRPr="00852275">
          <w:rPr>
            <w:rStyle w:val="Hyperlink"/>
            <w:rFonts w:ascii="Arial" w:eastAsia="Arial" w:hAnsi="Arial" w:cs="Arial"/>
            <w:sz w:val="21"/>
            <w:szCs w:val="21"/>
          </w:rPr>
          <w:t>pirkimo sąlygų 4 priedas</w:t>
        </w:r>
      </w:hyperlink>
      <w:r w:rsidR="007F5A83">
        <w:rPr>
          <w:rStyle w:val="Hyperlink"/>
          <w:rFonts w:ascii="Arial" w:eastAsia="Arial" w:hAnsi="Arial" w:cs="Arial"/>
          <w:sz w:val="21"/>
          <w:szCs w:val="21"/>
        </w:rPr>
        <w:t xml:space="preserve"> „Paraiškos forma“</w:t>
      </w:r>
      <w:r>
        <w:rPr>
          <w:rFonts w:ascii="Arial" w:eastAsia="Arial" w:hAnsi="Arial" w:cs="Arial"/>
          <w:sz w:val="21"/>
          <w:szCs w:val="21"/>
        </w:rPr>
        <w:t>)</w:t>
      </w:r>
      <w:r w:rsidR="005821CB">
        <w:rPr>
          <w:rFonts w:ascii="Arial" w:eastAsia="Arial" w:hAnsi="Arial" w:cs="Arial"/>
          <w:sz w:val="21"/>
          <w:szCs w:val="21"/>
        </w:rPr>
        <w:t>;</w:t>
      </w:r>
    </w:p>
    <w:p w14:paraId="000000C6" w14:textId="0474AC72"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.5.</w:t>
      </w:r>
      <w:r w:rsidR="00D4748E">
        <w:rPr>
          <w:rFonts w:ascii="Arial" w:eastAsia="Arial" w:hAnsi="Arial" w:cs="Arial"/>
          <w:sz w:val="21"/>
          <w:szCs w:val="21"/>
        </w:rPr>
        <w:t>2</w:t>
      </w:r>
      <w:r w:rsidR="00194D39">
        <w:rPr>
          <w:rFonts w:ascii="Arial" w:eastAsia="Arial" w:hAnsi="Arial" w:cs="Arial"/>
          <w:sz w:val="21"/>
          <w:szCs w:val="21"/>
        </w:rPr>
        <w:t>. EBVPD (</w:t>
      </w:r>
      <w:hyperlink w:anchor="ketvpriedas" w:history="1">
        <w:r w:rsidR="00194D39" w:rsidRPr="00914846">
          <w:rPr>
            <w:rStyle w:val="Hyperlink"/>
            <w:rFonts w:ascii="Arial" w:eastAsia="Arial" w:hAnsi="Arial" w:cs="Arial"/>
            <w:sz w:val="21"/>
            <w:szCs w:val="21"/>
          </w:rPr>
          <w:t xml:space="preserve">pirkimo sąlygų </w:t>
        </w:r>
        <w:r w:rsidR="00DA7DF3">
          <w:rPr>
            <w:rStyle w:val="Hyperlink"/>
            <w:rFonts w:ascii="Arial" w:eastAsia="Arial" w:hAnsi="Arial" w:cs="Arial"/>
            <w:sz w:val="21"/>
            <w:szCs w:val="21"/>
          </w:rPr>
          <w:t>3</w:t>
        </w:r>
        <w:r w:rsidR="00DA7DF3" w:rsidRPr="00914846">
          <w:rPr>
            <w:rStyle w:val="Hyperlink"/>
            <w:rFonts w:ascii="Arial" w:eastAsia="Arial" w:hAnsi="Arial" w:cs="Arial"/>
            <w:sz w:val="21"/>
            <w:szCs w:val="21"/>
          </w:rPr>
          <w:t xml:space="preserve"> </w:t>
        </w:r>
        <w:r w:rsidR="00194D39" w:rsidRPr="00914846">
          <w:rPr>
            <w:rStyle w:val="Hyperlink"/>
            <w:rFonts w:ascii="Arial" w:eastAsia="Arial" w:hAnsi="Arial" w:cs="Arial"/>
            <w:sz w:val="21"/>
            <w:szCs w:val="21"/>
          </w:rPr>
          <w:t>priedas „EBVPD“</w:t>
        </w:r>
      </w:hyperlink>
      <w:r w:rsidR="00194D39" w:rsidRPr="003D2FD0">
        <w:rPr>
          <w:rFonts w:ascii="Arial" w:eastAsia="Arial" w:hAnsi="Arial" w:cs="Arial"/>
          <w:sz w:val="21"/>
          <w:szCs w:val="21"/>
        </w:rPr>
        <w:t>);</w:t>
      </w:r>
    </w:p>
    <w:p w14:paraId="000000C7" w14:textId="788962A8" w:rsidR="00944B1E" w:rsidRPr="004026EB" w:rsidRDefault="72AC51C1" w:rsidP="0034124D">
      <w:pPr>
        <w:spacing w:line="295" w:lineRule="auto"/>
        <w:ind w:left="7" w:firstLine="713"/>
        <w:jc w:val="both"/>
        <w:rPr>
          <w:rFonts w:ascii="Arial" w:eastAsia="Arial" w:hAnsi="Arial" w:cs="Arial"/>
          <w:sz w:val="21"/>
          <w:szCs w:val="21"/>
        </w:rPr>
      </w:pPr>
      <w:r w:rsidRPr="4C24D79E">
        <w:rPr>
          <w:rFonts w:ascii="Arial" w:eastAsia="Arial" w:hAnsi="Arial" w:cs="Arial"/>
          <w:sz w:val="21"/>
          <w:szCs w:val="21"/>
        </w:rPr>
        <w:t>5</w:t>
      </w:r>
      <w:r w:rsidR="0AE8BEB4" w:rsidRPr="4C24D79E">
        <w:rPr>
          <w:rFonts w:ascii="Arial" w:eastAsia="Arial" w:hAnsi="Arial" w:cs="Arial"/>
          <w:sz w:val="21"/>
          <w:szCs w:val="21"/>
        </w:rPr>
        <w:t>.5.</w:t>
      </w:r>
      <w:r w:rsidR="675ABA71" w:rsidRPr="4C24D79E">
        <w:rPr>
          <w:rFonts w:ascii="Arial" w:eastAsia="Arial" w:hAnsi="Arial" w:cs="Arial"/>
          <w:sz w:val="21"/>
          <w:szCs w:val="21"/>
        </w:rPr>
        <w:t>3</w:t>
      </w:r>
      <w:r w:rsidR="00EC6155">
        <w:rPr>
          <w:rFonts w:ascii="Arial" w:eastAsia="Arial" w:hAnsi="Arial" w:cs="Arial"/>
          <w:sz w:val="21"/>
          <w:szCs w:val="21"/>
        </w:rPr>
        <w:t xml:space="preserve">. </w:t>
      </w:r>
      <w:r w:rsidR="0AE8BEB4" w:rsidRPr="4C24D79E">
        <w:rPr>
          <w:rFonts w:ascii="Arial" w:eastAsia="Arial" w:hAnsi="Arial" w:cs="Arial"/>
          <w:sz w:val="21"/>
          <w:szCs w:val="21"/>
        </w:rPr>
        <w:t xml:space="preserve">jungtinės veiklos sutarties kopija, pasirašyta visų jungtinės veiklos sutarties </w:t>
      </w:r>
      <w:r w:rsidR="6B6658F5" w:rsidRPr="4C24D79E">
        <w:rPr>
          <w:rFonts w:ascii="Arial" w:eastAsia="Arial" w:hAnsi="Arial" w:cs="Arial"/>
          <w:sz w:val="21"/>
          <w:szCs w:val="21"/>
        </w:rPr>
        <w:t>dalyvių</w:t>
      </w:r>
      <w:r w:rsidR="00E25DE9">
        <w:rPr>
          <w:rFonts w:ascii="Arial" w:eastAsia="Arial" w:hAnsi="Arial" w:cs="Arial"/>
          <w:sz w:val="21"/>
          <w:szCs w:val="21"/>
        </w:rPr>
        <w:t xml:space="preserve">, </w:t>
      </w:r>
      <w:r w:rsidR="00E25DE9" w:rsidRPr="4C24D79E">
        <w:rPr>
          <w:rFonts w:ascii="Arial" w:eastAsia="Arial" w:hAnsi="Arial" w:cs="Arial"/>
          <w:sz w:val="21"/>
          <w:szCs w:val="21"/>
        </w:rPr>
        <w:t xml:space="preserve">jei </w:t>
      </w:r>
      <w:r w:rsidR="00E25DE9" w:rsidRPr="00EC6155">
        <w:rPr>
          <w:rFonts w:ascii="Arial" w:eastAsia="Arial" w:hAnsi="Arial" w:cs="Arial"/>
          <w:sz w:val="21"/>
          <w:szCs w:val="21"/>
        </w:rPr>
        <w:t>paraišką pateikia tiekėjų grupė</w:t>
      </w:r>
      <w:r w:rsidR="00EC6155">
        <w:rPr>
          <w:rFonts w:ascii="Arial" w:eastAsia="Arial" w:hAnsi="Arial" w:cs="Arial"/>
          <w:sz w:val="21"/>
          <w:szCs w:val="21"/>
        </w:rPr>
        <w:t>;</w:t>
      </w:r>
    </w:p>
    <w:p w14:paraId="000000C8" w14:textId="5672FA12"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.5.</w:t>
      </w:r>
      <w:r w:rsidR="00D4748E">
        <w:rPr>
          <w:rFonts w:ascii="Arial" w:eastAsia="Arial" w:hAnsi="Arial" w:cs="Arial"/>
          <w:sz w:val="21"/>
          <w:szCs w:val="21"/>
        </w:rPr>
        <w:t>4</w:t>
      </w:r>
      <w:r w:rsidR="00194D39">
        <w:rPr>
          <w:rFonts w:ascii="Arial" w:eastAsia="Arial" w:hAnsi="Arial" w:cs="Arial"/>
          <w:sz w:val="21"/>
          <w:szCs w:val="21"/>
        </w:rPr>
        <w:t xml:space="preserve">. jei paraišką </w:t>
      </w:r>
      <w:r w:rsidR="00194D39" w:rsidRPr="00016FCA">
        <w:rPr>
          <w:rFonts w:ascii="Arial" w:eastAsia="Arial" w:hAnsi="Arial" w:cs="Arial"/>
          <w:sz w:val="21"/>
          <w:szCs w:val="21"/>
        </w:rPr>
        <w:t>pasirašo tiekėjo vadovo įgaliotas asmuo, dokumentas, įrodantis to asmens teisę pasirašyti paraišką ir</w:t>
      </w:r>
      <w:r w:rsidR="00194D39">
        <w:rPr>
          <w:rFonts w:ascii="Arial" w:eastAsia="Arial" w:hAnsi="Arial" w:cs="Arial"/>
          <w:sz w:val="21"/>
          <w:szCs w:val="21"/>
        </w:rPr>
        <w:t xml:space="preserve"> prisiimti visus su tuo susijusius įsipareigojimus;</w:t>
      </w:r>
    </w:p>
    <w:p w14:paraId="000000C9" w14:textId="23864EAB"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.5.</w:t>
      </w:r>
      <w:r w:rsidR="006C4E3C">
        <w:rPr>
          <w:rFonts w:ascii="Arial" w:eastAsia="Arial" w:hAnsi="Arial" w:cs="Arial"/>
          <w:sz w:val="21"/>
          <w:szCs w:val="21"/>
        </w:rPr>
        <w:t>5</w:t>
      </w:r>
      <w:r w:rsidR="00194D39">
        <w:rPr>
          <w:rFonts w:ascii="Arial" w:eastAsia="Arial" w:hAnsi="Arial" w:cs="Arial"/>
          <w:sz w:val="21"/>
          <w:szCs w:val="21"/>
        </w:rPr>
        <w:t xml:space="preserve">. jei tiekėjas </w:t>
      </w:r>
      <w:r w:rsidR="008C0C0F">
        <w:rPr>
          <w:rFonts w:ascii="Arial" w:eastAsia="Arial" w:hAnsi="Arial" w:cs="Arial"/>
          <w:sz w:val="21"/>
          <w:szCs w:val="21"/>
        </w:rPr>
        <w:t xml:space="preserve">remiasi kitų ūkio subjektų pajėgumais </w:t>
      </w:r>
      <w:r w:rsidR="00194D39">
        <w:rPr>
          <w:rFonts w:ascii="Arial" w:eastAsia="Arial" w:hAnsi="Arial" w:cs="Arial"/>
          <w:sz w:val="21"/>
          <w:szCs w:val="21"/>
        </w:rPr>
        <w:t>– įrodym</w:t>
      </w:r>
      <w:r w:rsidR="008C0C0F">
        <w:rPr>
          <w:rFonts w:ascii="Arial" w:eastAsia="Arial" w:hAnsi="Arial" w:cs="Arial"/>
          <w:sz w:val="21"/>
          <w:szCs w:val="21"/>
        </w:rPr>
        <w:t>ai</w:t>
      </w:r>
      <w:r w:rsidR="00194D39">
        <w:rPr>
          <w:rFonts w:ascii="Arial" w:eastAsia="Arial" w:hAnsi="Arial" w:cs="Arial"/>
          <w:sz w:val="21"/>
          <w:szCs w:val="21"/>
        </w:rPr>
        <w:t xml:space="preserve">, kad </w:t>
      </w:r>
      <w:r w:rsidR="008C0C0F">
        <w:rPr>
          <w:rFonts w:ascii="Arial" w:eastAsia="Arial" w:hAnsi="Arial" w:cs="Arial"/>
          <w:sz w:val="21"/>
          <w:szCs w:val="21"/>
        </w:rPr>
        <w:t xml:space="preserve">vykdant pirkimo sutartį šių ūkio subjektų </w:t>
      </w:r>
      <w:r w:rsidR="00194D39">
        <w:rPr>
          <w:rFonts w:ascii="Arial" w:eastAsia="Arial" w:hAnsi="Arial" w:cs="Arial"/>
          <w:sz w:val="21"/>
          <w:szCs w:val="21"/>
        </w:rPr>
        <w:t xml:space="preserve">ištekliai </w:t>
      </w:r>
      <w:r w:rsidR="008C0C0F">
        <w:rPr>
          <w:rFonts w:ascii="Arial" w:eastAsia="Arial" w:hAnsi="Arial" w:cs="Arial"/>
          <w:sz w:val="21"/>
          <w:szCs w:val="21"/>
        </w:rPr>
        <w:t xml:space="preserve">jam bus prieinami. </w:t>
      </w:r>
    </w:p>
    <w:p w14:paraId="5AAEA3D7" w14:textId="77777777" w:rsidR="007B2847" w:rsidRDefault="00827E77" w:rsidP="007B2847">
      <w:pPr>
        <w:tabs>
          <w:tab w:val="left" w:pos="1134"/>
        </w:tabs>
        <w:spacing w:line="295" w:lineRule="auto"/>
        <w:ind w:firstLine="709"/>
        <w:contextualSpacing/>
        <w:jc w:val="both"/>
        <w:rPr>
          <w:rFonts w:ascii="Arial" w:eastAsiaTheme="minorHAnsi" w:hAnsi="Arial" w:cs="Arial"/>
          <w:sz w:val="21"/>
          <w:szCs w:val="21"/>
        </w:rPr>
      </w:pPr>
      <w:r w:rsidRPr="00FC4FCC">
        <w:rPr>
          <w:rFonts w:ascii="Arial" w:eastAsia="Arial" w:hAnsi="Arial" w:cs="Arial"/>
          <w:sz w:val="21"/>
          <w:szCs w:val="21"/>
        </w:rPr>
        <w:t>5.5.6. deklaracij</w:t>
      </w:r>
      <w:r w:rsidR="00685F71">
        <w:rPr>
          <w:rFonts w:ascii="Arial" w:eastAsia="Arial" w:hAnsi="Arial" w:cs="Arial"/>
          <w:sz w:val="21"/>
          <w:szCs w:val="21"/>
        </w:rPr>
        <w:t>a (-os)</w:t>
      </w:r>
      <w:r w:rsidR="00FC4FCC" w:rsidRPr="00FC4FCC">
        <w:rPr>
          <w:rFonts w:ascii="Arial" w:eastAsia="Arial" w:hAnsi="Arial" w:cs="Arial"/>
          <w:sz w:val="21"/>
          <w:szCs w:val="21"/>
        </w:rPr>
        <w:t xml:space="preserve"> dėl atitikties nacionalinio saugumo reikalavimams, kaip numatyta</w:t>
      </w:r>
      <w:r w:rsidR="00E25DE9" w:rsidRPr="00FC4FCC">
        <w:rPr>
          <w:rFonts w:ascii="Arial" w:eastAsia="Arial" w:hAnsi="Arial" w:cs="Arial"/>
          <w:sz w:val="21"/>
          <w:szCs w:val="21"/>
        </w:rPr>
        <w:t xml:space="preserve"> šių sąlygų 8 skyriuje </w:t>
      </w:r>
      <w:r w:rsidRPr="00FC4FCC">
        <w:rPr>
          <w:rFonts w:ascii="Arial" w:eastAsiaTheme="minorHAnsi" w:hAnsi="Arial" w:cs="Arial"/>
          <w:sz w:val="21"/>
          <w:szCs w:val="21"/>
        </w:rPr>
        <w:t>(kai taikoma);</w:t>
      </w:r>
    </w:p>
    <w:p w14:paraId="651D43EE" w14:textId="77777777" w:rsidR="007B2847" w:rsidRDefault="007B2847" w:rsidP="007B2847">
      <w:pPr>
        <w:spacing w:line="295" w:lineRule="auto"/>
        <w:ind w:firstLine="709"/>
        <w:jc w:val="both"/>
        <w:rPr>
          <w:rFonts w:ascii="Arial" w:hAnsi="Arial" w:cs="Arial"/>
          <w:sz w:val="21"/>
          <w:szCs w:val="21"/>
        </w:rPr>
      </w:pPr>
      <w:r>
        <w:rPr>
          <w:rFonts w:ascii="Arial" w:eastAsiaTheme="minorHAnsi" w:hAnsi="Arial" w:cs="Arial"/>
          <w:sz w:val="21"/>
          <w:szCs w:val="21"/>
        </w:rPr>
        <w:t>5.6</w:t>
      </w:r>
      <w:bookmarkStart w:id="10" w:name="_Hlk151973836"/>
      <w:r>
        <w:rPr>
          <w:rFonts w:ascii="Arial" w:eastAsiaTheme="minorHAnsi" w:hAnsi="Arial" w:cs="Arial"/>
          <w:sz w:val="21"/>
          <w:szCs w:val="21"/>
        </w:rPr>
        <w:t xml:space="preserve">. </w:t>
      </w:r>
      <w:r w:rsidR="00471901" w:rsidRPr="007B2847">
        <w:rPr>
          <w:rFonts w:ascii="Arial" w:hAnsi="Arial" w:cs="Arial"/>
          <w:sz w:val="21"/>
          <w:szCs w:val="21"/>
        </w:rPr>
        <w:t xml:space="preserve">Tiekėjui, teikiančiam paraišką savarankiškai ar kaip tiekėjų grupės nariui, nedraudžiama būti kito tiekėjo subtiekėju ar ūkio subjektu, kurio pajėgumais remiamasi kitas tiekėjas, tame pačiame pirkime. </w:t>
      </w:r>
    </w:p>
    <w:bookmarkEnd w:id="10"/>
    <w:p w14:paraId="2C9F9F9E" w14:textId="2E13C45E" w:rsidR="00F22492" w:rsidRDefault="72AC51C1" w:rsidP="007B2847">
      <w:pPr>
        <w:spacing w:line="295" w:lineRule="auto"/>
        <w:ind w:firstLine="709"/>
        <w:jc w:val="both"/>
        <w:rPr>
          <w:rFonts w:ascii="Arial" w:eastAsia="Arial" w:hAnsi="Arial" w:cs="Arial"/>
          <w:sz w:val="21"/>
          <w:szCs w:val="21"/>
        </w:rPr>
      </w:pPr>
      <w:r w:rsidRPr="4C24D79E">
        <w:rPr>
          <w:rFonts w:ascii="Arial" w:eastAsia="Arial" w:hAnsi="Arial" w:cs="Arial"/>
          <w:sz w:val="21"/>
          <w:szCs w:val="21"/>
        </w:rPr>
        <w:t>5</w:t>
      </w:r>
      <w:r w:rsidR="0AE8BEB4" w:rsidRPr="4C24D79E">
        <w:rPr>
          <w:rFonts w:ascii="Arial" w:eastAsia="Arial" w:hAnsi="Arial" w:cs="Arial"/>
          <w:sz w:val="21"/>
          <w:szCs w:val="21"/>
        </w:rPr>
        <w:t>.</w:t>
      </w:r>
      <w:r w:rsidR="007B2847">
        <w:rPr>
          <w:rFonts w:ascii="Arial" w:eastAsia="Arial" w:hAnsi="Arial" w:cs="Arial"/>
          <w:sz w:val="21"/>
          <w:szCs w:val="21"/>
        </w:rPr>
        <w:t>7</w:t>
      </w:r>
      <w:r w:rsidR="0AE8BEB4" w:rsidRPr="4C24D79E">
        <w:rPr>
          <w:rFonts w:ascii="Arial" w:eastAsia="Arial" w:hAnsi="Arial" w:cs="Arial"/>
          <w:sz w:val="21"/>
          <w:szCs w:val="21"/>
        </w:rPr>
        <w:t xml:space="preserve">. </w:t>
      </w:r>
      <w:r w:rsidR="2594F6AB" w:rsidRPr="4C24D79E">
        <w:rPr>
          <w:rFonts w:ascii="Arial" w:eastAsia="Arial" w:hAnsi="Arial" w:cs="Arial"/>
          <w:sz w:val="21"/>
          <w:szCs w:val="21"/>
        </w:rPr>
        <w:t>Pirkimo vykdytojas</w:t>
      </w:r>
      <w:r w:rsidR="0AE8BEB4" w:rsidRPr="4C24D79E">
        <w:rPr>
          <w:rFonts w:ascii="Arial" w:eastAsia="Arial" w:hAnsi="Arial" w:cs="Arial"/>
          <w:sz w:val="21"/>
          <w:szCs w:val="21"/>
        </w:rPr>
        <w:t xml:space="preserve"> nereikalauja kartu su paraiška pateikti EBVPD nurodytą informaciją patvirtinančių dokumentų. </w:t>
      </w:r>
      <w:r w:rsidR="0937B786" w:rsidRPr="4C24D79E">
        <w:rPr>
          <w:rFonts w:ascii="Arial" w:eastAsia="Arial" w:hAnsi="Arial" w:cs="Arial"/>
          <w:sz w:val="21"/>
          <w:szCs w:val="21"/>
        </w:rPr>
        <w:t>P</w:t>
      </w:r>
      <w:r w:rsidR="2594F6AB" w:rsidRPr="4C24D79E">
        <w:rPr>
          <w:rFonts w:ascii="Arial" w:eastAsia="Arial" w:hAnsi="Arial" w:cs="Arial"/>
          <w:sz w:val="21"/>
          <w:szCs w:val="21"/>
        </w:rPr>
        <w:t>irkimo vykdytojas</w:t>
      </w:r>
      <w:r w:rsidR="0AE8BEB4" w:rsidRPr="4C24D79E">
        <w:rPr>
          <w:rFonts w:ascii="Arial" w:eastAsia="Arial" w:hAnsi="Arial" w:cs="Arial"/>
          <w:sz w:val="21"/>
          <w:szCs w:val="21"/>
        </w:rPr>
        <w:t xml:space="preserve"> bet kuriuo DPS galiojimo </w:t>
      </w:r>
      <w:r w:rsidR="55B1F4B8" w:rsidRPr="4C24D79E">
        <w:rPr>
          <w:rFonts w:ascii="Arial" w:eastAsia="Arial" w:hAnsi="Arial" w:cs="Arial"/>
          <w:sz w:val="21"/>
          <w:szCs w:val="21"/>
        </w:rPr>
        <w:t xml:space="preserve">laikotarpiu </w:t>
      </w:r>
      <w:r w:rsidR="0AE8BEB4" w:rsidRPr="4C24D79E">
        <w:rPr>
          <w:rFonts w:ascii="Arial" w:eastAsia="Arial" w:hAnsi="Arial" w:cs="Arial"/>
          <w:sz w:val="21"/>
          <w:szCs w:val="21"/>
        </w:rPr>
        <w:t xml:space="preserve">gali paprašyti kandidatų ar dalyvių pateikti visus ar dalį šių dokumentų, jeigu tai būtina siekiant užtikrinti tinkamą pirkimo procedūros atlikimą. </w:t>
      </w:r>
    </w:p>
    <w:p w14:paraId="000000CB" w14:textId="7008681F" w:rsidR="00944B1E" w:rsidRDefault="00F835BD"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w:t>
      </w:r>
      <w:r w:rsidR="007B2847">
        <w:rPr>
          <w:rFonts w:ascii="Arial" w:eastAsia="Arial" w:hAnsi="Arial" w:cs="Arial"/>
          <w:sz w:val="21"/>
          <w:szCs w:val="21"/>
        </w:rPr>
        <w:t>8</w:t>
      </w:r>
      <w:r w:rsidR="00194D39">
        <w:rPr>
          <w:rFonts w:ascii="Arial" w:eastAsia="Arial" w:hAnsi="Arial" w:cs="Arial"/>
          <w:sz w:val="21"/>
          <w:szCs w:val="21"/>
        </w:rPr>
        <w:t xml:space="preserve">. Pateikdamas paraišką, tiekėjas sutinka su </w:t>
      </w:r>
      <w:r w:rsidR="008303FC">
        <w:rPr>
          <w:rFonts w:ascii="Arial" w:eastAsia="Arial" w:hAnsi="Arial" w:cs="Arial"/>
          <w:sz w:val="21"/>
          <w:szCs w:val="21"/>
        </w:rPr>
        <w:t xml:space="preserve">šiose sąlygose </w:t>
      </w:r>
      <w:r w:rsidR="00194D39">
        <w:rPr>
          <w:rFonts w:ascii="Arial" w:eastAsia="Arial" w:hAnsi="Arial" w:cs="Arial"/>
          <w:sz w:val="21"/>
          <w:szCs w:val="21"/>
        </w:rPr>
        <w:t>nustatyt</w:t>
      </w:r>
      <w:r w:rsidR="008303FC">
        <w:rPr>
          <w:rFonts w:ascii="Arial" w:eastAsia="Arial" w:hAnsi="Arial" w:cs="Arial"/>
          <w:sz w:val="21"/>
          <w:szCs w:val="21"/>
        </w:rPr>
        <w:t>ais</w:t>
      </w:r>
      <w:r w:rsidR="00194D39">
        <w:rPr>
          <w:rFonts w:ascii="Arial" w:eastAsia="Arial" w:hAnsi="Arial" w:cs="Arial"/>
          <w:sz w:val="21"/>
          <w:szCs w:val="21"/>
        </w:rPr>
        <w:t xml:space="preserve"> </w:t>
      </w:r>
      <w:r w:rsidR="008303FC">
        <w:rPr>
          <w:rFonts w:ascii="Arial" w:eastAsia="Arial" w:hAnsi="Arial" w:cs="Arial"/>
          <w:sz w:val="21"/>
          <w:szCs w:val="21"/>
        </w:rPr>
        <w:t xml:space="preserve">reikalavimais </w:t>
      </w:r>
      <w:r w:rsidR="00194D39">
        <w:rPr>
          <w:rFonts w:ascii="Arial" w:eastAsia="Arial" w:hAnsi="Arial" w:cs="Arial"/>
          <w:sz w:val="21"/>
          <w:szCs w:val="21"/>
        </w:rPr>
        <w:t>ir patvirtina, kad jo paraiškoje pateikta informacija yra teisinga.</w:t>
      </w:r>
    </w:p>
    <w:p w14:paraId="000000CC" w14:textId="4F4DE3AC" w:rsidR="00944B1E" w:rsidRDefault="00F835BD"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lastRenderedPageBreak/>
        <w:t>5</w:t>
      </w:r>
      <w:r w:rsidR="00194D39">
        <w:rPr>
          <w:rFonts w:ascii="Arial" w:eastAsia="Arial" w:hAnsi="Arial" w:cs="Arial"/>
          <w:sz w:val="21"/>
          <w:szCs w:val="21"/>
        </w:rPr>
        <w:t>.</w:t>
      </w:r>
      <w:r w:rsidR="007B2847">
        <w:rPr>
          <w:rFonts w:ascii="Arial" w:eastAsia="Arial" w:hAnsi="Arial" w:cs="Arial"/>
          <w:sz w:val="21"/>
          <w:szCs w:val="21"/>
        </w:rPr>
        <w:t>9</w:t>
      </w:r>
      <w:r w:rsidR="00194D39">
        <w:rPr>
          <w:rFonts w:ascii="Arial" w:eastAsia="Arial" w:hAnsi="Arial" w:cs="Arial"/>
          <w:sz w:val="21"/>
          <w:szCs w:val="21"/>
        </w:rPr>
        <w:t xml:space="preserve">. Visi dokumentai turi būti pateikiami elektronine forma, t. y. tiesiogiai suformuoti elektroninėmis priemonėmis (pvz. EBVPD užpildytas XML formatu) ar pateikiant skaitmenines dokumentų kopijas (pvz. skenuotas įgaliojimas PDF formatu). Visi pateikiami dokumentai ar skaitmeninės dokumentų kopijos turi būti prieinami naudojant nediskriminuojančius, visuotinai prieinamus duomenų failų formatus (pvz., doc, docx, pdf, xls, xlsx, jpg, xml ir kt.). </w:t>
      </w:r>
    </w:p>
    <w:p w14:paraId="4366CEC7" w14:textId="12B3EB77" w:rsidR="00CA4A69" w:rsidRPr="00CA4A69" w:rsidRDefault="00CA4A69" w:rsidP="00CA4A69">
      <w:pPr>
        <w:tabs>
          <w:tab w:val="left" w:pos="567"/>
        </w:tabs>
        <w:spacing w:line="295" w:lineRule="auto"/>
        <w:ind w:firstLine="720"/>
        <w:jc w:val="both"/>
        <w:rPr>
          <w:rFonts w:ascii="Arial" w:hAnsi="Arial" w:cs="Arial"/>
          <w:color w:val="000000" w:themeColor="text1"/>
          <w:sz w:val="21"/>
          <w:szCs w:val="21"/>
        </w:rPr>
      </w:pPr>
      <w:r w:rsidRPr="00CA4A69">
        <w:rPr>
          <w:rFonts w:ascii="Arial" w:hAnsi="Arial" w:cs="Arial"/>
          <w:color w:val="000000" w:themeColor="text1"/>
          <w:sz w:val="21"/>
          <w:szCs w:val="21"/>
        </w:rPr>
        <w:t xml:space="preserve">5.10. Pasiūlymas turi būti pasirašytas fiziniu parašu arba kvalifikuotu elektroniniu parašu. Jeigu tiekėjas dokumentus tvirtina naudodamas elektroninį, o ne fizinį parašą, elektroninis parašas </w:t>
      </w:r>
      <w:r w:rsidRPr="00663EC9">
        <w:rPr>
          <w:rFonts w:ascii="Arial" w:hAnsi="Arial" w:cs="Arial"/>
          <w:sz w:val="21"/>
          <w:szCs w:val="21"/>
        </w:rPr>
        <w:t>turi VPĮ 22 straipsnio 11 dalies 2 ir 3 punktuose nustatytus reikalavimus. Perkančiajai organizacijai kilus a</w:t>
      </w:r>
      <w:r w:rsidRPr="00CA4A69">
        <w:rPr>
          <w:rFonts w:ascii="Arial" w:hAnsi="Arial" w:cs="Arial"/>
          <w:color w:val="000000" w:themeColor="text1"/>
          <w:sz w:val="21"/>
          <w:szCs w:val="21"/>
        </w:rPr>
        <w:t>bejonių dėl dokumentų tikrumo, ji turi teisę reikalauti pateikti dokumentų originalus. Gali būti:</w:t>
      </w:r>
    </w:p>
    <w:p w14:paraId="5A178547" w14:textId="210814B8" w:rsidR="00CA4A69" w:rsidRPr="00CA4A69" w:rsidRDefault="00CA4A69" w:rsidP="00CA4A69">
      <w:pPr>
        <w:tabs>
          <w:tab w:val="left" w:pos="567"/>
        </w:tabs>
        <w:spacing w:line="295" w:lineRule="auto"/>
        <w:ind w:firstLine="720"/>
        <w:jc w:val="both"/>
        <w:rPr>
          <w:rFonts w:ascii="Arial" w:hAnsi="Arial" w:cs="Arial"/>
          <w:color w:val="000000" w:themeColor="text1"/>
          <w:sz w:val="21"/>
          <w:szCs w:val="21"/>
        </w:rPr>
      </w:pPr>
      <w:r w:rsidRPr="00CA4A69">
        <w:rPr>
          <w:rFonts w:ascii="Arial" w:hAnsi="Arial" w:cs="Arial"/>
          <w:color w:val="000000" w:themeColor="text1"/>
          <w:sz w:val="21"/>
          <w:szCs w:val="21"/>
        </w:rPr>
        <w:t>5.10.1. pateikiami kvalifikuotu elektroniniu parašu pasirašyti elektroninėmis priemonėmis suformuoti dokumentai;</w:t>
      </w:r>
    </w:p>
    <w:p w14:paraId="5360DE97" w14:textId="459ED8EF" w:rsidR="00CA4A69" w:rsidRPr="00CA4A69" w:rsidRDefault="00CA4A69" w:rsidP="00CA4A69">
      <w:pPr>
        <w:tabs>
          <w:tab w:val="left" w:pos="567"/>
        </w:tabs>
        <w:spacing w:line="295" w:lineRule="auto"/>
        <w:ind w:firstLine="720"/>
        <w:jc w:val="both"/>
        <w:rPr>
          <w:rFonts w:ascii="Arial" w:hAnsi="Arial" w:cs="Arial"/>
          <w:color w:val="000000" w:themeColor="text1"/>
          <w:sz w:val="21"/>
          <w:szCs w:val="21"/>
        </w:rPr>
      </w:pPr>
      <w:r w:rsidRPr="00CA4A69">
        <w:rPr>
          <w:rFonts w:ascii="Arial" w:hAnsi="Arial" w:cs="Arial"/>
          <w:color w:val="000000" w:themeColor="text1"/>
          <w:sz w:val="21"/>
          <w:szCs w:val="21"/>
        </w:rPr>
        <w:t>5.10.2. skaitmeninės dokumentų kopijos (fiziniu parašu tvirtinami dokumentai turi būti pateikiami pasirašyti ir nuskenuoti).</w:t>
      </w:r>
    </w:p>
    <w:p w14:paraId="000000D0" w14:textId="5AD87EC7" w:rsidR="00944B1E" w:rsidRDefault="00F835BD" w:rsidP="008B7282">
      <w:pPr>
        <w:tabs>
          <w:tab w:val="left" w:pos="567"/>
        </w:tabs>
        <w:spacing w:line="295" w:lineRule="auto"/>
        <w:ind w:firstLine="720"/>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.1</w:t>
      </w:r>
      <w:r w:rsidR="007B2847">
        <w:rPr>
          <w:rFonts w:ascii="Arial" w:eastAsia="Arial" w:hAnsi="Arial" w:cs="Arial"/>
          <w:sz w:val="21"/>
          <w:szCs w:val="21"/>
        </w:rPr>
        <w:t>1</w:t>
      </w:r>
      <w:r w:rsidR="00194D39">
        <w:rPr>
          <w:rFonts w:ascii="Arial" w:eastAsia="Arial" w:hAnsi="Arial" w:cs="Arial"/>
          <w:sz w:val="21"/>
          <w:szCs w:val="21"/>
        </w:rPr>
        <w:t xml:space="preserve">. Pateiktą paraišką tiekėjas gali atsiimti bet kuriuo </w:t>
      </w:r>
      <w:r w:rsidR="00235749">
        <w:rPr>
          <w:rFonts w:ascii="Arial" w:eastAsia="Arial" w:hAnsi="Arial" w:cs="Arial"/>
          <w:sz w:val="21"/>
          <w:szCs w:val="21"/>
        </w:rPr>
        <w:t xml:space="preserve">DPS galiojimo </w:t>
      </w:r>
      <w:r w:rsidR="00194D39">
        <w:rPr>
          <w:rFonts w:ascii="Arial" w:eastAsia="Arial" w:hAnsi="Arial" w:cs="Arial"/>
          <w:sz w:val="21"/>
          <w:szCs w:val="21"/>
        </w:rPr>
        <w:t xml:space="preserve">metu, neprarasdamas teisės vėliau ją pateikti pakartotinai. </w:t>
      </w:r>
    </w:p>
    <w:p w14:paraId="1773C867" w14:textId="151FA4C9" w:rsidR="004544F2" w:rsidRPr="00F46F0E" w:rsidRDefault="00F835BD" w:rsidP="008B7282">
      <w:pPr>
        <w:spacing w:line="295" w:lineRule="auto"/>
        <w:ind w:firstLine="720"/>
        <w:jc w:val="both"/>
        <w:rPr>
          <w:rFonts w:ascii="Arial" w:eastAsiaTheme="minorHAnsi" w:hAnsi="Arial" w:cs="Arial"/>
          <w:bCs/>
          <w:iCs/>
          <w:sz w:val="21"/>
          <w:szCs w:val="21"/>
        </w:rPr>
      </w:pPr>
      <w:r>
        <w:rPr>
          <w:rFonts w:ascii="Arial" w:eastAsia="Arial" w:hAnsi="Arial" w:cs="Arial"/>
          <w:sz w:val="21"/>
          <w:szCs w:val="21"/>
        </w:rPr>
        <w:t>5</w:t>
      </w:r>
      <w:r w:rsidR="00194D39">
        <w:rPr>
          <w:rFonts w:ascii="Arial" w:eastAsia="Arial" w:hAnsi="Arial" w:cs="Arial"/>
          <w:sz w:val="21"/>
          <w:szCs w:val="21"/>
        </w:rPr>
        <w:t>.1</w:t>
      </w:r>
      <w:r w:rsidR="007B2847">
        <w:rPr>
          <w:rFonts w:ascii="Arial" w:eastAsia="Arial" w:hAnsi="Arial" w:cs="Arial"/>
          <w:sz w:val="21"/>
          <w:szCs w:val="21"/>
        </w:rPr>
        <w:t>2</w:t>
      </w:r>
      <w:r w:rsidR="00194D39">
        <w:rPr>
          <w:rFonts w:ascii="Arial" w:eastAsia="Arial" w:hAnsi="Arial" w:cs="Arial"/>
          <w:sz w:val="21"/>
          <w:szCs w:val="21"/>
        </w:rPr>
        <w:t xml:space="preserve">. Paraiška turi būti rengiama, susirašinėjimas tarp tiekėjo ir </w:t>
      </w:r>
      <w:r>
        <w:rPr>
          <w:rFonts w:ascii="Arial" w:eastAsia="Arial" w:hAnsi="Arial" w:cs="Arial"/>
          <w:sz w:val="21"/>
          <w:szCs w:val="21"/>
        </w:rPr>
        <w:t>pirkimo vykdytojo</w:t>
      </w:r>
      <w:r w:rsidR="00194D39">
        <w:rPr>
          <w:rFonts w:ascii="Arial" w:eastAsia="Arial" w:hAnsi="Arial" w:cs="Arial"/>
          <w:sz w:val="21"/>
          <w:szCs w:val="21"/>
        </w:rPr>
        <w:t xml:space="preserve"> vykdomas – </w:t>
      </w:r>
      <w:sdt>
        <w:sdtPr>
          <w:rPr>
            <w:color w:val="2B579A"/>
            <w:shd w:val="clear" w:color="auto" w:fill="E6E6E6"/>
          </w:rPr>
          <w:tag w:val="goog_rdk_86"/>
          <w:id w:val="778682356"/>
          <w:showingPlcHdr/>
        </w:sdtPr>
        <w:sdtEndPr>
          <w:rPr>
            <w:color w:val="auto"/>
            <w:shd w:val="clear" w:color="auto" w:fill="auto"/>
          </w:rPr>
        </w:sdtEndPr>
        <w:sdtContent>
          <w:r w:rsidR="001C1F70">
            <w:t xml:space="preserve">     </w:t>
          </w:r>
        </w:sdtContent>
      </w:sdt>
      <w:r w:rsidR="00194D39" w:rsidRPr="002D156F">
        <w:rPr>
          <w:rFonts w:ascii="Arial" w:eastAsia="Arial" w:hAnsi="Arial" w:cs="Arial"/>
          <w:sz w:val="21"/>
          <w:szCs w:val="21"/>
        </w:rPr>
        <w:t>lietuvių</w:t>
      </w:r>
      <w:r w:rsidR="00194D39" w:rsidRPr="00AC6601">
        <w:rPr>
          <w:rFonts w:ascii="Arial" w:eastAsia="Arial" w:hAnsi="Arial" w:cs="Arial"/>
          <w:sz w:val="21"/>
          <w:szCs w:val="21"/>
        </w:rPr>
        <w:t xml:space="preserve"> </w:t>
      </w:r>
      <w:r w:rsidR="00194D39" w:rsidRPr="002D156F">
        <w:rPr>
          <w:rFonts w:ascii="Arial" w:eastAsia="Arial" w:hAnsi="Arial" w:cs="Arial"/>
          <w:sz w:val="21"/>
          <w:szCs w:val="21"/>
        </w:rPr>
        <w:t>arba</w:t>
      </w:r>
      <w:r w:rsidR="00194D39" w:rsidRPr="00AC6601">
        <w:rPr>
          <w:rFonts w:ascii="Arial" w:eastAsia="Arial" w:hAnsi="Arial" w:cs="Arial"/>
          <w:sz w:val="21"/>
          <w:szCs w:val="21"/>
        </w:rPr>
        <w:t xml:space="preserve"> </w:t>
      </w:r>
      <w:r w:rsidR="00194D39" w:rsidRPr="002D156F">
        <w:rPr>
          <w:rFonts w:ascii="Arial" w:eastAsia="Arial" w:hAnsi="Arial" w:cs="Arial"/>
          <w:sz w:val="21"/>
          <w:szCs w:val="21"/>
        </w:rPr>
        <w:t>anglų</w:t>
      </w:r>
      <w:r w:rsidR="00194D39">
        <w:rPr>
          <w:rFonts w:ascii="Arial" w:eastAsia="Arial" w:hAnsi="Arial" w:cs="Arial"/>
          <w:sz w:val="21"/>
          <w:szCs w:val="21"/>
        </w:rPr>
        <w:t xml:space="preserve"> kalbomis. Jei su paraiška </w:t>
      </w:r>
      <w:r w:rsidR="00D34E92">
        <w:rPr>
          <w:rFonts w:ascii="Arial" w:eastAsia="Arial" w:hAnsi="Arial" w:cs="Arial"/>
          <w:sz w:val="21"/>
          <w:szCs w:val="21"/>
        </w:rPr>
        <w:t>pa</w:t>
      </w:r>
      <w:r w:rsidR="00194D39">
        <w:rPr>
          <w:rFonts w:ascii="Arial" w:eastAsia="Arial" w:hAnsi="Arial" w:cs="Arial"/>
          <w:sz w:val="21"/>
          <w:szCs w:val="21"/>
        </w:rPr>
        <w:t xml:space="preserve">teikiami dokumentai </w:t>
      </w:r>
      <w:r w:rsidR="003E7056">
        <w:rPr>
          <w:rFonts w:ascii="Arial" w:eastAsia="Arial" w:hAnsi="Arial" w:cs="Arial"/>
          <w:sz w:val="21"/>
          <w:szCs w:val="21"/>
        </w:rPr>
        <w:t xml:space="preserve">negali būti pateikiami </w:t>
      </w:r>
      <w:r w:rsidR="00194D39" w:rsidRPr="002D156F">
        <w:rPr>
          <w:rFonts w:ascii="Arial" w:eastAsia="Arial" w:hAnsi="Arial" w:cs="Arial"/>
          <w:sz w:val="21"/>
          <w:szCs w:val="21"/>
        </w:rPr>
        <w:t>lietuvių</w:t>
      </w:r>
      <w:r w:rsidR="00194D39" w:rsidRPr="00AC6601">
        <w:rPr>
          <w:rFonts w:ascii="Arial" w:eastAsia="Arial" w:hAnsi="Arial" w:cs="Arial"/>
          <w:sz w:val="21"/>
          <w:szCs w:val="21"/>
        </w:rPr>
        <w:t xml:space="preserve"> </w:t>
      </w:r>
      <w:r w:rsidR="00194D39" w:rsidRPr="002D156F">
        <w:rPr>
          <w:rFonts w:ascii="Arial" w:eastAsia="Arial" w:hAnsi="Arial" w:cs="Arial"/>
          <w:sz w:val="21"/>
          <w:szCs w:val="21"/>
        </w:rPr>
        <w:t>arba anglų</w:t>
      </w:r>
      <w:r w:rsidR="00194D39">
        <w:rPr>
          <w:rFonts w:ascii="Arial" w:eastAsia="Arial" w:hAnsi="Arial" w:cs="Arial"/>
          <w:color w:val="00B050"/>
          <w:sz w:val="21"/>
          <w:szCs w:val="21"/>
        </w:rPr>
        <w:t xml:space="preserve"> </w:t>
      </w:r>
      <w:r w:rsidR="00194D39">
        <w:rPr>
          <w:rFonts w:ascii="Arial" w:eastAsia="Arial" w:hAnsi="Arial" w:cs="Arial"/>
          <w:sz w:val="21"/>
          <w:szCs w:val="21"/>
        </w:rPr>
        <w:t xml:space="preserve">kalba, </w:t>
      </w:r>
      <w:r w:rsidR="00FA4520">
        <w:rPr>
          <w:rFonts w:ascii="Arial" w:eastAsia="Arial" w:hAnsi="Arial" w:cs="Arial"/>
          <w:sz w:val="21"/>
          <w:szCs w:val="21"/>
        </w:rPr>
        <w:t xml:space="preserve">šie dokumentai </w:t>
      </w:r>
      <w:r w:rsidR="00194D39">
        <w:rPr>
          <w:rFonts w:ascii="Arial" w:eastAsia="Arial" w:hAnsi="Arial" w:cs="Arial"/>
          <w:sz w:val="21"/>
          <w:szCs w:val="21"/>
        </w:rPr>
        <w:t>turi būti pateikt</w:t>
      </w:r>
      <w:r w:rsidR="005109DB">
        <w:rPr>
          <w:rFonts w:ascii="Arial" w:eastAsia="Arial" w:hAnsi="Arial" w:cs="Arial"/>
          <w:sz w:val="21"/>
          <w:szCs w:val="21"/>
        </w:rPr>
        <w:t>i</w:t>
      </w:r>
      <w:r w:rsidR="00194D39">
        <w:rPr>
          <w:rFonts w:ascii="Arial" w:eastAsia="Arial" w:hAnsi="Arial" w:cs="Arial"/>
          <w:sz w:val="21"/>
          <w:szCs w:val="21"/>
        </w:rPr>
        <w:t xml:space="preserve"> </w:t>
      </w:r>
      <w:r w:rsidR="005109DB" w:rsidRPr="0034124D">
        <w:rPr>
          <w:rFonts w:ascii="Arial" w:hAnsi="Arial" w:cs="Arial"/>
          <w:sz w:val="21"/>
          <w:szCs w:val="21"/>
        </w:rPr>
        <w:t>originalo kalba</w:t>
      </w:r>
      <w:r w:rsidR="005856B0">
        <w:rPr>
          <w:rFonts w:ascii="Arial" w:hAnsi="Arial" w:cs="Arial"/>
          <w:sz w:val="21"/>
          <w:szCs w:val="21"/>
        </w:rPr>
        <w:t xml:space="preserve">, pridedant </w:t>
      </w:r>
      <w:r w:rsidR="00A576E8">
        <w:rPr>
          <w:rFonts w:ascii="Arial" w:hAnsi="Arial" w:cs="Arial"/>
          <w:sz w:val="21"/>
          <w:szCs w:val="21"/>
        </w:rPr>
        <w:t xml:space="preserve">jų vertimą į </w:t>
      </w:r>
      <w:r w:rsidR="00B451C8">
        <w:rPr>
          <w:rFonts w:ascii="Arial" w:hAnsi="Arial" w:cs="Arial"/>
          <w:sz w:val="21"/>
          <w:szCs w:val="21"/>
        </w:rPr>
        <w:t>lietuvių arba anglų kalbą</w:t>
      </w:r>
      <w:r w:rsidR="00646B3D">
        <w:rPr>
          <w:rFonts w:ascii="Arial" w:hAnsi="Arial" w:cs="Arial"/>
          <w:sz w:val="21"/>
          <w:szCs w:val="21"/>
        </w:rPr>
        <w:t xml:space="preserve"> (vertimas turi būti patvirtintas </w:t>
      </w:r>
      <w:r w:rsidR="00D23562">
        <w:rPr>
          <w:rFonts w:ascii="Arial" w:hAnsi="Arial" w:cs="Arial"/>
          <w:sz w:val="21"/>
          <w:szCs w:val="21"/>
        </w:rPr>
        <w:t xml:space="preserve">vertimą atlikusio </w:t>
      </w:r>
      <w:r w:rsidR="00E7488F">
        <w:rPr>
          <w:rFonts w:ascii="Arial" w:hAnsi="Arial" w:cs="Arial"/>
          <w:sz w:val="21"/>
          <w:szCs w:val="21"/>
        </w:rPr>
        <w:t>asmens parašu)</w:t>
      </w:r>
      <w:r w:rsidR="00AE3B1F">
        <w:rPr>
          <w:rFonts w:ascii="Arial" w:hAnsi="Arial" w:cs="Arial"/>
          <w:sz w:val="21"/>
          <w:szCs w:val="21"/>
        </w:rPr>
        <w:t xml:space="preserve">. </w:t>
      </w:r>
      <w:r w:rsidR="004544F2" w:rsidRPr="005840D0">
        <w:rPr>
          <w:rFonts w:ascii="Arial" w:eastAsiaTheme="minorHAnsi" w:hAnsi="Arial" w:cs="Arial"/>
          <w:bCs/>
          <w:iCs/>
          <w:sz w:val="21"/>
          <w:szCs w:val="21"/>
        </w:rPr>
        <w:t>Kilus įtarimų dėl pateikto dokumento vertimo</w:t>
      </w:r>
      <w:r w:rsidR="004544F2" w:rsidRPr="004544F2">
        <w:rPr>
          <w:rFonts w:ascii="Arial" w:eastAsiaTheme="minorHAnsi" w:hAnsi="Arial" w:cs="Arial"/>
          <w:bCs/>
          <w:iCs/>
          <w:sz w:val="21"/>
          <w:szCs w:val="21"/>
        </w:rPr>
        <w:t xml:space="preserve"> kokybės ir (ar) jo atitikties dokumento originalo turiniui, </w:t>
      </w:r>
      <w:r>
        <w:rPr>
          <w:rFonts w:ascii="Arial" w:eastAsiaTheme="minorHAnsi" w:hAnsi="Arial" w:cs="Arial"/>
          <w:bCs/>
          <w:iCs/>
          <w:sz w:val="21"/>
          <w:szCs w:val="21"/>
        </w:rPr>
        <w:t>pirkimo vykdytojas</w:t>
      </w:r>
      <w:r w:rsidR="004544F2" w:rsidRPr="004544F2">
        <w:rPr>
          <w:rFonts w:ascii="Arial" w:eastAsiaTheme="minorHAnsi" w:hAnsi="Arial" w:cs="Arial"/>
          <w:bCs/>
          <w:iCs/>
          <w:sz w:val="21"/>
          <w:szCs w:val="21"/>
        </w:rPr>
        <w:t xml:space="preserve"> pasilieka teisę reikalauti pateikti vertėjo parašu ir vertimų biuro antspaudu (jei turi) patvirtintą šio dokumento vertimą ir (arba) nurodyti, kad vertimą atlikusio asmens parašas būtų patvirtintas notariškai.</w:t>
      </w:r>
      <w:r w:rsidR="00E30021">
        <w:rPr>
          <w:rFonts w:ascii="Arial" w:eastAsiaTheme="minorHAnsi" w:hAnsi="Arial" w:cs="Arial"/>
          <w:bCs/>
          <w:iCs/>
          <w:sz w:val="21"/>
          <w:szCs w:val="21"/>
        </w:rPr>
        <w:t xml:space="preserve"> </w:t>
      </w:r>
    </w:p>
    <w:p w14:paraId="000000D4" w14:textId="4C75CEC1" w:rsidR="00944B1E" w:rsidRPr="00AE6673" w:rsidRDefault="00D615C2" w:rsidP="00686054">
      <w:pPr>
        <w:pStyle w:val="Heading3"/>
        <w:rPr>
          <w:rFonts w:ascii="Arial" w:hAnsi="Arial" w:cs="Arial"/>
          <w:color w:val="002060"/>
          <w:sz w:val="24"/>
          <w:szCs w:val="24"/>
        </w:rPr>
      </w:pPr>
      <w:bookmarkStart w:id="11" w:name="_Toc242898735"/>
      <w:r w:rsidRPr="00AE6673">
        <w:rPr>
          <w:rFonts w:ascii="Arial" w:hAnsi="Arial" w:cs="Arial"/>
          <w:color w:val="002060"/>
          <w:sz w:val="24"/>
          <w:szCs w:val="24"/>
        </w:rPr>
        <w:t>6</w:t>
      </w:r>
      <w:r w:rsidR="00194D39" w:rsidRPr="00AE6673">
        <w:rPr>
          <w:rFonts w:ascii="Arial" w:hAnsi="Arial" w:cs="Arial"/>
          <w:color w:val="002060"/>
          <w:sz w:val="24"/>
          <w:szCs w:val="24"/>
        </w:rPr>
        <w:t>.</w:t>
      </w:r>
      <w:r w:rsidR="00194D39" w:rsidRPr="00AE6673">
        <w:rPr>
          <w:rFonts w:ascii="Arial" w:eastAsia="Times New Roman" w:hAnsi="Arial" w:cs="Arial"/>
          <w:color w:val="002060"/>
          <w:sz w:val="24"/>
          <w:szCs w:val="24"/>
        </w:rPr>
        <w:tab/>
      </w:r>
      <w:r w:rsidR="00194D39" w:rsidRPr="00AE6673">
        <w:rPr>
          <w:rFonts w:ascii="Arial" w:hAnsi="Arial" w:cs="Arial"/>
          <w:color w:val="002060"/>
          <w:sz w:val="24"/>
          <w:szCs w:val="24"/>
        </w:rPr>
        <w:t>PARAIŠKŲ VERTINIMAS</w:t>
      </w:r>
      <w:bookmarkEnd w:id="11"/>
      <w:r w:rsidR="00194D39" w:rsidRPr="00AE6673">
        <w:rPr>
          <w:rFonts w:ascii="Arial" w:hAnsi="Arial" w:cs="Arial"/>
          <w:color w:val="002060"/>
          <w:sz w:val="24"/>
          <w:szCs w:val="24"/>
        </w:rPr>
        <w:t xml:space="preserve"> </w:t>
      </w:r>
    </w:p>
    <w:p w14:paraId="450402DF" w14:textId="77777777" w:rsidR="003B0BAE" w:rsidRPr="003B0BAE" w:rsidRDefault="003B0BAE" w:rsidP="003B0BAE"/>
    <w:p w14:paraId="000000D5" w14:textId="71AB7F11" w:rsidR="00944B1E" w:rsidRPr="009D7800" w:rsidRDefault="003B0BAE"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 xml:space="preserve">6.1. </w:t>
      </w:r>
      <w:r w:rsidR="17BF6A64" w:rsidRPr="4C24D79E">
        <w:rPr>
          <w:rFonts w:ascii="Arial" w:eastAsia="Arial" w:hAnsi="Arial" w:cs="Arial"/>
          <w:sz w:val="21"/>
          <w:szCs w:val="21"/>
        </w:rPr>
        <w:t>S</w:t>
      </w:r>
      <w:r w:rsidR="0AE8BEB4" w:rsidRPr="4C24D79E">
        <w:rPr>
          <w:rFonts w:ascii="Arial" w:eastAsia="Arial" w:hAnsi="Arial" w:cs="Arial"/>
          <w:sz w:val="21"/>
          <w:szCs w:val="21"/>
        </w:rPr>
        <w:t xml:space="preserve">u CVP IS priemonėmis pateiktomis tiekėjų paraiškomis </w:t>
      </w:r>
      <w:r w:rsidR="7A763414" w:rsidRPr="4C24D79E">
        <w:rPr>
          <w:rFonts w:ascii="Arial" w:eastAsia="Arial" w:hAnsi="Arial" w:cs="Arial"/>
          <w:sz w:val="21"/>
          <w:szCs w:val="21"/>
        </w:rPr>
        <w:t xml:space="preserve">susipažįsta </w:t>
      </w:r>
      <w:r w:rsidR="7A763414" w:rsidRPr="009D7800">
        <w:rPr>
          <w:rFonts w:ascii="Arial" w:eastAsia="Arial" w:hAnsi="Arial" w:cs="Arial"/>
          <w:sz w:val="21"/>
          <w:szCs w:val="21"/>
        </w:rPr>
        <w:t xml:space="preserve">vienas iš </w:t>
      </w:r>
      <w:r w:rsidR="37B70A84" w:rsidRPr="009D7800">
        <w:rPr>
          <w:rFonts w:ascii="Arial" w:eastAsia="Arial" w:hAnsi="Arial" w:cs="Arial"/>
          <w:sz w:val="21"/>
          <w:szCs w:val="21"/>
        </w:rPr>
        <w:t>k</w:t>
      </w:r>
      <w:r w:rsidR="6BECB66D" w:rsidRPr="009D7800">
        <w:rPr>
          <w:rFonts w:ascii="Arial" w:eastAsia="Arial" w:hAnsi="Arial" w:cs="Arial"/>
          <w:sz w:val="21"/>
          <w:szCs w:val="21"/>
        </w:rPr>
        <w:t>omisijos narių</w:t>
      </w:r>
      <w:r w:rsidR="009D7800">
        <w:rPr>
          <w:rFonts w:ascii="Arial" w:eastAsia="Arial" w:hAnsi="Arial" w:cs="Arial"/>
          <w:sz w:val="21"/>
          <w:szCs w:val="21"/>
        </w:rPr>
        <w:t>.</w:t>
      </w:r>
      <w:r w:rsidR="6BECB66D" w:rsidRPr="009D7800">
        <w:rPr>
          <w:rFonts w:ascii="Arial" w:eastAsia="Arial" w:hAnsi="Arial" w:cs="Arial"/>
          <w:sz w:val="21"/>
          <w:szCs w:val="21"/>
        </w:rPr>
        <w:t xml:space="preserve"> </w:t>
      </w:r>
    </w:p>
    <w:p w14:paraId="000000D6" w14:textId="3F726D15" w:rsidR="00944B1E" w:rsidRDefault="00F35089"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 xml:space="preserve">.2. </w:t>
      </w:r>
      <w:r w:rsidR="00861E5B">
        <w:rPr>
          <w:rFonts w:ascii="Arial" w:eastAsia="Arial" w:hAnsi="Arial" w:cs="Arial"/>
          <w:sz w:val="21"/>
          <w:szCs w:val="21"/>
        </w:rPr>
        <w:t>T</w:t>
      </w:r>
      <w:r w:rsidR="00194D39">
        <w:rPr>
          <w:rFonts w:ascii="Arial" w:eastAsia="Arial" w:hAnsi="Arial" w:cs="Arial"/>
          <w:sz w:val="21"/>
          <w:szCs w:val="21"/>
        </w:rPr>
        <w:t>iekėjų paraiškas, EBVPD bei kitus su paraiškomis pateiktus dokumentus</w:t>
      </w:r>
      <w:r w:rsidR="00861E5B" w:rsidRPr="00861E5B">
        <w:rPr>
          <w:rFonts w:ascii="Arial" w:eastAsia="Arial" w:hAnsi="Arial" w:cs="Arial"/>
          <w:sz w:val="21"/>
          <w:szCs w:val="21"/>
        </w:rPr>
        <w:t xml:space="preserve"> </w:t>
      </w:r>
      <w:r w:rsidR="00861E5B">
        <w:rPr>
          <w:rFonts w:ascii="Arial" w:eastAsia="Arial" w:hAnsi="Arial" w:cs="Arial"/>
          <w:sz w:val="21"/>
          <w:szCs w:val="21"/>
        </w:rPr>
        <w:t>patikrina</w:t>
      </w:r>
      <w:r w:rsidR="00861E5B" w:rsidRPr="00861E5B">
        <w:rPr>
          <w:rFonts w:ascii="Arial" w:eastAsia="Arial" w:hAnsi="Arial" w:cs="Arial"/>
          <w:sz w:val="21"/>
          <w:szCs w:val="21"/>
        </w:rPr>
        <w:t xml:space="preserve"> </w:t>
      </w:r>
      <w:r w:rsidR="00861E5B">
        <w:rPr>
          <w:rFonts w:ascii="Arial" w:eastAsia="Arial" w:hAnsi="Arial" w:cs="Arial"/>
          <w:sz w:val="21"/>
          <w:szCs w:val="21"/>
        </w:rPr>
        <w:t>komisija</w:t>
      </w:r>
      <w:r w:rsidR="00194D39">
        <w:rPr>
          <w:rFonts w:ascii="Arial" w:eastAsia="Arial" w:hAnsi="Arial" w:cs="Arial"/>
          <w:sz w:val="21"/>
          <w:szCs w:val="21"/>
        </w:rPr>
        <w:t xml:space="preserve">. </w:t>
      </w:r>
    </w:p>
    <w:p w14:paraId="000000DA" w14:textId="0996FF6B" w:rsidR="00944B1E" w:rsidRDefault="00F35089" w:rsidP="00E069D5">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 xml:space="preserve">.3. </w:t>
      </w:r>
      <w:r w:rsidR="00F05646">
        <w:rPr>
          <w:rFonts w:ascii="Arial" w:eastAsia="Arial" w:hAnsi="Arial" w:cs="Arial"/>
          <w:sz w:val="21"/>
          <w:szCs w:val="21"/>
        </w:rPr>
        <w:t xml:space="preserve">Iki pirkimo </w:t>
      </w:r>
      <w:r w:rsidR="00861E5B">
        <w:rPr>
          <w:rFonts w:ascii="Arial" w:eastAsia="Arial" w:hAnsi="Arial" w:cs="Arial"/>
          <w:sz w:val="21"/>
          <w:szCs w:val="21"/>
        </w:rPr>
        <w:t>sąlygose</w:t>
      </w:r>
      <w:r w:rsidR="00F05646">
        <w:rPr>
          <w:rFonts w:ascii="Arial" w:eastAsia="Arial" w:hAnsi="Arial" w:cs="Arial"/>
          <w:sz w:val="21"/>
          <w:szCs w:val="21"/>
        </w:rPr>
        <w:t xml:space="preserve"> nustatyto pirminių paraiškų pateikimo termino g</w:t>
      </w:r>
      <w:r w:rsidR="00194D39">
        <w:rPr>
          <w:rFonts w:ascii="Arial" w:eastAsia="Arial" w:hAnsi="Arial" w:cs="Arial"/>
          <w:sz w:val="21"/>
          <w:szCs w:val="21"/>
        </w:rPr>
        <w:t xml:space="preserve">autas paraiškas </w:t>
      </w:r>
      <w:r w:rsidR="00307F51">
        <w:rPr>
          <w:rFonts w:ascii="Arial" w:eastAsia="Arial" w:hAnsi="Arial" w:cs="Arial"/>
          <w:sz w:val="21"/>
          <w:szCs w:val="21"/>
        </w:rPr>
        <w:t>k</w:t>
      </w:r>
      <w:r w:rsidR="00194D39">
        <w:rPr>
          <w:rFonts w:ascii="Arial" w:eastAsia="Arial" w:hAnsi="Arial" w:cs="Arial"/>
          <w:sz w:val="21"/>
          <w:szCs w:val="21"/>
        </w:rPr>
        <w:t xml:space="preserve">omisija turi patikrinti per ne ilgesnį kaip </w:t>
      </w:r>
      <w:r w:rsidR="00194D39" w:rsidRPr="002C7B9D">
        <w:rPr>
          <w:rFonts w:ascii="Arial" w:eastAsia="Arial" w:hAnsi="Arial" w:cs="Arial"/>
          <w:sz w:val="21"/>
          <w:szCs w:val="21"/>
        </w:rPr>
        <w:t>10 darbo dienų terminą</w:t>
      </w:r>
      <w:r w:rsidR="003400D8">
        <w:rPr>
          <w:rFonts w:ascii="Arial" w:eastAsia="Arial" w:hAnsi="Arial" w:cs="Arial"/>
          <w:sz w:val="21"/>
          <w:szCs w:val="21"/>
        </w:rPr>
        <w:t xml:space="preserve"> nuo </w:t>
      </w:r>
      <w:r w:rsidR="00A570A1">
        <w:rPr>
          <w:rFonts w:ascii="Arial" w:eastAsia="Arial" w:hAnsi="Arial" w:cs="Arial"/>
          <w:sz w:val="21"/>
          <w:szCs w:val="21"/>
        </w:rPr>
        <w:t>jų</w:t>
      </w:r>
      <w:r w:rsidR="003400D8">
        <w:rPr>
          <w:rFonts w:ascii="Arial" w:eastAsia="Arial" w:hAnsi="Arial" w:cs="Arial"/>
          <w:sz w:val="21"/>
          <w:szCs w:val="21"/>
        </w:rPr>
        <w:t xml:space="preserve"> gavimo dienos</w:t>
      </w:r>
      <w:r w:rsidR="00194D39">
        <w:rPr>
          <w:rFonts w:ascii="Arial" w:eastAsia="Arial" w:hAnsi="Arial" w:cs="Arial"/>
          <w:sz w:val="21"/>
          <w:szCs w:val="21"/>
        </w:rPr>
        <w:t xml:space="preserve">. </w:t>
      </w:r>
    </w:p>
    <w:p w14:paraId="000000DB" w14:textId="507AE9EB" w:rsidR="00944B1E" w:rsidRDefault="00F35089"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 xml:space="preserve">.4. </w:t>
      </w:r>
      <w:r w:rsidR="00731339">
        <w:rPr>
          <w:rFonts w:ascii="Arial" w:eastAsia="Arial" w:hAnsi="Arial" w:cs="Arial"/>
          <w:sz w:val="21"/>
          <w:szCs w:val="21"/>
        </w:rPr>
        <w:t>Š</w:t>
      </w:r>
      <w:r w:rsidR="00194D39">
        <w:rPr>
          <w:rFonts w:ascii="Arial" w:eastAsia="Arial" w:hAnsi="Arial" w:cs="Arial"/>
          <w:sz w:val="21"/>
          <w:szCs w:val="21"/>
        </w:rPr>
        <w:t xml:space="preserve">ių sąlygų </w:t>
      </w:r>
      <w:r w:rsidR="00731339">
        <w:rPr>
          <w:rFonts w:ascii="Arial" w:eastAsia="Arial" w:hAnsi="Arial" w:cs="Arial"/>
          <w:sz w:val="21"/>
          <w:szCs w:val="21"/>
        </w:rPr>
        <w:t>6</w:t>
      </w:r>
      <w:r w:rsidR="00194D39">
        <w:rPr>
          <w:rFonts w:ascii="Arial" w:eastAsia="Arial" w:hAnsi="Arial" w:cs="Arial"/>
          <w:sz w:val="21"/>
          <w:szCs w:val="21"/>
        </w:rPr>
        <w:t xml:space="preserve">.3. punkte nurodytas terminas gali būti pailgintas iki 15 darbo dienų, </w:t>
      </w:r>
      <w:r w:rsidR="00194D39" w:rsidRPr="00A81E5D">
        <w:rPr>
          <w:rFonts w:ascii="Arial" w:eastAsia="Arial" w:hAnsi="Arial" w:cs="Arial"/>
          <w:sz w:val="21"/>
          <w:szCs w:val="21"/>
        </w:rPr>
        <w:t xml:space="preserve">kai prireikia papildomų dokumentų ar kitokio papildomo patikrinimo dėl </w:t>
      </w:r>
      <w:r w:rsidR="00942340">
        <w:rPr>
          <w:rFonts w:ascii="Arial" w:eastAsia="Arial" w:hAnsi="Arial" w:cs="Arial"/>
          <w:sz w:val="21"/>
          <w:szCs w:val="21"/>
        </w:rPr>
        <w:t xml:space="preserve">tiekėjų </w:t>
      </w:r>
      <w:r w:rsidR="00194D39" w:rsidRPr="00A81E5D">
        <w:rPr>
          <w:rFonts w:ascii="Arial" w:eastAsia="Arial" w:hAnsi="Arial" w:cs="Arial"/>
          <w:sz w:val="21"/>
          <w:szCs w:val="21"/>
        </w:rPr>
        <w:t xml:space="preserve"> </w:t>
      </w:r>
      <w:sdt>
        <w:sdtPr>
          <w:rPr>
            <w:color w:val="2B579A"/>
            <w:shd w:val="clear" w:color="auto" w:fill="E6E6E6"/>
          </w:rPr>
          <w:tag w:val="goog_rdk_91"/>
          <w:id w:val="1200824686"/>
        </w:sdtPr>
        <w:sdtEndPr>
          <w:rPr>
            <w:color w:val="auto"/>
            <w:shd w:val="clear" w:color="auto" w:fill="auto"/>
          </w:rPr>
        </w:sdtEndPr>
        <w:sdtContent/>
      </w:sdt>
      <w:r w:rsidR="00194D39" w:rsidRPr="00A81E5D">
        <w:rPr>
          <w:rFonts w:ascii="Arial" w:eastAsia="Arial" w:hAnsi="Arial" w:cs="Arial"/>
          <w:sz w:val="21"/>
          <w:szCs w:val="21"/>
        </w:rPr>
        <w:t xml:space="preserve">atitikties </w:t>
      </w:r>
      <w:r w:rsidR="005F4ABC">
        <w:rPr>
          <w:rFonts w:ascii="Arial" w:eastAsia="Arial" w:hAnsi="Arial" w:cs="Arial"/>
          <w:sz w:val="21"/>
          <w:szCs w:val="21"/>
        </w:rPr>
        <w:t xml:space="preserve">kvalifikaciniams </w:t>
      </w:r>
      <w:r w:rsidR="00194D39" w:rsidRPr="00A81E5D">
        <w:rPr>
          <w:rFonts w:ascii="Arial" w:eastAsia="Arial" w:hAnsi="Arial" w:cs="Arial"/>
          <w:sz w:val="21"/>
          <w:szCs w:val="21"/>
        </w:rPr>
        <w:t>reikalavimams.</w:t>
      </w:r>
    </w:p>
    <w:p w14:paraId="56B33699" w14:textId="779A3BD7" w:rsidR="002550B3" w:rsidRDefault="6F71BB8D" w:rsidP="00696532">
      <w:pPr>
        <w:spacing w:line="295" w:lineRule="auto"/>
        <w:ind w:left="7" w:firstLine="714"/>
        <w:jc w:val="both"/>
        <w:rPr>
          <w:rFonts w:ascii="Arial" w:eastAsia="Arial" w:hAnsi="Arial" w:cs="Arial"/>
          <w:sz w:val="21"/>
          <w:szCs w:val="21"/>
        </w:rPr>
      </w:pPr>
      <w:r w:rsidRPr="4C24D79E">
        <w:rPr>
          <w:rFonts w:ascii="Arial" w:eastAsia="Arial" w:hAnsi="Arial" w:cs="Arial"/>
          <w:sz w:val="21"/>
          <w:szCs w:val="21"/>
        </w:rPr>
        <w:t xml:space="preserve">6.5. Paraiškos, pateiktos iki sprendimo dėl DPS sukūrimo priėmimo, tačiau jau pasibaigus </w:t>
      </w:r>
      <w:r w:rsidR="005A64B6">
        <w:rPr>
          <w:rFonts w:ascii="Arial" w:eastAsia="Arial" w:hAnsi="Arial" w:cs="Arial"/>
          <w:sz w:val="21"/>
          <w:szCs w:val="21"/>
        </w:rPr>
        <w:t xml:space="preserve">pirminių </w:t>
      </w:r>
      <w:r w:rsidRPr="4C24D79E">
        <w:rPr>
          <w:rFonts w:ascii="Arial" w:eastAsia="Arial" w:hAnsi="Arial" w:cs="Arial"/>
          <w:sz w:val="21"/>
          <w:szCs w:val="21"/>
        </w:rPr>
        <w:t>paraiškų pateikimo terminui, vertinamos taip</w:t>
      </w:r>
      <w:r w:rsidR="57D3451B" w:rsidRPr="4C24D79E">
        <w:rPr>
          <w:rFonts w:ascii="Arial" w:eastAsia="Arial" w:hAnsi="Arial" w:cs="Arial"/>
          <w:sz w:val="21"/>
          <w:szCs w:val="21"/>
        </w:rPr>
        <w:t>,</w:t>
      </w:r>
      <w:r w:rsidRPr="4C24D79E">
        <w:rPr>
          <w:rFonts w:ascii="Arial" w:eastAsia="Arial" w:hAnsi="Arial" w:cs="Arial"/>
          <w:sz w:val="21"/>
          <w:szCs w:val="21"/>
        </w:rPr>
        <w:t xml:space="preserve"> kaip paraiškos, gautos DPS galiojimo metu.</w:t>
      </w:r>
    </w:p>
    <w:p w14:paraId="000000DD" w14:textId="40E1A515" w:rsidR="00944B1E" w:rsidRPr="0040497E" w:rsidRDefault="00F35089" w:rsidP="00696532">
      <w:pPr>
        <w:spacing w:line="295" w:lineRule="auto"/>
        <w:ind w:left="7" w:firstLine="714"/>
        <w:jc w:val="both"/>
        <w:rPr>
          <w:rFonts w:ascii="Arial" w:eastAsia="Arial" w:hAnsi="Arial" w:cs="Arial"/>
          <w:sz w:val="21"/>
          <w:szCs w:val="21"/>
        </w:rPr>
      </w:pPr>
      <w:r w:rsidRPr="0040497E">
        <w:rPr>
          <w:rFonts w:ascii="Arial" w:eastAsia="Arial" w:hAnsi="Arial" w:cs="Arial"/>
          <w:sz w:val="21"/>
          <w:szCs w:val="21"/>
        </w:rPr>
        <w:t>6</w:t>
      </w:r>
      <w:r w:rsidR="00194D39" w:rsidRPr="0040497E">
        <w:rPr>
          <w:rFonts w:ascii="Arial" w:eastAsia="Arial" w:hAnsi="Arial" w:cs="Arial"/>
          <w:sz w:val="21"/>
          <w:szCs w:val="21"/>
        </w:rPr>
        <w:t>.</w:t>
      </w:r>
      <w:r w:rsidR="004C404A">
        <w:rPr>
          <w:rFonts w:ascii="Arial" w:eastAsia="Arial" w:hAnsi="Arial" w:cs="Arial"/>
          <w:sz w:val="21"/>
          <w:szCs w:val="21"/>
        </w:rPr>
        <w:t>6</w:t>
      </w:r>
      <w:r w:rsidR="00194D39" w:rsidRPr="0040497E">
        <w:rPr>
          <w:rFonts w:ascii="Arial" w:eastAsia="Arial" w:hAnsi="Arial" w:cs="Arial"/>
          <w:sz w:val="21"/>
          <w:szCs w:val="21"/>
        </w:rPr>
        <w:t xml:space="preserve">. Kilus klausimų dėl paraiškos turinio ar tiekėjui kartu su paraiška pateikus netikslius, neišsamius ar klaidingus dokumentus, ar paraiškoje trūkstant dokumentų ar duomenų, </w:t>
      </w:r>
      <w:r w:rsidR="00731339" w:rsidRPr="0040497E">
        <w:rPr>
          <w:rFonts w:ascii="Arial" w:eastAsia="Arial" w:hAnsi="Arial" w:cs="Arial"/>
          <w:sz w:val="21"/>
          <w:szCs w:val="21"/>
        </w:rPr>
        <w:t>k</w:t>
      </w:r>
      <w:r w:rsidR="00194D39" w:rsidRPr="0040497E">
        <w:rPr>
          <w:rFonts w:ascii="Arial" w:eastAsia="Arial" w:hAnsi="Arial" w:cs="Arial"/>
          <w:sz w:val="21"/>
          <w:szCs w:val="21"/>
        </w:rPr>
        <w:t>omisija</w:t>
      </w:r>
      <w:r w:rsidR="00731339" w:rsidRPr="0040497E">
        <w:rPr>
          <w:rFonts w:ascii="Arial" w:eastAsia="Arial" w:hAnsi="Arial" w:cs="Arial"/>
          <w:sz w:val="21"/>
          <w:szCs w:val="21"/>
        </w:rPr>
        <w:t>,</w:t>
      </w:r>
      <w:r w:rsidR="00194D39" w:rsidRPr="0040497E">
        <w:rPr>
          <w:rFonts w:ascii="Arial" w:eastAsia="Arial" w:hAnsi="Arial" w:cs="Arial"/>
          <w:sz w:val="21"/>
          <w:szCs w:val="21"/>
        </w:rPr>
        <w:t xml:space="preserve"> </w:t>
      </w:r>
      <w:r w:rsidR="00C722AF">
        <w:rPr>
          <w:rFonts w:ascii="Arial" w:eastAsia="Arial" w:hAnsi="Arial" w:cs="Arial"/>
          <w:sz w:val="21"/>
          <w:szCs w:val="21"/>
        </w:rPr>
        <w:t xml:space="preserve">kai ji tą gali daryti </w:t>
      </w:r>
      <w:r w:rsidR="00194D39" w:rsidRPr="0040497E">
        <w:rPr>
          <w:rFonts w:ascii="Arial" w:eastAsia="Arial" w:hAnsi="Arial" w:cs="Arial"/>
          <w:sz w:val="21"/>
          <w:szCs w:val="21"/>
        </w:rPr>
        <w:t>nepažeisdama lygiateisiškumo ir skaidrumo principų</w:t>
      </w:r>
      <w:r w:rsidR="00731339" w:rsidRPr="0040497E">
        <w:rPr>
          <w:rFonts w:ascii="Arial" w:eastAsia="Arial" w:hAnsi="Arial" w:cs="Arial"/>
          <w:sz w:val="21"/>
          <w:szCs w:val="21"/>
        </w:rPr>
        <w:t>,</w:t>
      </w:r>
      <w:r w:rsidR="00194D39" w:rsidRPr="0040497E">
        <w:rPr>
          <w:rFonts w:ascii="Arial" w:eastAsia="Arial" w:hAnsi="Arial" w:cs="Arial"/>
          <w:sz w:val="21"/>
          <w:szCs w:val="21"/>
        </w:rPr>
        <w:t xml:space="preserve"> kreipiasi į tiekėją šiuos dokumentus ar duomenis patikslinti, papildyti arba paaiškinti</w:t>
      </w:r>
      <w:r w:rsidR="00A457C4">
        <w:rPr>
          <w:rFonts w:ascii="Arial" w:eastAsia="Arial" w:hAnsi="Arial" w:cs="Arial"/>
          <w:sz w:val="21"/>
          <w:szCs w:val="21"/>
        </w:rPr>
        <w:t xml:space="preserve"> per jos </w:t>
      </w:r>
      <w:r w:rsidR="00681F6C">
        <w:rPr>
          <w:rFonts w:ascii="Arial" w:eastAsia="Arial" w:hAnsi="Arial" w:cs="Arial"/>
          <w:sz w:val="21"/>
          <w:szCs w:val="21"/>
        </w:rPr>
        <w:t xml:space="preserve">nustatytą </w:t>
      </w:r>
      <w:r w:rsidR="0057183C">
        <w:rPr>
          <w:rFonts w:ascii="Arial" w:eastAsia="Arial" w:hAnsi="Arial" w:cs="Arial"/>
          <w:sz w:val="21"/>
          <w:szCs w:val="21"/>
        </w:rPr>
        <w:t>protingą terminą</w:t>
      </w:r>
      <w:r w:rsidR="00194D39" w:rsidRPr="0040497E">
        <w:rPr>
          <w:rFonts w:ascii="Arial" w:eastAsia="Arial" w:hAnsi="Arial" w:cs="Arial"/>
          <w:sz w:val="21"/>
          <w:szCs w:val="21"/>
        </w:rPr>
        <w:t>.</w:t>
      </w:r>
      <w:r w:rsidR="00FA5195">
        <w:rPr>
          <w:rFonts w:ascii="Arial" w:eastAsia="Arial" w:hAnsi="Arial" w:cs="Arial"/>
          <w:sz w:val="21"/>
          <w:szCs w:val="21"/>
        </w:rPr>
        <w:t xml:space="preserve"> Duomenys </w:t>
      </w:r>
      <w:r w:rsidR="0035286D">
        <w:rPr>
          <w:rFonts w:ascii="Arial" w:eastAsia="Arial" w:hAnsi="Arial" w:cs="Arial"/>
          <w:sz w:val="21"/>
          <w:szCs w:val="21"/>
        </w:rPr>
        <w:t xml:space="preserve">ir (arba) dokumentai </w:t>
      </w:r>
      <w:r w:rsidR="00011A45">
        <w:rPr>
          <w:rFonts w:ascii="Arial" w:eastAsia="Arial" w:hAnsi="Arial" w:cs="Arial"/>
          <w:sz w:val="21"/>
          <w:szCs w:val="21"/>
        </w:rPr>
        <w:t>tikslinami, aiškinami</w:t>
      </w:r>
      <w:r w:rsidR="008550EC">
        <w:rPr>
          <w:rFonts w:ascii="Arial" w:eastAsia="Arial" w:hAnsi="Arial" w:cs="Arial"/>
          <w:sz w:val="21"/>
          <w:szCs w:val="21"/>
        </w:rPr>
        <w:t xml:space="preserve"> ar papildomi </w:t>
      </w:r>
      <w:r w:rsidR="00392201">
        <w:rPr>
          <w:rFonts w:ascii="Arial" w:eastAsia="Arial" w:hAnsi="Arial" w:cs="Arial"/>
          <w:sz w:val="21"/>
          <w:szCs w:val="21"/>
        </w:rPr>
        <w:t xml:space="preserve">vadovaujantis Viešųjų pirkimų tarnybos </w:t>
      </w:r>
      <w:r w:rsidR="008A6ECD">
        <w:rPr>
          <w:rFonts w:ascii="Arial" w:eastAsia="Arial" w:hAnsi="Arial" w:cs="Arial"/>
          <w:sz w:val="21"/>
          <w:szCs w:val="21"/>
        </w:rPr>
        <w:t>nustatytomis taisyklėmis</w:t>
      </w:r>
      <w:r w:rsidR="008F2941">
        <w:rPr>
          <w:rStyle w:val="FootnoteReference"/>
          <w:rFonts w:ascii="Arial" w:eastAsia="Arial" w:hAnsi="Arial" w:cs="Arial"/>
          <w:sz w:val="21"/>
          <w:szCs w:val="21"/>
        </w:rPr>
        <w:footnoteReference w:id="2"/>
      </w:r>
      <w:r w:rsidR="00501271">
        <w:rPr>
          <w:rFonts w:ascii="Arial" w:eastAsia="Arial" w:hAnsi="Arial" w:cs="Arial"/>
          <w:sz w:val="21"/>
          <w:szCs w:val="21"/>
        </w:rPr>
        <w:t>.</w:t>
      </w:r>
      <w:r w:rsidR="00194D39" w:rsidRPr="0040497E">
        <w:rPr>
          <w:rFonts w:ascii="Arial" w:eastAsia="Arial" w:hAnsi="Arial" w:cs="Arial"/>
          <w:sz w:val="21"/>
          <w:szCs w:val="21"/>
        </w:rPr>
        <w:t xml:space="preserve"> </w:t>
      </w:r>
    </w:p>
    <w:p w14:paraId="000000DF" w14:textId="74002F09" w:rsidR="00944B1E" w:rsidRDefault="00F35089" w:rsidP="00696532">
      <w:pPr>
        <w:tabs>
          <w:tab w:val="left" w:pos="1134"/>
        </w:tabs>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w:t>
      </w:r>
      <w:r w:rsidR="004C404A">
        <w:rPr>
          <w:rFonts w:ascii="Arial" w:eastAsia="Arial" w:hAnsi="Arial" w:cs="Arial"/>
          <w:sz w:val="21"/>
          <w:szCs w:val="21"/>
        </w:rPr>
        <w:t>7</w:t>
      </w:r>
      <w:r w:rsidR="00194D39">
        <w:rPr>
          <w:rFonts w:ascii="Arial" w:eastAsia="Arial" w:hAnsi="Arial" w:cs="Arial"/>
          <w:sz w:val="21"/>
          <w:szCs w:val="21"/>
        </w:rPr>
        <w:t>.</w:t>
      </w:r>
      <w:r w:rsidR="00194D39">
        <w:rPr>
          <w:rFonts w:ascii="Arial" w:eastAsia="Arial" w:hAnsi="Arial" w:cs="Arial"/>
          <w:sz w:val="21"/>
          <w:szCs w:val="21"/>
        </w:rPr>
        <w:tab/>
        <w:t xml:space="preserve">Komisija, išnagrinėjusi gautas </w:t>
      </w:r>
      <w:sdt>
        <w:sdtPr>
          <w:rPr>
            <w:color w:val="2B579A"/>
            <w:shd w:val="clear" w:color="auto" w:fill="E6E6E6"/>
          </w:rPr>
          <w:tag w:val="goog_rdk_93"/>
          <w:id w:val="1461448644"/>
        </w:sdtPr>
        <w:sdtEndPr>
          <w:rPr>
            <w:color w:val="auto"/>
            <w:shd w:val="clear" w:color="auto" w:fill="auto"/>
          </w:rPr>
        </w:sdtEndPr>
        <w:sdtContent/>
      </w:sdt>
      <w:r w:rsidR="00194D39">
        <w:rPr>
          <w:rFonts w:ascii="Arial" w:eastAsia="Arial" w:hAnsi="Arial" w:cs="Arial"/>
          <w:sz w:val="21"/>
          <w:szCs w:val="21"/>
        </w:rPr>
        <w:t>paraiškas ir įvertinusi EBVPD pateiktą informaciją (</w:t>
      </w:r>
      <w:sdt>
        <w:sdtPr>
          <w:rPr>
            <w:color w:val="2B579A"/>
            <w:shd w:val="clear" w:color="auto" w:fill="E6E6E6"/>
          </w:rPr>
          <w:tag w:val="goog_rdk_94"/>
          <w:id w:val="-121693614"/>
        </w:sdtPr>
        <w:sdtEndPr>
          <w:rPr>
            <w:color w:val="auto"/>
            <w:shd w:val="clear" w:color="auto" w:fill="auto"/>
          </w:rPr>
        </w:sdtEndPr>
        <w:sdtContent/>
      </w:sdt>
      <w:r w:rsidR="00194D39">
        <w:rPr>
          <w:rFonts w:ascii="Arial" w:eastAsia="Arial" w:hAnsi="Arial" w:cs="Arial"/>
          <w:sz w:val="21"/>
          <w:szCs w:val="21"/>
        </w:rPr>
        <w:t xml:space="preserve">bei EBVPD pateiktą informaciją pagrindžiančius dokumentus, jei jų buvo reikalauta), priima sprendimą dėl kiekvieno paraišką pateikusio kandidato atitikties reikalavimams ir ne vėliau kaip per </w:t>
      </w:r>
      <w:r w:rsidR="00E331D9">
        <w:rPr>
          <w:rFonts w:ascii="Arial" w:eastAsia="Arial" w:hAnsi="Arial" w:cs="Arial"/>
          <w:sz w:val="21"/>
          <w:szCs w:val="21"/>
        </w:rPr>
        <w:t>3</w:t>
      </w:r>
      <w:r w:rsidR="00E331D9">
        <w:rPr>
          <w:rFonts w:ascii="Arial" w:eastAsia="Arial" w:hAnsi="Arial" w:cs="Arial"/>
          <w:color w:val="00B050"/>
          <w:sz w:val="21"/>
          <w:szCs w:val="21"/>
        </w:rPr>
        <w:t xml:space="preserve"> </w:t>
      </w:r>
      <w:r w:rsidR="00194D39">
        <w:rPr>
          <w:rFonts w:ascii="Arial" w:eastAsia="Arial" w:hAnsi="Arial" w:cs="Arial"/>
          <w:sz w:val="21"/>
          <w:szCs w:val="21"/>
        </w:rPr>
        <w:t>darbo dien</w:t>
      </w:r>
      <w:r w:rsidR="00E331D9">
        <w:rPr>
          <w:rFonts w:ascii="Arial" w:eastAsia="Arial" w:hAnsi="Arial" w:cs="Arial"/>
          <w:sz w:val="21"/>
          <w:szCs w:val="21"/>
        </w:rPr>
        <w:t>as</w:t>
      </w:r>
      <w:r w:rsidR="00194D39">
        <w:rPr>
          <w:rFonts w:ascii="Arial" w:eastAsia="Arial" w:hAnsi="Arial" w:cs="Arial"/>
          <w:sz w:val="21"/>
          <w:szCs w:val="21"/>
        </w:rPr>
        <w:t xml:space="preserve"> CVP IS priemonėmis</w:t>
      </w:r>
      <w:r w:rsidR="004238FD">
        <w:rPr>
          <w:rFonts w:ascii="Arial" w:eastAsia="Arial" w:hAnsi="Arial" w:cs="Arial"/>
          <w:sz w:val="21"/>
          <w:szCs w:val="21"/>
        </w:rPr>
        <w:t xml:space="preserve"> </w:t>
      </w:r>
      <w:r w:rsidR="00194D39">
        <w:rPr>
          <w:rFonts w:ascii="Arial" w:eastAsia="Arial" w:hAnsi="Arial" w:cs="Arial"/>
          <w:sz w:val="21"/>
          <w:szCs w:val="21"/>
        </w:rPr>
        <w:t>kiekvienam iš jų praneša apie šio patikrinimo rezultatus</w:t>
      </w:r>
      <w:r w:rsidR="00731339">
        <w:rPr>
          <w:rFonts w:ascii="Arial" w:eastAsia="Arial" w:hAnsi="Arial" w:cs="Arial"/>
          <w:sz w:val="21"/>
          <w:szCs w:val="21"/>
        </w:rPr>
        <w:t>.</w:t>
      </w:r>
      <w:r w:rsidR="00194D39">
        <w:rPr>
          <w:rFonts w:ascii="Arial" w:eastAsia="Arial" w:hAnsi="Arial" w:cs="Arial"/>
          <w:sz w:val="21"/>
          <w:szCs w:val="21"/>
        </w:rPr>
        <w:t xml:space="preserve"> </w:t>
      </w:r>
    </w:p>
    <w:p w14:paraId="000000E1" w14:textId="59602452" w:rsidR="00944B1E" w:rsidRDefault="00F35089"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w:t>
      </w:r>
      <w:r w:rsidR="004C404A">
        <w:rPr>
          <w:rFonts w:ascii="Arial" w:eastAsia="Arial" w:hAnsi="Arial" w:cs="Arial"/>
          <w:sz w:val="21"/>
          <w:szCs w:val="21"/>
        </w:rPr>
        <w:t>8</w:t>
      </w:r>
      <w:r w:rsidR="00194D39">
        <w:rPr>
          <w:rFonts w:ascii="Arial" w:eastAsia="Arial" w:hAnsi="Arial" w:cs="Arial"/>
          <w:sz w:val="21"/>
          <w:szCs w:val="21"/>
        </w:rPr>
        <w:t xml:space="preserve">. </w:t>
      </w:r>
      <w:r w:rsidR="00731339">
        <w:rPr>
          <w:rFonts w:ascii="Arial" w:eastAsia="Arial" w:hAnsi="Arial" w:cs="Arial"/>
          <w:sz w:val="21"/>
          <w:szCs w:val="21"/>
        </w:rPr>
        <w:t>Pirkimo vykdytojas</w:t>
      </w:r>
      <w:r w:rsidR="00194D39">
        <w:rPr>
          <w:rFonts w:ascii="Arial" w:eastAsia="Arial" w:hAnsi="Arial" w:cs="Arial"/>
          <w:sz w:val="21"/>
          <w:szCs w:val="21"/>
        </w:rPr>
        <w:t xml:space="preserve"> negali išsiųsti pirmojo kvietimo teikti pasiūlymus dėl </w:t>
      </w:r>
      <w:r w:rsidR="00731339">
        <w:rPr>
          <w:rFonts w:ascii="Arial" w:eastAsia="Arial" w:hAnsi="Arial" w:cs="Arial"/>
          <w:sz w:val="21"/>
          <w:szCs w:val="21"/>
        </w:rPr>
        <w:t>k</w:t>
      </w:r>
      <w:r w:rsidR="00194D39">
        <w:rPr>
          <w:rFonts w:ascii="Arial" w:eastAsia="Arial" w:hAnsi="Arial" w:cs="Arial"/>
          <w:sz w:val="21"/>
          <w:szCs w:val="21"/>
        </w:rPr>
        <w:t xml:space="preserve">onkretaus pirkimo DPS pagrindu, kol nesibaigė šių sąlygų </w:t>
      </w:r>
      <w:r w:rsidR="00731339">
        <w:rPr>
          <w:rFonts w:ascii="Arial" w:eastAsia="Arial" w:hAnsi="Arial" w:cs="Arial"/>
          <w:sz w:val="21"/>
          <w:szCs w:val="21"/>
        </w:rPr>
        <w:t>6</w:t>
      </w:r>
      <w:r w:rsidR="00194D39">
        <w:rPr>
          <w:rFonts w:ascii="Arial" w:eastAsia="Arial" w:hAnsi="Arial" w:cs="Arial"/>
          <w:sz w:val="21"/>
          <w:szCs w:val="21"/>
        </w:rPr>
        <w:t xml:space="preserve">.3. </w:t>
      </w:r>
      <w:r w:rsidR="00B5069A">
        <w:rPr>
          <w:rFonts w:ascii="Arial" w:eastAsia="Arial" w:hAnsi="Arial" w:cs="Arial"/>
          <w:sz w:val="21"/>
          <w:szCs w:val="21"/>
        </w:rPr>
        <w:t xml:space="preserve">punkte </w:t>
      </w:r>
      <w:r w:rsidR="00194D39">
        <w:rPr>
          <w:rFonts w:ascii="Arial" w:eastAsia="Arial" w:hAnsi="Arial" w:cs="Arial"/>
          <w:sz w:val="21"/>
          <w:szCs w:val="21"/>
        </w:rPr>
        <w:t xml:space="preserve">nustatytas arba vadovaujantis </w:t>
      </w:r>
      <w:r w:rsidR="00731339">
        <w:rPr>
          <w:rFonts w:ascii="Arial" w:eastAsia="Arial" w:hAnsi="Arial" w:cs="Arial"/>
          <w:sz w:val="21"/>
          <w:szCs w:val="21"/>
        </w:rPr>
        <w:t>6</w:t>
      </w:r>
      <w:r w:rsidR="00194D39">
        <w:rPr>
          <w:rFonts w:ascii="Arial" w:eastAsia="Arial" w:hAnsi="Arial" w:cs="Arial"/>
          <w:sz w:val="21"/>
          <w:szCs w:val="21"/>
        </w:rPr>
        <w:t>.4. punkto nuostatomis pailgintas tiekėjų paraiškų tikrinimo terminas.</w:t>
      </w:r>
    </w:p>
    <w:p w14:paraId="000000E3" w14:textId="2F03CDD6" w:rsidR="00944B1E" w:rsidRPr="00AE6673" w:rsidRDefault="00194D39" w:rsidP="00832C77">
      <w:pPr>
        <w:pStyle w:val="Heading3"/>
        <w:rPr>
          <w:rFonts w:ascii="Arial" w:hAnsi="Arial" w:cs="Arial"/>
          <w:color w:val="002060"/>
          <w:sz w:val="24"/>
          <w:szCs w:val="24"/>
        </w:rPr>
      </w:pPr>
      <w:bookmarkStart w:id="12" w:name="_heading=h.2et92p0" w:colFirst="0" w:colLast="0"/>
      <w:bookmarkEnd w:id="12"/>
      <w:r w:rsidRPr="00AE6673">
        <w:rPr>
          <w:rFonts w:ascii="Arial" w:hAnsi="Arial" w:cs="Arial"/>
          <w:color w:val="002060"/>
          <w:sz w:val="24"/>
          <w:szCs w:val="24"/>
        </w:rPr>
        <w:t xml:space="preserve"> </w:t>
      </w:r>
      <w:bookmarkStart w:id="13" w:name="_Toc242898736"/>
      <w:r w:rsidR="00D615C2" w:rsidRPr="00AE6673">
        <w:rPr>
          <w:rFonts w:ascii="Arial" w:hAnsi="Arial" w:cs="Arial"/>
          <w:color w:val="002060"/>
          <w:sz w:val="24"/>
          <w:szCs w:val="24"/>
        </w:rPr>
        <w:t>7</w:t>
      </w:r>
      <w:r w:rsidRPr="00AE6673">
        <w:rPr>
          <w:rFonts w:ascii="Arial" w:hAnsi="Arial" w:cs="Arial"/>
          <w:color w:val="002060"/>
          <w:sz w:val="24"/>
          <w:szCs w:val="24"/>
        </w:rPr>
        <w:t>.</w:t>
      </w:r>
      <w:r w:rsidRPr="00AE6673">
        <w:rPr>
          <w:rFonts w:ascii="Arial" w:eastAsia="Times New Roman" w:hAnsi="Arial" w:cs="Arial"/>
          <w:color w:val="002060"/>
          <w:sz w:val="24"/>
          <w:szCs w:val="24"/>
        </w:rPr>
        <w:tab/>
      </w:r>
      <w:r w:rsidRPr="00AE6673">
        <w:rPr>
          <w:rFonts w:ascii="Arial" w:hAnsi="Arial" w:cs="Arial"/>
          <w:color w:val="002060"/>
          <w:sz w:val="24"/>
          <w:szCs w:val="24"/>
        </w:rPr>
        <w:t>PARAIŠKŲ ATMETIMAS</w:t>
      </w:r>
      <w:bookmarkEnd w:id="13"/>
      <w:r w:rsidRPr="00AE6673">
        <w:rPr>
          <w:rFonts w:ascii="Arial" w:hAnsi="Arial" w:cs="Arial"/>
          <w:color w:val="002060"/>
          <w:sz w:val="24"/>
          <w:szCs w:val="24"/>
        </w:rPr>
        <w:t xml:space="preserve"> </w:t>
      </w:r>
    </w:p>
    <w:p w14:paraId="000000E4" w14:textId="77777777" w:rsidR="00944B1E" w:rsidRDefault="00944B1E">
      <w:pPr>
        <w:spacing w:line="271" w:lineRule="auto"/>
        <w:ind w:left="7"/>
        <w:jc w:val="both"/>
        <w:rPr>
          <w:rFonts w:ascii="Arial" w:eastAsia="Arial" w:hAnsi="Arial" w:cs="Arial"/>
          <w:sz w:val="21"/>
          <w:szCs w:val="21"/>
        </w:rPr>
      </w:pPr>
    </w:p>
    <w:p w14:paraId="000000E5" w14:textId="30CC0E8B" w:rsidR="00944B1E" w:rsidRDefault="00832C77" w:rsidP="00696532">
      <w:pPr>
        <w:spacing w:line="295" w:lineRule="auto"/>
        <w:ind w:left="7" w:firstLine="702"/>
        <w:jc w:val="both"/>
        <w:rPr>
          <w:rFonts w:ascii="Arial" w:eastAsia="Arial" w:hAnsi="Arial" w:cs="Arial"/>
          <w:sz w:val="21"/>
          <w:szCs w:val="21"/>
        </w:rPr>
      </w:pPr>
      <w:r>
        <w:rPr>
          <w:rFonts w:ascii="Arial" w:eastAsia="Arial" w:hAnsi="Arial" w:cs="Arial"/>
          <w:sz w:val="21"/>
          <w:szCs w:val="21"/>
        </w:rPr>
        <w:lastRenderedPageBreak/>
        <w:t>7</w:t>
      </w:r>
      <w:r w:rsidR="00194D39">
        <w:rPr>
          <w:rFonts w:ascii="Arial" w:eastAsia="Arial" w:hAnsi="Arial" w:cs="Arial"/>
          <w:sz w:val="21"/>
          <w:szCs w:val="21"/>
        </w:rPr>
        <w:t xml:space="preserve">.1. </w:t>
      </w:r>
      <w:r w:rsidR="00942340">
        <w:rPr>
          <w:rFonts w:ascii="Arial" w:eastAsia="Arial" w:hAnsi="Arial" w:cs="Arial"/>
          <w:sz w:val="21"/>
          <w:szCs w:val="21"/>
        </w:rPr>
        <w:t xml:space="preserve">Tiekėjo </w:t>
      </w:r>
      <w:r w:rsidR="00194D39">
        <w:rPr>
          <w:rFonts w:ascii="Arial" w:eastAsia="Arial" w:hAnsi="Arial" w:cs="Arial"/>
          <w:sz w:val="21"/>
          <w:szCs w:val="21"/>
        </w:rPr>
        <w:t xml:space="preserve">paraiška atmetama ir </w:t>
      </w:r>
      <w:r w:rsidR="004C404A">
        <w:rPr>
          <w:rFonts w:ascii="Arial" w:eastAsia="Arial" w:hAnsi="Arial" w:cs="Arial"/>
          <w:sz w:val="21"/>
          <w:szCs w:val="21"/>
        </w:rPr>
        <w:t>jis</w:t>
      </w:r>
      <w:r w:rsidR="00194D39">
        <w:rPr>
          <w:rFonts w:ascii="Arial" w:eastAsia="Arial" w:hAnsi="Arial" w:cs="Arial"/>
          <w:sz w:val="21"/>
          <w:szCs w:val="21"/>
        </w:rPr>
        <w:t xml:space="preserve"> neįtraukiamas į DPS, jeigu:</w:t>
      </w:r>
    </w:p>
    <w:p w14:paraId="000000E6" w14:textId="726CFDEA" w:rsidR="00944B1E" w:rsidRDefault="00832C77" w:rsidP="006C4E3C">
      <w:pPr>
        <w:tabs>
          <w:tab w:val="left" w:pos="1276"/>
        </w:tabs>
        <w:spacing w:line="295" w:lineRule="auto"/>
        <w:ind w:firstLine="709"/>
        <w:jc w:val="both"/>
        <w:rPr>
          <w:rFonts w:ascii="Arial" w:eastAsia="Arial" w:hAnsi="Arial" w:cs="Arial"/>
          <w:sz w:val="21"/>
          <w:szCs w:val="21"/>
        </w:rPr>
      </w:pPr>
      <w:r>
        <w:rPr>
          <w:rFonts w:ascii="Arial" w:eastAsia="Arial" w:hAnsi="Arial" w:cs="Arial"/>
          <w:sz w:val="21"/>
          <w:szCs w:val="21"/>
        </w:rPr>
        <w:t>7</w:t>
      </w:r>
      <w:r w:rsidR="00194D39">
        <w:rPr>
          <w:rFonts w:ascii="Arial" w:eastAsia="Arial" w:hAnsi="Arial" w:cs="Arial"/>
          <w:sz w:val="21"/>
          <w:szCs w:val="21"/>
        </w:rPr>
        <w:t>.1.1.</w:t>
      </w:r>
      <w:r w:rsidR="00194D39">
        <w:rPr>
          <w:rFonts w:ascii="Arial" w:eastAsia="Arial" w:hAnsi="Arial" w:cs="Arial"/>
          <w:sz w:val="21"/>
          <w:szCs w:val="21"/>
        </w:rPr>
        <w:tab/>
      </w:r>
      <w:r w:rsidR="00942340">
        <w:rPr>
          <w:rFonts w:ascii="Arial" w:eastAsia="Arial" w:hAnsi="Arial" w:cs="Arial"/>
          <w:sz w:val="21"/>
          <w:szCs w:val="21"/>
        </w:rPr>
        <w:t xml:space="preserve">tiekėjas </w:t>
      </w:r>
      <w:r w:rsidR="00194D39">
        <w:rPr>
          <w:rFonts w:ascii="Arial" w:eastAsia="Arial" w:hAnsi="Arial" w:cs="Arial"/>
          <w:sz w:val="21"/>
          <w:szCs w:val="21"/>
        </w:rPr>
        <w:t xml:space="preserve">paraišką pateikė ne CVP IS priemonėmis; </w:t>
      </w:r>
    </w:p>
    <w:p w14:paraId="0E21A043" w14:textId="39089E76" w:rsidR="00421754" w:rsidRPr="00421754" w:rsidRDefault="00421754" w:rsidP="00421754">
      <w:pPr>
        <w:spacing w:line="295" w:lineRule="auto"/>
        <w:ind w:firstLine="709"/>
        <w:jc w:val="both"/>
        <w:rPr>
          <w:rFonts w:ascii="Arial" w:eastAsia="Arial" w:hAnsi="Arial" w:cs="Arial"/>
          <w:sz w:val="21"/>
          <w:szCs w:val="21"/>
        </w:rPr>
      </w:pPr>
      <w:r>
        <w:rPr>
          <w:rFonts w:ascii="Arial" w:eastAsia="Arial" w:hAnsi="Arial" w:cs="Arial"/>
          <w:sz w:val="21"/>
          <w:szCs w:val="21"/>
        </w:rPr>
        <w:t xml:space="preserve">7.1.2. </w:t>
      </w:r>
      <w:r w:rsidR="00942340">
        <w:rPr>
          <w:rFonts w:ascii="Arial" w:eastAsia="Arial" w:hAnsi="Arial" w:cs="Arial"/>
          <w:color w:val="000000"/>
          <w:sz w:val="21"/>
          <w:szCs w:val="21"/>
        </w:rPr>
        <w:t>tiekėjas</w:t>
      </w:r>
      <w:r w:rsidRPr="001409FB">
        <w:rPr>
          <w:rFonts w:ascii="Arial" w:eastAsia="Arial" w:hAnsi="Arial" w:cs="Arial"/>
          <w:color w:val="000000"/>
          <w:sz w:val="21"/>
          <w:szCs w:val="21"/>
        </w:rPr>
        <w:t xml:space="preserve"> turi būti pašalintas dėl </w:t>
      </w:r>
      <w:r>
        <w:rPr>
          <w:rFonts w:ascii="Arial" w:eastAsia="Arial" w:hAnsi="Arial" w:cs="Arial"/>
          <w:color w:val="000000"/>
          <w:sz w:val="21"/>
          <w:szCs w:val="21"/>
        </w:rPr>
        <w:t xml:space="preserve">egzistuojančių </w:t>
      </w:r>
      <w:r w:rsidRPr="001409FB">
        <w:rPr>
          <w:rFonts w:ascii="Arial" w:eastAsia="Arial" w:hAnsi="Arial" w:cs="Arial"/>
          <w:color w:val="000000"/>
          <w:sz w:val="21"/>
          <w:szCs w:val="21"/>
        </w:rPr>
        <w:t xml:space="preserve">pašalinimo pagrindų, taip pat ir tais atvejais, kai </w:t>
      </w:r>
      <w:r w:rsidR="004C404A">
        <w:rPr>
          <w:rFonts w:ascii="Arial" w:eastAsia="Arial" w:hAnsi="Arial" w:cs="Arial"/>
          <w:color w:val="000000"/>
          <w:sz w:val="21"/>
          <w:szCs w:val="21"/>
        </w:rPr>
        <w:t>jis</w:t>
      </w:r>
      <w:r w:rsidRPr="001409FB">
        <w:rPr>
          <w:rFonts w:ascii="Arial" w:eastAsia="Arial" w:hAnsi="Arial" w:cs="Arial"/>
          <w:color w:val="000000"/>
          <w:sz w:val="21"/>
          <w:szCs w:val="21"/>
        </w:rPr>
        <w:t xml:space="preserve"> remiasi ūkio subjekto pajėgumais, arba pasitelkia subtiekėją ir jiems </w:t>
      </w:r>
      <w:r w:rsidR="00AE2DA9">
        <w:rPr>
          <w:rFonts w:ascii="Arial" w:eastAsia="Arial" w:hAnsi="Arial" w:cs="Arial"/>
          <w:color w:val="000000"/>
          <w:sz w:val="21"/>
          <w:szCs w:val="21"/>
        </w:rPr>
        <w:t xml:space="preserve">yra </w:t>
      </w:r>
      <w:r w:rsidRPr="001409FB">
        <w:rPr>
          <w:rFonts w:ascii="Arial" w:eastAsia="Arial" w:hAnsi="Arial" w:cs="Arial"/>
          <w:color w:val="000000"/>
          <w:sz w:val="21"/>
          <w:szCs w:val="21"/>
        </w:rPr>
        <w:t xml:space="preserve">keliami reikalavimai dėl pašalinimo pagrindų, tačiau ūkio subjekto ar subtiekėjo padėtis atitinka nustatytus pašalinimo pagrindus ir </w:t>
      </w:r>
      <w:r>
        <w:rPr>
          <w:rFonts w:ascii="Arial" w:eastAsia="Arial" w:hAnsi="Arial" w:cs="Arial"/>
          <w:color w:val="000000"/>
          <w:sz w:val="21"/>
          <w:szCs w:val="21"/>
        </w:rPr>
        <w:t>pirkimo vykdytojo</w:t>
      </w:r>
      <w:r w:rsidRPr="001409FB">
        <w:rPr>
          <w:rFonts w:ascii="Arial" w:eastAsia="Arial" w:hAnsi="Arial" w:cs="Arial"/>
          <w:color w:val="000000"/>
          <w:sz w:val="21"/>
          <w:szCs w:val="21"/>
        </w:rPr>
        <w:t xml:space="preserve"> nurodymu </w:t>
      </w:r>
      <w:r w:rsidR="00A10692">
        <w:rPr>
          <w:rFonts w:ascii="Arial" w:eastAsia="Arial" w:hAnsi="Arial" w:cs="Arial"/>
          <w:color w:val="000000"/>
          <w:sz w:val="21"/>
          <w:szCs w:val="21"/>
        </w:rPr>
        <w:t>tiekėjas</w:t>
      </w:r>
      <w:r w:rsidRPr="001409FB">
        <w:rPr>
          <w:rFonts w:ascii="Arial" w:eastAsia="Arial" w:hAnsi="Arial" w:cs="Arial"/>
          <w:color w:val="000000"/>
          <w:sz w:val="21"/>
          <w:szCs w:val="21"/>
        </w:rPr>
        <w:t xml:space="preserve"> nepakeitė šio ūkio subjekto ar subtiekėjo į pašalinimo pagrindų neturintį ūkio subjektą</w:t>
      </w:r>
      <w:r w:rsidR="00211035">
        <w:rPr>
          <w:rFonts w:ascii="Arial" w:eastAsia="Arial" w:hAnsi="Arial" w:cs="Arial"/>
          <w:color w:val="000000"/>
          <w:sz w:val="21"/>
          <w:szCs w:val="21"/>
        </w:rPr>
        <w:t xml:space="preserve"> ar subtiekėją</w:t>
      </w:r>
      <w:r>
        <w:rPr>
          <w:rFonts w:ascii="Arial" w:eastAsia="Arial" w:hAnsi="Arial" w:cs="Arial"/>
          <w:color w:val="000000"/>
          <w:sz w:val="21"/>
          <w:szCs w:val="21"/>
        </w:rPr>
        <w:t xml:space="preserve">. </w:t>
      </w:r>
      <w:r w:rsidR="00942340">
        <w:rPr>
          <w:rFonts w:ascii="Arial" w:eastAsia="Arial" w:hAnsi="Arial" w:cs="Arial"/>
          <w:color w:val="000000"/>
          <w:sz w:val="21"/>
          <w:szCs w:val="21"/>
        </w:rPr>
        <w:t xml:space="preserve">Tiekėjai </w:t>
      </w:r>
      <w:r>
        <w:rPr>
          <w:rFonts w:ascii="Arial" w:eastAsia="Arial" w:hAnsi="Arial" w:cs="Arial"/>
          <w:color w:val="000000"/>
          <w:sz w:val="21"/>
          <w:szCs w:val="21"/>
        </w:rPr>
        <w:t>nepašalinami</w:t>
      </w:r>
      <w:r w:rsidR="00987662">
        <w:rPr>
          <w:rFonts w:ascii="Arial" w:eastAsia="Arial" w:hAnsi="Arial" w:cs="Arial"/>
          <w:color w:val="000000"/>
          <w:sz w:val="21"/>
          <w:szCs w:val="21"/>
        </w:rPr>
        <w:t xml:space="preserve">, </w:t>
      </w:r>
      <w:r>
        <w:rPr>
          <w:rFonts w:ascii="Arial" w:eastAsia="Arial" w:hAnsi="Arial" w:cs="Arial"/>
          <w:color w:val="000000"/>
          <w:sz w:val="21"/>
          <w:szCs w:val="21"/>
        </w:rPr>
        <w:t xml:space="preserve">jeigu yra sąlygos, nustatytos </w:t>
      </w:r>
      <w:r w:rsidRPr="000A2FB3">
        <w:rPr>
          <w:rFonts w:ascii="Arial" w:eastAsia="Arial" w:hAnsi="Arial" w:cs="Arial"/>
          <w:color w:val="000000"/>
          <w:sz w:val="21"/>
          <w:szCs w:val="21"/>
        </w:rPr>
        <w:t xml:space="preserve">VPĮ 46 straipsnio 3 ir </w:t>
      </w:r>
      <w:r w:rsidR="004F294F">
        <w:rPr>
          <w:rFonts w:ascii="Arial" w:eastAsia="Arial" w:hAnsi="Arial" w:cs="Arial"/>
          <w:color w:val="000000"/>
          <w:sz w:val="21"/>
          <w:szCs w:val="21"/>
        </w:rPr>
        <w:t xml:space="preserve">10 </w:t>
      </w:r>
      <w:r w:rsidRPr="000A2FB3">
        <w:rPr>
          <w:rFonts w:ascii="Arial" w:eastAsia="Arial" w:hAnsi="Arial" w:cs="Arial"/>
          <w:color w:val="000000"/>
          <w:sz w:val="21"/>
          <w:szCs w:val="21"/>
        </w:rPr>
        <w:t>dalyse</w:t>
      </w:r>
      <w:r>
        <w:rPr>
          <w:rFonts w:ascii="Arial" w:eastAsia="Arial" w:hAnsi="Arial" w:cs="Arial"/>
          <w:color w:val="000000"/>
          <w:sz w:val="21"/>
          <w:szCs w:val="21"/>
        </w:rPr>
        <w:t>;</w:t>
      </w:r>
    </w:p>
    <w:p w14:paraId="3B0DF438" w14:textId="4F3EDABA" w:rsidR="00421754" w:rsidRPr="00F27718" w:rsidRDefault="00987662" w:rsidP="00421754">
      <w:pPr>
        <w:pBdr>
          <w:top w:val="nil"/>
          <w:left w:val="nil"/>
          <w:bottom w:val="nil"/>
          <w:right w:val="nil"/>
          <w:between w:val="nil"/>
        </w:pBdr>
        <w:spacing w:after="27" w:line="295" w:lineRule="auto"/>
        <w:ind w:firstLine="425"/>
        <w:jc w:val="both"/>
        <w:rPr>
          <w:rFonts w:ascii="Arial" w:eastAsia="Arial" w:hAnsi="Arial" w:cs="Arial"/>
          <w:strike/>
          <w:color w:val="000000"/>
          <w:sz w:val="21"/>
          <w:szCs w:val="21"/>
        </w:rPr>
      </w:pPr>
      <w:r>
        <w:rPr>
          <w:rFonts w:ascii="Arial" w:eastAsia="Arial" w:hAnsi="Arial" w:cs="Arial"/>
          <w:color w:val="000000"/>
          <w:sz w:val="21"/>
          <w:szCs w:val="21"/>
        </w:rPr>
        <w:tab/>
      </w:r>
      <w:r w:rsidR="00AE2DA9">
        <w:rPr>
          <w:rFonts w:ascii="Arial" w:eastAsia="Arial" w:hAnsi="Arial" w:cs="Arial"/>
          <w:color w:val="000000"/>
          <w:sz w:val="21"/>
          <w:szCs w:val="21"/>
        </w:rPr>
        <w:t>7</w:t>
      </w:r>
      <w:r w:rsidR="00421754">
        <w:rPr>
          <w:rFonts w:ascii="Arial" w:eastAsia="Arial" w:hAnsi="Arial" w:cs="Arial"/>
          <w:color w:val="000000"/>
          <w:sz w:val="21"/>
          <w:szCs w:val="21"/>
        </w:rPr>
        <w:t>.1.</w:t>
      </w:r>
      <w:r w:rsidR="00AE2DA9">
        <w:rPr>
          <w:rFonts w:ascii="Arial" w:eastAsia="Arial" w:hAnsi="Arial" w:cs="Arial"/>
          <w:color w:val="000000"/>
          <w:sz w:val="21"/>
          <w:szCs w:val="21"/>
        </w:rPr>
        <w:t>3</w:t>
      </w:r>
      <w:r w:rsidR="00421754">
        <w:rPr>
          <w:rFonts w:ascii="Arial" w:eastAsia="Arial" w:hAnsi="Arial" w:cs="Arial"/>
          <w:color w:val="000000"/>
          <w:sz w:val="21"/>
          <w:szCs w:val="21"/>
        </w:rPr>
        <w:t xml:space="preserve">. </w:t>
      </w:r>
      <w:r w:rsidR="00942340">
        <w:rPr>
          <w:rFonts w:ascii="Arial" w:eastAsia="Arial" w:hAnsi="Arial" w:cs="Arial"/>
          <w:color w:val="000000"/>
          <w:sz w:val="21"/>
          <w:szCs w:val="21"/>
        </w:rPr>
        <w:t>tiekėjas</w:t>
      </w:r>
      <w:r w:rsidR="00421754" w:rsidRPr="001409FB">
        <w:rPr>
          <w:rFonts w:ascii="Arial" w:eastAsia="Arial" w:hAnsi="Arial" w:cs="Arial"/>
          <w:color w:val="000000"/>
          <w:sz w:val="21"/>
          <w:szCs w:val="21"/>
        </w:rPr>
        <w:t xml:space="preserve"> neatitinka kvalifikacijos reikalavim</w:t>
      </w:r>
      <w:r w:rsidR="00B975A1">
        <w:rPr>
          <w:rFonts w:ascii="Arial" w:eastAsia="Arial" w:hAnsi="Arial" w:cs="Arial"/>
          <w:color w:val="000000"/>
          <w:sz w:val="21"/>
          <w:szCs w:val="21"/>
        </w:rPr>
        <w:t>ų</w:t>
      </w:r>
      <w:r w:rsidR="00421754" w:rsidRPr="001409FB">
        <w:rPr>
          <w:rFonts w:ascii="Arial" w:eastAsia="Arial" w:hAnsi="Arial" w:cs="Arial"/>
          <w:color w:val="000000"/>
          <w:sz w:val="21"/>
          <w:szCs w:val="21"/>
        </w:rPr>
        <w:t xml:space="preserve"> ir (ar), jeigu taikoma, kokybės vadybos sistemos ir aplinkos apsaugos vadybos sistemos standart</w:t>
      </w:r>
      <w:r w:rsidR="00B975A1">
        <w:rPr>
          <w:rFonts w:ascii="Arial" w:eastAsia="Arial" w:hAnsi="Arial" w:cs="Arial"/>
          <w:color w:val="000000"/>
          <w:sz w:val="21"/>
          <w:szCs w:val="21"/>
        </w:rPr>
        <w:t>ų</w:t>
      </w:r>
      <w:r w:rsidR="00421754" w:rsidRPr="001409FB">
        <w:rPr>
          <w:rFonts w:ascii="Arial" w:eastAsia="Arial" w:hAnsi="Arial" w:cs="Arial"/>
          <w:color w:val="000000"/>
          <w:sz w:val="21"/>
          <w:szCs w:val="21"/>
        </w:rPr>
        <w:t xml:space="preserve"> ir (ar) ūkio subjektas, kurio pajėgumais remiasi tiekėjas</w:t>
      </w:r>
      <w:r w:rsidR="00EE36E6">
        <w:rPr>
          <w:rFonts w:ascii="Arial" w:eastAsia="Arial" w:hAnsi="Arial" w:cs="Arial"/>
          <w:color w:val="000000"/>
          <w:sz w:val="21"/>
          <w:szCs w:val="21"/>
        </w:rPr>
        <w:t xml:space="preserve"> </w:t>
      </w:r>
      <w:r w:rsidR="00421754" w:rsidRPr="001409FB">
        <w:rPr>
          <w:rFonts w:ascii="Arial" w:eastAsia="Arial" w:hAnsi="Arial" w:cs="Arial"/>
          <w:color w:val="000000"/>
          <w:sz w:val="21"/>
          <w:szCs w:val="21"/>
        </w:rPr>
        <w:t xml:space="preserve">netenkina jam </w:t>
      </w:r>
      <w:r w:rsidR="00B975A1">
        <w:rPr>
          <w:rFonts w:ascii="Arial" w:eastAsia="Arial" w:hAnsi="Arial" w:cs="Arial"/>
          <w:color w:val="000000"/>
          <w:sz w:val="21"/>
          <w:szCs w:val="21"/>
        </w:rPr>
        <w:t>nustatytų</w:t>
      </w:r>
      <w:r w:rsidR="00421754" w:rsidRPr="001409FB">
        <w:rPr>
          <w:rFonts w:ascii="Arial" w:eastAsia="Arial" w:hAnsi="Arial" w:cs="Arial"/>
          <w:color w:val="000000"/>
          <w:sz w:val="21"/>
          <w:szCs w:val="21"/>
        </w:rPr>
        <w:t xml:space="preserve"> kvalifikacijos reikalavimų ir </w:t>
      </w:r>
      <w:r w:rsidR="00421754">
        <w:rPr>
          <w:rFonts w:ascii="Arial" w:eastAsia="Arial" w:hAnsi="Arial" w:cs="Arial"/>
          <w:color w:val="000000"/>
          <w:sz w:val="21"/>
          <w:szCs w:val="21"/>
        </w:rPr>
        <w:t>pirkimo vykdytojo</w:t>
      </w:r>
      <w:r w:rsidR="00421754" w:rsidRPr="001409FB">
        <w:rPr>
          <w:rFonts w:ascii="Arial" w:eastAsia="Arial" w:hAnsi="Arial" w:cs="Arial"/>
          <w:color w:val="000000"/>
          <w:sz w:val="21"/>
          <w:szCs w:val="21"/>
        </w:rPr>
        <w:t xml:space="preserve"> nurodymu nebuvo pakeistas į reikalavimus atitinkantį ūkio subjektą</w:t>
      </w:r>
      <w:r w:rsidR="00421754">
        <w:rPr>
          <w:rFonts w:ascii="Arial" w:eastAsia="Arial" w:hAnsi="Arial" w:cs="Arial"/>
          <w:color w:val="000000"/>
          <w:sz w:val="21"/>
          <w:szCs w:val="21"/>
        </w:rPr>
        <w:t>;</w:t>
      </w:r>
    </w:p>
    <w:p w14:paraId="61A1A3CD" w14:textId="16F752E3" w:rsidR="00421754" w:rsidRDefault="00987662" w:rsidP="00AE2DA9">
      <w:pPr>
        <w:pBdr>
          <w:top w:val="nil"/>
          <w:left w:val="nil"/>
          <w:bottom w:val="nil"/>
          <w:right w:val="nil"/>
          <w:between w:val="nil"/>
        </w:pBdr>
        <w:spacing w:after="27" w:line="295" w:lineRule="auto"/>
        <w:ind w:firstLine="425"/>
        <w:jc w:val="both"/>
        <w:rPr>
          <w:rFonts w:ascii="Arial" w:eastAsia="Arial" w:hAnsi="Arial" w:cs="Arial"/>
          <w:color w:val="000000"/>
          <w:sz w:val="21"/>
          <w:szCs w:val="21"/>
        </w:rPr>
      </w:pPr>
      <w:r>
        <w:rPr>
          <w:rFonts w:ascii="Arial" w:eastAsia="Arial" w:hAnsi="Arial" w:cs="Arial"/>
          <w:color w:val="000000"/>
          <w:sz w:val="21"/>
          <w:szCs w:val="21"/>
        </w:rPr>
        <w:tab/>
      </w:r>
      <w:r w:rsidR="00AE2DA9">
        <w:rPr>
          <w:rFonts w:ascii="Arial" w:eastAsia="Arial" w:hAnsi="Arial" w:cs="Arial"/>
          <w:color w:val="000000"/>
          <w:sz w:val="21"/>
          <w:szCs w:val="21"/>
        </w:rPr>
        <w:t>7</w:t>
      </w:r>
      <w:r w:rsidR="00421754">
        <w:rPr>
          <w:rFonts w:ascii="Arial" w:eastAsia="Arial" w:hAnsi="Arial" w:cs="Arial"/>
          <w:color w:val="000000"/>
          <w:sz w:val="21"/>
          <w:szCs w:val="21"/>
        </w:rPr>
        <w:t>.1.</w:t>
      </w:r>
      <w:r w:rsidR="00AE2DA9">
        <w:rPr>
          <w:rFonts w:ascii="Arial" w:eastAsia="Arial" w:hAnsi="Arial" w:cs="Arial"/>
          <w:color w:val="000000"/>
          <w:sz w:val="21"/>
          <w:szCs w:val="21"/>
        </w:rPr>
        <w:t>4</w:t>
      </w:r>
      <w:r w:rsidR="00421754">
        <w:rPr>
          <w:rFonts w:ascii="Arial" w:eastAsia="Arial" w:hAnsi="Arial" w:cs="Arial"/>
          <w:color w:val="000000"/>
          <w:sz w:val="21"/>
          <w:szCs w:val="21"/>
        </w:rPr>
        <w:t xml:space="preserve">. </w:t>
      </w:r>
      <w:r w:rsidR="00421754" w:rsidRPr="001409FB">
        <w:rPr>
          <w:rFonts w:ascii="Arial" w:eastAsia="Arial" w:hAnsi="Arial" w:cs="Arial"/>
          <w:color w:val="000000"/>
          <w:sz w:val="21"/>
          <w:szCs w:val="21"/>
        </w:rPr>
        <w:t xml:space="preserve">per </w:t>
      </w:r>
      <w:r w:rsidR="00421754">
        <w:rPr>
          <w:rFonts w:ascii="Arial" w:eastAsia="Arial" w:hAnsi="Arial" w:cs="Arial"/>
          <w:color w:val="000000"/>
          <w:sz w:val="21"/>
          <w:szCs w:val="21"/>
        </w:rPr>
        <w:t>pirkimo vykdytojo</w:t>
      </w:r>
      <w:r w:rsidR="00421754" w:rsidRPr="001409FB">
        <w:rPr>
          <w:rFonts w:ascii="Arial" w:eastAsia="Arial" w:hAnsi="Arial" w:cs="Arial"/>
          <w:color w:val="000000"/>
          <w:sz w:val="21"/>
          <w:szCs w:val="21"/>
        </w:rPr>
        <w:t xml:space="preserve"> nustatytą terminą nepatikslino, nepapildė, nepaaiškino </w:t>
      </w:r>
      <w:r w:rsidR="002A1819">
        <w:rPr>
          <w:rFonts w:ascii="Arial" w:eastAsia="Arial" w:hAnsi="Arial" w:cs="Arial"/>
          <w:color w:val="000000"/>
          <w:sz w:val="21"/>
          <w:szCs w:val="21"/>
        </w:rPr>
        <w:t xml:space="preserve">pirkimo vykdytojo </w:t>
      </w:r>
      <w:r w:rsidR="00421754">
        <w:rPr>
          <w:rFonts w:ascii="Arial" w:eastAsia="Arial" w:hAnsi="Arial" w:cs="Arial"/>
          <w:color w:val="000000"/>
          <w:sz w:val="21"/>
          <w:szCs w:val="21"/>
        </w:rPr>
        <w:t xml:space="preserve">prašomos </w:t>
      </w:r>
      <w:r w:rsidR="00421754" w:rsidRPr="001409FB">
        <w:rPr>
          <w:rFonts w:ascii="Arial" w:eastAsia="Arial" w:hAnsi="Arial" w:cs="Arial"/>
          <w:color w:val="000000"/>
          <w:sz w:val="21"/>
          <w:szCs w:val="21"/>
        </w:rPr>
        <w:t>informacijos</w:t>
      </w:r>
      <w:r w:rsidR="00421754">
        <w:rPr>
          <w:rFonts w:ascii="Arial" w:eastAsia="Arial" w:hAnsi="Arial" w:cs="Arial"/>
          <w:color w:val="000000"/>
          <w:sz w:val="21"/>
          <w:szCs w:val="21"/>
        </w:rPr>
        <w:t>;</w:t>
      </w:r>
    </w:p>
    <w:p w14:paraId="7F550456" w14:textId="318304B6" w:rsidR="00653AE1" w:rsidRPr="00AE2DA9" w:rsidRDefault="00653AE1" w:rsidP="00653AE1">
      <w:pPr>
        <w:pBdr>
          <w:top w:val="nil"/>
          <w:left w:val="nil"/>
          <w:bottom w:val="nil"/>
          <w:right w:val="nil"/>
          <w:between w:val="nil"/>
        </w:pBdr>
        <w:spacing w:after="27" w:line="295" w:lineRule="auto"/>
        <w:ind w:firstLine="709"/>
        <w:jc w:val="both"/>
        <w:rPr>
          <w:rFonts w:ascii="Arial" w:eastAsia="Arial" w:hAnsi="Arial" w:cs="Arial"/>
          <w:color w:val="000000"/>
          <w:sz w:val="21"/>
          <w:szCs w:val="21"/>
        </w:rPr>
      </w:pPr>
      <w:r>
        <w:rPr>
          <w:rFonts w:ascii="Arial" w:eastAsia="Arial" w:hAnsi="Arial" w:cs="Arial"/>
          <w:color w:val="000000"/>
          <w:sz w:val="21"/>
          <w:szCs w:val="21"/>
        </w:rPr>
        <w:t xml:space="preserve">7.1.5. </w:t>
      </w:r>
      <w:r w:rsidR="00942340">
        <w:rPr>
          <w:rFonts w:ascii="Arial" w:eastAsia="Arial" w:hAnsi="Arial" w:cs="Arial"/>
          <w:color w:val="000000"/>
          <w:sz w:val="21"/>
          <w:szCs w:val="21"/>
        </w:rPr>
        <w:t>tiekėjas</w:t>
      </w:r>
      <w:r w:rsidR="00105389">
        <w:rPr>
          <w:rFonts w:ascii="Arial" w:eastAsia="Arial" w:hAnsi="Arial" w:cs="Arial"/>
          <w:color w:val="000000"/>
          <w:sz w:val="21"/>
          <w:szCs w:val="21"/>
        </w:rPr>
        <w:t xml:space="preserve"> per pirkimo vykdytojo </w:t>
      </w:r>
      <w:r w:rsidR="002B2DAC">
        <w:rPr>
          <w:rFonts w:ascii="Arial" w:eastAsia="Arial" w:hAnsi="Arial" w:cs="Arial"/>
          <w:color w:val="000000"/>
          <w:sz w:val="21"/>
          <w:szCs w:val="21"/>
        </w:rPr>
        <w:t xml:space="preserve">nustatytą terminą </w:t>
      </w:r>
      <w:r w:rsidR="00015CBC">
        <w:rPr>
          <w:rFonts w:ascii="Arial" w:eastAsia="Arial" w:hAnsi="Arial" w:cs="Arial"/>
          <w:color w:val="000000"/>
          <w:sz w:val="21"/>
          <w:szCs w:val="21"/>
        </w:rPr>
        <w:t xml:space="preserve">patikslino, papildė, paaiškino </w:t>
      </w:r>
      <w:r w:rsidR="00BB535B">
        <w:rPr>
          <w:rFonts w:ascii="Arial" w:eastAsia="Arial" w:hAnsi="Arial" w:cs="Arial"/>
          <w:color w:val="000000"/>
          <w:sz w:val="21"/>
          <w:szCs w:val="21"/>
        </w:rPr>
        <w:t xml:space="preserve">pirkimo vykdytojo prašomą informaciją </w:t>
      </w:r>
      <w:r w:rsidR="00850300">
        <w:rPr>
          <w:rFonts w:ascii="Arial" w:eastAsia="Arial" w:hAnsi="Arial" w:cs="Arial"/>
          <w:color w:val="000000"/>
          <w:sz w:val="21"/>
          <w:szCs w:val="21"/>
        </w:rPr>
        <w:t xml:space="preserve">nesilaikant </w:t>
      </w:r>
      <w:r w:rsidR="0009539B">
        <w:rPr>
          <w:rFonts w:ascii="Arial" w:eastAsia="Arial" w:hAnsi="Arial" w:cs="Arial"/>
          <w:color w:val="000000"/>
          <w:sz w:val="21"/>
          <w:szCs w:val="21"/>
        </w:rPr>
        <w:t>Viešųjų pirkimų tarnybos nustatytų taisyklių</w:t>
      </w:r>
      <w:r w:rsidR="00505811">
        <w:rPr>
          <w:rStyle w:val="FootnoteReference"/>
          <w:rFonts w:ascii="Arial" w:eastAsia="Arial" w:hAnsi="Arial" w:cs="Arial"/>
          <w:color w:val="000000"/>
          <w:sz w:val="21"/>
          <w:szCs w:val="21"/>
        </w:rPr>
        <w:footnoteReference w:id="3"/>
      </w:r>
      <w:r w:rsidR="0009539B">
        <w:rPr>
          <w:rFonts w:ascii="Arial" w:eastAsia="Arial" w:hAnsi="Arial" w:cs="Arial"/>
          <w:color w:val="000000"/>
          <w:sz w:val="21"/>
          <w:szCs w:val="21"/>
        </w:rPr>
        <w:t xml:space="preserve">. </w:t>
      </w:r>
    </w:p>
    <w:p w14:paraId="000000E9" w14:textId="3D9963E0" w:rsidR="00944B1E" w:rsidRDefault="00832C77" w:rsidP="00987662">
      <w:pPr>
        <w:tabs>
          <w:tab w:val="left" w:pos="1276"/>
        </w:tabs>
        <w:spacing w:line="295" w:lineRule="auto"/>
        <w:ind w:firstLine="702"/>
        <w:jc w:val="both"/>
        <w:rPr>
          <w:rFonts w:ascii="Arial" w:eastAsia="Arial" w:hAnsi="Arial" w:cs="Arial"/>
          <w:sz w:val="21"/>
          <w:szCs w:val="21"/>
        </w:rPr>
      </w:pPr>
      <w:r>
        <w:rPr>
          <w:rFonts w:ascii="Arial" w:eastAsia="Arial" w:hAnsi="Arial" w:cs="Arial"/>
          <w:sz w:val="21"/>
          <w:szCs w:val="21"/>
        </w:rPr>
        <w:t>7</w:t>
      </w:r>
      <w:r w:rsidR="00194D39">
        <w:rPr>
          <w:rFonts w:ascii="Arial" w:eastAsia="Arial" w:hAnsi="Arial" w:cs="Arial"/>
          <w:sz w:val="21"/>
          <w:szCs w:val="21"/>
        </w:rPr>
        <w:t>.1.</w:t>
      </w:r>
      <w:r w:rsidR="002328A0">
        <w:rPr>
          <w:rFonts w:ascii="Arial" w:eastAsia="Arial" w:hAnsi="Arial" w:cs="Arial"/>
          <w:sz w:val="21"/>
          <w:szCs w:val="21"/>
        </w:rPr>
        <w:t>6</w:t>
      </w:r>
      <w:r w:rsidR="00194D39">
        <w:rPr>
          <w:rFonts w:ascii="Arial" w:eastAsia="Arial" w:hAnsi="Arial" w:cs="Arial"/>
          <w:sz w:val="21"/>
          <w:szCs w:val="21"/>
        </w:rPr>
        <w:t>.</w:t>
      </w:r>
      <w:r w:rsidR="00194D39">
        <w:rPr>
          <w:rFonts w:ascii="Arial" w:eastAsia="Arial" w:hAnsi="Arial" w:cs="Arial"/>
          <w:sz w:val="21"/>
          <w:szCs w:val="21"/>
        </w:rPr>
        <w:tab/>
      </w:r>
      <w:r w:rsidR="00194D39" w:rsidRPr="004C404A">
        <w:rPr>
          <w:rFonts w:ascii="Arial" w:eastAsia="Arial" w:hAnsi="Arial" w:cs="Arial"/>
          <w:sz w:val="21"/>
          <w:szCs w:val="21"/>
        </w:rPr>
        <w:t xml:space="preserve">neatitinka </w:t>
      </w:r>
      <w:r w:rsidR="00E56046" w:rsidRPr="004C404A">
        <w:rPr>
          <w:rFonts w:ascii="Arial" w:eastAsia="Arial" w:hAnsi="Arial" w:cs="Arial"/>
          <w:sz w:val="21"/>
          <w:szCs w:val="21"/>
        </w:rPr>
        <w:t>šiose</w:t>
      </w:r>
      <w:r w:rsidR="00194D39" w:rsidRPr="004C404A">
        <w:rPr>
          <w:rFonts w:ascii="Arial" w:eastAsia="Arial" w:hAnsi="Arial" w:cs="Arial"/>
          <w:sz w:val="21"/>
          <w:szCs w:val="21"/>
        </w:rPr>
        <w:t xml:space="preserve"> </w:t>
      </w:r>
      <w:r w:rsidR="00505811" w:rsidRPr="004C404A">
        <w:rPr>
          <w:rFonts w:ascii="Arial" w:eastAsia="Arial" w:hAnsi="Arial" w:cs="Arial"/>
          <w:sz w:val="21"/>
          <w:szCs w:val="21"/>
        </w:rPr>
        <w:t>sąlyg</w:t>
      </w:r>
      <w:r w:rsidR="00E56046" w:rsidRPr="004C404A">
        <w:rPr>
          <w:rFonts w:ascii="Arial" w:eastAsia="Arial" w:hAnsi="Arial" w:cs="Arial"/>
          <w:sz w:val="21"/>
          <w:szCs w:val="21"/>
        </w:rPr>
        <w:t>ose</w:t>
      </w:r>
      <w:r w:rsidR="00505811" w:rsidRPr="004C404A">
        <w:rPr>
          <w:rFonts w:ascii="Arial" w:eastAsia="Arial" w:hAnsi="Arial" w:cs="Arial"/>
          <w:sz w:val="21"/>
          <w:szCs w:val="21"/>
        </w:rPr>
        <w:t xml:space="preserve"> </w:t>
      </w:r>
      <w:r w:rsidR="00E56046" w:rsidRPr="004C404A">
        <w:rPr>
          <w:rFonts w:ascii="Arial" w:eastAsia="Arial" w:hAnsi="Arial" w:cs="Arial"/>
          <w:sz w:val="21"/>
          <w:szCs w:val="21"/>
        </w:rPr>
        <w:t xml:space="preserve">nustatytų </w:t>
      </w:r>
      <w:r w:rsidR="00194D39" w:rsidRPr="004C404A">
        <w:rPr>
          <w:rFonts w:ascii="Arial" w:eastAsia="Arial" w:hAnsi="Arial" w:cs="Arial"/>
          <w:sz w:val="21"/>
          <w:szCs w:val="21"/>
        </w:rPr>
        <w:t>reikalavimų.</w:t>
      </w:r>
    </w:p>
    <w:p w14:paraId="67725F08" w14:textId="5F581E81" w:rsidR="00933398" w:rsidRPr="00AE6673" w:rsidRDefault="00933398" w:rsidP="00933398">
      <w:pPr>
        <w:pStyle w:val="Heading3"/>
        <w:rPr>
          <w:rFonts w:ascii="Arial" w:hAnsi="Arial" w:cs="Arial"/>
          <w:color w:val="002060"/>
          <w:sz w:val="24"/>
          <w:szCs w:val="24"/>
        </w:rPr>
      </w:pPr>
      <w:bookmarkStart w:id="14" w:name="_Toc242898737"/>
      <w:r w:rsidRPr="00AE6673">
        <w:rPr>
          <w:rFonts w:ascii="Arial" w:eastAsia="Arial" w:hAnsi="Arial" w:cs="Arial"/>
          <w:color w:val="002060"/>
          <w:sz w:val="24"/>
          <w:szCs w:val="24"/>
        </w:rPr>
        <w:t xml:space="preserve">8. </w:t>
      </w:r>
      <w:r w:rsidRPr="00AE6673">
        <w:rPr>
          <w:rFonts w:ascii="Arial" w:hAnsi="Arial" w:cs="Arial"/>
          <w:color w:val="002060"/>
          <w:sz w:val="24"/>
          <w:szCs w:val="24"/>
        </w:rPr>
        <w:t>REIKALAVIMAI, SUSIJĘ SU NACIONALINIU SAUGUMU</w:t>
      </w:r>
      <w:bookmarkEnd w:id="14"/>
      <w:r w:rsidRPr="00AE6673">
        <w:rPr>
          <w:rFonts w:ascii="Arial" w:hAnsi="Arial" w:cs="Arial"/>
          <w:color w:val="002060"/>
          <w:sz w:val="24"/>
          <w:szCs w:val="24"/>
        </w:rPr>
        <w:t xml:space="preserve"> </w:t>
      </w:r>
    </w:p>
    <w:p w14:paraId="5E7E2176" w14:textId="77777777" w:rsidR="00933398" w:rsidRDefault="00933398" w:rsidP="00933398"/>
    <w:p w14:paraId="696F793D" w14:textId="0440E3EC" w:rsidR="00FD5D11" w:rsidRPr="00FD5D11" w:rsidRDefault="0DE7A242" w:rsidP="006A230F">
      <w:pPr>
        <w:spacing w:line="295" w:lineRule="auto"/>
        <w:ind w:firstLine="709"/>
        <w:jc w:val="both"/>
        <w:rPr>
          <w:rFonts w:ascii="Arial" w:hAnsi="Arial" w:cs="Arial"/>
          <w:color w:val="000000" w:themeColor="text1"/>
          <w:sz w:val="21"/>
          <w:szCs w:val="21"/>
        </w:rPr>
      </w:pPr>
      <w:r w:rsidRPr="4C24D79E">
        <w:rPr>
          <w:rFonts w:ascii="Arial" w:hAnsi="Arial" w:cs="Arial"/>
          <w:color w:val="000000" w:themeColor="text1"/>
          <w:sz w:val="21"/>
          <w:szCs w:val="21"/>
        </w:rPr>
        <w:t>8</w:t>
      </w:r>
      <w:r w:rsidR="334E026B" w:rsidRPr="4C24D79E">
        <w:rPr>
          <w:rFonts w:ascii="Arial" w:hAnsi="Arial" w:cs="Arial"/>
          <w:color w:val="000000" w:themeColor="text1"/>
          <w:sz w:val="21"/>
          <w:szCs w:val="21"/>
        </w:rPr>
        <w:t xml:space="preserve">.1. </w:t>
      </w:r>
      <w:r w:rsidR="00D9114F">
        <w:rPr>
          <w:rFonts w:ascii="Arial" w:hAnsi="Arial" w:cs="Arial"/>
          <w:color w:val="000000" w:themeColor="text1"/>
          <w:sz w:val="21"/>
          <w:szCs w:val="21"/>
        </w:rPr>
        <w:t>Šiame pirkime taikomos</w:t>
      </w:r>
      <w:r w:rsidR="00D9114F" w:rsidRPr="4C24D79E">
        <w:rPr>
          <w:rFonts w:ascii="Arial" w:hAnsi="Arial" w:cs="Arial"/>
          <w:color w:val="000000" w:themeColor="text1"/>
          <w:sz w:val="21"/>
          <w:szCs w:val="21"/>
        </w:rPr>
        <w:t xml:space="preserve"> </w:t>
      </w:r>
      <w:r w:rsidR="334E026B" w:rsidRPr="4C24D79E">
        <w:rPr>
          <w:rFonts w:ascii="Arial" w:hAnsi="Arial" w:cs="Arial"/>
          <w:color w:val="000000" w:themeColor="text1"/>
          <w:sz w:val="21"/>
          <w:szCs w:val="21"/>
        </w:rPr>
        <w:t xml:space="preserve">Reglamento nuostatos. Kartu su </w:t>
      </w:r>
      <w:r w:rsidRPr="4C24D79E">
        <w:rPr>
          <w:rFonts w:ascii="Arial" w:hAnsi="Arial" w:cs="Arial"/>
          <w:color w:val="000000" w:themeColor="text1"/>
          <w:sz w:val="21"/>
          <w:szCs w:val="21"/>
        </w:rPr>
        <w:t>paraiška</w:t>
      </w:r>
      <w:r w:rsidR="334E026B" w:rsidRPr="4C24D79E">
        <w:rPr>
          <w:rFonts w:ascii="Arial" w:hAnsi="Arial" w:cs="Arial"/>
          <w:color w:val="000000" w:themeColor="text1"/>
          <w:sz w:val="21"/>
          <w:szCs w:val="21"/>
        </w:rPr>
        <w:t xml:space="preserve"> </w:t>
      </w:r>
      <w:r w:rsidR="00174A39">
        <w:rPr>
          <w:rFonts w:ascii="Arial" w:hAnsi="Arial" w:cs="Arial"/>
          <w:color w:val="000000" w:themeColor="text1"/>
          <w:sz w:val="21"/>
          <w:szCs w:val="21"/>
        </w:rPr>
        <w:t>tiekėjas</w:t>
      </w:r>
      <w:r w:rsidR="00174A39" w:rsidRPr="4C24D79E">
        <w:rPr>
          <w:rFonts w:ascii="Arial" w:hAnsi="Arial" w:cs="Arial"/>
          <w:color w:val="000000" w:themeColor="text1"/>
          <w:sz w:val="21"/>
          <w:szCs w:val="21"/>
        </w:rPr>
        <w:t xml:space="preserve"> </w:t>
      </w:r>
      <w:r w:rsidR="334E026B" w:rsidRPr="4C24D79E">
        <w:rPr>
          <w:rFonts w:ascii="Arial" w:hAnsi="Arial" w:cs="Arial"/>
          <w:color w:val="000000" w:themeColor="text1"/>
          <w:sz w:val="21"/>
          <w:szCs w:val="21"/>
        </w:rPr>
        <w:t>tu</w:t>
      </w:r>
      <w:r w:rsidR="279F7948" w:rsidRPr="4C24D79E">
        <w:rPr>
          <w:rFonts w:ascii="Arial" w:hAnsi="Arial" w:cs="Arial"/>
          <w:color w:val="000000" w:themeColor="text1"/>
          <w:sz w:val="21"/>
          <w:szCs w:val="21"/>
        </w:rPr>
        <w:t>rės</w:t>
      </w:r>
      <w:r w:rsidR="334E026B" w:rsidRPr="4C24D79E">
        <w:rPr>
          <w:rFonts w:ascii="Arial" w:hAnsi="Arial" w:cs="Arial"/>
          <w:color w:val="000000" w:themeColor="text1"/>
          <w:sz w:val="21"/>
          <w:szCs w:val="21"/>
        </w:rPr>
        <w:t xml:space="preserve"> pateikti užpildytą deklaraciją dėl (ne)atitikties Reglamento nuostatoms, kuri pateikta </w:t>
      </w:r>
      <w:r w:rsidR="279F7948" w:rsidRPr="4C24D79E">
        <w:rPr>
          <w:rFonts w:ascii="Arial" w:hAnsi="Arial" w:cs="Arial"/>
          <w:color w:val="000000" w:themeColor="text1"/>
          <w:sz w:val="21"/>
          <w:szCs w:val="21"/>
        </w:rPr>
        <w:t>šių</w:t>
      </w:r>
      <w:r w:rsidR="334E026B" w:rsidRPr="4C24D79E">
        <w:rPr>
          <w:rFonts w:ascii="Arial" w:hAnsi="Arial" w:cs="Arial"/>
          <w:color w:val="000000" w:themeColor="text1"/>
          <w:sz w:val="21"/>
          <w:szCs w:val="21"/>
        </w:rPr>
        <w:t xml:space="preserve"> pirkimo </w:t>
      </w:r>
      <w:r w:rsidR="334E026B" w:rsidRPr="003E18BD">
        <w:rPr>
          <w:rFonts w:ascii="Arial" w:hAnsi="Arial" w:cs="Arial"/>
          <w:sz w:val="21"/>
          <w:szCs w:val="21"/>
        </w:rPr>
        <w:t xml:space="preserve">sąlygų </w:t>
      </w:r>
      <w:r w:rsidR="000C2E1D" w:rsidRPr="003E18BD">
        <w:rPr>
          <w:rFonts w:ascii="Arial" w:hAnsi="Arial" w:cs="Arial"/>
          <w:sz w:val="21"/>
          <w:szCs w:val="21"/>
        </w:rPr>
        <w:t>6 ir</w:t>
      </w:r>
      <w:r w:rsidR="003E18BD" w:rsidRPr="003E18BD">
        <w:rPr>
          <w:rFonts w:ascii="Arial" w:hAnsi="Arial" w:cs="Arial"/>
          <w:sz w:val="21"/>
          <w:szCs w:val="21"/>
        </w:rPr>
        <w:t xml:space="preserve"> 7 </w:t>
      </w:r>
      <w:r w:rsidR="334E026B" w:rsidRPr="4C24D79E">
        <w:rPr>
          <w:rFonts w:ascii="Arial" w:hAnsi="Arial" w:cs="Arial"/>
          <w:color w:val="000000" w:themeColor="text1"/>
          <w:sz w:val="21"/>
          <w:szCs w:val="21"/>
        </w:rPr>
        <w:t xml:space="preserve">priede. Kilus abejonių dėl </w:t>
      </w:r>
      <w:r w:rsidR="00174A39">
        <w:rPr>
          <w:rFonts w:ascii="Arial" w:hAnsi="Arial" w:cs="Arial"/>
          <w:color w:val="000000" w:themeColor="text1"/>
          <w:sz w:val="21"/>
          <w:szCs w:val="21"/>
        </w:rPr>
        <w:t>tiekėjo</w:t>
      </w:r>
      <w:r w:rsidR="334E026B" w:rsidRPr="4C24D79E">
        <w:rPr>
          <w:rFonts w:ascii="Arial" w:hAnsi="Arial" w:cs="Arial"/>
          <w:color w:val="000000" w:themeColor="text1"/>
          <w:sz w:val="21"/>
          <w:szCs w:val="21"/>
        </w:rPr>
        <w:t xml:space="preserve"> (ne)atitikties Reglamento nuostatoms, </w:t>
      </w:r>
      <w:r w:rsidR="279F7948" w:rsidRPr="4C24D79E">
        <w:rPr>
          <w:rFonts w:ascii="Arial" w:hAnsi="Arial" w:cs="Arial"/>
          <w:color w:val="000000" w:themeColor="text1"/>
          <w:sz w:val="21"/>
          <w:szCs w:val="21"/>
        </w:rPr>
        <w:t>pirkimo vykdytojas</w:t>
      </w:r>
      <w:r w:rsidR="334E026B" w:rsidRPr="4C24D79E">
        <w:rPr>
          <w:rFonts w:ascii="Arial" w:hAnsi="Arial" w:cs="Arial"/>
          <w:color w:val="000000" w:themeColor="text1"/>
          <w:sz w:val="21"/>
          <w:szCs w:val="21"/>
        </w:rPr>
        <w:t xml:space="preserve"> iš galimo laimėtojo </w:t>
      </w:r>
      <w:r w:rsidR="000935D1" w:rsidRPr="0032074D">
        <w:rPr>
          <w:rFonts w:ascii="Arial" w:hAnsi="Arial" w:cs="Arial"/>
          <w:color w:val="000000" w:themeColor="text1"/>
          <w:sz w:val="21"/>
          <w:szCs w:val="21"/>
        </w:rPr>
        <w:t>konkretaus pirkimo vykdymo metu</w:t>
      </w:r>
      <w:r w:rsidR="000935D1">
        <w:rPr>
          <w:rFonts w:ascii="Arial" w:hAnsi="Arial" w:cs="Arial"/>
          <w:color w:val="000000" w:themeColor="text1"/>
          <w:sz w:val="21"/>
          <w:szCs w:val="21"/>
        </w:rPr>
        <w:t xml:space="preserve"> </w:t>
      </w:r>
      <w:r w:rsidR="334E026B" w:rsidRPr="4C24D79E">
        <w:rPr>
          <w:rFonts w:ascii="Arial" w:hAnsi="Arial" w:cs="Arial"/>
          <w:color w:val="000000" w:themeColor="text1"/>
          <w:sz w:val="21"/>
          <w:szCs w:val="21"/>
        </w:rPr>
        <w:t>prašys pateikti dokumentus, įrodančius deklaracijoje pateiktų duomenų teisingumą.</w:t>
      </w:r>
    </w:p>
    <w:p w14:paraId="7680FDD6" w14:textId="6707312B" w:rsidR="00300456" w:rsidRDefault="002C4B56" w:rsidP="006A230F">
      <w:pPr>
        <w:spacing w:line="295" w:lineRule="auto"/>
        <w:ind w:firstLine="709"/>
        <w:jc w:val="both"/>
        <w:rPr>
          <w:rFonts w:ascii="Arial" w:hAnsi="Arial" w:cs="Arial"/>
          <w:color w:val="000000" w:themeColor="text1"/>
          <w:sz w:val="21"/>
          <w:szCs w:val="21"/>
        </w:rPr>
      </w:pPr>
      <w:r w:rsidRPr="5B9575E3">
        <w:rPr>
          <w:rFonts w:ascii="Arial" w:hAnsi="Arial" w:cs="Arial"/>
          <w:color w:val="000000" w:themeColor="text1"/>
          <w:sz w:val="21"/>
          <w:szCs w:val="21"/>
        </w:rPr>
        <w:t>8</w:t>
      </w:r>
      <w:r w:rsidR="00FD5D11" w:rsidRPr="5B9575E3">
        <w:rPr>
          <w:rFonts w:ascii="Arial" w:hAnsi="Arial" w:cs="Arial"/>
          <w:color w:val="000000" w:themeColor="text1"/>
          <w:sz w:val="21"/>
          <w:szCs w:val="21"/>
        </w:rPr>
        <w:t xml:space="preserve">.2. </w:t>
      </w:r>
      <w:r w:rsidR="00B62214" w:rsidRPr="5B9575E3">
        <w:rPr>
          <w:rFonts w:ascii="Arial" w:hAnsi="Arial" w:cs="Arial"/>
          <w:color w:val="000000" w:themeColor="text1"/>
          <w:sz w:val="21"/>
          <w:szCs w:val="21"/>
        </w:rPr>
        <w:t>Pirkimo vykdytojas</w:t>
      </w:r>
      <w:r w:rsidR="00FD5D11" w:rsidRPr="5B9575E3">
        <w:rPr>
          <w:rFonts w:ascii="Arial" w:hAnsi="Arial" w:cs="Arial"/>
          <w:color w:val="000000" w:themeColor="text1"/>
          <w:sz w:val="21"/>
          <w:szCs w:val="21"/>
        </w:rPr>
        <w:t xml:space="preserve"> nusta</w:t>
      </w:r>
      <w:r w:rsidR="00B62214" w:rsidRPr="5B9575E3">
        <w:rPr>
          <w:rFonts w:ascii="Arial" w:hAnsi="Arial" w:cs="Arial"/>
          <w:color w:val="000000" w:themeColor="text1"/>
          <w:sz w:val="21"/>
          <w:szCs w:val="21"/>
        </w:rPr>
        <w:t>tęs</w:t>
      </w:r>
      <w:r w:rsidR="00FD5D11" w:rsidRPr="5B9575E3">
        <w:rPr>
          <w:rFonts w:ascii="Arial" w:hAnsi="Arial" w:cs="Arial"/>
          <w:color w:val="000000" w:themeColor="text1"/>
          <w:sz w:val="21"/>
          <w:szCs w:val="21"/>
        </w:rPr>
        <w:t xml:space="preserve">, kad </w:t>
      </w:r>
      <w:r w:rsidR="00174A39">
        <w:rPr>
          <w:rFonts w:ascii="Arial" w:hAnsi="Arial" w:cs="Arial"/>
          <w:color w:val="000000" w:themeColor="text1"/>
          <w:sz w:val="21"/>
          <w:szCs w:val="21"/>
        </w:rPr>
        <w:t>tiekėjo</w:t>
      </w:r>
      <w:r w:rsidR="00FD5D11" w:rsidRPr="5B9575E3">
        <w:rPr>
          <w:rFonts w:ascii="Arial" w:hAnsi="Arial" w:cs="Arial"/>
          <w:color w:val="000000" w:themeColor="text1"/>
          <w:sz w:val="21"/>
          <w:szCs w:val="21"/>
        </w:rPr>
        <w:t xml:space="preserve"> pasitelktas subtiekėjas ar ūkio subjektas, kurio pajėgumais remiamasi, tenkina Reglamento 5 k straipsnyje nustatytus ribojimus, reikalaus </w:t>
      </w:r>
      <w:r w:rsidR="00174A39">
        <w:rPr>
          <w:rFonts w:ascii="Arial" w:hAnsi="Arial" w:cs="Arial"/>
          <w:color w:val="000000" w:themeColor="text1"/>
          <w:sz w:val="21"/>
          <w:szCs w:val="21"/>
        </w:rPr>
        <w:t>tiekėjo</w:t>
      </w:r>
      <w:r w:rsidR="00FD5D11" w:rsidRPr="5B9575E3">
        <w:rPr>
          <w:rFonts w:ascii="Arial" w:hAnsi="Arial" w:cs="Arial"/>
          <w:color w:val="000000" w:themeColor="text1"/>
          <w:sz w:val="21"/>
          <w:szCs w:val="21"/>
        </w:rPr>
        <w:t xml:space="preserve"> juos pakeisti kitais, pirkimo sąlygų reikalavimus atitinkančiais, subjektais. </w:t>
      </w:r>
    </w:p>
    <w:p w14:paraId="08E879C9" w14:textId="1FF9AB2E" w:rsidR="00485979" w:rsidRPr="001C6A81" w:rsidRDefault="00300456" w:rsidP="003E18BD">
      <w:pPr>
        <w:spacing w:line="295" w:lineRule="auto"/>
        <w:jc w:val="both"/>
        <w:rPr>
          <w:rFonts w:ascii="Arial" w:hAnsi="Arial" w:cs="Arial"/>
          <w:sz w:val="21"/>
          <w:szCs w:val="21"/>
        </w:rPr>
      </w:pPr>
      <w:r>
        <w:rPr>
          <w:rFonts w:ascii="Arial" w:hAnsi="Arial" w:cs="Arial"/>
          <w:color w:val="000000" w:themeColor="text1"/>
          <w:sz w:val="21"/>
          <w:szCs w:val="21"/>
        </w:rPr>
        <w:tab/>
        <w:t>8.3.</w:t>
      </w:r>
      <w:bookmarkStart w:id="15" w:name="_Hlk151986645"/>
      <w:r w:rsidR="003E18BD">
        <w:rPr>
          <w:rFonts w:ascii="Arial" w:hAnsi="Arial" w:cs="Arial"/>
          <w:color w:val="000000" w:themeColor="text1"/>
          <w:sz w:val="21"/>
          <w:szCs w:val="21"/>
        </w:rPr>
        <w:t xml:space="preserve"> </w:t>
      </w:r>
      <w:r w:rsidR="795FDA74" w:rsidRPr="001C6A81">
        <w:rPr>
          <w:rFonts w:ascii="Arial" w:hAnsi="Arial" w:cs="Arial"/>
          <w:sz w:val="21"/>
          <w:szCs w:val="21"/>
        </w:rPr>
        <w:t>Pirkimo vykdytojas</w:t>
      </w:r>
      <w:r w:rsidR="220D8B23" w:rsidRPr="001C6A81">
        <w:rPr>
          <w:rFonts w:ascii="Arial" w:hAnsi="Arial" w:cs="Arial"/>
          <w:sz w:val="21"/>
          <w:szCs w:val="21"/>
        </w:rPr>
        <w:t xml:space="preserve"> atmes </w:t>
      </w:r>
      <w:r w:rsidR="00174A39" w:rsidRPr="001C6A81">
        <w:rPr>
          <w:rFonts w:ascii="Arial" w:hAnsi="Arial" w:cs="Arial"/>
          <w:sz w:val="21"/>
          <w:szCs w:val="21"/>
        </w:rPr>
        <w:t>tiekėjo</w:t>
      </w:r>
      <w:r w:rsidR="220D8B23" w:rsidRPr="001C6A81">
        <w:rPr>
          <w:rFonts w:ascii="Arial" w:hAnsi="Arial" w:cs="Arial"/>
          <w:sz w:val="21"/>
          <w:szCs w:val="21"/>
        </w:rPr>
        <w:t xml:space="preserve"> </w:t>
      </w:r>
      <w:r w:rsidR="795FDA74" w:rsidRPr="001C6A81">
        <w:rPr>
          <w:rFonts w:ascii="Arial" w:hAnsi="Arial" w:cs="Arial"/>
          <w:sz w:val="21"/>
          <w:szCs w:val="21"/>
        </w:rPr>
        <w:t>paraišką</w:t>
      </w:r>
      <w:r w:rsidR="220D8B23" w:rsidRPr="001C6A81">
        <w:rPr>
          <w:rFonts w:ascii="Arial" w:hAnsi="Arial" w:cs="Arial"/>
          <w:sz w:val="21"/>
          <w:szCs w:val="21"/>
        </w:rPr>
        <w:t xml:space="preserve">, jei </w:t>
      </w:r>
      <w:r w:rsidR="0E9D47C0" w:rsidRPr="001C6A81">
        <w:rPr>
          <w:rFonts w:ascii="Arial" w:hAnsi="Arial" w:cs="Arial"/>
          <w:sz w:val="21"/>
          <w:szCs w:val="21"/>
        </w:rPr>
        <w:t>tiekėjas</w:t>
      </w:r>
      <w:r w:rsidR="000916B4" w:rsidRPr="001C6A81">
        <w:rPr>
          <w:rFonts w:ascii="Arial" w:hAnsi="Arial" w:cs="Arial"/>
          <w:sz w:val="21"/>
          <w:szCs w:val="21"/>
        </w:rPr>
        <w:t>, jo</w:t>
      </w:r>
      <w:r w:rsidR="00174A39" w:rsidRPr="001C6A81">
        <w:rPr>
          <w:rFonts w:ascii="Arial" w:hAnsi="Arial" w:cs="Arial"/>
          <w:sz w:val="21"/>
          <w:szCs w:val="21"/>
        </w:rPr>
        <w:t xml:space="preserve"> subtiekėjas</w:t>
      </w:r>
      <w:r w:rsidR="0E9D47C0" w:rsidRPr="001C6A81">
        <w:rPr>
          <w:rFonts w:ascii="Arial" w:hAnsi="Arial" w:cs="Arial"/>
          <w:sz w:val="21"/>
          <w:szCs w:val="21"/>
        </w:rPr>
        <w:t>, ūkio subjektai, kurių pajėgumais remiamasi,</w:t>
      </w:r>
      <w:r w:rsidR="00EC590D" w:rsidRPr="001C6A81">
        <w:rPr>
          <w:rFonts w:ascii="Arial" w:hAnsi="Arial" w:cs="Arial"/>
          <w:sz w:val="21"/>
          <w:szCs w:val="21"/>
        </w:rPr>
        <w:t xml:space="preserve"> ar juos kontroliuojantys asmenys</w:t>
      </w:r>
      <w:r w:rsidR="0E9D47C0" w:rsidRPr="001C6A81">
        <w:rPr>
          <w:rFonts w:ascii="Arial" w:hAnsi="Arial" w:cs="Arial"/>
          <w:sz w:val="21"/>
          <w:szCs w:val="21"/>
        </w:rPr>
        <w:t xml:space="preserve"> </w:t>
      </w:r>
      <w:r w:rsidR="220D8B23" w:rsidRPr="001C6A81">
        <w:rPr>
          <w:rFonts w:ascii="Arial" w:hAnsi="Arial" w:cs="Arial"/>
          <w:sz w:val="21"/>
          <w:szCs w:val="21"/>
        </w:rPr>
        <w:t>tenkina bent vien</w:t>
      </w:r>
      <w:r w:rsidR="00EC590D" w:rsidRPr="001C6A81">
        <w:rPr>
          <w:rFonts w:ascii="Arial" w:hAnsi="Arial" w:cs="Arial"/>
          <w:sz w:val="21"/>
          <w:szCs w:val="21"/>
        </w:rPr>
        <w:t>ą</w:t>
      </w:r>
      <w:r w:rsidR="220D8B23" w:rsidRPr="001C6A81">
        <w:rPr>
          <w:rFonts w:ascii="Arial" w:hAnsi="Arial" w:cs="Arial"/>
          <w:sz w:val="21"/>
          <w:szCs w:val="21"/>
        </w:rPr>
        <w:t xml:space="preserve"> VPĮ 45 straipsnio 2</w:t>
      </w:r>
      <w:r w:rsidR="220D8B23" w:rsidRPr="001C6A81">
        <w:rPr>
          <w:rFonts w:ascii="Arial" w:hAnsi="Arial" w:cs="Arial"/>
          <w:sz w:val="21"/>
          <w:szCs w:val="21"/>
          <w:vertAlign w:val="superscript"/>
        </w:rPr>
        <w:t>1</w:t>
      </w:r>
      <w:r w:rsidR="220D8B23" w:rsidRPr="001C6A81">
        <w:rPr>
          <w:rFonts w:ascii="Arial" w:hAnsi="Arial" w:cs="Arial"/>
          <w:sz w:val="21"/>
          <w:szCs w:val="21"/>
        </w:rPr>
        <w:t xml:space="preserve"> dalies 1</w:t>
      </w:r>
      <w:r w:rsidR="008F4D5F" w:rsidRPr="001C6A81">
        <w:rPr>
          <w:rFonts w:ascii="Arial" w:hAnsi="Arial" w:cs="Arial"/>
          <w:sz w:val="21"/>
          <w:szCs w:val="21"/>
        </w:rPr>
        <w:t>,</w:t>
      </w:r>
      <w:r w:rsidR="00910EE5" w:rsidRPr="001C6A81">
        <w:rPr>
          <w:rFonts w:ascii="Arial" w:hAnsi="Arial" w:cs="Arial"/>
          <w:sz w:val="21"/>
          <w:szCs w:val="21"/>
        </w:rPr>
        <w:t xml:space="preserve"> 2, 4</w:t>
      </w:r>
      <w:r w:rsidR="008F4D5F" w:rsidRPr="001C6A81">
        <w:rPr>
          <w:rFonts w:ascii="Arial" w:hAnsi="Arial" w:cs="Arial"/>
          <w:sz w:val="21"/>
          <w:szCs w:val="21"/>
        </w:rPr>
        <w:t xml:space="preserve">, </w:t>
      </w:r>
      <w:r w:rsidR="00910EE5" w:rsidRPr="001C6A81">
        <w:rPr>
          <w:rFonts w:ascii="Arial" w:hAnsi="Arial" w:cs="Arial"/>
          <w:sz w:val="21"/>
          <w:szCs w:val="21"/>
        </w:rPr>
        <w:t>5</w:t>
      </w:r>
      <w:r w:rsidR="0061381B" w:rsidRPr="001C6A81">
        <w:rPr>
          <w:rFonts w:ascii="Arial" w:hAnsi="Arial" w:cs="Arial"/>
          <w:sz w:val="21"/>
          <w:szCs w:val="21"/>
        </w:rPr>
        <w:t>, 6</w:t>
      </w:r>
      <w:r w:rsidR="00910EE5" w:rsidRPr="001C6A81">
        <w:rPr>
          <w:rFonts w:ascii="Arial" w:hAnsi="Arial" w:cs="Arial"/>
          <w:sz w:val="21"/>
          <w:szCs w:val="21"/>
        </w:rPr>
        <w:t xml:space="preserve"> </w:t>
      </w:r>
      <w:r w:rsidR="220D8B23" w:rsidRPr="001C6A81">
        <w:rPr>
          <w:rFonts w:ascii="Arial" w:hAnsi="Arial" w:cs="Arial"/>
          <w:sz w:val="21"/>
          <w:szCs w:val="21"/>
        </w:rPr>
        <w:t>punktuose nurodyt</w:t>
      </w:r>
      <w:r w:rsidR="003E18BD" w:rsidRPr="001C6A81">
        <w:rPr>
          <w:rFonts w:ascii="Arial" w:hAnsi="Arial" w:cs="Arial"/>
          <w:sz w:val="21"/>
          <w:szCs w:val="21"/>
        </w:rPr>
        <w:t>ą</w:t>
      </w:r>
      <w:r w:rsidR="220D8B23" w:rsidRPr="001C6A81">
        <w:rPr>
          <w:rFonts w:ascii="Arial" w:hAnsi="Arial" w:cs="Arial"/>
          <w:sz w:val="21"/>
          <w:szCs w:val="21"/>
        </w:rPr>
        <w:t xml:space="preserve"> sąlyg</w:t>
      </w:r>
      <w:r w:rsidR="003E18BD" w:rsidRPr="001C6A81">
        <w:rPr>
          <w:rFonts w:ascii="Arial" w:hAnsi="Arial" w:cs="Arial"/>
          <w:sz w:val="21"/>
          <w:szCs w:val="21"/>
        </w:rPr>
        <w:t>ą</w:t>
      </w:r>
      <w:r w:rsidR="220D8B23" w:rsidRPr="001C6A81">
        <w:rPr>
          <w:rFonts w:ascii="Arial" w:hAnsi="Arial" w:cs="Arial"/>
          <w:sz w:val="21"/>
          <w:szCs w:val="21"/>
        </w:rPr>
        <w:t>.</w:t>
      </w:r>
      <w:r w:rsidR="7D750231" w:rsidRPr="001C6A81">
        <w:rPr>
          <w:rFonts w:ascii="Arial" w:hAnsi="Arial" w:cs="Arial"/>
          <w:sz w:val="21"/>
          <w:szCs w:val="21"/>
        </w:rPr>
        <w:t xml:space="preserve"> </w:t>
      </w:r>
      <w:r w:rsidR="00174A39" w:rsidRPr="001C6A81">
        <w:rPr>
          <w:rFonts w:ascii="Arial" w:hAnsi="Arial" w:cs="Arial"/>
          <w:sz w:val="21"/>
          <w:szCs w:val="21"/>
        </w:rPr>
        <w:t>Tiekėjas</w:t>
      </w:r>
      <w:r w:rsidR="220D8B23" w:rsidRPr="001C6A81">
        <w:rPr>
          <w:rFonts w:ascii="Arial" w:hAnsi="Arial" w:cs="Arial"/>
          <w:sz w:val="21"/>
          <w:szCs w:val="21"/>
        </w:rPr>
        <w:t xml:space="preserve"> kartu su </w:t>
      </w:r>
      <w:r w:rsidR="795FDA74" w:rsidRPr="001C6A81">
        <w:rPr>
          <w:rFonts w:ascii="Arial" w:hAnsi="Arial" w:cs="Arial"/>
          <w:sz w:val="21"/>
          <w:szCs w:val="21"/>
        </w:rPr>
        <w:t>paraiška</w:t>
      </w:r>
      <w:r w:rsidR="220D8B23" w:rsidRPr="001C6A81">
        <w:rPr>
          <w:rFonts w:ascii="Arial" w:hAnsi="Arial" w:cs="Arial"/>
          <w:sz w:val="21"/>
          <w:szCs w:val="21"/>
        </w:rPr>
        <w:t xml:space="preserve"> turi pateikti laisvos formos atitikties deklaraciją</w:t>
      </w:r>
      <w:r w:rsidR="008140D2" w:rsidRPr="001C6A81">
        <w:rPr>
          <w:rFonts w:ascii="Arial" w:hAnsi="Arial" w:cs="Arial"/>
          <w:sz w:val="21"/>
          <w:szCs w:val="21"/>
        </w:rPr>
        <w:t xml:space="preserve"> dėl atitikties VPĮ 45 straipsnio 2</w:t>
      </w:r>
      <w:r w:rsidR="008140D2" w:rsidRPr="001C6A81">
        <w:rPr>
          <w:rFonts w:ascii="Arial" w:hAnsi="Arial" w:cs="Arial"/>
          <w:sz w:val="21"/>
          <w:szCs w:val="21"/>
          <w:vertAlign w:val="superscript"/>
        </w:rPr>
        <w:t>1</w:t>
      </w:r>
      <w:r w:rsidR="008140D2" w:rsidRPr="001C6A81">
        <w:rPr>
          <w:rFonts w:ascii="Arial" w:hAnsi="Arial" w:cs="Arial"/>
          <w:sz w:val="21"/>
          <w:szCs w:val="21"/>
        </w:rPr>
        <w:t xml:space="preserve"> dalies 1, 2 ir 6 punktams</w:t>
      </w:r>
      <w:r w:rsidR="003E18BD" w:rsidRPr="001C6A81">
        <w:rPr>
          <w:rFonts w:ascii="Arial" w:hAnsi="Arial" w:cs="Arial"/>
          <w:sz w:val="21"/>
          <w:szCs w:val="21"/>
        </w:rPr>
        <w:t>.</w:t>
      </w:r>
    </w:p>
    <w:bookmarkEnd w:id="15"/>
    <w:p w14:paraId="1BE66467" w14:textId="2CC53593" w:rsidR="00485979" w:rsidRPr="00AB37AF" w:rsidRDefault="00EE6C96" w:rsidP="00304366">
      <w:pPr>
        <w:pStyle w:val="ListParagraph"/>
        <w:spacing w:line="295" w:lineRule="auto"/>
        <w:ind w:left="0" w:firstLine="709"/>
        <w:jc w:val="both"/>
        <w:rPr>
          <w:rFonts w:ascii="Arial" w:hAnsi="Arial" w:cs="Arial"/>
          <w:sz w:val="21"/>
          <w:szCs w:val="21"/>
        </w:rPr>
      </w:pPr>
      <w:r>
        <w:rPr>
          <w:rFonts w:ascii="Arial" w:hAnsi="Arial" w:cs="Arial"/>
          <w:sz w:val="21"/>
          <w:szCs w:val="21"/>
        </w:rPr>
        <w:t>8</w:t>
      </w:r>
      <w:r w:rsidR="00485979" w:rsidRPr="00AB37AF">
        <w:rPr>
          <w:rFonts w:ascii="Arial" w:hAnsi="Arial" w:cs="Arial"/>
          <w:sz w:val="21"/>
          <w:szCs w:val="21"/>
        </w:rPr>
        <w:t xml:space="preserve">.4. </w:t>
      </w:r>
      <w:r>
        <w:rPr>
          <w:rFonts w:ascii="Arial" w:hAnsi="Arial" w:cs="Arial"/>
          <w:sz w:val="21"/>
          <w:szCs w:val="21"/>
        </w:rPr>
        <w:t>Pirkimo vykdytojui</w:t>
      </w:r>
      <w:r w:rsidR="00485979" w:rsidRPr="00AB37AF">
        <w:rPr>
          <w:rFonts w:ascii="Arial" w:hAnsi="Arial" w:cs="Arial"/>
          <w:sz w:val="21"/>
          <w:szCs w:val="21"/>
        </w:rPr>
        <w:t xml:space="preserve"> kilus abejonių dėl tiekėjo laisvos formos deklaracijoje</w:t>
      </w:r>
      <w:r w:rsidR="0032494D">
        <w:rPr>
          <w:rFonts w:ascii="Arial" w:hAnsi="Arial" w:cs="Arial"/>
          <w:sz w:val="21"/>
          <w:szCs w:val="21"/>
        </w:rPr>
        <w:t>, pateiktoje kartu su paraiška,</w:t>
      </w:r>
      <w:r w:rsidR="00485979" w:rsidRPr="00AB37AF">
        <w:rPr>
          <w:rFonts w:ascii="Arial" w:hAnsi="Arial" w:cs="Arial"/>
          <w:sz w:val="21"/>
          <w:szCs w:val="21"/>
        </w:rPr>
        <w:t xml:space="preserve"> nurodytos informacijos teisingumo, ji</w:t>
      </w:r>
      <w:r>
        <w:rPr>
          <w:rFonts w:ascii="Arial" w:hAnsi="Arial" w:cs="Arial"/>
          <w:sz w:val="21"/>
          <w:szCs w:val="21"/>
        </w:rPr>
        <w:t xml:space="preserve">s </w:t>
      </w:r>
      <w:r w:rsidR="00485979" w:rsidRPr="00AB37AF">
        <w:rPr>
          <w:rFonts w:ascii="Arial" w:hAnsi="Arial" w:cs="Arial"/>
          <w:sz w:val="21"/>
          <w:szCs w:val="21"/>
        </w:rPr>
        <w:t xml:space="preserve">prašys ekonomiškai naudingiausią pasiūlymą pateikusio tiekėjo </w:t>
      </w:r>
      <w:r w:rsidR="000935D1" w:rsidRPr="003A2BB8">
        <w:rPr>
          <w:rFonts w:ascii="Arial" w:hAnsi="Arial" w:cs="Arial"/>
          <w:color w:val="000000" w:themeColor="text1"/>
          <w:sz w:val="21"/>
          <w:szCs w:val="21"/>
        </w:rPr>
        <w:t>konkretaus pirkimo vykdymo metu</w:t>
      </w:r>
      <w:r w:rsidR="000935D1">
        <w:rPr>
          <w:rFonts w:ascii="Arial" w:hAnsi="Arial" w:cs="Arial"/>
          <w:color w:val="000000" w:themeColor="text1"/>
          <w:sz w:val="21"/>
          <w:szCs w:val="21"/>
        </w:rPr>
        <w:t xml:space="preserve"> </w:t>
      </w:r>
      <w:r w:rsidR="00485979" w:rsidRPr="00AB37AF">
        <w:rPr>
          <w:rFonts w:ascii="Arial" w:hAnsi="Arial" w:cs="Arial"/>
          <w:sz w:val="21"/>
          <w:szCs w:val="21"/>
        </w:rPr>
        <w:t xml:space="preserve">pateikti šioje deklaracijoje nurodytą informaciją patvirtinančius, </w:t>
      </w:r>
      <w:r w:rsidR="00485979" w:rsidRPr="0013388F">
        <w:rPr>
          <w:rFonts w:ascii="Arial" w:hAnsi="Arial" w:cs="Arial"/>
          <w:sz w:val="21"/>
          <w:szCs w:val="21"/>
        </w:rPr>
        <w:t xml:space="preserve">VPĮ 51 straipsnio 12 dalyje nurodytus </w:t>
      </w:r>
      <w:r w:rsidR="00485979" w:rsidRPr="00AB37AF">
        <w:rPr>
          <w:rFonts w:ascii="Arial" w:hAnsi="Arial" w:cs="Arial"/>
          <w:sz w:val="21"/>
          <w:szCs w:val="21"/>
        </w:rPr>
        <w:t xml:space="preserve">ar kitus </w:t>
      </w:r>
      <w:r>
        <w:rPr>
          <w:rFonts w:ascii="Arial" w:hAnsi="Arial" w:cs="Arial"/>
          <w:sz w:val="21"/>
          <w:szCs w:val="21"/>
        </w:rPr>
        <w:t>pirkimo vykdytojui</w:t>
      </w:r>
      <w:r w:rsidR="00485979" w:rsidRPr="00AB37AF">
        <w:rPr>
          <w:rFonts w:ascii="Arial" w:hAnsi="Arial" w:cs="Arial"/>
          <w:sz w:val="21"/>
          <w:szCs w:val="21"/>
        </w:rPr>
        <w:t xml:space="preserve"> priimtinus dokumentus</w:t>
      </w:r>
      <w:r w:rsidR="00A311BD">
        <w:rPr>
          <w:rFonts w:ascii="Arial" w:hAnsi="Arial" w:cs="Arial"/>
          <w:sz w:val="21"/>
          <w:szCs w:val="21"/>
        </w:rPr>
        <w:t xml:space="preserve"> ir (ar) paaiškinimus</w:t>
      </w:r>
      <w:r w:rsidR="00485979" w:rsidRPr="00AB37AF">
        <w:rPr>
          <w:rFonts w:ascii="Arial" w:hAnsi="Arial" w:cs="Arial"/>
          <w:sz w:val="21"/>
          <w:szCs w:val="21"/>
        </w:rPr>
        <w:t xml:space="preserve">. Tokių dokumentų </w:t>
      </w:r>
      <w:r w:rsidR="00BA1348">
        <w:rPr>
          <w:rFonts w:ascii="Arial" w:hAnsi="Arial" w:cs="Arial"/>
          <w:sz w:val="21"/>
          <w:szCs w:val="21"/>
        </w:rPr>
        <w:t xml:space="preserve">ir (ar) paaiškinimų </w:t>
      </w:r>
      <w:r>
        <w:rPr>
          <w:rFonts w:ascii="Arial" w:hAnsi="Arial" w:cs="Arial"/>
          <w:sz w:val="21"/>
          <w:szCs w:val="21"/>
        </w:rPr>
        <w:t>pirkimo vykdytojas</w:t>
      </w:r>
      <w:r w:rsidR="00485979" w:rsidRPr="00AB37AF">
        <w:rPr>
          <w:rFonts w:ascii="Arial" w:hAnsi="Arial" w:cs="Arial"/>
          <w:sz w:val="21"/>
          <w:szCs w:val="21"/>
        </w:rPr>
        <w:t xml:space="preserve"> gali prašyti bet kuriuo </w:t>
      </w:r>
      <w:r w:rsidR="004F6B33">
        <w:rPr>
          <w:rFonts w:ascii="Arial" w:hAnsi="Arial" w:cs="Arial"/>
          <w:sz w:val="21"/>
          <w:szCs w:val="21"/>
        </w:rPr>
        <w:t>DPS vykdymo</w:t>
      </w:r>
      <w:r w:rsidR="00485979" w:rsidRPr="00AB37AF">
        <w:rPr>
          <w:rFonts w:ascii="Arial" w:hAnsi="Arial" w:cs="Arial"/>
          <w:sz w:val="21"/>
          <w:szCs w:val="21"/>
        </w:rPr>
        <w:t xml:space="preserve"> metu siekdama</w:t>
      </w:r>
      <w:r>
        <w:rPr>
          <w:rFonts w:ascii="Arial" w:hAnsi="Arial" w:cs="Arial"/>
          <w:sz w:val="21"/>
          <w:szCs w:val="21"/>
        </w:rPr>
        <w:t>s</w:t>
      </w:r>
      <w:r w:rsidR="00485979" w:rsidRPr="00AB37AF">
        <w:rPr>
          <w:rFonts w:ascii="Arial" w:hAnsi="Arial" w:cs="Arial"/>
          <w:sz w:val="21"/>
          <w:szCs w:val="21"/>
        </w:rPr>
        <w:t xml:space="preserve"> užtikrinti tinkamą pirkimo </w:t>
      </w:r>
      <w:r w:rsidR="004F6B33" w:rsidRPr="00AB37AF">
        <w:rPr>
          <w:rFonts w:ascii="Arial" w:hAnsi="Arial" w:cs="Arial"/>
          <w:sz w:val="21"/>
          <w:szCs w:val="21"/>
        </w:rPr>
        <w:t>procedūr</w:t>
      </w:r>
      <w:r w:rsidR="004F6B33">
        <w:rPr>
          <w:rFonts w:ascii="Arial" w:hAnsi="Arial" w:cs="Arial"/>
          <w:sz w:val="21"/>
          <w:szCs w:val="21"/>
        </w:rPr>
        <w:t>ų</w:t>
      </w:r>
      <w:r w:rsidR="004F6B33" w:rsidRPr="00AB37AF">
        <w:rPr>
          <w:rFonts w:ascii="Arial" w:hAnsi="Arial" w:cs="Arial"/>
          <w:sz w:val="21"/>
          <w:szCs w:val="21"/>
        </w:rPr>
        <w:t xml:space="preserve"> </w:t>
      </w:r>
      <w:r w:rsidR="004F6B33">
        <w:rPr>
          <w:rFonts w:ascii="Arial" w:hAnsi="Arial" w:cs="Arial"/>
          <w:sz w:val="21"/>
          <w:szCs w:val="21"/>
        </w:rPr>
        <w:t>vykdymą</w:t>
      </w:r>
      <w:r w:rsidR="00485979" w:rsidRPr="00AB37AF">
        <w:rPr>
          <w:rFonts w:ascii="Arial" w:hAnsi="Arial" w:cs="Arial"/>
          <w:sz w:val="21"/>
          <w:szCs w:val="21"/>
        </w:rPr>
        <w:t>.</w:t>
      </w:r>
    </w:p>
    <w:p w14:paraId="13DC7FCF" w14:textId="74F95707" w:rsidR="00485979" w:rsidRPr="003E6022" w:rsidRDefault="00422BF5" w:rsidP="003E6022">
      <w:pPr>
        <w:pStyle w:val="ListParagraph"/>
        <w:spacing w:line="295" w:lineRule="auto"/>
        <w:ind w:left="0" w:firstLine="709"/>
        <w:jc w:val="both"/>
        <w:rPr>
          <w:rFonts w:ascii="Arial" w:hAnsi="Arial" w:cs="Arial"/>
          <w:i/>
          <w:sz w:val="21"/>
          <w:szCs w:val="21"/>
        </w:rPr>
      </w:pPr>
      <w:r w:rsidRPr="0099466A">
        <w:rPr>
          <w:rFonts w:ascii="Arial" w:hAnsi="Arial" w:cs="Arial"/>
          <w:iCs/>
          <w:sz w:val="21"/>
          <w:szCs w:val="21"/>
        </w:rPr>
        <w:t>8</w:t>
      </w:r>
      <w:r w:rsidR="00485979" w:rsidRPr="0099466A">
        <w:rPr>
          <w:rFonts w:ascii="Arial" w:hAnsi="Arial" w:cs="Arial"/>
          <w:iCs/>
          <w:sz w:val="21"/>
          <w:szCs w:val="21"/>
        </w:rPr>
        <w:t>.5.</w:t>
      </w:r>
      <w:r w:rsidR="0099466A">
        <w:rPr>
          <w:rFonts w:ascii="Arial" w:hAnsi="Arial" w:cs="Arial"/>
          <w:i/>
          <w:sz w:val="21"/>
          <w:szCs w:val="21"/>
        </w:rPr>
        <w:t xml:space="preserve"> </w:t>
      </w:r>
      <w:r w:rsidR="00D53643">
        <w:rPr>
          <w:rFonts w:ascii="Arial" w:hAnsi="Arial" w:cs="Arial"/>
          <w:sz w:val="21"/>
          <w:szCs w:val="21"/>
        </w:rPr>
        <w:t>Pirkimo vykdytojas</w:t>
      </w:r>
      <w:r w:rsidR="00485979" w:rsidRPr="00AB37AF">
        <w:rPr>
          <w:rFonts w:ascii="Arial" w:hAnsi="Arial" w:cs="Arial"/>
          <w:sz w:val="21"/>
          <w:szCs w:val="21"/>
        </w:rPr>
        <w:t>, įverti</w:t>
      </w:r>
      <w:r w:rsidR="00D53643">
        <w:rPr>
          <w:rFonts w:ascii="Arial" w:hAnsi="Arial" w:cs="Arial"/>
          <w:sz w:val="21"/>
          <w:szCs w:val="21"/>
        </w:rPr>
        <w:t>nęs</w:t>
      </w:r>
      <w:r w:rsidR="00485979" w:rsidRPr="00AB37AF">
        <w:rPr>
          <w:rFonts w:ascii="Arial" w:hAnsi="Arial" w:cs="Arial"/>
          <w:sz w:val="21"/>
          <w:szCs w:val="21"/>
        </w:rPr>
        <w:t xml:space="preserve"> visus galinčius kelti grėsmę nacionalinio saugumo interesams rizikos veiksnius numato, kad šiame pirkime </w:t>
      </w:r>
      <w:r w:rsidR="00485979" w:rsidRPr="003E6022">
        <w:rPr>
          <w:rFonts w:ascii="Arial" w:hAnsi="Arial" w:cs="Arial"/>
          <w:sz w:val="21"/>
          <w:szCs w:val="21"/>
        </w:rPr>
        <w:t xml:space="preserve">negali </w:t>
      </w:r>
      <w:r w:rsidR="00485979" w:rsidRPr="00AB37AF">
        <w:rPr>
          <w:rFonts w:ascii="Arial" w:hAnsi="Arial" w:cs="Arial"/>
          <w:sz w:val="21"/>
          <w:szCs w:val="21"/>
        </w:rPr>
        <w:t xml:space="preserve">dalyvauti tiekėjai, jų subtiekėjai </w:t>
      </w:r>
      <w:r w:rsidR="00174A39">
        <w:rPr>
          <w:rFonts w:ascii="Arial" w:hAnsi="Arial" w:cs="Arial"/>
          <w:sz w:val="21"/>
          <w:szCs w:val="21"/>
        </w:rPr>
        <w:t xml:space="preserve">(kai jie yra žinomi) </w:t>
      </w:r>
      <w:r w:rsidR="00485979" w:rsidRPr="00AB37AF">
        <w:rPr>
          <w:rFonts w:ascii="Arial" w:hAnsi="Arial" w:cs="Arial"/>
          <w:sz w:val="21"/>
          <w:szCs w:val="21"/>
        </w:rPr>
        <w:t xml:space="preserve">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485979" w:rsidRPr="003E6022">
        <w:rPr>
          <w:rFonts w:ascii="Arial" w:hAnsi="Arial" w:cs="Arial"/>
          <w:sz w:val="21"/>
          <w:szCs w:val="21"/>
        </w:rPr>
        <w:t xml:space="preserve">VPĮ 17 straipsnio 4 dalyje </w:t>
      </w:r>
      <w:r w:rsidR="00485979" w:rsidRPr="00AB37AF">
        <w:rPr>
          <w:rFonts w:ascii="Arial" w:hAnsi="Arial" w:cs="Arial"/>
          <w:sz w:val="21"/>
          <w:szCs w:val="21"/>
        </w:rPr>
        <w:t>nurodytus tarptautinius susitarimus.</w:t>
      </w:r>
    </w:p>
    <w:p w14:paraId="3F79FC6B" w14:textId="59DBA2F6" w:rsidR="00506AC2" w:rsidRPr="00E54175" w:rsidRDefault="00506AC2" w:rsidP="00A87384">
      <w:pPr>
        <w:spacing w:line="295" w:lineRule="auto"/>
        <w:ind w:firstLine="709"/>
        <w:jc w:val="both"/>
        <w:rPr>
          <w:rFonts w:ascii="Arial" w:hAnsi="Arial" w:cs="Arial"/>
          <w:sz w:val="21"/>
          <w:szCs w:val="21"/>
        </w:rPr>
      </w:pPr>
      <w:r>
        <w:rPr>
          <w:rFonts w:ascii="Arial" w:hAnsi="Arial" w:cs="Arial"/>
          <w:sz w:val="21"/>
          <w:szCs w:val="21"/>
        </w:rPr>
        <w:t xml:space="preserve">8.6. </w:t>
      </w:r>
      <w:r w:rsidRPr="00E54175">
        <w:rPr>
          <w:rFonts w:ascii="Arial" w:hAnsi="Arial" w:cs="Arial"/>
          <w:sz w:val="21"/>
          <w:szCs w:val="21"/>
        </w:rPr>
        <w:t xml:space="preserve">Pirkimo vykdytojas </w:t>
      </w:r>
      <w:r w:rsidRPr="00E54175">
        <w:rPr>
          <w:rFonts w:ascii="Arial" w:hAnsi="Arial" w:cs="Arial"/>
          <w:color w:val="000000"/>
          <w:sz w:val="21"/>
          <w:szCs w:val="21"/>
          <w:shd w:val="clear" w:color="auto" w:fill="FFFFFF"/>
        </w:rPr>
        <w:t>laiko, kad tiekėjas turi interesų, galinčių kelti grėsmę nacionaliniam saugumui</w:t>
      </w:r>
      <w:r w:rsidRPr="00E54175">
        <w:rPr>
          <w:rFonts w:ascii="Arial" w:hAnsi="Arial" w:cs="Arial"/>
          <w:sz w:val="21"/>
          <w:szCs w:val="21"/>
        </w:rPr>
        <w:t xml:space="preserve">, jei jis, </w:t>
      </w:r>
      <w:r w:rsidRPr="00E54175">
        <w:rPr>
          <w:rFonts w:ascii="Arial" w:hAnsi="Arial" w:cs="Arial"/>
          <w:color w:val="000000"/>
          <w:sz w:val="21"/>
          <w:szCs w:val="21"/>
          <w:shd w:val="clear" w:color="auto" w:fill="FFFFFF"/>
        </w:rPr>
        <w:t xml:space="preserve">jo subtiekėjas (-ai) ar ūkio subjektas (-ai), kurių pajėgumais remiamasi, kurie patys ar juos kontroliuojantys asmenys atitinka VPĮ 47 straipsnio 9 dalyje nustatytas sąlygas. Tiekėjas su paraiška turi </w:t>
      </w:r>
      <w:r w:rsidRPr="00E54175">
        <w:rPr>
          <w:rFonts w:ascii="Arial" w:hAnsi="Arial" w:cs="Arial"/>
          <w:color w:val="000000"/>
          <w:sz w:val="21"/>
          <w:szCs w:val="21"/>
          <w:shd w:val="clear" w:color="auto" w:fill="FFFFFF"/>
        </w:rPr>
        <w:lastRenderedPageBreak/>
        <w:t xml:space="preserve">pateikti </w:t>
      </w:r>
      <w:r w:rsidRPr="00E54175">
        <w:rPr>
          <w:rFonts w:ascii="Arial" w:eastAsia="Times New Roman" w:hAnsi="Arial" w:cs="Arial"/>
          <w:color w:val="000000" w:themeColor="text1"/>
          <w:sz w:val="21"/>
          <w:szCs w:val="21"/>
        </w:rPr>
        <w:t>Viešųjų pirkimų tarnybos nustatytos formos atitikties deklaraciją</w:t>
      </w:r>
      <w:r w:rsidRPr="00E54175">
        <w:rPr>
          <w:rStyle w:val="FootnoteReference"/>
          <w:rFonts w:ascii="Arial" w:eastAsia="Times New Roman" w:hAnsi="Arial" w:cs="Arial"/>
          <w:color w:val="000000" w:themeColor="text1"/>
          <w:sz w:val="21"/>
          <w:szCs w:val="21"/>
        </w:rPr>
        <w:footnoteReference w:id="4"/>
      </w:r>
      <w:r w:rsidRPr="00E54175">
        <w:rPr>
          <w:rFonts w:ascii="Arial" w:eastAsia="Times New Roman" w:hAnsi="Arial" w:cs="Arial"/>
          <w:color w:val="000000" w:themeColor="text1"/>
          <w:sz w:val="21"/>
          <w:szCs w:val="21"/>
        </w:rPr>
        <w:t xml:space="preserve">. Pirkimo vykdytojas iš ekonomiškai naudingiausią pasiūlymą pateikusio tiekėjo </w:t>
      </w:r>
      <w:r w:rsidR="004F6B33">
        <w:rPr>
          <w:rFonts w:ascii="Arial" w:eastAsia="Times New Roman" w:hAnsi="Arial" w:cs="Arial"/>
          <w:color w:val="000000" w:themeColor="text1"/>
          <w:sz w:val="21"/>
          <w:szCs w:val="21"/>
        </w:rPr>
        <w:t xml:space="preserve">konkretaus pirkimo metu </w:t>
      </w:r>
      <w:r w:rsidRPr="00E54175">
        <w:rPr>
          <w:rFonts w:ascii="Arial" w:eastAsia="Times New Roman" w:hAnsi="Arial" w:cs="Arial"/>
          <w:color w:val="000000" w:themeColor="text1"/>
          <w:sz w:val="21"/>
          <w:szCs w:val="21"/>
        </w:rPr>
        <w:t xml:space="preserve">reikalaus pateikti vieną (esant poreikiui – kelis) </w:t>
      </w:r>
      <w:r w:rsidRPr="00A87384">
        <w:rPr>
          <w:rFonts w:ascii="Arial" w:eastAsia="Times New Roman" w:hAnsi="Arial" w:cs="Arial"/>
          <w:sz w:val="21"/>
          <w:szCs w:val="21"/>
        </w:rPr>
        <w:t xml:space="preserve">VPĮ 51 straipsnio 12 dalyje numatytą </w:t>
      </w:r>
      <w:r w:rsidRPr="00E54175">
        <w:rPr>
          <w:rFonts w:ascii="Arial" w:eastAsia="Times New Roman" w:hAnsi="Arial" w:cs="Arial"/>
          <w:color w:val="000000" w:themeColor="text1"/>
          <w:sz w:val="21"/>
          <w:szCs w:val="21"/>
        </w:rPr>
        <w:t xml:space="preserve">dokumentą. </w:t>
      </w:r>
    </w:p>
    <w:p w14:paraId="54BF41D7" w14:textId="2176DE58" w:rsidR="00506AC2" w:rsidRPr="00AB37AF" w:rsidRDefault="00506AC2" w:rsidP="0005570F">
      <w:pPr>
        <w:spacing w:line="295" w:lineRule="auto"/>
        <w:ind w:firstLine="567"/>
        <w:jc w:val="both"/>
        <w:rPr>
          <w:rFonts w:ascii="Arial" w:hAnsi="Arial" w:cs="Arial"/>
          <w:sz w:val="21"/>
          <w:szCs w:val="21"/>
        </w:rPr>
      </w:pPr>
      <w:r w:rsidRPr="003E016E">
        <w:rPr>
          <w:rFonts w:ascii="Arial" w:hAnsi="Arial" w:cs="Arial"/>
          <w:i/>
          <w:iCs/>
          <w:sz w:val="21"/>
          <w:szCs w:val="21"/>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00100586">
        <w:rPr>
          <w:rFonts w:ascii="Arial" w:hAnsi="Arial" w:cs="Arial"/>
          <w:i/>
          <w:iCs/>
          <w:sz w:val="21"/>
          <w:szCs w:val="21"/>
          <w:shd w:val="clear" w:color="auto" w:fill="FFFFFF"/>
        </w:rPr>
        <w:t>.</w:t>
      </w:r>
    </w:p>
    <w:p w14:paraId="000000EC" w14:textId="08C929AE" w:rsidR="00944B1E" w:rsidRPr="00AE6673" w:rsidRDefault="00CA0067" w:rsidP="0022600D">
      <w:pPr>
        <w:pStyle w:val="Heading3"/>
        <w:rPr>
          <w:rFonts w:ascii="Arial" w:hAnsi="Arial" w:cs="Arial"/>
          <w:color w:val="002060"/>
          <w:sz w:val="24"/>
          <w:szCs w:val="24"/>
        </w:rPr>
      </w:pPr>
      <w:bookmarkStart w:id="16" w:name="_Toc242898738"/>
      <w:r w:rsidRPr="00AE6673">
        <w:rPr>
          <w:rFonts w:ascii="Arial" w:hAnsi="Arial" w:cs="Arial"/>
          <w:color w:val="002060"/>
          <w:sz w:val="24"/>
          <w:szCs w:val="24"/>
        </w:rPr>
        <w:t>9</w:t>
      </w:r>
      <w:r w:rsidR="00194D39" w:rsidRPr="00AE6673">
        <w:rPr>
          <w:rFonts w:ascii="Arial" w:hAnsi="Arial" w:cs="Arial"/>
          <w:color w:val="002060"/>
          <w:sz w:val="24"/>
          <w:szCs w:val="24"/>
        </w:rPr>
        <w:t>. TIEKĖJŲ PAŠALINIMO PAGRINDAI</w:t>
      </w:r>
      <w:bookmarkEnd w:id="16"/>
      <w:r w:rsidR="00194D39" w:rsidRPr="00AE6673">
        <w:rPr>
          <w:rFonts w:ascii="Arial" w:hAnsi="Arial" w:cs="Arial"/>
          <w:color w:val="002060"/>
          <w:sz w:val="24"/>
          <w:szCs w:val="24"/>
        </w:rPr>
        <w:t xml:space="preserve"> </w:t>
      </w:r>
    </w:p>
    <w:p w14:paraId="3FEE9A84" w14:textId="77777777" w:rsidR="00685F71" w:rsidRPr="00685F71" w:rsidRDefault="00685F71" w:rsidP="00685F71"/>
    <w:p w14:paraId="000000F0" w14:textId="41B481C2" w:rsidR="00944B1E" w:rsidRPr="000C1833" w:rsidRDefault="00194D39" w:rsidP="000C1833">
      <w:pPr>
        <w:tabs>
          <w:tab w:val="left" w:pos="547"/>
        </w:tabs>
        <w:spacing w:line="295" w:lineRule="auto"/>
        <w:jc w:val="both"/>
        <w:rPr>
          <w:rFonts w:ascii="Arial" w:eastAsia="Arial" w:hAnsi="Arial" w:cs="Arial"/>
          <w:sz w:val="21"/>
          <w:szCs w:val="21"/>
        </w:rPr>
      </w:pPr>
      <w:r>
        <w:rPr>
          <w:rFonts w:ascii="Arial" w:eastAsia="Arial" w:hAnsi="Arial" w:cs="Arial"/>
          <w:sz w:val="21"/>
          <w:szCs w:val="21"/>
        </w:rPr>
        <w:tab/>
      </w:r>
      <w:r w:rsidR="00CA0067" w:rsidRPr="000C1833">
        <w:rPr>
          <w:rFonts w:ascii="Arial" w:eastAsia="Arial" w:hAnsi="Arial" w:cs="Arial"/>
          <w:sz w:val="21"/>
          <w:szCs w:val="21"/>
        </w:rPr>
        <w:t>9</w:t>
      </w:r>
      <w:r w:rsidR="0092138B" w:rsidRPr="000C1833">
        <w:rPr>
          <w:rFonts w:ascii="Arial" w:eastAsia="Arial" w:hAnsi="Arial" w:cs="Arial"/>
          <w:sz w:val="21"/>
          <w:szCs w:val="21"/>
        </w:rPr>
        <w:t xml:space="preserve">.1. </w:t>
      </w:r>
      <w:r w:rsidRPr="000C1833">
        <w:rPr>
          <w:rFonts w:ascii="Arial" w:eastAsia="Arial" w:hAnsi="Arial" w:cs="Arial"/>
          <w:sz w:val="21"/>
          <w:szCs w:val="21"/>
        </w:rPr>
        <w:t xml:space="preserve">Reikalavimai dėl </w:t>
      </w:r>
      <w:sdt>
        <w:sdtPr>
          <w:rPr>
            <w:rFonts w:ascii="Arial" w:hAnsi="Arial" w:cs="Arial"/>
            <w:color w:val="2B579A"/>
            <w:sz w:val="21"/>
            <w:szCs w:val="21"/>
            <w:shd w:val="clear" w:color="auto" w:fill="E6E6E6"/>
          </w:rPr>
          <w:tag w:val="goog_rdk_95"/>
          <w:id w:val="-1708559028"/>
        </w:sdtPr>
        <w:sdtEndPr/>
        <w:sdtContent/>
      </w:sdt>
      <w:r w:rsidRPr="000C1833">
        <w:rPr>
          <w:rFonts w:ascii="Arial" w:eastAsia="Arial" w:hAnsi="Arial" w:cs="Arial"/>
          <w:sz w:val="21"/>
          <w:szCs w:val="21"/>
        </w:rPr>
        <w:t xml:space="preserve">tiekėjo ir, </w:t>
      </w:r>
      <w:r w:rsidR="008A1F6F">
        <w:rPr>
          <w:rFonts w:ascii="Arial" w:eastAsia="Arial" w:hAnsi="Arial" w:cs="Arial"/>
          <w:sz w:val="21"/>
          <w:szCs w:val="21"/>
        </w:rPr>
        <w:t>kai</w:t>
      </w:r>
      <w:r w:rsidRPr="000C1833">
        <w:rPr>
          <w:rFonts w:ascii="Arial" w:eastAsia="Arial" w:hAnsi="Arial" w:cs="Arial"/>
          <w:sz w:val="21"/>
          <w:szCs w:val="21"/>
        </w:rPr>
        <w:t xml:space="preserve"> taikoma, </w:t>
      </w:r>
      <w:sdt>
        <w:sdtPr>
          <w:rPr>
            <w:rFonts w:ascii="Arial" w:hAnsi="Arial" w:cs="Arial"/>
            <w:color w:val="2B579A"/>
            <w:sz w:val="21"/>
            <w:szCs w:val="21"/>
            <w:shd w:val="clear" w:color="auto" w:fill="E6E6E6"/>
          </w:rPr>
          <w:tag w:val="goog_rdk_96"/>
          <w:id w:val="1215244765"/>
        </w:sdtPr>
        <w:sdtEndPr/>
        <w:sdtContent/>
      </w:sdt>
      <w:r w:rsidRPr="000C1833">
        <w:rPr>
          <w:rFonts w:ascii="Arial" w:eastAsia="Arial" w:hAnsi="Arial" w:cs="Arial"/>
          <w:sz w:val="21"/>
          <w:szCs w:val="21"/>
        </w:rPr>
        <w:t xml:space="preserve">subtiekėjų </w:t>
      </w:r>
      <w:r w:rsidR="00772132" w:rsidRPr="000C1833">
        <w:rPr>
          <w:rFonts w:ascii="Arial" w:eastAsia="Arial" w:hAnsi="Arial" w:cs="Arial"/>
          <w:sz w:val="21"/>
          <w:szCs w:val="21"/>
        </w:rPr>
        <w:t xml:space="preserve">ir ūkio subjektų, kurių pajėgumais tiekėjas remiasi </w:t>
      </w:r>
      <w:r w:rsidRPr="000C1833">
        <w:rPr>
          <w:rFonts w:ascii="Arial" w:eastAsia="Arial" w:hAnsi="Arial" w:cs="Arial"/>
          <w:sz w:val="21"/>
          <w:szCs w:val="21"/>
        </w:rPr>
        <w:t>pašalinimo pagrindų nebuvimo bei jų nebuvimą patvirtinantys dokumentai nurodyti šių</w:t>
      </w:r>
      <w:r w:rsidR="007A0618" w:rsidRPr="000C1833">
        <w:rPr>
          <w:rFonts w:ascii="Arial" w:eastAsia="Arial" w:hAnsi="Arial" w:cs="Arial"/>
          <w:sz w:val="21"/>
          <w:szCs w:val="21"/>
        </w:rPr>
        <w:t xml:space="preserve"> </w:t>
      </w:r>
      <w:hyperlink w:anchor="antraspriedas" w:history="1">
        <w:r w:rsidRPr="000C1833">
          <w:rPr>
            <w:rStyle w:val="Hyperlink"/>
            <w:rFonts w:ascii="Arial" w:eastAsia="Arial" w:hAnsi="Arial" w:cs="Arial"/>
            <w:sz w:val="21"/>
            <w:szCs w:val="21"/>
          </w:rPr>
          <w:t xml:space="preserve">sąlygų </w:t>
        </w:r>
        <w:r w:rsidR="00DA7DF3" w:rsidRPr="000C1833">
          <w:rPr>
            <w:rStyle w:val="Hyperlink"/>
            <w:rFonts w:ascii="Arial" w:eastAsia="Arial" w:hAnsi="Arial" w:cs="Arial"/>
            <w:sz w:val="21"/>
            <w:szCs w:val="21"/>
          </w:rPr>
          <w:t xml:space="preserve">1 </w:t>
        </w:r>
        <w:r w:rsidRPr="000C1833">
          <w:rPr>
            <w:rStyle w:val="Hyperlink"/>
            <w:rFonts w:ascii="Arial" w:eastAsia="Arial" w:hAnsi="Arial" w:cs="Arial"/>
            <w:sz w:val="21"/>
            <w:szCs w:val="21"/>
          </w:rPr>
          <w:t>priede „Tiekėjų pašalinimo pagrindai“</w:t>
        </w:r>
      </w:hyperlink>
      <w:r w:rsidRPr="000C1833">
        <w:rPr>
          <w:rFonts w:ascii="Arial" w:eastAsia="Arial" w:hAnsi="Arial" w:cs="Arial"/>
          <w:sz w:val="21"/>
          <w:szCs w:val="21"/>
        </w:rPr>
        <w:t>.</w:t>
      </w:r>
    </w:p>
    <w:p w14:paraId="4DB1447D" w14:textId="0EFB7346" w:rsidR="00000F2A" w:rsidRPr="00823876" w:rsidRDefault="20361208" w:rsidP="007D4BD5">
      <w:pPr>
        <w:pStyle w:val="ListParagraph"/>
        <w:numPr>
          <w:ilvl w:val="1"/>
          <w:numId w:val="8"/>
        </w:numPr>
        <w:tabs>
          <w:tab w:val="left" w:pos="993"/>
        </w:tabs>
        <w:spacing w:line="295" w:lineRule="auto"/>
        <w:ind w:left="0" w:firstLine="567"/>
        <w:contextualSpacing/>
        <w:jc w:val="both"/>
        <w:rPr>
          <w:rFonts w:ascii="Arial" w:hAnsi="Arial" w:cs="Arial"/>
          <w:sz w:val="21"/>
          <w:szCs w:val="21"/>
        </w:rPr>
      </w:pPr>
      <w:r w:rsidRPr="0F584109">
        <w:rPr>
          <w:rFonts w:ascii="Arial" w:hAnsi="Arial" w:cs="Arial"/>
          <w:sz w:val="21"/>
          <w:szCs w:val="21"/>
        </w:rPr>
        <w:t xml:space="preserve">Pirkimo </w:t>
      </w:r>
      <w:r w:rsidRPr="00823876">
        <w:rPr>
          <w:rFonts w:ascii="Arial" w:hAnsi="Arial" w:cs="Arial"/>
          <w:sz w:val="21"/>
          <w:szCs w:val="21"/>
        </w:rPr>
        <w:t>vykdytojas</w:t>
      </w:r>
      <w:r w:rsidR="5624C8EA" w:rsidRPr="00823876">
        <w:rPr>
          <w:rFonts w:ascii="Arial" w:hAnsi="Arial" w:cs="Arial"/>
          <w:sz w:val="21"/>
          <w:szCs w:val="21"/>
        </w:rPr>
        <w:t xml:space="preserve"> tiekėją pašalina iš pirkimo procedūros, jeigu paaiškėja, kad dėl savo veiksmų ar neveikimo prieš </w:t>
      </w:r>
      <w:r w:rsidR="5E7A28C6" w:rsidRPr="00823876">
        <w:rPr>
          <w:rFonts w:ascii="Arial" w:hAnsi="Arial" w:cs="Arial"/>
          <w:sz w:val="21"/>
          <w:szCs w:val="21"/>
        </w:rPr>
        <w:t xml:space="preserve">tokią </w:t>
      </w:r>
      <w:r w:rsidR="5624C8EA" w:rsidRPr="00823876">
        <w:rPr>
          <w:rFonts w:ascii="Arial" w:hAnsi="Arial" w:cs="Arial"/>
          <w:sz w:val="21"/>
          <w:szCs w:val="21"/>
        </w:rPr>
        <w:t xml:space="preserve">pirkimo procedūrą ar jos metu tiekėjas atitinka bent vieną iš </w:t>
      </w:r>
      <w:r w:rsidR="5E7A28C6" w:rsidRPr="00823876">
        <w:rPr>
          <w:rFonts w:ascii="Arial" w:hAnsi="Arial" w:cs="Arial"/>
          <w:sz w:val="21"/>
          <w:szCs w:val="21"/>
        </w:rPr>
        <w:t>šių sąlygų 1 priede „Tiekėjų pašalinimo pagrindai“</w:t>
      </w:r>
      <w:r w:rsidR="5624C8EA" w:rsidRPr="00823876">
        <w:rPr>
          <w:rFonts w:ascii="Arial" w:hAnsi="Arial" w:cs="Arial"/>
          <w:sz w:val="21"/>
          <w:szCs w:val="21"/>
        </w:rPr>
        <w:t xml:space="preserve"> nustatytų tiekėjo pašalinimo pagrindų.</w:t>
      </w:r>
    </w:p>
    <w:p w14:paraId="249D46EE" w14:textId="181493FA" w:rsidR="00000F2A" w:rsidRPr="000C1833" w:rsidRDefault="00E157DD" w:rsidP="007D4BD5">
      <w:pPr>
        <w:pStyle w:val="ListParagraph"/>
        <w:numPr>
          <w:ilvl w:val="1"/>
          <w:numId w:val="8"/>
        </w:numPr>
        <w:tabs>
          <w:tab w:val="left" w:pos="993"/>
        </w:tabs>
        <w:spacing w:line="295" w:lineRule="auto"/>
        <w:ind w:left="0" w:firstLine="567"/>
        <w:contextualSpacing/>
        <w:jc w:val="both"/>
        <w:rPr>
          <w:rFonts w:ascii="Arial" w:hAnsi="Arial" w:cs="Arial"/>
          <w:sz w:val="21"/>
          <w:szCs w:val="21"/>
        </w:rPr>
      </w:pPr>
      <w:r w:rsidRPr="00823876">
        <w:rPr>
          <w:rFonts w:ascii="Arial" w:hAnsi="Arial" w:cs="Arial"/>
          <w:sz w:val="21"/>
          <w:szCs w:val="21"/>
        </w:rPr>
        <w:t>Pirkimo vykdytojas</w:t>
      </w:r>
      <w:r w:rsidR="00000F2A" w:rsidRPr="00823876">
        <w:rPr>
          <w:rFonts w:ascii="Arial" w:hAnsi="Arial" w:cs="Arial"/>
          <w:sz w:val="21"/>
          <w:szCs w:val="21"/>
        </w:rPr>
        <w:t xml:space="preserve"> pašalina tiekėją iš pirkimo</w:t>
      </w:r>
      <w:r w:rsidR="00000F2A" w:rsidRPr="000C1833">
        <w:rPr>
          <w:rFonts w:ascii="Arial" w:hAnsi="Arial" w:cs="Arial"/>
          <w:sz w:val="21"/>
          <w:szCs w:val="21"/>
        </w:rPr>
        <w:t xml:space="preserve"> procedūros pagal VPĮ 46 straipsnio 4 ir 6 dalyse nurodytus ir </w:t>
      </w:r>
      <w:r w:rsidR="008D5D1F" w:rsidRPr="000C1833">
        <w:rPr>
          <w:rFonts w:ascii="Arial" w:hAnsi="Arial" w:cs="Arial"/>
          <w:sz w:val="21"/>
          <w:szCs w:val="21"/>
        </w:rPr>
        <w:t>šių sąlygų 1 priede „Tiekėjų pašalinimo pagrindai“</w:t>
      </w:r>
      <w:r w:rsidR="00000F2A" w:rsidRPr="000C1833">
        <w:rPr>
          <w:rFonts w:ascii="Arial" w:hAnsi="Arial" w:cs="Arial"/>
          <w:sz w:val="21"/>
          <w:szCs w:val="21"/>
        </w:rPr>
        <w:t xml:space="preserve"> ir tuo atveju, kai ji</w:t>
      </w:r>
      <w:r w:rsidR="001D281D" w:rsidRPr="000C1833">
        <w:rPr>
          <w:rFonts w:ascii="Arial" w:hAnsi="Arial" w:cs="Arial"/>
          <w:sz w:val="21"/>
          <w:szCs w:val="21"/>
        </w:rPr>
        <w:t xml:space="preserve">s </w:t>
      </w:r>
      <w:r w:rsidR="00000F2A" w:rsidRPr="000C1833">
        <w:rPr>
          <w:rFonts w:ascii="Arial" w:hAnsi="Arial" w:cs="Arial"/>
          <w:sz w:val="21"/>
          <w:szCs w:val="21"/>
        </w:rPr>
        <w:t>turi įtikinamų duomenų, kad tiekėjas yra įsteigtas arba dalyvauja pirkime vietoj kito asmens, siekiant išvengti VPĮ 46 straipsnio 4 ir 6 dalyse nurodytų pašalinimo pagrindų taikymo.</w:t>
      </w:r>
    </w:p>
    <w:p w14:paraId="40B6D1EE" w14:textId="281315D0" w:rsidR="00000F2A" w:rsidRPr="000C1833" w:rsidRDefault="001D281D" w:rsidP="007D4BD5">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0C1833">
        <w:rPr>
          <w:rFonts w:ascii="Arial" w:hAnsi="Arial" w:cs="Arial"/>
          <w:sz w:val="21"/>
          <w:szCs w:val="21"/>
        </w:rPr>
        <w:t>Pirkimo vykdytojas</w:t>
      </w:r>
      <w:r w:rsidR="00000F2A" w:rsidRPr="000C1833">
        <w:rPr>
          <w:rFonts w:ascii="Arial" w:hAnsi="Arial" w:cs="Arial"/>
          <w:sz w:val="21"/>
          <w:szCs w:val="21"/>
        </w:rPr>
        <w:t xml:space="preserve"> taip pat patikrina, ar dėl ūkio subjektų, kurių pajėgumais ketina remtis tiekėjas, nėra </w:t>
      </w:r>
      <w:r w:rsidR="00611E78" w:rsidRPr="000C1833">
        <w:rPr>
          <w:rFonts w:ascii="Arial" w:hAnsi="Arial" w:cs="Arial"/>
          <w:sz w:val="21"/>
          <w:szCs w:val="21"/>
        </w:rPr>
        <w:t xml:space="preserve">šių sąlygų 1 priede „Tiekėjų pašalinimo pagrindai“  </w:t>
      </w:r>
      <w:r w:rsidR="00000F2A" w:rsidRPr="000C1833">
        <w:rPr>
          <w:rFonts w:ascii="Arial" w:hAnsi="Arial" w:cs="Arial"/>
          <w:sz w:val="21"/>
          <w:szCs w:val="21"/>
        </w:rPr>
        <w:t xml:space="preserve">nustatytų pašalinimo pagrindų. Jeigu dėl ūkio subjekto yra bent vienas pašalinimo pagrindas,  </w:t>
      </w:r>
      <w:r w:rsidR="00C3099D" w:rsidRPr="000C1833">
        <w:rPr>
          <w:rFonts w:ascii="Arial" w:hAnsi="Arial" w:cs="Arial"/>
          <w:sz w:val="21"/>
          <w:szCs w:val="21"/>
        </w:rPr>
        <w:t>pirkimo vykdytojas</w:t>
      </w:r>
      <w:r w:rsidR="00000F2A" w:rsidRPr="000C1833">
        <w:rPr>
          <w:rFonts w:ascii="Arial" w:hAnsi="Arial" w:cs="Arial"/>
          <w:sz w:val="21"/>
          <w:szCs w:val="21"/>
        </w:rPr>
        <w:t xml:space="preserve"> reikalaus per jo</w:t>
      </w:r>
      <w:r w:rsidR="00C3099D" w:rsidRPr="000C1833">
        <w:rPr>
          <w:rFonts w:ascii="Arial" w:hAnsi="Arial" w:cs="Arial"/>
          <w:sz w:val="21"/>
          <w:szCs w:val="21"/>
        </w:rPr>
        <w:t xml:space="preserve"> </w:t>
      </w:r>
      <w:r w:rsidR="00000F2A" w:rsidRPr="000C1833">
        <w:rPr>
          <w:rFonts w:ascii="Arial" w:hAnsi="Arial" w:cs="Arial"/>
          <w:sz w:val="21"/>
          <w:szCs w:val="21"/>
        </w:rPr>
        <w:t xml:space="preserve">nustatytą terminą pakeisti jį kitu ūkio subjektu, dėl kurio nėra pašalinimo pagrindų.  Šio punkto nuostatos taikomos ir subtiekėjams, jeigu </w:t>
      </w:r>
      <w:r w:rsidR="00237719" w:rsidRPr="000C1833">
        <w:rPr>
          <w:rFonts w:ascii="Arial" w:hAnsi="Arial" w:cs="Arial"/>
          <w:sz w:val="21"/>
          <w:szCs w:val="21"/>
        </w:rPr>
        <w:t xml:space="preserve">šių sąlygų 1 priede „Tiekėjų pašalinimo pagrindai“ </w:t>
      </w:r>
      <w:r w:rsidR="00000F2A" w:rsidRPr="000C1833">
        <w:rPr>
          <w:rFonts w:ascii="Arial" w:hAnsi="Arial" w:cs="Arial"/>
          <w:sz w:val="21"/>
          <w:szCs w:val="21"/>
        </w:rPr>
        <w:t xml:space="preserve">nustatyta, kad pašalinimo pagrindai taikomi ir jiems. </w:t>
      </w:r>
    </w:p>
    <w:p w14:paraId="40A07D83" w14:textId="5A078DE8" w:rsidR="00000F2A" w:rsidRPr="00A87384" w:rsidRDefault="00000F2A" w:rsidP="007D4BD5">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0C1833">
        <w:rPr>
          <w:rFonts w:ascii="Arial" w:hAnsi="Arial" w:cs="Arial"/>
          <w:sz w:val="21"/>
          <w:szCs w:val="21"/>
        </w:rPr>
        <w:t xml:space="preserve">Nepaisant </w:t>
      </w:r>
      <w:r w:rsidR="003F6DF2" w:rsidRPr="000C1833">
        <w:rPr>
          <w:rFonts w:ascii="Arial" w:hAnsi="Arial" w:cs="Arial"/>
          <w:sz w:val="21"/>
          <w:szCs w:val="21"/>
        </w:rPr>
        <w:t>9</w:t>
      </w:r>
      <w:r w:rsidRPr="000C1833">
        <w:rPr>
          <w:rFonts w:ascii="Arial" w:hAnsi="Arial" w:cs="Arial"/>
          <w:sz w:val="21"/>
          <w:szCs w:val="21"/>
        </w:rPr>
        <w:t xml:space="preserve">.2. ir </w:t>
      </w:r>
      <w:r w:rsidR="003F6DF2" w:rsidRPr="000C1833">
        <w:rPr>
          <w:rFonts w:ascii="Arial" w:hAnsi="Arial" w:cs="Arial"/>
          <w:sz w:val="21"/>
          <w:szCs w:val="21"/>
        </w:rPr>
        <w:t>9</w:t>
      </w:r>
      <w:r w:rsidRPr="000C1833">
        <w:rPr>
          <w:rFonts w:ascii="Arial" w:hAnsi="Arial" w:cs="Arial"/>
          <w:sz w:val="21"/>
          <w:szCs w:val="21"/>
        </w:rPr>
        <w:t>.3. punkt</w:t>
      </w:r>
      <w:r w:rsidR="00237719" w:rsidRPr="000C1833">
        <w:rPr>
          <w:rFonts w:ascii="Arial" w:hAnsi="Arial" w:cs="Arial"/>
          <w:sz w:val="21"/>
          <w:szCs w:val="21"/>
        </w:rPr>
        <w:t>ų</w:t>
      </w:r>
      <w:r w:rsidRPr="000C1833">
        <w:rPr>
          <w:rFonts w:ascii="Arial" w:hAnsi="Arial" w:cs="Arial"/>
          <w:sz w:val="21"/>
          <w:szCs w:val="21"/>
        </w:rPr>
        <w:t xml:space="preserve"> nuostatų, tiekėjas iš pirkimo nepašalinamas VPĮ 46 straipsnio 3 ir 10  dalyse nustatytais atvejais (atsižvelgiant į VPĮ 46 straipsnio 11 ir 12 dalių nuostatas),</w:t>
      </w:r>
      <w:r w:rsidRPr="000C1833">
        <w:rPr>
          <w:rFonts w:ascii="Arial" w:eastAsia="Arial" w:hAnsi="Arial" w:cs="Arial"/>
          <w:sz w:val="21"/>
          <w:szCs w:val="21"/>
        </w:rPr>
        <w:t xml:space="preserve"> taip pat jeigu pagal VPĮ 46 straipsnio 8 dalį vertindama</w:t>
      </w:r>
      <w:r w:rsidR="007E2F63" w:rsidRPr="000C1833">
        <w:rPr>
          <w:rFonts w:ascii="Arial" w:eastAsia="Arial" w:hAnsi="Arial" w:cs="Arial"/>
          <w:sz w:val="21"/>
          <w:szCs w:val="21"/>
        </w:rPr>
        <w:t>s</w:t>
      </w:r>
      <w:r w:rsidRPr="000C1833">
        <w:rPr>
          <w:rFonts w:ascii="Arial" w:eastAsia="Arial" w:hAnsi="Arial" w:cs="Arial"/>
          <w:sz w:val="21"/>
          <w:szCs w:val="21"/>
        </w:rPr>
        <w:t xml:space="preserve"> tiekėjo patikimumą </w:t>
      </w:r>
      <w:r w:rsidR="007E2F63" w:rsidRPr="000C1833">
        <w:rPr>
          <w:rFonts w:ascii="Arial" w:hAnsi="Arial" w:cs="Arial"/>
          <w:sz w:val="21"/>
          <w:szCs w:val="21"/>
        </w:rPr>
        <w:t>pirkimo vykdytojas</w:t>
      </w:r>
      <w:r w:rsidRPr="000C1833">
        <w:rPr>
          <w:rFonts w:ascii="Arial" w:eastAsia="Arial" w:hAnsi="Arial" w:cs="Arial"/>
          <w:sz w:val="21"/>
          <w:szCs w:val="21"/>
        </w:rPr>
        <w:t xml:space="preserve"> priėmė sprendimą, kad tiekėjo pašalinimas iš pirkimo procedūros būtų neproporcingas vertinamam tiekėjo elgesiui </w:t>
      </w:r>
      <w:r w:rsidR="007E2F63" w:rsidRPr="000C1833">
        <w:rPr>
          <w:rFonts w:ascii="Arial" w:eastAsia="Arial" w:hAnsi="Arial" w:cs="Arial"/>
          <w:sz w:val="21"/>
          <w:szCs w:val="21"/>
        </w:rPr>
        <w:t>pirkimo vykdytojas</w:t>
      </w:r>
      <w:r w:rsidRPr="000C1833">
        <w:rPr>
          <w:rFonts w:ascii="Arial" w:eastAsia="Arial" w:hAnsi="Arial" w:cs="Arial"/>
          <w:sz w:val="21"/>
          <w:szCs w:val="21"/>
        </w:rPr>
        <w:t xml:space="preserve"> priėmė sprendimą, kad esant nustatytam pašalinimo pagrindui pagal VPĮ 46 straipsnio 4 dalies 7 punkto c papunktį būtų reikšmingai apribota konkurencija. Priimant sprendimus dėl tiekėjo pašalinimo iš pirkimo procedūros </w:t>
      </w:r>
      <w:r w:rsidR="00AA26E7" w:rsidRPr="000C1833">
        <w:rPr>
          <w:rFonts w:ascii="Arial" w:eastAsia="Arial" w:hAnsi="Arial" w:cs="Arial"/>
          <w:sz w:val="21"/>
          <w:szCs w:val="21"/>
        </w:rPr>
        <w:t>9</w:t>
      </w:r>
      <w:r w:rsidRPr="000C1833">
        <w:rPr>
          <w:rFonts w:ascii="Arial" w:eastAsia="Arial" w:hAnsi="Arial" w:cs="Arial"/>
          <w:sz w:val="21"/>
          <w:szCs w:val="21"/>
        </w:rPr>
        <w:t xml:space="preserve">.3 punkte nurodytais pašalinimo pagrindais gali būti atsižvelgiama į pagal </w:t>
      </w:r>
      <w:r w:rsidRPr="00A87384">
        <w:rPr>
          <w:rFonts w:ascii="Arial" w:eastAsia="Arial" w:hAnsi="Arial" w:cs="Arial"/>
          <w:sz w:val="21"/>
          <w:szCs w:val="21"/>
        </w:rPr>
        <w:t xml:space="preserve">VPĮ 52 ir 91 straipsnius skelbiamą informaciją. </w:t>
      </w:r>
    </w:p>
    <w:p w14:paraId="7ADD8027" w14:textId="77777777" w:rsidR="00000F2A" w:rsidRDefault="00000F2A" w:rsidP="000C1833">
      <w:pPr>
        <w:tabs>
          <w:tab w:val="left" w:pos="547"/>
        </w:tabs>
        <w:spacing w:line="295" w:lineRule="auto"/>
        <w:jc w:val="both"/>
        <w:rPr>
          <w:rFonts w:ascii="Arial" w:eastAsia="Arial" w:hAnsi="Arial" w:cs="Arial"/>
          <w:sz w:val="21"/>
          <w:szCs w:val="21"/>
        </w:rPr>
      </w:pPr>
    </w:p>
    <w:p w14:paraId="000000F1" w14:textId="6D96BB92" w:rsidR="00944B1E" w:rsidRPr="00AE6673" w:rsidRDefault="00D426C5" w:rsidP="006F289D">
      <w:pPr>
        <w:pStyle w:val="Heading3"/>
        <w:spacing w:before="0" w:after="0" w:line="295" w:lineRule="auto"/>
        <w:rPr>
          <w:rFonts w:ascii="Arial" w:hAnsi="Arial" w:cs="Arial"/>
          <w:color w:val="002060"/>
          <w:sz w:val="24"/>
          <w:szCs w:val="24"/>
        </w:rPr>
      </w:pPr>
      <w:bookmarkStart w:id="17" w:name="_Toc242898739"/>
      <w:r w:rsidRPr="00AE6673">
        <w:rPr>
          <w:rFonts w:ascii="Arial" w:hAnsi="Arial" w:cs="Arial"/>
          <w:color w:val="002060"/>
          <w:sz w:val="24"/>
          <w:szCs w:val="24"/>
        </w:rPr>
        <w:t>10</w:t>
      </w:r>
      <w:r w:rsidR="0022600D" w:rsidRPr="00AE6673">
        <w:rPr>
          <w:rFonts w:ascii="Arial" w:hAnsi="Arial" w:cs="Arial"/>
          <w:color w:val="002060"/>
          <w:sz w:val="24"/>
          <w:szCs w:val="24"/>
        </w:rPr>
        <w:t xml:space="preserve">. </w:t>
      </w:r>
      <w:r w:rsidR="00194D39" w:rsidRPr="00AE6673">
        <w:rPr>
          <w:rFonts w:ascii="Arial" w:hAnsi="Arial" w:cs="Arial"/>
          <w:color w:val="002060"/>
          <w:sz w:val="24"/>
          <w:szCs w:val="24"/>
        </w:rPr>
        <w:t>TIEKĖJŲ KVALIFIKACIJOS REIKALAVIMAI IR REIKALAUJAMI KOKYBĖS BEI APLINKOS APSAUGOS VADYBOS SISTEMŲ STANDARTAI</w:t>
      </w:r>
      <w:bookmarkEnd w:id="17"/>
    </w:p>
    <w:p w14:paraId="000000F2" w14:textId="77777777" w:rsidR="00944B1E" w:rsidRDefault="00944B1E" w:rsidP="00C50B3C">
      <w:pPr>
        <w:spacing w:line="295" w:lineRule="auto"/>
        <w:ind w:left="7"/>
        <w:jc w:val="both"/>
        <w:rPr>
          <w:rFonts w:ascii="Arial" w:eastAsia="Arial" w:hAnsi="Arial" w:cs="Arial"/>
          <w:sz w:val="21"/>
          <w:szCs w:val="21"/>
        </w:rPr>
      </w:pPr>
    </w:p>
    <w:p w14:paraId="000000F5" w14:textId="6A5AFADF" w:rsidR="00944B1E" w:rsidRDefault="00194D39" w:rsidP="00C50B3C">
      <w:pPr>
        <w:tabs>
          <w:tab w:val="left" w:pos="547"/>
        </w:tabs>
        <w:spacing w:line="295" w:lineRule="auto"/>
        <w:jc w:val="both"/>
        <w:rPr>
          <w:rFonts w:ascii="Arial" w:eastAsia="Arial" w:hAnsi="Arial" w:cs="Arial"/>
          <w:sz w:val="21"/>
          <w:szCs w:val="21"/>
        </w:rPr>
      </w:pPr>
      <w:r>
        <w:rPr>
          <w:rFonts w:ascii="Arial" w:eastAsia="Arial" w:hAnsi="Arial" w:cs="Arial"/>
          <w:sz w:val="21"/>
          <w:szCs w:val="21"/>
        </w:rPr>
        <w:tab/>
      </w:r>
      <w:r w:rsidR="00D426C5">
        <w:rPr>
          <w:rFonts w:ascii="Arial" w:eastAsia="Arial" w:hAnsi="Arial" w:cs="Arial"/>
          <w:sz w:val="21"/>
          <w:szCs w:val="21"/>
        </w:rPr>
        <w:t>10</w:t>
      </w:r>
      <w:r w:rsidR="0092138B">
        <w:rPr>
          <w:rFonts w:ascii="Arial" w:eastAsia="Arial" w:hAnsi="Arial" w:cs="Arial"/>
          <w:sz w:val="21"/>
          <w:szCs w:val="21"/>
        </w:rPr>
        <w:t xml:space="preserve">.1. </w:t>
      </w:r>
      <w:r>
        <w:rPr>
          <w:rFonts w:ascii="Arial" w:eastAsia="Arial" w:hAnsi="Arial" w:cs="Arial"/>
          <w:sz w:val="21"/>
          <w:szCs w:val="21"/>
        </w:rPr>
        <w:t xml:space="preserve">Tiekėjams, ūkio subjektams, kurių pajėgumais tiekėjai remiasi ir, </w:t>
      </w:r>
      <w:r w:rsidR="008A1F6F">
        <w:rPr>
          <w:rFonts w:ascii="Arial" w:eastAsia="Arial" w:hAnsi="Arial" w:cs="Arial"/>
          <w:sz w:val="21"/>
          <w:szCs w:val="21"/>
        </w:rPr>
        <w:t>kai</w:t>
      </w:r>
      <w:r>
        <w:rPr>
          <w:rFonts w:ascii="Arial" w:eastAsia="Arial" w:hAnsi="Arial" w:cs="Arial"/>
          <w:sz w:val="21"/>
          <w:szCs w:val="21"/>
        </w:rPr>
        <w:t xml:space="preserve"> taikoma, subtiekėjams nustatomi kvalifikacijos reikalavimai ir (arba) reikalavimai dėl kokybės vadybos sistemos ir (arba) aplinkos apsaugos vadybos sistemos standartų laikymosi ir jų atitiktį patvirtinantys dokumentai nurodyti šių </w:t>
      </w:r>
      <w:hyperlink w:anchor="treciaspriedas" w:history="1">
        <w:r w:rsidRPr="00996A9F">
          <w:rPr>
            <w:rStyle w:val="Hyperlink"/>
            <w:rFonts w:ascii="Arial" w:eastAsia="Arial" w:hAnsi="Arial" w:cs="Arial"/>
            <w:sz w:val="21"/>
            <w:szCs w:val="21"/>
          </w:rPr>
          <w:t xml:space="preserve">sąlygų </w:t>
        </w:r>
        <w:r w:rsidR="00DA7DF3">
          <w:rPr>
            <w:rStyle w:val="Hyperlink"/>
            <w:rFonts w:ascii="Arial" w:eastAsia="Arial" w:hAnsi="Arial" w:cs="Arial"/>
            <w:sz w:val="21"/>
            <w:szCs w:val="21"/>
          </w:rPr>
          <w:t>2</w:t>
        </w:r>
        <w:r w:rsidR="00DA7DF3" w:rsidRPr="00996A9F">
          <w:rPr>
            <w:rStyle w:val="Hyperlink"/>
            <w:rFonts w:ascii="Arial" w:eastAsia="Arial" w:hAnsi="Arial" w:cs="Arial"/>
            <w:sz w:val="21"/>
            <w:szCs w:val="21"/>
          </w:rPr>
          <w:t xml:space="preserve"> </w:t>
        </w:r>
        <w:r w:rsidRPr="00996A9F">
          <w:rPr>
            <w:rStyle w:val="Hyperlink"/>
            <w:rFonts w:ascii="Arial" w:eastAsia="Arial" w:hAnsi="Arial" w:cs="Arial"/>
            <w:sz w:val="21"/>
            <w:szCs w:val="21"/>
          </w:rPr>
          <w:t>priede „Tiekėjų kvalifikacijos reikalavimai ir reikalaujami kokybės bei aplinkos apsaugos vadybos sistemų standartai“</w:t>
        </w:r>
      </w:hyperlink>
      <w:r>
        <w:rPr>
          <w:rFonts w:ascii="Arial" w:eastAsia="Arial" w:hAnsi="Arial" w:cs="Arial"/>
          <w:sz w:val="21"/>
          <w:szCs w:val="21"/>
        </w:rPr>
        <w:t>.</w:t>
      </w:r>
    </w:p>
    <w:p w14:paraId="47FB780F" w14:textId="233AA984" w:rsidR="0071419C" w:rsidRPr="008B3D4A" w:rsidRDefault="0071419C" w:rsidP="007D4BD5">
      <w:pPr>
        <w:pStyle w:val="ListParagraph"/>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8B3D4A">
        <w:rPr>
          <w:rFonts w:ascii="Arial" w:hAnsi="Arial" w:cs="Arial"/>
          <w:sz w:val="21"/>
          <w:szCs w:val="21"/>
        </w:rPr>
        <w:t>Jeigu tiekėjo kvalifikacija dėl teisės verstis atitinkama veikla nebuvo tikrinama arba tikrinama ne visa apimtimi, tiekėjas</w:t>
      </w:r>
      <w:r w:rsidR="004F78EB">
        <w:rPr>
          <w:rFonts w:ascii="Arial" w:hAnsi="Arial" w:cs="Arial"/>
          <w:sz w:val="21"/>
          <w:szCs w:val="21"/>
        </w:rPr>
        <w:t xml:space="preserve"> </w:t>
      </w:r>
      <w:r w:rsidR="008B3D4A">
        <w:rPr>
          <w:rFonts w:ascii="Arial" w:hAnsi="Arial" w:cs="Arial"/>
          <w:sz w:val="21"/>
          <w:szCs w:val="21"/>
        </w:rPr>
        <w:t xml:space="preserve">pirkimo vykdytojui </w:t>
      </w:r>
      <w:r w:rsidRPr="008B3D4A">
        <w:rPr>
          <w:rFonts w:ascii="Arial" w:hAnsi="Arial" w:cs="Arial"/>
          <w:sz w:val="21"/>
          <w:szCs w:val="21"/>
        </w:rPr>
        <w:t xml:space="preserve"> įsipareigoja, kad sutartį vykdys tik teisę verstis atitinkama veikla turintys asmenys.</w:t>
      </w:r>
    </w:p>
    <w:p w14:paraId="1539BD34" w14:textId="3233E1B4" w:rsidR="0071419C" w:rsidRPr="0071419C" w:rsidRDefault="0071419C" w:rsidP="007D4BD5">
      <w:pPr>
        <w:pStyle w:val="ListParagraph"/>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71419C">
        <w:rPr>
          <w:rFonts w:ascii="Arial" w:hAnsi="Arial" w:cs="Arial"/>
          <w:sz w:val="21"/>
          <w:szCs w:val="21"/>
        </w:rPr>
        <w:lastRenderedPageBreak/>
        <w:t xml:space="preserve"> Jeigu ūkio subjektas, kurio pajėgumais tiekėjas remiasi, netenkina jam keliamų kvalifikacijos reikalavimų,  </w:t>
      </w:r>
      <w:r w:rsidR="00FC1B9F">
        <w:rPr>
          <w:rFonts w:ascii="Arial" w:hAnsi="Arial" w:cs="Arial"/>
          <w:sz w:val="21"/>
          <w:szCs w:val="21"/>
        </w:rPr>
        <w:t>pirkimo vykdytojas</w:t>
      </w:r>
      <w:r w:rsidRPr="0071419C">
        <w:rPr>
          <w:rFonts w:ascii="Arial" w:hAnsi="Arial" w:cs="Arial"/>
          <w:sz w:val="21"/>
          <w:szCs w:val="21"/>
        </w:rPr>
        <w:t xml:space="preserve"> pareikalaus per jo nustatytą terminą pakeisti jį reikalavimus atitinkančiu ūkio subjektu.</w:t>
      </w:r>
    </w:p>
    <w:p w14:paraId="4648A52C" w14:textId="313D06C3" w:rsidR="00AB24FA" w:rsidRPr="00AE6673" w:rsidRDefault="00F56537" w:rsidP="007D4BD5">
      <w:pPr>
        <w:pStyle w:val="Heading3"/>
        <w:numPr>
          <w:ilvl w:val="0"/>
          <w:numId w:val="9"/>
        </w:numPr>
        <w:jc w:val="both"/>
        <w:rPr>
          <w:rFonts w:ascii="Arial" w:hAnsi="Arial" w:cs="Arial"/>
          <w:color w:val="002060"/>
          <w:sz w:val="24"/>
          <w:szCs w:val="24"/>
        </w:rPr>
      </w:pPr>
      <w:bookmarkStart w:id="18" w:name="_Toc242898740"/>
      <w:r w:rsidRPr="00AE6673">
        <w:rPr>
          <w:rFonts w:ascii="Arial" w:hAnsi="Arial" w:cs="Arial"/>
          <w:color w:val="002060"/>
          <w:sz w:val="24"/>
          <w:szCs w:val="24"/>
        </w:rPr>
        <w:t>RĖMIMASIS ŪKIO SUBJEKTŲ PAJĖGUMAIS</w:t>
      </w:r>
      <w:bookmarkEnd w:id="18"/>
    </w:p>
    <w:p w14:paraId="0D392509" w14:textId="4456829D" w:rsidR="00F56537" w:rsidRDefault="00F56537" w:rsidP="00F56537"/>
    <w:p w14:paraId="208BEFAA" w14:textId="306AEB69" w:rsidR="00F02908" w:rsidRPr="00F02908"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F02908">
        <w:rPr>
          <w:rFonts w:ascii="Arial" w:hAnsi="Arial" w:cs="Arial"/>
          <w:sz w:val="21"/>
          <w:szCs w:val="21"/>
        </w:rPr>
        <w:t xml:space="preserve">Tiekėjas gali remtis kitų ūkio subjektų pajėgumais pagal </w:t>
      </w:r>
      <w:r w:rsidRPr="00126AF1">
        <w:rPr>
          <w:rFonts w:ascii="Arial" w:hAnsi="Arial" w:cs="Arial"/>
          <w:sz w:val="21"/>
          <w:szCs w:val="21"/>
        </w:rPr>
        <w:t xml:space="preserve">VPĮ 49 straipsnį, </w:t>
      </w:r>
      <w:r w:rsidRPr="00F02908">
        <w:rPr>
          <w:rFonts w:ascii="Arial" w:hAnsi="Arial" w:cs="Arial"/>
          <w:sz w:val="21"/>
          <w:szCs w:val="21"/>
        </w:rPr>
        <w:t xml:space="preserve">kad atitiktų pirkimo </w:t>
      </w:r>
      <w:r w:rsidR="007C0A05">
        <w:rPr>
          <w:rFonts w:ascii="Arial" w:hAnsi="Arial" w:cs="Arial"/>
          <w:sz w:val="21"/>
          <w:szCs w:val="21"/>
        </w:rPr>
        <w:t>sąlygose</w:t>
      </w:r>
      <w:r w:rsidRPr="00F02908">
        <w:rPr>
          <w:rFonts w:ascii="Arial" w:hAnsi="Arial" w:cs="Arial"/>
          <w:sz w:val="21"/>
          <w:szCs w:val="21"/>
        </w:rPr>
        <w:t xml:space="preserve"> nustatytus kvalifikacijos reikalavimus, neatsižvelgiant į ryšio su tais ūkio subjektais teisinį pobūdį. </w:t>
      </w:r>
      <w:r w:rsidRPr="00F02908">
        <w:rPr>
          <w:rFonts w:ascii="Arial" w:hAnsi="Arial" w:cs="Arial"/>
          <w:color w:val="000000" w:themeColor="text1"/>
          <w:sz w:val="21"/>
          <w:szCs w:val="21"/>
        </w:rPr>
        <w:t xml:space="preserve">Šiais ūkio subjektais laikomi ir </w:t>
      </w:r>
      <w:r w:rsidRPr="00F02908">
        <w:rPr>
          <w:rFonts w:ascii="Arial" w:hAnsi="Arial" w:cs="Arial"/>
          <w:sz w:val="21"/>
          <w:szCs w:val="21"/>
        </w:rPr>
        <w:t>fiziniai asmenys, kuriuos pirkimo laimėjimo ir sutarties sudarymo atveju tiekėjas ar jo pasitelkiamas ūkio subjektas įdarbins (kvazisubtiekėjai).</w:t>
      </w:r>
    </w:p>
    <w:p w14:paraId="337605EE" w14:textId="4835B218" w:rsidR="00F02908" w:rsidRPr="00DD3EF3" w:rsidRDefault="00F02908" w:rsidP="007D4BD5">
      <w:pPr>
        <w:pStyle w:val="Body2"/>
        <w:numPr>
          <w:ilvl w:val="1"/>
          <w:numId w:val="10"/>
        </w:numPr>
        <w:tabs>
          <w:tab w:val="left" w:pos="1134"/>
        </w:tabs>
        <w:spacing w:after="0" w:line="295" w:lineRule="auto"/>
        <w:ind w:left="0" w:firstLine="567"/>
        <w:rPr>
          <w:rFonts w:ascii="Arial" w:hAnsi="Arial" w:cs="Arial"/>
          <w:lang w:val="lt-LT"/>
        </w:rPr>
      </w:pPr>
      <w:r w:rsidRPr="00DD3EF3">
        <w:rPr>
          <w:rFonts w:ascii="Arial" w:hAnsi="Arial" w:cs="Arial"/>
          <w:lang w:val="lt-LT"/>
        </w:rPr>
        <w:t xml:space="preserve">Tiekėjas, pageidaujantis remtis kitų ūkio subjektų pajėgumais, privalo juos nurodyti </w:t>
      </w:r>
      <w:r w:rsidR="00351B54" w:rsidRPr="00DD3EF3">
        <w:rPr>
          <w:rFonts w:ascii="Arial" w:hAnsi="Arial" w:cs="Arial"/>
          <w:lang w:val="lt-LT"/>
        </w:rPr>
        <w:t>paraiškoje</w:t>
      </w:r>
      <w:r w:rsidR="00DD3EF3" w:rsidRPr="00DD3EF3">
        <w:rPr>
          <w:rFonts w:ascii="Arial" w:hAnsi="Arial" w:cs="Arial"/>
          <w:lang w:val="lt-LT"/>
        </w:rPr>
        <w:t xml:space="preserve">. </w:t>
      </w:r>
      <w:r w:rsidRPr="00DD3EF3">
        <w:rPr>
          <w:rFonts w:ascii="Arial" w:hAnsi="Arial" w:cs="Arial"/>
          <w:color w:val="auto"/>
          <w:lang w:val="lt-LT"/>
        </w:rPr>
        <w:t xml:space="preserve">Tiekėjas, </w:t>
      </w:r>
      <w:r w:rsidRPr="00DD3EF3">
        <w:rPr>
          <w:rFonts w:ascii="Arial" w:hAnsi="Arial" w:cs="Arial"/>
          <w:color w:val="auto"/>
          <w:spacing w:val="2"/>
          <w:shd w:val="clear" w:color="auto" w:fill="FFFFFF"/>
          <w:lang w:val="lt-LT"/>
        </w:rPr>
        <w:t xml:space="preserve">nenurodęs, jog remiasi kitų ūkio subjektų pajėgumais (kvalifikacija), tačiau pats neatitinka </w:t>
      </w:r>
      <w:r w:rsidR="00671063">
        <w:rPr>
          <w:rFonts w:ascii="Arial" w:hAnsi="Arial" w:cs="Arial"/>
          <w:color w:val="auto"/>
          <w:spacing w:val="2"/>
          <w:shd w:val="clear" w:color="auto" w:fill="FFFFFF"/>
          <w:lang w:val="lt-LT"/>
        </w:rPr>
        <w:t>šiose</w:t>
      </w:r>
      <w:r w:rsidRPr="00DD3EF3">
        <w:rPr>
          <w:rFonts w:ascii="Arial" w:hAnsi="Arial" w:cs="Arial"/>
          <w:color w:val="auto"/>
          <w:spacing w:val="2"/>
          <w:shd w:val="clear" w:color="auto" w:fill="FFFFFF"/>
          <w:lang w:val="lt-LT"/>
        </w:rPr>
        <w:t xml:space="preserve"> pirkimo sąlygose nurodytų kvalifikacijos reikalavimų, neįgyja teisės po </w:t>
      </w:r>
      <w:r w:rsidR="000348E4">
        <w:rPr>
          <w:rFonts w:ascii="Arial" w:hAnsi="Arial" w:cs="Arial"/>
          <w:color w:val="auto"/>
          <w:spacing w:val="2"/>
          <w:shd w:val="clear" w:color="auto" w:fill="FFFFFF"/>
          <w:lang w:val="lt-LT"/>
        </w:rPr>
        <w:t xml:space="preserve">paraiškų </w:t>
      </w:r>
      <w:r w:rsidRPr="00DD3EF3">
        <w:rPr>
          <w:rFonts w:ascii="Arial" w:hAnsi="Arial" w:cs="Arial"/>
          <w:color w:val="auto"/>
          <w:spacing w:val="2"/>
          <w:shd w:val="clear" w:color="auto" w:fill="FFFFFF"/>
          <w:lang w:val="lt-LT"/>
        </w:rPr>
        <w:t>pateikimo termino pabaigos pasitelkti (nurodyti) naujų subjektų tam, kad atitiktų kvalifikacijos reikalavimus. </w:t>
      </w:r>
    </w:p>
    <w:p w14:paraId="51CE45A4" w14:textId="77777777" w:rsidR="00F02908" w:rsidRPr="000348E4"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0348E4">
        <w:rPr>
          <w:rFonts w:ascii="Arial" w:hAnsi="Arial" w:cs="Arial"/>
          <w:bCs/>
          <w:sz w:val="21"/>
          <w:szCs w:val="21"/>
        </w:rPr>
        <w:t>Skirtingi tiekėjai gali remtis tų pačių ūkio subjektų pajėgumais,</w:t>
      </w:r>
      <w:r w:rsidRPr="000348E4">
        <w:rPr>
          <w:rFonts w:ascii="Arial" w:hAnsi="Arial" w:cs="Arial"/>
          <w:sz w:val="21"/>
          <w:szCs w:val="21"/>
        </w:rPr>
        <w:t xml:space="preserve"> tačiau tai negali sąlygoti draudžiamų susitarimų</w:t>
      </w:r>
      <w:r w:rsidRPr="000348E4">
        <w:rPr>
          <w:rFonts w:ascii="Arial" w:hAnsi="Arial" w:cs="Arial"/>
          <w:bCs/>
          <w:sz w:val="21"/>
          <w:szCs w:val="21"/>
        </w:rPr>
        <w:t>.</w:t>
      </w:r>
    </w:p>
    <w:p w14:paraId="715277AC" w14:textId="2263FD1B" w:rsidR="00F02908" w:rsidRPr="000348E4"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0348E4">
        <w:rPr>
          <w:rFonts w:ascii="Arial" w:hAnsi="Arial" w:cs="Arial"/>
          <w:sz w:val="21"/>
          <w:szCs w:val="21"/>
        </w:rPr>
        <w:t>Tiekėjų grupė gali remtis grupės dalyvių arba kitų ūkio subjektų pajėgumais, laikantis šiame pirkimo sąlygų skyriuje nustatytų sąlygų.</w:t>
      </w:r>
    </w:p>
    <w:p w14:paraId="03C5EC30" w14:textId="2C4C5DCD" w:rsidR="00F02908" w:rsidRPr="000348E4" w:rsidRDefault="00501798" w:rsidP="007D4BD5">
      <w:pPr>
        <w:pStyle w:val="ListParagraph"/>
        <w:numPr>
          <w:ilvl w:val="1"/>
          <w:numId w:val="10"/>
        </w:numPr>
        <w:tabs>
          <w:tab w:val="left" w:pos="851"/>
          <w:tab w:val="left" w:pos="993"/>
          <w:tab w:val="left" w:pos="1134"/>
        </w:tabs>
        <w:spacing w:line="295" w:lineRule="auto"/>
        <w:ind w:left="0" w:firstLine="567"/>
        <w:contextualSpacing/>
        <w:jc w:val="both"/>
        <w:rPr>
          <w:rFonts w:ascii="Arial" w:hAnsi="Arial" w:cs="Arial"/>
          <w:sz w:val="21"/>
          <w:szCs w:val="21"/>
        </w:rPr>
      </w:pPr>
      <w:r>
        <w:rPr>
          <w:rFonts w:ascii="Arial" w:hAnsi="Arial" w:cs="Arial"/>
          <w:sz w:val="21"/>
          <w:szCs w:val="21"/>
        </w:rPr>
        <w:t>P</w:t>
      </w:r>
      <w:r w:rsidR="00FE31F1">
        <w:rPr>
          <w:rFonts w:ascii="Arial" w:hAnsi="Arial" w:cs="Arial"/>
          <w:sz w:val="21"/>
          <w:szCs w:val="21"/>
        </w:rPr>
        <w:t>irkimo vykdytojui</w:t>
      </w:r>
      <w:r w:rsidR="00F02908" w:rsidRPr="000348E4">
        <w:rPr>
          <w:rFonts w:ascii="Arial" w:hAnsi="Arial" w:cs="Arial"/>
          <w:sz w:val="21"/>
          <w:szCs w:val="21"/>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B0293B9" w14:textId="36488639" w:rsidR="00F02908" w:rsidRPr="00F833AA" w:rsidRDefault="0E3871E7" w:rsidP="00F833AA">
      <w:pPr>
        <w:pStyle w:val="ListParagraph"/>
        <w:numPr>
          <w:ilvl w:val="1"/>
          <w:numId w:val="10"/>
        </w:numPr>
        <w:tabs>
          <w:tab w:val="left" w:pos="547"/>
          <w:tab w:val="left" w:pos="993"/>
          <w:tab w:val="left" w:pos="1134"/>
        </w:tabs>
        <w:spacing w:line="295" w:lineRule="auto"/>
        <w:ind w:left="0" w:firstLine="567"/>
        <w:jc w:val="both"/>
        <w:rPr>
          <w:rFonts w:ascii="Arial" w:eastAsia="Arial" w:hAnsi="Arial" w:cs="Arial"/>
          <w:sz w:val="21"/>
          <w:szCs w:val="21"/>
        </w:rPr>
      </w:pPr>
      <w:r w:rsidRPr="00F833AA">
        <w:rPr>
          <w:rFonts w:ascii="Arial" w:hAnsi="Arial" w:cs="Arial"/>
          <w:sz w:val="21"/>
          <w:szCs w:val="21"/>
        </w:rPr>
        <w:t xml:space="preserve">Jei tiekėjas remiasi ūkio subjektų pajėgumais, atsižvelgdamas į </w:t>
      </w:r>
      <w:r w:rsidR="25E86151" w:rsidRPr="00F833AA">
        <w:rPr>
          <w:rFonts w:ascii="Arial" w:hAnsi="Arial" w:cs="Arial"/>
          <w:sz w:val="21"/>
          <w:szCs w:val="21"/>
        </w:rPr>
        <w:t xml:space="preserve">šių pirkimo sąlygų </w:t>
      </w:r>
      <w:r w:rsidR="23C49736" w:rsidRPr="00F833AA">
        <w:rPr>
          <w:rFonts w:ascii="Arial" w:eastAsia="Arial" w:hAnsi="Arial" w:cs="Arial"/>
          <w:sz w:val="21"/>
          <w:szCs w:val="21"/>
        </w:rPr>
        <w:t>2 priede „Tiekėjų kvalifikacijos reikalavimai ir reikalaujami kokybės bei aplinkos apsaugos vadybos sistemų standartai“</w:t>
      </w:r>
      <w:r w:rsidR="2C2D4090" w:rsidRPr="00F833AA">
        <w:rPr>
          <w:rFonts w:ascii="Arial" w:eastAsia="Arial" w:hAnsi="Arial" w:cs="Arial"/>
          <w:sz w:val="21"/>
          <w:szCs w:val="21"/>
        </w:rPr>
        <w:t xml:space="preserve"> </w:t>
      </w:r>
      <w:r w:rsidRPr="00F833AA">
        <w:rPr>
          <w:rFonts w:ascii="Arial" w:hAnsi="Arial" w:cs="Arial"/>
          <w:sz w:val="21"/>
          <w:szCs w:val="21"/>
        </w:rPr>
        <w:t>nustatytus ekonominio ir finansinio pajėgumo reikalavimus, tiekėjas ir šie ūkio subjektai, kurių pajėgumais remiamasi, turi prisiimti solidarią atsakomybę už sutarties įvykdymą.</w:t>
      </w:r>
      <w:r w:rsidRPr="00F833AA">
        <w:rPr>
          <w:rFonts w:ascii="Arial" w:hAnsi="Arial" w:cs="Arial"/>
          <w:color w:val="FF0000"/>
          <w:sz w:val="21"/>
          <w:szCs w:val="21"/>
        </w:rPr>
        <w:t xml:space="preserve"> </w:t>
      </w:r>
    </w:p>
    <w:p w14:paraId="71D71F0E" w14:textId="5396841D" w:rsidR="0071419C" w:rsidRPr="00AE6673" w:rsidRDefault="00AB24FA" w:rsidP="007D4BD5">
      <w:pPr>
        <w:pStyle w:val="Heading3"/>
        <w:numPr>
          <w:ilvl w:val="0"/>
          <w:numId w:val="10"/>
        </w:numPr>
        <w:tabs>
          <w:tab w:val="left" w:pos="547"/>
        </w:tabs>
        <w:spacing w:line="295" w:lineRule="auto"/>
        <w:jc w:val="both"/>
        <w:rPr>
          <w:rFonts w:ascii="Arial" w:hAnsi="Arial" w:cs="Arial"/>
          <w:color w:val="002060"/>
          <w:sz w:val="24"/>
          <w:szCs w:val="24"/>
        </w:rPr>
      </w:pPr>
      <w:r w:rsidRPr="00AE6673">
        <w:rPr>
          <w:rFonts w:ascii="Arial" w:eastAsia="Arial" w:hAnsi="Arial" w:cs="Arial"/>
          <w:sz w:val="24"/>
          <w:szCs w:val="24"/>
        </w:rPr>
        <w:t xml:space="preserve"> </w:t>
      </w:r>
      <w:bookmarkStart w:id="19" w:name="_Toc242898741"/>
      <w:r w:rsidR="00F97A0E" w:rsidRPr="00AE6673">
        <w:rPr>
          <w:rFonts w:ascii="Arial" w:hAnsi="Arial" w:cs="Arial"/>
          <w:color w:val="002060"/>
          <w:sz w:val="24"/>
          <w:szCs w:val="24"/>
        </w:rPr>
        <w:t>SUBTIEKĖJŲ PASITELKIMAS</w:t>
      </w:r>
      <w:bookmarkEnd w:id="19"/>
    </w:p>
    <w:p w14:paraId="0359F826" w14:textId="77777777" w:rsidR="00A93E1F" w:rsidRPr="00A93E1F" w:rsidRDefault="00A93E1F" w:rsidP="00A93E1F"/>
    <w:p w14:paraId="0CB0669E" w14:textId="164B7932" w:rsidR="004A6B8B" w:rsidRPr="00DB5B58" w:rsidRDefault="004A6B8B" w:rsidP="007D4BD5">
      <w:pPr>
        <w:pStyle w:val="ListParagraph"/>
        <w:numPr>
          <w:ilvl w:val="1"/>
          <w:numId w:val="10"/>
        </w:numPr>
        <w:tabs>
          <w:tab w:val="left" w:pos="993"/>
          <w:tab w:val="left" w:pos="1134"/>
        </w:tabs>
        <w:spacing w:line="295" w:lineRule="auto"/>
        <w:ind w:left="0" w:firstLine="567"/>
        <w:contextualSpacing/>
        <w:jc w:val="both"/>
        <w:rPr>
          <w:rFonts w:ascii="Arial" w:hAnsi="Arial" w:cs="Arial"/>
          <w:sz w:val="21"/>
          <w:szCs w:val="21"/>
        </w:rPr>
      </w:pPr>
      <w:r w:rsidRPr="00DB5B58">
        <w:rPr>
          <w:rFonts w:ascii="Arial" w:hAnsi="Arial" w:cs="Arial"/>
          <w:color w:val="000000" w:themeColor="text1"/>
          <w:sz w:val="21"/>
          <w:szCs w:val="21"/>
        </w:rPr>
        <w:t xml:space="preserve">Tiekėjas </w:t>
      </w:r>
      <w:r w:rsidR="00046697" w:rsidRPr="00DB5B58">
        <w:rPr>
          <w:rFonts w:ascii="Arial" w:hAnsi="Arial" w:cs="Arial"/>
          <w:color w:val="000000" w:themeColor="text1"/>
          <w:sz w:val="21"/>
          <w:szCs w:val="21"/>
        </w:rPr>
        <w:t>paraiškoje</w:t>
      </w:r>
      <w:r w:rsidRPr="00DB5B58">
        <w:rPr>
          <w:rFonts w:ascii="Arial" w:hAnsi="Arial" w:cs="Arial"/>
          <w:color w:val="000000" w:themeColor="text1"/>
          <w:sz w:val="21"/>
          <w:szCs w:val="21"/>
        </w:rPr>
        <w:t xml:space="preserve"> privalo nurodyti, kokiai sutarties daliai ir kokius subtiekėjus, jeigu jie </w:t>
      </w:r>
      <w:r w:rsidR="00DB5B58">
        <w:rPr>
          <w:rFonts w:ascii="Arial" w:hAnsi="Arial" w:cs="Arial"/>
          <w:color w:val="000000" w:themeColor="text1"/>
          <w:sz w:val="21"/>
          <w:szCs w:val="21"/>
        </w:rPr>
        <w:t>paraiškų</w:t>
      </w:r>
      <w:r w:rsidRPr="00DB5B58">
        <w:rPr>
          <w:rFonts w:ascii="Arial" w:hAnsi="Arial" w:cs="Arial"/>
          <w:color w:val="000000" w:themeColor="text1"/>
          <w:sz w:val="21"/>
          <w:szCs w:val="21"/>
        </w:rPr>
        <w:t xml:space="preserve"> teikimo metu yra žinomi, jis ketina pasitelkti. </w:t>
      </w:r>
    </w:p>
    <w:p w14:paraId="665D6415" w14:textId="1E5B8E62" w:rsidR="004A6B8B" w:rsidRPr="00DB5B58" w:rsidRDefault="004A6B8B"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DB5B58">
        <w:rPr>
          <w:rFonts w:ascii="Arial" w:hAnsi="Arial" w:cs="Arial"/>
          <w:sz w:val="21"/>
          <w:szCs w:val="21"/>
        </w:rPr>
        <w:t xml:space="preserve">Skirtingi tiekėjai gali pasitelkti tuos pačius subtiekėjus, </w:t>
      </w:r>
      <w:bookmarkStart w:id="20" w:name="_Hlk151974076"/>
      <w:r w:rsidRPr="00DB5B58">
        <w:rPr>
          <w:rFonts w:ascii="Arial" w:hAnsi="Arial" w:cs="Arial"/>
          <w:sz w:val="21"/>
          <w:szCs w:val="21"/>
        </w:rPr>
        <w:t>tačiau tai negali sąlygoti draudžiamų susitarimų</w:t>
      </w:r>
      <w:bookmarkEnd w:id="20"/>
      <w:r w:rsidRPr="00DB5B58">
        <w:rPr>
          <w:rFonts w:ascii="Arial" w:hAnsi="Arial" w:cs="Arial"/>
          <w:sz w:val="21"/>
          <w:szCs w:val="21"/>
        </w:rPr>
        <w:t>.</w:t>
      </w:r>
    </w:p>
    <w:p w14:paraId="41906A7E" w14:textId="1C84362E" w:rsidR="004A6B8B" w:rsidRDefault="004A6B8B"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DB5B58">
        <w:rPr>
          <w:rFonts w:ascii="Arial" w:hAnsi="Arial" w:cs="Arial"/>
          <w:sz w:val="21"/>
          <w:szCs w:val="21"/>
        </w:rPr>
        <w:t xml:space="preserve">Jeigu pagal </w:t>
      </w:r>
      <w:r w:rsidR="00DC4583">
        <w:rPr>
          <w:rFonts w:ascii="Arial" w:hAnsi="Arial" w:cs="Arial"/>
          <w:sz w:val="21"/>
          <w:szCs w:val="21"/>
        </w:rPr>
        <w:t>šių</w:t>
      </w:r>
      <w:r w:rsidRPr="00DB5B58">
        <w:rPr>
          <w:rFonts w:ascii="Arial" w:hAnsi="Arial" w:cs="Arial"/>
          <w:sz w:val="21"/>
          <w:szCs w:val="21"/>
        </w:rPr>
        <w:t xml:space="preserve"> pirkimo </w:t>
      </w:r>
      <w:r w:rsidR="00AE1DEC" w:rsidRPr="00812AF7">
        <w:rPr>
          <w:rFonts w:ascii="Arial" w:eastAsia="Arial" w:hAnsi="Arial" w:cs="Arial"/>
          <w:sz w:val="21"/>
          <w:szCs w:val="21"/>
        </w:rPr>
        <w:t>2 priede „Tiekėjų kvalifikacijos reikalavimai ir reikalaujami kokybės bei aplinkos apsaugos vadybos sistemų standartai“</w:t>
      </w:r>
      <w:r w:rsidR="00AE1DEC">
        <w:rPr>
          <w:rFonts w:ascii="Arial" w:eastAsia="Arial" w:hAnsi="Arial" w:cs="Arial"/>
          <w:sz w:val="21"/>
          <w:szCs w:val="21"/>
        </w:rPr>
        <w:t xml:space="preserve"> </w:t>
      </w:r>
      <w:r w:rsidR="00DC4583">
        <w:rPr>
          <w:rFonts w:ascii="Arial" w:hAnsi="Arial" w:cs="Arial"/>
          <w:sz w:val="21"/>
          <w:szCs w:val="21"/>
        </w:rPr>
        <w:t xml:space="preserve">nustatytus </w:t>
      </w:r>
      <w:r w:rsidRPr="00DB5B58">
        <w:rPr>
          <w:rFonts w:ascii="Arial" w:hAnsi="Arial" w:cs="Arial"/>
          <w:sz w:val="21"/>
          <w:szCs w:val="21"/>
        </w:rPr>
        <w:t xml:space="preserve">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07B1">
        <w:rPr>
          <w:rFonts w:ascii="Arial" w:hAnsi="Arial" w:cs="Arial"/>
          <w:sz w:val="21"/>
          <w:szCs w:val="21"/>
        </w:rPr>
        <w:t>minėtame</w:t>
      </w:r>
      <w:r w:rsidR="00DC4583">
        <w:rPr>
          <w:rFonts w:ascii="Arial" w:hAnsi="Arial" w:cs="Arial"/>
          <w:sz w:val="21"/>
          <w:szCs w:val="21"/>
        </w:rPr>
        <w:t xml:space="preserve"> priede </w:t>
      </w:r>
      <w:r w:rsidRPr="00DB5B58">
        <w:rPr>
          <w:rFonts w:ascii="Arial" w:hAnsi="Arial" w:cs="Arial"/>
          <w:sz w:val="21"/>
          <w:szCs w:val="21"/>
        </w:rPr>
        <w:t xml:space="preserve">nustatytą subtiekėjo pašalinimo pagrindą, </w:t>
      </w:r>
      <w:r w:rsidR="00DC4583">
        <w:rPr>
          <w:rFonts w:ascii="Arial" w:hAnsi="Arial" w:cs="Arial"/>
          <w:sz w:val="21"/>
          <w:szCs w:val="21"/>
        </w:rPr>
        <w:t>pirkimo vykdytojas</w:t>
      </w:r>
      <w:r w:rsidRPr="00DB5B58">
        <w:rPr>
          <w:rFonts w:ascii="Arial" w:hAnsi="Arial" w:cs="Arial"/>
          <w:sz w:val="21"/>
          <w:szCs w:val="21"/>
        </w:rPr>
        <w:t xml:space="preserve"> reikalauja, kad tiekėjas per </w:t>
      </w:r>
      <w:r w:rsidR="00DC4583">
        <w:rPr>
          <w:rFonts w:ascii="Arial" w:hAnsi="Arial" w:cs="Arial"/>
          <w:sz w:val="21"/>
          <w:szCs w:val="21"/>
        </w:rPr>
        <w:t>pirkimo vykdytojo</w:t>
      </w:r>
      <w:r w:rsidRPr="00DB5B58">
        <w:rPr>
          <w:rFonts w:ascii="Arial" w:hAnsi="Arial" w:cs="Arial"/>
          <w:sz w:val="21"/>
          <w:szCs w:val="21"/>
        </w:rPr>
        <w:t xml:space="preserve"> nustatytą terminą pakeistų minėtą subtiekėją reikalavimus atitinkančiu (pašalinimo pagrindų neturinčiu) subtiekėju.</w:t>
      </w:r>
    </w:p>
    <w:p w14:paraId="33CB4733" w14:textId="51067B1E" w:rsidR="00B40405" w:rsidRPr="00AE6673" w:rsidRDefault="00597FA9" w:rsidP="007D4BD5">
      <w:pPr>
        <w:pStyle w:val="Heading3"/>
        <w:numPr>
          <w:ilvl w:val="0"/>
          <w:numId w:val="10"/>
        </w:numPr>
        <w:tabs>
          <w:tab w:val="left" w:pos="547"/>
        </w:tabs>
        <w:spacing w:line="295" w:lineRule="auto"/>
        <w:jc w:val="both"/>
        <w:rPr>
          <w:rFonts w:ascii="Arial" w:hAnsi="Arial" w:cs="Arial"/>
          <w:color w:val="002060"/>
          <w:sz w:val="24"/>
          <w:szCs w:val="24"/>
        </w:rPr>
      </w:pPr>
      <w:bookmarkStart w:id="21" w:name="_Toc149035093"/>
      <w:bookmarkStart w:id="22" w:name="_Toc149051252"/>
      <w:bookmarkStart w:id="23" w:name="_Toc149051278"/>
      <w:bookmarkStart w:id="24" w:name="_Toc149051417"/>
      <w:bookmarkStart w:id="25" w:name="_Toc242898742"/>
      <w:r w:rsidRPr="00AE6673">
        <w:rPr>
          <w:rFonts w:ascii="Arial" w:hAnsi="Arial" w:cs="Arial"/>
          <w:color w:val="002060"/>
          <w:sz w:val="24"/>
          <w:szCs w:val="24"/>
        </w:rPr>
        <w:t>TIEKĖJŲ GRUPĖS DALYVAVIMAS</w:t>
      </w:r>
      <w:bookmarkEnd w:id="21"/>
      <w:bookmarkEnd w:id="22"/>
      <w:bookmarkEnd w:id="23"/>
      <w:bookmarkEnd w:id="24"/>
      <w:bookmarkEnd w:id="25"/>
    </w:p>
    <w:p w14:paraId="66340641" w14:textId="77777777" w:rsidR="0087411A" w:rsidRPr="0087411A" w:rsidRDefault="0087411A" w:rsidP="0087411A"/>
    <w:p w14:paraId="5DBB1C76" w14:textId="7E03D5D4" w:rsidR="00497027" w:rsidRPr="00497027" w:rsidRDefault="007D4BD5" w:rsidP="00497027">
      <w:pPr>
        <w:spacing w:line="295" w:lineRule="auto"/>
        <w:ind w:firstLine="720"/>
        <w:jc w:val="both"/>
        <w:rPr>
          <w:rFonts w:ascii="Arial" w:eastAsia="Arial" w:hAnsi="Arial" w:cs="Arial"/>
          <w:sz w:val="21"/>
          <w:szCs w:val="21"/>
        </w:rPr>
      </w:pPr>
      <w:bookmarkStart w:id="26" w:name="_Hlk90910113"/>
      <w:r>
        <w:rPr>
          <w:rFonts w:ascii="Arial" w:hAnsi="Arial" w:cs="Arial"/>
          <w:sz w:val="21"/>
          <w:szCs w:val="21"/>
        </w:rPr>
        <w:t xml:space="preserve">13.1. </w:t>
      </w:r>
      <w:r w:rsidR="00B40405" w:rsidRPr="0087411A">
        <w:rPr>
          <w:rFonts w:ascii="Arial" w:hAnsi="Arial" w:cs="Arial"/>
          <w:sz w:val="21"/>
          <w:szCs w:val="21"/>
        </w:rPr>
        <w:t xml:space="preserve">Paraišką gali pateikti tiekėjų grupė. </w:t>
      </w:r>
      <w:r w:rsidR="00B45EAD" w:rsidRPr="0087411A">
        <w:rPr>
          <w:rFonts w:ascii="Arial" w:hAnsi="Arial" w:cs="Arial"/>
          <w:sz w:val="21"/>
          <w:szCs w:val="21"/>
        </w:rPr>
        <w:t>P</w:t>
      </w:r>
      <w:r w:rsidR="00B40405" w:rsidRPr="0087411A">
        <w:rPr>
          <w:rFonts w:ascii="Arial" w:hAnsi="Arial" w:cs="Arial"/>
          <w:sz w:val="21"/>
          <w:szCs w:val="21"/>
        </w:rPr>
        <w:t xml:space="preserve">araišką teikianti tiekėjų grupė </w:t>
      </w:r>
      <w:r w:rsidR="00B45EAD" w:rsidRPr="0087411A">
        <w:rPr>
          <w:rFonts w:ascii="Arial" w:hAnsi="Arial" w:cs="Arial"/>
          <w:sz w:val="21"/>
          <w:szCs w:val="21"/>
        </w:rPr>
        <w:t xml:space="preserve">kartu </w:t>
      </w:r>
      <w:r w:rsidR="00B40405" w:rsidRPr="0087411A">
        <w:rPr>
          <w:rFonts w:ascii="Arial" w:hAnsi="Arial" w:cs="Arial"/>
          <w:sz w:val="21"/>
          <w:szCs w:val="21"/>
        </w:rPr>
        <w:t xml:space="preserve">su paraiška turi pateikti jungtinės veiklos sutarties kopiją. </w:t>
      </w:r>
      <w:r w:rsidR="00497027" w:rsidRPr="00497027">
        <w:rPr>
          <w:rFonts w:ascii="Arial" w:eastAsia="Arial" w:hAnsi="Arial" w:cs="Arial"/>
          <w:sz w:val="21"/>
          <w:szCs w:val="21"/>
        </w:rPr>
        <w:t>Jungtinės veiklos sutartyje privalo būti nurodyta:</w:t>
      </w:r>
    </w:p>
    <w:p w14:paraId="6E3FBA2C" w14:textId="342BAADE" w:rsidR="00497027" w:rsidRPr="00497027" w:rsidRDefault="007D4BD5" w:rsidP="00497027">
      <w:pPr>
        <w:spacing w:line="295" w:lineRule="auto"/>
        <w:ind w:firstLine="720"/>
        <w:jc w:val="both"/>
        <w:rPr>
          <w:rFonts w:ascii="Arial" w:eastAsia="Arial" w:hAnsi="Arial" w:cs="Arial"/>
          <w:sz w:val="21"/>
          <w:szCs w:val="21"/>
        </w:rPr>
      </w:pPr>
      <w:r>
        <w:rPr>
          <w:rFonts w:ascii="Arial" w:eastAsia="Arial" w:hAnsi="Arial" w:cs="Arial"/>
          <w:sz w:val="21"/>
          <w:szCs w:val="21"/>
        </w:rPr>
        <w:t>13.</w:t>
      </w:r>
      <w:r w:rsidR="00497027" w:rsidRPr="00497027">
        <w:rPr>
          <w:rFonts w:ascii="Arial" w:eastAsia="Arial" w:hAnsi="Arial" w:cs="Arial"/>
          <w:sz w:val="21"/>
          <w:szCs w:val="21"/>
        </w:rPr>
        <w:t>1.</w:t>
      </w:r>
      <w:r>
        <w:rPr>
          <w:rFonts w:ascii="Arial" w:eastAsia="Arial" w:hAnsi="Arial" w:cs="Arial"/>
          <w:sz w:val="21"/>
          <w:szCs w:val="21"/>
        </w:rPr>
        <w:t xml:space="preserve">1. </w:t>
      </w:r>
      <w:r w:rsidR="00497027" w:rsidRPr="00497027">
        <w:rPr>
          <w:rFonts w:ascii="Arial" w:eastAsia="Arial" w:hAnsi="Arial" w:cs="Arial"/>
          <w:sz w:val="21"/>
          <w:szCs w:val="21"/>
        </w:rPr>
        <w:t>tiekėjų grupės sudėtis ir kiekvieno tiekėjų grupės dalyvio įsipareigojimai vykdant numatomą su pirkimo vykdytoju sudaryti sutartį, šių įsipareigojimų vertės dalis, tenkanti kiekvienai sutarties šaliai, įeinanti į bendrą sutarties vertę</w:t>
      </w:r>
      <w:r>
        <w:rPr>
          <w:rFonts w:ascii="Arial" w:eastAsia="Arial" w:hAnsi="Arial" w:cs="Arial"/>
          <w:sz w:val="21"/>
          <w:szCs w:val="21"/>
        </w:rPr>
        <w:t xml:space="preserve"> (kai yra žinoma)</w:t>
      </w:r>
      <w:r w:rsidR="00497027" w:rsidRPr="00497027">
        <w:rPr>
          <w:rFonts w:ascii="Arial" w:eastAsia="Arial" w:hAnsi="Arial" w:cs="Arial"/>
          <w:sz w:val="21"/>
          <w:szCs w:val="21"/>
        </w:rPr>
        <w:t>;</w:t>
      </w:r>
    </w:p>
    <w:p w14:paraId="1DD62BFD" w14:textId="09B4A6F5" w:rsidR="00497027" w:rsidRPr="00497027" w:rsidRDefault="007D4BD5" w:rsidP="00497027">
      <w:pPr>
        <w:spacing w:line="295" w:lineRule="auto"/>
        <w:ind w:firstLine="720"/>
        <w:jc w:val="both"/>
        <w:rPr>
          <w:rFonts w:ascii="Arial" w:eastAsia="Arial" w:hAnsi="Arial" w:cs="Arial"/>
          <w:sz w:val="21"/>
          <w:szCs w:val="21"/>
        </w:rPr>
      </w:pPr>
      <w:r>
        <w:rPr>
          <w:rFonts w:ascii="Arial" w:eastAsia="Arial" w:hAnsi="Arial" w:cs="Arial"/>
          <w:sz w:val="21"/>
          <w:szCs w:val="21"/>
        </w:rPr>
        <w:lastRenderedPageBreak/>
        <w:t xml:space="preserve">13.1.2. </w:t>
      </w:r>
      <w:r w:rsidR="00497027" w:rsidRPr="00497027">
        <w:rPr>
          <w:rFonts w:ascii="Arial" w:eastAsia="Arial" w:hAnsi="Arial" w:cs="Arial"/>
          <w:sz w:val="21"/>
          <w:szCs w:val="21"/>
        </w:rPr>
        <w:t xml:space="preserve">solidari, kiekvieno </w:t>
      </w:r>
      <w:r w:rsidR="00497027" w:rsidRPr="00497027">
        <w:rPr>
          <w:rFonts w:ascii="Arial" w:hAnsi="Arial" w:cs="Arial"/>
          <w:sz w:val="21"/>
          <w:szCs w:val="21"/>
        </w:rPr>
        <w:t xml:space="preserve">jungtinės veiklos sutarties </w:t>
      </w:r>
      <w:r w:rsidR="00497027" w:rsidRPr="00497027">
        <w:rPr>
          <w:rFonts w:ascii="Arial" w:eastAsia="Arial" w:hAnsi="Arial" w:cs="Arial"/>
          <w:sz w:val="21"/>
          <w:szCs w:val="21"/>
        </w:rPr>
        <w:t>dalyvio atskirai ir visų kartu, atsakomybė už įsipareigojimų ir prievolių pirkimo vykdytojui nevykdymą (nepriklausomai nuo jų įnašo pagal jungtinės veiklos sutartį);</w:t>
      </w:r>
    </w:p>
    <w:p w14:paraId="1C398EF5" w14:textId="6B017892" w:rsidR="00B40405" w:rsidRPr="007D4BD5" w:rsidRDefault="007D4BD5" w:rsidP="007D4BD5">
      <w:pPr>
        <w:spacing w:line="295" w:lineRule="auto"/>
        <w:ind w:firstLine="720"/>
        <w:jc w:val="both"/>
        <w:rPr>
          <w:rFonts w:ascii="Arial" w:eastAsia="Arial" w:hAnsi="Arial" w:cs="Arial"/>
          <w:sz w:val="21"/>
          <w:szCs w:val="21"/>
        </w:rPr>
      </w:pPr>
      <w:r>
        <w:rPr>
          <w:rFonts w:ascii="Arial" w:eastAsia="Arial" w:hAnsi="Arial" w:cs="Arial"/>
          <w:sz w:val="21"/>
          <w:szCs w:val="21"/>
        </w:rPr>
        <w:t xml:space="preserve">13.1.3. </w:t>
      </w:r>
      <w:r w:rsidR="00497027" w:rsidRPr="00497027">
        <w:rPr>
          <w:rFonts w:ascii="Arial" w:eastAsia="Arial" w:hAnsi="Arial" w:cs="Arial"/>
          <w:sz w:val="21"/>
          <w:szCs w:val="21"/>
        </w:rPr>
        <w:t>kuris šios sutarties dalyvis yra įgaliojamas tiekėjų grupė</w:t>
      </w:r>
      <w:r w:rsidR="00497027" w:rsidRPr="00CA4A69">
        <w:rPr>
          <w:rFonts w:ascii="Arial" w:eastAsia="Arial" w:hAnsi="Arial" w:cs="Arial"/>
          <w:sz w:val="21"/>
          <w:szCs w:val="21"/>
        </w:rPr>
        <w:t>s vardu teikti pasiūlymą,</w:t>
      </w:r>
      <w:r w:rsidR="00497027" w:rsidRPr="00497027">
        <w:rPr>
          <w:rFonts w:ascii="Arial" w:eastAsia="Arial" w:hAnsi="Arial" w:cs="Arial"/>
          <w:sz w:val="21"/>
          <w:szCs w:val="21"/>
        </w:rPr>
        <w:t xml:space="preserve">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r>
        <w:rPr>
          <w:rFonts w:ascii="Arial" w:eastAsia="Arial" w:hAnsi="Arial" w:cs="Arial"/>
          <w:sz w:val="21"/>
          <w:szCs w:val="21"/>
        </w:rPr>
        <w:t xml:space="preserve"> (kai yra žinoma).</w:t>
      </w:r>
    </w:p>
    <w:p w14:paraId="000000F6" w14:textId="16DF754F" w:rsidR="00944B1E" w:rsidRPr="00AE6673" w:rsidRDefault="00194D39" w:rsidP="00F121C4">
      <w:pPr>
        <w:pStyle w:val="Heading3"/>
        <w:rPr>
          <w:rFonts w:ascii="Arial" w:hAnsi="Arial" w:cs="Arial"/>
          <w:color w:val="002060"/>
          <w:sz w:val="24"/>
          <w:szCs w:val="24"/>
        </w:rPr>
      </w:pPr>
      <w:bookmarkStart w:id="27" w:name="_Toc242898743"/>
      <w:bookmarkEnd w:id="26"/>
      <w:r w:rsidRPr="00AE6673">
        <w:rPr>
          <w:rFonts w:ascii="Arial" w:hAnsi="Arial" w:cs="Arial"/>
          <w:color w:val="002060"/>
          <w:sz w:val="24"/>
          <w:szCs w:val="24"/>
        </w:rPr>
        <w:t>1</w:t>
      </w:r>
      <w:r w:rsidR="00DA2324" w:rsidRPr="00AE6673">
        <w:rPr>
          <w:rFonts w:ascii="Arial" w:hAnsi="Arial" w:cs="Arial"/>
          <w:color w:val="002060"/>
          <w:sz w:val="24"/>
          <w:szCs w:val="24"/>
        </w:rPr>
        <w:t>4</w:t>
      </w:r>
      <w:r w:rsidRPr="00AE6673">
        <w:rPr>
          <w:rFonts w:ascii="Arial" w:hAnsi="Arial" w:cs="Arial"/>
          <w:color w:val="002060"/>
          <w:sz w:val="24"/>
          <w:szCs w:val="24"/>
        </w:rPr>
        <w:t xml:space="preserve">. EBVPD </w:t>
      </w:r>
      <w:r w:rsidR="00B06830" w:rsidRPr="00AE6673">
        <w:rPr>
          <w:rFonts w:ascii="Arial" w:hAnsi="Arial" w:cs="Arial"/>
          <w:color w:val="002060"/>
          <w:sz w:val="24"/>
          <w:szCs w:val="24"/>
        </w:rPr>
        <w:t xml:space="preserve"> </w:t>
      </w:r>
      <w:r w:rsidR="004A7F7F" w:rsidRPr="00AE6673">
        <w:rPr>
          <w:rFonts w:ascii="Arial" w:hAnsi="Arial" w:cs="Arial"/>
          <w:color w:val="002060"/>
          <w:sz w:val="24"/>
          <w:szCs w:val="24"/>
        </w:rPr>
        <w:t xml:space="preserve">PATEIKIMO TVARKA </w:t>
      </w:r>
      <w:r w:rsidR="00F82D2F" w:rsidRPr="00AE6673">
        <w:rPr>
          <w:rFonts w:ascii="Arial" w:hAnsi="Arial" w:cs="Arial"/>
          <w:color w:val="002060"/>
          <w:sz w:val="24"/>
          <w:szCs w:val="24"/>
        </w:rPr>
        <w:t xml:space="preserve">IR EBVPD </w:t>
      </w:r>
      <w:r w:rsidR="00001DA3" w:rsidRPr="00AE6673">
        <w:rPr>
          <w:rFonts w:ascii="Arial" w:hAnsi="Arial" w:cs="Arial"/>
          <w:color w:val="002060"/>
          <w:sz w:val="24"/>
          <w:szCs w:val="24"/>
        </w:rPr>
        <w:t xml:space="preserve">PATEIKIAMOS INFORMACIJOS </w:t>
      </w:r>
      <w:r w:rsidR="00534326" w:rsidRPr="00AE6673">
        <w:rPr>
          <w:rFonts w:ascii="Arial" w:hAnsi="Arial" w:cs="Arial"/>
          <w:color w:val="002060"/>
          <w:sz w:val="24"/>
          <w:szCs w:val="24"/>
        </w:rPr>
        <w:t>PATVIRTINIMO PRIEMONĖS</w:t>
      </w:r>
      <w:bookmarkEnd w:id="27"/>
      <w:r w:rsidRPr="00AE6673">
        <w:rPr>
          <w:rFonts w:ascii="Arial" w:hAnsi="Arial" w:cs="Arial"/>
          <w:color w:val="002060"/>
          <w:sz w:val="24"/>
          <w:szCs w:val="24"/>
        </w:rPr>
        <w:t xml:space="preserve"> </w:t>
      </w:r>
    </w:p>
    <w:p w14:paraId="000000F7" w14:textId="77777777" w:rsidR="00944B1E" w:rsidRDefault="00944B1E" w:rsidP="006B57DE">
      <w:pPr>
        <w:tabs>
          <w:tab w:val="left" w:pos="547"/>
        </w:tabs>
        <w:spacing w:line="295" w:lineRule="auto"/>
        <w:ind w:left="7"/>
        <w:rPr>
          <w:rFonts w:ascii="Arial" w:eastAsia="Arial" w:hAnsi="Arial" w:cs="Arial"/>
          <w:b/>
          <w:color w:val="44546A"/>
          <w:sz w:val="26"/>
          <w:szCs w:val="26"/>
        </w:rPr>
      </w:pPr>
    </w:p>
    <w:p w14:paraId="000000F8" w14:textId="7B121EC2"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.1. Atskir</w:t>
      </w:r>
      <w:r w:rsidR="00024A9E">
        <w:rPr>
          <w:rFonts w:ascii="Arial" w:eastAsia="Arial" w:hAnsi="Arial" w:cs="Arial"/>
          <w:sz w:val="21"/>
          <w:szCs w:val="21"/>
        </w:rPr>
        <w:t>ą</w:t>
      </w:r>
      <w:r>
        <w:rPr>
          <w:rFonts w:ascii="Arial" w:eastAsia="Arial" w:hAnsi="Arial" w:cs="Arial"/>
          <w:sz w:val="21"/>
          <w:szCs w:val="21"/>
        </w:rPr>
        <w:t xml:space="preserve"> EBVPD pildo:</w:t>
      </w:r>
    </w:p>
    <w:p w14:paraId="000000F9" w14:textId="20BDAF09"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.1.1. tiekėjas;</w:t>
      </w:r>
    </w:p>
    <w:p w14:paraId="000000FA" w14:textId="1986D377" w:rsidR="00944B1E" w:rsidRPr="00126AF1"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 xml:space="preserve">.1.2. kiekvienas </w:t>
      </w:r>
      <w:r w:rsidR="000D514C">
        <w:rPr>
          <w:rFonts w:ascii="Arial" w:eastAsia="Arial" w:hAnsi="Arial" w:cs="Arial"/>
          <w:sz w:val="21"/>
          <w:szCs w:val="21"/>
        </w:rPr>
        <w:t>tiekėjų</w:t>
      </w:r>
      <w:r>
        <w:rPr>
          <w:rFonts w:ascii="Arial" w:eastAsia="Arial" w:hAnsi="Arial" w:cs="Arial"/>
          <w:sz w:val="21"/>
          <w:szCs w:val="21"/>
        </w:rPr>
        <w:t xml:space="preserve"> grupės narys (jeigu pa</w:t>
      </w:r>
      <w:r w:rsidR="009C29FB">
        <w:rPr>
          <w:rFonts w:ascii="Arial" w:eastAsia="Arial" w:hAnsi="Arial" w:cs="Arial"/>
          <w:sz w:val="21"/>
          <w:szCs w:val="21"/>
        </w:rPr>
        <w:t>raišką</w:t>
      </w:r>
      <w:r>
        <w:rPr>
          <w:rFonts w:ascii="Arial" w:eastAsia="Arial" w:hAnsi="Arial" w:cs="Arial"/>
          <w:sz w:val="21"/>
          <w:szCs w:val="21"/>
        </w:rPr>
        <w:t xml:space="preserve"> teikia </w:t>
      </w:r>
      <w:r w:rsidR="00C83448">
        <w:rPr>
          <w:rFonts w:ascii="Arial" w:eastAsia="Arial" w:hAnsi="Arial" w:cs="Arial"/>
          <w:sz w:val="21"/>
          <w:szCs w:val="21"/>
        </w:rPr>
        <w:t xml:space="preserve"> tiekėjų </w:t>
      </w:r>
      <w:r>
        <w:rPr>
          <w:rFonts w:ascii="Arial" w:eastAsia="Arial" w:hAnsi="Arial" w:cs="Arial"/>
          <w:sz w:val="21"/>
          <w:szCs w:val="21"/>
        </w:rPr>
        <w:t xml:space="preserve"> grupė);</w:t>
      </w:r>
    </w:p>
    <w:p w14:paraId="000000FB" w14:textId="73E059B8" w:rsidR="00944B1E" w:rsidRPr="00126AF1" w:rsidRDefault="00194D39" w:rsidP="006B57DE">
      <w:pPr>
        <w:spacing w:line="295" w:lineRule="auto"/>
        <w:ind w:left="6" w:firstLine="713"/>
        <w:jc w:val="both"/>
        <w:rPr>
          <w:rFonts w:ascii="Arial" w:eastAsia="Arial" w:hAnsi="Arial" w:cs="Arial"/>
          <w:sz w:val="21"/>
          <w:szCs w:val="21"/>
        </w:rPr>
      </w:pPr>
      <w:r w:rsidRPr="00126AF1">
        <w:rPr>
          <w:rFonts w:ascii="Arial" w:eastAsia="Arial" w:hAnsi="Arial" w:cs="Arial"/>
          <w:sz w:val="21"/>
          <w:szCs w:val="21"/>
        </w:rPr>
        <w:t>1</w:t>
      </w:r>
      <w:r w:rsidR="00156953" w:rsidRPr="00126AF1">
        <w:rPr>
          <w:rFonts w:ascii="Arial" w:eastAsia="Arial" w:hAnsi="Arial" w:cs="Arial"/>
          <w:sz w:val="21"/>
          <w:szCs w:val="21"/>
        </w:rPr>
        <w:t>4</w:t>
      </w:r>
      <w:r w:rsidRPr="00126AF1">
        <w:rPr>
          <w:rFonts w:ascii="Arial" w:eastAsia="Arial" w:hAnsi="Arial" w:cs="Arial"/>
          <w:sz w:val="21"/>
          <w:szCs w:val="21"/>
        </w:rPr>
        <w:t>.1.3. kiekvienas ūkio subjektas, jeigu tiekėjas remiasi jo pajėgumais pagal VPĮ 49 straipsnį;</w:t>
      </w:r>
    </w:p>
    <w:p w14:paraId="000000FC" w14:textId="0CC9420B" w:rsidR="00944B1E" w:rsidRDefault="00194D39" w:rsidP="006B57DE">
      <w:pPr>
        <w:tabs>
          <w:tab w:val="left" w:pos="1418"/>
        </w:tabs>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 xml:space="preserve">.1.4. paraiškos teikimo metu žinomi subtiekėjai (jeigu </w:t>
      </w:r>
      <w:r w:rsidR="00072B94">
        <w:rPr>
          <w:rFonts w:ascii="Arial" w:eastAsia="Arial" w:hAnsi="Arial" w:cs="Arial"/>
          <w:sz w:val="21"/>
          <w:szCs w:val="21"/>
        </w:rPr>
        <w:t>pirkimo vykdytojas</w:t>
      </w:r>
      <w:r>
        <w:rPr>
          <w:rFonts w:ascii="Arial" w:eastAsia="Arial" w:hAnsi="Arial" w:cs="Arial"/>
          <w:sz w:val="21"/>
          <w:szCs w:val="21"/>
        </w:rPr>
        <w:t xml:space="preserve"> nustato reikalavimus dėl subtiekėjų pašalinimo pagrindų). </w:t>
      </w:r>
      <w:r w:rsidR="004B4F10">
        <w:rPr>
          <w:rFonts w:ascii="Arial" w:eastAsia="Arial" w:hAnsi="Arial" w:cs="Arial"/>
          <w:sz w:val="21"/>
          <w:szCs w:val="21"/>
        </w:rPr>
        <w:t>J</w:t>
      </w:r>
      <w:r>
        <w:rPr>
          <w:rFonts w:ascii="Arial" w:eastAsia="Arial" w:hAnsi="Arial" w:cs="Arial"/>
          <w:sz w:val="21"/>
          <w:szCs w:val="21"/>
        </w:rPr>
        <w:t>ei paraiškos teikimo metu subtiekėjai nėra žinomi, šią informaciją tiekėjas turės nurodyti pasiūlyme</w:t>
      </w:r>
      <w:r w:rsidR="00F80091">
        <w:rPr>
          <w:rFonts w:ascii="Arial" w:eastAsia="Arial" w:hAnsi="Arial" w:cs="Arial"/>
          <w:sz w:val="21"/>
          <w:szCs w:val="21"/>
        </w:rPr>
        <w:t>, teikiamame</w:t>
      </w:r>
      <w:r>
        <w:rPr>
          <w:rFonts w:ascii="Arial" w:eastAsia="Arial" w:hAnsi="Arial" w:cs="Arial"/>
          <w:sz w:val="21"/>
          <w:szCs w:val="21"/>
        </w:rPr>
        <w:t xml:space="preserve"> </w:t>
      </w:r>
      <w:r w:rsidR="00F80091">
        <w:rPr>
          <w:rFonts w:ascii="Arial" w:eastAsia="Arial" w:hAnsi="Arial" w:cs="Arial"/>
          <w:sz w:val="21"/>
          <w:szCs w:val="21"/>
        </w:rPr>
        <w:t>konkrečiam pirkimui</w:t>
      </w:r>
      <w:r>
        <w:rPr>
          <w:rFonts w:ascii="Arial" w:eastAsia="Arial" w:hAnsi="Arial" w:cs="Arial"/>
          <w:sz w:val="21"/>
          <w:szCs w:val="21"/>
        </w:rPr>
        <w:t xml:space="preserve"> DPS bei pateikti subtiekėjo </w:t>
      </w:r>
      <w:r w:rsidR="00563133">
        <w:rPr>
          <w:rFonts w:ascii="Arial" w:eastAsia="Arial" w:hAnsi="Arial" w:cs="Arial"/>
          <w:sz w:val="21"/>
          <w:szCs w:val="21"/>
        </w:rPr>
        <w:t>EBVPD</w:t>
      </w:r>
      <w:r>
        <w:rPr>
          <w:rFonts w:ascii="Arial" w:eastAsia="Arial" w:hAnsi="Arial" w:cs="Arial"/>
          <w:sz w:val="21"/>
          <w:szCs w:val="21"/>
        </w:rPr>
        <w:t xml:space="preserve"> (jeigu </w:t>
      </w:r>
      <w:r w:rsidR="00072B94">
        <w:rPr>
          <w:rFonts w:ascii="Arial" w:eastAsia="Arial" w:hAnsi="Arial" w:cs="Arial"/>
          <w:sz w:val="21"/>
          <w:szCs w:val="21"/>
        </w:rPr>
        <w:t>pirkimo vykdytojas</w:t>
      </w:r>
      <w:r>
        <w:rPr>
          <w:rFonts w:ascii="Arial" w:eastAsia="Arial" w:hAnsi="Arial" w:cs="Arial"/>
          <w:sz w:val="21"/>
          <w:szCs w:val="21"/>
        </w:rPr>
        <w:t xml:space="preserve"> nustato reikalavimus dėl subtiekėjų pašalinimo pagrindų).</w:t>
      </w:r>
    </w:p>
    <w:p w14:paraId="0BE55C70" w14:textId="00DED6F7" w:rsidR="007A3066" w:rsidRPr="007A3066" w:rsidRDefault="004B5EA1" w:rsidP="00BA4681">
      <w:pPr>
        <w:pStyle w:val="ListParagraph"/>
        <w:spacing w:line="295" w:lineRule="auto"/>
        <w:ind w:left="0" w:firstLine="709"/>
        <w:contextualSpacing/>
        <w:jc w:val="both"/>
        <w:rPr>
          <w:rFonts w:ascii="Arial" w:eastAsiaTheme="minorEastAsia" w:hAnsi="Arial" w:cs="Arial"/>
          <w:bCs/>
          <w:iCs/>
          <w:sz w:val="21"/>
          <w:szCs w:val="21"/>
        </w:rPr>
      </w:pPr>
      <w:r w:rsidRPr="007A3066">
        <w:rPr>
          <w:rFonts w:ascii="Arial" w:eastAsia="Arial" w:hAnsi="Arial" w:cs="Arial"/>
          <w:sz w:val="21"/>
          <w:szCs w:val="21"/>
        </w:rPr>
        <w:t>1</w:t>
      </w:r>
      <w:r w:rsidR="00156953">
        <w:rPr>
          <w:rFonts w:ascii="Arial" w:eastAsia="Arial" w:hAnsi="Arial" w:cs="Arial"/>
          <w:sz w:val="21"/>
          <w:szCs w:val="21"/>
        </w:rPr>
        <w:t>4</w:t>
      </w:r>
      <w:r w:rsidRPr="007A3066">
        <w:rPr>
          <w:rFonts w:ascii="Arial" w:eastAsia="Arial" w:hAnsi="Arial" w:cs="Arial"/>
          <w:sz w:val="21"/>
          <w:szCs w:val="21"/>
        </w:rPr>
        <w:t xml:space="preserve">.1.5. </w:t>
      </w:r>
      <w:bookmarkStart w:id="28" w:name="_Ref39744312"/>
      <w:r w:rsidR="007A3066">
        <w:rPr>
          <w:rFonts w:ascii="Arial" w:eastAsia="Arial" w:hAnsi="Arial" w:cs="Arial"/>
          <w:sz w:val="21"/>
          <w:szCs w:val="21"/>
        </w:rPr>
        <w:t xml:space="preserve">paraiškos teikimo metu žinomi </w:t>
      </w:r>
      <w:r w:rsidR="007A3066" w:rsidRPr="007A3066">
        <w:rPr>
          <w:rFonts w:ascii="Arial" w:eastAsiaTheme="minorEastAsia" w:hAnsi="Arial" w:cs="Arial"/>
          <w:sz w:val="21"/>
          <w:szCs w:val="21"/>
        </w:rPr>
        <w:t xml:space="preserve">fiziniai asmenys, kuriuos tiekėjas ketina įdarbinti </w:t>
      </w:r>
      <w:r w:rsidR="007A3066">
        <w:rPr>
          <w:rFonts w:ascii="Arial" w:eastAsiaTheme="minorEastAsia" w:hAnsi="Arial" w:cs="Arial"/>
          <w:sz w:val="21"/>
          <w:szCs w:val="21"/>
        </w:rPr>
        <w:t>konkretaus p</w:t>
      </w:r>
      <w:r w:rsidR="007A3066" w:rsidRPr="007A3066">
        <w:rPr>
          <w:rFonts w:ascii="Arial" w:eastAsiaTheme="minorEastAsia" w:hAnsi="Arial" w:cs="Arial"/>
          <w:sz w:val="21"/>
          <w:szCs w:val="21"/>
        </w:rPr>
        <w:t xml:space="preserve">irkimo </w:t>
      </w:r>
      <w:r w:rsidR="007A3066">
        <w:rPr>
          <w:rFonts w:ascii="Arial" w:eastAsiaTheme="minorEastAsia" w:hAnsi="Arial" w:cs="Arial"/>
          <w:sz w:val="21"/>
          <w:szCs w:val="21"/>
        </w:rPr>
        <w:t xml:space="preserve">DPS </w:t>
      </w:r>
      <w:r w:rsidR="007A3066" w:rsidRPr="007A3066">
        <w:rPr>
          <w:rFonts w:ascii="Arial" w:eastAsiaTheme="minorEastAsia" w:hAnsi="Arial" w:cs="Arial"/>
          <w:sz w:val="21"/>
          <w:szCs w:val="21"/>
        </w:rPr>
        <w:t xml:space="preserve">laimėjimo atveju ir kurių pajėgumais tiekėjas remiasi pagal </w:t>
      </w:r>
      <w:r w:rsidR="007A3066" w:rsidRPr="00126AF1">
        <w:rPr>
          <w:rFonts w:ascii="Arial" w:eastAsiaTheme="minorEastAsia" w:hAnsi="Arial" w:cs="Arial"/>
          <w:sz w:val="21"/>
          <w:szCs w:val="21"/>
        </w:rPr>
        <w:t xml:space="preserve">VPĮ 49 </w:t>
      </w:r>
      <w:r w:rsidR="00590AE8" w:rsidRPr="00126AF1">
        <w:rPr>
          <w:rFonts w:ascii="Arial" w:eastAsiaTheme="minorEastAsia" w:hAnsi="Arial" w:cs="Arial"/>
          <w:sz w:val="21"/>
          <w:szCs w:val="21"/>
        </w:rPr>
        <w:t xml:space="preserve">straipsnį </w:t>
      </w:r>
      <w:r w:rsidR="007A3066" w:rsidRPr="00126AF1">
        <w:rPr>
          <w:rFonts w:ascii="Arial" w:eastAsiaTheme="minorEastAsia" w:hAnsi="Arial" w:cs="Arial"/>
          <w:sz w:val="21"/>
          <w:szCs w:val="21"/>
        </w:rPr>
        <w:t>(</w:t>
      </w:r>
      <w:r w:rsidR="007A3066" w:rsidRPr="007A3066">
        <w:rPr>
          <w:rFonts w:ascii="Arial" w:eastAsiaTheme="minorEastAsia" w:hAnsi="Arial" w:cs="Arial"/>
          <w:sz w:val="21"/>
          <w:szCs w:val="21"/>
        </w:rPr>
        <w:t xml:space="preserve">kvazisubtiekėjai) (jeigu  </w:t>
      </w:r>
      <w:r w:rsidR="007A3066">
        <w:rPr>
          <w:rFonts w:ascii="Arial" w:eastAsiaTheme="minorEastAsia" w:hAnsi="Arial" w:cs="Arial"/>
          <w:sz w:val="21"/>
          <w:szCs w:val="21"/>
        </w:rPr>
        <w:t>pirkimo vykdytojas</w:t>
      </w:r>
      <w:r w:rsidR="007A3066" w:rsidRPr="007A3066">
        <w:rPr>
          <w:rFonts w:ascii="Arial" w:eastAsiaTheme="minorEastAsia" w:hAnsi="Arial" w:cs="Arial"/>
          <w:sz w:val="21"/>
          <w:szCs w:val="21"/>
        </w:rPr>
        <w:t xml:space="preserve"> nustato reikalavimus dėl fizinių asmenų, kurių kvalifikacija tiekėjas remiasi ir kuriuos, </w:t>
      </w:r>
      <w:r w:rsidR="007A3066">
        <w:rPr>
          <w:rFonts w:ascii="Arial" w:eastAsiaTheme="minorEastAsia" w:hAnsi="Arial" w:cs="Arial"/>
          <w:sz w:val="21"/>
          <w:szCs w:val="21"/>
        </w:rPr>
        <w:t xml:space="preserve">konkretaus </w:t>
      </w:r>
      <w:r w:rsidR="007A3066" w:rsidRPr="007A3066">
        <w:rPr>
          <w:rFonts w:ascii="Arial" w:eastAsiaTheme="minorEastAsia" w:hAnsi="Arial" w:cs="Arial"/>
          <w:sz w:val="21"/>
          <w:szCs w:val="21"/>
        </w:rPr>
        <w:t>pirkimo laimėjimo atveju, tiekėjas ketina įdarbinti, pašalinimo pagrindų).</w:t>
      </w:r>
      <w:bookmarkEnd w:id="28"/>
    </w:p>
    <w:p w14:paraId="000000FF" w14:textId="50E01A43" w:rsidR="00944B1E" w:rsidRDefault="00194D39" w:rsidP="006B57DE">
      <w:pPr>
        <w:tabs>
          <w:tab w:val="left" w:pos="1276"/>
        </w:tabs>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.2.</w:t>
      </w:r>
      <w:r>
        <w:rPr>
          <w:rFonts w:ascii="Arial" w:eastAsia="Arial" w:hAnsi="Arial" w:cs="Arial"/>
          <w:sz w:val="21"/>
          <w:szCs w:val="21"/>
        </w:rPr>
        <w:tab/>
      </w:r>
      <w:r w:rsidRPr="00C93DB9">
        <w:rPr>
          <w:rFonts w:ascii="Arial" w:eastAsia="Arial" w:hAnsi="Arial" w:cs="Arial"/>
          <w:sz w:val="21"/>
          <w:szCs w:val="21"/>
        </w:rPr>
        <w:t xml:space="preserve">EBVPD pildomas </w:t>
      </w:r>
      <w:r w:rsidR="005467DA" w:rsidRPr="00C93DB9">
        <w:rPr>
          <w:rFonts w:ascii="Arial" w:eastAsia="Arial" w:hAnsi="Arial" w:cs="Arial"/>
          <w:sz w:val="21"/>
          <w:szCs w:val="21"/>
        </w:rPr>
        <w:t xml:space="preserve">jį įkėlus </w:t>
      </w:r>
      <w:r w:rsidRPr="00C93DB9">
        <w:rPr>
          <w:rFonts w:ascii="Arial" w:eastAsia="Arial" w:hAnsi="Arial" w:cs="Arial"/>
          <w:sz w:val="21"/>
          <w:szCs w:val="21"/>
        </w:rPr>
        <w:t xml:space="preserve">interneto svetainėje </w:t>
      </w:r>
      <w:hyperlink r:id="rId26">
        <w:r w:rsidRPr="00C93DB9">
          <w:rPr>
            <w:rFonts w:ascii="Arial" w:eastAsia="Arial" w:hAnsi="Arial" w:cs="Arial"/>
            <w:color w:val="0000FF"/>
            <w:sz w:val="21"/>
            <w:szCs w:val="21"/>
            <w:u w:val="single"/>
          </w:rPr>
          <w:t>http://ebvpd.eviesiejipirkimai.lt/espd-web/</w:t>
        </w:r>
      </w:hyperlink>
      <w:r w:rsidRPr="00C93DB9">
        <w:rPr>
          <w:rFonts w:ascii="Arial" w:eastAsia="Arial" w:hAnsi="Arial" w:cs="Arial"/>
          <w:sz w:val="21"/>
          <w:szCs w:val="21"/>
        </w:rPr>
        <w:t xml:space="preserve">. Tiekėjas, pildydamas EBVPD, laukelyje </w:t>
      </w:r>
      <w:r w:rsidRPr="00C93DB9">
        <w:rPr>
          <w:rFonts w:ascii="Arial" w:eastAsia="Arial" w:hAnsi="Arial" w:cs="Arial"/>
          <w:i/>
          <w:iCs/>
          <w:sz w:val="21"/>
          <w:szCs w:val="21"/>
        </w:rPr>
        <w:t>„Procedūros tipas“</w:t>
      </w:r>
      <w:r w:rsidRPr="00C93DB9">
        <w:rPr>
          <w:rFonts w:ascii="Arial" w:eastAsia="Arial" w:hAnsi="Arial" w:cs="Arial"/>
          <w:sz w:val="21"/>
          <w:szCs w:val="21"/>
        </w:rPr>
        <w:t xml:space="preserve"> turi pasirinkti </w:t>
      </w:r>
      <w:r w:rsidRPr="00C93DB9">
        <w:rPr>
          <w:rFonts w:ascii="Arial" w:eastAsia="Arial" w:hAnsi="Arial" w:cs="Arial"/>
          <w:i/>
          <w:iCs/>
          <w:sz w:val="21"/>
          <w:szCs w:val="21"/>
        </w:rPr>
        <w:t>„Ribota“</w:t>
      </w:r>
      <w:r w:rsidRPr="00C93DB9">
        <w:rPr>
          <w:rFonts w:ascii="Arial" w:eastAsia="Arial" w:hAnsi="Arial" w:cs="Arial"/>
          <w:sz w:val="21"/>
          <w:szCs w:val="21"/>
        </w:rPr>
        <w:t xml:space="preserve">. </w:t>
      </w:r>
      <w:r w:rsidR="00A06205" w:rsidRPr="00C93DB9">
        <w:rPr>
          <w:rFonts w:ascii="Arial" w:eastAsia="Arial" w:hAnsi="Arial" w:cs="Arial"/>
          <w:sz w:val="21"/>
          <w:szCs w:val="21"/>
        </w:rPr>
        <w:t xml:space="preserve">Teikdamas </w:t>
      </w:r>
      <w:r w:rsidR="00657F93" w:rsidRPr="00C93DB9">
        <w:rPr>
          <w:rFonts w:ascii="Arial" w:eastAsia="Arial" w:hAnsi="Arial" w:cs="Arial"/>
          <w:sz w:val="21"/>
          <w:szCs w:val="21"/>
        </w:rPr>
        <w:t xml:space="preserve">paraišką CVP IS priemonėmis </w:t>
      </w:r>
      <w:r w:rsidR="00482A2D" w:rsidRPr="00C93DB9">
        <w:rPr>
          <w:rFonts w:ascii="Arial" w:eastAsia="Arial" w:hAnsi="Arial" w:cs="Arial"/>
          <w:sz w:val="21"/>
          <w:szCs w:val="21"/>
        </w:rPr>
        <w:t>šį u</w:t>
      </w:r>
      <w:r w:rsidRPr="00C93DB9">
        <w:rPr>
          <w:rFonts w:ascii="Arial" w:eastAsia="Arial" w:hAnsi="Arial" w:cs="Arial"/>
          <w:sz w:val="21"/>
          <w:szCs w:val="21"/>
        </w:rPr>
        <w:t>žpildyt</w:t>
      </w:r>
      <w:r w:rsidR="00482A2D" w:rsidRPr="00C93DB9">
        <w:rPr>
          <w:rFonts w:ascii="Arial" w:eastAsia="Arial" w:hAnsi="Arial" w:cs="Arial"/>
          <w:sz w:val="21"/>
          <w:szCs w:val="21"/>
        </w:rPr>
        <w:t>ą</w:t>
      </w:r>
      <w:r w:rsidRPr="00C93DB9">
        <w:rPr>
          <w:rFonts w:ascii="Arial" w:eastAsia="Arial" w:hAnsi="Arial" w:cs="Arial"/>
          <w:sz w:val="21"/>
          <w:szCs w:val="21"/>
        </w:rPr>
        <w:t xml:space="preserve"> </w:t>
      </w:r>
      <w:r w:rsidRPr="00126FD8">
        <w:rPr>
          <w:rFonts w:ascii="Arial" w:eastAsia="Arial" w:hAnsi="Arial" w:cs="Arial"/>
          <w:sz w:val="21"/>
          <w:szCs w:val="21"/>
        </w:rPr>
        <w:t>ir pasirašyt</w:t>
      </w:r>
      <w:r w:rsidR="00482A2D" w:rsidRPr="00126FD8">
        <w:rPr>
          <w:rFonts w:ascii="Arial" w:eastAsia="Arial" w:hAnsi="Arial" w:cs="Arial"/>
          <w:sz w:val="21"/>
          <w:szCs w:val="21"/>
        </w:rPr>
        <w:t>ą</w:t>
      </w:r>
      <w:r w:rsidRPr="00126FD8">
        <w:rPr>
          <w:rFonts w:ascii="Arial" w:eastAsia="Arial" w:hAnsi="Arial" w:cs="Arial"/>
          <w:sz w:val="21"/>
          <w:szCs w:val="21"/>
        </w:rPr>
        <w:t xml:space="preserve"> (išskyrus </w:t>
      </w:r>
      <w:r w:rsidR="00BA3B0C" w:rsidRPr="00C93DB9">
        <w:rPr>
          <w:rFonts w:ascii="Arial" w:eastAsia="Arial" w:hAnsi="Arial" w:cs="Arial"/>
          <w:sz w:val="21"/>
          <w:szCs w:val="21"/>
        </w:rPr>
        <w:t>tuos atvejus, kai</w:t>
      </w:r>
      <w:r w:rsidRPr="00C93DB9">
        <w:rPr>
          <w:rFonts w:ascii="Arial" w:eastAsia="Arial" w:hAnsi="Arial" w:cs="Arial"/>
          <w:sz w:val="21"/>
          <w:szCs w:val="21"/>
        </w:rPr>
        <w:t xml:space="preserve"> visą paraišką elektroniniu parašu pasirašo EBVPD turintis pasirašyti asmuo) EBVPD </w:t>
      </w:r>
      <w:r w:rsidR="0069307E" w:rsidRPr="00C93DB9">
        <w:rPr>
          <w:rFonts w:ascii="Arial" w:eastAsia="Arial" w:hAnsi="Arial" w:cs="Arial"/>
          <w:sz w:val="21"/>
          <w:szCs w:val="21"/>
        </w:rPr>
        <w:t xml:space="preserve">tiekėjas turi pateikti </w:t>
      </w:r>
      <w:r w:rsidR="00BA3B0C" w:rsidRPr="00C93DB9">
        <w:rPr>
          <w:rFonts w:ascii="Arial" w:eastAsia="Arial" w:hAnsi="Arial" w:cs="Arial"/>
          <w:sz w:val="21"/>
          <w:szCs w:val="21"/>
        </w:rPr>
        <w:t>kartu</w:t>
      </w:r>
      <w:r w:rsidRPr="00C93DB9">
        <w:rPr>
          <w:rFonts w:ascii="Arial" w:eastAsia="Arial" w:hAnsi="Arial" w:cs="Arial"/>
          <w:sz w:val="21"/>
          <w:szCs w:val="21"/>
        </w:rPr>
        <w:t xml:space="preserve"> su kitais paraiškos dokumentais.</w:t>
      </w:r>
      <w:r>
        <w:rPr>
          <w:rFonts w:ascii="Arial" w:eastAsia="Arial" w:hAnsi="Arial" w:cs="Arial"/>
          <w:sz w:val="21"/>
          <w:szCs w:val="21"/>
        </w:rPr>
        <w:t xml:space="preserve"> </w:t>
      </w:r>
    </w:p>
    <w:p w14:paraId="1A8E33DC" w14:textId="6E589CB7" w:rsidR="00823048" w:rsidRPr="005D4B9F" w:rsidRDefault="55EFF2E9" w:rsidP="006B57DE">
      <w:pPr>
        <w:tabs>
          <w:tab w:val="left" w:pos="1276"/>
        </w:tabs>
        <w:spacing w:line="295" w:lineRule="auto"/>
        <w:ind w:left="6" w:firstLine="713"/>
        <w:jc w:val="both"/>
        <w:rPr>
          <w:rFonts w:ascii="Arial" w:eastAsia="Arial" w:hAnsi="Arial" w:cs="Arial"/>
          <w:sz w:val="21"/>
          <w:szCs w:val="21"/>
        </w:rPr>
      </w:pPr>
      <w:r w:rsidRPr="00273BD9">
        <w:rPr>
          <w:rFonts w:ascii="Arial" w:eastAsia="Arial" w:hAnsi="Arial" w:cs="Arial"/>
          <w:sz w:val="21"/>
          <w:szCs w:val="21"/>
        </w:rPr>
        <w:t>1</w:t>
      </w:r>
      <w:r w:rsidR="73022ED4" w:rsidRPr="00273BD9">
        <w:rPr>
          <w:rFonts w:ascii="Arial" w:eastAsia="Arial" w:hAnsi="Arial" w:cs="Arial"/>
          <w:sz w:val="21"/>
          <w:szCs w:val="21"/>
        </w:rPr>
        <w:t>4</w:t>
      </w:r>
      <w:r w:rsidRPr="00273BD9">
        <w:rPr>
          <w:rFonts w:ascii="Arial" w:eastAsia="Arial" w:hAnsi="Arial" w:cs="Arial"/>
          <w:sz w:val="21"/>
          <w:szCs w:val="21"/>
        </w:rPr>
        <w:t xml:space="preserve">.3. </w:t>
      </w:r>
      <w:r w:rsidR="4296727D" w:rsidRPr="00273BD9">
        <w:rPr>
          <w:rFonts w:ascii="Arial" w:eastAsia="Times New Roman" w:hAnsi="Arial" w:cs="Arial"/>
          <w:sz w:val="21"/>
          <w:szCs w:val="21"/>
        </w:rPr>
        <w:t xml:space="preserve">EBVPD nurodytą informaciją pagrindžiantys dokumentai kartu su </w:t>
      </w:r>
      <w:r w:rsidR="6669AD6B" w:rsidRPr="00273BD9">
        <w:rPr>
          <w:rFonts w:ascii="Arial" w:eastAsia="Times New Roman" w:hAnsi="Arial" w:cs="Arial"/>
          <w:sz w:val="21"/>
          <w:szCs w:val="21"/>
        </w:rPr>
        <w:t>paraiška</w:t>
      </w:r>
      <w:r w:rsidR="4296727D" w:rsidRPr="00273BD9">
        <w:rPr>
          <w:rFonts w:ascii="Arial" w:eastAsia="Times New Roman" w:hAnsi="Arial" w:cs="Arial"/>
          <w:sz w:val="21"/>
          <w:szCs w:val="21"/>
        </w:rPr>
        <w:t xml:space="preserve"> neteikiami</w:t>
      </w:r>
      <w:r w:rsidR="00126FD8">
        <w:rPr>
          <w:rFonts w:ascii="Arial" w:eastAsia="Times New Roman" w:hAnsi="Arial" w:cs="Arial"/>
          <w:sz w:val="21"/>
          <w:szCs w:val="21"/>
        </w:rPr>
        <w:t>, tači</w:t>
      </w:r>
      <w:r w:rsidR="005D4B9F">
        <w:rPr>
          <w:rFonts w:ascii="Arial" w:eastAsia="Times New Roman" w:hAnsi="Arial" w:cs="Arial"/>
          <w:sz w:val="21"/>
          <w:szCs w:val="21"/>
        </w:rPr>
        <w:t>au</w:t>
      </w:r>
      <w:r w:rsidR="009D7800" w:rsidRPr="00273BD9">
        <w:rPr>
          <w:rFonts w:ascii="Arial" w:eastAsia="Times New Roman" w:hAnsi="Arial" w:cs="Arial"/>
          <w:sz w:val="21"/>
          <w:szCs w:val="21"/>
        </w:rPr>
        <w:t xml:space="preserve"> </w:t>
      </w:r>
      <w:r w:rsidR="009D7800" w:rsidRPr="005D4B9F">
        <w:rPr>
          <w:rFonts w:ascii="Arial" w:eastAsia="Times New Roman" w:hAnsi="Arial" w:cs="Arial"/>
          <w:sz w:val="21"/>
          <w:szCs w:val="21"/>
        </w:rPr>
        <w:t xml:space="preserve">Pirkimo vykdytojas </w:t>
      </w:r>
      <w:r w:rsidR="00BA4681" w:rsidRPr="005D4B9F">
        <w:rPr>
          <w:rFonts w:ascii="Arial" w:eastAsia="Times New Roman" w:hAnsi="Arial" w:cs="Arial"/>
          <w:sz w:val="21"/>
          <w:szCs w:val="21"/>
        </w:rPr>
        <w:t>EBVPD nurodytą informaciją pagrindžiančių dokumentų</w:t>
      </w:r>
      <w:r w:rsidR="00331235" w:rsidRPr="005D4B9F">
        <w:rPr>
          <w:rFonts w:ascii="Arial" w:eastAsia="Times New Roman" w:hAnsi="Arial" w:cs="Arial"/>
          <w:sz w:val="21"/>
          <w:szCs w:val="21"/>
        </w:rPr>
        <w:t xml:space="preserve"> gali paprašyti bet kuriuo pirkimo procedūros metu, jei tai būtina siekiant užtikrinti</w:t>
      </w:r>
      <w:r w:rsidR="004A2758" w:rsidRPr="005D4B9F">
        <w:rPr>
          <w:rFonts w:ascii="Arial" w:eastAsia="Times New Roman" w:hAnsi="Arial" w:cs="Arial"/>
          <w:sz w:val="21"/>
          <w:szCs w:val="21"/>
        </w:rPr>
        <w:t xml:space="preserve"> tinkamą pirkimo procedūros atlikimą</w:t>
      </w:r>
      <w:r w:rsidR="005D4B9F" w:rsidRPr="005D4B9F">
        <w:rPr>
          <w:rFonts w:ascii="Arial" w:eastAsia="Times New Roman" w:hAnsi="Arial" w:cs="Arial"/>
          <w:sz w:val="21"/>
          <w:szCs w:val="21"/>
        </w:rPr>
        <w:t>.</w:t>
      </w:r>
    </w:p>
    <w:p w14:paraId="1098FA53" w14:textId="6E6DD916" w:rsidR="00BF37E3" w:rsidRPr="005D4B9F" w:rsidRDefault="00194D39" w:rsidP="005D4B9F">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eastAsia="Arial" w:hAnsi="Arial" w:cs="Arial"/>
          <w:sz w:val="21"/>
          <w:szCs w:val="21"/>
        </w:rPr>
      </w:pPr>
      <w:r w:rsidRPr="005D4B9F">
        <w:rPr>
          <w:rFonts w:ascii="Arial" w:eastAsia="Arial" w:hAnsi="Arial" w:cs="Arial"/>
          <w:sz w:val="21"/>
          <w:szCs w:val="21"/>
        </w:rPr>
        <w:t>1</w:t>
      </w:r>
      <w:r w:rsidR="0026178E" w:rsidRPr="005D4B9F">
        <w:rPr>
          <w:rFonts w:ascii="Arial" w:eastAsia="Arial" w:hAnsi="Arial" w:cs="Arial"/>
          <w:sz w:val="21"/>
          <w:szCs w:val="21"/>
        </w:rPr>
        <w:t>4</w:t>
      </w:r>
      <w:r w:rsidRPr="005D4B9F">
        <w:rPr>
          <w:rFonts w:ascii="Arial" w:eastAsia="Arial" w:hAnsi="Arial" w:cs="Arial"/>
          <w:sz w:val="21"/>
          <w:szCs w:val="21"/>
        </w:rPr>
        <w:t>.</w:t>
      </w:r>
      <w:r w:rsidR="0026178E" w:rsidRPr="005D4B9F">
        <w:rPr>
          <w:rFonts w:ascii="Arial" w:eastAsia="Arial" w:hAnsi="Arial" w:cs="Arial"/>
          <w:sz w:val="21"/>
          <w:szCs w:val="21"/>
        </w:rPr>
        <w:t>4.</w:t>
      </w:r>
      <w:r w:rsidRPr="005D4B9F">
        <w:rPr>
          <w:rFonts w:ascii="Arial" w:eastAsia="Arial" w:hAnsi="Arial" w:cs="Arial"/>
          <w:sz w:val="21"/>
          <w:szCs w:val="21"/>
        </w:rPr>
        <w:t xml:space="preserve"> </w:t>
      </w:r>
      <w:r w:rsidR="00BF37E3" w:rsidRPr="00BF37E3">
        <w:rPr>
          <w:rFonts w:ascii="Arial" w:hAnsi="Arial" w:cs="Arial"/>
          <w:sz w:val="21"/>
          <w:szCs w:val="21"/>
        </w:rPr>
        <w:t>Prieš nustatydama</w:t>
      </w:r>
      <w:r w:rsidR="00764A40">
        <w:rPr>
          <w:rFonts w:ascii="Arial" w:hAnsi="Arial" w:cs="Arial"/>
          <w:sz w:val="21"/>
          <w:szCs w:val="21"/>
        </w:rPr>
        <w:t>s</w:t>
      </w:r>
      <w:r w:rsidR="00BF37E3" w:rsidRPr="00BF37E3">
        <w:rPr>
          <w:rFonts w:ascii="Arial" w:hAnsi="Arial" w:cs="Arial"/>
          <w:sz w:val="21"/>
          <w:szCs w:val="21"/>
        </w:rPr>
        <w:t xml:space="preserve"> laimėjusį pasiūlymą </w:t>
      </w:r>
      <w:r w:rsidR="0095114F">
        <w:rPr>
          <w:rFonts w:ascii="Arial" w:hAnsi="Arial" w:cs="Arial"/>
          <w:sz w:val="21"/>
          <w:szCs w:val="21"/>
        </w:rPr>
        <w:t xml:space="preserve">(kiekvieno konkretaus pirkimo metu) </w:t>
      </w:r>
      <w:r w:rsidR="00764A40">
        <w:rPr>
          <w:rFonts w:ascii="Arial" w:hAnsi="Arial" w:cs="Arial"/>
          <w:sz w:val="21"/>
          <w:szCs w:val="21"/>
        </w:rPr>
        <w:t>pirkimo vykdytojas</w:t>
      </w:r>
      <w:r w:rsidR="00BF37E3" w:rsidRPr="00BF37E3">
        <w:rPr>
          <w:rFonts w:ascii="Arial" w:hAnsi="Arial" w:cs="Arial"/>
          <w:sz w:val="21"/>
          <w:szCs w:val="21"/>
        </w:rPr>
        <w:t xml:space="preserve">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00000103" w14:textId="7E7C9187" w:rsidR="00944B1E" w:rsidRPr="00273BD9" w:rsidRDefault="00194D39" w:rsidP="005D4B9F">
      <w:pPr>
        <w:pBdr>
          <w:top w:val="nil"/>
          <w:left w:val="nil"/>
          <w:bottom w:val="nil"/>
          <w:right w:val="nil"/>
          <w:between w:val="nil"/>
        </w:pBdr>
        <w:shd w:val="clear" w:color="auto" w:fill="FFFFFF"/>
        <w:tabs>
          <w:tab w:val="left" w:pos="426"/>
          <w:tab w:val="left" w:pos="709"/>
          <w:tab w:val="left" w:pos="993"/>
          <w:tab w:val="left" w:pos="1418"/>
        </w:tabs>
        <w:spacing w:line="295" w:lineRule="auto"/>
        <w:ind w:firstLine="709"/>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5</w:t>
      </w:r>
      <w:r w:rsidRPr="00273BD9">
        <w:rPr>
          <w:rFonts w:ascii="Arial" w:eastAsia="Arial" w:hAnsi="Arial" w:cs="Arial"/>
          <w:color w:val="000000"/>
          <w:sz w:val="21"/>
          <w:szCs w:val="21"/>
        </w:rPr>
        <w:t xml:space="preserve">. </w:t>
      </w:r>
      <w:r w:rsidR="004D3918" w:rsidRPr="00273BD9">
        <w:rPr>
          <w:rFonts w:ascii="Arial" w:eastAsia="Arial" w:hAnsi="Arial" w:cs="Arial"/>
          <w:color w:val="000000"/>
          <w:sz w:val="21"/>
          <w:szCs w:val="21"/>
        </w:rPr>
        <w:t>Pirkimo vykdytojas</w:t>
      </w:r>
      <w:r w:rsidRPr="00273BD9">
        <w:rPr>
          <w:rFonts w:ascii="Arial" w:eastAsia="Arial" w:hAnsi="Arial" w:cs="Arial"/>
          <w:color w:val="000000"/>
          <w:sz w:val="21"/>
          <w:szCs w:val="21"/>
        </w:rPr>
        <w:t xml:space="preserve"> nereikalauja iš tiekėjo pateikti dokumentų</w:t>
      </w:r>
      <w:r w:rsidR="00F235E1" w:rsidRPr="00273BD9">
        <w:rPr>
          <w:rFonts w:ascii="Arial" w:eastAsia="Arial" w:hAnsi="Arial" w:cs="Arial"/>
          <w:color w:val="000000"/>
          <w:sz w:val="21"/>
          <w:szCs w:val="21"/>
        </w:rPr>
        <w:t xml:space="preserve"> </w:t>
      </w:r>
      <w:r w:rsidRPr="00273BD9">
        <w:rPr>
          <w:rFonts w:ascii="Arial" w:eastAsia="Arial" w:hAnsi="Arial" w:cs="Arial"/>
          <w:color w:val="000000"/>
          <w:sz w:val="21"/>
          <w:szCs w:val="21"/>
        </w:rPr>
        <w:t>kaip nustatyta VPĮ 50 straipsnio 4 ir 6 dalyse, jeigu ji</w:t>
      </w:r>
      <w:r w:rsidR="004D3918" w:rsidRPr="00273BD9">
        <w:rPr>
          <w:rFonts w:ascii="Arial" w:eastAsia="Arial" w:hAnsi="Arial" w:cs="Arial"/>
          <w:color w:val="000000"/>
          <w:sz w:val="21"/>
          <w:szCs w:val="21"/>
        </w:rPr>
        <w:t>s</w:t>
      </w:r>
      <w:r w:rsidRPr="00273BD9">
        <w:rPr>
          <w:rFonts w:ascii="Arial" w:eastAsia="Arial" w:hAnsi="Arial" w:cs="Arial"/>
          <w:color w:val="000000"/>
          <w:sz w:val="21"/>
          <w:szCs w:val="21"/>
        </w:rPr>
        <w:t>:</w:t>
      </w:r>
    </w:p>
    <w:p w14:paraId="00000104" w14:textId="57A38EA4" w:rsidR="00944B1E" w:rsidRPr="00273BD9"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5</w:t>
      </w:r>
      <w:r w:rsidRPr="00273BD9">
        <w:rPr>
          <w:rFonts w:ascii="Arial" w:eastAsia="Arial" w:hAnsi="Arial" w:cs="Arial"/>
          <w:color w:val="000000"/>
          <w:sz w:val="21"/>
          <w:szCs w:val="21"/>
        </w:rPr>
        <w:t>.1. turi galimybę susipažinti su šiais dokumentais ar informacija tiesiogiai ir neatlygintinai prisijung</w:t>
      </w:r>
      <w:r w:rsidR="00CA46B8" w:rsidRPr="00273BD9">
        <w:rPr>
          <w:rFonts w:ascii="Arial" w:eastAsia="Arial" w:hAnsi="Arial" w:cs="Arial"/>
          <w:color w:val="000000"/>
          <w:sz w:val="21"/>
          <w:szCs w:val="21"/>
        </w:rPr>
        <w:t>ęs</w:t>
      </w:r>
      <w:r w:rsidRPr="00273BD9">
        <w:rPr>
          <w:rFonts w:ascii="Arial" w:eastAsia="Arial" w:hAnsi="Arial" w:cs="Arial"/>
          <w:color w:val="000000"/>
          <w:sz w:val="21"/>
          <w:szCs w:val="21"/>
        </w:rPr>
        <w:t xml:space="preserve"> prie nacionalinės duomenų bazės bet kurioje valstybėje narėje arba naudodamasi</w:t>
      </w:r>
      <w:r w:rsidR="004D3918" w:rsidRPr="00273BD9">
        <w:rPr>
          <w:rFonts w:ascii="Arial" w:eastAsia="Arial" w:hAnsi="Arial" w:cs="Arial"/>
          <w:color w:val="000000"/>
          <w:sz w:val="21"/>
          <w:szCs w:val="21"/>
        </w:rPr>
        <w:t>s</w:t>
      </w:r>
      <w:r w:rsidRPr="00273BD9">
        <w:rPr>
          <w:rFonts w:ascii="Arial" w:eastAsia="Arial" w:hAnsi="Arial" w:cs="Arial"/>
          <w:color w:val="000000"/>
          <w:sz w:val="21"/>
          <w:szCs w:val="21"/>
        </w:rPr>
        <w:t xml:space="preserve"> CVP IS priemonėmis;</w:t>
      </w:r>
    </w:p>
    <w:p w14:paraId="00000105" w14:textId="06E79443" w:rsidR="00944B1E" w:rsidRPr="00273BD9"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5</w:t>
      </w:r>
      <w:r w:rsidRPr="00273BD9">
        <w:rPr>
          <w:rFonts w:ascii="Arial" w:eastAsia="Arial" w:hAnsi="Arial" w:cs="Arial"/>
          <w:color w:val="000000"/>
          <w:sz w:val="21"/>
          <w:szCs w:val="21"/>
        </w:rPr>
        <w:t xml:space="preserve">.2.  šiuos dokumentus jau turi iš ankstesnių pirkimo procedūrų. Pavyzdžiui, jeigu vykdomame antrame konkrečiame DPS pirkime tiekėjas „A“ pateikė ekonomiškai naudingiausią pasiūlymą, iš jo nereikalaujama pateikti įrodančių dokumentų, jeigu šiuos dokumentus jis jau buvo pateikęs anksčiau vykdytame pirmame </w:t>
      </w:r>
      <w:r w:rsidR="005B47C2" w:rsidRPr="00273BD9">
        <w:rPr>
          <w:rFonts w:ascii="Arial" w:eastAsia="Arial" w:hAnsi="Arial" w:cs="Arial"/>
          <w:color w:val="000000"/>
          <w:sz w:val="21"/>
          <w:szCs w:val="21"/>
        </w:rPr>
        <w:t>k</w:t>
      </w:r>
      <w:r w:rsidRPr="00273BD9">
        <w:rPr>
          <w:rFonts w:ascii="Arial" w:eastAsia="Arial" w:hAnsi="Arial" w:cs="Arial"/>
          <w:color w:val="000000"/>
          <w:sz w:val="21"/>
          <w:szCs w:val="21"/>
        </w:rPr>
        <w:t>onkrečiame pirkime ir šie dokumentai vis dar yra aktualūs (galiojantys).</w:t>
      </w:r>
    </w:p>
    <w:p w14:paraId="00000106" w14:textId="23FB506F" w:rsidR="00944B1E" w:rsidRDefault="00194D39" w:rsidP="006B57DE">
      <w:pPr>
        <w:pBdr>
          <w:top w:val="nil"/>
          <w:left w:val="nil"/>
          <w:bottom w:val="nil"/>
          <w:right w:val="nil"/>
          <w:between w:val="nil"/>
        </w:pBdr>
        <w:shd w:val="clear" w:color="auto" w:fill="FFFFFF"/>
        <w:tabs>
          <w:tab w:val="left" w:pos="426"/>
          <w:tab w:val="left" w:pos="709"/>
          <w:tab w:val="left" w:pos="1843"/>
          <w:tab w:val="left" w:pos="709"/>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6</w:t>
      </w:r>
      <w:r w:rsidRPr="00273BD9">
        <w:rPr>
          <w:rFonts w:ascii="Arial" w:eastAsia="Arial" w:hAnsi="Arial" w:cs="Arial"/>
          <w:color w:val="000000"/>
          <w:sz w:val="21"/>
          <w:szCs w:val="21"/>
        </w:rPr>
        <w:t xml:space="preserve">. </w:t>
      </w:r>
      <w:r w:rsidR="005B47C2" w:rsidRPr="00273BD9">
        <w:rPr>
          <w:rFonts w:ascii="Arial" w:eastAsia="Arial" w:hAnsi="Arial" w:cs="Arial"/>
          <w:color w:val="000000"/>
          <w:sz w:val="21"/>
          <w:szCs w:val="21"/>
        </w:rPr>
        <w:t>Pirkimo vykdytojas</w:t>
      </w:r>
      <w:r w:rsidRPr="00273BD9">
        <w:rPr>
          <w:rFonts w:ascii="Arial" w:eastAsia="Arial" w:hAnsi="Arial" w:cs="Arial"/>
          <w:color w:val="000000"/>
          <w:sz w:val="21"/>
          <w:szCs w:val="21"/>
        </w:rPr>
        <w:t xml:space="preserve"> turi teisę reikalauti, kad užsienio valstybės tiekėjo valstybėje išduoti dokumentai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w:t>
      </w:r>
      <w:r w:rsidRPr="00273BD9">
        <w:rPr>
          <w:rFonts w:ascii="Arial" w:eastAsia="Arial" w:hAnsi="Arial" w:cs="Arial"/>
          <w:color w:val="000000"/>
          <w:sz w:val="21"/>
          <w:szCs w:val="21"/>
        </w:rPr>
        <w:lastRenderedPageBreak/>
        <w:t>atvejus, kai pagal Lietuvos Respublikos tarptautines sutartis ar Europos Sąjungos teisės aktus dokumentas yra atleistas nuo legalizavimo ir (ar) tvirtinimo žymos (Apostille).</w:t>
      </w:r>
    </w:p>
    <w:p w14:paraId="00000107" w14:textId="4D0F15E6" w:rsidR="00944B1E" w:rsidRPr="00987662" w:rsidRDefault="00194D39" w:rsidP="006B57DE">
      <w:pPr>
        <w:pBdr>
          <w:top w:val="nil"/>
          <w:left w:val="nil"/>
          <w:bottom w:val="nil"/>
          <w:right w:val="nil"/>
          <w:between w:val="nil"/>
        </w:pBdr>
        <w:shd w:val="clear" w:color="auto" w:fill="FFFFFF"/>
        <w:tabs>
          <w:tab w:val="left" w:pos="426"/>
          <w:tab w:val="left" w:pos="709"/>
          <w:tab w:val="left" w:pos="993"/>
          <w:tab w:val="left" w:pos="1276"/>
        </w:tabs>
        <w:spacing w:line="295" w:lineRule="auto"/>
        <w:ind w:firstLine="851"/>
        <w:jc w:val="both"/>
        <w:rPr>
          <w:rFonts w:ascii="Arial" w:eastAsia="Arial" w:hAnsi="Arial" w:cs="Arial"/>
          <w:color w:val="000000"/>
          <w:sz w:val="21"/>
          <w:szCs w:val="21"/>
        </w:rPr>
      </w:pPr>
      <w:r w:rsidRPr="00573DC6">
        <w:rPr>
          <w:rFonts w:ascii="Arial" w:eastAsia="Arial" w:hAnsi="Arial" w:cs="Arial"/>
          <w:color w:val="000000"/>
          <w:sz w:val="21"/>
          <w:szCs w:val="21"/>
        </w:rPr>
        <w:t>1</w:t>
      </w:r>
      <w:r w:rsidR="00610998">
        <w:rPr>
          <w:rFonts w:ascii="Arial" w:eastAsia="Arial" w:hAnsi="Arial" w:cs="Arial"/>
          <w:color w:val="000000"/>
          <w:sz w:val="21"/>
          <w:szCs w:val="21"/>
        </w:rPr>
        <w:t>4</w:t>
      </w:r>
      <w:r w:rsidRPr="00573DC6">
        <w:rPr>
          <w:rFonts w:ascii="Arial" w:eastAsia="Arial" w:hAnsi="Arial" w:cs="Arial"/>
          <w:color w:val="000000"/>
          <w:sz w:val="21"/>
          <w:szCs w:val="21"/>
        </w:rPr>
        <w:t>.</w:t>
      </w:r>
      <w:r w:rsidR="00DB07AA">
        <w:rPr>
          <w:rFonts w:ascii="Arial" w:eastAsia="Arial" w:hAnsi="Arial" w:cs="Arial"/>
          <w:color w:val="000000"/>
          <w:sz w:val="21"/>
          <w:szCs w:val="21"/>
        </w:rPr>
        <w:t>7</w:t>
      </w:r>
      <w:r w:rsidRPr="00573DC6">
        <w:rPr>
          <w:rFonts w:ascii="Arial" w:eastAsia="Arial" w:hAnsi="Arial" w:cs="Arial"/>
          <w:color w:val="000000"/>
          <w:sz w:val="21"/>
          <w:szCs w:val="21"/>
        </w:rPr>
        <w:t>.</w:t>
      </w:r>
      <w:r w:rsidRPr="00573DC6">
        <w:rPr>
          <w:rFonts w:ascii="Arial" w:eastAsia="Arial" w:hAnsi="Arial" w:cs="Arial"/>
          <w:color w:val="000000"/>
          <w:sz w:val="21"/>
          <w:szCs w:val="21"/>
        </w:rPr>
        <w:tab/>
      </w:r>
      <w:r w:rsidR="00987662" w:rsidRPr="00987662">
        <w:rPr>
          <w:rFonts w:ascii="Arial" w:hAnsi="Arial" w:cs="Arial"/>
          <w:sz w:val="21"/>
          <w:szCs w:val="21"/>
        </w:rPr>
        <w:t xml:space="preserve">Jeigu tiekėjas negali pateikti </w:t>
      </w:r>
      <w:r w:rsidR="00987662">
        <w:rPr>
          <w:rFonts w:ascii="Arial" w:hAnsi="Arial" w:cs="Arial"/>
          <w:sz w:val="21"/>
          <w:szCs w:val="21"/>
        </w:rPr>
        <w:t xml:space="preserve">šiose </w:t>
      </w:r>
      <w:r w:rsidR="00987662" w:rsidRPr="00987662">
        <w:rPr>
          <w:rFonts w:ascii="Arial" w:hAnsi="Arial" w:cs="Arial"/>
          <w:sz w:val="21"/>
          <w:szCs w:val="21"/>
        </w:rPr>
        <w:t>pirkimo sąlygose pagal VPĮ 46 straipsnio 1</w:t>
      </w:r>
      <w:r w:rsidR="00987662">
        <w:rPr>
          <w:rFonts w:ascii="Arial" w:hAnsi="Arial" w:cs="Arial"/>
          <w:sz w:val="21"/>
          <w:szCs w:val="21"/>
        </w:rPr>
        <w:t xml:space="preserve"> ir </w:t>
      </w:r>
      <w:r w:rsidR="00987662" w:rsidRPr="00987662">
        <w:rPr>
          <w:rFonts w:ascii="Arial" w:hAnsi="Arial" w:cs="Arial"/>
          <w:sz w:val="21"/>
          <w:szCs w:val="21"/>
        </w:rPr>
        <w:t xml:space="preserve">3 </w:t>
      </w:r>
      <w:r w:rsidR="00987662">
        <w:rPr>
          <w:rFonts w:ascii="Arial" w:hAnsi="Arial" w:cs="Arial"/>
          <w:sz w:val="21"/>
          <w:szCs w:val="21"/>
        </w:rPr>
        <w:t xml:space="preserve">dalį </w:t>
      </w:r>
      <w:r w:rsidR="00987662" w:rsidRPr="00987662">
        <w:rPr>
          <w:rFonts w:ascii="Arial" w:hAnsi="Arial" w:cs="Arial"/>
          <w:sz w:val="21"/>
          <w:szCs w:val="21"/>
        </w:rPr>
        <w:t xml:space="preserve">bei 6 dalies 2 punktą nustatytų pašalinimo pagrindų nebuvimą įrodančių dokumentų, </w:t>
      </w:r>
      <w:r w:rsidRPr="00987662">
        <w:rPr>
          <w:rFonts w:ascii="Arial" w:eastAsia="Arial" w:hAnsi="Arial" w:cs="Arial"/>
          <w:color w:val="000000"/>
          <w:sz w:val="21"/>
          <w:szCs w:val="21"/>
        </w:rPr>
        <w:t>nes valstybėje narėje ar atitinkamoje šalyje tokie dokumentai neišduodami arba toje šalyje išduodami dokumentai neapima visų keliamų klausimų, jie gali būti pakeisti:</w:t>
      </w:r>
    </w:p>
    <w:p w14:paraId="00000108" w14:textId="4FFB5ABE" w:rsidR="00944B1E" w:rsidRPr="00573DC6"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573DC6">
        <w:rPr>
          <w:rFonts w:ascii="Arial" w:eastAsia="Arial" w:hAnsi="Arial" w:cs="Arial"/>
          <w:color w:val="000000"/>
          <w:sz w:val="21"/>
          <w:szCs w:val="21"/>
        </w:rPr>
        <w:t>1</w:t>
      </w:r>
      <w:r w:rsidR="00610998">
        <w:rPr>
          <w:rFonts w:ascii="Arial" w:eastAsia="Arial" w:hAnsi="Arial" w:cs="Arial"/>
          <w:color w:val="000000"/>
          <w:sz w:val="21"/>
          <w:szCs w:val="21"/>
        </w:rPr>
        <w:t>4</w:t>
      </w:r>
      <w:r w:rsidRPr="00573DC6">
        <w:rPr>
          <w:rFonts w:ascii="Arial" w:eastAsia="Arial" w:hAnsi="Arial" w:cs="Arial"/>
          <w:color w:val="000000"/>
          <w:sz w:val="21"/>
          <w:szCs w:val="21"/>
        </w:rPr>
        <w:t>.</w:t>
      </w:r>
      <w:r w:rsidR="00DB07AA">
        <w:rPr>
          <w:rFonts w:ascii="Arial" w:eastAsia="Arial" w:hAnsi="Arial" w:cs="Arial"/>
          <w:color w:val="000000"/>
          <w:sz w:val="21"/>
          <w:szCs w:val="21"/>
        </w:rPr>
        <w:t>7</w:t>
      </w:r>
      <w:r w:rsidRPr="00573DC6">
        <w:rPr>
          <w:rFonts w:ascii="Arial" w:eastAsia="Arial" w:hAnsi="Arial" w:cs="Arial"/>
          <w:color w:val="000000"/>
          <w:sz w:val="21"/>
          <w:szCs w:val="21"/>
        </w:rPr>
        <w:t>.1.</w:t>
      </w:r>
      <w:r w:rsidR="004B4F10" w:rsidRPr="00573DC6">
        <w:rPr>
          <w:rFonts w:ascii="Arial" w:eastAsia="Arial" w:hAnsi="Arial" w:cs="Arial"/>
          <w:color w:val="000000"/>
          <w:sz w:val="21"/>
          <w:szCs w:val="21"/>
        </w:rPr>
        <w:t xml:space="preserve"> </w:t>
      </w:r>
      <w:r w:rsidRPr="00573DC6">
        <w:rPr>
          <w:rFonts w:ascii="Arial" w:eastAsia="Arial" w:hAnsi="Arial" w:cs="Arial"/>
          <w:color w:val="000000"/>
          <w:sz w:val="21"/>
          <w:szCs w:val="21"/>
        </w:rPr>
        <w:t>priesaikos deklaracija;</w:t>
      </w:r>
    </w:p>
    <w:p w14:paraId="00000109" w14:textId="1F0BA541" w:rsidR="00944B1E"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573DC6">
        <w:rPr>
          <w:rFonts w:ascii="Arial" w:eastAsia="Arial" w:hAnsi="Arial" w:cs="Arial"/>
          <w:color w:val="000000"/>
          <w:sz w:val="21"/>
          <w:szCs w:val="21"/>
        </w:rPr>
        <w:t>1</w:t>
      </w:r>
      <w:r w:rsidR="00610998">
        <w:rPr>
          <w:rFonts w:ascii="Arial" w:eastAsia="Arial" w:hAnsi="Arial" w:cs="Arial"/>
          <w:color w:val="000000"/>
          <w:sz w:val="21"/>
          <w:szCs w:val="21"/>
        </w:rPr>
        <w:t>4</w:t>
      </w:r>
      <w:r w:rsidRPr="00573DC6">
        <w:rPr>
          <w:rFonts w:ascii="Arial" w:eastAsia="Arial" w:hAnsi="Arial" w:cs="Arial"/>
          <w:color w:val="000000"/>
          <w:sz w:val="21"/>
          <w:szCs w:val="21"/>
        </w:rPr>
        <w:t>.</w:t>
      </w:r>
      <w:r w:rsidR="00DB07AA">
        <w:rPr>
          <w:rFonts w:ascii="Arial" w:eastAsia="Arial" w:hAnsi="Arial" w:cs="Arial"/>
          <w:color w:val="000000"/>
          <w:sz w:val="21"/>
          <w:szCs w:val="21"/>
        </w:rPr>
        <w:t>7</w:t>
      </w:r>
      <w:r w:rsidRPr="00573DC6">
        <w:rPr>
          <w:rFonts w:ascii="Arial" w:eastAsia="Arial" w:hAnsi="Arial" w:cs="Arial"/>
          <w:color w:val="000000"/>
          <w:sz w:val="21"/>
          <w:szCs w:val="21"/>
        </w:rPr>
        <w:t>.2.</w:t>
      </w:r>
      <w:r w:rsidR="004B4F10" w:rsidRPr="00573DC6">
        <w:rPr>
          <w:rFonts w:ascii="Arial" w:eastAsia="Arial" w:hAnsi="Arial" w:cs="Arial"/>
          <w:color w:val="000000"/>
          <w:sz w:val="21"/>
          <w:szCs w:val="21"/>
        </w:rPr>
        <w:t xml:space="preserve"> </w:t>
      </w:r>
      <w:r w:rsidRPr="00573DC6">
        <w:rPr>
          <w:rFonts w:ascii="Arial" w:eastAsia="Arial" w:hAnsi="Arial" w:cs="Arial"/>
          <w:color w:val="000000"/>
          <w:sz w:val="21"/>
          <w:szCs w:val="2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000010C" w14:textId="5B4ED9E3" w:rsidR="00944B1E" w:rsidRDefault="0AE8BEB4" w:rsidP="000732F4">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851"/>
        <w:jc w:val="both"/>
        <w:rPr>
          <w:rFonts w:ascii="Arial" w:eastAsia="Arial" w:hAnsi="Arial" w:cs="Arial"/>
          <w:color w:val="000000"/>
          <w:sz w:val="21"/>
          <w:szCs w:val="21"/>
        </w:rPr>
      </w:pPr>
      <w:r w:rsidRPr="4C24D79E">
        <w:rPr>
          <w:rFonts w:ascii="Arial" w:eastAsia="Arial" w:hAnsi="Arial" w:cs="Arial"/>
          <w:color w:val="000000" w:themeColor="text1"/>
          <w:sz w:val="21"/>
          <w:szCs w:val="21"/>
        </w:rPr>
        <w:t>1</w:t>
      </w:r>
      <w:r w:rsidR="3BE21B97" w:rsidRPr="4C24D79E">
        <w:rPr>
          <w:rFonts w:ascii="Arial" w:eastAsia="Arial" w:hAnsi="Arial" w:cs="Arial"/>
          <w:color w:val="000000" w:themeColor="text1"/>
          <w:sz w:val="21"/>
          <w:szCs w:val="21"/>
        </w:rPr>
        <w:t>4</w:t>
      </w:r>
      <w:r w:rsidRPr="4C24D79E">
        <w:rPr>
          <w:rFonts w:ascii="Arial" w:eastAsia="Arial" w:hAnsi="Arial" w:cs="Arial"/>
          <w:color w:val="000000" w:themeColor="text1"/>
          <w:sz w:val="21"/>
          <w:szCs w:val="21"/>
        </w:rPr>
        <w:t>.</w:t>
      </w:r>
      <w:r w:rsidR="00DB07AA">
        <w:rPr>
          <w:rFonts w:ascii="Arial" w:eastAsia="Arial" w:hAnsi="Arial" w:cs="Arial"/>
          <w:color w:val="000000" w:themeColor="text1"/>
          <w:sz w:val="21"/>
          <w:szCs w:val="21"/>
        </w:rPr>
        <w:t>8</w:t>
      </w:r>
      <w:r w:rsidRPr="4C24D79E">
        <w:rPr>
          <w:rFonts w:ascii="Arial" w:eastAsia="Arial" w:hAnsi="Arial" w:cs="Arial"/>
          <w:color w:val="000000" w:themeColor="text1"/>
          <w:sz w:val="21"/>
          <w:szCs w:val="21"/>
        </w:rPr>
        <w:t>.</w:t>
      </w:r>
      <w:r w:rsidR="00194D39">
        <w:tab/>
      </w:r>
      <w:r w:rsidR="14535F57" w:rsidRPr="4C24D79E">
        <w:rPr>
          <w:rFonts w:ascii="Arial" w:eastAsia="Arial" w:hAnsi="Arial" w:cs="Arial"/>
          <w:color w:val="000000" w:themeColor="text1"/>
          <w:sz w:val="21"/>
          <w:szCs w:val="21"/>
        </w:rPr>
        <w:t>Pirkimo vykdytojas</w:t>
      </w:r>
      <w:r w:rsidRPr="4C24D79E">
        <w:rPr>
          <w:rFonts w:ascii="Arial" w:eastAsia="Arial" w:hAnsi="Arial" w:cs="Arial"/>
          <w:color w:val="000000" w:themeColor="text1"/>
          <w:sz w:val="21"/>
          <w:szCs w:val="21"/>
        </w:rPr>
        <w:t xml:space="preserve"> bet kuriuo DPS galiojimo </w:t>
      </w:r>
      <w:r w:rsidR="4727943A" w:rsidRPr="4C24D79E">
        <w:rPr>
          <w:rFonts w:ascii="Arial" w:eastAsia="Arial" w:hAnsi="Arial" w:cs="Arial"/>
          <w:color w:val="000000" w:themeColor="text1"/>
          <w:sz w:val="21"/>
          <w:szCs w:val="21"/>
        </w:rPr>
        <w:t>metu</w:t>
      </w:r>
      <w:r w:rsidRPr="4C24D79E">
        <w:rPr>
          <w:rFonts w:ascii="Arial" w:eastAsia="Arial" w:hAnsi="Arial" w:cs="Arial"/>
          <w:color w:val="000000" w:themeColor="text1"/>
          <w:sz w:val="21"/>
          <w:szCs w:val="21"/>
        </w:rPr>
        <w:t xml:space="preserve"> gali paprašyti tiekėjų, kuriems leista dalyvauti </w:t>
      </w:r>
      <w:r w:rsidR="6C4361C3" w:rsidRPr="4C24D79E">
        <w:rPr>
          <w:rFonts w:ascii="Arial" w:eastAsia="Arial" w:hAnsi="Arial" w:cs="Arial"/>
          <w:color w:val="000000" w:themeColor="text1"/>
          <w:sz w:val="21"/>
          <w:szCs w:val="21"/>
        </w:rPr>
        <w:t>DPS</w:t>
      </w:r>
      <w:r w:rsidRPr="4C24D79E">
        <w:rPr>
          <w:rFonts w:ascii="Arial" w:eastAsia="Arial" w:hAnsi="Arial" w:cs="Arial"/>
          <w:color w:val="000000" w:themeColor="text1"/>
          <w:sz w:val="21"/>
          <w:szCs w:val="21"/>
        </w:rPr>
        <w:t xml:space="preserve">, pateikti atnaujintą ar patikslintą EBVPD. Duomenys turi būti atnaujinami, patikslinami per 5 darbo dienas nuo </w:t>
      </w:r>
      <w:r w:rsidR="4727943A" w:rsidRPr="4C24D79E">
        <w:rPr>
          <w:rFonts w:ascii="Arial" w:eastAsia="Arial" w:hAnsi="Arial" w:cs="Arial"/>
          <w:color w:val="000000" w:themeColor="text1"/>
          <w:sz w:val="21"/>
          <w:szCs w:val="21"/>
        </w:rPr>
        <w:t>pirkimo vykdytojo</w:t>
      </w:r>
      <w:r w:rsidRPr="4C24D79E">
        <w:rPr>
          <w:rFonts w:ascii="Arial" w:eastAsia="Arial" w:hAnsi="Arial" w:cs="Arial"/>
          <w:color w:val="000000" w:themeColor="text1"/>
          <w:sz w:val="21"/>
          <w:szCs w:val="21"/>
        </w:rPr>
        <w:t xml:space="preserve"> kreipimosi.</w:t>
      </w:r>
      <w:bookmarkStart w:id="29" w:name="bookmark=id.tyjcwt"/>
      <w:bookmarkEnd w:id="29"/>
      <w:r w:rsidRPr="4C24D79E">
        <w:rPr>
          <w:rFonts w:ascii="Arial" w:eastAsia="Arial" w:hAnsi="Arial" w:cs="Arial"/>
          <w:color w:val="000000" w:themeColor="text1"/>
          <w:sz w:val="21"/>
          <w:szCs w:val="21"/>
        </w:rPr>
        <w:t xml:space="preserve"> </w:t>
      </w:r>
      <w:r w:rsidRPr="4C24D79E">
        <w:rPr>
          <w:rFonts w:ascii="Arial" w:eastAsia="Arial" w:hAnsi="Arial" w:cs="Arial"/>
          <w:color w:val="000000" w:themeColor="text1"/>
          <w:sz w:val="21"/>
          <w:szCs w:val="21"/>
          <w:highlight w:val="white"/>
        </w:rPr>
        <w:t>VPĮ 50 straipsnio 4, 5 ir 6 dalių nuostatos dėl tiekėjų kvalifikaciją</w:t>
      </w:r>
      <w:r w:rsidR="3A5839C1" w:rsidRPr="4C24D79E">
        <w:rPr>
          <w:rFonts w:ascii="Arial" w:eastAsia="Arial" w:hAnsi="Arial" w:cs="Arial"/>
          <w:color w:val="000000" w:themeColor="text1"/>
          <w:sz w:val="21"/>
          <w:szCs w:val="21"/>
          <w:highlight w:val="white"/>
        </w:rPr>
        <w:t xml:space="preserve"> </w:t>
      </w:r>
      <w:r w:rsidR="1AF90F73" w:rsidRPr="4C24D79E">
        <w:rPr>
          <w:rFonts w:ascii="Arial" w:eastAsia="Arial" w:hAnsi="Arial" w:cs="Arial"/>
          <w:color w:val="000000" w:themeColor="text1"/>
          <w:sz w:val="21"/>
          <w:szCs w:val="21"/>
          <w:highlight w:val="white"/>
        </w:rPr>
        <w:t xml:space="preserve">ir </w:t>
      </w:r>
      <w:r w:rsidR="6FC99565" w:rsidRPr="4C24D79E">
        <w:rPr>
          <w:rFonts w:ascii="Arial" w:eastAsia="Arial" w:hAnsi="Arial" w:cs="Arial"/>
          <w:color w:val="000000" w:themeColor="text1"/>
          <w:sz w:val="21"/>
          <w:szCs w:val="21"/>
          <w:highlight w:val="white"/>
        </w:rPr>
        <w:t>pašalinimo pagrindų nebuvimą</w:t>
      </w:r>
      <w:r w:rsidRPr="4C24D79E">
        <w:rPr>
          <w:rFonts w:ascii="Arial" w:eastAsia="Arial" w:hAnsi="Arial" w:cs="Arial"/>
          <w:color w:val="000000" w:themeColor="text1"/>
          <w:sz w:val="21"/>
          <w:szCs w:val="21"/>
          <w:highlight w:val="white"/>
        </w:rPr>
        <w:t xml:space="preserve"> </w:t>
      </w:r>
      <w:r w:rsidR="3A5839C1" w:rsidRPr="4C24D79E">
        <w:rPr>
          <w:rFonts w:ascii="Arial" w:eastAsia="Arial" w:hAnsi="Arial" w:cs="Arial"/>
          <w:color w:val="000000" w:themeColor="text1"/>
          <w:sz w:val="21"/>
          <w:szCs w:val="21"/>
          <w:highlight w:val="white"/>
        </w:rPr>
        <w:t xml:space="preserve">įrodančių </w:t>
      </w:r>
      <w:r w:rsidRPr="4C24D79E">
        <w:rPr>
          <w:rFonts w:ascii="Arial" w:eastAsia="Arial" w:hAnsi="Arial" w:cs="Arial"/>
          <w:color w:val="000000" w:themeColor="text1"/>
          <w:sz w:val="21"/>
          <w:szCs w:val="21"/>
          <w:highlight w:val="white"/>
        </w:rPr>
        <w:t>dokumentų taikomos visą DPS galiojimo laikotarpį.</w:t>
      </w:r>
    </w:p>
    <w:p w14:paraId="0000010D" w14:textId="72D3C7C9" w:rsidR="00944B1E" w:rsidRPr="00AE6673" w:rsidRDefault="00CC0159" w:rsidP="00AE2C75">
      <w:pPr>
        <w:pStyle w:val="Heading3"/>
        <w:jc w:val="both"/>
        <w:rPr>
          <w:rFonts w:ascii="Arial" w:hAnsi="Arial" w:cs="Arial"/>
          <w:color w:val="002060"/>
          <w:sz w:val="24"/>
          <w:szCs w:val="24"/>
        </w:rPr>
      </w:pPr>
      <w:bookmarkStart w:id="30" w:name="_Toc242898744"/>
      <w:r w:rsidRPr="00AE6673">
        <w:rPr>
          <w:rFonts w:ascii="Arial" w:hAnsi="Arial" w:cs="Arial"/>
          <w:color w:val="002060"/>
          <w:sz w:val="24"/>
          <w:szCs w:val="24"/>
        </w:rPr>
        <w:t>1</w:t>
      </w:r>
      <w:r w:rsidR="00FE3616" w:rsidRPr="00AE6673">
        <w:rPr>
          <w:rFonts w:ascii="Arial" w:hAnsi="Arial" w:cs="Arial"/>
          <w:color w:val="002060"/>
          <w:sz w:val="24"/>
          <w:szCs w:val="24"/>
        </w:rPr>
        <w:t>5</w:t>
      </w:r>
      <w:r w:rsidRPr="00AE6673">
        <w:rPr>
          <w:rFonts w:ascii="Arial" w:hAnsi="Arial" w:cs="Arial"/>
          <w:color w:val="002060"/>
          <w:sz w:val="24"/>
          <w:szCs w:val="24"/>
        </w:rPr>
        <w:t xml:space="preserve">. </w:t>
      </w:r>
      <w:r w:rsidR="00AE2C75" w:rsidRPr="00AE6673">
        <w:rPr>
          <w:rFonts w:ascii="Arial" w:hAnsi="Arial" w:cs="Arial"/>
          <w:color w:val="002060"/>
          <w:sz w:val="24"/>
          <w:szCs w:val="24"/>
        </w:rPr>
        <w:t xml:space="preserve">PIRKIMO PROCEDŪROS, KURIA </w:t>
      </w:r>
      <w:r w:rsidR="00F25D87" w:rsidRPr="00AE6673">
        <w:rPr>
          <w:rFonts w:ascii="Arial" w:hAnsi="Arial" w:cs="Arial"/>
          <w:color w:val="002060"/>
          <w:sz w:val="24"/>
          <w:szCs w:val="24"/>
        </w:rPr>
        <w:t xml:space="preserve">SIEKIAMA </w:t>
      </w:r>
      <w:r w:rsidR="00AE2C75" w:rsidRPr="00AE6673">
        <w:rPr>
          <w:rFonts w:ascii="Arial" w:hAnsi="Arial" w:cs="Arial"/>
          <w:color w:val="002060"/>
          <w:sz w:val="24"/>
          <w:szCs w:val="24"/>
        </w:rPr>
        <w:t>S</w:t>
      </w:r>
      <w:r w:rsidR="00F25D87" w:rsidRPr="00AE6673">
        <w:rPr>
          <w:rFonts w:ascii="Arial" w:hAnsi="Arial" w:cs="Arial"/>
          <w:color w:val="002060"/>
          <w:sz w:val="24"/>
          <w:szCs w:val="24"/>
        </w:rPr>
        <w:t>UKURTI</w:t>
      </w:r>
      <w:r w:rsidR="00AE2C75" w:rsidRPr="00AE6673">
        <w:rPr>
          <w:rFonts w:ascii="Arial" w:hAnsi="Arial" w:cs="Arial"/>
          <w:color w:val="002060"/>
          <w:sz w:val="24"/>
          <w:szCs w:val="24"/>
        </w:rPr>
        <w:t xml:space="preserve"> </w:t>
      </w:r>
      <w:r w:rsidR="00194D39" w:rsidRPr="00AE6673">
        <w:rPr>
          <w:rFonts w:ascii="Arial" w:hAnsi="Arial" w:cs="Arial"/>
          <w:color w:val="002060"/>
          <w:sz w:val="24"/>
          <w:szCs w:val="24"/>
        </w:rPr>
        <w:t>DPS</w:t>
      </w:r>
      <w:r w:rsidR="00AE2C75" w:rsidRPr="00AE6673">
        <w:rPr>
          <w:rFonts w:ascii="Arial" w:hAnsi="Arial" w:cs="Arial"/>
          <w:color w:val="002060"/>
          <w:sz w:val="24"/>
          <w:szCs w:val="24"/>
        </w:rPr>
        <w:t>,</w:t>
      </w:r>
      <w:r w:rsidR="00194D39" w:rsidRPr="00AE6673">
        <w:rPr>
          <w:rFonts w:ascii="Arial" w:hAnsi="Arial" w:cs="Arial"/>
          <w:color w:val="002060"/>
          <w:sz w:val="24"/>
          <w:szCs w:val="24"/>
        </w:rPr>
        <w:t xml:space="preserve"> NUTRAUKIMAS </w:t>
      </w:r>
      <w:r w:rsidR="00AE2C75" w:rsidRPr="00AE6673">
        <w:rPr>
          <w:rFonts w:ascii="Arial" w:hAnsi="Arial" w:cs="Arial"/>
          <w:color w:val="002060"/>
          <w:sz w:val="24"/>
          <w:szCs w:val="24"/>
        </w:rPr>
        <w:t>IR DPS NUTRAUKIMAS</w:t>
      </w:r>
      <w:bookmarkEnd w:id="30"/>
    </w:p>
    <w:p w14:paraId="0000010E" w14:textId="77777777" w:rsidR="00944B1E" w:rsidRPr="00CA46B8" w:rsidRDefault="00944B1E">
      <w:pPr>
        <w:spacing w:line="261" w:lineRule="auto"/>
        <w:jc w:val="both"/>
        <w:rPr>
          <w:rFonts w:ascii="Arial" w:eastAsia="Arial" w:hAnsi="Arial" w:cs="Arial"/>
          <w:b/>
          <w:color w:val="44546A"/>
          <w:sz w:val="22"/>
          <w:szCs w:val="22"/>
        </w:rPr>
      </w:pPr>
    </w:p>
    <w:p w14:paraId="0000010F" w14:textId="355DB47E" w:rsidR="00944B1E" w:rsidRDefault="00194D39" w:rsidP="009E0F36">
      <w:pPr>
        <w:spacing w:line="295" w:lineRule="auto"/>
        <w:ind w:firstLine="709"/>
        <w:jc w:val="both"/>
        <w:rPr>
          <w:rFonts w:ascii="Arial" w:eastAsia="Arial" w:hAnsi="Arial" w:cs="Arial"/>
          <w:sz w:val="21"/>
          <w:szCs w:val="21"/>
        </w:rPr>
      </w:pPr>
      <w:bookmarkStart w:id="31" w:name="_Hlk84508221"/>
      <w:r>
        <w:rPr>
          <w:rFonts w:ascii="Arial" w:eastAsia="Arial" w:hAnsi="Arial" w:cs="Arial"/>
          <w:sz w:val="21"/>
          <w:szCs w:val="21"/>
        </w:rPr>
        <w:t>1</w:t>
      </w:r>
      <w:r w:rsidR="00FE3616">
        <w:rPr>
          <w:rFonts w:ascii="Arial" w:eastAsia="Arial" w:hAnsi="Arial" w:cs="Arial"/>
          <w:sz w:val="21"/>
          <w:szCs w:val="21"/>
        </w:rPr>
        <w:t>5</w:t>
      </w:r>
      <w:r>
        <w:rPr>
          <w:rFonts w:ascii="Arial" w:eastAsia="Arial" w:hAnsi="Arial" w:cs="Arial"/>
          <w:sz w:val="21"/>
          <w:szCs w:val="21"/>
        </w:rPr>
        <w:t xml:space="preserve">.1. </w:t>
      </w:r>
      <w:r w:rsidR="00CC0159">
        <w:rPr>
          <w:rFonts w:ascii="Arial" w:eastAsia="Arial" w:hAnsi="Arial" w:cs="Arial"/>
          <w:sz w:val="21"/>
          <w:szCs w:val="21"/>
        </w:rPr>
        <w:t>Pirkimo vykdytojas</w:t>
      </w:r>
      <w:r>
        <w:rPr>
          <w:rFonts w:ascii="Arial" w:eastAsia="Arial" w:hAnsi="Arial" w:cs="Arial"/>
          <w:sz w:val="21"/>
          <w:szCs w:val="21"/>
        </w:rPr>
        <w:t xml:space="preserve"> bet kuriuo metu turi teisę savo iniciatyva nutraukti </w:t>
      </w:r>
      <w:r w:rsidR="00EC419E">
        <w:rPr>
          <w:rFonts w:ascii="Arial" w:eastAsia="Arial" w:hAnsi="Arial" w:cs="Arial"/>
          <w:sz w:val="21"/>
          <w:szCs w:val="21"/>
        </w:rPr>
        <w:t>pirkimo</w:t>
      </w:r>
      <w:r>
        <w:rPr>
          <w:rFonts w:ascii="Arial" w:eastAsia="Arial" w:hAnsi="Arial" w:cs="Arial"/>
          <w:sz w:val="21"/>
          <w:szCs w:val="21"/>
        </w:rPr>
        <w:t xml:space="preserve"> procedūras, </w:t>
      </w:r>
      <w:r w:rsidR="009757A4">
        <w:rPr>
          <w:rFonts w:ascii="Arial" w:eastAsia="Arial" w:hAnsi="Arial" w:cs="Arial"/>
          <w:sz w:val="21"/>
          <w:szCs w:val="21"/>
        </w:rPr>
        <w:t xml:space="preserve">kuriomis siekiama sukurti DPS, </w:t>
      </w:r>
      <w:r>
        <w:rPr>
          <w:rFonts w:ascii="Arial" w:eastAsia="Arial" w:hAnsi="Arial" w:cs="Arial"/>
          <w:sz w:val="21"/>
          <w:szCs w:val="21"/>
        </w:rPr>
        <w:t>jeigu atsirado aplinkybių, kurių nebuvo galima numatyti,</w:t>
      </w:r>
      <w:r w:rsidR="002243F1">
        <w:rPr>
          <w:rFonts w:ascii="Arial" w:eastAsia="Arial" w:hAnsi="Arial" w:cs="Arial"/>
          <w:sz w:val="21"/>
          <w:szCs w:val="21"/>
        </w:rPr>
        <w:t xml:space="preserve"> arba pirkimo </w:t>
      </w:r>
      <w:r w:rsidR="00FE3616">
        <w:rPr>
          <w:rFonts w:ascii="Arial" w:eastAsia="Arial" w:hAnsi="Arial" w:cs="Arial"/>
          <w:sz w:val="21"/>
          <w:szCs w:val="21"/>
        </w:rPr>
        <w:t>sąlygose</w:t>
      </w:r>
      <w:r w:rsidR="002243F1">
        <w:rPr>
          <w:rFonts w:ascii="Arial" w:eastAsia="Arial" w:hAnsi="Arial" w:cs="Arial"/>
          <w:sz w:val="21"/>
          <w:szCs w:val="21"/>
        </w:rPr>
        <w:t xml:space="preserve"> padaryta esminių klaidų</w:t>
      </w:r>
      <w:r w:rsidR="00F248F9">
        <w:rPr>
          <w:rFonts w:ascii="Arial" w:eastAsia="Arial" w:hAnsi="Arial" w:cs="Arial"/>
          <w:sz w:val="21"/>
          <w:szCs w:val="21"/>
        </w:rPr>
        <w:t xml:space="preserve">, dėl kurių </w:t>
      </w:r>
      <w:r w:rsidR="002C376E">
        <w:rPr>
          <w:rFonts w:ascii="Arial" w:eastAsia="Arial" w:hAnsi="Arial" w:cs="Arial"/>
          <w:sz w:val="21"/>
          <w:szCs w:val="21"/>
        </w:rPr>
        <w:t>DPS sukurti nebėra tikslinga</w:t>
      </w:r>
      <w:r w:rsidR="00F248F9">
        <w:rPr>
          <w:rFonts w:ascii="Arial" w:eastAsia="Arial" w:hAnsi="Arial" w:cs="Arial"/>
          <w:sz w:val="21"/>
          <w:szCs w:val="21"/>
        </w:rPr>
        <w:t xml:space="preserve"> </w:t>
      </w:r>
      <w:r w:rsidR="00217467">
        <w:rPr>
          <w:rFonts w:ascii="Arial" w:eastAsia="Arial" w:hAnsi="Arial" w:cs="Arial"/>
          <w:sz w:val="21"/>
          <w:szCs w:val="21"/>
        </w:rPr>
        <w:t xml:space="preserve">arba </w:t>
      </w:r>
      <w:r w:rsidR="002C376E">
        <w:rPr>
          <w:rFonts w:ascii="Arial" w:eastAsia="Arial" w:hAnsi="Arial" w:cs="Arial"/>
          <w:sz w:val="21"/>
          <w:szCs w:val="21"/>
        </w:rPr>
        <w:t>ją sukūrus</w:t>
      </w:r>
      <w:r w:rsidR="00217467">
        <w:rPr>
          <w:rFonts w:ascii="Arial" w:eastAsia="Arial" w:hAnsi="Arial" w:cs="Arial"/>
          <w:sz w:val="21"/>
          <w:szCs w:val="21"/>
        </w:rPr>
        <w:t xml:space="preserve"> </w:t>
      </w:r>
      <w:r w:rsidR="00594500">
        <w:rPr>
          <w:rFonts w:ascii="Arial" w:eastAsia="Arial" w:hAnsi="Arial" w:cs="Arial"/>
          <w:sz w:val="21"/>
          <w:szCs w:val="21"/>
        </w:rPr>
        <w:t>būtų įsigy</w:t>
      </w:r>
      <w:r w:rsidR="000326DD">
        <w:rPr>
          <w:rFonts w:ascii="Arial" w:eastAsia="Arial" w:hAnsi="Arial" w:cs="Arial"/>
          <w:sz w:val="21"/>
          <w:szCs w:val="21"/>
        </w:rPr>
        <w:t xml:space="preserve">tas pirkimo vykdytojo poreikių neatitinkantis </w:t>
      </w:r>
      <w:r w:rsidR="00570703">
        <w:rPr>
          <w:rFonts w:ascii="Arial" w:eastAsia="Arial" w:hAnsi="Arial" w:cs="Arial"/>
          <w:sz w:val="21"/>
          <w:szCs w:val="21"/>
        </w:rPr>
        <w:t>pirkimo objektas.</w:t>
      </w:r>
      <w:r>
        <w:rPr>
          <w:rFonts w:ascii="Arial" w:eastAsia="Arial" w:hAnsi="Arial" w:cs="Arial"/>
          <w:sz w:val="21"/>
          <w:szCs w:val="21"/>
        </w:rPr>
        <w:t xml:space="preserve"> </w:t>
      </w:r>
      <w:r w:rsidR="00570703">
        <w:rPr>
          <w:rFonts w:ascii="Arial" w:eastAsia="Arial" w:hAnsi="Arial" w:cs="Arial"/>
          <w:sz w:val="21"/>
          <w:szCs w:val="21"/>
        </w:rPr>
        <w:t>Pirkimo vykdytojas pirkimo procedūras, kuriomis siekiama sukurti DPS, nutrauk</w:t>
      </w:r>
      <w:r w:rsidR="00267FE5">
        <w:rPr>
          <w:rFonts w:ascii="Arial" w:eastAsia="Arial" w:hAnsi="Arial" w:cs="Arial"/>
          <w:sz w:val="21"/>
          <w:szCs w:val="21"/>
        </w:rPr>
        <w:t xml:space="preserve">s </w:t>
      </w:r>
      <w:r>
        <w:rPr>
          <w:rFonts w:ascii="Arial" w:eastAsia="Arial" w:hAnsi="Arial" w:cs="Arial"/>
          <w:sz w:val="21"/>
          <w:szCs w:val="21"/>
        </w:rPr>
        <w:t xml:space="preserve">, jeigu buvo </w:t>
      </w:r>
      <w:r w:rsidRPr="00471C8E">
        <w:rPr>
          <w:rFonts w:ascii="Arial" w:eastAsia="Arial" w:hAnsi="Arial" w:cs="Arial"/>
          <w:sz w:val="21"/>
          <w:szCs w:val="21"/>
        </w:rPr>
        <w:t xml:space="preserve">pažeisti VPĮ 17 straipsnio 1 dalyje nustatyti </w:t>
      </w:r>
      <w:r>
        <w:rPr>
          <w:rFonts w:ascii="Arial" w:eastAsia="Arial" w:hAnsi="Arial" w:cs="Arial"/>
          <w:sz w:val="21"/>
          <w:szCs w:val="21"/>
        </w:rPr>
        <w:t xml:space="preserve">principai ir atitinkamos padėties negalima ištaisyti. </w:t>
      </w:r>
    </w:p>
    <w:p w14:paraId="436C6CF2" w14:textId="10124C1E" w:rsidR="00AE2C75" w:rsidRDefault="00AE2C75"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FE3616">
        <w:rPr>
          <w:rFonts w:ascii="Arial" w:eastAsia="Arial" w:hAnsi="Arial" w:cs="Arial"/>
          <w:sz w:val="21"/>
          <w:szCs w:val="21"/>
        </w:rPr>
        <w:t>5</w:t>
      </w:r>
      <w:r>
        <w:rPr>
          <w:rFonts w:ascii="Arial" w:eastAsia="Arial" w:hAnsi="Arial" w:cs="Arial"/>
          <w:sz w:val="21"/>
          <w:szCs w:val="21"/>
        </w:rPr>
        <w:t>.2. Pirkimo vykdytojas</w:t>
      </w:r>
      <w:r w:rsidR="00F25D87">
        <w:rPr>
          <w:rFonts w:ascii="Arial" w:eastAsia="Arial" w:hAnsi="Arial" w:cs="Arial"/>
          <w:sz w:val="21"/>
          <w:szCs w:val="21"/>
        </w:rPr>
        <w:t xml:space="preserve">, esant pagrįstoms priežastims, bet kuriuo DPS galiojimo laikotarpiu, gali priimti sprendimą nutraukti DPS. </w:t>
      </w:r>
    </w:p>
    <w:p w14:paraId="00000111" w14:textId="04769627" w:rsidR="00944B1E" w:rsidRDefault="00194D39" w:rsidP="00471C8E">
      <w:pPr>
        <w:spacing w:line="295" w:lineRule="auto"/>
        <w:ind w:firstLine="720"/>
        <w:jc w:val="both"/>
        <w:rPr>
          <w:rFonts w:ascii="Arial" w:eastAsia="Arial" w:hAnsi="Arial" w:cs="Arial"/>
          <w:sz w:val="21"/>
          <w:szCs w:val="21"/>
        </w:rPr>
      </w:pPr>
      <w:r>
        <w:rPr>
          <w:rFonts w:ascii="Arial" w:eastAsia="Arial" w:hAnsi="Arial" w:cs="Arial"/>
          <w:sz w:val="21"/>
          <w:szCs w:val="21"/>
        </w:rPr>
        <w:t>1</w:t>
      </w:r>
      <w:r w:rsidR="00FE3616">
        <w:rPr>
          <w:rFonts w:ascii="Arial" w:eastAsia="Arial" w:hAnsi="Arial" w:cs="Arial"/>
          <w:sz w:val="21"/>
          <w:szCs w:val="21"/>
        </w:rPr>
        <w:t>5</w:t>
      </w:r>
      <w:r>
        <w:rPr>
          <w:rFonts w:ascii="Arial" w:eastAsia="Arial" w:hAnsi="Arial" w:cs="Arial"/>
          <w:sz w:val="21"/>
          <w:szCs w:val="21"/>
        </w:rPr>
        <w:t>.</w:t>
      </w:r>
      <w:r w:rsidR="001F4C9D">
        <w:rPr>
          <w:rFonts w:ascii="Arial" w:eastAsia="Arial" w:hAnsi="Arial" w:cs="Arial"/>
          <w:sz w:val="21"/>
          <w:szCs w:val="21"/>
        </w:rPr>
        <w:t>3</w:t>
      </w:r>
      <w:r>
        <w:rPr>
          <w:rFonts w:ascii="Arial" w:eastAsia="Arial" w:hAnsi="Arial" w:cs="Arial"/>
          <w:sz w:val="21"/>
          <w:szCs w:val="21"/>
        </w:rPr>
        <w:t xml:space="preserve">. Apie DPS nutraukimą </w:t>
      </w:r>
      <w:r w:rsidR="00641B6A">
        <w:rPr>
          <w:rFonts w:ascii="Arial" w:eastAsia="Arial" w:hAnsi="Arial" w:cs="Arial"/>
          <w:sz w:val="21"/>
          <w:szCs w:val="21"/>
        </w:rPr>
        <w:t>pirkimo vykdytojas</w:t>
      </w:r>
      <w:r>
        <w:rPr>
          <w:rFonts w:ascii="Arial" w:eastAsia="Arial" w:hAnsi="Arial" w:cs="Arial"/>
          <w:sz w:val="21"/>
          <w:szCs w:val="21"/>
        </w:rPr>
        <w:t xml:space="preserve"> praneša Europos Komisijai užpildydama</w:t>
      </w:r>
      <w:r w:rsidR="00641B6A">
        <w:rPr>
          <w:rFonts w:ascii="Arial" w:eastAsia="Arial" w:hAnsi="Arial" w:cs="Arial"/>
          <w:sz w:val="21"/>
          <w:szCs w:val="21"/>
        </w:rPr>
        <w:t>s</w:t>
      </w:r>
      <w:r>
        <w:rPr>
          <w:rFonts w:ascii="Arial" w:eastAsia="Arial" w:hAnsi="Arial" w:cs="Arial"/>
          <w:sz w:val="21"/>
          <w:szCs w:val="21"/>
        </w:rPr>
        <w:t xml:space="preserve"> skelbimo apie pirkimo sutarties sudarymą formą</w:t>
      </w:r>
      <w:r w:rsidR="001E1860">
        <w:rPr>
          <w:rFonts w:ascii="Arial" w:eastAsia="Arial" w:hAnsi="Arial" w:cs="Arial"/>
          <w:sz w:val="21"/>
          <w:szCs w:val="21"/>
        </w:rPr>
        <w:t>,</w:t>
      </w:r>
      <w:r>
        <w:rPr>
          <w:rFonts w:ascii="Arial" w:eastAsia="Arial" w:hAnsi="Arial" w:cs="Arial"/>
          <w:sz w:val="21"/>
          <w:szCs w:val="21"/>
        </w:rPr>
        <w:t xml:space="preserve"> </w:t>
      </w:r>
      <w:r w:rsidR="001E1860">
        <w:rPr>
          <w:rFonts w:ascii="Arial" w:eastAsia="Arial" w:hAnsi="Arial" w:cs="Arial"/>
          <w:sz w:val="21"/>
          <w:szCs w:val="21"/>
        </w:rPr>
        <w:t xml:space="preserve">CVP IS priemonėmis </w:t>
      </w:r>
      <w:r>
        <w:rPr>
          <w:rFonts w:ascii="Arial" w:eastAsia="Arial" w:hAnsi="Arial" w:cs="Arial"/>
          <w:sz w:val="21"/>
          <w:szCs w:val="21"/>
        </w:rPr>
        <w:t>informuoja visus DPS</w:t>
      </w:r>
      <w:r w:rsidR="001E1860">
        <w:rPr>
          <w:rFonts w:ascii="Arial" w:eastAsia="Arial" w:hAnsi="Arial" w:cs="Arial"/>
          <w:sz w:val="21"/>
          <w:szCs w:val="21"/>
        </w:rPr>
        <w:t xml:space="preserve"> dalyvaujančius tiekėjus bei </w:t>
      </w:r>
      <w:r w:rsidR="00904E62">
        <w:rPr>
          <w:rFonts w:ascii="Arial" w:eastAsia="Arial" w:hAnsi="Arial" w:cs="Arial"/>
          <w:sz w:val="21"/>
          <w:szCs w:val="21"/>
        </w:rPr>
        <w:t xml:space="preserve">apie tai </w:t>
      </w:r>
      <w:r w:rsidR="001E1860">
        <w:rPr>
          <w:rFonts w:ascii="Arial" w:eastAsia="Arial" w:hAnsi="Arial" w:cs="Arial"/>
          <w:sz w:val="21"/>
          <w:szCs w:val="21"/>
        </w:rPr>
        <w:t>paskelbia viešai</w:t>
      </w:r>
      <w:r>
        <w:rPr>
          <w:rFonts w:ascii="Arial" w:eastAsia="Arial" w:hAnsi="Arial" w:cs="Arial"/>
          <w:sz w:val="21"/>
          <w:szCs w:val="21"/>
        </w:rPr>
        <w:t>.</w:t>
      </w:r>
    </w:p>
    <w:p w14:paraId="00000112" w14:textId="446FD9B2" w:rsidR="00944B1E" w:rsidRPr="00AE6673" w:rsidRDefault="00194D39" w:rsidP="00263018">
      <w:pPr>
        <w:pStyle w:val="Heading3"/>
        <w:rPr>
          <w:rFonts w:ascii="Arial" w:hAnsi="Arial" w:cs="Arial"/>
          <w:color w:val="002060"/>
          <w:sz w:val="24"/>
          <w:szCs w:val="24"/>
        </w:rPr>
      </w:pPr>
      <w:bookmarkStart w:id="32" w:name="_Toc242898745"/>
      <w:bookmarkEnd w:id="31"/>
      <w:r w:rsidRPr="00AE6673">
        <w:rPr>
          <w:rFonts w:ascii="Arial" w:hAnsi="Arial" w:cs="Arial"/>
          <w:color w:val="002060"/>
          <w:sz w:val="24"/>
          <w:szCs w:val="24"/>
        </w:rPr>
        <w:t>1</w:t>
      </w:r>
      <w:r w:rsidR="00ED2B95" w:rsidRPr="00AE6673">
        <w:rPr>
          <w:rFonts w:ascii="Arial" w:hAnsi="Arial" w:cs="Arial"/>
          <w:color w:val="002060"/>
          <w:sz w:val="24"/>
          <w:szCs w:val="24"/>
        </w:rPr>
        <w:t>6</w:t>
      </w:r>
      <w:r w:rsidRPr="00AE6673">
        <w:rPr>
          <w:rFonts w:ascii="Arial" w:hAnsi="Arial" w:cs="Arial"/>
          <w:color w:val="002060"/>
          <w:sz w:val="24"/>
          <w:szCs w:val="24"/>
        </w:rPr>
        <w:t>. TIEKĖJŲ PASITRAUKIMAS IŠ DPS</w:t>
      </w:r>
      <w:bookmarkEnd w:id="32"/>
      <w:r w:rsidRPr="00AE6673">
        <w:rPr>
          <w:rFonts w:ascii="Arial" w:hAnsi="Arial" w:cs="Arial"/>
          <w:color w:val="002060"/>
          <w:sz w:val="24"/>
          <w:szCs w:val="24"/>
        </w:rPr>
        <w:t xml:space="preserve"> </w:t>
      </w:r>
    </w:p>
    <w:p w14:paraId="00000113" w14:textId="77777777" w:rsidR="00944B1E" w:rsidRPr="00CA46B8" w:rsidRDefault="00944B1E">
      <w:pPr>
        <w:spacing w:line="261" w:lineRule="auto"/>
        <w:jc w:val="both"/>
        <w:rPr>
          <w:sz w:val="22"/>
          <w:szCs w:val="22"/>
        </w:rPr>
      </w:pPr>
    </w:p>
    <w:p w14:paraId="00000114" w14:textId="44B9609B" w:rsidR="00944B1E" w:rsidRDefault="00194D39"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ED2B95">
        <w:rPr>
          <w:rFonts w:ascii="Arial" w:eastAsia="Arial" w:hAnsi="Arial" w:cs="Arial"/>
          <w:sz w:val="21"/>
          <w:szCs w:val="21"/>
        </w:rPr>
        <w:t>6</w:t>
      </w:r>
      <w:r>
        <w:rPr>
          <w:rFonts w:ascii="Arial" w:eastAsia="Arial" w:hAnsi="Arial" w:cs="Arial"/>
          <w:sz w:val="21"/>
          <w:szCs w:val="21"/>
        </w:rPr>
        <w:t>.1. Tiekėjai, kuriems leista dalyvauti DPS, gali bet kuriuo metu, nenurodydami jokios priežasties</w:t>
      </w:r>
      <w:r w:rsidR="00115982">
        <w:rPr>
          <w:rFonts w:ascii="Arial" w:eastAsia="Arial" w:hAnsi="Arial" w:cs="Arial"/>
          <w:sz w:val="21"/>
          <w:szCs w:val="21"/>
        </w:rPr>
        <w:t>,</w:t>
      </w:r>
      <w:r>
        <w:rPr>
          <w:rFonts w:ascii="Arial" w:eastAsia="Arial" w:hAnsi="Arial" w:cs="Arial"/>
          <w:sz w:val="21"/>
          <w:szCs w:val="21"/>
        </w:rPr>
        <w:t xml:space="preserve"> pasitraukti</w:t>
      </w:r>
      <w:r w:rsidR="00115982">
        <w:rPr>
          <w:rFonts w:ascii="Arial" w:eastAsia="Arial" w:hAnsi="Arial" w:cs="Arial"/>
          <w:sz w:val="21"/>
          <w:szCs w:val="21"/>
        </w:rPr>
        <w:t xml:space="preserve"> iš DPS</w:t>
      </w:r>
      <w:r>
        <w:rPr>
          <w:rFonts w:ascii="Arial" w:eastAsia="Arial" w:hAnsi="Arial" w:cs="Arial"/>
          <w:sz w:val="21"/>
          <w:szCs w:val="21"/>
        </w:rPr>
        <w:t xml:space="preserve">. Jeigu DPS suskirstyta į </w:t>
      </w:r>
      <w:sdt>
        <w:sdtPr>
          <w:rPr>
            <w:color w:val="2B579A"/>
            <w:shd w:val="clear" w:color="auto" w:fill="E6E6E6"/>
          </w:rPr>
          <w:tag w:val="goog_rdk_110"/>
          <w:id w:val="-1613738015"/>
        </w:sdtPr>
        <w:sdtEndPr>
          <w:rPr>
            <w:color w:val="auto"/>
            <w:shd w:val="clear" w:color="auto" w:fill="auto"/>
          </w:rPr>
        </w:sdtEndPr>
        <w:sdtContent/>
      </w:sdt>
      <w:r>
        <w:rPr>
          <w:rFonts w:ascii="Arial" w:eastAsia="Arial" w:hAnsi="Arial" w:cs="Arial"/>
          <w:sz w:val="21"/>
          <w:szCs w:val="21"/>
        </w:rPr>
        <w:t xml:space="preserve">kategorijas, tiekėjai gali pasitraukti iš vienos, kelių arba visų DPS kategorijų, kuriose jiems buvo leista dalyvauti.   </w:t>
      </w:r>
    </w:p>
    <w:p w14:paraId="00000115" w14:textId="5E89F815" w:rsidR="00944B1E" w:rsidRDefault="00194D39"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ED2B95">
        <w:rPr>
          <w:rFonts w:ascii="Arial" w:eastAsia="Arial" w:hAnsi="Arial" w:cs="Arial"/>
          <w:sz w:val="21"/>
          <w:szCs w:val="21"/>
        </w:rPr>
        <w:t>6</w:t>
      </w:r>
      <w:r>
        <w:rPr>
          <w:rFonts w:ascii="Arial" w:eastAsia="Arial" w:hAnsi="Arial" w:cs="Arial"/>
          <w:sz w:val="21"/>
          <w:szCs w:val="21"/>
        </w:rPr>
        <w:t xml:space="preserve">.2. Tiekėjams, pasitraukusiems iš DPS ar kurios nors iš DPS kategorijų, netaikomos jokios baudos ar kitos sankcijos, išskyrus atsakomybę, kuri jiems gali kilti dėl </w:t>
      </w:r>
      <w:r w:rsidR="00120428">
        <w:rPr>
          <w:rFonts w:ascii="Arial" w:eastAsia="Arial" w:hAnsi="Arial" w:cs="Arial"/>
          <w:sz w:val="21"/>
          <w:szCs w:val="21"/>
        </w:rPr>
        <w:t>k</w:t>
      </w:r>
      <w:r>
        <w:rPr>
          <w:rFonts w:ascii="Arial" w:eastAsia="Arial" w:hAnsi="Arial" w:cs="Arial"/>
          <w:sz w:val="21"/>
          <w:szCs w:val="21"/>
        </w:rPr>
        <w:t xml:space="preserve">onkrečiame pirkime pateiktų pasiūlymų atsiėmimo ar atsisakymo sudaryti sutartį, t. y. pasitraukimas iš DPS neužkerta kelio </w:t>
      </w:r>
      <w:r w:rsidR="00115982">
        <w:rPr>
          <w:rFonts w:ascii="Arial" w:eastAsia="Arial" w:hAnsi="Arial" w:cs="Arial"/>
          <w:sz w:val="21"/>
          <w:szCs w:val="21"/>
        </w:rPr>
        <w:t>pirkimo vykdytojui</w:t>
      </w:r>
      <w:r>
        <w:rPr>
          <w:rFonts w:ascii="Arial" w:eastAsia="Arial" w:hAnsi="Arial" w:cs="Arial"/>
          <w:sz w:val="21"/>
          <w:szCs w:val="21"/>
        </w:rPr>
        <w:t xml:space="preserve"> pasinaudoti  tiekėjo pateiktu pasiūlymo galiojimo užtikrinimu </w:t>
      </w:r>
      <w:r w:rsidR="00120428">
        <w:rPr>
          <w:rFonts w:ascii="Arial" w:eastAsia="Arial" w:hAnsi="Arial" w:cs="Arial"/>
          <w:sz w:val="21"/>
          <w:szCs w:val="21"/>
        </w:rPr>
        <w:t>k</w:t>
      </w:r>
      <w:r>
        <w:rPr>
          <w:rFonts w:ascii="Arial" w:eastAsia="Arial" w:hAnsi="Arial" w:cs="Arial"/>
          <w:sz w:val="21"/>
          <w:szCs w:val="21"/>
        </w:rPr>
        <w:t xml:space="preserve">onkrečiame pirkime ar kreiptis į teismą dėl žalos atlyginimo. </w:t>
      </w:r>
    </w:p>
    <w:p w14:paraId="76A039CF" w14:textId="017C58DC" w:rsidR="00DE4E25" w:rsidRPr="004B3E61" w:rsidRDefault="00194D39"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ED2B95">
        <w:rPr>
          <w:rFonts w:ascii="Arial" w:eastAsia="Arial" w:hAnsi="Arial" w:cs="Arial"/>
          <w:sz w:val="21"/>
          <w:szCs w:val="21"/>
        </w:rPr>
        <w:t>6</w:t>
      </w:r>
      <w:r>
        <w:rPr>
          <w:rFonts w:ascii="Arial" w:eastAsia="Arial" w:hAnsi="Arial" w:cs="Arial"/>
          <w:sz w:val="21"/>
          <w:szCs w:val="21"/>
        </w:rPr>
        <w:t xml:space="preserve">.3. Tiekėjas, pasitraukęs iš DPS, </w:t>
      </w:r>
      <w:r w:rsidR="00115982">
        <w:rPr>
          <w:rFonts w:ascii="Arial" w:eastAsia="Arial" w:hAnsi="Arial" w:cs="Arial"/>
          <w:sz w:val="21"/>
          <w:szCs w:val="21"/>
        </w:rPr>
        <w:t xml:space="preserve">vėliau, </w:t>
      </w:r>
      <w:r>
        <w:rPr>
          <w:rFonts w:ascii="Arial" w:eastAsia="Arial" w:hAnsi="Arial" w:cs="Arial"/>
          <w:sz w:val="21"/>
          <w:szCs w:val="21"/>
        </w:rPr>
        <w:t xml:space="preserve">bet kuriuo DPS galiojimo </w:t>
      </w:r>
      <w:r w:rsidR="00844996">
        <w:rPr>
          <w:rFonts w:ascii="Arial" w:eastAsia="Arial" w:hAnsi="Arial" w:cs="Arial"/>
          <w:sz w:val="21"/>
          <w:szCs w:val="21"/>
        </w:rPr>
        <w:t xml:space="preserve">laikotarpiu </w:t>
      </w:r>
      <w:r>
        <w:rPr>
          <w:rFonts w:ascii="Arial" w:eastAsia="Arial" w:hAnsi="Arial" w:cs="Arial"/>
          <w:sz w:val="21"/>
          <w:szCs w:val="21"/>
        </w:rPr>
        <w:t xml:space="preserve">gali pateikti naują paraišką </w:t>
      </w:r>
      <w:r w:rsidR="001E440D">
        <w:rPr>
          <w:rFonts w:ascii="Arial" w:eastAsia="Arial" w:hAnsi="Arial" w:cs="Arial"/>
          <w:sz w:val="21"/>
          <w:szCs w:val="21"/>
        </w:rPr>
        <w:t xml:space="preserve"> dalyvauti</w:t>
      </w:r>
      <w:r>
        <w:rPr>
          <w:rFonts w:ascii="Arial" w:eastAsia="Arial" w:hAnsi="Arial" w:cs="Arial"/>
          <w:sz w:val="21"/>
          <w:szCs w:val="21"/>
        </w:rPr>
        <w:t xml:space="preserve"> DPS.</w:t>
      </w:r>
    </w:p>
    <w:p w14:paraId="00000119" w14:textId="12BC5E47" w:rsidR="00944B1E" w:rsidRPr="00AE6673" w:rsidRDefault="00115982" w:rsidP="00115982">
      <w:pPr>
        <w:pStyle w:val="Heading3"/>
        <w:rPr>
          <w:rFonts w:ascii="Arial" w:hAnsi="Arial" w:cs="Arial"/>
          <w:color w:val="002060"/>
          <w:sz w:val="24"/>
          <w:szCs w:val="24"/>
        </w:rPr>
      </w:pPr>
      <w:bookmarkStart w:id="33" w:name="_Toc242898746"/>
      <w:r w:rsidRPr="00AE6673">
        <w:rPr>
          <w:rFonts w:ascii="Arial" w:hAnsi="Arial" w:cs="Arial"/>
          <w:color w:val="002060"/>
          <w:sz w:val="24"/>
          <w:szCs w:val="24"/>
        </w:rPr>
        <w:t>1</w:t>
      </w:r>
      <w:r w:rsidR="00E57198" w:rsidRPr="00AE6673">
        <w:rPr>
          <w:rFonts w:ascii="Arial" w:hAnsi="Arial" w:cs="Arial"/>
          <w:color w:val="002060"/>
          <w:sz w:val="24"/>
          <w:szCs w:val="24"/>
        </w:rPr>
        <w:t>7</w:t>
      </w:r>
      <w:r w:rsidRPr="00AE6673">
        <w:rPr>
          <w:rFonts w:ascii="Arial" w:hAnsi="Arial" w:cs="Arial"/>
          <w:color w:val="002060"/>
          <w:sz w:val="24"/>
          <w:szCs w:val="24"/>
        </w:rPr>
        <w:t xml:space="preserve">. </w:t>
      </w:r>
      <w:r w:rsidR="00194D39" w:rsidRPr="00AE6673">
        <w:rPr>
          <w:rFonts w:ascii="Arial" w:hAnsi="Arial" w:cs="Arial"/>
          <w:color w:val="002060"/>
          <w:sz w:val="24"/>
          <w:szCs w:val="24"/>
        </w:rPr>
        <w:t>TIEKĖJŲ PAŠALINIMAS IŠ DPS</w:t>
      </w:r>
      <w:bookmarkEnd w:id="33"/>
    </w:p>
    <w:p w14:paraId="0000011A" w14:textId="77777777" w:rsidR="00944B1E" w:rsidRPr="00CA46B8" w:rsidRDefault="00944B1E" w:rsidP="00CA46B8">
      <w:pPr>
        <w:spacing w:line="295" w:lineRule="auto"/>
        <w:jc w:val="both"/>
        <w:rPr>
          <w:rFonts w:ascii="Arial" w:eastAsia="Arial" w:hAnsi="Arial" w:cs="Arial"/>
          <w:b/>
          <w:color w:val="44546A"/>
          <w:sz w:val="22"/>
          <w:szCs w:val="22"/>
        </w:rPr>
      </w:pPr>
    </w:p>
    <w:p w14:paraId="0000011B" w14:textId="1564906C" w:rsidR="00944B1E" w:rsidRDefault="00194D39" w:rsidP="00CA46B8">
      <w:pPr>
        <w:spacing w:line="295" w:lineRule="auto"/>
        <w:ind w:firstLine="851"/>
        <w:jc w:val="both"/>
        <w:rPr>
          <w:rFonts w:ascii="Arial" w:eastAsia="Arial" w:hAnsi="Arial" w:cs="Arial"/>
          <w:sz w:val="21"/>
          <w:szCs w:val="21"/>
        </w:rPr>
      </w:pPr>
      <w:r>
        <w:rPr>
          <w:rFonts w:ascii="Arial" w:eastAsia="Arial" w:hAnsi="Arial" w:cs="Arial"/>
          <w:sz w:val="21"/>
          <w:szCs w:val="21"/>
        </w:rPr>
        <w:t>1</w:t>
      </w:r>
      <w:r w:rsidR="00E57198">
        <w:rPr>
          <w:rFonts w:ascii="Arial" w:eastAsia="Arial" w:hAnsi="Arial" w:cs="Arial"/>
          <w:sz w:val="21"/>
          <w:szCs w:val="21"/>
        </w:rPr>
        <w:t>7</w:t>
      </w:r>
      <w:r>
        <w:rPr>
          <w:rFonts w:ascii="Arial" w:eastAsia="Arial" w:hAnsi="Arial" w:cs="Arial"/>
          <w:sz w:val="21"/>
          <w:szCs w:val="21"/>
        </w:rPr>
        <w:t xml:space="preserve">.1. Jeigu DPS galiojimo </w:t>
      </w:r>
      <w:r w:rsidR="00844996">
        <w:rPr>
          <w:rFonts w:ascii="Arial" w:eastAsia="Arial" w:hAnsi="Arial" w:cs="Arial"/>
          <w:sz w:val="21"/>
          <w:szCs w:val="21"/>
        </w:rPr>
        <w:t>laikotarpiu</w:t>
      </w:r>
      <w:r>
        <w:rPr>
          <w:rFonts w:ascii="Arial" w:eastAsia="Arial" w:hAnsi="Arial" w:cs="Arial"/>
          <w:sz w:val="21"/>
          <w:szCs w:val="21"/>
        </w:rPr>
        <w:t xml:space="preserve"> </w:t>
      </w:r>
      <w:r w:rsidR="00844996">
        <w:rPr>
          <w:rFonts w:ascii="Arial" w:eastAsia="Arial" w:hAnsi="Arial" w:cs="Arial"/>
          <w:sz w:val="21"/>
          <w:szCs w:val="21"/>
        </w:rPr>
        <w:t>nustatoma</w:t>
      </w:r>
      <w:r>
        <w:rPr>
          <w:rFonts w:ascii="Arial" w:eastAsia="Arial" w:hAnsi="Arial" w:cs="Arial"/>
          <w:sz w:val="21"/>
          <w:szCs w:val="21"/>
        </w:rPr>
        <w:t xml:space="preserve">, kad dėl tiekėjo veiksmų ar neveikimo jis atitinka bent vieną iš </w:t>
      </w:r>
      <w:r w:rsidR="004323FF">
        <w:rPr>
          <w:rFonts w:ascii="Arial" w:eastAsia="Arial" w:hAnsi="Arial" w:cs="Arial"/>
          <w:sz w:val="21"/>
          <w:szCs w:val="21"/>
        </w:rPr>
        <w:t xml:space="preserve">šiose </w:t>
      </w:r>
      <w:r>
        <w:rPr>
          <w:rFonts w:ascii="Arial" w:eastAsia="Arial" w:hAnsi="Arial" w:cs="Arial"/>
          <w:sz w:val="21"/>
          <w:szCs w:val="21"/>
        </w:rPr>
        <w:t xml:space="preserve">pirkimo </w:t>
      </w:r>
      <w:r w:rsidR="00E57198">
        <w:rPr>
          <w:rFonts w:ascii="Arial" w:eastAsia="Arial" w:hAnsi="Arial" w:cs="Arial"/>
          <w:sz w:val="21"/>
          <w:szCs w:val="21"/>
        </w:rPr>
        <w:t xml:space="preserve">sąlygose </w:t>
      </w:r>
      <w:r>
        <w:rPr>
          <w:rFonts w:ascii="Arial" w:eastAsia="Arial" w:hAnsi="Arial" w:cs="Arial"/>
          <w:sz w:val="21"/>
          <w:szCs w:val="21"/>
        </w:rPr>
        <w:t>nustatytų pašalinimo pagrindų</w:t>
      </w:r>
      <w:r w:rsidR="000A160C">
        <w:rPr>
          <w:rFonts w:ascii="Arial" w:eastAsia="Arial" w:hAnsi="Arial" w:cs="Arial"/>
          <w:sz w:val="21"/>
          <w:szCs w:val="21"/>
        </w:rPr>
        <w:t>,</w:t>
      </w:r>
      <w:r w:rsidR="00702FCB">
        <w:rPr>
          <w:rFonts w:ascii="Arial" w:eastAsia="Arial" w:hAnsi="Arial" w:cs="Arial"/>
          <w:sz w:val="21"/>
          <w:szCs w:val="21"/>
        </w:rPr>
        <w:t xml:space="preserve"> </w:t>
      </w:r>
      <w:r>
        <w:rPr>
          <w:rFonts w:ascii="Arial" w:eastAsia="Arial" w:hAnsi="Arial" w:cs="Arial"/>
          <w:sz w:val="21"/>
          <w:szCs w:val="21"/>
        </w:rPr>
        <w:t xml:space="preserve">nebeatitinka nustatytų kvalifikacijos </w:t>
      </w:r>
      <w:r w:rsidRPr="00B87DBA">
        <w:rPr>
          <w:rFonts w:ascii="Arial" w:eastAsia="Arial" w:hAnsi="Arial" w:cs="Arial"/>
          <w:sz w:val="21"/>
          <w:szCs w:val="21"/>
        </w:rPr>
        <w:t>reikalavimų</w:t>
      </w:r>
      <w:r w:rsidR="000A160C" w:rsidRPr="00B87DBA">
        <w:rPr>
          <w:rFonts w:ascii="Arial" w:eastAsia="Arial" w:hAnsi="Arial" w:cs="Arial"/>
          <w:sz w:val="21"/>
          <w:szCs w:val="21"/>
        </w:rPr>
        <w:t xml:space="preserve"> ar </w:t>
      </w:r>
      <w:r w:rsidR="00E622AD" w:rsidRPr="00B87DBA">
        <w:rPr>
          <w:rFonts w:ascii="Arial" w:eastAsia="Arial" w:hAnsi="Arial" w:cs="Arial"/>
          <w:sz w:val="21"/>
          <w:szCs w:val="21"/>
        </w:rPr>
        <w:t>nebetenkina reikalavimų,</w:t>
      </w:r>
      <w:r w:rsidR="00B87DBA">
        <w:rPr>
          <w:rFonts w:ascii="Arial" w:eastAsia="Arial" w:hAnsi="Arial" w:cs="Arial"/>
          <w:sz w:val="21"/>
          <w:szCs w:val="21"/>
        </w:rPr>
        <w:t xml:space="preserve"> susijusių su nacionaliniu saugumu,</w:t>
      </w:r>
      <w:r w:rsidR="00E622AD" w:rsidRPr="00B87DBA">
        <w:rPr>
          <w:rFonts w:ascii="Arial" w:eastAsia="Arial" w:hAnsi="Arial" w:cs="Arial"/>
          <w:sz w:val="21"/>
          <w:szCs w:val="21"/>
        </w:rPr>
        <w:t xml:space="preserve"> kaip nustatyta šių pirkimo </w:t>
      </w:r>
      <w:r w:rsidR="004323FF">
        <w:rPr>
          <w:rFonts w:ascii="Arial" w:eastAsia="Arial" w:hAnsi="Arial" w:cs="Arial"/>
          <w:sz w:val="21"/>
          <w:szCs w:val="21"/>
        </w:rPr>
        <w:t>sąlygų</w:t>
      </w:r>
      <w:r w:rsidR="00E622AD" w:rsidRPr="00B87DBA">
        <w:rPr>
          <w:rFonts w:ascii="Arial" w:eastAsia="Arial" w:hAnsi="Arial" w:cs="Arial"/>
          <w:sz w:val="21"/>
          <w:szCs w:val="21"/>
        </w:rPr>
        <w:t xml:space="preserve"> 8 skyriuje</w:t>
      </w:r>
      <w:r w:rsidR="000732F4">
        <w:rPr>
          <w:rFonts w:ascii="Arial" w:eastAsia="Arial" w:hAnsi="Arial" w:cs="Arial"/>
          <w:sz w:val="21"/>
          <w:szCs w:val="21"/>
        </w:rPr>
        <w:t>,</w:t>
      </w:r>
      <w:r>
        <w:rPr>
          <w:rFonts w:ascii="Arial" w:eastAsia="Arial" w:hAnsi="Arial" w:cs="Arial"/>
          <w:sz w:val="21"/>
          <w:szCs w:val="21"/>
        </w:rPr>
        <w:t xml:space="preserve"> </w:t>
      </w:r>
      <w:r w:rsidR="00C564CC">
        <w:rPr>
          <w:rFonts w:ascii="Arial" w:eastAsia="Arial" w:hAnsi="Arial" w:cs="Arial"/>
          <w:sz w:val="21"/>
          <w:szCs w:val="21"/>
        </w:rPr>
        <w:t>pirkimo vykdytojas</w:t>
      </w:r>
      <w:r>
        <w:rPr>
          <w:rFonts w:ascii="Arial" w:eastAsia="Arial" w:hAnsi="Arial" w:cs="Arial"/>
          <w:sz w:val="21"/>
          <w:szCs w:val="21"/>
        </w:rPr>
        <w:t xml:space="preserve"> šį tiekėją pašalina iš DPS.</w:t>
      </w:r>
    </w:p>
    <w:p w14:paraId="0000011C" w14:textId="7EA71307" w:rsidR="00944B1E" w:rsidRDefault="00194D39" w:rsidP="00CA46B8">
      <w:pPr>
        <w:spacing w:line="295" w:lineRule="auto"/>
        <w:ind w:firstLine="851"/>
        <w:jc w:val="both"/>
        <w:rPr>
          <w:rFonts w:ascii="Arial" w:eastAsia="Arial" w:hAnsi="Arial" w:cs="Arial"/>
          <w:sz w:val="21"/>
          <w:szCs w:val="21"/>
        </w:rPr>
      </w:pPr>
      <w:r>
        <w:rPr>
          <w:rFonts w:ascii="Arial" w:eastAsia="Arial" w:hAnsi="Arial" w:cs="Arial"/>
          <w:sz w:val="21"/>
          <w:szCs w:val="21"/>
        </w:rPr>
        <w:lastRenderedPageBreak/>
        <w:t>1</w:t>
      </w:r>
      <w:r w:rsidR="00E57198">
        <w:rPr>
          <w:rFonts w:ascii="Arial" w:eastAsia="Arial" w:hAnsi="Arial" w:cs="Arial"/>
          <w:sz w:val="21"/>
          <w:szCs w:val="21"/>
        </w:rPr>
        <w:t>7</w:t>
      </w:r>
      <w:r>
        <w:rPr>
          <w:rFonts w:ascii="Arial" w:eastAsia="Arial" w:hAnsi="Arial" w:cs="Arial"/>
          <w:sz w:val="21"/>
          <w:szCs w:val="21"/>
        </w:rPr>
        <w:t>.2. Prieš pašalindama</w:t>
      </w:r>
      <w:r w:rsidR="00C564CC">
        <w:rPr>
          <w:rFonts w:ascii="Arial" w:eastAsia="Arial" w:hAnsi="Arial" w:cs="Arial"/>
          <w:sz w:val="21"/>
          <w:szCs w:val="21"/>
        </w:rPr>
        <w:t>s</w:t>
      </w:r>
      <w:r>
        <w:rPr>
          <w:rFonts w:ascii="Arial" w:eastAsia="Arial" w:hAnsi="Arial" w:cs="Arial"/>
          <w:sz w:val="21"/>
          <w:szCs w:val="21"/>
        </w:rPr>
        <w:t xml:space="preserve"> tiekėją iš DPS, </w:t>
      </w:r>
      <w:r w:rsidR="00C564CC">
        <w:rPr>
          <w:rFonts w:ascii="Arial" w:eastAsia="Arial" w:hAnsi="Arial" w:cs="Arial"/>
          <w:sz w:val="21"/>
          <w:szCs w:val="21"/>
        </w:rPr>
        <w:t>pirkimo vykdytojas</w:t>
      </w:r>
      <w:r>
        <w:rPr>
          <w:rFonts w:ascii="Arial" w:eastAsia="Arial" w:hAnsi="Arial" w:cs="Arial"/>
          <w:sz w:val="21"/>
          <w:szCs w:val="21"/>
        </w:rPr>
        <w:t xml:space="preserve"> turi suteikti galimybę tiekėjui pateikti paaiškinimus ar apsivalymo priemones, kaip tai nustatyta VPĮ 46 straipsnio </w:t>
      </w:r>
      <w:r w:rsidR="00041873">
        <w:rPr>
          <w:rFonts w:ascii="Arial" w:eastAsia="Arial" w:hAnsi="Arial" w:cs="Arial"/>
          <w:sz w:val="21"/>
          <w:szCs w:val="21"/>
        </w:rPr>
        <w:t xml:space="preserve">10 </w:t>
      </w:r>
      <w:r>
        <w:rPr>
          <w:rFonts w:ascii="Arial" w:eastAsia="Arial" w:hAnsi="Arial" w:cs="Arial"/>
          <w:sz w:val="21"/>
          <w:szCs w:val="21"/>
        </w:rPr>
        <w:t>dalyje</w:t>
      </w:r>
      <w:r w:rsidR="00423D1D" w:rsidRPr="00FF1393">
        <w:rPr>
          <w:rFonts w:ascii="Arial" w:eastAsia="Arial" w:hAnsi="Arial" w:cs="Arial"/>
          <w:color w:val="00B050"/>
          <w:sz w:val="21"/>
          <w:szCs w:val="21"/>
        </w:rPr>
        <w:t xml:space="preserve"> </w:t>
      </w:r>
      <w:r w:rsidR="00423D1D" w:rsidRPr="00471C8E">
        <w:rPr>
          <w:rFonts w:ascii="Arial" w:eastAsia="Arial" w:hAnsi="Arial" w:cs="Arial"/>
          <w:sz w:val="21"/>
          <w:szCs w:val="21"/>
        </w:rPr>
        <w:t>(</w:t>
      </w:r>
      <w:r w:rsidR="00507256" w:rsidRPr="00471C8E">
        <w:rPr>
          <w:rFonts w:ascii="Arial" w:eastAsia="Arial" w:hAnsi="Arial" w:cs="Arial"/>
          <w:sz w:val="21"/>
          <w:szCs w:val="21"/>
        </w:rPr>
        <w:t>tiekėjas negali pasinaudoti 46 straipsnio 10 dalyje numatyta galimybe VPĮ 46 straipsnio 11 ir 12 dalyse nustatytais atvejais</w:t>
      </w:r>
      <w:r w:rsidR="00423D1D" w:rsidRPr="00471C8E">
        <w:rPr>
          <w:rFonts w:ascii="Arial" w:eastAsia="Arial" w:hAnsi="Arial" w:cs="Arial"/>
          <w:sz w:val="21"/>
          <w:szCs w:val="21"/>
        </w:rPr>
        <w:t>)</w:t>
      </w:r>
      <w:r w:rsidRPr="00471C8E">
        <w:rPr>
          <w:rFonts w:ascii="Arial" w:eastAsia="Arial" w:hAnsi="Arial" w:cs="Arial"/>
          <w:sz w:val="21"/>
          <w:szCs w:val="21"/>
        </w:rPr>
        <w:t xml:space="preserve"> </w:t>
      </w:r>
      <w:r>
        <w:rPr>
          <w:rFonts w:ascii="Arial" w:eastAsia="Arial" w:hAnsi="Arial" w:cs="Arial"/>
          <w:sz w:val="21"/>
          <w:szCs w:val="21"/>
        </w:rPr>
        <w:t xml:space="preserve">ar ištaisyti susidariusią situaciją, jei tai įmanoma. </w:t>
      </w:r>
    </w:p>
    <w:p w14:paraId="22BBB3BE" w14:textId="09417DC7" w:rsidR="00C564CC" w:rsidRPr="00DF532F" w:rsidRDefault="00194D39" w:rsidP="00CA46B8">
      <w:pPr>
        <w:spacing w:line="295" w:lineRule="auto"/>
        <w:ind w:firstLine="851"/>
        <w:jc w:val="both"/>
        <w:rPr>
          <w:rFonts w:ascii="Arial" w:eastAsia="Arial" w:hAnsi="Arial" w:cs="Arial"/>
          <w:sz w:val="21"/>
          <w:szCs w:val="21"/>
        </w:rPr>
      </w:pPr>
      <w:r>
        <w:rPr>
          <w:rFonts w:ascii="Arial" w:eastAsia="Arial" w:hAnsi="Arial" w:cs="Arial"/>
          <w:sz w:val="21"/>
          <w:szCs w:val="21"/>
        </w:rPr>
        <w:t>1</w:t>
      </w:r>
      <w:r w:rsidR="00E57198">
        <w:rPr>
          <w:rFonts w:ascii="Arial" w:eastAsia="Arial" w:hAnsi="Arial" w:cs="Arial"/>
          <w:sz w:val="21"/>
          <w:szCs w:val="21"/>
        </w:rPr>
        <w:t>7</w:t>
      </w:r>
      <w:r>
        <w:rPr>
          <w:rFonts w:ascii="Arial" w:eastAsia="Arial" w:hAnsi="Arial" w:cs="Arial"/>
          <w:sz w:val="21"/>
          <w:szCs w:val="21"/>
        </w:rPr>
        <w:t xml:space="preserve">.3. Iš DPS pašalintas tiekėjas, bet kuriuo DPS galiojimo metu gali pateikti naują paraišką </w:t>
      </w:r>
      <w:r w:rsidR="00B13615">
        <w:rPr>
          <w:rFonts w:ascii="Arial" w:eastAsia="Arial" w:hAnsi="Arial" w:cs="Arial"/>
          <w:sz w:val="21"/>
          <w:szCs w:val="21"/>
        </w:rPr>
        <w:t xml:space="preserve"> dalyvauti</w:t>
      </w:r>
      <w:r>
        <w:rPr>
          <w:rFonts w:ascii="Arial" w:eastAsia="Arial" w:hAnsi="Arial" w:cs="Arial"/>
          <w:sz w:val="21"/>
          <w:szCs w:val="21"/>
        </w:rPr>
        <w:t xml:space="preserve"> DPS, jeigu jis atitinka </w:t>
      </w:r>
      <w:r w:rsidR="00B13615">
        <w:rPr>
          <w:rFonts w:ascii="Arial" w:eastAsia="Arial" w:hAnsi="Arial" w:cs="Arial"/>
          <w:sz w:val="21"/>
          <w:szCs w:val="21"/>
        </w:rPr>
        <w:t xml:space="preserve">pirkimo </w:t>
      </w:r>
      <w:r w:rsidR="00E67C0B">
        <w:rPr>
          <w:rFonts w:ascii="Arial" w:eastAsia="Arial" w:hAnsi="Arial" w:cs="Arial"/>
          <w:sz w:val="21"/>
          <w:szCs w:val="21"/>
        </w:rPr>
        <w:t>sąlygose</w:t>
      </w:r>
      <w:r w:rsidR="00B13615">
        <w:rPr>
          <w:rFonts w:ascii="Arial" w:eastAsia="Arial" w:hAnsi="Arial" w:cs="Arial"/>
          <w:sz w:val="21"/>
          <w:szCs w:val="21"/>
        </w:rPr>
        <w:t xml:space="preserve"> </w:t>
      </w:r>
      <w:r>
        <w:rPr>
          <w:rFonts w:ascii="Arial" w:eastAsia="Arial" w:hAnsi="Arial" w:cs="Arial"/>
          <w:sz w:val="21"/>
          <w:szCs w:val="21"/>
        </w:rPr>
        <w:t xml:space="preserve">nustatytus kvalifikacijos reikalavimus, </w:t>
      </w:r>
      <w:r w:rsidR="00C564CC">
        <w:rPr>
          <w:rFonts w:ascii="Arial" w:eastAsia="Arial" w:hAnsi="Arial" w:cs="Arial"/>
          <w:sz w:val="21"/>
          <w:szCs w:val="21"/>
        </w:rPr>
        <w:t>netenkin</w:t>
      </w:r>
      <w:r>
        <w:rPr>
          <w:rFonts w:ascii="Arial" w:eastAsia="Arial" w:hAnsi="Arial" w:cs="Arial"/>
          <w:sz w:val="21"/>
          <w:szCs w:val="21"/>
        </w:rPr>
        <w:t>a pašalinimo pagrindų arba gali įrodyti savo patikimumą</w:t>
      </w:r>
      <w:r w:rsidR="004B3E61">
        <w:rPr>
          <w:rFonts w:ascii="Arial" w:eastAsia="Arial" w:hAnsi="Arial" w:cs="Arial"/>
          <w:sz w:val="21"/>
          <w:szCs w:val="21"/>
        </w:rPr>
        <w:t>,</w:t>
      </w:r>
      <w:r>
        <w:rPr>
          <w:rFonts w:ascii="Arial" w:eastAsia="Arial" w:hAnsi="Arial" w:cs="Arial"/>
          <w:sz w:val="21"/>
          <w:szCs w:val="21"/>
        </w:rPr>
        <w:t xml:space="preserve"> kaip tai nustatyta VPĮ 46 straipsnio </w:t>
      </w:r>
      <w:r w:rsidR="002E69F1">
        <w:rPr>
          <w:rFonts w:ascii="Arial" w:eastAsia="Arial" w:hAnsi="Arial" w:cs="Arial"/>
          <w:sz w:val="21"/>
          <w:szCs w:val="21"/>
        </w:rPr>
        <w:t xml:space="preserve">10 </w:t>
      </w:r>
      <w:r>
        <w:rPr>
          <w:rFonts w:ascii="Arial" w:eastAsia="Arial" w:hAnsi="Arial" w:cs="Arial"/>
          <w:sz w:val="21"/>
          <w:szCs w:val="21"/>
        </w:rPr>
        <w:t>dalyje</w:t>
      </w:r>
      <w:r w:rsidR="00423D1D">
        <w:rPr>
          <w:rFonts w:ascii="Arial" w:eastAsia="Arial" w:hAnsi="Arial" w:cs="Arial"/>
          <w:sz w:val="21"/>
          <w:szCs w:val="21"/>
        </w:rPr>
        <w:t xml:space="preserve"> </w:t>
      </w:r>
      <w:r w:rsidR="00423D1D" w:rsidRPr="00DF532F">
        <w:rPr>
          <w:rFonts w:ascii="Arial" w:eastAsia="Arial" w:hAnsi="Arial" w:cs="Arial"/>
          <w:sz w:val="21"/>
          <w:szCs w:val="21"/>
        </w:rPr>
        <w:t>(</w:t>
      </w:r>
      <w:bookmarkStart w:id="34" w:name="_Hlk88393802"/>
      <w:r w:rsidR="00507256" w:rsidRPr="00DF532F">
        <w:rPr>
          <w:rFonts w:ascii="Arial" w:eastAsia="Arial" w:hAnsi="Arial" w:cs="Arial"/>
          <w:sz w:val="21"/>
          <w:szCs w:val="21"/>
        </w:rPr>
        <w:t>tiekėjas negali pasinaudoti 46 straipsnio 10 dalyje numatyta galimybe VPĮ 46 straipsnio 11 ir 12 dalyse nustatytais atvejais</w:t>
      </w:r>
      <w:bookmarkEnd w:id="34"/>
      <w:r w:rsidR="00507256" w:rsidRPr="00DF532F">
        <w:rPr>
          <w:rFonts w:ascii="Arial" w:eastAsia="Arial" w:hAnsi="Arial" w:cs="Arial"/>
          <w:sz w:val="21"/>
          <w:szCs w:val="21"/>
        </w:rPr>
        <w:t>. Taip pat taikomos VPĮ 46 straipsnio 7 ir 8 dalių nuostatos</w:t>
      </w:r>
      <w:r w:rsidR="00423D1D" w:rsidRPr="00DF532F">
        <w:rPr>
          <w:rFonts w:ascii="Arial" w:eastAsia="Arial" w:hAnsi="Arial" w:cs="Arial"/>
          <w:sz w:val="21"/>
          <w:szCs w:val="21"/>
        </w:rPr>
        <w:t>)</w:t>
      </w:r>
      <w:r w:rsidRPr="00DF532F">
        <w:rPr>
          <w:rFonts w:ascii="Arial" w:eastAsia="Arial" w:hAnsi="Arial" w:cs="Arial"/>
          <w:sz w:val="21"/>
          <w:szCs w:val="21"/>
        </w:rPr>
        <w:t>.</w:t>
      </w:r>
    </w:p>
    <w:p w14:paraId="64DD256B" w14:textId="689F0ED6" w:rsidR="00507256" w:rsidRDefault="00507256" w:rsidP="00CA46B8">
      <w:pPr>
        <w:spacing w:line="295" w:lineRule="auto"/>
        <w:ind w:firstLine="851"/>
        <w:jc w:val="both"/>
        <w:rPr>
          <w:rFonts w:ascii="Arial" w:eastAsia="Arial" w:hAnsi="Arial" w:cs="Arial"/>
          <w:sz w:val="21"/>
          <w:szCs w:val="21"/>
        </w:rPr>
      </w:pPr>
    </w:p>
    <w:p w14:paraId="3D0C767B" w14:textId="69B91704" w:rsidR="009971BC" w:rsidRPr="00AE6673" w:rsidRDefault="004B3E61" w:rsidP="004B3E61">
      <w:pPr>
        <w:pStyle w:val="Heading3"/>
        <w:jc w:val="both"/>
        <w:rPr>
          <w:rFonts w:ascii="Arial" w:hAnsi="Arial" w:cs="Arial"/>
          <w:color w:val="002060"/>
          <w:sz w:val="24"/>
          <w:szCs w:val="24"/>
        </w:rPr>
      </w:pPr>
      <w:bookmarkStart w:id="35" w:name="_Toc242898747"/>
      <w:r w:rsidRPr="00AE6673">
        <w:rPr>
          <w:rFonts w:ascii="Arial" w:hAnsi="Arial" w:cs="Arial"/>
          <w:color w:val="002060"/>
          <w:sz w:val="24"/>
          <w:szCs w:val="24"/>
        </w:rPr>
        <w:t>1</w:t>
      </w:r>
      <w:r w:rsidR="00363B6D" w:rsidRPr="00AE6673">
        <w:rPr>
          <w:rFonts w:ascii="Arial" w:hAnsi="Arial" w:cs="Arial"/>
          <w:color w:val="002060"/>
          <w:sz w:val="24"/>
          <w:szCs w:val="24"/>
        </w:rPr>
        <w:t>8</w:t>
      </w:r>
      <w:r w:rsidRPr="00AE6673">
        <w:rPr>
          <w:rFonts w:ascii="Arial" w:hAnsi="Arial" w:cs="Arial"/>
          <w:color w:val="002060"/>
          <w:sz w:val="24"/>
          <w:szCs w:val="24"/>
        </w:rPr>
        <w:t xml:space="preserve">. </w:t>
      </w:r>
      <w:r w:rsidR="009971BC" w:rsidRPr="00AE6673">
        <w:rPr>
          <w:rFonts w:ascii="Arial" w:hAnsi="Arial" w:cs="Arial"/>
          <w:color w:val="002060"/>
          <w:sz w:val="24"/>
          <w:szCs w:val="24"/>
        </w:rPr>
        <w:t xml:space="preserve">TEISĖ GINČYTI </w:t>
      </w:r>
      <w:r w:rsidR="00F257B0" w:rsidRPr="00AE6673">
        <w:rPr>
          <w:rFonts w:ascii="Arial" w:hAnsi="Arial" w:cs="Arial"/>
          <w:color w:val="002060"/>
          <w:sz w:val="24"/>
          <w:szCs w:val="24"/>
        </w:rPr>
        <w:t>PIRKIMO VYKDYTOJO</w:t>
      </w:r>
      <w:r w:rsidR="009971BC" w:rsidRPr="00AE6673">
        <w:rPr>
          <w:rFonts w:ascii="Arial" w:hAnsi="Arial" w:cs="Arial"/>
          <w:color w:val="002060"/>
          <w:sz w:val="24"/>
          <w:szCs w:val="24"/>
        </w:rPr>
        <w:t xml:space="preserve"> VEIKSMUS AR PRIIMTUS SPRENDIMUS</w:t>
      </w:r>
      <w:bookmarkEnd w:id="35"/>
      <w:r w:rsidR="009971BC" w:rsidRPr="00AE6673">
        <w:rPr>
          <w:rFonts w:ascii="Arial" w:hAnsi="Arial" w:cs="Arial"/>
          <w:color w:val="002060"/>
          <w:sz w:val="24"/>
          <w:szCs w:val="24"/>
        </w:rPr>
        <w:t xml:space="preserve"> </w:t>
      </w:r>
    </w:p>
    <w:p w14:paraId="1E147B25" w14:textId="77777777" w:rsidR="0097475D" w:rsidRPr="0097475D" w:rsidRDefault="0097475D" w:rsidP="0097475D"/>
    <w:p w14:paraId="222A1870" w14:textId="1A3520D6" w:rsidR="009971BC" w:rsidRDefault="00363B6D" w:rsidP="00001EB4">
      <w:pPr>
        <w:spacing w:line="295" w:lineRule="auto"/>
        <w:ind w:firstLine="720"/>
        <w:jc w:val="both"/>
        <w:rPr>
          <w:rFonts w:ascii="Arial" w:eastAsia="Arial" w:hAnsi="Arial" w:cs="Arial"/>
          <w:sz w:val="21"/>
          <w:szCs w:val="21"/>
        </w:rPr>
      </w:pPr>
      <w:r>
        <w:rPr>
          <w:rFonts w:ascii="Arial" w:eastAsia="Arial" w:hAnsi="Arial" w:cs="Arial"/>
          <w:sz w:val="21"/>
          <w:szCs w:val="21"/>
        </w:rPr>
        <w:t>18</w:t>
      </w:r>
      <w:r w:rsidR="009971BC">
        <w:rPr>
          <w:rFonts w:ascii="Arial" w:eastAsia="Arial" w:hAnsi="Arial" w:cs="Arial"/>
          <w:sz w:val="21"/>
          <w:szCs w:val="21"/>
        </w:rPr>
        <w:t xml:space="preserve">.1. Tiekėjas, kuris mano, kad </w:t>
      </w:r>
      <w:r w:rsidR="004B3E61">
        <w:rPr>
          <w:rFonts w:ascii="Arial" w:eastAsia="Arial" w:hAnsi="Arial" w:cs="Arial"/>
          <w:sz w:val="21"/>
          <w:szCs w:val="21"/>
        </w:rPr>
        <w:t>pirkimo vykdytojas</w:t>
      </w:r>
      <w:r w:rsidR="009971BC">
        <w:rPr>
          <w:rFonts w:ascii="Arial" w:eastAsia="Arial" w:hAnsi="Arial" w:cs="Arial"/>
          <w:sz w:val="21"/>
          <w:szCs w:val="21"/>
        </w:rPr>
        <w:t xml:space="preserve"> </w:t>
      </w:r>
      <w:r w:rsidR="009971BC" w:rsidRPr="00DF532F">
        <w:rPr>
          <w:rFonts w:ascii="Arial" w:eastAsia="Arial" w:hAnsi="Arial" w:cs="Arial"/>
          <w:sz w:val="21"/>
          <w:szCs w:val="21"/>
        </w:rPr>
        <w:t xml:space="preserve">nesilaikė </w:t>
      </w:r>
      <w:r w:rsidR="00DE42BE" w:rsidRPr="00DF532F">
        <w:rPr>
          <w:rFonts w:ascii="Arial" w:eastAsia="Arial" w:hAnsi="Arial" w:cs="Arial"/>
          <w:sz w:val="21"/>
          <w:szCs w:val="21"/>
        </w:rPr>
        <w:t xml:space="preserve">VPĮ </w:t>
      </w:r>
      <w:r w:rsidR="009971BC" w:rsidRPr="00DF532F">
        <w:rPr>
          <w:rFonts w:ascii="Arial" w:eastAsia="Arial" w:hAnsi="Arial" w:cs="Arial"/>
          <w:sz w:val="21"/>
          <w:szCs w:val="21"/>
        </w:rPr>
        <w:t xml:space="preserve">reikalavimų ir tuo pažeidė ar pažeis jo teisėtus interesus, </w:t>
      </w:r>
      <w:r w:rsidR="00DE42BE" w:rsidRPr="00DF532F">
        <w:rPr>
          <w:rFonts w:ascii="Arial" w:eastAsia="Arial" w:hAnsi="Arial" w:cs="Arial"/>
          <w:sz w:val="21"/>
          <w:szCs w:val="21"/>
        </w:rPr>
        <w:t xml:space="preserve">VPĮ </w:t>
      </w:r>
      <w:r w:rsidR="009971BC" w:rsidRPr="00DF532F">
        <w:rPr>
          <w:rFonts w:ascii="Arial" w:eastAsia="Arial" w:hAnsi="Arial" w:cs="Arial"/>
          <w:sz w:val="21"/>
          <w:szCs w:val="21"/>
        </w:rPr>
        <w:t xml:space="preserve">VII skyriuje nustatyta tvarka gali kreiptis </w:t>
      </w:r>
      <w:r w:rsidR="009971BC">
        <w:rPr>
          <w:rFonts w:ascii="Arial" w:eastAsia="Arial" w:hAnsi="Arial" w:cs="Arial"/>
          <w:sz w:val="21"/>
          <w:szCs w:val="21"/>
        </w:rPr>
        <w:t xml:space="preserve">į apygardos teismą, kaip pirmosios instancijos teismą. </w:t>
      </w:r>
    </w:p>
    <w:p w14:paraId="43F84CAA" w14:textId="77E25B7F" w:rsidR="009971BC" w:rsidRDefault="006B5203" w:rsidP="00001EB4">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8</w:t>
      </w:r>
      <w:r w:rsidR="009971BC">
        <w:rPr>
          <w:rFonts w:ascii="Arial" w:eastAsia="Arial" w:hAnsi="Arial" w:cs="Arial"/>
          <w:sz w:val="21"/>
          <w:szCs w:val="21"/>
        </w:rPr>
        <w:t xml:space="preserve">.2. Tiekėjas, norėdamas teisme ginčyti </w:t>
      </w:r>
      <w:r w:rsidR="00E47E6D">
        <w:rPr>
          <w:rFonts w:ascii="Arial" w:eastAsia="Arial" w:hAnsi="Arial" w:cs="Arial"/>
          <w:sz w:val="21"/>
          <w:szCs w:val="21"/>
        </w:rPr>
        <w:t>pirkimo vykdytojo</w:t>
      </w:r>
      <w:r w:rsidR="009971BC">
        <w:rPr>
          <w:rFonts w:ascii="Arial" w:eastAsia="Arial" w:hAnsi="Arial" w:cs="Arial"/>
          <w:sz w:val="21"/>
          <w:szCs w:val="21"/>
        </w:rPr>
        <w:t xml:space="preserve"> sprendimus ar veiksmus, pirmiausia turi pateikti pretenziją </w:t>
      </w:r>
      <w:r w:rsidR="00E47E6D">
        <w:rPr>
          <w:rFonts w:ascii="Arial" w:eastAsia="Arial" w:hAnsi="Arial" w:cs="Arial"/>
          <w:sz w:val="21"/>
          <w:szCs w:val="21"/>
        </w:rPr>
        <w:t>pirkimo vykdytojui</w:t>
      </w:r>
      <w:r w:rsidR="009971BC">
        <w:rPr>
          <w:rFonts w:ascii="Arial" w:eastAsia="Arial" w:hAnsi="Arial" w:cs="Arial"/>
          <w:sz w:val="21"/>
          <w:szCs w:val="21"/>
        </w:rPr>
        <w:t xml:space="preserve">. </w:t>
      </w:r>
      <w:r w:rsidR="00324386">
        <w:rPr>
          <w:rFonts w:ascii="Arial" w:eastAsia="Arial" w:hAnsi="Arial" w:cs="Arial"/>
          <w:sz w:val="21"/>
          <w:szCs w:val="21"/>
        </w:rPr>
        <w:t>Pretenzijos teikiamos elektroninėmis priemonėmis.</w:t>
      </w:r>
    </w:p>
    <w:p w14:paraId="27A1F6A4" w14:textId="37C01109" w:rsidR="009971BC" w:rsidRPr="00DF532F" w:rsidRDefault="006B5203" w:rsidP="00001EB4">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8</w:t>
      </w:r>
      <w:r w:rsidR="009971BC">
        <w:rPr>
          <w:rFonts w:ascii="Arial" w:eastAsia="Arial" w:hAnsi="Arial" w:cs="Arial"/>
          <w:sz w:val="21"/>
          <w:szCs w:val="21"/>
        </w:rPr>
        <w:t xml:space="preserve">.3. Pretenzijos pateikimo </w:t>
      </w:r>
      <w:r w:rsidR="00E47E6D">
        <w:rPr>
          <w:rFonts w:ascii="Arial" w:eastAsia="Arial" w:hAnsi="Arial" w:cs="Arial"/>
          <w:sz w:val="21"/>
          <w:szCs w:val="21"/>
        </w:rPr>
        <w:t>pirkimo vykdytojui</w:t>
      </w:r>
      <w:r w:rsidR="009971BC">
        <w:rPr>
          <w:rFonts w:ascii="Arial" w:eastAsia="Arial" w:hAnsi="Arial" w:cs="Arial"/>
          <w:sz w:val="21"/>
          <w:szCs w:val="21"/>
        </w:rPr>
        <w:t xml:space="preserve">, prašymo pateikimo ar ieškinio pareiškimo teismui terminai nustatyti </w:t>
      </w:r>
      <w:r w:rsidR="00DE42BE" w:rsidRPr="00DF532F">
        <w:rPr>
          <w:rFonts w:ascii="Arial" w:eastAsia="Arial" w:hAnsi="Arial" w:cs="Arial"/>
          <w:sz w:val="21"/>
          <w:szCs w:val="21"/>
        </w:rPr>
        <w:t>VPĮ 102 straipsnyje</w:t>
      </w:r>
      <w:r w:rsidR="009971BC" w:rsidRPr="00DF532F">
        <w:rPr>
          <w:rFonts w:ascii="Arial" w:eastAsia="Arial" w:hAnsi="Arial" w:cs="Arial"/>
          <w:sz w:val="21"/>
          <w:szCs w:val="21"/>
        </w:rPr>
        <w:t>.</w:t>
      </w:r>
    </w:p>
    <w:p w14:paraId="77450850" w14:textId="77777777" w:rsidR="00F83820" w:rsidRDefault="00F83820" w:rsidP="009971BC">
      <w:pPr>
        <w:spacing w:line="261" w:lineRule="auto"/>
        <w:ind w:firstLine="720"/>
        <w:jc w:val="both"/>
        <w:rPr>
          <w:rFonts w:ascii="Arial" w:eastAsia="Arial" w:hAnsi="Arial" w:cs="Arial"/>
          <w:sz w:val="21"/>
          <w:szCs w:val="21"/>
        </w:rPr>
      </w:pPr>
    </w:p>
    <w:p w14:paraId="3BFE8EC9" w14:textId="29F8E9F3" w:rsidR="00563133" w:rsidRPr="00AE6673" w:rsidRDefault="00563133" w:rsidP="00563133">
      <w:pPr>
        <w:pStyle w:val="Heading3"/>
        <w:jc w:val="both"/>
        <w:rPr>
          <w:rFonts w:ascii="Arial" w:hAnsi="Arial" w:cs="Arial"/>
          <w:color w:val="002060"/>
          <w:sz w:val="24"/>
          <w:szCs w:val="24"/>
        </w:rPr>
      </w:pPr>
      <w:bookmarkStart w:id="36" w:name="_Toc242898748"/>
      <w:r w:rsidRPr="00AE6673">
        <w:rPr>
          <w:rFonts w:ascii="Arial" w:hAnsi="Arial" w:cs="Arial"/>
          <w:color w:val="002060"/>
          <w:sz w:val="24"/>
          <w:szCs w:val="24"/>
        </w:rPr>
        <w:t>1</w:t>
      </w:r>
      <w:r w:rsidR="00363B6D" w:rsidRPr="00AE6673">
        <w:rPr>
          <w:rFonts w:ascii="Arial" w:hAnsi="Arial" w:cs="Arial"/>
          <w:color w:val="002060"/>
          <w:sz w:val="24"/>
          <w:szCs w:val="24"/>
        </w:rPr>
        <w:t>9</w:t>
      </w:r>
      <w:r w:rsidRPr="00AE6673">
        <w:rPr>
          <w:rFonts w:ascii="Arial" w:hAnsi="Arial" w:cs="Arial"/>
          <w:color w:val="002060"/>
          <w:sz w:val="24"/>
          <w:szCs w:val="24"/>
        </w:rPr>
        <w:t xml:space="preserve">. INFORMAVIMAS APIE </w:t>
      </w:r>
      <w:r w:rsidR="000732F4" w:rsidRPr="00AE6673">
        <w:rPr>
          <w:rFonts w:ascii="Arial" w:hAnsi="Arial" w:cs="Arial"/>
          <w:color w:val="002060"/>
          <w:sz w:val="24"/>
          <w:szCs w:val="24"/>
        </w:rPr>
        <w:t xml:space="preserve">PIRKIMO VYKDYTOJO </w:t>
      </w:r>
      <w:r w:rsidRPr="00AE6673">
        <w:rPr>
          <w:rFonts w:ascii="Arial" w:hAnsi="Arial" w:cs="Arial"/>
          <w:color w:val="002060"/>
          <w:sz w:val="24"/>
          <w:szCs w:val="24"/>
        </w:rPr>
        <w:t>PRIIMTUS SPRENDIMUS</w:t>
      </w:r>
      <w:r w:rsidR="000732F4" w:rsidRPr="00AE6673">
        <w:rPr>
          <w:rFonts w:ascii="Arial" w:hAnsi="Arial" w:cs="Arial"/>
          <w:color w:val="002060"/>
          <w:sz w:val="24"/>
          <w:szCs w:val="24"/>
        </w:rPr>
        <w:t xml:space="preserve"> IR PIRKIMO PROCEDŪROS PABAIGA</w:t>
      </w:r>
      <w:bookmarkEnd w:id="36"/>
    </w:p>
    <w:p w14:paraId="6D4DDF9C" w14:textId="77777777" w:rsidR="008913E5" w:rsidRDefault="008913E5" w:rsidP="000071C5">
      <w:pPr>
        <w:spacing w:line="295" w:lineRule="auto"/>
        <w:ind w:firstLine="720"/>
        <w:jc w:val="both"/>
        <w:rPr>
          <w:rFonts w:ascii="Arial" w:eastAsia="Arial" w:hAnsi="Arial" w:cs="Arial"/>
          <w:sz w:val="21"/>
          <w:szCs w:val="21"/>
        </w:rPr>
      </w:pPr>
    </w:p>
    <w:p w14:paraId="276E7773" w14:textId="2CE3A1D9" w:rsidR="00563133" w:rsidRPr="00F929B8"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8913E5">
        <w:rPr>
          <w:rFonts w:ascii="Arial" w:eastAsia="Arial" w:hAnsi="Arial" w:cs="Arial"/>
          <w:sz w:val="21"/>
          <w:szCs w:val="21"/>
        </w:rPr>
        <w:t>1</w:t>
      </w:r>
      <w:r w:rsidRPr="00AA798A">
        <w:rPr>
          <w:rFonts w:ascii="Arial" w:eastAsia="Arial" w:hAnsi="Arial" w:cs="Arial"/>
          <w:sz w:val="21"/>
          <w:szCs w:val="21"/>
        </w:rPr>
        <w:t>.</w:t>
      </w:r>
      <w:r w:rsidRPr="00AA798A">
        <w:rPr>
          <w:rFonts w:ascii="Arial" w:hAnsi="Arial" w:cs="Arial"/>
        </w:rPr>
        <w:t xml:space="preserve"> </w:t>
      </w:r>
      <w:r w:rsidR="006225DC">
        <w:rPr>
          <w:rFonts w:ascii="Arial" w:hAnsi="Arial" w:cs="Arial"/>
          <w:sz w:val="21"/>
          <w:szCs w:val="21"/>
        </w:rPr>
        <w:t>Kandidatai</w:t>
      </w:r>
      <w:r w:rsidR="00632EDA">
        <w:rPr>
          <w:rFonts w:ascii="Arial" w:hAnsi="Arial" w:cs="Arial"/>
          <w:sz w:val="21"/>
          <w:szCs w:val="21"/>
        </w:rPr>
        <w:t xml:space="preserve"> </w:t>
      </w:r>
      <w:r w:rsidR="00AA798A" w:rsidRPr="00AA798A">
        <w:rPr>
          <w:rFonts w:ascii="Arial" w:hAnsi="Arial" w:cs="Arial"/>
          <w:sz w:val="21"/>
          <w:szCs w:val="21"/>
        </w:rPr>
        <w:t xml:space="preserve">apie pirkimo vykdytojo priimtus sprendimus informuojami vadovaujantis </w:t>
      </w:r>
      <w:r w:rsidR="00AA798A" w:rsidRPr="00F929B8">
        <w:rPr>
          <w:rFonts w:ascii="Arial" w:hAnsi="Arial" w:cs="Arial"/>
          <w:sz w:val="21"/>
          <w:szCs w:val="21"/>
        </w:rPr>
        <w:t>VPĮ 58 straipsnio nuostatomis.</w:t>
      </w:r>
      <w:r w:rsidR="00AA798A" w:rsidRPr="00F929B8">
        <w:t xml:space="preserve"> </w:t>
      </w:r>
    </w:p>
    <w:p w14:paraId="535479C9" w14:textId="66AB809D" w:rsidR="00563133" w:rsidRDefault="00563133" w:rsidP="0015283C">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2</w:t>
      </w:r>
      <w:r>
        <w:rPr>
          <w:rFonts w:ascii="Arial" w:eastAsia="Arial" w:hAnsi="Arial" w:cs="Arial"/>
          <w:sz w:val="21"/>
          <w:szCs w:val="21"/>
        </w:rPr>
        <w:t xml:space="preserve">. Ne vėliau kaip per 15 kalendorinių dienų nuo šios pirkimo procedūros pabaigos pirkimo vykdytojas Viešųjų pirkimų tarnybai pateikia pirkimo procedūrų ataskaitą.  </w:t>
      </w:r>
    </w:p>
    <w:p w14:paraId="77056E94" w14:textId="186E6458"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 Pirkimo procedūros</w:t>
      </w:r>
      <w:r w:rsidR="00D9329A">
        <w:rPr>
          <w:rFonts w:ascii="Arial" w:eastAsia="Arial" w:hAnsi="Arial" w:cs="Arial"/>
          <w:sz w:val="21"/>
          <w:szCs w:val="21"/>
        </w:rPr>
        <w:t>, kuriomis siekiama sukurti DPS,</w:t>
      </w:r>
      <w:r>
        <w:rPr>
          <w:rFonts w:ascii="Arial" w:eastAsia="Arial" w:hAnsi="Arial" w:cs="Arial"/>
          <w:sz w:val="21"/>
          <w:szCs w:val="21"/>
        </w:rPr>
        <w:t xml:space="preserve"> baigiasi kai:</w:t>
      </w:r>
    </w:p>
    <w:p w14:paraId="12DF887B" w14:textId="4795091E"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 xml:space="preserve">.1. sukuriama </w:t>
      </w:r>
      <w:r w:rsidR="004B4F10">
        <w:rPr>
          <w:rFonts w:ascii="Arial" w:eastAsia="Arial" w:hAnsi="Arial" w:cs="Arial"/>
          <w:sz w:val="21"/>
          <w:szCs w:val="21"/>
        </w:rPr>
        <w:t>DPS</w:t>
      </w:r>
      <w:r>
        <w:rPr>
          <w:rFonts w:ascii="Arial" w:eastAsia="Arial" w:hAnsi="Arial" w:cs="Arial"/>
          <w:sz w:val="21"/>
          <w:szCs w:val="21"/>
        </w:rPr>
        <w:t>;</w:t>
      </w:r>
    </w:p>
    <w:p w14:paraId="7597DA84" w14:textId="131DE6A8"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.2. per nustatytą terminą nepateikiama nė vien</w:t>
      </w:r>
      <w:r w:rsidR="000B0ED5">
        <w:rPr>
          <w:rFonts w:ascii="Arial" w:eastAsia="Arial" w:hAnsi="Arial" w:cs="Arial"/>
          <w:sz w:val="21"/>
          <w:szCs w:val="21"/>
        </w:rPr>
        <w:t>a</w:t>
      </w:r>
      <w:r>
        <w:rPr>
          <w:rFonts w:ascii="Arial" w:eastAsia="Arial" w:hAnsi="Arial" w:cs="Arial"/>
          <w:sz w:val="21"/>
          <w:szCs w:val="21"/>
        </w:rPr>
        <w:t xml:space="preserve"> paraišk</w:t>
      </w:r>
      <w:r w:rsidR="000B0ED5">
        <w:rPr>
          <w:rFonts w:ascii="Arial" w:eastAsia="Arial" w:hAnsi="Arial" w:cs="Arial"/>
          <w:sz w:val="21"/>
          <w:szCs w:val="21"/>
        </w:rPr>
        <w:t>a</w:t>
      </w:r>
      <w:r>
        <w:rPr>
          <w:rFonts w:ascii="Arial" w:eastAsia="Arial" w:hAnsi="Arial" w:cs="Arial"/>
          <w:sz w:val="21"/>
          <w:szCs w:val="21"/>
        </w:rPr>
        <w:t xml:space="preserve">;  </w:t>
      </w:r>
    </w:p>
    <w:p w14:paraId="26FCB0D3" w14:textId="1459C573"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 xml:space="preserve">.3. atmetamos visos </w:t>
      </w:r>
      <w:r w:rsidR="000B0ED5">
        <w:rPr>
          <w:rFonts w:ascii="Arial" w:eastAsia="Arial" w:hAnsi="Arial" w:cs="Arial"/>
          <w:sz w:val="21"/>
          <w:szCs w:val="21"/>
        </w:rPr>
        <w:t xml:space="preserve">pateiktos </w:t>
      </w:r>
      <w:r>
        <w:rPr>
          <w:rFonts w:ascii="Arial" w:eastAsia="Arial" w:hAnsi="Arial" w:cs="Arial"/>
          <w:sz w:val="21"/>
          <w:szCs w:val="21"/>
        </w:rPr>
        <w:t>paraiškos</w:t>
      </w:r>
      <w:r w:rsidR="00924050">
        <w:rPr>
          <w:rFonts w:ascii="Arial" w:eastAsia="Arial" w:hAnsi="Arial" w:cs="Arial"/>
          <w:sz w:val="21"/>
          <w:szCs w:val="21"/>
        </w:rPr>
        <w:t>;</w:t>
      </w:r>
    </w:p>
    <w:p w14:paraId="4321A293" w14:textId="5BAFB432" w:rsidR="00CD1137" w:rsidRDefault="00CD1137"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 xml:space="preserve">.3.4. nutraukiamos </w:t>
      </w:r>
      <w:r w:rsidR="0017009E">
        <w:rPr>
          <w:rFonts w:ascii="Arial" w:eastAsia="Arial" w:hAnsi="Arial" w:cs="Arial"/>
          <w:sz w:val="21"/>
          <w:szCs w:val="21"/>
        </w:rPr>
        <w:t>pirkimo, kuriuo siekiama sukurti DPS, procedūros.</w:t>
      </w:r>
    </w:p>
    <w:p w14:paraId="0A9D32AB" w14:textId="77777777" w:rsidR="00563133" w:rsidRDefault="00563133" w:rsidP="00563133">
      <w:pPr>
        <w:spacing w:line="261" w:lineRule="auto"/>
        <w:ind w:firstLine="720"/>
        <w:rPr>
          <w:rFonts w:ascii="Arial" w:eastAsia="Arial" w:hAnsi="Arial" w:cs="Arial"/>
          <w:sz w:val="21"/>
          <w:szCs w:val="21"/>
        </w:rPr>
      </w:pPr>
    </w:p>
    <w:p w14:paraId="77947F40" w14:textId="62F5CBED" w:rsidR="00563133" w:rsidRDefault="00563133" w:rsidP="00853A3E">
      <w:pPr>
        <w:spacing w:line="261" w:lineRule="auto"/>
        <w:ind w:firstLine="720"/>
        <w:rPr>
          <w:rFonts w:ascii="Arial" w:eastAsia="Arial" w:hAnsi="Arial" w:cs="Arial"/>
          <w:sz w:val="21"/>
          <w:szCs w:val="21"/>
        </w:rPr>
        <w:sectPr w:rsidR="00563133" w:rsidSect="005F5DEE">
          <w:pgSz w:w="11900" w:h="16838"/>
          <w:pgMar w:top="1440" w:right="846" w:bottom="89" w:left="1133" w:header="0" w:footer="0" w:gutter="0"/>
          <w:cols w:space="720"/>
        </w:sectPr>
      </w:pPr>
    </w:p>
    <w:p w14:paraId="0000018C" w14:textId="360DE5E7" w:rsidR="00944B1E" w:rsidRPr="000569BC" w:rsidRDefault="00194D39" w:rsidP="000569BC">
      <w:pPr>
        <w:pStyle w:val="Heading3"/>
        <w:jc w:val="right"/>
        <w:rPr>
          <w:rFonts w:ascii="Arial" w:hAnsi="Arial" w:cs="Arial"/>
          <w:b w:val="0"/>
          <w:bCs/>
          <w:color w:val="0070C0"/>
          <w:sz w:val="21"/>
          <w:szCs w:val="21"/>
        </w:rPr>
      </w:pPr>
      <w:bookmarkStart w:id="37" w:name="bookmark=id.3dy6vkm" w:colFirst="0" w:colLast="0"/>
      <w:bookmarkStart w:id="38" w:name="bookmark=id.1t3h5sf" w:colFirst="0" w:colLast="0"/>
      <w:bookmarkStart w:id="39" w:name="_heading=h.4d34og8" w:colFirst="0" w:colLast="0"/>
      <w:bookmarkStart w:id="40" w:name="_Toc242898749"/>
      <w:bookmarkStart w:id="41" w:name="antraspriedas"/>
      <w:bookmarkStart w:id="42" w:name="pirmaspriedas"/>
      <w:bookmarkEnd w:id="37"/>
      <w:bookmarkEnd w:id="38"/>
      <w:bookmarkEnd w:id="39"/>
      <w:r w:rsidRPr="000569BC">
        <w:rPr>
          <w:rFonts w:ascii="Arial" w:hAnsi="Arial" w:cs="Arial"/>
          <w:b w:val="0"/>
          <w:bCs/>
          <w:color w:val="0070C0"/>
          <w:sz w:val="21"/>
          <w:szCs w:val="21"/>
        </w:rPr>
        <w:lastRenderedPageBreak/>
        <w:t xml:space="preserve">Pirkimo sąlygų </w:t>
      </w:r>
      <w:r w:rsidR="00DA7DF3">
        <w:rPr>
          <w:rFonts w:ascii="Arial" w:hAnsi="Arial" w:cs="Arial"/>
          <w:b w:val="0"/>
          <w:bCs/>
          <w:color w:val="0070C0"/>
          <w:sz w:val="21"/>
          <w:szCs w:val="21"/>
        </w:rPr>
        <w:t>1</w:t>
      </w:r>
      <w:r w:rsidRPr="000569BC">
        <w:rPr>
          <w:rFonts w:ascii="Arial" w:hAnsi="Arial" w:cs="Arial"/>
          <w:b w:val="0"/>
          <w:bCs/>
          <w:color w:val="0070C0"/>
          <w:sz w:val="21"/>
          <w:szCs w:val="21"/>
        </w:rPr>
        <w:t xml:space="preserve"> priedas „Tiekėjų pašalinimo pagrindai“</w:t>
      </w:r>
      <w:bookmarkEnd w:id="40"/>
    </w:p>
    <w:bookmarkEnd w:id="41"/>
    <w:bookmarkEnd w:id="42"/>
    <w:p w14:paraId="4165BD95" w14:textId="77777777" w:rsidR="00A205D8" w:rsidRPr="00A205D8" w:rsidRDefault="00A205D8" w:rsidP="00A205D8">
      <w:pPr>
        <w:keepNext/>
        <w:keepLines/>
        <w:spacing w:before="120" w:after="160" w:line="276" w:lineRule="auto"/>
        <w:ind w:left="318"/>
        <w:jc w:val="right"/>
        <w:rPr>
          <w:rFonts w:ascii="Arial" w:eastAsia="Arial" w:hAnsi="Arial" w:cs="Arial"/>
          <w:color w:val="0070C0"/>
          <w:sz w:val="21"/>
          <w:szCs w:val="21"/>
        </w:rPr>
      </w:pPr>
    </w:p>
    <w:p w14:paraId="0000018D" w14:textId="51DFC5CD" w:rsidR="00944B1E" w:rsidRPr="00397B5D" w:rsidRDefault="00194D39">
      <w:pPr>
        <w:spacing w:after="240" w:line="276" w:lineRule="auto"/>
        <w:jc w:val="center"/>
        <w:rPr>
          <w:rFonts w:ascii="Arial" w:eastAsia="Arial" w:hAnsi="Arial" w:cs="Arial"/>
          <w:b/>
          <w:bCs/>
          <w:smallCaps/>
          <w:color w:val="404040"/>
          <w:sz w:val="21"/>
          <w:szCs w:val="21"/>
        </w:rPr>
      </w:pPr>
      <w:r w:rsidRPr="00397B5D">
        <w:rPr>
          <w:rFonts w:ascii="Arial" w:eastAsia="Arial" w:hAnsi="Arial" w:cs="Arial"/>
          <w:b/>
          <w:bCs/>
          <w:smallCaps/>
          <w:color w:val="404040"/>
          <w:sz w:val="21"/>
          <w:szCs w:val="21"/>
        </w:rPr>
        <w:t>TIEKĖJŲ PAŠALINIMO PAGRINDAI</w:t>
      </w:r>
    </w:p>
    <w:p w14:paraId="0000018E" w14:textId="4EE00513" w:rsidR="00944B1E" w:rsidRPr="00397B5D" w:rsidRDefault="00397B5D">
      <w:pPr>
        <w:ind w:firstLine="720"/>
        <w:jc w:val="both"/>
        <w:rPr>
          <w:rFonts w:ascii="Arial" w:eastAsia="Arial" w:hAnsi="Arial" w:cs="Arial"/>
          <w:i/>
          <w:sz w:val="21"/>
          <w:szCs w:val="21"/>
        </w:rPr>
      </w:pPr>
      <w:r w:rsidRPr="00397B5D">
        <w:rPr>
          <w:rFonts w:ascii="Arial" w:eastAsia="Arial" w:hAnsi="Arial" w:cs="Arial"/>
          <w:i/>
          <w:sz w:val="21"/>
          <w:szCs w:val="21"/>
        </w:rPr>
        <w:t xml:space="preserve">Pastaba: </w:t>
      </w:r>
      <w:r w:rsidR="00EF0C37" w:rsidRPr="00397B5D">
        <w:rPr>
          <w:rFonts w:ascii="Arial" w:eastAsia="Arial" w:hAnsi="Arial" w:cs="Arial"/>
          <w:i/>
          <w:sz w:val="21"/>
          <w:szCs w:val="21"/>
        </w:rPr>
        <w:t xml:space="preserve">Kadangi </w:t>
      </w:r>
      <w:r w:rsidR="00194D39" w:rsidRPr="00397B5D">
        <w:rPr>
          <w:rFonts w:ascii="Arial" w:eastAsia="Arial" w:hAnsi="Arial" w:cs="Arial"/>
          <w:i/>
          <w:sz w:val="21"/>
          <w:szCs w:val="21"/>
        </w:rPr>
        <w:t xml:space="preserve">DPS yra suskirstyta į kategorijas, šie reikalavimai </w:t>
      </w:r>
      <w:r w:rsidR="00EF0C37" w:rsidRPr="00397B5D">
        <w:rPr>
          <w:rFonts w:ascii="Arial" w:eastAsia="Arial" w:hAnsi="Arial" w:cs="Arial"/>
          <w:i/>
          <w:sz w:val="21"/>
          <w:szCs w:val="21"/>
        </w:rPr>
        <w:t>taikomi</w:t>
      </w:r>
      <w:r w:rsidR="00194D39" w:rsidRPr="00397B5D">
        <w:rPr>
          <w:rFonts w:ascii="Arial" w:eastAsia="Arial" w:hAnsi="Arial" w:cs="Arial"/>
          <w:i/>
          <w:sz w:val="21"/>
          <w:szCs w:val="21"/>
        </w:rPr>
        <w:t xml:space="preserve"> kiekvienai kategorijai.</w:t>
      </w:r>
      <w:r w:rsidR="008B1BBB" w:rsidRPr="00397B5D">
        <w:rPr>
          <w:rFonts w:ascii="Arial" w:eastAsia="Arial" w:hAnsi="Arial" w:cs="Arial"/>
          <w:i/>
          <w:sz w:val="21"/>
          <w:szCs w:val="21"/>
        </w:rPr>
        <w:t xml:space="preserve"> </w:t>
      </w:r>
    </w:p>
    <w:p w14:paraId="051996B2" w14:textId="77777777" w:rsidR="00084683" w:rsidRPr="00397B5D" w:rsidRDefault="00084683">
      <w:pPr>
        <w:ind w:firstLine="720"/>
        <w:jc w:val="both"/>
        <w:rPr>
          <w:rFonts w:ascii="Arial" w:eastAsia="Arial" w:hAnsi="Arial" w:cs="Arial"/>
          <w:i/>
          <w:color w:val="7030A0"/>
          <w:sz w:val="21"/>
          <w:szCs w:val="21"/>
        </w:rPr>
      </w:pPr>
    </w:p>
    <w:p w14:paraId="66BA8D22" w14:textId="14EC0B17" w:rsidR="00E46221" w:rsidRPr="00397B5D" w:rsidRDefault="00E46221" w:rsidP="00E46221">
      <w:pPr>
        <w:pStyle w:val="NoSpacing"/>
        <w:numPr>
          <w:ilvl w:val="0"/>
          <w:numId w:val="21"/>
        </w:numPr>
        <w:ind w:left="0" w:firstLine="851"/>
        <w:jc w:val="both"/>
        <w:rPr>
          <w:rFonts w:ascii="Arial" w:hAnsi="Arial" w:cs="Arial"/>
        </w:rPr>
      </w:pPr>
      <w:bookmarkStart w:id="43" w:name="_heading=h.2s8eyo1" w:colFirst="0" w:colLast="0"/>
      <w:bookmarkEnd w:id="43"/>
      <w:r w:rsidRPr="00397B5D">
        <w:rPr>
          <w:rFonts w:ascii="Arial" w:hAnsi="Arial" w:cs="Arial"/>
        </w:rPr>
        <w:t xml:space="preserve">Su paraiška teikiamas tik EBVPD. Perkančioji organizacija su paraiška nereikalauja pateikti lentelėje nurodytų pašalinimo pagrindų nebuvimą įrodančių dokumentų. Šių dokumentų prašoma tik iš </w:t>
      </w:r>
      <w:r w:rsidR="00661FD5">
        <w:rPr>
          <w:rFonts w:ascii="Arial" w:hAnsi="Arial" w:cs="Arial"/>
        </w:rPr>
        <w:t xml:space="preserve">konkrečiame pirkime </w:t>
      </w:r>
      <w:r w:rsidRPr="00397B5D">
        <w:rPr>
          <w:rFonts w:ascii="Arial" w:hAnsi="Arial" w:cs="Arial"/>
        </w:rPr>
        <w:t xml:space="preserve">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DC53AEE" w14:textId="6532D1E1" w:rsidR="00E46221" w:rsidRPr="00397B5D" w:rsidRDefault="00E46221" w:rsidP="00E46221">
      <w:pPr>
        <w:pStyle w:val="NoSpacing"/>
        <w:numPr>
          <w:ilvl w:val="0"/>
          <w:numId w:val="21"/>
        </w:numPr>
        <w:ind w:left="0" w:firstLine="851"/>
        <w:jc w:val="both"/>
        <w:rPr>
          <w:rFonts w:ascii="Arial" w:hAnsi="Arial" w:cs="Arial"/>
        </w:rPr>
      </w:pPr>
      <w:r w:rsidRPr="00397B5D">
        <w:rPr>
          <w:rFonts w:ascii="Arial" w:hAnsi="Arial" w:cs="Arial"/>
        </w:rPr>
        <w:t xml:space="preserve">Pašalinimo pagrindai taikomi tiekėjui (kai pasiūlymą teikia ūkio subjektų grupė – visiems tos grupės nariams) ir ūkio subjektams, kurių pajėgumais tiekėjas remiasi. </w:t>
      </w:r>
    </w:p>
    <w:p w14:paraId="32726D51" w14:textId="77777777" w:rsidR="00E46221" w:rsidRPr="00397B5D" w:rsidRDefault="00E46221" w:rsidP="00E46221">
      <w:pPr>
        <w:pStyle w:val="NoSpacing"/>
        <w:numPr>
          <w:ilvl w:val="0"/>
          <w:numId w:val="21"/>
        </w:numPr>
        <w:ind w:left="0" w:firstLine="851"/>
        <w:jc w:val="both"/>
        <w:rPr>
          <w:rFonts w:ascii="Arial" w:eastAsia="Verdana" w:hAnsi="Arial" w:cs="Arial"/>
        </w:rPr>
      </w:pPr>
      <w:r w:rsidRPr="00397B5D">
        <w:rPr>
          <w:rFonts w:ascii="Arial" w:hAnsi="Arial" w:cs="Arial"/>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397B5D">
        <w:rPr>
          <w:rFonts w:ascii="Arial" w:eastAsia="Verdana" w:hAnsi="Arial" w:cs="Arial"/>
          <w:color w:val="000000" w:themeColor="text1"/>
        </w:rPr>
        <w:t xml:space="preserve">e nustatytų tiekėjo pašalinimo pagrindų, išskyrus VPĮ 46 straipsnio 10 dalyje nustatytus atvejus (tačiau atsižvelgiant į VPĮ 46 straipsnio 11 ir 12 dalių nuostatas). </w:t>
      </w:r>
    </w:p>
    <w:p w14:paraId="6AD88062" w14:textId="77777777" w:rsidR="00E46221" w:rsidRPr="00397B5D" w:rsidRDefault="00E46221" w:rsidP="00E46221">
      <w:pPr>
        <w:pStyle w:val="NoSpacing"/>
        <w:numPr>
          <w:ilvl w:val="0"/>
          <w:numId w:val="21"/>
        </w:numPr>
        <w:ind w:left="0" w:firstLine="851"/>
        <w:jc w:val="both"/>
        <w:rPr>
          <w:rFonts w:ascii="Arial" w:eastAsia="Verdana" w:hAnsi="Arial" w:cs="Arial"/>
          <w:color w:val="000000" w:themeColor="text1"/>
        </w:rPr>
      </w:pPr>
      <w:r w:rsidRPr="00397B5D">
        <w:rPr>
          <w:rFonts w:ascii="Arial" w:eastAsia="Verdana" w:hAnsi="Arial" w:cs="Arial"/>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EC22624" w14:textId="77777777" w:rsidR="00E46221" w:rsidRPr="00397B5D" w:rsidRDefault="00E46221" w:rsidP="00E46221">
      <w:pPr>
        <w:pStyle w:val="NoSpacing"/>
        <w:numPr>
          <w:ilvl w:val="0"/>
          <w:numId w:val="21"/>
        </w:numPr>
        <w:ind w:left="0" w:firstLine="851"/>
        <w:jc w:val="both"/>
        <w:rPr>
          <w:rFonts w:ascii="Arial" w:hAnsi="Arial" w:cs="Arial"/>
        </w:rPr>
      </w:pPr>
      <w:r w:rsidRPr="00397B5D">
        <w:rPr>
          <w:rFonts w:ascii="Arial" w:eastAsia="Verdana" w:hAnsi="Arial" w:cs="Arial"/>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397B5D">
        <w:rPr>
          <w:rFonts w:ascii="Arial" w:hAnsi="Arial" w:cs="Arial"/>
        </w:rPr>
        <w:t xml:space="preserve">mentai, kuriuos turi pateikti Lietuvos Respublikoje registruoti tiekėjai. Dėl dokumentų, kuriuos turi pateikti užsienio šalių tiekėjai, informaciją Perkančioji organizacija pasitikrina „e-Certis“, adresu </w:t>
      </w:r>
      <w:hyperlink r:id="rId27" w:history="1">
        <w:r w:rsidRPr="00397B5D">
          <w:rPr>
            <w:rStyle w:val="Hyperlink"/>
            <w:rFonts w:ascii="Arial" w:eastAsia="Calibri" w:hAnsi="Arial" w:cs="Arial"/>
          </w:rPr>
          <w:t>https://ec.europa.eu/tools/ecertis/</w:t>
        </w:r>
      </w:hyperlink>
      <w:r w:rsidRPr="00397B5D">
        <w:rPr>
          <w:rFonts w:ascii="Arial" w:hAnsi="Arial" w:cs="Arial"/>
        </w:rPr>
        <w:t xml:space="preserve">. </w:t>
      </w:r>
    </w:p>
    <w:p w14:paraId="493DF457" w14:textId="77777777" w:rsidR="00E46221" w:rsidRPr="00397B5D" w:rsidRDefault="00E46221" w:rsidP="00E46221">
      <w:pPr>
        <w:pStyle w:val="NoSpacing"/>
        <w:numPr>
          <w:ilvl w:val="0"/>
          <w:numId w:val="21"/>
        </w:numPr>
        <w:ind w:left="0" w:firstLine="851"/>
        <w:jc w:val="both"/>
        <w:rPr>
          <w:rFonts w:ascii="Arial" w:hAnsi="Arial" w:cs="Arial"/>
        </w:rPr>
      </w:pPr>
      <w:r w:rsidRPr="00397B5D">
        <w:rPr>
          <w:rFonts w:ascii="Arial" w:hAnsi="Arial" w:cs="Arial"/>
        </w:rPr>
        <w:t>Perkančioji organizacija nereikalauja iš tiekėjo pateikti dokumentų, patvirtinančių jo pašalinimo pagrindų nebuvimą, jeigu ji:</w:t>
      </w:r>
    </w:p>
    <w:p w14:paraId="68D38F76" w14:textId="77777777" w:rsidR="00E46221" w:rsidRPr="00397B5D" w:rsidRDefault="00E46221" w:rsidP="00E46221">
      <w:pPr>
        <w:pStyle w:val="NoSpacing"/>
        <w:numPr>
          <w:ilvl w:val="1"/>
          <w:numId w:val="21"/>
        </w:numPr>
        <w:ind w:left="0" w:firstLine="851"/>
        <w:jc w:val="both"/>
        <w:rPr>
          <w:rFonts w:ascii="Arial" w:hAnsi="Arial" w:cs="Arial"/>
        </w:rPr>
      </w:pPr>
      <w:r w:rsidRPr="00397B5D">
        <w:rPr>
          <w:rFonts w:ascii="Arial" w:hAnsi="Arial" w:cs="Arial"/>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7338440" w14:textId="77777777" w:rsidR="00E46221" w:rsidRPr="00397B5D" w:rsidRDefault="00E46221" w:rsidP="00E46221">
      <w:pPr>
        <w:pStyle w:val="NoSpacing"/>
        <w:numPr>
          <w:ilvl w:val="1"/>
          <w:numId w:val="21"/>
        </w:numPr>
        <w:ind w:left="0" w:firstLine="851"/>
        <w:jc w:val="both"/>
        <w:rPr>
          <w:rFonts w:ascii="Arial" w:hAnsi="Arial" w:cs="Arial"/>
        </w:rPr>
      </w:pPr>
      <w:r w:rsidRPr="00397B5D">
        <w:rPr>
          <w:rFonts w:ascii="Arial" w:hAnsi="Arial" w:cs="Arial"/>
        </w:rPr>
        <w:t>šiuos dokumentus jau turi iš ankstesnių pirkimo procedūrų, jeigu šiuose dokumentuose nurodyta informacija vis dar yra aktuali (dokumentas išduotas prieš ne daugiau dienų, negu nurodyta atitinkamoje žemiau esančios lentelės eilutėje).</w:t>
      </w:r>
    </w:p>
    <w:p w14:paraId="6CFEC540" w14:textId="77777777" w:rsidR="00E46221" w:rsidRPr="00397B5D" w:rsidRDefault="00E46221" w:rsidP="00E46221">
      <w:pPr>
        <w:pStyle w:val="NoSpacing"/>
        <w:numPr>
          <w:ilvl w:val="0"/>
          <w:numId w:val="21"/>
        </w:numPr>
        <w:ind w:left="0" w:firstLine="851"/>
        <w:jc w:val="both"/>
        <w:rPr>
          <w:rFonts w:ascii="Arial" w:hAnsi="Arial" w:cs="Arial"/>
        </w:rPr>
      </w:pPr>
      <w:r w:rsidRPr="00397B5D">
        <w:rPr>
          <w:rFonts w:ascii="Arial" w:hAnsi="Arial" w:cs="Arial"/>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4E208B0" w14:textId="77777777" w:rsidR="00E46221" w:rsidRPr="00397B5D" w:rsidRDefault="00E46221" w:rsidP="00E46221">
      <w:pPr>
        <w:pStyle w:val="NoSpacing"/>
        <w:numPr>
          <w:ilvl w:val="1"/>
          <w:numId w:val="21"/>
        </w:numPr>
        <w:ind w:left="0" w:firstLine="851"/>
        <w:jc w:val="both"/>
        <w:rPr>
          <w:rFonts w:ascii="Arial" w:hAnsi="Arial" w:cs="Arial"/>
        </w:rPr>
      </w:pPr>
      <w:r w:rsidRPr="00397B5D">
        <w:rPr>
          <w:rFonts w:ascii="Arial" w:hAnsi="Arial" w:cs="Arial"/>
        </w:rPr>
        <w:t>priesaikos deklaracija;</w:t>
      </w:r>
    </w:p>
    <w:p w14:paraId="6E73F2B8" w14:textId="77777777" w:rsidR="00E46221" w:rsidRPr="00397B5D" w:rsidRDefault="00E46221" w:rsidP="00E46221">
      <w:pPr>
        <w:ind w:firstLine="851"/>
        <w:jc w:val="both"/>
        <w:rPr>
          <w:rFonts w:ascii="Arial" w:hAnsi="Arial" w:cs="Arial"/>
          <w:sz w:val="21"/>
          <w:szCs w:val="21"/>
        </w:rPr>
      </w:pPr>
      <w:r w:rsidRPr="00397B5D">
        <w:rPr>
          <w:rFonts w:ascii="Arial" w:hAnsi="Arial" w:cs="Arial"/>
          <w:sz w:val="21"/>
          <w:szCs w:val="21"/>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133722E" w14:textId="77777777" w:rsidR="00E46221" w:rsidRPr="00397B5D" w:rsidRDefault="00E46221" w:rsidP="00E46221">
      <w:pPr>
        <w:rPr>
          <w:rFonts w:ascii="Arial" w:hAnsi="Arial" w:cs="Arial"/>
          <w:sz w:val="21"/>
          <w:szCs w:val="21"/>
        </w:rPr>
      </w:pPr>
    </w:p>
    <w:tbl>
      <w:tblPr>
        <w:tblW w:w="10201" w:type="dxa"/>
        <w:tblLayout w:type="fixed"/>
        <w:tblCellMar>
          <w:left w:w="10" w:type="dxa"/>
          <w:right w:w="10" w:type="dxa"/>
        </w:tblCellMar>
        <w:tblLook w:val="04A0" w:firstRow="1" w:lastRow="0" w:firstColumn="1" w:lastColumn="0" w:noHBand="0" w:noVBand="1"/>
      </w:tblPr>
      <w:tblGrid>
        <w:gridCol w:w="900"/>
        <w:gridCol w:w="4057"/>
        <w:gridCol w:w="2409"/>
        <w:gridCol w:w="2835"/>
      </w:tblGrid>
      <w:tr w:rsidR="00E46221" w:rsidRPr="0085060C" w14:paraId="12A5A2A0" w14:textId="77777777" w:rsidTr="0085060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629892"/>
            <w:tcMar>
              <w:top w:w="0" w:type="dxa"/>
              <w:left w:w="108" w:type="dxa"/>
              <w:bottom w:w="0" w:type="dxa"/>
              <w:right w:w="108" w:type="dxa"/>
            </w:tcMar>
            <w:vAlign w:val="center"/>
            <w:hideMark/>
          </w:tcPr>
          <w:p w14:paraId="5DB039EF" w14:textId="77777777" w:rsidR="00E46221" w:rsidRPr="0085060C" w:rsidRDefault="00E46221">
            <w:pPr>
              <w:pStyle w:val="NoSpacing"/>
              <w:spacing w:line="256" w:lineRule="auto"/>
              <w:ind w:left="32"/>
              <w:jc w:val="center"/>
              <w:rPr>
                <w:rFonts w:ascii="Arial" w:hAnsi="Arial" w:cs="Arial"/>
                <w:b/>
                <w:bCs/>
                <w:color w:val="FFFFFF" w:themeColor="background1"/>
                <w:lang w:eastAsia="en-US"/>
              </w:rPr>
            </w:pPr>
            <w:r w:rsidRPr="0085060C">
              <w:rPr>
                <w:rFonts w:ascii="Arial" w:hAnsi="Arial" w:cs="Arial"/>
                <w:b/>
                <w:bCs/>
                <w:color w:val="FFFFFF" w:themeColor="background1"/>
                <w:lang w:eastAsia="en-US"/>
              </w:rPr>
              <w:t>Eil. Nr.</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629892"/>
            <w:tcMar>
              <w:top w:w="0" w:type="dxa"/>
              <w:left w:w="108" w:type="dxa"/>
              <w:bottom w:w="0" w:type="dxa"/>
              <w:right w:w="108" w:type="dxa"/>
            </w:tcMar>
            <w:vAlign w:val="center"/>
            <w:hideMark/>
          </w:tcPr>
          <w:p w14:paraId="4CAB5CF7" w14:textId="77777777" w:rsidR="00E46221" w:rsidRPr="0085060C" w:rsidRDefault="00E46221">
            <w:pPr>
              <w:pStyle w:val="NoSpacing"/>
              <w:spacing w:line="256" w:lineRule="auto"/>
              <w:jc w:val="center"/>
              <w:rPr>
                <w:rFonts w:ascii="Arial" w:hAnsi="Arial" w:cs="Arial"/>
                <w:bCs/>
                <w:color w:val="FFFFFF" w:themeColor="background1"/>
                <w:lang w:eastAsia="en-US"/>
              </w:rPr>
            </w:pPr>
            <w:r w:rsidRPr="0085060C">
              <w:rPr>
                <w:rFonts w:ascii="Arial" w:hAnsi="Arial" w:cs="Arial"/>
                <w:b/>
                <w:color w:val="FFFFFF" w:themeColor="background1"/>
                <w:lang w:eastAsia="en-US"/>
              </w:rPr>
              <w:t>Tiekėjo pašalinimo pagrindai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629892"/>
            <w:tcMar>
              <w:top w:w="0" w:type="dxa"/>
              <w:left w:w="108" w:type="dxa"/>
              <w:bottom w:w="0" w:type="dxa"/>
              <w:right w:w="108" w:type="dxa"/>
            </w:tcMar>
            <w:vAlign w:val="center"/>
            <w:hideMark/>
          </w:tcPr>
          <w:p w14:paraId="651A5315" w14:textId="77777777" w:rsidR="00E46221" w:rsidRPr="0085060C" w:rsidRDefault="00E46221">
            <w:pPr>
              <w:pStyle w:val="NoSpacing"/>
              <w:spacing w:line="256" w:lineRule="auto"/>
              <w:jc w:val="center"/>
              <w:rPr>
                <w:rFonts w:ascii="Arial" w:eastAsia="Yu Mincho" w:hAnsi="Arial" w:cs="Arial"/>
                <w:b/>
                <w:bCs/>
                <w:color w:val="FFFFFF" w:themeColor="background1"/>
                <w:lang w:eastAsia="en-US"/>
              </w:rPr>
            </w:pPr>
            <w:r w:rsidRPr="0085060C">
              <w:rPr>
                <w:rFonts w:ascii="Arial" w:eastAsia="Yu Mincho" w:hAnsi="Arial" w:cs="Arial"/>
                <w:b/>
                <w:bCs/>
                <w:color w:val="FFFFFF" w:themeColor="background1"/>
                <w:lang w:eastAsia="en-US"/>
              </w:rPr>
              <w:t xml:space="preserve">VPĮ straipsnis,  dalis, punktas bei EBVPD formos dalis pildymui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629892"/>
            <w:tcMar>
              <w:top w:w="0" w:type="dxa"/>
              <w:left w:w="108" w:type="dxa"/>
              <w:bottom w:w="0" w:type="dxa"/>
              <w:right w:w="108" w:type="dxa"/>
            </w:tcMar>
            <w:vAlign w:val="center"/>
            <w:hideMark/>
          </w:tcPr>
          <w:p w14:paraId="3DF24749" w14:textId="77777777" w:rsidR="00E46221" w:rsidRPr="0085060C" w:rsidRDefault="00E46221">
            <w:pPr>
              <w:pStyle w:val="NoSpacing"/>
              <w:spacing w:line="256" w:lineRule="auto"/>
              <w:jc w:val="center"/>
              <w:rPr>
                <w:rFonts w:ascii="Arial" w:hAnsi="Arial" w:cs="Arial"/>
                <w:bCs/>
                <w:iCs/>
                <w:color w:val="FFFFFF" w:themeColor="background1"/>
                <w:lang w:eastAsia="en-US"/>
              </w:rPr>
            </w:pPr>
            <w:r w:rsidRPr="0085060C">
              <w:rPr>
                <w:rFonts w:ascii="Arial" w:hAnsi="Arial" w:cs="Arial"/>
                <w:b/>
                <w:color w:val="FFFFFF" w:themeColor="background1"/>
                <w:lang w:eastAsia="en-US"/>
              </w:rPr>
              <w:t>Pašalinimo pagrindų nebuvimą įrodantys dokumentai</w:t>
            </w:r>
          </w:p>
        </w:tc>
      </w:tr>
      <w:tr w:rsidR="00E46221" w:rsidRPr="00397B5D" w14:paraId="242113D5"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B07A70" w14:textId="71E26B9F" w:rsidR="00E46221" w:rsidRPr="00397B5D" w:rsidRDefault="00EF7F20">
            <w:pPr>
              <w:rPr>
                <w:rFonts w:ascii="Arial" w:hAnsi="Arial" w:cs="Arial"/>
                <w:sz w:val="21"/>
                <w:szCs w:val="21"/>
              </w:rPr>
            </w:pPr>
            <w:r>
              <w:rPr>
                <w:rFonts w:ascii="Arial" w:hAnsi="Arial" w:cs="Arial"/>
                <w:sz w:val="21"/>
                <w:szCs w:val="21"/>
              </w:rPr>
              <w:t>1.</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5EADD"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lang w:eastAsia="en-US"/>
              </w:rPr>
              <w:t>Tiekėjas arba jo atsakingas asmuo, nurodytas VPĮ 46 straipsnio 2 dalies 2 punkte, nuteistas už šią nusikalstamą veiką:</w:t>
            </w:r>
          </w:p>
          <w:p w14:paraId="061FE167"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t>1) dalyvavimą nusikalstamame susivienijime, jo organizavimą ar vadovavimą jam;</w:t>
            </w:r>
          </w:p>
          <w:p w14:paraId="1016D9FA"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lastRenderedPageBreak/>
              <w:t>2) kyšininkavimą, prekybą poveikiu, papirkimą;</w:t>
            </w:r>
          </w:p>
          <w:p w14:paraId="57B51014"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836BB50"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t>4) nusikalstamą bankrotą;</w:t>
            </w:r>
          </w:p>
          <w:p w14:paraId="46BCC30E"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t>5) teroristinį ir su teroristine veikla susijusį nusikaltimą;</w:t>
            </w:r>
          </w:p>
          <w:p w14:paraId="5293C581"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t>6) nusikalstamu būdu gauto turto legalizavimą;</w:t>
            </w:r>
          </w:p>
          <w:p w14:paraId="0A0CC267"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t>7) prekybą žmonėmis, vaiko pirkimą arba pardavimą;</w:t>
            </w:r>
          </w:p>
          <w:p w14:paraId="268AA969"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t>8) kitos valstybės tiekėjo atliktą nusikaltimą, apibrėžtą Direktyvos 2014/24/ES 57 straipsnio 1 dalyje išvardytus Europos Sąjungos teisės aktus įgyvendinančiuose kitų valstybių teisės aktuose.</w:t>
            </w:r>
          </w:p>
          <w:p w14:paraId="3091D944" w14:textId="77777777" w:rsidR="00E46221" w:rsidRPr="00310473" w:rsidRDefault="00E46221">
            <w:pPr>
              <w:pStyle w:val="NoSpacing"/>
              <w:spacing w:line="256" w:lineRule="auto"/>
              <w:jc w:val="both"/>
              <w:rPr>
                <w:rFonts w:ascii="Arial" w:hAnsi="Arial" w:cs="Arial"/>
                <w:b/>
                <w:bCs/>
                <w:lang w:eastAsia="en-US"/>
              </w:rPr>
            </w:pPr>
          </w:p>
          <w:p w14:paraId="6648E16A"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t>Laikoma, kad tiekėjas arba jo atsakingas asmuo nuteistas už aukščiau nurodytą nusikalstamą veiką, kai dėl:</w:t>
            </w:r>
          </w:p>
          <w:p w14:paraId="14FC85F0" w14:textId="77777777" w:rsidR="00E46221" w:rsidRPr="00310473" w:rsidRDefault="00E46221">
            <w:pPr>
              <w:pStyle w:val="NoSpacing"/>
              <w:spacing w:line="256" w:lineRule="auto"/>
              <w:jc w:val="both"/>
              <w:rPr>
                <w:rFonts w:ascii="Arial" w:hAnsi="Arial" w:cs="Arial"/>
                <w:bCs/>
                <w:lang w:eastAsia="en-US"/>
              </w:rPr>
            </w:pPr>
            <w:r w:rsidRPr="00310473">
              <w:rPr>
                <w:rFonts w:ascii="Arial" w:hAnsi="Arial" w:cs="Arial"/>
                <w:bCs/>
                <w:lang w:eastAsia="en-US"/>
              </w:rPr>
              <w:t>1) tiekėjo, kuris yra fizinis asmuo, per pastaruosius 5 metus buvo priimtas ir įsiteisėjęs apkaltinamasis teismo nuosprendis ir šis asmuo turi neišnykusį ar nepanaikintą teistumą;</w:t>
            </w:r>
          </w:p>
          <w:p w14:paraId="68439D00" w14:textId="77777777" w:rsidR="00E46221" w:rsidRPr="00310473" w:rsidRDefault="00E46221">
            <w:pPr>
              <w:pStyle w:val="NoSpacing"/>
              <w:spacing w:line="256" w:lineRule="auto"/>
              <w:jc w:val="both"/>
              <w:rPr>
                <w:rFonts w:ascii="Arial" w:hAnsi="Arial" w:cs="Arial"/>
                <w:lang w:eastAsia="en-US"/>
              </w:rPr>
            </w:pPr>
            <w:r w:rsidRPr="00310473">
              <w:rPr>
                <w:rFonts w:ascii="Arial" w:hAnsi="Arial" w:cs="Arial"/>
                <w:lang w:eastAsia="en-US"/>
              </w:rPr>
              <w:t>2) tiekėjo, kuris yra juridinis asmuo, kita organizacija ar jos </w:t>
            </w:r>
            <w:r w:rsidRPr="00310473">
              <w:rPr>
                <w:rFonts w:ascii="Arial" w:hAnsi="Arial" w:cs="Arial"/>
                <w:b/>
                <w:bCs/>
                <w:lang w:eastAsia="en-US"/>
              </w:rPr>
              <w:t>struktūrinis</w:t>
            </w:r>
            <w:r w:rsidRPr="00310473">
              <w:rPr>
                <w:rFonts w:ascii="Arial" w:hAnsi="Arial" w:cs="Arial"/>
                <w:lang w:eastAsia="en-US"/>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w:t>
            </w:r>
            <w:r w:rsidRPr="00310473">
              <w:rPr>
                <w:rFonts w:ascii="Arial" w:hAnsi="Arial" w:cs="Arial"/>
                <w:lang w:eastAsia="en-US"/>
              </w:rPr>
              <w:lastRenderedPageBreak/>
              <w:t>buvo priimtas ir įsiteisėjęs apkaltinamasis teismo nuosprendis ir šis asmuo turi neišnykusį ar nepanaikintą teistumą;</w:t>
            </w:r>
          </w:p>
          <w:p w14:paraId="597F2D19" w14:textId="36BD4093" w:rsidR="00E46221" w:rsidRPr="00310473" w:rsidRDefault="00E46221">
            <w:pPr>
              <w:pStyle w:val="NoSpacing"/>
              <w:spacing w:line="256" w:lineRule="auto"/>
              <w:jc w:val="both"/>
              <w:rPr>
                <w:rFonts w:ascii="Arial" w:hAnsi="Arial" w:cs="Arial"/>
                <w:lang w:eastAsia="en-US"/>
              </w:rPr>
            </w:pPr>
            <w:r w:rsidRPr="00310473">
              <w:rPr>
                <w:rFonts w:ascii="Arial" w:hAnsi="Arial" w:cs="Arial"/>
                <w:lang w:eastAsia="en-US"/>
              </w:rPr>
              <w:t>;</w:t>
            </w:r>
          </w:p>
          <w:p w14:paraId="631E3288" w14:textId="77777777" w:rsidR="00E46221" w:rsidRPr="00310473" w:rsidRDefault="00E46221">
            <w:pPr>
              <w:pStyle w:val="NoSpacing"/>
              <w:spacing w:line="256" w:lineRule="auto"/>
              <w:jc w:val="both"/>
              <w:rPr>
                <w:rFonts w:ascii="Arial" w:hAnsi="Arial" w:cs="Arial"/>
                <w:b/>
                <w:bCs/>
                <w:lang w:eastAsia="en-US"/>
              </w:rPr>
            </w:pPr>
            <w:r w:rsidRPr="00310473">
              <w:rPr>
                <w:rFonts w:ascii="Arial" w:hAnsi="Arial" w:cs="Arial"/>
                <w:bCs/>
                <w:lang w:eastAsia="en-US"/>
              </w:rPr>
              <w:t xml:space="preserve">3) tiekėjo, kuris yra juridinis asmuo, kita organizacija ar jos </w:t>
            </w:r>
            <w:r w:rsidRPr="00310473">
              <w:rPr>
                <w:rFonts w:ascii="Arial" w:hAnsi="Arial" w:cs="Arial"/>
                <w:b/>
                <w:lang w:eastAsia="en-US"/>
              </w:rPr>
              <w:t>struktūrinis</w:t>
            </w:r>
            <w:r w:rsidRPr="00310473">
              <w:rPr>
                <w:rFonts w:ascii="Arial" w:hAnsi="Arial" w:cs="Arial"/>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857E46" w14:textId="77777777" w:rsidR="00E46221" w:rsidRPr="00397B5D" w:rsidRDefault="00E46221">
            <w:pPr>
              <w:pStyle w:val="NoSpacing"/>
              <w:spacing w:line="256" w:lineRule="auto"/>
              <w:jc w:val="both"/>
              <w:rPr>
                <w:rFonts w:ascii="Arial" w:eastAsia="Yu Mincho" w:hAnsi="Arial" w:cs="Arial"/>
                <w:b/>
                <w:bCs/>
                <w:lang w:eastAsia="en-US"/>
              </w:rPr>
            </w:pPr>
            <w:r w:rsidRPr="00397B5D">
              <w:rPr>
                <w:rFonts w:ascii="Arial" w:eastAsia="Yu Mincho" w:hAnsi="Arial" w:cs="Arial"/>
                <w:b/>
                <w:bCs/>
                <w:lang w:eastAsia="en-US"/>
              </w:rPr>
              <w:lastRenderedPageBreak/>
              <w:t>VPĮ 46 straipsnio 1 dalis</w:t>
            </w:r>
          </w:p>
          <w:p w14:paraId="544A085D" w14:textId="77777777" w:rsidR="00E46221" w:rsidRPr="00397B5D" w:rsidRDefault="00E46221">
            <w:pPr>
              <w:pStyle w:val="NoSpacing"/>
              <w:spacing w:line="256" w:lineRule="auto"/>
              <w:jc w:val="both"/>
              <w:rPr>
                <w:rFonts w:ascii="Arial" w:eastAsia="Yu Mincho" w:hAnsi="Arial" w:cs="Arial"/>
                <w:lang w:eastAsia="en-US"/>
              </w:rPr>
            </w:pPr>
          </w:p>
          <w:p w14:paraId="372FB5D2" w14:textId="77777777" w:rsidR="00E46221" w:rsidRPr="00397B5D" w:rsidRDefault="00E46221">
            <w:pPr>
              <w:pStyle w:val="NoSpacing"/>
              <w:spacing w:line="256" w:lineRule="auto"/>
              <w:jc w:val="both"/>
              <w:rPr>
                <w:rFonts w:ascii="Arial" w:eastAsia="Yu Mincho" w:hAnsi="Arial" w:cs="Arial"/>
                <w:lang w:eastAsia="en-US"/>
              </w:rPr>
            </w:pPr>
            <w:r w:rsidRPr="00397B5D">
              <w:rPr>
                <w:rFonts w:ascii="Arial" w:eastAsia="Yu Mincho" w:hAnsi="Arial" w:cs="Arial"/>
                <w:lang w:eastAsia="en-US"/>
              </w:rPr>
              <w:t>EBVPD III dalies A1-A6 punktai</w:t>
            </w:r>
          </w:p>
          <w:p w14:paraId="3C5F118E" w14:textId="77777777" w:rsidR="00E46221" w:rsidRPr="00397B5D" w:rsidRDefault="00E46221">
            <w:pPr>
              <w:pStyle w:val="NoSpacing"/>
              <w:spacing w:line="256" w:lineRule="auto"/>
              <w:jc w:val="both"/>
              <w:rPr>
                <w:rFonts w:ascii="Arial" w:eastAsia="Yu Mincho" w:hAnsi="Arial" w:cs="Arial"/>
                <w:lang w:eastAsia="en-US"/>
              </w:rPr>
            </w:pPr>
          </w:p>
          <w:p w14:paraId="26314D61" w14:textId="77777777" w:rsidR="00E46221" w:rsidRPr="00397B5D" w:rsidRDefault="00E46221">
            <w:pPr>
              <w:pStyle w:val="NoSpacing"/>
              <w:spacing w:line="256" w:lineRule="auto"/>
              <w:jc w:val="both"/>
              <w:rPr>
                <w:rFonts w:ascii="Arial" w:eastAsia="Yu Mincho" w:hAnsi="Arial" w:cs="Arial"/>
                <w:lang w:eastAsia="en-US"/>
              </w:rPr>
            </w:pPr>
            <w:r w:rsidRPr="00397B5D">
              <w:rPr>
                <w:rFonts w:ascii="Arial" w:eastAsia="Yu Mincho" w:hAnsi="Arial" w:cs="Arial"/>
                <w:lang w:eastAsia="en-US"/>
              </w:rPr>
              <w:t>EBVPD III dalies D1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723F14" w14:textId="77777777" w:rsidR="00E46221" w:rsidRPr="00397B5D" w:rsidRDefault="00E46221">
            <w:pPr>
              <w:pStyle w:val="NoSpacing"/>
              <w:spacing w:line="256" w:lineRule="auto"/>
              <w:jc w:val="both"/>
              <w:rPr>
                <w:rFonts w:ascii="Arial" w:hAnsi="Arial" w:cs="Arial"/>
                <w:lang w:eastAsia="en-US"/>
              </w:rPr>
            </w:pPr>
            <w:r w:rsidRPr="00397B5D">
              <w:rPr>
                <w:rFonts w:ascii="Arial" w:hAnsi="Arial" w:cs="Arial"/>
                <w:lang w:eastAsia="en-US"/>
              </w:rPr>
              <w:t>Iš Lietuvoje įsteigtų subjektų reikalaujama:</w:t>
            </w:r>
          </w:p>
          <w:p w14:paraId="55EACEFC" w14:textId="77777777" w:rsidR="00E46221" w:rsidRPr="00397B5D" w:rsidRDefault="00E46221" w:rsidP="00E46221">
            <w:pPr>
              <w:pStyle w:val="NoSpacing"/>
              <w:numPr>
                <w:ilvl w:val="0"/>
                <w:numId w:val="22"/>
              </w:numPr>
              <w:spacing w:line="256" w:lineRule="auto"/>
              <w:ind w:left="314"/>
              <w:jc w:val="both"/>
              <w:rPr>
                <w:rFonts w:ascii="Arial" w:hAnsi="Arial" w:cs="Arial"/>
                <w:b/>
                <w:bCs/>
                <w:lang w:eastAsia="en-US"/>
              </w:rPr>
            </w:pPr>
            <w:r w:rsidRPr="00397B5D">
              <w:rPr>
                <w:rFonts w:ascii="Arial" w:hAnsi="Arial" w:cs="Arial"/>
                <w:lang w:eastAsia="en-US"/>
              </w:rPr>
              <w:t>išrašo iš teismo sprendimo arba</w:t>
            </w:r>
          </w:p>
          <w:p w14:paraId="2C1388E4" w14:textId="77777777" w:rsidR="00E46221" w:rsidRPr="00397B5D" w:rsidRDefault="00E46221" w:rsidP="00E46221">
            <w:pPr>
              <w:pStyle w:val="NoSpacing"/>
              <w:numPr>
                <w:ilvl w:val="0"/>
                <w:numId w:val="22"/>
              </w:numPr>
              <w:spacing w:line="256" w:lineRule="auto"/>
              <w:ind w:left="314"/>
              <w:jc w:val="both"/>
              <w:rPr>
                <w:rFonts w:ascii="Arial" w:hAnsi="Arial" w:cs="Arial"/>
                <w:b/>
                <w:bCs/>
                <w:lang w:eastAsia="en-US"/>
              </w:rPr>
            </w:pPr>
            <w:r w:rsidRPr="00397B5D">
              <w:rPr>
                <w:rFonts w:ascii="Arial" w:hAnsi="Arial" w:cs="Arial"/>
                <w:lang w:eastAsia="en-US"/>
              </w:rPr>
              <w:t xml:space="preserve">Informatikos ir ryšių departamento prie Vidaus reikalų </w:t>
            </w:r>
            <w:r w:rsidRPr="00397B5D">
              <w:rPr>
                <w:rFonts w:ascii="Arial" w:hAnsi="Arial" w:cs="Arial"/>
                <w:lang w:eastAsia="en-US"/>
              </w:rPr>
              <w:lastRenderedPageBreak/>
              <w:t>ministerijos pažymos, arba</w:t>
            </w:r>
          </w:p>
          <w:p w14:paraId="04776986" w14:textId="77777777" w:rsidR="00E46221" w:rsidRPr="00397B5D" w:rsidRDefault="00E46221" w:rsidP="00E46221">
            <w:pPr>
              <w:pStyle w:val="NoSpacing"/>
              <w:numPr>
                <w:ilvl w:val="0"/>
                <w:numId w:val="22"/>
              </w:numPr>
              <w:spacing w:line="256" w:lineRule="auto"/>
              <w:ind w:left="314"/>
              <w:jc w:val="both"/>
              <w:rPr>
                <w:rFonts w:ascii="Arial" w:hAnsi="Arial" w:cs="Arial"/>
                <w:b/>
                <w:bCs/>
                <w:lang w:eastAsia="en-US"/>
              </w:rPr>
            </w:pPr>
            <w:r w:rsidRPr="00397B5D">
              <w:rPr>
                <w:rFonts w:ascii="Arial" w:hAnsi="Arial" w:cs="Arial"/>
                <w:lang w:eastAsia="en-US"/>
              </w:rPr>
              <w:t>valstybės įmonės Registrų centro Lietuvos Respublikos Vyriausybės nustatyta tvarka išduoto dokumento, patvirtinančio jungtinius kompetentingų institucijų tvarkomus duomenis.</w:t>
            </w:r>
          </w:p>
          <w:p w14:paraId="7417F339" w14:textId="77777777" w:rsidR="00E46221" w:rsidRPr="00397B5D" w:rsidRDefault="00E46221">
            <w:pPr>
              <w:pStyle w:val="NoSpacing"/>
              <w:spacing w:line="256" w:lineRule="auto"/>
              <w:jc w:val="both"/>
              <w:rPr>
                <w:rFonts w:ascii="Arial" w:hAnsi="Arial" w:cs="Arial"/>
                <w:lang w:eastAsia="en-US"/>
              </w:rPr>
            </w:pPr>
          </w:p>
          <w:p w14:paraId="55DABEBA" w14:textId="77777777" w:rsidR="00E46221" w:rsidRPr="00397B5D" w:rsidRDefault="00E46221">
            <w:pPr>
              <w:pStyle w:val="NoSpacing"/>
              <w:spacing w:line="256" w:lineRule="auto"/>
              <w:jc w:val="both"/>
              <w:rPr>
                <w:rFonts w:ascii="Arial" w:hAnsi="Arial" w:cs="Arial"/>
                <w:lang w:eastAsia="en-US"/>
              </w:rPr>
            </w:pPr>
            <w:r w:rsidRPr="00397B5D">
              <w:rPr>
                <w:rFonts w:ascii="Arial" w:hAnsi="Arial" w:cs="Arial"/>
                <w:lang w:eastAsia="en-US"/>
              </w:rPr>
              <w:t>Iš ne Lietuvoje įsteigtų subjektų reikalaujama:</w:t>
            </w:r>
          </w:p>
          <w:p w14:paraId="43D3CA80" w14:textId="77777777" w:rsidR="00E46221" w:rsidRPr="00397B5D" w:rsidRDefault="00E46221" w:rsidP="00E46221">
            <w:pPr>
              <w:pStyle w:val="NoSpacing"/>
              <w:numPr>
                <w:ilvl w:val="0"/>
                <w:numId w:val="22"/>
              </w:numPr>
              <w:spacing w:line="256" w:lineRule="auto"/>
              <w:ind w:left="314"/>
              <w:jc w:val="both"/>
              <w:rPr>
                <w:rFonts w:ascii="Arial" w:hAnsi="Arial" w:cs="Arial"/>
                <w:b/>
                <w:bCs/>
                <w:lang w:eastAsia="en-US"/>
              </w:rPr>
            </w:pPr>
            <w:r w:rsidRPr="00397B5D">
              <w:rPr>
                <w:rFonts w:ascii="Arial" w:hAnsi="Arial" w:cs="Arial"/>
                <w:lang w:eastAsia="en-US"/>
              </w:rPr>
              <w:t>atitinkamos užsienio šalies institucijos dokumento</w:t>
            </w:r>
            <w:r w:rsidRPr="00397B5D">
              <w:rPr>
                <w:rStyle w:val="FootnoteReference"/>
                <w:rFonts w:ascii="Arial" w:hAnsi="Arial" w:cs="Arial"/>
                <w:lang w:eastAsia="en-US"/>
              </w:rPr>
              <w:footnoteReference w:id="5"/>
            </w:r>
            <w:r w:rsidRPr="00397B5D">
              <w:rPr>
                <w:rFonts w:ascii="Arial" w:hAnsi="Arial" w:cs="Arial"/>
                <w:lang w:eastAsia="en-US"/>
              </w:rPr>
              <w:t>.</w:t>
            </w:r>
          </w:p>
          <w:p w14:paraId="2F0C5DAD" w14:textId="77777777" w:rsidR="00E46221" w:rsidRPr="00397B5D" w:rsidRDefault="00E46221">
            <w:pPr>
              <w:pStyle w:val="NoSpacing"/>
              <w:spacing w:line="256" w:lineRule="auto"/>
              <w:jc w:val="both"/>
              <w:rPr>
                <w:rFonts w:ascii="Arial" w:hAnsi="Arial" w:cs="Arial"/>
                <w:lang w:eastAsia="en-US"/>
              </w:rPr>
            </w:pPr>
          </w:p>
          <w:p w14:paraId="08729323" w14:textId="77777777" w:rsidR="00E46221" w:rsidRPr="00397B5D" w:rsidRDefault="00E46221">
            <w:pPr>
              <w:pStyle w:val="NoSpacing"/>
              <w:spacing w:line="256" w:lineRule="auto"/>
              <w:jc w:val="both"/>
              <w:rPr>
                <w:rFonts w:ascii="Arial" w:hAnsi="Arial" w:cs="Arial"/>
                <w:color w:val="7030A0"/>
                <w:lang w:eastAsia="en-US"/>
              </w:rPr>
            </w:pPr>
            <w:r w:rsidRPr="00397B5D">
              <w:rPr>
                <w:rFonts w:ascii="Arial" w:hAnsi="Arial" w:cs="Arial"/>
                <w:lang w:eastAsia="en-US"/>
              </w:rPr>
              <w:t xml:space="preserve">Nurodyti dokumentai turi būti išduoti ne anksčiau kaip </w:t>
            </w:r>
            <w:r w:rsidRPr="00EF7F20">
              <w:rPr>
                <w:rFonts w:ascii="Arial" w:hAnsi="Arial" w:cs="Arial"/>
                <w:lang w:eastAsia="en-US"/>
              </w:rPr>
              <w:t xml:space="preserve">180 dienų </w:t>
            </w:r>
            <w:r w:rsidRPr="00397B5D">
              <w:rPr>
                <w:rFonts w:ascii="Arial" w:hAnsi="Arial" w:cs="Arial"/>
                <w:lang w:eastAsia="en-US"/>
              </w:rPr>
              <w:t xml:space="preserve">iki </w:t>
            </w:r>
            <w:r w:rsidRPr="00397B5D">
              <w:rPr>
                <w:rFonts w:ascii="Arial" w:eastAsia="Times New Roman" w:hAnsi="Arial" w:cs="Arial"/>
                <w:i/>
                <w:iCs/>
                <w:lang w:eastAsia="en-US"/>
              </w:rPr>
              <w:t>tos dienos, kai tiekėjas perkančiosios organizacijos prašymu turės pateikti pašalinimo pagrindų nebuvimą patvirtinančius dok</w:t>
            </w:r>
            <w:r w:rsidRPr="00397B5D">
              <w:rPr>
                <w:rFonts w:ascii="Arial" w:eastAsia="Times New Roman" w:hAnsi="Arial" w:cs="Arial"/>
                <w:lang w:eastAsia="en-US"/>
              </w:rPr>
              <w:t>umentus</w:t>
            </w:r>
            <w:r w:rsidRPr="00397B5D">
              <w:rPr>
                <w:rFonts w:ascii="Arial" w:hAnsi="Arial" w:cs="Arial"/>
                <w:lang w:eastAsia="en-US"/>
              </w:rPr>
              <w:t xml:space="preserve">. </w:t>
            </w:r>
            <w:r w:rsidRPr="00397B5D">
              <w:rPr>
                <w:rFonts w:ascii="Arial" w:hAnsi="Arial" w:cs="Arial"/>
                <w:b/>
                <w:bCs/>
                <w:i/>
                <w:iCs/>
                <w:color w:val="000000" w:themeColor="text1"/>
                <w:lang w:eastAsia="en-US"/>
              </w:rPr>
              <w:t>Pavyzdys</w:t>
            </w:r>
            <w:r w:rsidRPr="00397B5D">
              <w:rPr>
                <w:rFonts w:ascii="Arial" w:hAnsi="Arial" w:cs="Arial"/>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2E835EA9" w14:textId="77777777" w:rsidR="00E46221" w:rsidRPr="00397B5D" w:rsidRDefault="00E46221">
            <w:pPr>
              <w:pStyle w:val="NoSpacing"/>
              <w:spacing w:line="256" w:lineRule="auto"/>
              <w:jc w:val="both"/>
              <w:rPr>
                <w:rFonts w:ascii="Arial" w:hAnsi="Arial" w:cs="Arial"/>
                <w:b/>
                <w:bCs/>
                <w:lang w:eastAsia="en-US"/>
              </w:rPr>
            </w:pPr>
          </w:p>
          <w:p w14:paraId="00D35509" w14:textId="77777777" w:rsidR="00E46221" w:rsidRPr="00397B5D" w:rsidRDefault="00E46221">
            <w:pPr>
              <w:pStyle w:val="NoSpacing"/>
              <w:spacing w:line="256" w:lineRule="auto"/>
              <w:jc w:val="both"/>
              <w:rPr>
                <w:rFonts w:ascii="Arial" w:hAnsi="Arial" w:cs="Arial"/>
                <w:bCs/>
                <w:lang w:eastAsia="en-US"/>
              </w:rPr>
            </w:pPr>
            <w:r w:rsidRPr="00397B5D">
              <w:rPr>
                <w:rFonts w:ascii="Arial" w:hAnsi="Arial" w:cs="Arial"/>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4671F35D" w14:textId="77777777" w:rsidR="00E46221" w:rsidRPr="00397B5D" w:rsidRDefault="00E46221">
            <w:pPr>
              <w:pStyle w:val="NoSpacing"/>
              <w:spacing w:line="256" w:lineRule="auto"/>
              <w:jc w:val="both"/>
              <w:rPr>
                <w:rFonts w:ascii="Arial" w:hAnsi="Arial" w:cs="Arial"/>
                <w:bCs/>
                <w:lang w:eastAsia="en-US"/>
              </w:rPr>
            </w:pPr>
          </w:p>
          <w:p w14:paraId="574F9C03" w14:textId="77777777" w:rsidR="00E46221" w:rsidRPr="00397B5D" w:rsidRDefault="00E46221" w:rsidP="00310473">
            <w:pPr>
              <w:pStyle w:val="NoSpacing"/>
              <w:spacing w:line="256" w:lineRule="auto"/>
              <w:jc w:val="both"/>
              <w:rPr>
                <w:rFonts w:ascii="Arial" w:hAnsi="Arial" w:cs="Arial"/>
                <w:b/>
                <w:bCs/>
                <w:lang w:eastAsia="en-US"/>
              </w:rPr>
            </w:pPr>
          </w:p>
        </w:tc>
      </w:tr>
      <w:tr w:rsidR="00E46221" w:rsidRPr="002C4FC6" w14:paraId="50035ADC"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29CB6" w14:textId="7203ABBC" w:rsidR="00E46221" w:rsidRPr="003D123E" w:rsidRDefault="002C4FC6" w:rsidP="002C4FC6">
            <w:pPr>
              <w:pStyle w:val="NoSpacing"/>
              <w:spacing w:line="256" w:lineRule="auto"/>
              <w:rPr>
                <w:rFonts w:ascii="Arial" w:hAnsi="Arial" w:cs="Arial"/>
                <w:lang w:eastAsia="en-US"/>
              </w:rPr>
            </w:pPr>
            <w:r w:rsidRPr="003D123E">
              <w:rPr>
                <w:rFonts w:ascii="Arial" w:hAnsi="Arial" w:cs="Arial"/>
                <w:lang w:eastAsia="en-US"/>
              </w:rPr>
              <w:lastRenderedPageBreak/>
              <w:t>2.</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EB7D79" w14:textId="77777777" w:rsidR="00E46221" w:rsidRPr="002C4FC6" w:rsidRDefault="00E46221">
            <w:pPr>
              <w:pStyle w:val="NoSpacing"/>
              <w:spacing w:line="256" w:lineRule="auto"/>
              <w:jc w:val="both"/>
              <w:rPr>
                <w:rFonts w:ascii="Arial" w:hAnsi="Arial" w:cs="Arial"/>
                <w:lang w:eastAsia="en-US"/>
              </w:rPr>
            </w:pPr>
            <w:r w:rsidRPr="002C4FC6">
              <w:rPr>
                <w:rFonts w:ascii="Arial" w:hAnsi="Arial" w:cs="Arial"/>
                <w:lang w:eastAsia="en-US"/>
              </w:rPr>
              <w:t>Tiekėjas yra neatlikęs jam paskirtos baudžiamojo poveikio priemonės – uždraudimo juridiniam asmeniui dalyvauti viešuosiuose pirkimuose.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397EBA" w14:textId="77777777" w:rsidR="00E46221" w:rsidRPr="002C4FC6" w:rsidRDefault="00E46221">
            <w:pPr>
              <w:pStyle w:val="NoSpacing"/>
              <w:spacing w:line="256" w:lineRule="auto"/>
              <w:jc w:val="both"/>
              <w:rPr>
                <w:rFonts w:ascii="Arial" w:eastAsia="Yu Mincho" w:hAnsi="Arial" w:cs="Arial"/>
                <w:b/>
                <w:bCs/>
                <w:lang w:eastAsia="en-US"/>
              </w:rPr>
            </w:pPr>
            <w:r w:rsidRPr="002C4FC6">
              <w:rPr>
                <w:rFonts w:ascii="Arial" w:eastAsia="Yu Mincho" w:hAnsi="Arial" w:cs="Arial"/>
                <w:b/>
                <w:bCs/>
                <w:lang w:eastAsia="en-US"/>
              </w:rPr>
              <w:t>VPĮ 46 straipsnio 2¹ dalis</w:t>
            </w:r>
          </w:p>
          <w:p w14:paraId="20BF4B1D" w14:textId="77777777" w:rsidR="00E46221" w:rsidRPr="002C4FC6" w:rsidRDefault="00E46221">
            <w:pPr>
              <w:pStyle w:val="NoSpacing"/>
              <w:spacing w:line="256" w:lineRule="auto"/>
              <w:jc w:val="both"/>
              <w:rPr>
                <w:rFonts w:ascii="Arial" w:eastAsia="Yu Mincho" w:hAnsi="Arial" w:cs="Arial"/>
                <w:b/>
                <w:bCs/>
                <w:lang w:eastAsia="en-US"/>
              </w:rPr>
            </w:pPr>
          </w:p>
          <w:p w14:paraId="65B14B15" w14:textId="77777777" w:rsidR="00E46221" w:rsidRPr="002C4FC6" w:rsidRDefault="00E46221">
            <w:pPr>
              <w:pStyle w:val="NoSpacing"/>
              <w:spacing w:line="256" w:lineRule="auto"/>
              <w:jc w:val="both"/>
              <w:rPr>
                <w:rFonts w:ascii="Arial" w:eastAsia="Yu Mincho" w:hAnsi="Arial" w:cs="Arial"/>
                <w:b/>
                <w:bCs/>
                <w:lang w:eastAsia="en-US"/>
              </w:rPr>
            </w:pPr>
            <w:r w:rsidRPr="002C4FC6">
              <w:rPr>
                <w:rFonts w:ascii="Arial" w:eastAsia="Yu Mincho" w:hAnsi="Arial" w:cs="Arial"/>
                <w:lang w:eastAsia="en-US"/>
              </w:rPr>
              <w:t>EBVPD III dalies D2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9A63A2" w14:textId="77777777" w:rsidR="00E46221" w:rsidRPr="002C4FC6" w:rsidRDefault="00E46221">
            <w:pPr>
              <w:pStyle w:val="NoSpacing"/>
              <w:spacing w:line="256" w:lineRule="auto"/>
              <w:jc w:val="both"/>
              <w:rPr>
                <w:rFonts w:ascii="Arial" w:hAnsi="Arial" w:cs="Arial"/>
                <w:lang w:eastAsia="en-US"/>
              </w:rPr>
            </w:pPr>
            <w:r w:rsidRPr="002C4FC6">
              <w:rPr>
                <w:rFonts w:ascii="Arial" w:hAnsi="Arial" w:cs="Arial"/>
                <w:lang w:eastAsia="en-US"/>
              </w:rPr>
              <w:t>Iš Lietuvoje įsteigtų subjektų įrodančių dokumentų nereikalaujama. Užtenka pateikto EBVPD.</w:t>
            </w:r>
          </w:p>
          <w:p w14:paraId="06ED1320" w14:textId="77777777" w:rsidR="00E46221" w:rsidRPr="002C4FC6" w:rsidRDefault="00E46221">
            <w:pPr>
              <w:pStyle w:val="NoSpacing"/>
              <w:spacing w:line="256" w:lineRule="auto"/>
              <w:jc w:val="both"/>
              <w:rPr>
                <w:rFonts w:ascii="Arial" w:hAnsi="Arial" w:cs="Arial"/>
                <w:lang w:eastAsia="en-US"/>
              </w:rPr>
            </w:pPr>
          </w:p>
        </w:tc>
      </w:tr>
      <w:tr w:rsidR="00E46221" w:rsidRPr="00F80C70" w14:paraId="48E16806"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C19885" w14:textId="71B1CBF1" w:rsidR="00E46221" w:rsidRPr="00F80C70" w:rsidRDefault="00B82727">
            <w:pPr>
              <w:rPr>
                <w:rFonts w:ascii="Arial" w:hAnsi="Arial" w:cs="Arial"/>
                <w:color w:val="FFC000"/>
                <w:sz w:val="21"/>
                <w:szCs w:val="21"/>
              </w:rPr>
            </w:pPr>
            <w:bookmarkStart w:id="44" w:name="_Hlk90887843"/>
            <w:r w:rsidRPr="00F80C70">
              <w:rPr>
                <w:rFonts w:ascii="Arial" w:hAnsi="Arial" w:cs="Arial"/>
                <w:sz w:val="21"/>
                <w:szCs w:val="21"/>
              </w:rPr>
              <w:t>3.</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4DDB0"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EB98BB1" w14:textId="77777777" w:rsidR="00E46221" w:rsidRPr="00F80C70" w:rsidRDefault="00E46221">
            <w:pPr>
              <w:pStyle w:val="NoSpacing"/>
              <w:spacing w:line="256" w:lineRule="auto"/>
              <w:jc w:val="both"/>
              <w:rPr>
                <w:rFonts w:ascii="Arial" w:hAnsi="Arial" w:cs="Arial"/>
                <w:b/>
                <w:bCs/>
                <w:lang w:eastAsia="en-US"/>
              </w:rPr>
            </w:pPr>
          </w:p>
          <w:p w14:paraId="2F30EE94"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bCs/>
                <w:lang w:eastAsia="en-US"/>
              </w:rPr>
              <w:t>Laikoma, kad tiekėjas nuteistas už aukščiau nurodytą nusikalstamą veiką, kai dėl:</w:t>
            </w:r>
          </w:p>
          <w:p w14:paraId="033D5F30" w14:textId="77777777" w:rsidR="00E46221" w:rsidRPr="00F80C70" w:rsidRDefault="00E46221">
            <w:pPr>
              <w:pStyle w:val="NoSpacing"/>
              <w:spacing w:line="256" w:lineRule="auto"/>
              <w:jc w:val="both"/>
              <w:rPr>
                <w:rFonts w:ascii="Arial" w:hAnsi="Arial" w:cs="Arial"/>
                <w:bCs/>
                <w:lang w:eastAsia="en-US"/>
              </w:rPr>
            </w:pPr>
            <w:r w:rsidRPr="00F80C70">
              <w:rPr>
                <w:rFonts w:ascii="Arial" w:hAnsi="Arial" w:cs="Arial"/>
                <w:bCs/>
                <w:lang w:eastAsia="en-US"/>
              </w:rPr>
              <w:t>1) tiekėjo, kuris yra fizinis asmuo, per pastaruosius 5 metus buvo priimtas ir įsiteisėjęs apkaltinamasis teismo nuosprendis ir šis asmuo turi neišnykusį ar nepanaikintą teistumą;</w:t>
            </w:r>
          </w:p>
          <w:p w14:paraId="6479697C" w14:textId="77777777" w:rsidR="00E46221" w:rsidRPr="00F80C70" w:rsidRDefault="00E46221">
            <w:pPr>
              <w:pStyle w:val="NoSpacing"/>
              <w:spacing w:line="256" w:lineRule="auto"/>
              <w:jc w:val="both"/>
              <w:rPr>
                <w:rFonts w:ascii="Arial" w:hAnsi="Arial" w:cs="Arial"/>
                <w:b/>
                <w:bCs/>
                <w:lang w:eastAsia="en-US"/>
              </w:rPr>
            </w:pPr>
          </w:p>
          <w:p w14:paraId="7A04BA4C"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bCs/>
                <w:lang w:eastAsia="en-US"/>
              </w:rPr>
              <w:t xml:space="preserve">2) tiekėjo, kuris yra juridinis asmuo, kita organizacija ar jos </w:t>
            </w:r>
            <w:r w:rsidRPr="00F80C70">
              <w:rPr>
                <w:rFonts w:ascii="Arial" w:hAnsi="Arial" w:cs="Arial"/>
                <w:b/>
                <w:lang w:eastAsia="en-US"/>
              </w:rPr>
              <w:t>struktūrinis</w:t>
            </w:r>
            <w:r w:rsidRPr="00F80C70">
              <w:rPr>
                <w:rFonts w:ascii="Arial" w:hAnsi="Arial" w:cs="Arial"/>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26BE2D2"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bCs/>
                <w:lang w:eastAsia="en-US"/>
              </w:rPr>
              <w:t>Tačiau ši nuostata netaikoma, jeigu:</w:t>
            </w:r>
          </w:p>
          <w:p w14:paraId="1FE94F0F"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bCs/>
                <w:lang w:eastAsia="en-US"/>
              </w:rPr>
              <w:t>1) tiekėjas yra įsipareigojęs sumokėti mokesčius, įskaitant socialinio draudimo įmokas ir dėl to laikomas jau įvykdžiusiu šioje dalyje nurodytus įsipareigojimus;</w:t>
            </w:r>
          </w:p>
          <w:p w14:paraId="548AB1D6"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bCs/>
                <w:lang w:eastAsia="en-US"/>
              </w:rPr>
              <w:t>2) įsiskolinimo suma neviršija 50 Eur (penkiasdešimt eurų);</w:t>
            </w:r>
          </w:p>
          <w:p w14:paraId="67D55234"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bCs/>
                <w:lang w:eastAsia="en-US"/>
              </w:rPr>
              <w:t xml:space="preserve">3) tiekėjas apie tikslią jo įsiskolinimo sumą informuotas tokiu metu, kad iki paraiškų ar pasiūlymų pateikimo termino pabaigos </w:t>
            </w:r>
            <w:r w:rsidRPr="00F80C70">
              <w:rPr>
                <w:rFonts w:ascii="Arial" w:hAnsi="Arial" w:cs="Arial"/>
                <w:bCs/>
                <w:lang w:eastAsia="en-US"/>
              </w:rPr>
              <w:lastRenderedPageBreak/>
              <w:t>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BF9191" w14:textId="77777777" w:rsidR="00E46221" w:rsidRPr="00F80C70" w:rsidRDefault="00E46221">
            <w:pPr>
              <w:pStyle w:val="NoSpacing"/>
              <w:spacing w:line="256" w:lineRule="auto"/>
              <w:jc w:val="both"/>
              <w:rPr>
                <w:rFonts w:ascii="Arial" w:eastAsia="Yu Mincho" w:hAnsi="Arial" w:cs="Arial"/>
                <w:b/>
                <w:bCs/>
                <w:lang w:eastAsia="en-US"/>
              </w:rPr>
            </w:pPr>
            <w:r w:rsidRPr="00F80C70">
              <w:rPr>
                <w:rFonts w:ascii="Arial" w:eastAsia="Yu Mincho" w:hAnsi="Arial" w:cs="Arial"/>
                <w:b/>
                <w:bCs/>
                <w:lang w:eastAsia="en-US"/>
              </w:rPr>
              <w:lastRenderedPageBreak/>
              <w:t>VPĮ 46 straipsnio 3 dalis</w:t>
            </w:r>
          </w:p>
          <w:p w14:paraId="39407178" w14:textId="77777777" w:rsidR="00E46221" w:rsidRPr="00F80C70" w:rsidRDefault="00E46221">
            <w:pPr>
              <w:pStyle w:val="NoSpacing"/>
              <w:spacing w:line="256" w:lineRule="auto"/>
              <w:jc w:val="both"/>
              <w:rPr>
                <w:rFonts w:ascii="Arial" w:eastAsia="Arial" w:hAnsi="Arial" w:cs="Arial"/>
                <w:lang w:eastAsia="en-US"/>
              </w:rPr>
            </w:pPr>
          </w:p>
          <w:p w14:paraId="784DE3EE" w14:textId="77777777" w:rsidR="00E46221" w:rsidRPr="00F80C70" w:rsidRDefault="00E46221">
            <w:pPr>
              <w:pStyle w:val="NoSpacing"/>
              <w:spacing w:line="256" w:lineRule="auto"/>
              <w:jc w:val="both"/>
              <w:rPr>
                <w:rFonts w:ascii="Arial" w:eastAsia="Yu Mincho" w:hAnsi="Arial" w:cs="Arial"/>
                <w:lang w:eastAsia="en-US"/>
              </w:rPr>
            </w:pPr>
            <w:r w:rsidRPr="00F80C70">
              <w:rPr>
                <w:rFonts w:ascii="Arial" w:eastAsia="Arial" w:hAnsi="Arial" w:cs="Arial"/>
                <w:lang w:eastAsia="en-US"/>
              </w:rPr>
              <w:t>EBVPD III dalies B1 ir B2 punktai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E0B68" w14:textId="77777777" w:rsidR="00E46221" w:rsidRPr="00F80C70" w:rsidRDefault="00E46221">
            <w:pPr>
              <w:pStyle w:val="NoSpacing"/>
              <w:spacing w:line="256" w:lineRule="auto"/>
              <w:jc w:val="both"/>
              <w:rPr>
                <w:rFonts w:ascii="Arial" w:hAnsi="Arial" w:cs="Arial"/>
                <w:lang w:eastAsia="en-US"/>
              </w:rPr>
            </w:pPr>
            <w:r w:rsidRPr="00F80C70">
              <w:rPr>
                <w:rFonts w:ascii="Arial" w:hAnsi="Arial" w:cs="Arial"/>
                <w:lang w:eastAsia="en-US"/>
              </w:rPr>
              <w:t>Iš Lietuvoje įsteigtų subjektų reikalaujama:</w:t>
            </w:r>
          </w:p>
          <w:p w14:paraId="04788EFE"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lang w:eastAsia="en-US"/>
              </w:rPr>
              <w:t>1) Dėl įsipareigojimų, susijusių su mokesčių mokėjimu, įvykdymo iš Lietuvoje įsteigtų subjektų prašoma:</w:t>
            </w:r>
          </w:p>
          <w:p w14:paraId="20126391" w14:textId="77777777" w:rsidR="00E46221" w:rsidRPr="00F80C70" w:rsidRDefault="00E46221">
            <w:pPr>
              <w:pStyle w:val="NoSpacing"/>
              <w:spacing w:line="256" w:lineRule="auto"/>
              <w:jc w:val="both"/>
              <w:rPr>
                <w:rFonts w:ascii="Arial" w:hAnsi="Arial" w:cs="Arial"/>
                <w:b/>
                <w:bCs/>
                <w:lang w:eastAsia="en-US"/>
              </w:rPr>
            </w:pPr>
          </w:p>
          <w:p w14:paraId="7C827B7A" w14:textId="77777777" w:rsidR="00E46221" w:rsidRPr="00F80C70" w:rsidRDefault="00E46221" w:rsidP="00E46221">
            <w:pPr>
              <w:pStyle w:val="NoSpacing"/>
              <w:numPr>
                <w:ilvl w:val="0"/>
                <w:numId w:val="24"/>
              </w:numPr>
              <w:spacing w:line="256" w:lineRule="auto"/>
              <w:jc w:val="both"/>
              <w:rPr>
                <w:rFonts w:ascii="Arial" w:hAnsi="Arial" w:cs="Arial"/>
                <w:lang w:eastAsia="en-US"/>
              </w:rPr>
            </w:pPr>
            <w:r w:rsidRPr="00F80C70">
              <w:rPr>
                <w:rFonts w:ascii="Arial" w:hAnsi="Arial" w:cs="Arial"/>
                <w:lang w:eastAsia="en-US"/>
              </w:rPr>
              <w:t xml:space="preserve">išrašo iš teismo sprendimo (jei toks yra) </w:t>
            </w:r>
          </w:p>
          <w:p w14:paraId="34C7F44D" w14:textId="77777777" w:rsidR="00E46221" w:rsidRPr="00F80C70" w:rsidRDefault="00E46221" w:rsidP="00E46221">
            <w:pPr>
              <w:pStyle w:val="NoSpacing"/>
              <w:numPr>
                <w:ilvl w:val="0"/>
                <w:numId w:val="24"/>
              </w:numPr>
              <w:spacing w:line="256" w:lineRule="auto"/>
              <w:jc w:val="both"/>
              <w:rPr>
                <w:rFonts w:ascii="Arial" w:hAnsi="Arial" w:cs="Arial"/>
                <w:lang w:eastAsia="en-US"/>
              </w:rPr>
            </w:pPr>
            <w:r w:rsidRPr="00F80C70">
              <w:rPr>
                <w:rFonts w:ascii="Arial" w:hAnsi="Arial" w:cs="Arial"/>
                <w:lang w:eastAsia="en-US"/>
              </w:rPr>
              <w:t>arba Valstybinės mokesčių inspekcijos prie Lietuvos Respublikos finansų ministerijos išduoto dokumento,</w:t>
            </w:r>
          </w:p>
          <w:p w14:paraId="75F406E9" w14:textId="77777777" w:rsidR="00E46221" w:rsidRPr="00F80C70" w:rsidRDefault="00E46221" w:rsidP="00E46221">
            <w:pPr>
              <w:pStyle w:val="NoSpacing"/>
              <w:numPr>
                <w:ilvl w:val="0"/>
                <w:numId w:val="25"/>
              </w:numPr>
              <w:spacing w:line="256" w:lineRule="auto"/>
              <w:jc w:val="both"/>
              <w:rPr>
                <w:rFonts w:ascii="Arial" w:hAnsi="Arial" w:cs="Arial"/>
                <w:lang w:eastAsia="en-US"/>
              </w:rPr>
            </w:pPr>
            <w:r w:rsidRPr="00F80C70">
              <w:rPr>
                <w:rFonts w:ascii="Arial" w:hAnsi="Arial" w:cs="Arial"/>
                <w:lang w:eastAsia="en-US"/>
              </w:rPr>
              <w:t>arba valstybės įmonės Registrų centro Lietuvos Respublikos Vyriausybės nustatyta tvarka išduoto dokumento, patvirtinančio jungtinius kompetentingų institucijų tvarkomus duomenis.</w:t>
            </w:r>
          </w:p>
          <w:p w14:paraId="2DBA09CA" w14:textId="77777777" w:rsidR="00E46221" w:rsidRPr="00F80C70" w:rsidRDefault="00E46221">
            <w:pPr>
              <w:pStyle w:val="NoSpacing"/>
              <w:spacing w:line="256" w:lineRule="auto"/>
              <w:jc w:val="both"/>
              <w:rPr>
                <w:rFonts w:ascii="Arial" w:hAnsi="Arial" w:cs="Arial"/>
                <w:lang w:eastAsia="en-US"/>
              </w:rPr>
            </w:pPr>
          </w:p>
          <w:p w14:paraId="551648A6" w14:textId="77777777" w:rsidR="00E46221" w:rsidRPr="00F80C70" w:rsidRDefault="00E46221">
            <w:pPr>
              <w:pStyle w:val="NoSpacing"/>
              <w:spacing w:line="256" w:lineRule="auto"/>
              <w:jc w:val="both"/>
              <w:rPr>
                <w:rFonts w:ascii="Arial" w:hAnsi="Arial" w:cs="Arial"/>
                <w:lang w:eastAsia="en-US"/>
              </w:rPr>
            </w:pPr>
            <w:r w:rsidRPr="00F80C70">
              <w:rPr>
                <w:rFonts w:ascii="Arial" w:hAnsi="Arial" w:cs="Arial"/>
                <w:lang w:eastAsia="en-US"/>
              </w:rPr>
              <w:t>Iš ne Lietuvoje įsteigtų subjektų reikalaujama:</w:t>
            </w:r>
          </w:p>
          <w:p w14:paraId="52EDDFF8" w14:textId="77777777" w:rsidR="00E46221" w:rsidRPr="00F80C70" w:rsidRDefault="00E46221" w:rsidP="00E46221">
            <w:pPr>
              <w:pStyle w:val="NoSpacing"/>
              <w:numPr>
                <w:ilvl w:val="0"/>
                <w:numId w:val="22"/>
              </w:numPr>
              <w:spacing w:line="256" w:lineRule="auto"/>
              <w:ind w:left="314"/>
              <w:jc w:val="both"/>
              <w:rPr>
                <w:rFonts w:ascii="Arial" w:hAnsi="Arial" w:cs="Arial"/>
                <w:b/>
                <w:bCs/>
                <w:lang w:eastAsia="en-US"/>
              </w:rPr>
            </w:pPr>
            <w:r w:rsidRPr="00F80C70">
              <w:rPr>
                <w:rFonts w:ascii="Arial" w:hAnsi="Arial" w:cs="Arial"/>
                <w:lang w:eastAsia="en-US"/>
              </w:rPr>
              <w:lastRenderedPageBreak/>
              <w:t>atitinkamos užsienio šalies institucijos dokumento</w:t>
            </w:r>
            <w:r w:rsidRPr="00F80C70">
              <w:rPr>
                <w:rStyle w:val="FootnoteReference"/>
                <w:rFonts w:ascii="Arial" w:hAnsi="Arial" w:cs="Arial"/>
                <w:lang w:eastAsia="en-US"/>
              </w:rPr>
              <w:footnoteReference w:id="6"/>
            </w:r>
            <w:r w:rsidRPr="00F80C70">
              <w:rPr>
                <w:rFonts w:ascii="Arial" w:hAnsi="Arial" w:cs="Arial"/>
                <w:lang w:eastAsia="en-US"/>
              </w:rPr>
              <w:t>.</w:t>
            </w:r>
          </w:p>
          <w:p w14:paraId="0AB61ADE" w14:textId="77777777" w:rsidR="00E46221" w:rsidRPr="00F80C70" w:rsidRDefault="00E46221">
            <w:pPr>
              <w:pStyle w:val="NoSpacing"/>
              <w:spacing w:line="256" w:lineRule="auto"/>
              <w:jc w:val="both"/>
              <w:rPr>
                <w:rFonts w:ascii="Arial" w:eastAsia="Yu Mincho" w:hAnsi="Arial" w:cs="Arial"/>
                <w:lang w:eastAsia="en-US"/>
              </w:rPr>
            </w:pPr>
          </w:p>
          <w:p w14:paraId="07316E19" w14:textId="77777777" w:rsidR="00E46221" w:rsidRPr="00F80C70" w:rsidRDefault="00E46221">
            <w:pPr>
              <w:pStyle w:val="NoSpacing"/>
              <w:spacing w:line="256" w:lineRule="auto"/>
              <w:jc w:val="both"/>
              <w:rPr>
                <w:rFonts w:ascii="Arial" w:hAnsi="Arial" w:cs="Arial"/>
                <w:i/>
                <w:iCs/>
                <w:color w:val="000000" w:themeColor="text1"/>
                <w:lang w:eastAsia="en-US"/>
              </w:rPr>
            </w:pPr>
            <w:r w:rsidRPr="00F80C70">
              <w:rPr>
                <w:rFonts w:ascii="Arial" w:hAnsi="Arial" w:cs="Arial"/>
                <w:lang w:eastAsia="en-US"/>
              </w:rPr>
              <w:t xml:space="preserve">Nurodyti dokumentai turi būti  išduoti ne anksčiau kaip 120 dienų iki </w:t>
            </w:r>
            <w:r w:rsidRPr="00F80C70">
              <w:rPr>
                <w:rFonts w:ascii="Arial" w:eastAsia="Times New Roman" w:hAnsi="Arial" w:cs="Arial"/>
                <w:i/>
                <w:iCs/>
                <w:lang w:eastAsia="en-US"/>
              </w:rPr>
              <w:t>tos dienos, kai tiekėjas perkančiosios organizacijos prašymu turės pateikti pašalinimo pagrindų nebuvimą patvirtinančius dok</w:t>
            </w:r>
            <w:r w:rsidRPr="00F80C70">
              <w:rPr>
                <w:rFonts w:ascii="Arial" w:eastAsia="Times New Roman" w:hAnsi="Arial" w:cs="Arial"/>
                <w:lang w:eastAsia="en-US"/>
              </w:rPr>
              <w:t>umentus</w:t>
            </w:r>
            <w:r w:rsidRPr="00F80C70">
              <w:rPr>
                <w:rFonts w:ascii="Arial" w:hAnsi="Arial" w:cs="Arial"/>
                <w:lang w:eastAsia="en-US"/>
              </w:rPr>
              <w:t xml:space="preserve">. </w:t>
            </w:r>
            <w:r w:rsidRPr="00F80C70">
              <w:rPr>
                <w:rFonts w:ascii="Arial" w:hAnsi="Arial" w:cs="Arial"/>
                <w:b/>
                <w:bCs/>
                <w:i/>
                <w:iCs/>
                <w:color w:val="000000" w:themeColor="text1"/>
                <w:lang w:eastAsia="en-US"/>
              </w:rPr>
              <w:t>Pavyzdys</w:t>
            </w:r>
            <w:r w:rsidRPr="00F80C70">
              <w:rPr>
                <w:rFonts w:ascii="Arial" w:hAnsi="Arial" w:cs="Arial"/>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0E597872" w14:textId="77777777" w:rsidR="00E46221" w:rsidRPr="00F80C70" w:rsidRDefault="00E46221">
            <w:pPr>
              <w:pStyle w:val="NoSpacing"/>
              <w:spacing w:line="256" w:lineRule="auto"/>
              <w:jc w:val="both"/>
              <w:rPr>
                <w:rFonts w:ascii="Arial" w:hAnsi="Arial" w:cs="Arial"/>
                <w:i/>
                <w:iCs/>
                <w:color w:val="7030A0"/>
                <w:lang w:eastAsia="en-US"/>
              </w:rPr>
            </w:pPr>
          </w:p>
          <w:p w14:paraId="196E6C35"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C39E8F9" w14:textId="77777777" w:rsidR="00E46221" w:rsidRPr="00F80C70" w:rsidRDefault="00E46221">
            <w:pPr>
              <w:pStyle w:val="NoSpacing"/>
              <w:spacing w:line="256" w:lineRule="auto"/>
              <w:jc w:val="both"/>
              <w:rPr>
                <w:rFonts w:ascii="Arial" w:hAnsi="Arial" w:cs="Arial"/>
                <w:b/>
                <w:bCs/>
                <w:lang w:eastAsia="en-US"/>
              </w:rPr>
            </w:pPr>
          </w:p>
          <w:p w14:paraId="14AB6962" w14:textId="77777777" w:rsidR="00E46221" w:rsidRPr="00F80C70" w:rsidRDefault="00E46221">
            <w:pPr>
              <w:pStyle w:val="NoSpacing"/>
              <w:spacing w:line="256" w:lineRule="auto"/>
              <w:jc w:val="both"/>
              <w:rPr>
                <w:rFonts w:ascii="Arial" w:hAnsi="Arial" w:cs="Arial"/>
                <w:b/>
                <w:bCs/>
                <w:lang w:eastAsia="en-US"/>
              </w:rPr>
            </w:pPr>
            <w:r w:rsidRPr="00F80C70">
              <w:rPr>
                <w:rFonts w:ascii="Arial" w:hAnsi="Arial" w:cs="Arial"/>
                <w:bCs/>
                <w:lang w:eastAsia="en-US"/>
              </w:rPr>
              <w:t>2) Dėl įsipareigojimų, susijusių su socialinio draudimo įmokų mokėjimu, įvykdymo i</w:t>
            </w:r>
            <w:r w:rsidRPr="00F80C70">
              <w:rPr>
                <w:rFonts w:ascii="Arial" w:hAnsi="Arial" w:cs="Arial"/>
                <w:lang w:eastAsia="en-US"/>
              </w:rPr>
              <w:t xml:space="preserve">š Lietuvoje įsteigtų subjektų </w:t>
            </w:r>
            <w:r w:rsidRPr="00F80C70">
              <w:rPr>
                <w:rFonts w:ascii="Arial" w:hAnsi="Arial" w:cs="Arial"/>
                <w:bCs/>
                <w:lang w:eastAsia="en-US"/>
              </w:rPr>
              <w:t>prašoma:</w:t>
            </w:r>
          </w:p>
          <w:p w14:paraId="0EF68EAD" w14:textId="77777777" w:rsidR="00E46221" w:rsidRPr="00F80C70" w:rsidRDefault="00E46221">
            <w:pPr>
              <w:pStyle w:val="NoSpacing"/>
              <w:spacing w:line="256" w:lineRule="auto"/>
              <w:jc w:val="both"/>
              <w:rPr>
                <w:rFonts w:ascii="Arial" w:hAnsi="Arial" w:cs="Arial"/>
                <w:bCs/>
                <w:lang w:eastAsia="en-US"/>
              </w:rPr>
            </w:pPr>
            <w:r w:rsidRPr="00F80C70">
              <w:rPr>
                <w:rFonts w:ascii="Arial" w:hAnsi="Arial" w:cs="Arial"/>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8" w:history="1">
              <w:r w:rsidRPr="00F80C70">
                <w:rPr>
                  <w:rStyle w:val="Hyperlink"/>
                  <w:rFonts w:ascii="Arial" w:hAnsi="Arial" w:cs="Arial"/>
                  <w:bCs/>
                  <w:lang w:eastAsia="en-US"/>
                </w:rPr>
                <w:t>http://draudejai.sodra.lt/draudeju_viesi_duomenys/</w:t>
              </w:r>
            </w:hyperlink>
            <w:r w:rsidRPr="00F80C70">
              <w:rPr>
                <w:rFonts w:ascii="Arial" w:hAnsi="Arial" w:cs="Arial"/>
                <w:bCs/>
                <w:lang w:eastAsia="en-US"/>
              </w:rPr>
              <w:t>.</w:t>
            </w:r>
          </w:p>
          <w:p w14:paraId="23CC2D8F" w14:textId="77777777" w:rsidR="00E46221" w:rsidRPr="00F80C70" w:rsidRDefault="00E46221">
            <w:pPr>
              <w:pStyle w:val="NoSpacing"/>
              <w:spacing w:line="256" w:lineRule="auto"/>
              <w:jc w:val="both"/>
              <w:rPr>
                <w:rFonts w:ascii="Arial" w:hAnsi="Arial" w:cs="Arial"/>
                <w:b/>
                <w:bCs/>
                <w:lang w:eastAsia="en-US"/>
              </w:rPr>
            </w:pPr>
          </w:p>
          <w:p w14:paraId="6AFC8EF4" w14:textId="77777777" w:rsidR="00E46221" w:rsidRPr="00F80C70" w:rsidRDefault="00E46221">
            <w:pPr>
              <w:pStyle w:val="NoSpacing"/>
              <w:spacing w:line="256" w:lineRule="auto"/>
              <w:jc w:val="both"/>
              <w:rPr>
                <w:rFonts w:ascii="Arial" w:hAnsi="Arial" w:cs="Arial"/>
                <w:lang w:eastAsia="en-US"/>
              </w:rPr>
            </w:pPr>
            <w:r w:rsidRPr="00F80C70">
              <w:rPr>
                <w:rFonts w:ascii="Arial" w:hAnsi="Arial" w:cs="Arial"/>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60515D5" w14:textId="77777777" w:rsidR="00E46221" w:rsidRPr="00F80C70" w:rsidRDefault="00E46221">
            <w:pPr>
              <w:pStyle w:val="NoSpacing"/>
              <w:spacing w:line="256" w:lineRule="auto"/>
              <w:jc w:val="both"/>
              <w:rPr>
                <w:rFonts w:ascii="Arial" w:hAnsi="Arial" w:cs="Arial"/>
                <w:b/>
                <w:bCs/>
                <w:lang w:eastAsia="en-US"/>
              </w:rPr>
            </w:pPr>
          </w:p>
          <w:p w14:paraId="3C237B80" w14:textId="77777777" w:rsidR="00E46221" w:rsidRPr="00F80C70" w:rsidRDefault="00E46221">
            <w:pPr>
              <w:pStyle w:val="NoSpacing"/>
              <w:spacing w:line="256" w:lineRule="auto"/>
              <w:jc w:val="both"/>
              <w:rPr>
                <w:rFonts w:ascii="Arial" w:hAnsi="Arial" w:cs="Arial"/>
                <w:lang w:eastAsia="en-US"/>
              </w:rPr>
            </w:pPr>
            <w:r w:rsidRPr="00F80C70">
              <w:rPr>
                <w:rFonts w:ascii="Arial" w:hAnsi="Arial" w:cs="Arial"/>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8459F5D" w14:textId="77777777" w:rsidR="00E46221" w:rsidRPr="00F80C70" w:rsidRDefault="00E46221">
            <w:pPr>
              <w:pStyle w:val="NoSpacing"/>
              <w:spacing w:line="256" w:lineRule="auto"/>
              <w:jc w:val="both"/>
              <w:rPr>
                <w:rFonts w:ascii="Arial" w:hAnsi="Arial" w:cs="Arial"/>
                <w:b/>
                <w:bCs/>
                <w:lang w:eastAsia="en-US"/>
              </w:rPr>
            </w:pPr>
          </w:p>
          <w:p w14:paraId="61FF7FA9" w14:textId="77777777" w:rsidR="00E46221" w:rsidRPr="00F80C70" w:rsidRDefault="00E46221">
            <w:pPr>
              <w:pStyle w:val="NoSpacing"/>
              <w:spacing w:line="256" w:lineRule="auto"/>
              <w:jc w:val="both"/>
              <w:rPr>
                <w:rFonts w:ascii="Arial" w:hAnsi="Arial" w:cs="Arial"/>
                <w:lang w:eastAsia="en-US"/>
              </w:rPr>
            </w:pPr>
            <w:r w:rsidRPr="00F80C70">
              <w:rPr>
                <w:rFonts w:ascii="Arial" w:hAnsi="Arial" w:cs="Arial"/>
                <w:lang w:eastAsia="en-US"/>
              </w:rPr>
              <w:t>Iš ne Lietuvoje įsteigtų subjektų reikalaujama:</w:t>
            </w:r>
          </w:p>
          <w:p w14:paraId="21D15E2C" w14:textId="77777777" w:rsidR="00E46221" w:rsidRPr="00F80C70" w:rsidRDefault="00E46221" w:rsidP="00E46221">
            <w:pPr>
              <w:pStyle w:val="NoSpacing"/>
              <w:numPr>
                <w:ilvl w:val="0"/>
                <w:numId w:val="22"/>
              </w:numPr>
              <w:spacing w:line="256" w:lineRule="auto"/>
              <w:ind w:left="314"/>
              <w:jc w:val="both"/>
              <w:rPr>
                <w:rFonts w:ascii="Arial" w:hAnsi="Arial" w:cs="Arial"/>
                <w:b/>
                <w:bCs/>
                <w:lang w:eastAsia="en-US"/>
              </w:rPr>
            </w:pPr>
            <w:r w:rsidRPr="00F80C70">
              <w:rPr>
                <w:rFonts w:ascii="Arial" w:hAnsi="Arial" w:cs="Arial"/>
                <w:lang w:eastAsia="en-US"/>
              </w:rPr>
              <w:t>atitinkamos užsienio šalies kompetentingos institucijos dokumento</w:t>
            </w:r>
            <w:r w:rsidRPr="00F80C70">
              <w:rPr>
                <w:rStyle w:val="FootnoteReference"/>
                <w:rFonts w:ascii="Arial" w:hAnsi="Arial" w:cs="Arial"/>
                <w:lang w:eastAsia="en-US"/>
              </w:rPr>
              <w:footnoteReference w:id="7"/>
            </w:r>
            <w:r w:rsidRPr="00F80C70">
              <w:rPr>
                <w:rFonts w:ascii="Arial" w:hAnsi="Arial" w:cs="Arial"/>
                <w:lang w:eastAsia="en-US"/>
              </w:rPr>
              <w:t>.</w:t>
            </w:r>
          </w:p>
          <w:p w14:paraId="78168769" w14:textId="77777777" w:rsidR="00E46221" w:rsidRPr="00F80C70" w:rsidRDefault="00E46221">
            <w:pPr>
              <w:pStyle w:val="NoSpacing"/>
              <w:spacing w:line="256" w:lineRule="auto"/>
              <w:jc w:val="both"/>
              <w:rPr>
                <w:rFonts w:ascii="Arial" w:hAnsi="Arial" w:cs="Arial"/>
                <w:b/>
                <w:bCs/>
                <w:lang w:eastAsia="en-US"/>
              </w:rPr>
            </w:pPr>
          </w:p>
          <w:p w14:paraId="1355C7A6" w14:textId="77777777" w:rsidR="00E46221" w:rsidRPr="00F80C70" w:rsidRDefault="00E46221">
            <w:pPr>
              <w:pStyle w:val="NoSpacing"/>
              <w:spacing w:line="256" w:lineRule="auto"/>
              <w:jc w:val="both"/>
              <w:rPr>
                <w:rFonts w:ascii="Arial" w:hAnsi="Arial" w:cs="Arial"/>
                <w:i/>
                <w:iCs/>
                <w:color w:val="7030A0"/>
                <w:lang w:eastAsia="en-US"/>
              </w:rPr>
            </w:pPr>
            <w:r w:rsidRPr="00F80C70">
              <w:rPr>
                <w:rFonts w:ascii="Arial" w:hAnsi="Arial" w:cs="Arial"/>
                <w:lang w:eastAsia="en-US"/>
              </w:rPr>
              <w:t xml:space="preserve">Nurodyti dokumentai turi būti  išduoti ne anksčiau kaip </w:t>
            </w:r>
            <w:r w:rsidRPr="005650F9">
              <w:rPr>
                <w:rFonts w:ascii="Arial" w:hAnsi="Arial" w:cs="Arial"/>
                <w:lang w:eastAsia="en-US"/>
              </w:rPr>
              <w:t xml:space="preserve">120 dienų </w:t>
            </w:r>
            <w:r w:rsidRPr="00F80C70">
              <w:rPr>
                <w:rFonts w:ascii="Arial" w:hAnsi="Arial" w:cs="Arial"/>
                <w:lang w:eastAsia="en-US"/>
              </w:rPr>
              <w:t xml:space="preserve">iki </w:t>
            </w:r>
            <w:r w:rsidRPr="00F80C70">
              <w:rPr>
                <w:rFonts w:ascii="Arial" w:eastAsia="Times New Roman" w:hAnsi="Arial" w:cs="Arial"/>
                <w:i/>
                <w:iCs/>
                <w:lang w:eastAsia="en-US"/>
              </w:rPr>
              <w:t>tos dienos, kai tiekėjas perkančiosios organizacijos prašymu turės pateikti pašalinimo pagrindų nebuvimą patvirtinančius dok</w:t>
            </w:r>
            <w:r w:rsidRPr="00F80C70">
              <w:rPr>
                <w:rFonts w:ascii="Arial" w:eastAsia="Times New Roman" w:hAnsi="Arial" w:cs="Arial"/>
                <w:lang w:eastAsia="en-US"/>
              </w:rPr>
              <w:t>umentus</w:t>
            </w:r>
            <w:r w:rsidRPr="00F80C70">
              <w:rPr>
                <w:rFonts w:ascii="Arial" w:hAnsi="Arial" w:cs="Arial"/>
                <w:lang w:eastAsia="en-US"/>
              </w:rPr>
              <w:t xml:space="preserve">. </w:t>
            </w:r>
            <w:r w:rsidRPr="00F80C70">
              <w:rPr>
                <w:rFonts w:ascii="Arial" w:hAnsi="Arial" w:cs="Arial"/>
                <w:b/>
                <w:bCs/>
                <w:i/>
                <w:iCs/>
                <w:color w:val="000000" w:themeColor="text1"/>
                <w:lang w:eastAsia="en-US"/>
              </w:rPr>
              <w:t>Pavyzdys</w:t>
            </w:r>
            <w:r w:rsidRPr="00F80C70">
              <w:rPr>
                <w:rFonts w:ascii="Arial" w:hAnsi="Arial" w:cs="Arial"/>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5CD8F28F" w14:textId="77777777" w:rsidR="00E46221" w:rsidRPr="00F80C70" w:rsidRDefault="00E46221">
            <w:pPr>
              <w:pStyle w:val="NoSpacing"/>
              <w:spacing w:line="256" w:lineRule="auto"/>
              <w:jc w:val="both"/>
              <w:rPr>
                <w:rFonts w:ascii="Arial" w:hAnsi="Arial" w:cs="Arial"/>
                <w:b/>
                <w:bCs/>
                <w:lang w:eastAsia="en-US"/>
              </w:rPr>
            </w:pPr>
          </w:p>
          <w:p w14:paraId="09DE4E31" w14:textId="77777777" w:rsidR="00E46221" w:rsidRPr="00F80C70" w:rsidRDefault="00E46221">
            <w:pPr>
              <w:pStyle w:val="NoSpacing"/>
              <w:spacing w:line="256" w:lineRule="auto"/>
              <w:jc w:val="both"/>
              <w:rPr>
                <w:rFonts w:ascii="Arial" w:hAnsi="Arial" w:cs="Arial"/>
                <w:lang w:eastAsia="en-US"/>
              </w:rPr>
            </w:pPr>
            <w:r w:rsidRPr="00F80C70">
              <w:rPr>
                <w:rFonts w:ascii="Arial" w:hAnsi="Arial" w:cs="Arial"/>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06A530B" w14:textId="77777777" w:rsidR="00E46221" w:rsidRPr="00F80C70" w:rsidRDefault="00E46221">
            <w:pPr>
              <w:pStyle w:val="NoSpacing"/>
              <w:spacing w:line="256" w:lineRule="auto"/>
              <w:jc w:val="both"/>
              <w:rPr>
                <w:rFonts w:ascii="Arial" w:hAnsi="Arial" w:cs="Arial"/>
                <w:lang w:eastAsia="en-US"/>
              </w:rPr>
            </w:pPr>
          </w:p>
          <w:p w14:paraId="273F77BD" w14:textId="77777777" w:rsidR="00E46221" w:rsidRPr="00F80C70" w:rsidRDefault="00E46221" w:rsidP="005650F9">
            <w:pPr>
              <w:pStyle w:val="NoSpacing"/>
              <w:spacing w:line="256" w:lineRule="auto"/>
              <w:jc w:val="both"/>
              <w:rPr>
                <w:rFonts w:ascii="Arial" w:hAnsi="Arial" w:cs="Arial"/>
                <w:b/>
                <w:bCs/>
                <w:lang w:eastAsia="en-US"/>
              </w:rPr>
            </w:pPr>
          </w:p>
        </w:tc>
        <w:bookmarkEnd w:id="44"/>
      </w:tr>
      <w:tr w:rsidR="00E46221" w:rsidRPr="005650F9" w14:paraId="27247581"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608A45" w14:textId="421E8A26" w:rsidR="00E46221" w:rsidRPr="005650F9" w:rsidRDefault="005650F9">
            <w:pPr>
              <w:rPr>
                <w:rFonts w:ascii="Arial" w:hAnsi="Arial" w:cs="Arial"/>
                <w:sz w:val="21"/>
                <w:szCs w:val="21"/>
              </w:rPr>
            </w:pPr>
            <w:r w:rsidRPr="005650F9">
              <w:rPr>
                <w:rFonts w:ascii="Arial" w:hAnsi="Arial" w:cs="Arial"/>
                <w:sz w:val="21"/>
                <w:szCs w:val="21"/>
              </w:rPr>
              <w:lastRenderedPageBreak/>
              <w:t>4.</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A5359C" w14:textId="77777777" w:rsidR="00E46221" w:rsidRPr="005650F9" w:rsidRDefault="00E46221">
            <w:pPr>
              <w:pStyle w:val="NoSpacing"/>
              <w:spacing w:line="256" w:lineRule="auto"/>
              <w:jc w:val="both"/>
              <w:rPr>
                <w:rFonts w:ascii="Arial" w:hAnsi="Arial" w:cs="Arial"/>
                <w:b/>
                <w:bCs/>
                <w:lang w:eastAsia="en-US"/>
              </w:rPr>
            </w:pPr>
            <w:r w:rsidRPr="005650F9">
              <w:rPr>
                <w:rFonts w:ascii="Arial" w:hAnsi="Arial" w:cs="Arial"/>
                <w:lang w:eastAsia="en-US"/>
              </w:rPr>
              <w:t>Tiekėjas su kitais tiekėjais yra sudaręs susitarimų, kuriais siekiama iškreipti konkurenciją atliekamame pirkime, ir perkančioji organizacija dėl to turi įtikinamų duomenų.</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67285" w14:textId="77777777" w:rsidR="00E46221" w:rsidRPr="005650F9" w:rsidRDefault="00E46221">
            <w:pPr>
              <w:pStyle w:val="NoSpacing"/>
              <w:spacing w:line="256" w:lineRule="auto"/>
              <w:jc w:val="both"/>
              <w:rPr>
                <w:rFonts w:ascii="Arial" w:eastAsia="Yu Mincho" w:hAnsi="Arial" w:cs="Arial"/>
                <w:b/>
                <w:bCs/>
                <w:lang w:eastAsia="en-US"/>
              </w:rPr>
            </w:pPr>
            <w:r w:rsidRPr="005650F9">
              <w:rPr>
                <w:rFonts w:ascii="Arial" w:eastAsia="Yu Mincho" w:hAnsi="Arial" w:cs="Arial"/>
                <w:b/>
                <w:bCs/>
                <w:lang w:eastAsia="en-US"/>
              </w:rPr>
              <w:t>VPĮ 46 straipsnio 4 dalies 1 punktas</w:t>
            </w:r>
          </w:p>
          <w:p w14:paraId="2F6431C8" w14:textId="77777777" w:rsidR="00E46221" w:rsidRPr="005650F9" w:rsidRDefault="00E46221">
            <w:pPr>
              <w:pStyle w:val="NoSpacing"/>
              <w:spacing w:line="256" w:lineRule="auto"/>
              <w:jc w:val="both"/>
              <w:rPr>
                <w:rFonts w:ascii="Arial" w:eastAsia="Yu Mincho" w:hAnsi="Arial" w:cs="Arial"/>
                <w:lang w:eastAsia="en-US"/>
              </w:rPr>
            </w:pPr>
          </w:p>
          <w:p w14:paraId="31D69ADA" w14:textId="77777777" w:rsidR="00E46221" w:rsidRPr="005650F9" w:rsidRDefault="00E46221">
            <w:pPr>
              <w:pStyle w:val="NoSpacing"/>
              <w:spacing w:line="256" w:lineRule="auto"/>
              <w:jc w:val="both"/>
              <w:rPr>
                <w:rFonts w:ascii="Arial" w:eastAsia="Yu Mincho" w:hAnsi="Arial" w:cs="Arial"/>
                <w:lang w:eastAsia="en-US"/>
              </w:rPr>
            </w:pPr>
            <w:r w:rsidRPr="005650F9">
              <w:rPr>
                <w:rFonts w:ascii="Arial" w:eastAsia="Yu Mincho" w:hAnsi="Arial" w:cs="Arial"/>
                <w:lang w:eastAsia="en-US"/>
              </w:rPr>
              <w:t>EBVPD III dalies C10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FF64D4" w14:textId="77777777" w:rsidR="00E46221" w:rsidRPr="005650F9" w:rsidRDefault="00E46221">
            <w:pPr>
              <w:pStyle w:val="NoSpacing"/>
              <w:spacing w:line="256" w:lineRule="auto"/>
              <w:jc w:val="both"/>
              <w:rPr>
                <w:rFonts w:ascii="Arial" w:hAnsi="Arial" w:cs="Arial"/>
                <w:lang w:eastAsia="en-US"/>
              </w:rPr>
            </w:pPr>
            <w:r w:rsidRPr="005650F9">
              <w:rPr>
                <w:rFonts w:ascii="Arial" w:hAnsi="Arial" w:cs="Arial"/>
                <w:lang w:eastAsia="en-US"/>
              </w:rPr>
              <w:t>Iš Lietuvoje įsteigtų subjektų įrodančių dokumentų nereikalaujama. Užtenka pateikto EBVPD.</w:t>
            </w:r>
          </w:p>
          <w:p w14:paraId="30CBE55E" w14:textId="77777777" w:rsidR="00E46221" w:rsidRPr="005650F9" w:rsidRDefault="00E46221">
            <w:pPr>
              <w:pStyle w:val="NoSpacing"/>
              <w:spacing w:line="256" w:lineRule="auto"/>
              <w:jc w:val="both"/>
              <w:rPr>
                <w:rFonts w:ascii="Arial" w:hAnsi="Arial" w:cs="Arial"/>
                <w:bCs/>
                <w:iCs/>
                <w:lang w:eastAsia="en-US"/>
              </w:rPr>
            </w:pPr>
          </w:p>
          <w:p w14:paraId="192B2483" w14:textId="77777777" w:rsidR="00E46221" w:rsidRPr="005650F9" w:rsidRDefault="00E46221">
            <w:pPr>
              <w:pStyle w:val="NoSpacing"/>
              <w:spacing w:line="256" w:lineRule="auto"/>
              <w:jc w:val="both"/>
              <w:rPr>
                <w:rFonts w:ascii="Arial" w:hAnsi="Arial" w:cs="Arial"/>
                <w:b/>
                <w:bCs/>
                <w:iCs/>
                <w:lang w:eastAsia="en-US"/>
              </w:rPr>
            </w:pPr>
          </w:p>
        </w:tc>
      </w:tr>
      <w:tr w:rsidR="00E46221" w:rsidRPr="005650F9" w14:paraId="6EB13CD4"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BCAD61" w14:textId="1BB9D7A0" w:rsidR="00E46221" w:rsidRPr="005650F9" w:rsidRDefault="005650F9">
            <w:pPr>
              <w:rPr>
                <w:rFonts w:ascii="Arial" w:hAnsi="Arial" w:cs="Arial"/>
                <w:iCs/>
                <w:sz w:val="21"/>
                <w:szCs w:val="21"/>
              </w:rPr>
            </w:pPr>
            <w:r w:rsidRPr="005650F9">
              <w:rPr>
                <w:rFonts w:ascii="Arial" w:hAnsi="Arial" w:cs="Arial"/>
                <w:iCs/>
                <w:sz w:val="21"/>
                <w:szCs w:val="21"/>
              </w:rPr>
              <w:t>5.</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544213" w14:textId="77777777" w:rsidR="00E46221" w:rsidRPr="005650F9" w:rsidRDefault="00E46221">
            <w:pPr>
              <w:pStyle w:val="NoSpacing"/>
              <w:spacing w:line="256" w:lineRule="auto"/>
              <w:jc w:val="both"/>
              <w:rPr>
                <w:rFonts w:ascii="Arial" w:hAnsi="Arial" w:cs="Arial"/>
                <w:b/>
                <w:bCs/>
                <w:lang w:eastAsia="en-US"/>
              </w:rPr>
            </w:pPr>
            <w:r w:rsidRPr="005650F9">
              <w:rPr>
                <w:rFonts w:ascii="Arial" w:hAnsi="Arial" w:cs="Arial"/>
                <w:lang w:eastAsia="en-US"/>
              </w:rPr>
              <w:t xml:space="preserve">Tiekėjas pirkimo metu pateko į interesų konflikto situaciją, kaip apibrėžta VPĮ 21 straipsnyje, ir atitinkamos padėties negalima ištaisyti. </w:t>
            </w:r>
          </w:p>
          <w:p w14:paraId="14779298" w14:textId="77777777" w:rsidR="00E46221" w:rsidRPr="005650F9" w:rsidRDefault="00E46221">
            <w:pPr>
              <w:pStyle w:val="NoSpacing"/>
              <w:spacing w:line="256" w:lineRule="auto"/>
              <w:jc w:val="both"/>
              <w:rPr>
                <w:rFonts w:ascii="Arial" w:hAnsi="Arial" w:cs="Arial"/>
                <w:b/>
                <w:bCs/>
                <w:lang w:eastAsia="en-US"/>
              </w:rPr>
            </w:pPr>
            <w:r w:rsidRPr="005650F9">
              <w:rPr>
                <w:rFonts w:ascii="Arial" w:hAnsi="Arial" w:cs="Arial"/>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F93D4" w14:textId="77777777" w:rsidR="00E46221" w:rsidRPr="005650F9" w:rsidRDefault="00E46221">
            <w:pPr>
              <w:pStyle w:val="NoSpacing"/>
              <w:spacing w:line="256" w:lineRule="auto"/>
              <w:jc w:val="both"/>
              <w:rPr>
                <w:rFonts w:ascii="Arial" w:eastAsia="Yu Mincho" w:hAnsi="Arial" w:cs="Arial"/>
                <w:b/>
                <w:bCs/>
                <w:lang w:eastAsia="en-US"/>
              </w:rPr>
            </w:pPr>
            <w:r w:rsidRPr="005650F9">
              <w:rPr>
                <w:rFonts w:ascii="Arial" w:eastAsia="Yu Mincho" w:hAnsi="Arial" w:cs="Arial"/>
                <w:b/>
                <w:bCs/>
                <w:lang w:eastAsia="en-US"/>
              </w:rPr>
              <w:t>VPĮ 46 straipsnio 4 dalies 2 punktas</w:t>
            </w:r>
          </w:p>
          <w:p w14:paraId="04171837" w14:textId="77777777" w:rsidR="00E46221" w:rsidRPr="005650F9" w:rsidRDefault="00E46221">
            <w:pPr>
              <w:pStyle w:val="NoSpacing"/>
              <w:spacing w:line="256" w:lineRule="auto"/>
              <w:jc w:val="both"/>
              <w:rPr>
                <w:rFonts w:ascii="Arial" w:eastAsia="Yu Mincho" w:hAnsi="Arial" w:cs="Arial"/>
                <w:lang w:eastAsia="en-US"/>
              </w:rPr>
            </w:pPr>
          </w:p>
          <w:p w14:paraId="0508B48D" w14:textId="77777777" w:rsidR="00E46221" w:rsidRPr="005650F9" w:rsidRDefault="00E46221">
            <w:pPr>
              <w:pStyle w:val="NoSpacing"/>
              <w:spacing w:line="256" w:lineRule="auto"/>
              <w:jc w:val="both"/>
              <w:rPr>
                <w:rFonts w:ascii="Arial" w:eastAsia="Yu Mincho" w:hAnsi="Arial" w:cs="Arial"/>
                <w:lang w:eastAsia="en-US"/>
              </w:rPr>
            </w:pPr>
            <w:r w:rsidRPr="005650F9">
              <w:rPr>
                <w:rFonts w:ascii="Arial" w:eastAsia="Yu Mincho" w:hAnsi="Arial" w:cs="Arial"/>
                <w:lang w:eastAsia="en-US"/>
              </w:rPr>
              <w:t>EBVPD III dalies C12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032C09" w14:textId="77777777" w:rsidR="00E46221" w:rsidRPr="005650F9" w:rsidRDefault="00E46221">
            <w:pPr>
              <w:pStyle w:val="NoSpacing"/>
              <w:spacing w:line="256" w:lineRule="auto"/>
              <w:jc w:val="both"/>
              <w:rPr>
                <w:rFonts w:ascii="Arial" w:hAnsi="Arial" w:cs="Arial"/>
                <w:lang w:eastAsia="en-US"/>
              </w:rPr>
            </w:pPr>
            <w:r w:rsidRPr="005650F9">
              <w:rPr>
                <w:rFonts w:ascii="Arial" w:hAnsi="Arial" w:cs="Arial"/>
                <w:lang w:eastAsia="en-US"/>
              </w:rPr>
              <w:t>Iš Lietuvoje įsteigtų subjektų įrodančių dokumentų nereikalaujama. Užtenka pateikto EBVPD.</w:t>
            </w:r>
          </w:p>
          <w:p w14:paraId="26BD328F" w14:textId="77777777" w:rsidR="00E46221" w:rsidRPr="005650F9" w:rsidRDefault="00E46221">
            <w:pPr>
              <w:pStyle w:val="NoSpacing"/>
              <w:spacing w:line="256" w:lineRule="auto"/>
              <w:jc w:val="both"/>
              <w:rPr>
                <w:rFonts w:ascii="Arial" w:hAnsi="Arial" w:cs="Arial"/>
                <w:bCs/>
                <w:iCs/>
                <w:lang w:eastAsia="en-US"/>
              </w:rPr>
            </w:pPr>
          </w:p>
          <w:p w14:paraId="434950E5" w14:textId="77777777" w:rsidR="00E46221" w:rsidRPr="005650F9" w:rsidRDefault="00E46221">
            <w:pPr>
              <w:pStyle w:val="NoSpacing"/>
              <w:spacing w:line="256" w:lineRule="auto"/>
              <w:jc w:val="both"/>
              <w:rPr>
                <w:rFonts w:ascii="Arial" w:hAnsi="Arial" w:cs="Arial"/>
                <w:b/>
                <w:bCs/>
                <w:iCs/>
                <w:lang w:eastAsia="en-US"/>
              </w:rPr>
            </w:pPr>
          </w:p>
        </w:tc>
      </w:tr>
      <w:tr w:rsidR="00E46221" w:rsidRPr="003D123E" w14:paraId="51F98FC8"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77707A" w14:textId="4F447A04" w:rsidR="00E46221" w:rsidRPr="003D123E" w:rsidRDefault="005650F9">
            <w:pPr>
              <w:rPr>
                <w:rFonts w:ascii="Arial" w:hAnsi="Arial" w:cs="Arial"/>
                <w:iCs/>
                <w:sz w:val="21"/>
                <w:szCs w:val="21"/>
              </w:rPr>
            </w:pPr>
            <w:r w:rsidRPr="003D123E">
              <w:rPr>
                <w:rFonts w:ascii="Arial" w:hAnsi="Arial" w:cs="Arial"/>
                <w:iCs/>
                <w:sz w:val="21"/>
                <w:szCs w:val="21"/>
              </w:rPr>
              <w:t>6.</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22BBAF" w14:textId="77777777" w:rsidR="00E46221" w:rsidRPr="003D123E" w:rsidRDefault="00E46221">
            <w:pPr>
              <w:pStyle w:val="NoSpacing"/>
              <w:spacing w:line="256" w:lineRule="auto"/>
              <w:jc w:val="both"/>
              <w:rPr>
                <w:rFonts w:ascii="Arial" w:hAnsi="Arial" w:cs="Arial"/>
                <w:b/>
                <w:bCs/>
                <w:lang w:eastAsia="en-US"/>
              </w:rPr>
            </w:pPr>
            <w:r w:rsidRPr="003D123E">
              <w:rPr>
                <w:rFonts w:ascii="Arial" w:hAnsi="Arial" w:cs="Arial"/>
                <w:lang w:eastAsia="en-US"/>
              </w:rPr>
              <w:t>Pažeista konkurencija, kaip nustatyta VPĮ 27 straipsnio 3 ir 4 dalyse, ir atitinkamos padėties negalima ištaisyti.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6E75D" w14:textId="77777777" w:rsidR="00E46221" w:rsidRPr="003D123E" w:rsidRDefault="00E46221">
            <w:pPr>
              <w:pStyle w:val="NoSpacing"/>
              <w:spacing w:line="256" w:lineRule="auto"/>
              <w:jc w:val="both"/>
              <w:rPr>
                <w:rFonts w:ascii="Arial" w:eastAsia="Yu Mincho" w:hAnsi="Arial" w:cs="Arial"/>
                <w:b/>
                <w:bCs/>
                <w:lang w:eastAsia="en-US"/>
              </w:rPr>
            </w:pPr>
            <w:r w:rsidRPr="003D123E">
              <w:rPr>
                <w:rFonts w:ascii="Arial" w:eastAsia="Yu Mincho" w:hAnsi="Arial" w:cs="Arial"/>
                <w:b/>
                <w:bCs/>
                <w:lang w:eastAsia="en-US"/>
              </w:rPr>
              <w:t>VPĮ 46 straipsnio 4 dalies 3 punktas</w:t>
            </w:r>
          </w:p>
          <w:p w14:paraId="6E66BCDD" w14:textId="77777777" w:rsidR="00E46221" w:rsidRPr="003D123E" w:rsidRDefault="00E46221">
            <w:pPr>
              <w:pStyle w:val="NoSpacing"/>
              <w:spacing w:line="256" w:lineRule="auto"/>
              <w:jc w:val="both"/>
              <w:rPr>
                <w:rFonts w:ascii="Arial" w:eastAsia="Yu Mincho" w:hAnsi="Arial" w:cs="Arial"/>
                <w:lang w:eastAsia="en-US"/>
              </w:rPr>
            </w:pPr>
          </w:p>
          <w:p w14:paraId="76686191" w14:textId="77777777" w:rsidR="00E46221" w:rsidRPr="003D123E" w:rsidRDefault="00E46221">
            <w:pPr>
              <w:pStyle w:val="NoSpacing"/>
              <w:spacing w:line="256" w:lineRule="auto"/>
              <w:jc w:val="both"/>
              <w:rPr>
                <w:rFonts w:ascii="Arial" w:eastAsia="Yu Mincho" w:hAnsi="Arial" w:cs="Arial"/>
                <w:lang w:eastAsia="en-US"/>
              </w:rPr>
            </w:pPr>
            <w:r w:rsidRPr="003D123E">
              <w:rPr>
                <w:rFonts w:ascii="Arial" w:eastAsia="Yu Mincho" w:hAnsi="Arial" w:cs="Arial"/>
                <w:lang w:eastAsia="en-US"/>
              </w:rPr>
              <w:t xml:space="preserve">EBVPD III dalies C13 punktas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3FE79"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Iš Lietuvoje įsteigtų subjektų įrodančių dokumentų nereikalaujama. Užtenka pateikto EBVPD.</w:t>
            </w:r>
          </w:p>
          <w:p w14:paraId="05F6391C" w14:textId="77777777" w:rsidR="00E46221" w:rsidRPr="003D123E" w:rsidRDefault="00E46221">
            <w:pPr>
              <w:pStyle w:val="NoSpacing"/>
              <w:spacing w:line="256" w:lineRule="auto"/>
              <w:jc w:val="both"/>
              <w:rPr>
                <w:rFonts w:ascii="Arial" w:hAnsi="Arial" w:cs="Arial"/>
                <w:b/>
                <w:bCs/>
                <w:iCs/>
                <w:lang w:eastAsia="en-US"/>
              </w:rPr>
            </w:pPr>
          </w:p>
        </w:tc>
      </w:tr>
      <w:tr w:rsidR="00E46221" w:rsidRPr="003D123E" w14:paraId="10E4E183"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0DD6BA" w14:textId="76A773FD" w:rsidR="00E46221" w:rsidRPr="003D123E" w:rsidRDefault="003D123E">
            <w:pPr>
              <w:rPr>
                <w:rFonts w:ascii="Arial" w:hAnsi="Arial" w:cs="Arial"/>
                <w:iCs/>
                <w:sz w:val="21"/>
                <w:szCs w:val="21"/>
              </w:rPr>
            </w:pPr>
            <w:r w:rsidRPr="003D123E">
              <w:rPr>
                <w:rFonts w:ascii="Arial" w:hAnsi="Arial" w:cs="Arial"/>
                <w:iCs/>
                <w:sz w:val="21"/>
                <w:szCs w:val="21"/>
              </w:rPr>
              <w:t>7.</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F38D11"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 xml:space="preserve">Tiekėjas pirkimo procedūrų metu nuslėpė informaciją ar pateikė melagingą informaciją apie atitiktį VPĮ 46 ir 47 </w:t>
            </w:r>
            <w:r w:rsidRPr="003D123E">
              <w:rPr>
                <w:rFonts w:ascii="Arial" w:hAnsi="Arial" w:cs="Arial"/>
                <w:lang w:eastAsia="en-US"/>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1778371" w14:textId="77777777" w:rsidR="00E46221" w:rsidRPr="003D123E" w:rsidRDefault="00E46221">
            <w:pPr>
              <w:pStyle w:val="NoSpacing"/>
              <w:spacing w:line="256" w:lineRule="auto"/>
              <w:jc w:val="both"/>
              <w:rPr>
                <w:rFonts w:ascii="Arial" w:hAnsi="Arial" w:cs="Arial"/>
                <w:bCs/>
                <w:lang w:eastAsia="en-US"/>
              </w:rPr>
            </w:pPr>
            <w:r w:rsidRPr="003D123E">
              <w:rPr>
                <w:rFonts w:ascii="Arial" w:hAnsi="Arial" w:cs="Arial"/>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0FA5DB7" w14:textId="77777777" w:rsidR="00E46221" w:rsidRPr="003D123E" w:rsidRDefault="00E46221">
            <w:pPr>
              <w:pStyle w:val="NoSpacing"/>
              <w:spacing w:line="256" w:lineRule="auto"/>
              <w:jc w:val="both"/>
              <w:rPr>
                <w:rFonts w:ascii="Arial" w:hAnsi="Arial" w:cs="Arial"/>
                <w:bCs/>
                <w:lang w:eastAsia="en-US"/>
              </w:rPr>
            </w:pPr>
            <w:r w:rsidRPr="003D123E">
              <w:rPr>
                <w:rFonts w:ascii="Arial" w:hAnsi="Arial" w:cs="Arial"/>
                <w:bCs/>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EA2340" w14:textId="77777777" w:rsidR="00E46221" w:rsidRPr="003D123E" w:rsidRDefault="00E46221">
            <w:pPr>
              <w:pStyle w:val="NoSpacing"/>
              <w:spacing w:line="256" w:lineRule="auto"/>
              <w:jc w:val="both"/>
              <w:rPr>
                <w:rFonts w:ascii="Arial" w:eastAsia="Yu Mincho" w:hAnsi="Arial" w:cs="Arial"/>
                <w:b/>
                <w:bCs/>
                <w:lang w:eastAsia="en-US"/>
              </w:rPr>
            </w:pPr>
            <w:r w:rsidRPr="003D123E">
              <w:rPr>
                <w:rFonts w:ascii="Arial" w:eastAsia="Yu Mincho" w:hAnsi="Arial" w:cs="Arial"/>
                <w:b/>
                <w:bCs/>
                <w:lang w:eastAsia="en-US"/>
              </w:rPr>
              <w:lastRenderedPageBreak/>
              <w:t>VPĮ 46 straipsnio 4 dalies 4 punktas</w:t>
            </w:r>
          </w:p>
          <w:p w14:paraId="64572C22" w14:textId="77777777" w:rsidR="00E46221" w:rsidRPr="003D123E" w:rsidRDefault="00E46221">
            <w:pPr>
              <w:pStyle w:val="NoSpacing"/>
              <w:spacing w:line="256" w:lineRule="auto"/>
              <w:jc w:val="both"/>
              <w:rPr>
                <w:rFonts w:ascii="Arial" w:eastAsia="Yu Mincho" w:hAnsi="Arial" w:cs="Arial"/>
                <w:lang w:eastAsia="en-US"/>
              </w:rPr>
            </w:pPr>
          </w:p>
          <w:p w14:paraId="7F45050A" w14:textId="77777777" w:rsidR="00E46221" w:rsidRPr="003D123E" w:rsidRDefault="00E46221">
            <w:pPr>
              <w:pStyle w:val="NoSpacing"/>
              <w:spacing w:line="256" w:lineRule="auto"/>
              <w:jc w:val="both"/>
              <w:rPr>
                <w:rFonts w:ascii="Arial" w:eastAsia="Yu Mincho" w:hAnsi="Arial" w:cs="Arial"/>
                <w:lang w:eastAsia="en-US"/>
              </w:rPr>
            </w:pPr>
            <w:r w:rsidRPr="003D123E">
              <w:rPr>
                <w:rFonts w:ascii="Arial" w:eastAsia="Yu Mincho" w:hAnsi="Arial" w:cs="Arial"/>
                <w:lang w:eastAsia="en-US"/>
              </w:rPr>
              <w:lastRenderedPageBreak/>
              <w:t xml:space="preserve">EBVPD III dalies C15 punktas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F5808"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lastRenderedPageBreak/>
              <w:t xml:space="preserve">Iš Lietuvoje įsteigtų subjektų įrodančių dokumentų </w:t>
            </w:r>
            <w:r w:rsidRPr="003D123E">
              <w:rPr>
                <w:rFonts w:ascii="Arial" w:hAnsi="Arial" w:cs="Arial"/>
                <w:lang w:eastAsia="en-US"/>
              </w:rPr>
              <w:lastRenderedPageBreak/>
              <w:t>nereikalaujama. Užtenka pateikto EBVPD.</w:t>
            </w:r>
          </w:p>
          <w:p w14:paraId="3440E713" w14:textId="77777777" w:rsidR="00E46221" w:rsidRPr="003D123E" w:rsidRDefault="00E46221">
            <w:pPr>
              <w:pStyle w:val="NoSpacing"/>
              <w:spacing w:line="256" w:lineRule="auto"/>
              <w:jc w:val="both"/>
              <w:rPr>
                <w:rFonts w:ascii="Arial" w:hAnsi="Arial" w:cs="Arial"/>
                <w:bCs/>
                <w:iCs/>
                <w:lang w:eastAsia="en-US"/>
              </w:rPr>
            </w:pPr>
          </w:p>
          <w:p w14:paraId="38ED9846" w14:textId="77777777" w:rsidR="00E46221" w:rsidRPr="003D123E" w:rsidRDefault="00E46221">
            <w:pPr>
              <w:pStyle w:val="NoSpacing"/>
              <w:spacing w:line="256" w:lineRule="auto"/>
              <w:jc w:val="both"/>
              <w:rPr>
                <w:rFonts w:ascii="Arial" w:hAnsi="Arial" w:cs="Arial"/>
                <w:bCs/>
                <w:iCs/>
                <w:lang w:eastAsia="en-US"/>
              </w:rPr>
            </w:pPr>
          </w:p>
          <w:p w14:paraId="0DF77D24" w14:textId="77777777" w:rsidR="00E46221" w:rsidRPr="003D123E" w:rsidRDefault="00E46221">
            <w:pPr>
              <w:pStyle w:val="NoSpacing"/>
              <w:spacing w:line="256" w:lineRule="auto"/>
              <w:jc w:val="both"/>
              <w:rPr>
                <w:rFonts w:ascii="Arial" w:hAnsi="Arial" w:cs="Arial"/>
                <w:b/>
                <w:bCs/>
                <w:lang w:eastAsia="en-US"/>
              </w:rPr>
            </w:pPr>
            <w:r w:rsidRPr="003D123E">
              <w:rPr>
                <w:rFonts w:ascii="Arial" w:hAnsi="Arial" w:cs="Arial"/>
                <w:b/>
                <w:bCs/>
                <w:lang w:eastAsia="en-US"/>
              </w:rPr>
              <w:t xml:space="preserve">Priimant sprendimus dėl tiekėjo pašalinimo iš pirkimo procedūros šiame punkte nurodytu pašalinimo pagrindu, be kita ko, gali būti atsižvelgiama į pagal VPĮ 52 straipsnį skelbiamą informaciją: </w:t>
            </w:r>
          </w:p>
          <w:p w14:paraId="6A887B08" w14:textId="77777777" w:rsidR="00E46221" w:rsidRPr="003D123E" w:rsidRDefault="00E46221">
            <w:pPr>
              <w:pStyle w:val="NoSpacing"/>
              <w:spacing w:line="256" w:lineRule="auto"/>
              <w:jc w:val="both"/>
              <w:rPr>
                <w:rFonts w:ascii="Arial" w:hAnsi="Arial" w:cs="Arial"/>
                <w:lang w:eastAsia="en-US"/>
              </w:rPr>
            </w:pPr>
            <w:hyperlink r:id="rId29" w:history="1">
              <w:r w:rsidRPr="003D123E">
                <w:rPr>
                  <w:rStyle w:val="Hyperlink"/>
                  <w:rFonts w:ascii="Arial" w:hAnsi="Arial" w:cs="Arial"/>
                  <w:lang w:eastAsia="en-US"/>
                </w:rPr>
                <w:t>https://vpt.lrv.lt/lt/nuorodos/kiti-duomenys/powerbi/melaginga-informacija-pateikusiu-tiekeju-sarasas-3/</w:t>
              </w:r>
            </w:hyperlink>
          </w:p>
        </w:tc>
      </w:tr>
      <w:tr w:rsidR="00E46221" w:rsidRPr="003D123E" w14:paraId="1829D446"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AC1EE1" w14:textId="3F9D7783" w:rsidR="00E46221" w:rsidRPr="003D123E" w:rsidRDefault="005650F9">
            <w:pPr>
              <w:rPr>
                <w:rFonts w:ascii="Arial" w:hAnsi="Arial" w:cs="Arial"/>
                <w:sz w:val="21"/>
                <w:szCs w:val="21"/>
              </w:rPr>
            </w:pPr>
            <w:r w:rsidRPr="003D123E">
              <w:rPr>
                <w:rFonts w:ascii="Arial" w:hAnsi="Arial" w:cs="Arial"/>
                <w:sz w:val="21"/>
                <w:szCs w:val="21"/>
              </w:rPr>
              <w:lastRenderedPageBreak/>
              <w:t>7.</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2971BB" w14:textId="77777777" w:rsidR="00E46221" w:rsidRPr="003D123E" w:rsidRDefault="00E46221">
            <w:pPr>
              <w:pStyle w:val="NoSpacing"/>
              <w:spacing w:line="256" w:lineRule="auto"/>
              <w:jc w:val="both"/>
              <w:rPr>
                <w:rFonts w:ascii="Arial" w:hAnsi="Arial" w:cs="Arial"/>
                <w:b/>
                <w:bCs/>
                <w:lang w:eastAsia="en-US"/>
              </w:rPr>
            </w:pPr>
            <w:r w:rsidRPr="003D123E">
              <w:rPr>
                <w:rFonts w:ascii="Arial" w:hAnsi="Arial" w:cs="Arial"/>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D0487" w14:textId="77777777" w:rsidR="00E46221" w:rsidRPr="003D123E" w:rsidRDefault="00E46221">
            <w:pPr>
              <w:pStyle w:val="NoSpacing"/>
              <w:spacing w:line="256" w:lineRule="auto"/>
              <w:jc w:val="both"/>
              <w:rPr>
                <w:rFonts w:ascii="Arial" w:eastAsia="Yu Mincho" w:hAnsi="Arial" w:cs="Arial"/>
                <w:b/>
                <w:bCs/>
                <w:lang w:eastAsia="en-US"/>
              </w:rPr>
            </w:pPr>
            <w:r w:rsidRPr="003D123E">
              <w:rPr>
                <w:rFonts w:ascii="Arial" w:eastAsia="Yu Mincho" w:hAnsi="Arial" w:cs="Arial"/>
                <w:b/>
                <w:bCs/>
                <w:lang w:eastAsia="en-US"/>
              </w:rPr>
              <w:t>VPĮ 46 straipsnio 4 dalies 5 punktas</w:t>
            </w:r>
          </w:p>
          <w:p w14:paraId="3EA3709B" w14:textId="77777777" w:rsidR="00E46221" w:rsidRPr="003D123E" w:rsidRDefault="00E46221">
            <w:pPr>
              <w:pStyle w:val="NoSpacing"/>
              <w:spacing w:line="256" w:lineRule="auto"/>
              <w:jc w:val="both"/>
              <w:rPr>
                <w:rFonts w:ascii="Arial" w:eastAsia="Yu Mincho" w:hAnsi="Arial" w:cs="Arial"/>
                <w:lang w:eastAsia="en-US"/>
              </w:rPr>
            </w:pPr>
          </w:p>
          <w:p w14:paraId="1F23C1AD" w14:textId="77777777" w:rsidR="00E46221" w:rsidRPr="003D123E" w:rsidRDefault="00E46221">
            <w:pPr>
              <w:pStyle w:val="NoSpacing"/>
              <w:spacing w:line="256" w:lineRule="auto"/>
              <w:jc w:val="both"/>
              <w:rPr>
                <w:rFonts w:ascii="Arial" w:eastAsia="Yu Mincho" w:hAnsi="Arial" w:cs="Arial"/>
                <w:lang w:eastAsia="en-US"/>
              </w:rPr>
            </w:pPr>
            <w:r w:rsidRPr="003D123E">
              <w:rPr>
                <w:rFonts w:ascii="Arial" w:eastAsia="Yu Mincho" w:hAnsi="Arial" w:cs="Arial"/>
                <w:lang w:eastAsia="en-US"/>
              </w:rPr>
              <w:t>EBVPD</w:t>
            </w:r>
            <w:r w:rsidRPr="003D123E">
              <w:rPr>
                <w:rFonts w:ascii="Arial" w:eastAsia="Arial" w:hAnsi="Arial" w:cs="Arial"/>
                <w:lang w:eastAsia="en-US"/>
              </w:rPr>
              <w:t xml:space="preserve"> III dalies C15 punktas</w:t>
            </w:r>
          </w:p>
          <w:p w14:paraId="39C9DBBF" w14:textId="77777777" w:rsidR="00E46221" w:rsidRPr="003D123E" w:rsidRDefault="00E46221">
            <w:pPr>
              <w:pStyle w:val="NoSpacing"/>
              <w:spacing w:line="256" w:lineRule="auto"/>
              <w:jc w:val="both"/>
              <w:rPr>
                <w:rFonts w:ascii="Arial" w:eastAsia="Yu Mincho" w:hAnsi="Arial" w:cs="Arial"/>
                <w:lang w:eastAsia="en-US"/>
              </w:rPr>
            </w:pPr>
          </w:p>
          <w:p w14:paraId="0FFFF652" w14:textId="77777777" w:rsidR="00E46221" w:rsidRPr="003D123E" w:rsidRDefault="00E46221">
            <w:pPr>
              <w:pStyle w:val="NoSpacing"/>
              <w:spacing w:line="256" w:lineRule="auto"/>
              <w:jc w:val="both"/>
              <w:rPr>
                <w:rFonts w:ascii="Arial" w:eastAsia="Yu Mincho" w:hAnsi="Arial" w:cs="Arial"/>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9969A6"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Iš Lietuvoje įsteigtų subjektų įrodančių dokumentų nereikalaujama. Užtenka pateikto EBVPD.</w:t>
            </w:r>
          </w:p>
          <w:p w14:paraId="3D76F88B" w14:textId="77777777" w:rsidR="00E46221" w:rsidRPr="003D123E" w:rsidRDefault="00E46221">
            <w:pPr>
              <w:pStyle w:val="NoSpacing"/>
              <w:spacing w:line="256" w:lineRule="auto"/>
              <w:jc w:val="both"/>
              <w:rPr>
                <w:rFonts w:ascii="Arial" w:hAnsi="Arial" w:cs="Arial"/>
                <w:b/>
                <w:bCs/>
                <w:iCs/>
                <w:lang w:eastAsia="en-US"/>
              </w:rPr>
            </w:pPr>
          </w:p>
        </w:tc>
      </w:tr>
      <w:tr w:rsidR="00E46221" w:rsidRPr="003D123E" w14:paraId="29438470"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C14ADD" w14:textId="44B20B3F" w:rsidR="00E46221" w:rsidRPr="003D123E" w:rsidRDefault="005650F9">
            <w:pPr>
              <w:rPr>
                <w:rFonts w:ascii="Arial" w:hAnsi="Arial" w:cs="Arial"/>
                <w:iCs/>
                <w:sz w:val="21"/>
                <w:szCs w:val="21"/>
              </w:rPr>
            </w:pPr>
            <w:r w:rsidRPr="003D123E">
              <w:rPr>
                <w:rFonts w:ascii="Arial" w:hAnsi="Arial" w:cs="Arial"/>
                <w:iCs/>
                <w:sz w:val="21"/>
                <w:szCs w:val="21"/>
              </w:rPr>
              <w:t>8.</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61B40F" w14:textId="77777777" w:rsidR="00E46221" w:rsidRPr="003D123E" w:rsidRDefault="00E46221">
            <w:pPr>
              <w:jc w:val="both"/>
              <w:rPr>
                <w:rFonts w:ascii="Arial" w:eastAsiaTheme="minorEastAsia" w:hAnsi="Arial" w:cs="Arial"/>
                <w:sz w:val="21"/>
                <w:szCs w:val="21"/>
              </w:rPr>
            </w:pPr>
            <w:r w:rsidRPr="003D123E">
              <w:rPr>
                <w:rFonts w:ascii="Arial" w:hAnsi="Arial" w:cs="Arial"/>
                <w:sz w:val="21"/>
                <w:szCs w:val="21"/>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w:t>
            </w:r>
            <w:r w:rsidRPr="003D123E">
              <w:rPr>
                <w:rFonts w:ascii="Arial" w:hAnsi="Arial" w:cs="Arial"/>
                <w:sz w:val="21"/>
                <w:szCs w:val="21"/>
              </w:rPr>
              <w:lastRenderedPageBreak/>
              <w:t xml:space="preserve">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84590FE" w14:textId="77777777" w:rsidR="00E46221" w:rsidRPr="003D123E" w:rsidRDefault="00E46221">
            <w:pPr>
              <w:jc w:val="both"/>
              <w:rPr>
                <w:rFonts w:ascii="Arial" w:hAnsi="Arial" w:cs="Arial"/>
                <w:sz w:val="21"/>
                <w:szCs w:val="21"/>
              </w:rPr>
            </w:pPr>
            <w:r w:rsidRPr="003D123E">
              <w:rPr>
                <w:rFonts w:ascii="Arial" w:hAnsi="Arial" w:cs="Arial"/>
                <w:sz w:val="21"/>
                <w:szCs w:val="21"/>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D84FB0" w14:textId="77777777" w:rsidR="00E46221" w:rsidRPr="003D123E" w:rsidRDefault="00E46221">
            <w:pPr>
              <w:pStyle w:val="NoSpacing"/>
              <w:spacing w:line="256" w:lineRule="auto"/>
              <w:jc w:val="both"/>
              <w:rPr>
                <w:rFonts w:ascii="Arial" w:eastAsia="Yu Mincho" w:hAnsi="Arial" w:cs="Arial"/>
                <w:b/>
                <w:bCs/>
                <w:lang w:eastAsia="en-US"/>
              </w:rPr>
            </w:pPr>
            <w:r w:rsidRPr="003D123E">
              <w:rPr>
                <w:rFonts w:ascii="Arial" w:eastAsia="Yu Mincho" w:hAnsi="Arial" w:cs="Arial"/>
                <w:b/>
                <w:bCs/>
                <w:lang w:eastAsia="en-US"/>
              </w:rPr>
              <w:lastRenderedPageBreak/>
              <w:t>VPĮ 46 straipsnio 4 dalies 6 punktas</w:t>
            </w:r>
          </w:p>
          <w:p w14:paraId="287616F7" w14:textId="77777777" w:rsidR="00E46221" w:rsidRPr="003D123E" w:rsidRDefault="00E46221">
            <w:pPr>
              <w:pStyle w:val="NoSpacing"/>
              <w:spacing w:line="256" w:lineRule="auto"/>
              <w:jc w:val="both"/>
              <w:rPr>
                <w:rFonts w:ascii="Arial" w:eastAsia="Yu Mincho" w:hAnsi="Arial" w:cs="Arial"/>
                <w:lang w:eastAsia="en-US"/>
              </w:rPr>
            </w:pPr>
          </w:p>
          <w:p w14:paraId="555BB74E" w14:textId="77777777" w:rsidR="00E46221" w:rsidRPr="003D123E" w:rsidRDefault="00E46221">
            <w:pPr>
              <w:pStyle w:val="NoSpacing"/>
              <w:spacing w:line="256" w:lineRule="auto"/>
              <w:jc w:val="both"/>
              <w:rPr>
                <w:rFonts w:ascii="Arial" w:eastAsia="Yu Mincho" w:hAnsi="Arial" w:cs="Arial"/>
                <w:lang w:eastAsia="en-US"/>
              </w:rPr>
            </w:pPr>
            <w:r w:rsidRPr="003D123E">
              <w:rPr>
                <w:rFonts w:ascii="Arial" w:eastAsia="Yu Mincho" w:hAnsi="Arial" w:cs="Arial"/>
                <w:lang w:eastAsia="en-US"/>
              </w:rPr>
              <w:t>EBVPD</w:t>
            </w:r>
            <w:r w:rsidRPr="003D123E">
              <w:rPr>
                <w:rFonts w:ascii="Arial" w:eastAsia="Arial" w:hAnsi="Arial" w:cs="Arial"/>
                <w:lang w:eastAsia="en-US"/>
              </w:rPr>
              <w:t xml:space="preserve"> III dalies C14 punktas</w:t>
            </w:r>
          </w:p>
          <w:p w14:paraId="3A94004E" w14:textId="77777777" w:rsidR="00E46221" w:rsidRPr="003D123E" w:rsidRDefault="00E46221">
            <w:pPr>
              <w:pStyle w:val="NoSpacing"/>
              <w:spacing w:line="256" w:lineRule="auto"/>
              <w:jc w:val="both"/>
              <w:rPr>
                <w:rFonts w:ascii="Arial" w:eastAsia="Yu Mincho" w:hAnsi="Arial" w:cs="Arial"/>
                <w:lang w:eastAsia="en-US"/>
              </w:rPr>
            </w:pPr>
          </w:p>
          <w:p w14:paraId="5ADC896D" w14:textId="77777777" w:rsidR="00E46221" w:rsidRPr="003D123E" w:rsidRDefault="00E46221">
            <w:pPr>
              <w:pStyle w:val="NoSpacing"/>
              <w:spacing w:line="256" w:lineRule="auto"/>
              <w:jc w:val="both"/>
              <w:rPr>
                <w:rFonts w:ascii="Arial" w:eastAsia="Yu Mincho" w:hAnsi="Arial" w:cs="Arial"/>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90F350"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Iš Lietuvoje įsteigtų subjektų įrodančių dokumentų nereikalaujama. Užtenka pateikto EBVPD.</w:t>
            </w:r>
          </w:p>
          <w:p w14:paraId="28D3204D" w14:textId="77777777" w:rsidR="00E46221" w:rsidRPr="003D123E" w:rsidRDefault="00E46221">
            <w:pPr>
              <w:pStyle w:val="NoSpacing"/>
              <w:spacing w:line="256" w:lineRule="auto"/>
              <w:jc w:val="both"/>
              <w:rPr>
                <w:rFonts w:ascii="Arial" w:hAnsi="Arial" w:cs="Arial"/>
                <w:bCs/>
                <w:iCs/>
                <w:lang w:eastAsia="en-US"/>
              </w:rPr>
            </w:pPr>
          </w:p>
          <w:p w14:paraId="468AF474" w14:textId="77777777" w:rsidR="00E46221" w:rsidRPr="003D123E" w:rsidRDefault="00E46221">
            <w:pPr>
              <w:pStyle w:val="NoSpacing"/>
              <w:spacing w:line="256" w:lineRule="auto"/>
              <w:jc w:val="both"/>
              <w:rPr>
                <w:rFonts w:ascii="Arial" w:hAnsi="Arial" w:cs="Arial"/>
                <w:b/>
                <w:bCs/>
                <w:lang w:eastAsia="en-US"/>
              </w:rPr>
            </w:pPr>
            <w:r w:rsidRPr="003D123E">
              <w:rPr>
                <w:rFonts w:ascii="Arial" w:hAnsi="Arial" w:cs="Arial"/>
                <w:b/>
                <w:bCs/>
                <w:lang w:eastAsia="en-US"/>
              </w:rPr>
              <w:t xml:space="preserve">Priimant sprendimus dėl tiekėjo pašalinimo iš </w:t>
            </w:r>
            <w:r w:rsidRPr="003D123E">
              <w:rPr>
                <w:rFonts w:ascii="Arial" w:hAnsi="Arial" w:cs="Arial"/>
                <w:b/>
                <w:bCs/>
                <w:lang w:eastAsia="en-US"/>
              </w:rPr>
              <w:lastRenderedPageBreak/>
              <w:t xml:space="preserve">pirkimo procedūros šiame punkte nurodytu pašalinimo pagrindu, gali būti atsižvelgiama į pagal VPĮ 91 straipsnį skelbiamą informaciją: </w:t>
            </w:r>
          </w:p>
          <w:p w14:paraId="5BD0CEBF" w14:textId="77777777" w:rsidR="00E46221" w:rsidRPr="003D123E" w:rsidRDefault="00E46221">
            <w:pPr>
              <w:pStyle w:val="NoSpacing"/>
              <w:spacing w:line="256" w:lineRule="auto"/>
              <w:jc w:val="both"/>
              <w:rPr>
                <w:rFonts w:ascii="Arial" w:hAnsi="Arial" w:cs="Arial"/>
                <w:lang w:eastAsia="en-US"/>
              </w:rPr>
            </w:pPr>
          </w:p>
          <w:p w14:paraId="74984F99" w14:textId="77777777" w:rsidR="00E46221" w:rsidRPr="003D123E" w:rsidRDefault="00E46221">
            <w:pPr>
              <w:pStyle w:val="NoSpacing"/>
              <w:spacing w:line="256" w:lineRule="auto"/>
              <w:jc w:val="both"/>
              <w:rPr>
                <w:rFonts w:ascii="Arial" w:hAnsi="Arial" w:cs="Arial"/>
                <w:lang w:eastAsia="en-US"/>
              </w:rPr>
            </w:pPr>
            <w:hyperlink r:id="rId30" w:history="1">
              <w:r w:rsidRPr="003D123E">
                <w:rPr>
                  <w:rStyle w:val="Hyperlink"/>
                  <w:rFonts w:ascii="Arial" w:hAnsi="Arial" w:cs="Arial"/>
                  <w:lang w:eastAsia="en-US"/>
                </w:rPr>
                <w:t>https://vpt.lrv.lt/lt/nuorodos/kiti-duomenys/powerbi/nepatikimi-tiekejai-1/</w:t>
              </w:r>
            </w:hyperlink>
          </w:p>
          <w:p w14:paraId="12329519" w14:textId="77777777" w:rsidR="00E46221" w:rsidRPr="003D123E" w:rsidRDefault="00E46221">
            <w:pPr>
              <w:pStyle w:val="NoSpacing"/>
              <w:spacing w:line="256" w:lineRule="auto"/>
              <w:jc w:val="both"/>
              <w:rPr>
                <w:rFonts w:ascii="Arial" w:hAnsi="Arial" w:cs="Arial"/>
                <w:lang w:eastAsia="en-US"/>
              </w:rPr>
            </w:pPr>
          </w:p>
          <w:p w14:paraId="398EA4F1" w14:textId="77777777" w:rsidR="00E46221" w:rsidRPr="003D123E" w:rsidRDefault="00E46221">
            <w:pPr>
              <w:pStyle w:val="NoSpacing"/>
              <w:spacing w:line="256" w:lineRule="auto"/>
              <w:jc w:val="both"/>
              <w:rPr>
                <w:rFonts w:ascii="Arial" w:hAnsi="Arial" w:cs="Arial"/>
                <w:lang w:eastAsia="en-US"/>
              </w:rPr>
            </w:pPr>
            <w:hyperlink r:id="rId31" w:history="1">
              <w:r w:rsidRPr="003D123E">
                <w:rPr>
                  <w:rStyle w:val="Hyperlink"/>
                  <w:rFonts w:ascii="Arial" w:hAnsi="Arial" w:cs="Arial"/>
                  <w:lang w:eastAsia="en-US"/>
                </w:rPr>
                <w:t>https://vpt.lrv.lt/lt/pasalinimo-pagrindai-1/nepatikimu-koncesininku-sarasas-1/nepatikimu-koncesininku-sarasas/</w:t>
              </w:r>
            </w:hyperlink>
          </w:p>
          <w:p w14:paraId="305A889E" w14:textId="77777777" w:rsidR="00E46221" w:rsidRPr="003D123E" w:rsidRDefault="00E46221">
            <w:pPr>
              <w:pStyle w:val="NoSpacing"/>
              <w:spacing w:line="256" w:lineRule="auto"/>
              <w:jc w:val="both"/>
              <w:rPr>
                <w:rFonts w:ascii="Arial" w:hAnsi="Arial" w:cs="Arial"/>
                <w:bCs/>
                <w:lang w:eastAsia="en-US"/>
              </w:rPr>
            </w:pPr>
          </w:p>
          <w:p w14:paraId="1C37F1CA" w14:textId="77777777" w:rsidR="00E46221" w:rsidRPr="003D123E" w:rsidRDefault="00E46221">
            <w:pPr>
              <w:pStyle w:val="NoSpacing"/>
              <w:spacing w:line="256" w:lineRule="auto"/>
              <w:jc w:val="both"/>
              <w:rPr>
                <w:rFonts w:ascii="Arial" w:hAnsi="Arial" w:cs="Arial"/>
                <w:b/>
                <w:bCs/>
                <w:lang w:eastAsia="en-US"/>
              </w:rPr>
            </w:pPr>
          </w:p>
        </w:tc>
      </w:tr>
      <w:tr w:rsidR="00E46221" w:rsidRPr="003D123E" w14:paraId="319929FE"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9636B0" w14:textId="3F71846A" w:rsidR="00E46221" w:rsidRPr="003D123E" w:rsidRDefault="005650F9" w:rsidP="005650F9">
            <w:pPr>
              <w:pStyle w:val="NoSpacing"/>
              <w:spacing w:line="256" w:lineRule="auto"/>
              <w:rPr>
                <w:rFonts w:ascii="Arial" w:hAnsi="Arial" w:cs="Arial"/>
                <w:lang w:eastAsia="en-US"/>
              </w:rPr>
            </w:pPr>
            <w:r w:rsidRPr="003D123E">
              <w:rPr>
                <w:rFonts w:ascii="Arial" w:hAnsi="Arial" w:cs="Arial"/>
                <w:lang w:eastAsia="en-US"/>
              </w:rPr>
              <w:lastRenderedPageBreak/>
              <w:t>9.</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BCC50B"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Tiekėjas yra padaręs rimtą profesinį pažeidimą, dėl kurio perkančioji organizacija abejoja tiekėjo sąžiningumu, kai jis</w:t>
            </w:r>
            <w:bookmarkStart w:id="45" w:name="part_030e6c6c64ba4f96a23474e439d1b80c"/>
            <w:bookmarkEnd w:id="45"/>
            <w:r w:rsidRPr="003D123E">
              <w:rPr>
                <w:rFonts w:ascii="Arial" w:hAnsi="Arial" w:cs="Arial"/>
                <w:lang w:eastAsia="en-US"/>
              </w:rPr>
              <w:t xml:space="preserve"> yra padaręs finansinės atskaitomybės ir audito teisės aktų pažeidimą ir nuo jo padarymo dienos praėjo mažiau kaip vieni metai.</w:t>
            </w:r>
          </w:p>
          <w:p w14:paraId="46E01F4C" w14:textId="77777777" w:rsidR="00E46221" w:rsidRPr="003D123E" w:rsidRDefault="00E46221">
            <w:pPr>
              <w:jc w:val="both"/>
              <w:rPr>
                <w:rFonts w:ascii="Arial" w:hAnsi="Arial" w:cs="Arial"/>
                <w:b/>
                <w:sz w:val="21"/>
                <w:szCs w:val="21"/>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D7A75" w14:textId="77777777" w:rsidR="00E46221" w:rsidRPr="003D123E" w:rsidRDefault="00E46221">
            <w:pPr>
              <w:pStyle w:val="NoSpacing"/>
              <w:spacing w:line="256" w:lineRule="auto"/>
              <w:jc w:val="both"/>
              <w:rPr>
                <w:rFonts w:ascii="Arial" w:eastAsia="Yu Mincho" w:hAnsi="Arial" w:cs="Arial"/>
                <w:b/>
                <w:bCs/>
                <w:lang w:eastAsia="en-US"/>
              </w:rPr>
            </w:pPr>
            <w:r w:rsidRPr="003D123E">
              <w:rPr>
                <w:rFonts w:ascii="Arial" w:eastAsia="Yu Mincho" w:hAnsi="Arial" w:cs="Arial"/>
                <w:b/>
                <w:bCs/>
                <w:lang w:eastAsia="en-US"/>
              </w:rPr>
              <w:t>VPĮ 46 straipsnio 4 dalies 7 punkto a papunktis</w:t>
            </w:r>
          </w:p>
          <w:p w14:paraId="48EF97CC" w14:textId="77777777" w:rsidR="00E46221" w:rsidRPr="003D123E" w:rsidRDefault="00E46221">
            <w:pPr>
              <w:pStyle w:val="NoSpacing"/>
              <w:spacing w:line="256" w:lineRule="auto"/>
              <w:jc w:val="both"/>
              <w:rPr>
                <w:rFonts w:ascii="Arial" w:eastAsia="Yu Mincho" w:hAnsi="Arial" w:cs="Arial"/>
                <w:lang w:eastAsia="en-US"/>
              </w:rPr>
            </w:pPr>
          </w:p>
          <w:p w14:paraId="2A9F36EA" w14:textId="77777777" w:rsidR="00E46221" w:rsidRPr="003D123E" w:rsidRDefault="00E46221">
            <w:pPr>
              <w:pStyle w:val="NoSpacing"/>
              <w:spacing w:line="256" w:lineRule="auto"/>
              <w:jc w:val="both"/>
              <w:rPr>
                <w:rFonts w:ascii="Arial" w:eastAsia="Yu Mincho" w:hAnsi="Arial" w:cs="Arial"/>
                <w:lang w:eastAsia="en-US"/>
              </w:rPr>
            </w:pPr>
            <w:r w:rsidRPr="003D123E">
              <w:rPr>
                <w:rFonts w:ascii="Arial" w:eastAsia="Yu Mincho" w:hAnsi="Arial" w:cs="Arial"/>
                <w:lang w:eastAsia="en-US"/>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A85A0"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3D123E">
              <w:rPr>
                <w:rFonts w:ascii="Arial" w:hAnsi="Arial" w:cs="Arial"/>
                <w:b/>
                <w:bCs/>
                <w:lang w:eastAsia="en-US"/>
              </w:rPr>
              <w:t xml:space="preserve"> </w:t>
            </w:r>
            <w:r w:rsidRPr="003D123E">
              <w:rPr>
                <w:rFonts w:ascii="Arial" w:hAnsi="Arial" w:cs="Arial"/>
                <w:lang w:eastAsia="en-US"/>
              </w:rPr>
              <w:t xml:space="preserve">nacionalinėje duomenų bazėje adresu: </w:t>
            </w:r>
            <w:hyperlink r:id="rId32" w:history="1">
              <w:r w:rsidRPr="003D123E">
                <w:rPr>
                  <w:rStyle w:val="Hyperlink"/>
                  <w:rFonts w:ascii="Arial" w:hAnsi="Arial" w:cs="Arial"/>
                  <w:lang w:eastAsia="en-US"/>
                </w:rPr>
                <w:t>https://www.registrucentras.lt/jar/p/index.php</w:t>
              </w:r>
            </w:hyperlink>
          </w:p>
          <w:p w14:paraId="63B52410"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paskelbtą informaciją, taip pat į šiame informaciniame pranešime pateiktą informaciją:</w:t>
            </w:r>
          </w:p>
          <w:p w14:paraId="37356AF5" w14:textId="77777777" w:rsidR="00E46221" w:rsidRPr="003D123E" w:rsidRDefault="00E46221">
            <w:pPr>
              <w:pStyle w:val="NoSpacing"/>
              <w:spacing w:line="256" w:lineRule="auto"/>
              <w:jc w:val="both"/>
              <w:rPr>
                <w:rFonts w:ascii="Arial" w:hAnsi="Arial" w:cs="Arial"/>
                <w:lang w:eastAsia="en-US"/>
              </w:rPr>
            </w:pPr>
            <w:hyperlink r:id="rId33" w:history="1">
              <w:r w:rsidRPr="003D123E">
                <w:rPr>
                  <w:rStyle w:val="Hyperlink"/>
                  <w:rFonts w:ascii="Arial" w:hAnsi="Arial" w:cs="Arial"/>
                  <w:lang w:eastAsia="en-US"/>
                </w:rPr>
                <w:t>https://vpt.lrv.lt/lt/naujienos-3/finansiniu-ataskaitu-nepateikimas-gali-tapti-kliutimi-dalyvauti-viesuosiuose-pirkimuose/</w:t>
              </w:r>
            </w:hyperlink>
          </w:p>
          <w:p w14:paraId="1754F71F" w14:textId="77777777" w:rsidR="00E46221" w:rsidRPr="003D123E" w:rsidRDefault="00E46221">
            <w:pPr>
              <w:pStyle w:val="NoSpacing"/>
              <w:spacing w:line="256" w:lineRule="auto"/>
              <w:jc w:val="both"/>
              <w:rPr>
                <w:rFonts w:ascii="Arial" w:hAnsi="Arial" w:cs="Arial"/>
                <w:b/>
                <w:bCs/>
                <w:iCs/>
                <w:lang w:eastAsia="en-US"/>
              </w:rPr>
            </w:pPr>
          </w:p>
        </w:tc>
      </w:tr>
      <w:tr w:rsidR="00E46221" w:rsidRPr="003D123E" w14:paraId="22C0B95D"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ECC4EC" w14:textId="7E9E8CAD" w:rsidR="00E46221" w:rsidRPr="003D123E" w:rsidRDefault="005650F9">
            <w:pPr>
              <w:rPr>
                <w:rFonts w:ascii="Arial" w:hAnsi="Arial" w:cs="Arial"/>
                <w:iCs/>
                <w:sz w:val="21"/>
                <w:szCs w:val="21"/>
              </w:rPr>
            </w:pPr>
            <w:r w:rsidRPr="003D123E">
              <w:rPr>
                <w:rFonts w:ascii="Arial" w:hAnsi="Arial" w:cs="Arial"/>
                <w:iCs/>
                <w:sz w:val="21"/>
                <w:szCs w:val="21"/>
              </w:rPr>
              <w:lastRenderedPageBreak/>
              <w:t>10.</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4B6ECC" w14:textId="77777777" w:rsidR="00E46221" w:rsidRPr="003D123E" w:rsidRDefault="00E46221">
            <w:pPr>
              <w:pStyle w:val="NoSpacing"/>
              <w:spacing w:line="256" w:lineRule="auto"/>
              <w:jc w:val="both"/>
              <w:rPr>
                <w:rFonts w:ascii="Arial" w:hAnsi="Arial" w:cs="Arial"/>
                <w:b/>
                <w:bCs/>
                <w:lang w:eastAsia="en-US"/>
              </w:rPr>
            </w:pPr>
            <w:r w:rsidRPr="003D123E">
              <w:rPr>
                <w:rFonts w:ascii="Arial" w:hAnsi="Arial" w:cs="Arial"/>
                <w:lang w:eastAsia="en-US"/>
              </w:rPr>
              <w:t xml:space="preserve">Tiekėjas yra padaręs rimtą profesinį pažeidimą, dėl kurio perkančioji organizacija abejoja tiekėjo sąžiningumu, </w:t>
            </w:r>
            <w:r w:rsidRPr="003D123E">
              <w:rPr>
                <w:rFonts w:ascii="Arial" w:eastAsia="Times New Roman" w:hAnsi="Arial" w:cs="Arial"/>
                <w:lang w:eastAsia="en-US"/>
              </w:rPr>
              <w:t xml:space="preserve"> kai jis (tiekėjas) neatitinka minimalių patikimo mokesčių mokėtojo kriterijų, nustatytų Lietuvos Respublikos mokesčių administravimo įstatymo 40</w:t>
            </w:r>
            <w:r w:rsidRPr="003D123E">
              <w:rPr>
                <w:rFonts w:ascii="Arial" w:eastAsia="Times New Roman" w:hAnsi="Arial" w:cs="Arial"/>
                <w:vertAlign w:val="superscript"/>
                <w:lang w:eastAsia="en-US"/>
              </w:rPr>
              <w:t>1</w:t>
            </w:r>
            <w:r w:rsidRPr="003D123E">
              <w:rPr>
                <w:rFonts w:ascii="Arial" w:eastAsia="Times New Roman" w:hAnsi="Arial" w:cs="Arial"/>
                <w:lang w:eastAsia="en-US"/>
              </w:rPr>
              <w:t xml:space="preserve"> straipsnio 1 dalyje.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E65283" w14:textId="77777777" w:rsidR="00E46221" w:rsidRPr="003D123E" w:rsidRDefault="00E46221">
            <w:pPr>
              <w:pStyle w:val="NoSpacing"/>
              <w:spacing w:line="256" w:lineRule="auto"/>
              <w:jc w:val="both"/>
              <w:rPr>
                <w:rFonts w:ascii="Arial" w:eastAsia="Yu Mincho" w:hAnsi="Arial" w:cs="Arial"/>
                <w:b/>
                <w:bCs/>
                <w:lang w:eastAsia="en-US"/>
              </w:rPr>
            </w:pPr>
            <w:r w:rsidRPr="003D123E">
              <w:rPr>
                <w:rFonts w:ascii="Arial" w:eastAsia="Yu Mincho" w:hAnsi="Arial" w:cs="Arial"/>
                <w:b/>
                <w:bCs/>
                <w:lang w:eastAsia="en-US"/>
              </w:rPr>
              <w:t>VPĮ 46 straipsnio 4 dalies 7 punkto b papunktis</w:t>
            </w:r>
          </w:p>
          <w:p w14:paraId="73F85396" w14:textId="77777777" w:rsidR="00E46221" w:rsidRPr="003D123E" w:rsidRDefault="00E46221">
            <w:pPr>
              <w:pStyle w:val="NoSpacing"/>
              <w:spacing w:line="256" w:lineRule="auto"/>
              <w:jc w:val="both"/>
              <w:rPr>
                <w:rFonts w:ascii="Arial" w:eastAsia="Yu Mincho" w:hAnsi="Arial" w:cs="Arial"/>
                <w:lang w:eastAsia="en-US"/>
              </w:rPr>
            </w:pPr>
          </w:p>
          <w:p w14:paraId="18ABA631" w14:textId="77777777" w:rsidR="00E46221" w:rsidRPr="003D123E" w:rsidRDefault="00E46221">
            <w:pPr>
              <w:pStyle w:val="NoSpacing"/>
              <w:spacing w:line="256" w:lineRule="auto"/>
              <w:jc w:val="both"/>
              <w:rPr>
                <w:rFonts w:ascii="Arial" w:eastAsia="Yu Mincho" w:hAnsi="Arial" w:cs="Arial"/>
                <w:lang w:eastAsia="en-US"/>
              </w:rPr>
            </w:pPr>
            <w:r w:rsidRPr="003D123E">
              <w:rPr>
                <w:rFonts w:ascii="Arial" w:eastAsia="Yu Mincho" w:hAnsi="Arial" w:cs="Arial"/>
                <w:lang w:eastAsia="en-US"/>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373A8"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Iš Lietuvoje įsteigtų subjektų įrodančių dokumentų nereikalaujama. Užtenka pateikto EBVPD.</w:t>
            </w:r>
          </w:p>
          <w:p w14:paraId="61489CF1" w14:textId="77777777" w:rsidR="00E46221" w:rsidRPr="003D123E" w:rsidRDefault="00E46221">
            <w:pPr>
              <w:pStyle w:val="NoSpacing"/>
              <w:spacing w:line="256" w:lineRule="auto"/>
              <w:jc w:val="both"/>
              <w:rPr>
                <w:rFonts w:ascii="Arial" w:hAnsi="Arial" w:cs="Arial"/>
                <w:b/>
                <w:bCs/>
                <w:iCs/>
                <w:lang w:eastAsia="en-US"/>
              </w:rPr>
            </w:pPr>
          </w:p>
          <w:p w14:paraId="39B9AA22" w14:textId="77777777" w:rsidR="00E46221" w:rsidRPr="003D123E" w:rsidRDefault="00E46221">
            <w:pPr>
              <w:pStyle w:val="NoSpacing"/>
              <w:spacing w:line="256" w:lineRule="auto"/>
              <w:jc w:val="both"/>
              <w:rPr>
                <w:rFonts w:ascii="Arial" w:hAnsi="Arial" w:cs="Arial"/>
                <w:b/>
                <w:bCs/>
                <w:lang w:eastAsia="en-US"/>
              </w:rPr>
            </w:pPr>
            <w:r w:rsidRPr="003D123E">
              <w:rPr>
                <w:rFonts w:ascii="Arial" w:hAnsi="Arial" w:cs="Arial"/>
                <w:lang w:eastAsia="en-US"/>
              </w:rPr>
              <w:t>Priimant sprendimus dėl tiekėjo pašalinimo iš pirkimo procedūros šiame punkte nurodytu pašalinimo pagrindu, be kita ko, atsižvelgiama į</w:t>
            </w:r>
            <w:r w:rsidRPr="003D123E">
              <w:rPr>
                <w:rFonts w:ascii="Arial" w:hAnsi="Arial" w:cs="Arial"/>
                <w:b/>
                <w:bCs/>
                <w:lang w:eastAsia="en-US"/>
              </w:rPr>
              <w:t xml:space="preserve"> </w:t>
            </w:r>
            <w:r w:rsidRPr="003D123E">
              <w:rPr>
                <w:rFonts w:ascii="Arial" w:hAnsi="Arial" w:cs="Arial"/>
                <w:lang w:eastAsia="en-US"/>
              </w:rPr>
              <w:t xml:space="preserve">nacionalinėje duomenų bazėje adresu </w:t>
            </w:r>
            <w:hyperlink r:id="rId34" w:history="1">
              <w:r w:rsidRPr="003D123E">
                <w:rPr>
                  <w:rStyle w:val="Hyperlink"/>
                  <w:rFonts w:ascii="Arial" w:hAnsi="Arial" w:cs="Arial"/>
                  <w:lang w:eastAsia="en-US"/>
                </w:rPr>
                <w:t>https://www.vmi.lt/evmi/mokesciu-moketoju-informacija</w:t>
              </w:r>
            </w:hyperlink>
            <w:r w:rsidRPr="003D123E">
              <w:rPr>
                <w:rFonts w:ascii="Arial" w:hAnsi="Arial" w:cs="Arial"/>
                <w:lang w:eastAsia="en-US"/>
              </w:rPr>
              <w:t xml:space="preserve"> skelbiamą informaciją.</w:t>
            </w:r>
          </w:p>
        </w:tc>
      </w:tr>
      <w:tr w:rsidR="00E46221" w:rsidRPr="003D123E" w14:paraId="61DBA9BA"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3E48C" w14:textId="2DCF5BEC" w:rsidR="00E46221" w:rsidRPr="003D123E" w:rsidRDefault="003D123E" w:rsidP="003D123E">
            <w:pPr>
              <w:pStyle w:val="NoSpacing"/>
              <w:spacing w:line="256" w:lineRule="auto"/>
              <w:rPr>
                <w:rFonts w:ascii="Arial" w:hAnsi="Arial" w:cs="Arial"/>
                <w:lang w:eastAsia="en-US"/>
              </w:rPr>
            </w:pPr>
            <w:r w:rsidRPr="003D123E">
              <w:rPr>
                <w:rFonts w:ascii="Arial" w:hAnsi="Arial" w:cs="Arial"/>
                <w:lang w:eastAsia="en-US"/>
              </w:rPr>
              <w:t>11.</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B3BECE"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Tiekėjas yra padaręs rimtą profesinį pažeidimą, dėl kurio perkančioji organizacija abejoja tiekėjo sąžiningumu,</w:t>
            </w:r>
            <w:r w:rsidRPr="003D123E">
              <w:rPr>
                <w:rFonts w:ascii="Arial" w:eastAsia="Times New Roman" w:hAnsi="Arial" w:cs="Arial"/>
                <w:lang w:eastAsia="en-US"/>
              </w:rPr>
              <w:t xml:space="preserve"> kai jis </w:t>
            </w:r>
            <w:r w:rsidRPr="003D123E">
              <w:rPr>
                <w:rFonts w:ascii="Arial" w:hAnsi="Arial" w:cs="Arial"/>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BA68C" w14:textId="77777777" w:rsidR="00E46221" w:rsidRPr="003D123E" w:rsidRDefault="00E46221">
            <w:pPr>
              <w:pStyle w:val="NoSpacing"/>
              <w:spacing w:line="256" w:lineRule="auto"/>
              <w:jc w:val="both"/>
              <w:rPr>
                <w:rFonts w:ascii="Arial" w:eastAsia="Yu Mincho" w:hAnsi="Arial" w:cs="Arial"/>
                <w:b/>
                <w:bCs/>
                <w:lang w:eastAsia="en-US"/>
              </w:rPr>
            </w:pPr>
            <w:r w:rsidRPr="003D123E">
              <w:rPr>
                <w:rFonts w:ascii="Arial" w:eastAsia="Yu Mincho" w:hAnsi="Arial" w:cs="Arial"/>
                <w:b/>
                <w:bCs/>
                <w:lang w:eastAsia="en-US"/>
              </w:rPr>
              <w:t>VPĮ 46 straipsnio 4 dalies 7 punkto c papunktis</w:t>
            </w:r>
          </w:p>
          <w:p w14:paraId="08212E2B" w14:textId="77777777" w:rsidR="00E46221" w:rsidRPr="003D123E" w:rsidRDefault="00E46221">
            <w:pPr>
              <w:pStyle w:val="NoSpacing"/>
              <w:spacing w:line="256" w:lineRule="auto"/>
              <w:jc w:val="both"/>
              <w:rPr>
                <w:rFonts w:ascii="Arial" w:eastAsia="Yu Mincho" w:hAnsi="Arial" w:cs="Arial"/>
                <w:lang w:eastAsia="en-US"/>
              </w:rPr>
            </w:pPr>
          </w:p>
          <w:p w14:paraId="7BF4E1E9" w14:textId="77777777" w:rsidR="00E46221" w:rsidRPr="003D123E" w:rsidRDefault="00E46221">
            <w:pPr>
              <w:pStyle w:val="NoSpacing"/>
              <w:spacing w:line="256" w:lineRule="auto"/>
              <w:jc w:val="both"/>
              <w:rPr>
                <w:rFonts w:ascii="Arial" w:eastAsia="Yu Mincho" w:hAnsi="Arial" w:cs="Arial"/>
                <w:lang w:eastAsia="en-US"/>
              </w:rPr>
            </w:pPr>
            <w:r w:rsidRPr="003D123E">
              <w:rPr>
                <w:rFonts w:ascii="Arial" w:eastAsia="Yu Mincho" w:hAnsi="Arial" w:cs="Arial"/>
                <w:lang w:eastAsia="en-US"/>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BB3FB"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Iš Lietuvoje įsteigtų subjektų įrodančių dokumentų nereikalaujama. Užtenka pateikto EBVPD.</w:t>
            </w:r>
          </w:p>
          <w:p w14:paraId="1684ACA2" w14:textId="77777777" w:rsidR="00E46221" w:rsidRPr="003D123E" w:rsidRDefault="00E46221">
            <w:pPr>
              <w:pStyle w:val="NoSpacing"/>
              <w:spacing w:line="256" w:lineRule="auto"/>
              <w:jc w:val="both"/>
              <w:rPr>
                <w:rFonts w:ascii="Arial" w:hAnsi="Arial" w:cs="Arial"/>
                <w:bCs/>
                <w:iCs/>
                <w:lang w:eastAsia="en-US"/>
              </w:rPr>
            </w:pPr>
          </w:p>
          <w:p w14:paraId="7ADF6D7C" w14:textId="77777777" w:rsidR="00E46221" w:rsidRPr="003D123E" w:rsidRDefault="00E46221">
            <w:pPr>
              <w:rPr>
                <w:rFonts w:ascii="Arial" w:hAnsi="Arial" w:cs="Arial"/>
                <w:b/>
                <w:bCs/>
                <w:sz w:val="21"/>
                <w:szCs w:val="21"/>
              </w:rPr>
            </w:pPr>
            <w:r w:rsidRPr="003D123E">
              <w:rPr>
                <w:rFonts w:ascii="Arial" w:hAnsi="Arial" w:cs="Arial"/>
                <w:b/>
                <w:bCs/>
                <w:sz w:val="21"/>
                <w:szCs w:val="21"/>
              </w:rPr>
              <w:t xml:space="preserve">Priimant sprendimus dėl tiekėjo pašalinimo iš pirkimo procedūros šiame punkte nurodytu pašalinimo pagrindu, be kita ko, atsižvelgiama į nacionalinėje duomenų bazėje adresu: </w:t>
            </w:r>
          </w:p>
          <w:p w14:paraId="68781572" w14:textId="77777777" w:rsidR="00E46221" w:rsidRPr="003D123E" w:rsidRDefault="00E46221">
            <w:pPr>
              <w:rPr>
                <w:rFonts w:ascii="Arial" w:hAnsi="Arial" w:cs="Arial"/>
                <w:bCs/>
                <w:iCs/>
                <w:sz w:val="21"/>
                <w:szCs w:val="21"/>
              </w:rPr>
            </w:pPr>
            <w:hyperlink r:id="rId35" w:history="1">
              <w:r w:rsidRPr="003D123E">
                <w:rPr>
                  <w:rStyle w:val="Hyperlink"/>
                  <w:rFonts w:ascii="Arial" w:hAnsi="Arial" w:cs="Arial"/>
                  <w:sz w:val="21"/>
                  <w:szCs w:val="21"/>
                </w:rPr>
                <w:t>https://kt.gov.lt/lt/atviri-duomenys/diskvalifikavimas-is-viesuju-pirkimu</w:t>
              </w:r>
            </w:hyperlink>
            <w:r w:rsidRPr="003D123E">
              <w:rPr>
                <w:rFonts w:ascii="Arial" w:hAnsi="Arial" w:cs="Arial"/>
                <w:sz w:val="21"/>
                <w:szCs w:val="21"/>
              </w:rPr>
              <w:t xml:space="preserve"> skelbiamą informaciją. </w:t>
            </w:r>
          </w:p>
        </w:tc>
      </w:tr>
      <w:tr w:rsidR="00E46221" w:rsidRPr="003D123E" w14:paraId="5CC8BB97" w14:textId="77777777" w:rsidTr="00EF7F2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B3351" w14:textId="0B52EBB3" w:rsidR="00E46221" w:rsidRPr="003D123E" w:rsidRDefault="003D123E" w:rsidP="003D123E">
            <w:pPr>
              <w:pStyle w:val="NoSpacing"/>
              <w:spacing w:line="256" w:lineRule="auto"/>
              <w:rPr>
                <w:rFonts w:ascii="Arial" w:hAnsi="Arial" w:cs="Arial"/>
                <w:lang w:eastAsia="en-US"/>
              </w:rPr>
            </w:pPr>
            <w:r w:rsidRPr="003D123E">
              <w:rPr>
                <w:rFonts w:ascii="Arial" w:hAnsi="Arial" w:cs="Arial"/>
                <w:lang w:eastAsia="en-US"/>
              </w:rPr>
              <w:t>12.</w:t>
            </w:r>
          </w:p>
        </w:tc>
        <w:tc>
          <w:tcPr>
            <w:tcW w:w="4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C6FBD"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bCs/>
                <w:lang w:eastAsia="en-US"/>
              </w:rPr>
              <w:t>Tiekėjas yra įsteigtas arba dalyvauja pirkime vietoj kito asmens, siekiant išvengti VPĮ 46 straipsnio 4 ir 6 dalyse nurodytų pašalinimo pagrindų taikymo.</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1759D0" w14:textId="77777777" w:rsidR="00E46221" w:rsidRPr="003D123E" w:rsidRDefault="00E46221">
            <w:pPr>
              <w:pStyle w:val="NoSpacing"/>
              <w:spacing w:line="256" w:lineRule="auto"/>
              <w:jc w:val="both"/>
              <w:rPr>
                <w:rFonts w:ascii="Arial" w:eastAsia="Yu Mincho" w:hAnsi="Arial" w:cs="Arial"/>
                <w:b/>
                <w:bCs/>
                <w:lang w:eastAsia="en-US"/>
              </w:rPr>
            </w:pPr>
            <w:r w:rsidRPr="003D123E">
              <w:rPr>
                <w:rFonts w:ascii="Arial" w:eastAsia="Yu Mincho" w:hAnsi="Arial" w:cs="Arial"/>
                <w:b/>
                <w:bCs/>
                <w:lang w:eastAsia="en-US"/>
              </w:rPr>
              <w:t>VPĮ 46 straipsnio 7 dalis</w:t>
            </w:r>
          </w:p>
          <w:p w14:paraId="69DD4438" w14:textId="77777777" w:rsidR="00E46221" w:rsidRPr="003D123E" w:rsidRDefault="00E46221">
            <w:pPr>
              <w:pStyle w:val="NoSpacing"/>
              <w:spacing w:line="256" w:lineRule="auto"/>
              <w:jc w:val="both"/>
              <w:rPr>
                <w:rFonts w:ascii="Arial" w:eastAsia="Yu Mincho" w:hAnsi="Arial" w:cs="Arial"/>
                <w:b/>
                <w:bCs/>
                <w:lang w:eastAsia="en-US"/>
              </w:rPr>
            </w:pPr>
          </w:p>
          <w:p w14:paraId="688F195E" w14:textId="77777777" w:rsidR="00E46221" w:rsidRPr="003D123E" w:rsidRDefault="00E46221">
            <w:pPr>
              <w:pStyle w:val="NoSpacing"/>
              <w:spacing w:line="256" w:lineRule="auto"/>
              <w:jc w:val="both"/>
              <w:rPr>
                <w:rFonts w:ascii="Arial" w:eastAsia="Yu Mincho" w:hAnsi="Arial" w:cs="Arial"/>
                <w:b/>
                <w:bCs/>
                <w:lang w:eastAsia="en-US"/>
              </w:rPr>
            </w:pPr>
            <w:r w:rsidRPr="003D123E">
              <w:rPr>
                <w:rFonts w:ascii="Arial" w:hAnsi="Arial" w:cs="Arial"/>
                <w:lang w:eastAsia="en-US"/>
              </w:rPr>
              <w:t>EBVPD III dalies D3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CD231C" w14:textId="77777777" w:rsidR="00E46221" w:rsidRPr="003D123E" w:rsidRDefault="00E46221">
            <w:pPr>
              <w:pStyle w:val="NoSpacing"/>
              <w:spacing w:line="256" w:lineRule="auto"/>
              <w:jc w:val="both"/>
              <w:rPr>
                <w:rFonts w:ascii="Arial" w:hAnsi="Arial" w:cs="Arial"/>
                <w:lang w:eastAsia="en-US"/>
              </w:rPr>
            </w:pPr>
            <w:r w:rsidRPr="003D123E">
              <w:rPr>
                <w:rFonts w:ascii="Arial" w:hAnsi="Arial" w:cs="Arial"/>
                <w:lang w:eastAsia="en-US"/>
              </w:rPr>
              <w:t>Iš Lietuvoje įsteigtų subjektų įrodančių dokumentų nereikalaujama, užtenka pateikto EBVPD.</w:t>
            </w:r>
          </w:p>
        </w:tc>
      </w:tr>
    </w:tbl>
    <w:p w14:paraId="0000021E" w14:textId="77777777" w:rsidR="00944B1E" w:rsidRPr="001C6F19" w:rsidRDefault="00194D39">
      <w:pPr>
        <w:spacing w:after="160" w:line="276" w:lineRule="auto"/>
        <w:jc w:val="center"/>
        <w:rPr>
          <w:rFonts w:ascii="Arial" w:eastAsia="Arial" w:hAnsi="Arial" w:cs="Arial"/>
          <w:smallCaps/>
          <w:sz w:val="21"/>
          <w:szCs w:val="21"/>
        </w:rPr>
      </w:pPr>
      <w:r w:rsidRPr="001C6F19">
        <w:rPr>
          <w:rFonts w:ascii="Arial" w:eastAsia="Arial" w:hAnsi="Arial" w:cs="Arial"/>
          <w:smallCaps/>
          <w:sz w:val="21"/>
          <w:szCs w:val="21"/>
        </w:rPr>
        <w:t>__________</w:t>
      </w:r>
    </w:p>
    <w:p w14:paraId="0000021F" w14:textId="1637337F" w:rsidR="009870F1" w:rsidRDefault="009870F1">
      <w:pPr>
        <w:spacing w:line="200" w:lineRule="auto"/>
        <w:rPr>
          <w:rFonts w:ascii="Arial" w:eastAsia="Arial" w:hAnsi="Arial" w:cs="Arial"/>
          <w:sz w:val="21"/>
          <w:szCs w:val="21"/>
        </w:rPr>
      </w:pPr>
      <w:r>
        <w:rPr>
          <w:rFonts w:ascii="Arial" w:eastAsia="Arial" w:hAnsi="Arial" w:cs="Arial"/>
          <w:sz w:val="21"/>
          <w:szCs w:val="21"/>
        </w:rPr>
        <w:br w:type="page"/>
      </w:r>
    </w:p>
    <w:p w14:paraId="00000220" w14:textId="321226CA" w:rsidR="00944B1E" w:rsidRPr="0013771F" w:rsidRDefault="00194D39" w:rsidP="000C49CD">
      <w:pPr>
        <w:pStyle w:val="Heading3"/>
        <w:spacing w:before="0" w:after="0"/>
        <w:ind w:firstLine="4395"/>
        <w:jc w:val="right"/>
        <w:rPr>
          <w:rFonts w:ascii="Arial" w:hAnsi="Arial" w:cs="Arial"/>
          <w:b w:val="0"/>
          <w:bCs/>
          <w:color w:val="0070C0"/>
          <w:sz w:val="21"/>
          <w:szCs w:val="21"/>
        </w:rPr>
      </w:pPr>
      <w:bookmarkStart w:id="46" w:name="_heading=h.17dp8vu" w:colFirst="0" w:colLast="0"/>
      <w:bookmarkStart w:id="47" w:name="_Toc242898750"/>
      <w:bookmarkStart w:id="48" w:name="treciaspriedas"/>
      <w:bookmarkEnd w:id="46"/>
      <w:r w:rsidRPr="0013771F">
        <w:rPr>
          <w:rFonts w:ascii="Arial" w:hAnsi="Arial" w:cs="Arial"/>
          <w:b w:val="0"/>
          <w:bCs/>
          <w:color w:val="0070C0"/>
          <w:sz w:val="21"/>
          <w:szCs w:val="21"/>
        </w:rPr>
        <w:lastRenderedPageBreak/>
        <w:t xml:space="preserve">Pirkimo sąlygų </w:t>
      </w:r>
      <w:r w:rsidR="00DA7DF3" w:rsidRPr="0013771F">
        <w:rPr>
          <w:rFonts w:ascii="Arial" w:hAnsi="Arial" w:cs="Arial"/>
          <w:b w:val="0"/>
          <w:bCs/>
          <w:color w:val="0070C0"/>
          <w:sz w:val="21"/>
          <w:szCs w:val="21"/>
        </w:rPr>
        <w:t xml:space="preserve">2 </w:t>
      </w:r>
      <w:r w:rsidRPr="0013771F">
        <w:rPr>
          <w:rFonts w:ascii="Arial" w:hAnsi="Arial" w:cs="Arial"/>
          <w:b w:val="0"/>
          <w:bCs/>
          <w:color w:val="0070C0"/>
          <w:sz w:val="21"/>
          <w:szCs w:val="21"/>
        </w:rPr>
        <w:t>priedas „Tiekėjų kvalifikacijos reikalavimai ir reikalaujami kokybės bei aplinkos apsaugos vadybos sistemų standartai“</w:t>
      </w:r>
      <w:bookmarkEnd w:id="47"/>
    </w:p>
    <w:bookmarkEnd w:id="48"/>
    <w:p w14:paraId="00000221" w14:textId="321226CA" w:rsidR="00944B1E" w:rsidRDefault="00944B1E">
      <w:pPr>
        <w:spacing w:after="240"/>
        <w:rPr>
          <w:smallCaps/>
          <w:color w:val="404040"/>
          <w:sz w:val="28"/>
          <w:szCs w:val="28"/>
        </w:rPr>
      </w:pPr>
    </w:p>
    <w:p w14:paraId="00000222" w14:textId="77777777" w:rsidR="00944B1E" w:rsidRPr="0050749F" w:rsidRDefault="00194D39">
      <w:pPr>
        <w:spacing w:after="240"/>
        <w:jc w:val="center"/>
        <w:rPr>
          <w:rFonts w:ascii="Arial" w:eastAsia="Arial" w:hAnsi="Arial" w:cs="Arial"/>
          <w:b/>
          <w:bCs/>
          <w:smallCaps/>
          <w:color w:val="404040"/>
          <w:sz w:val="24"/>
          <w:szCs w:val="24"/>
        </w:rPr>
      </w:pPr>
      <w:r w:rsidRPr="0050749F">
        <w:rPr>
          <w:rFonts w:ascii="Arial" w:eastAsia="Arial" w:hAnsi="Arial" w:cs="Arial"/>
          <w:b/>
          <w:bCs/>
          <w:smallCaps/>
          <w:color w:val="404040"/>
          <w:sz w:val="24"/>
          <w:szCs w:val="24"/>
        </w:rPr>
        <w:t>TIEKĖJŲ KVALIFIKACIJOS REIKALAVIMAI IR REIKALAVIMAI LAIKYTIS KOKYBĖS VADYBOS SISTEMOS IR (ARBA) APLINKOS APSAUGOS VADYBOS SISTEMOS STANDARTŲ</w:t>
      </w:r>
    </w:p>
    <w:p w14:paraId="13F533EF" w14:textId="5C298B8B" w:rsidR="0066518D" w:rsidRDefault="00D51AF5" w:rsidP="008027DA">
      <w:pPr>
        <w:ind w:firstLine="567"/>
        <w:jc w:val="both"/>
        <w:rPr>
          <w:rFonts w:ascii="Arial" w:eastAsia="Arial" w:hAnsi="Arial" w:cs="Arial"/>
          <w:i/>
          <w:iCs/>
          <w:color w:val="7030A0"/>
          <w:sz w:val="21"/>
          <w:szCs w:val="21"/>
        </w:rPr>
      </w:pPr>
      <w:sdt>
        <w:sdtPr>
          <w:rPr>
            <w:color w:val="2B579A"/>
            <w:shd w:val="clear" w:color="auto" w:fill="E6E6E6"/>
          </w:rPr>
          <w:tag w:val="goog_rdk_129"/>
          <w:id w:val="-1599392971"/>
          <w:placeholder>
            <w:docPart w:val="E64161EC4FEF4795B3B271EDF62B827D"/>
          </w:placeholder>
        </w:sdtPr>
        <w:sdtEndPr>
          <w:rPr>
            <w:color w:val="auto"/>
            <w:shd w:val="clear" w:color="auto" w:fill="auto"/>
          </w:rPr>
        </w:sdtEndPr>
        <w:sdtContent/>
      </w:sdt>
      <w:r w:rsidR="00194D39">
        <w:rPr>
          <w:rFonts w:ascii="Arial" w:eastAsia="Arial" w:hAnsi="Arial" w:cs="Arial"/>
          <w:sz w:val="21"/>
          <w:szCs w:val="21"/>
        </w:rPr>
        <w:t xml:space="preserve">Tiekėjo kvalifikacija turi atitikti </w:t>
      </w:r>
      <w:r w:rsidR="006F70AE">
        <w:rPr>
          <w:rFonts w:ascii="Arial" w:eastAsia="Arial" w:hAnsi="Arial" w:cs="Arial"/>
          <w:sz w:val="21"/>
          <w:szCs w:val="21"/>
        </w:rPr>
        <w:t>atskir</w:t>
      </w:r>
      <w:r w:rsidR="00EE49CF">
        <w:rPr>
          <w:rFonts w:ascii="Arial" w:eastAsia="Arial" w:hAnsi="Arial" w:cs="Arial"/>
          <w:sz w:val="21"/>
          <w:szCs w:val="21"/>
        </w:rPr>
        <w:t>uose</w:t>
      </w:r>
      <w:r w:rsidR="006F70AE">
        <w:rPr>
          <w:rFonts w:ascii="Arial" w:eastAsia="Arial" w:hAnsi="Arial" w:cs="Arial"/>
          <w:sz w:val="21"/>
          <w:szCs w:val="21"/>
        </w:rPr>
        <w:t xml:space="preserve"> </w:t>
      </w:r>
      <w:r w:rsidR="00EE49CF">
        <w:rPr>
          <w:rFonts w:ascii="Arial" w:eastAsia="Arial" w:hAnsi="Arial" w:cs="Arial"/>
          <w:sz w:val="21"/>
          <w:szCs w:val="21"/>
        </w:rPr>
        <w:t xml:space="preserve">2.1 – 2.2 </w:t>
      </w:r>
      <w:r w:rsidR="006F70AE">
        <w:rPr>
          <w:rFonts w:ascii="Arial" w:eastAsia="Arial" w:hAnsi="Arial" w:cs="Arial"/>
          <w:sz w:val="21"/>
          <w:szCs w:val="21"/>
        </w:rPr>
        <w:t>pried</w:t>
      </w:r>
      <w:r w:rsidR="00EE49CF">
        <w:rPr>
          <w:rFonts w:ascii="Arial" w:eastAsia="Arial" w:hAnsi="Arial" w:cs="Arial"/>
          <w:sz w:val="21"/>
          <w:szCs w:val="21"/>
        </w:rPr>
        <w:t>uose</w:t>
      </w:r>
      <w:r w:rsidR="006F70AE">
        <w:rPr>
          <w:rFonts w:ascii="Arial" w:eastAsia="Arial" w:hAnsi="Arial" w:cs="Arial"/>
          <w:sz w:val="21"/>
          <w:szCs w:val="21"/>
        </w:rPr>
        <w:t xml:space="preserve"> </w:t>
      </w:r>
      <w:r w:rsidR="00194D39">
        <w:rPr>
          <w:rFonts w:ascii="Arial" w:eastAsia="Arial" w:hAnsi="Arial" w:cs="Arial"/>
          <w:sz w:val="21"/>
          <w:szCs w:val="21"/>
        </w:rPr>
        <w:t>nustatytus reikalavimus kvalifikacijai</w:t>
      </w:r>
      <w:r w:rsidR="00B45467">
        <w:rPr>
          <w:rFonts w:ascii="Arial" w:eastAsia="Arial" w:hAnsi="Arial" w:cs="Arial"/>
          <w:sz w:val="21"/>
          <w:szCs w:val="21"/>
        </w:rPr>
        <w:t>.</w:t>
      </w:r>
      <w:r w:rsidR="00194D39">
        <w:rPr>
          <w:rFonts w:ascii="Arial" w:eastAsia="Arial" w:hAnsi="Arial" w:cs="Arial"/>
          <w:color w:val="00B050"/>
          <w:sz w:val="21"/>
          <w:szCs w:val="21"/>
        </w:rPr>
        <w:t xml:space="preserve"> </w:t>
      </w:r>
    </w:p>
    <w:p w14:paraId="3A37D2EA" w14:textId="77777777" w:rsidR="001F551C" w:rsidRDefault="001F551C" w:rsidP="00434AC8">
      <w:pPr>
        <w:tabs>
          <w:tab w:val="left" w:pos="709"/>
        </w:tabs>
        <w:spacing w:line="254" w:lineRule="auto"/>
        <w:jc w:val="both"/>
        <w:rPr>
          <w:rFonts w:ascii="Arial" w:eastAsiaTheme="minorEastAsia" w:hAnsi="Arial" w:cs="Arial"/>
          <w:sz w:val="21"/>
          <w:szCs w:val="21"/>
          <w:lang w:val="en-US"/>
        </w:rPr>
      </w:pPr>
    </w:p>
    <w:p w14:paraId="5838A3FC" w14:textId="35102A85" w:rsidR="00434AC8" w:rsidRPr="00434AC8" w:rsidRDefault="00434AC8" w:rsidP="00434AC8">
      <w:pPr>
        <w:tabs>
          <w:tab w:val="left" w:pos="709"/>
        </w:tabs>
        <w:spacing w:line="254" w:lineRule="auto"/>
        <w:jc w:val="both"/>
        <w:rPr>
          <w:rFonts w:ascii="Arial" w:eastAsiaTheme="minorEastAsia" w:hAnsi="Arial" w:cs="Arial"/>
          <w:sz w:val="21"/>
          <w:szCs w:val="21"/>
          <w:lang w:val="en-US"/>
        </w:rPr>
      </w:pPr>
      <w:r>
        <w:rPr>
          <w:rFonts w:ascii="Arial" w:eastAsiaTheme="minorEastAsia" w:hAnsi="Arial" w:cs="Arial"/>
          <w:sz w:val="21"/>
          <w:szCs w:val="21"/>
          <w:lang w:val="en-US"/>
        </w:rPr>
        <w:t>Pastaba: T</w:t>
      </w:r>
      <w:r w:rsidRPr="00434AC8">
        <w:rPr>
          <w:rFonts w:ascii="Arial" w:eastAsiaTheme="minorEastAsia" w:hAnsi="Arial" w:cs="Arial"/>
          <w:sz w:val="21"/>
          <w:szCs w:val="21"/>
          <w:lang w:val="en-US"/>
        </w:rPr>
        <w:t xml:space="preserve">iekėjai, teikdami paraiškas šiai DPS, kvalifikaciją turi būti įgiję iki paraiškų pateikimo termino pabaigos, t. y. specialisto patirtis turi būti įgyta </w:t>
      </w:r>
      <w:r w:rsidRPr="001F551C">
        <w:rPr>
          <w:rFonts w:ascii="Arial" w:eastAsiaTheme="minorEastAsia" w:hAnsi="Arial" w:cs="Arial"/>
          <w:sz w:val="21"/>
          <w:szCs w:val="21"/>
          <w:u w:val="single"/>
          <w:lang w:val="en-US"/>
        </w:rPr>
        <w:t>iki paraiškos pateikimo termino pabaigos</w:t>
      </w:r>
      <w:r w:rsidRPr="00434AC8">
        <w:rPr>
          <w:rFonts w:ascii="Arial" w:eastAsiaTheme="minorEastAsia" w:hAnsi="Arial" w:cs="Arial"/>
          <w:sz w:val="21"/>
          <w:szCs w:val="21"/>
          <w:lang w:val="en-US"/>
        </w:rPr>
        <w:t xml:space="preserve"> (kai tiekėjas teikia paraišką kuriant DPS). Kai tiekėjas nori dalyvauti šioje DPS vėliau jos galiojimo metu, pirkimo dokumentuose reikalaujamą kvalifikaciją jis turi būti įgijęs iki jo paties paraiškos pateikimo momento. </w:t>
      </w:r>
      <w:r w:rsidR="001F551C">
        <w:rPr>
          <w:rFonts w:ascii="Arial" w:eastAsiaTheme="minorEastAsia" w:hAnsi="Arial" w:cs="Arial"/>
          <w:sz w:val="21"/>
          <w:szCs w:val="21"/>
          <w:lang w:val="en-US"/>
        </w:rPr>
        <w:t>T</w:t>
      </w:r>
      <w:r w:rsidRPr="00434AC8">
        <w:rPr>
          <w:rFonts w:ascii="Arial" w:eastAsiaTheme="minorEastAsia" w:hAnsi="Arial" w:cs="Arial"/>
          <w:sz w:val="21"/>
          <w:szCs w:val="21"/>
          <w:lang w:val="en-US"/>
        </w:rPr>
        <w:t xml:space="preserve">iekėjai privalo atitikti kvalifikaciją visą laiką, kol dalyvauja </w:t>
      </w:r>
      <w:r w:rsidR="001F551C">
        <w:rPr>
          <w:rFonts w:ascii="Arial" w:eastAsiaTheme="minorEastAsia" w:hAnsi="Arial" w:cs="Arial"/>
          <w:sz w:val="21"/>
          <w:szCs w:val="21"/>
          <w:lang w:val="en-US"/>
        </w:rPr>
        <w:t xml:space="preserve">šioje </w:t>
      </w:r>
      <w:r w:rsidRPr="00434AC8">
        <w:rPr>
          <w:rFonts w:ascii="Arial" w:eastAsiaTheme="minorEastAsia" w:hAnsi="Arial" w:cs="Arial"/>
          <w:sz w:val="21"/>
          <w:szCs w:val="21"/>
          <w:lang w:val="en-US"/>
        </w:rPr>
        <w:t>DPS.</w:t>
      </w:r>
    </w:p>
    <w:p w14:paraId="0FF7ED6A" w14:textId="77777777" w:rsidR="00434AC8" w:rsidRPr="00434AC8" w:rsidRDefault="00434AC8" w:rsidP="00434AC8">
      <w:pPr>
        <w:tabs>
          <w:tab w:val="left" w:pos="709"/>
        </w:tabs>
        <w:spacing w:line="254" w:lineRule="auto"/>
        <w:jc w:val="both"/>
        <w:rPr>
          <w:rFonts w:ascii="Arial" w:eastAsiaTheme="minorEastAsia" w:hAnsi="Arial" w:cs="Arial"/>
          <w:sz w:val="21"/>
          <w:szCs w:val="21"/>
          <w:lang w:val="en-US"/>
        </w:rPr>
      </w:pPr>
      <w:r w:rsidRPr="00434AC8">
        <w:rPr>
          <w:rFonts w:ascii="Arial" w:eastAsiaTheme="minorEastAsia" w:hAnsi="Arial" w:cs="Arial"/>
          <w:sz w:val="21"/>
          <w:szCs w:val="21"/>
          <w:lang w:val="en-US"/>
        </w:rPr>
        <w:t xml:space="preserve"> </w:t>
      </w:r>
    </w:p>
    <w:p w14:paraId="3EEF5CCE" w14:textId="151CABE4" w:rsidR="00167287" w:rsidRPr="003A1D8E" w:rsidRDefault="00434AC8" w:rsidP="00434AC8">
      <w:pPr>
        <w:tabs>
          <w:tab w:val="left" w:pos="709"/>
        </w:tabs>
        <w:spacing w:line="254" w:lineRule="auto"/>
        <w:jc w:val="both"/>
        <w:rPr>
          <w:rFonts w:ascii="Arial" w:eastAsiaTheme="minorEastAsia" w:hAnsi="Arial" w:cs="Arial"/>
          <w:sz w:val="21"/>
          <w:szCs w:val="21"/>
        </w:rPr>
      </w:pPr>
      <w:r w:rsidRPr="00434AC8">
        <w:rPr>
          <w:rFonts w:ascii="Arial" w:eastAsiaTheme="minorEastAsia" w:hAnsi="Arial" w:cs="Arial"/>
          <w:sz w:val="21"/>
          <w:szCs w:val="21"/>
          <w:lang w:val="en-US"/>
        </w:rPr>
        <w:t xml:space="preserve">Jei DPS galiojimo metu </w:t>
      </w:r>
      <w:r w:rsidR="00B40BCF">
        <w:rPr>
          <w:rFonts w:ascii="Arial" w:eastAsiaTheme="minorEastAsia" w:hAnsi="Arial" w:cs="Arial"/>
          <w:sz w:val="21"/>
          <w:szCs w:val="21"/>
          <w:lang w:val="en-US"/>
        </w:rPr>
        <w:t>paai</w:t>
      </w:r>
      <w:r w:rsidR="00B40BCF">
        <w:rPr>
          <w:rFonts w:ascii="Arial" w:eastAsiaTheme="minorEastAsia" w:hAnsi="Arial" w:cs="Arial"/>
          <w:sz w:val="21"/>
          <w:szCs w:val="21"/>
        </w:rPr>
        <w:t xml:space="preserve">škėja, kad </w:t>
      </w:r>
      <w:r w:rsidRPr="00434AC8">
        <w:rPr>
          <w:rFonts w:ascii="Arial" w:eastAsiaTheme="minorEastAsia" w:hAnsi="Arial" w:cs="Arial"/>
          <w:sz w:val="21"/>
          <w:szCs w:val="21"/>
          <w:lang w:val="en-US"/>
        </w:rPr>
        <w:t>tiekėjas nebeatitinka nustatytų kvalifikacijos reikalavimų</w:t>
      </w:r>
      <w:r w:rsidR="00DA2BE3">
        <w:rPr>
          <w:rFonts w:ascii="Arial" w:eastAsiaTheme="minorEastAsia" w:hAnsi="Arial" w:cs="Arial"/>
          <w:sz w:val="21"/>
          <w:szCs w:val="21"/>
          <w:lang w:val="en-US"/>
        </w:rPr>
        <w:t xml:space="preserve"> (pvz. pa</w:t>
      </w:r>
      <w:r w:rsidR="00D6526D">
        <w:rPr>
          <w:rFonts w:ascii="Arial" w:eastAsiaTheme="minorEastAsia" w:hAnsi="Arial" w:cs="Arial"/>
          <w:sz w:val="21"/>
          <w:szCs w:val="21"/>
          <w:lang w:val="en-US"/>
        </w:rPr>
        <w:t>raiškos teikimo metu</w:t>
      </w:r>
      <w:r w:rsidR="00AF1C98">
        <w:rPr>
          <w:rFonts w:ascii="Arial" w:eastAsiaTheme="minorEastAsia" w:hAnsi="Arial" w:cs="Arial"/>
          <w:sz w:val="21"/>
          <w:szCs w:val="21"/>
          <w:lang w:val="en-US"/>
        </w:rPr>
        <w:t xml:space="preserve"> tiekėjo</w:t>
      </w:r>
      <w:r w:rsidR="00D6526D">
        <w:rPr>
          <w:rFonts w:ascii="Arial" w:eastAsiaTheme="minorEastAsia" w:hAnsi="Arial" w:cs="Arial"/>
          <w:sz w:val="21"/>
          <w:szCs w:val="21"/>
          <w:lang w:val="en-US"/>
        </w:rPr>
        <w:t xml:space="preserve"> pasiūlytas specialistas </w:t>
      </w:r>
      <w:r w:rsidR="000B19F0">
        <w:rPr>
          <w:rFonts w:ascii="Arial" w:eastAsiaTheme="minorEastAsia" w:hAnsi="Arial" w:cs="Arial"/>
          <w:sz w:val="21"/>
          <w:szCs w:val="21"/>
          <w:lang w:val="en-US"/>
        </w:rPr>
        <w:t xml:space="preserve">išėjo </w:t>
      </w:r>
      <w:r w:rsidR="00AF1C98">
        <w:rPr>
          <w:rFonts w:ascii="Arial" w:eastAsiaTheme="minorEastAsia" w:hAnsi="Arial" w:cs="Arial"/>
          <w:sz w:val="21"/>
          <w:szCs w:val="21"/>
          <w:lang w:val="en-US"/>
        </w:rPr>
        <w:t xml:space="preserve">iš darbo arba </w:t>
      </w:r>
      <w:r w:rsidR="002A6C0B">
        <w:rPr>
          <w:rFonts w:ascii="Arial" w:eastAsiaTheme="minorEastAsia" w:hAnsi="Arial" w:cs="Arial"/>
          <w:sz w:val="21"/>
          <w:szCs w:val="21"/>
          <w:lang w:val="en-US"/>
        </w:rPr>
        <w:t>iškyla poreikis pasitelkti naują specialist</w:t>
      </w:r>
      <w:r w:rsidR="001F551C">
        <w:rPr>
          <w:rFonts w:ascii="Arial" w:eastAsiaTheme="minorEastAsia" w:hAnsi="Arial" w:cs="Arial"/>
          <w:sz w:val="21"/>
          <w:szCs w:val="21"/>
          <w:lang w:val="en-US"/>
        </w:rPr>
        <w:t>ą</w:t>
      </w:r>
      <w:r w:rsidR="002A6C0B">
        <w:rPr>
          <w:rFonts w:ascii="Arial" w:eastAsiaTheme="minorEastAsia" w:hAnsi="Arial" w:cs="Arial"/>
          <w:sz w:val="21"/>
          <w:szCs w:val="21"/>
          <w:lang w:val="en-US"/>
        </w:rPr>
        <w:t>)</w:t>
      </w:r>
      <w:r w:rsidRPr="00434AC8">
        <w:rPr>
          <w:rFonts w:ascii="Arial" w:eastAsiaTheme="minorEastAsia" w:hAnsi="Arial" w:cs="Arial"/>
          <w:sz w:val="21"/>
          <w:szCs w:val="21"/>
          <w:lang w:val="en-US"/>
        </w:rPr>
        <w:t>, tokiu atveju tiekėjas norėdamas keisti paraiškos informaciją, turėtų atsiimti anksčiau pateiktą paraišką</w:t>
      </w:r>
      <w:r w:rsidR="00723451">
        <w:rPr>
          <w:rFonts w:ascii="Arial" w:eastAsiaTheme="minorEastAsia" w:hAnsi="Arial" w:cs="Arial"/>
          <w:sz w:val="21"/>
          <w:szCs w:val="21"/>
          <w:lang w:val="en-US"/>
        </w:rPr>
        <w:t xml:space="preserve"> (</w:t>
      </w:r>
      <w:r w:rsidR="00017E30">
        <w:rPr>
          <w:rFonts w:ascii="Arial" w:eastAsiaTheme="minorEastAsia" w:hAnsi="Arial" w:cs="Arial"/>
          <w:sz w:val="21"/>
          <w:szCs w:val="21"/>
        </w:rPr>
        <w:t>n</w:t>
      </w:r>
      <w:r w:rsidR="00723451" w:rsidRPr="00723451">
        <w:rPr>
          <w:rFonts w:ascii="Arial" w:eastAsiaTheme="minorEastAsia" w:hAnsi="Arial" w:cs="Arial"/>
          <w:sz w:val="21"/>
          <w:szCs w:val="21"/>
        </w:rPr>
        <w:t>orėdamas atsiimti savo pateiktą paraišką tiekėjas turi apie tai informuoti pirkimo vykdytoją susirašinėjimo priemonėmis</w:t>
      </w:r>
      <w:r w:rsidR="00017E30">
        <w:rPr>
          <w:rFonts w:ascii="Arial" w:eastAsiaTheme="minorEastAsia" w:hAnsi="Arial" w:cs="Arial"/>
          <w:sz w:val="21"/>
          <w:szCs w:val="21"/>
        </w:rPr>
        <w:t>)</w:t>
      </w:r>
      <w:r w:rsidRPr="00434AC8">
        <w:rPr>
          <w:rFonts w:ascii="Arial" w:eastAsiaTheme="minorEastAsia" w:hAnsi="Arial" w:cs="Arial"/>
          <w:sz w:val="21"/>
          <w:szCs w:val="21"/>
          <w:lang w:val="en-US"/>
        </w:rPr>
        <w:t xml:space="preserve"> ir pateikti naują paraišką. Vadinasi, naujo specialisto patirtis turi būti įgyta iki tiekėjo naujos paraiškos pateikimo momento.</w:t>
      </w:r>
    </w:p>
    <w:p w14:paraId="25462CE1" w14:textId="77777777" w:rsidR="00167287" w:rsidRPr="007C26C1" w:rsidRDefault="00167287" w:rsidP="1F3EFE56">
      <w:pPr>
        <w:tabs>
          <w:tab w:val="left" w:pos="709"/>
        </w:tabs>
        <w:spacing w:line="254" w:lineRule="auto"/>
        <w:jc w:val="both"/>
        <w:rPr>
          <w:rFonts w:eastAsiaTheme="minorEastAsia" w:cstheme="minorBidi"/>
          <w:b/>
          <w:bCs/>
          <w:i/>
          <w:iCs/>
        </w:rPr>
      </w:pPr>
    </w:p>
    <w:p w14:paraId="127D6954" w14:textId="77777777" w:rsidR="0066518D" w:rsidRPr="007C26C1" w:rsidRDefault="0066518D" w:rsidP="1F3EFE56">
      <w:pPr>
        <w:tabs>
          <w:tab w:val="left" w:pos="709"/>
        </w:tabs>
        <w:spacing w:line="254" w:lineRule="auto"/>
        <w:jc w:val="both"/>
        <w:rPr>
          <w:rFonts w:eastAsiaTheme="minorEastAsia" w:cstheme="minorBidi"/>
          <w:b/>
          <w:bCs/>
          <w:i/>
          <w:iCs/>
        </w:rPr>
      </w:pPr>
    </w:p>
    <w:p w14:paraId="039D6850" w14:textId="77777777" w:rsidR="00167287" w:rsidRPr="007C26C1" w:rsidRDefault="00167287" w:rsidP="1F3EFE56">
      <w:pPr>
        <w:tabs>
          <w:tab w:val="left" w:pos="709"/>
        </w:tabs>
        <w:spacing w:line="254" w:lineRule="auto"/>
        <w:jc w:val="both"/>
        <w:rPr>
          <w:rFonts w:eastAsiaTheme="minorEastAsia" w:cstheme="minorBidi"/>
          <w:b/>
          <w:bCs/>
          <w:i/>
          <w:iCs/>
        </w:rPr>
      </w:pPr>
    </w:p>
    <w:p w14:paraId="26B605BC" w14:textId="77777777" w:rsidR="00646D2A" w:rsidRPr="007C26C1" w:rsidRDefault="00646D2A" w:rsidP="00646D2A">
      <w:pPr>
        <w:tabs>
          <w:tab w:val="left" w:pos="720"/>
        </w:tabs>
        <w:ind w:firstLine="567"/>
        <w:jc w:val="center"/>
        <w:rPr>
          <w:rFonts w:ascii="Arial" w:hAnsi="Arial" w:cs="Arial"/>
          <w:b/>
          <w:bCs/>
          <w:sz w:val="21"/>
          <w:szCs w:val="21"/>
        </w:rPr>
      </w:pPr>
      <w:bookmarkStart w:id="49" w:name="_heading=h.26in1rg" w:colFirst="0" w:colLast="0"/>
      <w:bookmarkStart w:id="50" w:name="ketvpriedas"/>
      <w:bookmarkEnd w:id="49"/>
      <w:r w:rsidRPr="007C26C1">
        <w:rPr>
          <w:rFonts w:ascii="Arial" w:hAnsi="Arial" w:cs="Arial"/>
          <w:b/>
          <w:bCs/>
          <w:sz w:val="21"/>
          <w:szCs w:val="21"/>
        </w:rPr>
        <w:t>Tiekėjams keliami reikalavimai dėl kokybės vadybos sistemos ir (ar) aplinkos apsaugos vadybos sistemos standartų reikalavimai</w:t>
      </w:r>
    </w:p>
    <w:p w14:paraId="3006BF29" w14:textId="77777777" w:rsidR="00646D2A" w:rsidRPr="007C26C1" w:rsidRDefault="00646D2A" w:rsidP="008027DA">
      <w:pPr>
        <w:tabs>
          <w:tab w:val="left" w:pos="720"/>
        </w:tabs>
        <w:jc w:val="both"/>
        <w:rPr>
          <w:rFonts w:ascii="Arial" w:hAnsi="Arial" w:cs="Arial"/>
          <w:i/>
          <w:iCs/>
          <w:sz w:val="21"/>
          <w:szCs w:val="21"/>
        </w:rPr>
      </w:pPr>
    </w:p>
    <w:p w14:paraId="0B4BD132" w14:textId="54BB3FC8" w:rsidR="00646D2A" w:rsidRPr="008027DA" w:rsidRDefault="00646D2A" w:rsidP="008027DA">
      <w:pPr>
        <w:spacing w:line="20" w:lineRule="atLeast"/>
        <w:ind w:firstLine="567"/>
        <w:jc w:val="both"/>
        <w:rPr>
          <w:rFonts w:ascii="Arial" w:eastAsiaTheme="minorHAnsi" w:hAnsi="Arial" w:cs="Arial"/>
          <w:sz w:val="21"/>
          <w:szCs w:val="21"/>
        </w:rPr>
      </w:pPr>
      <w:r w:rsidRPr="007C26C1">
        <w:rPr>
          <w:rFonts w:ascii="Arial" w:eastAsiaTheme="minorHAnsi" w:hAnsi="Arial" w:cs="Arial"/>
          <w:sz w:val="21"/>
          <w:szCs w:val="21"/>
        </w:rPr>
        <w:t>1.</w:t>
      </w:r>
      <w:r w:rsidRPr="007C26C1">
        <w:rPr>
          <w:rFonts w:ascii="Arial" w:hAnsi="Arial" w:cs="Arial"/>
          <w:sz w:val="21"/>
          <w:szCs w:val="21"/>
        </w:rPr>
        <w:t>Pirkimo vykdytojas nereikalauja, kad tiekėjai laikytųsi k</w:t>
      </w:r>
      <w:r w:rsidRPr="007C26C1">
        <w:rPr>
          <w:rFonts w:ascii="Arial" w:hAnsi="Arial" w:cs="Arial"/>
          <w:iCs/>
          <w:sz w:val="21"/>
          <w:szCs w:val="21"/>
        </w:rPr>
        <w:t xml:space="preserve">okybės vadybos sistemos ir (arba) aplinkos </w:t>
      </w:r>
      <w:r w:rsidRPr="008027DA">
        <w:rPr>
          <w:rFonts w:ascii="Arial" w:hAnsi="Arial" w:cs="Arial"/>
          <w:iCs/>
          <w:sz w:val="21"/>
          <w:szCs w:val="21"/>
        </w:rPr>
        <w:t>apsaugos vadybos sistemos standartų.</w:t>
      </w:r>
    </w:p>
    <w:p w14:paraId="5BC4E5D4" w14:textId="77777777" w:rsidR="00646D2A" w:rsidRPr="00444188" w:rsidRDefault="00646D2A" w:rsidP="00444188">
      <w:pPr>
        <w:tabs>
          <w:tab w:val="left" w:pos="851"/>
        </w:tabs>
        <w:jc w:val="both"/>
        <w:rPr>
          <w:rFonts w:ascii="Arial" w:hAnsi="Arial" w:cs="Arial"/>
          <w:color w:val="00B050"/>
          <w:sz w:val="21"/>
          <w:szCs w:val="21"/>
        </w:rPr>
      </w:pPr>
    </w:p>
    <w:p w14:paraId="7F3B6A12" w14:textId="77777777" w:rsidR="00646D2A" w:rsidRPr="00646D2A" w:rsidRDefault="00646D2A" w:rsidP="00646D2A">
      <w:pPr>
        <w:tabs>
          <w:tab w:val="left" w:pos="709"/>
        </w:tabs>
        <w:ind w:firstLine="567"/>
        <w:jc w:val="right"/>
        <w:rPr>
          <w:rFonts w:ascii="Arial" w:eastAsiaTheme="minorHAnsi" w:hAnsi="Arial" w:cs="Arial"/>
          <w:sz w:val="21"/>
          <w:szCs w:val="21"/>
        </w:rPr>
      </w:pPr>
    </w:p>
    <w:p w14:paraId="072B5196" w14:textId="77777777" w:rsidR="00646D2A" w:rsidRPr="00646D2A" w:rsidRDefault="00646D2A" w:rsidP="00646D2A">
      <w:pPr>
        <w:jc w:val="center"/>
        <w:rPr>
          <w:rFonts w:ascii="Arial" w:eastAsiaTheme="minorHAnsi" w:hAnsi="Arial" w:cs="Arial"/>
          <w:sz w:val="21"/>
          <w:szCs w:val="21"/>
        </w:rPr>
      </w:pPr>
    </w:p>
    <w:p w14:paraId="23E5A456" w14:textId="77777777" w:rsidR="00646D2A" w:rsidRPr="00646D2A" w:rsidRDefault="00646D2A" w:rsidP="00646D2A">
      <w:pPr>
        <w:jc w:val="center"/>
        <w:rPr>
          <w:rFonts w:ascii="Arial" w:hAnsi="Arial" w:cs="Arial"/>
          <w:b/>
          <w:bCs/>
          <w:smallCaps/>
          <w:sz w:val="21"/>
          <w:szCs w:val="21"/>
        </w:rPr>
      </w:pPr>
      <w:r w:rsidRPr="00646D2A">
        <w:rPr>
          <w:rFonts w:ascii="Arial" w:eastAsiaTheme="minorHAnsi" w:hAnsi="Arial" w:cs="Arial"/>
          <w:sz w:val="21"/>
          <w:szCs w:val="21"/>
        </w:rPr>
        <w:t>__________</w:t>
      </w:r>
    </w:p>
    <w:p w14:paraId="3BDE3D9A" w14:textId="77777777" w:rsidR="00646D2A" w:rsidRPr="00646D2A" w:rsidRDefault="00646D2A" w:rsidP="00646D2A">
      <w:pPr>
        <w:rPr>
          <w:rFonts w:ascii="Arial" w:hAnsi="Arial" w:cs="Arial"/>
          <w:b/>
          <w:bCs/>
          <w:smallCaps/>
          <w:sz w:val="21"/>
          <w:szCs w:val="21"/>
        </w:rPr>
      </w:pPr>
      <w:r w:rsidRPr="00646D2A">
        <w:rPr>
          <w:rFonts w:ascii="Arial" w:hAnsi="Arial" w:cs="Arial"/>
          <w:b/>
          <w:bCs/>
          <w:smallCaps/>
          <w:sz w:val="21"/>
          <w:szCs w:val="21"/>
        </w:rPr>
        <w:br w:type="page"/>
      </w:r>
    </w:p>
    <w:p w14:paraId="11647E35" w14:textId="77777777" w:rsidR="00E736D0" w:rsidRDefault="00E736D0" w:rsidP="00E736D0">
      <w:pPr>
        <w:pStyle w:val="Heading2"/>
        <w:jc w:val="both"/>
        <w:rPr>
          <w:rFonts w:ascii="Arial" w:eastAsia="Arial" w:hAnsi="Arial" w:cs="Arial"/>
          <w:caps w:val="0"/>
          <w:color w:val="0070C0"/>
          <w:sz w:val="21"/>
          <w:szCs w:val="21"/>
          <w:lang w:val="lt-LT"/>
        </w:rPr>
        <w:sectPr w:rsidR="00E736D0" w:rsidSect="005F5DEE">
          <w:headerReference w:type="even" r:id="rId36"/>
          <w:headerReference w:type="default" r:id="rId37"/>
          <w:footerReference w:type="default" r:id="rId38"/>
          <w:headerReference w:type="first" r:id="rId39"/>
          <w:pgSz w:w="11900" w:h="16838"/>
          <w:pgMar w:top="1440" w:right="686" w:bottom="89" w:left="1140" w:header="0" w:footer="0" w:gutter="0"/>
          <w:cols w:space="720"/>
        </w:sectPr>
      </w:pPr>
    </w:p>
    <w:p w14:paraId="00000254" w14:textId="72078516" w:rsidR="00944B1E" w:rsidRPr="009870F1" w:rsidRDefault="009870F1" w:rsidP="005D7F85">
      <w:pPr>
        <w:pStyle w:val="Heading2"/>
        <w:numPr>
          <w:ilvl w:val="0"/>
          <w:numId w:val="0"/>
        </w:numPr>
        <w:jc w:val="right"/>
        <w:rPr>
          <w:rFonts w:ascii="Arial" w:eastAsia="Arial" w:hAnsi="Arial" w:cs="Arial"/>
          <w:color w:val="0070C0"/>
          <w:sz w:val="21"/>
          <w:szCs w:val="21"/>
          <w:lang w:val="lt-LT"/>
        </w:rPr>
      </w:pPr>
      <w:bookmarkStart w:id="51" w:name="_Toc242898751"/>
      <w:r w:rsidRPr="009870F1">
        <w:rPr>
          <w:rFonts w:ascii="Arial" w:eastAsia="Arial" w:hAnsi="Arial" w:cs="Arial"/>
          <w:caps w:val="0"/>
          <w:color w:val="0070C0"/>
          <w:sz w:val="21"/>
          <w:szCs w:val="21"/>
          <w:lang w:val="lt-LT"/>
        </w:rPr>
        <w:lastRenderedPageBreak/>
        <w:t xml:space="preserve">Pirkimo sąlygų </w:t>
      </w:r>
      <w:r w:rsidR="00DA7DF3">
        <w:rPr>
          <w:rFonts w:ascii="Arial" w:eastAsia="Arial" w:hAnsi="Arial" w:cs="Arial"/>
          <w:caps w:val="0"/>
          <w:color w:val="0070C0"/>
          <w:sz w:val="21"/>
          <w:szCs w:val="21"/>
          <w:lang w:val="lt-LT"/>
        </w:rPr>
        <w:t>3</w:t>
      </w:r>
      <w:r w:rsidR="00DA7DF3" w:rsidRPr="009870F1">
        <w:rPr>
          <w:rFonts w:ascii="Arial" w:eastAsia="Arial" w:hAnsi="Arial" w:cs="Arial"/>
          <w:caps w:val="0"/>
          <w:color w:val="0070C0"/>
          <w:sz w:val="21"/>
          <w:szCs w:val="21"/>
          <w:lang w:val="lt-LT"/>
        </w:rPr>
        <w:t xml:space="preserve"> </w:t>
      </w:r>
      <w:r w:rsidRPr="009870F1">
        <w:rPr>
          <w:rFonts w:ascii="Arial" w:eastAsia="Arial" w:hAnsi="Arial" w:cs="Arial"/>
          <w:caps w:val="0"/>
          <w:color w:val="0070C0"/>
          <w:sz w:val="21"/>
          <w:szCs w:val="21"/>
          <w:lang w:val="lt-LT"/>
        </w:rPr>
        <w:t>priedas „EBVPD“ (XML formatu)</w:t>
      </w:r>
      <w:bookmarkEnd w:id="50"/>
      <w:bookmarkEnd w:id="51"/>
    </w:p>
    <w:p w14:paraId="00000255" w14:textId="77777777" w:rsidR="00944B1E" w:rsidRDefault="00944B1E">
      <w:pPr>
        <w:spacing w:after="160" w:line="276" w:lineRule="auto"/>
        <w:rPr>
          <w:rFonts w:ascii="Arial" w:eastAsia="Arial" w:hAnsi="Arial" w:cs="Arial"/>
          <w:b/>
          <w:smallCaps/>
          <w:sz w:val="21"/>
          <w:szCs w:val="21"/>
        </w:rPr>
      </w:pPr>
    </w:p>
    <w:p w14:paraId="00000256" w14:textId="77777777" w:rsidR="00944B1E" w:rsidRDefault="00944B1E">
      <w:pPr>
        <w:pStyle w:val="Subtitle"/>
        <w:jc w:val="center"/>
        <w:rPr>
          <w:rFonts w:ascii="Arial" w:eastAsia="Arial" w:hAnsi="Arial" w:cs="Arial"/>
          <w:b/>
          <w:sz w:val="21"/>
          <w:szCs w:val="21"/>
        </w:rPr>
      </w:pPr>
    </w:p>
    <w:p w14:paraId="00000258" w14:textId="77777777" w:rsidR="00944B1E" w:rsidRPr="00755075" w:rsidRDefault="00194D39">
      <w:pPr>
        <w:pStyle w:val="Subtitle"/>
        <w:jc w:val="center"/>
        <w:rPr>
          <w:rFonts w:ascii="Arial" w:eastAsia="Arial" w:hAnsi="Arial" w:cs="Arial"/>
          <w:b/>
          <w:bCs/>
          <w:sz w:val="21"/>
          <w:szCs w:val="21"/>
        </w:rPr>
      </w:pPr>
      <w:r w:rsidRPr="00755075">
        <w:rPr>
          <w:rFonts w:ascii="Arial" w:eastAsia="Arial" w:hAnsi="Arial" w:cs="Arial"/>
          <w:b/>
          <w:bCs/>
          <w:sz w:val="21"/>
          <w:szCs w:val="21"/>
        </w:rPr>
        <w:t>EUROPOS BENDRASIS VIEŠŲJŲ PIRKIMŲ DOKUMENTAS</w:t>
      </w:r>
    </w:p>
    <w:p w14:paraId="00000259" w14:textId="77777777" w:rsidR="00944B1E" w:rsidRDefault="00944B1E"/>
    <w:p w14:paraId="0000025A" w14:textId="77777777" w:rsidR="00944B1E" w:rsidRDefault="00194D39">
      <w:pPr>
        <w:jc w:val="both"/>
        <w:rPr>
          <w:rFonts w:ascii="Arial" w:eastAsia="Arial" w:hAnsi="Arial" w:cs="Arial"/>
          <w:sz w:val="21"/>
          <w:szCs w:val="21"/>
        </w:rPr>
      </w:pPr>
      <w:r>
        <w:rPr>
          <w:rFonts w:ascii="Arial" w:eastAsia="Arial" w:hAnsi="Arial" w:cs="Arial"/>
          <w:sz w:val="21"/>
          <w:szCs w:val="21"/>
        </w:rPr>
        <w:t>„Europos bendrasis viešųjų pirkimų dokumentas (EBVPD)“ pateikiamas .xml formatu.</w:t>
      </w:r>
    </w:p>
    <w:p w14:paraId="0000025B" w14:textId="77777777" w:rsidR="00944B1E" w:rsidRDefault="00194D39">
      <w:pPr>
        <w:jc w:val="center"/>
        <w:rPr>
          <w:rFonts w:ascii="Arial" w:eastAsia="Arial" w:hAnsi="Arial" w:cs="Arial"/>
          <w:smallCaps/>
          <w:sz w:val="21"/>
          <w:szCs w:val="21"/>
        </w:rPr>
      </w:pPr>
      <w:r>
        <w:rPr>
          <w:rFonts w:ascii="Arial" w:eastAsia="Arial" w:hAnsi="Arial" w:cs="Arial"/>
          <w:smallCaps/>
          <w:sz w:val="21"/>
          <w:szCs w:val="21"/>
        </w:rPr>
        <w:t>__________</w:t>
      </w:r>
    </w:p>
    <w:p w14:paraId="0000025C" w14:textId="77777777" w:rsidR="00944B1E" w:rsidRDefault="00194D39">
      <w:pPr>
        <w:jc w:val="right"/>
        <w:rPr>
          <w:rFonts w:ascii="Arial" w:eastAsia="Arial" w:hAnsi="Arial" w:cs="Arial"/>
          <w:b/>
          <w:smallCaps/>
          <w:sz w:val="21"/>
          <w:szCs w:val="21"/>
        </w:rPr>
      </w:pPr>
      <w:r>
        <w:br w:type="page"/>
      </w:r>
    </w:p>
    <w:p w14:paraId="556BEC76" w14:textId="25B848EC" w:rsidR="00753A39" w:rsidRPr="00D216D7" w:rsidRDefault="00E74B34" w:rsidP="00D216D7">
      <w:pPr>
        <w:pStyle w:val="Heading3"/>
        <w:jc w:val="right"/>
        <w:rPr>
          <w:rFonts w:ascii="Arial" w:hAnsi="Arial" w:cs="Arial"/>
          <w:b w:val="0"/>
          <w:bCs/>
          <w:color w:val="0070C0"/>
          <w:sz w:val="21"/>
          <w:szCs w:val="21"/>
        </w:rPr>
      </w:pPr>
      <w:bookmarkStart w:id="52" w:name="penktaspriedas"/>
      <w:bookmarkStart w:id="53" w:name="_Toc242898752"/>
      <w:bookmarkStart w:id="54" w:name="ketvirtaspriedas"/>
      <w:r w:rsidRPr="00D216D7">
        <w:rPr>
          <w:rFonts w:ascii="Arial" w:hAnsi="Arial" w:cs="Arial"/>
          <w:b w:val="0"/>
          <w:bCs/>
          <w:color w:val="0070C0"/>
          <w:sz w:val="21"/>
          <w:szCs w:val="21"/>
        </w:rPr>
        <w:lastRenderedPageBreak/>
        <w:t xml:space="preserve">Pirkimo sąlygų </w:t>
      </w:r>
      <w:r w:rsidR="00DA7DF3">
        <w:rPr>
          <w:rFonts w:ascii="Arial" w:hAnsi="Arial" w:cs="Arial"/>
          <w:b w:val="0"/>
          <w:bCs/>
          <w:color w:val="0070C0"/>
          <w:sz w:val="21"/>
          <w:szCs w:val="21"/>
        </w:rPr>
        <w:t>4</w:t>
      </w:r>
      <w:r w:rsidR="00DA7DF3" w:rsidRPr="00D216D7">
        <w:rPr>
          <w:rFonts w:ascii="Arial" w:hAnsi="Arial" w:cs="Arial"/>
          <w:b w:val="0"/>
          <w:bCs/>
          <w:color w:val="0070C0"/>
          <w:sz w:val="21"/>
          <w:szCs w:val="21"/>
        </w:rPr>
        <w:t xml:space="preserve"> </w:t>
      </w:r>
      <w:r w:rsidRPr="00D216D7">
        <w:rPr>
          <w:rFonts w:ascii="Arial" w:hAnsi="Arial" w:cs="Arial"/>
          <w:b w:val="0"/>
          <w:bCs/>
          <w:color w:val="0070C0"/>
          <w:sz w:val="21"/>
          <w:szCs w:val="21"/>
        </w:rPr>
        <w:t>priedas „</w:t>
      </w:r>
      <w:r w:rsidR="009870F1" w:rsidRPr="00D216D7">
        <w:rPr>
          <w:rFonts w:ascii="Arial" w:hAnsi="Arial" w:cs="Arial"/>
          <w:b w:val="0"/>
          <w:bCs/>
          <w:color w:val="0070C0"/>
          <w:sz w:val="21"/>
          <w:szCs w:val="21"/>
        </w:rPr>
        <w:t>Paraiškos</w:t>
      </w:r>
      <w:r w:rsidR="001332CF" w:rsidRPr="00D216D7">
        <w:rPr>
          <w:rFonts w:ascii="Arial" w:hAnsi="Arial" w:cs="Arial"/>
          <w:b w:val="0"/>
          <w:bCs/>
          <w:color w:val="0070C0"/>
          <w:sz w:val="21"/>
          <w:szCs w:val="21"/>
        </w:rPr>
        <w:t xml:space="preserve"> forma“</w:t>
      </w:r>
      <w:bookmarkEnd w:id="52"/>
      <w:bookmarkEnd w:id="53"/>
    </w:p>
    <w:bookmarkEnd w:id="54"/>
    <w:p w14:paraId="35630E49" w14:textId="77777777" w:rsidR="002B28E8" w:rsidRPr="00753A39" w:rsidRDefault="002B28E8" w:rsidP="001332CF">
      <w:pPr>
        <w:ind w:left="6480"/>
        <w:jc w:val="both"/>
        <w:rPr>
          <w:rFonts w:ascii="Arial" w:eastAsia="Times New Roman" w:hAnsi="Arial" w:cs="Arial"/>
          <w:sz w:val="21"/>
          <w:szCs w:val="21"/>
          <w:lang w:eastAsia="lt-LT"/>
        </w:rPr>
      </w:pPr>
    </w:p>
    <w:p w14:paraId="285B4562" w14:textId="77777777" w:rsidR="00753A39" w:rsidRPr="00753A39" w:rsidRDefault="00753A39" w:rsidP="00753A39">
      <w:pPr>
        <w:ind w:right="-178"/>
        <w:jc w:val="center"/>
        <w:rPr>
          <w:rFonts w:ascii="Arial" w:eastAsia="Times New Roman" w:hAnsi="Arial" w:cs="Arial"/>
          <w:sz w:val="21"/>
          <w:szCs w:val="21"/>
          <w:lang w:eastAsia="lt-LT"/>
        </w:rPr>
      </w:pPr>
    </w:p>
    <w:p w14:paraId="257D90B4" w14:textId="4C2F0B76" w:rsidR="00753A39" w:rsidRPr="001332CF" w:rsidRDefault="00AA08D7" w:rsidP="00753A39">
      <w:pPr>
        <w:jc w:val="center"/>
        <w:rPr>
          <w:rFonts w:ascii="Arial" w:eastAsia="Times New Roman" w:hAnsi="Arial" w:cs="Arial"/>
          <w:sz w:val="21"/>
          <w:szCs w:val="21"/>
          <w:lang w:eastAsia="lt-LT"/>
        </w:rPr>
      </w:pPr>
      <w:r>
        <w:rPr>
          <w:rFonts w:ascii="Arial" w:eastAsia="Times New Roman" w:hAnsi="Arial" w:cs="Arial"/>
          <w:sz w:val="21"/>
          <w:szCs w:val="21"/>
          <w:lang w:eastAsia="lt-LT"/>
        </w:rPr>
        <w:t>_________</w:t>
      </w:r>
      <w:r w:rsidR="00753A39" w:rsidRPr="001332CF">
        <w:rPr>
          <w:rFonts w:ascii="Arial" w:eastAsia="Times New Roman" w:hAnsi="Arial" w:cs="Arial"/>
          <w:sz w:val="21"/>
          <w:szCs w:val="21"/>
          <w:lang w:eastAsia="lt-LT"/>
        </w:rPr>
        <w:t>__________________________</w:t>
      </w:r>
    </w:p>
    <w:p w14:paraId="5D2516A4" w14:textId="6B1C6307" w:rsidR="00753A39" w:rsidRPr="00E10D3E" w:rsidRDefault="00753A39" w:rsidP="00753A39">
      <w:pPr>
        <w:tabs>
          <w:tab w:val="center" w:pos="2520"/>
        </w:tabs>
        <w:jc w:val="center"/>
        <w:rPr>
          <w:rFonts w:ascii="Arial" w:eastAsia="Times New Roman" w:hAnsi="Arial" w:cs="Arial"/>
          <w:i/>
          <w:iCs/>
          <w:lang w:eastAsia="lt-LT"/>
        </w:rPr>
      </w:pPr>
      <w:r w:rsidRPr="00E10D3E">
        <w:rPr>
          <w:rFonts w:ascii="Arial" w:eastAsia="Times New Roman" w:hAnsi="Arial" w:cs="Arial"/>
          <w:i/>
          <w:iCs/>
          <w:lang w:eastAsia="lt-LT"/>
        </w:rPr>
        <w:t>(</w:t>
      </w:r>
      <w:r w:rsidR="001D2A80" w:rsidRPr="00E10D3E">
        <w:rPr>
          <w:rFonts w:ascii="Arial" w:eastAsia="Times New Roman" w:hAnsi="Arial" w:cs="Arial"/>
          <w:i/>
          <w:iCs/>
          <w:lang w:eastAsia="lt-LT"/>
        </w:rPr>
        <w:t>Pirkimo vykdytojo</w:t>
      </w:r>
      <w:r w:rsidR="00AA08D7" w:rsidRPr="00E10D3E">
        <w:rPr>
          <w:rFonts w:ascii="Arial" w:eastAsia="Times New Roman" w:hAnsi="Arial" w:cs="Arial"/>
          <w:i/>
          <w:iCs/>
          <w:lang w:eastAsia="lt-LT"/>
        </w:rPr>
        <w:t xml:space="preserve"> pavadinimas</w:t>
      </w:r>
      <w:r w:rsidRPr="00E10D3E">
        <w:rPr>
          <w:rFonts w:ascii="Arial" w:eastAsia="Times New Roman" w:hAnsi="Arial" w:cs="Arial"/>
          <w:i/>
          <w:iCs/>
          <w:lang w:eastAsia="lt-LT"/>
        </w:rPr>
        <w:t>)</w:t>
      </w:r>
    </w:p>
    <w:p w14:paraId="72E275D4" w14:textId="77777777" w:rsidR="00753A39" w:rsidRPr="00E10D3E" w:rsidRDefault="00753A39" w:rsidP="00753A39">
      <w:pPr>
        <w:jc w:val="both"/>
        <w:rPr>
          <w:rFonts w:ascii="Arial" w:eastAsia="Times New Roman" w:hAnsi="Arial" w:cs="Arial"/>
          <w:b/>
          <w:i/>
          <w:iCs/>
          <w:sz w:val="21"/>
          <w:szCs w:val="21"/>
          <w:lang w:eastAsia="lt-LT"/>
        </w:rPr>
      </w:pPr>
    </w:p>
    <w:p w14:paraId="74CF4790" w14:textId="77777777" w:rsidR="00753A39" w:rsidRPr="001332CF" w:rsidRDefault="00753A39" w:rsidP="00753A39">
      <w:pPr>
        <w:jc w:val="center"/>
        <w:rPr>
          <w:rFonts w:ascii="Arial" w:eastAsia="Times New Roman" w:hAnsi="Arial" w:cs="Arial"/>
          <w:b/>
          <w:color w:val="00B050"/>
          <w:sz w:val="21"/>
          <w:szCs w:val="21"/>
          <w:lang w:eastAsia="lt-LT"/>
        </w:rPr>
      </w:pPr>
    </w:p>
    <w:p w14:paraId="502858D2" w14:textId="2DE38E8A" w:rsidR="00753A39" w:rsidRPr="001332CF" w:rsidRDefault="00E73D35" w:rsidP="001332CF">
      <w:pPr>
        <w:shd w:val="clear" w:color="auto" w:fill="FFFFFF"/>
        <w:jc w:val="center"/>
        <w:rPr>
          <w:rFonts w:ascii="Arial" w:eastAsia="MS Mincho" w:hAnsi="Arial" w:cs="Arial"/>
          <w:b/>
          <w:color w:val="00B050"/>
          <w:sz w:val="21"/>
          <w:szCs w:val="21"/>
          <w:lang w:eastAsia="ja-JP"/>
        </w:rPr>
      </w:pPr>
      <w:r w:rsidRPr="004E2A82">
        <w:rPr>
          <w:rFonts w:ascii="Arial" w:eastAsia="MS Mincho" w:hAnsi="Arial" w:cs="Arial"/>
          <w:b/>
          <w:sz w:val="21"/>
          <w:szCs w:val="21"/>
          <w:lang w:eastAsia="ja-JP"/>
        </w:rPr>
        <w:t>AUTOMATIZAVIMO PLATFORMOS, FINANSŲ IR PINIGŲ POLITIKOS SISTEMŲ KŪRIMO, PLĖTROS IR PRIEŽIŪROS PASLAUG</w:t>
      </w:r>
      <w:r w:rsidR="004E2A82" w:rsidRPr="004E2A82">
        <w:rPr>
          <w:rFonts w:ascii="Arial" w:eastAsia="MS Mincho" w:hAnsi="Arial" w:cs="Arial"/>
          <w:b/>
          <w:sz w:val="21"/>
          <w:szCs w:val="21"/>
          <w:lang w:eastAsia="ja-JP"/>
        </w:rPr>
        <w:t>Ų PIRKIMO</w:t>
      </w:r>
      <w:r w:rsidR="00D14FB7" w:rsidRPr="004E2A82">
        <w:rPr>
          <w:rFonts w:ascii="Arial" w:eastAsia="MS Mincho" w:hAnsi="Arial" w:cs="Arial"/>
          <w:b/>
          <w:sz w:val="21"/>
          <w:szCs w:val="21"/>
          <w:lang w:eastAsia="ja-JP"/>
        </w:rPr>
        <w:t xml:space="preserve">, </w:t>
      </w:r>
      <w:r w:rsidR="003372EA">
        <w:rPr>
          <w:rFonts w:ascii="Arial" w:eastAsia="MS Mincho" w:hAnsi="Arial" w:cs="Arial"/>
          <w:b/>
          <w:sz w:val="21"/>
          <w:szCs w:val="21"/>
          <w:lang w:eastAsia="ja-JP"/>
        </w:rPr>
        <w:t>siekiant sukurti dinaminę pirkimo sistemą</w:t>
      </w:r>
    </w:p>
    <w:p w14:paraId="36E4481B" w14:textId="77777777" w:rsidR="00753A39" w:rsidRPr="001332CF" w:rsidRDefault="00753A39" w:rsidP="00753A39">
      <w:pPr>
        <w:jc w:val="center"/>
        <w:rPr>
          <w:rFonts w:ascii="Arial" w:eastAsia="Times New Roman" w:hAnsi="Arial" w:cs="Arial"/>
          <w:b/>
          <w:sz w:val="21"/>
          <w:szCs w:val="21"/>
          <w:lang w:eastAsia="lt-LT"/>
        </w:rPr>
      </w:pPr>
    </w:p>
    <w:p w14:paraId="6EAF0926" w14:textId="77777777" w:rsidR="00753A39" w:rsidRPr="001332CF" w:rsidRDefault="00753A39" w:rsidP="00753A39">
      <w:pPr>
        <w:jc w:val="center"/>
        <w:rPr>
          <w:rFonts w:ascii="Arial" w:eastAsia="Times New Roman" w:hAnsi="Arial" w:cs="Arial"/>
          <w:b/>
          <w:sz w:val="21"/>
          <w:szCs w:val="21"/>
          <w:lang w:eastAsia="lt-LT"/>
        </w:rPr>
      </w:pPr>
      <w:r w:rsidRPr="001332CF">
        <w:rPr>
          <w:rFonts w:ascii="Arial" w:eastAsia="Times New Roman" w:hAnsi="Arial" w:cs="Arial"/>
          <w:b/>
          <w:sz w:val="21"/>
          <w:szCs w:val="21"/>
          <w:lang w:eastAsia="lt-LT"/>
        </w:rPr>
        <w:t xml:space="preserve">PARAIŠKA </w:t>
      </w:r>
    </w:p>
    <w:p w14:paraId="4BFEF2BC" w14:textId="77777777" w:rsidR="00753A39" w:rsidRPr="001332CF" w:rsidRDefault="00753A39" w:rsidP="00753A39">
      <w:pPr>
        <w:shd w:val="clear" w:color="auto" w:fill="FFFFFF"/>
        <w:jc w:val="center"/>
        <w:rPr>
          <w:rFonts w:ascii="Arial" w:eastAsia="Times New Roman" w:hAnsi="Arial" w:cs="Arial"/>
          <w:sz w:val="21"/>
          <w:szCs w:val="21"/>
          <w:lang w:eastAsia="lt-LT"/>
        </w:rPr>
      </w:pPr>
    </w:p>
    <w:p w14:paraId="0EB300EC" w14:textId="77777777" w:rsidR="00753A39" w:rsidRPr="001332CF" w:rsidRDefault="00753A39" w:rsidP="00753A39">
      <w:pPr>
        <w:shd w:val="clear" w:color="auto" w:fill="FFFFFF"/>
        <w:jc w:val="center"/>
        <w:rPr>
          <w:rFonts w:ascii="Arial" w:eastAsia="Times New Roman" w:hAnsi="Arial" w:cs="Arial"/>
          <w:b/>
          <w:bCs/>
          <w:color w:val="000000"/>
          <w:sz w:val="21"/>
          <w:szCs w:val="21"/>
          <w:lang w:eastAsia="lt-LT"/>
        </w:rPr>
      </w:pPr>
      <w:r w:rsidRPr="001332CF">
        <w:rPr>
          <w:rFonts w:ascii="Arial" w:eastAsia="Times New Roman" w:hAnsi="Arial" w:cs="Arial"/>
          <w:sz w:val="21"/>
          <w:szCs w:val="21"/>
          <w:lang w:eastAsia="lt-LT"/>
        </w:rPr>
        <w:t>____________</w:t>
      </w:r>
      <w:r w:rsidRPr="001332CF">
        <w:rPr>
          <w:rFonts w:ascii="Arial" w:eastAsia="Times New Roman" w:hAnsi="Arial" w:cs="Arial"/>
          <w:b/>
          <w:bCs/>
          <w:color w:val="000000"/>
          <w:sz w:val="21"/>
          <w:szCs w:val="21"/>
          <w:lang w:eastAsia="lt-LT"/>
        </w:rPr>
        <w:t xml:space="preserve"> </w:t>
      </w:r>
      <w:r w:rsidRPr="001332CF">
        <w:rPr>
          <w:rFonts w:ascii="Arial" w:eastAsia="Times New Roman" w:hAnsi="Arial" w:cs="Arial"/>
          <w:sz w:val="21"/>
          <w:szCs w:val="21"/>
          <w:lang w:eastAsia="lt-LT"/>
        </w:rPr>
        <w:t>Nr.______</w:t>
      </w:r>
    </w:p>
    <w:p w14:paraId="0437236C" w14:textId="77777777" w:rsidR="00753A39" w:rsidRPr="00E10D3E" w:rsidRDefault="00753A39" w:rsidP="00753A39">
      <w:pPr>
        <w:shd w:val="clear" w:color="auto" w:fill="FFFFFF"/>
        <w:ind w:left="2592" w:firstLine="1296"/>
        <w:jc w:val="both"/>
        <w:rPr>
          <w:rFonts w:ascii="Arial" w:eastAsia="Times New Roman" w:hAnsi="Arial" w:cs="Arial"/>
          <w:bCs/>
          <w:i/>
          <w:iCs/>
          <w:color w:val="000000"/>
          <w:lang w:eastAsia="lt-LT"/>
        </w:rPr>
      </w:pPr>
      <w:r w:rsidRPr="00E10D3E">
        <w:rPr>
          <w:rFonts w:ascii="Arial" w:eastAsia="Times New Roman" w:hAnsi="Arial" w:cs="Arial"/>
          <w:bCs/>
          <w:i/>
          <w:iCs/>
          <w:color w:val="000000"/>
          <w:lang w:eastAsia="lt-LT"/>
        </w:rPr>
        <w:t xml:space="preserve">  (Data)</w:t>
      </w:r>
    </w:p>
    <w:p w14:paraId="525696DD" w14:textId="77777777" w:rsidR="00753A39" w:rsidRPr="001332CF" w:rsidRDefault="00753A39" w:rsidP="00753A39">
      <w:pPr>
        <w:shd w:val="clear" w:color="auto" w:fill="FFFFFF"/>
        <w:jc w:val="center"/>
        <w:rPr>
          <w:rFonts w:ascii="Arial" w:eastAsia="Times New Roman" w:hAnsi="Arial" w:cs="Arial"/>
          <w:bCs/>
          <w:color w:val="000000"/>
          <w:sz w:val="21"/>
          <w:szCs w:val="21"/>
          <w:lang w:eastAsia="lt-LT"/>
        </w:rPr>
      </w:pPr>
      <w:r w:rsidRPr="001332CF">
        <w:rPr>
          <w:rFonts w:ascii="Arial" w:eastAsia="Times New Roman" w:hAnsi="Arial" w:cs="Arial"/>
          <w:bCs/>
          <w:color w:val="000000"/>
          <w:sz w:val="21"/>
          <w:szCs w:val="21"/>
          <w:lang w:eastAsia="lt-LT"/>
        </w:rPr>
        <w:t>_____________</w:t>
      </w:r>
    </w:p>
    <w:p w14:paraId="5EE671B4" w14:textId="55B6085B" w:rsidR="00753A39" w:rsidRPr="00E10D3E" w:rsidRDefault="00753A39" w:rsidP="00753A39">
      <w:pPr>
        <w:shd w:val="clear" w:color="auto" w:fill="FFFFFF"/>
        <w:jc w:val="center"/>
        <w:rPr>
          <w:rFonts w:ascii="Arial" w:eastAsia="Times New Roman" w:hAnsi="Arial" w:cs="Arial"/>
          <w:bCs/>
          <w:i/>
          <w:iCs/>
          <w:color w:val="000000"/>
          <w:lang w:eastAsia="lt-LT"/>
        </w:rPr>
      </w:pPr>
      <w:r w:rsidRPr="00E10D3E">
        <w:rPr>
          <w:rFonts w:ascii="Arial" w:eastAsia="Times New Roman" w:hAnsi="Arial" w:cs="Arial"/>
          <w:bCs/>
          <w:i/>
          <w:iCs/>
          <w:color w:val="000000"/>
          <w:lang w:eastAsia="lt-LT"/>
        </w:rPr>
        <w:t>(</w:t>
      </w:r>
      <w:r w:rsidR="002319E4" w:rsidRPr="00E10D3E">
        <w:rPr>
          <w:rFonts w:ascii="Arial" w:eastAsia="Times New Roman" w:hAnsi="Arial" w:cs="Arial"/>
          <w:bCs/>
          <w:i/>
          <w:iCs/>
          <w:color w:val="000000"/>
          <w:lang w:eastAsia="lt-LT"/>
        </w:rPr>
        <w:t>V</w:t>
      </w:r>
      <w:r w:rsidRPr="00E10D3E">
        <w:rPr>
          <w:rFonts w:ascii="Arial" w:eastAsia="Times New Roman" w:hAnsi="Arial" w:cs="Arial"/>
          <w:bCs/>
          <w:i/>
          <w:iCs/>
          <w:color w:val="000000"/>
          <w:lang w:eastAsia="lt-LT"/>
        </w:rPr>
        <w:t>ieta)</w:t>
      </w:r>
    </w:p>
    <w:p w14:paraId="49A4E2ED" w14:textId="77777777" w:rsidR="00753A39" w:rsidRPr="001332CF" w:rsidRDefault="00753A39" w:rsidP="00753A39">
      <w:pPr>
        <w:jc w:val="center"/>
        <w:rPr>
          <w:rFonts w:ascii="Arial" w:eastAsia="Times New Roman" w:hAnsi="Arial" w:cs="Arial"/>
          <w:sz w:val="21"/>
          <w:szCs w:val="21"/>
          <w:lang w:eastAsia="lt-L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11"/>
      </w:tblGrid>
      <w:tr w:rsidR="00753A39" w:rsidRPr="001332CF" w14:paraId="31A56527" w14:textId="77777777" w:rsidTr="005B3085">
        <w:tc>
          <w:tcPr>
            <w:tcW w:w="4644" w:type="dxa"/>
            <w:shd w:val="clear" w:color="auto" w:fill="629892"/>
          </w:tcPr>
          <w:p w14:paraId="55A28473" w14:textId="0BE68ACB" w:rsidR="00753A39" w:rsidRPr="005B3085" w:rsidRDefault="00753A39" w:rsidP="00753A39">
            <w:pPr>
              <w:jc w:val="both"/>
              <w:rPr>
                <w:rFonts w:ascii="Arial" w:eastAsia="Times New Roman" w:hAnsi="Arial" w:cs="Arial"/>
                <w:color w:val="FFFFFF" w:themeColor="background1"/>
                <w:sz w:val="21"/>
                <w:szCs w:val="21"/>
                <w:lang w:eastAsia="lt-LT"/>
              </w:rPr>
            </w:pPr>
            <w:r w:rsidRPr="005B3085">
              <w:rPr>
                <w:rFonts w:ascii="Arial" w:eastAsia="Times New Roman" w:hAnsi="Arial" w:cs="Arial"/>
                <w:b/>
                <w:bCs/>
                <w:color w:val="FFFFFF" w:themeColor="background1"/>
                <w:sz w:val="21"/>
                <w:szCs w:val="21"/>
                <w:lang w:eastAsia="lt-LT"/>
              </w:rPr>
              <w:t>Tiekėjo pavadinimas</w:t>
            </w:r>
            <w:r w:rsidRPr="005B3085">
              <w:rPr>
                <w:rFonts w:ascii="Arial" w:eastAsia="Times New Roman" w:hAnsi="Arial" w:cs="Arial"/>
                <w:color w:val="FFFFFF" w:themeColor="background1"/>
                <w:sz w:val="21"/>
                <w:szCs w:val="21"/>
                <w:lang w:eastAsia="lt-LT"/>
              </w:rPr>
              <w:t xml:space="preserve"> </w:t>
            </w:r>
            <w:r w:rsidR="00F5525A" w:rsidRPr="005B3085">
              <w:rPr>
                <w:rFonts w:ascii="Arial" w:eastAsia="Times New Roman" w:hAnsi="Arial" w:cs="Arial"/>
                <w:i/>
                <w:color w:val="FFFFFF" w:themeColor="background1"/>
                <w:sz w:val="21"/>
                <w:szCs w:val="21"/>
                <w:lang w:eastAsia="lt-LT"/>
              </w:rPr>
              <w:t>(</w:t>
            </w:r>
            <w:r w:rsidRPr="005B3085">
              <w:rPr>
                <w:rFonts w:ascii="Arial" w:eastAsia="Times New Roman" w:hAnsi="Arial" w:cs="Arial"/>
                <w:i/>
                <w:color w:val="FFFFFF" w:themeColor="background1"/>
                <w:sz w:val="21"/>
                <w:szCs w:val="21"/>
                <w:lang w:eastAsia="lt-LT"/>
              </w:rPr>
              <w:t xml:space="preserve">Jeigu dalyvauja </w:t>
            </w:r>
            <w:r w:rsidR="005F4816" w:rsidRPr="005B3085">
              <w:rPr>
                <w:rFonts w:ascii="Arial" w:eastAsia="Times New Roman" w:hAnsi="Arial" w:cs="Arial"/>
                <w:i/>
                <w:color w:val="FFFFFF" w:themeColor="background1"/>
                <w:sz w:val="21"/>
                <w:szCs w:val="21"/>
                <w:lang w:eastAsia="lt-LT"/>
              </w:rPr>
              <w:t xml:space="preserve"> tiekėjų</w:t>
            </w:r>
            <w:r w:rsidRPr="005B3085">
              <w:rPr>
                <w:rFonts w:ascii="Arial" w:eastAsia="Times New Roman" w:hAnsi="Arial" w:cs="Arial"/>
                <w:i/>
                <w:color w:val="FFFFFF" w:themeColor="background1"/>
                <w:sz w:val="21"/>
                <w:szCs w:val="21"/>
                <w:lang w:eastAsia="lt-LT"/>
              </w:rPr>
              <w:t xml:space="preserve"> grupė, </w:t>
            </w:r>
            <w:r w:rsidR="00186818" w:rsidRPr="005B3085">
              <w:rPr>
                <w:rFonts w:ascii="Arial" w:eastAsia="Times New Roman" w:hAnsi="Arial" w:cs="Arial"/>
                <w:i/>
                <w:color w:val="FFFFFF" w:themeColor="background1"/>
                <w:sz w:val="21"/>
                <w:szCs w:val="21"/>
                <w:lang w:eastAsia="lt-LT"/>
              </w:rPr>
              <w:t>nurodomi</w:t>
            </w:r>
            <w:r w:rsidRPr="005B3085">
              <w:rPr>
                <w:rFonts w:ascii="Arial" w:eastAsia="Times New Roman" w:hAnsi="Arial" w:cs="Arial"/>
                <w:i/>
                <w:color w:val="FFFFFF" w:themeColor="background1"/>
                <w:sz w:val="21"/>
                <w:szCs w:val="21"/>
                <w:lang w:eastAsia="lt-LT"/>
              </w:rPr>
              <w:t xml:space="preserve"> vis</w:t>
            </w:r>
            <w:r w:rsidR="00CD4329" w:rsidRPr="005B3085">
              <w:rPr>
                <w:rFonts w:ascii="Arial" w:eastAsia="Times New Roman" w:hAnsi="Arial" w:cs="Arial"/>
                <w:i/>
                <w:color w:val="FFFFFF" w:themeColor="background1"/>
                <w:sz w:val="21"/>
                <w:szCs w:val="21"/>
                <w:lang w:eastAsia="lt-LT"/>
              </w:rPr>
              <w:t>ų</w:t>
            </w:r>
            <w:r w:rsidRPr="005B3085">
              <w:rPr>
                <w:rFonts w:ascii="Arial" w:eastAsia="Times New Roman" w:hAnsi="Arial" w:cs="Arial"/>
                <w:i/>
                <w:color w:val="FFFFFF" w:themeColor="background1"/>
                <w:sz w:val="21"/>
                <w:szCs w:val="21"/>
                <w:lang w:eastAsia="lt-LT"/>
              </w:rPr>
              <w:t xml:space="preserve"> </w:t>
            </w:r>
            <w:r w:rsidR="000732F4" w:rsidRPr="005B3085">
              <w:rPr>
                <w:rFonts w:ascii="Arial" w:eastAsia="Times New Roman" w:hAnsi="Arial" w:cs="Arial"/>
                <w:i/>
                <w:color w:val="FFFFFF" w:themeColor="background1"/>
                <w:sz w:val="21"/>
                <w:szCs w:val="21"/>
                <w:lang w:eastAsia="lt-LT"/>
              </w:rPr>
              <w:t>jos narių</w:t>
            </w:r>
            <w:r w:rsidRPr="005B3085">
              <w:rPr>
                <w:rFonts w:ascii="Arial" w:eastAsia="Times New Roman" w:hAnsi="Arial" w:cs="Arial"/>
                <w:i/>
                <w:color w:val="FFFFFF" w:themeColor="background1"/>
                <w:sz w:val="21"/>
                <w:szCs w:val="21"/>
                <w:lang w:eastAsia="lt-LT"/>
              </w:rPr>
              <w:t xml:space="preserve"> pavadinimai</w:t>
            </w:r>
            <w:r w:rsidR="00F5525A" w:rsidRPr="005B3085">
              <w:rPr>
                <w:rFonts w:ascii="Arial" w:eastAsia="Times New Roman" w:hAnsi="Arial" w:cs="Arial"/>
                <w:i/>
                <w:color w:val="FFFFFF" w:themeColor="background1"/>
                <w:sz w:val="21"/>
                <w:szCs w:val="21"/>
                <w:lang w:eastAsia="lt-LT"/>
              </w:rPr>
              <w:t>)</w:t>
            </w:r>
          </w:p>
        </w:tc>
        <w:tc>
          <w:tcPr>
            <w:tcW w:w="5211" w:type="dxa"/>
          </w:tcPr>
          <w:p w14:paraId="56C00E43" w14:textId="77777777" w:rsidR="00753A39" w:rsidRPr="001332CF" w:rsidRDefault="00753A39" w:rsidP="00753A39">
            <w:pPr>
              <w:jc w:val="both"/>
              <w:rPr>
                <w:rFonts w:ascii="Arial" w:eastAsia="Times New Roman" w:hAnsi="Arial" w:cs="Arial"/>
                <w:sz w:val="21"/>
                <w:szCs w:val="21"/>
                <w:lang w:eastAsia="lt-LT"/>
              </w:rPr>
            </w:pPr>
          </w:p>
          <w:p w14:paraId="20EFFC0E" w14:textId="77777777" w:rsidR="00753A39" w:rsidRPr="001332CF" w:rsidRDefault="00753A39" w:rsidP="00753A39">
            <w:pPr>
              <w:jc w:val="both"/>
              <w:rPr>
                <w:rFonts w:ascii="Arial" w:eastAsia="Times New Roman" w:hAnsi="Arial" w:cs="Arial"/>
                <w:sz w:val="21"/>
                <w:szCs w:val="21"/>
                <w:lang w:eastAsia="lt-LT"/>
              </w:rPr>
            </w:pPr>
          </w:p>
        </w:tc>
      </w:tr>
      <w:tr w:rsidR="00753A39" w:rsidRPr="001332CF" w14:paraId="6280E240" w14:textId="77777777" w:rsidTr="005B3085">
        <w:tc>
          <w:tcPr>
            <w:tcW w:w="4644" w:type="dxa"/>
            <w:shd w:val="clear" w:color="auto" w:fill="629892"/>
          </w:tcPr>
          <w:p w14:paraId="31264842" w14:textId="312EF406" w:rsidR="00753A39" w:rsidRPr="005B3085" w:rsidRDefault="00753A39" w:rsidP="00753A39">
            <w:pPr>
              <w:jc w:val="both"/>
              <w:rPr>
                <w:rFonts w:ascii="Arial" w:eastAsia="Times New Roman" w:hAnsi="Arial" w:cs="Arial"/>
                <w:color w:val="FFFFFF" w:themeColor="background1"/>
                <w:sz w:val="21"/>
                <w:szCs w:val="21"/>
                <w:lang w:eastAsia="lt-LT"/>
              </w:rPr>
            </w:pPr>
            <w:r w:rsidRPr="005B3085">
              <w:rPr>
                <w:rFonts w:ascii="Arial" w:eastAsia="Times New Roman" w:hAnsi="Arial" w:cs="Arial"/>
                <w:b/>
                <w:bCs/>
                <w:color w:val="FFFFFF" w:themeColor="background1"/>
                <w:sz w:val="21"/>
                <w:szCs w:val="21"/>
                <w:lang w:eastAsia="lt-LT"/>
              </w:rPr>
              <w:t>Tiekėjo adresas</w:t>
            </w:r>
            <w:r w:rsidRPr="005B3085">
              <w:rPr>
                <w:rFonts w:ascii="Arial" w:eastAsia="Times New Roman" w:hAnsi="Arial" w:cs="Arial"/>
                <w:color w:val="FFFFFF" w:themeColor="background1"/>
                <w:sz w:val="21"/>
                <w:szCs w:val="21"/>
                <w:lang w:eastAsia="lt-LT"/>
              </w:rPr>
              <w:t xml:space="preserve"> </w:t>
            </w:r>
            <w:r w:rsidR="003F754C" w:rsidRPr="005B3085">
              <w:rPr>
                <w:rFonts w:ascii="Arial" w:eastAsia="Times New Roman" w:hAnsi="Arial" w:cs="Arial"/>
                <w:i/>
                <w:color w:val="FFFFFF" w:themeColor="background1"/>
                <w:sz w:val="21"/>
                <w:szCs w:val="21"/>
                <w:lang w:eastAsia="lt-LT"/>
              </w:rPr>
              <w:t>(</w:t>
            </w:r>
            <w:r w:rsidRPr="005B3085">
              <w:rPr>
                <w:rFonts w:ascii="Arial" w:eastAsia="Times New Roman" w:hAnsi="Arial" w:cs="Arial"/>
                <w:i/>
                <w:color w:val="FFFFFF" w:themeColor="background1"/>
                <w:sz w:val="21"/>
                <w:szCs w:val="21"/>
                <w:lang w:eastAsia="lt-LT"/>
              </w:rPr>
              <w:t xml:space="preserve">Jeigu dalyvauja </w:t>
            </w:r>
            <w:r w:rsidR="00B6502C" w:rsidRPr="005B3085">
              <w:rPr>
                <w:rFonts w:ascii="Arial" w:eastAsia="Times New Roman" w:hAnsi="Arial" w:cs="Arial"/>
                <w:i/>
                <w:color w:val="FFFFFF" w:themeColor="background1"/>
                <w:sz w:val="21"/>
                <w:szCs w:val="21"/>
                <w:lang w:eastAsia="lt-LT"/>
              </w:rPr>
              <w:t xml:space="preserve"> tiekėjų</w:t>
            </w:r>
            <w:r w:rsidRPr="005B3085">
              <w:rPr>
                <w:rFonts w:ascii="Arial" w:eastAsia="Times New Roman" w:hAnsi="Arial" w:cs="Arial"/>
                <w:i/>
                <w:color w:val="FFFFFF" w:themeColor="background1"/>
                <w:sz w:val="21"/>
                <w:szCs w:val="21"/>
                <w:lang w:eastAsia="lt-LT"/>
              </w:rPr>
              <w:t xml:space="preserve"> grupė, surašomi vis</w:t>
            </w:r>
            <w:r w:rsidR="009D6C32" w:rsidRPr="005B3085">
              <w:rPr>
                <w:rFonts w:ascii="Arial" w:eastAsia="Times New Roman" w:hAnsi="Arial" w:cs="Arial"/>
                <w:i/>
                <w:color w:val="FFFFFF" w:themeColor="background1"/>
                <w:sz w:val="21"/>
                <w:szCs w:val="21"/>
                <w:lang w:eastAsia="lt-LT"/>
              </w:rPr>
              <w:t>ų</w:t>
            </w:r>
            <w:r w:rsidRPr="005B3085">
              <w:rPr>
                <w:rFonts w:ascii="Arial" w:eastAsia="Times New Roman" w:hAnsi="Arial" w:cs="Arial"/>
                <w:i/>
                <w:color w:val="FFFFFF" w:themeColor="background1"/>
                <w:sz w:val="21"/>
                <w:szCs w:val="21"/>
                <w:lang w:eastAsia="lt-LT"/>
              </w:rPr>
              <w:t xml:space="preserve">  </w:t>
            </w:r>
            <w:r w:rsidR="07527D15" w:rsidRPr="005B3085">
              <w:rPr>
                <w:rFonts w:ascii="Arial" w:eastAsia="Times New Roman" w:hAnsi="Arial" w:cs="Arial"/>
                <w:i/>
                <w:iCs/>
                <w:color w:val="FFFFFF" w:themeColor="background1"/>
                <w:sz w:val="21"/>
                <w:szCs w:val="21"/>
                <w:lang w:eastAsia="lt-LT"/>
              </w:rPr>
              <w:t>jos narių</w:t>
            </w:r>
            <w:r w:rsidRPr="005B3085">
              <w:rPr>
                <w:rFonts w:ascii="Arial" w:eastAsia="Times New Roman" w:hAnsi="Arial" w:cs="Arial"/>
                <w:i/>
                <w:iCs/>
                <w:color w:val="FFFFFF" w:themeColor="background1"/>
                <w:sz w:val="21"/>
                <w:szCs w:val="21"/>
                <w:lang w:eastAsia="lt-LT"/>
              </w:rPr>
              <w:t xml:space="preserve"> </w:t>
            </w:r>
            <w:r w:rsidRPr="005B3085">
              <w:rPr>
                <w:rFonts w:ascii="Arial" w:eastAsia="Times New Roman" w:hAnsi="Arial" w:cs="Arial"/>
                <w:i/>
                <w:color w:val="FFFFFF" w:themeColor="background1"/>
                <w:sz w:val="21"/>
                <w:szCs w:val="21"/>
                <w:lang w:eastAsia="lt-LT"/>
              </w:rPr>
              <w:t>adresai</w:t>
            </w:r>
            <w:r w:rsidR="003F754C" w:rsidRPr="005B3085">
              <w:rPr>
                <w:rFonts w:ascii="Arial" w:eastAsia="Times New Roman" w:hAnsi="Arial" w:cs="Arial"/>
                <w:i/>
                <w:color w:val="FFFFFF" w:themeColor="background1"/>
                <w:sz w:val="21"/>
                <w:szCs w:val="21"/>
                <w:lang w:eastAsia="lt-LT"/>
              </w:rPr>
              <w:t>)</w:t>
            </w:r>
          </w:p>
        </w:tc>
        <w:tc>
          <w:tcPr>
            <w:tcW w:w="5211" w:type="dxa"/>
          </w:tcPr>
          <w:p w14:paraId="24AEE392" w14:textId="77777777" w:rsidR="00753A39" w:rsidRPr="001332CF" w:rsidRDefault="00753A39" w:rsidP="00753A39">
            <w:pPr>
              <w:jc w:val="both"/>
              <w:rPr>
                <w:rFonts w:ascii="Arial" w:eastAsia="Times New Roman" w:hAnsi="Arial" w:cs="Arial"/>
                <w:sz w:val="21"/>
                <w:szCs w:val="21"/>
                <w:lang w:eastAsia="lt-LT"/>
              </w:rPr>
            </w:pPr>
          </w:p>
          <w:p w14:paraId="645D187A" w14:textId="77777777" w:rsidR="00753A39" w:rsidRPr="001332CF" w:rsidRDefault="00753A39" w:rsidP="00753A39">
            <w:pPr>
              <w:jc w:val="both"/>
              <w:rPr>
                <w:rFonts w:ascii="Arial" w:eastAsia="Times New Roman" w:hAnsi="Arial" w:cs="Arial"/>
                <w:sz w:val="21"/>
                <w:szCs w:val="21"/>
                <w:lang w:eastAsia="lt-LT"/>
              </w:rPr>
            </w:pPr>
          </w:p>
        </w:tc>
      </w:tr>
      <w:tr w:rsidR="00753A39" w:rsidRPr="001332CF" w14:paraId="60C7C505" w14:textId="77777777" w:rsidTr="005B3085">
        <w:tc>
          <w:tcPr>
            <w:tcW w:w="4644" w:type="dxa"/>
            <w:shd w:val="clear" w:color="auto" w:fill="629892"/>
          </w:tcPr>
          <w:p w14:paraId="655BC841" w14:textId="232C69BD" w:rsidR="00753A39" w:rsidRPr="005B3085" w:rsidRDefault="007224AB" w:rsidP="00753A39">
            <w:pPr>
              <w:jc w:val="both"/>
              <w:rPr>
                <w:rFonts w:ascii="Arial" w:eastAsia="Times New Roman" w:hAnsi="Arial" w:cs="Arial"/>
                <w:b/>
                <w:bCs/>
                <w:color w:val="FFFFFF" w:themeColor="background1"/>
                <w:sz w:val="21"/>
                <w:szCs w:val="21"/>
                <w:lang w:eastAsia="lt-LT"/>
              </w:rPr>
            </w:pPr>
            <w:r w:rsidRPr="005B3085">
              <w:rPr>
                <w:rFonts w:ascii="Arial" w:eastAsia="Times New Roman" w:hAnsi="Arial" w:cs="Arial"/>
                <w:b/>
                <w:bCs/>
                <w:color w:val="FFFFFF" w:themeColor="background1"/>
                <w:sz w:val="21"/>
                <w:szCs w:val="21"/>
                <w:lang w:eastAsia="lt-LT"/>
              </w:rPr>
              <w:t>Telefono numeris</w:t>
            </w:r>
          </w:p>
        </w:tc>
        <w:tc>
          <w:tcPr>
            <w:tcW w:w="5211" w:type="dxa"/>
          </w:tcPr>
          <w:p w14:paraId="0D1E5C4E" w14:textId="77777777" w:rsidR="00753A39" w:rsidRPr="001332CF" w:rsidRDefault="00753A39" w:rsidP="00753A39">
            <w:pPr>
              <w:jc w:val="both"/>
              <w:rPr>
                <w:rFonts w:ascii="Arial" w:eastAsia="Times New Roman" w:hAnsi="Arial" w:cs="Arial"/>
                <w:sz w:val="21"/>
                <w:szCs w:val="21"/>
                <w:lang w:eastAsia="lt-LT"/>
              </w:rPr>
            </w:pPr>
          </w:p>
        </w:tc>
      </w:tr>
      <w:tr w:rsidR="00753A39" w:rsidRPr="001332CF" w14:paraId="15EB4DE0" w14:textId="77777777" w:rsidTr="005B3085">
        <w:tc>
          <w:tcPr>
            <w:tcW w:w="4644" w:type="dxa"/>
            <w:shd w:val="clear" w:color="auto" w:fill="629892"/>
          </w:tcPr>
          <w:p w14:paraId="0003C490" w14:textId="77777777" w:rsidR="00753A39" w:rsidRPr="005B3085" w:rsidRDefault="00753A39" w:rsidP="00753A39">
            <w:pPr>
              <w:jc w:val="both"/>
              <w:rPr>
                <w:rFonts w:ascii="Arial" w:eastAsia="Times New Roman" w:hAnsi="Arial" w:cs="Arial"/>
                <w:b/>
                <w:bCs/>
                <w:color w:val="FFFFFF" w:themeColor="background1"/>
                <w:sz w:val="21"/>
                <w:szCs w:val="21"/>
                <w:lang w:eastAsia="lt-LT"/>
              </w:rPr>
            </w:pPr>
            <w:r w:rsidRPr="005B3085">
              <w:rPr>
                <w:rFonts w:ascii="Arial" w:eastAsia="Times New Roman" w:hAnsi="Arial" w:cs="Arial"/>
                <w:b/>
                <w:bCs/>
                <w:color w:val="FFFFFF" w:themeColor="background1"/>
                <w:sz w:val="21"/>
                <w:szCs w:val="21"/>
                <w:lang w:eastAsia="lt-LT"/>
              </w:rPr>
              <w:t>El. pašto adresas</w:t>
            </w:r>
          </w:p>
        </w:tc>
        <w:tc>
          <w:tcPr>
            <w:tcW w:w="5211" w:type="dxa"/>
          </w:tcPr>
          <w:p w14:paraId="2B9889CD" w14:textId="77777777" w:rsidR="00753A39" w:rsidRPr="001332CF" w:rsidRDefault="00753A39" w:rsidP="00753A39">
            <w:pPr>
              <w:jc w:val="both"/>
              <w:rPr>
                <w:rFonts w:ascii="Arial" w:eastAsia="Times New Roman" w:hAnsi="Arial" w:cs="Arial"/>
                <w:sz w:val="21"/>
                <w:szCs w:val="21"/>
                <w:lang w:eastAsia="lt-LT"/>
              </w:rPr>
            </w:pPr>
          </w:p>
        </w:tc>
      </w:tr>
      <w:tr w:rsidR="00503AC3" w:rsidRPr="001332CF" w14:paraId="4A690785" w14:textId="77777777" w:rsidTr="005B3085">
        <w:tc>
          <w:tcPr>
            <w:tcW w:w="4644" w:type="dxa"/>
            <w:shd w:val="clear" w:color="auto" w:fill="629892"/>
          </w:tcPr>
          <w:p w14:paraId="610D0833" w14:textId="285FD0D7" w:rsidR="00503AC3" w:rsidRPr="005B3085" w:rsidRDefault="00503AC3" w:rsidP="00753A39">
            <w:pPr>
              <w:jc w:val="both"/>
              <w:rPr>
                <w:rFonts w:ascii="Arial" w:eastAsia="Times New Roman" w:hAnsi="Arial" w:cs="Arial"/>
                <w:color w:val="FFFFFF" w:themeColor="background1"/>
                <w:sz w:val="21"/>
                <w:szCs w:val="21"/>
                <w:lang w:eastAsia="lt-LT"/>
              </w:rPr>
            </w:pPr>
            <w:r w:rsidRPr="005B3085">
              <w:rPr>
                <w:rFonts w:ascii="Arial" w:eastAsia="Times New Roman" w:hAnsi="Arial" w:cs="Arial"/>
                <w:b/>
                <w:bCs/>
                <w:color w:val="FFFFFF" w:themeColor="background1"/>
                <w:sz w:val="21"/>
                <w:szCs w:val="21"/>
                <w:lang w:eastAsia="lt-LT"/>
              </w:rPr>
              <w:t>Kontaktinio asmens</w:t>
            </w:r>
            <w:r w:rsidRPr="005B3085">
              <w:rPr>
                <w:rFonts w:ascii="Arial" w:eastAsia="Times New Roman" w:hAnsi="Arial" w:cs="Arial"/>
                <w:color w:val="FFFFFF" w:themeColor="background1"/>
                <w:sz w:val="21"/>
                <w:szCs w:val="21"/>
                <w:lang w:eastAsia="lt-LT"/>
              </w:rPr>
              <w:t xml:space="preserve"> dėl paraiškoje nurodytos informacijos </w:t>
            </w:r>
            <w:r w:rsidRPr="005B3085">
              <w:rPr>
                <w:rFonts w:ascii="Arial" w:eastAsia="Times New Roman" w:hAnsi="Arial" w:cs="Arial"/>
                <w:b/>
                <w:bCs/>
                <w:color w:val="FFFFFF" w:themeColor="background1"/>
                <w:sz w:val="21"/>
                <w:szCs w:val="21"/>
                <w:lang w:eastAsia="lt-LT"/>
              </w:rPr>
              <w:t xml:space="preserve">vardas, pavardė, </w:t>
            </w:r>
          </w:p>
        </w:tc>
        <w:tc>
          <w:tcPr>
            <w:tcW w:w="5211" w:type="dxa"/>
          </w:tcPr>
          <w:p w14:paraId="4C008131" w14:textId="77777777" w:rsidR="00503AC3" w:rsidRPr="001332CF" w:rsidRDefault="00503AC3" w:rsidP="00753A39">
            <w:pPr>
              <w:jc w:val="both"/>
              <w:rPr>
                <w:rFonts w:ascii="Arial" w:eastAsia="Times New Roman" w:hAnsi="Arial" w:cs="Arial"/>
                <w:sz w:val="21"/>
                <w:szCs w:val="21"/>
                <w:lang w:eastAsia="lt-LT"/>
              </w:rPr>
            </w:pPr>
          </w:p>
        </w:tc>
      </w:tr>
    </w:tbl>
    <w:p w14:paraId="4D5303CD" w14:textId="3C0ABD42" w:rsidR="00087212" w:rsidRPr="00381DFB" w:rsidRDefault="00753A39" w:rsidP="00087212">
      <w:pPr>
        <w:pStyle w:val="ListParagraph"/>
        <w:ind w:left="142"/>
        <w:jc w:val="both"/>
        <w:rPr>
          <w:rFonts w:ascii="Arial" w:eastAsia="Times New Roman" w:hAnsi="Arial" w:cs="Arial"/>
          <w:sz w:val="21"/>
          <w:szCs w:val="21"/>
          <w:lang w:eastAsia="lt-LT"/>
        </w:rPr>
      </w:pPr>
      <w:r w:rsidRPr="00381DFB">
        <w:rPr>
          <w:rFonts w:ascii="Arial" w:eastAsia="Times New Roman" w:hAnsi="Arial" w:cs="Arial"/>
          <w:sz w:val="21"/>
          <w:szCs w:val="21"/>
          <w:lang w:eastAsia="lt-LT"/>
        </w:rPr>
        <w:t xml:space="preserve">Pateikdami šią paraišką, </w:t>
      </w:r>
      <w:r w:rsidR="00087212" w:rsidRPr="00381DFB">
        <w:rPr>
          <w:rFonts w:ascii="Arial" w:eastAsia="Times New Roman" w:hAnsi="Arial" w:cs="Arial"/>
          <w:sz w:val="21"/>
          <w:szCs w:val="21"/>
          <w:lang w:eastAsia="lt-LT"/>
        </w:rPr>
        <w:t>pa</w:t>
      </w:r>
      <w:r w:rsidR="003F754C">
        <w:rPr>
          <w:rFonts w:ascii="Arial" w:eastAsia="Times New Roman" w:hAnsi="Arial" w:cs="Arial"/>
          <w:sz w:val="21"/>
          <w:szCs w:val="21"/>
          <w:lang w:eastAsia="lt-LT"/>
        </w:rPr>
        <w:t>tvirtiname</w:t>
      </w:r>
      <w:r w:rsidR="00087212" w:rsidRPr="00381DFB">
        <w:rPr>
          <w:rFonts w:ascii="Arial" w:eastAsia="Times New Roman" w:hAnsi="Arial" w:cs="Arial"/>
          <w:sz w:val="21"/>
          <w:szCs w:val="21"/>
          <w:lang w:eastAsia="lt-LT"/>
        </w:rPr>
        <w:t xml:space="preserve">, </w:t>
      </w:r>
      <w:r w:rsidR="00B53D04">
        <w:rPr>
          <w:rFonts w:ascii="Arial" w:eastAsia="Times New Roman" w:hAnsi="Arial" w:cs="Arial"/>
          <w:sz w:val="21"/>
          <w:szCs w:val="21"/>
          <w:lang w:eastAsia="lt-LT"/>
        </w:rPr>
        <w:t>kad</w:t>
      </w:r>
      <w:r w:rsidR="00087212" w:rsidRPr="00381DFB">
        <w:rPr>
          <w:rFonts w:ascii="Arial" w:eastAsia="Times New Roman" w:hAnsi="Arial" w:cs="Arial"/>
          <w:sz w:val="21"/>
          <w:szCs w:val="21"/>
          <w:lang w:eastAsia="lt-LT"/>
        </w:rPr>
        <w:t>:</w:t>
      </w:r>
    </w:p>
    <w:p w14:paraId="2479A866" w14:textId="65F0DDC6" w:rsidR="006555F7" w:rsidRPr="009B2D2F" w:rsidRDefault="00F8680E"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381DFB">
        <w:rPr>
          <w:rFonts w:ascii="Arial" w:hAnsi="Arial" w:cs="Arial"/>
          <w:sz w:val="21"/>
          <w:szCs w:val="21"/>
        </w:rPr>
        <w:t xml:space="preserve">atitinkame visus pirkimo  </w:t>
      </w:r>
      <w:r w:rsidR="62E5BFB9" w:rsidRPr="449E8BA6">
        <w:rPr>
          <w:rFonts w:ascii="Arial" w:hAnsi="Arial" w:cs="Arial"/>
          <w:sz w:val="21"/>
          <w:szCs w:val="21"/>
        </w:rPr>
        <w:t>sąlygose</w:t>
      </w:r>
      <w:r w:rsidRPr="449E8BA6">
        <w:rPr>
          <w:rFonts w:ascii="Arial" w:hAnsi="Arial" w:cs="Arial"/>
          <w:sz w:val="21"/>
          <w:szCs w:val="21"/>
        </w:rPr>
        <w:t xml:space="preserve"> </w:t>
      </w:r>
      <w:r w:rsidRPr="00381DFB">
        <w:rPr>
          <w:rFonts w:ascii="Arial" w:hAnsi="Arial" w:cs="Arial"/>
          <w:sz w:val="21"/>
          <w:szCs w:val="21"/>
        </w:rPr>
        <w:t>nurodytus kvalifikacijos reikalavimus, netenkiname pašalinimo pagrindų</w:t>
      </w:r>
      <w:r w:rsidR="006555F7" w:rsidRPr="00381DFB">
        <w:rPr>
          <w:rFonts w:ascii="Arial" w:hAnsi="Arial" w:cs="Arial"/>
          <w:sz w:val="21"/>
          <w:szCs w:val="21"/>
        </w:rPr>
        <w:t>;</w:t>
      </w:r>
    </w:p>
    <w:p w14:paraId="341A621B" w14:textId="7CCE4C0B" w:rsidR="009B2D2F" w:rsidRPr="00590FF0" w:rsidRDefault="009B2D2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590FF0">
        <w:rPr>
          <w:rFonts w:ascii="Arial" w:hAnsi="Arial" w:cs="Arial"/>
          <w:sz w:val="21"/>
          <w:szCs w:val="21"/>
        </w:rPr>
        <w:t xml:space="preserve">pateikta paraiška atitinka visus </w:t>
      </w:r>
      <w:r w:rsidR="0059163E">
        <w:rPr>
          <w:rFonts w:ascii="Arial" w:hAnsi="Arial" w:cs="Arial"/>
          <w:sz w:val="21"/>
          <w:szCs w:val="21"/>
        </w:rPr>
        <w:t>DPS sukūrimo</w:t>
      </w:r>
      <w:r w:rsidRPr="00590FF0">
        <w:rPr>
          <w:rFonts w:ascii="Arial" w:hAnsi="Arial" w:cs="Arial"/>
          <w:sz w:val="21"/>
          <w:szCs w:val="21"/>
        </w:rPr>
        <w:t xml:space="preserve"> </w:t>
      </w:r>
      <w:r w:rsidR="4A97627A" w:rsidRPr="449E8BA6">
        <w:rPr>
          <w:rFonts w:ascii="Arial" w:hAnsi="Arial" w:cs="Arial"/>
          <w:sz w:val="21"/>
          <w:szCs w:val="21"/>
        </w:rPr>
        <w:t>sąlygose</w:t>
      </w:r>
      <w:r w:rsidRPr="449E8BA6">
        <w:rPr>
          <w:rFonts w:ascii="Arial" w:hAnsi="Arial" w:cs="Arial"/>
          <w:sz w:val="21"/>
          <w:szCs w:val="21"/>
        </w:rPr>
        <w:t xml:space="preserve"> </w:t>
      </w:r>
      <w:r w:rsidRPr="00590FF0">
        <w:rPr>
          <w:rFonts w:ascii="Arial" w:hAnsi="Arial" w:cs="Arial"/>
          <w:sz w:val="21"/>
          <w:szCs w:val="21"/>
        </w:rPr>
        <w:t>nustatytus reikalavimus;</w:t>
      </w:r>
    </w:p>
    <w:p w14:paraId="356AB9CD" w14:textId="1FE1015B" w:rsidR="00590FF0" w:rsidRPr="009B2D2F" w:rsidRDefault="00EB5BF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9B2D2F">
        <w:rPr>
          <w:rFonts w:ascii="Arial" w:eastAsia="Times New Roman" w:hAnsi="Arial" w:cs="Arial"/>
          <w:sz w:val="21"/>
          <w:szCs w:val="21"/>
          <w:lang w:eastAsia="lt-LT"/>
        </w:rPr>
        <w:t xml:space="preserve">pasikeitus </w:t>
      </w:r>
      <w:r w:rsidR="009564D7" w:rsidRPr="009B2D2F">
        <w:rPr>
          <w:rFonts w:ascii="Arial" w:eastAsia="Times New Roman" w:hAnsi="Arial" w:cs="Arial"/>
          <w:sz w:val="21"/>
          <w:szCs w:val="21"/>
          <w:lang w:eastAsia="lt-LT"/>
        </w:rPr>
        <w:t xml:space="preserve">paraiškoje nurodytai informacijai dėl atitikties pašalinimo pagrindams ir (arba) kvalifikacijai, </w:t>
      </w:r>
      <w:r w:rsidR="00D7647A" w:rsidRPr="009B2D2F">
        <w:rPr>
          <w:rFonts w:ascii="Arial" w:eastAsia="Times New Roman" w:hAnsi="Arial" w:cs="Arial"/>
          <w:sz w:val="21"/>
          <w:szCs w:val="21"/>
          <w:lang w:eastAsia="lt-LT"/>
        </w:rPr>
        <w:t xml:space="preserve">apie tai </w:t>
      </w:r>
      <w:r w:rsidR="00020829">
        <w:rPr>
          <w:rFonts w:ascii="Arial" w:eastAsia="Times New Roman" w:hAnsi="Arial" w:cs="Arial"/>
          <w:sz w:val="21"/>
          <w:szCs w:val="21"/>
          <w:lang w:eastAsia="lt-LT"/>
        </w:rPr>
        <w:t xml:space="preserve">nedelsiant </w:t>
      </w:r>
      <w:r w:rsidR="00D7647A" w:rsidRPr="009B2D2F">
        <w:rPr>
          <w:rFonts w:ascii="Arial" w:eastAsia="Times New Roman" w:hAnsi="Arial" w:cs="Arial"/>
          <w:sz w:val="21"/>
          <w:szCs w:val="21"/>
          <w:lang w:eastAsia="lt-LT"/>
        </w:rPr>
        <w:t>informuosime</w:t>
      </w:r>
      <w:r w:rsidR="009564D7" w:rsidRPr="009B2D2F">
        <w:rPr>
          <w:rFonts w:ascii="Arial" w:eastAsia="Times New Roman" w:hAnsi="Arial" w:cs="Arial"/>
          <w:sz w:val="21"/>
          <w:szCs w:val="21"/>
          <w:lang w:eastAsia="lt-LT"/>
        </w:rPr>
        <w:t xml:space="preserve"> pirkimo vykdytoją</w:t>
      </w:r>
      <w:r w:rsidR="00590FF0" w:rsidRPr="009B2D2F">
        <w:rPr>
          <w:rFonts w:ascii="Arial" w:eastAsia="Times New Roman" w:hAnsi="Arial" w:cs="Arial"/>
          <w:sz w:val="21"/>
          <w:szCs w:val="21"/>
          <w:lang w:eastAsia="lt-LT"/>
        </w:rPr>
        <w:t>;</w:t>
      </w:r>
    </w:p>
    <w:p w14:paraId="0C2A6F01" w14:textId="39BFAAB9" w:rsidR="00525A98" w:rsidRDefault="00B655CF"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sidRPr="00381DFB">
        <w:rPr>
          <w:rFonts w:ascii="Arial" w:eastAsia="Times New Roman" w:hAnsi="Arial" w:cs="Arial"/>
          <w:sz w:val="21"/>
          <w:szCs w:val="21"/>
          <w:lang w:eastAsia="lt-LT"/>
        </w:rPr>
        <w:t>paraiška galioja vis</w:t>
      </w:r>
      <w:r w:rsidR="00F63EAC">
        <w:rPr>
          <w:rFonts w:ascii="Arial" w:eastAsia="Times New Roman" w:hAnsi="Arial" w:cs="Arial"/>
          <w:sz w:val="21"/>
          <w:szCs w:val="21"/>
          <w:lang w:eastAsia="lt-LT"/>
        </w:rPr>
        <w:t>ą</w:t>
      </w:r>
      <w:r w:rsidRPr="00381DFB">
        <w:rPr>
          <w:rFonts w:ascii="Arial" w:eastAsia="Times New Roman" w:hAnsi="Arial" w:cs="Arial"/>
          <w:sz w:val="21"/>
          <w:szCs w:val="21"/>
          <w:lang w:eastAsia="lt-LT"/>
        </w:rPr>
        <w:t xml:space="preserve"> DPS galiojimo laikotarp</w:t>
      </w:r>
      <w:r w:rsidR="00F63EAC">
        <w:rPr>
          <w:rFonts w:ascii="Arial" w:eastAsia="Times New Roman" w:hAnsi="Arial" w:cs="Arial"/>
          <w:sz w:val="21"/>
          <w:szCs w:val="21"/>
          <w:lang w:eastAsia="lt-LT"/>
        </w:rPr>
        <w:t>į</w:t>
      </w:r>
      <w:r w:rsidR="007E3FDC">
        <w:rPr>
          <w:rFonts w:ascii="Arial" w:eastAsia="Times New Roman" w:hAnsi="Arial" w:cs="Arial"/>
          <w:sz w:val="21"/>
          <w:szCs w:val="21"/>
          <w:lang w:eastAsia="lt-LT"/>
        </w:rPr>
        <w:t>;</w:t>
      </w:r>
    </w:p>
    <w:p w14:paraId="7C11D40D" w14:textId="2CA7FE84" w:rsidR="007E3FDC" w:rsidRDefault="007E3FDC" w:rsidP="007D4BD5">
      <w:pPr>
        <w:pStyle w:val="ListParagraph"/>
        <w:numPr>
          <w:ilvl w:val="3"/>
          <w:numId w:val="2"/>
        </w:numPr>
        <w:tabs>
          <w:tab w:val="left" w:pos="993"/>
        </w:tabs>
        <w:ind w:left="0" w:firstLine="708"/>
        <w:jc w:val="both"/>
        <w:rPr>
          <w:rFonts w:ascii="Arial" w:eastAsia="Times New Roman" w:hAnsi="Arial" w:cs="Arial"/>
          <w:sz w:val="21"/>
          <w:szCs w:val="21"/>
          <w:lang w:eastAsia="lt-LT"/>
        </w:rPr>
      </w:pPr>
      <w:r>
        <w:rPr>
          <w:rFonts w:ascii="Arial" w:eastAsia="Times New Roman" w:hAnsi="Arial" w:cs="Arial"/>
          <w:sz w:val="21"/>
          <w:szCs w:val="21"/>
          <w:lang w:eastAsia="lt-LT"/>
        </w:rPr>
        <w:t>paraiškoje nurodyta informacija yra teisinga.</w:t>
      </w:r>
    </w:p>
    <w:p w14:paraId="311C477B" w14:textId="2CAFCC83" w:rsidR="00753A39" w:rsidRPr="000130EC" w:rsidRDefault="00753A39" w:rsidP="00753A39">
      <w:pPr>
        <w:ind w:firstLine="720"/>
        <w:jc w:val="both"/>
        <w:rPr>
          <w:rFonts w:ascii="Arial" w:eastAsia="Times New Roman" w:hAnsi="Arial" w:cs="Arial"/>
          <w:color w:val="FF0000"/>
          <w:sz w:val="21"/>
          <w:szCs w:val="21"/>
          <w:lang w:eastAsia="lt-LT"/>
        </w:rPr>
      </w:pPr>
      <w:r w:rsidRPr="001332CF">
        <w:rPr>
          <w:rFonts w:ascii="Arial" w:eastAsia="Times New Roman" w:hAnsi="Arial" w:cs="Arial"/>
          <w:sz w:val="21"/>
          <w:szCs w:val="21"/>
          <w:lang w:eastAsia="lt-LT"/>
        </w:rPr>
        <w:t xml:space="preserve">Paraišką teikiame dėl šios (-ių) </w:t>
      </w:r>
      <w:r w:rsidR="00F63EAC">
        <w:rPr>
          <w:rFonts w:ascii="Arial" w:eastAsia="Times New Roman" w:hAnsi="Arial" w:cs="Arial"/>
          <w:sz w:val="21"/>
          <w:szCs w:val="21"/>
          <w:lang w:eastAsia="lt-LT"/>
        </w:rPr>
        <w:t>DPS kategorijos</w:t>
      </w:r>
      <w:r w:rsidRPr="001332CF">
        <w:rPr>
          <w:rFonts w:ascii="Arial" w:eastAsia="Times New Roman" w:hAnsi="Arial" w:cs="Arial"/>
          <w:sz w:val="21"/>
          <w:szCs w:val="21"/>
          <w:lang w:eastAsia="lt-LT"/>
        </w:rPr>
        <w:t xml:space="preserve"> (-ų) </w:t>
      </w:r>
      <w:r w:rsidR="001332CF" w:rsidRPr="001332CF">
        <w:rPr>
          <w:rFonts w:ascii="Arial" w:eastAsia="Times New Roman" w:hAnsi="Arial" w:cs="Arial"/>
          <w:i/>
          <w:sz w:val="21"/>
          <w:szCs w:val="21"/>
          <w:lang w:eastAsia="lt-LT"/>
        </w:rPr>
        <w:t>(</w:t>
      </w:r>
      <w:r w:rsidR="001332CF" w:rsidRPr="000130EC">
        <w:rPr>
          <w:rFonts w:ascii="Arial" w:eastAsia="Times New Roman" w:hAnsi="Arial" w:cs="Arial"/>
          <w:i/>
          <w:color w:val="FF0000"/>
          <w:sz w:val="21"/>
          <w:szCs w:val="21"/>
          <w:lang w:eastAsia="lt-LT"/>
        </w:rPr>
        <w:t>Pažymėkite</w:t>
      </w:r>
      <w:r w:rsidRPr="000130EC">
        <w:rPr>
          <w:rFonts w:ascii="Arial" w:eastAsia="Times New Roman" w:hAnsi="Arial" w:cs="Arial"/>
          <w:i/>
          <w:color w:val="FF0000"/>
          <w:sz w:val="21"/>
          <w:szCs w:val="21"/>
          <w:lang w:eastAsia="lt-LT"/>
        </w:rPr>
        <w:t xml:space="preserve">, kuriai (-oms) </w:t>
      </w:r>
      <w:r w:rsidR="00F63EAC" w:rsidRPr="000130EC">
        <w:rPr>
          <w:rFonts w:ascii="Arial" w:eastAsia="Times New Roman" w:hAnsi="Arial" w:cs="Arial"/>
          <w:i/>
          <w:color w:val="FF0000"/>
          <w:sz w:val="21"/>
          <w:szCs w:val="21"/>
          <w:lang w:eastAsia="lt-LT"/>
        </w:rPr>
        <w:t>DPS kategorijai</w:t>
      </w:r>
      <w:r w:rsidRPr="000130EC">
        <w:rPr>
          <w:rFonts w:ascii="Arial" w:eastAsia="Times New Roman" w:hAnsi="Arial" w:cs="Arial"/>
          <w:i/>
          <w:color w:val="FF0000"/>
          <w:sz w:val="21"/>
          <w:szCs w:val="21"/>
          <w:lang w:eastAsia="lt-LT"/>
        </w:rPr>
        <w:t xml:space="preserve"> </w:t>
      </w:r>
      <w:r w:rsidR="007702EF" w:rsidRPr="000130EC">
        <w:rPr>
          <w:rFonts w:ascii="Arial" w:eastAsia="Times New Roman" w:hAnsi="Arial" w:cs="Arial"/>
          <w:i/>
          <w:color w:val="FF0000"/>
          <w:sz w:val="21"/>
          <w:szCs w:val="21"/>
          <w:lang w:eastAsia="lt-LT"/>
        </w:rPr>
        <w:t xml:space="preserve">(-oms) </w:t>
      </w:r>
      <w:r w:rsidRPr="000130EC">
        <w:rPr>
          <w:rFonts w:ascii="Arial" w:eastAsia="Times New Roman" w:hAnsi="Arial" w:cs="Arial"/>
          <w:i/>
          <w:color w:val="FF0000"/>
          <w:sz w:val="21"/>
          <w:szCs w:val="21"/>
          <w:lang w:eastAsia="lt-LT"/>
        </w:rPr>
        <w:t>teikia</w:t>
      </w:r>
      <w:r w:rsidR="001332CF" w:rsidRPr="000130EC">
        <w:rPr>
          <w:rFonts w:ascii="Arial" w:eastAsia="Times New Roman" w:hAnsi="Arial" w:cs="Arial"/>
          <w:i/>
          <w:color w:val="FF0000"/>
          <w:sz w:val="21"/>
          <w:szCs w:val="21"/>
          <w:lang w:eastAsia="lt-LT"/>
        </w:rPr>
        <w:t>te</w:t>
      </w:r>
      <w:r w:rsidRPr="000130EC">
        <w:rPr>
          <w:rFonts w:ascii="Arial" w:eastAsia="Times New Roman" w:hAnsi="Arial" w:cs="Arial"/>
          <w:i/>
          <w:color w:val="FF0000"/>
          <w:sz w:val="21"/>
          <w:szCs w:val="21"/>
          <w:lang w:eastAsia="lt-LT"/>
        </w:rPr>
        <w:t xml:space="preserve"> paraišką</w:t>
      </w:r>
      <w:r w:rsidR="001332CF" w:rsidRPr="000130EC">
        <w:rPr>
          <w:rFonts w:ascii="Arial" w:eastAsia="Times New Roman" w:hAnsi="Arial" w:cs="Arial"/>
          <w:i/>
          <w:color w:val="FF0000"/>
          <w:sz w:val="21"/>
          <w:szCs w:val="21"/>
          <w:lang w:eastAsia="lt-LT"/>
        </w:rPr>
        <w:t>)</w:t>
      </w:r>
      <w:r w:rsidRPr="000130EC">
        <w:rPr>
          <w:rFonts w:ascii="Arial" w:eastAsia="Times New Roman" w:hAnsi="Arial" w:cs="Arial"/>
          <w:color w:val="FF0000"/>
          <w:sz w:val="21"/>
          <w:szCs w:val="21"/>
          <w:lang w:eastAsia="lt-LT"/>
        </w:rPr>
        <w:t xml:space="preserve">: </w:t>
      </w:r>
    </w:p>
    <w:p w14:paraId="1B07DF39" w14:textId="77777777" w:rsidR="004E2A82" w:rsidRDefault="004E2A82" w:rsidP="00753A39">
      <w:pPr>
        <w:ind w:firstLine="720"/>
        <w:jc w:val="both"/>
        <w:rPr>
          <w:rFonts w:ascii="Arial" w:eastAsia="Times New Roman" w:hAnsi="Arial" w:cs="Arial"/>
          <w:sz w:val="21"/>
          <w:szCs w:val="21"/>
          <w:lang w:eastAsia="lt-LT"/>
        </w:rPr>
      </w:pPr>
    </w:p>
    <w:p w14:paraId="44E314D6" w14:textId="6E30D249" w:rsidR="004E2A82" w:rsidRPr="008E5B08" w:rsidRDefault="00D51AF5" w:rsidP="004E2A82">
      <w:pPr>
        <w:pStyle w:val="paragraph"/>
        <w:spacing w:before="0" w:beforeAutospacing="0" w:after="0" w:afterAutospacing="0"/>
        <w:ind w:left="720"/>
        <w:jc w:val="both"/>
        <w:textAlignment w:val="baseline"/>
        <w:rPr>
          <w:rFonts w:ascii="Arial" w:hAnsi="Arial" w:cs="Arial"/>
          <w:sz w:val="21"/>
          <w:szCs w:val="21"/>
        </w:rPr>
      </w:pPr>
      <w:sdt>
        <w:sdtPr>
          <w:rPr>
            <w:rStyle w:val="normaltextrun"/>
            <w:rFonts w:ascii="Arial" w:hAnsi="Arial" w:cs="Arial"/>
            <w:b/>
            <w:bCs/>
            <w:sz w:val="21"/>
            <w:szCs w:val="21"/>
          </w:rPr>
          <w:id w:val="-548377496"/>
          <w14:checkbox>
            <w14:checked w14:val="0"/>
            <w14:checkedState w14:val="2612" w14:font="MS Gothic"/>
            <w14:uncheckedState w14:val="2610" w14:font="MS Gothic"/>
          </w14:checkbox>
        </w:sdtPr>
        <w:sdtEndPr>
          <w:rPr>
            <w:rStyle w:val="normaltextrun"/>
          </w:rPr>
        </w:sdtEndPr>
        <w:sdtContent>
          <w:r w:rsidR="004E2A82">
            <w:rPr>
              <w:rStyle w:val="normaltextrun"/>
              <w:rFonts w:ascii="MS Gothic" w:eastAsia="MS Gothic" w:hAnsi="MS Gothic" w:cs="Arial" w:hint="eastAsia"/>
              <w:b/>
              <w:bCs/>
              <w:sz w:val="21"/>
              <w:szCs w:val="21"/>
            </w:rPr>
            <w:t>☐</w:t>
          </w:r>
        </w:sdtContent>
      </w:sdt>
      <w:r w:rsidR="004E2A82">
        <w:rPr>
          <w:rStyle w:val="normaltextrun"/>
          <w:rFonts w:ascii="Arial" w:hAnsi="Arial" w:cs="Arial"/>
          <w:b/>
          <w:bCs/>
          <w:sz w:val="21"/>
          <w:szCs w:val="21"/>
        </w:rPr>
        <w:t xml:space="preserve"> </w:t>
      </w:r>
      <w:r w:rsidR="004E2A82" w:rsidRPr="008E5B08">
        <w:rPr>
          <w:rStyle w:val="normaltextrun"/>
          <w:rFonts w:ascii="Arial" w:hAnsi="Arial" w:cs="Arial"/>
          <w:b/>
          <w:bCs/>
          <w:sz w:val="21"/>
          <w:szCs w:val="21"/>
        </w:rPr>
        <w:t>I kategorija</w:t>
      </w:r>
      <w:r w:rsidR="004E2A82" w:rsidRPr="008E5B08">
        <w:rPr>
          <w:rStyle w:val="normaltextrun"/>
          <w:rFonts w:ascii="Arial" w:hAnsi="Arial" w:cs="Arial"/>
          <w:sz w:val="21"/>
          <w:szCs w:val="21"/>
        </w:rPr>
        <w:t> - Kompleksinių Microsoft Power Platform informacinių sistemų kūrimo ir vystymo paslaugos;</w:t>
      </w:r>
    </w:p>
    <w:p w14:paraId="56A3228B" w14:textId="7D78259D" w:rsidR="004E2A82" w:rsidRPr="008E5B08" w:rsidRDefault="00D51AF5" w:rsidP="004E2A82">
      <w:pPr>
        <w:pStyle w:val="paragraph"/>
        <w:spacing w:before="0" w:beforeAutospacing="0" w:after="0" w:afterAutospacing="0"/>
        <w:ind w:left="720"/>
        <w:jc w:val="both"/>
        <w:textAlignment w:val="baseline"/>
        <w:rPr>
          <w:rFonts w:ascii="Arial" w:hAnsi="Arial" w:cs="Arial"/>
          <w:sz w:val="21"/>
          <w:szCs w:val="21"/>
        </w:rPr>
      </w:pPr>
      <w:sdt>
        <w:sdtPr>
          <w:rPr>
            <w:rStyle w:val="normaltextrun"/>
            <w:rFonts w:ascii="Arial" w:hAnsi="Arial" w:cs="Arial"/>
            <w:b/>
            <w:bCs/>
            <w:sz w:val="21"/>
            <w:szCs w:val="21"/>
          </w:rPr>
          <w:id w:val="-265222199"/>
          <w14:checkbox>
            <w14:checked w14:val="0"/>
            <w14:checkedState w14:val="2612" w14:font="MS Gothic"/>
            <w14:uncheckedState w14:val="2610" w14:font="MS Gothic"/>
          </w14:checkbox>
        </w:sdtPr>
        <w:sdtEndPr>
          <w:rPr>
            <w:rStyle w:val="normaltextrun"/>
          </w:rPr>
        </w:sdtEndPr>
        <w:sdtContent>
          <w:r w:rsidR="004E2A82">
            <w:rPr>
              <w:rStyle w:val="normaltextrun"/>
              <w:rFonts w:ascii="MS Gothic" w:eastAsia="MS Gothic" w:hAnsi="MS Gothic" w:cs="Arial" w:hint="eastAsia"/>
              <w:b/>
              <w:bCs/>
              <w:sz w:val="21"/>
              <w:szCs w:val="21"/>
            </w:rPr>
            <w:t>☐</w:t>
          </w:r>
        </w:sdtContent>
      </w:sdt>
      <w:r w:rsidR="004E2A82">
        <w:rPr>
          <w:rStyle w:val="normaltextrun"/>
          <w:rFonts w:ascii="Arial" w:hAnsi="Arial" w:cs="Arial"/>
          <w:b/>
          <w:bCs/>
          <w:sz w:val="21"/>
          <w:szCs w:val="21"/>
        </w:rPr>
        <w:t xml:space="preserve"> </w:t>
      </w:r>
      <w:r w:rsidR="004E2A82" w:rsidRPr="008E5B08">
        <w:rPr>
          <w:rStyle w:val="normaltextrun"/>
          <w:rFonts w:ascii="Arial" w:hAnsi="Arial" w:cs="Arial"/>
          <w:b/>
          <w:bCs/>
          <w:sz w:val="21"/>
          <w:szCs w:val="21"/>
        </w:rPr>
        <w:t>II kategorija</w:t>
      </w:r>
      <w:r w:rsidR="004E2A82" w:rsidRPr="008E5B08">
        <w:rPr>
          <w:rStyle w:val="normaltextrun"/>
          <w:rFonts w:ascii="Arial" w:hAnsi="Arial" w:cs="Arial"/>
          <w:sz w:val="21"/>
          <w:szCs w:val="21"/>
        </w:rPr>
        <w:t> - Microsoft Power Platform automatizavimo sprendimų kūrimo ir vystymo paslaugos;</w:t>
      </w:r>
    </w:p>
    <w:p w14:paraId="4B710F4E" w14:textId="1D2B89C1" w:rsidR="004E2A82" w:rsidRPr="008E5B08" w:rsidRDefault="00D51AF5" w:rsidP="004E2A82">
      <w:pPr>
        <w:pStyle w:val="paragraph"/>
        <w:spacing w:before="0" w:beforeAutospacing="0" w:after="0" w:afterAutospacing="0"/>
        <w:ind w:left="720"/>
        <w:jc w:val="both"/>
        <w:textAlignment w:val="baseline"/>
        <w:rPr>
          <w:rFonts w:ascii="Arial" w:hAnsi="Arial" w:cs="Arial"/>
          <w:sz w:val="21"/>
          <w:szCs w:val="21"/>
        </w:rPr>
      </w:pPr>
      <w:sdt>
        <w:sdtPr>
          <w:rPr>
            <w:rStyle w:val="normaltextrun"/>
            <w:rFonts w:ascii="Arial" w:hAnsi="Arial" w:cs="Arial"/>
            <w:b/>
            <w:bCs/>
            <w:sz w:val="21"/>
            <w:szCs w:val="21"/>
          </w:rPr>
          <w:id w:val="517589020"/>
          <w14:checkbox>
            <w14:checked w14:val="0"/>
            <w14:checkedState w14:val="2612" w14:font="MS Gothic"/>
            <w14:uncheckedState w14:val="2610" w14:font="MS Gothic"/>
          </w14:checkbox>
        </w:sdtPr>
        <w:sdtEndPr>
          <w:rPr>
            <w:rStyle w:val="normaltextrun"/>
          </w:rPr>
        </w:sdtEndPr>
        <w:sdtContent>
          <w:r w:rsidR="004E2A82">
            <w:rPr>
              <w:rStyle w:val="normaltextrun"/>
              <w:rFonts w:ascii="MS Gothic" w:eastAsia="MS Gothic" w:hAnsi="MS Gothic" w:cs="Arial" w:hint="eastAsia"/>
              <w:b/>
              <w:bCs/>
              <w:sz w:val="21"/>
              <w:szCs w:val="21"/>
            </w:rPr>
            <w:t>☐</w:t>
          </w:r>
        </w:sdtContent>
      </w:sdt>
      <w:r w:rsidR="004E2A82">
        <w:rPr>
          <w:rStyle w:val="normaltextrun"/>
          <w:rFonts w:ascii="Arial" w:hAnsi="Arial" w:cs="Arial"/>
          <w:b/>
          <w:bCs/>
          <w:sz w:val="21"/>
          <w:szCs w:val="21"/>
        </w:rPr>
        <w:t xml:space="preserve"> </w:t>
      </w:r>
      <w:r w:rsidR="004E2A82" w:rsidRPr="008E5B08">
        <w:rPr>
          <w:rStyle w:val="normaltextrun"/>
          <w:rFonts w:ascii="Arial" w:hAnsi="Arial" w:cs="Arial"/>
          <w:b/>
          <w:bCs/>
          <w:sz w:val="21"/>
          <w:szCs w:val="21"/>
        </w:rPr>
        <w:t>III kategorija</w:t>
      </w:r>
      <w:r w:rsidR="004E2A82" w:rsidRPr="008E5B08">
        <w:rPr>
          <w:rStyle w:val="normaltextrun"/>
          <w:rFonts w:ascii="Arial" w:hAnsi="Arial" w:cs="Arial"/>
          <w:sz w:val="21"/>
          <w:szCs w:val="21"/>
        </w:rPr>
        <w:t> - Pinigų politikos (PPO) ir susijusių sistemų vystymo, priežiūros ir analizės paslaugos;</w:t>
      </w:r>
    </w:p>
    <w:p w14:paraId="4B64F0E3" w14:textId="6D572464" w:rsidR="004E2A82" w:rsidRPr="008E5B08" w:rsidRDefault="00D51AF5" w:rsidP="004E2A82">
      <w:pPr>
        <w:pStyle w:val="paragraph"/>
        <w:spacing w:before="0" w:beforeAutospacing="0" w:after="0" w:afterAutospacing="0"/>
        <w:ind w:left="720"/>
        <w:jc w:val="both"/>
        <w:textAlignment w:val="baseline"/>
        <w:rPr>
          <w:rFonts w:ascii="Arial" w:hAnsi="Arial" w:cs="Arial"/>
          <w:sz w:val="21"/>
          <w:szCs w:val="21"/>
        </w:rPr>
      </w:pPr>
      <w:sdt>
        <w:sdtPr>
          <w:rPr>
            <w:rStyle w:val="normaltextrun"/>
            <w:rFonts w:ascii="Arial" w:hAnsi="Arial" w:cs="Arial"/>
            <w:b/>
            <w:bCs/>
            <w:sz w:val="21"/>
            <w:szCs w:val="21"/>
          </w:rPr>
          <w:id w:val="1926219201"/>
          <w14:checkbox>
            <w14:checked w14:val="0"/>
            <w14:checkedState w14:val="2612" w14:font="MS Gothic"/>
            <w14:uncheckedState w14:val="2610" w14:font="MS Gothic"/>
          </w14:checkbox>
        </w:sdtPr>
        <w:sdtEndPr>
          <w:rPr>
            <w:rStyle w:val="normaltextrun"/>
          </w:rPr>
        </w:sdtEndPr>
        <w:sdtContent>
          <w:r w:rsidR="004E2A82">
            <w:rPr>
              <w:rStyle w:val="normaltextrun"/>
              <w:rFonts w:ascii="MS Gothic" w:eastAsia="MS Gothic" w:hAnsi="MS Gothic" w:cs="Arial" w:hint="eastAsia"/>
              <w:b/>
              <w:bCs/>
              <w:sz w:val="21"/>
              <w:szCs w:val="21"/>
            </w:rPr>
            <w:t>☐</w:t>
          </w:r>
        </w:sdtContent>
      </w:sdt>
      <w:r w:rsidR="004E2A82">
        <w:rPr>
          <w:rStyle w:val="normaltextrun"/>
          <w:rFonts w:ascii="Arial" w:hAnsi="Arial" w:cs="Arial"/>
          <w:b/>
          <w:bCs/>
          <w:sz w:val="21"/>
          <w:szCs w:val="21"/>
        </w:rPr>
        <w:t xml:space="preserve"> </w:t>
      </w:r>
      <w:r w:rsidR="004E2A82" w:rsidRPr="008E5B08">
        <w:rPr>
          <w:rStyle w:val="normaltextrun"/>
          <w:rFonts w:ascii="Arial" w:hAnsi="Arial" w:cs="Arial"/>
          <w:b/>
          <w:bCs/>
          <w:sz w:val="21"/>
          <w:szCs w:val="21"/>
        </w:rPr>
        <w:t>IV kategorija</w:t>
      </w:r>
      <w:r w:rsidR="004E2A82" w:rsidRPr="008E5B08">
        <w:rPr>
          <w:rStyle w:val="normaltextrun"/>
          <w:rFonts w:ascii="Arial" w:hAnsi="Arial" w:cs="Arial"/>
          <w:sz w:val="21"/>
          <w:szCs w:val="21"/>
        </w:rPr>
        <w:t> - FAIS ir susijusių sistemų vystymo, priežiūros ir analizės paslaugos;</w:t>
      </w:r>
      <w:r w:rsidR="004E2A82" w:rsidRPr="008E5B08">
        <w:rPr>
          <w:rStyle w:val="eop"/>
          <w:rFonts w:ascii="Arial" w:hAnsi="Arial" w:cs="Arial"/>
          <w:sz w:val="21"/>
          <w:szCs w:val="21"/>
          <w:bdr w:val="none" w:sz="0" w:space="0" w:color="auto" w:frame="1"/>
          <w:shd w:val="clear" w:color="auto" w:fill="C6C6C6"/>
        </w:rPr>
        <w:t> </w:t>
      </w:r>
    </w:p>
    <w:p w14:paraId="7A7A0E3A" w14:textId="6B5EB112" w:rsidR="004E2A82" w:rsidRPr="008E5B08" w:rsidRDefault="00D51AF5" w:rsidP="004E2A82">
      <w:pPr>
        <w:pStyle w:val="paragraph"/>
        <w:spacing w:before="0" w:beforeAutospacing="0" w:after="0" w:afterAutospacing="0"/>
        <w:ind w:left="720"/>
        <w:jc w:val="both"/>
        <w:textAlignment w:val="baseline"/>
        <w:rPr>
          <w:rFonts w:ascii="Arial" w:hAnsi="Arial" w:cs="Arial"/>
          <w:sz w:val="21"/>
          <w:szCs w:val="21"/>
        </w:rPr>
      </w:pPr>
      <w:sdt>
        <w:sdtPr>
          <w:rPr>
            <w:rStyle w:val="normaltextrun"/>
            <w:rFonts w:ascii="Arial" w:hAnsi="Arial" w:cs="Arial"/>
            <w:b/>
            <w:bCs/>
            <w:sz w:val="21"/>
            <w:szCs w:val="21"/>
          </w:rPr>
          <w:id w:val="-1664463190"/>
          <w14:checkbox>
            <w14:checked w14:val="0"/>
            <w14:checkedState w14:val="2612" w14:font="MS Gothic"/>
            <w14:uncheckedState w14:val="2610" w14:font="MS Gothic"/>
          </w14:checkbox>
        </w:sdtPr>
        <w:sdtEndPr>
          <w:rPr>
            <w:rStyle w:val="normaltextrun"/>
          </w:rPr>
        </w:sdtEndPr>
        <w:sdtContent>
          <w:r w:rsidR="004E2A82">
            <w:rPr>
              <w:rStyle w:val="normaltextrun"/>
              <w:rFonts w:ascii="MS Gothic" w:eastAsia="MS Gothic" w:hAnsi="MS Gothic" w:cs="Arial" w:hint="eastAsia"/>
              <w:b/>
              <w:bCs/>
              <w:sz w:val="21"/>
              <w:szCs w:val="21"/>
            </w:rPr>
            <w:t>☐</w:t>
          </w:r>
        </w:sdtContent>
      </w:sdt>
      <w:r w:rsidR="004E2A82">
        <w:rPr>
          <w:rStyle w:val="normaltextrun"/>
          <w:rFonts w:ascii="Arial" w:hAnsi="Arial" w:cs="Arial"/>
          <w:b/>
          <w:bCs/>
          <w:sz w:val="21"/>
          <w:szCs w:val="21"/>
        </w:rPr>
        <w:t xml:space="preserve"> </w:t>
      </w:r>
      <w:r w:rsidR="004E2A82" w:rsidRPr="008E5B08">
        <w:rPr>
          <w:rStyle w:val="normaltextrun"/>
          <w:rFonts w:ascii="Arial" w:hAnsi="Arial" w:cs="Arial"/>
          <w:b/>
          <w:bCs/>
          <w:sz w:val="21"/>
          <w:szCs w:val="21"/>
        </w:rPr>
        <w:t>V kategorija</w:t>
      </w:r>
      <w:r w:rsidR="004E2A82" w:rsidRPr="008E5B08">
        <w:rPr>
          <w:rStyle w:val="normaltextrun"/>
          <w:rFonts w:ascii="Arial" w:hAnsi="Arial" w:cs="Arial"/>
          <w:sz w:val="21"/>
          <w:szCs w:val="21"/>
        </w:rPr>
        <w:t> - nPRDB sistemos vystymo, priežiūros ir analizės paslaugos. </w:t>
      </w:r>
    </w:p>
    <w:p w14:paraId="18FB83E7" w14:textId="134FCB60" w:rsidR="00753A39" w:rsidRPr="001332CF" w:rsidRDefault="00753A39" w:rsidP="004E2A82">
      <w:pPr>
        <w:jc w:val="both"/>
        <w:rPr>
          <w:rFonts w:ascii="Arial" w:eastAsia="Times New Roman" w:hAnsi="Arial" w:cs="Arial"/>
          <w:sz w:val="21"/>
          <w:szCs w:val="21"/>
          <w:lang w:eastAsia="lt-LT"/>
        </w:rPr>
      </w:pPr>
    </w:p>
    <w:p w14:paraId="4FDF6A7B" w14:textId="2724DC63" w:rsidR="00753A39" w:rsidRPr="001332CF" w:rsidRDefault="00235609" w:rsidP="00753A39">
      <w:pPr>
        <w:jc w:val="both"/>
        <w:rPr>
          <w:rFonts w:ascii="Arial" w:eastAsia="Times New Roman" w:hAnsi="Arial" w:cs="Arial"/>
          <w:sz w:val="21"/>
          <w:szCs w:val="21"/>
          <w:lang w:eastAsia="lt-LT"/>
        </w:rPr>
      </w:pPr>
      <w:r>
        <w:rPr>
          <w:rFonts w:ascii="Arial" w:eastAsia="Times New Roman" w:hAnsi="Arial" w:cs="Arial"/>
          <w:bCs/>
          <w:iCs/>
          <w:sz w:val="21"/>
          <w:szCs w:val="21"/>
          <w:lang w:eastAsia="lt-LT"/>
        </w:rPr>
        <w:t>1</w:t>
      </w:r>
      <w:r w:rsidRPr="001332CF">
        <w:rPr>
          <w:rFonts w:ascii="Arial" w:eastAsia="Times New Roman" w:hAnsi="Arial" w:cs="Arial"/>
          <w:bCs/>
          <w:iCs/>
          <w:sz w:val="21"/>
          <w:szCs w:val="21"/>
          <w:lang w:eastAsia="lt-LT"/>
        </w:rPr>
        <w:t xml:space="preserve"> </w:t>
      </w:r>
      <w:r w:rsidR="00753A39" w:rsidRPr="001332CF">
        <w:rPr>
          <w:rFonts w:ascii="Arial" w:eastAsia="Times New Roman" w:hAnsi="Arial" w:cs="Arial"/>
          <w:bCs/>
          <w:iCs/>
          <w:sz w:val="21"/>
          <w:szCs w:val="21"/>
          <w:lang w:eastAsia="lt-LT"/>
        </w:rPr>
        <w:t xml:space="preserve">lentelė. </w:t>
      </w:r>
      <w:r w:rsidR="00F16078">
        <w:rPr>
          <w:rFonts w:ascii="Arial" w:eastAsia="Times New Roman" w:hAnsi="Arial" w:cs="Arial"/>
          <w:sz w:val="21"/>
          <w:szCs w:val="21"/>
          <w:lang w:eastAsia="lt-LT"/>
        </w:rPr>
        <w:t>Paraišką sudaro ir pirkimo vykdytojui pateikiami</w:t>
      </w:r>
      <w:r w:rsidR="00753A39" w:rsidRPr="001332CF">
        <w:rPr>
          <w:rFonts w:ascii="Arial" w:eastAsia="Times New Roman" w:hAnsi="Arial" w:cs="Arial"/>
          <w:sz w:val="21"/>
          <w:szCs w:val="21"/>
          <w:lang w:eastAsia="lt-LT"/>
        </w:rPr>
        <w:t xml:space="preserve"> šie dokumentai:</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48"/>
        <w:gridCol w:w="1984"/>
        <w:gridCol w:w="1985"/>
        <w:gridCol w:w="2409"/>
      </w:tblGrid>
      <w:tr w:rsidR="00235609" w:rsidRPr="005B3085" w14:paraId="5DA73484" w14:textId="43F79112" w:rsidTr="005B3085">
        <w:tc>
          <w:tcPr>
            <w:tcW w:w="993" w:type="dxa"/>
            <w:tcBorders>
              <w:top w:val="single" w:sz="4" w:space="0" w:color="auto"/>
              <w:left w:val="single" w:sz="4" w:space="0" w:color="auto"/>
              <w:bottom w:val="single" w:sz="4" w:space="0" w:color="auto"/>
              <w:right w:val="single" w:sz="4" w:space="0" w:color="auto"/>
            </w:tcBorders>
            <w:shd w:val="clear" w:color="auto" w:fill="629892"/>
            <w:vAlign w:val="center"/>
            <w:hideMark/>
          </w:tcPr>
          <w:p w14:paraId="4904DEFA" w14:textId="77777777" w:rsidR="00235609" w:rsidRPr="005B3085" w:rsidRDefault="00235609" w:rsidP="00753A39">
            <w:pPr>
              <w:jc w:val="both"/>
              <w:rPr>
                <w:rFonts w:ascii="Arial" w:hAnsi="Arial" w:cs="Arial"/>
                <w:b/>
                <w:bCs/>
                <w:iCs/>
                <w:color w:val="FFFFFF" w:themeColor="background1"/>
                <w:sz w:val="21"/>
                <w:szCs w:val="21"/>
                <w:lang w:eastAsia="lt-LT"/>
              </w:rPr>
            </w:pPr>
            <w:r w:rsidRPr="005B3085">
              <w:rPr>
                <w:rFonts w:ascii="Arial" w:hAnsi="Arial" w:cs="Arial"/>
                <w:b/>
                <w:bCs/>
                <w:iCs/>
                <w:color w:val="FFFFFF" w:themeColor="background1"/>
                <w:sz w:val="21"/>
                <w:szCs w:val="21"/>
                <w:lang w:eastAsia="lt-LT"/>
              </w:rPr>
              <w:t>Eil.</w:t>
            </w:r>
          </w:p>
          <w:p w14:paraId="5AEB050B" w14:textId="77777777" w:rsidR="00235609" w:rsidRPr="005B3085" w:rsidRDefault="00235609" w:rsidP="00753A39">
            <w:pPr>
              <w:jc w:val="both"/>
              <w:rPr>
                <w:rFonts w:ascii="Arial" w:hAnsi="Arial" w:cs="Arial"/>
                <w:b/>
                <w:bCs/>
                <w:iCs/>
                <w:color w:val="FFFFFF" w:themeColor="background1"/>
                <w:sz w:val="21"/>
                <w:szCs w:val="21"/>
                <w:lang w:eastAsia="lt-LT"/>
              </w:rPr>
            </w:pPr>
            <w:r w:rsidRPr="005B3085">
              <w:rPr>
                <w:rFonts w:ascii="Arial" w:hAnsi="Arial" w:cs="Arial"/>
                <w:b/>
                <w:bCs/>
                <w:iCs/>
                <w:color w:val="FFFFFF" w:themeColor="background1"/>
                <w:sz w:val="21"/>
                <w:szCs w:val="21"/>
                <w:lang w:eastAsia="lt-LT"/>
              </w:rPr>
              <w:t>Nr.</w:t>
            </w:r>
          </w:p>
        </w:tc>
        <w:tc>
          <w:tcPr>
            <w:tcW w:w="2948" w:type="dxa"/>
            <w:tcBorders>
              <w:top w:val="single" w:sz="4" w:space="0" w:color="auto"/>
              <w:left w:val="single" w:sz="4" w:space="0" w:color="auto"/>
              <w:bottom w:val="single" w:sz="4" w:space="0" w:color="auto"/>
              <w:right w:val="single" w:sz="4" w:space="0" w:color="auto"/>
            </w:tcBorders>
            <w:shd w:val="clear" w:color="auto" w:fill="629892"/>
            <w:vAlign w:val="center"/>
            <w:hideMark/>
          </w:tcPr>
          <w:p w14:paraId="052D6A3D" w14:textId="77777777" w:rsidR="00235609" w:rsidRPr="005B3085" w:rsidRDefault="00235609" w:rsidP="00753A39">
            <w:pPr>
              <w:jc w:val="both"/>
              <w:rPr>
                <w:rFonts w:ascii="Arial" w:hAnsi="Arial" w:cs="Arial"/>
                <w:b/>
                <w:bCs/>
                <w:iCs/>
                <w:color w:val="FFFFFF" w:themeColor="background1"/>
                <w:sz w:val="21"/>
                <w:szCs w:val="21"/>
                <w:lang w:eastAsia="lt-LT"/>
              </w:rPr>
            </w:pPr>
            <w:r w:rsidRPr="005B3085">
              <w:rPr>
                <w:rFonts w:ascii="Arial" w:hAnsi="Arial" w:cs="Arial"/>
                <w:b/>
                <w:color w:val="FFFFFF" w:themeColor="background1"/>
                <w:sz w:val="21"/>
                <w:szCs w:val="21"/>
                <w:lang w:eastAsia="lt-LT"/>
              </w:rPr>
              <w:t>Pateiktų dokumentų pavadinimas</w:t>
            </w:r>
          </w:p>
        </w:tc>
        <w:tc>
          <w:tcPr>
            <w:tcW w:w="1984" w:type="dxa"/>
            <w:tcBorders>
              <w:top w:val="single" w:sz="4" w:space="0" w:color="auto"/>
              <w:left w:val="single" w:sz="4" w:space="0" w:color="auto"/>
              <w:bottom w:val="single" w:sz="4" w:space="0" w:color="auto"/>
              <w:right w:val="single" w:sz="4" w:space="0" w:color="auto"/>
            </w:tcBorders>
            <w:shd w:val="clear" w:color="auto" w:fill="629892"/>
          </w:tcPr>
          <w:p w14:paraId="3A516793" w14:textId="77777777" w:rsidR="00235609" w:rsidRPr="005B3085" w:rsidRDefault="00235609" w:rsidP="00753A39">
            <w:pPr>
              <w:jc w:val="both"/>
              <w:rPr>
                <w:rFonts w:ascii="Arial" w:hAnsi="Arial" w:cs="Arial"/>
                <w:b/>
                <w:color w:val="FFFFFF" w:themeColor="background1"/>
                <w:sz w:val="21"/>
                <w:szCs w:val="21"/>
                <w:lang w:eastAsia="lt-LT"/>
              </w:rPr>
            </w:pPr>
          </w:p>
          <w:p w14:paraId="5FFF3BD5" w14:textId="77777777" w:rsidR="00235609" w:rsidRPr="005B3085" w:rsidRDefault="00235609" w:rsidP="00E47CF5">
            <w:pPr>
              <w:jc w:val="center"/>
              <w:rPr>
                <w:rFonts w:ascii="Arial" w:hAnsi="Arial" w:cs="Arial"/>
                <w:b/>
                <w:bCs/>
                <w:iCs/>
                <w:color w:val="FFFFFF" w:themeColor="background1"/>
                <w:sz w:val="21"/>
                <w:szCs w:val="21"/>
                <w:lang w:eastAsia="lt-LT"/>
              </w:rPr>
            </w:pPr>
            <w:r w:rsidRPr="005B3085">
              <w:rPr>
                <w:rFonts w:ascii="Arial" w:hAnsi="Arial" w:cs="Arial"/>
                <w:b/>
                <w:color w:val="FFFFFF" w:themeColor="background1"/>
                <w:sz w:val="21"/>
                <w:szCs w:val="21"/>
                <w:lang w:eastAsia="lt-LT"/>
              </w:rPr>
              <w:t>Dokumento puslapių skaičius</w:t>
            </w:r>
          </w:p>
        </w:tc>
        <w:tc>
          <w:tcPr>
            <w:tcW w:w="1985" w:type="dxa"/>
            <w:tcBorders>
              <w:top w:val="single" w:sz="4" w:space="0" w:color="auto"/>
              <w:left w:val="single" w:sz="4" w:space="0" w:color="auto"/>
              <w:bottom w:val="single" w:sz="4" w:space="0" w:color="auto"/>
              <w:right w:val="single" w:sz="4" w:space="0" w:color="auto"/>
            </w:tcBorders>
            <w:shd w:val="clear" w:color="auto" w:fill="629892"/>
          </w:tcPr>
          <w:p w14:paraId="071EAE45" w14:textId="244BB531" w:rsidR="00235609" w:rsidRPr="005B3085" w:rsidRDefault="00235609" w:rsidP="00753A39">
            <w:pPr>
              <w:jc w:val="both"/>
              <w:rPr>
                <w:rFonts w:ascii="Arial" w:hAnsi="Arial" w:cs="Arial"/>
                <w:b/>
                <w:color w:val="FFFFFF" w:themeColor="background1"/>
                <w:sz w:val="21"/>
                <w:szCs w:val="21"/>
                <w:lang w:eastAsia="lt-LT"/>
              </w:rPr>
            </w:pPr>
            <w:r w:rsidRPr="005B3085">
              <w:rPr>
                <w:rFonts w:ascii="Arial" w:hAnsi="Arial" w:cs="Arial"/>
                <w:b/>
                <w:color w:val="FFFFFF" w:themeColor="background1"/>
                <w:sz w:val="21"/>
                <w:szCs w:val="21"/>
                <w:lang w:eastAsia="lt-LT"/>
              </w:rPr>
              <w:t>Ar dokumentas konfidencialus?</w:t>
            </w:r>
            <w:r w:rsidRPr="005B3085">
              <w:rPr>
                <w:rStyle w:val="FootnoteReference"/>
                <w:rFonts w:ascii="Arial" w:hAnsi="Arial" w:cs="Arial"/>
                <w:b/>
                <w:color w:val="FFFFFF" w:themeColor="background1"/>
                <w:sz w:val="21"/>
                <w:szCs w:val="21"/>
                <w:lang w:eastAsia="lt-LT"/>
              </w:rPr>
              <w:footnoteReference w:id="8"/>
            </w:r>
            <w:r w:rsidRPr="005B3085">
              <w:rPr>
                <w:rFonts w:ascii="Arial" w:hAnsi="Arial" w:cs="Arial"/>
                <w:b/>
                <w:color w:val="FFFFFF" w:themeColor="background1"/>
                <w:sz w:val="21"/>
                <w:szCs w:val="21"/>
                <w:lang w:eastAsia="lt-LT"/>
              </w:rPr>
              <w:t xml:space="preserve"> (TAIP/NE)</w:t>
            </w:r>
          </w:p>
        </w:tc>
        <w:tc>
          <w:tcPr>
            <w:tcW w:w="2409" w:type="dxa"/>
            <w:tcBorders>
              <w:top w:val="single" w:sz="4" w:space="0" w:color="auto"/>
              <w:left w:val="single" w:sz="4" w:space="0" w:color="auto"/>
              <w:bottom w:val="single" w:sz="4" w:space="0" w:color="auto"/>
              <w:right w:val="single" w:sz="4" w:space="0" w:color="auto"/>
            </w:tcBorders>
            <w:shd w:val="clear" w:color="auto" w:fill="629892"/>
          </w:tcPr>
          <w:p w14:paraId="0B854A17" w14:textId="5BEFF53C" w:rsidR="00235609" w:rsidRPr="005B3085" w:rsidRDefault="00235609" w:rsidP="00753A39">
            <w:pPr>
              <w:jc w:val="both"/>
              <w:rPr>
                <w:rFonts w:ascii="Arial" w:hAnsi="Arial" w:cs="Arial"/>
                <w:b/>
                <w:color w:val="FFFFFF" w:themeColor="background1"/>
                <w:sz w:val="21"/>
                <w:szCs w:val="21"/>
                <w:lang w:eastAsia="lt-LT"/>
              </w:rPr>
            </w:pPr>
            <w:r w:rsidRPr="005B3085">
              <w:rPr>
                <w:rFonts w:ascii="Arial" w:hAnsi="Arial" w:cs="Arial"/>
                <w:b/>
                <w:color w:val="FFFFFF" w:themeColor="background1"/>
                <w:sz w:val="21"/>
                <w:szCs w:val="21"/>
                <w:lang w:eastAsia="lt-LT"/>
              </w:rPr>
              <w:t>Paaiškinimas, kuri konkreti informacija dokumente yra konfidenciali</w:t>
            </w:r>
          </w:p>
        </w:tc>
      </w:tr>
      <w:tr w:rsidR="00235609" w:rsidRPr="00975170" w14:paraId="595EB5C3" w14:textId="13781313" w:rsidTr="00E84F5D">
        <w:tblPrEx>
          <w:tblLook w:val="0000" w:firstRow="0" w:lastRow="0" w:firstColumn="0" w:lastColumn="0" w:noHBand="0" w:noVBand="0"/>
        </w:tblPrEx>
        <w:tc>
          <w:tcPr>
            <w:tcW w:w="993" w:type="dxa"/>
          </w:tcPr>
          <w:p w14:paraId="7296997F" w14:textId="77777777" w:rsidR="00235609" w:rsidRPr="00975170" w:rsidRDefault="00235609" w:rsidP="00753A39">
            <w:pPr>
              <w:jc w:val="both"/>
              <w:rPr>
                <w:rFonts w:ascii="Arial" w:eastAsia="Times New Roman" w:hAnsi="Arial" w:cs="Arial"/>
                <w:sz w:val="21"/>
                <w:szCs w:val="21"/>
                <w:lang w:eastAsia="lt-LT"/>
              </w:rPr>
            </w:pPr>
            <w:r w:rsidRPr="00975170">
              <w:rPr>
                <w:rFonts w:ascii="Arial" w:eastAsia="Times New Roman" w:hAnsi="Arial" w:cs="Arial"/>
                <w:sz w:val="21"/>
                <w:szCs w:val="21"/>
                <w:lang w:eastAsia="lt-LT"/>
              </w:rPr>
              <w:t>1.</w:t>
            </w:r>
          </w:p>
        </w:tc>
        <w:tc>
          <w:tcPr>
            <w:tcW w:w="2948" w:type="dxa"/>
          </w:tcPr>
          <w:p w14:paraId="168B8C68" w14:textId="4B0C28A3" w:rsidR="00235609" w:rsidRPr="00975170" w:rsidRDefault="00235609" w:rsidP="1F3EFE56">
            <w:pPr>
              <w:rPr>
                <w:rFonts w:ascii="Arial" w:eastAsia="Times New Roman" w:hAnsi="Arial" w:cs="Arial"/>
                <w:sz w:val="21"/>
                <w:szCs w:val="21"/>
                <w:lang w:eastAsia="lt-LT"/>
              </w:rPr>
            </w:pPr>
            <w:r w:rsidRPr="00975170">
              <w:rPr>
                <w:rFonts w:ascii="Arial" w:eastAsia="Times New Roman" w:hAnsi="Arial" w:cs="Arial"/>
                <w:sz w:val="21"/>
                <w:szCs w:val="21"/>
                <w:lang w:eastAsia="lt-LT"/>
              </w:rPr>
              <w:t xml:space="preserve">EBVPD (tiekėjo (jei dalyvauja </w:t>
            </w:r>
            <w:r w:rsidR="004D13DE" w:rsidRPr="00975170">
              <w:rPr>
                <w:rFonts w:ascii="Arial" w:eastAsia="Times New Roman" w:hAnsi="Arial" w:cs="Arial"/>
                <w:sz w:val="21"/>
                <w:szCs w:val="21"/>
                <w:lang w:eastAsia="lt-LT"/>
              </w:rPr>
              <w:t xml:space="preserve"> tiekėjų</w:t>
            </w:r>
            <w:r w:rsidRPr="00975170">
              <w:rPr>
                <w:rFonts w:ascii="Arial" w:eastAsia="Times New Roman" w:hAnsi="Arial" w:cs="Arial"/>
                <w:sz w:val="21"/>
                <w:szCs w:val="21"/>
                <w:lang w:eastAsia="lt-LT"/>
              </w:rPr>
              <w:t xml:space="preserve"> grupė, teikia kiekvienas narys atskirai)</w:t>
            </w:r>
            <w:r w:rsidR="00CC7F10" w:rsidRPr="00975170">
              <w:rPr>
                <w:rFonts w:ascii="Arial" w:eastAsia="Times New Roman" w:hAnsi="Arial" w:cs="Arial"/>
                <w:sz w:val="21"/>
                <w:szCs w:val="21"/>
                <w:lang w:eastAsia="lt-LT"/>
              </w:rPr>
              <w:t>,</w:t>
            </w:r>
            <w:r w:rsidRPr="00975170">
              <w:rPr>
                <w:rFonts w:ascii="Arial" w:eastAsia="Times New Roman" w:hAnsi="Arial" w:cs="Arial"/>
                <w:sz w:val="21"/>
                <w:szCs w:val="21"/>
                <w:lang w:eastAsia="lt-LT"/>
              </w:rPr>
              <w:t xml:space="preserve"> subtiekėjo (-ų)</w:t>
            </w:r>
            <w:r w:rsidR="00CC7F10" w:rsidRPr="00975170">
              <w:rPr>
                <w:rFonts w:ascii="Arial" w:eastAsia="Times New Roman" w:hAnsi="Arial" w:cs="Arial"/>
                <w:sz w:val="21"/>
                <w:szCs w:val="21"/>
                <w:lang w:eastAsia="lt-LT"/>
              </w:rPr>
              <w:t xml:space="preserve"> ir </w:t>
            </w:r>
            <w:r w:rsidR="00CC7F10" w:rsidRPr="00975170">
              <w:rPr>
                <w:rFonts w:ascii="Arial" w:eastAsia="Arial" w:hAnsi="Arial" w:cs="Arial"/>
                <w:sz w:val="21"/>
                <w:szCs w:val="21"/>
              </w:rPr>
              <w:t xml:space="preserve">ūkio </w:t>
            </w:r>
            <w:r w:rsidR="00CC7F10" w:rsidRPr="00975170">
              <w:rPr>
                <w:rFonts w:ascii="Arial" w:eastAsia="Arial" w:hAnsi="Arial" w:cs="Arial"/>
                <w:sz w:val="21"/>
                <w:szCs w:val="21"/>
              </w:rPr>
              <w:lastRenderedPageBreak/>
              <w:t xml:space="preserve">subjekto (-ų), </w:t>
            </w:r>
            <w:r w:rsidR="008B577E" w:rsidRPr="00975170">
              <w:rPr>
                <w:rFonts w:ascii="Arial" w:eastAsia="Arial" w:hAnsi="Arial" w:cs="Arial"/>
                <w:sz w:val="21"/>
                <w:szCs w:val="21"/>
              </w:rPr>
              <w:t>kurio (</w:t>
            </w:r>
            <w:r w:rsidR="005144C8" w:rsidRPr="00975170">
              <w:rPr>
                <w:rFonts w:ascii="Arial" w:eastAsia="Arial" w:hAnsi="Arial" w:cs="Arial"/>
                <w:sz w:val="21"/>
                <w:szCs w:val="21"/>
              </w:rPr>
              <w:t>-</w:t>
            </w:r>
            <w:r w:rsidR="008B577E" w:rsidRPr="00975170">
              <w:rPr>
                <w:rFonts w:ascii="Arial" w:eastAsia="Arial" w:hAnsi="Arial" w:cs="Arial"/>
                <w:sz w:val="21"/>
                <w:szCs w:val="21"/>
              </w:rPr>
              <w:t xml:space="preserve">ių) pajėgumais tiekėjas </w:t>
            </w:r>
            <w:r w:rsidR="00CC7F10" w:rsidRPr="00975170">
              <w:rPr>
                <w:rFonts w:ascii="Arial" w:eastAsia="Arial" w:hAnsi="Arial" w:cs="Arial"/>
                <w:sz w:val="21"/>
                <w:szCs w:val="21"/>
              </w:rPr>
              <w:t>remiasi</w:t>
            </w:r>
            <w:r w:rsidRPr="00975170">
              <w:rPr>
                <w:rFonts w:ascii="Arial" w:eastAsia="Times New Roman" w:hAnsi="Arial" w:cs="Arial"/>
                <w:sz w:val="21"/>
                <w:szCs w:val="21"/>
                <w:lang w:eastAsia="lt-LT"/>
              </w:rPr>
              <w:t>)</w:t>
            </w:r>
          </w:p>
        </w:tc>
        <w:tc>
          <w:tcPr>
            <w:tcW w:w="1984" w:type="dxa"/>
          </w:tcPr>
          <w:p w14:paraId="02964195" w14:textId="77777777" w:rsidR="00235609" w:rsidRPr="00975170" w:rsidRDefault="00235609" w:rsidP="00753A39">
            <w:pPr>
              <w:jc w:val="both"/>
              <w:rPr>
                <w:rFonts w:ascii="Arial" w:eastAsia="Times New Roman" w:hAnsi="Arial" w:cs="Arial"/>
                <w:sz w:val="21"/>
                <w:szCs w:val="21"/>
                <w:lang w:eastAsia="lt-LT"/>
              </w:rPr>
            </w:pPr>
          </w:p>
        </w:tc>
        <w:tc>
          <w:tcPr>
            <w:tcW w:w="1985" w:type="dxa"/>
          </w:tcPr>
          <w:p w14:paraId="705785D5" w14:textId="77777777" w:rsidR="00235609" w:rsidRPr="00975170" w:rsidRDefault="00235609" w:rsidP="00753A39">
            <w:pPr>
              <w:jc w:val="both"/>
              <w:rPr>
                <w:rFonts w:ascii="Arial" w:eastAsia="Times New Roman" w:hAnsi="Arial" w:cs="Arial"/>
                <w:sz w:val="21"/>
                <w:szCs w:val="21"/>
                <w:lang w:eastAsia="lt-LT"/>
              </w:rPr>
            </w:pPr>
          </w:p>
        </w:tc>
        <w:tc>
          <w:tcPr>
            <w:tcW w:w="2409" w:type="dxa"/>
          </w:tcPr>
          <w:p w14:paraId="008074A8" w14:textId="77777777" w:rsidR="00235609" w:rsidRPr="00975170" w:rsidRDefault="00235609" w:rsidP="00753A39">
            <w:pPr>
              <w:jc w:val="both"/>
              <w:rPr>
                <w:rFonts w:ascii="Arial" w:eastAsia="Times New Roman" w:hAnsi="Arial" w:cs="Arial"/>
                <w:sz w:val="21"/>
                <w:szCs w:val="21"/>
                <w:lang w:eastAsia="lt-LT"/>
              </w:rPr>
            </w:pPr>
          </w:p>
        </w:tc>
      </w:tr>
      <w:tr w:rsidR="00235609" w:rsidRPr="00975170" w14:paraId="4004B22D" w14:textId="5B07FFB6" w:rsidTr="00E84F5D">
        <w:tblPrEx>
          <w:tblLook w:val="0000" w:firstRow="0" w:lastRow="0" w:firstColumn="0" w:lastColumn="0" w:noHBand="0" w:noVBand="0"/>
        </w:tblPrEx>
        <w:tc>
          <w:tcPr>
            <w:tcW w:w="993" w:type="dxa"/>
          </w:tcPr>
          <w:p w14:paraId="216FE25F" w14:textId="3395A34C" w:rsidR="00235609" w:rsidRPr="00975170" w:rsidRDefault="00235609" w:rsidP="00753A39">
            <w:pPr>
              <w:jc w:val="both"/>
              <w:rPr>
                <w:rFonts w:ascii="Arial" w:eastAsia="Times New Roman" w:hAnsi="Arial" w:cs="Arial"/>
                <w:sz w:val="21"/>
                <w:szCs w:val="21"/>
                <w:lang w:eastAsia="lt-LT"/>
              </w:rPr>
            </w:pPr>
            <w:r w:rsidRPr="00975170">
              <w:rPr>
                <w:rFonts w:ascii="Arial" w:eastAsia="Times New Roman" w:hAnsi="Arial" w:cs="Arial"/>
                <w:sz w:val="21"/>
                <w:szCs w:val="21"/>
                <w:lang w:eastAsia="lt-LT"/>
              </w:rPr>
              <w:t>2.</w:t>
            </w:r>
          </w:p>
        </w:tc>
        <w:tc>
          <w:tcPr>
            <w:tcW w:w="2948" w:type="dxa"/>
          </w:tcPr>
          <w:p w14:paraId="5C4C0989" w14:textId="10AD5636" w:rsidR="00235609" w:rsidRPr="00975170" w:rsidRDefault="00235609" w:rsidP="1F3EFE56">
            <w:pPr>
              <w:tabs>
                <w:tab w:val="center" w:pos="4819"/>
                <w:tab w:val="right" w:pos="9638"/>
              </w:tabs>
              <w:rPr>
                <w:rFonts w:ascii="Arial" w:eastAsia="Times New Roman" w:hAnsi="Arial" w:cs="Arial"/>
                <w:sz w:val="21"/>
                <w:szCs w:val="21"/>
                <w:lang w:eastAsia="lt-LT"/>
              </w:rPr>
            </w:pPr>
            <w:r w:rsidRPr="00975170">
              <w:rPr>
                <w:rFonts w:ascii="Arial" w:eastAsia="Times New Roman" w:hAnsi="Arial" w:cs="Arial"/>
                <w:sz w:val="21"/>
                <w:szCs w:val="21"/>
                <w:lang w:eastAsia="lt-LT"/>
              </w:rPr>
              <w:t>Jungtinės veiklos sutartis</w:t>
            </w:r>
          </w:p>
        </w:tc>
        <w:tc>
          <w:tcPr>
            <w:tcW w:w="1984" w:type="dxa"/>
          </w:tcPr>
          <w:p w14:paraId="6C16C15B" w14:textId="77777777" w:rsidR="00235609" w:rsidRPr="00975170" w:rsidRDefault="00235609" w:rsidP="00753A39">
            <w:pPr>
              <w:jc w:val="both"/>
              <w:rPr>
                <w:rFonts w:ascii="Arial" w:eastAsia="Times New Roman" w:hAnsi="Arial" w:cs="Arial"/>
                <w:sz w:val="21"/>
                <w:szCs w:val="21"/>
                <w:lang w:eastAsia="lt-LT"/>
              </w:rPr>
            </w:pPr>
          </w:p>
        </w:tc>
        <w:tc>
          <w:tcPr>
            <w:tcW w:w="1985" w:type="dxa"/>
          </w:tcPr>
          <w:p w14:paraId="33026915" w14:textId="77777777" w:rsidR="00235609" w:rsidRPr="00975170" w:rsidRDefault="00235609" w:rsidP="00753A39">
            <w:pPr>
              <w:jc w:val="both"/>
              <w:rPr>
                <w:rFonts w:ascii="Arial" w:eastAsia="Times New Roman" w:hAnsi="Arial" w:cs="Arial"/>
                <w:sz w:val="21"/>
                <w:szCs w:val="21"/>
                <w:lang w:eastAsia="lt-LT"/>
              </w:rPr>
            </w:pPr>
          </w:p>
        </w:tc>
        <w:tc>
          <w:tcPr>
            <w:tcW w:w="2409" w:type="dxa"/>
          </w:tcPr>
          <w:p w14:paraId="5CE9C92D" w14:textId="77777777" w:rsidR="00235609" w:rsidRPr="00975170" w:rsidRDefault="00235609" w:rsidP="00753A39">
            <w:pPr>
              <w:jc w:val="both"/>
              <w:rPr>
                <w:rFonts w:ascii="Arial" w:eastAsia="Times New Roman" w:hAnsi="Arial" w:cs="Arial"/>
                <w:sz w:val="21"/>
                <w:szCs w:val="21"/>
                <w:lang w:eastAsia="lt-LT"/>
              </w:rPr>
            </w:pPr>
          </w:p>
        </w:tc>
      </w:tr>
      <w:tr w:rsidR="00235609" w:rsidRPr="00975170" w14:paraId="67DD9181" w14:textId="0FD7A369" w:rsidTr="00E84F5D">
        <w:tblPrEx>
          <w:tblLook w:val="0000" w:firstRow="0" w:lastRow="0" w:firstColumn="0" w:lastColumn="0" w:noHBand="0" w:noVBand="0"/>
        </w:tblPrEx>
        <w:tc>
          <w:tcPr>
            <w:tcW w:w="993" w:type="dxa"/>
          </w:tcPr>
          <w:p w14:paraId="29E176D7" w14:textId="01418861" w:rsidR="00235609" w:rsidRPr="00975170" w:rsidRDefault="00235609" w:rsidP="00753A39">
            <w:pPr>
              <w:jc w:val="both"/>
              <w:rPr>
                <w:rFonts w:ascii="Arial" w:eastAsia="Times New Roman" w:hAnsi="Arial" w:cs="Arial"/>
                <w:sz w:val="21"/>
                <w:szCs w:val="21"/>
                <w:lang w:eastAsia="lt-LT"/>
              </w:rPr>
            </w:pPr>
            <w:r w:rsidRPr="00975170">
              <w:rPr>
                <w:rFonts w:ascii="Arial" w:eastAsia="Times New Roman" w:hAnsi="Arial" w:cs="Arial"/>
                <w:sz w:val="21"/>
                <w:szCs w:val="21"/>
                <w:lang w:eastAsia="lt-LT"/>
              </w:rPr>
              <w:t xml:space="preserve">3. </w:t>
            </w:r>
          </w:p>
        </w:tc>
        <w:tc>
          <w:tcPr>
            <w:tcW w:w="2948" w:type="dxa"/>
          </w:tcPr>
          <w:p w14:paraId="4998D20C" w14:textId="0DC9B364" w:rsidR="00235609" w:rsidRPr="00975170" w:rsidRDefault="00235609" w:rsidP="1F3EFE56">
            <w:pPr>
              <w:tabs>
                <w:tab w:val="center" w:pos="4819"/>
                <w:tab w:val="right" w:pos="9638"/>
              </w:tabs>
              <w:rPr>
                <w:rFonts w:ascii="Arial" w:eastAsia="Times New Roman" w:hAnsi="Arial" w:cs="Arial"/>
                <w:sz w:val="21"/>
                <w:szCs w:val="21"/>
                <w:lang w:eastAsia="lt-LT"/>
              </w:rPr>
            </w:pPr>
            <w:r w:rsidRPr="00975170">
              <w:rPr>
                <w:rFonts w:ascii="Arial" w:eastAsia="Arial" w:hAnsi="Arial" w:cs="Arial"/>
                <w:sz w:val="21"/>
                <w:szCs w:val="21"/>
              </w:rPr>
              <w:t>Dokumentas, įrodantis asmens teisę pasirašyti paraišką ir prisiimti visus su tuo susijusius įsipareigojimus (įgaliojimas ar kitas dokumentas)</w:t>
            </w:r>
          </w:p>
        </w:tc>
        <w:tc>
          <w:tcPr>
            <w:tcW w:w="1984" w:type="dxa"/>
          </w:tcPr>
          <w:p w14:paraId="06BEFC31" w14:textId="77777777" w:rsidR="00235609" w:rsidRPr="00975170" w:rsidRDefault="00235609" w:rsidP="00753A39">
            <w:pPr>
              <w:jc w:val="both"/>
              <w:rPr>
                <w:rFonts w:ascii="Arial" w:eastAsia="Times New Roman" w:hAnsi="Arial" w:cs="Arial"/>
                <w:sz w:val="21"/>
                <w:szCs w:val="21"/>
                <w:lang w:eastAsia="lt-LT"/>
              </w:rPr>
            </w:pPr>
          </w:p>
        </w:tc>
        <w:tc>
          <w:tcPr>
            <w:tcW w:w="1985" w:type="dxa"/>
          </w:tcPr>
          <w:p w14:paraId="7A6B8A30" w14:textId="77777777" w:rsidR="00235609" w:rsidRPr="00975170" w:rsidRDefault="00235609" w:rsidP="00753A39">
            <w:pPr>
              <w:jc w:val="both"/>
              <w:rPr>
                <w:rFonts w:ascii="Arial" w:eastAsia="Times New Roman" w:hAnsi="Arial" w:cs="Arial"/>
                <w:sz w:val="21"/>
                <w:szCs w:val="21"/>
                <w:lang w:eastAsia="lt-LT"/>
              </w:rPr>
            </w:pPr>
          </w:p>
        </w:tc>
        <w:tc>
          <w:tcPr>
            <w:tcW w:w="2409" w:type="dxa"/>
          </w:tcPr>
          <w:p w14:paraId="5EA4A160" w14:textId="77777777" w:rsidR="00235609" w:rsidRPr="00975170" w:rsidRDefault="00235609" w:rsidP="00753A39">
            <w:pPr>
              <w:jc w:val="both"/>
              <w:rPr>
                <w:rFonts w:ascii="Arial" w:eastAsia="Times New Roman" w:hAnsi="Arial" w:cs="Arial"/>
                <w:sz w:val="21"/>
                <w:szCs w:val="21"/>
                <w:lang w:eastAsia="lt-LT"/>
              </w:rPr>
            </w:pPr>
          </w:p>
        </w:tc>
      </w:tr>
      <w:tr w:rsidR="00235609" w:rsidRPr="00975170" w14:paraId="563EE1AA" w14:textId="6CCFBC7C" w:rsidTr="00E84F5D">
        <w:tblPrEx>
          <w:tblLook w:val="0000" w:firstRow="0" w:lastRow="0" w:firstColumn="0" w:lastColumn="0" w:noHBand="0" w:noVBand="0"/>
        </w:tblPrEx>
        <w:tc>
          <w:tcPr>
            <w:tcW w:w="993" w:type="dxa"/>
          </w:tcPr>
          <w:p w14:paraId="7BC9CC1D" w14:textId="2C0881CE" w:rsidR="00235609" w:rsidRPr="00975170" w:rsidRDefault="00235609" w:rsidP="00753A39">
            <w:pPr>
              <w:jc w:val="both"/>
              <w:rPr>
                <w:rFonts w:ascii="Arial" w:eastAsia="Times New Roman" w:hAnsi="Arial" w:cs="Arial"/>
                <w:sz w:val="21"/>
                <w:szCs w:val="21"/>
                <w:lang w:eastAsia="lt-LT"/>
              </w:rPr>
            </w:pPr>
            <w:r w:rsidRPr="00975170">
              <w:rPr>
                <w:rFonts w:ascii="Arial" w:eastAsia="Times New Roman" w:hAnsi="Arial" w:cs="Arial"/>
                <w:sz w:val="21"/>
                <w:szCs w:val="21"/>
                <w:lang w:eastAsia="lt-LT"/>
              </w:rPr>
              <w:t>4.</w:t>
            </w:r>
          </w:p>
        </w:tc>
        <w:tc>
          <w:tcPr>
            <w:tcW w:w="2948" w:type="dxa"/>
          </w:tcPr>
          <w:p w14:paraId="07A86A1A" w14:textId="1E954A6D" w:rsidR="00235609" w:rsidRPr="00975170" w:rsidRDefault="00235609" w:rsidP="1F3EFE56">
            <w:pPr>
              <w:tabs>
                <w:tab w:val="center" w:pos="4819"/>
                <w:tab w:val="right" w:pos="9638"/>
              </w:tabs>
              <w:rPr>
                <w:rFonts w:ascii="Arial" w:eastAsia="Times New Roman" w:hAnsi="Arial" w:cs="Arial"/>
                <w:sz w:val="21"/>
                <w:szCs w:val="21"/>
                <w:lang w:eastAsia="lt-LT"/>
              </w:rPr>
            </w:pPr>
            <w:r w:rsidRPr="00975170">
              <w:rPr>
                <w:rFonts w:ascii="Arial" w:hAnsi="Arial" w:cs="Arial"/>
                <w:sz w:val="21"/>
                <w:szCs w:val="21"/>
              </w:rPr>
              <w:t>Dokumentai, kuriuose nurodyta, kokie konkretūs ištekliai ir kokiais būdais jie bus prieinami tiekėjui bendradarbiaujant su  ūkio subjektu visą sutartinių įsipareigojimų vykdymo laikotarpį (pavyzdžiui, subtiekimo sutartis, ketinimų protokolas ir kiti).</w:t>
            </w:r>
          </w:p>
        </w:tc>
        <w:tc>
          <w:tcPr>
            <w:tcW w:w="1984" w:type="dxa"/>
          </w:tcPr>
          <w:p w14:paraId="62FB1AC5" w14:textId="77777777" w:rsidR="00235609" w:rsidRPr="00975170" w:rsidRDefault="00235609" w:rsidP="00753A39">
            <w:pPr>
              <w:jc w:val="both"/>
              <w:rPr>
                <w:rFonts w:ascii="Arial" w:eastAsia="Times New Roman" w:hAnsi="Arial" w:cs="Arial"/>
                <w:sz w:val="21"/>
                <w:szCs w:val="21"/>
                <w:lang w:eastAsia="lt-LT"/>
              </w:rPr>
            </w:pPr>
          </w:p>
        </w:tc>
        <w:tc>
          <w:tcPr>
            <w:tcW w:w="1985" w:type="dxa"/>
          </w:tcPr>
          <w:p w14:paraId="66A2F3E6" w14:textId="77777777" w:rsidR="00235609" w:rsidRPr="00975170" w:rsidRDefault="00235609" w:rsidP="00753A39">
            <w:pPr>
              <w:jc w:val="both"/>
              <w:rPr>
                <w:rFonts w:ascii="Arial" w:eastAsia="Times New Roman" w:hAnsi="Arial" w:cs="Arial"/>
                <w:sz w:val="21"/>
                <w:szCs w:val="21"/>
                <w:lang w:eastAsia="lt-LT"/>
              </w:rPr>
            </w:pPr>
          </w:p>
        </w:tc>
        <w:tc>
          <w:tcPr>
            <w:tcW w:w="2409" w:type="dxa"/>
          </w:tcPr>
          <w:p w14:paraId="787ECE5D" w14:textId="77777777" w:rsidR="00235609" w:rsidRPr="00975170" w:rsidRDefault="00235609" w:rsidP="00753A39">
            <w:pPr>
              <w:jc w:val="both"/>
              <w:rPr>
                <w:rFonts w:ascii="Arial" w:eastAsia="Times New Roman" w:hAnsi="Arial" w:cs="Arial"/>
                <w:sz w:val="21"/>
                <w:szCs w:val="21"/>
                <w:lang w:eastAsia="lt-LT"/>
              </w:rPr>
            </w:pPr>
          </w:p>
        </w:tc>
      </w:tr>
      <w:tr w:rsidR="00414273" w:rsidRPr="001332CF" w14:paraId="360AF4F4" w14:textId="77777777" w:rsidTr="1F3EFE56">
        <w:tblPrEx>
          <w:tblLook w:val="0000" w:firstRow="0" w:lastRow="0" w:firstColumn="0" w:lastColumn="0" w:noHBand="0" w:noVBand="0"/>
        </w:tblPrEx>
        <w:trPr>
          <w:trHeight w:val="300"/>
        </w:trPr>
        <w:tc>
          <w:tcPr>
            <w:tcW w:w="993" w:type="dxa"/>
          </w:tcPr>
          <w:p w14:paraId="75401344" w14:textId="36A2745E" w:rsidR="00414273" w:rsidRDefault="00975170" w:rsidP="00753A39">
            <w:pPr>
              <w:jc w:val="both"/>
              <w:rPr>
                <w:rFonts w:ascii="Arial" w:eastAsia="Times New Roman" w:hAnsi="Arial" w:cs="Arial"/>
                <w:sz w:val="21"/>
                <w:szCs w:val="21"/>
                <w:lang w:eastAsia="lt-LT"/>
              </w:rPr>
            </w:pPr>
            <w:r>
              <w:rPr>
                <w:rFonts w:ascii="Arial" w:eastAsia="Times New Roman" w:hAnsi="Arial" w:cs="Arial"/>
                <w:sz w:val="21"/>
                <w:szCs w:val="21"/>
                <w:lang w:eastAsia="lt-LT"/>
              </w:rPr>
              <w:t>5.</w:t>
            </w:r>
          </w:p>
        </w:tc>
        <w:tc>
          <w:tcPr>
            <w:tcW w:w="2948" w:type="dxa"/>
          </w:tcPr>
          <w:p w14:paraId="363012F6" w14:textId="571732FD" w:rsidR="00414273" w:rsidRDefault="00414273" w:rsidP="1F3EFE56">
            <w:pPr>
              <w:tabs>
                <w:tab w:val="center" w:pos="4819"/>
                <w:tab w:val="right" w:pos="9638"/>
              </w:tabs>
              <w:rPr>
                <w:rFonts w:ascii="Arial" w:hAnsi="Arial" w:cs="Arial"/>
                <w:color w:val="00B050"/>
                <w:sz w:val="21"/>
                <w:szCs w:val="21"/>
              </w:rPr>
            </w:pPr>
            <w:r w:rsidRPr="00975170">
              <w:rPr>
                <w:rFonts w:ascii="Arial" w:hAnsi="Arial" w:cs="Arial"/>
                <w:sz w:val="21"/>
                <w:szCs w:val="21"/>
              </w:rPr>
              <w:t xml:space="preserve">Tiekėjo deklaracija </w:t>
            </w:r>
            <w:r w:rsidR="002D7A5E" w:rsidRPr="00975170">
              <w:rPr>
                <w:rFonts w:ascii="Arial" w:hAnsi="Arial" w:cs="Arial"/>
                <w:sz w:val="21"/>
                <w:szCs w:val="21"/>
              </w:rPr>
              <w:t xml:space="preserve">dėl atitikties Reglamento nuostatoms </w:t>
            </w:r>
            <w:r w:rsidR="002D7A5E" w:rsidRPr="00975170">
              <w:rPr>
                <w:rFonts w:ascii="Arial" w:hAnsi="Arial" w:cs="Arial"/>
                <w:color w:val="FF0000"/>
                <w:sz w:val="21"/>
                <w:szCs w:val="21"/>
              </w:rPr>
              <w:t>juridiniam asmeniui</w:t>
            </w:r>
          </w:p>
        </w:tc>
        <w:tc>
          <w:tcPr>
            <w:tcW w:w="1984" w:type="dxa"/>
          </w:tcPr>
          <w:p w14:paraId="6D543990" w14:textId="77777777" w:rsidR="00414273" w:rsidRPr="001332CF" w:rsidRDefault="00414273" w:rsidP="00753A39">
            <w:pPr>
              <w:jc w:val="both"/>
              <w:rPr>
                <w:rFonts w:ascii="Arial" w:eastAsia="Times New Roman" w:hAnsi="Arial" w:cs="Arial"/>
                <w:sz w:val="21"/>
                <w:szCs w:val="21"/>
                <w:lang w:eastAsia="lt-LT"/>
              </w:rPr>
            </w:pPr>
          </w:p>
        </w:tc>
        <w:tc>
          <w:tcPr>
            <w:tcW w:w="1985" w:type="dxa"/>
          </w:tcPr>
          <w:p w14:paraId="53312D1E" w14:textId="77777777" w:rsidR="00414273" w:rsidRPr="001332CF" w:rsidRDefault="00414273" w:rsidP="00753A39">
            <w:pPr>
              <w:jc w:val="both"/>
              <w:rPr>
                <w:rFonts w:ascii="Arial" w:eastAsia="Times New Roman" w:hAnsi="Arial" w:cs="Arial"/>
                <w:sz w:val="21"/>
                <w:szCs w:val="21"/>
                <w:lang w:eastAsia="lt-LT"/>
              </w:rPr>
            </w:pPr>
          </w:p>
        </w:tc>
        <w:tc>
          <w:tcPr>
            <w:tcW w:w="2409" w:type="dxa"/>
          </w:tcPr>
          <w:p w14:paraId="209CAFA4" w14:textId="77777777" w:rsidR="00414273" w:rsidRPr="001332CF" w:rsidRDefault="00414273" w:rsidP="00753A39">
            <w:pPr>
              <w:jc w:val="both"/>
              <w:rPr>
                <w:rFonts w:ascii="Arial" w:eastAsia="Times New Roman" w:hAnsi="Arial" w:cs="Arial"/>
                <w:sz w:val="21"/>
                <w:szCs w:val="21"/>
                <w:lang w:eastAsia="lt-LT"/>
              </w:rPr>
            </w:pPr>
          </w:p>
        </w:tc>
      </w:tr>
      <w:tr w:rsidR="002D7A5E" w:rsidRPr="001332CF" w14:paraId="7FBE05F4" w14:textId="77777777" w:rsidTr="1F3EFE56">
        <w:tblPrEx>
          <w:tblLook w:val="0000" w:firstRow="0" w:lastRow="0" w:firstColumn="0" w:lastColumn="0" w:noHBand="0" w:noVBand="0"/>
        </w:tblPrEx>
        <w:trPr>
          <w:trHeight w:val="300"/>
        </w:trPr>
        <w:tc>
          <w:tcPr>
            <w:tcW w:w="993" w:type="dxa"/>
          </w:tcPr>
          <w:p w14:paraId="106A756D" w14:textId="6BFC4256" w:rsidR="002D7A5E" w:rsidRDefault="0099466A" w:rsidP="00753A39">
            <w:pPr>
              <w:jc w:val="both"/>
              <w:rPr>
                <w:rFonts w:ascii="Arial" w:eastAsia="Times New Roman" w:hAnsi="Arial" w:cs="Arial"/>
                <w:sz w:val="21"/>
                <w:szCs w:val="21"/>
                <w:lang w:eastAsia="lt-LT"/>
              </w:rPr>
            </w:pPr>
            <w:r>
              <w:rPr>
                <w:rFonts w:ascii="Arial" w:eastAsia="Times New Roman" w:hAnsi="Arial" w:cs="Arial"/>
                <w:sz w:val="21"/>
                <w:szCs w:val="21"/>
                <w:lang w:eastAsia="lt-LT"/>
              </w:rPr>
              <w:t>6.</w:t>
            </w:r>
          </w:p>
        </w:tc>
        <w:tc>
          <w:tcPr>
            <w:tcW w:w="2948" w:type="dxa"/>
          </w:tcPr>
          <w:p w14:paraId="5F277DA2" w14:textId="212F5F14" w:rsidR="002D7A5E" w:rsidRDefault="002D7A5E" w:rsidP="1F3EFE56">
            <w:pPr>
              <w:tabs>
                <w:tab w:val="center" w:pos="4819"/>
                <w:tab w:val="right" w:pos="9638"/>
              </w:tabs>
              <w:rPr>
                <w:rFonts w:ascii="Arial" w:hAnsi="Arial" w:cs="Arial"/>
                <w:color w:val="00B050"/>
                <w:sz w:val="21"/>
                <w:szCs w:val="21"/>
              </w:rPr>
            </w:pPr>
            <w:r w:rsidRPr="00975170">
              <w:rPr>
                <w:rFonts w:ascii="Arial" w:hAnsi="Arial" w:cs="Arial"/>
                <w:sz w:val="21"/>
                <w:szCs w:val="21"/>
              </w:rPr>
              <w:t xml:space="preserve">Tiekėjo deklaracija dėl atitikties Reglamento nuostatoms </w:t>
            </w:r>
            <w:r w:rsidRPr="00CB499A">
              <w:rPr>
                <w:rFonts w:ascii="Arial" w:hAnsi="Arial" w:cs="Arial"/>
                <w:color w:val="FF0000"/>
                <w:sz w:val="21"/>
                <w:szCs w:val="21"/>
              </w:rPr>
              <w:t>fiziniam asmeniui</w:t>
            </w:r>
          </w:p>
        </w:tc>
        <w:tc>
          <w:tcPr>
            <w:tcW w:w="1984" w:type="dxa"/>
          </w:tcPr>
          <w:p w14:paraId="090BA20C" w14:textId="77777777" w:rsidR="002D7A5E" w:rsidRPr="001332CF" w:rsidRDefault="002D7A5E" w:rsidP="00753A39">
            <w:pPr>
              <w:jc w:val="both"/>
              <w:rPr>
                <w:rFonts w:ascii="Arial" w:eastAsia="Times New Roman" w:hAnsi="Arial" w:cs="Arial"/>
                <w:sz w:val="21"/>
                <w:szCs w:val="21"/>
                <w:lang w:eastAsia="lt-LT"/>
              </w:rPr>
            </w:pPr>
          </w:p>
        </w:tc>
        <w:tc>
          <w:tcPr>
            <w:tcW w:w="1985" w:type="dxa"/>
          </w:tcPr>
          <w:p w14:paraId="1E5452F2" w14:textId="77777777" w:rsidR="002D7A5E" w:rsidRPr="001332CF" w:rsidRDefault="002D7A5E" w:rsidP="00753A39">
            <w:pPr>
              <w:jc w:val="both"/>
              <w:rPr>
                <w:rFonts w:ascii="Arial" w:eastAsia="Times New Roman" w:hAnsi="Arial" w:cs="Arial"/>
                <w:sz w:val="21"/>
                <w:szCs w:val="21"/>
                <w:lang w:eastAsia="lt-LT"/>
              </w:rPr>
            </w:pPr>
          </w:p>
        </w:tc>
        <w:tc>
          <w:tcPr>
            <w:tcW w:w="2409" w:type="dxa"/>
          </w:tcPr>
          <w:p w14:paraId="23FEC450" w14:textId="77777777" w:rsidR="002D7A5E" w:rsidRPr="001332CF" w:rsidRDefault="002D7A5E" w:rsidP="00753A39">
            <w:pPr>
              <w:jc w:val="both"/>
              <w:rPr>
                <w:rFonts w:ascii="Arial" w:eastAsia="Times New Roman" w:hAnsi="Arial" w:cs="Arial"/>
                <w:sz w:val="21"/>
                <w:szCs w:val="21"/>
                <w:lang w:eastAsia="lt-LT"/>
              </w:rPr>
            </w:pPr>
          </w:p>
        </w:tc>
      </w:tr>
      <w:tr w:rsidR="00235609" w:rsidRPr="001332CF" w14:paraId="216E7A7E" w14:textId="33BFC697" w:rsidTr="00E84F5D">
        <w:tblPrEx>
          <w:tblLook w:val="0000" w:firstRow="0" w:lastRow="0" w:firstColumn="0" w:lastColumn="0" w:noHBand="0" w:noVBand="0"/>
        </w:tblPrEx>
        <w:tc>
          <w:tcPr>
            <w:tcW w:w="993" w:type="dxa"/>
          </w:tcPr>
          <w:p w14:paraId="09EF2316" w14:textId="0D970076" w:rsidR="00235609" w:rsidRDefault="0099466A" w:rsidP="00753A39">
            <w:pPr>
              <w:jc w:val="both"/>
              <w:rPr>
                <w:rFonts w:ascii="Arial" w:eastAsia="Times New Roman" w:hAnsi="Arial" w:cs="Arial"/>
                <w:sz w:val="21"/>
                <w:szCs w:val="21"/>
                <w:lang w:eastAsia="lt-LT"/>
              </w:rPr>
            </w:pPr>
            <w:r>
              <w:rPr>
                <w:rFonts w:ascii="Arial" w:eastAsia="Times New Roman" w:hAnsi="Arial" w:cs="Arial"/>
                <w:sz w:val="21"/>
                <w:szCs w:val="21"/>
                <w:lang w:eastAsia="lt-LT"/>
              </w:rPr>
              <w:t>7</w:t>
            </w:r>
            <w:r w:rsidR="00235609">
              <w:rPr>
                <w:rFonts w:ascii="Arial" w:eastAsia="Times New Roman" w:hAnsi="Arial" w:cs="Arial"/>
                <w:sz w:val="21"/>
                <w:szCs w:val="21"/>
                <w:lang w:eastAsia="lt-LT"/>
              </w:rPr>
              <w:t>.</w:t>
            </w:r>
          </w:p>
        </w:tc>
        <w:tc>
          <w:tcPr>
            <w:tcW w:w="2948" w:type="dxa"/>
          </w:tcPr>
          <w:p w14:paraId="3621C754" w14:textId="76759619" w:rsidR="00235609" w:rsidRDefault="0099466A" w:rsidP="1F3EFE56">
            <w:pPr>
              <w:tabs>
                <w:tab w:val="center" w:pos="4819"/>
                <w:tab w:val="right" w:pos="9638"/>
              </w:tabs>
              <w:rPr>
                <w:rFonts w:ascii="Arial" w:hAnsi="Arial" w:cs="Arial"/>
                <w:color w:val="00B050"/>
                <w:sz w:val="21"/>
                <w:szCs w:val="21"/>
              </w:rPr>
            </w:pPr>
            <w:r w:rsidRPr="00E54175">
              <w:rPr>
                <w:rFonts w:ascii="Arial" w:eastAsia="Times New Roman" w:hAnsi="Arial" w:cs="Arial"/>
                <w:color w:val="000000" w:themeColor="text1"/>
                <w:sz w:val="21"/>
                <w:szCs w:val="21"/>
              </w:rPr>
              <w:t>Viešųjų pirkimų tarnybos nustatytos formos atitikties deklaraci</w:t>
            </w:r>
            <w:r w:rsidR="00E73D35">
              <w:rPr>
                <w:rFonts w:ascii="Arial" w:eastAsia="Times New Roman" w:hAnsi="Arial" w:cs="Arial"/>
                <w:color w:val="000000" w:themeColor="text1"/>
                <w:sz w:val="21"/>
                <w:szCs w:val="21"/>
              </w:rPr>
              <w:t>ja</w:t>
            </w:r>
            <w:r w:rsidRPr="00E54175">
              <w:rPr>
                <w:rStyle w:val="FootnoteReference"/>
                <w:rFonts w:ascii="Arial" w:eastAsia="Times New Roman" w:hAnsi="Arial" w:cs="Arial"/>
                <w:color w:val="000000" w:themeColor="text1"/>
                <w:sz w:val="21"/>
                <w:szCs w:val="21"/>
              </w:rPr>
              <w:footnoteReference w:id="9"/>
            </w:r>
            <w:r w:rsidRPr="00E54175">
              <w:rPr>
                <w:rFonts w:ascii="Arial" w:eastAsia="Times New Roman" w:hAnsi="Arial" w:cs="Arial"/>
                <w:color w:val="000000" w:themeColor="text1"/>
                <w:sz w:val="21"/>
                <w:szCs w:val="21"/>
              </w:rPr>
              <w:t>.</w:t>
            </w:r>
          </w:p>
        </w:tc>
        <w:tc>
          <w:tcPr>
            <w:tcW w:w="1984" w:type="dxa"/>
          </w:tcPr>
          <w:p w14:paraId="48E8AE2B" w14:textId="77777777" w:rsidR="00235609" w:rsidRPr="001332CF" w:rsidRDefault="00235609" w:rsidP="00753A39">
            <w:pPr>
              <w:jc w:val="both"/>
              <w:rPr>
                <w:rFonts w:ascii="Arial" w:eastAsia="Times New Roman" w:hAnsi="Arial" w:cs="Arial"/>
                <w:sz w:val="21"/>
                <w:szCs w:val="21"/>
                <w:lang w:eastAsia="lt-LT"/>
              </w:rPr>
            </w:pPr>
          </w:p>
        </w:tc>
        <w:tc>
          <w:tcPr>
            <w:tcW w:w="1985" w:type="dxa"/>
          </w:tcPr>
          <w:p w14:paraId="31E689A6" w14:textId="77777777" w:rsidR="00235609" w:rsidRPr="001332CF" w:rsidRDefault="00235609" w:rsidP="00753A39">
            <w:pPr>
              <w:jc w:val="both"/>
              <w:rPr>
                <w:rFonts w:ascii="Arial" w:eastAsia="Times New Roman" w:hAnsi="Arial" w:cs="Arial"/>
                <w:sz w:val="21"/>
                <w:szCs w:val="21"/>
                <w:lang w:eastAsia="lt-LT"/>
              </w:rPr>
            </w:pPr>
          </w:p>
        </w:tc>
        <w:tc>
          <w:tcPr>
            <w:tcW w:w="2409" w:type="dxa"/>
          </w:tcPr>
          <w:p w14:paraId="5F324B9F" w14:textId="77777777" w:rsidR="00235609" w:rsidRPr="001332CF" w:rsidRDefault="00235609" w:rsidP="00753A39">
            <w:pPr>
              <w:jc w:val="both"/>
              <w:rPr>
                <w:rFonts w:ascii="Arial" w:eastAsia="Times New Roman" w:hAnsi="Arial" w:cs="Arial"/>
                <w:sz w:val="21"/>
                <w:szCs w:val="21"/>
                <w:lang w:eastAsia="lt-LT"/>
              </w:rPr>
            </w:pPr>
          </w:p>
        </w:tc>
      </w:tr>
    </w:tbl>
    <w:p w14:paraId="6B627CD7" w14:textId="77777777" w:rsidR="002C3EAF" w:rsidRDefault="002C3EAF" w:rsidP="00753A39">
      <w:pPr>
        <w:suppressAutoHyphens/>
        <w:ind w:firstLine="709"/>
        <w:jc w:val="both"/>
        <w:rPr>
          <w:rFonts w:ascii="Arial" w:eastAsia="Times New Roman" w:hAnsi="Arial" w:cs="Arial"/>
          <w:b/>
          <w:sz w:val="21"/>
          <w:szCs w:val="21"/>
          <w:lang w:eastAsia="lt-LT"/>
        </w:rPr>
      </w:pPr>
    </w:p>
    <w:p w14:paraId="60CB14E7" w14:textId="58A38C6C" w:rsidR="00753A39" w:rsidRPr="0087047A" w:rsidRDefault="0087047A" w:rsidP="00753A39">
      <w:pPr>
        <w:suppressAutoHyphens/>
        <w:ind w:firstLine="709"/>
        <w:jc w:val="both"/>
        <w:rPr>
          <w:rFonts w:ascii="Arial" w:eastAsia="Times New Roman" w:hAnsi="Arial" w:cs="Arial"/>
          <w:b/>
          <w:sz w:val="21"/>
          <w:szCs w:val="21"/>
          <w:lang w:eastAsia="lt-LT"/>
        </w:rPr>
      </w:pPr>
      <w:r>
        <w:rPr>
          <w:rFonts w:ascii="Arial" w:eastAsia="Times New Roman" w:hAnsi="Arial" w:cs="Arial"/>
          <w:b/>
          <w:sz w:val="21"/>
          <w:szCs w:val="21"/>
          <w:lang w:eastAsia="lt-LT"/>
        </w:rPr>
        <w:t xml:space="preserve">Informacija apie tiekėjo pasitelkiamus ūkio subjektus pateikiama </w:t>
      </w:r>
      <w:r w:rsidR="00965E3A">
        <w:rPr>
          <w:rFonts w:ascii="Arial" w:eastAsia="Times New Roman" w:hAnsi="Arial" w:cs="Arial"/>
          <w:b/>
          <w:sz w:val="21"/>
          <w:szCs w:val="21"/>
          <w:lang w:eastAsia="lt-LT"/>
        </w:rPr>
        <w:t xml:space="preserve">2, </w:t>
      </w:r>
      <w:r>
        <w:rPr>
          <w:rFonts w:ascii="Arial" w:eastAsia="Times New Roman" w:hAnsi="Arial" w:cs="Arial"/>
          <w:b/>
          <w:sz w:val="21"/>
          <w:szCs w:val="21"/>
          <w:lang w:eastAsia="lt-LT"/>
        </w:rPr>
        <w:t>3 ir 4 lentelė</w:t>
      </w:r>
      <w:r w:rsidR="00965E3A">
        <w:rPr>
          <w:rFonts w:ascii="Arial" w:eastAsia="Times New Roman" w:hAnsi="Arial" w:cs="Arial"/>
          <w:b/>
          <w:sz w:val="21"/>
          <w:szCs w:val="21"/>
          <w:lang w:eastAsia="lt-LT"/>
        </w:rPr>
        <w:t>se</w:t>
      </w:r>
      <w:r>
        <w:rPr>
          <w:rFonts w:ascii="Arial" w:eastAsia="Times New Roman" w:hAnsi="Arial" w:cs="Arial"/>
          <w:b/>
          <w:sz w:val="21"/>
          <w:szCs w:val="21"/>
          <w:lang w:eastAsia="lt-LT"/>
        </w:rPr>
        <w:t>.</w:t>
      </w:r>
    </w:p>
    <w:p w14:paraId="69EDD8AD" w14:textId="77777777" w:rsidR="00753A39" w:rsidRPr="001332CF" w:rsidRDefault="00753A39" w:rsidP="00753A39">
      <w:pPr>
        <w:suppressAutoHyphens/>
        <w:ind w:firstLine="709"/>
        <w:jc w:val="both"/>
        <w:rPr>
          <w:rFonts w:ascii="Arial" w:eastAsia="Times New Roman" w:hAnsi="Arial" w:cs="Arial"/>
          <w:spacing w:val="-4"/>
          <w:sz w:val="21"/>
          <w:szCs w:val="21"/>
          <w:lang w:eastAsia="lt-LT"/>
        </w:rPr>
      </w:pPr>
    </w:p>
    <w:p w14:paraId="649E613A" w14:textId="6F40D270" w:rsidR="00753A39" w:rsidRPr="001332CF" w:rsidRDefault="00235609" w:rsidP="006C13F5">
      <w:pPr>
        <w:ind w:right="-132"/>
        <w:jc w:val="both"/>
        <w:rPr>
          <w:rFonts w:ascii="Arial" w:eastAsia="Times New Roman" w:hAnsi="Arial" w:cs="Arial"/>
          <w:spacing w:val="-4"/>
          <w:sz w:val="21"/>
          <w:szCs w:val="21"/>
          <w:lang w:eastAsia="lt-LT"/>
        </w:rPr>
      </w:pPr>
      <w:r>
        <w:rPr>
          <w:rFonts w:ascii="Arial" w:eastAsia="Times New Roman" w:hAnsi="Arial" w:cs="Arial"/>
          <w:spacing w:val="-4"/>
          <w:sz w:val="21"/>
          <w:szCs w:val="21"/>
          <w:lang w:eastAsia="lt-LT"/>
        </w:rPr>
        <w:t>2</w:t>
      </w:r>
      <w:r w:rsidR="00753A39" w:rsidRPr="001332CF">
        <w:rPr>
          <w:rFonts w:ascii="Arial" w:eastAsia="Times New Roman" w:hAnsi="Arial" w:cs="Arial"/>
          <w:spacing w:val="-4"/>
          <w:sz w:val="21"/>
          <w:szCs w:val="21"/>
          <w:lang w:eastAsia="lt-LT"/>
        </w:rPr>
        <w:t xml:space="preserve"> lentelė. Informacija apie</w:t>
      </w:r>
      <w:r w:rsidR="00F41ACC">
        <w:rPr>
          <w:rFonts w:ascii="Arial" w:eastAsia="Times New Roman" w:hAnsi="Arial" w:cs="Arial"/>
          <w:spacing w:val="-4"/>
          <w:sz w:val="21"/>
          <w:szCs w:val="21"/>
          <w:lang w:eastAsia="lt-LT"/>
        </w:rPr>
        <w:t xml:space="preserve"> ūkio subjektus, kurių pajėgumais remiamasi</w:t>
      </w:r>
      <w:r w:rsidR="00753A39" w:rsidRPr="001332CF">
        <w:rPr>
          <w:rFonts w:ascii="Arial" w:eastAsia="Times New Roman" w:hAnsi="Arial" w:cs="Arial"/>
          <w:spacing w:val="-4"/>
          <w:sz w:val="21"/>
          <w:szCs w:val="21"/>
          <w:lang w:eastAsia="lt-LT"/>
        </w:rPr>
        <w:t xml:space="preserve"> </w:t>
      </w:r>
      <w:r w:rsidR="00753A39" w:rsidRPr="001332CF">
        <w:rPr>
          <w:rFonts w:ascii="Arial" w:eastAsia="Times New Roman" w:hAnsi="Arial" w:cs="Arial"/>
          <w:i/>
          <w:spacing w:val="-4"/>
          <w:sz w:val="21"/>
          <w:szCs w:val="21"/>
          <w:lang w:eastAsia="lt-LT"/>
        </w:rPr>
        <w:t xml:space="preserve">(pildoma, jei tiekėjas </w:t>
      </w:r>
      <w:r w:rsidR="00F41ACC">
        <w:rPr>
          <w:rFonts w:ascii="Arial" w:eastAsia="Times New Roman" w:hAnsi="Arial" w:cs="Arial"/>
          <w:i/>
          <w:spacing w:val="-4"/>
          <w:sz w:val="21"/>
          <w:szCs w:val="21"/>
          <w:lang w:eastAsia="lt-LT"/>
        </w:rPr>
        <w:t xml:space="preserve">juos </w:t>
      </w:r>
      <w:r w:rsidR="00753A39" w:rsidRPr="001332CF">
        <w:rPr>
          <w:rFonts w:ascii="Arial" w:eastAsia="Times New Roman" w:hAnsi="Arial" w:cs="Arial"/>
          <w:i/>
          <w:spacing w:val="-4"/>
          <w:sz w:val="21"/>
          <w:szCs w:val="21"/>
          <w:lang w:eastAsia="lt-LT"/>
        </w:rPr>
        <w:t>ketina pasitelkt</w:t>
      </w:r>
      <w:r w:rsidR="00F41ACC">
        <w:rPr>
          <w:rFonts w:ascii="Arial" w:eastAsia="Times New Roman" w:hAnsi="Arial" w:cs="Arial"/>
          <w:i/>
          <w:spacing w:val="-4"/>
          <w:sz w:val="21"/>
          <w:szCs w:val="21"/>
          <w:lang w:eastAsia="lt-LT"/>
        </w:rPr>
        <w:t>i</w:t>
      </w:r>
      <w:r w:rsidR="00753A39" w:rsidRPr="001332CF">
        <w:rPr>
          <w:rFonts w:ascii="Arial" w:eastAsia="Times New Roman" w:hAnsi="Arial" w:cs="Arial"/>
          <w:i/>
          <w:spacing w:val="-4"/>
          <w:sz w:val="21"/>
          <w:szCs w:val="21"/>
          <w:lang w:eastAsia="lt-LT"/>
        </w:rPr>
        <w:t>)</w:t>
      </w:r>
      <w:r w:rsidR="00E4681D">
        <w:rPr>
          <w:rFonts w:ascii="Arial" w:eastAsia="Times New Roman" w:hAnsi="Arial" w:cs="Arial"/>
          <w:spacing w:val="-4"/>
          <w:sz w:val="21"/>
          <w:szCs w:val="21"/>
          <w:lang w:eastAsia="lt-LT"/>
        </w:rPr>
        <w:t xml:space="preserve">. </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09"/>
        <w:gridCol w:w="4678"/>
        <w:gridCol w:w="4881"/>
      </w:tblGrid>
      <w:tr w:rsidR="00753A39" w:rsidRPr="005B3085" w14:paraId="65AE99AE" w14:textId="77777777" w:rsidTr="005B3085">
        <w:trPr>
          <w:trHeight w:val="509"/>
        </w:trPr>
        <w:tc>
          <w:tcPr>
            <w:tcW w:w="709" w:type="dxa"/>
            <w:tcBorders>
              <w:top w:val="single" w:sz="4" w:space="0" w:color="auto"/>
              <w:left w:val="single" w:sz="4" w:space="0" w:color="auto"/>
              <w:bottom w:val="single" w:sz="4" w:space="0" w:color="auto"/>
              <w:right w:val="single" w:sz="4" w:space="0" w:color="auto"/>
            </w:tcBorders>
            <w:shd w:val="clear" w:color="auto" w:fill="629892"/>
            <w:vAlign w:val="center"/>
          </w:tcPr>
          <w:p w14:paraId="2B04DBFE" w14:textId="77777777" w:rsidR="00753A39" w:rsidRPr="005B3085" w:rsidRDefault="00753A39" w:rsidP="00753A39">
            <w:pPr>
              <w:jc w:val="both"/>
              <w:rPr>
                <w:rFonts w:ascii="Arial" w:hAnsi="Arial" w:cs="Arial"/>
                <w:b/>
                <w:bCs/>
                <w:iCs/>
                <w:color w:val="FFFFFF" w:themeColor="background1"/>
                <w:sz w:val="21"/>
                <w:szCs w:val="21"/>
                <w:lang w:eastAsia="lt-LT"/>
              </w:rPr>
            </w:pPr>
            <w:r w:rsidRPr="005B3085">
              <w:rPr>
                <w:rFonts w:ascii="Arial" w:hAnsi="Arial" w:cs="Arial"/>
                <w:b/>
                <w:bCs/>
                <w:iCs/>
                <w:color w:val="FFFFFF" w:themeColor="background1"/>
                <w:sz w:val="21"/>
                <w:szCs w:val="21"/>
                <w:lang w:eastAsia="lt-LT"/>
              </w:rPr>
              <w:t>Eil.</w:t>
            </w:r>
          </w:p>
          <w:p w14:paraId="747864A7" w14:textId="77777777" w:rsidR="00753A39" w:rsidRPr="005B3085" w:rsidRDefault="00753A39" w:rsidP="00753A39">
            <w:pPr>
              <w:spacing w:after="200" w:line="276" w:lineRule="auto"/>
              <w:jc w:val="both"/>
              <w:rPr>
                <w:rFonts w:ascii="Arial" w:eastAsia="Times New Roman" w:hAnsi="Arial" w:cs="Arial"/>
                <w:b/>
                <w:color w:val="FFFFFF" w:themeColor="background1"/>
                <w:sz w:val="21"/>
                <w:szCs w:val="21"/>
                <w:lang w:eastAsia="lt-LT"/>
              </w:rPr>
            </w:pPr>
            <w:r w:rsidRPr="005B3085">
              <w:rPr>
                <w:rFonts w:ascii="Arial" w:eastAsia="Times New Roman" w:hAnsi="Arial" w:cs="Arial"/>
                <w:b/>
                <w:bCs/>
                <w:iCs/>
                <w:color w:val="FFFFFF" w:themeColor="background1"/>
                <w:sz w:val="21"/>
                <w:szCs w:val="21"/>
                <w:lang w:eastAsia="lt-LT"/>
              </w:rPr>
              <w:t>Nr.</w:t>
            </w:r>
          </w:p>
        </w:tc>
        <w:tc>
          <w:tcPr>
            <w:tcW w:w="4678" w:type="dxa"/>
            <w:tcBorders>
              <w:top w:val="single" w:sz="4" w:space="0" w:color="auto"/>
              <w:left w:val="single" w:sz="4" w:space="0" w:color="auto"/>
              <w:bottom w:val="single" w:sz="4" w:space="0" w:color="auto"/>
              <w:right w:val="single" w:sz="4" w:space="0" w:color="auto"/>
            </w:tcBorders>
            <w:shd w:val="clear" w:color="auto" w:fill="629892"/>
            <w:vAlign w:val="center"/>
          </w:tcPr>
          <w:p w14:paraId="49BA6283" w14:textId="28B51C17" w:rsidR="00753A39" w:rsidRPr="005B3085" w:rsidRDefault="000B7284" w:rsidP="00753A39">
            <w:pPr>
              <w:spacing w:after="200" w:line="276" w:lineRule="auto"/>
              <w:jc w:val="center"/>
              <w:rPr>
                <w:rFonts w:ascii="Arial" w:eastAsia="Times New Roman" w:hAnsi="Arial" w:cs="Arial"/>
                <w:b/>
                <w:color w:val="FFFFFF" w:themeColor="background1"/>
                <w:sz w:val="21"/>
                <w:szCs w:val="21"/>
                <w:lang w:eastAsia="lt-LT"/>
              </w:rPr>
            </w:pPr>
            <w:r w:rsidRPr="005B3085">
              <w:rPr>
                <w:rFonts w:ascii="Arial" w:eastAsia="Times New Roman" w:hAnsi="Arial" w:cs="Arial"/>
                <w:b/>
                <w:color w:val="FFFFFF" w:themeColor="background1"/>
                <w:sz w:val="21"/>
                <w:szCs w:val="21"/>
                <w:lang w:eastAsia="lt-LT"/>
              </w:rPr>
              <w:t>Ūkio subjekto</w:t>
            </w:r>
            <w:r w:rsidR="00753A39" w:rsidRPr="005B3085">
              <w:rPr>
                <w:rFonts w:ascii="Arial" w:eastAsia="Times New Roman" w:hAnsi="Arial" w:cs="Arial"/>
                <w:b/>
                <w:color w:val="FFFFFF" w:themeColor="background1"/>
                <w:sz w:val="21"/>
                <w:szCs w:val="21"/>
                <w:lang w:eastAsia="lt-LT"/>
              </w:rPr>
              <w:t xml:space="preserve"> pavadinimas, adresas</w:t>
            </w:r>
            <w:r w:rsidRPr="005B3085">
              <w:rPr>
                <w:rFonts w:ascii="Arial" w:eastAsia="Times New Roman" w:hAnsi="Arial" w:cs="Arial"/>
                <w:b/>
                <w:color w:val="FFFFFF" w:themeColor="background1"/>
                <w:sz w:val="21"/>
                <w:szCs w:val="21"/>
                <w:lang w:eastAsia="lt-LT"/>
              </w:rPr>
              <w:t xml:space="preserve"> </w:t>
            </w:r>
            <w:r w:rsidRPr="005B3085">
              <w:rPr>
                <w:rFonts w:ascii="Arial" w:eastAsia="Times New Roman" w:hAnsi="Arial" w:cs="Arial"/>
                <w:bCs/>
                <w:color w:val="FFFFFF" w:themeColor="background1"/>
                <w:sz w:val="21"/>
                <w:szCs w:val="21"/>
                <w:lang w:eastAsia="lt-LT"/>
              </w:rPr>
              <w:t>(gali būti nurodomi ir kiti rekvizitai)</w:t>
            </w:r>
            <w:r w:rsidR="00E4681D" w:rsidRPr="005B3085">
              <w:rPr>
                <w:rFonts w:ascii="Arial" w:eastAsia="Times New Roman" w:hAnsi="Arial" w:cs="Arial"/>
                <w:bCs/>
                <w:color w:val="FFFFFF" w:themeColor="background1"/>
                <w:sz w:val="21"/>
                <w:szCs w:val="21"/>
                <w:lang w:eastAsia="lt-LT"/>
              </w:rPr>
              <w:t xml:space="preserve">. </w:t>
            </w:r>
          </w:p>
        </w:tc>
        <w:tc>
          <w:tcPr>
            <w:tcW w:w="4881" w:type="dxa"/>
            <w:tcBorders>
              <w:top w:val="single" w:sz="4" w:space="0" w:color="auto"/>
              <w:left w:val="single" w:sz="4" w:space="0" w:color="auto"/>
              <w:bottom w:val="single" w:sz="4" w:space="0" w:color="auto"/>
              <w:right w:val="single" w:sz="4" w:space="0" w:color="auto"/>
            </w:tcBorders>
            <w:shd w:val="clear" w:color="auto" w:fill="629892"/>
            <w:vAlign w:val="center"/>
          </w:tcPr>
          <w:p w14:paraId="0E622192" w14:textId="4520C5D2" w:rsidR="00753A39" w:rsidRPr="005B3085" w:rsidRDefault="005C33A1" w:rsidP="00753A39">
            <w:pPr>
              <w:suppressAutoHyphens/>
              <w:spacing w:after="200" w:line="276" w:lineRule="auto"/>
              <w:jc w:val="center"/>
              <w:rPr>
                <w:rFonts w:ascii="Arial" w:eastAsia="Times New Roman" w:hAnsi="Arial" w:cs="Arial"/>
                <w:b/>
                <w:color w:val="FFFFFF" w:themeColor="background1"/>
                <w:sz w:val="21"/>
                <w:szCs w:val="21"/>
                <w:lang w:eastAsia="lt-LT"/>
              </w:rPr>
            </w:pPr>
            <w:r w:rsidRPr="005B3085">
              <w:rPr>
                <w:rFonts w:ascii="Arial" w:eastAsia="Times New Roman" w:hAnsi="Arial" w:cs="Arial"/>
                <w:b/>
                <w:color w:val="FFFFFF" w:themeColor="background1"/>
                <w:sz w:val="21"/>
                <w:szCs w:val="21"/>
                <w:lang w:eastAsia="lt-LT"/>
              </w:rPr>
              <w:t xml:space="preserve">Kvalifikacijos reikalavimas, kuriam </w:t>
            </w:r>
            <w:r w:rsidR="00D12A96" w:rsidRPr="005B3085">
              <w:rPr>
                <w:rFonts w:ascii="Arial" w:eastAsia="Times New Roman" w:hAnsi="Arial" w:cs="Arial"/>
                <w:b/>
                <w:color w:val="FFFFFF" w:themeColor="background1"/>
                <w:sz w:val="21"/>
                <w:szCs w:val="21"/>
                <w:lang w:eastAsia="lt-LT"/>
              </w:rPr>
              <w:t xml:space="preserve">atitikti </w:t>
            </w:r>
            <w:r w:rsidRPr="005B3085">
              <w:rPr>
                <w:rFonts w:ascii="Arial" w:eastAsia="Times New Roman" w:hAnsi="Arial" w:cs="Arial"/>
                <w:b/>
                <w:color w:val="FFFFFF" w:themeColor="background1"/>
                <w:sz w:val="21"/>
                <w:szCs w:val="21"/>
                <w:lang w:eastAsia="lt-LT"/>
              </w:rPr>
              <w:t>pasitelkiamas ūkio subjektas</w:t>
            </w:r>
          </w:p>
        </w:tc>
      </w:tr>
      <w:tr w:rsidR="00753A39" w:rsidRPr="001332CF" w14:paraId="0566AA6E" w14:textId="77777777" w:rsidTr="00D652C9">
        <w:tblPrEx>
          <w:tblCellMar>
            <w:left w:w="108" w:type="dxa"/>
            <w:right w:w="108" w:type="dxa"/>
          </w:tblCellMar>
          <w:tblLook w:val="0000" w:firstRow="0" w:lastRow="0" w:firstColumn="0" w:lastColumn="0" w:noHBand="0" w:noVBand="0"/>
        </w:tblPrEx>
        <w:tc>
          <w:tcPr>
            <w:tcW w:w="709" w:type="dxa"/>
          </w:tcPr>
          <w:p w14:paraId="764A9887" w14:textId="77777777" w:rsidR="00753A39" w:rsidRPr="001332CF" w:rsidRDefault="00753A39" w:rsidP="00753A39">
            <w:pPr>
              <w:jc w:val="both"/>
              <w:rPr>
                <w:rFonts w:ascii="Arial" w:eastAsia="Times New Roman" w:hAnsi="Arial" w:cs="Arial"/>
                <w:sz w:val="21"/>
                <w:szCs w:val="21"/>
                <w:lang w:eastAsia="lt-LT"/>
              </w:rPr>
            </w:pPr>
            <w:r w:rsidRPr="001332CF">
              <w:rPr>
                <w:rFonts w:ascii="Arial" w:eastAsia="Times New Roman" w:hAnsi="Arial" w:cs="Arial"/>
                <w:sz w:val="21"/>
                <w:szCs w:val="21"/>
                <w:lang w:eastAsia="lt-LT"/>
              </w:rPr>
              <w:t>1.</w:t>
            </w:r>
          </w:p>
        </w:tc>
        <w:tc>
          <w:tcPr>
            <w:tcW w:w="4678" w:type="dxa"/>
          </w:tcPr>
          <w:p w14:paraId="26CA5799" w14:textId="77777777" w:rsidR="00753A39" w:rsidRPr="001332CF" w:rsidRDefault="00753A39" w:rsidP="00753A39">
            <w:pPr>
              <w:jc w:val="both"/>
              <w:rPr>
                <w:rFonts w:ascii="Arial" w:eastAsia="Times New Roman" w:hAnsi="Arial" w:cs="Arial"/>
                <w:sz w:val="21"/>
                <w:szCs w:val="21"/>
                <w:lang w:eastAsia="lt-LT"/>
              </w:rPr>
            </w:pPr>
          </w:p>
        </w:tc>
        <w:tc>
          <w:tcPr>
            <w:tcW w:w="4881" w:type="dxa"/>
          </w:tcPr>
          <w:p w14:paraId="3B8F596E" w14:textId="77777777" w:rsidR="00753A39" w:rsidRPr="001332CF" w:rsidRDefault="00753A39" w:rsidP="00753A39">
            <w:pPr>
              <w:jc w:val="both"/>
              <w:rPr>
                <w:rFonts w:ascii="Arial" w:eastAsia="Times New Roman" w:hAnsi="Arial" w:cs="Arial"/>
                <w:sz w:val="21"/>
                <w:szCs w:val="21"/>
                <w:lang w:eastAsia="lt-LT"/>
              </w:rPr>
            </w:pPr>
          </w:p>
        </w:tc>
      </w:tr>
      <w:tr w:rsidR="00753A39" w:rsidRPr="001332CF" w14:paraId="2EDA0638" w14:textId="77777777" w:rsidTr="00D652C9">
        <w:tblPrEx>
          <w:tblCellMar>
            <w:left w:w="108" w:type="dxa"/>
            <w:right w:w="108" w:type="dxa"/>
          </w:tblCellMar>
          <w:tblLook w:val="0000" w:firstRow="0" w:lastRow="0" w:firstColumn="0" w:lastColumn="0" w:noHBand="0" w:noVBand="0"/>
        </w:tblPrEx>
        <w:tc>
          <w:tcPr>
            <w:tcW w:w="709" w:type="dxa"/>
          </w:tcPr>
          <w:p w14:paraId="4EA4ECCA" w14:textId="77777777" w:rsidR="00753A39" w:rsidRPr="001332CF" w:rsidRDefault="00753A39" w:rsidP="00753A39">
            <w:pPr>
              <w:jc w:val="both"/>
              <w:rPr>
                <w:rFonts w:ascii="Arial" w:eastAsia="Times New Roman" w:hAnsi="Arial" w:cs="Arial"/>
                <w:sz w:val="21"/>
                <w:szCs w:val="21"/>
                <w:lang w:eastAsia="lt-LT"/>
              </w:rPr>
            </w:pPr>
            <w:r w:rsidRPr="000B4B88">
              <w:rPr>
                <w:rFonts w:ascii="Arial" w:eastAsia="Times New Roman" w:hAnsi="Arial" w:cs="Arial"/>
                <w:color w:val="00B050"/>
                <w:sz w:val="21"/>
                <w:szCs w:val="21"/>
                <w:lang w:eastAsia="lt-LT"/>
              </w:rPr>
              <w:t>...</w:t>
            </w:r>
          </w:p>
        </w:tc>
        <w:tc>
          <w:tcPr>
            <w:tcW w:w="4678" w:type="dxa"/>
          </w:tcPr>
          <w:p w14:paraId="281CEF61" w14:textId="77777777" w:rsidR="00753A39" w:rsidRPr="001332CF" w:rsidRDefault="00753A39" w:rsidP="00753A39">
            <w:pPr>
              <w:tabs>
                <w:tab w:val="center" w:pos="4819"/>
                <w:tab w:val="right" w:pos="9638"/>
              </w:tabs>
              <w:jc w:val="both"/>
              <w:rPr>
                <w:rFonts w:ascii="Arial" w:eastAsia="Times New Roman" w:hAnsi="Arial" w:cs="Arial"/>
                <w:sz w:val="21"/>
                <w:szCs w:val="21"/>
                <w:lang w:eastAsia="lt-LT"/>
              </w:rPr>
            </w:pPr>
          </w:p>
        </w:tc>
        <w:tc>
          <w:tcPr>
            <w:tcW w:w="4881" w:type="dxa"/>
          </w:tcPr>
          <w:p w14:paraId="79182896" w14:textId="77777777" w:rsidR="00753A39" w:rsidRPr="001332CF" w:rsidRDefault="00753A39" w:rsidP="00753A39">
            <w:pPr>
              <w:jc w:val="both"/>
              <w:rPr>
                <w:rFonts w:ascii="Arial" w:eastAsia="Times New Roman" w:hAnsi="Arial" w:cs="Arial"/>
                <w:sz w:val="21"/>
                <w:szCs w:val="21"/>
                <w:lang w:eastAsia="lt-LT"/>
              </w:rPr>
            </w:pPr>
          </w:p>
        </w:tc>
      </w:tr>
    </w:tbl>
    <w:p w14:paraId="7D2D5267" w14:textId="439C381B" w:rsidR="00753A39" w:rsidRDefault="00753A39" w:rsidP="00753A39">
      <w:pPr>
        <w:spacing w:line="276" w:lineRule="auto"/>
        <w:ind w:firstLine="709"/>
        <w:jc w:val="both"/>
        <w:rPr>
          <w:rFonts w:ascii="Arial" w:eastAsia="Times New Roman" w:hAnsi="Arial" w:cs="Arial"/>
          <w:spacing w:val="-4"/>
          <w:sz w:val="21"/>
          <w:szCs w:val="21"/>
          <w:lang w:eastAsia="lt-LT"/>
        </w:rPr>
      </w:pPr>
    </w:p>
    <w:p w14:paraId="5B214F68" w14:textId="113F3C56" w:rsidR="00235609" w:rsidRPr="0082601A" w:rsidRDefault="00235609" w:rsidP="00C800DF">
      <w:pPr>
        <w:jc w:val="both"/>
        <w:rPr>
          <w:rFonts w:ascii="Arial" w:eastAsia="Times New Roman" w:hAnsi="Arial" w:cs="Arial"/>
          <w:i/>
          <w:iCs/>
          <w:spacing w:val="-4"/>
          <w:sz w:val="21"/>
          <w:szCs w:val="21"/>
          <w:lang w:eastAsia="lt-LT"/>
        </w:rPr>
      </w:pPr>
      <w:r w:rsidRPr="0082601A">
        <w:rPr>
          <w:rFonts w:ascii="Arial" w:eastAsia="Times New Roman" w:hAnsi="Arial" w:cs="Arial"/>
          <w:spacing w:val="-4"/>
          <w:sz w:val="21"/>
          <w:szCs w:val="21"/>
          <w:lang w:eastAsia="lt-LT"/>
        </w:rPr>
        <w:t xml:space="preserve">3 lentelė. Informacija apie kvazisubtiekėjus </w:t>
      </w:r>
      <w:r w:rsidR="0082601A" w:rsidRPr="0082601A">
        <w:rPr>
          <w:rFonts w:ascii="Arial" w:hAnsi="Arial" w:cs="Arial"/>
          <w:sz w:val="21"/>
          <w:szCs w:val="21"/>
        </w:rPr>
        <w:t>(tiekėjas remiasi jų kvalifikacija, ir kurie paraiškos teikimo metu dar nėra tiekėjo, ūkio subjekto, kurio pajėgumais tiekėjas remias</w:t>
      </w:r>
      <w:r w:rsidR="0082601A" w:rsidRPr="005152AD">
        <w:rPr>
          <w:rFonts w:ascii="Arial" w:hAnsi="Arial" w:cs="Arial"/>
          <w:sz w:val="21"/>
          <w:szCs w:val="21"/>
        </w:rPr>
        <w:t xml:space="preserve">i, </w:t>
      </w:r>
      <w:r w:rsidR="0082601A" w:rsidRPr="0082601A">
        <w:rPr>
          <w:rFonts w:ascii="Arial" w:hAnsi="Arial" w:cs="Arial"/>
          <w:sz w:val="21"/>
          <w:szCs w:val="21"/>
        </w:rPr>
        <w:t xml:space="preserve">darbuotojas, tačiau jį ketinama įdarbinti, jei pasiūlymas konkrečiame pirkime bus pripažintas laimėjusiu) </w:t>
      </w:r>
      <w:r w:rsidR="0082601A" w:rsidRPr="0082601A">
        <w:rPr>
          <w:rFonts w:ascii="Arial" w:hAnsi="Arial" w:cs="Arial"/>
          <w:i/>
          <w:iCs/>
          <w:sz w:val="21"/>
          <w:szCs w:val="21"/>
        </w:rPr>
        <w:t>(pildoma, jei tiekėjas juos ketina pasitelkti).</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1"/>
        <w:gridCol w:w="3359"/>
        <w:gridCol w:w="3402"/>
        <w:gridCol w:w="2906"/>
      </w:tblGrid>
      <w:tr w:rsidR="00D652C9" w:rsidRPr="005B3085" w14:paraId="7777F6AC" w14:textId="1E80BB6B" w:rsidTr="005B3085">
        <w:trPr>
          <w:trHeight w:val="509"/>
        </w:trPr>
        <w:tc>
          <w:tcPr>
            <w:tcW w:w="601" w:type="dxa"/>
            <w:tcBorders>
              <w:top w:val="single" w:sz="4" w:space="0" w:color="auto"/>
              <w:left w:val="single" w:sz="4" w:space="0" w:color="auto"/>
              <w:bottom w:val="single" w:sz="4" w:space="0" w:color="auto"/>
              <w:right w:val="single" w:sz="4" w:space="0" w:color="auto"/>
            </w:tcBorders>
            <w:shd w:val="clear" w:color="auto" w:fill="629892"/>
            <w:vAlign w:val="center"/>
          </w:tcPr>
          <w:p w14:paraId="520A48F3" w14:textId="77777777" w:rsidR="00D652C9" w:rsidRPr="005B3085" w:rsidRDefault="00D652C9">
            <w:pPr>
              <w:jc w:val="both"/>
              <w:rPr>
                <w:rFonts w:ascii="Arial" w:hAnsi="Arial" w:cs="Arial"/>
                <w:b/>
                <w:bCs/>
                <w:iCs/>
                <w:color w:val="FFFFFF" w:themeColor="background1"/>
                <w:sz w:val="21"/>
                <w:szCs w:val="21"/>
                <w:lang w:eastAsia="lt-LT"/>
              </w:rPr>
            </w:pPr>
            <w:r w:rsidRPr="005B3085">
              <w:rPr>
                <w:rFonts w:ascii="Arial" w:hAnsi="Arial" w:cs="Arial"/>
                <w:b/>
                <w:bCs/>
                <w:iCs/>
                <w:color w:val="FFFFFF" w:themeColor="background1"/>
                <w:sz w:val="21"/>
                <w:szCs w:val="21"/>
                <w:lang w:eastAsia="lt-LT"/>
              </w:rPr>
              <w:t>Eil.</w:t>
            </w:r>
          </w:p>
          <w:p w14:paraId="6F9D776E" w14:textId="77777777" w:rsidR="00D652C9" w:rsidRPr="005B3085" w:rsidRDefault="00D652C9">
            <w:pPr>
              <w:spacing w:after="200" w:line="276" w:lineRule="auto"/>
              <w:jc w:val="both"/>
              <w:rPr>
                <w:rFonts w:ascii="Arial" w:eastAsia="Times New Roman" w:hAnsi="Arial" w:cs="Arial"/>
                <w:b/>
                <w:color w:val="FFFFFF" w:themeColor="background1"/>
                <w:sz w:val="21"/>
                <w:szCs w:val="21"/>
                <w:lang w:eastAsia="lt-LT"/>
              </w:rPr>
            </w:pPr>
            <w:r w:rsidRPr="005B3085">
              <w:rPr>
                <w:rFonts w:ascii="Arial" w:eastAsia="Times New Roman" w:hAnsi="Arial" w:cs="Arial"/>
                <w:b/>
                <w:bCs/>
                <w:iCs/>
                <w:color w:val="FFFFFF" w:themeColor="background1"/>
                <w:sz w:val="21"/>
                <w:szCs w:val="21"/>
                <w:lang w:eastAsia="lt-LT"/>
              </w:rPr>
              <w:t>Nr.</w:t>
            </w:r>
          </w:p>
        </w:tc>
        <w:tc>
          <w:tcPr>
            <w:tcW w:w="3359" w:type="dxa"/>
            <w:tcBorders>
              <w:top w:val="single" w:sz="4" w:space="0" w:color="auto"/>
              <w:left w:val="single" w:sz="4" w:space="0" w:color="auto"/>
              <w:bottom w:val="single" w:sz="4" w:space="0" w:color="auto"/>
              <w:right w:val="single" w:sz="4" w:space="0" w:color="auto"/>
            </w:tcBorders>
            <w:shd w:val="clear" w:color="auto" w:fill="629892"/>
            <w:vAlign w:val="center"/>
          </w:tcPr>
          <w:p w14:paraId="06FB990C" w14:textId="6208BFF3" w:rsidR="00D652C9" w:rsidRPr="005B3085" w:rsidRDefault="00D652C9">
            <w:pPr>
              <w:spacing w:after="200" w:line="276" w:lineRule="auto"/>
              <w:jc w:val="center"/>
              <w:rPr>
                <w:rFonts w:ascii="Arial" w:eastAsia="Times New Roman" w:hAnsi="Arial" w:cs="Arial"/>
                <w:b/>
                <w:color w:val="FFFFFF" w:themeColor="background1"/>
                <w:sz w:val="21"/>
                <w:szCs w:val="21"/>
                <w:lang w:eastAsia="lt-LT"/>
              </w:rPr>
            </w:pPr>
            <w:r w:rsidRPr="005B3085">
              <w:rPr>
                <w:rFonts w:ascii="Arial" w:hAnsi="Arial" w:cs="Arial"/>
                <w:b/>
                <w:bCs/>
                <w:color w:val="FFFFFF" w:themeColor="background1"/>
                <w:sz w:val="22"/>
                <w:szCs w:val="22"/>
                <w:lang w:eastAsia="lt-LT"/>
              </w:rPr>
              <w:t>Tiekėjo siūlomų specialistų vardas, pavardė</w:t>
            </w:r>
            <w:r w:rsidRPr="005B3085">
              <w:rPr>
                <w:rFonts w:ascii="Arial" w:eastAsia="Times New Roman" w:hAnsi="Arial" w:cs="Arial"/>
                <w:b/>
                <w:color w:val="FFFFFF" w:themeColor="background1"/>
                <w:sz w:val="21"/>
                <w:szCs w:val="21"/>
                <w:lang w:eastAsia="lt-LT"/>
              </w:rPr>
              <w:t xml:space="preserve"> </w:t>
            </w:r>
            <w:r w:rsidRPr="005B3085">
              <w:rPr>
                <w:rFonts w:ascii="Arial" w:eastAsia="Times New Roman" w:hAnsi="Arial" w:cs="Arial"/>
                <w:bCs/>
                <w:color w:val="FFFFFF" w:themeColor="background1"/>
                <w:sz w:val="21"/>
                <w:szCs w:val="21"/>
                <w:lang w:eastAsia="lt-LT"/>
              </w:rPr>
              <w:t xml:space="preserve">(gali būti nurodomi ir kiti rekvizitai). </w:t>
            </w:r>
          </w:p>
        </w:tc>
        <w:tc>
          <w:tcPr>
            <w:tcW w:w="3402" w:type="dxa"/>
            <w:tcBorders>
              <w:top w:val="single" w:sz="4" w:space="0" w:color="auto"/>
              <w:left w:val="single" w:sz="4" w:space="0" w:color="auto"/>
              <w:bottom w:val="single" w:sz="4" w:space="0" w:color="auto"/>
              <w:right w:val="single" w:sz="4" w:space="0" w:color="auto"/>
            </w:tcBorders>
            <w:shd w:val="clear" w:color="auto" w:fill="629892"/>
            <w:vAlign w:val="center"/>
          </w:tcPr>
          <w:p w14:paraId="51845EEF" w14:textId="54F96E32" w:rsidR="00D652C9" w:rsidRPr="005B3085" w:rsidRDefault="00D652C9" w:rsidP="00D652C9">
            <w:pPr>
              <w:tabs>
                <w:tab w:val="num" w:pos="3065"/>
              </w:tabs>
              <w:jc w:val="center"/>
              <w:rPr>
                <w:rFonts w:ascii="Arial" w:hAnsi="Arial" w:cs="Arial"/>
                <w:b/>
                <w:bCs/>
                <w:color w:val="FFFFFF" w:themeColor="background1"/>
                <w:sz w:val="22"/>
                <w:szCs w:val="22"/>
                <w:lang w:eastAsia="lt-LT"/>
              </w:rPr>
            </w:pPr>
            <w:r w:rsidRPr="005B3085">
              <w:rPr>
                <w:rFonts w:ascii="Arial" w:hAnsi="Arial" w:cs="Arial"/>
                <w:b/>
                <w:bCs/>
                <w:color w:val="FFFFFF" w:themeColor="background1"/>
                <w:sz w:val="22"/>
                <w:szCs w:val="22"/>
                <w:lang w:eastAsia="lt-LT"/>
              </w:rPr>
              <w:t xml:space="preserve">Specialistas siūlomas pareigoms </w:t>
            </w:r>
          </w:p>
          <w:p w14:paraId="7D2B0BFD" w14:textId="5E3AE890" w:rsidR="00D652C9" w:rsidRPr="005B3085" w:rsidRDefault="00D652C9" w:rsidP="00D652C9">
            <w:pPr>
              <w:suppressAutoHyphens/>
              <w:spacing w:after="200" w:line="276" w:lineRule="auto"/>
              <w:jc w:val="center"/>
              <w:rPr>
                <w:rFonts w:ascii="Arial" w:eastAsia="Times New Roman" w:hAnsi="Arial" w:cs="Arial"/>
                <w:b/>
                <w:color w:val="FFFFFF" w:themeColor="background1"/>
                <w:sz w:val="21"/>
                <w:szCs w:val="21"/>
                <w:lang w:eastAsia="lt-LT"/>
              </w:rPr>
            </w:pPr>
            <w:r w:rsidRPr="005B3085">
              <w:rPr>
                <w:rFonts w:ascii="Arial" w:hAnsi="Arial" w:cs="Arial"/>
                <w:b/>
                <w:bCs/>
                <w:color w:val="FFFFFF" w:themeColor="background1"/>
                <w:sz w:val="22"/>
                <w:szCs w:val="22"/>
                <w:lang w:eastAsia="lt-LT"/>
              </w:rPr>
              <w:t>(pareigų pavadinimas turi atitikti kvalifikacijos reikalavimuose nurodytas pareigas)</w:t>
            </w:r>
          </w:p>
        </w:tc>
        <w:tc>
          <w:tcPr>
            <w:tcW w:w="2906" w:type="dxa"/>
            <w:tcBorders>
              <w:top w:val="single" w:sz="4" w:space="0" w:color="auto"/>
              <w:left w:val="single" w:sz="4" w:space="0" w:color="auto"/>
              <w:bottom w:val="single" w:sz="4" w:space="0" w:color="auto"/>
              <w:right w:val="single" w:sz="4" w:space="0" w:color="auto"/>
            </w:tcBorders>
            <w:shd w:val="clear" w:color="auto" w:fill="629892"/>
          </w:tcPr>
          <w:p w14:paraId="4BA2AD4B" w14:textId="6D419DC8" w:rsidR="00D652C9" w:rsidRPr="005B3085" w:rsidRDefault="00D652C9" w:rsidP="00D652C9">
            <w:pPr>
              <w:tabs>
                <w:tab w:val="num" w:pos="3065"/>
              </w:tabs>
              <w:jc w:val="center"/>
              <w:rPr>
                <w:rFonts w:ascii="Arial" w:hAnsi="Arial" w:cs="Arial"/>
                <w:b/>
                <w:bCs/>
                <w:color w:val="FFFFFF" w:themeColor="background1"/>
                <w:sz w:val="22"/>
                <w:szCs w:val="22"/>
                <w:lang w:eastAsia="lt-LT"/>
              </w:rPr>
            </w:pPr>
            <w:r w:rsidRPr="005B3085">
              <w:rPr>
                <w:rFonts w:ascii="Arial" w:hAnsi="Arial" w:cs="Arial"/>
                <w:b/>
                <w:bCs/>
                <w:color w:val="FFFFFF" w:themeColor="background1"/>
                <w:sz w:val="22"/>
                <w:szCs w:val="22"/>
                <w:lang w:eastAsia="lt-LT"/>
              </w:rPr>
              <w:t xml:space="preserve">Teisinis santykis su tiekėju </w:t>
            </w:r>
            <w:r w:rsidRPr="005B3085">
              <w:rPr>
                <w:rFonts w:ascii="Arial" w:hAnsi="Arial" w:cs="Arial"/>
                <w:color w:val="FFFFFF" w:themeColor="background1"/>
                <w:sz w:val="22"/>
                <w:szCs w:val="22"/>
                <w:lang w:eastAsia="lt-LT"/>
              </w:rPr>
              <w:t>(</w:t>
            </w:r>
            <w:r w:rsidRPr="005B3085">
              <w:rPr>
                <w:rFonts w:ascii="Arial" w:hAnsi="Arial" w:cs="Arial"/>
                <w:i/>
                <w:iCs/>
                <w:color w:val="FFFFFF" w:themeColor="background1"/>
                <w:sz w:val="22"/>
                <w:szCs w:val="22"/>
                <w:lang w:eastAsia="lt-LT"/>
              </w:rPr>
              <w:t>ketinama įdarbinti</w:t>
            </w:r>
            <w:r w:rsidRPr="005B3085">
              <w:rPr>
                <w:rFonts w:ascii="Arial" w:hAnsi="Arial" w:cs="Arial"/>
                <w:color w:val="FFFFFF" w:themeColor="background1"/>
                <w:sz w:val="22"/>
                <w:szCs w:val="22"/>
                <w:lang w:eastAsia="lt-LT"/>
              </w:rPr>
              <w:t>)</w:t>
            </w:r>
          </w:p>
        </w:tc>
      </w:tr>
      <w:tr w:rsidR="00D652C9" w:rsidRPr="001332CF" w14:paraId="7022FA0D" w14:textId="3ADF03A4" w:rsidTr="00D652C9">
        <w:tblPrEx>
          <w:tblCellMar>
            <w:left w:w="108" w:type="dxa"/>
            <w:right w:w="108" w:type="dxa"/>
          </w:tblCellMar>
          <w:tblLook w:val="0000" w:firstRow="0" w:lastRow="0" w:firstColumn="0" w:lastColumn="0" w:noHBand="0" w:noVBand="0"/>
        </w:tblPrEx>
        <w:tc>
          <w:tcPr>
            <w:tcW w:w="601" w:type="dxa"/>
          </w:tcPr>
          <w:p w14:paraId="503F17CC" w14:textId="77777777" w:rsidR="00D652C9" w:rsidRPr="001332CF" w:rsidRDefault="00D652C9">
            <w:pPr>
              <w:jc w:val="both"/>
              <w:rPr>
                <w:rFonts w:ascii="Arial" w:eastAsia="Times New Roman" w:hAnsi="Arial" w:cs="Arial"/>
                <w:sz w:val="21"/>
                <w:szCs w:val="21"/>
                <w:lang w:eastAsia="lt-LT"/>
              </w:rPr>
            </w:pPr>
            <w:r w:rsidRPr="001332CF">
              <w:rPr>
                <w:rFonts w:ascii="Arial" w:eastAsia="Times New Roman" w:hAnsi="Arial" w:cs="Arial"/>
                <w:sz w:val="21"/>
                <w:szCs w:val="21"/>
                <w:lang w:eastAsia="lt-LT"/>
              </w:rPr>
              <w:t>1.</w:t>
            </w:r>
          </w:p>
        </w:tc>
        <w:tc>
          <w:tcPr>
            <w:tcW w:w="3359" w:type="dxa"/>
          </w:tcPr>
          <w:p w14:paraId="1F80DBEE" w14:textId="77777777" w:rsidR="00D652C9" w:rsidRPr="001332CF" w:rsidRDefault="00D652C9">
            <w:pPr>
              <w:jc w:val="both"/>
              <w:rPr>
                <w:rFonts w:ascii="Arial" w:eastAsia="Times New Roman" w:hAnsi="Arial" w:cs="Arial"/>
                <w:sz w:val="21"/>
                <w:szCs w:val="21"/>
                <w:lang w:eastAsia="lt-LT"/>
              </w:rPr>
            </w:pPr>
          </w:p>
        </w:tc>
        <w:tc>
          <w:tcPr>
            <w:tcW w:w="3402" w:type="dxa"/>
          </w:tcPr>
          <w:p w14:paraId="2D8205BD" w14:textId="77777777" w:rsidR="00D652C9" w:rsidRPr="001332CF" w:rsidRDefault="00D652C9">
            <w:pPr>
              <w:jc w:val="both"/>
              <w:rPr>
                <w:rFonts w:ascii="Arial" w:eastAsia="Times New Roman" w:hAnsi="Arial" w:cs="Arial"/>
                <w:sz w:val="21"/>
                <w:szCs w:val="21"/>
                <w:lang w:eastAsia="lt-LT"/>
              </w:rPr>
            </w:pPr>
          </w:p>
        </w:tc>
        <w:tc>
          <w:tcPr>
            <w:tcW w:w="2906" w:type="dxa"/>
          </w:tcPr>
          <w:p w14:paraId="189B8BEA" w14:textId="3E98F0CC" w:rsidR="00D652C9" w:rsidRPr="001332CF" w:rsidRDefault="00D652C9">
            <w:pPr>
              <w:jc w:val="both"/>
              <w:rPr>
                <w:rFonts w:ascii="Arial" w:eastAsia="Times New Roman" w:hAnsi="Arial" w:cs="Arial"/>
                <w:sz w:val="21"/>
                <w:szCs w:val="21"/>
                <w:lang w:eastAsia="lt-LT"/>
              </w:rPr>
            </w:pPr>
            <w:r>
              <w:rPr>
                <w:rFonts w:ascii="Arial" w:eastAsia="Times New Roman" w:hAnsi="Arial" w:cs="Arial"/>
                <w:sz w:val="21"/>
                <w:szCs w:val="21"/>
                <w:lang w:eastAsia="lt-LT"/>
              </w:rPr>
              <w:t>Planuojamas įdarbinti, laimėjus konkretų pirkimą</w:t>
            </w:r>
          </w:p>
        </w:tc>
      </w:tr>
      <w:tr w:rsidR="00D652C9" w:rsidRPr="001332CF" w14:paraId="7FFD1138" w14:textId="2253419D" w:rsidTr="00D652C9">
        <w:tblPrEx>
          <w:tblCellMar>
            <w:left w:w="108" w:type="dxa"/>
            <w:right w:w="108" w:type="dxa"/>
          </w:tblCellMar>
          <w:tblLook w:val="0000" w:firstRow="0" w:lastRow="0" w:firstColumn="0" w:lastColumn="0" w:noHBand="0" w:noVBand="0"/>
        </w:tblPrEx>
        <w:tc>
          <w:tcPr>
            <w:tcW w:w="601" w:type="dxa"/>
          </w:tcPr>
          <w:p w14:paraId="08DFAF20" w14:textId="77777777" w:rsidR="00D652C9" w:rsidRPr="001332CF" w:rsidRDefault="00D652C9">
            <w:pPr>
              <w:jc w:val="both"/>
              <w:rPr>
                <w:rFonts w:ascii="Arial" w:eastAsia="Times New Roman" w:hAnsi="Arial" w:cs="Arial"/>
                <w:sz w:val="21"/>
                <w:szCs w:val="21"/>
                <w:lang w:eastAsia="lt-LT"/>
              </w:rPr>
            </w:pPr>
            <w:r w:rsidRPr="000B4B88">
              <w:rPr>
                <w:rFonts w:ascii="Arial" w:eastAsia="Times New Roman" w:hAnsi="Arial" w:cs="Arial"/>
                <w:color w:val="00B050"/>
                <w:sz w:val="21"/>
                <w:szCs w:val="21"/>
                <w:lang w:eastAsia="lt-LT"/>
              </w:rPr>
              <w:t>...</w:t>
            </w:r>
          </w:p>
        </w:tc>
        <w:tc>
          <w:tcPr>
            <w:tcW w:w="3359" w:type="dxa"/>
          </w:tcPr>
          <w:p w14:paraId="084E0F68" w14:textId="77777777" w:rsidR="00D652C9" w:rsidRPr="001332CF" w:rsidRDefault="00D652C9">
            <w:pPr>
              <w:tabs>
                <w:tab w:val="center" w:pos="4819"/>
                <w:tab w:val="right" w:pos="9638"/>
              </w:tabs>
              <w:jc w:val="both"/>
              <w:rPr>
                <w:rFonts w:ascii="Arial" w:eastAsia="Times New Roman" w:hAnsi="Arial" w:cs="Arial"/>
                <w:sz w:val="21"/>
                <w:szCs w:val="21"/>
                <w:lang w:eastAsia="lt-LT"/>
              </w:rPr>
            </w:pPr>
          </w:p>
        </w:tc>
        <w:tc>
          <w:tcPr>
            <w:tcW w:w="3402" w:type="dxa"/>
          </w:tcPr>
          <w:p w14:paraId="35B1C5C6" w14:textId="77777777" w:rsidR="00D652C9" w:rsidRPr="001332CF" w:rsidRDefault="00D652C9">
            <w:pPr>
              <w:jc w:val="both"/>
              <w:rPr>
                <w:rFonts w:ascii="Arial" w:eastAsia="Times New Roman" w:hAnsi="Arial" w:cs="Arial"/>
                <w:sz w:val="21"/>
                <w:szCs w:val="21"/>
                <w:lang w:eastAsia="lt-LT"/>
              </w:rPr>
            </w:pPr>
          </w:p>
        </w:tc>
        <w:tc>
          <w:tcPr>
            <w:tcW w:w="2906" w:type="dxa"/>
          </w:tcPr>
          <w:p w14:paraId="6F08E0F3" w14:textId="77777777" w:rsidR="00D652C9" w:rsidRPr="001332CF" w:rsidRDefault="00D652C9">
            <w:pPr>
              <w:jc w:val="both"/>
              <w:rPr>
                <w:rFonts w:ascii="Arial" w:eastAsia="Times New Roman" w:hAnsi="Arial" w:cs="Arial"/>
                <w:sz w:val="21"/>
                <w:szCs w:val="21"/>
                <w:lang w:eastAsia="lt-LT"/>
              </w:rPr>
            </w:pPr>
          </w:p>
        </w:tc>
      </w:tr>
    </w:tbl>
    <w:p w14:paraId="07D66027" w14:textId="77777777" w:rsidR="00235609" w:rsidRDefault="00235609" w:rsidP="00753A39">
      <w:pPr>
        <w:spacing w:line="276" w:lineRule="auto"/>
        <w:ind w:firstLine="709"/>
        <w:jc w:val="both"/>
        <w:rPr>
          <w:rFonts w:ascii="Arial" w:eastAsia="Times New Roman" w:hAnsi="Arial" w:cs="Arial"/>
          <w:spacing w:val="-4"/>
          <w:sz w:val="21"/>
          <w:szCs w:val="21"/>
          <w:lang w:eastAsia="lt-LT"/>
        </w:rPr>
      </w:pPr>
    </w:p>
    <w:p w14:paraId="1A65BC05" w14:textId="77777777" w:rsidR="00210EC9" w:rsidRDefault="00210EC9" w:rsidP="00753A39">
      <w:pPr>
        <w:spacing w:line="276" w:lineRule="auto"/>
        <w:ind w:firstLine="709"/>
        <w:jc w:val="both"/>
        <w:rPr>
          <w:rFonts w:ascii="Arial" w:eastAsia="Times New Roman" w:hAnsi="Arial" w:cs="Arial"/>
          <w:spacing w:val="-4"/>
          <w:sz w:val="21"/>
          <w:szCs w:val="21"/>
          <w:lang w:eastAsia="lt-LT"/>
        </w:rPr>
      </w:pPr>
    </w:p>
    <w:p w14:paraId="30B9E1EA" w14:textId="77777777" w:rsidR="00B201B8" w:rsidRDefault="00B201B8" w:rsidP="00753A39">
      <w:pPr>
        <w:spacing w:line="276" w:lineRule="auto"/>
        <w:ind w:firstLine="709"/>
        <w:jc w:val="both"/>
        <w:rPr>
          <w:rFonts w:ascii="Arial" w:eastAsia="Times New Roman" w:hAnsi="Arial" w:cs="Arial"/>
          <w:spacing w:val="-4"/>
          <w:sz w:val="21"/>
          <w:szCs w:val="21"/>
          <w:lang w:eastAsia="lt-LT"/>
        </w:rPr>
      </w:pPr>
    </w:p>
    <w:p w14:paraId="2545AC83" w14:textId="77777777" w:rsidR="00B201B8" w:rsidRPr="001332CF" w:rsidRDefault="00B201B8" w:rsidP="00B201B8">
      <w:pPr>
        <w:jc w:val="both"/>
        <w:rPr>
          <w:rFonts w:ascii="Arial" w:eastAsia="Times New Roman" w:hAnsi="Arial" w:cs="Arial"/>
          <w:sz w:val="21"/>
          <w:szCs w:val="21"/>
          <w:lang w:eastAsia="lt-LT"/>
        </w:rPr>
      </w:pPr>
      <w:r w:rsidRPr="001332CF">
        <w:rPr>
          <w:rFonts w:ascii="Arial" w:eastAsia="Times New Roman" w:hAnsi="Arial" w:cs="Arial"/>
          <w:spacing w:val="-4"/>
          <w:sz w:val="21"/>
          <w:szCs w:val="21"/>
          <w:lang w:eastAsia="lt-LT"/>
        </w:rPr>
        <w:lastRenderedPageBreak/>
        <w:t xml:space="preserve">4 lentelė. </w:t>
      </w:r>
      <w:r w:rsidRPr="001332CF">
        <w:rPr>
          <w:rFonts w:ascii="Arial" w:eastAsia="Times New Roman" w:hAnsi="Arial" w:cs="Arial"/>
          <w:sz w:val="21"/>
          <w:szCs w:val="21"/>
          <w:lang w:eastAsia="lt-LT"/>
        </w:rPr>
        <w:t xml:space="preserve">Informacija apie </w:t>
      </w:r>
      <w:r>
        <w:rPr>
          <w:rFonts w:ascii="Arial" w:eastAsia="Times New Roman" w:hAnsi="Arial" w:cs="Arial"/>
          <w:sz w:val="21"/>
          <w:szCs w:val="21"/>
          <w:lang w:eastAsia="lt-LT"/>
        </w:rPr>
        <w:t>paraiškos teikimo metu žinomus subtiekėjus (jei pirkimo vykdytojas nustato reikalavimus dėl tiekėjų subtiekėjų pašalinimo pagrindų)</w:t>
      </w:r>
      <w:r w:rsidRPr="001332CF">
        <w:rPr>
          <w:rFonts w:ascii="Arial" w:eastAsia="Times New Roman" w:hAnsi="Arial" w:cs="Arial"/>
          <w:sz w:val="21"/>
          <w:szCs w:val="21"/>
          <w:lang w:eastAsia="lt-LT"/>
        </w:rPr>
        <w:t>:</w:t>
      </w:r>
    </w:p>
    <w:tbl>
      <w:tblPr>
        <w:tblW w:w="103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757"/>
      </w:tblGrid>
      <w:tr w:rsidR="00B201B8" w:rsidRPr="0085060C" w14:paraId="3F05924A" w14:textId="77777777" w:rsidTr="00001E95">
        <w:tc>
          <w:tcPr>
            <w:tcW w:w="567" w:type="dxa"/>
            <w:tcBorders>
              <w:top w:val="single" w:sz="4" w:space="0" w:color="auto"/>
              <w:left w:val="single" w:sz="4" w:space="0" w:color="auto"/>
              <w:bottom w:val="single" w:sz="4" w:space="0" w:color="auto"/>
              <w:right w:val="single" w:sz="4" w:space="0" w:color="auto"/>
            </w:tcBorders>
            <w:shd w:val="clear" w:color="auto" w:fill="629892"/>
            <w:vAlign w:val="center"/>
            <w:hideMark/>
          </w:tcPr>
          <w:p w14:paraId="7CF7D75B" w14:textId="77777777" w:rsidR="00B201B8" w:rsidRPr="0085060C" w:rsidRDefault="00B201B8">
            <w:pPr>
              <w:jc w:val="both"/>
              <w:rPr>
                <w:rFonts w:ascii="Arial" w:hAnsi="Arial" w:cs="Arial"/>
                <w:b/>
                <w:bCs/>
                <w:iCs/>
                <w:color w:val="FFFFFF" w:themeColor="background1"/>
                <w:sz w:val="21"/>
                <w:szCs w:val="21"/>
                <w:lang w:eastAsia="lt-LT"/>
              </w:rPr>
            </w:pPr>
            <w:r w:rsidRPr="0085060C">
              <w:rPr>
                <w:rFonts w:ascii="Arial" w:hAnsi="Arial" w:cs="Arial"/>
                <w:b/>
                <w:bCs/>
                <w:iCs/>
                <w:color w:val="FFFFFF" w:themeColor="background1"/>
                <w:sz w:val="21"/>
                <w:szCs w:val="21"/>
                <w:lang w:eastAsia="lt-LT"/>
              </w:rPr>
              <w:t>Eil.</w:t>
            </w:r>
          </w:p>
          <w:p w14:paraId="4B0DBFFC" w14:textId="77777777" w:rsidR="00B201B8" w:rsidRPr="0085060C" w:rsidRDefault="00B201B8">
            <w:pPr>
              <w:jc w:val="both"/>
              <w:rPr>
                <w:rFonts w:ascii="Arial" w:hAnsi="Arial" w:cs="Arial"/>
                <w:b/>
                <w:bCs/>
                <w:iCs/>
                <w:color w:val="FFFFFF" w:themeColor="background1"/>
                <w:sz w:val="21"/>
                <w:szCs w:val="21"/>
                <w:lang w:eastAsia="lt-LT"/>
              </w:rPr>
            </w:pPr>
            <w:r w:rsidRPr="0085060C">
              <w:rPr>
                <w:rFonts w:ascii="Arial" w:hAnsi="Arial" w:cs="Arial"/>
                <w:b/>
                <w:bCs/>
                <w:iCs/>
                <w:color w:val="FFFFFF" w:themeColor="background1"/>
                <w:sz w:val="21"/>
                <w:szCs w:val="21"/>
                <w:lang w:eastAsia="lt-LT"/>
              </w:rPr>
              <w:t>Nr.</w:t>
            </w:r>
          </w:p>
        </w:tc>
        <w:tc>
          <w:tcPr>
            <w:tcW w:w="9757" w:type="dxa"/>
            <w:tcBorders>
              <w:top w:val="single" w:sz="4" w:space="0" w:color="auto"/>
              <w:left w:val="single" w:sz="4" w:space="0" w:color="auto"/>
              <w:bottom w:val="single" w:sz="4" w:space="0" w:color="auto"/>
              <w:right w:val="single" w:sz="4" w:space="0" w:color="auto"/>
            </w:tcBorders>
            <w:shd w:val="clear" w:color="auto" w:fill="629892"/>
            <w:vAlign w:val="center"/>
            <w:hideMark/>
          </w:tcPr>
          <w:p w14:paraId="698AFF2F" w14:textId="77777777" w:rsidR="00B201B8" w:rsidRPr="0085060C" w:rsidRDefault="00B201B8">
            <w:pPr>
              <w:jc w:val="both"/>
              <w:rPr>
                <w:rFonts w:ascii="Arial" w:hAnsi="Arial" w:cs="Arial"/>
                <w:b/>
                <w:bCs/>
                <w:iCs/>
                <w:color w:val="FFFFFF" w:themeColor="background1"/>
                <w:sz w:val="21"/>
                <w:szCs w:val="21"/>
                <w:lang w:eastAsia="lt-LT"/>
              </w:rPr>
            </w:pPr>
            <w:r w:rsidRPr="0085060C">
              <w:rPr>
                <w:rFonts w:ascii="Arial" w:hAnsi="Arial" w:cs="Arial"/>
                <w:b/>
                <w:bCs/>
                <w:color w:val="FFFFFF" w:themeColor="background1"/>
                <w:sz w:val="21"/>
                <w:szCs w:val="21"/>
                <w:lang w:eastAsia="lt-LT"/>
              </w:rPr>
              <w:t xml:space="preserve">Subtiekėjo pavadinimas, adresas </w:t>
            </w:r>
            <w:r w:rsidRPr="0085060C">
              <w:rPr>
                <w:rFonts w:ascii="Arial" w:hAnsi="Arial" w:cs="Arial"/>
                <w:color w:val="FFFFFF" w:themeColor="background1"/>
                <w:sz w:val="21"/>
                <w:szCs w:val="21"/>
                <w:lang w:eastAsia="lt-LT"/>
              </w:rPr>
              <w:t>(gali būti nurodomi ir kiti rekvizitai)</w:t>
            </w:r>
          </w:p>
          <w:p w14:paraId="146CA9B5" w14:textId="77777777" w:rsidR="00B201B8" w:rsidRPr="0085060C" w:rsidRDefault="00B201B8">
            <w:pPr>
              <w:jc w:val="both"/>
              <w:rPr>
                <w:rFonts w:ascii="Arial" w:hAnsi="Arial" w:cs="Arial"/>
                <w:b/>
                <w:color w:val="FFFFFF" w:themeColor="background1"/>
                <w:sz w:val="21"/>
                <w:szCs w:val="21"/>
                <w:lang w:eastAsia="lt-LT"/>
              </w:rPr>
            </w:pPr>
          </w:p>
          <w:p w14:paraId="27B7535B" w14:textId="77777777" w:rsidR="00B201B8" w:rsidRPr="0085060C" w:rsidRDefault="00B201B8">
            <w:pPr>
              <w:jc w:val="both"/>
              <w:rPr>
                <w:rFonts w:ascii="Arial" w:hAnsi="Arial" w:cs="Arial"/>
                <w:b/>
                <w:bCs/>
                <w:iCs/>
                <w:color w:val="FFFFFF" w:themeColor="background1"/>
                <w:sz w:val="21"/>
                <w:szCs w:val="21"/>
                <w:lang w:eastAsia="lt-LT"/>
              </w:rPr>
            </w:pPr>
          </w:p>
        </w:tc>
      </w:tr>
      <w:tr w:rsidR="00B201B8" w:rsidRPr="001332CF" w14:paraId="50D97F71" w14:textId="77777777" w:rsidTr="00001E95">
        <w:tblPrEx>
          <w:tblLook w:val="0000" w:firstRow="0" w:lastRow="0" w:firstColumn="0" w:lastColumn="0" w:noHBand="0" w:noVBand="0"/>
        </w:tblPrEx>
        <w:tc>
          <w:tcPr>
            <w:tcW w:w="567" w:type="dxa"/>
          </w:tcPr>
          <w:p w14:paraId="53C9FE9E" w14:textId="77777777" w:rsidR="00B201B8" w:rsidRPr="001332CF" w:rsidRDefault="00B201B8">
            <w:pPr>
              <w:jc w:val="both"/>
              <w:rPr>
                <w:rFonts w:ascii="Arial" w:eastAsia="Times New Roman" w:hAnsi="Arial" w:cs="Arial"/>
                <w:sz w:val="21"/>
                <w:szCs w:val="21"/>
                <w:lang w:eastAsia="lt-LT"/>
              </w:rPr>
            </w:pPr>
            <w:r w:rsidRPr="001332CF">
              <w:rPr>
                <w:rFonts w:ascii="Arial" w:eastAsia="Times New Roman" w:hAnsi="Arial" w:cs="Arial"/>
                <w:sz w:val="21"/>
                <w:szCs w:val="21"/>
                <w:lang w:eastAsia="lt-LT"/>
              </w:rPr>
              <w:t>1.</w:t>
            </w:r>
          </w:p>
        </w:tc>
        <w:tc>
          <w:tcPr>
            <w:tcW w:w="9757" w:type="dxa"/>
          </w:tcPr>
          <w:p w14:paraId="0739D628" w14:textId="77777777" w:rsidR="00B201B8" w:rsidRPr="001332CF" w:rsidRDefault="00B201B8">
            <w:pPr>
              <w:jc w:val="both"/>
              <w:rPr>
                <w:rFonts w:ascii="Arial" w:eastAsia="Times New Roman" w:hAnsi="Arial" w:cs="Arial"/>
                <w:sz w:val="21"/>
                <w:szCs w:val="21"/>
                <w:lang w:eastAsia="lt-LT"/>
              </w:rPr>
            </w:pPr>
          </w:p>
        </w:tc>
      </w:tr>
      <w:tr w:rsidR="00B201B8" w:rsidRPr="001332CF" w14:paraId="5AFC8568" w14:textId="77777777" w:rsidTr="00001E95">
        <w:tblPrEx>
          <w:tblLook w:val="0000" w:firstRow="0" w:lastRow="0" w:firstColumn="0" w:lastColumn="0" w:noHBand="0" w:noVBand="0"/>
        </w:tblPrEx>
        <w:tc>
          <w:tcPr>
            <w:tcW w:w="567" w:type="dxa"/>
          </w:tcPr>
          <w:p w14:paraId="42FAF3C2" w14:textId="77777777" w:rsidR="00B201B8" w:rsidRPr="001332CF" w:rsidRDefault="00B201B8">
            <w:pPr>
              <w:jc w:val="both"/>
              <w:rPr>
                <w:rFonts w:ascii="Arial" w:eastAsia="Times New Roman" w:hAnsi="Arial" w:cs="Arial"/>
                <w:sz w:val="21"/>
                <w:szCs w:val="21"/>
                <w:lang w:eastAsia="lt-LT"/>
              </w:rPr>
            </w:pPr>
            <w:r w:rsidRPr="000B4B88">
              <w:rPr>
                <w:rFonts w:ascii="Arial" w:eastAsia="Times New Roman" w:hAnsi="Arial" w:cs="Arial"/>
                <w:color w:val="00B050"/>
                <w:sz w:val="21"/>
                <w:szCs w:val="21"/>
                <w:lang w:eastAsia="lt-LT"/>
              </w:rPr>
              <w:t>...</w:t>
            </w:r>
          </w:p>
        </w:tc>
        <w:tc>
          <w:tcPr>
            <w:tcW w:w="9757" w:type="dxa"/>
          </w:tcPr>
          <w:p w14:paraId="30662DEC" w14:textId="77777777" w:rsidR="00B201B8" w:rsidRPr="001332CF" w:rsidRDefault="00B201B8">
            <w:pPr>
              <w:tabs>
                <w:tab w:val="center" w:pos="4819"/>
                <w:tab w:val="right" w:pos="9638"/>
              </w:tabs>
              <w:jc w:val="both"/>
              <w:rPr>
                <w:rFonts w:ascii="Arial" w:eastAsia="Times New Roman" w:hAnsi="Arial" w:cs="Arial"/>
                <w:sz w:val="21"/>
                <w:szCs w:val="21"/>
                <w:lang w:eastAsia="lt-LT"/>
              </w:rPr>
            </w:pPr>
          </w:p>
        </w:tc>
      </w:tr>
    </w:tbl>
    <w:p w14:paraId="6FA5D7F3" w14:textId="77777777" w:rsidR="00B201B8" w:rsidRDefault="00B201B8" w:rsidP="00B201B8">
      <w:pPr>
        <w:spacing w:line="276" w:lineRule="auto"/>
        <w:jc w:val="both"/>
        <w:rPr>
          <w:rFonts w:ascii="Arial" w:eastAsia="Times New Roman" w:hAnsi="Arial" w:cs="Arial"/>
          <w:spacing w:val="-4"/>
          <w:sz w:val="21"/>
          <w:szCs w:val="21"/>
          <w:lang w:eastAsia="lt-LT"/>
        </w:rPr>
      </w:pPr>
    </w:p>
    <w:p w14:paraId="0E443108" w14:textId="1A1E973D" w:rsidR="00B201B8" w:rsidRPr="001E4CED" w:rsidRDefault="00B201B8" w:rsidP="00B201B8">
      <w:pPr>
        <w:spacing w:before="120"/>
        <w:jc w:val="both"/>
        <w:rPr>
          <w:rFonts w:ascii="Arial" w:eastAsiaTheme="minorEastAsia" w:hAnsi="Arial" w:cs="Arial"/>
          <w:sz w:val="21"/>
          <w:szCs w:val="21"/>
          <w:lang w:eastAsia="lt-LT"/>
        </w:rPr>
      </w:pPr>
      <w:r w:rsidRPr="001E4CED">
        <w:rPr>
          <w:rFonts w:ascii="Arial" w:eastAsiaTheme="minorEastAsia" w:hAnsi="Arial" w:cs="Arial"/>
          <w:sz w:val="21"/>
          <w:szCs w:val="21"/>
          <w:lang w:eastAsia="lt-LT"/>
        </w:rPr>
        <w:t>Vadovaudamasi</w:t>
      </w:r>
      <w:r w:rsidR="001E4CED">
        <w:rPr>
          <w:rFonts w:ascii="Arial" w:eastAsiaTheme="minorEastAsia" w:hAnsi="Arial" w:cs="Arial"/>
          <w:sz w:val="21"/>
          <w:szCs w:val="21"/>
          <w:lang w:eastAsia="lt-LT"/>
        </w:rPr>
        <w:t>s (-i)</w:t>
      </w:r>
      <w:r w:rsidRPr="001E4CED">
        <w:rPr>
          <w:rFonts w:ascii="Arial" w:eastAsiaTheme="minorEastAsia" w:hAnsi="Arial" w:cs="Arial"/>
          <w:sz w:val="21"/>
          <w:szCs w:val="21"/>
          <w:lang w:eastAsia="lt-LT"/>
        </w:rPr>
        <w:t xml:space="preserve"> VPĮ 45 str. 2</w:t>
      </w:r>
      <w:r w:rsidRPr="001E4CED">
        <w:rPr>
          <w:rFonts w:ascii="Arial" w:eastAsiaTheme="minorEastAsia" w:hAnsi="Arial" w:cs="Arial"/>
          <w:sz w:val="21"/>
          <w:szCs w:val="21"/>
          <w:vertAlign w:val="superscript"/>
          <w:lang w:eastAsia="lt-LT"/>
        </w:rPr>
        <w:t>1</w:t>
      </w:r>
      <w:r w:rsidRPr="001E4CED">
        <w:rPr>
          <w:rFonts w:ascii="Arial" w:eastAsiaTheme="minorEastAsia" w:hAnsi="Arial" w:cs="Arial"/>
          <w:sz w:val="21"/>
          <w:szCs w:val="21"/>
          <w:lang w:eastAsia="lt-LT"/>
        </w:rPr>
        <w:t xml:space="preserve"> dalimi deklaruoju ir patvirtinu, kad:</w:t>
      </w:r>
    </w:p>
    <w:p w14:paraId="6919CB48" w14:textId="612DA80A" w:rsidR="00B201B8" w:rsidRPr="001E4CED" w:rsidRDefault="00B201B8" w:rsidP="00B201B8">
      <w:pPr>
        <w:spacing w:before="120"/>
        <w:jc w:val="both"/>
        <w:rPr>
          <w:rFonts w:ascii="Arial" w:eastAsiaTheme="minorEastAsia" w:hAnsi="Arial" w:cs="Arial"/>
          <w:sz w:val="21"/>
          <w:szCs w:val="21"/>
          <w:lang w:eastAsia="lt-LT"/>
        </w:rPr>
      </w:pPr>
      <w:r w:rsidRPr="001E4CED">
        <w:rPr>
          <w:rFonts w:ascii="Arial" w:eastAsiaTheme="minorEastAsia" w:hAnsi="Arial" w:cs="Arial"/>
          <w:sz w:val="21"/>
          <w:szCs w:val="21"/>
          <w:lang w:eastAsia="lt-LT"/>
        </w:rPr>
        <w:t xml:space="preserve">1. pirkimo vykdymo ir konkretaus pirkimo sutarties vykdymo metu, </w:t>
      </w:r>
      <w:r w:rsidRPr="001E4CED">
        <w:rPr>
          <w:rFonts w:ascii="Arial" w:eastAsiaTheme="minorEastAsia" w:hAnsi="Arial" w:cs="Arial"/>
          <w:sz w:val="21"/>
          <w:szCs w:val="21"/>
        </w:rPr>
        <w:t xml:space="preserve">mano atstovaujamas tiekėjas </w:t>
      </w:r>
      <w:r w:rsidRPr="001E4CED">
        <w:rPr>
          <w:rFonts w:ascii="Arial" w:eastAsiaTheme="minorEastAsia" w:hAnsi="Arial" w:cs="Arial"/>
          <w:sz w:val="21"/>
          <w:szCs w:val="21"/>
          <w:lang w:eastAsia="lt-LT"/>
        </w:rPr>
        <w:t>ir visi ūkio subjektai, kurių pajėgumais remiuosi ar (ir) remsiuosi, šiuo metu ar ateityje pasitelkti subtiekėjai, prekių gamintojai bei kiekvieno iš jų, įskaitant mane, kontroliuojantys asmenys, kaip jie apibrėžti VPĮ 2 straipsnio 15</w:t>
      </w:r>
      <w:r w:rsidRPr="001E4CED">
        <w:rPr>
          <w:rFonts w:ascii="Arial" w:eastAsiaTheme="minorEastAsia" w:hAnsi="Arial" w:cs="Arial"/>
          <w:sz w:val="21"/>
          <w:szCs w:val="21"/>
          <w:vertAlign w:val="superscript"/>
          <w:lang w:eastAsia="lt-LT"/>
        </w:rPr>
        <w:t>1</w:t>
      </w:r>
      <w:r w:rsidRPr="001E4CED">
        <w:rPr>
          <w:rFonts w:ascii="Arial" w:eastAsiaTheme="minorEastAsia" w:hAnsi="Arial" w:cs="Arial"/>
          <w:sz w:val="21"/>
          <w:szCs w:val="21"/>
          <w:lang w:eastAsia="lt-LT"/>
        </w:rPr>
        <w:t xml:space="preserve"> dalyje, (toliau – kontroliuojantis asmuo) nėra registruoti valstybėse ar teritorijose, nurodytose Lietuvos Respublikos Vyriausybės (toliau – LRV) 2022 m. kovo 30 d. nutarimo Nr. 280 „Dėl Lietuvos Respublikos viešųjų pirkimų įstatymo 92 straipsnio 13, 14 ir 15 dalių nuostatų įgyvendinimo“ (toliau – Nutarimas)</w:t>
      </w:r>
      <w:r w:rsidRPr="001E4CED">
        <w:rPr>
          <w:rFonts w:ascii="Arial" w:eastAsiaTheme="minorEastAsia" w:hAnsi="Arial" w:cs="Arial"/>
          <w:sz w:val="21"/>
          <w:szCs w:val="21"/>
          <w:vertAlign w:val="superscript"/>
          <w:lang w:eastAsia="lt-LT"/>
        </w:rPr>
        <w:footnoteReference w:id="10"/>
      </w:r>
      <w:r w:rsidRPr="001E4CED">
        <w:rPr>
          <w:rFonts w:ascii="Arial" w:eastAsiaTheme="minorEastAsia" w:hAnsi="Arial" w:cs="Arial"/>
          <w:sz w:val="21"/>
          <w:szCs w:val="21"/>
          <w:lang w:eastAsia="lt-LT"/>
        </w:rPr>
        <w:t xml:space="preserve"> 1.3. punktu patvirtintame sąraše (priedas „Valstybių_sąrašas_(padėtys)_03.29.“ (aktuali redakcija)) (toliau – Priešiškų valstybių sąrašas);</w:t>
      </w:r>
    </w:p>
    <w:p w14:paraId="1D987F05" w14:textId="6A8BCF34" w:rsidR="00B201B8" w:rsidRPr="001E4CED" w:rsidRDefault="00B201B8" w:rsidP="00B201B8">
      <w:pPr>
        <w:spacing w:before="120"/>
        <w:jc w:val="both"/>
        <w:rPr>
          <w:rFonts w:ascii="Arial" w:eastAsiaTheme="minorEastAsia" w:hAnsi="Arial" w:cs="Arial"/>
          <w:sz w:val="21"/>
          <w:szCs w:val="21"/>
          <w:lang w:eastAsia="lt-LT"/>
        </w:rPr>
      </w:pPr>
      <w:r w:rsidRPr="001E4CED">
        <w:rPr>
          <w:rFonts w:ascii="Arial" w:eastAsiaTheme="minorEastAsia" w:hAnsi="Arial" w:cs="Arial"/>
          <w:sz w:val="21"/>
          <w:szCs w:val="21"/>
          <w:lang w:eastAsia="lt-LT"/>
        </w:rPr>
        <w:t xml:space="preserve">2. </w:t>
      </w:r>
      <w:r w:rsidRPr="001E4CED">
        <w:rPr>
          <w:rFonts w:ascii="Arial" w:eastAsiaTheme="minorEastAsia" w:hAnsi="Arial" w:cs="Arial"/>
          <w:sz w:val="21"/>
          <w:szCs w:val="21"/>
        </w:rPr>
        <w:t xml:space="preserve">mano atstovaujamas tiekėjas </w:t>
      </w:r>
      <w:r w:rsidRPr="001E4CED">
        <w:rPr>
          <w:rFonts w:ascii="Arial" w:eastAsiaTheme="minorEastAsia" w:hAnsi="Arial" w:cs="Arial"/>
          <w:sz w:val="21"/>
          <w:szCs w:val="21"/>
          <w:lang w:eastAsia="lt-LT"/>
        </w:rPr>
        <w:t>ir visi ūkio subjektai, kurių pajėgumais remiuosi ar (ir) remsiuosi, šiuo metu ar ateityje pasitelkti subtiekėjai, prekių gamintojai bei kiekvieno iš jų, įskaitant mane, kontroliuojantys asmenys, kurie yra fiziniai asmenys, nėra nuolat gyvenantys valstybėse ar teritorijose, nurodytose LRV Nutarimo 1.3. punktu patvirtintame Priešiškų valstybių sąraše;</w:t>
      </w:r>
    </w:p>
    <w:p w14:paraId="7E4DB1F0" w14:textId="511CB854" w:rsidR="00B201B8" w:rsidRPr="001E4CED" w:rsidRDefault="00B201B8" w:rsidP="00B201B8">
      <w:pPr>
        <w:spacing w:before="120"/>
        <w:jc w:val="both"/>
        <w:rPr>
          <w:rFonts w:ascii="Arial" w:eastAsiaTheme="minorEastAsia" w:hAnsi="Arial" w:cs="Arial"/>
          <w:sz w:val="21"/>
          <w:szCs w:val="21"/>
          <w:lang w:eastAsia="lt-LT"/>
        </w:rPr>
      </w:pPr>
      <w:r w:rsidRPr="001E4CED">
        <w:rPr>
          <w:rFonts w:ascii="Arial" w:eastAsiaTheme="minorEastAsia" w:hAnsi="Arial" w:cs="Arial"/>
          <w:sz w:val="21"/>
          <w:szCs w:val="21"/>
          <w:lang w:eastAsia="lt-LT"/>
        </w:rPr>
        <w:t>3. konkrečiame pirkime siūlome ir sutarties vykdymo metu tieksime prekes ir (ar) teiksime paslaugas, kurių kilmės šalis ar paslaugų teikimo vieta nėra iš valstybių ar teritorijų, nurodytų LRV Nutarimo 1.3. punktu patvirtintame Priešiškų valstybių sąraše;</w:t>
      </w:r>
    </w:p>
    <w:p w14:paraId="05B03D33" w14:textId="77777777" w:rsidR="00B201B8" w:rsidRPr="001E4CED" w:rsidRDefault="00B201B8" w:rsidP="00B201B8">
      <w:pPr>
        <w:spacing w:before="120"/>
        <w:jc w:val="both"/>
        <w:rPr>
          <w:rFonts w:ascii="Arial" w:eastAsiaTheme="minorEastAsia" w:hAnsi="Arial" w:cs="Arial"/>
          <w:sz w:val="21"/>
          <w:szCs w:val="21"/>
          <w:lang w:eastAsia="lt-LT"/>
        </w:rPr>
      </w:pPr>
      <w:r w:rsidRPr="001E4CED">
        <w:rPr>
          <w:rFonts w:ascii="Arial" w:eastAsiaTheme="minorEastAsia" w:hAnsi="Arial" w:cs="Arial"/>
          <w:sz w:val="21"/>
          <w:szCs w:val="21"/>
          <w:lang w:eastAsia="lt-LT"/>
        </w:rPr>
        <w:t>7.4. LRV, vadovaudamasi Nacionaliniam saugumui užtikrinti svarbių objektų apsaugos įstatyme įtvirtintais kriterijais, nėra priėmusi sprendimo, patvirtinančio, kad 5.1. ir 5.2. punktuose nurodyti subjektai ar su jais ketinamas sudaryti (sudarytas) sandoris neatitinka nacionalinio saugumo interesų;</w:t>
      </w:r>
    </w:p>
    <w:p w14:paraId="55288E7D" w14:textId="31C3AD21" w:rsidR="00B201B8" w:rsidRPr="001E4CED" w:rsidRDefault="00B201B8" w:rsidP="00B201B8">
      <w:pPr>
        <w:spacing w:before="120"/>
        <w:jc w:val="both"/>
        <w:rPr>
          <w:rFonts w:ascii="Arial" w:eastAsiaTheme="minorEastAsia" w:hAnsi="Arial" w:cs="Arial"/>
          <w:sz w:val="21"/>
          <w:szCs w:val="21"/>
          <w:lang w:eastAsia="lt-LT"/>
        </w:rPr>
      </w:pPr>
      <w:r w:rsidRPr="001E4CED">
        <w:rPr>
          <w:rFonts w:ascii="Arial" w:eastAsiaTheme="minorEastAsia" w:hAnsi="Arial" w:cs="Arial"/>
          <w:sz w:val="21"/>
          <w:szCs w:val="21"/>
          <w:lang w:eastAsia="lt-LT"/>
        </w:rPr>
        <w:t xml:space="preserve">7.5. </w:t>
      </w:r>
      <w:r w:rsidR="00CC076F" w:rsidRPr="001E4CED">
        <w:rPr>
          <w:rFonts w:ascii="Arial" w:eastAsiaTheme="minorEastAsia" w:hAnsi="Arial" w:cs="Arial"/>
          <w:sz w:val="21"/>
          <w:szCs w:val="21"/>
          <w:lang w:eastAsia="lt-LT"/>
        </w:rPr>
        <w:t>pirkimo vykdytojas</w:t>
      </w:r>
      <w:r w:rsidRPr="001E4CED">
        <w:rPr>
          <w:rFonts w:ascii="Arial" w:eastAsiaTheme="minorEastAsia" w:hAnsi="Arial" w:cs="Arial"/>
          <w:sz w:val="21"/>
          <w:szCs w:val="21"/>
          <w:lang w:eastAsia="lt-LT"/>
        </w:rPr>
        <w:t xml:space="preserve"> neturi kompetentingų institucijų informacijos, kad </w:t>
      </w:r>
      <w:r w:rsidRPr="001E4CED">
        <w:rPr>
          <w:rFonts w:ascii="Arial" w:eastAsiaTheme="minorEastAsia" w:hAnsi="Arial" w:cs="Arial"/>
          <w:sz w:val="21"/>
          <w:szCs w:val="21"/>
        </w:rPr>
        <w:t xml:space="preserve">mano atstovaujamas tiekėjas </w:t>
      </w:r>
      <w:r w:rsidRPr="001E4CED">
        <w:rPr>
          <w:rFonts w:ascii="Arial" w:eastAsiaTheme="minorEastAsia" w:hAnsi="Arial" w:cs="Arial"/>
          <w:sz w:val="21"/>
          <w:szCs w:val="21"/>
          <w:lang w:eastAsia="lt-LT"/>
        </w:rPr>
        <w:t>ir visi ūkio subjektai, kurių pajėgumais remiuosi ar (ir) remsiuosi, šiuo metu ar ateityje pasitelkti subtiekėjai, prekių gamintojai bei kiekvieno iš jų, įskaitant mane, kontroliuojantys asmenys, kaip jie apibrėžti VPĮ 2 straipsnio 15</w:t>
      </w:r>
      <w:r w:rsidRPr="001E4CED">
        <w:rPr>
          <w:rFonts w:ascii="Arial" w:eastAsiaTheme="minorEastAsia" w:hAnsi="Arial" w:cs="Arial"/>
          <w:sz w:val="21"/>
          <w:szCs w:val="21"/>
          <w:vertAlign w:val="superscript"/>
          <w:lang w:eastAsia="lt-LT"/>
        </w:rPr>
        <w:t>1</w:t>
      </w:r>
      <w:r w:rsidRPr="001E4CED">
        <w:rPr>
          <w:rFonts w:ascii="Arial" w:eastAsiaTheme="minorEastAsia" w:hAnsi="Arial" w:cs="Arial"/>
          <w:sz w:val="21"/>
          <w:szCs w:val="21"/>
          <w:lang w:eastAsia="lt-LT"/>
        </w:rPr>
        <w:t xml:space="preserve"> dalyje turi interesų, galinčių kelti grėsmę nacionaliniam saugumui;</w:t>
      </w:r>
    </w:p>
    <w:p w14:paraId="0FEF3DC2" w14:textId="77777777" w:rsidR="00B201B8" w:rsidRPr="001E4CED" w:rsidRDefault="00B201B8" w:rsidP="00B201B8">
      <w:pPr>
        <w:spacing w:before="120"/>
        <w:jc w:val="both"/>
        <w:rPr>
          <w:rFonts w:ascii="Arial" w:eastAsiaTheme="minorEastAsia" w:hAnsi="Arial" w:cs="Arial"/>
          <w:sz w:val="21"/>
          <w:szCs w:val="21"/>
          <w:lang w:eastAsia="lt-LT"/>
        </w:rPr>
      </w:pPr>
      <w:r w:rsidRPr="001E4CED">
        <w:rPr>
          <w:rFonts w:ascii="Arial" w:eastAsiaTheme="minorEastAsia" w:hAnsi="Arial" w:cs="Arial"/>
          <w:sz w:val="21"/>
          <w:szCs w:val="21"/>
          <w:lang w:eastAsia="lt-LT"/>
        </w:rPr>
        <w:t>7.6. tiekėjas, jo subtiekėjas, ūkio subjektas, kurio pajėgumais remiamasi, nevykdo veiklos Viešųjų pirkimų įstatymo 92 straipsnio 15 dalyje numatytame sąraše nurodytose valstybėse ar teritorijose arba yra ūkio subjektų grupės, kurios bet kuris narys vykdo veiklą Viešųjų pirkimų įstatymo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682107FA" w14:textId="77777777" w:rsidR="00B201B8" w:rsidRPr="00B201B8" w:rsidRDefault="00B201B8" w:rsidP="00B201B8">
      <w:pPr>
        <w:shd w:val="clear" w:color="auto" w:fill="FFFFFF"/>
        <w:jc w:val="both"/>
        <w:textAlignment w:val="baseline"/>
        <w:rPr>
          <w:rFonts w:asciiTheme="minorHAnsi" w:eastAsia="Times New Roman" w:hAnsiTheme="minorHAnsi" w:cstheme="minorHAnsi"/>
          <w:sz w:val="22"/>
          <w:szCs w:val="22"/>
          <w:lang w:eastAsia="lt-LT"/>
        </w:rPr>
      </w:pPr>
    </w:p>
    <w:p w14:paraId="0F78AD4A" w14:textId="77777777" w:rsidR="00B201B8" w:rsidRPr="001332CF" w:rsidRDefault="00B201B8" w:rsidP="008F225D">
      <w:pPr>
        <w:spacing w:line="276" w:lineRule="auto"/>
        <w:jc w:val="both"/>
        <w:rPr>
          <w:rFonts w:ascii="Arial" w:eastAsia="Times New Roman" w:hAnsi="Arial" w:cs="Arial"/>
          <w:spacing w:val="-4"/>
          <w:sz w:val="21"/>
          <w:szCs w:val="21"/>
          <w:lang w:eastAsia="lt-LT"/>
        </w:rPr>
      </w:pPr>
    </w:p>
    <w:tbl>
      <w:tblPr>
        <w:tblW w:w="9828" w:type="dxa"/>
        <w:tblInd w:w="-5" w:type="dxa"/>
        <w:tblLayout w:type="fixed"/>
        <w:tblLook w:val="04A0" w:firstRow="1" w:lastRow="0" w:firstColumn="1" w:lastColumn="0" w:noHBand="0" w:noVBand="1"/>
      </w:tblPr>
      <w:tblGrid>
        <w:gridCol w:w="3284"/>
        <w:gridCol w:w="604"/>
        <w:gridCol w:w="1980"/>
        <w:gridCol w:w="701"/>
        <w:gridCol w:w="2611"/>
        <w:gridCol w:w="648"/>
      </w:tblGrid>
      <w:tr w:rsidR="00753A39" w:rsidRPr="001332CF" w14:paraId="7E50DF06" w14:textId="77777777" w:rsidTr="00B201B8">
        <w:trPr>
          <w:trHeight w:val="285"/>
        </w:trPr>
        <w:tc>
          <w:tcPr>
            <w:tcW w:w="3284" w:type="dxa"/>
            <w:tcBorders>
              <w:top w:val="nil"/>
              <w:left w:val="nil"/>
              <w:bottom w:val="single" w:sz="4" w:space="0" w:color="auto"/>
              <w:right w:val="nil"/>
            </w:tcBorders>
          </w:tcPr>
          <w:p w14:paraId="31120014" w14:textId="3AB9B391" w:rsidR="00B201B8" w:rsidRPr="001332CF" w:rsidRDefault="00B201B8" w:rsidP="00753A39">
            <w:pPr>
              <w:spacing w:after="200" w:line="276" w:lineRule="auto"/>
              <w:ind w:right="-1"/>
              <w:jc w:val="both"/>
              <w:rPr>
                <w:rFonts w:ascii="Arial" w:eastAsia="Times New Roman" w:hAnsi="Arial" w:cs="Arial"/>
                <w:sz w:val="21"/>
                <w:szCs w:val="21"/>
                <w:lang w:eastAsia="lt-LT"/>
              </w:rPr>
            </w:pPr>
          </w:p>
        </w:tc>
        <w:tc>
          <w:tcPr>
            <w:tcW w:w="604" w:type="dxa"/>
          </w:tcPr>
          <w:p w14:paraId="1A99C5ED" w14:textId="77777777" w:rsidR="00753A39" w:rsidRPr="001332CF" w:rsidRDefault="00753A39" w:rsidP="00753A39">
            <w:pPr>
              <w:spacing w:after="200" w:line="276" w:lineRule="auto"/>
              <w:ind w:right="-1"/>
              <w:jc w:val="center"/>
              <w:rPr>
                <w:rFonts w:ascii="Arial" w:eastAsia="Times New Roman" w:hAnsi="Arial" w:cs="Arial"/>
                <w:sz w:val="21"/>
                <w:szCs w:val="21"/>
                <w:lang w:eastAsia="lt-LT"/>
              </w:rPr>
            </w:pPr>
          </w:p>
        </w:tc>
        <w:tc>
          <w:tcPr>
            <w:tcW w:w="1980" w:type="dxa"/>
            <w:tcBorders>
              <w:top w:val="nil"/>
              <w:left w:val="nil"/>
              <w:bottom w:val="single" w:sz="4" w:space="0" w:color="auto"/>
              <w:right w:val="nil"/>
            </w:tcBorders>
          </w:tcPr>
          <w:p w14:paraId="184AD397" w14:textId="77777777" w:rsidR="00753A39" w:rsidRPr="001332CF" w:rsidRDefault="00753A39" w:rsidP="00753A39">
            <w:pPr>
              <w:spacing w:after="200" w:line="276" w:lineRule="auto"/>
              <w:ind w:right="-1"/>
              <w:jc w:val="center"/>
              <w:rPr>
                <w:rFonts w:ascii="Arial" w:eastAsia="Times New Roman" w:hAnsi="Arial" w:cs="Arial"/>
                <w:sz w:val="21"/>
                <w:szCs w:val="21"/>
                <w:lang w:eastAsia="lt-LT"/>
              </w:rPr>
            </w:pPr>
          </w:p>
        </w:tc>
        <w:tc>
          <w:tcPr>
            <w:tcW w:w="701" w:type="dxa"/>
          </w:tcPr>
          <w:p w14:paraId="09A40E11" w14:textId="77777777" w:rsidR="00753A39" w:rsidRPr="001332CF" w:rsidRDefault="00753A39" w:rsidP="00753A39">
            <w:pPr>
              <w:spacing w:after="200" w:line="276" w:lineRule="auto"/>
              <w:ind w:right="-1"/>
              <w:jc w:val="center"/>
              <w:rPr>
                <w:rFonts w:ascii="Arial" w:eastAsia="Times New Roman" w:hAnsi="Arial" w:cs="Arial"/>
                <w:sz w:val="21"/>
                <w:szCs w:val="21"/>
                <w:lang w:eastAsia="lt-LT"/>
              </w:rPr>
            </w:pPr>
          </w:p>
        </w:tc>
        <w:tc>
          <w:tcPr>
            <w:tcW w:w="2611" w:type="dxa"/>
            <w:tcBorders>
              <w:top w:val="nil"/>
              <w:left w:val="nil"/>
              <w:bottom w:val="single" w:sz="4" w:space="0" w:color="auto"/>
              <w:right w:val="nil"/>
            </w:tcBorders>
          </w:tcPr>
          <w:p w14:paraId="75BC5D37" w14:textId="77777777" w:rsidR="00753A39" w:rsidRPr="001332CF" w:rsidRDefault="00753A39" w:rsidP="00753A39">
            <w:pPr>
              <w:spacing w:after="200" w:line="276" w:lineRule="auto"/>
              <w:ind w:right="-1"/>
              <w:jc w:val="right"/>
              <w:rPr>
                <w:rFonts w:ascii="Arial" w:eastAsia="Times New Roman" w:hAnsi="Arial" w:cs="Arial"/>
                <w:sz w:val="21"/>
                <w:szCs w:val="21"/>
                <w:lang w:eastAsia="lt-LT"/>
              </w:rPr>
            </w:pPr>
          </w:p>
        </w:tc>
        <w:tc>
          <w:tcPr>
            <w:tcW w:w="648" w:type="dxa"/>
          </w:tcPr>
          <w:p w14:paraId="56510C47" w14:textId="77777777" w:rsidR="00753A39" w:rsidRPr="001332CF" w:rsidRDefault="00753A39" w:rsidP="00753A39">
            <w:pPr>
              <w:spacing w:after="200" w:line="276" w:lineRule="auto"/>
              <w:ind w:right="-1"/>
              <w:jc w:val="right"/>
              <w:rPr>
                <w:rFonts w:ascii="Arial" w:eastAsia="Times New Roman" w:hAnsi="Arial" w:cs="Arial"/>
                <w:sz w:val="21"/>
                <w:szCs w:val="21"/>
                <w:lang w:eastAsia="lt-LT"/>
              </w:rPr>
            </w:pPr>
          </w:p>
        </w:tc>
      </w:tr>
      <w:tr w:rsidR="00753A39" w:rsidRPr="001332CF" w14:paraId="7686B7F7" w14:textId="77777777" w:rsidTr="00B201B8">
        <w:trPr>
          <w:trHeight w:val="186"/>
        </w:trPr>
        <w:tc>
          <w:tcPr>
            <w:tcW w:w="3284" w:type="dxa"/>
            <w:tcBorders>
              <w:top w:val="single" w:sz="4" w:space="0" w:color="auto"/>
              <w:left w:val="nil"/>
              <w:bottom w:val="nil"/>
              <w:right w:val="nil"/>
            </w:tcBorders>
          </w:tcPr>
          <w:p w14:paraId="7F88E435" w14:textId="77777777" w:rsidR="00753A39" w:rsidRPr="001332CF" w:rsidRDefault="00753A39" w:rsidP="00753A39">
            <w:pPr>
              <w:snapToGrid w:val="0"/>
              <w:jc w:val="both"/>
              <w:rPr>
                <w:rFonts w:ascii="Arial" w:eastAsia="Times New Roman" w:hAnsi="Arial" w:cs="Arial"/>
                <w:position w:val="6"/>
                <w:sz w:val="21"/>
                <w:szCs w:val="21"/>
                <w:lang w:eastAsia="lt-LT"/>
              </w:rPr>
            </w:pPr>
            <w:r w:rsidRPr="001332CF">
              <w:rPr>
                <w:rFonts w:ascii="Arial" w:eastAsia="Times New Roman" w:hAnsi="Arial" w:cs="Arial"/>
                <w:position w:val="6"/>
                <w:sz w:val="21"/>
                <w:szCs w:val="21"/>
                <w:lang w:eastAsia="lt-LT"/>
              </w:rPr>
              <w:t>(Tiekėjo arba jo įgalioto asmens pareigų pavadinimas)</w:t>
            </w:r>
          </w:p>
        </w:tc>
        <w:tc>
          <w:tcPr>
            <w:tcW w:w="604" w:type="dxa"/>
          </w:tcPr>
          <w:p w14:paraId="41A7CF59" w14:textId="77777777" w:rsidR="00753A39" w:rsidRPr="001332CF" w:rsidRDefault="00753A39" w:rsidP="00753A39">
            <w:pPr>
              <w:spacing w:after="200" w:line="276" w:lineRule="auto"/>
              <w:ind w:right="-1"/>
              <w:jc w:val="center"/>
              <w:rPr>
                <w:rFonts w:ascii="Arial" w:eastAsia="Times New Roman" w:hAnsi="Arial" w:cs="Arial"/>
                <w:sz w:val="21"/>
                <w:szCs w:val="21"/>
                <w:lang w:eastAsia="lt-LT"/>
              </w:rPr>
            </w:pPr>
          </w:p>
        </w:tc>
        <w:tc>
          <w:tcPr>
            <w:tcW w:w="1980" w:type="dxa"/>
            <w:tcBorders>
              <w:top w:val="single" w:sz="4" w:space="0" w:color="auto"/>
              <w:left w:val="nil"/>
              <w:bottom w:val="nil"/>
              <w:right w:val="nil"/>
            </w:tcBorders>
          </w:tcPr>
          <w:p w14:paraId="5DCA5A2E" w14:textId="77777777" w:rsidR="00753A39" w:rsidRPr="001332CF" w:rsidRDefault="00753A39" w:rsidP="00753A39">
            <w:pPr>
              <w:spacing w:after="200" w:line="276" w:lineRule="auto"/>
              <w:ind w:right="-1"/>
              <w:jc w:val="center"/>
              <w:rPr>
                <w:rFonts w:ascii="Arial" w:eastAsia="Times New Roman" w:hAnsi="Arial" w:cs="Arial"/>
                <w:sz w:val="21"/>
                <w:szCs w:val="21"/>
                <w:lang w:eastAsia="lt-LT"/>
              </w:rPr>
            </w:pPr>
            <w:r w:rsidRPr="001332CF">
              <w:rPr>
                <w:rFonts w:ascii="Arial" w:eastAsia="Times New Roman" w:hAnsi="Arial" w:cs="Arial"/>
                <w:position w:val="6"/>
                <w:sz w:val="21"/>
                <w:szCs w:val="21"/>
                <w:lang w:eastAsia="lt-LT"/>
              </w:rPr>
              <w:t>(Parašas)</w:t>
            </w:r>
            <w:r w:rsidRPr="001332CF">
              <w:rPr>
                <w:rFonts w:ascii="Arial" w:eastAsia="Times New Roman" w:hAnsi="Arial" w:cs="Arial"/>
                <w:i/>
                <w:sz w:val="21"/>
                <w:szCs w:val="21"/>
                <w:lang w:eastAsia="lt-LT"/>
              </w:rPr>
              <w:t xml:space="preserve"> </w:t>
            </w:r>
          </w:p>
        </w:tc>
        <w:tc>
          <w:tcPr>
            <w:tcW w:w="701" w:type="dxa"/>
          </w:tcPr>
          <w:p w14:paraId="36F2702D" w14:textId="77777777" w:rsidR="00753A39" w:rsidRPr="001332CF" w:rsidRDefault="00753A39" w:rsidP="00753A39">
            <w:pPr>
              <w:spacing w:after="200" w:line="276" w:lineRule="auto"/>
              <w:ind w:right="-1"/>
              <w:jc w:val="center"/>
              <w:rPr>
                <w:rFonts w:ascii="Arial" w:eastAsia="Times New Roman" w:hAnsi="Arial" w:cs="Arial"/>
                <w:sz w:val="21"/>
                <w:szCs w:val="21"/>
                <w:lang w:eastAsia="lt-LT"/>
              </w:rPr>
            </w:pPr>
          </w:p>
        </w:tc>
        <w:tc>
          <w:tcPr>
            <w:tcW w:w="2611" w:type="dxa"/>
            <w:tcBorders>
              <w:top w:val="single" w:sz="4" w:space="0" w:color="auto"/>
              <w:left w:val="nil"/>
              <w:bottom w:val="nil"/>
              <w:right w:val="nil"/>
            </w:tcBorders>
          </w:tcPr>
          <w:p w14:paraId="0DC6438B" w14:textId="77777777" w:rsidR="00753A39" w:rsidRPr="001332CF" w:rsidRDefault="00753A39" w:rsidP="00753A39">
            <w:pPr>
              <w:spacing w:after="200" w:line="276" w:lineRule="auto"/>
              <w:ind w:right="-1"/>
              <w:jc w:val="center"/>
              <w:rPr>
                <w:rFonts w:ascii="Arial" w:eastAsia="Times New Roman" w:hAnsi="Arial" w:cs="Arial"/>
                <w:position w:val="6"/>
                <w:sz w:val="21"/>
                <w:szCs w:val="21"/>
                <w:lang w:eastAsia="lt-LT"/>
              </w:rPr>
            </w:pPr>
            <w:r w:rsidRPr="001332CF">
              <w:rPr>
                <w:rFonts w:ascii="Arial" w:eastAsia="Times New Roman" w:hAnsi="Arial" w:cs="Arial"/>
                <w:position w:val="6"/>
                <w:sz w:val="21"/>
                <w:szCs w:val="21"/>
                <w:lang w:eastAsia="lt-LT"/>
              </w:rPr>
              <w:t>(Vardas ir pavardė)</w:t>
            </w:r>
          </w:p>
          <w:p w14:paraId="0A19F322" w14:textId="77777777" w:rsidR="00753A39" w:rsidRPr="001332CF" w:rsidRDefault="00753A39" w:rsidP="00753A39">
            <w:pPr>
              <w:spacing w:after="200" w:line="276" w:lineRule="auto"/>
              <w:ind w:right="-1"/>
              <w:jc w:val="center"/>
              <w:rPr>
                <w:rFonts w:ascii="Arial" w:eastAsia="Times New Roman" w:hAnsi="Arial" w:cs="Arial"/>
                <w:sz w:val="21"/>
                <w:szCs w:val="21"/>
                <w:lang w:eastAsia="lt-LT"/>
              </w:rPr>
            </w:pPr>
          </w:p>
        </w:tc>
        <w:tc>
          <w:tcPr>
            <w:tcW w:w="648" w:type="dxa"/>
          </w:tcPr>
          <w:p w14:paraId="20910558" w14:textId="77777777" w:rsidR="00753A39" w:rsidRPr="001332CF" w:rsidRDefault="00753A39" w:rsidP="00753A39">
            <w:pPr>
              <w:spacing w:after="200" w:line="276" w:lineRule="auto"/>
              <w:ind w:right="-1"/>
              <w:jc w:val="center"/>
              <w:rPr>
                <w:rFonts w:ascii="Arial" w:eastAsia="Times New Roman" w:hAnsi="Arial" w:cs="Arial"/>
                <w:sz w:val="21"/>
                <w:szCs w:val="21"/>
                <w:lang w:eastAsia="lt-LT"/>
              </w:rPr>
            </w:pPr>
          </w:p>
        </w:tc>
      </w:tr>
    </w:tbl>
    <w:p w14:paraId="294C6502" w14:textId="77777777" w:rsidR="00753A39" w:rsidRPr="001332CF" w:rsidRDefault="00753A39" w:rsidP="00753A39">
      <w:pPr>
        <w:suppressAutoHyphens/>
        <w:spacing w:after="200" w:line="276" w:lineRule="auto"/>
        <w:jc w:val="both"/>
        <w:rPr>
          <w:rFonts w:ascii="Arial" w:eastAsia="Times New Roman" w:hAnsi="Arial" w:cs="Arial"/>
          <w:b/>
          <w:sz w:val="21"/>
          <w:szCs w:val="21"/>
          <w:lang w:eastAsia="lt-LT"/>
        </w:rPr>
      </w:pPr>
    </w:p>
    <w:p w14:paraId="0C56011E" w14:textId="77777777" w:rsidR="00025D5C" w:rsidRDefault="00025D5C">
      <w:pPr>
        <w:jc w:val="center"/>
        <w:rPr>
          <w:rFonts w:ascii="Arial" w:eastAsia="Arial" w:hAnsi="Arial" w:cs="Arial"/>
          <w:sz w:val="21"/>
          <w:szCs w:val="21"/>
        </w:rPr>
        <w:sectPr w:rsidR="00025D5C" w:rsidSect="005F5DEE">
          <w:pgSz w:w="11900" w:h="16838"/>
          <w:pgMar w:top="1440" w:right="686" w:bottom="89" w:left="1140" w:header="0" w:footer="0" w:gutter="0"/>
          <w:cols w:space="720"/>
        </w:sectPr>
      </w:pPr>
    </w:p>
    <w:p w14:paraId="480BE6DF" w14:textId="399A5965" w:rsidR="00F257B7" w:rsidRPr="00CD28C7" w:rsidRDefault="00F257B7" w:rsidP="1F3EFE56">
      <w:pPr>
        <w:pStyle w:val="Heading2"/>
        <w:numPr>
          <w:ilvl w:val="0"/>
          <w:numId w:val="0"/>
        </w:numPr>
        <w:ind w:left="5103"/>
        <w:jc w:val="right"/>
        <w:rPr>
          <w:rFonts w:ascii="Arial" w:hAnsi="Arial" w:cs="Arial"/>
          <w:sz w:val="21"/>
          <w:szCs w:val="21"/>
          <w:lang w:val="lt-LT"/>
        </w:rPr>
      </w:pPr>
      <w:bookmarkStart w:id="55" w:name="_Toc242898753"/>
      <w:r w:rsidRPr="00CD28C7">
        <w:rPr>
          <w:rFonts w:ascii="Arial" w:hAnsi="Arial" w:cs="Arial"/>
          <w:bCs/>
          <w:caps w:val="0"/>
          <w:sz w:val="21"/>
          <w:szCs w:val="21"/>
          <w:lang w:val="lt-LT"/>
        </w:rPr>
        <w:lastRenderedPageBreak/>
        <w:t xml:space="preserve">Pirkimo sąlygų </w:t>
      </w:r>
      <w:r w:rsidRPr="00CD28C7">
        <w:rPr>
          <w:rFonts w:ascii="Arial" w:hAnsi="Arial" w:cs="Arial"/>
          <w:caps w:val="0"/>
          <w:sz w:val="21"/>
          <w:szCs w:val="21"/>
          <w:lang w:val="lt-LT"/>
        </w:rPr>
        <w:t>6</w:t>
      </w:r>
      <w:r w:rsidRPr="00CD28C7">
        <w:rPr>
          <w:rFonts w:ascii="Arial" w:hAnsi="Arial" w:cs="Arial"/>
          <w:bCs/>
          <w:caps w:val="0"/>
          <w:sz w:val="21"/>
          <w:szCs w:val="21"/>
          <w:lang w:val="lt-LT"/>
        </w:rPr>
        <w:t xml:space="preserve"> priedas „</w:t>
      </w:r>
      <w:r w:rsidRPr="00CD28C7">
        <w:rPr>
          <w:rFonts w:ascii="Arial" w:hAnsi="Arial" w:cs="Arial"/>
          <w:caps w:val="0"/>
          <w:sz w:val="21"/>
          <w:szCs w:val="21"/>
          <w:lang w:val="lt-LT"/>
        </w:rPr>
        <w:t>priedas „</w:t>
      </w:r>
      <w:r w:rsidR="00131FCF" w:rsidRPr="00CD28C7">
        <w:rPr>
          <w:rFonts w:ascii="Arial" w:hAnsi="Arial" w:cs="Arial"/>
          <w:caps w:val="0"/>
          <w:sz w:val="21"/>
          <w:szCs w:val="21"/>
          <w:lang w:val="lt-LT"/>
        </w:rPr>
        <w:t>T</w:t>
      </w:r>
      <w:r w:rsidRPr="00CD28C7">
        <w:rPr>
          <w:rFonts w:ascii="Arial" w:hAnsi="Arial" w:cs="Arial"/>
          <w:caps w:val="0"/>
          <w:sz w:val="21"/>
          <w:szCs w:val="21"/>
          <w:lang w:val="lt-LT"/>
        </w:rPr>
        <w:t xml:space="preserve">iekėjo deklaracija dėl atitikties </w:t>
      </w:r>
      <w:r w:rsidR="00131FCF" w:rsidRPr="00CD28C7">
        <w:rPr>
          <w:rFonts w:ascii="Arial" w:hAnsi="Arial" w:cs="Arial"/>
          <w:caps w:val="0"/>
          <w:sz w:val="21"/>
          <w:szCs w:val="21"/>
          <w:lang w:val="lt-LT"/>
        </w:rPr>
        <w:t>R</w:t>
      </w:r>
      <w:r w:rsidRPr="00CD28C7">
        <w:rPr>
          <w:rFonts w:ascii="Arial" w:hAnsi="Arial" w:cs="Arial"/>
          <w:caps w:val="0"/>
          <w:sz w:val="21"/>
          <w:szCs w:val="21"/>
          <w:lang w:val="lt-LT"/>
        </w:rPr>
        <w:t>eglamento nuostatoms juridiniam asmeniui“</w:t>
      </w:r>
      <w:bookmarkEnd w:id="55"/>
    </w:p>
    <w:p w14:paraId="344DE524" w14:textId="77777777" w:rsidR="00BB6FBD" w:rsidRDefault="00BB6FBD" w:rsidP="00131FCF">
      <w:pPr>
        <w:jc w:val="center"/>
        <w:rPr>
          <w:rFonts w:ascii="Arial" w:hAnsi="Arial" w:cs="Arial"/>
          <w:sz w:val="21"/>
          <w:szCs w:val="21"/>
        </w:rPr>
      </w:pPr>
    </w:p>
    <w:p w14:paraId="00DA9363" w14:textId="77777777" w:rsidR="00BB6FBD" w:rsidRDefault="00BB6FBD" w:rsidP="00131FCF">
      <w:pPr>
        <w:jc w:val="center"/>
        <w:rPr>
          <w:rFonts w:ascii="Arial" w:hAnsi="Arial" w:cs="Arial"/>
          <w:sz w:val="21"/>
          <w:szCs w:val="21"/>
        </w:rPr>
      </w:pPr>
    </w:p>
    <w:p w14:paraId="343EE6E6" w14:textId="5131DC3B" w:rsidR="00131FCF" w:rsidRPr="00BB6FBD" w:rsidRDefault="00131FCF" w:rsidP="00131FCF">
      <w:pPr>
        <w:jc w:val="center"/>
        <w:rPr>
          <w:rFonts w:ascii="Arial" w:hAnsi="Arial" w:cs="Arial"/>
          <w:sz w:val="21"/>
          <w:szCs w:val="21"/>
        </w:rPr>
      </w:pPr>
      <w:r w:rsidRPr="00BB6FBD">
        <w:rPr>
          <w:rFonts w:ascii="Arial" w:hAnsi="Arial" w:cs="Arial"/>
          <w:sz w:val="21"/>
          <w:szCs w:val="21"/>
        </w:rPr>
        <w:t>Herbas arba prekių ženklas</w:t>
      </w:r>
    </w:p>
    <w:p w14:paraId="6C2CE6CF" w14:textId="77777777" w:rsidR="00131FCF" w:rsidRPr="00BB6FBD" w:rsidRDefault="00131FCF" w:rsidP="00131FCF">
      <w:pPr>
        <w:jc w:val="center"/>
        <w:rPr>
          <w:rFonts w:ascii="Arial" w:hAnsi="Arial" w:cs="Arial"/>
          <w:sz w:val="21"/>
          <w:szCs w:val="21"/>
        </w:rPr>
      </w:pPr>
      <w:r w:rsidRPr="00BB6FBD">
        <w:rPr>
          <w:rFonts w:ascii="Arial" w:hAnsi="Arial" w:cs="Arial"/>
          <w:sz w:val="21"/>
          <w:szCs w:val="21"/>
        </w:rPr>
        <w:t>(Tiekėjo pavadinimas)</w:t>
      </w:r>
    </w:p>
    <w:p w14:paraId="119F8A90" w14:textId="77777777" w:rsidR="00131FCF" w:rsidRPr="00BB6FBD" w:rsidRDefault="00131FCF" w:rsidP="00131FCF">
      <w:pPr>
        <w:jc w:val="both"/>
        <w:rPr>
          <w:rFonts w:ascii="Arial" w:hAnsi="Arial" w:cs="Arial"/>
          <w:sz w:val="21"/>
          <w:szCs w:val="21"/>
        </w:rPr>
      </w:pPr>
      <w:r w:rsidRPr="00BB6FBD">
        <w:rPr>
          <w:rFonts w:ascii="Arial" w:hAnsi="Arial" w:cs="Arial"/>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93776D" w14:textId="77777777" w:rsidR="00131FCF" w:rsidRPr="00BB6FBD" w:rsidRDefault="00131FCF" w:rsidP="00131FCF">
      <w:pPr>
        <w:jc w:val="both"/>
        <w:rPr>
          <w:rFonts w:ascii="Arial" w:hAnsi="Arial" w:cs="Arial"/>
          <w:sz w:val="21"/>
          <w:szCs w:val="21"/>
        </w:rPr>
      </w:pPr>
    </w:p>
    <w:p w14:paraId="24596485" w14:textId="77777777" w:rsidR="00131FCF" w:rsidRPr="00BB6FBD" w:rsidRDefault="00131FCF" w:rsidP="00131FCF">
      <w:pPr>
        <w:jc w:val="center"/>
        <w:rPr>
          <w:rFonts w:ascii="Arial" w:hAnsi="Arial" w:cs="Arial"/>
          <w:sz w:val="21"/>
          <w:szCs w:val="21"/>
        </w:rPr>
      </w:pPr>
      <w:r w:rsidRPr="00BB6FBD">
        <w:rPr>
          <w:rFonts w:ascii="Arial" w:hAnsi="Arial" w:cs="Arial"/>
          <w:sz w:val="21"/>
          <w:szCs w:val="21"/>
        </w:rPr>
        <w:t>__________________________</w:t>
      </w:r>
    </w:p>
    <w:p w14:paraId="14720694" w14:textId="4FC5545A" w:rsidR="00131FCF" w:rsidRPr="00BB6FBD" w:rsidRDefault="00131FCF" w:rsidP="00131FCF">
      <w:pPr>
        <w:tabs>
          <w:tab w:val="center" w:pos="2520"/>
        </w:tabs>
        <w:jc w:val="center"/>
        <w:rPr>
          <w:rFonts w:ascii="Arial" w:hAnsi="Arial" w:cs="Arial"/>
          <w:i/>
          <w:sz w:val="21"/>
          <w:szCs w:val="21"/>
        </w:rPr>
      </w:pPr>
      <w:r w:rsidRPr="00BB6FBD">
        <w:rPr>
          <w:rFonts w:ascii="Arial" w:hAnsi="Arial" w:cs="Arial"/>
          <w:i/>
          <w:sz w:val="21"/>
          <w:szCs w:val="21"/>
        </w:rPr>
        <w:t>(Adresatas (pirkimo vykdytojas))</w:t>
      </w:r>
    </w:p>
    <w:p w14:paraId="75732172" w14:textId="77777777" w:rsidR="00131FCF" w:rsidRPr="00BB6FBD" w:rsidRDefault="00131FCF" w:rsidP="00131FCF">
      <w:pPr>
        <w:jc w:val="center"/>
        <w:rPr>
          <w:rFonts w:ascii="Arial" w:hAnsi="Arial" w:cs="Arial"/>
          <w:b/>
          <w:sz w:val="21"/>
          <w:szCs w:val="21"/>
        </w:rPr>
      </w:pPr>
    </w:p>
    <w:p w14:paraId="5CD70FC5" w14:textId="77777777" w:rsidR="00131FCF" w:rsidRPr="00BB6FBD" w:rsidRDefault="00131FCF" w:rsidP="00131FCF">
      <w:pPr>
        <w:autoSpaceDE w:val="0"/>
        <w:autoSpaceDN w:val="0"/>
        <w:adjustRightInd w:val="0"/>
        <w:jc w:val="center"/>
        <w:rPr>
          <w:rFonts w:ascii="Arial" w:hAnsi="Arial" w:cs="Arial"/>
          <w:sz w:val="21"/>
          <w:szCs w:val="21"/>
        </w:rPr>
      </w:pPr>
      <w:r w:rsidRPr="00BB6FBD">
        <w:rPr>
          <w:rFonts w:ascii="Arial" w:hAnsi="Arial" w:cs="Arial"/>
          <w:b/>
          <w:sz w:val="21"/>
          <w:szCs w:val="21"/>
        </w:rPr>
        <w:t>TIEKĖJO DEKLARACIJA</w:t>
      </w:r>
    </w:p>
    <w:p w14:paraId="4184CE0F" w14:textId="77777777" w:rsidR="00131FCF" w:rsidRPr="00BB6FBD" w:rsidRDefault="00131FCF" w:rsidP="1F3EFE56">
      <w:pPr>
        <w:shd w:val="clear" w:color="auto" w:fill="FFFFFF" w:themeFill="background1"/>
        <w:jc w:val="center"/>
        <w:rPr>
          <w:rFonts w:ascii="Arial" w:hAnsi="Arial" w:cs="Arial"/>
          <w:b/>
          <w:sz w:val="21"/>
          <w:szCs w:val="21"/>
        </w:rPr>
      </w:pPr>
      <w:r w:rsidRPr="00BB6FBD">
        <w:rPr>
          <w:rFonts w:ascii="Arial" w:hAnsi="Arial" w:cs="Arial"/>
          <w:sz w:val="21"/>
          <w:szCs w:val="21"/>
        </w:rPr>
        <w:t>_____________</w:t>
      </w:r>
      <w:r w:rsidRPr="00BB6FBD">
        <w:rPr>
          <w:rFonts w:ascii="Arial" w:hAnsi="Arial" w:cs="Arial"/>
          <w:b/>
          <w:sz w:val="21"/>
          <w:szCs w:val="21"/>
        </w:rPr>
        <w:t xml:space="preserve"> </w:t>
      </w:r>
      <w:r w:rsidRPr="00BB6FBD">
        <w:rPr>
          <w:rFonts w:ascii="Arial" w:hAnsi="Arial" w:cs="Arial"/>
          <w:sz w:val="21"/>
          <w:szCs w:val="21"/>
        </w:rPr>
        <w:t>Nr.______</w:t>
      </w:r>
    </w:p>
    <w:p w14:paraId="1EE1F8F5" w14:textId="77777777" w:rsidR="00131FCF" w:rsidRPr="00BB6FBD" w:rsidRDefault="00131FCF" w:rsidP="1F3EFE56">
      <w:pPr>
        <w:shd w:val="clear" w:color="auto" w:fill="FFFFFF" w:themeFill="background1"/>
        <w:ind w:firstLine="3969"/>
        <w:rPr>
          <w:rFonts w:ascii="Arial" w:hAnsi="Arial" w:cs="Arial"/>
          <w:i/>
          <w:color w:val="000000"/>
          <w:sz w:val="21"/>
          <w:szCs w:val="21"/>
        </w:rPr>
      </w:pPr>
      <w:r w:rsidRPr="1F3EFE56">
        <w:rPr>
          <w:rFonts w:ascii="Arial" w:hAnsi="Arial" w:cs="Arial"/>
          <w:i/>
          <w:color w:val="000000" w:themeColor="text1"/>
          <w:sz w:val="21"/>
          <w:szCs w:val="21"/>
        </w:rPr>
        <w:t xml:space="preserve">           (Data)</w:t>
      </w:r>
    </w:p>
    <w:p w14:paraId="5E188ADF" w14:textId="77777777" w:rsidR="00131FCF" w:rsidRPr="00BB6FBD" w:rsidRDefault="00131FCF" w:rsidP="1F3EFE56">
      <w:pPr>
        <w:shd w:val="clear" w:color="auto" w:fill="FFFFFF" w:themeFill="background1"/>
        <w:ind w:firstLine="3969"/>
        <w:rPr>
          <w:rFonts w:ascii="Arial" w:hAnsi="Arial" w:cs="Arial"/>
          <w:color w:val="000000"/>
          <w:sz w:val="21"/>
          <w:szCs w:val="21"/>
        </w:rPr>
      </w:pPr>
    </w:p>
    <w:p w14:paraId="6E946BDE" w14:textId="77777777" w:rsidR="00131FCF" w:rsidRPr="00BB6FBD" w:rsidRDefault="00131FCF" w:rsidP="1F3EFE56">
      <w:pPr>
        <w:shd w:val="clear" w:color="auto" w:fill="FFFFFF" w:themeFill="background1"/>
        <w:jc w:val="center"/>
        <w:rPr>
          <w:rFonts w:ascii="Arial" w:hAnsi="Arial" w:cs="Arial"/>
          <w:color w:val="000000"/>
          <w:sz w:val="21"/>
          <w:szCs w:val="21"/>
        </w:rPr>
      </w:pPr>
      <w:r w:rsidRPr="1F3EFE56">
        <w:rPr>
          <w:rFonts w:ascii="Arial" w:hAnsi="Arial" w:cs="Arial"/>
          <w:color w:val="000000" w:themeColor="text1"/>
          <w:sz w:val="21"/>
          <w:szCs w:val="21"/>
        </w:rPr>
        <w:t>_____________</w:t>
      </w:r>
    </w:p>
    <w:p w14:paraId="4EFB2234" w14:textId="77777777" w:rsidR="00131FCF" w:rsidRPr="00BB6FBD" w:rsidRDefault="00131FCF" w:rsidP="1F3EFE56">
      <w:pPr>
        <w:shd w:val="clear" w:color="auto" w:fill="FFFFFF" w:themeFill="background1"/>
        <w:jc w:val="center"/>
        <w:rPr>
          <w:rFonts w:ascii="Arial" w:hAnsi="Arial" w:cs="Arial"/>
          <w:i/>
          <w:color w:val="000000"/>
          <w:sz w:val="21"/>
          <w:szCs w:val="21"/>
        </w:rPr>
      </w:pPr>
      <w:r w:rsidRPr="1F3EFE56">
        <w:rPr>
          <w:rFonts w:ascii="Arial" w:hAnsi="Arial" w:cs="Arial"/>
          <w:i/>
          <w:color w:val="000000" w:themeColor="text1"/>
          <w:sz w:val="21"/>
          <w:szCs w:val="21"/>
        </w:rPr>
        <w:t>(Sudarymo vieta)</w:t>
      </w:r>
    </w:p>
    <w:p w14:paraId="135BF6CA" w14:textId="77777777" w:rsidR="00131FCF" w:rsidRPr="00BB6FBD" w:rsidRDefault="00131FCF" w:rsidP="1F3EFE56">
      <w:pPr>
        <w:shd w:val="clear" w:color="auto" w:fill="FFFFFF" w:themeFill="background1"/>
        <w:jc w:val="center"/>
        <w:rPr>
          <w:rFonts w:ascii="Arial" w:hAnsi="Arial" w:cs="Arial"/>
          <w:color w:val="000000"/>
          <w:sz w:val="21"/>
          <w:szCs w:val="21"/>
        </w:rPr>
      </w:pPr>
    </w:p>
    <w:p w14:paraId="4A176B50" w14:textId="7770CE1E" w:rsidR="00131FCF" w:rsidRPr="00BB6FBD" w:rsidRDefault="00131FCF" w:rsidP="00131FCF">
      <w:pPr>
        <w:tabs>
          <w:tab w:val="left" w:pos="851"/>
        </w:tabs>
        <w:snapToGrid w:val="0"/>
        <w:ind w:right="-1"/>
        <w:jc w:val="both"/>
        <w:rPr>
          <w:rFonts w:ascii="Arial" w:hAnsi="Arial" w:cs="Arial"/>
          <w:spacing w:val="-2"/>
          <w:sz w:val="21"/>
          <w:szCs w:val="21"/>
        </w:rPr>
      </w:pPr>
      <w:r w:rsidRPr="00BB6FBD">
        <w:rPr>
          <w:rFonts w:ascii="Arial" w:hAnsi="Arial" w:cs="Arial"/>
          <w:spacing w:val="-2"/>
          <w:sz w:val="21"/>
          <w:szCs w:val="21"/>
        </w:rPr>
        <w:t>Aš______________________________________________________________________________</w:t>
      </w:r>
      <w:r w:rsidR="00E75F51">
        <w:rPr>
          <w:rFonts w:ascii="Arial" w:hAnsi="Arial" w:cs="Arial"/>
          <w:spacing w:val="-2"/>
          <w:sz w:val="21"/>
          <w:szCs w:val="21"/>
        </w:rPr>
        <w:t>______</w:t>
      </w:r>
      <w:r w:rsidRPr="00BB6FBD">
        <w:rPr>
          <w:rFonts w:ascii="Arial" w:hAnsi="Arial" w:cs="Arial"/>
          <w:spacing w:val="-2"/>
          <w:sz w:val="21"/>
          <w:szCs w:val="21"/>
        </w:rPr>
        <w:t>,</w:t>
      </w:r>
    </w:p>
    <w:p w14:paraId="7F7CC449" w14:textId="47A63DF5" w:rsidR="00131FCF" w:rsidRPr="00BB6FBD" w:rsidRDefault="00131FCF" w:rsidP="00131FCF">
      <w:pPr>
        <w:tabs>
          <w:tab w:val="left" w:pos="851"/>
        </w:tabs>
        <w:snapToGrid w:val="0"/>
        <w:ind w:right="-1"/>
        <w:jc w:val="both"/>
        <w:rPr>
          <w:rFonts w:ascii="Arial" w:hAnsi="Arial" w:cs="Arial"/>
          <w:i/>
          <w:spacing w:val="-2"/>
          <w:sz w:val="21"/>
          <w:szCs w:val="21"/>
        </w:rPr>
      </w:pPr>
      <w:r w:rsidRPr="00BB6FBD">
        <w:rPr>
          <w:rFonts w:ascii="Arial" w:hAnsi="Arial" w:cs="Arial"/>
          <w:spacing w:val="-2"/>
          <w:sz w:val="21"/>
          <w:szCs w:val="21"/>
        </w:rPr>
        <w:tab/>
      </w:r>
      <w:r w:rsidRPr="00BB6FBD">
        <w:rPr>
          <w:rFonts w:ascii="Arial" w:hAnsi="Arial" w:cs="Arial"/>
          <w:spacing w:val="-2"/>
          <w:sz w:val="21"/>
          <w:szCs w:val="21"/>
        </w:rPr>
        <w:tab/>
      </w:r>
      <w:r w:rsidRPr="00BB6FBD">
        <w:rPr>
          <w:rFonts w:ascii="Arial" w:hAnsi="Arial" w:cs="Arial"/>
          <w:i/>
          <w:spacing w:val="-2"/>
          <w:sz w:val="21"/>
          <w:szCs w:val="21"/>
        </w:rPr>
        <w:t>(Tiekėjo vadovo ar jo įgalioto asmens pareigų pavadinimas, vardas ir pavardė)</w:t>
      </w:r>
    </w:p>
    <w:p w14:paraId="708317C2" w14:textId="77777777" w:rsidR="00131FCF" w:rsidRPr="00BB6FBD" w:rsidRDefault="00131FCF" w:rsidP="00131FCF">
      <w:pPr>
        <w:snapToGrid w:val="0"/>
        <w:jc w:val="both"/>
        <w:rPr>
          <w:rFonts w:ascii="Arial" w:hAnsi="Arial" w:cs="Arial"/>
          <w:spacing w:val="-2"/>
          <w:sz w:val="21"/>
          <w:szCs w:val="21"/>
        </w:rPr>
      </w:pPr>
    </w:p>
    <w:p w14:paraId="70335566" w14:textId="77777777" w:rsidR="00131FCF" w:rsidRPr="00BB6FBD" w:rsidRDefault="00131FCF" w:rsidP="00131FCF">
      <w:pPr>
        <w:snapToGrid w:val="0"/>
        <w:jc w:val="both"/>
        <w:rPr>
          <w:rFonts w:ascii="Arial" w:hAnsi="Arial" w:cs="Arial"/>
          <w:spacing w:val="-2"/>
          <w:sz w:val="21"/>
          <w:szCs w:val="21"/>
        </w:rPr>
      </w:pPr>
      <w:r w:rsidRPr="00BB6FBD">
        <w:rPr>
          <w:rFonts w:ascii="Arial" w:hAnsi="Arial" w:cs="Arial"/>
          <w:spacing w:val="-2"/>
          <w:sz w:val="21"/>
          <w:szCs w:val="21"/>
        </w:rPr>
        <w:t>tvirtinu, kad mano vadovaujamas (-a) (atstovaujamas (-a))_______________________________________________ ,</w:t>
      </w:r>
    </w:p>
    <w:p w14:paraId="04FC1824" w14:textId="34D1C9BC" w:rsidR="00131FCF" w:rsidRPr="00BB6FBD" w:rsidRDefault="00131FCF" w:rsidP="00131FCF">
      <w:pPr>
        <w:snapToGrid w:val="0"/>
        <w:jc w:val="both"/>
        <w:rPr>
          <w:rFonts w:ascii="Arial" w:hAnsi="Arial" w:cs="Arial"/>
          <w:spacing w:val="-2"/>
          <w:sz w:val="21"/>
          <w:szCs w:val="21"/>
        </w:rPr>
      </w:pPr>
      <w:r w:rsidRPr="00BB6FBD">
        <w:rPr>
          <w:rFonts w:ascii="Arial" w:hAnsi="Arial" w:cs="Arial"/>
          <w:spacing w:val="-2"/>
          <w:sz w:val="21"/>
          <w:szCs w:val="21"/>
        </w:rPr>
        <w:t xml:space="preserve">                                                                                                                                      </w:t>
      </w:r>
      <w:r w:rsidRPr="00BB6FBD">
        <w:rPr>
          <w:rFonts w:ascii="Arial" w:hAnsi="Arial" w:cs="Arial"/>
          <w:i/>
          <w:spacing w:val="-2"/>
          <w:sz w:val="21"/>
          <w:szCs w:val="21"/>
        </w:rPr>
        <w:t>(Tiekėjo pavadinimas)</w:t>
      </w:r>
      <w:r w:rsidR="00E75F51">
        <w:rPr>
          <w:rFonts w:ascii="Arial" w:hAnsi="Arial" w:cs="Arial"/>
          <w:i/>
          <w:spacing w:val="-2"/>
          <w:sz w:val="21"/>
          <w:szCs w:val="21"/>
        </w:rPr>
        <w:t xml:space="preserve"> </w:t>
      </w:r>
      <w:r w:rsidRPr="00BB6FBD">
        <w:rPr>
          <w:rFonts w:ascii="Arial" w:hAnsi="Arial" w:cs="Arial"/>
          <w:spacing w:val="-2"/>
          <w:sz w:val="21"/>
          <w:szCs w:val="21"/>
        </w:rPr>
        <w:t>dalyvaujantis (-i) ________________________________________________________________________________</w:t>
      </w:r>
    </w:p>
    <w:p w14:paraId="5636E229" w14:textId="1ACD92F9" w:rsidR="00131FCF" w:rsidRPr="00BB6FBD" w:rsidRDefault="00131FCF" w:rsidP="00131FCF">
      <w:pPr>
        <w:snapToGrid w:val="0"/>
        <w:ind w:firstLine="1296"/>
        <w:jc w:val="center"/>
        <w:rPr>
          <w:rFonts w:ascii="Arial" w:hAnsi="Arial" w:cs="Arial"/>
          <w:i/>
          <w:spacing w:val="-2"/>
          <w:sz w:val="21"/>
          <w:szCs w:val="21"/>
        </w:rPr>
      </w:pPr>
      <w:r w:rsidRPr="00BB6FBD">
        <w:rPr>
          <w:rFonts w:ascii="Arial" w:hAnsi="Arial" w:cs="Arial"/>
          <w:i/>
          <w:spacing w:val="-2"/>
          <w:sz w:val="21"/>
          <w:szCs w:val="21"/>
        </w:rPr>
        <w:t>(pirkimo vykdytojo  pavadinimas)</w:t>
      </w:r>
    </w:p>
    <w:p w14:paraId="128F2ADF" w14:textId="77777777" w:rsidR="00131FCF" w:rsidRPr="00BB6FBD" w:rsidRDefault="00131FCF" w:rsidP="00131FCF">
      <w:pPr>
        <w:snapToGrid w:val="0"/>
        <w:ind w:right="-1"/>
        <w:jc w:val="both"/>
        <w:rPr>
          <w:rFonts w:ascii="Arial" w:hAnsi="Arial" w:cs="Arial"/>
          <w:spacing w:val="-2"/>
          <w:sz w:val="21"/>
          <w:szCs w:val="21"/>
        </w:rPr>
      </w:pPr>
    </w:p>
    <w:p w14:paraId="196C56AD" w14:textId="77777777" w:rsidR="00131FCF" w:rsidRPr="00BB6FBD" w:rsidRDefault="00131FCF" w:rsidP="00131FCF">
      <w:pPr>
        <w:snapToGrid w:val="0"/>
        <w:jc w:val="both"/>
        <w:rPr>
          <w:rFonts w:ascii="Arial" w:hAnsi="Arial" w:cs="Arial"/>
          <w:spacing w:val="-2"/>
          <w:sz w:val="21"/>
          <w:szCs w:val="21"/>
        </w:rPr>
      </w:pPr>
      <w:r w:rsidRPr="00BB6FBD">
        <w:rPr>
          <w:rFonts w:ascii="Arial" w:hAnsi="Arial" w:cs="Arial"/>
          <w:spacing w:val="-2"/>
          <w:sz w:val="21"/>
          <w:szCs w:val="21"/>
        </w:rPr>
        <w:t>atliekamame ___________________________________________________________________________________</w:t>
      </w:r>
    </w:p>
    <w:p w14:paraId="6C45DE05" w14:textId="77777777" w:rsidR="00131FCF" w:rsidRPr="00BB6FBD" w:rsidRDefault="00131FCF" w:rsidP="00131FCF">
      <w:pPr>
        <w:snapToGrid w:val="0"/>
        <w:ind w:left="1296" w:firstLine="1296"/>
        <w:jc w:val="both"/>
        <w:rPr>
          <w:rFonts w:ascii="Arial" w:hAnsi="Arial" w:cs="Arial"/>
          <w:i/>
          <w:spacing w:val="-2"/>
          <w:sz w:val="21"/>
          <w:szCs w:val="21"/>
        </w:rPr>
      </w:pPr>
      <w:r w:rsidRPr="00BB6FBD">
        <w:rPr>
          <w:rFonts w:ascii="Arial" w:hAnsi="Arial" w:cs="Arial"/>
          <w:i/>
          <w:spacing w:val="-2"/>
          <w:sz w:val="21"/>
          <w:szCs w:val="21"/>
        </w:rPr>
        <w:t>(Pirkimo objekto pavadinimas, pirkimo numeris)</w:t>
      </w:r>
    </w:p>
    <w:p w14:paraId="4F636857" w14:textId="77777777" w:rsidR="00131FCF" w:rsidRPr="00BB6FBD" w:rsidRDefault="00131FCF" w:rsidP="00131FCF">
      <w:pPr>
        <w:snapToGrid w:val="0"/>
        <w:ind w:right="-1"/>
        <w:jc w:val="both"/>
        <w:rPr>
          <w:rFonts w:ascii="Arial" w:hAnsi="Arial" w:cs="Arial"/>
          <w:spacing w:val="-2"/>
          <w:sz w:val="21"/>
          <w:szCs w:val="21"/>
        </w:rPr>
      </w:pPr>
    </w:p>
    <w:p w14:paraId="33A6BBA1" w14:textId="77777777" w:rsidR="00131FCF" w:rsidRPr="00BB6FBD" w:rsidRDefault="00131FCF" w:rsidP="00131FCF">
      <w:pPr>
        <w:snapToGrid w:val="0"/>
        <w:jc w:val="both"/>
        <w:rPr>
          <w:rFonts w:ascii="Arial" w:hAnsi="Arial" w:cs="Arial"/>
          <w:spacing w:val="-2"/>
          <w:sz w:val="21"/>
          <w:szCs w:val="21"/>
        </w:rPr>
      </w:pPr>
      <w:r w:rsidRPr="00BB6FBD">
        <w:rPr>
          <w:rFonts w:ascii="Arial" w:hAnsi="Arial" w:cs="Arial"/>
          <w:spacing w:val="-2"/>
          <w:sz w:val="21"/>
          <w:szCs w:val="21"/>
        </w:rPr>
        <w:t>skelbtame _____________________________________________________________________________________ ,</w:t>
      </w:r>
    </w:p>
    <w:p w14:paraId="1E78EA27" w14:textId="77777777" w:rsidR="00131FCF" w:rsidRPr="00BB6FBD" w:rsidRDefault="00131FCF" w:rsidP="00131FCF">
      <w:pPr>
        <w:snapToGrid w:val="0"/>
        <w:jc w:val="center"/>
        <w:rPr>
          <w:rFonts w:ascii="Arial" w:hAnsi="Arial" w:cs="Arial"/>
          <w:i/>
          <w:spacing w:val="-2"/>
          <w:sz w:val="21"/>
          <w:szCs w:val="21"/>
        </w:rPr>
      </w:pPr>
      <w:r w:rsidRPr="00BB6FBD">
        <w:rPr>
          <w:rFonts w:ascii="Arial" w:hAnsi="Arial" w:cs="Arial"/>
          <w:i/>
          <w:spacing w:val="-2"/>
          <w:sz w:val="21"/>
          <w:szCs w:val="21"/>
        </w:rPr>
        <w:t xml:space="preserve">        (Skelbimo data)</w:t>
      </w:r>
    </w:p>
    <w:p w14:paraId="1FBBABC4" w14:textId="77777777" w:rsidR="00131FCF" w:rsidRPr="00BB6FBD" w:rsidRDefault="00131FCF" w:rsidP="00131FCF">
      <w:pPr>
        <w:jc w:val="both"/>
        <w:rPr>
          <w:rFonts w:ascii="Arial" w:hAnsi="Arial" w:cs="Arial"/>
          <w:sz w:val="21"/>
          <w:szCs w:val="21"/>
        </w:rPr>
      </w:pPr>
    </w:p>
    <w:p w14:paraId="7DB9509F" w14:textId="77777777" w:rsidR="00131FCF" w:rsidRPr="00BB6FBD" w:rsidRDefault="00131FCF" w:rsidP="00131FCF">
      <w:pPr>
        <w:jc w:val="both"/>
        <w:rPr>
          <w:rFonts w:ascii="Arial" w:hAnsi="Arial" w:cs="Arial"/>
          <w:sz w:val="21"/>
          <w:szCs w:val="21"/>
        </w:rPr>
      </w:pPr>
      <w:r w:rsidRPr="00BB6FBD">
        <w:rPr>
          <w:rFonts w:ascii="Arial" w:hAnsi="Arial" w:cs="Arial"/>
          <w:sz w:val="21"/>
          <w:szCs w:val="21"/>
        </w:rPr>
        <w:t xml:space="preserve">nėra įtakojama Rusijos, kaip nurodyta </w:t>
      </w:r>
      <w:r w:rsidRPr="00BB6FBD">
        <w:rPr>
          <w:rFonts w:ascii="Arial" w:hAnsi="Arial" w:cs="Arial"/>
          <w:b/>
          <w:sz w:val="21"/>
          <w:szCs w:val="21"/>
        </w:rPr>
        <w:t>Tarybos reglamento</w:t>
      </w:r>
      <w:r w:rsidRPr="00BB6FBD">
        <w:rPr>
          <w:rFonts w:ascii="Arial" w:hAnsi="Arial" w:cs="Arial"/>
          <w:sz w:val="21"/>
          <w:szCs w:val="21"/>
        </w:rPr>
        <w:t xml:space="preserve"> </w:t>
      </w:r>
      <w:r w:rsidRPr="00BB6FBD">
        <w:rPr>
          <w:rFonts w:ascii="Arial" w:hAnsi="Arial" w:cs="Arial"/>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BB6FBD">
        <w:rPr>
          <w:rFonts w:ascii="Arial" w:hAnsi="Arial" w:cs="Arial"/>
          <w:sz w:val="21"/>
          <w:szCs w:val="21"/>
        </w:rPr>
        <w:t>5k straipsnyje nustatytuose apribojimuose. Visų pirma pareiškiu, kad:</w:t>
      </w:r>
    </w:p>
    <w:p w14:paraId="4956DC79" w14:textId="77777777" w:rsidR="00131FCF" w:rsidRPr="00BB6FBD" w:rsidRDefault="00131FCF" w:rsidP="00131FCF">
      <w:pPr>
        <w:jc w:val="both"/>
        <w:rPr>
          <w:rFonts w:ascii="Arial" w:hAnsi="Arial" w:cs="Arial"/>
          <w:sz w:val="21"/>
          <w:szCs w:val="21"/>
        </w:rPr>
      </w:pPr>
      <w:r w:rsidRPr="00BB6FBD">
        <w:rPr>
          <w:rFonts w:ascii="Arial" w:hAnsi="Arial" w:cs="Arial"/>
          <w:sz w:val="21"/>
          <w:szCs w:val="21"/>
        </w:rPr>
        <w:t>(a) mano atstovaujama įmonė (ir nė viena iš bendrovių, kurios yra mūsų konsorciumo nariais) nėra įsteigta Rusijoje;</w:t>
      </w:r>
    </w:p>
    <w:p w14:paraId="2454D969" w14:textId="77777777" w:rsidR="00131FCF" w:rsidRPr="00BB6FBD" w:rsidRDefault="00131FCF" w:rsidP="00131FCF">
      <w:pPr>
        <w:jc w:val="both"/>
        <w:rPr>
          <w:rFonts w:ascii="Arial" w:hAnsi="Arial" w:cs="Arial"/>
          <w:sz w:val="21"/>
          <w:szCs w:val="21"/>
        </w:rPr>
      </w:pPr>
      <w:r w:rsidRPr="00BB6FBD">
        <w:rPr>
          <w:rFonts w:ascii="Arial" w:hAnsi="Arial" w:cs="Arial"/>
          <w:sz w:val="21"/>
          <w:szCs w:val="21"/>
        </w:rPr>
        <w:t xml:space="preserve">(b) mano atstovaujama įmonė (ir nė viena iš įmonių, kurios yra mūsų konsorciumo nariais) nėra juridinis asmuo, subjektas ar įstaiga, </w:t>
      </w:r>
      <w:r w:rsidRPr="00BB6FBD">
        <w:rPr>
          <w:rFonts w:ascii="Arial" w:hAnsi="Arial" w:cs="Arial"/>
          <w:color w:val="333333"/>
          <w:sz w:val="21"/>
          <w:szCs w:val="21"/>
          <w:shd w:val="clear" w:color="auto" w:fill="FFFFFF"/>
        </w:rPr>
        <w:t>kuriuose daugiau kaip 50 % nuosavybės teisių tiesiogiai ar netiesiogiai priklauso šios deklaracijos a) punkte nurodytam subjektui</w:t>
      </w:r>
      <w:r w:rsidRPr="00BB6FBD">
        <w:rPr>
          <w:rFonts w:ascii="Arial" w:hAnsi="Arial" w:cs="Arial"/>
          <w:sz w:val="21"/>
          <w:szCs w:val="21"/>
        </w:rPr>
        <w:t xml:space="preserve">; </w:t>
      </w:r>
    </w:p>
    <w:p w14:paraId="6625679C" w14:textId="77777777" w:rsidR="00131FCF" w:rsidRPr="00BB6FBD" w:rsidRDefault="00131FCF" w:rsidP="00131FCF">
      <w:pPr>
        <w:jc w:val="both"/>
        <w:rPr>
          <w:rFonts w:ascii="Arial" w:hAnsi="Arial" w:cs="Arial"/>
          <w:sz w:val="21"/>
          <w:szCs w:val="21"/>
          <w:shd w:val="clear" w:color="auto" w:fill="FFFFFF"/>
        </w:rPr>
      </w:pPr>
      <w:r w:rsidRPr="00BB6FBD">
        <w:rPr>
          <w:rFonts w:ascii="Arial" w:hAnsi="Arial" w:cs="Arial"/>
          <w:sz w:val="21"/>
          <w:szCs w:val="21"/>
        </w:rPr>
        <w:t xml:space="preserve">(c) nei aš, nei mano atstovaujama bendrovė nesame </w:t>
      </w:r>
      <w:r w:rsidRPr="00BB6FBD">
        <w:rPr>
          <w:rFonts w:ascii="Arial" w:hAnsi="Arial" w:cs="Arial"/>
          <w:sz w:val="21"/>
          <w:szCs w:val="21"/>
          <w:shd w:val="clear" w:color="auto" w:fill="FFFFFF"/>
        </w:rPr>
        <w:t>fiziniu ar juridiniu asmeniu, subjektu ar organizacija, veikiančia šios deklaracijos a) arba b) punkte nurodyto subjekto vardu ar jo nurodymu;</w:t>
      </w:r>
    </w:p>
    <w:p w14:paraId="4404BD0A" w14:textId="1AF0B4B2" w:rsidR="00131FCF" w:rsidRPr="00BB6FBD" w:rsidRDefault="004634BF" w:rsidP="00131FCF">
      <w:pPr>
        <w:jc w:val="both"/>
        <w:rPr>
          <w:rFonts w:ascii="Arial" w:hAnsi="Arial" w:cs="Arial"/>
          <w:sz w:val="21"/>
          <w:szCs w:val="21"/>
        </w:rPr>
      </w:pPr>
      <w:r>
        <w:rPr>
          <w:rFonts w:ascii="Arial" w:hAnsi="Arial" w:cs="Arial"/>
          <w:sz w:val="21"/>
          <w:szCs w:val="21"/>
        </w:rPr>
        <w:t>(</w:t>
      </w:r>
      <w:r w:rsidR="00131FCF" w:rsidRPr="00BB6FBD">
        <w:rPr>
          <w:rFonts w:ascii="Arial" w:hAnsi="Arial" w:cs="Arial"/>
          <w:sz w:val="21"/>
          <w:szCs w:val="21"/>
        </w:rPr>
        <w:t xml:space="preserve">d) sutartis nebus paskirta vykdyti </w:t>
      </w:r>
      <w:r w:rsidR="00131FCF" w:rsidRPr="00BB6FBD">
        <w:rPr>
          <w:rFonts w:ascii="Arial" w:hAnsi="Arial" w:cs="Arial"/>
          <w:sz w:val="21"/>
          <w:szCs w:val="21"/>
          <w:shd w:val="clear" w:color="auto" w:fill="FFFFFF"/>
        </w:rPr>
        <w:t>subrangovui (-ams), ar kitam (-iems) subjektui (-tams), kurių pajėgumais remiasi, kurie priskirtini šios deklaracijos a) arba b), arba c) punktuose nurodytiems subjektams.</w:t>
      </w:r>
    </w:p>
    <w:p w14:paraId="04D4FBA8" w14:textId="77777777" w:rsidR="00131FCF" w:rsidRPr="00BB6FBD" w:rsidRDefault="00131FCF" w:rsidP="00131FCF">
      <w:pPr>
        <w:rPr>
          <w:rFonts w:ascii="Arial" w:hAnsi="Arial" w:cs="Arial"/>
          <w:sz w:val="21"/>
          <w:szCs w:val="21"/>
        </w:rPr>
      </w:pPr>
    </w:p>
    <w:p w14:paraId="79C71965" w14:textId="176A547F" w:rsidR="00131FCF" w:rsidRDefault="00131FCF" w:rsidP="00131FCF"/>
    <w:p w14:paraId="0F16E56C" w14:textId="77777777" w:rsidR="007C74DA" w:rsidRDefault="007C74DA">
      <w:pPr>
        <w:jc w:val="center"/>
        <w:rPr>
          <w:rFonts w:ascii="Arial" w:eastAsia="Arial" w:hAnsi="Arial" w:cs="Arial"/>
          <w:sz w:val="21"/>
          <w:szCs w:val="21"/>
        </w:rPr>
        <w:sectPr w:rsidR="007C74DA" w:rsidSect="005F5DEE">
          <w:pgSz w:w="11900" w:h="16838"/>
          <w:pgMar w:top="1440" w:right="686" w:bottom="89" w:left="1140" w:header="0" w:footer="0" w:gutter="0"/>
          <w:cols w:space="720"/>
        </w:sectPr>
      </w:pPr>
    </w:p>
    <w:p w14:paraId="29794477" w14:textId="2A8FC6BA" w:rsidR="007C74DA" w:rsidRPr="00CD28C7" w:rsidRDefault="007C74DA" w:rsidP="1F3EFE56">
      <w:pPr>
        <w:pStyle w:val="Heading2"/>
        <w:numPr>
          <w:ilvl w:val="0"/>
          <w:numId w:val="0"/>
        </w:numPr>
        <w:ind w:left="5103"/>
        <w:jc w:val="right"/>
        <w:rPr>
          <w:rFonts w:ascii="Arial" w:hAnsi="Arial" w:cs="Arial"/>
          <w:caps w:val="0"/>
          <w:sz w:val="21"/>
          <w:szCs w:val="21"/>
          <w:lang w:val="lt-LT"/>
        </w:rPr>
      </w:pPr>
      <w:bookmarkStart w:id="56" w:name="_Toc242898754"/>
      <w:r w:rsidRPr="00CD28C7">
        <w:rPr>
          <w:rFonts w:ascii="Arial" w:hAnsi="Arial" w:cs="Arial"/>
          <w:bCs/>
          <w:caps w:val="0"/>
          <w:sz w:val="21"/>
          <w:szCs w:val="21"/>
          <w:lang w:val="lt-LT"/>
        </w:rPr>
        <w:lastRenderedPageBreak/>
        <w:t xml:space="preserve">Pirkimo sąlygų </w:t>
      </w:r>
      <w:r w:rsidRPr="00CD28C7">
        <w:rPr>
          <w:rFonts w:ascii="Arial" w:hAnsi="Arial" w:cs="Arial"/>
          <w:caps w:val="0"/>
          <w:sz w:val="21"/>
          <w:szCs w:val="21"/>
          <w:lang w:val="lt-LT"/>
        </w:rPr>
        <w:t>7</w:t>
      </w:r>
      <w:r w:rsidRPr="00CD28C7">
        <w:rPr>
          <w:rFonts w:ascii="Arial" w:hAnsi="Arial" w:cs="Arial"/>
          <w:bCs/>
          <w:caps w:val="0"/>
          <w:sz w:val="21"/>
          <w:szCs w:val="21"/>
          <w:lang w:val="lt-LT"/>
        </w:rPr>
        <w:t xml:space="preserve"> priedas „</w:t>
      </w:r>
      <w:r w:rsidRPr="00CD28C7">
        <w:rPr>
          <w:rFonts w:ascii="Arial" w:hAnsi="Arial" w:cs="Arial"/>
          <w:caps w:val="0"/>
          <w:sz w:val="21"/>
          <w:szCs w:val="21"/>
          <w:lang w:val="lt-LT"/>
        </w:rPr>
        <w:t>priedas „Tiekėjo deklaracija dėl atitikties Reglamento nuostatoms fiziniam asmeniui“</w:t>
      </w:r>
      <w:bookmarkEnd w:id="56"/>
    </w:p>
    <w:p w14:paraId="1941EA8B" w14:textId="77777777" w:rsidR="0021776B" w:rsidRDefault="0021776B" w:rsidP="0021776B">
      <w:pPr>
        <w:rPr>
          <w:lang w:eastAsia="lt-LT"/>
        </w:rPr>
      </w:pPr>
    </w:p>
    <w:p w14:paraId="5119F174" w14:textId="77777777" w:rsidR="0021776B" w:rsidRPr="0021776B" w:rsidRDefault="0021776B" w:rsidP="0021776B">
      <w:pPr>
        <w:rPr>
          <w:lang w:eastAsia="lt-LT"/>
        </w:rPr>
      </w:pPr>
    </w:p>
    <w:p w14:paraId="1C54710B" w14:textId="77777777" w:rsidR="0021776B" w:rsidRPr="0021776B" w:rsidRDefault="0021776B" w:rsidP="0021776B">
      <w:pPr>
        <w:jc w:val="center"/>
        <w:rPr>
          <w:rFonts w:ascii="Arial" w:hAnsi="Arial" w:cs="Arial"/>
          <w:sz w:val="21"/>
          <w:szCs w:val="21"/>
        </w:rPr>
      </w:pPr>
      <w:r w:rsidRPr="1F3EFE56">
        <w:rPr>
          <w:rFonts w:ascii="Arial" w:hAnsi="Arial" w:cs="Arial"/>
          <w:sz w:val="21"/>
          <w:szCs w:val="21"/>
        </w:rPr>
        <w:t>(Tiekėjo pavadinimas)</w:t>
      </w:r>
    </w:p>
    <w:p w14:paraId="6E81633F" w14:textId="77777777" w:rsidR="0021776B" w:rsidRPr="0021776B" w:rsidRDefault="0021776B" w:rsidP="0021776B">
      <w:pPr>
        <w:jc w:val="both"/>
        <w:rPr>
          <w:rFonts w:ascii="Arial" w:hAnsi="Arial" w:cs="Arial"/>
          <w:sz w:val="21"/>
          <w:szCs w:val="21"/>
        </w:rPr>
      </w:pPr>
      <w:r w:rsidRPr="1F3EFE56">
        <w:rPr>
          <w:rFonts w:ascii="Arial" w:hAnsi="Arial" w:cs="Arial"/>
          <w:sz w:val="21"/>
          <w:szCs w:val="21"/>
        </w:rPr>
        <w:t>(Fizinio asmens vardas, pavardė, kontaktinė informacija, registro, kuriame kaupiami ir saugomi duomenys apie tiekėją, pavadinimas)</w:t>
      </w:r>
    </w:p>
    <w:p w14:paraId="74C96730" w14:textId="77777777" w:rsidR="0021776B" w:rsidRPr="0021776B" w:rsidRDefault="0021776B" w:rsidP="0021776B">
      <w:pPr>
        <w:jc w:val="both"/>
        <w:rPr>
          <w:rFonts w:ascii="Arial" w:hAnsi="Arial" w:cs="Arial"/>
          <w:sz w:val="21"/>
          <w:szCs w:val="21"/>
        </w:rPr>
      </w:pPr>
    </w:p>
    <w:p w14:paraId="6D888DA7" w14:textId="77777777" w:rsidR="0021776B" w:rsidRPr="0021776B" w:rsidRDefault="0021776B" w:rsidP="0021776B">
      <w:pPr>
        <w:jc w:val="center"/>
        <w:rPr>
          <w:rFonts w:ascii="Arial" w:hAnsi="Arial" w:cs="Arial"/>
          <w:sz w:val="21"/>
          <w:szCs w:val="21"/>
        </w:rPr>
      </w:pPr>
      <w:r w:rsidRPr="1F3EFE56">
        <w:rPr>
          <w:rFonts w:ascii="Arial" w:hAnsi="Arial" w:cs="Arial"/>
          <w:sz w:val="21"/>
          <w:szCs w:val="21"/>
        </w:rPr>
        <w:t>__________________________</w:t>
      </w:r>
    </w:p>
    <w:p w14:paraId="2AAF2B31" w14:textId="33761CFA" w:rsidR="0021776B" w:rsidRPr="0021776B" w:rsidRDefault="0021776B" w:rsidP="0021776B">
      <w:pPr>
        <w:tabs>
          <w:tab w:val="center" w:pos="2520"/>
        </w:tabs>
        <w:jc w:val="center"/>
        <w:rPr>
          <w:rFonts w:ascii="Arial" w:hAnsi="Arial" w:cs="Arial"/>
          <w:i/>
          <w:sz w:val="21"/>
          <w:szCs w:val="21"/>
        </w:rPr>
      </w:pPr>
      <w:r w:rsidRPr="1F3EFE56">
        <w:rPr>
          <w:rFonts w:ascii="Arial" w:hAnsi="Arial" w:cs="Arial"/>
          <w:i/>
          <w:sz w:val="21"/>
          <w:szCs w:val="21"/>
        </w:rPr>
        <w:t>(Adresatas (</w:t>
      </w:r>
      <w:r>
        <w:rPr>
          <w:rFonts w:ascii="Arial" w:hAnsi="Arial" w:cs="Arial"/>
          <w:i/>
          <w:iCs/>
          <w:sz w:val="21"/>
          <w:szCs w:val="21"/>
        </w:rPr>
        <w:t>pirkimo vykdytojas</w:t>
      </w:r>
      <w:r w:rsidRPr="1F3EFE56">
        <w:rPr>
          <w:rFonts w:ascii="Arial" w:hAnsi="Arial" w:cs="Arial"/>
          <w:i/>
          <w:sz w:val="21"/>
          <w:szCs w:val="21"/>
        </w:rPr>
        <w:t>))</w:t>
      </w:r>
    </w:p>
    <w:p w14:paraId="1D18C374" w14:textId="77777777" w:rsidR="0021776B" w:rsidRPr="0021776B" w:rsidRDefault="0021776B" w:rsidP="0021776B">
      <w:pPr>
        <w:jc w:val="center"/>
        <w:rPr>
          <w:rFonts w:ascii="Arial" w:hAnsi="Arial" w:cs="Arial"/>
          <w:b/>
          <w:sz w:val="21"/>
          <w:szCs w:val="21"/>
        </w:rPr>
      </w:pPr>
    </w:p>
    <w:p w14:paraId="5A0F0C03" w14:textId="77777777" w:rsidR="0021776B" w:rsidRPr="0021776B" w:rsidRDefault="0021776B" w:rsidP="0021776B">
      <w:pPr>
        <w:autoSpaceDE w:val="0"/>
        <w:autoSpaceDN w:val="0"/>
        <w:adjustRightInd w:val="0"/>
        <w:jc w:val="center"/>
        <w:rPr>
          <w:rFonts w:ascii="Arial" w:hAnsi="Arial" w:cs="Arial"/>
          <w:sz w:val="21"/>
          <w:szCs w:val="21"/>
        </w:rPr>
      </w:pPr>
      <w:r w:rsidRPr="1F3EFE56">
        <w:rPr>
          <w:rFonts w:ascii="Arial" w:hAnsi="Arial" w:cs="Arial"/>
          <w:b/>
          <w:sz w:val="21"/>
          <w:szCs w:val="21"/>
        </w:rPr>
        <w:t>TIEKĖJO DEKLARACIJA</w:t>
      </w:r>
    </w:p>
    <w:p w14:paraId="0E4CA4E3" w14:textId="77777777" w:rsidR="0021776B" w:rsidRPr="0021776B" w:rsidRDefault="0021776B" w:rsidP="1F3EFE56">
      <w:pPr>
        <w:shd w:val="clear" w:color="auto" w:fill="FFFFFF" w:themeFill="background1"/>
        <w:jc w:val="center"/>
        <w:rPr>
          <w:rFonts w:ascii="Arial" w:hAnsi="Arial" w:cs="Arial"/>
          <w:b/>
          <w:sz w:val="21"/>
          <w:szCs w:val="21"/>
        </w:rPr>
      </w:pPr>
      <w:r w:rsidRPr="1F3EFE56">
        <w:rPr>
          <w:rFonts w:ascii="Arial" w:hAnsi="Arial" w:cs="Arial"/>
          <w:sz w:val="21"/>
          <w:szCs w:val="21"/>
        </w:rPr>
        <w:t>_____________</w:t>
      </w:r>
      <w:r w:rsidRPr="1F3EFE56">
        <w:rPr>
          <w:rFonts w:ascii="Arial" w:hAnsi="Arial" w:cs="Arial"/>
          <w:b/>
          <w:sz w:val="21"/>
          <w:szCs w:val="21"/>
        </w:rPr>
        <w:t xml:space="preserve"> </w:t>
      </w:r>
      <w:r w:rsidRPr="1F3EFE56">
        <w:rPr>
          <w:rFonts w:ascii="Arial" w:hAnsi="Arial" w:cs="Arial"/>
          <w:sz w:val="21"/>
          <w:szCs w:val="21"/>
        </w:rPr>
        <w:t>Nr.______</w:t>
      </w:r>
    </w:p>
    <w:p w14:paraId="2D5E4B1E" w14:textId="77777777" w:rsidR="0021776B" w:rsidRPr="0021776B" w:rsidRDefault="0021776B" w:rsidP="1F3EFE56">
      <w:pPr>
        <w:shd w:val="clear" w:color="auto" w:fill="FFFFFF" w:themeFill="background1"/>
        <w:ind w:firstLine="3969"/>
        <w:rPr>
          <w:rFonts w:ascii="Arial" w:hAnsi="Arial" w:cs="Arial"/>
          <w:i/>
          <w:color w:val="000000"/>
          <w:sz w:val="21"/>
          <w:szCs w:val="21"/>
        </w:rPr>
      </w:pPr>
      <w:r w:rsidRPr="1F3EFE56">
        <w:rPr>
          <w:rFonts w:ascii="Arial" w:hAnsi="Arial" w:cs="Arial"/>
          <w:i/>
          <w:color w:val="000000" w:themeColor="text1"/>
          <w:sz w:val="21"/>
          <w:szCs w:val="21"/>
        </w:rPr>
        <w:t xml:space="preserve">           (Data)</w:t>
      </w:r>
    </w:p>
    <w:p w14:paraId="15748FA6" w14:textId="77777777" w:rsidR="0021776B" w:rsidRPr="0021776B" w:rsidRDefault="0021776B" w:rsidP="1F3EFE56">
      <w:pPr>
        <w:shd w:val="clear" w:color="auto" w:fill="FFFFFF" w:themeFill="background1"/>
        <w:ind w:firstLine="3969"/>
        <w:rPr>
          <w:rFonts w:ascii="Arial" w:hAnsi="Arial" w:cs="Arial"/>
          <w:color w:val="000000"/>
          <w:sz w:val="21"/>
          <w:szCs w:val="21"/>
        </w:rPr>
      </w:pPr>
    </w:p>
    <w:p w14:paraId="33B78D4D" w14:textId="77777777" w:rsidR="0021776B" w:rsidRPr="0021776B" w:rsidRDefault="0021776B" w:rsidP="1F3EFE56">
      <w:pPr>
        <w:shd w:val="clear" w:color="auto" w:fill="FFFFFF" w:themeFill="background1"/>
        <w:jc w:val="center"/>
        <w:rPr>
          <w:rFonts w:ascii="Arial" w:hAnsi="Arial" w:cs="Arial"/>
          <w:color w:val="000000"/>
          <w:sz w:val="21"/>
          <w:szCs w:val="21"/>
        </w:rPr>
      </w:pPr>
      <w:r w:rsidRPr="1F3EFE56">
        <w:rPr>
          <w:rFonts w:ascii="Arial" w:hAnsi="Arial" w:cs="Arial"/>
          <w:color w:val="000000" w:themeColor="text1"/>
          <w:sz w:val="21"/>
          <w:szCs w:val="21"/>
        </w:rPr>
        <w:t>_____________</w:t>
      </w:r>
    </w:p>
    <w:p w14:paraId="23B48D14" w14:textId="77777777" w:rsidR="0021776B" w:rsidRPr="0021776B" w:rsidRDefault="0021776B" w:rsidP="1F3EFE56">
      <w:pPr>
        <w:shd w:val="clear" w:color="auto" w:fill="FFFFFF" w:themeFill="background1"/>
        <w:jc w:val="center"/>
        <w:rPr>
          <w:rFonts w:ascii="Arial" w:hAnsi="Arial" w:cs="Arial"/>
          <w:i/>
          <w:color w:val="000000"/>
          <w:sz w:val="21"/>
          <w:szCs w:val="21"/>
        </w:rPr>
      </w:pPr>
      <w:r w:rsidRPr="1F3EFE56">
        <w:rPr>
          <w:rFonts w:ascii="Arial" w:hAnsi="Arial" w:cs="Arial"/>
          <w:i/>
          <w:color w:val="000000" w:themeColor="text1"/>
          <w:sz w:val="21"/>
          <w:szCs w:val="21"/>
        </w:rPr>
        <w:t>(Sudarymo vieta)</w:t>
      </w:r>
    </w:p>
    <w:p w14:paraId="60950464" w14:textId="77777777" w:rsidR="0021776B" w:rsidRPr="0021776B" w:rsidRDefault="0021776B" w:rsidP="1F3EFE56">
      <w:pPr>
        <w:shd w:val="clear" w:color="auto" w:fill="FFFFFF" w:themeFill="background1"/>
        <w:jc w:val="center"/>
        <w:rPr>
          <w:rFonts w:ascii="Arial" w:hAnsi="Arial" w:cs="Arial"/>
          <w:color w:val="000000"/>
          <w:sz w:val="21"/>
          <w:szCs w:val="21"/>
        </w:rPr>
      </w:pPr>
    </w:p>
    <w:p w14:paraId="4FD65F25" w14:textId="1E18FF8C" w:rsidR="0021776B" w:rsidRPr="0021776B" w:rsidRDefault="0021776B" w:rsidP="0021776B">
      <w:pPr>
        <w:tabs>
          <w:tab w:val="left" w:pos="851"/>
        </w:tabs>
        <w:snapToGrid w:val="0"/>
        <w:ind w:right="-1"/>
        <w:jc w:val="both"/>
        <w:rPr>
          <w:rFonts w:ascii="Arial" w:hAnsi="Arial" w:cs="Arial"/>
          <w:spacing w:val="-2"/>
          <w:sz w:val="21"/>
          <w:szCs w:val="21"/>
        </w:rPr>
      </w:pPr>
      <w:r w:rsidRPr="0021776B">
        <w:rPr>
          <w:rFonts w:ascii="Arial" w:hAnsi="Arial" w:cs="Arial"/>
          <w:spacing w:val="-2"/>
          <w:sz w:val="21"/>
          <w:szCs w:val="21"/>
        </w:rPr>
        <w:t>Aš, ______________________________________________________________________________________ ,</w:t>
      </w:r>
    </w:p>
    <w:p w14:paraId="6E0D0114" w14:textId="77777777" w:rsidR="0021776B" w:rsidRPr="0021776B" w:rsidRDefault="0021776B" w:rsidP="0021776B">
      <w:pPr>
        <w:tabs>
          <w:tab w:val="left" w:pos="851"/>
        </w:tabs>
        <w:snapToGrid w:val="0"/>
        <w:ind w:right="-1"/>
        <w:jc w:val="center"/>
        <w:rPr>
          <w:rFonts w:ascii="Arial" w:hAnsi="Arial" w:cs="Arial"/>
          <w:i/>
          <w:spacing w:val="-2"/>
          <w:sz w:val="21"/>
          <w:szCs w:val="21"/>
        </w:rPr>
      </w:pPr>
      <w:r w:rsidRPr="1F3EFE56">
        <w:rPr>
          <w:rFonts w:ascii="Arial" w:hAnsi="Arial" w:cs="Arial"/>
          <w:i/>
          <w:spacing w:val="-2"/>
          <w:sz w:val="21"/>
          <w:szCs w:val="21"/>
        </w:rPr>
        <w:t>(Tiekėjo vardas ir pavardė)</w:t>
      </w:r>
    </w:p>
    <w:p w14:paraId="1036FF4B" w14:textId="0A68BC2F" w:rsidR="0021776B" w:rsidRPr="0021776B" w:rsidRDefault="0021776B" w:rsidP="00BB578A">
      <w:pPr>
        <w:snapToGrid w:val="0"/>
        <w:rPr>
          <w:rFonts w:ascii="Arial" w:hAnsi="Arial" w:cs="Arial"/>
          <w:i/>
          <w:spacing w:val="-2"/>
          <w:sz w:val="21"/>
          <w:szCs w:val="21"/>
        </w:rPr>
      </w:pPr>
      <w:r w:rsidRPr="0021776B">
        <w:rPr>
          <w:rFonts w:ascii="Arial" w:hAnsi="Arial" w:cs="Arial"/>
          <w:spacing w:val="-2"/>
          <w:sz w:val="21"/>
          <w:szCs w:val="21"/>
        </w:rPr>
        <w:t>tvirtinu, kad dalyvaudamas (-a) _______________________________________________________________________________________</w:t>
      </w:r>
      <w:r w:rsidR="00BB578A">
        <w:rPr>
          <w:rFonts w:ascii="Arial" w:hAnsi="Arial" w:cs="Arial"/>
          <w:spacing w:val="-2"/>
          <w:sz w:val="21"/>
          <w:szCs w:val="21"/>
        </w:rPr>
        <w:t xml:space="preserve">                   </w:t>
      </w:r>
      <w:r w:rsidRPr="1F3EFE56">
        <w:rPr>
          <w:rFonts w:ascii="Arial" w:hAnsi="Arial" w:cs="Arial"/>
          <w:i/>
          <w:spacing w:val="-2"/>
          <w:sz w:val="21"/>
          <w:szCs w:val="21"/>
        </w:rPr>
        <w:t>(</w:t>
      </w:r>
      <w:r>
        <w:rPr>
          <w:rFonts w:ascii="Arial" w:hAnsi="Arial" w:cs="Arial"/>
          <w:i/>
          <w:iCs/>
          <w:spacing w:val="-2"/>
          <w:sz w:val="21"/>
          <w:szCs w:val="21"/>
        </w:rPr>
        <w:t>Pirkimo vykdytojo</w:t>
      </w:r>
      <w:r w:rsidRPr="1F3EFE56">
        <w:rPr>
          <w:rFonts w:ascii="Arial" w:hAnsi="Arial" w:cs="Arial"/>
          <w:i/>
          <w:spacing w:val="-2"/>
          <w:sz w:val="21"/>
          <w:szCs w:val="21"/>
        </w:rPr>
        <w:t xml:space="preserve"> pavadinimas)</w:t>
      </w:r>
    </w:p>
    <w:p w14:paraId="28EC97FF" w14:textId="77777777" w:rsidR="0021776B" w:rsidRPr="0021776B" w:rsidRDefault="0021776B" w:rsidP="0021776B">
      <w:pPr>
        <w:snapToGrid w:val="0"/>
        <w:ind w:right="-1"/>
        <w:jc w:val="both"/>
        <w:rPr>
          <w:rFonts w:ascii="Arial" w:hAnsi="Arial" w:cs="Arial"/>
          <w:spacing w:val="-2"/>
          <w:sz w:val="21"/>
          <w:szCs w:val="21"/>
        </w:rPr>
      </w:pPr>
    </w:p>
    <w:p w14:paraId="178FCA83" w14:textId="77777777" w:rsidR="0021776B" w:rsidRPr="0021776B" w:rsidRDefault="0021776B" w:rsidP="0021776B">
      <w:pPr>
        <w:snapToGrid w:val="0"/>
        <w:jc w:val="both"/>
        <w:rPr>
          <w:rFonts w:ascii="Arial" w:hAnsi="Arial" w:cs="Arial"/>
          <w:spacing w:val="-2"/>
          <w:sz w:val="21"/>
          <w:szCs w:val="21"/>
        </w:rPr>
      </w:pPr>
      <w:r w:rsidRPr="0021776B">
        <w:rPr>
          <w:rFonts w:ascii="Arial" w:hAnsi="Arial" w:cs="Arial"/>
          <w:spacing w:val="-2"/>
          <w:sz w:val="21"/>
          <w:szCs w:val="21"/>
        </w:rPr>
        <w:t>atliekamame ___________________________________________________________________________________</w:t>
      </w:r>
    </w:p>
    <w:p w14:paraId="0258B1E6" w14:textId="77777777" w:rsidR="0021776B" w:rsidRPr="0021776B" w:rsidRDefault="0021776B" w:rsidP="0021776B">
      <w:pPr>
        <w:snapToGrid w:val="0"/>
        <w:ind w:left="1296" w:firstLine="1296"/>
        <w:jc w:val="both"/>
        <w:rPr>
          <w:rFonts w:ascii="Arial" w:hAnsi="Arial" w:cs="Arial"/>
          <w:i/>
          <w:spacing w:val="-2"/>
          <w:sz w:val="21"/>
          <w:szCs w:val="21"/>
        </w:rPr>
      </w:pPr>
      <w:r w:rsidRPr="1F3EFE56">
        <w:rPr>
          <w:rFonts w:ascii="Arial" w:hAnsi="Arial" w:cs="Arial"/>
          <w:i/>
          <w:spacing w:val="-2"/>
          <w:sz w:val="21"/>
          <w:szCs w:val="21"/>
        </w:rPr>
        <w:t>(Pirkimo objekto pavadinimas, pirkimo numeris)</w:t>
      </w:r>
    </w:p>
    <w:p w14:paraId="1FAD81C6" w14:textId="77777777" w:rsidR="0021776B" w:rsidRPr="0021776B" w:rsidRDefault="0021776B" w:rsidP="0021776B">
      <w:pPr>
        <w:snapToGrid w:val="0"/>
        <w:ind w:right="-1"/>
        <w:jc w:val="both"/>
        <w:rPr>
          <w:rFonts w:ascii="Arial" w:hAnsi="Arial" w:cs="Arial"/>
          <w:spacing w:val="-2"/>
          <w:sz w:val="21"/>
          <w:szCs w:val="21"/>
        </w:rPr>
      </w:pPr>
    </w:p>
    <w:p w14:paraId="5E584BC4" w14:textId="77777777" w:rsidR="0021776B" w:rsidRPr="0021776B" w:rsidRDefault="0021776B" w:rsidP="0021776B">
      <w:pPr>
        <w:snapToGrid w:val="0"/>
        <w:jc w:val="both"/>
        <w:rPr>
          <w:rFonts w:ascii="Arial" w:hAnsi="Arial" w:cs="Arial"/>
          <w:spacing w:val="-2"/>
          <w:sz w:val="21"/>
          <w:szCs w:val="21"/>
        </w:rPr>
      </w:pPr>
      <w:r w:rsidRPr="0021776B">
        <w:rPr>
          <w:rFonts w:ascii="Arial" w:hAnsi="Arial" w:cs="Arial"/>
          <w:spacing w:val="-2"/>
          <w:sz w:val="21"/>
          <w:szCs w:val="21"/>
        </w:rPr>
        <w:t>skelbtame _____________________________________________________________________________________ ,</w:t>
      </w:r>
    </w:p>
    <w:p w14:paraId="7C5F8FF1" w14:textId="77777777" w:rsidR="0021776B" w:rsidRPr="0021776B" w:rsidRDefault="0021776B" w:rsidP="0021776B">
      <w:pPr>
        <w:snapToGrid w:val="0"/>
        <w:jc w:val="center"/>
        <w:rPr>
          <w:rFonts w:ascii="Arial" w:hAnsi="Arial" w:cs="Arial"/>
          <w:i/>
          <w:spacing w:val="-2"/>
          <w:sz w:val="21"/>
          <w:szCs w:val="21"/>
        </w:rPr>
      </w:pPr>
      <w:r w:rsidRPr="1F3EFE56">
        <w:rPr>
          <w:rFonts w:ascii="Arial" w:hAnsi="Arial" w:cs="Arial"/>
          <w:i/>
          <w:spacing w:val="-2"/>
          <w:sz w:val="21"/>
          <w:szCs w:val="21"/>
        </w:rPr>
        <w:t xml:space="preserve">        (Skelbimo data)</w:t>
      </w:r>
    </w:p>
    <w:p w14:paraId="79220669" w14:textId="77777777" w:rsidR="0021776B" w:rsidRPr="0021776B" w:rsidRDefault="0021776B" w:rsidP="0021776B">
      <w:pPr>
        <w:jc w:val="both"/>
        <w:rPr>
          <w:rFonts w:ascii="Arial" w:hAnsi="Arial" w:cs="Arial"/>
          <w:sz w:val="21"/>
          <w:szCs w:val="21"/>
        </w:rPr>
      </w:pPr>
    </w:p>
    <w:p w14:paraId="295CDFB5" w14:textId="77777777" w:rsidR="0021776B" w:rsidRPr="0021776B" w:rsidRDefault="0021776B" w:rsidP="0021776B">
      <w:pPr>
        <w:jc w:val="both"/>
        <w:rPr>
          <w:rFonts w:ascii="Arial" w:hAnsi="Arial" w:cs="Arial"/>
          <w:sz w:val="21"/>
          <w:szCs w:val="21"/>
        </w:rPr>
      </w:pPr>
      <w:r w:rsidRPr="0021776B">
        <w:rPr>
          <w:rFonts w:ascii="Arial" w:hAnsi="Arial" w:cs="Arial"/>
          <w:sz w:val="21"/>
          <w:szCs w:val="21"/>
        </w:rPr>
        <w:t xml:space="preserve">nesu įtakojamas (-a) Rusijos, kaip nurodyta </w:t>
      </w:r>
      <w:r w:rsidRPr="0021776B">
        <w:rPr>
          <w:rFonts w:ascii="Arial" w:hAnsi="Arial" w:cs="Arial"/>
          <w:b/>
          <w:sz w:val="21"/>
          <w:szCs w:val="21"/>
        </w:rPr>
        <w:t>Tarybos reglamento</w:t>
      </w:r>
      <w:r w:rsidRPr="0021776B">
        <w:rPr>
          <w:rFonts w:ascii="Arial" w:hAnsi="Arial" w:cs="Arial"/>
          <w:sz w:val="21"/>
          <w:szCs w:val="21"/>
        </w:rPr>
        <w:t xml:space="preserve"> </w:t>
      </w:r>
      <w:r w:rsidRPr="0021776B">
        <w:rPr>
          <w:rFonts w:ascii="Arial" w:hAnsi="Arial" w:cs="Arial"/>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21776B">
        <w:rPr>
          <w:rFonts w:ascii="Arial" w:hAnsi="Arial" w:cs="Arial"/>
          <w:sz w:val="21"/>
          <w:szCs w:val="21"/>
        </w:rPr>
        <w:t>5k straipsnyje nustatytuose apribojimuose. Visų pirma pareiškiu, kad:</w:t>
      </w:r>
    </w:p>
    <w:p w14:paraId="6AFEFC71" w14:textId="77777777" w:rsidR="0021776B" w:rsidRPr="0021776B" w:rsidRDefault="0021776B" w:rsidP="0021776B">
      <w:pPr>
        <w:jc w:val="both"/>
        <w:rPr>
          <w:rFonts w:ascii="Arial" w:hAnsi="Arial" w:cs="Arial"/>
          <w:sz w:val="21"/>
          <w:szCs w:val="21"/>
        </w:rPr>
      </w:pPr>
      <w:r w:rsidRPr="1F3EFE56">
        <w:rPr>
          <w:rFonts w:ascii="Arial" w:hAnsi="Arial" w:cs="Arial"/>
          <w:sz w:val="21"/>
          <w:szCs w:val="21"/>
        </w:rPr>
        <w:t>(a) nesu Rusijos pilietis (-ė) ar įsisteigęs Rusijoje;</w:t>
      </w:r>
    </w:p>
    <w:p w14:paraId="53276526" w14:textId="77777777" w:rsidR="0021776B" w:rsidRPr="0021776B" w:rsidRDefault="0021776B" w:rsidP="0021776B">
      <w:pPr>
        <w:jc w:val="both"/>
        <w:rPr>
          <w:rFonts w:ascii="Arial" w:hAnsi="Arial" w:cs="Arial"/>
          <w:sz w:val="21"/>
          <w:szCs w:val="21"/>
        </w:rPr>
      </w:pPr>
      <w:r w:rsidRPr="0021776B">
        <w:rPr>
          <w:rFonts w:ascii="Arial" w:hAnsi="Arial" w:cs="Arial"/>
          <w:sz w:val="21"/>
          <w:szCs w:val="21"/>
        </w:rPr>
        <w:t xml:space="preserve">(b) neveikiu </w:t>
      </w:r>
      <w:r w:rsidRPr="0021776B">
        <w:rPr>
          <w:rFonts w:ascii="Arial" w:hAnsi="Arial" w:cs="Arial"/>
          <w:sz w:val="21"/>
          <w:szCs w:val="21"/>
          <w:shd w:val="clear" w:color="auto" w:fill="FFFFFF"/>
        </w:rPr>
        <w:t>šios deklaracijos a) punkte nurodyto subjekto vardu ar jo nurodymu;</w:t>
      </w:r>
    </w:p>
    <w:p w14:paraId="29604470" w14:textId="45503E41" w:rsidR="0021776B" w:rsidRPr="0021776B" w:rsidRDefault="004634BF" w:rsidP="0021776B">
      <w:pPr>
        <w:jc w:val="both"/>
        <w:rPr>
          <w:rFonts w:ascii="Arial" w:hAnsi="Arial" w:cs="Arial"/>
          <w:sz w:val="21"/>
          <w:szCs w:val="21"/>
        </w:rPr>
      </w:pPr>
      <w:r>
        <w:rPr>
          <w:rFonts w:ascii="Arial" w:hAnsi="Arial" w:cs="Arial"/>
          <w:sz w:val="21"/>
          <w:szCs w:val="21"/>
        </w:rPr>
        <w:t>(</w:t>
      </w:r>
      <w:r w:rsidR="00471901">
        <w:rPr>
          <w:rFonts w:ascii="Arial" w:hAnsi="Arial" w:cs="Arial"/>
          <w:sz w:val="21"/>
          <w:szCs w:val="21"/>
        </w:rPr>
        <w:t>c</w:t>
      </w:r>
      <w:r w:rsidR="0021776B" w:rsidRPr="0021776B">
        <w:rPr>
          <w:rFonts w:ascii="Arial" w:hAnsi="Arial" w:cs="Arial"/>
          <w:sz w:val="21"/>
          <w:szCs w:val="21"/>
        </w:rPr>
        <w:t xml:space="preserve">) sutartis nebus paskirta vykdyti </w:t>
      </w:r>
      <w:r w:rsidR="0021776B" w:rsidRPr="0021776B">
        <w:rPr>
          <w:rFonts w:ascii="Arial" w:hAnsi="Arial" w:cs="Arial"/>
          <w:sz w:val="21"/>
          <w:szCs w:val="21"/>
          <w:shd w:val="clear" w:color="auto" w:fill="FFFFFF"/>
        </w:rPr>
        <w:t>subrangovui (-ams), ar kitam (-iems) subjektui (-tams), kurių pajėgumais remiamasi, kurie priskirtini šios deklaracijos a) arba b) punktuose nurodytiems subjektams.</w:t>
      </w:r>
    </w:p>
    <w:p w14:paraId="0000025D" w14:textId="41F6D7A9" w:rsidR="00CD28C7" w:rsidRDefault="00CD28C7">
      <w:pPr>
        <w:rPr>
          <w:rFonts w:ascii="Arial" w:eastAsia="Arial" w:hAnsi="Arial" w:cs="Arial"/>
          <w:sz w:val="21"/>
          <w:szCs w:val="21"/>
        </w:rPr>
      </w:pPr>
      <w:r>
        <w:rPr>
          <w:rFonts w:ascii="Arial" w:eastAsia="Arial" w:hAnsi="Arial" w:cs="Arial"/>
          <w:sz w:val="21"/>
          <w:szCs w:val="21"/>
        </w:rPr>
        <w:br w:type="page"/>
      </w:r>
    </w:p>
    <w:p w14:paraId="3574E196" w14:textId="345360AC" w:rsidR="00CD28C7" w:rsidRPr="00CD28C7" w:rsidRDefault="00CD28C7" w:rsidP="00CD28C7">
      <w:pPr>
        <w:pStyle w:val="Heading2"/>
        <w:numPr>
          <w:ilvl w:val="0"/>
          <w:numId w:val="0"/>
        </w:numPr>
        <w:ind w:left="5103"/>
        <w:jc w:val="right"/>
        <w:rPr>
          <w:rFonts w:ascii="Arial" w:hAnsi="Arial" w:cs="Arial"/>
          <w:caps w:val="0"/>
          <w:sz w:val="21"/>
          <w:szCs w:val="21"/>
          <w:lang w:val="lt-LT"/>
        </w:rPr>
      </w:pPr>
      <w:bookmarkStart w:id="57" w:name="_Toc242898755"/>
      <w:r w:rsidRPr="00CD28C7">
        <w:rPr>
          <w:rFonts w:ascii="Arial" w:hAnsi="Arial" w:cs="Arial"/>
          <w:bCs/>
          <w:caps w:val="0"/>
          <w:sz w:val="21"/>
          <w:szCs w:val="21"/>
          <w:lang w:val="lt-LT"/>
        </w:rPr>
        <w:lastRenderedPageBreak/>
        <w:t xml:space="preserve">Pirkimo sąlygų </w:t>
      </w:r>
      <w:r>
        <w:rPr>
          <w:rFonts w:ascii="Arial" w:hAnsi="Arial" w:cs="Arial"/>
          <w:caps w:val="0"/>
          <w:sz w:val="21"/>
          <w:szCs w:val="21"/>
          <w:lang w:val="lt-LT"/>
        </w:rPr>
        <w:t>8</w:t>
      </w:r>
      <w:r w:rsidRPr="00CD28C7">
        <w:rPr>
          <w:rFonts w:ascii="Arial" w:hAnsi="Arial" w:cs="Arial"/>
          <w:bCs/>
          <w:caps w:val="0"/>
          <w:sz w:val="21"/>
          <w:szCs w:val="21"/>
          <w:lang w:val="lt-LT"/>
        </w:rPr>
        <w:t xml:space="preserve"> priedas „</w:t>
      </w:r>
      <w:r w:rsidRPr="00CD28C7">
        <w:rPr>
          <w:rFonts w:ascii="Arial" w:hAnsi="Arial" w:cs="Arial"/>
          <w:caps w:val="0"/>
          <w:sz w:val="21"/>
          <w:szCs w:val="21"/>
          <w:lang w:val="lt-LT"/>
        </w:rPr>
        <w:t>priedas „</w:t>
      </w:r>
      <w:r w:rsidR="008B3038">
        <w:rPr>
          <w:rFonts w:ascii="Arial" w:hAnsi="Arial" w:cs="Arial"/>
          <w:caps w:val="0"/>
          <w:sz w:val="21"/>
          <w:szCs w:val="21"/>
          <w:lang w:val="lt-LT"/>
        </w:rPr>
        <w:t>Pirkimo objekto aprašymas</w:t>
      </w:r>
      <w:r w:rsidRPr="00CD28C7">
        <w:rPr>
          <w:rFonts w:ascii="Arial" w:hAnsi="Arial" w:cs="Arial"/>
          <w:caps w:val="0"/>
          <w:sz w:val="21"/>
          <w:szCs w:val="21"/>
          <w:lang w:val="lt-LT"/>
        </w:rPr>
        <w:t>“</w:t>
      </w:r>
      <w:bookmarkEnd w:id="57"/>
    </w:p>
    <w:p w14:paraId="386E3E17" w14:textId="77777777" w:rsidR="00784279" w:rsidRDefault="00784279" w:rsidP="00784279">
      <w:pPr>
        <w:pStyle w:val="Heading"/>
      </w:pPr>
    </w:p>
    <w:p w14:paraId="217FC209" w14:textId="36F38CD3" w:rsidR="00147914" w:rsidRPr="00784279" w:rsidRDefault="00147914" w:rsidP="00784279">
      <w:pPr>
        <w:pStyle w:val="Heading"/>
      </w:pPr>
      <w:r w:rsidRPr="00784279">
        <w:t xml:space="preserve">PIRKIMO OBJEKTO „Automatizavimo platformos, finansų ir pinigų politikos sistemų kūrimo, plėtros ir priežiūros PASLAUGOS“ APRAšymas  </w:t>
      </w:r>
    </w:p>
    <w:p w14:paraId="3D4389E5" w14:textId="77777777" w:rsidR="00147914" w:rsidRPr="00B55305" w:rsidRDefault="00147914" w:rsidP="00147914">
      <w:pPr>
        <w:tabs>
          <w:tab w:val="left" w:pos="1134"/>
        </w:tabs>
        <w:jc w:val="center"/>
        <w:rPr>
          <w:rFonts w:ascii="Verdana" w:hAnsi="Verdana"/>
          <w:b/>
        </w:rPr>
      </w:pPr>
    </w:p>
    <w:p w14:paraId="630DD9A0" w14:textId="77777777" w:rsidR="00147914" w:rsidRPr="00944CBA" w:rsidRDefault="00147914" w:rsidP="0034392A">
      <w:pPr>
        <w:tabs>
          <w:tab w:val="left" w:pos="1134"/>
        </w:tabs>
        <w:spacing w:line="276" w:lineRule="auto"/>
        <w:jc w:val="both"/>
        <w:rPr>
          <w:rFonts w:ascii="Verdana" w:hAnsi="Verdana"/>
        </w:rPr>
      </w:pPr>
      <w:r w:rsidRPr="59DF3124">
        <w:rPr>
          <w:rFonts w:ascii="Verdana" w:hAnsi="Verdana"/>
        </w:rPr>
        <w:t>Lietuvos bankas (toliau - perkančioji organizacija), siekdama užtikrinti efektyvų ir savalaikį informacinių sistemų bei sprendimų kūrimą, plėtrą ir priežiūrą, įsigyja automatizavimo platformos, finansų ir pinigų politikos sistemų kūrimo, plėtros ir priežiūros paslaugas, kurios bus teikiamos pasitelkiant atitinkamų sričių specialistų kompetenciją ir ekspertines žinias.</w:t>
      </w:r>
    </w:p>
    <w:p w14:paraId="2562BB40" w14:textId="77777777" w:rsidR="00147914" w:rsidRPr="00944CBA" w:rsidRDefault="00147914" w:rsidP="0034392A">
      <w:pPr>
        <w:tabs>
          <w:tab w:val="left" w:pos="1134"/>
        </w:tabs>
        <w:spacing w:line="276" w:lineRule="auto"/>
        <w:jc w:val="both"/>
        <w:rPr>
          <w:rFonts w:ascii="Verdana" w:hAnsi="Verdana"/>
        </w:rPr>
      </w:pPr>
      <w:r w:rsidRPr="00944CBA">
        <w:rPr>
          <w:rFonts w:ascii="Verdana" w:hAnsi="Verdana"/>
        </w:rPr>
        <w:t>Šių paslaugų</w:t>
      </w:r>
      <w:r>
        <w:rPr>
          <w:rFonts w:ascii="Verdana" w:hAnsi="Verdana"/>
        </w:rPr>
        <w:t xml:space="preserve">, </w:t>
      </w:r>
      <w:r w:rsidRPr="00944CBA">
        <w:rPr>
          <w:rFonts w:ascii="Verdana" w:hAnsi="Verdana"/>
        </w:rPr>
        <w:t>įskaitant reikiamos kvalifikacijos ir kompetencijos specialistų pasitelkimą, įsigijimui Perkančioji organizacija kuria Dinaminę pirkimo sistemą (toliau – DPS), kurios pagrindu, atsižvelgiant į konkretų Perkančiosios organizacijos poreikį, bus vykdomi atskiri pirkimai.</w:t>
      </w:r>
    </w:p>
    <w:p w14:paraId="57B63DD8" w14:textId="77777777" w:rsidR="00147914" w:rsidRPr="00CC3DBA" w:rsidRDefault="00147914" w:rsidP="0034392A">
      <w:pPr>
        <w:tabs>
          <w:tab w:val="left" w:pos="1134"/>
        </w:tabs>
        <w:spacing w:line="276" w:lineRule="auto"/>
        <w:jc w:val="both"/>
        <w:rPr>
          <w:rFonts w:ascii="Verdana" w:hAnsi="Verdana"/>
        </w:rPr>
      </w:pPr>
      <w:r w:rsidRPr="00CC3DBA">
        <w:rPr>
          <w:rFonts w:ascii="Verdana" w:hAnsi="Verdana"/>
        </w:rPr>
        <w:t>DPS objektas skirstomas į atskiras kategorijas, atsižvelgiant į įsigyjamų paslaugų pobūdį,</w:t>
      </w:r>
      <w:r>
        <w:rPr>
          <w:rFonts w:ascii="Verdana" w:hAnsi="Verdana"/>
        </w:rPr>
        <w:t xml:space="preserve"> </w:t>
      </w:r>
      <w:r w:rsidRPr="00CC3DBA">
        <w:rPr>
          <w:rFonts w:ascii="Verdana" w:hAnsi="Verdana"/>
        </w:rPr>
        <w:t>paskirtį, technines bei funkcines charakteristikas. Išskiriamos 5 kategorijos:</w:t>
      </w:r>
    </w:p>
    <w:p w14:paraId="056F7F22" w14:textId="77777777" w:rsidR="00147914" w:rsidRDefault="00147914" w:rsidP="0034392A">
      <w:pPr>
        <w:tabs>
          <w:tab w:val="left" w:pos="1134"/>
        </w:tabs>
        <w:spacing w:line="276" w:lineRule="auto"/>
        <w:ind w:left="720"/>
        <w:jc w:val="both"/>
      </w:pPr>
      <w:r w:rsidRPr="008416A4">
        <w:rPr>
          <w:rFonts w:ascii="Verdana" w:hAnsi="Verdana"/>
          <w:b/>
          <w:bCs/>
        </w:rPr>
        <w:t xml:space="preserve">I </w:t>
      </w:r>
      <w:r w:rsidRPr="007B6389">
        <w:rPr>
          <w:rFonts w:ascii="Verdana" w:hAnsi="Verdana"/>
          <w:b/>
          <w:bCs/>
        </w:rPr>
        <w:t>kategorija</w:t>
      </w:r>
      <w:r w:rsidRPr="007B6389">
        <w:rPr>
          <w:rFonts w:ascii="Verdana" w:hAnsi="Verdana"/>
        </w:rPr>
        <w:t xml:space="preserve"> - Kompleksinių Microsoft Power Platform informacinių sistemų kūrim</w:t>
      </w:r>
      <w:r>
        <w:rPr>
          <w:rFonts w:ascii="Verdana" w:hAnsi="Verdana"/>
        </w:rPr>
        <w:t>o</w:t>
      </w:r>
      <w:r w:rsidRPr="007B6389">
        <w:rPr>
          <w:rFonts w:ascii="Verdana" w:hAnsi="Verdana"/>
        </w:rPr>
        <w:t xml:space="preserve"> ir vystym</w:t>
      </w:r>
      <w:r>
        <w:rPr>
          <w:rFonts w:ascii="Verdana" w:hAnsi="Verdana"/>
        </w:rPr>
        <w:t>o paslaugos</w:t>
      </w:r>
      <w:r w:rsidRPr="007B6389">
        <w:rPr>
          <w:rFonts w:ascii="Verdana" w:hAnsi="Verdana"/>
        </w:rPr>
        <w:t>;</w:t>
      </w:r>
    </w:p>
    <w:p w14:paraId="216CF1E7" w14:textId="77777777" w:rsidR="00147914" w:rsidRDefault="00147914" w:rsidP="0034392A">
      <w:pPr>
        <w:tabs>
          <w:tab w:val="left" w:pos="1134"/>
        </w:tabs>
        <w:spacing w:line="276" w:lineRule="auto"/>
        <w:ind w:left="720"/>
        <w:jc w:val="both"/>
        <w:rPr>
          <w:rFonts w:ascii="Verdana" w:hAnsi="Verdana"/>
        </w:rPr>
      </w:pPr>
      <w:r w:rsidRPr="007B6389">
        <w:rPr>
          <w:rFonts w:ascii="Verdana" w:hAnsi="Verdana"/>
          <w:b/>
          <w:bCs/>
        </w:rPr>
        <w:t>II kategorija</w:t>
      </w:r>
      <w:r w:rsidRPr="007B6389">
        <w:rPr>
          <w:rFonts w:ascii="Verdana" w:hAnsi="Verdana"/>
        </w:rPr>
        <w:t xml:space="preserve"> - Microsoft Power Platform automatizavimo sprendimų kūrim</w:t>
      </w:r>
      <w:r>
        <w:rPr>
          <w:rFonts w:ascii="Verdana" w:hAnsi="Verdana"/>
        </w:rPr>
        <w:t>o</w:t>
      </w:r>
      <w:r w:rsidRPr="007B6389">
        <w:rPr>
          <w:rFonts w:ascii="Verdana" w:hAnsi="Verdana"/>
        </w:rPr>
        <w:t xml:space="preserve"> ir vystym</w:t>
      </w:r>
      <w:r>
        <w:rPr>
          <w:rFonts w:ascii="Verdana" w:hAnsi="Verdana"/>
        </w:rPr>
        <w:t>o paslaugos;</w:t>
      </w:r>
    </w:p>
    <w:p w14:paraId="6B88E762" w14:textId="77777777" w:rsidR="00147914" w:rsidRDefault="00147914" w:rsidP="0034392A">
      <w:pPr>
        <w:tabs>
          <w:tab w:val="left" w:pos="1134"/>
        </w:tabs>
        <w:spacing w:line="276" w:lineRule="auto"/>
        <w:ind w:left="720"/>
        <w:jc w:val="both"/>
        <w:rPr>
          <w:rFonts w:ascii="Verdana" w:hAnsi="Verdana"/>
        </w:rPr>
      </w:pPr>
      <w:r w:rsidRPr="007B6389">
        <w:rPr>
          <w:rFonts w:ascii="Verdana" w:hAnsi="Verdana"/>
          <w:b/>
          <w:bCs/>
        </w:rPr>
        <w:t>III kategorija</w:t>
      </w:r>
      <w:r>
        <w:rPr>
          <w:rFonts w:ascii="Verdana" w:hAnsi="Verdana"/>
        </w:rPr>
        <w:t xml:space="preserve"> - </w:t>
      </w:r>
      <w:r w:rsidRPr="007B6389">
        <w:rPr>
          <w:rFonts w:ascii="Verdana" w:hAnsi="Verdana"/>
        </w:rPr>
        <w:t>Pinigų politikos (PPO) ir susijusių sistemų vystymo, priežiūros ir analizės paslaugos</w:t>
      </w:r>
      <w:r>
        <w:rPr>
          <w:rFonts w:ascii="Verdana" w:hAnsi="Verdana"/>
        </w:rPr>
        <w:t>;</w:t>
      </w:r>
    </w:p>
    <w:p w14:paraId="7E218AD7" w14:textId="77777777" w:rsidR="00147914" w:rsidRDefault="00147914" w:rsidP="0034392A">
      <w:pPr>
        <w:tabs>
          <w:tab w:val="left" w:pos="1134"/>
        </w:tabs>
        <w:spacing w:line="276" w:lineRule="auto"/>
        <w:ind w:left="720"/>
        <w:jc w:val="both"/>
        <w:rPr>
          <w:rFonts w:ascii="Verdana" w:hAnsi="Verdana"/>
        </w:rPr>
      </w:pPr>
      <w:r w:rsidRPr="007B6389">
        <w:rPr>
          <w:rFonts w:ascii="Verdana" w:hAnsi="Verdana"/>
          <w:b/>
          <w:bCs/>
        </w:rPr>
        <w:t>IV kategorija</w:t>
      </w:r>
      <w:r>
        <w:rPr>
          <w:rFonts w:ascii="Verdana" w:hAnsi="Verdana"/>
        </w:rPr>
        <w:t xml:space="preserve"> - </w:t>
      </w:r>
      <w:r w:rsidRPr="007B6389">
        <w:rPr>
          <w:rFonts w:ascii="Verdana" w:hAnsi="Verdana"/>
        </w:rPr>
        <w:t>FAIS ir susijusių sistemų vystymo, priežiūros ir analizės paslaugos</w:t>
      </w:r>
      <w:r>
        <w:rPr>
          <w:rFonts w:ascii="Verdana" w:hAnsi="Verdana"/>
        </w:rPr>
        <w:t>;</w:t>
      </w:r>
    </w:p>
    <w:p w14:paraId="6BA12A16" w14:textId="1E876B0E" w:rsidR="00147914" w:rsidRDefault="00147914" w:rsidP="0034392A">
      <w:pPr>
        <w:tabs>
          <w:tab w:val="left" w:pos="1134"/>
        </w:tabs>
        <w:spacing w:line="276" w:lineRule="auto"/>
        <w:ind w:left="720"/>
        <w:jc w:val="both"/>
        <w:rPr>
          <w:rFonts w:ascii="Verdana" w:hAnsi="Verdana"/>
        </w:rPr>
      </w:pPr>
      <w:r w:rsidRPr="007B6389">
        <w:rPr>
          <w:rFonts w:ascii="Verdana" w:hAnsi="Verdana"/>
          <w:b/>
          <w:bCs/>
        </w:rPr>
        <w:t>V kategorija</w:t>
      </w:r>
      <w:r>
        <w:rPr>
          <w:rFonts w:ascii="Verdana" w:hAnsi="Verdana"/>
        </w:rPr>
        <w:t xml:space="preserve"> - </w:t>
      </w:r>
      <w:r w:rsidRPr="007B6389">
        <w:rPr>
          <w:rFonts w:ascii="Verdana" w:hAnsi="Verdana"/>
        </w:rPr>
        <w:t>nPRDB sistemos vystymo, priežiūros ir analizės paslaugos</w:t>
      </w:r>
      <w:r>
        <w:rPr>
          <w:rFonts w:ascii="Verdana" w:hAnsi="Verdana"/>
        </w:rPr>
        <w:t xml:space="preserve">. </w:t>
      </w:r>
    </w:p>
    <w:p w14:paraId="20D86BBB" w14:textId="77777777" w:rsidR="00147914" w:rsidRDefault="00147914" w:rsidP="0034392A">
      <w:pPr>
        <w:tabs>
          <w:tab w:val="left" w:pos="1134"/>
        </w:tabs>
        <w:spacing w:line="276" w:lineRule="auto"/>
        <w:jc w:val="both"/>
        <w:rPr>
          <w:rFonts w:ascii="Verdana" w:hAnsi="Verdana"/>
        </w:rPr>
      </w:pPr>
      <w:r w:rsidRPr="00CC3DBA">
        <w:rPr>
          <w:rFonts w:ascii="Verdana" w:hAnsi="Verdana"/>
        </w:rPr>
        <w:t xml:space="preserve">Toliau šiame dokumente aprašomos atskiros DPS kategorijos, nurodomas kiekvienos kategorijos pirkimo objektas, jo apimtis bei pagrindinės charakteristikos. Konkretūs reikalavimai įsigyjamam objektui, įskaitant techninius, funkcinius, kokybės ir kitus reikalavimus, prireikus bus nustatomi konkretaus pirkimo, vykdomo DPS pagrindu, pirkimo </w:t>
      </w:r>
      <w:r>
        <w:rPr>
          <w:rFonts w:ascii="Verdana" w:hAnsi="Verdana"/>
        </w:rPr>
        <w:t xml:space="preserve">(toliau – konkretus pirkimas) </w:t>
      </w:r>
      <w:r w:rsidRPr="00CC3DBA">
        <w:rPr>
          <w:rFonts w:ascii="Verdana" w:hAnsi="Verdana"/>
        </w:rPr>
        <w:t>dokumentuose.</w:t>
      </w:r>
    </w:p>
    <w:p w14:paraId="29A9A167" w14:textId="77777777" w:rsidR="00147914" w:rsidRDefault="00147914" w:rsidP="0034392A">
      <w:pPr>
        <w:tabs>
          <w:tab w:val="left" w:pos="1134"/>
        </w:tabs>
        <w:spacing w:line="276" w:lineRule="auto"/>
        <w:jc w:val="both"/>
        <w:rPr>
          <w:rFonts w:ascii="Verdana" w:hAnsi="Verdana"/>
        </w:rPr>
      </w:pPr>
      <w:r w:rsidRPr="00CC3DBA">
        <w:rPr>
          <w:rFonts w:ascii="Verdana" w:hAnsi="Verdana"/>
        </w:rPr>
        <w:t>Kiekvieno konkretaus pirkimo metu perkančioji organizacija nustatys faktinį pirkimo poreikį, konkrečią perkamų paslaugų apimtį, reikalavimus bei kitas pirkimo sąlygas, neperžengdama DPS nustatytos apimties ir kategorijų ribų.</w:t>
      </w:r>
    </w:p>
    <w:p w14:paraId="3BDFD60F" w14:textId="77777777" w:rsidR="00147914" w:rsidRPr="00784279" w:rsidRDefault="00147914" w:rsidP="00C05235">
      <w:pPr>
        <w:pStyle w:val="Heading2"/>
        <w:numPr>
          <w:ilvl w:val="0"/>
          <w:numId w:val="0"/>
        </w:numPr>
        <w:spacing w:line="276" w:lineRule="auto"/>
        <w:jc w:val="both"/>
        <w:rPr>
          <w:rFonts w:ascii="Verdana" w:hAnsi="Verdana"/>
          <w:b/>
          <w:bCs/>
          <w:sz w:val="22"/>
          <w:szCs w:val="22"/>
          <w:lang w:val="lt-LT"/>
        </w:rPr>
      </w:pPr>
      <w:bookmarkStart w:id="58" w:name="_Toc242898756"/>
      <w:r w:rsidRPr="00784279">
        <w:rPr>
          <w:rFonts w:ascii="Verdana" w:hAnsi="Verdana"/>
          <w:b/>
          <w:bCs/>
          <w:sz w:val="22"/>
          <w:szCs w:val="22"/>
          <w:lang w:val="lt-LT"/>
        </w:rPr>
        <w:t>I</w:t>
      </w:r>
      <w:r w:rsidRPr="00784279">
        <w:rPr>
          <w:rFonts w:ascii="Verdana" w:hAnsi="Verdana"/>
          <w:sz w:val="22"/>
          <w:szCs w:val="22"/>
          <w:lang w:val="lt-LT"/>
        </w:rPr>
        <w:t xml:space="preserve"> </w:t>
      </w:r>
      <w:r w:rsidRPr="00784279">
        <w:rPr>
          <w:rFonts w:ascii="Verdana" w:hAnsi="Verdana"/>
          <w:b/>
          <w:bCs/>
          <w:sz w:val="22"/>
          <w:szCs w:val="22"/>
          <w:lang w:val="lt-LT"/>
        </w:rPr>
        <w:t>Kategorija: Kompleksinių Microsoft Power Platform informacinių sistemų kūrimas ir vystymas</w:t>
      </w:r>
      <w:bookmarkEnd w:id="58"/>
    </w:p>
    <w:p w14:paraId="1523CF93" w14:textId="77777777" w:rsidR="00147914" w:rsidRPr="00944CBA" w:rsidRDefault="00147914" w:rsidP="0034392A">
      <w:pPr>
        <w:spacing w:line="276" w:lineRule="auto"/>
        <w:rPr>
          <w:rFonts w:ascii="Verdana" w:hAnsi="Verdana"/>
        </w:rPr>
      </w:pPr>
    </w:p>
    <w:p w14:paraId="19DEF0E1" w14:textId="77777777" w:rsidR="00147914" w:rsidRPr="00A0133E" w:rsidRDefault="00147914" w:rsidP="0034392A">
      <w:pPr>
        <w:pStyle w:val="Heading4"/>
        <w:spacing w:line="276" w:lineRule="auto"/>
        <w:rPr>
          <w:rFonts w:ascii="Verdana" w:hAnsi="Verdana"/>
          <w:sz w:val="20"/>
          <w:szCs w:val="20"/>
        </w:rPr>
      </w:pPr>
      <w:r w:rsidRPr="00A0133E">
        <w:rPr>
          <w:rFonts w:ascii="Verdana" w:hAnsi="Verdana"/>
          <w:sz w:val="20"/>
          <w:szCs w:val="20"/>
        </w:rPr>
        <w:t>Kategorijos paskirtis</w:t>
      </w:r>
    </w:p>
    <w:p w14:paraId="18CB9D3D" w14:textId="77777777" w:rsidR="00147914" w:rsidRDefault="00147914" w:rsidP="0034392A">
      <w:pPr>
        <w:spacing w:line="276" w:lineRule="auto"/>
        <w:jc w:val="both"/>
        <w:rPr>
          <w:rFonts w:ascii="Verdana" w:hAnsi="Verdana"/>
        </w:rPr>
      </w:pPr>
      <w:r w:rsidRPr="59DF3124">
        <w:rPr>
          <w:rFonts w:ascii="Verdana" w:hAnsi="Verdana"/>
        </w:rPr>
        <w:t>Kategorija skirta sudėtingiems ir didelės apimties perkančiosios organizacijos naudojamos Microsoft Power Platform pagrindu kuriamų, modernizuojamų arba plėtojamų informacinių sistemų projektams, kuriuose reikalingas viso sprendimo gyvavimo ciklo (ALM) valdymas, sprendimų architektūros projektavimas, sudėtingų integracijų kūrimas ir koordinuotas, vienu metu atliekamas, kelių kompetencijų specialistų komandos darbas.</w:t>
      </w:r>
    </w:p>
    <w:p w14:paraId="565BFB29" w14:textId="77777777" w:rsidR="00147914" w:rsidRPr="00006253" w:rsidRDefault="00147914" w:rsidP="0034392A">
      <w:pPr>
        <w:spacing w:line="276" w:lineRule="auto"/>
        <w:jc w:val="both"/>
      </w:pPr>
      <w:r w:rsidRPr="00006253">
        <w:rPr>
          <w:rFonts w:ascii="Verdana" w:hAnsi="Verdana"/>
        </w:rPr>
        <w:t>Šiai kategorijai priskiriami projektai paprastai reikalauja kelių skirtingų kompetencijų specialistų komandos, architektūros valdymo ir tiekėjo organizacinių gebėjimų užtikrinti kompleksinių Microsoft technologinių sprendimų pristatymą organizacijos mastu.</w:t>
      </w:r>
    </w:p>
    <w:p w14:paraId="21BF311C" w14:textId="77777777" w:rsidR="00147914" w:rsidRPr="00A0133E" w:rsidRDefault="00147914" w:rsidP="0034392A">
      <w:pPr>
        <w:pStyle w:val="Heading4"/>
        <w:spacing w:line="276" w:lineRule="auto"/>
        <w:jc w:val="both"/>
        <w:rPr>
          <w:rFonts w:ascii="Verdana" w:hAnsi="Verdana"/>
          <w:sz w:val="20"/>
          <w:szCs w:val="20"/>
        </w:rPr>
      </w:pPr>
      <w:r w:rsidRPr="00A0133E">
        <w:rPr>
          <w:rFonts w:ascii="Verdana" w:hAnsi="Verdana"/>
          <w:sz w:val="20"/>
          <w:szCs w:val="20"/>
        </w:rPr>
        <w:t>Kategorijai būdingi projektai</w:t>
      </w:r>
    </w:p>
    <w:p w14:paraId="3ECBB126" w14:textId="77777777" w:rsidR="00147914" w:rsidRPr="00A0133E" w:rsidRDefault="00147914" w:rsidP="0034392A">
      <w:pPr>
        <w:spacing w:line="276" w:lineRule="auto"/>
        <w:jc w:val="both"/>
        <w:rPr>
          <w:rFonts w:ascii="Verdana" w:hAnsi="Verdana"/>
        </w:rPr>
      </w:pPr>
      <w:r w:rsidRPr="00A0133E">
        <w:rPr>
          <w:rFonts w:ascii="Verdana" w:hAnsi="Verdana"/>
        </w:rPr>
        <w:t>Šiai kategorijai priskiriami projektai, kuriems būdingi tokie požymiai:</w:t>
      </w:r>
    </w:p>
    <w:p w14:paraId="2757DE91" w14:textId="28FE2B9F" w:rsidR="00147914" w:rsidRPr="00A0133E" w:rsidRDefault="00147914" w:rsidP="0034392A">
      <w:pPr>
        <w:pStyle w:val="ListParagraph"/>
        <w:numPr>
          <w:ilvl w:val="0"/>
          <w:numId w:val="20"/>
        </w:numPr>
        <w:spacing w:line="276" w:lineRule="auto"/>
        <w:contextualSpacing/>
        <w:jc w:val="both"/>
        <w:rPr>
          <w:rFonts w:ascii="Verdana" w:hAnsi="Verdana"/>
        </w:rPr>
      </w:pPr>
      <w:r w:rsidRPr="00A0133E">
        <w:rPr>
          <w:rFonts w:ascii="Verdana" w:hAnsi="Verdana"/>
        </w:rPr>
        <w:t xml:space="preserve">kuriama, modernizuojama arba plėtojama strateginės ir (arba) aukštos svarbos lygio </w:t>
      </w:r>
      <w:r>
        <w:rPr>
          <w:rFonts w:ascii="Verdana" w:hAnsi="Verdana"/>
        </w:rPr>
        <w:t xml:space="preserve">perkančiosios </w:t>
      </w:r>
      <w:r w:rsidRPr="00A0133E">
        <w:rPr>
          <w:rFonts w:ascii="Verdana" w:hAnsi="Verdana"/>
        </w:rPr>
        <w:t>organizacijos mastu naudojama informacinė sistema;</w:t>
      </w:r>
    </w:p>
    <w:p w14:paraId="71021965" w14:textId="518E7E8E" w:rsidR="00147914" w:rsidRPr="00A0133E" w:rsidRDefault="00147914" w:rsidP="0034392A">
      <w:pPr>
        <w:pStyle w:val="ListParagraph"/>
        <w:numPr>
          <w:ilvl w:val="0"/>
          <w:numId w:val="20"/>
        </w:numPr>
        <w:spacing w:line="276" w:lineRule="auto"/>
        <w:contextualSpacing/>
        <w:jc w:val="both"/>
        <w:rPr>
          <w:rFonts w:ascii="Verdana" w:hAnsi="Verdana"/>
        </w:rPr>
      </w:pPr>
      <w:r w:rsidRPr="00A0133E">
        <w:rPr>
          <w:rFonts w:ascii="Verdana" w:hAnsi="Verdana"/>
        </w:rPr>
        <w:t xml:space="preserve">projektas apima kelis funkcinius modulius, kuriais naudojasi du ar daugiau </w:t>
      </w:r>
      <w:r>
        <w:rPr>
          <w:rFonts w:ascii="Verdana" w:hAnsi="Verdana"/>
        </w:rPr>
        <w:t xml:space="preserve">perkančiosios </w:t>
      </w:r>
      <w:r w:rsidRPr="00A0133E">
        <w:rPr>
          <w:rFonts w:ascii="Verdana" w:hAnsi="Verdana"/>
        </w:rPr>
        <w:t>organizacijos padalinių;</w:t>
      </w:r>
    </w:p>
    <w:p w14:paraId="789524C9" w14:textId="254B4285" w:rsidR="00147914" w:rsidRPr="00A0133E" w:rsidRDefault="00147914" w:rsidP="0034392A">
      <w:pPr>
        <w:pStyle w:val="ListParagraph"/>
        <w:numPr>
          <w:ilvl w:val="0"/>
          <w:numId w:val="20"/>
        </w:numPr>
        <w:spacing w:line="276" w:lineRule="auto"/>
        <w:contextualSpacing/>
        <w:jc w:val="both"/>
        <w:rPr>
          <w:rFonts w:ascii="Verdana" w:hAnsi="Verdana"/>
        </w:rPr>
      </w:pPr>
      <w:r w:rsidRPr="00A0133E">
        <w:rPr>
          <w:rFonts w:ascii="Verdana" w:hAnsi="Verdana"/>
        </w:rPr>
        <w:lastRenderedPageBreak/>
        <w:t>dėl projektų sudėtingumo ir svarbos, reikalingas sprendimų architektūros projektavimas, techninis valdymas ir darbo standartų užtikrinimas;</w:t>
      </w:r>
    </w:p>
    <w:p w14:paraId="0CB11ED8" w14:textId="477DF173" w:rsidR="00147914" w:rsidRPr="00A0133E" w:rsidRDefault="00147914" w:rsidP="0034392A">
      <w:pPr>
        <w:pStyle w:val="ListParagraph"/>
        <w:numPr>
          <w:ilvl w:val="0"/>
          <w:numId w:val="20"/>
        </w:numPr>
        <w:spacing w:line="276" w:lineRule="auto"/>
        <w:contextualSpacing/>
        <w:jc w:val="both"/>
        <w:rPr>
          <w:rFonts w:ascii="Verdana" w:hAnsi="Verdana"/>
        </w:rPr>
      </w:pPr>
      <w:r w:rsidRPr="00A0133E">
        <w:rPr>
          <w:rFonts w:ascii="Verdana" w:hAnsi="Verdana"/>
        </w:rPr>
        <w:t>projekte dalyvauja kelių kompetencijų specialistų komanda;</w:t>
      </w:r>
    </w:p>
    <w:p w14:paraId="01F906A2" w14:textId="4FA87D9B" w:rsidR="00147914" w:rsidRPr="00A0133E" w:rsidRDefault="00147914" w:rsidP="0034392A">
      <w:pPr>
        <w:pStyle w:val="ListParagraph"/>
        <w:numPr>
          <w:ilvl w:val="0"/>
          <w:numId w:val="20"/>
        </w:numPr>
        <w:spacing w:line="276" w:lineRule="auto"/>
        <w:contextualSpacing/>
        <w:jc w:val="both"/>
        <w:rPr>
          <w:rFonts w:ascii="Verdana" w:hAnsi="Verdana"/>
        </w:rPr>
      </w:pPr>
      <w:r w:rsidRPr="00A0133E">
        <w:rPr>
          <w:rFonts w:ascii="Verdana" w:hAnsi="Verdana"/>
        </w:rPr>
        <w:t>pagrindinę technologinę platformą sudaro Microsoft Power Platform komponentai, tokie kaip Dataverse, Power Apps, Power Automate, Copilot Studio ir Power Pages;</w:t>
      </w:r>
    </w:p>
    <w:p w14:paraId="4980373D" w14:textId="748EB9A1" w:rsidR="00147914" w:rsidRPr="00A0133E" w:rsidRDefault="00147914" w:rsidP="0034392A">
      <w:pPr>
        <w:pStyle w:val="ListParagraph"/>
        <w:numPr>
          <w:ilvl w:val="0"/>
          <w:numId w:val="20"/>
        </w:numPr>
        <w:spacing w:line="276" w:lineRule="auto"/>
        <w:contextualSpacing/>
        <w:jc w:val="both"/>
        <w:rPr>
          <w:rFonts w:ascii="Verdana" w:hAnsi="Verdana"/>
        </w:rPr>
      </w:pPr>
      <w:r w:rsidRPr="00A0133E">
        <w:rPr>
          <w:rFonts w:ascii="Verdana" w:hAnsi="Verdana"/>
        </w:rPr>
        <w:t>papildomai naudojamos Microsoft Azure ir Microsoft 365 platformų technologijos, įskaitant, bet neapsiribojant: SharePoint Online, Microsoft Teams, Azure Logic Apps, Azure Functions, Azure API Management, Microsoft Entra External ID;</w:t>
      </w:r>
    </w:p>
    <w:p w14:paraId="56D3F674" w14:textId="52009047" w:rsidR="00147914" w:rsidRPr="00A0133E" w:rsidRDefault="00147914" w:rsidP="0034392A">
      <w:pPr>
        <w:pStyle w:val="ListParagraph"/>
        <w:numPr>
          <w:ilvl w:val="0"/>
          <w:numId w:val="20"/>
        </w:numPr>
        <w:spacing w:line="276" w:lineRule="auto"/>
        <w:contextualSpacing/>
        <w:jc w:val="both"/>
        <w:rPr>
          <w:rFonts w:ascii="Verdana" w:hAnsi="Verdana"/>
        </w:rPr>
      </w:pPr>
      <w:r w:rsidRPr="00A0133E">
        <w:rPr>
          <w:rFonts w:ascii="Verdana" w:hAnsi="Verdana"/>
        </w:rPr>
        <w:t>reikalingos integracijos su skirtingų tipų išorinėmis informacinėmis sistemomis</w:t>
      </w:r>
      <w:r>
        <w:rPr>
          <w:rFonts w:ascii="Verdana" w:hAnsi="Verdana"/>
        </w:rPr>
        <w:t>:</w:t>
      </w:r>
      <w:r w:rsidRPr="00A0133E">
        <w:rPr>
          <w:rFonts w:ascii="Verdana" w:hAnsi="Verdana"/>
        </w:rPr>
        <w:t xml:space="preserve"> autentifikavimo, duomenų mainų, dokumentų ir failų saugojimo, API integravimo bei kitais tikslais;</w:t>
      </w:r>
    </w:p>
    <w:p w14:paraId="1CA2A213" w14:textId="6FF46ED9" w:rsidR="00147914" w:rsidRPr="00A0133E" w:rsidRDefault="00147914" w:rsidP="0034392A">
      <w:pPr>
        <w:pStyle w:val="ListParagraph"/>
        <w:numPr>
          <w:ilvl w:val="0"/>
          <w:numId w:val="20"/>
        </w:numPr>
        <w:spacing w:line="276" w:lineRule="auto"/>
        <w:contextualSpacing/>
        <w:jc w:val="both"/>
        <w:rPr>
          <w:rFonts w:ascii="Verdana" w:hAnsi="Verdana"/>
        </w:rPr>
      </w:pPr>
      <w:r w:rsidRPr="00A0133E">
        <w:rPr>
          <w:rFonts w:ascii="Verdana" w:hAnsi="Verdana"/>
        </w:rPr>
        <w:t xml:space="preserve">viename sprendime paprastai įgyvendinamas didelis integracijų kiekis, </w:t>
      </w:r>
      <w:r>
        <w:rPr>
          <w:rFonts w:ascii="Verdana" w:hAnsi="Verdana"/>
        </w:rPr>
        <w:t xml:space="preserve">t. y. </w:t>
      </w:r>
      <w:r w:rsidRPr="00A0133E">
        <w:rPr>
          <w:rFonts w:ascii="Verdana" w:hAnsi="Verdana"/>
        </w:rPr>
        <w:t>galintis apimti 20 ar daugiau išorinių sistemų;</w:t>
      </w:r>
    </w:p>
    <w:p w14:paraId="263075E4" w14:textId="77777777" w:rsidR="00147914" w:rsidRPr="00006253" w:rsidRDefault="00147914" w:rsidP="0034392A">
      <w:pPr>
        <w:pStyle w:val="ListParagraph"/>
        <w:spacing w:line="276" w:lineRule="auto"/>
        <w:ind w:hanging="360"/>
        <w:contextualSpacing/>
        <w:jc w:val="both"/>
        <w:rPr>
          <w:rFonts w:ascii="Verdana" w:hAnsi="Verdana"/>
        </w:rPr>
      </w:pPr>
      <w:r w:rsidRPr="00006253">
        <w:rPr>
          <w:rFonts w:ascii="Verdana" w:hAnsi="Verdana"/>
        </w:rPr>
        <w:t>Integracijų poreikiams įgyvendinti gali būti naudojami Microsoft Power Platform standartiniai bei papildomai kuriami integraciniai komponentai, įskaitant:</w:t>
      </w:r>
    </w:p>
    <w:p w14:paraId="2C276E24" w14:textId="614870EC" w:rsidR="00147914" w:rsidRPr="0034392A" w:rsidRDefault="00147914" w:rsidP="0034392A">
      <w:pPr>
        <w:pStyle w:val="ListParagraph"/>
        <w:numPr>
          <w:ilvl w:val="0"/>
          <w:numId w:val="20"/>
        </w:numPr>
        <w:spacing w:line="276" w:lineRule="auto"/>
        <w:ind w:left="1418"/>
        <w:jc w:val="both"/>
        <w:rPr>
          <w:rFonts w:ascii="Verdana" w:hAnsi="Verdana"/>
        </w:rPr>
      </w:pPr>
      <w:r w:rsidRPr="0034392A">
        <w:rPr>
          <w:rFonts w:ascii="Verdana" w:hAnsi="Verdana"/>
        </w:rPr>
        <w:t>papildomai kuriamus autentifikavimo sprendinius (angl. custom authentication providers);</w:t>
      </w:r>
    </w:p>
    <w:p w14:paraId="7FB92B66" w14:textId="29DE1B6D" w:rsidR="00147914" w:rsidRPr="00006253" w:rsidRDefault="00147914" w:rsidP="0034392A">
      <w:pPr>
        <w:pStyle w:val="ListParagraph"/>
        <w:numPr>
          <w:ilvl w:val="0"/>
          <w:numId w:val="20"/>
        </w:numPr>
        <w:spacing w:line="276" w:lineRule="auto"/>
        <w:ind w:left="1418"/>
        <w:contextualSpacing/>
        <w:rPr>
          <w:rFonts w:ascii="Verdana" w:hAnsi="Verdana"/>
        </w:rPr>
      </w:pPr>
      <w:r w:rsidRPr="00006253">
        <w:rPr>
          <w:rFonts w:ascii="Verdana" w:hAnsi="Verdana"/>
        </w:rPr>
        <w:t>papildomai kuriamas duomenų jungtis (angl. custom data connectors);</w:t>
      </w:r>
    </w:p>
    <w:p w14:paraId="7DC2DD77" w14:textId="28A843FF" w:rsidR="00147914" w:rsidRPr="00006253" w:rsidRDefault="00147914" w:rsidP="0034392A">
      <w:pPr>
        <w:pStyle w:val="ListParagraph"/>
        <w:numPr>
          <w:ilvl w:val="0"/>
          <w:numId w:val="20"/>
        </w:numPr>
        <w:spacing w:before="210" w:after="210" w:line="276" w:lineRule="auto"/>
        <w:ind w:left="1418"/>
        <w:contextualSpacing/>
        <w:rPr>
          <w:rFonts w:ascii="Verdana" w:hAnsi="Verdana"/>
        </w:rPr>
      </w:pPr>
      <w:r w:rsidRPr="00006253">
        <w:rPr>
          <w:rFonts w:ascii="Verdana" w:hAnsi="Verdana"/>
        </w:rPr>
        <w:t>virtualiųjų lentelių duomenų teikėjus (angl. virtual table data providers);</w:t>
      </w:r>
    </w:p>
    <w:p w14:paraId="37B71059" w14:textId="6669CE8D" w:rsidR="00147914" w:rsidRPr="00006253" w:rsidRDefault="00147914" w:rsidP="0034392A">
      <w:pPr>
        <w:pStyle w:val="ListParagraph"/>
        <w:numPr>
          <w:ilvl w:val="0"/>
          <w:numId w:val="20"/>
        </w:numPr>
        <w:spacing w:before="210" w:after="210" w:line="276" w:lineRule="auto"/>
        <w:ind w:left="1418"/>
        <w:contextualSpacing/>
        <w:rPr>
          <w:rFonts w:ascii="Verdana" w:hAnsi="Verdana"/>
        </w:rPr>
      </w:pPr>
      <w:r w:rsidRPr="00006253">
        <w:rPr>
          <w:rFonts w:ascii="Verdana" w:hAnsi="Verdana"/>
        </w:rPr>
        <w:t>papildomai kuriamas Dataverse API sąsajas (angl. Dataverse custom APIs).</w:t>
      </w:r>
    </w:p>
    <w:p w14:paraId="04FAF263" w14:textId="7AB4C241" w:rsidR="00147914" w:rsidRPr="00A0133E" w:rsidRDefault="00147914" w:rsidP="0034392A">
      <w:pPr>
        <w:pStyle w:val="ListParagraph"/>
        <w:numPr>
          <w:ilvl w:val="0"/>
          <w:numId w:val="20"/>
        </w:numPr>
        <w:spacing w:line="276" w:lineRule="auto"/>
        <w:contextualSpacing/>
        <w:jc w:val="both"/>
        <w:rPr>
          <w:rFonts w:ascii="Verdana" w:hAnsi="Verdana"/>
        </w:rPr>
      </w:pPr>
      <w:r w:rsidRPr="00A0133E">
        <w:rPr>
          <w:rFonts w:ascii="Verdana" w:hAnsi="Verdana"/>
        </w:rPr>
        <w:t>pilnam taikomųjų programų gyvavimo ciklo valdymui (ALM) naudojami standartizuoti ir automatizuoti kūrimo, testavimo bei diegimo procesai, taikant Azure DevOps Services arba lygiavertes priemones;</w:t>
      </w:r>
    </w:p>
    <w:p w14:paraId="48400F8A" w14:textId="5079EBC8" w:rsidR="00147914" w:rsidRPr="0034392A" w:rsidRDefault="00147914" w:rsidP="0034392A">
      <w:pPr>
        <w:pStyle w:val="ListParagraph"/>
        <w:numPr>
          <w:ilvl w:val="0"/>
          <w:numId w:val="20"/>
        </w:numPr>
        <w:spacing w:line="276" w:lineRule="auto"/>
        <w:contextualSpacing/>
        <w:jc w:val="both"/>
        <w:rPr>
          <w:rFonts w:ascii="Verdana" w:hAnsi="Verdana"/>
        </w:rPr>
      </w:pPr>
      <w:r w:rsidRPr="59DF3124">
        <w:rPr>
          <w:rFonts w:ascii="Verdana" w:hAnsi="Verdana"/>
        </w:rPr>
        <w:t>projektui sukuriami ir taikomi reikalavimų valdymo, architektūros, projektavimo, programavimo, testavimo, diegimo ir priežiūros standartai.</w:t>
      </w:r>
    </w:p>
    <w:p w14:paraId="5CA0F726" w14:textId="77777777" w:rsidR="00147914" w:rsidRPr="00A0133E" w:rsidRDefault="00147914" w:rsidP="0034392A">
      <w:pPr>
        <w:spacing w:line="276" w:lineRule="auto"/>
        <w:jc w:val="both"/>
        <w:rPr>
          <w:rFonts w:ascii="Verdana" w:eastAsia="Verdana" w:hAnsi="Verdana" w:cs="Verdana"/>
        </w:rPr>
      </w:pPr>
      <w:r w:rsidRPr="59DF3124">
        <w:rPr>
          <w:rFonts w:ascii="Verdana" w:eastAsia="Verdana" w:hAnsi="Verdana" w:cs="Verdana"/>
        </w:rPr>
        <w:t xml:space="preserve">Projektams, priskiriamiems šiai kategorijai, būdingas Microsoft Power Platform, Microsoft 365 ir Microsoft Azure technologijų pagrindu kuriamų ir vystomų sprendimų kompleksiškumas, didelis </w:t>
      </w:r>
      <w:r>
        <w:rPr>
          <w:rFonts w:ascii="Verdana" w:eastAsia="Verdana" w:hAnsi="Verdana" w:cs="Verdana"/>
        </w:rPr>
        <w:t xml:space="preserve">(10 ir daugiau) </w:t>
      </w:r>
      <w:r w:rsidRPr="59DF3124">
        <w:rPr>
          <w:rFonts w:ascii="Verdana" w:eastAsia="Verdana" w:hAnsi="Verdana" w:cs="Verdana"/>
        </w:rPr>
        <w:t xml:space="preserve">integracijų su kitomis informacinėmis sistemomis, duomenų šaltiniais ir Microsoft ekosistemos paslaugomis kiekis, taip pat </w:t>
      </w:r>
      <w:r>
        <w:rPr>
          <w:rFonts w:ascii="Verdana" w:eastAsia="Verdana" w:hAnsi="Verdana" w:cs="Verdana"/>
        </w:rPr>
        <w:t>keliami</w:t>
      </w:r>
      <w:r w:rsidRPr="59DF3124">
        <w:rPr>
          <w:rFonts w:ascii="Verdana" w:eastAsia="Verdana" w:hAnsi="Verdana" w:cs="Verdana"/>
        </w:rPr>
        <w:t xml:space="preserve"> sprendimų saugumo, patikimumo, prieinamumo ir valdomumo reikalavimai.</w:t>
      </w:r>
    </w:p>
    <w:p w14:paraId="26365ABA" w14:textId="77777777" w:rsidR="00147914" w:rsidRPr="00A0133E" w:rsidRDefault="00147914" w:rsidP="0034392A">
      <w:pPr>
        <w:spacing w:before="240" w:after="240" w:line="276" w:lineRule="auto"/>
        <w:jc w:val="both"/>
        <w:rPr>
          <w:rFonts w:ascii="Verdana" w:eastAsia="Verdana" w:hAnsi="Verdana" w:cs="Verdana"/>
        </w:rPr>
      </w:pPr>
      <w:r w:rsidRPr="59DF3124">
        <w:rPr>
          <w:rFonts w:ascii="Verdana" w:eastAsia="Verdana" w:hAnsi="Verdana" w:cs="Verdana"/>
        </w:rPr>
        <w:t>Šioje kategorijoje numatoma projektuoti, kurti, diegti, integruoti, vystyti ir prižiūrėti Microsoft Power Platform technologijų pagrindu veikiančius verslo sprendimus, naudojant Microsoft Power Apps, Power Automate, Copilot Studio bei, pagal konkretaus projekto poreikį, kitas Microsoft 365 ir Microsoft Azure technologijas ir paslaugas.</w:t>
      </w:r>
    </w:p>
    <w:p w14:paraId="0E4356F5" w14:textId="77777777" w:rsidR="00147914" w:rsidRPr="00474BFD" w:rsidRDefault="00147914" w:rsidP="0034392A">
      <w:pPr>
        <w:spacing w:line="276" w:lineRule="auto"/>
        <w:jc w:val="both"/>
      </w:pPr>
      <w:r w:rsidRPr="00474BFD">
        <w:rPr>
          <w:rFonts w:ascii="Verdana" w:eastAsia="Verdana" w:hAnsi="Verdana" w:cs="Verdana"/>
        </w:rPr>
        <w:t>Projektuose gali būti taikomos pažangios Microsoft technologijų galimybės, įskaitant dirbtinio intelekto funkcijų integravimą, procesų automatizavimą, agentinių sprendimų kūrimą, kompleksinių integracijų įgyvendinimą, sprendimų architektūros projektavimą ir organizacijos masto informacinių sistemų vystymą.</w:t>
      </w:r>
      <w:r w:rsidRPr="59DF3124">
        <w:rPr>
          <w:rFonts w:ascii="Verdana" w:eastAsia="Verdana" w:hAnsi="Verdana" w:cs="Verdana"/>
        </w:rPr>
        <w:t xml:space="preserve"> Įgyvendinant konkrečius projektus gali būti reikalinga projektuoti kompleksinių sprendimų architektūrą ir integracijas, parinkti ir taikyti tinkamus Microsoft  technologijų komponentus, užtikrinti sprendimų saugumą ir prieigos kontrolę, patikimumą, veikimo tęstinumą, našumą, valdomumą, stebėseną ir auditavimo galimybes bei užtikrinti sukurtų sprendimų tinkamumą naudoti užsakovo produkcinėje aplinkoje.</w:t>
      </w:r>
    </w:p>
    <w:p w14:paraId="486BB01F" w14:textId="77777777" w:rsidR="00147914" w:rsidRPr="00A0133E" w:rsidRDefault="00147914" w:rsidP="0034392A">
      <w:pPr>
        <w:spacing w:before="240" w:after="240" w:line="276" w:lineRule="auto"/>
        <w:jc w:val="both"/>
        <w:rPr>
          <w:rFonts w:ascii="Verdana" w:eastAsia="Verdana" w:hAnsi="Verdana" w:cs="Verdana"/>
        </w:rPr>
      </w:pPr>
      <w:r w:rsidRPr="59DF3124">
        <w:rPr>
          <w:rFonts w:ascii="Verdana" w:eastAsia="Verdana" w:hAnsi="Verdana" w:cs="Verdana"/>
        </w:rPr>
        <w:t>Konkretus sprendimo funkcionalumas, paslaugų apimtis, naudojamos technologijos, integracijos, techniniai, funkciniai, saugumo ir kiti reikalavimai bus nustatomi konkretaus pirkimo techninėje specifikacijoje.</w:t>
      </w:r>
    </w:p>
    <w:p w14:paraId="66507B2A" w14:textId="77777777" w:rsidR="00147914" w:rsidRPr="00A0133E" w:rsidRDefault="00147914" w:rsidP="00E36AEF">
      <w:pPr>
        <w:pStyle w:val="Heading4"/>
        <w:spacing w:line="276" w:lineRule="auto"/>
        <w:jc w:val="both"/>
        <w:rPr>
          <w:rFonts w:ascii="Verdana" w:hAnsi="Verdana"/>
          <w:sz w:val="20"/>
          <w:szCs w:val="20"/>
        </w:rPr>
      </w:pPr>
      <w:r w:rsidRPr="00A0133E">
        <w:rPr>
          <w:rFonts w:ascii="Verdana" w:hAnsi="Verdana"/>
          <w:sz w:val="20"/>
          <w:szCs w:val="20"/>
        </w:rPr>
        <w:t>Kategorijai būdingos veiklos</w:t>
      </w:r>
    </w:p>
    <w:p w14:paraId="3891D54C" w14:textId="021CD503" w:rsidR="00147914" w:rsidRPr="00A0133E"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t>verslo procesų analizė ir modeliavimas;</w:t>
      </w:r>
    </w:p>
    <w:p w14:paraId="4DB092AF" w14:textId="23ABC008" w:rsidR="00147914" w:rsidRPr="00A0133E"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t>sprendimų architektūros projektavimas;</w:t>
      </w:r>
    </w:p>
    <w:p w14:paraId="09F827C2" w14:textId="2650CF95" w:rsidR="00147914" w:rsidRPr="00A0133E"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lastRenderedPageBreak/>
        <w:t>Microsoft Power Platform sprendimų kūrimas naudojant Power Apps, Power Automate, Dataverse, Copilot Studio ir Power Pages;</w:t>
      </w:r>
    </w:p>
    <w:p w14:paraId="1019EB56" w14:textId="3EAAAF47" w:rsidR="00147914" w:rsidRPr="00A0133E" w:rsidRDefault="00147914" w:rsidP="00E36AEF">
      <w:pPr>
        <w:pStyle w:val="ListParagraph"/>
        <w:numPr>
          <w:ilvl w:val="0"/>
          <w:numId w:val="20"/>
        </w:numPr>
        <w:spacing w:line="276" w:lineRule="auto"/>
        <w:contextualSpacing/>
        <w:jc w:val="both"/>
        <w:rPr>
          <w:rFonts w:ascii="Verdana" w:eastAsia="Verdana" w:hAnsi="Verdana" w:cs="Verdana"/>
        </w:rPr>
      </w:pPr>
      <w:r w:rsidRPr="59DF3124">
        <w:rPr>
          <w:rFonts w:ascii="Verdana" w:eastAsia="Verdana" w:hAnsi="Verdana" w:cs="Verdana"/>
        </w:rPr>
        <w:t>daugialypių integracijų su vidinėmis ir išorinėmis informacinėmis sistemomis, duomenų šaltiniais ir Microsoft ekosistemos paslaugomis projektavimas ir įgyvendinimas;</w:t>
      </w:r>
    </w:p>
    <w:p w14:paraId="4D65FC03" w14:textId="1E31878A" w:rsidR="00147914" w:rsidRPr="00A0133E" w:rsidRDefault="00147914" w:rsidP="00E36AEF">
      <w:pPr>
        <w:pStyle w:val="ListParagraph"/>
        <w:numPr>
          <w:ilvl w:val="0"/>
          <w:numId w:val="20"/>
        </w:numPr>
        <w:spacing w:line="276" w:lineRule="auto"/>
        <w:contextualSpacing/>
        <w:jc w:val="both"/>
        <w:rPr>
          <w:rFonts w:ascii="Verdana" w:hAnsi="Verdana"/>
        </w:rPr>
      </w:pPr>
      <w:r w:rsidRPr="59DF3124">
        <w:rPr>
          <w:rFonts w:ascii="Verdana" w:hAnsi="Verdana"/>
        </w:rPr>
        <w:t>ALM ir DevOps procesų diegimas bei tobulinimas;</w:t>
      </w:r>
    </w:p>
    <w:p w14:paraId="5C81DAA7" w14:textId="4C5C41BC" w:rsidR="00147914" w:rsidRPr="00A0133E"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t>testavimo strategijos rengimas;</w:t>
      </w:r>
    </w:p>
    <w:p w14:paraId="7CAE1128" w14:textId="0C8A589F" w:rsidR="00147914" w:rsidRPr="00A0133E"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t>UX/UI dizaino sistemos kūrimas;</w:t>
      </w:r>
    </w:p>
    <w:p w14:paraId="3CD5193A" w14:textId="58E07F0E" w:rsidR="00147914" w:rsidRPr="00A0133E"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t>naudotojų kelionės (</w:t>
      </w:r>
      <w:r>
        <w:rPr>
          <w:rFonts w:ascii="Verdana" w:hAnsi="Verdana"/>
        </w:rPr>
        <w:t xml:space="preserve">angl. </w:t>
      </w:r>
      <w:r w:rsidRPr="00474BFD">
        <w:rPr>
          <w:rFonts w:ascii="Verdana" w:hAnsi="Verdana"/>
          <w:i/>
        </w:rPr>
        <w:t>User Journey</w:t>
      </w:r>
      <w:r w:rsidRPr="00A0133E">
        <w:rPr>
          <w:rFonts w:ascii="Verdana" w:hAnsi="Verdana"/>
        </w:rPr>
        <w:t>) analizė ir naudotojo patirties gerinimas;</w:t>
      </w:r>
    </w:p>
    <w:p w14:paraId="56359CE9" w14:textId="63ACE352" w:rsidR="00147914" w:rsidRPr="00A0133E"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t>saugumo, veiklos tęstinumo ir architektūrinių reikalavimų analizė;</w:t>
      </w:r>
    </w:p>
    <w:p w14:paraId="61D1847D" w14:textId="2FEAAD30" w:rsidR="00147914" w:rsidRPr="00A0133E"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t>sprendimų kokybės užtikrinimas ir architektūrinė priežiūra;</w:t>
      </w:r>
    </w:p>
    <w:p w14:paraId="3DD49430" w14:textId="2D97EDDD" w:rsidR="00147914" w:rsidRPr="00A0133E"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t>techninės ir naudotojų dokumentacijos rengimas;</w:t>
      </w:r>
    </w:p>
    <w:p w14:paraId="55F0F429" w14:textId="47F8FEAF" w:rsidR="00147914" w:rsidRPr="0034392A" w:rsidRDefault="00147914" w:rsidP="00E36AEF">
      <w:pPr>
        <w:pStyle w:val="ListParagraph"/>
        <w:numPr>
          <w:ilvl w:val="0"/>
          <w:numId w:val="20"/>
        </w:numPr>
        <w:spacing w:line="276" w:lineRule="auto"/>
        <w:contextualSpacing/>
        <w:jc w:val="both"/>
        <w:rPr>
          <w:rFonts w:ascii="Verdana" w:hAnsi="Verdana"/>
        </w:rPr>
      </w:pPr>
      <w:r w:rsidRPr="00A0133E">
        <w:rPr>
          <w:rFonts w:ascii="Verdana" w:hAnsi="Verdana"/>
        </w:rPr>
        <w:t>naudotojų mokymų organizavimas ir naudotojų vadovų rengimas.</w:t>
      </w:r>
    </w:p>
    <w:p w14:paraId="17D3A775" w14:textId="77777777" w:rsidR="00147914" w:rsidRPr="00A0133E" w:rsidRDefault="00147914" w:rsidP="00E36AEF">
      <w:pPr>
        <w:pStyle w:val="Heading4"/>
        <w:spacing w:line="276" w:lineRule="auto"/>
        <w:jc w:val="both"/>
        <w:rPr>
          <w:rFonts w:ascii="Verdana" w:hAnsi="Verdana"/>
          <w:sz w:val="20"/>
          <w:szCs w:val="20"/>
        </w:rPr>
      </w:pPr>
      <w:r w:rsidRPr="00A0133E">
        <w:rPr>
          <w:rFonts w:ascii="Verdana" w:hAnsi="Verdana"/>
          <w:sz w:val="20"/>
          <w:szCs w:val="20"/>
        </w:rPr>
        <w:t>Kategorijai būdingos kompetencijos</w:t>
      </w:r>
    </w:p>
    <w:p w14:paraId="2DCBEFD3" w14:textId="77777777" w:rsidR="00147914" w:rsidRPr="00A0133E" w:rsidRDefault="00147914" w:rsidP="00E36AEF">
      <w:pPr>
        <w:spacing w:line="276" w:lineRule="auto"/>
        <w:jc w:val="both"/>
        <w:rPr>
          <w:rFonts w:ascii="Verdana" w:hAnsi="Verdana"/>
        </w:rPr>
      </w:pPr>
      <w:r w:rsidRPr="00A0133E">
        <w:rPr>
          <w:rFonts w:ascii="Verdana" w:hAnsi="Verdana"/>
        </w:rPr>
        <w:t>Projekte dalyvauja kelių kompetencijų specialistų komanda, užtikrinanti viso sprendimo gyvavimo ciklo (ALM) įgyvendinimą:</w:t>
      </w:r>
    </w:p>
    <w:p w14:paraId="03BC2D99" w14:textId="470AF9BC"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Power Platform funkciniai konsultanta</w:t>
      </w:r>
      <w:r>
        <w:rPr>
          <w:rFonts w:ascii="Verdana" w:hAnsi="Verdana"/>
        </w:rPr>
        <w:t>i</w:t>
      </w:r>
    </w:p>
    <w:p w14:paraId="652E060B" w14:textId="3734366F"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Power Platform sprendimų ir DI programuotojai</w:t>
      </w:r>
    </w:p>
    <w:p w14:paraId="31AACE6E" w14:textId="4FBA4383"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Power Pages programuotojas</w:t>
      </w:r>
    </w:p>
    <w:p w14:paraId="00BE2429" w14:textId="2032BD84"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Power Platform vyriausieji programuotojai</w:t>
      </w:r>
    </w:p>
    <w:p w14:paraId="197DF657" w14:textId="75264389"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Power Platform administratorius</w:t>
      </w:r>
    </w:p>
    <w:p w14:paraId="106018FD" w14:textId="6E5A7579"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Power Platform sprendimų architektas</w:t>
      </w:r>
    </w:p>
    <w:p w14:paraId="51AB556C" w14:textId="2DCD43B5"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Vyresnieji veiklos analitikai</w:t>
      </w:r>
    </w:p>
    <w:p w14:paraId="34F8F893" w14:textId="1DA1D916" w:rsidR="00147914" w:rsidRDefault="00147914" w:rsidP="00E36AEF">
      <w:pPr>
        <w:pStyle w:val="ListParagraph"/>
        <w:numPr>
          <w:ilvl w:val="0"/>
          <w:numId w:val="20"/>
        </w:numPr>
        <w:spacing w:line="276" w:lineRule="auto"/>
        <w:contextualSpacing/>
        <w:jc w:val="both"/>
        <w:rPr>
          <w:rFonts w:ascii="Verdana" w:hAnsi="Verdana"/>
        </w:rPr>
      </w:pPr>
      <w:r w:rsidRPr="59DF3124">
        <w:rPr>
          <w:rFonts w:ascii="Verdana" w:hAnsi="Verdana"/>
        </w:rPr>
        <w:t>Full Stack programuotojai</w:t>
      </w:r>
    </w:p>
    <w:p w14:paraId="4E64E396" w14:textId="7F00326B"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UI/UX dizaino specialistas</w:t>
      </w:r>
    </w:p>
    <w:p w14:paraId="0F7BD693" w14:textId="05636D0C"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Kokybės užtikrinimo inžinierius</w:t>
      </w:r>
    </w:p>
    <w:p w14:paraId="1CE37A28" w14:textId="315B9686"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Azure DevOps inžinierius</w:t>
      </w:r>
    </w:p>
    <w:p w14:paraId="5DD1FF36" w14:textId="095D8F62" w:rsidR="00147914" w:rsidRDefault="00147914" w:rsidP="00E36AEF">
      <w:pPr>
        <w:pStyle w:val="ListParagraph"/>
        <w:numPr>
          <w:ilvl w:val="0"/>
          <w:numId w:val="20"/>
        </w:numPr>
        <w:spacing w:line="276" w:lineRule="auto"/>
        <w:contextualSpacing/>
        <w:jc w:val="both"/>
        <w:rPr>
          <w:rFonts w:ascii="Verdana" w:hAnsi="Verdana"/>
        </w:rPr>
      </w:pPr>
      <w:r w:rsidRPr="00B31F42">
        <w:rPr>
          <w:rFonts w:ascii="Verdana" w:hAnsi="Verdana"/>
        </w:rPr>
        <w:t>Microsoft produktų saugumo specialistas</w:t>
      </w:r>
    </w:p>
    <w:p w14:paraId="5C389AAD" w14:textId="77777777" w:rsidR="00147914" w:rsidRPr="00474BFD" w:rsidRDefault="00147914" w:rsidP="00E36AEF">
      <w:pPr>
        <w:pStyle w:val="ListParagraph"/>
        <w:spacing w:line="276" w:lineRule="auto"/>
        <w:jc w:val="both"/>
        <w:rPr>
          <w:rFonts w:ascii="Verdana" w:hAnsi="Verdana"/>
        </w:rPr>
      </w:pPr>
      <w:r w:rsidRPr="00474BFD">
        <w:rPr>
          <w:rFonts w:ascii="Verdana" w:hAnsi="Verdana"/>
        </w:rPr>
        <w:t>Priklausomai nuo projekto pobūdžio, kai kurios minėtos funkcijos gali būti atliekamos to paties specialisto.</w:t>
      </w:r>
    </w:p>
    <w:tbl>
      <w:tblPr>
        <w:tblpPr w:leftFromText="180" w:rightFromText="180" w:vertAnchor="text" w:horzAnchor="margin" w:tblpXSpec="right" w:tblpY="-36"/>
        <w:tblW w:w="9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60"/>
        <w:gridCol w:w="1815"/>
        <w:gridCol w:w="1928"/>
      </w:tblGrid>
      <w:tr w:rsidR="00147914" w:rsidRPr="00BE1BE9" w14:paraId="15867FDA" w14:textId="77777777">
        <w:trPr>
          <w:trHeight w:val="613"/>
        </w:trPr>
        <w:tc>
          <w:tcPr>
            <w:tcW w:w="5460" w:type="dxa"/>
            <w:tcBorders>
              <w:top w:val="single" w:sz="6" w:space="0" w:color="auto"/>
              <w:left w:val="single" w:sz="6" w:space="0" w:color="auto"/>
              <w:bottom w:val="single" w:sz="6" w:space="0" w:color="auto"/>
              <w:right w:val="single" w:sz="6" w:space="0" w:color="auto"/>
            </w:tcBorders>
            <w:vAlign w:val="center"/>
            <w:hideMark/>
          </w:tcPr>
          <w:p w14:paraId="0292B372" w14:textId="77777777" w:rsidR="00147914" w:rsidRPr="009B1152" w:rsidRDefault="00147914">
            <w:pPr>
              <w:spacing w:line="360" w:lineRule="auto"/>
              <w:ind w:left="360"/>
              <w:jc w:val="center"/>
              <w:rPr>
                <w:rFonts w:ascii="Verdana" w:hAnsi="Verdana"/>
                <w:b/>
                <w:bCs/>
              </w:rPr>
            </w:pPr>
            <w:r w:rsidRPr="009B1152">
              <w:rPr>
                <w:rFonts w:ascii="Verdana" w:hAnsi="Verdana"/>
                <w:b/>
                <w:bCs/>
              </w:rPr>
              <w:t>Projektui reikalinga kompetencija (standartizuota)</w:t>
            </w:r>
          </w:p>
        </w:tc>
        <w:tc>
          <w:tcPr>
            <w:tcW w:w="1815" w:type="dxa"/>
            <w:tcBorders>
              <w:top w:val="single" w:sz="6" w:space="0" w:color="auto"/>
              <w:left w:val="single" w:sz="6" w:space="0" w:color="auto"/>
              <w:bottom w:val="single" w:sz="6" w:space="0" w:color="auto"/>
              <w:right w:val="single" w:sz="6" w:space="0" w:color="auto"/>
            </w:tcBorders>
            <w:vAlign w:val="center"/>
            <w:hideMark/>
          </w:tcPr>
          <w:p w14:paraId="50FAD2A9" w14:textId="77777777" w:rsidR="00147914" w:rsidRPr="00DC2D53" w:rsidRDefault="00147914">
            <w:pPr>
              <w:spacing w:line="360" w:lineRule="auto"/>
              <w:jc w:val="center"/>
              <w:rPr>
                <w:rFonts w:ascii="Verdana" w:hAnsi="Verdana"/>
                <w:b/>
                <w:bCs/>
              </w:rPr>
            </w:pPr>
            <w:r w:rsidRPr="009B1152">
              <w:rPr>
                <w:rFonts w:ascii="Verdana" w:hAnsi="Verdana"/>
                <w:b/>
                <w:bCs/>
              </w:rPr>
              <w:t>minimalus FTE</w:t>
            </w:r>
            <w:r>
              <w:rPr>
                <w:rFonts w:ascii="Verdana" w:hAnsi="Verdana"/>
                <w:b/>
                <w:bCs/>
              </w:rPr>
              <w:t>*</w:t>
            </w:r>
          </w:p>
        </w:tc>
        <w:tc>
          <w:tcPr>
            <w:tcW w:w="1928" w:type="dxa"/>
            <w:tcBorders>
              <w:top w:val="single" w:sz="6" w:space="0" w:color="auto"/>
              <w:left w:val="single" w:sz="6" w:space="0" w:color="auto"/>
              <w:bottom w:val="single" w:sz="6" w:space="0" w:color="auto"/>
              <w:right w:val="single" w:sz="6" w:space="0" w:color="auto"/>
            </w:tcBorders>
            <w:vAlign w:val="center"/>
            <w:hideMark/>
          </w:tcPr>
          <w:p w14:paraId="41708AB8" w14:textId="77777777" w:rsidR="00147914" w:rsidRPr="009B1152" w:rsidRDefault="00147914">
            <w:pPr>
              <w:spacing w:line="360" w:lineRule="auto"/>
              <w:jc w:val="center"/>
              <w:rPr>
                <w:rFonts w:ascii="Verdana" w:hAnsi="Verdana"/>
                <w:b/>
                <w:bCs/>
              </w:rPr>
            </w:pPr>
            <w:r>
              <w:rPr>
                <w:rFonts w:ascii="Verdana" w:hAnsi="Verdana"/>
                <w:b/>
                <w:bCs/>
              </w:rPr>
              <w:t xml:space="preserve">planuojamas </w:t>
            </w:r>
            <w:r w:rsidRPr="009B1152">
              <w:rPr>
                <w:rFonts w:ascii="Verdana" w:hAnsi="Verdana"/>
                <w:b/>
                <w:bCs/>
              </w:rPr>
              <w:t>maksimalus FTE</w:t>
            </w:r>
          </w:p>
        </w:tc>
      </w:tr>
      <w:tr w:rsidR="00147914" w:rsidRPr="00BE1BE9" w14:paraId="4B90A182" w14:textId="77777777">
        <w:trPr>
          <w:trHeight w:val="345"/>
        </w:trPr>
        <w:tc>
          <w:tcPr>
            <w:tcW w:w="5460" w:type="dxa"/>
            <w:tcBorders>
              <w:top w:val="single" w:sz="6" w:space="0" w:color="auto"/>
              <w:left w:val="single" w:sz="6" w:space="0" w:color="auto"/>
              <w:bottom w:val="single" w:sz="6" w:space="0" w:color="auto"/>
              <w:right w:val="single" w:sz="6" w:space="0" w:color="auto"/>
            </w:tcBorders>
            <w:vAlign w:val="center"/>
            <w:hideMark/>
          </w:tcPr>
          <w:p w14:paraId="63E37ADA" w14:textId="77777777" w:rsidR="00147914" w:rsidRPr="006F7E83" w:rsidRDefault="00147914">
            <w:pPr>
              <w:pStyle w:val="ListParagraph"/>
              <w:spacing w:line="360" w:lineRule="auto"/>
              <w:jc w:val="both"/>
              <w:rPr>
                <w:rFonts w:ascii="Verdana" w:hAnsi="Verdana"/>
              </w:rPr>
            </w:pPr>
            <w:r w:rsidRPr="006F7E83">
              <w:rPr>
                <w:rFonts w:ascii="Verdana" w:hAnsi="Verdana"/>
              </w:rPr>
              <w:t>Power Platform funkciniai konsultantai</w:t>
            </w:r>
          </w:p>
        </w:tc>
        <w:tc>
          <w:tcPr>
            <w:tcW w:w="1815" w:type="dxa"/>
            <w:tcBorders>
              <w:top w:val="single" w:sz="6" w:space="0" w:color="auto"/>
              <w:left w:val="single" w:sz="6" w:space="0" w:color="auto"/>
              <w:bottom w:val="single" w:sz="6" w:space="0" w:color="auto"/>
              <w:right w:val="single" w:sz="6" w:space="0" w:color="auto"/>
            </w:tcBorders>
            <w:vAlign w:val="center"/>
            <w:hideMark/>
          </w:tcPr>
          <w:p w14:paraId="28ECE0ED" w14:textId="77777777" w:rsidR="00147914" w:rsidRPr="009B1152" w:rsidRDefault="00147914">
            <w:pPr>
              <w:spacing w:line="360" w:lineRule="auto"/>
              <w:jc w:val="center"/>
              <w:rPr>
                <w:rFonts w:ascii="Verdana" w:hAnsi="Verdana"/>
              </w:rPr>
            </w:pPr>
            <w:r>
              <w:rPr>
                <w:rFonts w:ascii="Verdana" w:hAnsi="Verdana"/>
              </w:rPr>
              <w:t>2</w:t>
            </w:r>
          </w:p>
        </w:tc>
        <w:tc>
          <w:tcPr>
            <w:tcW w:w="1928" w:type="dxa"/>
            <w:tcBorders>
              <w:top w:val="single" w:sz="6" w:space="0" w:color="auto"/>
              <w:left w:val="single" w:sz="6" w:space="0" w:color="auto"/>
              <w:bottom w:val="single" w:sz="6" w:space="0" w:color="auto"/>
              <w:right w:val="single" w:sz="6" w:space="0" w:color="auto"/>
            </w:tcBorders>
            <w:vAlign w:val="center"/>
            <w:hideMark/>
          </w:tcPr>
          <w:p w14:paraId="227DB4DF" w14:textId="77777777" w:rsidR="00147914" w:rsidRPr="009B1152" w:rsidRDefault="00147914">
            <w:pPr>
              <w:spacing w:line="360" w:lineRule="auto"/>
              <w:jc w:val="center"/>
              <w:rPr>
                <w:rFonts w:ascii="Verdana" w:hAnsi="Verdana"/>
              </w:rPr>
            </w:pPr>
            <w:r w:rsidRPr="009B1152">
              <w:rPr>
                <w:rFonts w:ascii="Verdana" w:hAnsi="Verdana"/>
              </w:rPr>
              <w:t>3</w:t>
            </w:r>
          </w:p>
        </w:tc>
      </w:tr>
      <w:tr w:rsidR="00147914" w:rsidRPr="00BE1BE9" w14:paraId="740B6CA9" w14:textId="77777777">
        <w:trPr>
          <w:trHeight w:val="453"/>
        </w:trPr>
        <w:tc>
          <w:tcPr>
            <w:tcW w:w="5460" w:type="dxa"/>
            <w:tcBorders>
              <w:top w:val="single" w:sz="6" w:space="0" w:color="auto"/>
              <w:left w:val="single" w:sz="6" w:space="0" w:color="auto"/>
              <w:bottom w:val="single" w:sz="6" w:space="0" w:color="auto"/>
              <w:right w:val="single" w:sz="6" w:space="0" w:color="auto"/>
            </w:tcBorders>
            <w:vAlign w:val="center"/>
          </w:tcPr>
          <w:p w14:paraId="0690D18B" w14:textId="77777777" w:rsidR="00147914" w:rsidRPr="006F7E83" w:rsidRDefault="00147914">
            <w:pPr>
              <w:pStyle w:val="ListParagraph"/>
              <w:spacing w:line="360" w:lineRule="auto"/>
              <w:jc w:val="both"/>
              <w:rPr>
                <w:rFonts w:ascii="Verdana" w:hAnsi="Verdana"/>
              </w:rPr>
            </w:pPr>
            <w:r w:rsidRPr="006F7E83">
              <w:rPr>
                <w:rFonts w:ascii="Verdana" w:hAnsi="Verdana"/>
              </w:rPr>
              <w:t>Power Platform sprendimų ir DI programuotojai</w:t>
            </w:r>
          </w:p>
        </w:tc>
        <w:tc>
          <w:tcPr>
            <w:tcW w:w="1815" w:type="dxa"/>
            <w:tcBorders>
              <w:top w:val="single" w:sz="6" w:space="0" w:color="auto"/>
              <w:left w:val="single" w:sz="6" w:space="0" w:color="auto"/>
              <w:bottom w:val="single" w:sz="6" w:space="0" w:color="auto"/>
              <w:right w:val="single" w:sz="6" w:space="0" w:color="auto"/>
            </w:tcBorders>
            <w:vAlign w:val="center"/>
          </w:tcPr>
          <w:p w14:paraId="7CC388C0" w14:textId="77777777" w:rsidR="00147914" w:rsidRPr="009B1152" w:rsidRDefault="00147914">
            <w:pPr>
              <w:spacing w:line="360" w:lineRule="auto"/>
              <w:jc w:val="center"/>
              <w:rPr>
                <w:rFonts w:ascii="Verdana" w:hAnsi="Verdana"/>
              </w:rPr>
            </w:pPr>
            <w:r w:rsidRPr="009B1152">
              <w:rPr>
                <w:rFonts w:ascii="Verdana" w:hAnsi="Verdana"/>
              </w:rPr>
              <w:t>2</w:t>
            </w:r>
          </w:p>
        </w:tc>
        <w:tc>
          <w:tcPr>
            <w:tcW w:w="1928" w:type="dxa"/>
            <w:tcBorders>
              <w:top w:val="single" w:sz="6" w:space="0" w:color="auto"/>
              <w:left w:val="single" w:sz="6" w:space="0" w:color="auto"/>
              <w:bottom w:val="single" w:sz="6" w:space="0" w:color="auto"/>
              <w:right w:val="single" w:sz="6" w:space="0" w:color="auto"/>
            </w:tcBorders>
            <w:vAlign w:val="center"/>
          </w:tcPr>
          <w:p w14:paraId="746223FC" w14:textId="77777777" w:rsidR="00147914" w:rsidRPr="009B1152" w:rsidRDefault="00147914">
            <w:pPr>
              <w:spacing w:line="360" w:lineRule="auto"/>
              <w:jc w:val="center"/>
              <w:rPr>
                <w:rFonts w:ascii="Verdana" w:hAnsi="Verdana"/>
              </w:rPr>
            </w:pPr>
            <w:r w:rsidRPr="009B1152">
              <w:rPr>
                <w:rFonts w:ascii="Verdana" w:hAnsi="Verdana"/>
              </w:rPr>
              <w:t>3</w:t>
            </w:r>
          </w:p>
        </w:tc>
      </w:tr>
      <w:tr w:rsidR="00147914" w:rsidRPr="00BE1BE9" w14:paraId="35BC07CF" w14:textId="77777777">
        <w:trPr>
          <w:trHeight w:val="291"/>
        </w:trPr>
        <w:tc>
          <w:tcPr>
            <w:tcW w:w="5460" w:type="dxa"/>
            <w:tcBorders>
              <w:top w:val="single" w:sz="6" w:space="0" w:color="auto"/>
              <w:left w:val="single" w:sz="6" w:space="0" w:color="auto"/>
              <w:bottom w:val="single" w:sz="6" w:space="0" w:color="auto"/>
              <w:right w:val="single" w:sz="6" w:space="0" w:color="auto"/>
            </w:tcBorders>
            <w:vAlign w:val="center"/>
            <w:hideMark/>
          </w:tcPr>
          <w:p w14:paraId="4604CA20" w14:textId="1345B367" w:rsidR="00147914" w:rsidRPr="00462F7C" w:rsidRDefault="00147914" w:rsidP="00462F7C">
            <w:pPr>
              <w:spacing w:line="360" w:lineRule="auto"/>
              <w:ind w:firstLine="530"/>
              <w:jc w:val="both"/>
              <w:rPr>
                <w:rFonts w:ascii="Verdana" w:hAnsi="Verdana"/>
              </w:rPr>
            </w:pPr>
            <w:r w:rsidRPr="006F7E83">
              <w:rPr>
                <w:rFonts w:ascii="Verdana" w:hAnsi="Verdana"/>
              </w:rPr>
              <w:t xml:space="preserve">  Power Pages programuotojas</w:t>
            </w:r>
          </w:p>
        </w:tc>
        <w:tc>
          <w:tcPr>
            <w:tcW w:w="1815" w:type="dxa"/>
            <w:tcBorders>
              <w:top w:val="single" w:sz="6" w:space="0" w:color="auto"/>
              <w:left w:val="single" w:sz="6" w:space="0" w:color="auto"/>
              <w:bottom w:val="single" w:sz="6" w:space="0" w:color="auto"/>
              <w:right w:val="single" w:sz="6" w:space="0" w:color="auto"/>
            </w:tcBorders>
            <w:vAlign w:val="center"/>
            <w:hideMark/>
          </w:tcPr>
          <w:p w14:paraId="40CB0511"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hideMark/>
          </w:tcPr>
          <w:p w14:paraId="478E360A" w14:textId="77777777" w:rsidR="00147914" w:rsidRPr="009B1152" w:rsidRDefault="00147914">
            <w:pPr>
              <w:spacing w:line="360" w:lineRule="auto"/>
              <w:jc w:val="center"/>
              <w:rPr>
                <w:rFonts w:ascii="Verdana" w:hAnsi="Verdana"/>
              </w:rPr>
            </w:pPr>
            <w:r w:rsidRPr="009B1152">
              <w:rPr>
                <w:rFonts w:ascii="Verdana" w:hAnsi="Verdana"/>
              </w:rPr>
              <w:t>1</w:t>
            </w:r>
          </w:p>
        </w:tc>
      </w:tr>
      <w:tr w:rsidR="00147914" w:rsidRPr="00BE1BE9" w14:paraId="47F26DED" w14:textId="77777777">
        <w:trPr>
          <w:trHeight w:val="390"/>
        </w:trPr>
        <w:tc>
          <w:tcPr>
            <w:tcW w:w="5460" w:type="dxa"/>
            <w:tcBorders>
              <w:top w:val="single" w:sz="6" w:space="0" w:color="auto"/>
              <w:left w:val="single" w:sz="6" w:space="0" w:color="auto"/>
              <w:bottom w:val="single" w:sz="6" w:space="0" w:color="auto"/>
              <w:right w:val="single" w:sz="6" w:space="0" w:color="auto"/>
            </w:tcBorders>
            <w:vAlign w:val="center"/>
          </w:tcPr>
          <w:p w14:paraId="09845271" w14:textId="77777777" w:rsidR="00147914" w:rsidRPr="006F7E83" w:rsidRDefault="00147914">
            <w:pPr>
              <w:pStyle w:val="ListParagraph"/>
              <w:spacing w:line="360" w:lineRule="auto"/>
              <w:jc w:val="both"/>
              <w:rPr>
                <w:rFonts w:ascii="Verdana" w:hAnsi="Verdana"/>
              </w:rPr>
            </w:pPr>
            <w:r w:rsidRPr="006F7E83">
              <w:rPr>
                <w:rFonts w:ascii="Verdana" w:hAnsi="Verdana"/>
              </w:rPr>
              <w:t>Power Platform vyriausieji programuotojai</w:t>
            </w:r>
          </w:p>
        </w:tc>
        <w:tc>
          <w:tcPr>
            <w:tcW w:w="1815" w:type="dxa"/>
            <w:tcBorders>
              <w:top w:val="single" w:sz="6" w:space="0" w:color="auto"/>
              <w:left w:val="single" w:sz="6" w:space="0" w:color="auto"/>
              <w:bottom w:val="single" w:sz="6" w:space="0" w:color="auto"/>
              <w:right w:val="single" w:sz="6" w:space="0" w:color="auto"/>
            </w:tcBorders>
            <w:vAlign w:val="center"/>
          </w:tcPr>
          <w:p w14:paraId="345B5C0B" w14:textId="77777777" w:rsidR="00147914" w:rsidRPr="009B1152" w:rsidRDefault="00147914">
            <w:pPr>
              <w:spacing w:line="360" w:lineRule="auto"/>
              <w:jc w:val="center"/>
              <w:rPr>
                <w:rFonts w:ascii="Verdana" w:hAnsi="Verdana"/>
              </w:rPr>
            </w:pPr>
            <w:r w:rsidRPr="009B1152">
              <w:rPr>
                <w:rFonts w:ascii="Verdana" w:hAnsi="Verdana"/>
              </w:rPr>
              <w:t>2</w:t>
            </w:r>
          </w:p>
        </w:tc>
        <w:tc>
          <w:tcPr>
            <w:tcW w:w="1928" w:type="dxa"/>
            <w:tcBorders>
              <w:top w:val="single" w:sz="6" w:space="0" w:color="auto"/>
              <w:left w:val="single" w:sz="6" w:space="0" w:color="auto"/>
              <w:bottom w:val="single" w:sz="6" w:space="0" w:color="auto"/>
              <w:right w:val="single" w:sz="6" w:space="0" w:color="auto"/>
            </w:tcBorders>
            <w:vAlign w:val="center"/>
          </w:tcPr>
          <w:p w14:paraId="2FE6E52B" w14:textId="77777777" w:rsidR="00147914" w:rsidRPr="009B1152" w:rsidRDefault="00147914">
            <w:pPr>
              <w:spacing w:line="360" w:lineRule="auto"/>
              <w:jc w:val="center"/>
              <w:rPr>
                <w:rFonts w:ascii="Verdana" w:hAnsi="Verdana"/>
              </w:rPr>
            </w:pPr>
            <w:r w:rsidRPr="009B1152">
              <w:rPr>
                <w:rFonts w:ascii="Verdana" w:hAnsi="Verdana"/>
              </w:rPr>
              <w:t>2</w:t>
            </w:r>
          </w:p>
        </w:tc>
      </w:tr>
      <w:tr w:rsidR="00147914" w:rsidRPr="00BE1BE9" w14:paraId="413C2F99" w14:textId="77777777">
        <w:trPr>
          <w:trHeight w:val="228"/>
        </w:trPr>
        <w:tc>
          <w:tcPr>
            <w:tcW w:w="5460" w:type="dxa"/>
            <w:tcBorders>
              <w:top w:val="single" w:sz="6" w:space="0" w:color="auto"/>
              <w:left w:val="single" w:sz="6" w:space="0" w:color="auto"/>
              <w:bottom w:val="single" w:sz="6" w:space="0" w:color="auto"/>
              <w:right w:val="single" w:sz="6" w:space="0" w:color="auto"/>
            </w:tcBorders>
            <w:vAlign w:val="center"/>
          </w:tcPr>
          <w:p w14:paraId="3A6FE5A1" w14:textId="77777777" w:rsidR="00147914" w:rsidRPr="006F7E83" w:rsidRDefault="00147914">
            <w:pPr>
              <w:pStyle w:val="ListParagraph"/>
              <w:spacing w:line="360" w:lineRule="auto"/>
              <w:jc w:val="both"/>
              <w:rPr>
                <w:rFonts w:ascii="Verdana" w:hAnsi="Verdana"/>
              </w:rPr>
            </w:pPr>
            <w:r w:rsidRPr="006F7E83">
              <w:rPr>
                <w:rFonts w:ascii="Verdana" w:hAnsi="Verdana"/>
              </w:rPr>
              <w:t>Power Platform administratorius</w:t>
            </w:r>
          </w:p>
        </w:tc>
        <w:tc>
          <w:tcPr>
            <w:tcW w:w="1815" w:type="dxa"/>
            <w:tcBorders>
              <w:top w:val="single" w:sz="6" w:space="0" w:color="auto"/>
              <w:left w:val="single" w:sz="6" w:space="0" w:color="auto"/>
              <w:bottom w:val="single" w:sz="6" w:space="0" w:color="auto"/>
              <w:right w:val="single" w:sz="6" w:space="0" w:color="auto"/>
            </w:tcBorders>
            <w:vAlign w:val="center"/>
          </w:tcPr>
          <w:p w14:paraId="71C924BB"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4C931291" w14:textId="77777777" w:rsidR="00147914" w:rsidRPr="009B1152" w:rsidRDefault="00147914">
            <w:pPr>
              <w:spacing w:line="360" w:lineRule="auto"/>
              <w:jc w:val="center"/>
              <w:rPr>
                <w:rFonts w:ascii="Verdana" w:hAnsi="Verdana"/>
              </w:rPr>
            </w:pPr>
            <w:r w:rsidRPr="009B1152">
              <w:rPr>
                <w:rFonts w:ascii="Verdana" w:hAnsi="Verdana"/>
              </w:rPr>
              <w:t>1</w:t>
            </w:r>
          </w:p>
        </w:tc>
      </w:tr>
      <w:tr w:rsidR="00147914" w:rsidRPr="00BE1BE9" w14:paraId="6C702498" w14:textId="77777777">
        <w:trPr>
          <w:trHeight w:val="327"/>
        </w:trPr>
        <w:tc>
          <w:tcPr>
            <w:tcW w:w="5460" w:type="dxa"/>
            <w:tcBorders>
              <w:top w:val="single" w:sz="6" w:space="0" w:color="auto"/>
              <w:left w:val="single" w:sz="6" w:space="0" w:color="auto"/>
              <w:bottom w:val="single" w:sz="6" w:space="0" w:color="auto"/>
              <w:right w:val="single" w:sz="6" w:space="0" w:color="auto"/>
            </w:tcBorders>
            <w:vAlign w:val="center"/>
          </w:tcPr>
          <w:p w14:paraId="3CFAE224" w14:textId="77777777" w:rsidR="00147914" w:rsidRPr="006F7E83" w:rsidRDefault="00147914">
            <w:pPr>
              <w:pStyle w:val="ListParagraph"/>
              <w:spacing w:line="360" w:lineRule="auto"/>
              <w:jc w:val="both"/>
              <w:rPr>
                <w:rFonts w:ascii="Verdana" w:hAnsi="Verdana"/>
              </w:rPr>
            </w:pPr>
            <w:r w:rsidRPr="006F7E83">
              <w:rPr>
                <w:rFonts w:ascii="Verdana" w:hAnsi="Verdana"/>
              </w:rPr>
              <w:t>Power Platform sprendimų architektas</w:t>
            </w:r>
          </w:p>
        </w:tc>
        <w:tc>
          <w:tcPr>
            <w:tcW w:w="1815" w:type="dxa"/>
            <w:tcBorders>
              <w:top w:val="single" w:sz="6" w:space="0" w:color="auto"/>
              <w:left w:val="single" w:sz="6" w:space="0" w:color="auto"/>
              <w:bottom w:val="single" w:sz="6" w:space="0" w:color="auto"/>
              <w:right w:val="single" w:sz="6" w:space="0" w:color="auto"/>
            </w:tcBorders>
            <w:vAlign w:val="center"/>
          </w:tcPr>
          <w:p w14:paraId="7FC24595"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5AF46268" w14:textId="77777777" w:rsidR="00147914" w:rsidRPr="009B1152" w:rsidRDefault="00147914">
            <w:pPr>
              <w:spacing w:line="360" w:lineRule="auto"/>
              <w:jc w:val="center"/>
              <w:rPr>
                <w:rFonts w:ascii="Verdana" w:hAnsi="Verdana"/>
              </w:rPr>
            </w:pPr>
            <w:r w:rsidRPr="009B1152">
              <w:rPr>
                <w:rFonts w:ascii="Verdana" w:hAnsi="Verdana"/>
              </w:rPr>
              <w:t>1</w:t>
            </w:r>
          </w:p>
        </w:tc>
      </w:tr>
      <w:tr w:rsidR="00147914" w:rsidRPr="00BE1BE9" w14:paraId="55C6D320" w14:textId="77777777">
        <w:trPr>
          <w:trHeight w:val="345"/>
        </w:trPr>
        <w:tc>
          <w:tcPr>
            <w:tcW w:w="5460" w:type="dxa"/>
            <w:tcBorders>
              <w:top w:val="single" w:sz="6" w:space="0" w:color="auto"/>
              <w:left w:val="single" w:sz="6" w:space="0" w:color="auto"/>
              <w:bottom w:val="single" w:sz="6" w:space="0" w:color="auto"/>
              <w:right w:val="single" w:sz="6" w:space="0" w:color="auto"/>
            </w:tcBorders>
            <w:vAlign w:val="center"/>
          </w:tcPr>
          <w:p w14:paraId="2538BBE1" w14:textId="77777777" w:rsidR="00147914" w:rsidRPr="006F7E83" w:rsidRDefault="00147914">
            <w:pPr>
              <w:pStyle w:val="ListParagraph"/>
              <w:spacing w:line="360" w:lineRule="auto"/>
              <w:jc w:val="both"/>
              <w:rPr>
                <w:rFonts w:ascii="Verdana" w:hAnsi="Verdana"/>
              </w:rPr>
            </w:pPr>
            <w:r w:rsidRPr="006F7E83">
              <w:rPr>
                <w:rFonts w:ascii="Verdana" w:hAnsi="Verdana"/>
              </w:rPr>
              <w:t>Vyresnieji veiklos analitikai</w:t>
            </w:r>
          </w:p>
        </w:tc>
        <w:tc>
          <w:tcPr>
            <w:tcW w:w="1815" w:type="dxa"/>
            <w:tcBorders>
              <w:top w:val="single" w:sz="6" w:space="0" w:color="auto"/>
              <w:left w:val="single" w:sz="6" w:space="0" w:color="auto"/>
              <w:bottom w:val="single" w:sz="6" w:space="0" w:color="auto"/>
              <w:right w:val="single" w:sz="6" w:space="0" w:color="auto"/>
            </w:tcBorders>
            <w:vAlign w:val="center"/>
          </w:tcPr>
          <w:p w14:paraId="0C8C6681" w14:textId="77777777" w:rsidR="00147914" w:rsidRPr="009B1152" w:rsidRDefault="00147914">
            <w:pPr>
              <w:spacing w:line="360" w:lineRule="auto"/>
              <w:jc w:val="center"/>
              <w:rPr>
                <w:rFonts w:ascii="Verdana" w:hAnsi="Verdana"/>
              </w:rPr>
            </w:pPr>
            <w:r w:rsidRPr="009B1152">
              <w:rPr>
                <w:rFonts w:ascii="Verdana" w:hAnsi="Verdana"/>
              </w:rPr>
              <w:t>2</w:t>
            </w:r>
          </w:p>
        </w:tc>
        <w:tc>
          <w:tcPr>
            <w:tcW w:w="1928" w:type="dxa"/>
            <w:tcBorders>
              <w:top w:val="single" w:sz="6" w:space="0" w:color="auto"/>
              <w:left w:val="single" w:sz="6" w:space="0" w:color="auto"/>
              <w:bottom w:val="single" w:sz="6" w:space="0" w:color="auto"/>
              <w:right w:val="single" w:sz="6" w:space="0" w:color="auto"/>
            </w:tcBorders>
            <w:vAlign w:val="center"/>
          </w:tcPr>
          <w:p w14:paraId="01452C72" w14:textId="77777777" w:rsidR="00147914" w:rsidRPr="009B1152" w:rsidRDefault="00147914">
            <w:pPr>
              <w:spacing w:line="360" w:lineRule="auto"/>
              <w:jc w:val="center"/>
              <w:rPr>
                <w:rFonts w:ascii="Verdana" w:hAnsi="Verdana"/>
              </w:rPr>
            </w:pPr>
            <w:r w:rsidRPr="009B1152">
              <w:rPr>
                <w:rFonts w:ascii="Verdana" w:hAnsi="Verdana"/>
              </w:rPr>
              <w:t>3</w:t>
            </w:r>
          </w:p>
        </w:tc>
      </w:tr>
      <w:tr w:rsidR="00147914" w:rsidRPr="00BE1BE9" w14:paraId="62C7EA38" w14:textId="77777777">
        <w:trPr>
          <w:trHeight w:val="363"/>
        </w:trPr>
        <w:tc>
          <w:tcPr>
            <w:tcW w:w="5460" w:type="dxa"/>
            <w:tcBorders>
              <w:top w:val="single" w:sz="6" w:space="0" w:color="auto"/>
              <w:left w:val="single" w:sz="6" w:space="0" w:color="auto"/>
              <w:bottom w:val="single" w:sz="6" w:space="0" w:color="auto"/>
              <w:right w:val="single" w:sz="6" w:space="0" w:color="auto"/>
            </w:tcBorders>
            <w:vAlign w:val="center"/>
          </w:tcPr>
          <w:p w14:paraId="479E57EE" w14:textId="77777777" w:rsidR="00147914" w:rsidRPr="006F7E83" w:rsidRDefault="00147914">
            <w:pPr>
              <w:pStyle w:val="ListParagraph"/>
              <w:spacing w:line="360" w:lineRule="auto"/>
              <w:jc w:val="both"/>
              <w:rPr>
                <w:rFonts w:ascii="Verdana" w:hAnsi="Verdana"/>
              </w:rPr>
            </w:pPr>
            <w:r w:rsidRPr="006F7E83">
              <w:rPr>
                <w:rFonts w:ascii="Verdana" w:hAnsi="Verdana"/>
              </w:rPr>
              <w:t>Full Stack programuotojai</w:t>
            </w:r>
          </w:p>
        </w:tc>
        <w:tc>
          <w:tcPr>
            <w:tcW w:w="1815" w:type="dxa"/>
            <w:tcBorders>
              <w:top w:val="single" w:sz="6" w:space="0" w:color="auto"/>
              <w:left w:val="single" w:sz="6" w:space="0" w:color="auto"/>
              <w:bottom w:val="single" w:sz="6" w:space="0" w:color="auto"/>
              <w:right w:val="single" w:sz="6" w:space="0" w:color="auto"/>
            </w:tcBorders>
            <w:vAlign w:val="center"/>
          </w:tcPr>
          <w:p w14:paraId="20A01A95" w14:textId="77777777" w:rsidR="00147914" w:rsidRPr="009B1152" w:rsidRDefault="00147914">
            <w:pPr>
              <w:spacing w:line="360" w:lineRule="auto"/>
              <w:jc w:val="center"/>
              <w:rPr>
                <w:rFonts w:ascii="Verdana" w:hAnsi="Verdana"/>
              </w:rPr>
            </w:pPr>
            <w:r w:rsidRPr="009B1152">
              <w:rPr>
                <w:rFonts w:ascii="Verdana" w:hAnsi="Verdana"/>
              </w:rPr>
              <w:t>2</w:t>
            </w:r>
          </w:p>
        </w:tc>
        <w:tc>
          <w:tcPr>
            <w:tcW w:w="1928" w:type="dxa"/>
            <w:tcBorders>
              <w:top w:val="single" w:sz="6" w:space="0" w:color="auto"/>
              <w:left w:val="single" w:sz="6" w:space="0" w:color="auto"/>
              <w:bottom w:val="single" w:sz="6" w:space="0" w:color="auto"/>
              <w:right w:val="single" w:sz="6" w:space="0" w:color="auto"/>
            </w:tcBorders>
            <w:vAlign w:val="center"/>
          </w:tcPr>
          <w:p w14:paraId="392886CB" w14:textId="77777777" w:rsidR="00147914" w:rsidRPr="009B1152" w:rsidRDefault="00147914">
            <w:pPr>
              <w:spacing w:line="360" w:lineRule="auto"/>
              <w:jc w:val="center"/>
              <w:rPr>
                <w:rFonts w:ascii="Verdana" w:hAnsi="Verdana"/>
              </w:rPr>
            </w:pPr>
            <w:r w:rsidRPr="009B1152">
              <w:rPr>
                <w:rFonts w:ascii="Verdana" w:hAnsi="Verdana"/>
              </w:rPr>
              <w:t>2</w:t>
            </w:r>
          </w:p>
        </w:tc>
      </w:tr>
      <w:tr w:rsidR="00147914" w:rsidRPr="00BE1BE9" w14:paraId="49CA5D09" w14:textId="77777777">
        <w:trPr>
          <w:trHeight w:val="381"/>
        </w:trPr>
        <w:tc>
          <w:tcPr>
            <w:tcW w:w="5460" w:type="dxa"/>
            <w:tcBorders>
              <w:top w:val="single" w:sz="6" w:space="0" w:color="auto"/>
              <w:left w:val="single" w:sz="6" w:space="0" w:color="auto"/>
              <w:bottom w:val="single" w:sz="6" w:space="0" w:color="auto"/>
              <w:right w:val="single" w:sz="6" w:space="0" w:color="auto"/>
            </w:tcBorders>
            <w:vAlign w:val="center"/>
          </w:tcPr>
          <w:p w14:paraId="2A714355" w14:textId="77777777" w:rsidR="00147914" w:rsidRPr="006F7E83" w:rsidRDefault="00147914">
            <w:pPr>
              <w:pStyle w:val="ListParagraph"/>
              <w:spacing w:line="360" w:lineRule="auto"/>
              <w:jc w:val="both"/>
              <w:rPr>
                <w:rFonts w:ascii="Verdana" w:hAnsi="Verdana"/>
              </w:rPr>
            </w:pPr>
            <w:r w:rsidRPr="006F7E83">
              <w:rPr>
                <w:rFonts w:ascii="Verdana" w:hAnsi="Verdana"/>
              </w:rPr>
              <w:t>UI/UX dizaino specialistas</w:t>
            </w:r>
          </w:p>
        </w:tc>
        <w:tc>
          <w:tcPr>
            <w:tcW w:w="1815" w:type="dxa"/>
            <w:tcBorders>
              <w:top w:val="single" w:sz="6" w:space="0" w:color="auto"/>
              <w:left w:val="single" w:sz="6" w:space="0" w:color="auto"/>
              <w:bottom w:val="single" w:sz="6" w:space="0" w:color="auto"/>
              <w:right w:val="single" w:sz="6" w:space="0" w:color="auto"/>
            </w:tcBorders>
            <w:vAlign w:val="center"/>
          </w:tcPr>
          <w:p w14:paraId="5630D750"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2AC10430" w14:textId="77777777" w:rsidR="00147914" w:rsidRPr="009B1152" w:rsidRDefault="00147914">
            <w:pPr>
              <w:spacing w:line="360" w:lineRule="auto"/>
              <w:jc w:val="center"/>
              <w:rPr>
                <w:rFonts w:ascii="Verdana" w:hAnsi="Verdana"/>
              </w:rPr>
            </w:pPr>
            <w:r w:rsidRPr="009B1152">
              <w:rPr>
                <w:rFonts w:ascii="Verdana" w:hAnsi="Verdana"/>
              </w:rPr>
              <w:t>1</w:t>
            </w:r>
          </w:p>
        </w:tc>
      </w:tr>
      <w:tr w:rsidR="00147914" w:rsidRPr="00BE1BE9" w14:paraId="371B5108" w14:textId="77777777">
        <w:trPr>
          <w:trHeight w:val="390"/>
        </w:trPr>
        <w:tc>
          <w:tcPr>
            <w:tcW w:w="5460" w:type="dxa"/>
            <w:tcBorders>
              <w:top w:val="single" w:sz="6" w:space="0" w:color="auto"/>
              <w:left w:val="single" w:sz="6" w:space="0" w:color="auto"/>
              <w:bottom w:val="single" w:sz="6" w:space="0" w:color="auto"/>
              <w:right w:val="single" w:sz="6" w:space="0" w:color="auto"/>
            </w:tcBorders>
            <w:vAlign w:val="center"/>
          </w:tcPr>
          <w:p w14:paraId="735FF390" w14:textId="77777777" w:rsidR="00147914" w:rsidRPr="006F7E83" w:rsidRDefault="00147914">
            <w:pPr>
              <w:pStyle w:val="ListParagraph"/>
              <w:spacing w:line="360" w:lineRule="auto"/>
              <w:jc w:val="both"/>
              <w:rPr>
                <w:rFonts w:ascii="Verdana" w:hAnsi="Verdana"/>
              </w:rPr>
            </w:pPr>
            <w:r w:rsidRPr="006F7E83">
              <w:rPr>
                <w:rFonts w:ascii="Verdana" w:hAnsi="Verdana"/>
              </w:rPr>
              <w:t>Kokybės užtikrinimo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430FDE96"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52DB0352" w14:textId="77777777" w:rsidR="00147914" w:rsidRPr="009B1152" w:rsidRDefault="00147914">
            <w:pPr>
              <w:spacing w:line="360" w:lineRule="auto"/>
              <w:jc w:val="center"/>
              <w:rPr>
                <w:rFonts w:ascii="Verdana" w:hAnsi="Verdana"/>
              </w:rPr>
            </w:pPr>
            <w:r w:rsidRPr="009B1152">
              <w:rPr>
                <w:rFonts w:ascii="Verdana" w:hAnsi="Verdana"/>
              </w:rPr>
              <w:t>2</w:t>
            </w:r>
          </w:p>
        </w:tc>
      </w:tr>
      <w:tr w:rsidR="00147914" w:rsidRPr="00BE1BE9" w14:paraId="0CA17E79" w14:textId="77777777">
        <w:trPr>
          <w:trHeight w:val="228"/>
        </w:trPr>
        <w:tc>
          <w:tcPr>
            <w:tcW w:w="5460" w:type="dxa"/>
            <w:tcBorders>
              <w:top w:val="single" w:sz="6" w:space="0" w:color="auto"/>
              <w:left w:val="single" w:sz="6" w:space="0" w:color="auto"/>
              <w:bottom w:val="single" w:sz="6" w:space="0" w:color="auto"/>
              <w:right w:val="single" w:sz="6" w:space="0" w:color="auto"/>
            </w:tcBorders>
            <w:vAlign w:val="center"/>
          </w:tcPr>
          <w:p w14:paraId="2E007D7E" w14:textId="77777777" w:rsidR="00147914" w:rsidRPr="006F7E83" w:rsidRDefault="00147914">
            <w:pPr>
              <w:pStyle w:val="ListParagraph"/>
              <w:spacing w:line="360" w:lineRule="auto"/>
              <w:jc w:val="both"/>
              <w:rPr>
                <w:rFonts w:ascii="Verdana" w:hAnsi="Verdana"/>
              </w:rPr>
            </w:pPr>
            <w:r w:rsidRPr="006F7E83">
              <w:rPr>
                <w:rFonts w:ascii="Verdana" w:hAnsi="Verdana"/>
              </w:rPr>
              <w:t>Azure DevOps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63DB1F97"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6857D55F" w14:textId="77777777" w:rsidR="00147914" w:rsidRPr="009B1152" w:rsidRDefault="00147914">
            <w:pPr>
              <w:spacing w:line="360" w:lineRule="auto"/>
              <w:jc w:val="center"/>
              <w:rPr>
                <w:rFonts w:ascii="Verdana" w:hAnsi="Verdana"/>
              </w:rPr>
            </w:pPr>
            <w:r w:rsidRPr="009B1152">
              <w:rPr>
                <w:rFonts w:ascii="Verdana" w:hAnsi="Verdana"/>
              </w:rPr>
              <w:t>1</w:t>
            </w:r>
          </w:p>
        </w:tc>
      </w:tr>
      <w:tr w:rsidR="00147914" w:rsidRPr="00BE1BE9" w14:paraId="651BE13A" w14:textId="77777777">
        <w:trPr>
          <w:trHeight w:val="417"/>
        </w:trPr>
        <w:tc>
          <w:tcPr>
            <w:tcW w:w="5460" w:type="dxa"/>
            <w:tcBorders>
              <w:top w:val="single" w:sz="6" w:space="0" w:color="auto"/>
              <w:left w:val="single" w:sz="6" w:space="0" w:color="auto"/>
              <w:bottom w:val="single" w:sz="6" w:space="0" w:color="auto"/>
              <w:right w:val="single" w:sz="6" w:space="0" w:color="auto"/>
            </w:tcBorders>
            <w:vAlign w:val="center"/>
          </w:tcPr>
          <w:p w14:paraId="2A7D9D15" w14:textId="77777777" w:rsidR="00147914" w:rsidRPr="006F7E83" w:rsidRDefault="00147914">
            <w:pPr>
              <w:pStyle w:val="ListParagraph"/>
              <w:spacing w:line="360" w:lineRule="auto"/>
              <w:jc w:val="both"/>
              <w:rPr>
                <w:rFonts w:ascii="Verdana" w:hAnsi="Verdana"/>
              </w:rPr>
            </w:pPr>
            <w:r w:rsidRPr="006F7E83">
              <w:rPr>
                <w:rFonts w:ascii="Verdana" w:hAnsi="Verdana"/>
              </w:rPr>
              <w:t>Microsoft produktų saugumo specialistas</w:t>
            </w:r>
          </w:p>
        </w:tc>
        <w:tc>
          <w:tcPr>
            <w:tcW w:w="1815" w:type="dxa"/>
            <w:tcBorders>
              <w:top w:val="single" w:sz="6" w:space="0" w:color="auto"/>
              <w:left w:val="single" w:sz="6" w:space="0" w:color="auto"/>
              <w:bottom w:val="single" w:sz="6" w:space="0" w:color="auto"/>
              <w:right w:val="single" w:sz="6" w:space="0" w:color="auto"/>
            </w:tcBorders>
            <w:vAlign w:val="center"/>
          </w:tcPr>
          <w:p w14:paraId="30000027"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0B12A3A0" w14:textId="77777777" w:rsidR="00147914" w:rsidRPr="009B1152" w:rsidRDefault="00147914">
            <w:pPr>
              <w:spacing w:line="360" w:lineRule="auto"/>
              <w:jc w:val="center"/>
              <w:rPr>
                <w:rFonts w:ascii="Verdana" w:hAnsi="Verdana"/>
              </w:rPr>
            </w:pPr>
            <w:r w:rsidRPr="009B1152">
              <w:rPr>
                <w:rFonts w:ascii="Verdana" w:hAnsi="Verdana"/>
              </w:rPr>
              <w:t>1</w:t>
            </w:r>
          </w:p>
        </w:tc>
      </w:tr>
    </w:tbl>
    <w:p w14:paraId="799C5F6F" w14:textId="77777777" w:rsidR="00147914" w:rsidRPr="007B44AA" w:rsidRDefault="00147914" w:rsidP="00E36AEF">
      <w:pPr>
        <w:pStyle w:val="ListParagraph"/>
        <w:spacing w:line="276" w:lineRule="auto"/>
        <w:ind w:left="0" w:firstLine="720"/>
        <w:jc w:val="both"/>
        <w:rPr>
          <w:rFonts w:ascii="Verdana" w:hAnsi="Verdana"/>
          <w:lang w:val="fr-FR"/>
        </w:rPr>
      </w:pPr>
      <w:r>
        <w:rPr>
          <w:rFonts w:ascii="Verdana" w:hAnsi="Verdana"/>
        </w:rPr>
        <w:t>*</w:t>
      </w:r>
      <w:r w:rsidRPr="00DC2D53">
        <w:rPr>
          <w:rFonts w:ascii="Verdana" w:hAnsi="Verdana"/>
          <w:lang w:val="fr-FR"/>
        </w:rPr>
        <w:t>FTE (angl. Full-Time Equivalent) – viso darbo laiko ekvivalentas.</w:t>
      </w:r>
      <w:r>
        <w:rPr>
          <w:rFonts w:ascii="Verdana" w:hAnsi="Verdana"/>
          <w:lang w:val="fr-FR"/>
        </w:rPr>
        <w:t xml:space="preserve"> </w:t>
      </w:r>
      <w:r w:rsidRPr="007B44AA">
        <w:rPr>
          <w:rFonts w:ascii="Verdana" w:hAnsi="Verdana"/>
          <w:lang w:val="fr-FR"/>
        </w:rPr>
        <w:t>Tai rodiklis, nusakantis darbo apimtį, prilygstančią vieno visu etatu dirbančio darbuotojo darbo laikui.</w:t>
      </w:r>
    </w:p>
    <w:p w14:paraId="28D4E97C" w14:textId="77777777" w:rsidR="00147914" w:rsidRPr="007B44AA" w:rsidRDefault="00147914" w:rsidP="008652D0">
      <w:pPr>
        <w:spacing w:line="276" w:lineRule="auto"/>
        <w:ind w:left="720" w:hanging="360"/>
        <w:jc w:val="both"/>
        <w:rPr>
          <w:rFonts w:ascii="Verdana" w:hAnsi="Verdana"/>
        </w:rPr>
      </w:pPr>
      <w:r w:rsidRPr="007B44AA">
        <w:rPr>
          <w:rFonts w:ascii="Segoe UI" w:eastAsia="Segoe UI" w:hAnsi="Segoe UI" w:cs="Segoe UI"/>
          <w:sz w:val="21"/>
          <w:szCs w:val="21"/>
        </w:rPr>
        <w:t>Kategorijai būdingų projektų pavyzdžiai:</w:t>
      </w:r>
    </w:p>
    <w:p w14:paraId="0B0E0AE6" w14:textId="59841B33"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lastRenderedPageBreak/>
        <w:t>organizacijos paslaugų portalas arba klientų savitarnos sistema;</w:t>
      </w:r>
    </w:p>
    <w:p w14:paraId="34C4CCA8" w14:textId="52A7CEBB"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strateginės svarbos verslo aplikacija arba informacinė sistema;</w:t>
      </w:r>
    </w:p>
    <w:p w14:paraId="7CEC1E39" w14:textId="2EC71F87"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organizacijos mastu naudojama sudėtingų organizacinių procesų valdymo platforma;</w:t>
      </w:r>
    </w:p>
    <w:p w14:paraId="09505EB5" w14:textId="6003DF34" w:rsidR="00147914" w:rsidRPr="00474BFD"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Power Platform sprendimas, apimantis platų integracijų su išorinėmis informacinėmis sistemomis spektrą (10</w:t>
      </w:r>
      <w:r>
        <w:rPr>
          <w:rFonts w:ascii="Verdana" w:hAnsi="Verdana"/>
        </w:rPr>
        <w:t xml:space="preserve"> </w:t>
      </w:r>
      <w:r w:rsidRPr="00A0133E">
        <w:rPr>
          <w:rFonts w:ascii="Verdana" w:hAnsi="Verdana"/>
        </w:rPr>
        <w:t>ir daugiau integracijų).</w:t>
      </w:r>
    </w:p>
    <w:p w14:paraId="37905708" w14:textId="3351361A" w:rsidR="00147914" w:rsidRPr="008652D0" w:rsidRDefault="00147914" w:rsidP="00C05235">
      <w:pPr>
        <w:pStyle w:val="Heading2"/>
        <w:numPr>
          <w:ilvl w:val="0"/>
          <w:numId w:val="0"/>
        </w:numPr>
        <w:spacing w:line="276" w:lineRule="auto"/>
        <w:jc w:val="both"/>
        <w:rPr>
          <w:rFonts w:ascii="Verdana" w:hAnsi="Verdana"/>
          <w:b/>
          <w:bCs/>
          <w:sz w:val="22"/>
          <w:szCs w:val="22"/>
          <w:lang w:val="lt-LT"/>
        </w:rPr>
      </w:pPr>
      <w:bookmarkStart w:id="59" w:name="_Toc242898757"/>
      <w:r w:rsidRPr="008652D0">
        <w:rPr>
          <w:rFonts w:ascii="Verdana" w:hAnsi="Verdana"/>
          <w:b/>
          <w:bCs/>
          <w:sz w:val="22"/>
          <w:szCs w:val="22"/>
          <w:lang w:val="lt-LT"/>
        </w:rPr>
        <w:t xml:space="preserve">II Kategorija: </w:t>
      </w:r>
      <w:r w:rsidRPr="008652D0">
        <w:rPr>
          <w:rFonts w:ascii="Verdana" w:hAnsi="Verdana"/>
          <w:b/>
          <w:bCs/>
          <w:sz w:val="22"/>
          <w:szCs w:val="22"/>
        </w:rPr>
        <w:t>Microsoft Power Platform</w:t>
      </w:r>
      <w:r w:rsidRPr="008652D0">
        <w:rPr>
          <w:rFonts w:ascii="Verdana" w:hAnsi="Verdana"/>
          <w:b/>
          <w:bCs/>
          <w:sz w:val="22"/>
          <w:szCs w:val="22"/>
          <w:lang w:val="lt-LT"/>
        </w:rPr>
        <w:t xml:space="preserve"> automatizavimo sprendimų kūrimas ir vystymas</w:t>
      </w:r>
      <w:bookmarkEnd w:id="59"/>
    </w:p>
    <w:p w14:paraId="37678CFF" w14:textId="77777777" w:rsidR="00147914" w:rsidRPr="008652D0" w:rsidRDefault="00147914" w:rsidP="00147914">
      <w:pPr>
        <w:pStyle w:val="Heading4"/>
        <w:spacing w:line="360" w:lineRule="auto"/>
        <w:jc w:val="both"/>
        <w:rPr>
          <w:rFonts w:ascii="Verdana" w:hAnsi="Verdana"/>
          <w:sz w:val="20"/>
          <w:szCs w:val="20"/>
        </w:rPr>
      </w:pPr>
      <w:r w:rsidRPr="008652D0">
        <w:rPr>
          <w:rFonts w:ascii="Verdana" w:hAnsi="Verdana"/>
          <w:sz w:val="20"/>
          <w:szCs w:val="20"/>
        </w:rPr>
        <w:t>Kategorijos paskirtis</w:t>
      </w:r>
    </w:p>
    <w:p w14:paraId="0341E1F2" w14:textId="2214D86B" w:rsidR="00147914" w:rsidRPr="008652D0" w:rsidRDefault="00147914" w:rsidP="008652D0">
      <w:pPr>
        <w:spacing w:line="300" w:lineRule="auto"/>
        <w:jc w:val="both"/>
        <w:rPr>
          <w:rFonts w:ascii="Segoe UI" w:eastAsia="Segoe UI" w:hAnsi="Segoe UI" w:cs="Segoe UI"/>
        </w:rPr>
      </w:pPr>
      <w:r w:rsidRPr="008652D0">
        <w:rPr>
          <w:rFonts w:ascii="Verdana" w:eastAsia="Verdana" w:hAnsi="Verdana" w:cs="Verdana"/>
        </w:rPr>
        <w:t>Kategorija skirta perkančiosios organizacijos naudojamos Microsoft Power Platform pagrindu kuriamų, modernizuojamų ir plėtojamų veiklos procesų automatizavimo, skaitmeninimo ir verslo aplikacijų sprendimų įgyvendinimui. Kategorijoje numatomi nedidelės apimties darbai, užduotys ir pokyčiai, skirti konkretiems verslo poreikiams įgyvendinti, kai nėra reikalingas atskiro projekto valdymas, sprendimų architektūros projektavimas ar koordinuotas kelių kompetencijų specialistų komandos darbas. Darbai gali būti atliekami vieno specialisto, turinčio darbui atlikti reikalingą kvalifikaciją ir kompetencijas.</w:t>
      </w:r>
    </w:p>
    <w:p w14:paraId="1185C3FA" w14:textId="77777777" w:rsidR="00147914" w:rsidRPr="008652D0" w:rsidRDefault="00147914" w:rsidP="008652D0">
      <w:pPr>
        <w:pStyle w:val="Heading4"/>
        <w:spacing w:line="276" w:lineRule="auto"/>
        <w:jc w:val="both"/>
        <w:rPr>
          <w:rFonts w:ascii="Verdana" w:hAnsi="Verdana"/>
          <w:sz w:val="20"/>
          <w:szCs w:val="20"/>
        </w:rPr>
      </w:pPr>
      <w:r w:rsidRPr="008652D0">
        <w:rPr>
          <w:rFonts w:ascii="Verdana" w:hAnsi="Verdana"/>
          <w:sz w:val="20"/>
          <w:szCs w:val="20"/>
        </w:rPr>
        <w:t>Kategorijai būdingi projektai</w:t>
      </w:r>
    </w:p>
    <w:p w14:paraId="53BC171A" w14:textId="77777777" w:rsidR="00147914" w:rsidRPr="008652D0" w:rsidRDefault="00147914" w:rsidP="008652D0">
      <w:pPr>
        <w:spacing w:line="276" w:lineRule="auto"/>
        <w:jc w:val="both"/>
        <w:rPr>
          <w:rFonts w:ascii="Verdana" w:hAnsi="Verdana"/>
        </w:rPr>
      </w:pPr>
      <w:r w:rsidRPr="008652D0">
        <w:rPr>
          <w:rFonts w:ascii="Verdana" w:hAnsi="Verdana"/>
        </w:rPr>
        <w:t>Šiai kategorijai priskiriami projektai, kuriems būdingi tokie požymiai:</w:t>
      </w:r>
    </w:p>
    <w:p w14:paraId="71CF23A6" w14:textId="5242DA18" w:rsidR="00147914" w:rsidRPr="008652D0" w:rsidRDefault="00147914" w:rsidP="008652D0">
      <w:pPr>
        <w:pStyle w:val="ListParagraph"/>
        <w:numPr>
          <w:ilvl w:val="0"/>
          <w:numId w:val="20"/>
        </w:numPr>
        <w:spacing w:line="276" w:lineRule="auto"/>
        <w:contextualSpacing/>
        <w:jc w:val="both"/>
        <w:rPr>
          <w:rFonts w:ascii="Verdana" w:eastAsia="Verdana" w:hAnsi="Verdana" w:cs="Verdana"/>
        </w:rPr>
      </w:pPr>
      <w:r w:rsidRPr="008652D0">
        <w:rPr>
          <w:rFonts w:ascii="Verdana" w:eastAsia="Verdana" w:hAnsi="Verdana" w:cs="Verdana"/>
        </w:rPr>
        <w:t>kuriamas, modernizuojamas arba plėtojamas konkretaus verslo proceso ar veiklos srities sprendimas;</w:t>
      </w:r>
    </w:p>
    <w:p w14:paraId="32978407" w14:textId="4A4F738C" w:rsidR="00147914" w:rsidRPr="008652D0" w:rsidRDefault="00147914" w:rsidP="008652D0">
      <w:pPr>
        <w:pStyle w:val="ListParagraph"/>
        <w:numPr>
          <w:ilvl w:val="0"/>
          <w:numId w:val="20"/>
        </w:numPr>
        <w:spacing w:line="276" w:lineRule="auto"/>
        <w:contextualSpacing/>
        <w:jc w:val="both"/>
        <w:rPr>
          <w:rFonts w:ascii="Verdana" w:eastAsia="Verdana" w:hAnsi="Verdana" w:cs="Verdana"/>
        </w:rPr>
      </w:pPr>
      <w:r w:rsidRPr="008652D0">
        <w:rPr>
          <w:rFonts w:ascii="Verdana" w:eastAsia="Verdana" w:hAnsi="Verdana" w:cs="Verdana"/>
        </w:rPr>
        <w:t>sprendimu naudojasi vienas arba keli perkančiosios organizacijos padaliniai;</w:t>
      </w:r>
    </w:p>
    <w:p w14:paraId="79B0C998" w14:textId="12DC7F1A" w:rsidR="00147914" w:rsidRPr="008652D0" w:rsidRDefault="00147914" w:rsidP="008652D0">
      <w:pPr>
        <w:pStyle w:val="ListParagraph"/>
        <w:numPr>
          <w:ilvl w:val="0"/>
          <w:numId w:val="20"/>
        </w:numPr>
        <w:spacing w:line="276" w:lineRule="auto"/>
        <w:contextualSpacing/>
        <w:jc w:val="both"/>
        <w:rPr>
          <w:rFonts w:ascii="Verdana" w:eastAsia="Verdana" w:hAnsi="Verdana" w:cs="Verdana"/>
        </w:rPr>
      </w:pPr>
      <w:r w:rsidRPr="008652D0">
        <w:rPr>
          <w:rFonts w:ascii="Verdana" w:eastAsia="Verdana" w:hAnsi="Verdana" w:cs="Verdana"/>
        </w:rPr>
        <w:t>darbams paprastai nereikalingas atskiros sprendimų architektūros kūrimas ar projektinio valdymo veiklos.</w:t>
      </w:r>
    </w:p>
    <w:p w14:paraId="0E32D03F" w14:textId="05FBE1C6" w:rsidR="00147914" w:rsidRPr="008652D0" w:rsidRDefault="00147914" w:rsidP="008652D0">
      <w:pPr>
        <w:pStyle w:val="ListParagraph"/>
        <w:numPr>
          <w:ilvl w:val="0"/>
          <w:numId w:val="20"/>
        </w:numPr>
        <w:spacing w:line="276" w:lineRule="auto"/>
        <w:contextualSpacing/>
        <w:jc w:val="both"/>
        <w:rPr>
          <w:rFonts w:ascii="Verdana" w:eastAsia="Verdana" w:hAnsi="Verdana" w:cs="Verdana"/>
        </w:rPr>
      </w:pPr>
      <w:r w:rsidRPr="008652D0">
        <w:rPr>
          <w:rFonts w:ascii="Verdana" w:eastAsia="Verdana" w:hAnsi="Verdana" w:cs="Verdana"/>
        </w:rPr>
        <w:t>darbai paprastai atliekami vieno specialisto arba nedidelio skaičiaus specialistų, nereikalaujant projektinės komandos formavimo;</w:t>
      </w:r>
    </w:p>
    <w:p w14:paraId="4E6BB676" w14:textId="11598BD0" w:rsidR="00147914" w:rsidRPr="008652D0" w:rsidRDefault="00147914" w:rsidP="008652D0">
      <w:pPr>
        <w:pStyle w:val="ListParagraph"/>
        <w:numPr>
          <w:ilvl w:val="0"/>
          <w:numId w:val="20"/>
        </w:numPr>
        <w:spacing w:line="276" w:lineRule="auto"/>
        <w:contextualSpacing/>
        <w:jc w:val="both"/>
        <w:rPr>
          <w:rFonts w:ascii="Verdana" w:eastAsia="Verdana" w:hAnsi="Verdana" w:cs="Verdana"/>
        </w:rPr>
      </w:pPr>
      <w:r w:rsidRPr="008652D0">
        <w:rPr>
          <w:rFonts w:ascii="Verdana" w:eastAsia="Verdana" w:hAnsi="Verdana" w:cs="Verdana"/>
        </w:rPr>
        <w:t>pagrindinę (bazinę) technologinę platformą sudaro Microsoft Power Platform komponentai, tokie kaip Power Apps, Power Automate, Dataverse, Copilot Studio ir Microsoft Power BI;</w:t>
      </w:r>
    </w:p>
    <w:p w14:paraId="64302F18" w14:textId="2B6BBF63" w:rsidR="00147914" w:rsidRPr="008652D0" w:rsidRDefault="00147914" w:rsidP="008652D0">
      <w:pPr>
        <w:pStyle w:val="ListParagraph"/>
        <w:numPr>
          <w:ilvl w:val="0"/>
          <w:numId w:val="20"/>
        </w:numPr>
        <w:spacing w:line="276" w:lineRule="auto"/>
        <w:jc w:val="both"/>
        <w:rPr>
          <w:rFonts w:ascii="Verdana" w:eastAsia="Verdana" w:hAnsi="Verdana" w:cs="Verdana"/>
        </w:rPr>
      </w:pPr>
      <w:r w:rsidRPr="008652D0">
        <w:rPr>
          <w:rFonts w:ascii="Verdana" w:eastAsia="Verdana" w:hAnsi="Verdana" w:cs="Verdana"/>
        </w:rPr>
        <w:t>sprendimas paprastai integruojamas su iki kelių vidinių ir (ar) išorinių sistemų, naudojant standartines Microsoft Power Platform jungtis arba API.sprendimui nėra būdinga sudėtinga integracinė architektūra, o integracijos dažniausiai įgyvendinamos naudojant standartines Microsoft Power Platform jungtis arba API.</w:t>
      </w:r>
    </w:p>
    <w:p w14:paraId="278B87F5" w14:textId="77777777" w:rsidR="00147914" w:rsidRPr="00A0133E" w:rsidRDefault="00147914" w:rsidP="00147914">
      <w:pPr>
        <w:pStyle w:val="Heading4"/>
        <w:spacing w:line="360" w:lineRule="auto"/>
        <w:jc w:val="both"/>
        <w:rPr>
          <w:rFonts w:ascii="Verdana" w:hAnsi="Verdana"/>
          <w:sz w:val="20"/>
          <w:szCs w:val="20"/>
        </w:rPr>
      </w:pPr>
      <w:r w:rsidRPr="00A0133E">
        <w:rPr>
          <w:rFonts w:ascii="Verdana" w:hAnsi="Verdana"/>
          <w:sz w:val="20"/>
          <w:szCs w:val="20"/>
        </w:rPr>
        <w:t>Kategorijai būdingos veiklos</w:t>
      </w:r>
    </w:p>
    <w:p w14:paraId="2EEB8C7C" w14:textId="00F5541B"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veiklos procesų analizė ir skaitmeninimo galimybių vertinimas;</w:t>
      </w:r>
    </w:p>
    <w:p w14:paraId="1D7939A8" w14:textId="74A5F819"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naudotojų poreikių rinkimas ir reikalavimų detalizavimas;</w:t>
      </w:r>
    </w:p>
    <w:p w14:paraId="4EA595E2" w14:textId="595C34DE"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Microsoft Power Platform sprendimų kūrimas naudojant Power Apps, Power Automate, Dataverse, Copilot Studio ir Microsoft Power BI;</w:t>
      </w:r>
    </w:p>
    <w:p w14:paraId="4173CD41" w14:textId="3C95C30C"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verslo procesų automatizavimo sprendimų kūrimas;</w:t>
      </w:r>
    </w:p>
    <w:p w14:paraId="1295FB67" w14:textId="01490909" w:rsidR="00147914" w:rsidRPr="00A0133E" w:rsidRDefault="00147914" w:rsidP="008652D0">
      <w:pPr>
        <w:pStyle w:val="ListParagraph"/>
        <w:numPr>
          <w:ilvl w:val="0"/>
          <w:numId w:val="20"/>
        </w:numPr>
        <w:spacing w:line="276" w:lineRule="auto"/>
        <w:contextualSpacing/>
        <w:jc w:val="both"/>
        <w:rPr>
          <w:rFonts w:ascii="Segoe UI" w:eastAsia="Segoe UI" w:hAnsi="Segoe UI" w:cs="Segoe UI"/>
          <w:sz w:val="21"/>
          <w:szCs w:val="21"/>
        </w:rPr>
      </w:pPr>
      <w:r w:rsidRPr="59DF3124">
        <w:rPr>
          <w:rFonts w:ascii="Segoe UI" w:eastAsia="Segoe UI" w:hAnsi="Segoe UI" w:cs="Segoe UI"/>
          <w:sz w:val="21"/>
          <w:szCs w:val="21"/>
        </w:rPr>
        <w:t>integracijų su Microsoft 365 ir kitomis vidinėmis arba išorinėmis informacinėmis sistemomis įgyvendinimas;</w:t>
      </w:r>
    </w:p>
    <w:p w14:paraId="1EDA4828" w14:textId="1C18FC35" w:rsidR="00147914" w:rsidRPr="00A0133E" w:rsidRDefault="00147914" w:rsidP="008652D0">
      <w:pPr>
        <w:pStyle w:val="ListParagraph"/>
        <w:numPr>
          <w:ilvl w:val="0"/>
          <w:numId w:val="20"/>
        </w:numPr>
        <w:spacing w:line="276" w:lineRule="auto"/>
        <w:contextualSpacing/>
        <w:jc w:val="both"/>
        <w:rPr>
          <w:rFonts w:ascii="Verdana" w:hAnsi="Verdana"/>
        </w:rPr>
      </w:pPr>
      <w:r w:rsidRPr="59DF3124">
        <w:rPr>
          <w:rFonts w:ascii="Verdana" w:hAnsi="Verdana"/>
        </w:rPr>
        <w:t xml:space="preserve">ataskaitų, informacinių suvestinių (angl. </w:t>
      </w:r>
      <w:r w:rsidRPr="59DF3124">
        <w:rPr>
          <w:rFonts w:ascii="Verdana" w:hAnsi="Verdana"/>
          <w:i/>
          <w:iCs/>
        </w:rPr>
        <w:t>dashboards)</w:t>
      </w:r>
      <w:r w:rsidRPr="59DF3124">
        <w:rPr>
          <w:rFonts w:ascii="Verdana" w:hAnsi="Verdana"/>
        </w:rPr>
        <w:t xml:space="preserve"> ir duomenų vizualizacijų kūrimas;</w:t>
      </w:r>
    </w:p>
    <w:p w14:paraId="370EE0AD" w14:textId="305DA7FF"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esamų sprendimų plėtra ir priežiūra;</w:t>
      </w:r>
    </w:p>
    <w:p w14:paraId="50CE24E3" w14:textId="2AE9A31B"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sprendimų testavimas;</w:t>
      </w:r>
    </w:p>
    <w:p w14:paraId="0F6A02B7" w14:textId="4474CB56"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techninės ir naudotojų dokumentacijos rengimas;</w:t>
      </w:r>
    </w:p>
    <w:p w14:paraId="70F6EFAF" w14:textId="7B217804" w:rsidR="00147914" w:rsidRPr="00A0133E" w:rsidRDefault="00147914" w:rsidP="008652D0">
      <w:pPr>
        <w:pStyle w:val="ListParagraph"/>
        <w:numPr>
          <w:ilvl w:val="0"/>
          <w:numId w:val="20"/>
        </w:numPr>
        <w:spacing w:line="276" w:lineRule="auto"/>
        <w:contextualSpacing/>
        <w:jc w:val="both"/>
        <w:rPr>
          <w:rFonts w:ascii="Verdana" w:hAnsi="Verdana"/>
        </w:rPr>
      </w:pPr>
      <w:r w:rsidRPr="59DF3124">
        <w:rPr>
          <w:rFonts w:ascii="Verdana" w:hAnsi="Verdana"/>
        </w:rPr>
        <w:t>naudotojų mokymų organizavimas ir konsultavimas;</w:t>
      </w:r>
    </w:p>
    <w:p w14:paraId="191E8388" w14:textId="18DD08B2" w:rsidR="00147914" w:rsidRPr="008652D0"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sprendimų diegimas ir konfigūravimas.</w:t>
      </w:r>
    </w:p>
    <w:p w14:paraId="42A8C030" w14:textId="77777777" w:rsidR="00147914" w:rsidRPr="00A0133E" w:rsidRDefault="00147914" w:rsidP="00147914">
      <w:pPr>
        <w:pStyle w:val="Heading4"/>
        <w:spacing w:line="360" w:lineRule="auto"/>
        <w:jc w:val="both"/>
        <w:rPr>
          <w:rFonts w:ascii="Verdana" w:hAnsi="Verdana"/>
          <w:sz w:val="20"/>
          <w:szCs w:val="20"/>
        </w:rPr>
      </w:pPr>
      <w:r w:rsidRPr="00A0133E">
        <w:rPr>
          <w:rFonts w:ascii="Verdana" w:hAnsi="Verdana"/>
          <w:sz w:val="20"/>
          <w:szCs w:val="20"/>
        </w:rPr>
        <w:t>Kategorijai būdingos kompetencijos</w:t>
      </w:r>
    </w:p>
    <w:p w14:paraId="5EE1CBB9" w14:textId="77777777" w:rsidR="00147914" w:rsidRPr="002825D4" w:rsidRDefault="00147914" w:rsidP="008652D0">
      <w:pPr>
        <w:spacing w:line="276" w:lineRule="auto"/>
        <w:jc w:val="both"/>
        <w:rPr>
          <w:rFonts w:ascii="Verdana" w:hAnsi="Verdana"/>
        </w:rPr>
      </w:pPr>
      <w:r w:rsidRPr="00A0133E">
        <w:rPr>
          <w:rFonts w:ascii="Verdana" w:hAnsi="Verdana"/>
        </w:rPr>
        <w:t>Projekte paprastai dalyvauja nedidelė specialistų komanda</w:t>
      </w:r>
      <w:r>
        <w:rPr>
          <w:rFonts w:ascii="Verdana" w:hAnsi="Verdana"/>
        </w:rPr>
        <w:t>, kurią sudaro</w:t>
      </w:r>
      <w:r w:rsidRPr="00A0133E">
        <w:rPr>
          <w:rFonts w:ascii="Verdana" w:hAnsi="Verdana"/>
        </w:rPr>
        <w:t>:</w:t>
      </w:r>
    </w:p>
    <w:p w14:paraId="175173B1" w14:textId="77777777" w:rsidR="00147914" w:rsidRPr="00A0133E" w:rsidRDefault="00147914" w:rsidP="008652D0">
      <w:pPr>
        <w:pStyle w:val="ListParagraph"/>
        <w:spacing w:line="276" w:lineRule="auto"/>
        <w:ind w:hanging="360"/>
        <w:contextualSpacing/>
        <w:jc w:val="both"/>
        <w:rPr>
          <w:rFonts w:ascii="Verdana" w:hAnsi="Verdana"/>
        </w:rPr>
      </w:pPr>
      <w:r w:rsidRPr="00A0133E">
        <w:rPr>
          <w:rFonts w:ascii="Verdana" w:hAnsi="Verdana"/>
        </w:rPr>
        <w:lastRenderedPageBreak/>
        <w:t>Power Platform funkcinis konsultanta</w:t>
      </w:r>
      <w:r>
        <w:rPr>
          <w:rFonts w:ascii="Verdana" w:hAnsi="Verdana"/>
        </w:rPr>
        <w:t>s</w:t>
      </w:r>
      <w:r w:rsidRPr="00A0133E">
        <w:rPr>
          <w:rFonts w:ascii="Verdana" w:hAnsi="Verdana"/>
        </w:rPr>
        <w:t>;</w:t>
      </w:r>
    </w:p>
    <w:p w14:paraId="2AD00DF7" w14:textId="77777777" w:rsidR="00147914" w:rsidRDefault="00147914" w:rsidP="008652D0">
      <w:pPr>
        <w:pStyle w:val="ListParagraph"/>
        <w:spacing w:line="276" w:lineRule="auto"/>
        <w:ind w:hanging="360"/>
        <w:contextualSpacing/>
        <w:jc w:val="both"/>
        <w:rPr>
          <w:rFonts w:ascii="Verdana" w:hAnsi="Verdana"/>
        </w:rPr>
      </w:pPr>
      <w:r w:rsidRPr="002825D4">
        <w:rPr>
          <w:rFonts w:ascii="Verdana" w:hAnsi="Verdana"/>
        </w:rPr>
        <w:t>Power Platform sprendimų ir DI programuotoja</w:t>
      </w:r>
      <w:r>
        <w:rPr>
          <w:rFonts w:ascii="Verdana" w:hAnsi="Verdana"/>
        </w:rPr>
        <w:t>s</w:t>
      </w:r>
      <w:r w:rsidRPr="00A0133E">
        <w:rPr>
          <w:rFonts w:ascii="Verdana" w:hAnsi="Verdana"/>
        </w:rPr>
        <w:t>;</w:t>
      </w:r>
      <w:r w:rsidRPr="002825D4">
        <w:rPr>
          <w:rFonts w:ascii="Verdana" w:hAnsi="Verdana"/>
        </w:rPr>
        <w:t xml:space="preserve"> </w:t>
      </w:r>
    </w:p>
    <w:p w14:paraId="0AB48D35" w14:textId="77777777" w:rsidR="00147914" w:rsidRPr="00A0133E" w:rsidRDefault="00147914" w:rsidP="008652D0">
      <w:pPr>
        <w:pStyle w:val="ListParagraph"/>
        <w:spacing w:line="276" w:lineRule="auto"/>
        <w:ind w:hanging="360"/>
        <w:contextualSpacing/>
        <w:jc w:val="both"/>
        <w:rPr>
          <w:rFonts w:ascii="Verdana" w:hAnsi="Verdana"/>
        </w:rPr>
      </w:pPr>
      <w:r w:rsidRPr="002825D4">
        <w:rPr>
          <w:rFonts w:ascii="Verdana" w:hAnsi="Verdana"/>
        </w:rPr>
        <w:t>Power Platform vyriausiasis programuotojas</w:t>
      </w:r>
    </w:p>
    <w:p w14:paraId="4B99E0E0" w14:textId="77777777" w:rsidR="00147914" w:rsidRPr="00A0133E" w:rsidRDefault="00147914" w:rsidP="008652D0">
      <w:pPr>
        <w:pStyle w:val="ListParagraph"/>
        <w:spacing w:line="276" w:lineRule="auto"/>
        <w:ind w:hanging="360"/>
        <w:contextualSpacing/>
        <w:jc w:val="both"/>
        <w:rPr>
          <w:rFonts w:ascii="Verdana" w:hAnsi="Verdana"/>
        </w:rPr>
      </w:pPr>
      <w:r w:rsidRPr="00A0133E">
        <w:rPr>
          <w:rFonts w:ascii="Verdana" w:hAnsi="Verdana"/>
        </w:rPr>
        <w:t>Power BI programuotojas.</w:t>
      </w:r>
    </w:p>
    <w:p w14:paraId="6954DB2C" w14:textId="77777777" w:rsidR="00147914" w:rsidRPr="00474BFD" w:rsidRDefault="00147914" w:rsidP="008652D0">
      <w:pPr>
        <w:spacing w:line="276" w:lineRule="auto"/>
        <w:rPr>
          <w:rFonts w:ascii="Verdana" w:hAnsi="Verdana"/>
        </w:rPr>
      </w:pPr>
      <w:r w:rsidRPr="00474BFD">
        <w:rPr>
          <w:rFonts w:ascii="Verdana" w:hAnsi="Verdana"/>
        </w:rPr>
        <w:t>Priklausomai nuo projekto pobūdžio, kai kurios minėtos funkcijos gali būti atliekamos to paties specialisto.</w:t>
      </w:r>
    </w:p>
    <w:tbl>
      <w:tblPr>
        <w:tblpPr w:leftFromText="180" w:rightFromText="180" w:vertAnchor="text" w:horzAnchor="margin" w:tblpXSpec="right" w:tblpY="-36"/>
        <w:tblW w:w="9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60"/>
        <w:gridCol w:w="1815"/>
        <w:gridCol w:w="1928"/>
      </w:tblGrid>
      <w:tr w:rsidR="00147914" w:rsidRPr="009B1152" w14:paraId="6A8A48EF" w14:textId="77777777">
        <w:trPr>
          <w:trHeight w:val="1185"/>
        </w:trPr>
        <w:tc>
          <w:tcPr>
            <w:tcW w:w="5460" w:type="dxa"/>
            <w:tcBorders>
              <w:top w:val="single" w:sz="6" w:space="0" w:color="auto"/>
              <w:left w:val="single" w:sz="6" w:space="0" w:color="auto"/>
              <w:bottom w:val="single" w:sz="6" w:space="0" w:color="auto"/>
              <w:right w:val="single" w:sz="6" w:space="0" w:color="auto"/>
            </w:tcBorders>
            <w:vAlign w:val="center"/>
            <w:hideMark/>
          </w:tcPr>
          <w:p w14:paraId="7769131A" w14:textId="77777777" w:rsidR="00147914" w:rsidRPr="009B1152" w:rsidRDefault="00147914">
            <w:pPr>
              <w:spacing w:line="360" w:lineRule="auto"/>
              <w:ind w:left="360"/>
              <w:jc w:val="center"/>
              <w:rPr>
                <w:rFonts w:ascii="Verdana" w:hAnsi="Verdana"/>
                <w:b/>
                <w:bCs/>
              </w:rPr>
            </w:pPr>
            <w:r w:rsidRPr="009B1152">
              <w:rPr>
                <w:rFonts w:ascii="Verdana" w:hAnsi="Verdana"/>
                <w:b/>
                <w:bCs/>
              </w:rPr>
              <w:t>Projektui reikalinga kompetencija (standartizuota)</w:t>
            </w:r>
          </w:p>
        </w:tc>
        <w:tc>
          <w:tcPr>
            <w:tcW w:w="1815" w:type="dxa"/>
            <w:tcBorders>
              <w:top w:val="single" w:sz="6" w:space="0" w:color="auto"/>
              <w:left w:val="single" w:sz="6" w:space="0" w:color="auto"/>
              <w:bottom w:val="single" w:sz="6" w:space="0" w:color="auto"/>
              <w:right w:val="single" w:sz="6" w:space="0" w:color="auto"/>
            </w:tcBorders>
            <w:vAlign w:val="center"/>
            <w:hideMark/>
          </w:tcPr>
          <w:p w14:paraId="150ED0C6" w14:textId="77777777" w:rsidR="00147914" w:rsidRPr="009B1152" w:rsidRDefault="00147914">
            <w:pPr>
              <w:spacing w:line="360" w:lineRule="auto"/>
              <w:jc w:val="center"/>
              <w:rPr>
                <w:rFonts w:ascii="Verdana" w:hAnsi="Verdana"/>
                <w:b/>
                <w:bCs/>
              </w:rPr>
            </w:pPr>
            <w:r w:rsidRPr="009B1152">
              <w:rPr>
                <w:rFonts w:ascii="Verdana" w:hAnsi="Verdana"/>
                <w:b/>
                <w:bCs/>
              </w:rPr>
              <w:t>minimalus FTE</w:t>
            </w:r>
          </w:p>
        </w:tc>
        <w:tc>
          <w:tcPr>
            <w:tcW w:w="1928" w:type="dxa"/>
            <w:tcBorders>
              <w:top w:val="single" w:sz="6" w:space="0" w:color="auto"/>
              <w:left w:val="single" w:sz="6" w:space="0" w:color="auto"/>
              <w:bottom w:val="single" w:sz="6" w:space="0" w:color="auto"/>
              <w:right w:val="single" w:sz="6" w:space="0" w:color="auto"/>
            </w:tcBorders>
            <w:vAlign w:val="center"/>
            <w:hideMark/>
          </w:tcPr>
          <w:p w14:paraId="746BE703" w14:textId="77777777" w:rsidR="00147914" w:rsidRPr="009B1152" w:rsidRDefault="00147914">
            <w:pPr>
              <w:spacing w:line="360" w:lineRule="auto"/>
              <w:jc w:val="center"/>
              <w:rPr>
                <w:rFonts w:ascii="Verdana" w:hAnsi="Verdana"/>
                <w:b/>
                <w:bCs/>
              </w:rPr>
            </w:pPr>
            <w:r>
              <w:rPr>
                <w:rFonts w:ascii="Verdana" w:hAnsi="Verdana"/>
                <w:b/>
                <w:bCs/>
              </w:rPr>
              <w:t>planuojamas</w:t>
            </w:r>
            <w:r w:rsidRPr="009B1152">
              <w:rPr>
                <w:rFonts w:ascii="Verdana" w:hAnsi="Verdana"/>
                <w:b/>
                <w:bCs/>
              </w:rPr>
              <w:t xml:space="preserve"> maksimalus FTE</w:t>
            </w:r>
          </w:p>
        </w:tc>
      </w:tr>
      <w:tr w:rsidR="00147914" w:rsidRPr="009B1152" w14:paraId="63A4532B" w14:textId="77777777">
        <w:trPr>
          <w:trHeight w:val="345"/>
        </w:trPr>
        <w:tc>
          <w:tcPr>
            <w:tcW w:w="5460" w:type="dxa"/>
            <w:tcBorders>
              <w:top w:val="single" w:sz="6" w:space="0" w:color="auto"/>
              <w:left w:val="single" w:sz="6" w:space="0" w:color="auto"/>
              <w:bottom w:val="single" w:sz="6" w:space="0" w:color="auto"/>
              <w:right w:val="single" w:sz="6" w:space="0" w:color="auto"/>
            </w:tcBorders>
            <w:vAlign w:val="center"/>
            <w:hideMark/>
          </w:tcPr>
          <w:p w14:paraId="561CF9ED" w14:textId="77777777" w:rsidR="00147914" w:rsidRPr="009B1152" w:rsidRDefault="00147914">
            <w:pPr>
              <w:pStyle w:val="ListParagraph"/>
              <w:spacing w:line="360" w:lineRule="auto"/>
              <w:jc w:val="both"/>
              <w:rPr>
                <w:rFonts w:ascii="Verdana" w:hAnsi="Verdana"/>
              </w:rPr>
            </w:pPr>
            <w:r w:rsidRPr="00B31F42">
              <w:rPr>
                <w:rFonts w:ascii="Verdana" w:hAnsi="Verdana"/>
              </w:rPr>
              <w:t>Power Platform funkciniai konsultanta</w:t>
            </w:r>
            <w:r>
              <w:rPr>
                <w:rFonts w:ascii="Verdana" w:hAnsi="Verdana"/>
              </w:rPr>
              <w:t>i</w:t>
            </w:r>
          </w:p>
        </w:tc>
        <w:tc>
          <w:tcPr>
            <w:tcW w:w="1815" w:type="dxa"/>
            <w:tcBorders>
              <w:top w:val="single" w:sz="6" w:space="0" w:color="auto"/>
              <w:left w:val="single" w:sz="6" w:space="0" w:color="auto"/>
              <w:bottom w:val="single" w:sz="6" w:space="0" w:color="auto"/>
              <w:right w:val="single" w:sz="6" w:space="0" w:color="auto"/>
            </w:tcBorders>
            <w:vAlign w:val="center"/>
            <w:hideMark/>
          </w:tcPr>
          <w:p w14:paraId="30ACD1AA" w14:textId="77777777" w:rsidR="00147914" w:rsidRPr="009B1152" w:rsidRDefault="00147914">
            <w:pPr>
              <w:spacing w:line="360" w:lineRule="auto"/>
              <w:jc w:val="center"/>
              <w:rPr>
                <w:rFonts w:ascii="Verdana" w:hAnsi="Verdana"/>
              </w:rPr>
            </w:pPr>
            <w:r>
              <w:rPr>
                <w:rFonts w:ascii="Verdana" w:hAnsi="Verdana"/>
              </w:rPr>
              <w:t>2</w:t>
            </w:r>
          </w:p>
        </w:tc>
        <w:tc>
          <w:tcPr>
            <w:tcW w:w="1928" w:type="dxa"/>
            <w:tcBorders>
              <w:top w:val="single" w:sz="6" w:space="0" w:color="auto"/>
              <w:left w:val="single" w:sz="6" w:space="0" w:color="auto"/>
              <w:bottom w:val="single" w:sz="6" w:space="0" w:color="auto"/>
              <w:right w:val="single" w:sz="6" w:space="0" w:color="auto"/>
            </w:tcBorders>
            <w:vAlign w:val="center"/>
            <w:hideMark/>
          </w:tcPr>
          <w:p w14:paraId="70F4350E" w14:textId="77777777" w:rsidR="00147914" w:rsidRPr="009B1152" w:rsidRDefault="00147914">
            <w:pPr>
              <w:spacing w:line="360" w:lineRule="auto"/>
              <w:jc w:val="center"/>
              <w:rPr>
                <w:rFonts w:ascii="Verdana" w:hAnsi="Verdana"/>
              </w:rPr>
            </w:pPr>
            <w:r w:rsidRPr="009B1152">
              <w:rPr>
                <w:rFonts w:ascii="Verdana" w:hAnsi="Verdana"/>
              </w:rPr>
              <w:t>3</w:t>
            </w:r>
          </w:p>
        </w:tc>
      </w:tr>
      <w:tr w:rsidR="00147914" w:rsidRPr="009B1152" w14:paraId="0265DF10" w14:textId="77777777">
        <w:trPr>
          <w:trHeight w:val="453"/>
        </w:trPr>
        <w:tc>
          <w:tcPr>
            <w:tcW w:w="5460" w:type="dxa"/>
            <w:tcBorders>
              <w:top w:val="single" w:sz="6" w:space="0" w:color="auto"/>
              <w:left w:val="single" w:sz="6" w:space="0" w:color="auto"/>
              <w:bottom w:val="single" w:sz="6" w:space="0" w:color="auto"/>
              <w:right w:val="single" w:sz="6" w:space="0" w:color="auto"/>
            </w:tcBorders>
            <w:vAlign w:val="center"/>
          </w:tcPr>
          <w:p w14:paraId="321786D7" w14:textId="77777777" w:rsidR="00147914" w:rsidRPr="009B1152" w:rsidRDefault="00147914">
            <w:pPr>
              <w:pStyle w:val="ListParagraph"/>
              <w:spacing w:line="360" w:lineRule="auto"/>
              <w:jc w:val="both"/>
              <w:rPr>
                <w:rFonts w:ascii="Verdana" w:hAnsi="Verdana"/>
              </w:rPr>
            </w:pPr>
            <w:r w:rsidRPr="00B31F42">
              <w:rPr>
                <w:rFonts w:ascii="Verdana" w:hAnsi="Verdana"/>
              </w:rPr>
              <w:t>Power Platform sprendimų ir DI programuotojai</w:t>
            </w:r>
          </w:p>
        </w:tc>
        <w:tc>
          <w:tcPr>
            <w:tcW w:w="1815" w:type="dxa"/>
            <w:tcBorders>
              <w:top w:val="single" w:sz="6" w:space="0" w:color="auto"/>
              <w:left w:val="single" w:sz="6" w:space="0" w:color="auto"/>
              <w:bottom w:val="single" w:sz="6" w:space="0" w:color="auto"/>
              <w:right w:val="single" w:sz="6" w:space="0" w:color="auto"/>
            </w:tcBorders>
            <w:vAlign w:val="center"/>
          </w:tcPr>
          <w:p w14:paraId="4B9CC75D" w14:textId="77777777" w:rsidR="00147914" w:rsidRPr="009B1152" w:rsidRDefault="00147914">
            <w:pPr>
              <w:spacing w:line="360" w:lineRule="auto"/>
              <w:jc w:val="center"/>
              <w:rPr>
                <w:rFonts w:ascii="Verdana" w:hAnsi="Verdana"/>
              </w:rPr>
            </w:pPr>
            <w:r w:rsidRPr="009B1152">
              <w:rPr>
                <w:rFonts w:ascii="Verdana" w:hAnsi="Verdana"/>
              </w:rPr>
              <w:t>2</w:t>
            </w:r>
          </w:p>
        </w:tc>
        <w:tc>
          <w:tcPr>
            <w:tcW w:w="1928" w:type="dxa"/>
            <w:tcBorders>
              <w:top w:val="single" w:sz="6" w:space="0" w:color="auto"/>
              <w:left w:val="single" w:sz="6" w:space="0" w:color="auto"/>
              <w:bottom w:val="single" w:sz="6" w:space="0" w:color="auto"/>
              <w:right w:val="single" w:sz="6" w:space="0" w:color="auto"/>
            </w:tcBorders>
            <w:vAlign w:val="center"/>
          </w:tcPr>
          <w:p w14:paraId="58990BC8" w14:textId="77777777" w:rsidR="00147914" w:rsidRPr="009B1152" w:rsidRDefault="00147914">
            <w:pPr>
              <w:spacing w:line="360" w:lineRule="auto"/>
              <w:jc w:val="center"/>
              <w:rPr>
                <w:rFonts w:ascii="Verdana" w:hAnsi="Verdana"/>
              </w:rPr>
            </w:pPr>
            <w:r w:rsidRPr="009B1152">
              <w:rPr>
                <w:rFonts w:ascii="Verdana" w:hAnsi="Verdana"/>
              </w:rPr>
              <w:t>3</w:t>
            </w:r>
          </w:p>
        </w:tc>
      </w:tr>
      <w:tr w:rsidR="00147914" w:rsidRPr="009B1152" w14:paraId="17492E78" w14:textId="77777777">
        <w:trPr>
          <w:trHeight w:val="390"/>
        </w:trPr>
        <w:tc>
          <w:tcPr>
            <w:tcW w:w="5460" w:type="dxa"/>
            <w:tcBorders>
              <w:top w:val="single" w:sz="6" w:space="0" w:color="auto"/>
              <w:left w:val="single" w:sz="6" w:space="0" w:color="auto"/>
              <w:bottom w:val="single" w:sz="6" w:space="0" w:color="auto"/>
              <w:right w:val="single" w:sz="6" w:space="0" w:color="auto"/>
            </w:tcBorders>
            <w:vAlign w:val="center"/>
          </w:tcPr>
          <w:p w14:paraId="192B0F67" w14:textId="77777777" w:rsidR="00147914" w:rsidRPr="009B1152" w:rsidRDefault="00147914">
            <w:pPr>
              <w:pStyle w:val="ListParagraph"/>
              <w:spacing w:line="360" w:lineRule="auto"/>
              <w:jc w:val="both"/>
              <w:rPr>
                <w:rFonts w:ascii="Verdana" w:hAnsi="Verdana"/>
              </w:rPr>
            </w:pPr>
            <w:r w:rsidRPr="00B31F42">
              <w:rPr>
                <w:rFonts w:ascii="Verdana" w:hAnsi="Verdana"/>
              </w:rPr>
              <w:t>Power Platform vyriausieji programuotojai</w:t>
            </w:r>
          </w:p>
        </w:tc>
        <w:tc>
          <w:tcPr>
            <w:tcW w:w="1815" w:type="dxa"/>
            <w:tcBorders>
              <w:top w:val="single" w:sz="6" w:space="0" w:color="auto"/>
              <w:left w:val="single" w:sz="6" w:space="0" w:color="auto"/>
              <w:bottom w:val="single" w:sz="6" w:space="0" w:color="auto"/>
              <w:right w:val="single" w:sz="6" w:space="0" w:color="auto"/>
            </w:tcBorders>
            <w:vAlign w:val="center"/>
          </w:tcPr>
          <w:p w14:paraId="23FAAACE" w14:textId="77777777" w:rsidR="00147914" w:rsidRPr="009B1152" w:rsidRDefault="00147914">
            <w:pPr>
              <w:spacing w:line="360"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627756C8" w14:textId="77777777" w:rsidR="00147914" w:rsidRPr="009B1152" w:rsidRDefault="00147914">
            <w:pPr>
              <w:spacing w:line="360" w:lineRule="auto"/>
              <w:jc w:val="center"/>
              <w:rPr>
                <w:rFonts w:ascii="Verdana" w:hAnsi="Verdana"/>
              </w:rPr>
            </w:pPr>
            <w:r>
              <w:rPr>
                <w:rFonts w:ascii="Verdana" w:hAnsi="Verdana"/>
              </w:rPr>
              <w:t>3</w:t>
            </w:r>
          </w:p>
        </w:tc>
      </w:tr>
      <w:tr w:rsidR="00147914" w:rsidRPr="009B1152" w14:paraId="1B5142DA" w14:textId="77777777">
        <w:trPr>
          <w:trHeight w:val="228"/>
        </w:trPr>
        <w:tc>
          <w:tcPr>
            <w:tcW w:w="5460" w:type="dxa"/>
            <w:tcBorders>
              <w:top w:val="single" w:sz="6" w:space="0" w:color="auto"/>
              <w:left w:val="single" w:sz="6" w:space="0" w:color="auto"/>
              <w:bottom w:val="single" w:sz="6" w:space="0" w:color="auto"/>
              <w:right w:val="single" w:sz="6" w:space="0" w:color="auto"/>
            </w:tcBorders>
            <w:vAlign w:val="center"/>
          </w:tcPr>
          <w:p w14:paraId="6D887613" w14:textId="77777777" w:rsidR="00147914" w:rsidRPr="009B1152" w:rsidRDefault="00147914">
            <w:pPr>
              <w:pStyle w:val="ListParagraph"/>
              <w:spacing w:line="360" w:lineRule="auto"/>
              <w:jc w:val="both"/>
              <w:rPr>
                <w:rFonts w:ascii="Verdana" w:hAnsi="Verdana"/>
              </w:rPr>
            </w:pPr>
            <w:r w:rsidRPr="00A0133E">
              <w:rPr>
                <w:rFonts w:ascii="Verdana" w:hAnsi="Verdana"/>
              </w:rPr>
              <w:t>Power BI programuotoja</w:t>
            </w:r>
            <w:r>
              <w:rPr>
                <w:rFonts w:ascii="Verdana" w:hAnsi="Verdana"/>
              </w:rPr>
              <w:t>i</w:t>
            </w:r>
          </w:p>
        </w:tc>
        <w:tc>
          <w:tcPr>
            <w:tcW w:w="1815" w:type="dxa"/>
            <w:tcBorders>
              <w:top w:val="single" w:sz="6" w:space="0" w:color="auto"/>
              <w:left w:val="single" w:sz="6" w:space="0" w:color="auto"/>
              <w:bottom w:val="single" w:sz="6" w:space="0" w:color="auto"/>
              <w:right w:val="single" w:sz="6" w:space="0" w:color="auto"/>
            </w:tcBorders>
            <w:vAlign w:val="center"/>
          </w:tcPr>
          <w:p w14:paraId="2726B7DB"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13681744" w14:textId="77777777" w:rsidR="00147914" w:rsidRPr="009B1152" w:rsidRDefault="00147914">
            <w:pPr>
              <w:spacing w:line="360" w:lineRule="auto"/>
              <w:jc w:val="center"/>
              <w:rPr>
                <w:rFonts w:ascii="Verdana" w:hAnsi="Verdana"/>
              </w:rPr>
            </w:pPr>
            <w:r>
              <w:rPr>
                <w:rFonts w:ascii="Verdana" w:hAnsi="Verdana"/>
              </w:rPr>
              <w:t>2</w:t>
            </w:r>
          </w:p>
        </w:tc>
      </w:tr>
    </w:tbl>
    <w:p w14:paraId="177E730C" w14:textId="77777777" w:rsidR="00147914" w:rsidRPr="00A0133E" w:rsidRDefault="00147914" w:rsidP="00147914">
      <w:pPr>
        <w:pStyle w:val="ListParagraph"/>
        <w:spacing w:line="360" w:lineRule="auto"/>
        <w:jc w:val="both"/>
        <w:rPr>
          <w:rFonts w:ascii="Verdana" w:hAnsi="Verdana"/>
        </w:rPr>
      </w:pPr>
    </w:p>
    <w:p w14:paraId="691062A2" w14:textId="77777777" w:rsidR="00147914" w:rsidRDefault="00147914" w:rsidP="008B3038">
      <w:pPr>
        <w:pStyle w:val="Heading4"/>
        <w:spacing w:before="0" w:line="276" w:lineRule="auto"/>
        <w:rPr>
          <w:rFonts w:ascii="Segoe UI" w:eastAsia="Segoe UI" w:hAnsi="Segoe UI" w:cs="Segoe UI"/>
          <w:sz w:val="21"/>
          <w:szCs w:val="21"/>
        </w:rPr>
      </w:pPr>
      <w:r w:rsidRPr="59DF3124">
        <w:rPr>
          <w:rFonts w:ascii="Segoe UI" w:eastAsia="Segoe UI" w:hAnsi="Segoe UI" w:cs="Segoe UI"/>
          <w:sz w:val="21"/>
          <w:szCs w:val="21"/>
        </w:rPr>
        <w:t xml:space="preserve"> Kategorijai būdingų projektų pavyzdžiai</w:t>
      </w:r>
    </w:p>
    <w:p w14:paraId="34A4C16F" w14:textId="7855DACE" w:rsidR="00147914" w:rsidRPr="00A0133E" w:rsidRDefault="00147914" w:rsidP="008B3038">
      <w:pPr>
        <w:pStyle w:val="ListParagraph"/>
        <w:numPr>
          <w:ilvl w:val="0"/>
          <w:numId w:val="20"/>
        </w:numPr>
        <w:spacing w:line="276" w:lineRule="auto"/>
        <w:contextualSpacing/>
        <w:jc w:val="both"/>
        <w:rPr>
          <w:rFonts w:ascii="Verdana" w:hAnsi="Verdana"/>
          <w:lang w:eastAsia="lt-LT"/>
        </w:rPr>
      </w:pPr>
      <w:r w:rsidRPr="00A0133E">
        <w:rPr>
          <w:rFonts w:ascii="Verdana" w:hAnsi="Verdana"/>
          <w:lang w:eastAsia="lt-LT"/>
        </w:rPr>
        <w:t>dokumentų derinimo ir tvirtinimo proceso automatizavimo sprendimas;</w:t>
      </w:r>
    </w:p>
    <w:p w14:paraId="2F9D9E56" w14:textId="43A569CF" w:rsidR="00147914" w:rsidRPr="00A0133E" w:rsidRDefault="00147914" w:rsidP="008B3038">
      <w:pPr>
        <w:pStyle w:val="ListParagraph"/>
        <w:numPr>
          <w:ilvl w:val="0"/>
          <w:numId w:val="20"/>
        </w:numPr>
        <w:spacing w:line="276" w:lineRule="auto"/>
        <w:contextualSpacing/>
        <w:jc w:val="both"/>
        <w:rPr>
          <w:rFonts w:ascii="Verdana" w:hAnsi="Verdana"/>
          <w:lang w:eastAsia="lt-LT"/>
        </w:rPr>
      </w:pPr>
      <w:r w:rsidRPr="00A0133E">
        <w:rPr>
          <w:rFonts w:ascii="Verdana" w:hAnsi="Verdana"/>
          <w:lang w:eastAsia="lt-LT"/>
        </w:rPr>
        <w:t>komandiruočių, atostogų ar kitų prašymų valdymo sistema;</w:t>
      </w:r>
    </w:p>
    <w:p w14:paraId="4CD00901" w14:textId="65C5F0CB" w:rsidR="00147914" w:rsidRPr="00A0133E" w:rsidRDefault="00147914" w:rsidP="008B3038">
      <w:pPr>
        <w:pStyle w:val="ListParagraph"/>
        <w:numPr>
          <w:ilvl w:val="0"/>
          <w:numId w:val="20"/>
        </w:numPr>
        <w:spacing w:line="276" w:lineRule="auto"/>
        <w:contextualSpacing/>
        <w:jc w:val="both"/>
        <w:rPr>
          <w:rFonts w:ascii="Verdana" w:hAnsi="Verdana"/>
          <w:lang w:eastAsia="lt-LT"/>
        </w:rPr>
      </w:pPr>
      <w:r w:rsidRPr="00A0133E">
        <w:rPr>
          <w:rFonts w:ascii="Verdana" w:hAnsi="Verdana"/>
          <w:lang w:eastAsia="lt-LT"/>
        </w:rPr>
        <w:t>registracijos, rezervavimo ar paraiškų administravimo sistema;</w:t>
      </w:r>
    </w:p>
    <w:p w14:paraId="63F65B4E" w14:textId="4E8AE6FE" w:rsidR="00147914" w:rsidRPr="00A0133E" w:rsidRDefault="00147914" w:rsidP="008B3038">
      <w:pPr>
        <w:pStyle w:val="ListParagraph"/>
        <w:numPr>
          <w:ilvl w:val="0"/>
          <w:numId w:val="20"/>
        </w:numPr>
        <w:spacing w:line="276" w:lineRule="auto"/>
        <w:contextualSpacing/>
        <w:jc w:val="both"/>
        <w:rPr>
          <w:rFonts w:ascii="Verdana" w:hAnsi="Verdana"/>
          <w:lang w:eastAsia="lt-LT"/>
        </w:rPr>
      </w:pPr>
      <w:r w:rsidRPr="00A0133E">
        <w:rPr>
          <w:rFonts w:ascii="Verdana" w:hAnsi="Verdana"/>
          <w:lang w:eastAsia="lt-LT"/>
        </w:rPr>
        <w:t>vidinis veiklos procesų valdymo sprendimas;</w:t>
      </w:r>
    </w:p>
    <w:p w14:paraId="7D19A768" w14:textId="6CAABE0E" w:rsidR="00147914" w:rsidRPr="00A0133E" w:rsidRDefault="00147914" w:rsidP="008B3038">
      <w:pPr>
        <w:pStyle w:val="ListParagraph"/>
        <w:numPr>
          <w:ilvl w:val="0"/>
          <w:numId w:val="20"/>
        </w:numPr>
        <w:spacing w:line="276" w:lineRule="auto"/>
        <w:contextualSpacing/>
        <w:jc w:val="both"/>
        <w:rPr>
          <w:rFonts w:ascii="Verdana" w:hAnsi="Verdana"/>
          <w:lang w:eastAsia="lt-LT"/>
        </w:rPr>
      </w:pPr>
      <w:r w:rsidRPr="00A0133E">
        <w:rPr>
          <w:rFonts w:ascii="Verdana" w:hAnsi="Verdana"/>
          <w:lang w:eastAsia="lt-LT"/>
        </w:rPr>
        <w:t>virtualus asistentas, sukurtas naudojant Copilot Studio;</w:t>
      </w:r>
    </w:p>
    <w:p w14:paraId="5C384C72" w14:textId="67C66514" w:rsidR="00147914" w:rsidRPr="00A0133E" w:rsidRDefault="00147914" w:rsidP="008B3038">
      <w:pPr>
        <w:pStyle w:val="ListParagraph"/>
        <w:numPr>
          <w:ilvl w:val="0"/>
          <w:numId w:val="20"/>
        </w:numPr>
        <w:spacing w:line="276" w:lineRule="auto"/>
        <w:contextualSpacing/>
        <w:jc w:val="both"/>
        <w:rPr>
          <w:rFonts w:ascii="Verdana" w:hAnsi="Verdana"/>
          <w:lang w:eastAsia="lt-LT"/>
        </w:rPr>
      </w:pPr>
      <w:r w:rsidRPr="00A0133E">
        <w:rPr>
          <w:rFonts w:ascii="Verdana" w:hAnsi="Verdana"/>
          <w:lang w:eastAsia="lt-LT"/>
        </w:rPr>
        <w:t>konkrečiai veiklos sričiai skirta Power Apps aplikacija;</w:t>
      </w:r>
    </w:p>
    <w:p w14:paraId="76D9A16E" w14:textId="5BB99861" w:rsidR="00147914" w:rsidRPr="00A0133E" w:rsidRDefault="00147914" w:rsidP="008B3038">
      <w:pPr>
        <w:pStyle w:val="ListParagraph"/>
        <w:numPr>
          <w:ilvl w:val="0"/>
          <w:numId w:val="20"/>
        </w:numPr>
        <w:spacing w:line="276" w:lineRule="auto"/>
        <w:contextualSpacing/>
        <w:jc w:val="both"/>
        <w:rPr>
          <w:rFonts w:ascii="Verdana" w:hAnsi="Verdana"/>
          <w:lang w:eastAsia="lt-LT"/>
        </w:rPr>
      </w:pPr>
      <w:r w:rsidRPr="00A0133E">
        <w:rPr>
          <w:rFonts w:ascii="Verdana" w:hAnsi="Verdana"/>
          <w:lang w:eastAsia="lt-LT"/>
        </w:rPr>
        <w:t xml:space="preserve">Power BI ataskaitos ir informacinės suvestinės (angl. </w:t>
      </w:r>
      <w:r w:rsidRPr="00474BFD">
        <w:rPr>
          <w:rFonts w:ascii="Verdana" w:hAnsi="Verdana"/>
          <w:i/>
          <w:lang w:eastAsia="lt-LT"/>
        </w:rPr>
        <w:t>reports and dashboards</w:t>
      </w:r>
      <w:r w:rsidRPr="00A0133E">
        <w:rPr>
          <w:rFonts w:ascii="Verdana" w:hAnsi="Verdana"/>
          <w:lang w:eastAsia="lt-LT"/>
        </w:rPr>
        <w:t>)</w:t>
      </w:r>
    </w:p>
    <w:p w14:paraId="1612E802" w14:textId="56B1C92D" w:rsidR="00147914" w:rsidRDefault="00147914" w:rsidP="008B3038">
      <w:pPr>
        <w:pStyle w:val="ListParagraph"/>
        <w:numPr>
          <w:ilvl w:val="0"/>
          <w:numId w:val="20"/>
        </w:numPr>
        <w:spacing w:line="276" w:lineRule="auto"/>
        <w:contextualSpacing/>
        <w:jc w:val="both"/>
        <w:rPr>
          <w:rFonts w:ascii="Verdana" w:hAnsi="Verdana"/>
          <w:lang w:eastAsia="lt-LT"/>
        </w:rPr>
      </w:pPr>
      <w:r w:rsidRPr="00A0133E">
        <w:rPr>
          <w:rFonts w:ascii="Verdana" w:hAnsi="Verdana"/>
          <w:lang w:eastAsia="lt-LT"/>
        </w:rPr>
        <w:t>Microsoft 365 ir Power Platform pagrindu sukurtas procesų automatizavimo sprendimas.</w:t>
      </w:r>
    </w:p>
    <w:p w14:paraId="400D37A1" w14:textId="77777777" w:rsidR="00147914" w:rsidRPr="00944CBA" w:rsidRDefault="00147914" w:rsidP="00147914">
      <w:pPr>
        <w:spacing w:line="360" w:lineRule="auto"/>
        <w:jc w:val="both"/>
        <w:rPr>
          <w:rFonts w:ascii="Verdana" w:hAnsi="Verdana"/>
        </w:rPr>
      </w:pPr>
    </w:p>
    <w:p w14:paraId="0B0F58A3" w14:textId="29C07459" w:rsidR="00147914" w:rsidRPr="008652D0" w:rsidRDefault="00147914" w:rsidP="00147914">
      <w:pPr>
        <w:pStyle w:val="Heading2"/>
        <w:jc w:val="both"/>
        <w:rPr>
          <w:rFonts w:ascii="Verdana" w:hAnsi="Verdana"/>
          <w:b/>
          <w:bCs/>
          <w:sz w:val="22"/>
          <w:szCs w:val="22"/>
          <w:lang w:val="lt-LT"/>
        </w:rPr>
      </w:pPr>
      <w:bookmarkStart w:id="60" w:name="_Toc242898758"/>
      <w:r w:rsidRPr="008652D0">
        <w:rPr>
          <w:rFonts w:ascii="Verdana" w:hAnsi="Verdana"/>
          <w:b/>
          <w:bCs/>
          <w:sz w:val="22"/>
          <w:szCs w:val="22"/>
          <w:lang w:val="lt-LT"/>
        </w:rPr>
        <w:t xml:space="preserve">III Kategorija: </w:t>
      </w:r>
      <w:r w:rsidRPr="008652D0">
        <w:rPr>
          <w:rStyle w:val="Heading3Char"/>
          <w:rFonts w:ascii="Verdana" w:hAnsi="Verdana"/>
          <w:bCs/>
          <w:sz w:val="22"/>
          <w:szCs w:val="22"/>
          <w:lang w:val="lt-LT"/>
        </w:rPr>
        <w:t>Pinigų politikos (PPO) ir susijusių sistemų vystymo, priežiūros ir analizės paslaugos</w:t>
      </w:r>
      <w:bookmarkEnd w:id="60"/>
    </w:p>
    <w:p w14:paraId="66C821D4" w14:textId="77777777" w:rsidR="00147914" w:rsidRPr="00A0133E" w:rsidRDefault="00147914" w:rsidP="008652D0">
      <w:pPr>
        <w:pStyle w:val="Heading4"/>
        <w:spacing w:line="276" w:lineRule="auto"/>
        <w:jc w:val="both"/>
        <w:rPr>
          <w:rFonts w:ascii="Verdana" w:eastAsia="MS Mincho" w:hAnsi="Verdana" w:cs="Arial"/>
          <w:b w:val="0"/>
          <w:bCs/>
          <w:sz w:val="20"/>
          <w:szCs w:val="20"/>
        </w:rPr>
      </w:pPr>
      <w:r w:rsidRPr="00A0133E">
        <w:rPr>
          <w:rFonts w:ascii="Verdana" w:hAnsi="Verdana"/>
          <w:sz w:val="20"/>
          <w:szCs w:val="20"/>
        </w:rPr>
        <w:t>Kategorijos paskirtis</w:t>
      </w:r>
    </w:p>
    <w:p w14:paraId="26C6C032" w14:textId="77777777" w:rsidR="00147914" w:rsidRPr="00A0133E" w:rsidRDefault="00147914" w:rsidP="008652D0">
      <w:pPr>
        <w:spacing w:line="276" w:lineRule="auto"/>
        <w:jc w:val="both"/>
        <w:rPr>
          <w:rFonts w:ascii="Verdana" w:eastAsia="Segoe UI" w:hAnsi="Verdana" w:cs="Segoe UI"/>
        </w:rPr>
      </w:pPr>
      <w:r w:rsidRPr="59DF3124">
        <w:rPr>
          <w:rFonts w:ascii="Verdana" w:hAnsi="Verdana"/>
        </w:rPr>
        <w:t>Kategorija skirta perkančiosios organizacijos pinigų politikos, finansinio stabilumo, finansinio turto valdymo ir susijusių veiklos procesų vykdymui reikalingų informacinių sistemų vystymo, priežiūros, modernizavimo ir analizės paslaugoms.</w:t>
      </w:r>
    </w:p>
    <w:p w14:paraId="31C81382" w14:textId="77777777" w:rsidR="00147914" w:rsidRPr="00A0133E" w:rsidRDefault="00147914" w:rsidP="008652D0">
      <w:pPr>
        <w:spacing w:line="276" w:lineRule="auto"/>
        <w:jc w:val="both"/>
        <w:rPr>
          <w:rFonts w:ascii="Verdana" w:hAnsi="Verdana"/>
        </w:rPr>
      </w:pPr>
      <w:r w:rsidRPr="00A0133E">
        <w:rPr>
          <w:rFonts w:ascii="Verdana" w:eastAsia="Segoe UI" w:hAnsi="Verdana" w:cs="Segoe UI"/>
        </w:rPr>
        <w:t xml:space="preserve">Paslaugų teikėjas turi užtikrinti nuolatinį sistemų veikimo palaikymą, incidentų ir problemų analizę bei šalinimą, reguliacinių, Eurosistemos ir Europos Centrinio Banko reikalavimų įgyvendinimą, taip pat verslo poreikius atitinkančių IT pokyčių realizavimą pagal </w:t>
      </w:r>
      <w:r>
        <w:rPr>
          <w:rFonts w:ascii="Verdana" w:eastAsia="Segoe UI" w:hAnsi="Verdana" w:cs="Segoe UI"/>
        </w:rPr>
        <w:t xml:space="preserve">su perkančiąja organizacija </w:t>
      </w:r>
      <w:r w:rsidRPr="00A0133E">
        <w:rPr>
          <w:rFonts w:ascii="Verdana" w:eastAsia="Segoe UI" w:hAnsi="Verdana" w:cs="Segoe UI"/>
        </w:rPr>
        <w:t>suderintus prioritetus ir turimus biudžeto išteklius.</w:t>
      </w:r>
    </w:p>
    <w:p w14:paraId="63A137CB" w14:textId="77777777" w:rsidR="00147914" w:rsidRPr="00A0133E" w:rsidRDefault="00147914" w:rsidP="00147914">
      <w:pPr>
        <w:spacing w:line="360" w:lineRule="auto"/>
        <w:jc w:val="both"/>
        <w:rPr>
          <w:rFonts w:ascii="Verdana" w:eastAsia="MS Mincho" w:hAnsi="Verdana" w:cs="Arial"/>
        </w:rPr>
      </w:pPr>
    </w:p>
    <w:p w14:paraId="3AE65138" w14:textId="77777777" w:rsidR="00147914" w:rsidRPr="008416A4" w:rsidRDefault="00147914" w:rsidP="00147914">
      <w:pPr>
        <w:pStyle w:val="Heading4"/>
        <w:spacing w:line="360" w:lineRule="auto"/>
        <w:jc w:val="both"/>
        <w:rPr>
          <w:rFonts w:ascii="Verdana" w:hAnsi="Verdana"/>
          <w:sz w:val="20"/>
          <w:szCs w:val="20"/>
        </w:rPr>
      </w:pPr>
      <w:r w:rsidRPr="00A0133E">
        <w:rPr>
          <w:rFonts w:ascii="Verdana" w:hAnsi="Verdana"/>
          <w:sz w:val="20"/>
          <w:szCs w:val="20"/>
        </w:rPr>
        <w:t>Kategorijai būdingi IT pokyčiai</w:t>
      </w:r>
    </w:p>
    <w:p w14:paraId="30C6AF74" w14:textId="77777777" w:rsidR="00147914" w:rsidRPr="008416A4" w:rsidRDefault="00147914" w:rsidP="00147914">
      <w:pPr>
        <w:spacing w:line="360" w:lineRule="auto"/>
        <w:jc w:val="both"/>
        <w:rPr>
          <w:rFonts w:ascii="Verdana" w:hAnsi="Verdana"/>
        </w:rPr>
      </w:pPr>
      <w:r w:rsidRPr="002825D4">
        <w:rPr>
          <w:rFonts w:ascii="Verdana" w:eastAsia="Segoe UI" w:hAnsi="Verdana" w:cs="Segoe UI"/>
        </w:rPr>
        <w:t>Šiai kategorijai priskiriami IT pokyčiai ir veiklos, susijusios su:</w:t>
      </w:r>
    </w:p>
    <w:p w14:paraId="5145D460" w14:textId="1BF49776"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teisinių, reguliacinių, Eurosistemos ir Europos Centrinio Banko reikalavimų įgyvendinimu;</w:t>
      </w:r>
    </w:p>
    <w:p w14:paraId="7EF13B8A" w14:textId="04980769"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informacinių sistemų funkcionalumo plėtra ir tobulinimu;</w:t>
      </w:r>
    </w:p>
    <w:p w14:paraId="07862714" w14:textId="3F7F53D9"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incidentų, problemų ir techninės skolos mažinimu;</w:t>
      </w:r>
    </w:p>
    <w:p w14:paraId="4095ED2D" w14:textId="335B0194"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duomenų kokybės ir duomenų valdymo gerinimu;</w:t>
      </w:r>
    </w:p>
    <w:p w14:paraId="52B8B90E" w14:textId="5E8ADDB1"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sistemų integracijų kūrimu, priežiūra ir keitimu;</w:t>
      </w:r>
    </w:p>
    <w:p w14:paraId="13A02288" w14:textId="2CECD5B8"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saugių duomenų mainų sprendimų palaikymu ir vystymu;</w:t>
      </w:r>
    </w:p>
    <w:p w14:paraId="01598A16" w14:textId="382F7AE3"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autentifikavimo, autorizavimo, sertifikatais pagrįstų saugumo sprendimų ir elektroninių pranešimų apsikeitimo sprendimų kūrimu bei priežiūra;</w:t>
      </w:r>
    </w:p>
    <w:p w14:paraId="631316D4" w14:textId="0407AC15"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lastRenderedPageBreak/>
        <w:t>veikimo patikimumo, našumo, saugumo ir audituojamumo gerinimu;</w:t>
      </w:r>
    </w:p>
    <w:p w14:paraId="6E5F9CA1" w14:textId="0175CCE1"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technologiniu sistemų atnaujinimu ir modernizavimu.</w:t>
      </w:r>
    </w:p>
    <w:p w14:paraId="6508BB15" w14:textId="77777777" w:rsidR="00147914" w:rsidRPr="00A0133E" w:rsidRDefault="00147914" w:rsidP="008652D0">
      <w:pPr>
        <w:spacing w:before="210" w:after="210" w:line="276" w:lineRule="auto"/>
        <w:jc w:val="both"/>
        <w:rPr>
          <w:rFonts w:ascii="Verdana" w:eastAsia="Segoe UI" w:hAnsi="Verdana" w:cs="Segoe UI"/>
        </w:rPr>
      </w:pPr>
      <w:r w:rsidRPr="00A0133E">
        <w:rPr>
          <w:rFonts w:ascii="Verdana" w:eastAsia="Segoe UI" w:hAnsi="Verdana" w:cs="Segoe UI"/>
        </w:rPr>
        <w:t>IT pokyčių apimtis gali skirtis nuo nedidelių funkcinių ar techninių pataisymų iki kompleksinių kelių tarpusavyje susijusių sistemų pakeitimų.</w:t>
      </w:r>
    </w:p>
    <w:p w14:paraId="1AFDF25E" w14:textId="77777777" w:rsidR="00147914" w:rsidRPr="00A0133E" w:rsidRDefault="00147914" w:rsidP="00147914">
      <w:pPr>
        <w:pStyle w:val="Heading4"/>
        <w:spacing w:line="360" w:lineRule="auto"/>
        <w:jc w:val="both"/>
        <w:rPr>
          <w:rFonts w:ascii="Verdana" w:eastAsia="MS Mincho" w:hAnsi="Verdana" w:cs="Arial"/>
          <w:b w:val="0"/>
          <w:bCs/>
          <w:sz w:val="20"/>
          <w:szCs w:val="20"/>
        </w:rPr>
      </w:pPr>
      <w:r w:rsidRPr="00A0133E">
        <w:rPr>
          <w:rFonts w:ascii="Verdana" w:hAnsi="Verdana"/>
          <w:sz w:val="20"/>
          <w:szCs w:val="20"/>
        </w:rPr>
        <w:t>Pagrindinės sistemos</w:t>
      </w:r>
    </w:p>
    <w:p w14:paraId="1B47BC8B" w14:textId="77777777" w:rsidR="00147914" w:rsidRPr="00A0133E" w:rsidRDefault="00147914" w:rsidP="008652D0">
      <w:pPr>
        <w:spacing w:line="276" w:lineRule="auto"/>
        <w:jc w:val="both"/>
        <w:rPr>
          <w:rFonts w:ascii="Verdana" w:eastAsia="Segoe UI" w:hAnsi="Verdana" w:cs="Segoe UI"/>
        </w:rPr>
      </w:pPr>
      <w:r w:rsidRPr="00A0133E">
        <w:rPr>
          <w:rFonts w:ascii="Verdana" w:hAnsi="Verdana"/>
        </w:rPr>
        <w:t>Paslaugos gali būti teikiamos šioms sistemoms ir jų technologiniams komponentams:</w:t>
      </w:r>
    </w:p>
    <w:p w14:paraId="2A18E369" w14:textId="27C505FB"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hAnsi="Verdana"/>
        </w:rPr>
        <w:t>Privalomųjų atsargų valdymo sistemai (nPA);</w:t>
      </w:r>
    </w:p>
    <w:p w14:paraId="17D8EE7E" w14:textId="4C01B515"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hAnsi="Verdana"/>
        </w:rPr>
        <w:t>Įkaito valdymo sistemai (nIVS);</w:t>
      </w:r>
    </w:p>
    <w:p w14:paraId="784205DA" w14:textId="61B8F1A0"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hAnsi="Verdana"/>
        </w:rPr>
        <w:t>Indėlininkų aptarnavimo informacinei sistemai (IAIS);</w:t>
      </w:r>
    </w:p>
    <w:p w14:paraId="17E7713C" w14:textId="428B556C"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hAnsi="Verdana"/>
        </w:rPr>
        <w:t>Eurosistemos pinigų politikos aukcionų valdymo sistemai (SiTender);</w:t>
      </w:r>
    </w:p>
    <w:p w14:paraId="24EFDA26" w14:textId="38446A28"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hAnsi="Verdana"/>
        </w:rPr>
        <w:t>Vidinei kredito rizikos vertinimo sistemai (ICAS);</w:t>
      </w:r>
    </w:p>
    <w:p w14:paraId="68167F29" w14:textId="5EE051D5" w:rsidR="00147914" w:rsidRPr="008652D0"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hAnsi="Verdana"/>
        </w:rPr>
        <w:t>kitoms su šiomis sistemomis susijusioms informacinėms sistemoms, posistemėms, integracijoms ir technologiniams komponentams.</w:t>
      </w:r>
    </w:p>
    <w:p w14:paraId="42192E66" w14:textId="77777777" w:rsidR="00147914" w:rsidRPr="00A0133E" w:rsidRDefault="00147914" w:rsidP="00147914">
      <w:pPr>
        <w:pStyle w:val="Heading4"/>
        <w:spacing w:line="360" w:lineRule="auto"/>
        <w:jc w:val="both"/>
        <w:rPr>
          <w:rFonts w:ascii="Verdana" w:eastAsia="MS Mincho" w:hAnsi="Verdana" w:cs="Arial"/>
          <w:b w:val="0"/>
          <w:bCs/>
          <w:sz w:val="20"/>
          <w:szCs w:val="20"/>
        </w:rPr>
      </w:pPr>
      <w:r w:rsidRPr="00A0133E">
        <w:rPr>
          <w:rFonts w:ascii="Verdana" w:hAnsi="Verdana"/>
          <w:sz w:val="20"/>
          <w:szCs w:val="20"/>
        </w:rPr>
        <w:t>Kategorijai būdingos veiklos</w:t>
      </w:r>
    </w:p>
    <w:p w14:paraId="5B15C51C" w14:textId="1291E127" w:rsidR="00147914" w:rsidRPr="00A0133E" w:rsidRDefault="00147914" w:rsidP="008652D0">
      <w:pPr>
        <w:pStyle w:val="ListParagraph"/>
        <w:numPr>
          <w:ilvl w:val="0"/>
          <w:numId w:val="20"/>
        </w:numPr>
        <w:spacing w:after="160" w:line="276" w:lineRule="auto"/>
        <w:contextualSpacing/>
        <w:jc w:val="both"/>
        <w:rPr>
          <w:rFonts w:ascii="Verdana" w:hAnsi="Verdana"/>
          <w:lang w:val="fi-FI"/>
        </w:rPr>
      </w:pPr>
      <w:r w:rsidRPr="00A0133E">
        <w:rPr>
          <w:rFonts w:ascii="Verdana" w:hAnsi="Verdana"/>
          <w:lang w:val="fi-FI"/>
        </w:rPr>
        <w:t>veiklos ir sisteminių reikalavimų analizė;</w:t>
      </w:r>
    </w:p>
    <w:p w14:paraId="6D37BD01" w14:textId="3C7114D8" w:rsidR="00147914" w:rsidRPr="00A0133E" w:rsidRDefault="00147914" w:rsidP="008652D0">
      <w:pPr>
        <w:pStyle w:val="ListParagraph"/>
        <w:numPr>
          <w:ilvl w:val="0"/>
          <w:numId w:val="20"/>
        </w:numPr>
        <w:spacing w:after="160" w:line="276" w:lineRule="auto"/>
        <w:contextualSpacing/>
        <w:jc w:val="both"/>
        <w:rPr>
          <w:rFonts w:ascii="Verdana" w:hAnsi="Verdana"/>
        </w:rPr>
      </w:pPr>
      <w:r w:rsidRPr="00A0133E">
        <w:rPr>
          <w:rFonts w:ascii="Verdana" w:hAnsi="Verdana"/>
        </w:rPr>
        <w:t>IT pokyčių analizė, projektavimas ir įgyvendinimas;</w:t>
      </w:r>
    </w:p>
    <w:p w14:paraId="0E5AB68B" w14:textId="1F0BD139" w:rsidR="00147914" w:rsidRPr="00A0133E" w:rsidRDefault="00147914" w:rsidP="008652D0">
      <w:pPr>
        <w:pStyle w:val="ListParagraph"/>
        <w:numPr>
          <w:ilvl w:val="0"/>
          <w:numId w:val="20"/>
        </w:numPr>
        <w:spacing w:after="160" w:line="276" w:lineRule="auto"/>
        <w:contextualSpacing/>
        <w:jc w:val="both"/>
        <w:rPr>
          <w:rFonts w:ascii="Verdana" w:hAnsi="Verdana"/>
        </w:rPr>
      </w:pPr>
      <w:r w:rsidRPr="00A0133E">
        <w:rPr>
          <w:rFonts w:ascii="Verdana" w:hAnsi="Verdana"/>
        </w:rPr>
        <w:t>backend ir frontend sprendimų kūrimas bei vystymas;</w:t>
      </w:r>
    </w:p>
    <w:p w14:paraId="4919AA9E" w14:textId="15AB1763" w:rsidR="00147914" w:rsidRPr="00A0133E" w:rsidRDefault="00147914" w:rsidP="008652D0">
      <w:pPr>
        <w:pStyle w:val="ListParagraph"/>
        <w:numPr>
          <w:ilvl w:val="0"/>
          <w:numId w:val="20"/>
        </w:numPr>
        <w:spacing w:after="160" w:line="276" w:lineRule="auto"/>
        <w:contextualSpacing/>
        <w:jc w:val="both"/>
        <w:rPr>
          <w:rFonts w:ascii="Verdana" w:hAnsi="Verdana"/>
        </w:rPr>
      </w:pPr>
      <w:r w:rsidRPr="00A0133E">
        <w:rPr>
          <w:rFonts w:ascii="Verdana" w:hAnsi="Verdana"/>
        </w:rPr>
        <w:t>duomenų modelių, duomenų srautų ir duomenų kokybės analizė;</w:t>
      </w:r>
    </w:p>
    <w:p w14:paraId="78B34B1C" w14:textId="45C88F88" w:rsidR="00147914" w:rsidRPr="00A0133E" w:rsidRDefault="00147914" w:rsidP="008652D0">
      <w:pPr>
        <w:pStyle w:val="ListParagraph"/>
        <w:numPr>
          <w:ilvl w:val="0"/>
          <w:numId w:val="20"/>
        </w:numPr>
        <w:spacing w:after="160" w:line="276" w:lineRule="auto"/>
        <w:contextualSpacing/>
        <w:jc w:val="both"/>
        <w:rPr>
          <w:rFonts w:ascii="Verdana" w:hAnsi="Verdana"/>
        </w:rPr>
      </w:pPr>
      <w:r w:rsidRPr="00A0133E">
        <w:rPr>
          <w:rFonts w:ascii="Verdana" w:hAnsi="Verdana"/>
        </w:rPr>
        <w:t>API, integracinių sąsajų ir pranešimų apsikeitimo sprendimų kūrimas bei palaikymas;</w:t>
      </w:r>
    </w:p>
    <w:p w14:paraId="1155579A" w14:textId="3D6706E7" w:rsidR="00147914" w:rsidRPr="00A0133E" w:rsidRDefault="00147914" w:rsidP="008652D0">
      <w:pPr>
        <w:pStyle w:val="ListParagraph"/>
        <w:numPr>
          <w:ilvl w:val="0"/>
          <w:numId w:val="20"/>
        </w:numPr>
        <w:spacing w:after="160" w:line="276" w:lineRule="auto"/>
        <w:contextualSpacing/>
        <w:jc w:val="both"/>
        <w:rPr>
          <w:rFonts w:ascii="Verdana" w:hAnsi="Verdana"/>
        </w:rPr>
      </w:pPr>
      <w:r w:rsidRPr="00A0133E">
        <w:rPr>
          <w:rFonts w:ascii="Verdana" w:hAnsi="Verdana"/>
        </w:rPr>
        <w:t>autentifikavimo, autorizavimo ir sertifikatais pagrįstų saugumo sprendimų kūrimas bei priežiūra;</w:t>
      </w:r>
    </w:p>
    <w:p w14:paraId="120E6E1D" w14:textId="46197ED8" w:rsidR="00147914" w:rsidRPr="00A0133E" w:rsidRDefault="00147914" w:rsidP="008652D0">
      <w:pPr>
        <w:pStyle w:val="ListParagraph"/>
        <w:numPr>
          <w:ilvl w:val="0"/>
          <w:numId w:val="20"/>
        </w:numPr>
        <w:spacing w:after="160" w:line="276" w:lineRule="auto"/>
        <w:contextualSpacing/>
        <w:jc w:val="both"/>
        <w:rPr>
          <w:rFonts w:ascii="Verdana" w:hAnsi="Verdana"/>
          <w:lang w:val="fi-FI"/>
        </w:rPr>
      </w:pPr>
      <w:r w:rsidRPr="00A0133E">
        <w:rPr>
          <w:rFonts w:ascii="Verdana" w:hAnsi="Verdana"/>
          <w:lang w:val="fi-FI"/>
        </w:rPr>
        <w:t>testavimo veiklų vykdymas ir kokybės užtikrinimas;</w:t>
      </w:r>
    </w:p>
    <w:p w14:paraId="4EA306BB" w14:textId="7884DC24" w:rsidR="00147914" w:rsidRPr="00A0133E" w:rsidRDefault="00147914" w:rsidP="008652D0">
      <w:pPr>
        <w:pStyle w:val="ListParagraph"/>
        <w:numPr>
          <w:ilvl w:val="0"/>
          <w:numId w:val="20"/>
        </w:numPr>
        <w:spacing w:after="160" w:line="276" w:lineRule="auto"/>
        <w:contextualSpacing/>
        <w:jc w:val="both"/>
        <w:rPr>
          <w:rFonts w:ascii="Verdana" w:hAnsi="Verdana"/>
        </w:rPr>
      </w:pPr>
      <w:r w:rsidRPr="00A0133E">
        <w:rPr>
          <w:rFonts w:ascii="Verdana" w:hAnsi="Verdana"/>
        </w:rPr>
        <w:t xml:space="preserve">problemų </w:t>
      </w:r>
      <w:r>
        <w:rPr>
          <w:rFonts w:ascii="Verdana" w:hAnsi="Verdana"/>
        </w:rPr>
        <w:t xml:space="preserve">- </w:t>
      </w:r>
      <w:r w:rsidRPr="00A0133E">
        <w:rPr>
          <w:rFonts w:ascii="Verdana" w:hAnsi="Verdana"/>
        </w:rPr>
        <w:t>priežasčių analizė ir šalinimas;</w:t>
      </w:r>
    </w:p>
    <w:p w14:paraId="5F46169D" w14:textId="5CA34A64" w:rsidR="00147914" w:rsidRPr="00A0133E" w:rsidRDefault="00147914" w:rsidP="008652D0">
      <w:pPr>
        <w:pStyle w:val="ListParagraph"/>
        <w:numPr>
          <w:ilvl w:val="0"/>
          <w:numId w:val="20"/>
        </w:numPr>
        <w:spacing w:after="160" w:line="276" w:lineRule="auto"/>
        <w:contextualSpacing/>
        <w:jc w:val="both"/>
        <w:rPr>
          <w:rFonts w:ascii="Verdana" w:hAnsi="Verdana"/>
        </w:rPr>
      </w:pPr>
      <w:r w:rsidRPr="00A0133E">
        <w:rPr>
          <w:rFonts w:ascii="Verdana" w:hAnsi="Verdana"/>
        </w:rPr>
        <w:t>techninės dokumentacijos rengimas ir atnaujinimas;</w:t>
      </w:r>
    </w:p>
    <w:p w14:paraId="552F5A6F" w14:textId="0F8ED540" w:rsidR="00147914" w:rsidRPr="008652D0" w:rsidRDefault="00147914" w:rsidP="008652D0">
      <w:pPr>
        <w:pStyle w:val="ListParagraph"/>
        <w:numPr>
          <w:ilvl w:val="0"/>
          <w:numId w:val="20"/>
        </w:numPr>
        <w:spacing w:after="160" w:line="276" w:lineRule="auto"/>
        <w:contextualSpacing/>
        <w:jc w:val="both"/>
        <w:rPr>
          <w:rFonts w:ascii="Verdana" w:hAnsi="Verdana"/>
        </w:rPr>
      </w:pPr>
      <w:r w:rsidRPr="00A0133E">
        <w:rPr>
          <w:rFonts w:ascii="Verdana" w:hAnsi="Verdana"/>
        </w:rPr>
        <w:t>sistemų priežiūros ir vystymo darbų planavimas bei koordinavimas.</w:t>
      </w:r>
    </w:p>
    <w:p w14:paraId="14AD2866" w14:textId="77777777" w:rsidR="00147914" w:rsidRPr="00A0133E" w:rsidRDefault="00147914" w:rsidP="00147914">
      <w:pPr>
        <w:pStyle w:val="Heading4"/>
        <w:spacing w:line="360" w:lineRule="auto"/>
        <w:jc w:val="both"/>
        <w:rPr>
          <w:rFonts w:ascii="Verdana" w:eastAsia="MS Mincho" w:hAnsi="Verdana" w:cs="Arial"/>
          <w:b w:val="0"/>
          <w:bCs/>
          <w:sz w:val="20"/>
          <w:szCs w:val="20"/>
        </w:rPr>
      </w:pPr>
      <w:r w:rsidRPr="00A0133E">
        <w:rPr>
          <w:rFonts w:ascii="Verdana" w:hAnsi="Verdana"/>
          <w:sz w:val="20"/>
          <w:szCs w:val="20"/>
        </w:rPr>
        <w:t>Kategorijai būdingos kompetencijos</w:t>
      </w:r>
    </w:p>
    <w:p w14:paraId="51F37CE3" w14:textId="77777777" w:rsidR="00147914" w:rsidRPr="00A0133E" w:rsidRDefault="00147914" w:rsidP="008652D0">
      <w:pPr>
        <w:spacing w:line="276" w:lineRule="auto"/>
        <w:jc w:val="both"/>
        <w:rPr>
          <w:rFonts w:ascii="Verdana" w:hAnsi="Verdana"/>
        </w:rPr>
      </w:pPr>
      <w:r w:rsidRPr="00A0133E">
        <w:rPr>
          <w:rFonts w:ascii="Verdana" w:hAnsi="Verdana"/>
        </w:rPr>
        <w:t>Informacinių sistemų vystymo, modernizavimo ir priežiūros veiklose gali dalyvauti kelių kompetencijų specialistų komanda, apimanti:</w:t>
      </w:r>
    </w:p>
    <w:p w14:paraId="050AF446" w14:textId="77777777" w:rsidR="00147914" w:rsidRDefault="00147914" w:rsidP="008652D0">
      <w:pPr>
        <w:pStyle w:val="ListParagraph"/>
        <w:spacing w:after="160" w:line="276" w:lineRule="auto"/>
        <w:ind w:hanging="360"/>
        <w:contextualSpacing/>
        <w:jc w:val="both"/>
        <w:rPr>
          <w:rFonts w:ascii="Verdana" w:hAnsi="Verdana"/>
        </w:rPr>
      </w:pPr>
      <w:r w:rsidRPr="59DF3124">
        <w:rPr>
          <w:rFonts w:ascii="Verdana" w:hAnsi="Verdana"/>
        </w:rPr>
        <w:t>Scrum master specialistą</w:t>
      </w:r>
    </w:p>
    <w:p w14:paraId="1049D2D0" w14:textId="77777777" w:rsidR="00147914" w:rsidRDefault="00147914" w:rsidP="008652D0">
      <w:pPr>
        <w:pStyle w:val="ListParagraph"/>
        <w:spacing w:after="160" w:line="276" w:lineRule="auto"/>
        <w:ind w:hanging="360"/>
        <w:contextualSpacing/>
        <w:jc w:val="both"/>
        <w:rPr>
          <w:rFonts w:ascii="Verdana" w:hAnsi="Verdana"/>
        </w:rPr>
      </w:pPr>
      <w:r w:rsidRPr="59DF3124">
        <w:rPr>
          <w:rFonts w:ascii="Verdana" w:hAnsi="Verdana"/>
        </w:rPr>
        <w:t>Back-End inžinierius</w:t>
      </w:r>
    </w:p>
    <w:p w14:paraId="7B291D92" w14:textId="77777777" w:rsidR="00147914" w:rsidRDefault="00147914" w:rsidP="008652D0">
      <w:pPr>
        <w:pStyle w:val="ListParagraph"/>
        <w:spacing w:after="160" w:line="276" w:lineRule="auto"/>
        <w:ind w:hanging="360"/>
        <w:contextualSpacing/>
        <w:jc w:val="both"/>
        <w:rPr>
          <w:rFonts w:ascii="Verdana" w:hAnsi="Verdana"/>
        </w:rPr>
      </w:pPr>
      <w:r w:rsidRPr="59DF3124">
        <w:rPr>
          <w:rFonts w:ascii="Verdana" w:hAnsi="Verdana"/>
        </w:rPr>
        <w:t>Front-End inžinierius</w:t>
      </w:r>
    </w:p>
    <w:p w14:paraId="73606A17" w14:textId="77777777" w:rsidR="00147914" w:rsidRDefault="00147914" w:rsidP="008652D0">
      <w:pPr>
        <w:pStyle w:val="ListParagraph"/>
        <w:spacing w:after="160" w:line="276" w:lineRule="auto"/>
        <w:ind w:hanging="360"/>
        <w:contextualSpacing/>
        <w:jc w:val="both"/>
        <w:rPr>
          <w:rFonts w:ascii="Verdana" w:hAnsi="Verdana"/>
        </w:rPr>
      </w:pPr>
      <w:r w:rsidRPr="59DF3124">
        <w:rPr>
          <w:rFonts w:ascii="Verdana" w:hAnsi="Verdana"/>
        </w:rPr>
        <w:t>Verslo analitikus</w:t>
      </w:r>
    </w:p>
    <w:p w14:paraId="54D2DE87" w14:textId="77777777" w:rsidR="00147914" w:rsidRDefault="00147914" w:rsidP="008652D0">
      <w:pPr>
        <w:pStyle w:val="ListParagraph"/>
        <w:spacing w:after="160" w:line="276" w:lineRule="auto"/>
        <w:ind w:hanging="360"/>
        <w:contextualSpacing/>
        <w:jc w:val="both"/>
        <w:rPr>
          <w:rFonts w:ascii="Verdana" w:hAnsi="Verdana"/>
        </w:rPr>
      </w:pPr>
      <w:r w:rsidRPr="59DF3124">
        <w:rPr>
          <w:rFonts w:ascii="Verdana" w:hAnsi="Verdana"/>
        </w:rPr>
        <w:t>IT sistemų analitikus</w:t>
      </w:r>
    </w:p>
    <w:p w14:paraId="38AFC9B8" w14:textId="77777777" w:rsidR="00147914" w:rsidRDefault="00147914" w:rsidP="008652D0">
      <w:pPr>
        <w:pStyle w:val="ListParagraph"/>
        <w:spacing w:after="160" w:line="276" w:lineRule="auto"/>
        <w:ind w:hanging="360"/>
        <w:contextualSpacing/>
        <w:jc w:val="both"/>
        <w:rPr>
          <w:rFonts w:ascii="Verdana" w:hAnsi="Verdana"/>
        </w:rPr>
      </w:pPr>
      <w:r w:rsidRPr="59DF3124">
        <w:rPr>
          <w:rFonts w:ascii="Verdana" w:hAnsi="Verdana"/>
        </w:rPr>
        <w:t>Duomenų inžinierius</w:t>
      </w:r>
    </w:p>
    <w:p w14:paraId="4ADA682B" w14:textId="77777777" w:rsidR="00147914" w:rsidRDefault="00147914" w:rsidP="008652D0">
      <w:pPr>
        <w:pStyle w:val="ListParagraph"/>
        <w:spacing w:after="160" w:line="276" w:lineRule="auto"/>
        <w:ind w:hanging="360"/>
        <w:contextualSpacing/>
        <w:jc w:val="both"/>
        <w:rPr>
          <w:rFonts w:ascii="Verdana" w:hAnsi="Verdana"/>
        </w:rPr>
      </w:pPr>
      <w:r w:rsidRPr="59DF3124">
        <w:rPr>
          <w:rFonts w:ascii="Verdana" w:hAnsi="Verdana"/>
        </w:rPr>
        <w:t>Duomenų kokybės inžinierius</w:t>
      </w:r>
    </w:p>
    <w:p w14:paraId="37DB08AC" w14:textId="77777777" w:rsidR="00147914" w:rsidRDefault="00147914" w:rsidP="008652D0">
      <w:pPr>
        <w:pStyle w:val="ListParagraph"/>
        <w:spacing w:after="160" w:line="276" w:lineRule="auto"/>
        <w:ind w:hanging="360"/>
        <w:contextualSpacing/>
        <w:jc w:val="both"/>
        <w:rPr>
          <w:rFonts w:ascii="Verdana" w:hAnsi="Verdana"/>
        </w:rPr>
      </w:pPr>
      <w:r w:rsidRPr="59DF3124">
        <w:rPr>
          <w:rFonts w:ascii="Verdana" w:hAnsi="Verdana"/>
        </w:rPr>
        <w:t>Kokybės užtikrinimo (QA) inžinierius</w:t>
      </w:r>
    </w:p>
    <w:p w14:paraId="68E87A29" w14:textId="77777777" w:rsidR="00147914" w:rsidRPr="00A0133E" w:rsidRDefault="00147914" w:rsidP="008652D0">
      <w:pPr>
        <w:spacing w:line="276" w:lineRule="auto"/>
        <w:jc w:val="both"/>
        <w:rPr>
          <w:rFonts w:ascii="Verdana" w:hAnsi="Verdana"/>
        </w:rPr>
      </w:pPr>
      <w:r w:rsidRPr="00A0133E">
        <w:rPr>
          <w:rFonts w:ascii="Verdana" w:hAnsi="Verdana"/>
        </w:rPr>
        <w:t>Priklausomai nuo pokyčio pobūdžio, dalį funkcijų gali vykdyti tas pats specialistas, jeigu jo kvalifikacija ir profesinė patirtis atitinka atitinkamoms kompetencijoms keliamus reikalavimus.</w:t>
      </w:r>
    </w:p>
    <w:tbl>
      <w:tblPr>
        <w:tblpPr w:leftFromText="180" w:rightFromText="180" w:vertAnchor="text" w:horzAnchor="margin" w:tblpXSpec="right" w:tblpY="-36"/>
        <w:tblW w:w="9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60"/>
        <w:gridCol w:w="1815"/>
        <w:gridCol w:w="1928"/>
      </w:tblGrid>
      <w:tr w:rsidR="00147914" w:rsidRPr="00BE1BE9" w14:paraId="6C25FEB8" w14:textId="77777777">
        <w:trPr>
          <w:trHeight w:val="1185"/>
        </w:trPr>
        <w:tc>
          <w:tcPr>
            <w:tcW w:w="5460" w:type="dxa"/>
            <w:tcBorders>
              <w:top w:val="single" w:sz="6" w:space="0" w:color="auto"/>
              <w:left w:val="single" w:sz="6" w:space="0" w:color="auto"/>
              <w:bottom w:val="single" w:sz="6" w:space="0" w:color="auto"/>
              <w:right w:val="single" w:sz="6" w:space="0" w:color="auto"/>
            </w:tcBorders>
            <w:vAlign w:val="center"/>
            <w:hideMark/>
          </w:tcPr>
          <w:p w14:paraId="39A36244" w14:textId="77777777" w:rsidR="00147914" w:rsidRPr="009B1152" w:rsidRDefault="00147914">
            <w:pPr>
              <w:spacing w:line="360" w:lineRule="auto"/>
              <w:ind w:left="360"/>
              <w:jc w:val="center"/>
              <w:rPr>
                <w:rFonts w:ascii="Verdana" w:hAnsi="Verdana"/>
                <w:b/>
                <w:bCs/>
              </w:rPr>
            </w:pPr>
            <w:r w:rsidRPr="009B1152">
              <w:rPr>
                <w:rFonts w:ascii="Verdana" w:hAnsi="Verdana"/>
                <w:b/>
                <w:bCs/>
              </w:rPr>
              <w:lastRenderedPageBreak/>
              <w:t>Projektui reikalinga kompetencija (standartizuota)</w:t>
            </w:r>
          </w:p>
        </w:tc>
        <w:tc>
          <w:tcPr>
            <w:tcW w:w="1815" w:type="dxa"/>
            <w:tcBorders>
              <w:top w:val="single" w:sz="6" w:space="0" w:color="auto"/>
              <w:left w:val="single" w:sz="6" w:space="0" w:color="auto"/>
              <w:bottom w:val="single" w:sz="6" w:space="0" w:color="auto"/>
              <w:right w:val="single" w:sz="6" w:space="0" w:color="auto"/>
            </w:tcBorders>
            <w:vAlign w:val="center"/>
            <w:hideMark/>
          </w:tcPr>
          <w:p w14:paraId="4BFDAFB5" w14:textId="77777777" w:rsidR="00147914" w:rsidRPr="009B1152" w:rsidRDefault="00147914">
            <w:pPr>
              <w:spacing w:line="360" w:lineRule="auto"/>
              <w:jc w:val="center"/>
              <w:rPr>
                <w:rFonts w:ascii="Verdana" w:hAnsi="Verdana"/>
                <w:b/>
                <w:bCs/>
              </w:rPr>
            </w:pPr>
            <w:r w:rsidRPr="009B1152">
              <w:rPr>
                <w:rFonts w:ascii="Verdana" w:hAnsi="Verdana"/>
                <w:b/>
                <w:bCs/>
              </w:rPr>
              <w:t>minimalus FTE</w:t>
            </w:r>
          </w:p>
        </w:tc>
        <w:tc>
          <w:tcPr>
            <w:tcW w:w="1928" w:type="dxa"/>
            <w:tcBorders>
              <w:top w:val="single" w:sz="6" w:space="0" w:color="auto"/>
              <w:left w:val="single" w:sz="6" w:space="0" w:color="auto"/>
              <w:bottom w:val="single" w:sz="6" w:space="0" w:color="auto"/>
              <w:right w:val="single" w:sz="6" w:space="0" w:color="auto"/>
            </w:tcBorders>
            <w:vAlign w:val="center"/>
            <w:hideMark/>
          </w:tcPr>
          <w:p w14:paraId="5E4A86E6" w14:textId="77777777" w:rsidR="00147914" w:rsidRPr="009B1152" w:rsidRDefault="00147914">
            <w:pPr>
              <w:spacing w:line="360" w:lineRule="auto"/>
              <w:jc w:val="center"/>
              <w:rPr>
                <w:rFonts w:ascii="Verdana" w:hAnsi="Verdana"/>
                <w:b/>
                <w:bCs/>
              </w:rPr>
            </w:pPr>
            <w:r>
              <w:rPr>
                <w:rFonts w:ascii="Verdana" w:hAnsi="Verdana"/>
                <w:b/>
                <w:bCs/>
              </w:rPr>
              <w:t>planuojamas</w:t>
            </w:r>
            <w:r w:rsidRPr="009B1152">
              <w:rPr>
                <w:rFonts w:ascii="Verdana" w:hAnsi="Verdana"/>
                <w:b/>
                <w:bCs/>
              </w:rPr>
              <w:t xml:space="preserve"> maksimalus FTE</w:t>
            </w:r>
          </w:p>
        </w:tc>
      </w:tr>
      <w:tr w:rsidR="00147914" w:rsidRPr="00BE1BE9" w14:paraId="1771878E" w14:textId="77777777">
        <w:trPr>
          <w:trHeight w:val="345"/>
        </w:trPr>
        <w:tc>
          <w:tcPr>
            <w:tcW w:w="5460" w:type="dxa"/>
            <w:tcBorders>
              <w:top w:val="single" w:sz="6" w:space="0" w:color="auto"/>
              <w:left w:val="single" w:sz="6" w:space="0" w:color="auto"/>
              <w:bottom w:val="single" w:sz="6" w:space="0" w:color="auto"/>
              <w:right w:val="single" w:sz="6" w:space="0" w:color="auto"/>
            </w:tcBorders>
            <w:vAlign w:val="center"/>
            <w:hideMark/>
          </w:tcPr>
          <w:p w14:paraId="7218EB3B" w14:textId="423B1379" w:rsidR="00147914" w:rsidRPr="008652D0" w:rsidRDefault="00147914" w:rsidP="008652D0">
            <w:pPr>
              <w:pStyle w:val="ListParagraph"/>
              <w:spacing w:line="360" w:lineRule="auto"/>
              <w:jc w:val="both"/>
              <w:rPr>
                <w:rFonts w:ascii="Verdana" w:hAnsi="Verdana"/>
              </w:rPr>
            </w:pPr>
            <w:r w:rsidRPr="0040768D">
              <w:rPr>
                <w:rFonts w:ascii="Verdana" w:hAnsi="Verdana"/>
              </w:rPr>
              <w:t>Scrum master specialistai</w:t>
            </w:r>
          </w:p>
        </w:tc>
        <w:tc>
          <w:tcPr>
            <w:tcW w:w="1815" w:type="dxa"/>
            <w:tcBorders>
              <w:top w:val="single" w:sz="6" w:space="0" w:color="auto"/>
              <w:left w:val="single" w:sz="6" w:space="0" w:color="auto"/>
              <w:bottom w:val="single" w:sz="6" w:space="0" w:color="auto"/>
              <w:right w:val="single" w:sz="6" w:space="0" w:color="auto"/>
            </w:tcBorders>
            <w:vAlign w:val="center"/>
            <w:hideMark/>
          </w:tcPr>
          <w:p w14:paraId="41052E9E" w14:textId="77777777" w:rsidR="00147914" w:rsidRPr="009B1152" w:rsidRDefault="00147914">
            <w:pPr>
              <w:spacing w:line="360"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hideMark/>
          </w:tcPr>
          <w:p w14:paraId="7EDA4AB9" w14:textId="77777777" w:rsidR="00147914" w:rsidRPr="009B1152" w:rsidRDefault="00147914">
            <w:pPr>
              <w:spacing w:line="360" w:lineRule="auto"/>
              <w:jc w:val="center"/>
              <w:rPr>
                <w:rFonts w:ascii="Verdana" w:hAnsi="Verdana"/>
              </w:rPr>
            </w:pPr>
            <w:r>
              <w:rPr>
                <w:rFonts w:ascii="Verdana" w:hAnsi="Verdana"/>
              </w:rPr>
              <w:t>2</w:t>
            </w:r>
          </w:p>
        </w:tc>
      </w:tr>
      <w:tr w:rsidR="00147914" w:rsidRPr="00BE1BE9" w14:paraId="1D5ADDDC" w14:textId="77777777">
        <w:trPr>
          <w:trHeight w:val="453"/>
        </w:trPr>
        <w:tc>
          <w:tcPr>
            <w:tcW w:w="5460" w:type="dxa"/>
            <w:tcBorders>
              <w:top w:val="single" w:sz="6" w:space="0" w:color="auto"/>
              <w:left w:val="single" w:sz="6" w:space="0" w:color="auto"/>
              <w:bottom w:val="single" w:sz="6" w:space="0" w:color="auto"/>
              <w:right w:val="single" w:sz="6" w:space="0" w:color="auto"/>
            </w:tcBorders>
            <w:vAlign w:val="center"/>
          </w:tcPr>
          <w:p w14:paraId="796A1F3C" w14:textId="77777777" w:rsidR="00147914" w:rsidRPr="00474BFD" w:rsidRDefault="00147914">
            <w:pPr>
              <w:pStyle w:val="ListParagraph"/>
              <w:spacing w:line="360" w:lineRule="auto"/>
              <w:jc w:val="both"/>
              <w:rPr>
                <w:rFonts w:ascii="Verdana" w:hAnsi="Verdana"/>
              </w:rPr>
            </w:pPr>
            <w:r w:rsidRPr="0040768D">
              <w:rPr>
                <w:rFonts w:ascii="Verdana" w:hAnsi="Verdana"/>
              </w:rPr>
              <w:t>Back-End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773D3A07" w14:textId="77777777" w:rsidR="00147914" w:rsidRPr="009B1152" w:rsidRDefault="00147914">
            <w:pPr>
              <w:spacing w:line="360"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02E81ADA" w14:textId="77777777" w:rsidR="00147914" w:rsidRPr="009B1152" w:rsidRDefault="00147914">
            <w:pPr>
              <w:spacing w:line="360" w:lineRule="auto"/>
              <w:jc w:val="center"/>
              <w:rPr>
                <w:rFonts w:ascii="Verdana" w:hAnsi="Verdana"/>
              </w:rPr>
            </w:pPr>
            <w:r>
              <w:rPr>
                <w:rFonts w:ascii="Verdana" w:hAnsi="Verdana"/>
              </w:rPr>
              <w:t>2</w:t>
            </w:r>
          </w:p>
        </w:tc>
      </w:tr>
      <w:tr w:rsidR="00147914" w:rsidRPr="00BE1BE9" w14:paraId="79F2EC7E" w14:textId="77777777">
        <w:trPr>
          <w:trHeight w:val="453"/>
        </w:trPr>
        <w:tc>
          <w:tcPr>
            <w:tcW w:w="5460" w:type="dxa"/>
            <w:tcBorders>
              <w:top w:val="single" w:sz="6" w:space="0" w:color="auto"/>
              <w:left w:val="single" w:sz="6" w:space="0" w:color="auto"/>
              <w:bottom w:val="single" w:sz="6" w:space="0" w:color="auto"/>
              <w:right w:val="single" w:sz="6" w:space="0" w:color="auto"/>
            </w:tcBorders>
            <w:vAlign w:val="center"/>
          </w:tcPr>
          <w:p w14:paraId="41FE1166" w14:textId="77777777" w:rsidR="00147914" w:rsidRPr="0040768D" w:rsidRDefault="00147914">
            <w:pPr>
              <w:pStyle w:val="ListParagraph"/>
              <w:spacing w:line="360" w:lineRule="auto"/>
              <w:jc w:val="both"/>
              <w:rPr>
                <w:rFonts w:ascii="Verdana" w:hAnsi="Verdana"/>
              </w:rPr>
            </w:pPr>
            <w:r w:rsidRPr="0040768D">
              <w:rPr>
                <w:rFonts w:ascii="Verdana" w:hAnsi="Verdana"/>
              </w:rPr>
              <w:t>Vyresnysis Back – End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4AEE43AE" w14:textId="77777777" w:rsidR="00147914" w:rsidRDefault="00147914">
            <w:pPr>
              <w:spacing w:line="360"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31A74AF2" w14:textId="77777777" w:rsidR="00147914" w:rsidRDefault="00147914">
            <w:pPr>
              <w:spacing w:line="360" w:lineRule="auto"/>
              <w:jc w:val="center"/>
              <w:rPr>
                <w:rFonts w:ascii="Verdana" w:hAnsi="Verdana"/>
              </w:rPr>
            </w:pPr>
            <w:r>
              <w:rPr>
                <w:rFonts w:ascii="Verdana" w:hAnsi="Verdana"/>
              </w:rPr>
              <w:t>2</w:t>
            </w:r>
          </w:p>
        </w:tc>
      </w:tr>
      <w:tr w:rsidR="00147914" w:rsidRPr="00BE1BE9" w14:paraId="503C05D1" w14:textId="77777777">
        <w:trPr>
          <w:trHeight w:val="291"/>
        </w:trPr>
        <w:tc>
          <w:tcPr>
            <w:tcW w:w="5460" w:type="dxa"/>
            <w:tcBorders>
              <w:top w:val="single" w:sz="6" w:space="0" w:color="auto"/>
              <w:left w:val="single" w:sz="6" w:space="0" w:color="auto"/>
              <w:bottom w:val="single" w:sz="6" w:space="0" w:color="auto"/>
              <w:right w:val="single" w:sz="6" w:space="0" w:color="auto"/>
            </w:tcBorders>
            <w:vAlign w:val="center"/>
          </w:tcPr>
          <w:p w14:paraId="5DBF8A95" w14:textId="5E9D13FA" w:rsidR="00147914" w:rsidRPr="008652D0" w:rsidRDefault="00147914" w:rsidP="008652D0">
            <w:pPr>
              <w:pStyle w:val="ListParagraph"/>
              <w:spacing w:line="360" w:lineRule="auto"/>
              <w:jc w:val="both"/>
              <w:rPr>
                <w:rFonts w:ascii="Verdana" w:hAnsi="Verdana"/>
              </w:rPr>
            </w:pPr>
            <w:r w:rsidRPr="0040768D">
              <w:rPr>
                <w:rFonts w:ascii="Verdana" w:hAnsi="Verdana"/>
              </w:rPr>
              <w:t>Front-End inžinierius</w:t>
            </w:r>
          </w:p>
        </w:tc>
        <w:tc>
          <w:tcPr>
            <w:tcW w:w="1815" w:type="dxa"/>
            <w:tcBorders>
              <w:top w:val="single" w:sz="6" w:space="0" w:color="auto"/>
              <w:left w:val="single" w:sz="6" w:space="0" w:color="auto"/>
              <w:bottom w:val="single" w:sz="6" w:space="0" w:color="auto"/>
              <w:right w:val="single" w:sz="6" w:space="0" w:color="auto"/>
            </w:tcBorders>
            <w:vAlign w:val="center"/>
            <w:hideMark/>
          </w:tcPr>
          <w:p w14:paraId="18345E35"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hideMark/>
          </w:tcPr>
          <w:p w14:paraId="2C0ED632" w14:textId="77777777" w:rsidR="00147914" w:rsidRPr="009B1152" w:rsidRDefault="00147914">
            <w:pPr>
              <w:spacing w:line="360" w:lineRule="auto"/>
              <w:jc w:val="center"/>
              <w:rPr>
                <w:rFonts w:ascii="Verdana" w:hAnsi="Verdana"/>
              </w:rPr>
            </w:pPr>
            <w:r w:rsidRPr="009B1152">
              <w:rPr>
                <w:rFonts w:ascii="Verdana" w:hAnsi="Verdana"/>
              </w:rPr>
              <w:t>1</w:t>
            </w:r>
          </w:p>
        </w:tc>
      </w:tr>
      <w:tr w:rsidR="00147914" w:rsidRPr="00BE1BE9" w14:paraId="648A9C23" w14:textId="77777777">
        <w:trPr>
          <w:trHeight w:val="390"/>
        </w:trPr>
        <w:tc>
          <w:tcPr>
            <w:tcW w:w="5460" w:type="dxa"/>
            <w:tcBorders>
              <w:top w:val="single" w:sz="6" w:space="0" w:color="auto"/>
              <w:left w:val="single" w:sz="6" w:space="0" w:color="auto"/>
              <w:bottom w:val="single" w:sz="6" w:space="0" w:color="auto"/>
              <w:right w:val="single" w:sz="6" w:space="0" w:color="auto"/>
            </w:tcBorders>
            <w:vAlign w:val="center"/>
          </w:tcPr>
          <w:p w14:paraId="15963847" w14:textId="2D600E86" w:rsidR="00147914" w:rsidRPr="008652D0" w:rsidRDefault="00147914" w:rsidP="008652D0">
            <w:pPr>
              <w:pStyle w:val="ListParagraph"/>
              <w:spacing w:line="360" w:lineRule="auto"/>
              <w:jc w:val="both"/>
              <w:rPr>
                <w:rFonts w:ascii="Verdana" w:hAnsi="Verdana"/>
              </w:rPr>
            </w:pPr>
            <w:r w:rsidRPr="0040768D">
              <w:rPr>
                <w:rFonts w:ascii="Verdana" w:hAnsi="Verdana"/>
              </w:rPr>
              <w:t>Verslo analitikus</w:t>
            </w:r>
          </w:p>
        </w:tc>
        <w:tc>
          <w:tcPr>
            <w:tcW w:w="1815" w:type="dxa"/>
            <w:tcBorders>
              <w:top w:val="single" w:sz="6" w:space="0" w:color="auto"/>
              <w:left w:val="single" w:sz="6" w:space="0" w:color="auto"/>
              <w:bottom w:val="single" w:sz="6" w:space="0" w:color="auto"/>
              <w:right w:val="single" w:sz="6" w:space="0" w:color="auto"/>
            </w:tcBorders>
            <w:vAlign w:val="center"/>
          </w:tcPr>
          <w:p w14:paraId="3EF9C5D3" w14:textId="77777777" w:rsidR="00147914" w:rsidRPr="009B1152" w:rsidRDefault="00147914">
            <w:pPr>
              <w:spacing w:line="360"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0F26F4D1" w14:textId="77777777" w:rsidR="00147914" w:rsidRPr="009B1152" w:rsidRDefault="00147914">
            <w:pPr>
              <w:spacing w:line="360" w:lineRule="auto"/>
              <w:jc w:val="center"/>
              <w:rPr>
                <w:rFonts w:ascii="Verdana" w:hAnsi="Verdana"/>
              </w:rPr>
            </w:pPr>
            <w:r w:rsidRPr="009B1152">
              <w:rPr>
                <w:rFonts w:ascii="Verdana" w:hAnsi="Verdana"/>
              </w:rPr>
              <w:t>2</w:t>
            </w:r>
          </w:p>
        </w:tc>
      </w:tr>
      <w:tr w:rsidR="00147914" w:rsidRPr="00BE1BE9" w14:paraId="72DC2479" w14:textId="77777777">
        <w:trPr>
          <w:trHeight w:val="228"/>
        </w:trPr>
        <w:tc>
          <w:tcPr>
            <w:tcW w:w="5460" w:type="dxa"/>
            <w:tcBorders>
              <w:top w:val="single" w:sz="6" w:space="0" w:color="auto"/>
              <w:left w:val="single" w:sz="6" w:space="0" w:color="auto"/>
              <w:bottom w:val="single" w:sz="6" w:space="0" w:color="auto"/>
              <w:right w:val="single" w:sz="6" w:space="0" w:color="auto"/>
            </w:tcBorders>
            <w:vAlign w:val="center"/>
          </w:tcPr>
          <w:p w14:paraId="3494DCFB" w14:textId="77777777" w:rsidR="00147914" w:rsidRPr="00474BFD" w:rsidRDefault="00147914">
            <w:pPr>
              <w:pStyle w:val="ListParagraph"/>
              <w:spacing w:line="360" w:lineRule="auto"/>
              <w:jc w:val="both"/>
              <w:rPr>
                <w:rFonts w:ascii="Verdana" w:hAnsi="Verdana"/>
              </w:rPr>
            </w:pPr>
            <w:r w:rsidRPr="0040768D">
              <w:rPr>
                <w:rFonts w:ascii="Verdana" w:hAnsi="Verdana"/>
              </w:rPr>
              <w:t>IT sistemų analitikus</w:t>
            </w:r>
          </w:p>
        </w:tc>
        <w:tc>
          <w:tcPr>
            <w:tcW w:w="1815" w:type="dxa"/>
            <w:tcBorders>
              <w:top w:val="single" w:sz="6" w:space="0" w:color="auto"/>
              <w:left w:val="single" w:sz="6" w:space="0" w:color="auto"/>
              <w:bottom w:val="single" w:sz="6" w:space="0" w:color="auto"/>
              <w:right w:val="single" w:sz="6" w:space="0" w:color="auto"/>
            </w:tcBorders>
            <w:vAlign w:val="center"/>
          </w:tcPr>
          <w:p w14:paraId="4DEE6319"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4D5C8EB9" w14:textId="77777777" w:rsidR="00147914" w:rsidRPr="00474BFD" w:rsidRDefault="00147914">
            <w:pPr>
              <w:spacing w:line="360" w:lineRule="auto"/>
              <w:jc w:val="center"/>
              <w:rPr>
                <w:rFonts w:ascii="Verdana" w:hAnsi="Verdana"/>
              </w:rPr>
            </w:pPr>
            <w:r>
              <w:rPr>
                <w:rFonts w:ascii="Verdana" w:hAnsi="Verdana"/>
              </w:rPr>
              <w:t>2</w:t>
            </w:r>
          </w:p>
        </w:tc>
      </w:tr>
      <w:tr w:rsidR="00147914" w:rsidRPr="00BE1BE9" w14:paraId="1C08D4E2" w14:textId="77777777">
        <w:trPr>
          <w:trHeight w:val="327"/>
        </w:trPr>
        <w:tc>
          <w:tcPr>
            <w:tcW w:w="5460" w:type="dxa"/>
            <w:tcBorders>
              <w:top w:val="single" w:sz="6" w:space="0" w:color="auto"/>
              <w:left w:val="single" w:sz="6" w:space="0" w:color="auto"/>
              <w:bottom w:val="single" w:sz="6" w:space="0" w:color="auto"/>
              <w:right w:val="single" w:sz="6" w:space="0" w:color="auto"/>
            </w:tcBorders>
            <w:vAlign w:val="center"/>
          </w:tcPr>
          <w:p w14:paraId="02702AED" w14:textId="77777777" w:rsidR="00147914" w:rsidRPr="00474BFD" w:rsidRDefault="00147914">
            <w:pPr>
              <w:pStyle w:val="ListParagraph"/>
              <w:spacing w:line="360" w:lineRule="auto"/>
              <w:jc w:val="both"/>
              <w:rPr>
                <w:rFonts w:ascii="Verdana" w:hAnsi="Verdana"/>
              </w:rPr>
            </w:pPr>
            <w:r w:rsidRPr="0040768D">
              <w:rPr>
                <w:rFonts w:ascii="Verdana" w:hAnsi="Verdana"/>
              </w:rPr>
              <w:t>Duomenų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242B680B" w14:textId="77777777" w:rsidR="00147914" w:rsidRPr="009B1152" w:rsidRDefault="00147914">
            <w:pPr>
              <w:spacing w:line="360" w:lineRule="auto"/>
              <w:jc w:val="center"/>
              <w:rPr>
                <w:rFonts w:ascii="Verdana" w:hAnsi="Verdana"/>
              </w:rPr>
            </w:pPr>
            <w:r w:rsidRPr="009B1152">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30432C57" w14:textId="77777777" w:rsidR="00147914" w:rsidRPr="009B1152" w:rsidRDefault="00147914">
            <w:pPr>
              <w:spacing w:line="360" w:lineRule="auto"/>
              <w:jc w:val="center"/>
              <w:rPr>
                <w:rFonts w:ascii="Verdana" w:hAnsi="Verdana"/>
              </w:rPr>
            </w:pPr>
            <w:r>
              <w:rPr>
                <w:rFonts w:ascii="Verdana" w:hAnsi="Verdana"/>
              </w:rPr>
              <w:t>2</w:t>
            </w:r>
          </w:p>
        </w:tc>
      </w:tr>
      <w:tr w:rsidR="00147914" w:rsidRPr="00BE1BE9" w14:paraId="4622F9BD" w14:textId="77777777">
        <w:trPr>
          <w:trHeight w:val="345"/>
        </w:trPr>
        <w:tc>
          <w:tcPr>
            <w:tcW w:w="5460" w:type="dxa"/>
            <w:tcBorders>
              <w:top w:val="single" w:sz="6" w:space="0" w:color="auto"/>
              <w:left w:val="single" w:sz="6" w:space="0" w:color="auto"/>
              <w:bottom w:val="single" w:sz="6" w:space="0" w:color="auto"/>
              <w:right w:val="single" w:sz="6" w:space="0" w:color="auto"/>
            </w:tcBorders>
            <w:vAlign w:val="center"/>
          </w:tcPr>
          <w:p w14:paraId="19DB9C53" w14:textId="77777777" w:rsidR="00147914" w:rsidRPr="00474BFD" w:rsidRDefault="00147914">
            <w:pPr>
              <w:pStyle w:val="ListParagraph"/>
              <w:spacing w:line="360" w:lineRule="auto"/>
              <w:jc w:val="both"/>
              <w:rPr>
                <w:rFonts w:ascii="Verdana" w:hAnsi="Verdana"/>
              </w:rPr>
            </w:pPr>
            <w:r w:rsidRPr="0040768D">
              <w:rPr>
                <w:rFonts w:ascii="Verdana" w:hAnsi="Verdana"/>
              </w:rPr>
              <w:t>Duomenų kokybės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1908D4CD" w14:textId="77777777" w:rsidR="00147914" w:rsidRPr="009B1152" w:rsidRDefault="00147914">
            <w:pPr>
              <w:spacing w:line="360"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02D87C3E" w14:textId="77777777" w:rsidR="00147914" w:rsidRPr="009B1152" w:rsidRDefault="00147914">
            <w:pPr>
              <w:spacing w:line="360" w:lineRule="auto"/>
              <w:jc w:val="center"/>
              <w:rPr>
                <w:rFonts w:ascii="Verdana" w:hAnsi="Verdana"/>
              </w:rPr>
            </w:pPr>
            <w:r>
              <w:rPr>
                <w:rFonts w:ascii="Verdana" w:hAnsi="Verdana"/>
              </w:rPr>
              <w:t>1</w:t>
            </w:r>
          </w:p>
        </w:tc>
      </w:tr>
      <w:tr w:rsidR="00147914" w:rsidRPr="00BE1BE9" w14:paraId="5C0FE60F" w14:textId="77777777">
        <w:trPr>
          <w:trHeight w:val="363"/>
        </w:trPr>
        <w:tc>
          <w:tcPr>
            <w:tcW w:w="5460" w:type="dxa"/>
            <w:tcBorders>
              <w:top w:val="single" w:sz="6" w:space="0" w:color="auto"/>
              <w:left w:val="single" w:sz="6" w:space="0" w:color="auto"/>
              <w:bottom w:val="single" w:sz="6" w:space="0" w:color="auto"/>
              <w:right w:val="single" w:sz="6" w:space="0" w:color="auto"/>
            </w:tcBorders>
            <w:vAlign w:val="center"/>
          </w:tcPr>
          <w:p w14:paraId="46D3AFBD" w14:textId="77777777" w:rsidR="00147914" w:rsidRPr="00474BFD" w:rsidRDefault="00147914">
            <w:pPr>
              <w:pStyle w:val="ListParagraph"/>
              <w:spacing w:line="360" w:lineRule="auto"/>
              <w:jc w:val="both"/>
              <w:rPr>
                <w:rFonts w:ascii="Verdana" w:hAnsi="Verdana"/>
              </w:rPr>
            </w:pPr>
            <w:r w:rsidRPr="0040768D">
              <w:rPr>
                <w:rFonts w:ascii="Verdana" w:hAnsi="Verdana"/>
              </w:rPr>
              <w:t>Kokybės užtikrinimo (QA)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4209BB9A" w14:textId="77777777" w:rsidR="00147914" w:rsidRPr="009B1152" w:rsidRDefault="00147914">
            <w:pPr>
              <w:spacing w:line="360"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0A6EE9E6" w14:textId="77777777" w:rsidR="00147914" w:rsidRPr="009B1152" w:rsidRDefault="00147914">
            <w:pPr>
              <w:spacing w:line="360" w:lineRule="auto"/>
              <w:jc w:val="center"/>
              <w:rPr>
                <w:rFonts w:ascii="Verdana" w:hAnsi="Verdana"/>
              </w:rPr>
            </w:pPr>
            <w:r w:rsidRPr="009B1152">
              <w:rPr>
                <w:rFonts w:ascii="Verdana" w:hAnsi="Verdana"/>
              </w:rPr>
              <w:t>2</w:t>
            </w:r>
          </w:p>
        </w:tc>
      </w:tr>
    </w:tbl>
    <w:p w14:paraId="68F9AE8E" w14:textId="77777777" w:rsidR="00147914" w:rsidRPr="00A0133E" w:rsidRDefault="00147914" w:rsidP="00147914">
      <w:pPr>
        <w:spacing w:line="360" w:lineRule="auto"/>
        <w:jc w:val="both"/>
        <w:rPr>
          <w:rFonts w:ascii="Verdana" w:eastAsia="MS Mincho" w:hAnsi="Verdana" w:cs="Arial"/>
        </w:rPr>
      </w:pPr>
    </w:p>
    <w:p w14:paraId="3EF5ACE3" w14:textId="77777777" w:rsidR="008B3038" w:rsidRDefault="00147914" w:rsidP="00147914">
      <w:pPr>
        <w:pStyle w:val="Heading4"/>
        <w:spacing w:before="0" w:line="300" w:lineRule="auto"/>
        <w:rPr>
          <w:rFonts w:ascii="Segoe UI" w:eastAsia="Segoe UI" w:hAnsi="Segoe UI" w:cs="Segoe UI"/>
          <w:sz w:val="21"/>
          <w:szCs w:val="21"/>
        </w:rPr>
      </w:pPr>
      <w:r w:rsidRPr="59DF3124">
        <w:rPr>
          <w:rFonts w:ascii="Segoe UI" w:eastAsia="Segoe UI" w:hAnsi="Segoe UI" w:cs="Segoe UI"/>
          <w:sz w:val="21"/>
          <w:szCs w:val="21"/>
        </w:rPr>
        <w:t xml:space="preserve"> </w:t>
      </w:r>
    </w:p>
    <w:p w14:paraId="1326F1AF" w14:textId="77777777" w:rsidR="008B3038" w:rsidRDefault="008B3038" w:rsidP="00147914">
      <w:pPr>
        <w:pStyle w:val="Heading4"/>
        <w:spacing w:before="0" w:line="300" w:lineRule="auto"/>
        <w:rPr>
          <w:rFonts w:ascii="Segoe UI" w:eastAsia="Segoe UI" w:hAnsi="Segoe UI" w:cs="Segoe UI"/>
          <w:sz w:val="21"/>
          <w:szCs w:val="21"/>
        </w:rPr>
      </w:pPr>
    </w:p>
    <w:p w14:paraId="583192C6" w14:textId="77777777" w:rsidR="008B3038" w:rsidRDefault="008B3038" w:rsidP="00147914">
      <w:pPr>
        <w:pStyle w:val="Heading4"/>
        <w:spacing w:before="0" w:line="300" w:lineRule="auto"/>
        <w:rPr>
          <w:rFonts w:ascii="Segoe UI" w:eastAsia="Segoe UI" w:hAnsi="Segoe UI" w:cs="Segoe UI"/>
          <w:sz w:val="21"/>
          <w:szCs w:val="21"/>
        </w:rPr>
      </w:pPr>
    </w:p>
    <w:p w14:paraId="4DAA6702" w14:textId="58127C26" w:rsidR="00147914" w:rsidRPr="00A0133E" w:rsidRDefault="00147914" w:rsidP="00147914">
      <w:pPr>
        <w:pStyle w:val="Heading4"/>
        <w:spacing w:before="0" w:line="300" w:lineRule="auto"/>
        <w:rPr>
          <w:rFonts w:ascii="Segoe UI" w:eastAsia="Segoe UI" w:hAnsi="Segoe UI" w:cs="Segoe UI"/>
          <w:sz w:val="21"/>
          <w:szCs w:val="21"/>
        </w:rPr>
      </w:pPr>
      <w:r w:rsidRPr="59DF3124">
        <w:rPr>
          <w:rFonts w:ascii="Segoe UI" w:eastAsia="Segoe UI" w:hAnsi="Segoe UI" w:cs="Segoe UI"/>
          <w:sz w:val="21"/>
          <w:szCs w:val="21"/>
        </w:rPr>
        <w:t>Kategorijai būdingų projektų pavyzdžiai</w:t>
      </w:r>
      <w:r w:rsidR="008652D0">
        <w:rPr>
          <w:rFonts w:ascii="Segoe UI" w:eastAsia="Segoe UI" w:hAnsi="Segoe UI" w:cs="Segoe UI"/>
          <w:sz w:val="21"/>
          <w:szCs w:val="21"/>
        </w:rPr>
        <w:t>:</w:t>
      </w:r>
    </w:p>
    <w:p w14:paraId="1D3EA75F" w14:textId="640F1282" w:rsidR="00147914" w:rsidRPr="00A0133E" w:rsidRDefault="00147914" w:rsidP="008652D0">
      <w:pPr>
        <w:pStyle w:val="ListParagraph"/>
        <w:numPr>
          <w:ilvl w:val="0"/>
          <w:numId w:val="20"/>
        </w:numPr>
        <w:spacing w:after="160" w:line="276" w:lineRule="auto"/>
        <w:contextualSpacing/>
        <w:rPr>
          <w:rFonts w:ascii="Verdana" w:hAnsi="Verdana"/>
        </w:rPr>
      </w:pPr>
      <w:r w:rsidRPr="59DF3124">
        <w:rPr>
          <w:rFonts w:ascii="Verdana" w:hAnsi="Verdana"/>
        </w:rPr>
        <w:t>Oracle Database pagrindu veikiančių sistemų migravimas į PostgreSQL platformą;</w:t>
      </w:r>
    </w:p>
    <w:p w14:paraId="07A7B3B8" w14:textId="0E754F92"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SQL programinio kodo ir duomenų bazių objektų adaptavimas naujai duomenų bazių architektūrai;</w:t>
      </w:r>
    </w:p>
    <w:p w14:paraId="47A642E8" w14:textId="132C411D"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XML pagrindu vykdomų finansinių pranešimų formatų atnaujinimas ir sistemų adaptavimas;</w:t>
      </w:r>
    </w:p>
    <w:p w14:paraId="50618670" w14:textId="42DD440A"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duomenų srautų optimizavimo projektai tarp kelių vidinių ir išorinių sistemų;</w:t>
      </w:r>
    </w:p>
    <w:p w14:paraId="486F4D74" w14:textId="058F20E7"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integracijų konsolidavimas ir perėjimas prie centralizuotos integracinės platformos;</w:t>
      </w:r>
    </w:p>
    <w:p w14:paraId="70FB4204" w14:textId="5E2D1834"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privalomųjų atsargų valdymo sistemos funkcionalumo plėtra;</w:t>
      </w:r>
    </w:p>
    <w:p w14:paraId="72207C5A" w14:textId="4BC14FD4"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įkaito valdymo sistemos integracijų modernizavimas;</w:t>
      </w:r>
    </w:p>
    <w:p w14:paraId="634F6DEC" w14:textId="0172F1BE"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kredito rizikos vertinimo sprendimų vystymas;</w:t>
      </w:r>
    </w:p>
    <w:p w14:paraId="7938DFDB" w14:textId="7223656F"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duomenų kokybės užtikrinimo ir validavimo taisyklių diegimo projektai;</w:t>
      </w:r>
    </w:p>
    <w:p w14:paraId="15F0CEB2" w14:textId="4E300833" w:rsidR="00147914" w:rsidRPr="00A0133E" w:rsidRDefault="00147914" w:rsidP="008652D0">
      <w:pPr>
        <w:pStyle w:val="ListParagraph"/>
        <w:numPr>
          <w:ilvl w:val="0"/>
          <w:numId w:val="20"/>
        </w:numPr>
        <w:spacing w:line="276" w:lineRule="auto"/>
        <w:contextualSpacing/>
        <w:jc w:val="both"/>
        <w:rPr>
          <w:rFonts w:ascii="Verdana" w:hAnsi="Verdana"/>
        </w:rPr>
      </w:pPr>
      <w:r w:rsidRPr="00A0133E">
        <w:rPr>
          <w:rFonts w:ascii="Verdana" w:hAnsi="Verdana"/>
        </w:rPr>
        <w:t>aplikacijų monitoringo, audito ir saugos sprendimų diegimo projektai.</w:t>
      </w:r>
    </w:p>
    <w:p w14:paraId="52363923" w14:textId="77777777" w:rsidR="00147914" w:rsidRPr="00944CBA" w:rsidRDefault="00147914" w:rsidP="00147914">
      <w:pPr>
        <w:spacing w:line="360" w:lineRule="auto"/>
        <w:jc w:val="both"/>
        <w:rPr>
          <w:rFonts w:ascii="Verdana" w:hAnsi="Verdana"/>
        </w:rPr>
      </w:pPr>
    </w:p>
    <w:p w14:paraId="053ACF95" w14:textId="77777777" w:rsidR="00147914" w:rsidRPr="008652D0" w:rsidRDefault="00147914" w:rsidP="00147914">
      <w:pPr>
        <w:pStyle w:val="Heading2"/>
        <w:jc w:val="both"/>
        <w:rPr>
          <w:rFonts w:ascii="Verdana" w:hAnsi="Verdana"/>
          <w:b/>
          <w:bCs/>
          <w:sz w:val="22"/>
          <w:szCs w:val="22"/>
          <w:lang w:val="lt-LT"/>
        </w:rPr>
      </w:pPr>
      <w:bookmarkStart w:id="61" w:name="_Toc242898759"/>
      <w:r w:rsidRPr="008652D0">
        <w:rPr>
          <w:rFonts w:ascii="Verdana" w:hAnsi="Verdana"/>
          <w:b/>
          <w:bCs/>
          <w:sz w:val="22"/>
          <w:szCs w:val="22"/>
          <w:lang w:val="lt-LT"/>
        </w:rPr>
        <w:t>IV Kategorija: FAIS ir susijusių sistemų vystymo, priežiūros ir analizės paslaugos</w:t>
      </w:r>
      <w:bookmarkEnd w:id="61"/>
    </w:p>
    <w:p w14:paraId="3C3A2EC4" w14:textId="77777777" w:rsidR="00147914" w:rsidRPr="00A0133E" w:rsidRDefault="00147914" w:rsidP="00147914"/>
    <w:p w14:paraId="1F20F26B"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Kategorijos paskirtis</w:t>
      </w:r>
    </w:p>
    <w:p w14:paraId="4E00A4D9" w14:textId="77777777" w:rsidR="00147914" w:rsidRPr="00A0133E" w:rsidRDefault="00147914" w:rsidP="008652D0">
      <w:pPr>
        <w:spacing w:before="210" w:after="210" w:line="276" w:lineRule="auto"/>
        <w:jc w:val="both"/>
        <w:rPr>
          <w:rFonts w:ascii="Verdana" w:hAnsi="Verdana"/>
        </w:rPr>
      </w:pPr>
      <w:r w:rsidRPr="59DF3124">
        <w:rPr>
          <w:rFonts w:ascii="Verdana" w:eastAsia="Segoe UI" w:hAnsi="Verdana" w:cs="Segoe UI"/>
        </w:rPr>
        <w:t>Kategorija skirta perkančiosios organizacijos finansų valdymo, apskaitos, biudžeto planavimo, pirkimų valdymo ir susijusių veiklos procesų vykdymui reikalingų informacinių sistemų vystymo, priežiūros, modernizavimo ir analizės paslaugoms.</w:t>
      </w:r>
    </w:p>
    <w:p w14:paraId="4B0D97F0" w14:textId="1FD0C7C1" w:rsidR="00147914" w:rsidRPr="00A0133E" w:rsidRDefault="00147914" w:rsidP="008652D0">
      <w:pPr>
        <w:spacing w:before="210" w:after="210" w:line="276" w:lineRule="auto"/>
        <w:jc w:val="both"/>
        <w:rPr>
          <w:rFonts w:ascii="Verdana" w:hAnsi="Verdana"/>
        </w:rPr>
      </w:pPr>
      <w:r w:rsidRPr="00A0133E">
        <w:rPr>
          <w:rFonts w:ascii="Verdana" w:eastAsia="Segoe UI" w:hAnsi="Verdana" w:cs="Segoe UI"/>
        </w:rPr>
        <w:t>Paslaugų teikėjas turi užtikrinti esamų sistemų veikimo palaikymą, incidentų ir problemų analizę bei šalinimą, verslo poreikius atitinkančių IT pokyčių įgyvendinimą, duomenų mainų tarp sistemų užtikrinimą bei nuoseklų funkcionalumų perkėlimą iš esamų individualiai sukurtų sprendimų į ERP platformą.</w:t>
      </w:r>
    </w:p>
    <w:p w14:paraId="638ABF48"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Kategorijai būdingi IT pokyčiai</w:t>
      </w:r>
    </w:p>
    <w:p w14:paraId="5CD918FA" w14:textId="77777777" w:rsidR="00147914" w:rsidRPr="00A0133E" w:rsidRDefault="00147914" w:rsidP="008652D0">
      <w:pPr>
        <w:spacing w:line="276" w:lineRule="auto"/>
        <w:jc w:val="both"/>
        <w:rPr>
          <w:rFonts w:ascii="Verdana" w:hAnsi="Verdana"/>
        </w:rPr>
      </w:pPr>
      <w:r w:rsidRPr="00A0133E">
        <w:rPr>
          <w:rFonts w:ascii="Verdana" w:eastAsia="Segoe UI" w:hAnsi="Verdana" w:cs="Segoe UI"/>
        </w:rPr>
        <w:t>Šiai kategorijai priskiriami IT pokyčiai ir veiklos, susijusios su:</w:t>
      </w:r>
    </w:p>
    <w:p w14:paraId="0FA01746" w14:textId="01005C84"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finansų, apskaitos, biudžeto planavimo ir pirkimų valdymo procesų skaitmeninimu bei tobulinimu;</w:t>
      </w:r>
    </w:p>
    <w:p w14:paraId="0BA993DA" w14:textId="4A29A6A5"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esamų FAIS Windows ir web aplikacijų priežiūra, vystymu ir refaktoringu;</w:t>
      </w:r>
    </w:p>
    <w:p w14:paraId="0399C740" w14:textId="10979C0A"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naujų funkcionalumų kūrimu bei integravimu į esamas sistemas;</w:t>
      </w:r>
    </w:p>
    <w:p w14:paraId="3D7D8671" w14:textId="6CACFBE9"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lastRenderedPageBreak/>
        <w:t>duomenų mainų tarp ERP (Microsoft Dynamics 365 Finance &amp; Operations), FAIS, DIS, PROPHIX ir kitų sistemų kūrimu, plėtra ir priežiūra;</w:t>
      </w:r>
    </w:p>
    <w:p w14:paraId="139B6CA1" w14:textId="791E2E4E"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esamos sistemos funkcionalumų migravimu į ERP platformą;</w:t>
      </w:r>
    </w:p>
    <w:p w14:paraId="4CA30C38" w14:textId="469801FF"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finansinių duomenų surinkimo, transformavimo ir pateikimo procesų modernizavimu;</w:t>
      </w:r>
    </w:p>
    <w:p w14:paraId="26188EDF" w14:textId="03793B2D"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finansinių operacijų, pagrindinės knygos (General Ledger), pirkimų ir sąskaitų faktūrų valdymo procesų pokyčių įgyvendinimu;</w:t>
      </w:r>
    </w:p>
    <w:p w14:paraId="172DC247" w14:textId="6B10DBE2"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integracinių sprendimų kūrimu ir duomenų mainų konsolidavimu naudojant integracinę platformą arba kitus suderintus sprendimus;</w:t>
      </w:r>
    </w:p>
    <w:p w14:paraId="5182D949" w14:textId="3CFEA384"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veikimo našumo, stabilumo ir audituojamumo gerinimu.</w:t>
      </w:r>
    </w:p>
    <w:p w14:paraId="23D6A7E7" w14:textId="77777777" w:rsidR="00147914" w:rsidRPr="00A0133E" w:rsidRDefault="00147914" w:rsidP="008652D0">
      <w:pPr>
        <w:spacing w:before="210" w:after="210" w:line="276" w:lineRule="auto"/>
        <w:jc w:val="both"/>
        <w:rPr>
          <w:rFonts w:ascii="Verdana" w:eastAsia="Segoe UI" w:hAnsi="Verdana" w:cs="Segoe UI"/>
        </w:rPr>
      </w:pPr>
      <w:r w:rsidRPr="00A0133E">
        <w:rPr>
          <w:rFonts w:ascii="Verdana" w:eastAsia="Segoe UI" w:hAnsi="Verdana" w:cs="Segoe UI"/>
        </w:rPr>
        <w:t>IT pokyčių apimtis gali skirtis nuo pavienių pataisymų iki kompleksinių kelių sistemų ir procesų transformacijos veiklų.</w:t>
      </w:r>
    </w:p>
    <w:p w14:paraId="7CF40F59" w14:textId="77777777" w:rsidR="00147914" w:rsidRPr="00A0133E" w:rsidRDefault="00147914" w:rsidP="00147914">
      <w:pPr>
        <w:pStyle w:val="Heading4"/>
        <w:spacing w:before="0" w:line="360" w:lineRule="auto"/>
        <w:jc w:val="both"/>
        <w:rPr>
          <w:rFonts w:ascii="Verdana" w:hAnsi="Verdana"/>
          <w:sz w:val="20"/>
          <w:szCs w:val="20"/>
        </w:rPr>
      </w:pPr>
      <w:r w:rsidRPr="00A0133E">
        <w:rPr>
          <w:rFonts w:ascii="Verdana" w:hAnsi="Verdana"/>
          <w:sz w:val="20"/>
          <w:szCs w:val="20"/>
        </w:rPr>
        <w:t>Pagrindinės sistemos</w:t>
      </w:r>
    </w:p>
    <w:p w14:paraId="39FDBFA5" w14:textId="77777777" w:rsidR="00147914" w:rsidRPr="00A0133E" w:rsidRDefault="00147914" w:rsidP="008652D0">
      <w:pPr>
        <w:spacing w:line="276" w:lineRule="auto"/>
        <w:jc w:val="both"/>
        <w:rPr>
          <w:rFonts w:ascii="Verdana" w:hAnsi="Verdana"/>
        </w:rPr>
      </w:pPr>
      <w:r w:rsidRPr="00A0133E">
        <w:rPr>
          <w:rFonts w:ascii="Verdana" w:eastAsia="Segoe UI" w:hAnsi="Verdana" w:cs="Segoe UI"/>
        </w:rPr>
        <w:t>Paslaugos gali būti teikiamos šioms sistemoms ir jų technologiniams komponentams:</w:t>
      </w:r>
    </w:p>
    <w:p w14:paraId="56ADEF96"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FAIS;</w:t>
      </w:r>
    </w:p>
    <w:p w14:paraId="69CD34BE"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ERP sistema (Microsoft Dynamics 365 Finance &amp; Operations);</w:t>
      </w:r>
    </w:p>
    <w:p w14:paraId="006D4268"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DIS;</w:t>
      </w:r>
    </w:p>
    <w:p w14:paraId="7A993A0A"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PROPHIX;</w:t>
      </w:r>
    </w:p>
    <w:p w14:paraId="63547C8E"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59DF3124">
        <w:rPr>
          <w:rFonts w:ascii="Verdana" w:eastAsia="Segoe UI" w:hAnsi="Verdana" w:cs="Segoe UI"/>
        </w:rPr>
        <w:t>Perkančiosios organizacijos integracinei platformai;</w:t>
      </w:r>
    </w:p>
    <w:p w14:paraId="3B3B40C2"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kitoms su šiomis sistemomis susijusioms informacinėms sistemoms, posistemėms, integracijoms bei technologiniams komponentams.</w:t>
      </w:r>
    </w:p>
    <w:p w14:paraId="6B301EE7" w14:textId="77777777" w:rsidR="00147914" w:rsidRPr="00A0133E" w:rsidRDefault="00147914" w:rsidP="00147914">
      <w:pPr>
        <w:spacing w:line="300" w:lineRule="auto"/>
        <w:jc w:val="both"/>
        <w:rPr>
          <w:rFonts w:ascii="Verdana" w:hAnsi="Verdana"/>
        </w:rPr>
      </w:pPr>
    </w:p>
    <w:p w14:paraId="301E6840"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Kategorijai būdingos veiklos</w:t>
      </w:r>
    </w:p>
    <w:p w14:paraId="19921B1F"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Reikalavimų analizė ir sprendimų projektavimas</w:t>
      </w:r>
    </w:p>
    <w:p w14:paraId="15272CC3" w14:textId="212DCF03"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veiklos ir sisteminių reikalavimų analizė;</w:t>
      </w:r>
    </w:p>
    <w:p w14:paraId="1AECE6AB" w14:textId="28CBE5A5"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IT pokyčių analizė, projektavimas ir įgyvendinimas;</w:t>
      </w:r>
    </w:p>
    <w:p w14:paraId="0D59FFF2" w14:textId="06755562"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techninių specifikacijų ir techninių užduočių rengimas.</w:t>
      </w:r>
    </w:p>
    <w:p w14:paraId="50BCA7E0"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Sistemų vystymas ir modernizavimas</w:t>
      </w:r>
    </w:p>
    <w:p w14:paraId="708128B8" w14:textId="0B831CF7"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Windows ir web aplikacijų vystymas, priežiūra ir refaktoringas;</w:t>
      </w:r>
    </w:p>
    <w:p w14:paraId="26040DB6" w14:textId="33DF1F50"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naujų funkcionalumų kūrimas;</w:t>
      </w:r>
    </w:p>
    <w:p w14:paraId="048EC421" w14:textId="3AF55956"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sistemų funkcionalumų migravimas į ERP platformą;</w:t>
      </w:r>
    </w:p>
    <w:p w14:paraId="7406E4A0" w14:textId="570882D8"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backend sprendimų kūrimas ir vystymas.</w:t>
      </w:r>
    </w:p>
    <w:p w14:paraId="477DC8A2"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Integracijos ir duomenų mainai</w:t>
      </w:r>
    </w:p>
    <w:p w14:paraId="3F86C817" w14:textId="61DE66E1"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integracinių sprendimų kūrimas ir priežiūra;</w:t>
      </w:r>
    </w:p>
    <w:p w14:paraId="30B70102" w14:textId="4F400150"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Web Service ir API sprendimų kūrimas bei vystymas;</w:t>
      </w:r>
    </w:p>
    <w:p w14:paraId="77AE7DB8" w14:textId="7B5D355D"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duomenų mainų tarp ERP ir susijusių sistemų užtikrinimas;</w:t>
      </w:r>
    </w:p>
    <w:p w14:paraId="7C19ED6F" w14:textId="3C4F4916"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failų apdorojimo ir transformavimo sprendimų kūrimas.</w:t>
      </w:r>
    </w:p>
    <w:p w14:paraId="09B6A341"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Testavimas ir kokybės užtikrinimas</w:t>
      </w:r>
    </w:p>
    <w:p w14:paraId="3EA1A5B1" w14:textId="4E2A20D8"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testavimo veiklų vykdymas;</w:t>
      </w:r>
    </w:p>
    <w:p w14:paraId="5A5E502A" w14:textId="760F0D1C"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funkcinis ir integracinis testavimas;</w:t>
      </w:r>
    </w:p>
    <w:p w14:paraId="6F36456E" w14:textId="56432217"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pokyčių kokybės užtikrinimas.</w:t>
      </w:r>
    </w:p>
    <w:p w14:paraId="10127590"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Dokumentavimas ir koordinavimas</w:t>
      </w:r>
    </w:p>
    <w:p w14:paraId="2F34DEAB" w14:textId="368F39F2"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techninės dokumentacijos rengimas ir atnaujinimas;</w:t>
      </w:r>
    </w:p>
    <w:p w14:paraId="1A4F194B" w14:textId="298EC36D"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sistemų priežiūros ir vystymo darbų koordinavimas.</w:t>
      </w:r>
    </w:p>
    <w:p w14:paraId="678A1D8C" w14:textId="77777777" w:rsidR="00147914" w:rsidRPr="00A0133E" w:rsidRDefault="00147914" w:rsidP="008652D0">
      <w:pPr>
        <w:spacing w:line="276" w:lineRule="auto"/>
        <w:jc w:val="both"/>
        <w:rPr>
          <w:rFonts w:ascii="Verdana" w:hAnsi="Verdana"/>
        </w:rPr>
      </w:pPr>
    </w:p>
    <w:p w14:paraId="389C72C1"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lastRenderedPageBreak/>
        <w:t>Kategorijai būdingos kompetencijos</w:t>
      </w:r>
    </w:p>
    <w:p w14:paraId="64EB295B" w14:textId="17306DD4" w:rsidR="00147914" w:rsidRPr="009D3C80" w:rsidRDefault="00147914" w:rsidP="008652D0">
      <w:pPr>
        <w:pStyle w:val="ListParagraph"/>
        <w:numPr>
          <w:ilvl w:val="0"/>
          <w:numId w:val="20"/>
        </w:numPr>
        <w:spacing w:line="276" w:lineRule="auto"/>
        <w:contextualSpacing/>
        <w:jc w:val="both"/>
        <w:rPr>
          <w:rFonts w:ascii="Verdana" w:eastAsia="Segoe UI" w:hAnsi="Verdana" w:cs="Segoe UI"/>
        </w:rPr>
      </w:pPr>
      <w:r w:rsidRPr="00474BFD">
        <w:rPr>
          <w:rFonts w:ascii="Verdana" w:eastAsia="Segoe UI" w:hAnsi="Verdana" w:cs="Segoe UI"/>
        </w:rPr>
        <w:t>Vyresnysis</w:t>
      </w:r>
      <w:r w:rsidRPr="009D3C80">
        <w:rPr>
          <w:rFonts w:ascii="Verdana" w:eastAsia="Segoe UI" w:hAnsi="Verdana" w:cs="Segoe UI"/>
        </w:rPr>
        <w:t xml:space="preserve"> Back-end  inžinierius ( Senior Backend Engineer (.NET))</w:t>
      </w:r>
    </w:p>
    <w:p w14:paraId="2C9E80B2" w14:textId="54F3C8EC" w:rsidR="00147914" w:rsidRPr="009D3C80" w:rsidRDefault="00147914" w:rsidP="008652D0">
      <w:pPr>
        <w:pStyle w:val="ListParagraph"/>
        <w:numPr>
          <w:ilvl w:val="0"/>
          <w:numId w:val="20"/>
        </w:numPr>
        <w:spacing w:line="276" w:lineRule="auto"/>
        <w:contextualSpacing/>
        <w:jc w:val="both"/>
        <w:rPr>
          <w:rFonts w:ascii="Verdana" w:eastAsia="Segoe UI" w:hAnsi="Verdana" w:cs="Segoe UI"/>
        </w:rPr>
      </w:pPr>
      <w:r w:rsidRPr="009D3C80">
        <w:rPr>
          <w:rFonts w:ascii="Verdana" w:eastAsia="Segoe UI" w:hAnsi="Verdana" w:cs="Segoe UI"/>
        </w:rPr>
        <w:t>Back-end  inžinierius (Backend Engineer (.NET))</w:t>
      </w:r>
    </w:p>
    <w:p w14:paraId="57BBF113" w14:textId="6CCF53CB"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9D3C80">
        <w:rPr>
          <w:rFonts w:ascii="Verdana" w:eastAsia="Segoe UI" w:hAnsi="Verdana" w:cs="Segoe UI"/>
        </w:rPr>
        <w:t>Verslo</w:t>
      </w:r>
      <w:r w:rsidRPr="59DF3124">
        <w:rPr>
          <w:rFonts w:ascii="Verdana" w:eastAsia="Segoe UI" w:hAnsi="Verdana" w:cs="Segoe UI"/>
        </w:rPr>
        <w:t xml:space="preserve"> analitikas (Business Analyst)</w:t>
      </w:r>
    </w:p>
    <w:tbl>
      <w:tblPr>
        <w:tblpPr w:leftFromText="180" w:rightFromText="180" w:vertAnchor="text" w:horzAnchor="margin" w:tblpXSpec="right" w:tblpY="-36"/>
        <w:tblW w:w="9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60"/>
        <w:gridCol w:w="1815"/>
        <w:gridCol w:w="1928"/>
      </w:tblGrid>
      <w:tr w:rsidR="00147914" w:rsidRPr="00BE1BE9" w14:paraId="2862E97C" w14:textId="77777777" w:rsidTr="008652D0">
        <w:trPr>
          <w:trHeight w:val="836"/>
        </w:trPr>
        <w:tc>
          <w:tcPr>
            <w:tcW w:w="5460" w:type="dxa"/>
            <w:tcBorders>
              <w:top w:val="single" w:sz="6" w:space="0" w:color="auto"/>
              <w:left w:val="single" w:sz="6" w:space="0" w:color="auto"/>
              <w:bottom w:val="single" w:sz="6" w:space="0" w:color="auto"/>
              <w:right w:val="single" w:sz="6" w:space="0" w:color="auto"/>
            </w:tcBorders>
            <w:vAlign w:val="center"/>
            <w:hideMark/>
          </w:tcPr>
          <w:p w14:paraId="601C3985" w14:textId="77777777" w:rsidR="00147914" w:rsidRPr="009B1152" w:rsidRDefault="00147914" w:rsidP="008652D0">
            <w:pPr>
              <w:spacing w:line="276" w:lineRule="auto"/>
              <w:ind w:left="360"/>
              <w:jc w:val="center"/>
              <w:rPr>
                <w:rFonts w:ascii="Verdana" w:hAnsi="Verdana"/>
                <w:b/>
                <w:bCs/>
              </w:rPr>
            </w:pPr>
            <w:r w:rsidRPr="009B1152">
              <w:rPr>
                <w:rFonts w:ascii="Verdana" w:hAnsi="Verdana"/>
                <w:b/>
                <w:bCs/>
              </w:rPr>
              <w:t>Projektui reikalinga kompetencija (standartizuota)</w:t>
            </w:r>
          </w:p>
        </w:tc>
        <w:tc>
          <w:tcPr>
            <w:tcW w:w="1815" w:type="dxa"/>
            <w:tcBorders>
              <w:top w:val="single" w:sz="6" w:space="0" w:color="auto"/>
              <w:left w:val="single" w:sz="6" w:space="0" w:color="auto"/>
              <w:bottom w:val="single" w:sz="6" w:space="0" w:color="auto"/>
              <w:right w:val="single" w:sz="6" w:space="0" w:color="auto"/>
            </w:tcBorders>
            <w:vAlign w:val="center"/>
            <w:hideMark/>
          </w:tcPr>
          <w:p w14:paraId="35D7986E" w14:textId="77777777" w:rsidR="00147914" w:rsidRPr="009B1152" w:rsidRDefault="00147914" w:rsidP="008652D0">
            <w:pPr>
              <w:spacing w:line="276" w:lineRule="auto"/>
              <w:jc w:val="center"/>
              <w:rPr>
                <w:rFonts w:ascii="Verdana" w:hAnsi="Verdana"/>
                <w:b/>
                <w:bCs/>
              </w:rPr>
            </w:pPr>
            <w:r w:rsidRPr="009B1152">
              <w:rPr>
                <w:rFonts w:ascii="Verdana" w:hAnsi="Verdana"/>
                <w:b/>
                <w:bCs/>
              </w:rPr>
              <w:t>minimalus FTE</w:t>
            </w:r>
          </w:p>
        </w:tc>
        <w:tc>
          <w:tcPr>
            <w:tcW w:w="1928" w:type="dxa"/>
            <w:tcBorders>
              <w:top w:val="single" w:sz="6" w:space="0" w:color="auto"/>
              <w:left w:val="single" w:sz="6" w:space="0" w:color="auto"/>
              <w:bottom w:val="single" w:sz="6" w:space="0" w:color="auto"/>
              <w:right w:val="single" w:sz="6" w:space="0" w:color="auto"/>
            </w:tcBorders>
            <w:vAlign w:val="center"/>
            <w:hideMark/>
          </w:tcPr>
          <w:p w14:paraId="2AFF8A21" w14:textId="77777777" w:rsidR="00147914" w:rsidRPr="009B1152" w:rsidRDefault="00147914" w:rsidP="008652D0">
            <w:pPr>
              <w:spacing w:line="276" w:lineRule="auto"/>
              <w:jc w:val="center"/>
              <w:rPr>
                <w:rFonts w:ascii="Verdana" w:hAnsi="Verdana"/>
                <w:b/>
                <w:bCs/>
              </w:rPr>
            </w:pPr>
            <w:r>
              <w:rPr>
                <w:rFonts w:ascii="Verdana" w:hAnsi="Verdana"/>
                <w:b/>
                <w:bCs/>
              </w:rPr>
              <w:t>planuojamas</w:t>
            </w:r>
            <w:r w:rsidRPr="009B1152">
              <w:rPr>
                <w:rFonts w:ascii="Verdana" w:hAnsi="Verdana"/>
                <w:b/>
                <w:bCs/>
              </w:rPr>
              <w:t xml:space="preserve"> maksimalus FTE</w:t>
            </w:r>
          </w:p>
        </w:tc>
      </w:tr>
      <w:tr w:rsidR="00147914" w:rsidRPr="00BE1BE9" w14:paraId="6ADAD93E" w14:textId="77777777">
        <w:trPr>
          <w:trHeight w:val="453"/>
        </w:trPr>
        <w:tc>
          <w:tcPr>
            <w:tcW w:w="5460" w:type="dxa"/>
            <w:tcBorders>
              <w:top w:val="single" w:sz="6" w:space="0" w:color="auto"/>
              <w:left w:val="single" w:sz="6" w:space="0" w:color="auto"/>
              <w:bottom w:val="single" w:sz="6" w:space="0" w:color="auto"/>
              <w:right w:val="single" w:sz="6" w:space="0" w:color="auto"/>
            </w:tcBorders>
            <w:vAlign w:val="center"/>
          </w:tcPr>
          <w:p w14:paraId="75A3F72F" w14:textId="77777777" w:rsidR="00147914" w:rsidRPr="59DF3124" w:rsidRDefault="00147914" w:rsidP="008652D0">
            <w:pPr>
              <w:pStyle w:val="ListParagraph"/>
              <w:spacing w:line="276" w:lineRule="auto"/>
              <w:jc w:val="both"/>
              <w:rPr>
                <w:rFonts w:ascii="Verdana" w:hAnsi="Verdana"/>
              </w:rPr>
            </w:pPr>
            <w:r>
              <w:rPr>
                <w:rFonts w:ascii="Verdana" w:hAnsi="Verdana"/>
              </w:rPr>
              <w:t>Vyresnysis Back – End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2E4ECEAB" w14:textId="77777777" w:rsidR="00147914" w:rsidRDefault="00147914" w:rsidP="008652D0">
            <w:pPr>
              <w:spacing w:line="276"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205B550F" w14:textId="77777777" w:rsidR="00147914" w:rsidRPr="00474BFD" w:rsidRDefault="00147914" w:rsidP="008652D0">
            <w:pPr>
              <w:spacing w:line="276" w:lineRule="auto"/>
              <w:jc w:val="center"/>
              <w:rPr>
                <w:rFonts w:ascii="Verdana" w:hAnsi="Verdana"/>
              </w:rPr>
            </w:pPr>
            <w:r>
              <w:rPr>
                <w:rFonts w:ascii="Verdana" w:hAnsi="Verdana"/>
              </w:rPr>
              <w:t>1</w:t>
            </w:r>
          </w:p>
        </w:tc>
      </w:tr>
      <w:tr w:rsidR="00147914" w:rsidRPr="00BE1BE9" w14:paraId="5941D346" w14:textId="77777777">
        <w:trPr>
          <w:trHeight w:val="291"/>
        </w:trPr>
        <w:tc>
          <w:tcPr>
            <w:tcW w:w="5460" w:type="dxa"/>
            <w:tcBorders>
              <w:top w:val="single" w:sz="6" w:space="0" w:color="auto"/>
              <w:left w:val="single" w:sz="6" w:space="0" w:color="auto"/>
              <w:bottom w:val="single" w:sz="6" w:space="0" w:color="auto"/>
              <w:right w:val="single" w:sz="6" w:space="0" w:color="auto"/>
            </w:tcBorders>
            <w:vAlign w:val="center"/>
          </w:tcPr>
          <w:p w14:paraId="68CD1396" w14:textId="77777777" w:rsidR="00147914" w:rsidRPr="009B1152" w:rsidRDefault="00147914" w:rsidP="008652D0">
            <w:pPr>
              <w:pStyle w:val="ListParagraph"/>
              <w:spacing w:line="276" w:lineRule="auto"/>
              <w:jc w:val="both"/>
              <w:rPr>
                <w:rFonts w:ascii="Verdana" w:hAnsi="Verdana"/>
              </w:rPr>
            </w:pPr>
            <w:r>
              <w:rPr>
                <w:rFonts w:ascii="Verdana" w:hAnsi="Verdana"/>
              </w:rPr>
              <w:t>Back – End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1E754945" w14:textId="77777777" w:rsidR="00147914" w:rsidRPr="009B1152" w:rsidRDefault="00147914" w:rsidP="008652D0">
            <w:pPr>
              <w:spacing w:line="276"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1488A580" w14:textId="77777777" w:rsidR="00147914" w:rsidRPr="009B1152" w:rsidRDefault="00147914" w:rsidP="008652D0">
            <w:pPr>
              <w:spacing w:line="276" w:lineRule="auto"/>
              <w:jc w:val="center"/>
              <w:rPr>
                <w:rFonts w:ascii="Verdana" w:hAnsi="Verdana"/>
              </w:rPr>
            </w:pPr>
            <w:r>
              <w:rPr>
                <w:rFonts w:ascii="Verdana" w:hAnsi="Verdana"/>
              </w:rPr>
              <w:t>1</w:t>
            </w:r>
          </w:p>
        </w:tc>
      </w:tr>
      <w:tr w:rsidR="00147914" w:rsidRPr="00BE1BE9" w14:paraId="61B78046" w14:textId="77777777">
        <w:trPr>
          <w:trHeight w:val="390"/>
        </w:trPr>
        <w:tc>
          <w:tcPr>
            <w:tcW w:w="5460" w:type="dxa"/>
            <w:tcBorders>
              <w:top w:val="single" w:sz="6" w:space="0" w:color="auto"/>
              <w:left w:val="single" w:sz="6" w:space="0" w:color="auto"/>
              <w:bottom w:val="single" w:sz="6" w:space="0" w:color="auto"/>
              <w:right w:val="single" w:sz="6" w:space="0" w:color="auto"/>
            </w:tcBorders>
            <w:vAlign w:val="center"/>
          </w:tcPr>
          <w:p w14:paraId="4D5311F9" w14:textId="77777777" w:rsidR="00147914" w:rsidRPr="00474BFD" w:rsidRDefault="00147914" w:rsidP="008652D0">
            <w:pPr>
              <w:pStyle w:val="ListParagraph"/>
              <w:spacing w:line="276" w:lineRule="auto"/>
              <w:jc w:val="both"/>
              <w:rPr>
                <w:rFonts w:ascii="Verdana" w:hAnsi="Verdana"/>
              </w:rPr>
            </w:pPr>
            <w:r w:rsidRPr="59DF3124">
              <w:rPr>
                <w:rFonts w:ascii="Verdana" w:hAnsi="Verdana"/>
              </w:rPr>
              <w:t>Verslo analitik</w:t>
            </w:r>
            <w:r>
              <w:rPr>
                <w:rFonts w:ascii="Verdana" w:hAnsi="Verdana"/>
              </w:rPr>
              <w:t>a</w:t>
            </w:r>
            <w:r w:rsidRPr="59DF3124">
              <w:rPr>
                <w:rFonts w:ascii="Verdana" w:hAnsi="Verdana"/>
              </w:rPr>
              <w:t>s</w:t>
            </w:r>
          </w:p>
        </w:tc>
        <w:tc>
          <w:tcPr>
            <w:tcW w:w="1815" w:type="dxa"/>
            <w:tcBorders>
              <w:top w:val="single" w:sz="6" w:space="0" w:color="auto"/>
              <w:left w:val="single" w:sz="6" w:space="0" w:color="auto"/>
              <w:bottom w:val="single" w:sz="6" w:space="0" w:color="auto"/>
              <w:right w:val="single" w:sz="6" w:space="0" w:color="auto"/>
            </w:tcBorders>
            <w:vAlign w:val="center"/>
          </w:tcPr>
          <w:p w14:paraId="06E56CBB" w14:textId="77777777" w:rsidR="00147914" w:rsidRPr="009B1152" w:rsidRDefault="00147914" w:rsidP="008652D0">
            <w:pPr>
              <w:spacing w:line="276"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2A88EB4C" w14:textId="77777777" w:rsidR="00147914" w:rsidRPr="009B1152" w:rsidRDefault="00147914" w:rsidP="008652D0">
            <w:pPr>
              <w:spacing w:line="276" w:lineRule="auto"/>
              <w:jc w:val="center"/>
              <w:rPr>
                <w:rFonts w:ascii="Verdana" w:hAnsi="Verdana"/>
              </w:rPr>
            </w:pPr>
            <w:r>
              <w:rPr>
                <w:rFonts w:ascii="Verdana" w:hAnsi="Verdana"/>
              </w:rPr>
              <w:t>1</w:t>
            </w:r>
          </w:p>
        </w:tc>
      </w:tr>
    </w:tbl>
    <w:p w14:paraId="57C0EA13" w14:textId="77777777" w:rsidR="00147914" w:rsidRPr="00A0133E" w:rsidRDefault="00147914" w:rsidP="008652D0">
      <w:pPr>
        <w:spacing w:line="276" w:lineRule="auto"/>
        <w:jc w:val="both"/>
        <w:rPr>
          <w:rFonts w:ascii="Verdana" w:hAnsi="Verdana"/>
        </w:rPr>
      </w:pPr>
    </w:p>
    <w:p w14:paraId="1EE0C348" w14:textId="77777777" w:rsidR="00147914" w:rsidRPr="00A0133E" w:rsidRDefault="00147914" w:rsidP="008652D0">
      <w:pPr>
        <w:pStyle w:val="Heading4"/>
        <w:spacing w:line="276" w:lineRule="auto"/>
        <w:jc w:val="both"/>
        <w:rPr>
          <w:rFonts w:ascii="Verdana" w:hAnsi="Verdana"/>
          <w:sz w:val="20"/>
          <w:szCs w:val="20"/>
        </w:rPr>
      </w:pPr>
      <w:r w:rsidRPr="59DF3124">
        <w:rPr>
          <w:rFonts w:ascii="Verdana" w:hAnsi="Verdana"/>
          <w:sz w:val="20"/>
          <w:szCs w:val="20"/>
        </w:rPr>
        <w:t>Kategorijai būdingi pavyzdiniai darbai</w:t>
      </w:r>
    </w:p>
    <w:p w14:paraId="2FB0559B" w14:textId="5D5C7F09"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FAIS funkcionalumo perkėlimas į Microsoft Dynamics 365 Finance &amp; Operations;</w:t>
      </w:r>
    </w:p>
    <w:p w14:paraId="1AD0FAD8" w14:textId="6C268EEF"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naujų finansinių operacijų funkcionalumų kūrimas;</w:t>
      </w:r>
    </w:p>
    <w:p w14:paraId="5E33FAA5" w14:textId="381001A2"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pirkimų valdymo procesų automatizavimas;</w:t>
      </w:r>
    </w:p>
    <w:p w14:paraId="0B238567" w14:textId="44CF8F1F"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sąskaitų faktūrų apdorojimo procesų modernizavimas;</w:t>
      </w:r>
    </w:p>
    <w:p w14:paraId="6CC184C0" w14:textId="3C4E02A7"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integracijų tarp ERP, FAIS, DIS ir PROPHIX vystymas;</w:t>
      </w:r>
    </w:p>
    <w:p w14:paraId="570EACC4" w14:textId="429554AF"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OpenShift aplinkoje veikiančių integracinių servisų modernizavimas;</w:t>
      </w:r>
    </w:p>
    <w:p w14:paraId="6906AE26" w14:textId="50B1D940"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finansinių duomenų apsikeitimo procesų optimizavimas.</w:t>
      </w:r>
    </w:p>
    <w:p w14:paraId="4053C491" w14:textId="77777777" w:rsidR="00147914" w:rsidRPr="00944CBA" w:rsidRDefault="00147914" w:rsidP="00147914">
      <w:pPr>
        <w:jc w:val="both"/>
        <w:rPr>
          <w:rFonts w:ascii="Verdana" w:hAnsi="Verdana"/>
        </w:rPr>
      </w:pPr>
    </w:p>
    <w:p w14:paraId="68A8C391" w14:textId="77777777" w:rsidR="00147914" w:rsidRPr="008652D0" w:rsidRDefault="00147914" w:rsidP="00147914">
      <w:pPr>
        <w:pStyle w:val="Heading2"/>
        <w:jc w:val="both"/>
        <w:rPr>
          <w:rFonts w:ascii="Verdana" w:hAnsi="Verdana"/>
          <w:b/>
          <w:bCs/>
          <w:sz w:val="22"/>
          <w:szCs w:val="22"/>
          <w:lang w:val="lt-LT"/>
        </w:rPr>
      </w:pPr>
      <w:bookmarkStart w:id="62" w:name="_Toc242898760"/>
      <w:r w:rsidRPr="008652D0">
        <w:rPr>
          <w:rFonts w:ascii="Verdana" w:hAnsi="Verdana"/>
          <w:b/>
          <w:bCs/>
          <w:sz w:val="22"/>
          <w:szCs w:val="22"/>
          <w:lang w:val="lt-LT"/>
        </w:rPr>
        <w:t>V Kategorija: nPRDB sistemos vystymo, priežiūros ir analizės paslaugos</w:t>
      </w:r>
      <w:bookmarkEnd w:id="62"/>
    </w:p>
    <w:p w14:paraId="2D638A29" w14:textId="77777777" w:rsidR="00147914" w:rsidRPr="00A0133E" w:rsidRDefault="00147914" w:rsidP="00147914">
      <w:pPr>
        <w:jc w:val="both"/>
        <w:rPr>
          <w:rFonts w:ascii="Verdana" w:hAnsi="Verdana"/>
        </w:rPr>
      </w:pPr>
    </w:p>
    <w:p w14:paraId="5EB823BB" w14:textId="77777777" w:rsidR="00147914" w:rsidRPr="00A0133E" w:rsidRDefault="00147914" w:rsidP="008652D0">
      <w:pPr>
        <w:pStyle w:val="Heading4"/>
        <w:spacing w:before="0" w:line="276" w:lineRule="auto"/>
        <w:jc w:val="both"/>
        <w:rPr>
          <w:rFonts w:ascii="Verdana" w:hAnsi="Verdana"/>
          <w:sz w:val="20"/>
          <w:szCs w:val="20"/>
        </w:rPr>
      </w:pPr>
      <w:r w:rsidRPr="00A0133E">
        <w:rPr>
          <w:rFonts w:ascii="Verdana" w:hAnsi="Verdana"/>
          <w:sz w:val="20"/>
          <w:szCs w:val="20"/>
        </w:rPr>
        <w:t>Kategorijos paskirtis</w:t>
      </w:r>
    </w:p>
    <w:p w14:paraId="593F98CB" w14:textId="77777777" w:rsidR="00147914" w:rsidRPr="00A0133E" w:rsidRDefault="00147914" w:rsidP="008652D0">
      <w:pPr>
        <w:spacing w:line="276" w:lineRule="auto"/>
        <w:jc w:val="both"/>
        <w:rPr>
          <w:rFonts w:ascii="Verdana" w:hAnsi="Verdana"/>
        </w:rPr>
      </w:pPr>
      <w:r w:rsidRPr="00A0133E">
        <w:rPr>
          <w:rFonts w:ascii="Verdana" w:eastAsia="Segoe UI" w:hAnsi="Verdana" w:cs="Segoe UI"/>
        </w:rPr>
        <w:t>Kategorija skirta Paskolų rizikos duomenų bazei ( nPRDB ) ir susijusių sistemų vystymo, priežiūros, modernizavimo ir analizės paslaugoms, užtikrinant sistemos pasirengimą IReF iniciatyvai, veikimo patikimumą, našumą, saugumą ir technologinę plėtrą.</w:t>
      </w:r>
    </w:p>
    <w:p w14:paraId="77D5981B" w14:textId="77777777" w:rsidR="00147914" w:rsidRPr="00A0133E" w:rsidRDefault="00147914" w:rsidP="008652D0">
      <w:pPr>
        <w:spacing w:before="210" w:after="210" w:line="276" w:lineRule="auto"/>
        <w:jc w:val="both"/>
        <w:rPr>
          <w:rFonts w:ascii="Verdana" w:hAnsi="Verdana"/>
        </w:rPr>
      </w:pPr>
      <w:r w:rsidRPr="00A0133E">
        <w:rPr>
          <w:rFonts w:ascii="Verdana" w:eastAsia="Segoe UI" w:hAnsi="Verdana" w:cs="Segoe UI"/>
        </w:rPr>
        <w:t>Paslaugų teikėjas turi užtikrinti nuolatinį sistemos veikimo palaikymą, incidentų ir problemų šalinimą, techninės skolos mažinimą, duomenų apdorojimo efektyvinimą bei naujų technologinių sprendimų diegimą.</w:t>
      </w:r>
    </w:p>
    <w:p w14:paraId="58394762" w14:textId="77777777" w:rsidR="00147914" w:rsidRPr="00A0133E" w:rsidRDefault="00147914" w:rsidP="00147914">
      <w:pPr>
        <w:pStyle w:val="Heading4"/>
        <w:spacing w:before="0" w:line="360" w:lineRule="auto"/>
        <w:jc w:val="both"/>
        <w:rPr>
          <w:rFonts w:ascii="Verdana" w:hAnsi="Verdana"/>
          <w:sz w:val="20"/>
          <w:szCs w:val="20"/>
        </w:rPr>
      </w:pPr>
      <w:r w:rsidRPr="00A0133E">
        <w:rPr>
          <w:rFonts w:ascii="Verdana" w:hAnsi="Verdana"/>
          <w:sz w:val="20"/>
          <w:szCs w:val="20"/>
        </w:rPr>
        <w:t>Kategorijai būdingi IT pokyčiai</w:t>
      </w:r>
    </w:p>
    <w:p w14:paraId="287452F2" w14:textId="77777777" w:rsidR="00147914" w:rsidRPr="00A0133E" w:rsidRDefault="00147914" w:rsidP="008652D0">
      <w:pPr>
        <w:spacing w:line="276" w:lineRule="auto"/>
        <w:jc w:val="both"/>
        <w:rPr>
          <w:rFonts w:ascii="Verdana" w:hAnsi="Verdana"/>
        </w:rPr>
      </w:pPr>
      <w:r w:rsidRPr="00A0133E">
        <w:rPr>
          <w:rFonts w:ascii="Verdana" w:eastAsia="Segoe UI" w:hAnsi="Verdana" w:cs="Segoe UI"/>
        </w:rPr>
        <w:t>Šiai kategorijai priskiriami IT pokyčiai ir veiklos, susijusios su:</w:t>
      </w:r>
    </w:p>
    <w:p w14:paraId="119EC750" w14:textId="7AB9AE2B"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sistemos paruošimu ir adaptavimu IReF iniciatyvos reikalavimams;</w:t>
      </w:r>
    </w:p>
    <w:p w14:paraId="135100C9" w14:textId="6BB06F12"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duomenų srautų optimizavimu;</w:t>
      </w:r>
    </w:p>
    <w:p w14:paraId="2597E5C1" w14:textId="6D3EE12B"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ETL procesų kūrimu, tobulinimu ir stabilizavimu;</w:t>
      </w:r>
    </w:p>
    <w:p w14:paraId="4F55E292" w14:textId="109D3FA0"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duomenų apdorojimo našumo didinimu;</w:t>
      </w:r>
    </w:p>
    <w:p w14:paraId="2CE1E37E" w14:textId="5CE2AC00"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techninės skolos mažinimu;</w:t>
      </w:r>
    </w:p>
    <w:p w14:paraId="70E11430" w14:textId="58FEF4B0"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incidentų ir problemų priežasčių analizavimu bei šalinimu;</w:t>
      </w:r>
    </w:p>
    <w:p w14:paraId="05D07738" w14:textId="371C3067"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59DF3124">
        <w:rPr>
          <w:rFonts w:ascii="Verdana" w:eastAsia="Segoe UI" w:hAnsi="Verdana" w:cs="Segoe UI"/>
        </w:rPr>
        <w:t>sistemos integravimu su naujai kuriama perkančiosios organizacijos paslaugų svetaine;</w:t>
      </w:r>
    </w:p>
    <w:p w14:paraId="297A4389" w14:textId="28CCFCEF"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saugumo reikalavimų įgyvendinimu;</w:t>
      </w:r>
    </w:p>
    <w:p w14:paraId="527DAE58" w14:textId="08857B8D"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autentifikavimo ir autorizavimo sprendimų diegimu;</w:t>
      </w:r>
    </w:p>
    <w:p w14:paraId="3A963C10" w14:textId="15891465"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debesijos infrastruktūros sprendimų diegimu ir migracija į Google Cloud aplinką;</w:t>
      </w:r>
    </w:p>
    <w:p w14:paraId="308B0057" w14:textId="2C4C3955"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stebėsenos, monitoringo ir audito sprendimų vystymu;</w:t>
      </w:r>
    </w:p>
    <w:p w14:paraId="5F98CADE" w14:textId="73C313BA"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procesų automatizavimu ir optimizavimu.</w:t>
      </w:r>
    </w:p>
    <w:p w14:paraId="03AB8882" w14:textId="77777777" w:rsidR="00147914" w:rsidRPr="00A0133E" w:rsidRDefault="00147914" w:rsidP="008652D0">
      <w:pPr>
        <w:spacing w:line="276" w:lineRule="auto"/>
        <w:jc w:val="both"/>
        <w:rPr>
          <w:rFonts w:ascii="Verdana" w:hAnsi="Verdana"/>
        </w:rPr>
      </w:pPr>
    </w:p>
    <w:p w14:paraId="66A09F3E"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Pagrindinės sistemos</w:t>
      </w:r>
    </w:p>
    <w:p w14:paraId="3B09FA52" w14:textId="77777777" w:rsidR="00147914" w:rsidRPr="00A0133E" w:rsidRDefault="00147914" w:rsidP="008652D0">
      <w:pPr>
        <w:spacing w:line="276" w:lineRule="auto"/>
        <w:jc w:val="both"/>
        <w:rPr>
          <w:rFonts w:ascii="Verdana" w:hAnsi="Verdana"/>
        </w:rPr>
      </w:pPr>
      <w:r w:rsidRPr="00A0133E">
        <w:rPr>
          <w:rFonts w:ascii="Verdana" w:eastAsia="Segoe UI" w:hAnsi="Verdana" w:cs="Segoe UI"/>
        </w:rPr>
        <w:t>Paslaugos gali būti teikiamos:</w:t>
      </w:r>
    </w:p>
    <w:p w14:paraId="08D4EBBE"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nPRDB sistemai;</w:t>
      </w:r>
    </w:p>
    <w:p w14:paraId="6B64843B"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lastRenderedPageBreak/>
        <w:t>IReF iniciatyvai pritaikomiems komponentams;</w:t>
      </w:r>
    </w:p>
    <w:p w14:paraId="0A31ABB8"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nPRDB integracijoms;</w:t>
      </w:r>
    </w:p>
    <w:p w14:paraId="2E95750E"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susijusiems duomenų apdorojimo ir ETL sprendimams;</w:t>
      </w:r>
    </w:p>
    <w:p w14:paraId="36B8714E"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debesijos infrastruktūros komponentams;</w:t>
      </w:r>
    </w:p>
    <w:p w14:paraId="5CDF814B"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00A0133E">
        <w:rPr>
          <w:rFonts w:ascii="Verdana" w:eastAsia="Segoe UI" w:hAnsi="Verdana" w:cs="Segoe UI"/>
        </w:rPr>
        <w:t>kitoms su šiomis sistemomis susijusioms posistemėms ir technologiniams komponentams.</w:t>
      </w:r>
    </w:p>
    <w:p w14:paraId="057010C9" w14:textId="77777777" w:rsidR="00147914" w:rsidRPr="00A0133E" w:rsidRDefault="00147914" w:rsidP="008652D0">
      <w:pPr>
        <w:spacing w:line="276" w:lineRule="auto"/>
        <w:jc w:val="both"/>
        <w:rPr>
          <w:rFonts w:ascii="Verdana" w:hAnsi="Verdana"/>
        </w:rPr>
      </w:pPr>
    </w:p>
    <w:p w14:paraId="3740B022"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Kategorijai būdingos veiklos</w:t>
      </w:r>
    </w:p>
    <w:p w14:paraId="47B1DC45" w14:textId="77777777" w:rsidR="00147914" w:rsidRPr="004B0540" w:rsidRDefault="00147914" w:rsidP="008652D0">
      <w:pPr>
        <w:pStyle w:val="Heading4"/>
        <w:spacing w:line="276" w:lineRule="auto"/>
        <w:jc w:val="both"/>
        <w:rPr>
          <w:rFonts w:ascii="Verdana" w:hAnsi="Verdana"/>
          <w:sz w:val="20"/>
          <w:szCs w:val="20"/>
        </w:rPr>
      </w:pPr>
      <w:r w:rsidRPr="004B0540">
        <w:rPr>
          <w:rFonts w:ascii="Verdana" w:hAnsi="Verdana"/>
          <w:sz w:val="20"/>
          <w:szCs w:val="20"/>
        </w:rPr>
        <w:t>Analizė ir architektūra</w:t>
      </w:r>
    </w:p>
    <w:p w14:paraId="0D5C2DB1" w14:textId="0D7A9CA9"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veiklos ir sisteminių reikalavimų analizė;</w:t>
      </w:r>
    </w:p>
    <w:p w14:paraId="2451A4FC" w14:textId="05452592"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IT pokyčių analizė ir projektavimas;</w:t>
      </w:r>
    </w:p>
    <w:p w14:paraId="6B332E89" w14:textId="38633F6F"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techninių sprendimų architektūros projektavimas.</w:t>
      </w:r>
    </w:p>
    <w:p w14:paraId="258D398E" w14:textId="77777777" w:rsidR="00147914" w:rsidRPr="004B0540" w:rsidRDefault="00147914" w:rsidP="008652D0">
      <w:pPr>
        <w:pStyle w:val="Heading4"/>
        <w:spacing w:line="276" w:lineRule="auto"/>
        <w:jc w:val="both"/>
        <w:rPr>
          <w:rFonts w:ascii="Verdana" w:hAnsi="Verdana"/>
          <w:sz w:val="20"/>
          <w:szCs w:val="20"/>
        </w:rPr>
      </w:pPr>
      <w:r w:rsidRPr="004B0540">
        <w:rPr>
          <w:rFonts w:ascii="Verdana" w:hAnsi="Verdana"/>
          <w:sz w:val="20"/>
          <w:szCs w:val="20"/>
        </w:rPr>
        <w:t>Sistemų vystymas</w:t>
      </w:r>
    </w:p>
    <w:p w14:paraId="35E5B2C3" w14:textId="6E6E8367"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Java pagrindu veikiančių sprendimų vystymas;</w:t>
      </w:r>
    </w:p>
    <w:p w14:paraId="4807A2D4" w14:textId="331DEB97"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backend sprendimų kūrimas ir modernizavimas;</w:t>
      </w:r>
    </w:p>
    <w:p w14:paraId="67FE7D80" w14:textId="443E2980"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sistemos adaptavimas IReF reikalavimams.</w:t>
      </w:r>
    </w:p>
    <w:p w14:paraId="29217337" w14:textId="77777777" w:rsidR="00147914" w:rsidRPr="004B0540" w:rsidRDefault="00147914" w:rsidP="008652D0">
      <w:pPr>
        <w:pStyle w:val="Heading4"/>
        <w:spacing w:line="276" w:lineRule="auto"/>
        <w:jc w:val="both"/>
        <w:rPr>
          <w:rFonts w:ascii="Verdana" w:hAnsi="Verdana"/>
          <w:sz w:val="20"/>
          <w:szCs w:val="20"/>
        </w:rPr>
      </w:pPr>
      <w:r w:rsidRPr="004B0540">
        <w:rPr>
          <w:rFonts w:ascii="Verdana" w:hAnsi="Verdana"/>
          <w:sz w:val="20"/>
          <w:szCs w:val="20"/>
        </w:rPr>
        <w:t>Duomenų valdymas</w:t>
      </w:r>
    </w:p>
    <w:p w14:paraId="034DC50C" w14:textId="7642F181"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ETL procesų kūrimas ir optimizavimas;</w:t>
      </w:r>
    </w:p>
    <w:p w14:paraId="598D1C73" w14:textId="2E5635AD"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duomenų srautų analizė ir optimizavimas;</w:t>
      </w:r>
    </w:p>
    <w:p w14:paraId="15893F60" w14:textId="2856F944"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duomenų apdorojimo našumo gerinimas.</w:t>
      </w:r>
    </w:p>
    <w:p w14:paraId="4D50F6F4" w14:textId="77777777" w:rsidR="00147914" w:rsidRPr="004B0540" w:rsidRDefault="00147914" w:rsidP="008652D0">
      <w:pPr>
        <w:pStyle w:val="Heading4"/>
        <w:spacing w:line="276" w:lineRule="auto"/>
        <w:jc w:val="both"/>
        <w:rPr>
          <w:rFonts w:ascii="Verdana" w:hAnsi="Verdana"/>
          <w:sz w:val="20"/>
          <w:szCs w:val="20"/>
        </w:rPr>
      </w:pPr>
      <w:r w:rsidRPr="004B0540">
        <w:rPr>
          <w:rFonts w:ascii="Verdana" w:hAnsi="Verdana"/>
          <w:sz w:val="20"/>
          <w:szCs w:val="20"/>
        </w:rPr>
        <w:t>Saugumas ir infrastruktūra</w:t>
      </w:r>
    </w:p>
    <w:p w14:paraId="361EC782" w14:textId="33E172F9"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autentifikavimo ir autorizavimo sprendimų diegimas;</w:t>
      </w:r>
    </w:p>
    <w:p w14:paraId="55D88A09" w14:textId="66D43A69"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migravimo į Google Cloud infrastruktūrą veiklos;</w:t>
      </w:r>
    </w:p>
    <w:p w14:paraId="6F3463DE" w14:textId="38281194"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monitoringo ir stebėsenos sprendimų kūrimas bei priežiūra.</w:t>
      </w:r>
    </w:p>
    <w:p w14:paraId="47E82B5E" w14:textId="77777777" w:rsidR="00147914" w:rsidRPr="004B0540" w:rsidRDefault="00147914" w:rsidP="008652D0">
      <w:pPr>
        <w:pStyle w:val="Heading4"/>
        <w:spacing w:line="276" w:lineRule="auto"/>
        <w:jc w:val="both"/>
        <w:rPr>
          <w:rFonts w:ascii="Verdana" w:hAnsi="Verdana"/>
          <w:sz w:val="20"/>
          <w:szCs w:val="20"/>
        </w:rPr>
      </w:pPr>
      <w:r w:rsidRPr="004B0540">
        <w:rPr>
          <w:rFonts w:ascii="Verdana" w:hAnsi="Verdana"/>
          <w:sz w:val="20"/>
          <w:szCs w:val="20"/>
        </w:rPr>
        <w:t>Testavimas ir eksploatavimas</w:t>
      </w:r>
    </w:p>
    <w:p w14:paraId="30D48865" w14:textId="202ABF40"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funkcinis ir integracinis testavimas;</w:t>
      </w:r>
    </w:p>
    <w:p w14:paraId="64815CF6" w14:textId="66C0BD09"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incidentų analizė ir problemų šalinimas;</w:t>
      </w:r>
    </w:p>
    <w:p w14:paraId="6E551CB2" w14:textId="33F609F4" w:rsidR="00147914" w:rsidRPr="008652D0"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sistemos stabilumo ir našumo užtikrinimas.</w:t>
      </w:r>
    </w:p>
    <w:p w14:paraId="523ACDC7" w14:textId="77777777" w:rsidR="00147914" w:rsidRPr="00A0133E" w:rsidRDefault="00147914" w:rsidP="008652D0">
      <w:pPr>
        <w:pStyle w:val="Heading4"/>
        <w:spacing w:line="276" w:lineRule="auto"/>
        <w:jc w:val="both"/>
        <w:rPr>
          <w:rFonts w:ascii="Verdana" w:hAnsi="Verdana"/>
          <w:sz w:val="20"/>
          <w:szCs w:val="20"/>
        </w:rPr>
      </w:pPr>
      <w:r w:rsidRPr="00A0133E">
        <w:rPr>
          <w:rFonts w:ascii="Verdana" w:hAnsi="Verdana"/>
          <w:sz w:val="20"/>
          <w:szCs w:val="20"/>
        </w:rPr>
        <w:t>Kategorijai būdingos kompetencijos</w:t>
      </w:r>
    </w:p>
    <w:p w14:paraId="34F52189"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Pr>
          <w:rFonts w:ascii="Verdana" w:eastAsia="Segoe UI" w:hAnsi="Verdana" w:cs="Segoe UI"/>
        </w:rPr>
        <w:t xml:space="preserve">Vyresnysis </w:t>
      </w:r>
      <w:r w:rsidRPr="59DF3124">
        <w:rPr>
          <w:rFonts w:ascii="Verdana" w:eastAsia="Segoe UI" w:hAnsi="Verdana" w:cs="Segoe UI"/>
        </w:rPr>
        <w:t>Back-end  inžinierius (</w:t>
      </w:r>
      <w:r>
        <w:rPr>
          <w:rFonts w:ascii="Verdana" w:eastAsia="Segoe UI" w:hAnsi="Verdana" w:cs="Segoe UI"/>
        </w:rPr>
        <w:t xml:space="preserve">Senior </w:t>
      </w:r>
      <w:r w:rsidRPr="59DF3124">
        <w:rPr>
          <w:rFonts w:ascii="Verdana" w:eastAsia="Segoe UI" w:hAnsi="Verdana" w:cs="Segoe UI"/>
        </w:rPr>
        <w:t>Backend Engineer (Java))</w:t>
      </w:r>
    </w:p>
    <w:p w14:paraId="3B14613B"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59DF3124">
        <w:rPr>
          <w:rFonts w:ascii="Verdana" w:eastAsia="Segoe UI" w:hAnsi="Verdana" w:cs="Segoe UI"/>
        </w:rPr>
        <w:t>Back-end  inžinierius (Technical Lead (.NET))</w:t>
      </w:r>
    </w:p>
    <w:p w14:paraId="17E2F3D2" w14:textId="77777777" w:rsidR="00147914" w:rsidRPr="00A0133E" w:rsidRDefault="00147914" w:rsidP="008652D0">
      <w:pPr>
        <w:pStyle w:val="ListParagraph"/>
        <w:spacing w:line="276" w:lineRule="auto"/>
        <w:ind w:hanging="360"/>
        <w:contextualSpacing/>
        <w:jc w:val="both"/>
        <w:rPr>
          <w:rFonts w:ascii="Verdana" w:eastAsia="Segoe UI" w:hAnsi="Verdana" w:cs="Segoe UI"/>
        </w:rPr>
      </w:pPr>
      <w:r w:rsidRPr="59DF3124">
        <w:rPr>
          <w:rFonts w:ascii="Verdana" w:eastAsia="Segoe UI" w:hAnsi="Verdana" w:cs="Segoe UI"/>
        </w:rPr>
        <w:t>IT sistemų analitikas (IT Systems Analyst)</w:t>
      </w:r>
    </w:p>
    <w:tbl>
      <w:tblPr>
        <w:tblpPr w:leftFromText="180" w:rightFromText="180" w:vertAnchor="text" w:horzAnchor="margin" w:tblpXSpec="right" w:tblpY="-36"/>
        <w:tblW w:w="9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60"/>
        <w:gridCol w:w="1815"/>
        <w:gridCol w:w="1928"/>
      </w:tblGrid>
      <w:tr w:rsidR="00147914" w:rsidRPr="00BE1BE9" w14:paraId="54B82106" w14:textId="77777777">
        <w:trPr>
          <w:trHeight w:val="1185"/>
        </w:trPr>
        <w:tc>
          <w:tcPr>
            <w:tcW w:w="5460" w:type="dxa"/>
            <w:tcBorders>
              <w:top w:val="single" w:sz="6" w:space="0" w:color="auto"/>
              <w:left w:val="single" w:sz="6" w:space="0" w:color="auto"/>
              <w:bottom w:val="single" w:sz="6" w:space="0" w:color="auto"/>
              <w:right w:val="single" w:sz="6" w:space="0" w:color="auto"/>
            </w:tcBorders>
            <w:vAlign w:val="center"/>
            <w:hideMark/>
          </w:tcPr>
          <w:p w14:paraId="78B07B87" w14:textId="77777777" w:rsidR="00147914" w:rsidRPr="009B1152" w:rsidRDefault="00147914" w:rsidP="008652D0">
            <w:pPr>
              <w:spacing w:line="276" w:lineRule="auto"/>
              <w:jc w:val="center"/>
              <w:rPr>
                <w:rFonts w:ascii="Verdana" w:hAnsi="Verdana"/>
                <w:b/>
                <w:bCs/>
              </w:rPr>
            </w:pPr>
            <w:r w:rsidRPr="009B1152">
              <w:rPr>
                <w:rFonts w:ascii="Verdana" w:hAnsi="Verdana"/>
                <w:b/>
                <w:bCs/>
              </w:rPr>
              <w:t>Projektui reikalinga kompetencija (standartizuota)</w:t>
            </w:r>
          </w:p>
        </w:tc>
        <w:tc>
          <w:tcPr>
            <w:tcW w:w="1815" w:type="dxa"/>
            <w:tcBorders>
              <w:top w:val="single" w:sz="6" w:space="0" w:color="auto"/>
              <w:left w:val="single" w:sz="6" w:space="0" w:color="auto"/>
              <w:bottom w:val="single" w:sz="6" w:space="0" w:color="auto"/>
              <w:right w:val="single" w:sz="6" w:space="0" w:color="auto"/>
            </w:tcBorders>
            <w:vAlign w:val="center"/>
            <w:hideMark/>
          </w:tcPr>
          <w:p w14:paraId="257FEBBF" w14:textId="77777777" w:rsidR="00147914" w:rsidRPr="009B1152" w:rsidRDefault="00147914" w:rsidP="008652D0">
            <w:pPr>
              <w:spacing w:line="276" w:lineRule="auto"/>
              <w:jc w:val="center"/>
              <w:rPr>
                <w:rFonts w:ascii="Verdana" w:hAnsi="Verdana"/>
                <w:b/>
                <w:bCs/>
              </w:rPr>
            </w:pPr>
            <w:r w:rsidRPr="009B1152">
              <w:rPr>
                <w:rFonts w:ascii="Verdana" w:hAnsi="Verdana"/>
                <w:b/>
                <w:bCs/>
              </w:rPr>
              <w:t>minimalus FTE</w:t>
            </w:r>
          </w:p>
        </w:tc>
        <w:tc>
          <w:tcPr>
            <w:tcW w:w="1928" w:type="dxa"/>
            <w:tcBorders>
              <w:top w:val="single" w:sz="6" w:space="0" w:color="auto"/>
              <w:left w:val="single" w:sz="6" w:space="0" w:color="auto"/>
              <w:bottom w:val="single" w:sz="6" w:space="0" w:color="auto"/>
              <w:right w:val="single" w:sz="6" w:space="0" w:color="auto"/>
            </w:tcBorders>
            <w:vAlign w:val="center"/>
            <w:hideMark/>
          </w:tcPr>
          <w:p w14:paraId="3783C20C" w14:textId="77777777" w:rsidR="00147914" w:rsidRPr="009B1152" w:rsidRDefault="00147914" w:rsidP="008652D0">
            <w:pPr>
              <w:spacing w:line="276" w:lineRule="auto"/>
              <w:jc w:val="center"/>
              <w:rPr>
                <w:rFonts w:ascii="Verdana" w:hAnsi="Verdana"/>
                <w:b/>
                <w:bCs/>
              </w:rPr>
            </w:pPr>
            <w:r>
              <w:rPr>
                <w:rFonts w:ascii="Verdana" w:hAnsi="Verdana"/>
                <w:b/>
                <w:bCs/>
              </w:rPr>
              <w:t>planuojamas</w:t>
            </w:r>
            <w:r w:rsidRPr="009B1152">
              <w:rPr>
                <w:rFonts w:ascii="Verdana" w:hAnsi="Verdana"/>
                <w:b/>
                <w:bCs/>
              </w:rPr>
              <w:t xml:space="preserve"> maksimalus FTE</w:t>
            </w:r>
          </w:p>
        </w:tc>
      </w:tr>
      <w:tr w:rsidR="00147914" w:rsidRPr="00BE1BE9" w14:paraId="10645E66" w14:textId="77777777">
        <w:trPr>
          <w:trHeight w:val="453"/>
        </w:trPr>
        <w:tc>
          <w:tcPr>
            <w:tcW w:w="5460" w:type="dxa"/>
            <w:tcBorders>
              <w:top w:val="single" w:sz="6" w:space="0" w:color="auto"/>
              <w:left w:val="single" w:sz="6" w:space="0" w:color="auto"/>
              <w:bottom w:val="single" w:sz="6" w:space="0" w:color="auto"/>
              <w:right w:val="single" w:sz="6" w:space="0" w:color="auto"/>
            </w:tcBorders>
            <w:vAlign w:val="center"/>
          </w:tcPr>
          <w:p w14:paraId="36D7B4C7" w14:textId="77777777" w:rsidR="00147914" w:rsidRPr="59DF3124" w:rsidRDefault="00147914" w:rsidP="008652D0">
            <w:pPr>
              <w:pStyle w:val="ListParagraph"/>
              <w:spacing w:line="276" w:lineRule="auto"/>
              <w:jc w:val="both"/>
              <w:rPr>
                <w:rFonts w:ascii="Verdana" w:hAnsi="Verdana"/>
              </w:rPr>
            </w:pPr>
            <w:r>
              <w:rPr>
                <w:rFonts w:ascii="Verdana" w:hAnsi="Verdana"/>
              </w:rPr>
              <w:t>Vyresnysis Back – End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0C3F08B8" w14:textId="77777777" w:rsidR="00147914" w:rsidRDefault="00147914" w:rsidP="008652D0">
            <w:pPr>
              <w:spacing w:line="276"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693E26D3" w14:textId="77777777" w:rsidR="00147914" w:rsidRPr="000561CD" w:rsidRDefault="00147914" w:rsidP="008652D0">
            <w:pPr>
              <w:spacing w:line="276" w:lineRule="auto"/>
              <w:jc w:val="center"/>
              <w:rPr>
                <w:rFonts w:ascii="Verdana" w:hAnsi="Verdana"/>
              </w:rPr>
            </w:pPr>
            <w:r>
              <w:rPr>
                <w:rFonts w:ascii="Verdana" w:hAnsi="Verdana"/>
              </w:rPr>
              <w:t>2</w:t>
            </w:r>
          </w:p>
        </w:tc>
      </w:tr>
      <w:tr w:rsidR="00147914" w:rsidRPr="00BE1BE9" w14:paraId="7BBAEC45" w14:textId="77777777">
        <w:trPr>
          <w:trHeight w:val="291"/>
        </w:trPr>
        <w:tc>
          <w:tcPr>
            <w:tcW w:w="5460" w:type="dxa"/>
            <w:tcBorders>
              <w:top w:val="single" w:sz="6" w:space="0" w:color="auto"/>
              <w:left w:val="single" w:sz="6" w:space="0" w:color="auto"/>
              <w:bottom w:val="single" w:sz="6" w:space="0" w:color="auto"/>
              <w:right w:val="single" w:sz="6" w:space="0" w:color="auto"/>
            </w:tcBorders>
            <w:vAlign w:val="center"/>
          </w:tcPr>
          <w:p w14:paraId="75861830" w14:textId="77777777" w:rsidR="00147914" w:rsidRPr="009B1152" w:rsidRDefault="00147914" w:rsidP="008652D0">
            <w:pPr>
              <w:pStyle w:val="ListParagraph"/>
              <w:spacing w:line="276" w:lineRule="auto"/>
              <w:jc w:val="both"/>
              <w:rPr>
                <w:rFonts w:ascii="Verdana" w:hAnsi="Verdana"/>
              </w:rPr>
            </w:pPr>
            <w:r>
              <w:rPr>
                <w:rFonts w:ascii="Verdana" w:hAnsi="Verdana"/>
              </w:rPr>
              <w:t>Back – End inžinierius</w:t>
            </w:r>
          </w:p>
        </w:tc>
        <w:tc>
          <w:tcPr>
            <w:tcW w:w="1815" w:type="dxa"/>
            <w:tcBorders>
              <w:top w:val="single" w:sz="6" w:space="0" w:color="auto"/>
              <w:left w:val="single" w:sz="6" w:space="0" w:color="auto"/>
              <w:bottom w:val="single" w:sz="6" w:space="0" w:color="auto"/>
              <w:right w:val="single" w:sz="6" w:space="0" w:color="auto"/>
            </w:tcBorders>
            <w:vAlign w:val="center"/>
          </w:tcPr>
          <w:p w14:paraId="345ADEED" w14:textId="77777777" w:rsidR="00147914" w:rsidRPr="009B1152" w:rsidRDefault="00147914" w:rsidP="008652D0">
            <w:pPr>
              <w:spacing w:line="276"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1D26FCBF" w14:textId="77777777" w:rsidR="00147914" w:rsidRPr="009B1152" w:rsidRDefault="00147914" w:rsidP="008652D0">
            <w:pPr>
              <w:spacing w:line="276" w:lineRule="auto"/>
              <w:jc w:val="center"/>
              <w:rPr>
                <w:rFonts w:ascii="Verdana" w:hAnsi="Verdana"/>
              </w:rPr>
            </w:pPr>
            <w:r>
              <w:rPr>
                <w:rFonts w:ascii="Verdana" w:hAnsi="Verdana"/>
              </w:rPr>
              <w:t>2</w:t>
            </w:r>
          </w:p>
        </w:tc>
      </w:tr>
      <w:tr w:rsidR="00147914" w:rsidRPr="00BE1BE9" w14:paraId="5F09AC0E" w14:textId="77777777">
        <w:trPr>
          <w:trHeight w:val="390"/>
        </w:trPr>
        <w:tc>
          <w:tcPr>
            <w:tcW w:w="5460" w:type="dxa"/>
            <w:tcBorders>
              <w:top w:val="single" w:sz="6" w:space="0" w:color="auto"/>
              <w:left w:val="single" w:sz="6" w:space="0" w:color="auto"/>
              <w:bottom w:val="single" w:sz="6" w:space="0" w:color="auto"/>
              <w:right w:val="single" w:sz="6" w:space="0" w:color="auto"/>
            </w:tcBorders>
            <w:vAlign w:val="center"/>
          </w:tcPr>
          <w:p w14:paraId="2535BBE6" w14:textId="4ABF7E52" w:rsidR="00147914" w:rsidRPr="008B3038" w:rsidRDefault="00147914" w:rsidP="008B3038">
            <w:pPr>
              <w:pStyle w:val="ListParagraph"/>
              <w:spacing w:line="276" w:lineRule="auto"/>
              <w:jc w:val="both"/>
              <w:rPr>
                <w:rFonts w:ascii="Verdana" w:hAnsi="Verdana"/>
              </w:rPr>
            </w:pPr>
            <w:r w:rsidRPr="59DF3124">
              <w:rPr>
                <w:rFonts w:ascii="Verdana" w:eastAsia="Segoe UI" w:hAnsi="Verdana" w:cs="Segoe UI"/>
              </w:rPr>
              <w:t xml:space="preserve">IT sistemų </w:t>
            </w:r>
            <w:r w:rsidRPr="59DF3124">
              <w:rPr>
                <w:rFonts w:ascii="Verdana" w:hAnsi="Verdana"/>
              </w:rPr>
              <w:t>analitik</w:t>
            </w:r>
            <w:r>
              <w:rPr>
                <w:rFonts w:ascii="Verdana" w:hAnsi="Verdana"/>
              </w:rPr>
              <w:t>a</w:t>
            </w:r>
            <w:r w:rsidRPr="59DF3124">
              <w:rPr>
                <w:rFonts w:ascii="Verdana" w:hAnsi="Verdana"/>
              </w:rPr>
              <w:t>s</w:t>
            </w:r>
          </w:p>
        </w:tc>
        <w:tc>
          <w:tcPr>
            <w:tcW w:w="1815" w:type="dxa"/>
            <w:tcBorders>
              <w:top w:val="single" w:sz="6" w:space="0" w:color="auto"/>
              <w:left w:val="single" w:sz="6" w:space="0" w:color="auto"/>
              <w:bottom w:val="single" w:sz="6" w:space="0" w:color="auto"/>
              <w:right w:val="single" w:sz="6" w:space="0" w:color="auto"/>
            </w:tcBorders>
            <w:vAlign w:val="center"/>
          </w:tcPr>
          <w:p w14:paraId="19763216" w14:textId="77777777" w:rsidR="00147914" w:rsidRPr="009B1152" w:rsidRDefault="00147914" w:rsidP="008652D0">
            <w:pPr>
              <w:spacing w:line="276" w:lineRule="auto"/>
              <w:jc w:val="center"/>
              <w:rPr>
                <w:rFonts w:ascii="Verdana" w:hAnsi="Verdana"/>
              </w:rPr>
            </w:pPr>
            <w:r>
              <w:rPr>
                <w:rFonts w:ascii="Verdana" w:hAnsi="Verdana"/>
              </w:rPr>
              <w:t>1</w:t>
            </w:r>
          </w:p>
        </w:tc>
        <w:tc>
          <w:tcPr>
            <w:tcW w:w="1928" w:type="dxa"/>
            <w:tcBorders>
              <w:top w:val="single" w:sz="6" w:space="0" w:color="auto"/>
              <w:left w:val="single" w:sz="6" w:space="0" w:color="auto"/>
              <w:bottom w:val="single" w:sz="6" w:space="0" w:color="auto"/>
              <w:right w:val="single" w:sz="6" w:space="0" w:color="auto"/>
            </w:tcBorders>
            <w:vAlign w:val="center"/>
          </w:tcPr>
          <w:p w14:paraId="666C2D10" w14:textId="77777777" w:rsidR="00147914" w:rsidRPr="009B1152" w:rsidRDefault="00147914" w:rsidP="008652D0">
            <w:pPr>
              <w:spacing w:line="276" w:lineRule="auto"/>
              <w:jc w:val="center"/>
              <w:rPr>
                <w:rFonts w:ascii="Verdana" w:hAnsi="Verdana"/>
              </w:rPr>
            </w:pPr>
            <w:r>
              <w:rPr>
                <w:rFonts w:ascii="Verdana" w:hAnsi="Verdana"/>
              </w:rPr>
              <w:t>1</w:t>
            </w:r>
          </w:p>
        </w:tc>
      </w:tr>
    </w:tbl>
    <w:p w14:paraId="111A8ED9" w14:textId="77777777" w:rsidR="00147914" w:rsidRPr="00A0133E" w:rsidRDefault="00147914" w:rsidP="008652D0">
      <w:pPr>
        <w:spacing w:line="276" w:lineRule="auto"/>
        <w:jc w:val="both"/>
        <w:rPr>
          <w:rFonts w:ascii="Verdana" w:hAnsi="Verdana"/>
        </w:rPr>
      </w:pPr>
    </w:p>
    <w:p w14:paraId="42E6D4AD" w14:textId="77777777" w:rsidR="00147914" w:rsidRPr="00A0133E" w:rsidRDefault="00147914" w:rsidP="008652D0">
      <w:pPr>
        <w:pStyle w:val="Heading4"/>
        <w:spacing w:line="276" w:lineRule="auto"/>
        <w:jc w:val="both"/>
        <w:rPr>
          <w:rFonts w:ascii="Verdana" w:hAnsi="Verdana"/>
          <w:sz w:val="20"/>
          <w:szCs w:val="20"/>
        </w:rPr>
      </w:pPr>
      <w:r w:rsidRPr="59DF3124">
        <w:rPr>
          <w:rFonts w:ascii="Verdana" w:hAnsi="Verdana"/>
          <w:sz w:val="20"/>
          <w:szCs w:val="20"/>
        </w:rPr>
        <w:t>Kategorijai būdingi pavyzdiniai darbai</w:t>
      </w:r>
    </w:p>
    <w:p w14:paraId="2C79D361" w14:textId="403A4D6F"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nPRDB sistemos adaptavimas IReF reikalavimams;</w:t>
      </w:r>
    </w:p>
    <w:p w14:paraId="58AF049B" w14:textId="417C7EDB"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ETL procesų optimizavimas;</w:t>
      </w:r>
    </w:p>
    <w:p w14:paraId="4D509C61" w14:textId="05C5B8EA"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duomenų apdorojimo spartos didinimas;</w:t>
      </w:r>
    </w:p>
    <w:p w14:paraId="288C088F" w14:textId="5495C9F6"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autentifikavimo ir autorizavimo sprendimų diegimas;</w:t>
      </w:r>
    </w:p>
    <w:p w14:paraId="1F312F31" w14:textId="3BA4E908"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migracija į Google Cloud infrastruktūrą;</w:t>
      </w:r>
    </w:p>
    <w:p w14:paraId="3CEC2B17" w14:textId="67541586"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lastRenderedPageBreak/>
        <w:t>monitoringo ir observability sprendimų diegimas;</w:t>
      </w:r>
    </w:p>
    <w:p w14:paraId="4B3DE55A" w14:textId="1408539A" w:rsidR="00147914" w:rsidRPr="00A0133E" w:rsidRDefault="00147914" w:rsidP="008652D0">
      <w:pPr>
        <w:pStyle w:val="ListParagraph"/>
        <w:numPr>
          <w:ilvl w:val="0"/>
          <w:numId w:val="20"/>
        </w:numPr>
        <w:spacing w:line="276" w:lineRule="auto"/>
        <w:contextualSpacing/>
        <w:jc w:val="both"/>
        <w:rPr>
          <w:rFonts w:ascii="Verdana" w:eastAsia="Segoe UI" w:hAnsi="Verdana" w:cs="Segoe UI"/>
        </w:rPr>
      </w:pPr>
      <w:r w:rsidRPr="59DF3124">
        <w:rPr>
          <w:rFonts w:ascii="Verdana" w:eastAsia="Segoe UI" w:hAnsi="Verdana" w:cs="Segoe UI"/>
        </w:rPr>
        <w:t>integracijos su naująja perkančiosios organizacijos paslaugų platforma kūrimas;</w:t>
      </w:r>
    </w:p>
    <w:p w14:paraId="209478ED" w14:textId="15A7BE07" w:rsidR="00147914" w:rsidRPr="004B0540" w:rsidRDefault="00147914" w:rsidP="008652D0">
      <w:pPr>
        <w:pStyle w:val="ListParagraph"/>
        <w:numPr>
          <w:ilvl w:val="0"/>
          <w:numId w:val="20"/>
        </w:numPr>
        <w:spacing w:line="276" w:lineRule="auto"/>
        <w:contextualSpacing/>
        <w:jc w:val="both"/>
        <w:rPr>
          <w:rFonts w:ascii="Verdana" w:eastAsia="Segoe UI" w:hAnsi="Verdana" w:cs="Segoe UI"/>
        </w:rPr>
      </w:pPr>
      <w:r w:rsidRPr="00A0133E">
        <w:rPr>
          <w:rFonts w:ascii="Verdana" w:eastAsia="Segoe UI" w:hAnsi="Verdana" w:cs="Segoe UI"/>
        </w:rPr>
        <w:t>techninės skolos mažinimas ir architektūrinis modernizavimas.</w:t>
      </w:r>
    </w:p>
    <w:p w14:paraId="35BC4816" w14:textId="77777777" w:rsidR="00944B1E" w:rsidRPr="0021776B" w:rsidRDefault="00944B1E" w:rsidP="008652D0">
      <w:pPr>
        <w:spacing w:line="276" w:lineRule="auto"/>
        <w:jc w:val="center"/>
        <w:rPr>
          <w:rFonts w:ascii="Arial" w:eastAsia="Arial" w:hAnsi="Arial" w:cs="Arial"/>
          <w:sz w:val="21"/>
          <w:szCs w:val="21"/>
        </w:rPr>
      </w:pPr>
    </w:p>
    <w:sectPr w:rsidR="00944B1E" w:rsidRPr="0021776B" w:rsidSect="005F5DEE">
      <w:pgSz w:w="11900" w:h="16838"/>
      <w:pgMar w:top="1440" w:right="686" w:bottom="89"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7DFD" w14:textId="77777777" w:rsidR="00D51AF5" w:rsidRDefault="00D51AF5">
      <w:r>
        <w:separator/>
      </w:r>
    </w:p>
  </w:endnote>
  <w:endnote w:type="continuationSeparator" w:id="0">
    <w:p w14:paraId="69CC25B7" w14:textId="77777777" w:rsidR="00D51AF5" w:rsidRDefault="00D51AF5">
      <w:r>
        <w:continuationSeparator/>
      </w:r>
    </w:p>
  </w:endnote>
  <w:endnote w:type="continuationNotice" w:id="1">
    <w:p w14:paraId="578A6D05" w14:textId="77777777" w:rsidR="00D51AF5" w:rsidRDefault="00D51A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8" w14:textId="7D59DC43" w:rsidR="00944B1E" w:rsidRDefault="00944B1E" w:rsidP="006B3B2F">
    <w:pPr>
      <w:pBdr>
        <w:top w:val="nil"/>
        <w:left w:val="nil"/>
        <w:bottom w:val="nil"/>
        <w:right w:val="nil"/>
        <w:between w:val="nil"/>
      </w:pBdr>
      <w:tabs>
        <w:tab w:val="center" w:pos="4680"/>
        <w:tab w:val="right" w:pos="9360"/>
      </w:tabs>
      <w:jc w:val="right"/>
      <w:rPr>
        <w:color w:val="000000"/>
      </w:rPr>
    </w:pPr>
  </w:p>
  <w:p w14:paraId="00000269" w14:textId="77777777" w:rsidR="00944B1E" w:rsidRDefault="00944B1E"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093D" w14:textId="444099D2" w:rsidR="006B3B2F" w:rsidRDefault="006B3B2F" w:rsidP="006B3B2F">
    <w:pPr>
      <w:pBdr>
        <w:top w:val="nil"/>
        <w:left w:val="nil"/>
        <w:bottom w:val="nil"/>
        <w:right w:val="nil"/>
        <w:between w:val="nil"/>
      </w:pBdr>
      <w:tabs>
        <w:tab w:val="center" w:pos="4680"/>
        <w:tab w:val="right" w:pos="9360"/>
      </w:tabs>
      <w:jc w:val="right"/>
      <w:rPr>
        <w:color w:val="000000"/>
      </w:rPr>
    </w:pPr>
  </w:p>
  <w:p w14:paraId="379C62FF"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BD00" w14:textId="77777777" w:rsidR="006B3B2F" w:rsidRPr="00C06D1E" w:rsidRDefault="006B3B2F"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Pr="00C06D1E">
      <w:rPr>
        <w:rFonts w:ascii="Arial" w:hAnsi="Arial" w:cs="Arial"/>
        <w:noProof/>
        <w:color w:val="000000"/>
      </w:rPr>
      <w:t>1</w:t>
    </w:r>
    <w:r w:rsidRPr="00C06D1E">
      <w:rPr>
        <w:rFonts w:ascii="Arial" w:hAnsi="Arial" w:cs="Arial"/>
        <w:color w:val="000000"/>
        <w:shd w:val="clear" w:color="auto" w:fill="E6E6E6"/>
      </w:rPr>
      <w:fldChar w:fldCharType="end"/>
    </w:r>
  </w:p>
  <w:p w14:paraId="45F7889C"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34148"/>
      <w:docPartObj>
        <w:docPartGallery w:val="Page Numbers (Bottom of Page)"/>
        <w:docPartUnique/>
      </w:docPartObj>
    </w:sdtPr>
    <w:sdtEndPr>
      <w:rPr>
        <w:rFonts w:ascii="Arial" w:hAnsi="Arial" w:cs="Arial"/>
        <w:noProof/>
      </w:rPr>
    </w:sdtEndPr>
    <w:sdtContent>
      <w:p w14:paraId="71F8D43A" w14:textId="06E792C4" w:rsidR="0027233C" w:rsidRPr="009653E0" w:rsidRDefault="0027233C">
        <w:pPr>
          <w:pStyle w:val="Footer"/>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Pr="009653E0">
          <w:rPr>
            <w:rFonts w:ascii="Arial" w:hAnsi="Arial" w:cs="Arial"/>
            <w:noProof/>
          </w:rPr>
          <w:t>2</w:t>
        </w:r>
        <w:r w:rsidRPr="009653E0">
          <w:rPr>
            <w:rFonts w:ascii="Arial" w:hAnsi="Arial" w:cs="Arial"/>
            <w:noProof/>
            <w:color w:val="2B579A"/>
            <w:shd w:val="clear" w:color="auto" w:fill="E6E6E6"/>
          </w:rPr>
          <w:fldChar w:fldCharType="end"/>
        </w:r>
      </w:p>
    </w:sdtContent>
  </w:sdt>
  <w:p w14:paraId="21B88281" w14:textId="77777777" w:rsidR="0027233C" w:rsidRDefault="0027233C"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D381D" w14:textId="77777777" w:rsidR="00D51AF5" w:rsidRDefault="00D51AF5">
      <w:r>
        <w:separator/>
      </w:r>
    </w:p>
  </w:footnote>
  <w:footnote w:type="continuationSeparator" w:id="0">
    <w:p w14:paraId="19C9E7AD" w14:textId="77777777" w:rsidR="00D51AF5" w:rsidRDefault="00D51AF5">
      <w:r>
        <w:continuationSeparator/>
      </w:r>
    </w:p>
  </w:footnote>
  <w:footnote w:type="continuationNotice" w:id="1">
    <w:p w14:paraId="5F98F6CB" w14:textId="77777777" w:rsidR="00D51AF5" w:rsidRDefault="00D51AF5"/>
  </w:footnote>
  <w:footnote w:id="2">
    <w:p w14:paraId="6664EDE2" w14:textId="2289284B" w:rsidR="008F2941" w:rsidRPr="00FD0795" w:rsidRDefault="008F2941">
      <w:pPr>
        <w:pStyle w:val="FootnoteText"/>
        <w:rPr>
          <w:rFonts w:ascii="Arial" w:hAnsi="Arial" w:cs="Arial"/>
        </w:rPr>
      </w:pPr>
      <w:r w:rsidRPr="00FD0795">
        <w:rPr>
          <w:rStyle w:val="FootnoteReference"/>
          <w:rFonts w:ascii="Arial" w:hAnsi="Arial" w:cs="Arial"/>
        </w:rPr>
        <w:footnoteRef/>
      </w:r>
      <w:r w:rsidRPr="00FD0795">
        <w:rPr>
          <w:rFonts w:ascii="Arial" w:hAnsi="Arial" w:cs="Arial"/>
        </w:rPr>
        <w:t xml:space="preserve"> </w:t>
      </w:r>
      <w:r w:rsidR="00FD0795" w:rsidRPr="00FD0795">
        <w:rPr>
          <w:rFonts w:ascii="Arial" w:eastAsiaTheme="minorEastAsia" w:hAnsi="Arial" w:cs="Arial"/>
        </w:rPr>
        <w:t xml:space="preserve"> </w:t>
      </w:r>
      <w:hyperlink r:id="rId1" w:history="1">
        <w:r w:rsidR="00FD0795" w:rsidRPr="00FD0795">
          <w:rPr>
            <w:rFonts w:ascii="Arial" w:eastAsiaTheme="minorEastAsia" w:hAnsi="Arial" w:cs="Arial"/>
            <w:spacing w:val="2"/>
            <w:shd w:val="clear" w:color="auto" w:fill="FFFFFF"/>
          </w:rPr>
          <w:t>Pasiūlymų patikslinimo, papildymo ar paaiškinimo taisyklės</w:t>
        </w:r>
      </w:hyperlink>
      <w:r w:rsidR="007344AB">
        <w:rPr>
          <w:rFonts w:ascii="Arial" w:eastAsiaTheme="minorEastAsia" w:hAnsi="Arial" w:cs="Arial"/>
          <w:spacing w:val="2"/>
          <w:shd w:val="clear" w:color="auto" w:fill="FFFFFF"/>
        </w:rPr>
        <w:t>.</w:t>
      </w:r>
    </w:p>
  </w:footnote>
  <w:footnote w:id="3">
    <w:p w14:paraId="423C7737" w14:textId="113F09BB" w:rsidR="00505811" w:rsidRDefault="00505811">
      <w:pPr>
        <w:pStyle w:val="FootnoteText"/>
      </w:pPr>
      <w:r>
        <w:rPr>
          <w:rStyle w:val="FootnoteReference"/>
        </w:rPr>
        <w:footnoteRef/>
      </w:r>
      <w:r>
        <w:t xml:space="preserve"> </w:t>
      </w:r>
      <w:r w:rsidR="00927804">
        <w:t xml:space="preserve"> </w:t>
      </w:r>
      <w:hyperlink r:id="rId2" w:history="1">
        <w:r w:rsidRPr="00FD0795">
          <w:rPr>
            <w:rFonts w:ascii="Arial" w:eastAsiaTheme="minorEastAsia" w:hAnsi="Arial" w:cs="Arial"/>
            <w:spacing w:val="2"/>
            <w:shd w:val="clear" w:color="auto" w:fill="FFFFFF"/>
          </w:rPr>
          <w:t>Pasiūlymų patikslinimo, papildymo ar paaiškinimo taisyklės</w:t>
        </w:r>
      </w:hyperlink>
    </w:p>
  </w:footnote>
  <w:footnote w:id="4">
    <w:p w14:paraId="42F21531" w14:textId="77777777" w:rsidR="00506AC2" w:rsidRDefault="00506AC2" w:rsidP="00506AC2">
      <w:pPr>
        <w:pStyle w:val="FootnoteText"/>
      </w:pPr>
      <w:r>
        <w:rPr>
          <w:rStyle w:val="FootnoteReference"/>
        </w:rPr>
        <w:footnoteRef/>
      </w:r>
      <w:r>
        <w:t xml:space="preserve"> </w:t>
      </w:r>
      <w:hyperlink r:id="rId3" w:history="1">
        <w:r w:rsidRPr="00DB1A8E">
          <w:rPr>
            <w:rStyle w:val="Hyperlink"/>
          </w:rPr>
          <w:t>https://e-seimas.lrs.lt/portal/legalAct/lt/TAP/663eeed07fd711edbdcebd68a7a0df7e</w:t>
        </w:r>
      </w:hyperlink>
    </w:p>
    <w:p w14:paraId="5C23D7BC" w14:textId="77777777" w:rsidR="00506AC2" w:rsidRDefault="00506AC2" w:rsidP="00506AC2">
      <w:pPr>
        <w:pStyle w:val="FootnoteText"/>
      </w:pPr>
    </w:p>
  </w:footnote>
  <w:footnote w:id="5">
    <w:p w14:paraId="4ECE8897" w14:textId="77777777" w:rsidR="00E46221" w:rsidRDefault="00E46221" w:rsidP="00E46221">
      <w:pPr>
        <w:pStyle w:val="FootnoteText"/>
        <w:jc w:val="both"/>
        <w:rPr>
          <w:i/>
          <w:iCs/>
        </w:rPr>
      </w:pPr>
      <w:r>
        <w:rPr>
          <w:rStyle w:val="FootnoteReference"/>
          <w:rFonts w:eastAsia="Yu Mincho" w:cs="Arial"/>
          <w:i/>
          <w:iCs/>
        </w:rPr>
        <w:footnoteRef/>
      </w:r>
      <w:r>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5AE10B" w14:textId="77777777" w:rsidR="00E46221" w:rsidRDefault="00E46221" w:rsidP="00E46221">
      <w:pPr>
        <w:pStyle w:val="FootnoteText"/>
        <w:numPr>
          <w:ilvl w:val="0"/>
          <w:numId w:val="26"/>
        </w:numPr>
        <w:jc w:val="both"/>
        <w:rPr>
          <w:rFonts w:eastAsia="Yu Mincho" w:cs="Arial"/>
          <w:i/>
          <w:iCs/>
        </w:rPr>
      </w:pPr>
      <w:r>
        <w:rPr>
          <w:rFonts w:eastAsia="Yu Mincho" w:cs="Arial"/>
          <w:i/>
          <w:iCs/>
        </w:rPr>
        <w:t xml:space="preserve">priesaikos deklaracija; </w:t>
      </w:r>
    </w:p>
    <w:p w14:paraId="0D785B2F" w14:textId="77777777" w:rsidR="00E46221" w:rsidRDefault="00E46221" w:rsidP="00E46221">
      <w:pPr>
        <w:pStyle w:val="FootnoteText"/>
        <w:numPr>
          <w:ilvl w:val="0"/>
          <w:numId w:val="26"/>
        </w:numPr>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D4EDB09" w14:textId="77777777" w:rsidR="00E46221" w:rsidRDefault="00E46221" w:rsidP="00E46221">
      <w:pPr>
        <w:pStyle w:val="FootnoteText"/>
        <w:jc w:val="both"/>
        <w:rPr>
          <w:rFonts w:asciiTheme="minorHAnsi" w:eastAsiaTheme="minorEastAsia" w:hAnsiTheme="minorHAnsi" w:cstheme="minorBidi"/>
          <w:i/>
          <w:iCs/>
        </w:rPr>
      </w:pPr>
      <w:r>
        <w:rPr>
          <w:rStyle w:val="FootnoteReference"/>
          <w:rFonts w:eastAsia="Yu Mincho" w:cs="Arial"/>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535D49E" w14:textId="77777777" w:rsidR="00E46221" w:rsidRDefault="00E46221" w:rsidP="00E46221">
      <w:pPr>
        <w:pStyle w:val="FootnoteText"/>
        <w:numPr>
          <w:ilvl w:val="0"/>
          <w:numId w:val="27"/>
        </w:numPr>
        <w:jc w:val="both"/>
        <w:rPr>
          <w:rFonts w:eastAsia="Yu Mincho" w:cs="Arial"/>
          <w:i/>
          <w:iCs/>
        </w:rPr>
      </w:pPr>
      <w:r>
        <w:rPr>
          <w:rFonts w:eastAsia="Yu Mincho" w:cs="Arial"/>
          <w:i/>
          <w:iCs/>
        </w:rPr>
        <w:t xml:space="preserve">priesaikos deklaracija; </w:t>
      </w:r>
    </w:p>
    <w:p w14:paraId="6D2A7DE6" w14:textId="77777777" w:rsidR="00E46221" w:rsidRDefault="00E46221" w:rsidP="00E46221">
      <w:pPr>
        <w:pStyle w:val="FootnoteText"/>
        <w:numPr>
          <w:ilvl w:val="0"/>
          <w:numId w:val="27"/>
        </w:numPr>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122CCBDB" w14:textId="77777777" w:rsidR="00E46221" w:rsidRDefault="00E46221" w:rsidP="00E46221">
      <w:pPr>
        <w:pStyle w:val="FootnoteText"/>
        <w:jc w:val="both"/>
        <w:rPr>
          <w:rFonts w:asciiTheme="minorHAnsi" w:eastAsiaTheme="minorEastAsia" w:hAnsiTheme="minorHAnsi" w:cstheme="minorBidi"/>
          <w:i/>
          <w:iCs/>
        </w:rPr>
      </w:pPr>
      <w:r>
        <w:rPr>
          <w:rStyle w:val="FootnoteReference"/>
          <w:rFonts w:eastAsia="Yu Mincho" w:cs="Arial"/>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95483B" w14:textId="77777777" w:rsidR="00E46221" w:rsidRDefault="00E46221" w:rsidP="00E46221">
      <w:pPr>
        <w:pStyle w:val="FootnoteText"/>
        <w:numPr>
          <w:ilvl w:val="0"/>
          <w:numId w:val="28"/>
        </w:numPr>
        <w:jc w:val="both"/>
        <w:rPr>
          <w:rFonts w:eastAsia="Yu Mincho" w:cs="Arial"/>
          <w:i/>
          <w:iCs/>
        </w:rPr>
      </w:pPr>
      <w:r>
        <w:rPr>
          <w:rFonts w:eastAsia="Yu Mincho" w:cs="Arial"/>
          <w:i/>
          <w:iCs/>
        </w:rPr>
        <w:t xml:space="preserve">priesaikos deklaracija; </w:t>
      </w:r>
    </w:p>
    <w:p w14:paraId="0900D7B4" w14:textId="77777777" w:rsidR="00E46221" w:rsidRDefault="00E46221" w:rsidP="00E46221">
      <w:pPr>
        <w:pStyle w:val="FootnoteText"/>
        <w:numPr>
          <w:ilvl w:val="0"/>
          <w:numId w:val="28"/>
        </w:numPr>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0E34F376" w14:textId="096BDD78" w:rsidR="00235609" w:rsidRPr="00975170" w:rsidRDefault="00235609" w:rsidP="00235609">
      <w:pPr>
        <w:pStyle w:val="NormalWeb"/>
        <w:jc w:val="both"/>
        <w:rPr>
          <w:rFonts w:ascii="Arial" w:hAnsi="Arial" w:cs="Arial"/>
          <w:b/>
          <w:sz w:val="20"/>
          <w:szCs w:val="20"/>
          <w:lang w:val="lt-LT"/>
        </w:rPr>
      </w:pPr>
      <w:r w:rsidRPr="00975170">
        <w:rPr>
          <w:rStyle w:val="FootnoteReference"/>
          <w:rFonts w:ascii="Arial" w:hAnsi="Arial" w:cs="Arial"/>
          <w:sz w:val="21"/>
          <w:szCs w:val="21"/>
        </w:rPr>
        <w:footnoteRef/>
      </w:r>
      <w:r w:rsidRPr="00975170">
        <w:rPr>
          <w:rFonts w:ascii="Arial" w:hAnsi="Arial" w:cs="Arial"/>
          <w:sz w:val="21"/>
          <w:szCs w:val="21"/>
          <w:lang w:val="lt-LT"/>
        </w:rPr>
        <w:t xml:space="preserve"> </w:t>
      </w:r>
      <w:r w:rsidRPr="00975170">
        <w:rPr>
          <w:rFonts w:ascii="Arial" w:hAnsi="Arial" w:cs="Arial"/>
          <w:b/>
          <w:bCs/>
          <w:iCs/>
          <w:sz w:val="20"/>
          <w:szCs w:val="20"/>
          <w:lang w:val="lt-LT" w:eastAsia="lt-LT"/>
        </w:rPr>
        <w:t xml:space="preserve">Pastaba: </w:t>
      </w:r>
      <w:r w:rsidRPr="00975170">
        <w:rPr>
          <w:rFonts w:ascii="Arial" w:hAnsi="Arial" w:cs="Arial"/>
          <w:bCs/>
          <w:iCs/>
          <w:sz w:val="20"/>
          <w:szCs w:val="20"/>
          <w:lang w:val="lt-LT" w:eastAsia="lt-LT"/>
        </w:rPr>
        <w:t xml:space="preserve">Tiekėjui nenurodžius, kokia informacija yra konfidenciali, laikoma, kad konfidencialios informacijos paraiškoje nėra. </w:t>
      </w:r>
      <w:r w:rsidRPr="00975170">
        <w:rPr>
          <w:rFonts w:ascii="Arial" w:hAnsi="Arial" w:cs="Arial"/>
          <w:iCs/>
          <w:sz w:val="20"/>
          <w:szCs w:val="20"/>
          <w:lang w:val="lt-LT"/>
        </w:rPr>
        <w:t>Informacija, atitinkanti VPĮ  20 straipsnio nuostatas, nepriklausomai nuo to, kad tiekėjas ją nurodė šioje lentelėje, nelaikoma konfidencialia.</w:t>
      </w:r>
    </w:p>
    <w:p w14:paraId="0772D905" w14:textId="206CAA8B" w:rsidR="00235609" w:rsidRDefault="00235609">
      <w:pPr>
        <w:pStyle w:val="FootnoteText"/>
      </w:pPr>
    </w:p>
  </w:footnote>
  <w:footnote w:id="9">
    <w:p w14:paraId="57AA895A" w14:textId="77777777" w:rsidR="0099466A" w:rsidRDefault="0099466A" w:rsidP="0099466A">
      <w:pPr>
        <w:pStyle w:val="FootnoteText"/>
      </w:pPr>
      <w:r>
        <w:rPr>
          <w:rStyle w:val="FootnoteReference"/>
        </w:rPr>
        <w:footnoteRef/>
      </w:r>
      <w:r>
        <w:t xml:space="preserve"> </w:t>
      </w:r>
      <w:hyperlink r:id="rId4" w:history="1">
        <w:r w:rsidRPr="00DB1A8E">
          <w:rPr>
            <w:rStyle w:val="Hyperlink"/>
          </w:rPr>
          <w:t>https://e-seimas.lrs.lt/portal/legalAct/lt/TAP/663eeed07fd711edbdcebd68a7a0df7e</w:t>
        </w:r>
      </w:hyperlink>
    </w:p>
    <w:p w14:paraId="44643862" w14:textId="77777777" w:rsidR="0099466A" w:rsidRDefault="0099466A" w:rsidP="0099466A">
      <w:pPr>
        <w:pStyle w:val="FootnoteText"/>
      </w:pPr>
    </w:p>
  </w:footnote>
  <w:footnote w:id="10">
    <w:p w14:paraId="75C5D095" w14:textId="77777777" w:rsidR="00B201B8" w:rsidRPr="00A2719D" w:rsidRDefault="00B201B8" w:rsidP="00B201B8">
      <w:pPr>
        <w:pStyle w:val="FootnoteText"/>
        <w:rPr>
          <w:rFonts w:ascii="Arial" w:hAnsi="Arial" w:cs="Arial"/>
          <w:sz w:val="18"/>
          <w:szCs w:val="18"/>
        </w:rPr>
      </w:pPr>
      <w:r w:rsidRPr="00A2719D">
        <w:rPr>
          <w:rStyle w:val="FootnoteReference"/>
          <w:rFonts w:ascii="Arial" w:hAnsi="Arial" w:cs="Arial"/>
          <w:sz w:val="18"/>
          <w:szCs w:val="18"/>
        </w:rPr>
        <w:footnoteRef/>
      </w:r>
      <w:r w:rsidRPr="00A2719D">
        <w:rPr>
          <w:rFonts w:ascii="Arial" w:hAnsi="Arial" w:cs="Arial"/>
          <w:sz w:val="18"/>
          <w:szCs w:val="18"/>
        </w:rPr>
        <w:t xml:space="preserve"> </w:t>
      </w:r>
      <w:hyperlink r:id="rId5" w:history="1">
        <w:r w:rsidRPr="00A2719D">
          <w:rPr>
            <w:rStyle w:val="Hyperlink"/>
            <w:rFonts w:ascii="Arial" w:hAnsi="Arial" w:cs="Arial"/>
            <w:sz w:val="18"/>
            <w:szCs w:val="18"/>
          </w:rPr>
          <w:t>https://www.e-tar.lt/portal/lt/legalAct/35e281a0b0c711ec8d9390588bf2de65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6" w14:textId="77777777" w:rsidR="00944B1E" w:rsidRDefault="00944B1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E976" w14:textId="34775BF3" w:rsidR="00C9442C" w:rsidRDefault="00C944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7" w14:textId="620F51C4" w:rsidR="00944B1E" w:rsidRDefault="00944B1E">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DE24" w14:textId="33C555BF" w:rsidR="00C9442C" w:rsidRDefault="00C944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B754" w14:textId="7CA88365" w:rsidR="00C9442C" w:rsidRDefault="00C944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01EF" w14:textId="67C5A789" w:rsidR="00C9442C" w:rsidRDefault="00C944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C00F" w14:textId="00C0B9E7" w:rsidR="00C9442C" w:rsidRDefault="00C944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6134" w14:textId="6D83E78B" w:rsidR="00C9442C" w:rsidRDefault="00C9442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F56B" w14:textId="7856B68E" w:rsidR="0027233C" w:rsidRDefault="0027233C">
    <w:pPr>
      <w:pBdr>
        <w:top w:val="nil"/>
        <w:left w:val="nil"/>
        <w:bottom w:val="nil"/>
        <w:right w:val="nil"/>
        <w:between w:val="nil"/>
      </w:pBdr>
      <w:tabs>
        <w:tab w:val="center" w:pos="4680"/>
        <w:tab w:val="right" w:pos="9360"/>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979B" w14:textId="24B92317" w:rsidR="00C9442C" w:rsidRDefault="00C94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3"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43373DC"/>
    <w:multiLevelType w:val="hybridMultilevel"/>
    <w:tmpl w:val="75CA417E"/>
    <w:lvl w:ilvl="0" w:tplc="C1EAC322">
      <w:start w:val="14"/>
      <w:numFmt w:val="bullet"/>
      <w:lvlText w:val=""/>
      <w:lvlJc w:val="left"/>
      <w:pPr>
        <w:ind w:left="720" w:hanging="360"/>
      </w:pPr>
      <w:rPr>
        <w:rFonts w:ascii="Symbol" w:eastAsia="Calibri" w:hAnsi="Symbol"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50264FC"/>
    <w:multiLevelType w:val="hybridMultilevel"/>
    <w:tmpl w:val="7F5449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1"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15"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6"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53D19D9"/>
    <w:multiLevelType w:val="multilevel"/>
    <w:tmpl w:val="8EBC46C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Arial" w:eastAsia="Arial" w:hAnsi="Arial" w:cs="Arial" w:hint="default"/>
        <w:b w:val="0"/>
        <w:sz w:val="21"/>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657341882">
    <w:abstractNumId w:val="16"/>
  </w:num>
  <w:num w:numId="2" w16cid:durableId="251088636">
    <w:abstractNumId w:val="0"/>
  </w:num>
  <w:num w:numId="3" w16cid:durableId="1674067614">
    <w:abstractNumId w:val="14"/>
  </w:num>
  <w:num w:numId="4" w16cid:durableId="1171063828">
    <w:abstractNumId w:val="3"/>
  </w:num>
  <w:num w:numId="5" w16cid:durableId="2001618192">
    <w:abstractNumId w:val="20"/>
  </w:num>
  <w:num w:numId="6" w16cid:durableId="1262179147">
    <w:abstractNumId w:val="26"/>
  </w:num>
  <w:num w:numId="7" w16cid:durableId="1519849944">
    <w:abstractNumId w:val="4"/>
  </w:num>
  <w:num w:numId="8" w16cid:durableId="1673025897">
    <w:abstractNumId w:val="11"/>
  </w:num>
  <w:num w:numId="9" w16cid:durableId="51970792">
    <w:abstractNumId w:val="2"/>
  </w:num>
  <w:num w:numId="10" w16cid:durableId="655954475">
    <w:abstractNumId w:val="27"/>
  </w:num>
  <w:num w:numId="11" w16cid:durableId="176770117">
    <w:abstractNumId w:val="22"/>
  </w:num>
  <w:num w:numId="12" w16cid:durableId="807894732">
    <w:abstractNumId w:val="5"/>
  </w:num>
  <w:num w:numId="13" w16cid:durableId="248389207">
    <w:abstractNumId w:val="13"/>
  </w:num>
  <w:num w:numId="14" w16cid:durableId="923145365">
    <w:abstractNumId w:val="25"/>
  </w:num>
  <w:num w:numId="15" w16cid:durableId="949312831">
    <w:abstractNumId w:val="6"/>
  </w:num>
  <w:num w:numId="16" w16cid:durableId="1757480777">
    <w:abstractNumId w:val="7"/>
  </w:num>
  <w:num w:numId="17" w16cid:durableId="669718804">
    <w:abstractNumId w:val="18"/>
  </w:num>
  <w:num w:numId="18" w16cid:durableId="1638799255">
    <w:abstractNumId w:val="10"/>
  </w:num>
  <w:num w:numId="19" w16cid:durableId="4751440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70143562">
    <w:abstractNumId w:val="8"/>
  </w:num>
  <w:num w:numId="21" w16cid:durableId="4627730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6335584">
    <w:abstractNumId w:val="17"/>
  </w:num>
  <w:num w:numId="23" w16cid:durableId="5113775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585065">
    <w:abstractNumId w:val="21"/>
  </w:num>
  <w:num w:numId="25" w16cid:durableId="1192839311">
    <w:abstractNumId w:val="12"/>
  </w:num>
  <w:num w:numId="26" w16cid:durableId="8765512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89374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986522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D27"/>
    <w:rsid w:val="00001DA3"/>
    <w:rsid w:val="00001E95"/>
    <w:rsid w:val="00001EB4"/>
    <w:rsid w:val="00002009"/>
    <w:rsid w:val="00002DD7"/>
    <w:rsid w:val="00003185"/>
    <w:rsid w:val="000034E5"/>
    <w:rsid w:val="0000402A"/>
    <w:rsid w:val="000043B3"/>
    <w:rsid w:val="0000574E"/>
    <w:rsid w:val="000071C5"/>
    <w:rsid w:val="00010152"/>
    <w:rsid w:val="00010DCF"/>
    <w:rsid w:val="00011A45"/>
    <w:rsid w:val="00012BED"/>
    <w:rsid w:val="000130EC"/>
    <w:rsid w:val="000148EE"/>
    <w:rsid w:val="00015302"/>
    <w:rsid w:val="00015C06"/>
    <w:rsid w:val="00015CBC"/>
    <w:rsid w:val="00015E34"/>
    <w:rsid w:val="00016AB1"/>
    <w:rsid w:val="00016FCA"/>
    <w:rsid w:val="0001735E"/>
    <w:rsid w:val="00017A3C"/>
    <w:rsid w:val="00017E30"/>
    <w:rsid w:val="00020829"/>
    <w:rsid w:val="00020A07"/>
    <w:rsid w:val="00023018"/>
    <w:rsid w:val="000236D9"/>
    <w:rsid w:val="00024981"/>
    <w:rsid w:val="00024A9E"/>
    <w:rsid w:val="0002502F"/>
    <w:rsid w:val="000250BE"/>
    <w:rsid w:val="00025B84"/>
    <w:rsid w:val="00025D5C"/>
    <w:rsid w:val="00025D87"/>
    <w:rsid w:val="0002784B"/>
    <w:rsid w:val="00027854"/>
    <w:rsid w:val="0002792E"/>
    <w:rsid w:val="000326DD"/>
    <w:rsid w:val="000336DE"/>
    <w:rsid w:val="000348E4"/>
    <w:rsid w:val="000359DA"/>
    <w:rsid w:val="00035BD8"/>
    <w:rsid w:val="00035DB1"/>
    <w:rsid w:val="00036D52"/>
    <w:rsid w:val="000372C4"/>
    <w:rsid w:val="00040847"/>
    <w:rsid w:val="00041873"/>
    <w:rsid w:val="000418CF"/>
    <w:rsid w:val="00041DFF"/>
    <w:rsid w:val="000420AE"/>
    <w:rsid w:val="00043023"/>
    <w:rsid w:val="00045A1F"/>
    <w:rsid w:val="00046672"/>
    <w:rsid w:val="00046697"/>
    <w:rsid w:val="00046BFA"/>
    <w:rsid w:val="00046F9A"/>
    <w:rsid w:val="00047F95"/>
    <w:rsid w:val="00050D30"/>
    <w:rsid w:val="00051F0A"/>
    <w:rsid w:val="00055209"/>
    <w:rsid w:val="0005570F"/>
    <w:rsid w:val="00056431"/>
    <w:rsid w:val="000569BC"/>
    <w:rsid w:val="000615B7"/>
    <w:rsid w:val="00062062"/>
    <w:rsid w:val="00062177"/>
    <w:rsid w:val="00064CC8"/>
    <w:rsid w:val="00065B8B"/>
    <w:rsid w:val="00067A6C"/>
    <w:rsid w:val="0007126B"/>
    <w:rsid w:val="0007258C"/>
    <w:rsid w:val="00072824"/>
    <w:rsid w:val="00072B94"/>
    <w:rsid w:val="00073214"/>
    <w:rsid w:val="000732F4"/>
    <w:rsid w:val="000733F2"/>
    <w:rsid w:val="00073CA9"/>
    <w:rsid w:val="00083626"/>
    <w:rsid w:val="00083986"/>
    <w:rsid w:val="00084683"/>
    <w:rsid w:val="000871C3"/>
    <w:rsid w:val="00087212"/>
    <w:rsid w:val="0008723D"/>
    <w:rsid w:val="00087689"/>
    <w:rsid w:val="00090E19"/>
    <w:rsid w:val="00091173"/>
    <w:rsid w:val="000916B4"/>
    <w:rsid w:val="00091DD8"/>
    <w:rsid w:val="00091E46"/>
    <w:rsid w:val="000925EF"/>
    <w:rsid w:val="0009283F"/>
    <w:rsid w:val="00092FD1"/>
    <w:rsid w:val="000935D1"/>
    <w:rsid w:val="00093EC5"/>
    <w:rsid w:val="0009539B"/>
    <w:rsid w:val="000955B1"/>
    <w:rsid w:val="000967DE"/>
    <w:rsid w:val="00096DA0"/>
    <w:rsid w:val="000A01FB"/>
    <w:rsid w:val="000A0494"/>
    <w:rsid w:val="000A06EB"/>
    <w:rsid w:val="000A0812"/>
    <w:rsid w:val="000A160C"/>
    <w:rsid w:val="000A2BED"/>
    <w:rsid w:val="000A2F77"/>
    <w:rsid w:val="000A43A1"/>
    <w:rsid w:val="000A6218"/>
    <w:rsid w:val="000A6C85"/>
    <w:rsid w:val="000A7EE7"/>
    <w:rsid w:val="000B0ED5"/>
    <w:rsid w:val="000B19F0"/>
    <w:rsid w:val="000B1EC0"/>
    <w:rsid w:val="000B27B4"/>
    <w:rsid w:val="000B2A23"/>
    <w:rsid w:val="000B4750"/>
    <w:rsid w:val="000B4B88"/>
    <w:rsid w:val="000B5462"/>
    <w:rsid w:val="000B7284"/>
    <w:rsid w:val="000B7591"/>
    <w:rsid w:val="000C13D7"/>
    <w:rsid w:val="000C15B5"/>
    <w:rsid w:val="000C1833"/>
    <w:rsid w:val="000C2E1D"/>
    <w:rsid w:val="000C372C"/>
    <w:rsid w:val="000C3DF8"/>
    <w:rsid w:val="000C462B"/>
    <w:rsid w:val="000C49CD"/>
    <w:rsid w:val="000C5610"/>
    <w:rsid w:val="000D139D"/>
    <w:rsid w:val="000D228B"/>
    <w:rsid w:val="000D3338"/>
    <w:rsid w:val="000D514C"/>
    <w:rsid w:val="000D58F0"/>
    <w:rsid w:val="000D734A"/>
    <w:rsid w:val="000D7A17"/>
    <w:rsid w:val="000E1045"/>
    <w:rsid w:val="000E2CD7"/>
    <w:rsid w:val="000E5552"/>
    <w:rsid w:val="000E6023"/>
    <w:rsid w:val="000E6349"/>
    <w:rsid w:val="000E674A"/>
    <w:rsid w:val="000E6A49"/>
    <w:rsid w:val="000E723C"/>
    <w:rsid w:val="000E7846"/>
    <w:rsid w:val="000F16F7"/>
    <w:rsid w:val="000F2221"/>
    <w:rsid w:val="000F2D8B"/>
    <w:rsid w:val="000F3215"/>
    <w:rsid w:val="000F5973"/>
    <w:rsid w:val="000F6F84"/>
    <w:rsid w:val="000F7301"/>
    <w:rsid w:val="000F7B71"/>
    <w:rsid w:val="000F7B83"/>
    <w:rsid w:val="001001C9"/>
    <w:rsid w:val="00100586"/>
    <w:rsid w:val="00105389"/>
    <w:rsid w:val="001059A1"/>
    <w:rsid w:val="001065A3"/>
    <w:rsid w:val="00107B7B"/>
    <w:rsid w:val="00111A36"/>
    <w:rsid w:val="00111FCE"/>
    <w:rsid w:val="001128F3"/>
    <w:rsid w:val="00112FE9"/>
    <w:rsid w:val="001142D9"/>
    <w:rsid w:val="00115982"/>
    <w:rsid w:val="00115B79"/>
    <w:rsid w:val="00120428"/>
    <w:rsid w:val="00120BB1"/>
    <w:rsid w:val="00121A6B"/>
    <w:rsid w:val="00122A75"/>
    <w:rsid w:val="001249DD"/>
    <w:rsid w:val="00124F47"/>
    <w:rsid w:val="00126AF1"/>
    <w:rsid w:val="00126B5F"/>
    <w:rsid w:val="00126FD8"/>
    <w:rsid w:val="00127127"/>
    <w:rsid w:val="0012740D"/>
    <w:rsid w:val="001277A2"/>
    <w:rsid w:val="00131FCF"/>
    <w:rsid w:val="001332CF"/>
    <w:rsid w:val="00133303"/>
    <w:rsid w:val="0013388F"/>
    <w:rsid w:val="00133EBF"/>
    <w:rsid w:val="00135717"/>
    <w:rsid w:val="0013593E"/>
    <w:rsid w:val="00136B99"/>
    <w:rsid w:val="00137338"/>
    <w:rsid w:val="0013771F"/>
    <w:rsid w:val="00142C9D"/>
    <w:rsid w:val="00143294"/>
    <w:rsid w:val="00143868"/>
    <w:rsid w:val="00143AC0"/>
    <w:rsid w:val="00144543"/>
    <w:rsid w:val="0014458B"/>
    <w:rsid w:val="00145563"/>
    <w:rsid w:val="00145DA2"/>
    <w:rsid w:val="0014601E"/>
    <w:rsid w:val="001462EB"/>
    <w:rsid w:val="00147914"/>
    <w:rsid w:val="00151FD1"/>
    <w:rsid w:val="0015283C"/>
    <w:rsid w:val="00154382"/>
    <w:rsid w:val="00156953"/>
    <w:rsid w:val="00156B95"/>
    <w:rsid w:val="001574B2"/>
    <w:rsid w:val="00157F4B"/>
    <w:rsid w:val="00161126"/>
    <w:rsid w:val="00162713"/>
    <w:rsid w:val="001629A9"/>
    <w:rsid w:val="00162ECB"/>
    <w:rsid w:val="00166A56"/>
    <w:rsid w:val="00166DB8"/>
    <w:rsid w:val="00167287"/>
    <w:rsid w:val="00167A99"/>
    <w:rsid w:val="0017009E"/>
    <w:rsid w:val="0017219B"/>
    <w:rsid w:val="00172394"/>
    <w:rsid w:val="00172593"/>
    <w:rsid w:val="001730EE"/>
    <w:rsid w:val="00173BAA"/>
    <w:rsid w:val="00174497"/>
    <w:rsid w:val="00174A39"/>
    <w:rsid w:val="00174AE4"/>
    <w:rsid w:val="00175683"/>
    <w:rsid w:val="00175F93"/>
    <w:rsid w:val="00177DE5"/>
    <w:rsid w:val="00177F8F"/>
    <w:rsid w:val="001810F0"/>
    <w:rsid w:val="0018193C"/>
    <w:rsid w:val="00181D15"/>
    <w:rsid w:val="0018315C"/>
    <w:rsid w:val="001837DA"/>
    <w:rsid w:val="00183E51"/>
    <w:rsid w:val="00184B89"/>
    <w:rsid w:val="00185351"/>
    <w:rsid w:val="001854F1"/>
    <w:rsid w:val="00186818"/>
    <w:rsid w:val="00186FC2"/>
    <w:rsid w:val="00187A50"/>
    <w:rsid w:val="00191383"/>
    <w:rsid w:val="00192E5C"/>
    <w:rsid w:val="00194D39"/>
    <w:rsid w:val="00195294"/>
    <w:rsid w:val="00197DDF"/>
    <w:rsid w:val="001A00B8"/>
    <w:rsid w:val="001A2143"/>
    <w:rsid w:val="001A2C85"/>
    <w:rsid w:val="001A342B"/>
    <w:rsid w:val="001A39B8"/>
    <w:rsid w:val="001A4C2A"/>
    <w:rsid w:val="001A62A1"/>
    <w:rsid w:val="001A66A2"/>
    <w:rsid w:val="001A760D"/>
    <w:rsid w:val="001B0E6D"/>
    <w:rsid w:val="001B14A3"/>
    <w:rsid w:val="001B1AA1"/>
    <w:rsid w:val="001B2407"/>
    <w:rsid w:val="001B2C33"/>
    <w:rsid w:val="001B34F3"/>
    <w:rsid w:val="001B49A8"/>
    <w:rsid w:val="001B69B8"/>
    <w:rsid w:val="001B7275"/>
    <w:rsid w:val="001C0A3A"/>
    <w:rsid w:val="001C10B7"/>
    <w:rsid w:val="001C1742"/>
    <w:rsid w:val="001C1F70"/>
    <w:rsid w:val="001C27B3"/>
    <w:rsid w:val="001C28B4"/>
    <w:rsid w:val="001C2F96"/>
    <w:rsid w:val="001C3048"/>
    <w:rsid w:val="001C3666"/>
    <w:rsid w:val="001C36BB"/>
    <w:rsid w:val="001C483F"/>
    <w:rsid w:val="001C4D77"/>
    <w:rsid w:val="001C5C39"/>
    <w:rsid w:val="001C6A81"/>
    <w:rsid w:val="001C6F19"/>
    <w:rsid w:val="001D0206"/>
    <w:rsid w:val="001D073A"/>
    <w:rsid w:val="001D1A32"/>
    <w:rsid w:val="001D2173"/>
    <w:rsid w:val="001D21B7"/>
    <w:rsid w:val="001D222F"/>
    <w:rsid w:val="001D281D"/>
    <w:rsid w:val="001D2A80"/>
    <w:rsid w:val="001D3D15"/>
    <w:rsid w:val="001D3E49"/>
    <w:rsid w:val="001D43A5"/>
    <w:rsid w:val="001D4431"/>
    <w:rsid w:val="001D5185"/>
    <w:rsid w:val="001D5512"/>
    <w:rsid w:val="001D5C9E"/>
    <w:rsid w:val="001D6543"/>
    <w:rsid w:val="001D7635"/>
    <w:rsid w:val="001D7A52"/>
    <w:rsid w:val="001D7AB0"/>
    <w:rsid w:val="001D7F22"/>
    <w:rsid w:val="001E00A9"/>
    <w:rsid w:val="001E034A"/>
    <w:rsid w:val="001E1561"/>
    <w:rsid w:val="001E1860"/>
    <w:rsid w:val="001E2162"/>
    <w:rsid w:val="001E2A9A"/>
    <w:rsid w:val="001E31E9"/>
    <w:rsid w:val="001E3659"/>
    <w:rsid w:val="001E440D"/>
    <w:rsid w:val="001E47E2"/>
    <w:rsid w:val="001E4CED"/>
    <w:rsid w:val="001F0033"/>
    <w:rsid w:val="001F0509"/>
    <w:rsid w:val="001F1532"/>
    <w:rsid w:val="001F2861"/>
    <w:rsid w:val="001F3304"/>
    <w:rsid w:val="001F3348"/>
    <w:rsid w:val="001F35C9"/>
    <w:rsid w:val="001F39BF"/>
    <w:rsid w:val="001F40A7"/>
    <w:rsid w:val="001F44D6"/>
    <w:rsid w:val="001F4C9D"/>
    <w:rsid w:val="001F4F52"/>
    <w:rsid w:val="001F551C"/>
    <w:rsid w:val="001F58A7"/>
    <w:rsid w:val="001F5AC2"/>
    <w:rsid w:val="001F5E67"/>
    <w:rsid w:val="00200286"/>
    <w:rsid w:val="002017B6"/>
    <w:rsid w:val="002021DF"/>
    <w:rsid w:val="002023A1"/>
    <w:rsid w:val="00203070"/>
    <w:rsid w:val="00204C81"/>
    <w:rsid w:val="00207CF3"/>
    <w:rsid w:val="00210359"/>
    <w:rsid w:val="00210EC9"/>
    <w:rsid w:val="00211035"/>
    <w:rsid w:val="0021259D"/>
    <w:rsid w:val="00212B30"/>
    <w:rsid w:val="0021371B"/>
    <w:rsid w:val="0021397E"/>
    <w:rsid w:val="00214062"/>
    <w:rsid w:val="00215024"/>
    <w:rsid w:val="002169C1"/>
    <w:rsid w:val="00216FFC"/>
    <w:rsid w:val="00217467"/>
    <w:rsid w:val="0021776B"/>
    <w:rsid w:val="002205E2"/>
    <w:rsid w:val="0022074C"/>
    <w:rsid w:val="0022368C"/>
    <w:rsid w:val="002242FA"/>
    <w:rsid w:val="002243F1"/>
    <w:rsid w:val="00225203"/>
    <w:rsid w:val="0022600D"/>
    <w:rsid w:val="002261FE"/>
    <w:rsid w:val="0023079D"/>
    <w:rsid w:val="0023081F"/>
    <w:rsid w:val="0023187C"/>
    <w:rsid w:val="002319E4"/>
    <w:rsid w:val="00231C4F"/>
    <w:rsid w:val="002327B9"/>
    <w:rsid w:val="002328A0"/>
    <w:rsid w:val="00232EF1"/>
    <w:rsid w:val="0023314C"/>
    <w:rsid w:val="002332D5"/>
    <w:rsid w:val="00234843"/>
    <w:rsid w:val="00234D02"/>
    <w:rsid w:val="002350D5"/>
    <w:rsid w:val="002354C9"/>
    <w:rsid w:val="0023555E"/>
    <w:rsid w:val="00235609"/>
    <w:rsid w:val="00235712"/>
    <w:rsid w:val="00235749"/>
    <w:rsid w:val="00235C73"/>
    <w:rsid w:val="00237719"/>
    <w:rsid w:val="00242ABE"/>
    <w:rsid w:val="002436AF"/>
    <w:rsid w:val="00244CAA"/>
    <w:rsid w:val="00245BB2"/>
    <w:rsid w:val="00246160"/>
    <w:rsid w:val="002476F8"/>
    <w:rsid w:val="00247AA0"/>
    <w:rsid w:val="00251393"/>
    <w:rsid w:val="00251885"/>
    <w:rsid w:val="0025206F"/>
    <w:rsid w:val="002548AD"/>
    <w:rsid w:val="002550B3"/>
    <w:rsid w:val="0025601E"/>
    <w:rsid w:val="00260359"/>
    <w:rsid w:val="0026178E"/>
    <w:rsid w:val="00263018"/>
    <w:rsid w:val="0026331B"/>
    <w:rsid w:val="0026487B"/>
    <w:rsid w:val="002649A7"/>
    <w:rsid w:val="00264C60"/>
    <w:rsid w:val="00264ED0"/>
    <w:rsid w:val="0026566F"/>
    <w:rsid w:val="00265E7F"/>
    <w:rsid w:val="00267203"/>
    <w:rsid w:val="00267927"/>
    <w:rsid w:val="00267FE5"/>
    <w:rsid w:val="0027054A"/>
    <w:rsid w:val="00270CD6"/>
    <w:rsid w:val="00270D04"/>
    <w:rsid w:val="0027233C"/>
    <w:rsid w:val="002727BF"/>
    <w:rsid w:val="00273BD9"/>
    <w:rsid w:val="00273D6C"/>
    <w:rsid w:val="002752B1"/>
    <w:rsid w:val="002758F2"/>
    <w:rsid w:val="00276BE8"/>
    <w:rsid w:val="00277E1F"/>
    <w:rsid w:val="00280321"/>
    <w:rsid w:val="00281644"/>
    <w:rsid w:val="00283664"/>
    <w:rsid w:val="00284183"/>
    <w:rsid w:val="0028419C"/>
    <w:rsid w:val="002865F4"/>
    <w:rsid w:val="002866C1"/>
    <w:rsid w:val="002869AF"/>
    <w:rsid w:val="002902B7"/>
    <w:rsid w:val="00290702"/>
    <w:rsid w:val="002915E9"/>
    <w:rsid w:val="00292126"/>
    <w:rsid w:val="00292505"/>
    <w:rsid w:val="002926CA"/>
    <w:rsid w:val="00293240"/>
    <w:rsid w:val="0029616A"/>
    <w:rsid w:val="00297387"/>
    <w:rsid w:val="002A03E9"/>
    <w:rsid w:val="002A0ACA"/>
    <w:rsid w:val="002A1819"/>
    <w:rsid w:val="002A1CEE"/>
    <w:rsid w:val="002A2176"/>
    <w:rsid w:val="002A24D2"/>
    <w:rsid w:val="002A2673"/>
    <w:rsid w:val="002A3EE1"/>
    <w:rsid w:val="002A4310"/>
    <w:rsid w:val="002A4CE7"/>
    <w:rsid w:val="002A4D4F"/>
    <w:rsid w:val="002A55BA"/>
    <w:rsid w:val="002A69B5"/>
    <w:rsid w:val="002A6C0B"/>
    <w:rsid w:val="002B09CA"/>
    <w:rsid w:val="002B15C4"/>
    <w:rsid w:val="002B28E8"/>
    <w:rsid w:val="002B2D96"/>
    <w:rsid w:val="002B2DAC"/>
    <w:rsid w:val="002B327D"/>
    <w:rsid w:val="002B625B"/>
    <w:rsid w:val="002B738C"/>
    <w:rsid w:val="002C19D1"/>
    <w:rsid w:val="002C376E"/>
    <w:rsid w:val="002C380E"/>
    <w:rsid w:val="002C3EAF"/>
    <w:rsid w:val="002C45C3"/>
    <w:rsid w:val="002C4B56"/>
    <w:rsid w:val="002C4FC6"/>
    <w:rsid w:val="002C6030"/>
    <w:rsid w:val="002C6F86"/>
    <w:rsid w:val="002C7012"/>
    <w:rsid w:val="002C718B"/>
    <w:rsid w:val="002C7B9D"/>
    <w:rsid w:val="002D01E8"/>
    <w:rsid w:val="002D08DC"/>
    <w:rsid w:val="002D156F"/>
    <w:rsid w:val="002D2290"/>
    <w:rsid w:val="002D2DF8"/>
    <w:rsid w:val="002D3482"/>
    <w:rsid w:val="002D6E1A"/>
    <w:rsid w:val="002D7A5E"/>
    <w:rsid w:val="002E042F"/>
    <w:rsid w:val="002E4726"/>
    <w:rsid w:val="002E69F1"/>
    <w:rsid w:val="002E70C7"/>
    <w:rsid w:val="002E7901"/>
    <w:rsid w:val="002F004E"/>
    <w:rsid w:val="002F063F"/>
    <w:rsid w:val="002F1851"/>
    <w:rsid w:val="002F188F"/>
    <w:rsid w:val="002F3A2C"/>
    <w:rsid w:val="002F3DDF"/>
    <w:rsid w:val="002F5EE1"/>
    <w:rsid w:val="002F6FAE"/>
    <w:rsid w:val="002F7335"/>
    <w:rsid w:val="00300456"/>
    <w:rsid w:val="00301FFA"/>
    <w:rsid w:val="003034A9"/>
    <w:rsid w:val="003039F1"/>
    <w:rsid w:val="00303D3A"/>
    <w:rsid w:val="00304366"/>
    <w:rsid w:val="003062D6"/>
    <w:rsid w:val="00307F51"/>
    <w:rsid w:val="00310258"/>
    <w:rsid w:val="00310473"/>
    <w:rsid w:val="003106E0"/>
    <w:rsid w:val="003133F0"/>
    <w:rsid w:val="00315EDD"/>
    <w:rsid w:val="00315F8E"/>
    <w:rsid w:val="003162D3"/>
    <w:rsid w:val="0031734C"/>
    <w:rsid w:val="00317C03"/>
    <w:rsid w:val="0032074D"/>
    <w:rsid w:val="00321D90"/>
    <w:rsid w:val="00322188"/>
    <w:rsid w:val="0032246A"/>
    <w:rsid w:val="00322C69"/>
    <w:rsid w:val="003239D1"/>
    <w:rsid w:val="00324386"/>
    <w:rsid w:val="0032494D"/>
    <w:rsid w:val="003268FD"/>
    <w:rsid w:val="00331235"/>
    <w:rsid w:val="0033334C"/>
    <w:rsid w:val="00333885"/>
    <w:rsid w:val="00333AB1"/>
    <w:rsid w:val="00334E53"/>
    <w:rsid w:val="00336DA1"/>
    <w:rsid w:val="003372EA"/>
    <w:rsid w:val="003400D8"/>
    <w:rsid w:val="0034124D"/>
    <w:rsid w:val="003425C9"/>
    <w:rsid w:val="00342A16"/>
    <w:rsid w:val="00342C11"/>
    <w:rsid w:val="0034392A"/>
    <w:rsid w:val="00343CF3"/>
    <w:rsid w:val="00343D9A"/>
    <w:rsid w:val="003447F7"/>
    <w:rsid w:val="00344E94"/>
    <w:rsid w:val="00345B95"/>
    <w:rsid w:val="00346A29"/>
    <w:rsid w:val="003472DE"/>
    <w:rsid w:val="00347D06"/>
    <w:rsid w:val="00350B63"/>
    <w:rsid w:val="00350C4D"/>
    <w:rsid w:val="0035138A"/>
    <w:rsid w:val="00351B54"/>
    <w:rsid w:val="00351E6E"/>
    <w:rsid w:val="0035286D"/>
    <w:rsid w:val="003534FE"/>
    <w:rsid w:val="00354907"/>
    <w:rsid w:val="00355440"/>
    <w:rsid w:val="00355986"/>
    <w:rsid w:val="0035662B"/>
    <w:rsid w:val="00356C5A"/>
    <w:rsid w:val="00356DAF"/>
    <w:rsid w:val="00356DB6"/>
    <w:rsid w:val="00357147"/>
    <w:rsid w:val="0035781A"/>
    <w:rsid w:val="00357A35"/>
    <w:rsid w:val="00357F66"/>
    <w:rsid w:val="00360B5E"/>
    <w:rsid w:val="00361F9E"/>
    <w:rsid w:val="00363980"/>
    <w:rsid w:val="00363B6D"/>
    <w:rsid w:val="00363D7F"/>
    <w:rsid w:val="0036406A"/>
    <w:rsid w:val="00364837"/>
    <w:rsid w:val="00364EB7"/>
    <w:rsid w:val="00365B68"/>
    <w:rsid w:val="0036603A"/>
    <w:rsid w:val="003663BB"/>
    <w:rsid w:val="00366C2D"/>
    <w:rsid w:val="0036792F"/>
    <w:rsid w:val="00370DDB"/>
    <w:rsid w:val="00371ED4"/>
    <w:rsid w:val="00372097"/>
    <w:rsid w:val="00374855"/>
    <w:rsid w:val="00374B00"/>
    <w:rsid w:val="00374F6F"/>
    <w:rsid w:val="0037648F"/>
    <w:rsid w:val="00376BD1"/>
    <w:rsid w:val="003773CD"/>
    <w:rsid w:val="00377D04"/>
    <w:rsid w:val="003801D0"/>
    <w:rsid w:val="00381DF5"/>
    <w:rsid w:val="00381DFB"/>
    <w:rsid w:val="0038327A"/>
    <w:rsid w:val="003839FD"/>
    <w:rsid w:val="003840D0"/>
    <w:rsid w:val="003841C1"/>
    <w:rsid w:val="003846CC"/>
    <w:rsid w:val="00385A6B"/>
    <w:rsid w:val="0038612F"/>
    <w:rsid w:val="0038629A"/>
    <w:rsid w:val="003867D6"/>
    <w:rsid w:val="003903BA"/>
    <w:rsid w:val="003916F4"/>
    <w:rsid w:val="00392201"/>
    <w:rsid w:val="00393BF8"/>
    <w:rsid w:val="00394C44"/>
    <w:rsid w:val="0039660F"/>
    <w:rsid w:val="00397B5D"/>
    <w:rsid w:val="00397BA1"/>
    <w:rsid w:val="003A09B6"/>
    <w:rsid w:val="003A0DAC"/>
    <w:rsid w:val="003A1D8E"/>
    <w:rsid w:val="003A1DC4"/>
    <w:rsid w:val="003A2051"/>
    <w:rsid w:val="003A2A5E"/>
    <w:rsid w:val="003A2BB8"/>
    <w:rsid w:val="003A35AD"/>
    <w:rsid w:val="003A3A25"/>
    <w:rsid w:val="003A3ACB"/>
    <w:rsid w:val="003A5491"/>
    <w:rsid w:val="003A623A"/>
    <w:rsid w:val="003A66F9"/>
    <w:rsid w:val="003A6B09"/>
    <w:rsid w:val="003B0BAE"/>
    <w:rsid w:val="003B33B3"/>
    <w:rsid w:val="003B3F11"/>
    <w:rsid w:val="003B48C6"/>
    <w:rsid w:val="003B61AB"/>
    <w:rsid w:val="003B6EFB"/>
    <w:rsid w:val="003B7106"/>
    <w:rsid w:val="003C07C1"/>
    <w:rsid w:val="003C129B"/>
    <w:rsid w:val="003C148C"/>
    <w:rsid w:val="003C2FFF"/>
    <w:rsid w:val="003C4778"/>
    <w:rsid w:val="003C66DB"/>
    <w:rsid w:val="003D0EE0"/>
    <w:rsid w:val="003D0FB2"/>
    <w:rsid w:val="003D110A"/>
    <w:rsid w:val="003D123E"/>
    <w:rsid w:val="003D19A1"/>
    <w:rsid w:val="003D2192"/>
    <w:rsid w:val="003D28BB"/>
    <w:rsid w:val="003D2FD0"/>
    <w:rsid w:val="003D428D"/>
    <w:rsid w:val="003D4922"/>
    <w:rsid w:val="003D567F"/>
    <w:rsid w:val="003D6011"/>
    <w:rsid w:val="003E01DD"/>
    <w:rsid w:val="003E0D69"/>
    <w:rsid w:val="003E18BD"/>
    <w:rsid w:val="003E31FD"/>
    <w:rsid w:val="003E45B8"/>
    <w:rsid w:val="003E5F28"/>
    <w:rsid w:val="003E5FB1"/>
    <w:rsid w:val="003E6022"/>
    <w:rsid w:val="003E6C30"/>
    <w:rsid w:val="003E7056"/>
    <w:rsid w:val="003E7F20"/>
    <w:rsid w:val="003F1840"/>
    <w:rsid w:val="003F24C6"/>
    <w:rsid w:val="003F258C"/>
    <w:rsid w:val="003F3288"/>
    <w:rsid w:val="003F386F"/>
    <w:rsid w:val="003F4371"/>
    <w:rsid w:val="003F4DCC"/>
    <w:rsid w:val="003F4EE2"/>
    <w:rsid w:val="003F5D00"/>
    <w:rsid w:val="003F6DF2"/>
    <w:rsid w:val="003F754C"/>
    <w:rsid w:val="004011D2"/>
    <w:rsid w:val="00402250"/>
    <w:rsid w:val="004026EB"/>
    <w:rsid w:val="00404785"/>
    <w:rsid w:val="004048D6"/>
    <w:rsid w:val="0040497E"/>
    <w:rsid w:val="00406F0E"/>
    <w:rsid w:val="00410978"/>
    <w:rsid w:val="00411170"/>
    <w:rsid w:val="00412085"/>
    <w:rsid w:val="00412867"/>
    <w:rsid w:val="00412BFF"/>
    <w:rsid w:val="00414273"/>
    <w:rsid w:val="004145C5"/>
    <w:rsid w:val="00414C1C"/>
    <w:rsid w:val="00414CD1"/>
    <w:rsid w:val="00415D40"/>
    <w:rsid w:val="004163DD"/>
    <w:rsid w:val="00417126"/>
    <w:rsid w:val="00417B71"/>
    <w:rsid w:val="00420723"/>
    <w:rsid w:val="00421754"/>
    <w:rsid w:val="00421846"/>
    <w:rsid w:val="00421F1F"/>
    <w:rsid w:val="00422BF5"/>
    <w:rsid w:val="004238FD"/>
    <w:rsid w:val="00423B30"/>
    <w:rsid w:val="00423D1D"/>
    <w:rsid w:val="00424AC4"/>
    <w:rsid w:val="00430047"/>
    <w:rsid w:val="004316B1"/>
    <w:rsid w:val="00431767"/>
    <w:rsid w:val="004323FF"/>
    <w:rsid w:val="0043291F"/>
    <w:rsid w:val="00432972"/>
    <w:rsid w:val="004331A3"/>
    <w:rsid w:val="00434406"/>
    <w:rsid w:val="00434AC8"/>
    <w:rsid w:val="00435462"/>
    <w:rsid w:val="00436A50"/>
    <w:rsid w:val="00440BC7"/>
    <w:rsid w:val="004417FD"/>
    <w:rsid w:val="00443FB9"/>
    <w:rsid w:val="00444188"/>
    <w:rsid w:val="00444566"/>
    <w:rsid w:val="004453E7"/>
    <w:rsid w:val="00445F35"/>
    <w:rsid w:val="0044641A"/>
    <w:rsid w:val="00450CE9"/>
    <w:rsid w:val="00452E6B"/>
    <w:rsid w:val="00453A9E"/>
    <w:rsid w:val="004544F2"/>
    <w:rsid w:val="00455936"/>
    <w:rsid w:val="00455E94"/>
    <w:rsid w:val="00460EFD"/>
    <w:rsid w:val="00462A5E"/>
    <w:rsid w:val="00462F7C"/>
    <w:rsid w:val="00463049"/>
    <w:rsid w:val="004634BF"/>
    <w:rsid w:val="00463AB4"/>
    <w:rsid w:val="00463E3F"/>
    <w:rsid w:val="004667A6"/>
    <w:rsid w:val="00467165"/>
    <w:rsid w:val="00467CB8"/>
    <w:rsid w:val="004701BD"/>
    <w:rsid w:val="00470228"/>
    <w:rsid w:val="004712FD"/>
    <w:rsid w:val="00471901"/>
    <w:rsid w:val="00471C8E"/>
    <w:rsid w:val="00472AB7"/>
    <w:rsid w:val="00473E5A"/>
    <w:rsid w:val="0047420F"/>
    <w:rsid w:val="00474659"/>
    <w:rsid w:val="00476952"/>
    <w:rsid w:val="004801E0"/>
    <w:rsid w:val="004810C3"/>
    <w:rsid w:val="004814D1"/>
    <w:rsid w:val="00482140"/>
    <w:rsid w:val="00482A2D"/>
    <w:rsid w:val="00483C80"/>
    <w:rsid w:val="00484530"/>
    <w:rsid w:val="00484743"/>
    <w:rsid w:val="00485979"/>
    <w:rsid w:val="00485B96"/>
    <w:rsid w:val="00485D36"/>
    <w:rsid w:val="00486DC2"/>
    <w:rsid w:val="00490159"/>
    <w:rsid w:val="00491D8B"/>
    <w:rsid w:val="00493737"/>
    <w:rsid w:val="00493796"/>
    <w:rsid w:val="00494233"/>
    <w:rsid w:val="004946AE"/>
    <w:rsid w:val="00495AA4"/>
    <w:rsid w:val="00496CB1"/>
    <w:rsid w:val="00497027"/>
    <w:rsid w:val="0049712D"/>
    <w:rsid w:val="0049722A"/>
    <w:rsid w:val="004974E5"/>
    <w:rsid w:val="004A046D"/>
    <w:rsid w:val="004A0A8B"/>
    <w:rsid w:val="004A0FB1"/>
    <w:rsid w:val="004A2127"/>
    <w:rsid w:val="004A2758"/>
    <w:rsid w:val="004A2D01"/>
    <w:rsid w:val="004A5DF9"/>
    <w:rsid w:val="004A647A"/>
    <w:rsid w:val="004A6B8B"/>
    <w:rsid w:val="004A6BAD"/>
    <w:rsid w:val="004A7F7F"/>
    <w:rsid w:val="004B02F0"/>
    <w:rsid w:val="004B282F"/>
    <w:rsid w:val="004B2BF4"/>
    <w:rsid w:val="004B3E61"/>
    <w:rsid w:val="004B43B7"/>
    <w:rsid w:val="004B4F10"/>
    <w:rsid w:val="004B5AE6"/>
    <w:rsid w:val="004B5EA1"/>
    <w:rsid w:val="004B5F6B"/>
    <w:rsid w:val="004B7630"/>
    <w:rsid w:val="004B7BAF"/>
    <w:rsid w:val="004C01E6"/>
    <w:rsid w:val="004C0C56"/>
    <w:rsid w:val="004C0CCA"/>
    <w:rsid w:val="004C12E0"/>
    <w:rsid w:val="004C404A"/>
    <w:rsid w:val="004C53EA"/>
    <w:rsid w:val="004C55D2"/>
    <w:rsid w:val="004C5C79"/>
    <w:rsid w:val="004C79B5"/>
    <w:rsid w:val="004D0624"/>
    <w:rsid w:val="004D13DE"/>
    <w:rsid w:val="004D27DD"/>
    <w:rsid w:val="004D3918"/>
    <w:rsid w:val="004D4A50"/>
    <w:rsid w:val="004D5624"/>
    <w:rsid w:val="004D7E50"/>
    <w:rsid w:val="004E26D6"/>
    <w:rsid w:val="004E29C2"/>
    <w:rsid w:val="004E2A13"/>
    <w:rsid w:val="004E2A82"/>
    <w:rsid w:val="004E2B51"/>
    <w:rsid w:val="004E4F76"/>
    <w:rsid w:val="004E61AC"/>
    <w:rsid w:val="004E6850"/>
    <w:rsid w:val="004F0691"/>
    <w:rsid w:val="004F0782"/>
    <w:rsid w:val="004F294F"/>
    <w:rsid w:val="004F36B0"/>
    <w:rsid w:val="004F44C7"/>
    <w:rsid w:val="004F493F"/>
    <w:rsid w:val="004F4EB1"/>
    <w:rsid w:val="004F5417"/>
    <w:rsid w:val="004F646F"/>
    <w:rsid w:val="004F6B33"/>
    <w:rsid w:val="004F72C4"/>
    <w:rsid w:val="004F744D"/>
    <w:rsid w:val="004F78EB"/>
    <w:rsid w:val="004F7989"/>
    <w:rsid w:val="004F7A14"/>
    <w:rsid w:val="00500656"/>
    <w:rsid w:val="00501271"/>
    <w:rsid w:val="0050129E"/>
    <w:rsid w:val="00501798"/>
    <w:rsid w:val="00502BC7"/>
    <w:rsid w:val="005035D8"/>
    <w:rsid w:val="00503AC3"/>
    <w:rsid w:val="00504F2A"/>
    <w:rsid w:val="005054D3"/>
    <w:rsid w:val="00505682"/>
    <w:rsid w:val="00505811"/>
    <w:rsid w:val="00505B75"/>
    <w:rsid w:val="00506AC2"/>
    <w:rsid w:val="00507256"/>
    <w:rsid w:val="00507443"/>
    <w:rsid w:val="0050749F"/>
    <w:rsid w:val="00507AAA"/>
    <w:rsid w:val="005109DB"/>
    <w:rsid w:val="00510C9A"/>
    <w:rsid w:val="00511290"/>
    <w:rsid w:val="00512194"/>
    <w:rsid w:val="0051303C"/>
    <w:rsid w:val="0051353C"/>
    <w:rsid w:val="00514337"/>
    <w:rsid w:val="005144C8"/>
    <w:rsid w:val="005148AA"/>
    <w:rsid w:val="00514AE3"/>
    <w:rsid w:val="005152AD"/>
    <w:rsid w:val="0051641D"/>
    <w:rsid w:val="005177DF"/>
    <w:rsid w:val="005212F1"/>
    <w:rsid w:val="005220E6"/>
    <w:rsid w:val="0052293A"/>
    <w:rsid w:val="00522E1E"/>
    <w:rsid w:val="00524041"/>
    <w:rsid w:val="00524F50"/>
    <w:rsid w:val="00525A98"/>
    <w:rsid w:val="00525ED7"/>
    <w:rsid w:val="005265BA"/>
    <w:rsid w:val="00527DE7"/>
    <w:rsid w:val="005307C9"/>
    <w:rsid w:val="0053147E"/>
    <w:rsid w:val="00531CD2"/>
    <w:rsid w:val="00534326"/>
    <w:rsid w:val="00536029"/>
    <w:rsid w:val="0053660B"/>
    <w:rsid w:val="00537235"/>
    <w:rsid w:val="00540C1A"/>
    <w:rsid w:val="00541168"/>
    <w:rsid w:val="00541367"/>
    <w:rsid w:val="00542857"/>
    <w:rsid w:val="0054309E"/>
    <w:rsid w:val="005430B7"/>
    <w:rsid w:val="00543164"/>
    <w:rsid w:val="005432B6"/>
    <w:rsid w:val="0054484B"/>
    <w:rsid w:val="005450FF"/>
    <w:rsid w:val="005462BD"/>
    <w:rsid w:val="005467DA"/>
    <w:rsid w:val="005508E9"/>
    <w:rsid w:val="00551D82"/>
    <w:rsid w:val="00551DF6"/>
    <w:rsid w:val="005524A8"/>
    <w:rsid w:val="0055342F"/>
    <w:rsid w:val="00554453"/>
    <w:rsid w:val="00555DA4"/>
    <w:rsid w:val="0055641F"/>
    <w:rsid w:val="00563133"/>
    <w:rsid w:val="00564134"/>
    <w:rsid w:val="00564CCD"/>
    <w:rsid w:val="005650F9"/>
    <w:rsid w:val="00565C2F"/>
    <w:rsid w:val="00566028"/>
    <w:rsid w:val="0056655D"/>
    <w:rsid w:val="0056679B"/>
    <w:rsid w:val="00567532"/>
    <w:rsid w:val="00567758"/>
    <w:rsid w:val="00570436"/>
    <w:rsid w:val="00570703"/>
    <w:rsid w:val="00570AD6"/>
    <w:rsid w:val="0057104C"/>
    <w:rsid w:val="0057183C"/>
    <w:rsid w:val="005723A8"/>
    <w:rsid w:val="00572B08"/>
    <w:rsid w:val="0057326D"/>
    <w:rsid w:val="00573DC6"/>
    <w:rsid w:val="00574121"/>
    <w:rsid w:val="005745B6"/>
    <w:rsid w:val="0057642C"/>
    <w:rsid w:val="005766EA"/>
    <w:rsid w:val="00576C5A"/>
    <w:rsid w:val="005771BB"/>
    <w:rsid w:val="00580560"/>
    <w:rsid w:val="00580615"/>
    <w:rsid w:val="00580F74"/>
    <w:rsid w:val="005816F9"/>
    <w:rsid w:val="005821CB"/>
    <w:rsid w:val="00582BFA"/>
    <w:rsid w:val="005840D0"/>
    <w:rsid w:val="00584F8F"/>
    <w:rsid w:val="005856B0"/>
    <w:rsid w:val="00585F8F"/>
    <w:rsid w:val="00586EAE"/>
    <w:rsid w:val="00590AE8"/>
    <w:rsid w:val="00590FF0"/>
    <w:rsid w:val="0059163E"/>
    <w:rsid w:val="00591F7B"/>
    <w:rsid w:val="005928B5"/>
    <w:rsid w:val="005928D0"/>
    <w:rsid w:val="00593F9D"/>
    <w:rsid w:val="00594500"/>
    <w:rsid w:val="00594D5E"/>
    <w:rsid w:val="0059505A"/>
    <w:rsid w:val="00595091"/>
    <w:rsid w:val="0059631F"/>
    <w:rsid w:val="00597FA9"/>
    <w:rsid w:val="005A083F"/>
    <w:rsid w:val="005A0B66"/>
    <w:rsid w:val="005A153B"/>
    <w:rsid w:val="005A1D6D"/>
    <w:rsid w:val="005A5714"/>
    <w:rsid w:val="005A64B6"/>
    <w:rsid w:val="005A707C"/>
    <w:rsid w:val="005B0539"/>
    <w:rsid w:val="005B1266"/>
    <w:rsid w:val="005B18E0"/>
    <w:rsid w:val="005B2525"/>
    <w:rsid w:val="005B2F1B"/>
    <w:rsid w:val="005B3085"/>
    <w:rsid w:val="005B3E9B"/>
    <w:rsid w:val="005B466F"/>
    <w:rsid w:val="005B47C2"/>
    <w:rsid w:val="005B5066"/>
    <w:rsid w:val="005B548F"/>
    <w:rsid w:val="005B55B3"/>
    <w:rsid w:val="005B6810"/>
    <w:rsid w:val="005B7079"/>
    <w:rsid w:val="005B75D3"/>
    <w:rsid w:val="005C087F"/>
    <w:rsid w:val="005C0C5D"/>
    <w:rsid w:val="005C1D21"/>
    <w:rsid w:val="005C205C"/>
    <w:rsid w:val="005C33A1"/>
    <w:rsid w:val="005C6E27"/>
    <w:rsid w:val="005C6E9C"/>
    <w:rsid w:val="005C75A3"/>
    <w:rsid w:val="005C7842"/>
    <w:rsid w:val="005D2704"/>
    <w:rsid w:val="005D2BC6"/>
    <w:rsid w:val="005D4B9F"/>
    <w:rsid w:val="005D54EB"/>
    <w:rsid w:val="005D5564"/>
    <w:rsid w:val="005D5838"/>
    <w:rsid w:val="005D7F85"/>
    <w:rsid w:val="005E0286"/>
    <w:rsid w:val="005E0AD4"/>
    <w:rsid w:val="005E0FF4"/>
    <w:rsid w:val="005E3556"/>
    <w:rsid w:val="005E5CC3"/>
    <w:rsid w:val="005E6404"/>
    <w:rsid w:val="005E6AAB"/>
    <w:rsid w:val="005E7837"/>
    <w:rsid w:val="005F0360"/>
    <w:rsid w:val="005F1C3D"/>
    <w:rsid w:val="005F4816"/>
    <w:rsid w:val="005F4ABC"/>
    <w:rsid w:val="005F5BE6"/>
    <w:rsid w:val="005F5DEE"/>
    <w:rsid w:val="005F6125"/>
    <w:rsid w:val="005F62F8"/>
    <w:rsid w:val="005F6416"/>
    <w:rsid w:val="00600D2D"/>
    <w:rsid w:val="00602A36"/>
    <w:rsid w:val="00603995"/>
    <w:rsid w:val="00604DAE"/>
    <w:rsid w:val="00606363"/>
    <w:rsid w:val="0060682A"/>
    <w:rsid w:val="0060742C"/>
    <w:rsid w:val="00610998"/>
    <w:rsid w:val="00611E78"/>
    <w:rsid w:val="00613091"/>
    <w:rsid w:val="0061381B"/>
    <w:rsid w:val="00613EFF"/>
    <w:rsid w:val="00614046"/>
    <w:rsid w:val="00615881"/>
    <w:rsid w:val="00616129"/>
    <w:rsid w:val="00617596"/>
    <w:rsid w:val="006177FE"/>
    <w:rsid w:val="00617820"/>
    <w:rsid w:val="00617A5E"/>
    <w:rsid w:val="00617E2A"/>
    <w:rsid w:val="006225DC"/>
    <w:rsid w:val="006247DF"/>
    <w:rsid w:val="006266B4"/>
    <w:rsid w:val="00626911"/>
    <w:rsid w:val="006270C0"/>
    <w:rsid w:val="006302DE"/>
    <w:rsid w:val="0063033C"/>
    <w:rsid w:val="006306F7"/>
    <w:rsid w:val="00631F79"/>
    <w:rsid w:val="0063211A"/>
    <w:rsid w:val="006324ED"/>
    <w:rsid w:val="00632E31"/>
    <w:rsid w:val="00632EDA"/>
    <w:rsid w:val="006337B0"/>
    <w:rsid w:val="00633AE4"/>
    <w:rsid w:val="006351CB"/>
    <w:rsid w:val="00636629"/>
    <w:rsid w:val="0063742A"/>
    <w:rsid w:val="0063769F"/>
    <w:rsid w:val="0063799E"/>
    <w:rsid w:val="0064042A"/>
    <w:rsid w:val="006419B3"/>
    <w:rsid w:val="00641B6A"/>
    <w:rsid w:val="0064218E"/>
    <w:rsid w:val="00644568"/>
    <w:rsid w:val="00645649"/>
    <w:rsid w:val="00646B3D"/>
    <w:rsid w:val="00646D2A"/>
    <w:rsid w:val="006507CC"/>
    <w:rsid w:val="00650DEA"/>
    <w:rsid w:val="00652661"/>
    <w:rsid w:val="00653067"/>
    <w:rsid w:val="00653AE1"/>
    <w:rsid w:val="00653CE6"/>
    <w:rsid w:val="00653E87"/>
    <w:rsid w:val="00654D69"/>
    <w:rsid w:val="006555DE"/>
    <w:rsid w:val="006555F7"/>
    <w:rsid w:val="0065625B"/>
    <w:rsid w:val="0065643D"/>
    <w:rsid w:val="0065654F"/>
    <w:rsid w:val="00657F93"/>
    <w:rsid w:val="006606CD"/>
    <w:rsid w:val="0066090D"/>
    <w:rsid w:val="00661FD5"/>
    <w:rsid w:val="0066324C"/>
    <w:rsid w:val="00663EC9"/>
    <w:rsid w:val="00664543"/>
    <w:rsid w:val="0066459C"/>
    <w:rsid w:val="006649F3"/>
    <w:rsid w:val="00664F99"/>
    <w:rsid w:val="0066518D"/>
    <w:rsid w:val="00665BBE"/>
    <w:rsid w:val="0066684B"/>
    <w:rsid w:val="00667021"/>
    <w:rsid w:val="006705E6"/>
    <w:rsid w:val="00671063"/>
    <w:rsid w:val="006719BC"/>
    <w:rsid w:val="00672388"/>
    <w:rsid w:val="00674F98"/>
    <w:rsid w:val="006811E1"/>
    <w:rsid w:val="00681C0F"/>
    <w:rsid w:val="00681ED9"/>
    <w:rsid w:val="00681F6C"/>
    <w:rsid w:val="0068238C"/>
    <w:rsid w:val="00683461"/>
    <w:rsid w:val="0068353F"/>
    <w:rsid w:val="006837C5"/>
    <w:rsid w:val="00684C5D"/>
    <w:rsid w:val="00685382"/>
    <w:rsid w:val="00685F71"/>
    <w:rsid w:val="00686054"/>
    <w:rsid w:val="006869FF"/>
    <w:rsid w:val="006903D9"/>
    <w:rsid w:val="00690F1E"/>
    <w:rsid w:val="00692040"/>
    <w:rsid w:val="006929A5"/>
    <w:rsid w:val="0069307E"/>
    <w:rsid w:val="00693D7D"/>
    <w:rsid w:val="00694574"/>
    <w:rsid w:val="006949A3"/>
    <w:rsid w:val="00694BBC"/>
    <w:rsid w:val="00696020"/>
    <w:rsid w:val="00696532"/>
    <w:rsid w:val="0069662D"/>
    <w:rsid w:val="00696BA8"/>
    <w:rsid w:val="00696DC7"/>
    <w:rsid w:val="00697735"/>
    <w:rsid w:val="00697CCC"/>
    <w:rsid w:val="006A041A"/>
    <w:rsid w:val="006A04EB"/>
    <w:rsid w:val="006A07C5"/>
    <w:rsid w:val="006A088C"/>
    <w:rsid w:val="006A211A"/>
    <w:rsid w:val="006A230F"/>
    <w:rsid w:val="006A2B1D"/>
    <w:rsid w:val="006A3651"/>
    <w:rsid w:val="006A6F4F"/>
    <w:rsid w:val="006B041E"/>
    <w:rsid w:val="006B073F"/>
    <w:rsid w:val="006B08CD"/>
    <w:rsid w:val="006B2611"/>
    <w:rsid w:val="006B309A"/>
    <w:rsid w:val="006B3B2F"/>
    <w:rsid w:val="006B4FE5"/>
    <w:rsid w:val="006B5203"/>
    <w:rsid w:val="006B57DE"/>
    <w:rsid w:val="006B5FE9"/>
    <w:rsid w:val="006C0974"/>
    <w:rsid w:val="006C13F5"/>
    <w:rsid w:val="006C4E3C"/>
    <w:rsid w:val="006C52FB"/>
    <w:rsid w:val="006C5A26"/>
    <w:rsid w:val="006C645B"/>
    <w:rsid w:val="006D1550"/>
    <w:rsid w:val="006D5E36"/>
    <w:rsid w:val="006D682B"/>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F5B"/>
    <w:rsid w:val="006F60DB"/>
    <w:rsid w:val="006F661C"/>
    <w:rsid w:val="006F69D8"/>
    <w:rsid w:val="006F70AE"/>
    <w:rsid w:val="006F7970"/>
    <w:rsid w:val="006F7FBA"/>
    <w:rsid w:val="0070047C"/>
    <w:rsid w:val="00702FCB"/>
    <w:rsid w:val="00703380"/>
    <w:rsid w:val="007033CE"/>
    <w:rsid w:val="007035DD"/>
    <w:rsid w:val="00703A60"/>
    <w:rsid w:val="0070405A"/>
    <w:rsid w:val="00704203"/>
    <w:rsid w:val="00704434"/>
    <w:rsid w:val="00706C90"/>
    <w:rsid w:val="0070710F"/>
    <w:rsid w:val="007124D5"/>
    <w:rsid w:val="0071419C"/>
    <w:rsid w:val="007178CD"/>
    <w:rsid w:val="00720206"/>
    <w:rsid w:val="00721A53"/>
    <w:rsid w:val="007224AB"/>
    <w:rsid w:val="00723451"/>
    <w:rsid w:val="00724AFB"/>
    <w:rsid w:val="00725F3D"/>
    <w:rsid w:val="00726513"/>
    <w:rsid w:val="00731339"/>
    <w:rsid w:val="00731B8B"/>
    <w:rsid w:val="007324DB"/>
    <w:rsid w:val="0073269A"/>
    <w:rsid w:val="007328CA"/>
    <w:rsid w:val="007344AB"/>
    <w:rsid w:val="00735129"/>
    <w:rsid w:val="00736A70"/>
    <w:rsid w:val="00736F2D"/>
    <w:rsid w:val="00737424"/>
    <w:rsid w:val="00741F56"/>
    <w:rsid w:val="00743754"/>
    <w:rsid w:val="00743A6E"/>
    <w:rsid w:val="00745FBD"/>
    <w:rsid w:val="00747F1B"/>
    <w:rsid w:val="00751FEE"/>
    <w:rsid w:val="007530F7"/>
    <w:rsid w:val="00753A39"/>
    <w:rsid w:val="007547C8"/>
    <w:rsid w:val="00755075"/>
    <w:rsid w:val="00757589"/>
    <w:rsid w:val="0075796E"/>
    <w:rsid w:val="00760F15"/>
    <w:rsid w:val="007610D8"/>
    <w:rsid w:val="007612BE"/>
    <w:rsid w:val="0076248A"/>
    <w:rsid w:val="00762975"/>
    <w:rsid w:val="007634C0"/>
    <w:rsid w:val="00763A92"/>
    <w:rsid w:val="00763CF8"/>
    <w:rsid w:val="00764118"/>
    <w:rsid w:val="00764A40"/>
    <w:rsid w:val="00765F9F"/>
    <w:rsid w:val="00767657"/>
    <w:rsid w:val="00767DD6"/>
    <w:rsid w:val="007702EF"/>
    <w:rsid w:val="00770432"/>
    <w:rsid w:val="0077050B"/>
    <w:rsid w:val="007709E8"/>
    <w:rsid w:val="00770AEE"/>
    <w:rsid w:val="00772132"/>
    <w:rsid w:val="00772767"/>
    <w:rsid w:val="00775585"/>
    <w:rsid w:val="0077601A"/>
    <w:rsid w:val="00781EC4"/>
    <w:rsid w:val="00782099"/>
    <w:rsid w:val="00782915"/>
    <w:rsid w:val="007831DE"/>
    <w:rsid w:val="00784279"/>
    <w:rsid w:val="007853EC"/>
    <w:rsid w:val="00785D29"/>
    <w:rsid w:val="00787AA8"/>
    <w:rsid w:val="00791E29"/>
    <w:rsid w:val="007933C3"/>
    <w:rsid w:val="007947BC"/>
    <w:rsid w:val="00794E00"/>
    <w:rsid w:val="007965D9"/>
    <w:rsid w:val="00797010"/>
    <w:rsid w:val="007A0167"/>
    <w:rsid w:val="007A0618"/>
    <w:rsid w:val="007A0787"/>
    <w:rsid w:val="007A141D"/>
    <w:rsid w:val="007A1979"/>
    <w:rsid w:val="007A1D59"/>
    <w:rsid w:val="007A2398"/>
    <w:rsid w:val="007A3066"/>
    <w:rsid w:val="007A3A93"/>
    <w:rsid w:val="007A3B34"/>
    <w:rsid w:val="007A41B8"/>
    <w:rsid w:val="007A45E4"/>
    <w:rsid w:val="007A77D1"/>
    <w:rsid w:val="007B2102"/>
    <w:rsid w:val="007B2227"/>
    <w:rsid w:val="007B22AC"/>
    <w:rsid w:val="007B2847"/>
    <w:rsid w:val="007B2B26"/>
    <w:rsid w:val="007B3BE0"/>
    <w:rsid w:val="007B536A"/>
    <w:rsid w:val="007B5773"/>
    <w:rsid w:val="007B6271"/>
    <w:rsid w:val="007B6D9C"/>
    <w:rsid w:val="007B75F9"/>
    <w:rsid w:val="007B7DF9"/>
    <w:rsid w:val="007C0A05"/>
    <w:rsid w:val="007C0B48"/>
    <w:rsid w:val="007C26C1"/>
    <w:rsid w:val="007C27FE"/>
    <w:rsid w:val="007C2B9E"/>
    <w:rsid w:val="007C3799"/>
    <w:rsid w:val="007C51C4"/>
    <w:rsid w:val="007C568F"/>
    <w:rsid w:val="007C65E7"/>
    <w:rsid w:val="007C6A26"/>
    <w:rsid w:val="007C73B2"/>
    <w:rsid w:val="007C74DA"/>
    <w:rsid w:val="007C74E4"/>
    <w:rsid w:val="007D126A"/>
    <w:rsid w:val="007D12A3"/>
    <w:rsid w:val="007D138B"/>
    <w:rsid w:val="007D1699"/>
    <w:rsid w:val="007D216E"/>
    <w:rsid w:val="007D228C"/>
    <w:rsid w:val="007D2FB0"/>
    <w:rsid w:val="007D3C49"/>
    <w:rsid w:val="007D4BD5"/>
    <w:rsid w:val="007D635F"/>
    <w:rsid w:val="007D79D3"/>
    <w:rsid w:val="007D7DF8"/>
    <w:rsid w:val="007E0165"/>
    <w:rsid w:val="007E1859"/>
    <w:rsid w:val="007E2F63"/>
    <w:rsid w:val="007E326C"/>
    <w:rsid w:val="007E3D30"/>
    <w:rsid w:val="007E3FDC"/>
    <w:rsid w:val="007E53F6"/>
    <w:rsid w:val="007E5BE9"/>
    <w:rsid w:val="007E6224"/>
    <w:rsid w:val="007F0627"/>
    <w:rsid w:val="007F1A30"/>
    <w:rsid w:val="007F1C94"/>
    <w:rsid w:val="007F1E2F"/>
    <w:rsid w:val="007F2AC7"/>
    <w:rsid w:val="007F2D21"/>
    <w:rsid w:val="007F5A83"/>
    <w:rsid w:val="007F5C06"/>
    <w:rsid w:val="007F60D0"/>
    <w:rsid w:val="007F6791"/>
    <w:rsid w:val="007F68A0"/>
    <w:rsid w:val="007F69F2"/>
    <w:rsid w:val="007F6B7C"/>
    <w:rsid w:val="007F778F"/>
    <w:rsid w:val="007F7D18"/>
    <w:rsid w:val="00800F30"/>
    <w:rsid w:val="00802190"/>
    <w:rsid w:val="008027DA"/>
    <w:rsid w:val="00802A30"/>
    <w:rsid w:val="00803842"/>
    <w:rsid w:val="00803881"/>
    <w:rsid w:val="008039D6"/>
    <w:rsid w:val="008046C7"/>
    <w:rsid w:val="00805F60"/>
    <w:rsid w:val="00805F8B"/>
    <w:rsid w:val="008068DA"/>
    <w:rsid w:val="00806F4A"/>
    <w:rsid w:val="008075BC"/>
    <w:rsid w:val="008109FF"/>
    <w:rsid w:val="00811EBA"/>
    <w:rsid w:val="008123C5"/>
    <w:rsid w:val="00812590"/>
    <w:rsid w:val="00812AF7"/>
    <w:rsid w:val="008135B5"/>
    <w:rsid w:val="00813B60"/>
    <w:rsid w:val="00813E1F"/>
    <w:rsid w:val="008140D2"/>
    <w:rsid w:val="00815667"/>
    <w:rsid w:val="00815960"/>
    <w:rsid w:val="00816C34"/>
    <w:rsid w:val="008203F9"/>
    <w:rsid w:val="00820C19"/>
    <w:rsid w:val="00822E6B"/>
    <w:rsid w:val="00823048"/>
    <w:rsid w:val="00823876"/>
    <w:rsid w:val="00823FCF"/>
    <w:rsid w:val="0082475F"/>
    <w:rsid w:val="0082576C"/>
    <w:rsid w:val="00825E12"/>
    <w:rsid w:val="0082601A"/>
    <w:rsid w:val="0082652F"/>
    <w:rsid w:val="00826EC5"/>
    <w:rsid w:val="00827BA1"/>
    <w:rsid w:val="00827E77"/>
    <w:rsid w:val="008303FC"/>
    <w:rsid w:val="008313B6"/>
    <w:rsid w:val="00832C77"/>
    <w:rsid w:val="00835494"/>
    <w:rsid w:val="00835566"/>
    <w:rsid w:val="008359D2"/>
    <w:rsid w:val="00836031"/>
    <w:rsid w:val="00841007"/>
    <w:rsid w:val="00842B64"/>
    <w:rsid w:val="00844996"/>
    <w:rsid w:val="00846B6E"/>
    <w:rsid w:val="00846C0A"/>
    <w:rsid w:val="00847D15"/>
    <w:rsid w:val="00850300"/>
    <w:rsid w:val="0085060C"/>
    <w:rsid w:val="008508A1"/>
    <w:rsid w:val="00850D66"/>
    <w:rsid w:val="00850E9E"/>
    <w:rsid w:val="008519EA"/>
    <w:rsid w:val="00852275"/>
    <w:rsid w:val="00853876"/>
    <w:rsid w:val="00853A3E"/>
    <w:rsid w:val="008545AF"/>
    <w:rsid w:val="008548EB"/>
    <w:rsid w:val="008550EC"/>
    <w:rsid w:val="00855FB9"/>
    <w:rsid w:val="00856F33"/>
    <w:rsid w:val="00861E5B"/>
    <w:rsid w:val="00862691"/>
    <w:rsid w:val="0086308B"/>
    <w:rsid w:val="0086316A"/>
    <w:rsid w:val="00863941"/>
    <w:rsid w:val="00864B00"/>
    <w:rsid w:val="008652D0"/>
    <w:rsid w:val="0087047A"/>
    <w:rsid w:val="00871ADE"/>
    <w:rsid w:val="00872F93"/>
    <w:rsid w:val="008736EC"/>
    <w:rsid w:val="0087411A"/>
    <w:rsid w:val="008742C8"/>
    <w:rsid w:val="0087470F"/>
    <w:rsid w:val="00875B54"/>
    <w:rsid w:val="008766CC"/>
    <w:rsid w:val="0088101B"/>
    <w:rsid w:val="0088102F"/>
    <w:rsid w:val="008815F5"/>
    <w:rsid w:val="00882D14"/>
    <w:rsid w:val="00882D70"/>
    <w:rsid w:val="00882E64"/>
    <w:rsid w:val="008830A9"/>
    <w:rsid w:val="00884839"/>
    <w:rsid w:val="008867CB"/>
    <w:rsid w:val="008877CF"/>
    <w:rsid w:val="00890770"/>
    <w:rsid w:val="00890A03"/>
    <w:rsid w:val="008913BA"/>
    <w:rsid w:val="008913E5"/>
    <w:rsid w:val="0089310E"/>
    <w:rsid w:val="00893874"/>
    <w:rsid w:val="00893A24"/>
    <w:rsid w:val="00895BA4"/>
    <w:rsid w:val="008A07A4"/>
    <w:rsid w:val="008A1F6F"/>
    <w:rsid w:val="008A69C9"/>
    <w:rsid w:val="008A6C9A"/>
    <w:rsid w:val="008A6ECD"/>
    <w:rsid w:val="008A73C8"/>
    <w:rsid w:val="008B02C5"/>
    <w:rsid w:val="008B02DF"/>
    <w:rsid w:val="008B0A6E"/>
    <w:rsid w:val="008B1407"/>
    <w:rsid w:val="008B1BBB"/>
    <w:rsid w:val="008B22AC"/>
    <w:rsid w:val="008B262E"/>
    <w:rsid w:val="008B2B10"/>
    <w:rsid w:val="008B2C12"/>
    <w:rsid w:val="008B3038"/>
    <w:rsid w:val="008B30D2"/>
    <w:rsid w:val="008B3CD9"/>
    <w:rsid w:val="008B3D4A"/>
    <w:rsid w:val="008B5461"/>
    <w:rsid w:val="008B577E"/>
    <w:rsid w:val="008B5BC7"/>
    <w:rsid w:val="008B6531"/>
    <w:rsid w:val="008B66C5"/>
    <w:rsid w:val="008B7282"/>
    <w:rsid w:val="008B76E8"/>
    <w:rsid w:val="008C0029"/>
    <w:rsid w:val="008C0C0F"/>
    <w:rsid w:val="008C3E27"/>
    <w:rsid w:val="008C403A"/>
    <w:rsid w:val="008C4A0A"/>
    <w:rsid w:val="008C77FB"/>
    <w:rsid w:val="008D19BF"/>
    <w:rsid w:val="008D2692"/>
    <w:rsid w:val="008D57D9"/>
    <w:rsid w:val="008D5D1F"/>
    <w:rsid w:val="008D7AA4"/>
    <w:rsid w:val="008D7E2C"/>
    <w:rsid w:val="008E15E7"/>
    <w:rsid w:val="008E4029"/>
    <w:rsid w:val="008E43E0"/>
    <w:rsid w:val="008E5090"/>
    <w:rsid w:val="008E5B08"/>
    <w:rsid w:val="008E68FB"/>
    <w:rsid w:val="008E6CD9"/>
    <w:rsid w:val="008F0436"/>
    <w:rsid w:val="008F213B"/>
    <w:rsid w:val="008F225D"/>
    <w:rsid w:val="008F2476"/>
    <w:rsid w:val="008F2941"/>
    <w:rsid w:val="008F3944"/>
    <w:rsid w:val="008F433B"/>
    <w:rsid w:val="008F447B"/>
    <w:rsid w:val="008F464B"/>
    <w:rsid w:val="008F484D"/>
    <w:rsid w:val="008F4D5F"/>
    <w:rsid w:val="008F769F"/>
    <w:rsid w:val="009012A9"/>
    <w:rsid w:val="00901E38"/>
    <w:rsid w:val="00903293"/>
    <w:rsid w:val="00904E62"/>
    <w:rsid w:val="0090585C"/>
    <w:rsid w:val="00906F2D"/>
    <w:rsid w:val="00907865"/>
    <w:rsid w:val="00907879"/>
    <w:rsid w:val="00907E53"/>
    <w:rsid w:val="00910225"/>
    <w:rsid w:val="00910EE5"/>
    <w:rsid w:val="00911783"/>
    <w:rsid w:val="00911E99"/>
    <w:rsid w:val="0091242F"/>
    <w:rsid w:val="009125CA"/>
    <w:rsid w:val="00914846"/>
    <w:rsid w:val="00916782"/>
    <w:rsid w:val="00916E81"/>
    <w:rsid w:val="009200C7"/>
    <w:rsid w:val="0092138B"/>
    <w:rsid w:val="00921ECC"/>
    <w:rsid w:val="00924050"/>
    <w:rsid w:val="00924AAF"/>
    <w:rsid w:val="009250AF"/>
    <w:rsid w:val="009250B9"/>
    <w:rsid w:val="00927804"/>
    <w:rsid w:val="00930044"/>
    <w:rsid w:val="0093092A"/>
    <w:rsid w:val="00930C36"/>
    <w:rsid w:val="00931BB3"/>
    <w:rsid w:val="00932331"/>
    <w:rsid w:val="00933398"/>
    <w:rsid w:val="00934804"/>
    <w:rsid w:val="00936B87"/>
    <w:rsid w:val="00937734"/>
    <w:rsid w:val="00937892"/>
    <w:rsid w:val="00941881"/>
    <w:rsid w:val="00941DB5"/>
    <w:rsid w:val="00942340"/>
    <w:rsid w:val="00944B1E"/>
    <w:rsid w:val="00946982"/>
    <w:rsid w:val="009474FE"/>
    <w:rsid w:val="00947BD0"/>
    <w:rsid w:val="0095114F"/>
    <w:rsid w:val="00952C38"/>
    <w:rsid w:val="00952C4D"/>
    <w:rsid w:val="00953D3A"/>
    <w:rsid w:val="0095503F"/>
    <w:rsid w:val="009564D7"/>
    <w:rsid w:val="009564FE"/>
    <w:rsid w:val="00956F25"/>
    <w:rsid w:val="00960BEB"/>
    <w:rsid w:val="00961D7C"/>
    <w:rsid w:val="00962714"/>
    <w:rsid w:val="00963B24"/>
    <w:rsid w:val="00964BCF"/>
    <w:rsid w:val="009653E0"/>
    <w:rsid w:val="00965E3A"/>
    <w:rsid w:val="00966201"/>
    <w:rsid w:val="00967082"/>
    <w:rsid w:val="009672DF"/>
    <w:rsid w:val="00967C4B"/>
    <w:rsid w:val="009711FB"/>
    <w:rsid w:val="00971CFD"/>
    <w:rsid w:val="009724EB"/>
    <w:rsid w:val="00972914"/>
    <w:rsid w:val="00973133"/>
    <w:rsid w:val="0097475D"/>
    <w:rsid w:val="00975170"/>
    <w:rsid w:val="00975438"/>
    <w:rsid w:val="009755B9"/>
    <w:rsid w:val="009757A4"/>
    <w:rsid w:val="00975A14"/>
    <w:rsid w:val="00975D32"/>
    <w:rsid w:val="00976B59"/>
    <w:rsid w:val="00981153"/>
    <w:rsid w:val="00981250"/>
    <w:rsid w:val="00982CF8"/>
    <w:rsid w:val="0098332D"/>
    <w:rsid w:val="00983670"/>
    <w:rsid w:val="009836C7"/>
    <w:rsid w:val="00983BFA"/>
    <w:rsid w:val="009841DD"/>
    <w:rsid w:val="00986E66"/>
    <w:rsid w:val="009870F1"/>
    <w:rsid w:val="009874DB"/>
    <w:rsid w:val="00987662"/>
    <w:rsid w:val="00987BDE"/>
    <w:rsid w:val="009905D5"/>
    <w:rsid w:val="00991B9C"/>
    <w:rsid w:val="00991FCB"/>
    <w:rsid w:val="00992253"/>
    <w:rsid w:val="009939F7"/>
    <w:rsid w:val="0099466A"/>
    <w:rsid w:val="0099538F"/>
    <w:rsid w:val="00995910"/>
    <w:rsid w:val="00995A80"/>
    <w:rsid w:val="00995BEB"/>
    <w:rsid w:val="00995DDA"/>
    <w:rsid w:val="009963B7"/>
    <w:rsid w:val="00996A9F"/>
    <w:rsid w:val="009971BC"/>
    <w:rsid w:val="00997450"/>
    <w:rsid w:val="0099771C"/>
    <w:rsid w:val="009A0763"/>
    <w:rsid w:val="009A09F1"/>
    <w:rsid w:val="009A3392"/>
    <w:rsid w:val="009A3DF3"/>
    <w:rsid w:val="009A403B"/>
    <w:rsid w:val="009A48AF"/>
    <w:rsid w:val="009A697A"/>
    <w:rsid w:val="009B0083"/>
    <w:rsid w:val="009B05E6"/>
    <w:rsid w:val="009B0942"/>
    <w:rsid w:val="009B2D2F"/>
    <w:rsid w:val="009B47D9"/>
    <w:rsid w:val="009B48BB"/>
    <w:rsid w:val="009B4DF2"/>
    <w:rsid w:val="009B4EE0"/>
    <w:rsid w:val="009B568A"/>
    <w:rsid w:val="009B5CD6"/>
    <w:rsid w:val="009B5E97"/>
    <w:rsid w:val="009B6D14"/>
    <w:rsid w:val="009B6D32"/>
    <w:rsid w:val="009B7560"/>
    <w:rsid w:val="009C0301"/>
    <w:rsid w:val="009C041C"/>
    <w:rsid w:val="009C10DE"/>
    <w:rsid w:val="009C2864"/>
    <w:rsid w:val="009C29FB"/>
    <w:rsid w:val="009C32C6"/>
    <w:rsid w:val="009C403F"/>
    <w:rsid w:val="009C4954"/>
    <w:rsid w:val="009C4B31"/>
    <w:rsid w:val="009C5D45"/>
    <w:rsid w:val="009D22E3"/>
    <w:rsid w:val="009D2521"/>
    <w:rsid w:val="009D2D1F"/>
    <w:rsid w:val="009D5C75"/>
    <w:rsid w:val="009D6C32"/>
    <w:rsid w:val="009D7800"/>
    <w:rsid w:val="009E0656"/>
    <w:rsid w:val="009E0B09"/>
    <w:rsid w:val="009E0F36"/>
    <w:rsid w:val="009E0FDF"/>
    <w:rsid w:val="009E15FE"/>
    <w:rsid w:val="009E19B9"/>
    <w:rsid w:val="009E1E01"/>
    <w:rsid w:val="009E23BA"/>
    <w:rsid w:val="009E2B7C"/>
    <w:rsid w:val="009E31E4"/>
    <w:rsid w:val="009E3AC6"/>
    <w:rsid w:val="009E3D58"/>
    <w:rsid w:val="009E4B7A"/>
    <w:rsid w:val="009E5190"/>
    <w:rsid w:val="009E5498"/>
    <w:rsid w:val="009E56C0"/>
    <w:rsid w:val="009E7D75"/>
    <w:rsid w:val="009F0E9C"/>
    <w:rsid w:val="009F13CB"/>
    <w:rsid w:val="009F1D61"/>
    <w:rsid w:val="009F3DEC"/>
    <w:rsid w:val="009F50E3"/>
    <w:rsid w:val="009F5256"/>
    <w:rsid w:val="00A00825"/>
    <w:rsid w:val="00A00D67"/>
    <w:rsid w:val="00A01317"/>
    <w:rsid w:val="00A021F4"/>
    <w:rsid w:val="00A025A3"/>
    <w:rsid w:val="00A04ACD"/>
    <w:rsid w:val="00A05963"/>
    <w:rsid w:val="00A05D5F"/>
    <w:rsid w:val="00A06205"/>
    <w:rsid w:val="00A065AB"/>
    <w:rsid w:val="00A1034B"/>
    <w:rsid w:val="00A10451"/>
    <w:rsid w:val="00A10692"/>
    <w:rsid w:val="00A10A7A"/>
    <w:rsid w:val="00A10B91"/>
    <w:rsid w:val="00A17573"/>
    <w:rsid w:val="00A20440"/>
    <w:rsid w:val="00A205D8"/>
    <w:rsid w:val="00A20898"/>
    <w:rsid w:val="00A20944"/>
    <w:rsid w:val="00A21C8B"/>
    <w:rsid w:val="00A21DDE"/>
    <w:rsid w:val="00A22822"/>
    <w:rsid w:val="00A242EA"/>
    <w:rsid w:val="00A25B62"/>
    <w:rsid w:val="00A2789A"/>
    <w:rsid w:val="00A27E5B"/>
    <w:rsid w:val="00A30466"/>
    <w:rsid w:val="00A311BD"/>
    <w:rsid w:val="00A32CF1"/>
    <w:rsid w:val="00A32E60"/>
    <w:rsid w:val="00A337FC"/>
    <w:rsid w:val="00A3445C"/>
    <w:rsid w:val="00A367F5"/>
    <w:rsid w:val="00A41367"/>
    <w:rsid w:val="00A42F21"/>
    <w:rsid w:val="00A43D1B"/>
    <w:rsid w:val="00A445A9"/>
    <w:rsid w:val="00A45329"/>
    <w:rsid w:val="00A455DF"/>
    <w:rsid w:val="00A457C4"/>
    <w:rsid w:val="00A45B8E"/>
    <w:rsid w:val="00A45D45"/>
    <w:rsid w:val="00A46CB5"/>
    <w:rsid w:val="00A471DA"/>
    <w:rsid w:val="00A475AB"/>
    <w:rsid w:val="00A4776A"/>
    <w:rsid w:val="00A4780F"/>
    <w:rsid w:val="00A51BBA"/>
    <w:rsid w:val="00A52FDE"/>
    <w:rsid w:val="00A53638"/>
    <w:rsid w:val="00A536E2"/>
    <w:rsid w:val="00A570A1"/>
    <w:rsid w:val="00A575E6"/>
    <w:rsid w:val="00A575F3"/>
    <w:rsid w:val="00A576E8"/>
    <w:rsid w:val="00A60429"/>
    <w:rsid w:val="00A60470"/>
    <w:rsid w:val="00A60CB8"/>
    <w:rsid w:val="00A60DA2"/>
    <w:rsid w:val="00A61002"/>
    <w:rsid w:val="00A61EA9"/>
    <w:rsid w:val="00A63281"/>
    <w:rsid w:val="00A633C7"/>
    <w:rsid w:val="00A6398A"/>
    <w:rsid w:val="00A63BF2"/>
    <w:rsid w:val="00A64B14"/>
    <w:rsid w:val="00A6566D"/>
    <w:rsid w:val="00A679E9"/>
    <w:rsid w:val="00A67B70"/>
    <w:rsid w:val="00A67E42"/>
    <w:rsid w:val="00A703E6"/>
    <w:rsid w:val="00A706CA"/>
    <w:rsid w:val="00A71077"/>
    <w:rsid w:val="00A71378"/>
    <w:rsid w:val="00A71D53"/>
    <w:rsid w:val="00A72C9D"/>
    <w:rsid w:val="00A73935"/>
    <w:rsid w:val="00A75870"/>
    <w:rsid w:val="00A76E48"/>
    <w:rsid w:val="00A8046A"/>
    <w:rsid w:val="00A80E67"/>
    <w:rsid w:val="00A80F4B"/>
    <w:rsid w:val="00A8159F"/>
    <w:rsid w:val="00A81E5D"/>
    <w:rsid w:val="00A82526"/>
    <w:rsid w:val="00A85DED"/>
    <w:rsid w:val="00A87196"/>
    <w:rsid w:val="00A87384"/>
    <w:rsid w:val="00A87729"/>
    <w:rsid w:val="00A9054D"/>
    <w:rsid w:val="00A92CF2"/>
    <w:rsid w:val="00A93DEC"/>
    <w:rsid w:val="00A93E1F"/>
    <w:rsid w:val="00A96096"/>
    <w:rsid w:val="00A9668C"/>
    <w:rsid w:val="00A97B03"/>
    <w:rsid w:val="00AA08D7"/>
    <w:rsid w:val="00AA0F7A"/>
    <w:rsid w:val="00AA124B"/>
    <w:rsid w:val="00AA26E7"/>
    <w:rsid w:val="00AA2BA0"/>
    <w:rsid w:val="00AA2CE0"/>
    <w:rsid w:val="00AA393D"/>
    <w:rsid w:val="00AA3F68"/>
    <w:rsid w:val="00AA508E"/>
    <w:rsid w:val="00AA5E28"/>
    <w:rsid w:val="00AA798A"/>
    <w:rsid w:val="00AA7F1A"/>
    <w:rsid w:val="00AB088A"/>
    <w:rsid w:val="00AB0AA9"/>
    <w:rsid w:val="00AB19C6"/>
    <w:rsid w:val="00AB24FA"/>
    <w:rsid w:val="00AB37AF"/>
    <w:rsid w:val="00AB3E59"/>
    <w:rsid w:val="00AB5B0C"/>
    <w:rsid w:val="00AB66D4"/>
    <w:rsid w:val="00AC009D"/>
    <w:rsid w:val="00AC02FC"/>
    <w:rsid w:val="00AC0553"/>
    <w:rsid w:val="00AC14B7"/>
    <w:rsid w:val="00AC1BD4"/>
    <w:rsid w:val="00AC1CCA"/>
    <w:rsid w:val="00AC4BB5"/>
    <w:rsid w:val="00AC5993"/>
    <w:rsid w:val="00AC6601"/>
    <w:rsid w:val="00AC69E2"/>
    <w:rsid w:val="00AC6CBC"/>
    <w:rsid w:val="00AD07C4"/>
    <w:rsid w:val="00AD0E3A"/>
    <w:rsid w:val="00AD2B35"/>
    <w:rsid w:val="00AD3995"/>
    <w:rsid w:val="00AD555B"/>
    <w:rsid w:val="00AD55AF"/>
    <w:rsid w:val="00AD5A96"/>
    <w:rsid w:val="00AD73FC"/>
    <w:rsid w:val="00AD799F"/>
    <w:rsid w:val="00AD79B9"/>
    <w:rsid w:val="00AE059F"/>
    <w:rsid w:val="00AE1A30"/>
    <w:rsid w:val="00AE1DEC"/>
    <w:rsid w:val="00AE1F82"/>
    <w:rsid w:val="00AE2C75"/>
    <w:rsid w:val="00AE2D99"/>
    <w:rsid w:val="00AE2DA9"/>
    <w:rsid w:val="00AE3B1F"/>
    <w:rsid w:val="00AE4ADC"/>
    <w:rsid w:val="00AE4F6C"/>
    <w:rsid w:val="00AE53C2"/>
    <w:rsid w:val="00AE5F7C"/>
    <w:rsid w:val="00AE6673"/>
    <w:rsid w:val="00AE754C"/>
    <w:rsid w:val="00AF04B3"/>
    <w:rsid w:val="00AF1C98"/>
    <w:rsid w:val="00AF2E59"/>
    <w:rsid w:val="00AF3634"/>
    <w:rsid w:val="00AF3D2B"/>
    <w:rsid w:val="00AF3DEE"/>
    <w:rsid w:val="00AF3DFB"/>
    <w:rsid w:val="00AF5B16"/>
    <w:rsid w:val="00AF641C"/>
    <w:rsid w:val="00AF678C"/>
    <w:rsid w:val="00AF763A"/>
    <w:rsid w:val="00AF7DBF"/>
    <w:rsid w:val="00B00ADC"/>
    <w:rsid w:val="00B0125E"/>
    <w:rsid w:val="00B016DD"/>
    <w:rsid w:val="00B03E1E"/>
    <w:rsid w:val="00B047EB"/>
    <w:rsid w:val="00B04DCF"/>
    <w:rsid w:val="00B06409"/>
    <w:rsid w:val="00B06830"/>
    <w:rsid w:val="00B06A8F"/>
    <w:rsid w:val="00B1004F"/>
    <w:rsid w:val="00B1007F"/>
    <w:rsid w:val="00B10FD1"/>
    <w:rsid w:val="00B13615"/>
    <w:rsid w:val="00B13865"/>
    <w:rsid w:val="00B13C09"/>
    <w:rsid w:val="00B142A5"/>
    <w:rsid w:val="00B15546"/>
    <w:rsid w:val="00B201B8"/>
    <w:rsid w:val="00B2042F"/>
    <w:rsid w:val="00B20E99"/>
    <w:rsid w:val="00B211E4"/>
    <w:rsid w:val="00B214CA"/>
    <w:rsid w:val="00B2195D"/>
    <w:rsid w:val="00B21C52"/>
    <w:rsid w:val="00B22F35"/>
    <w:rsid w:val="00B2446B"/>
    <w:rsid w:val="00B26501"/>
    <w:rsid w:val="00B30B58"/>
    <w:rsid w:val="00B32B16"/>
    <w:rsid w:val="00B33436"/>
    <w:rsid w:val="00B338AE"/>
    <w:rsid w:val="00B363AA"/>
    <w:rsid w:val="00B364F4"/>
    <w:rsid w:val="00B36621"/>
    <w:rsid w:val="00B36998"/>
    <w:rsid w:val="00B37502"/>
    <w:rsid w:val="00B37511"/>
    <w:rsid w:val="00B40405"/>
    <w:rsid w:val="00B40BCF"/>
    <w:rsid w:val="00B40CC8"/>
    <w:rsid w:val="00B4107C"/>
    <w:rsid w:val="00B42019"/>
    <w:rsid w:val="00B424E1"/>
    <w:rsid w:val="00B42E0A"/>
    <w:rsid w:val="00B4333C"/>
    <w:rsid w:val="00B449A9"/>
    <w:rsid w:val="00B451C8"/>
    <w:rsid w:val="00B45467"/>
    <w:rsid w:val="00B45EAD"/>
    <w:rsid w:val="00B47CF8"/>
    <w:rsid w:val="00B5069A"/>
    <w:rsid w:val="00B531D5"/>
    <w:rsid w:val="00B536F4"/>
    <w:rsid w:val="00B53D04"/>
    <w:rsid w:val="00B55176"/>
    <w:rsid w:val="00B552A4"/>
    <w:rsid w:val="00B56782"/>
    <w:rsid w:val="00B61BAA"/>
    <w:rsid w:val="00B62214"/>
    <w:rsid w:val="00B62B39"/>
    <w:rsid w:val="00B63408"/>
    <w:rsid w:val="00B63646"/>
    <w:rsid w:val="00B6384A"/>
    <w:rsid w:val="00B64BE4"/>
    <w:rsid w:val="00B6502C"/>
    <w:rsid w:val="00B655CF"/>
    <w:rsid w:val="00B65873"/>
    <w:rsid w:val="00B675C8"/>
    <w:rsid w:val="00B679F2"/>
    <w:rsid w:val="00B7043A"/>
    <w:rsid w:val="00B7096A"/>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2727"/>
    <w:rsid w:val="00B84C43"/>
    <w:rsid w:val="00B86742"/>
    <w:rsid w:val="00B86990"/>
    <w:rsid w:val="00B874FB"/>
    <w:rsid w:val="00B87DBA"/>
    <w:rsid w:val="00B904BC"/>
    <w:rsid w:val="00B90F40"/>
    <w:rsid w:val="00B9103D"/>
    <w:rsid w:val="00B94F43"/>
    <w:rsid w:val="00B969AE"/>
    <w:rsid w:val="00B975A1"/>
    <w:rsid w:val="00BA0A30"/>
    <w:rsid w:val="00BA11D9"/>
    <w:rsid w:val="00BA1201"/>
    <w:rsid w:val="00BA1348"/>
    <w:rsid w:val="00BA1939"/>
    <w:rsid w:val="00BA1D06"/>
    <w:rsid w:val="00BA3033"/>
    <w:rsid w:val="00BA358B"/>
    <w:rsid w:val="00BA3844"/>
    <w:rsid w:val="00BA3B0C"/>
    <w:rsid w:val="00BA3FF5"/>
    <w:rsid w:val="00BA4681"/>
    <w:rsid w:val="00BA60A9"/>
    <w:rsid w:val="00BB0783"/>
    <w:rsid w:val="00BB14B4"/>
    <w:rsid w:val="00BB3499"/>
    <w:rsid w:val="00BB3533"/>
    <w:rsid w:val="00BB37DA"/>
    <w:rsid w:val="00BB3CC5"/>
    <w:rsid w:val="00BB4060"/>
    <w:rsid w:val="00BB40FE"/>
    <w:rsid w:val="00BB535B"/>
    <w:rsid w:val="00BB578A"/>
    <w:rsid w:val="00BB5792"/>
    <w:rsid w:val="00BB591F"/>
    <w:rsid w:val="00BB6795"/>
    <w:rsid w:val="00BB69CD"/>
    <w:rsid w:val="00BB6FBD"/>
    <w:rsid w:val="00BC0814"/>
    <w:rsid w:val="00BC270A"/>
    <w:rsid w:val="00BC41CC"/>
    <w:rsid w:val="00BC4D4E"/>
    <w:rsid w:val="00BC5BDD"/>
    <w:rsid w:val="00BC65DE"/>
    <w:rsid w:val="00BD0191"/>
    <w:rsid w:val="00BD039C"/>
    <w:rsid w:val="00BD0E03"/>
    <w:rsid w:val="00BD1497"/>
    <w:rsid w:val="00BD17E8"/>
    <w:rsid w:val="00BD1AB8"/>
    <w:rsid w:val="00BD46F3"/>
    <w:rsid w:val="00BD4A06"/>
    <w:rsid w:val="00BD4FD1"/>
    <w:rsid w:val="00BD5DB0"/>
    <w:rsid w:val="00BD603E"/>
    <w:rsid w:val="00BD77A8"/>
    <w:rsid w:val="00BE0134"/>
    <w:rsid w:val="00BE0CC2"/>
    <w:rsid w:val="00BE1155"/>
    <w:rsid w:val="00BE162E"/>
    <w:rsid w:val="00BE340A"/>
    <w:rsid w:val="00BE4442"/>
    <w:rsid w:val="00BE46DC"/>
    <w:rsid w:val="00BE5F4E"/>
    <w:rsid w:val="00BE77E8"/>
    <w:rsid w:val="00BE7F76"/>
    <w:rsid w:val="00BF01A4"/>
    <w:rsid w:val="00BF07E5"/>
    <w:rsid w:val="00BF160E"/>
    <w:rsid w:val="00BF31E5"/>
    <w:rsid w:val="00BF32E8"/>
    <w:rsid w:val="00BF37E3"/>
    <w:rsid w:val="00BF40E2"/>
    <w:rsid w:val="00BF461D"/>
    <w:rsid w:val="00BF501A"/>
    <w:rsid w:val="00BF538B"/>
    <w:rsid w:val="00BF6E09"/>
    <w:rsid w:val="00BF7063"/>
    <w:rsid w:val="00C00134"/>
    <w:rsid w:val="00C01A60"/>
    <w:rsid w:val="00C02A1F"/>
    <w:rsid w:val="00C03202"/>
    <w:rsid w:val="00C0323F"/>
    <w:rsid w:val="00C040A7"/>
    <w:rsid w:val="00C043F4"/>
    <w:rsid w:val="00C05235"/>
    <w:rsid w:val="00C05FFB"/>
    <w:rsid w:val="00C06D1E"/>
    <w:rsid w:val="00C10BDE"/>
    <w:rsid w:val="00C11B22"/>
    <w:rsid w:val="00C123BC"/>
    <w:rsid w:val="00C12705"/>
    <w:rsid w:val="00C14208"/>
    <w:rsid w:val="00C1508D"/>
    <w:rsid w:val="00C15DDD"/>
    <w:rsid w:val="00C16DF8"/>
    <w:rsid w:val="00C1771E"/>
    <w:rsid w:val="00C200AD"/>
    <w:rsid w:val="00C20ED2"/>
    <w:rsid w:val="00C22E3E"/>
    <w:rsid w:val="00C2312D"/>
    <w:rsid w:val="00C24289"/>
    <w:rsid w:val="00C26224"/>
    <w:rsid w:val="00C27428"/>
    <w:rsid w:val="00C27D6D"/>
    <w:rsid w:val="00C30563"/>
    <w:rsid w:val="00C3099D"/>
    <w:rsid w:val="00C30EF2"/>
    <w:rsid w:val="00C312CA"/>
    <w:rsid w:val="00C3179A"/>
    <w:rsid w:val="00C34810"/>
    <w:rsid w:val="00C35988"/>
    <w:rsid w:val="00C36EFB"/>
    <w:rsid w:val="00C407B1"/>
    <w:rsid w:val="00C4317F"/>
    <w:rsid w:val="00C43F36"/>
    <w:rsid w:val="00C44ACF"/>
    <w:rsid w:val="00C50B3C"/>
    <w:rsid w:val="00C510F7"/>
    <w:rsid w:val="00C51486"/>
    <w:rsid w:val="00C5444E"/>
    <w:rsid w:val="00C5481E"/>
    <w:rsid w:val="00C54C29"/>
    <w:rsid w:val="00C54E79"/>
    <w:rsid w:val="00C5559F"/>
    <w:rsid w:val="00C564CC"/>
    <w:rsid w:val="00C5746E"/>
    <w:rsid w:val="00C60306"/>
    <w:rsid w:val="00C61EA6"/>
    <w:rsid w:val="00C62565"/>
    <w:rsid w:val="00C6285E"/>
    <w:rsid w:val="00C63412"/>
    <w:rsid w:val="00C64B63"/>
    <w:rsid w:val="00C650D0"/>
    <w:rsid w:val="00C65813"/>
    <w:rsid w:val="00C65CFD"/>
    <w:rsid w:val="00C65DE1"/>
    <w:rsid w:val="00C678BD"/>
    <w:rsid w:val="00C7005A"/>
    <w:rsid w:val="00C707D1"/>
    <w:rsid w:val="00C722AF"/>
    <w:rsid w:val="00C72466"/>
    <w:rsid w:val="00C72D36"/>
    <w:rsid w:val="00C73973"/>
    <w:rsid w:val="00C73E1B"/>
    <w:rsid w:val="00C7536C"/>
    <w:rsid w:val="00C76975"/>
    <w:rsid w:val="00C80097"/>
    <w:rsid w:val="00C800DF"/>
    <w:rsid w:val="00C8200B"/>
    <w:rsid w:val="00C82F9C"/>
    <w:rsid w:val="00C83448"/>
    <w:rsid w:val="00C83527"/>
    <w:rsid w:val="00C85476"/>
    <w:rsid w:val="00C87079"/>
    <w:rsid w:val="00C87484"/>
    <w:rsid w:val="00C909AB"/>
    <w:rsid w:val="00C91415"/>
    <w:rsid w:val="00C9153E"/>
    <w:rsid w:val="00C91ACB"/>
    <w:rsid w:val="00C91AD1"/>
    <w:rsid w:val="00C93980"/>
    <w:rsid w:val="00C93CB3"/>
    <w:rsid w:val="00C93DB9"/>
    <w:rsid w:val="00C9405F"/>
    <w:rsid w:val="00C9442C"/>
    <w:rsid w:val="00C94959"/>
    <w:rsid w:val="00C95727"/>
    <w:rsid w:val="00C965A2"/>
    <w:rsid w:val="00C97104"/>
    <w:rsid w:val="00C97E89"/>
    <w:rsid w:val="00CA0067"/>
    <w:rsid w:val="00CA04F1"/>
    <w:rsid w:val="00CA05B0"/>
    <w:rsid w:val="00CA2AE8"/>
    <w:rsid w:val="00CA46B8"/>
    <w:rsid w:val="00CA4A69"/>
    <w:rsid w:val="00CA4E6D"/>
    <w:rsid w:val="00CA6237"/>
    <w:rsid w:val="00CA7405"/>
    <w:rsid w:val="00CB0F06"/>
    <w:rsid w:val="00CB119E"/>
    <w:rsid w:val="00CB1FA0"/>
    <w:rsid w:val="00CB23EB"/>
    <w:rsid w:val="00CB3D2E"/>
    <w:rsid w:val="00CB4705"/>
    <w:rsid w:val="00CB499A"/>
    <w:rsid w:val="00CB5094"/>
    <w:rsid w:val="00CB6535"/>
    <w:rsid w:val="00CB76BE"/>
    <w:rsid w:val="00CC0159"/>
    <w:rsid w:val="00CC04CC"/>
    <w:rsid w:val="00CC076F"/>
    <w:rsid w:val="00CC0901"/>
    <w:rsid w:val="00CC0E59"/>
    <w:rsid w:val="00CC11AA"/>
    <w:rsid w:val="00CC1836"/>
    <w:rsid w:val="00CC325C"/>
    <w:rsid w:val="00CC3363"/>
    <w:rsid w:val="00CC49E8"/>
    <w:rsid w:val="00CC5708"/>
    <w:rsid w:val="00CC60F9"/>
    <w:rsid w:val="00CC6810"/>
    <w:rsid w:val="00CC6A61"/>
    <w:rsid w:val="00CC7F10"/>
    <w:rsid w:val="00CD1137"/>
    <w:rsid w:val="00CD2590"/>
    <w:rsid w:val="00CD2633"/>
    <w:rsid w:val="00CD28C7"/>
    <w:rsid w:val="00CD2BCF"/>
    <w:rsid w:val="00CD4329"/>
    <w:rsid w:val="00CD66E9"/>
    <w:rsid w:val="00CE0122"/>
    <w:rsid w:val="00CE0D1A"/>
    <w:rsid w:val="00CE1655"/>
    <w:rsid w:val="00CE3479"/>
    <w:rsid w:val="00CE361D"/>
    <w:rsid w:val="00CE4015"/>
    <w:rsid w:val="00CE4203"/>
    <w:rsid w:val="00CE53D5"/>
    <w:rsid w:val="00CE56F8"/>
    <w:rsid w:val="00CE738A"/>
    <w:rsid w:val="00CF1605"/>
    <w:rsid w:val="00CF1831"/>
    <w:rsid w:val="00CF1BEB"/>
    <w:rsid w:val="00CF1F80"/>
    <w:rsid w:val="00CF21D2"/>
    <w:rsid w:val="00CF2F6B"/>
    <w:rsid w:val="00CF43F5"/>
    <w:rsid w:val="00CF5283"/>
    <w:rsid w:val="00CF58F8"/>
    <w:rsid w:val="00CF5C20"/>
    <w:rsid w:val="00D01624"/>
    <w:rsid w:val="00D01791"/>
    <w:rsid w:val="00D01A5A"/>
    <w:rsid w:val="00D0224F"/>
    <w:rsid w:val="00D0256C"/>
    <w:rsid w:val="00D029C2"/>
    <w:rsid w:val="00D11C0E"/>
    <w:rsid w:val="00D12A96"/>
    <w:rsid w:val="00D130DD"/>
    <w:rsid w:val="00D131AF"/>
    <w:rsid w:val="00D13E8F"/>
    <w:rsid w:val="00D13EFE"/>
    <w:rsid w:val="00D13FC2"/>
    <w:rsid w:val="00D14DF6"/>
    <w:rsid w:val="00D14FB7"/>
    <w:rsid w:val="00D16B0E"/>
    <w:rsid w:val="00D16D34"/>
    <w:rsid w:val="00D17E67"/>
    <w:rsid w:val="00D20F80"/>
    <w:rsid w:val="00D216D7"/>
    <w:rsid w:val="00D221D0"/>
    <w:rsid w:val="00D22419"/>
    <w:rsid w:val="00D23562"/>
    <w:rsid w:val="00D235EA"/>
    <w:rsid w:val="00D23B85"/>
    <w:rsid w:val="00D24151"/>
    <w:rsid w:val="00D253E5"/>
    <w:rsid w:val="00D25AED"/>
    <w:rsid w:val="00D26E95"/>
    <w:rsid w:val="00D27146"/>
    <w:rsid w:val="00D27BBF"/>
    <w:rsid w:val="00D315A7"/>
    <w:rsid w:val="00D323A2"/>
    <w:rsid w:val="00D328D6"/>
    <w:rsid w:val="00D3320A"/>
    <w:rsid w:val="00D34A83"/>
    <w:rsid w:val="00D34E92"/>
    <w:rsid w:val="00D35A04"/>
    <w:rsid w:val="00D36D61"/>
    <w:rsid w:val="00D40A16"/>
    <w:rsid w:val="00D4159A"/>
    <w:rsid w:val="00D41B4E"/>
    <w:rsid w:val="00D426C5"/>
    <w:rsid w:val="00D446F7"/>
    <w:rsid w:val="00D46A1A"/>
    <w:rsid w:val="00D4748E"/>
    <w:rsid w:val="00D475C6"/>
    <w:rsid w:val="00D479EF"/>
    <w:rsid w:val="00D47DF2"/>
    <w:rsid w:val="00D47F42"/>
    <w:rsid w:val="00D50572"/>
    <w:rsid w:val="00D50622"/>
    <w:rsid w:val="00D51AF5"/>
    <w:rsid w:val="00D52FD8"/>
    <w:rsid w:val="00D531CE"/>
    <w:rsid w:val="00D53643"/>
    <w:rsid w:val="00D5371F"/>
    <w:rsid w:val="00D548CD"/>
    <w:rsid w:val="00D54A67"/>
    <w:rsid w:val="00D54EA7"/>
    <w:rsid w:val="00D55A78"/>
    <w:rsid w:val="00D55F92"/>
    <w:rsid w:val="00D56940"/>
    <w:rsid w:val="00D60C20"/>
    <w:rsid w:val="00D615C2"/>
    <w:rsid w:val="00D6161E"/>
    <w:rsid w:val="00D618E9"/>
    <w:rsid w:val="00D62745"/>
    <w:rsid w:val="00D63784"/>
    <w:rsid w:val="00D65109"/>
    <w:rsid w:val="00D6526D"/>
    <w:rsid w:val="00D652C9"/>
    <w:rsid w:val="00D6782D"/>
    <w:rsid w:val="00D71CA6"/>
    <w:rsid w:val="00D722AF"/>
    <w:rsid w:val="00D73B35"/>
    <w:rsid w:val="00D73CEA"/>
    <w:rsid w:val="00D74495"/>
    <w:rsid w:val="00D75548"/>
    <w:rsid w:val="00D75C27"/>
    <w:rsid w:val="00D7647A"/>
    <w:rsid w:val="00D77373"/>
    <w:rsid w:val="00D77736"/>
    <w:rsid w:val="00D808A3"/>
    <w:rsid w:val="00D80AAF"/>
    <w:rsid w:val="00D80E31"/>
    <w:rsid w:val="00D83FFA"/>
    <w:rsid w:val="00D847A6"/>
    <w:rsid w:val="00D87A38"/>
    <w:rsid w:val="00D906A5"/>
    <w:rsid w:val="00D9089E"/>
    <w:rsid w:val="00D90FD5"/>
    <w:rsid w:val="00D9114F"/>
    <w:rsid w:val="00D916B4"/>
    <w:rsid w:val="00D929E3"/>
    <w:rsid w:val="00D9329A"/>
    <w:rsid w:val="00D946CF"/>
    <w:rsid w:val="00D957C3"/>
    <w:rsid w:val="00DA00E8"/>
    <w:rsid w:val="00DA185B"/>
    <w:rsid w:val="00DA1BC9"/>
    <w:rsid w:val="00DA2324"/>
    <w:rsid w:val="00DA2BE3"/>
    <w:rsid w:val="00DA39E6"/>
    <w:rsid w:val="00DA48F2"/>
    <w:rsid w:val="00DA7DF3"/>
    <w:rsid w:val="00DB0142"/>
    <w:rsid w:val="00DB07AA"/>
    <w:rsid w:val="00DB1753"/>
    <w:rsid w:val="00DB19F3"/>
    <w:rsid w:val="00DB1D14"/>
    <w:rsid w:val="00DB2A00"/>
    <w:rsid w:val="00DB2D1E"/>
    <w:rsid w:val="00DB2D71"/>
    <w:rsid w:val="00DB2EFF"/>
    <w:rsid w:val="00DB3276"/>
    <w:rsid w:val="00DB32AE"/>
    <w:rsid w:val="00DB3862"/>
    <w:rsid w:val="00DB468F"/>
    <w:rsid w:val="00DB5B58"/>
    <w:rsid w:val="00DB6405"/>
    <w:rsid w:val="00DB66DA"/>
    <w:rsid w:val="00DC0D30"/>
    <w:rsid w:val="00DC1B16"/>
    <w:rsid w:val="00DC3A12"/>
    <w:rsid w:val="00DC3CD2"/>
    <w:rsid w:val="00DC4583"/>
    <w:rsid w:val="00DC46D1"/>
    <w:rsid w:val="00DC5118"/>
    <w:rsid w:val="00DC5982"/>
    <w:rsid w:val="00DC5C1E"/>
    <w:rsid w:val="00DC5DA3"/>
    <w:rsid w:val="00DC666C"/>
    <w:rsid w:val="00DC6F6C"/>
    <w:rsid w:val="00DD1A98"/>
    <w:rsid w:val="00DD28BA"/>
    <w:rsid w:val="00DD376F"/>
    <w:rsid w:val="00DD3A69"/>
    <w:rsid w:val="00DD3BA8"/>
    <w:rsid w:val="00DD3EB0"/>
    <w:rsid w:val="00DD3EF3"/>
    <w:rsid w:val="00DD42B6"/>
    <w:rsid w:val="00DD575E"/>
    <w:rsid w:val="00DD5DD0"/>
    <w:rsid w:val="00DD77A1"/>
    <w:rsid w:val="00DE04E4"/>
    <w:rsid w:val="00DE0ABC"/>
    <w:rsid w:val="00DE1574"/>
    <w:rsid w:val="00DE3073"/>
    <w:rsid w:val="00DE3249"/>
    <w:rsid w:val="00DE42BE"/>
    <w:rsid w:val="00DE45C4"/>
    <w:rsid w:val="00DE4E25"/>
    <w:rsid w:val="00DF0113"/>
    <w:rsid w:val="00DF0648"/>
    <w:rsid w:val="00DF2E65"/>
    <w:rsid w:val="00DF3492"/>
    <w:rsid w:val="00DF3ED4"/>
    <w:rsid w:val="00DF532F"/>
    <w:rsid w:val="00DF5518"/>
    <w:rsid w:val="00DF7868"/>
    <w:rsid w:val="00E002F0"/>
    <w:rsid w:val="00E0031E"/>
    <w:rsid w:val="00E00D3A"/>
    <w:rsid w:val="00E0342B"/>
    <w:rsid w:val="00E03865"/>
    <w:rsid w:val="00E05628"/>
    <w:rsid w:val="00E06383"/>
    <w:rsid w:val="00E069D5"/>
    <w:rsid w:val="00E10CA0"/>
    <w:rsid w:val="00E10D3E"/>
    <w:rsid w:val="00E11F79"/>
    <w:rsid w:val="00E1263C"/>
    <w:rsid w:val="00E157DD"/>
    <w:rsid w:val="00E1634E"/>
    <w:rsid w:val="00E169C2"/>
    <w:rsid w:val="00E16F22"/>
    <w:rsid w:val="00E173BC"/>
    <w:rsid w:val="00E17A49"/>
    <w:rsid w:val="00E17E0C"/>
    <w:rsid w:val="00E2036D"/>
    <w:rsid w:val="00E208CE"/>
    <w:rsid w:val="00E20CE3"/>
    <w:rsid w:val="00E2191A"/>
    <w:rsid w:val="00E22C23"/>
    <w:rsid w:val="00E23C7D"/>
    <w:rsid w:val="00E25DE9"/>
    <w:rsid w:val="00E26161"/>
    <w:rsid w:val="00E26C3B"/>
    <w:rsid w:val="00E30021"/>
    <w:rsid w:val="00E30665"/>
    <w:rsid w:val="00E31368"/>
    <w:rsid w:val="00E314B3"/>
    <w:rsid w:val="00E321BA"/>
    <w:rsid w:val="00E32B43"/>
    <w:rsid w:val="00E32BBB"/>
    <w:rsid w:val="00E331D9"/>
    <w:rsid w:val="00E36AEF"/>
    <w:rsid w:val="00E36FD2"/>
    <w:rsid w:val="00E37169"/>
    <w:rsid w:val="00E37F96"/>
    <w:rsid w:val="00E4076C"/>
    <w:rsid w:val="00E40865"/>
    <w:rsid w:val="00E40B14"/>
    <w:rsid w:val="00E41387"/>
    <w:rsid w:val="00E41933"/>
    <w:rsid w:val="00E41D32"/>
    <w:rsid w:val="00E42AC9"/>
    <w:rsid w:val="00E44EBD"/>
    <w:rsid w:val="00E4504A"/>
    <w:rsid w:val="00E46221"/>
    <w:rsid w:val="00E467E6"/>
    <w:rsid w:val="00E4681D"/>
    <w:rsid w:val="00E47CF5"/>
    <w:rsid w:val="00E47E6D"/>
    <w:rsid w:val="00E50DA7"/>
    <w:rsid w:val="00E517DD"/>
    <w:rsid w:val="00E519D0"/>
    <w:rsid w:val="00E53440"/>
    <w:rsid w:val="00E53D1F"/>
    <w:rsid w:val="00E54E6B"/>
    <w:rsid w:val="00E558F4"/>
    <w:rsid w:val="00E55B95"/>
    <w:rsid w:val="00E56046"/>
    <w:rsid w:val="00E56BA4"/>
    <w:rsid w:val="00E57198"/>
    <w:rsid w:val="00E57E50"/>
    <w:rsid w:val="00E57FB2"/>
    <w:rsid w:val="00E622AD"/>
    <w:rsid w:val="00E63887"/>
    <w:rsid w:val="00E64FD0"/>
    <w:rsid w:val="00E65409"/>
    <w:rsid w:val="00E67C0B"/>
    <w:rsid w:val="00E71674"/>
    <w:rsid w:val="00E72240"/>
    <w:rsid w:val="00E72988"/>
    <w:rsid w:val="00E729DD"/>
    <w:rsid w:val="00E736D0"/>
    <w:rsid w:val="00E73D35"/>
    <w:rsid w:val="00E74814"/>
    <w:rsid w:val="00E7488F"/>
    <w:rsid w:val="00E74B34"/>
    <w:rsid w:val="00E75033"/>
    <w:rsid w:val="00E75F51"/>
    <w:rsid w:val="00E763AC"/>
    <w:rsid w:val="00E77106"/>
    <w:rsid w:val="00E77767"/>
    <w:rsid w:val="00E77BB5"/>
    <w:rsid w:val="00E80A03"/>
    <w:rsid w:val="00E81D9C"/>
    <w:rsid w:val="00E81EDF"/>
    <w:rsid w:val="00E81EFE"/>
    <w:rsid w:val="00E820AB"/>
    <w:rsid w:val="00E82D19"/>
    <w:rsid w:val="00E83C7B"/>
    <w:rsid w:val="00E84F5D"/>
    <w:rsid w:val="00E86A2F"/>
    <w:rsid w:val="00E877F5"/>
    <w:rsid w:val="00E9076E"/>
    <w:rsid w:val="00E959FD"/>
    <w:rsid w:val="00E96469"/>
    <w:rsid w:val="00E97C5F"/>
    <w:rsid w:val="00EA0297"/>
    <w:rsid w:val="00EA2229"/>
    <w:rsid w:val="00EA280C"/>
    <w:rsid w:val="00EA38CE"/>
    <w:rsid w:val="00EA3E81"/>
    <w:rsid w:val="00EA47C7"/>
    <w:rsid w:val="00EA6234"/>
    <w:rsid w:val="00EA7959"/>
    <w:rsid w:val="00EA7D1C"/>
    <w:rsid w:val="00EB14E8"/>
    <w:rsid w:val="00EB1D24"/>
    <w:rsid w:val="00EB3C2F"/>
    <w:rsid w:val="00EB4ECC"/>
    <w:rsid w:val="00EB57C4"/>
    <w:rsid w:val="00EB59C3"/>
    <w:rsid w:val="00EB5BFF"/>
    <w:rsid w:val="00EC0FDF"/>
    <w:rsid w:val="00EC1A67"/>
    <w:rsid w:val="00EC2A88"/>
    <w:rsid w:val="00EC319F"/>
    <w:rsid w:val="00EC419E"/>
    <w:rsid w:val="00EC4A1B"/>
    <w:rsid w:val="00EC590D"/>
    <w:rsid w:val="00EC596D"/>
    <w:rsid w:val="00EC6155"/>
    <w:rsid w:val="00EC61DA"/>
    <w:rsid w:val="00EC767D"/>
    <w:rsid w:val="00ED0641"/>
    <w:rsid w:val="00ED0821"/>
    <w:rsid w:val="00ED0875"/>
    <w:rsid w:val="00ED2B95"/>
    <w:rsid w:val="00ED3C97"/>
    <w:rsid w:val="00ED43E4"/>
    <w:rsid w:val="00ED45FA"/>
    <w:rsid w:val="00ED61F3"/>
    <w:rsid w:val="00ED7EBD"/>
    <w:rsid w:val="00EE096C"/>
    <w:rsid w:val="00EE0C32"/>
    <w:rsid w:val="00EE16BB"/>
    <w:rsid w:val="00EE1FFF"/>
    <w:rsid w:val="00EE319A"/>
    <w:rsid w:val="00EE36E6"/>
    <w:rsid w:val="00EE3E21"/>
    <w:rsid w:val="00EE49CF"/>
    <w:rsid w:val="00EE526C"/>
    <w:rsid w:val="00EE5ACE"/>
    <w:rsid w:val="00EE6061"/>
    <w:rsid w:val="00EE6C96"/>
    <w:rsid w:val="00EF0C37"/>
    <w:rsid w:val="00EF11E1"/>
    <w:rsid w:val="00EF1B13"/>
    <w:rsid w:val="00EF1E77"/>
    <w:rsid w:val="00EF6D4D"/>
    <w:rsid w:val="00EF769D"/>
    <w:rsid w:val="00EF7EA5"/>
    <w:rsid w:val="00EF7F20"/>
    <w:rsid w:val="00F01AA8"/>
    <w:rsid w:val="00F02663"/>
    <w:rsid w:val="00F02908"/>
    <w:rsid w:val="00F02A10"/>
    <w:rsid w:val="00F0455E"/>
    <w:rsid w:val="00F053F0"/>
    <w:rsid w:val="00F05646"/>
    <w:rsid w:val="00F121C4"/>
    <w:rsid w:val="00F12643"/>
    <w:rsid w:val="00F130A6"/>
    <w:rsid w:val="00F15040"/>
    <w:rsid w:val="00F16078"/>
    <w:rsid w:val="00F178E7"/>
    <w:rsid w:val="00F17D22"/>
    <w:rsid w:val="00F21331"/>
    <w:rsid w:val="00F219DD"/>
    <w:rsid w:val="00F22492"/>
    <w:rsid w:val="00F22DBD"/>
    <w:rsid w:val="00F2335D"/>
    <w:rsid w:val="00F235E1"/>
    <w:rsid w:val="00F244DB"/>
    <w:rsid w:val="00F245EC"/>
    <w:rsid w:val="00F248F9"/>
    <w:rsid w:val="00F24DE2"/>
    <w:rsid w:val="00F25143"/>
    <w:rsid w:val="00F25698"/>
    <w:rsid w:val="00F256BC"/>
    <w:rsid w:val="00F257B0"/>
    <w:rsid w:val="00F257B7"/>
    <w:rsid w:val="00F25D87"/>
    <w:rsid w:val="00F261B0"/>
    <w:rsid w:val="00F30798"/>
    <w:rsid w:val="00F30E07"/>
    <w:rsid w:val="00F31DF3"/>
    <w:rsid w:val="00F33628"/>
    <w:rsid w:val="00F33E2D"/>
    <w:rsid w:val="00F3438B"/>
    <w:rsid w:val="00F35089"/>
    <w:rsid w:val="00F365AB"/>
    <w:rsid w:val="00F371F0"/>
    <w:rsid w:val="00F41ACC"/>
    <w:rsid w:val="00F426D7"/>
    <w:rsid w:val="00F42870"/>
    <w:rsid w:val="00F449F7"/>
    <w:rsid w:val="00F465C6"/>
    <w:rsid w:val="00F46F0E"/>
    <w:rsid w:val="00F47BE8"/>
    <w:rsid w:val="00F47D92"/>
    <w:rsid w:val="00F5095E"/>
    <w:rsid w:val="00F50DF3"/>
    <w:rsid w:val="00F51B69"/>
    <w:rsid w:val="00F53064"/>
    <w:rsid w:val="00F5525A"/>
    <w:rsid w:val="00F55727"/>
    <w:rsid w:val="00F56532"/>
    <w:rsid w:val="00F56537"/>
    <w:rsid w:val="00F577E2"/>
    <w:rsid w:val="00F57EE6"/>
    <w:rsid w:val="00F60799"/>
    <w:rsid w:val="00F607BD"/>
    <w:rsid w:val="00F60C6A"/>
    <w:rsid w:val="00F61011"/>
    <w:rsid w:val="00F62394"/>
    <w:rsid w:val="00F62680"/>
    <w:rsid w:val="00F63EAC"/>
    <w:rsid w:val="00F644EE"/>
    <w:rsid w:val="00F64DF6"/>
    <w:rsid w:val="00F65010"/>
    <w:rsid w:val="00F65D5C"/>
    <w:rsid w:val="00F66196"/>
    <w:rsid w:val="00F6628D"/>
    <w:rsid w:val="00F66B58"/>
    <w:rsid w:val="00F671E0"/>
    <w:rsid w:val="00F70E45"/>
    <w:rsid w:val="00F72B36"/>
    <w:rsid w:val="00F73215"/>
    <w:rsid w:val="00F75D63"/>
    <w:rsid w:val="00F80091"/>
    <w:rsid w:val="00F80C70"/>
    <w:rsid w:val="00F8111E"/>
    <w:rsid w:val="00F821E5"/>
    <w:rsid w:val="00F82390"/>
    <w:rsid w:val="00F82D2F"/>
    <w:rsid w:val="00F82E58"/>
    <w:rsid w:val="00F833AA"/>
    <w:rsid w:val="00F835BD"/>
    <w:rsid w:val="00F83820"/>
    <w:rsid w:val="00F8527E"/>
    <w:rsid w:val="00F860B2"/>
    <w:rsid w:val="00F8620C"/>
    <w:rsid w:val="00F8633B"/>
    <w:rsid w:val="00F8680E"/>
    <w:rsid w:val="00F86EA6"/>
    <w:rsid w:val="00F870E7"/>
    <w:rsid w:val="00F87C18"/>
    <w:rsid w:val="00F926B5"/>
    <w:rsid w:val="00F929B8"/>
    <w:rsid w:val="00F92C60"/>
    <w:rsid w:val="00F9345E"/>
    <w:rsid w:val="00F93F74"/>
    <w:rsid w:val="00F975C4"/>
    <w:rsid w:val="00F97A0E"/>
    <w:rsid w:val="00FA094C"/>
    <w:rsid w:val="00FA0CD5"/>
    <w:rsid w:val="00FA12EA"/>
    <w:rsid w:val="00FA1AD6"/>
    <w:rsid w:val="00FA1DE1"/>
    <w:rsid w:val="00FA2701"/>
    <w:rsid w:val="00FA2C74"/>
    <w:rsid w:val="00FA2E14"/>
    <w:rsid w:val="00FA4128"/>
    <w:rsid w:val="00FA4520"/>
    <w:rsid w:val="00FA46BA"/>
    <w:rsid w:val="00FA5195"/>
    <w:rsid w:val="00FA5F92"/>
    <w:rsid w:val="00FA7173"/>
    <w:rsid w:val="00FA79BE"/>
    <w:rsid w:val="00FA7B6A"/>
    <w:rsid w:val="00FB02CA"/>
    <w:rsid w:val="00FB08DF"/>
    <w:rsid w:val="00FB2CCC"/>
    <w:rsid w:val="00FB415B"/>
    <w:rsid w:val="00FB4A3E"/>
    <w:rsid w:val="00FC0DFE"/>
    <w:rsid w:val="00FC12AE"/>
    <w:rsid w:val="00FC1B9F"/>
    <w:rsid w:val="00FC245F"/>
    <w:rsid w:val="00FC40E3"/>
    <w:rsid w:val="00FC4A04"/>
    <w:rsid w:val="00FC4FCC"/>
    <w:rsid w:val="00FC5F28"/>
    <w:rsid w:val="00FC5F42"/>
    <w:rsid w:val="00FC60B3"/>
    <w:rsid w:val="00FC7281"/>
    <w:rsid w:val="00FC7B7F"/>
    <w:rsid w:val="00FD0795"/>
    <w:rsid w:val="00FD0ACA"/>
    <w:rsid w:val="00FD121E"/>
    <w:rsid w:val="00FD161F"/>
    <w:rsid w:val="00FD1F98"/>
    <w:rsid w:val="00FD3855"/>
    <w:rsid w:val="00FD3F84"/>
    <w:rsid w:val="00FD4311"/>
    <w:rsid w:val="00FD53D2"/>
    <w:rsid w:val="00FD5D11"/>
    <w:rsid w:val="00FD635F"/>
    <w:rsid w:val="00FE0656"/>
    <w:rsid w:val="00FE0CA7"/>
    <w:rsid w:val="00FE2154"/>
    <w:rsid w:val="00FE31F1"/>
    <w:rsid w:val="00FE3616"/>
    <w:rsid w:val="00FE4012"/>
    <w:rsid w:val="00FE5230"/>
    <w:rsid w:val="00FE5CA4"/>
    <w:rsid w:val="00FE627A"/>
    <w:rsid w:val="00FF0529"/>
    <w:rsid w:val="00FF0DD4"/>
    <w:rsid w:val="00FF1393"/>
    <w:rsid w:val="00FF14F1"/>
    <w:rsid w:val="00FF151D"/>
    <w:rsid w:val="00FF3610"/>
    <w:rsid w:val="00FF3F1F"/>
    <w:rsid w:val="00FF58CA"/>
    <w:rsid w:val="00FF6005"/>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0F35FA"/>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5F6C5449"/>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170BB94"/>
    <w:rsid w:val="72AC51C1"/>
    <w:rsid w:val="72CD2B22"/>
    <w:rsid w:val="73022ED4"/>
    <w:rsid w:val="732F527E"/>
    <w:rsid w:val="76218C23"/>
    <w:rsid w:val="76B0EFAE"/>
    <w:rsid w:val="795FDA74"/>
    <w:rsid w:val="7A080839"/>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59C83D9C-AC72-4228-97C6-6C12F428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D2A"/>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501CC"/>
    <w:pPr>
      <w:tabs>
        <w:tab w:val="center" w:pos="4680"/>
        <w:tab w:val="right" w:pos="9360"/>
      </w:tabs>
    </w:pPr>
  </w:style>
  <w:style w:type="character" w:customStyle="1" w:styleId="HeaderChar">
    <w:name w:val="Header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iPriority w:val="99"/>
    <w:unhideWhenUsed/>
    <w:rsid w:val="00BD45B3"/>
    <w:rPr>
      <w:color w:val="0000FF"/>
      <w:u w:val="single"/>
    </w:rPr>
  </w:style>
  <w:style w:type="character"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List not in Table Char,Bullet Number Char,lp11 Char,Num Bullet 1 Char"/>
    <w:link w:val="ListParagraph"/>
    <w:uiPriority w:val="34"/>
    <w:qFormat/>
    <w:locked/>
    <w:rsid w:val="00E72A77"/>
  </w:style>
  <w:style w:type="paragraph" w:styleId="ListParagraph">
    <w:name w:val="List Paragraph"/>
    <w:aliases w:val="Bullet 1,Use Case List Paragraph,List Paragraph111,Sąrašo pastraipa;Bullet,Lente,List not in Table,Bullet Number,lp11,Num Bullet 1"/>
    <w:basedOn w:val="Normal"/>
    <w:link w:val="ListParagraphChar"/>
    <w:uiPriority w:val="34"/>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7"/>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A63BF2"/>
    <w:pPr>
      <w:tabs>
        <w:tab w:val="left" w:pos="880"/>
        <w:tab w:val="right" w:leader="dot" w:pos="9904"/>
      </w:tabs>
      <w:spacing w:after="100"/>
      <w:ind w:left="426"/>
    </w:p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693D7D"/>
    <w:pPr>
      <w:tabs>
        <w:tab w:val="left" w:pos="426"/>
        <w:tab w:val="left" w:pos="851"/>
        <w:tab w:val="right" w:leader="dot" w:pos="9904"/>
      </w:tabs>
      <w:spacing w:after="100"/>
      <w:ind w:left="426"/>
    </w:pPr>
  </w:style>
  <w:style w:type="paragraph" w:styleId="FootnoteText">
    <w:name w:val="footnote text"/>
    <w:basedOn w:val="Normal"/>
    <w:link w:val="FootnoteTextChar"/>
    <w:uiPriority w:val="99"/>
    <w:unhideWhenUsed/>
    <w:rsid w:val="00235609"/>
  </w:style>
  <w:style w:type="character" w:customStyle="1" w:styleId="FootnoteTextChar">
    <w:name w:val="Footnote Text Char"/>
    <w:basedOn w:val="DefaultParagraphFont"/>
    <w:link w:val="FootnoteText"/>
    <w:uiPriority w:val="99"/>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rsid w:val="008E5B08"/>
    <w:pPr>
      <w:spacing w:before="100" w:beforeAutospacing="1" w:after="100" w:afterAutospacing="1"/>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8E5B08"/>
  </w:style>
  <w:style w:type="character" w:customStyle="1" w:styleId="eop">
    <w:name w:val="eop"/>
    <w:basedOn w:val="DefaultParagraphFont"/>
    <w:rsid w:val="008E5B08"/>
  </w:style>
  <w:style w:type="paragraph" w:customStyle="1" w:styleId="Heading">
    <w:name w:val="Heading"/>
    <w:basedOn w:val="Normal"/>
    <w:link w:val="HeadingChar"/>
    <w:autoRedefine/>
    <w:rsid w:val="00784279"/>
    <w:pPr>
      <w:autoSpaceDE w:val="0"/>
      <w:autoSpaceDN w:val="0"/>
      <w:adjustRightInd w:val="0"/>
      <w:spacing w:before="60" w:after="60"/>
      <w:jc w:val="center"/>
      <w:textAlignment w:val="center"/>
    </w:pPr>
    <w:rPr>
      <w:rFonts w:ascii="Verdana" w:eastAsiaTheme="minorEastAsia" w:hAnsi="Verdana" w:cs="Times New Roman"/>
      <w:b/>
      <w:bCs/>
      <w:caps/>
      <w:sz w:val="22"/>
      <w:szCs w:val="22"/>
      <w:shd w:val="clear" w:color="auto" w:fill="FFFFFF"/>
    </w:rPr>
  </w:style>
  <w:style w:type="character" w:customStyle="1" w:styleId="HeadingChar">
    <w:name w:val="Heading Char"/>
    <w:basedOn w:val="DefaultParagraphFont"/>
    <w:link w:val="Heading"/>
    <w:rsid w:val="00784279"/>
    <w:rPr>
      <w:rFonts w:ascii="Verdana" w:eastAsiaTheme="minorEastAsia" w:hAnsi="Verdana" w:cs="Times New Roman"/>
      <w:b/>
      <w:bCs/>
      <w:cap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yperlink" Target="http://ebvpd.eviesiejipirkimai.lt/espd-web/" TargetMode="External"/><Relationship Id="rId39" Type="http://schemas.openxmlformats.org/officeDocument/2006/relationships/header" Target="header10.xml"/><Relationship Id="rId21" Type="http://schemas.openxmlformats.org/officeDocument/2006/relationships/header" Target="header5.xml"/><Relationship Id="rId34" Type="http://schemas.openxmlformats.org/officeDocument/2006/relationships/hyperlink" Target="https://www.vmi.lt/evmi/mokesciu-moketoju-informacija"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ebvpd.eviesiejipirkimai.lt/espd-web/" TargetMode="External"/><Relationship Id="rId29" Type="http://schemas.openxmlformats.org/officeDocument/2006/relationships/hyperlink" Target="https://vpt.lrv.lt/lt/nuorodos/kiti-duomenys/powerbi/melaginga-informacija-pateikusiu-tiekeju-sarasas-3/"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32" Type="http://schemas.openxmlformats.org/officeDocument/2006/relationships/hyperlink" Target="https://www.registrucentras.lt/jar/p/index.php" TargetMode="External"/><Relationship Id="rId37" Type="http://schemas.openxmlformats.org/officeDocument/2006/relationships/header" Target="header9.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3.xml"/><Relationship Id="rId28" Type="http://schemas.openxmlformats.org/officeDocument/2006/relationships/hyperlink" Target="http://draudejai.sodra.lt/draudeju_viesi_duomenys/" TargetMode="External"/><Relationship Id="rId36"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yperlink" Target="https://viesiejipirkimai.lt" TargetMode="External"/><Relationship Id="rId31"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ec.europa.eu/tools/ecertis/" TargetMode="External"/><Relationship Id="rId30" Type="http://schemas.openxmlformats.org/officeDocument/2006/relationships/hyperlink" Target="https://vpt.lrv.lt/lt/nuorodos/kiti-duomenys/powerbi/nepatikimi-tiekejai-1/" TargetMode="External"/><Relationship Id="rId35" Type="http://schemas.openxmlformats.org/officeDocument/2006/relationships/hyperlink" Target="https://kt.gov.lt/lt/atviri-duomenys/diskvalifikavimas-is-viesuju-pirkimu"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www.e-tar.lt/portal/lt/legalAct/TAR.4B60A8C9678B/asr" TargetMode="External"/><Relationship Id="rId33" Type="http://schemas.openxmlformats.org/officeDocument/2006/relationships/hyperlink" Target="https://vpt.lrv.lt/lt/naujienos-3/finansiniu-ataskaitu-nepateikimas-gali-tapti-kliutimi-dalyvauti-viesuosiuose-pirkimuose/" TargetMode="External"/><Relationship Id="rId38"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seimas.lrs.lt/portal/legalAct/lt/TAP/663eeed07fd711edbdcebd68a7a0df7e"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 Id="rId5" Type="http://schemas.openxmlformats.org/officeDocument/2006/relationships/hyperlink" Target="https://www.e-tar.lt/portal/lt/legalAct/35e281a0b0c711ec8d9390588bf2de65" TargetMode="External"/><Relationship Id="rId4" Type="http://schemas.openxmlformats.org/officeDocument/2006/relationships/hyperlink" Target="https://e-seimas.lrs.lt/portal/legalAct/lt/TAP/663eeed07fd711edbdcebd68a7a0df7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4161EC4FEF4795B3B271EDF62B827D"/>
        <w:category>
          <w:name w:val="General"/>
          <w:gallery w:val="placeholder"/>
        </w:category>
        <w:types>
          <w:type w:val="bbPlcHdr"/>
        </w:types>
        <w:behaviors>
          <w:behavior w:val="content"/>
        </w:behaviors>
        <w:guid w:val="{8F3CD5CE-86AE-48B6-8E15-8736555987FD}"/>
      </w:docPartPr>
      <w:docPartBody>
        <w:p w:rsidR="00F17B6E" w:rsidRDefault="00F17B6E"/>
      </w:docPartBody>
    </w:docPart>
    <w:docPart>
      <w:docPartPr>
        <w:name w:val="44A4E555FC5C48AFBBAC00F27A381F6D"/>
        <w:category>
          <w:name w:val="General"/>
          <w:gallery w:val="placeholder"/>
        </w:category>
        <w:types>
          <w:type w:val="bbPlcHdr"/>
        </w:types>
        <w:behaviors>
          <w:behavior w:val="content"/>
        </w:behaviors>
        <w:guid w:val="{057AAF08-B840-4B5E-8819-C4B852F87EFA}"/>
      </w:docPartPr>
      <w:docPartBody>
        <w:p w:rsidR="001D0206" w:rsidRDefault="001D0206" w:rsidP="001D0206">
          <w:pPr>
            <w:pStyle w:val="44A4E555FC5C48AFBBAC00F27A381F6D"/>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B6E"/>
    <w:rsid w:val="00003C2D"/>
    <w:rsid w:val="00036DFB"/>
    <w:rsid w:val="00047E45"/>
    <w:rsid w:val="000A2CFC"/>
    <w:rsid w:val="000F55E4"/>
    <w:rsid w:val="001954CF"/>
    <w:rsid w:val="001A4681"/>
    <w:rsid w:val="001D0206"/>
    <w:rsid w:val="00207CF3"/>
    <w:rsid w:val="00230AF7"/>
    <w:rsid w:val="00263110"/>
    <w:rsid w:val="00302640"/>
    <w:rsid w:val="003724D3"/>
    <w:rsid w:val="00440387"/>
    <w:rsid w:val="004946AE"/>
    <w:rsid w:val="004B5F6B"/>
    <w:rsid w:val="004C1DE1"/>
    <w:rsid w:val="004E4529"/>
    <w:rsid w:val="004E4758"/>
    <w:rsid w:val="00577837"/>
    <w:rsid w:val="005A12F5"/>
    <w:rsid w:val="005B2CCA"/>
    <w:rsid w:val="005D1C09"/>
    <w:rsid w:val="005E5DE5"/>
    <w:rsid w:val="00690491"/>
    <w:rsid w:val="006A60E1"/>
    <w:rsid w:val="006D569B"/>
    <w:rsid w:val="006F3ABB"/>
    <w:rsid w:val="007475C3"/>
    <w:rsid w:val="007764F0"/>
    <w:rsid w:val="007C27FE"/>
    <w:rsid w:val="00805F60"/>
    <w:rsid w:val="00820B75"/>
    <w:rsid w:val="00886560"/>
    <w:rsid w:val="00890770"/>
    <w:rsid w:val="008911FC"/>
    <w:rsid w:val="008B262E"/>
    <w:rsid w:val="008B76E8"/>
    <w:rsid w:val="00900DA3"/>
    <w:rsid w:val="0094569C"/>
    <w:rsid w:val="00975304"/>
    <w:rsid w:val="009B47D9"/>
    <w:rsid w:val="009C10DE"/>
    <w:rsid w:val="00A1501C"/>
    <w:rsid w:val="00A64877"/>
    <w:rsid w:val="00AF40EC"/>
    <w:rsid w:val="00B5227B"/>
    <w:rsid w:val="00B659BA"/>
    <w:rsid w:val="00B863D2"/>
    <w:rsid w:val="00BB591F"/>
    <w:rsid w:val="00BD4C11"/>
    <w:rsid w:val="00C01A7E"/>
    <w:rsid w:val="00C84C8F"/>
    <w:rsid w:val="00D91056"/>
    <w:rsid w:val="00DB065E"/>
    <w:rsid w:val="00DB32AE"/>
    <w:rsid w:val="00DF5FF5"/>
    <w:rsid w:val="00E11F79"/>
    <w:rsid w:val="00E20621"/>
    <w:rsid w:val="00E54D39"/>
    <w:rsid w:val="00E72988"/>
    <w:rsid w:val="00E85681"/>
    <w:rsid w:val="00F17B6E"/>
    <w:rsid w:val="00F22DBD"/>
    <w:rsid w:val="00F33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A4E555FC5C48AFBBAC00F27A381F6D">
    <w:name w:val="44A4E555FC5C48AFBBAC00F27A381F6D"/>
    <w:rsid w:val="001D02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6da43bd-9902-4606-88fe-d450e7eb23ba">
      <Terms xmlns="http://schemas.microsoft.com/office/infopath/2007/PartnerControls"/>
    </lcf76f155ced4ddcb4097134ff3c332f>
    <TaxCatchAll xmlns="d1ce36b4-bed9-440b-a767-04b1f728816b" xsi:nil="true"/>
    <_x012e_kelta_x012f_DVS xmlns="c6da43bd-9902-4606-88fe-d450e7eb23ba" xsi:nil="true"/>
    <Laikas xmlns="c6da43bd-9902-4606-88fe-d450e7eb23ba">2026-10-14T14:33:11+00:00</Laikas>
    <Keliaujantysasmenys xmlns="c6da43bd-9902-4606-88fe-d450e7eb23ba">
      <UserInfo>
        <DisplayName/>
        <AccountId xsi:nil="true"/>
        <AccountType/>
      </UserInfo>
    </Keliaujantysasmeny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395FBE-F2A1-4007-9333-6069F67A7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F7B4B6-871C-4CF8-846A-37016D689D74}">
  <ds:schemaRefs>
    <ds:schemaRef ds:uri="http://schemas.openxmlformats.org/officeDocument/2006/bibliography"/>
  </ds:schemaRefs>
</ds:datastoreItem>
</file>

<file path=customXml/itemProps4.xml><?xml version="1.0" encoding="utf-8"?>
<ds:datastoreItem xmlns:ds="http://schemas.openxmlformats.org/officeDocument/2006/customXml" ds:itemID="{A3B4ED9A-30C2-4A43-B329-98C5F8509A98}">
  <ds:schemaRefs>
    <ds:schemaRef ds:uri="http://schemas.microsoft.com/office/2006/metadata/properties"/>
    <ds:schemaRef ds:uri="http://schemas.microsoft.com/office/infopath/2007/PartnerControls"/>
    <ds:schemaRef ds:uri="c6da43bd-9902-4606-88fe-d450e7eb23ba"/>
    <ds:schemaRef ds:uri="d1ce36b4-bed9-440b-a767-04b1f728816b"/>
  </ds:schemaRefs>
</ds:datastoreItem>
</file>

<file path=customXml/itemProps5.xml><?xml version="1.0" encoding="utf-8"?>
<ds:datastoreItem xmlns:ds="http://schemas.openxmlformats.org/officeDocument/2006/customXml" ds:itemID="{08CBF034-3237-44D8-838A-07AE5BD7C2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41</Pages>
  <Words>66735</Words>
  <Characters>38040</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104566</CharactersWithSpaces>
  <SharedDoc>false</SharedDoc>
  <HLinks>
    <vt:vector size="288" baseType="variant">
      <vt:variant>
        <vt:i4>1048595</vt:i4>
      </vt:variant>
      <vt:variant>
        <vt:i4>207</vt:i4>
      </vt:variant>
      <vt:variant>
        <vt:i4>0</vt:i4>
      </vt:variant>
      <vt:variant>
        <vt:i4>5</vt:i4>
      </vt:variant>
      <vt:variant>
        <vt:lpwstr>https://kt.gov.lt/lt/atviri-duomenys/diskvalifikavimas-is-viesuju-pirkimu</vt:lpwstr>
      </vt:variant>
      <vt:variant>
        <vt:lpwstr/>
      </vt:variant>
      <vt:variant>
        <vt:i4>1310807</vt:i4>
      </vt:variant>
      <vt:variant>
        <vt:i4>204</vt:i4>
      </vt:variant>
      <vt:variant>
        <vt:i4>0</vt:i4>
      </vt:variant>
      <vt:variant>
        <vt:i4>5</vt:i4>
      </vt:variant>
      <vt:variant>
        <vt:lpwstr>https://www.vmi.lt/evmi/mokesciu-moketoju-informacija</vt:lpwstr>
      </vt:variant>
      <vt:variant>
        <vt:lpwstr/>
      </vt:variant>
      <vt:variant>
        <vt:i4>3211373</vt:i4>
      </vt:variant>
      <vt:variant>
        <vt:i4>201</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198</vt:i4>
      </vt:variant>
      <vt:variant>
        <vt:i4>0</vt:i4>
      </vt:variant>
      <vt:variant>
        <vt:i4>5</vt:i4>
      </vt:variant>
      <vt:variant>
        <vt:lpwstr>https://www.registrucentras.lt/jar/p/index.php</vt:lpwstr>
      </vt:variant>
      <vt:variant>
        <vt:lpwstr/>
      </vt:variant>
      <vt:variant>
        <vt:i4>3670066</vt:i4>
      </vt:variant>
      <vt:variant>
        <vt:i4>195</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192</vt:i4>
      </vt:variant>
      <vt:variant>
        <vt:i4>0</vt:i4>
      </vt:variant>
      <vt:variant>
        <vt:i4>5</vt:i4>
      </vt:variant>
      <vt:variant>
        <vt:lpwstr>https://vpt.lrv.lt/lt/nuorodos/kiti-duomenys/powerbi/nepatikimi-tiekejai-1/</vt:lpwstr>
      </vt:variant>
      <vt:variant>
        <vt:lpwstr/>
      </vt:variant>
      <vt:variant>
        <vt:i4>1572875</vt:i4>
      </vt:variant>
      <vt:variant>
        <vt:i4>189</vt:i4>
      </vt:variant>
      <vt:variant>
        <vt:i4>0</vt:i4>
      </vt:variant>
      <vt:variant>
        <vt:i4>5</vt:i4>
      </vt:variant>
      <vt:variant>
        <vt:lpwstr>https://vpt.lrv.lt/lt/nuorodos/kiti-duomenys/powerbi/melaginga-informacija-pateikusiu-tiekeju-sarasas-3/</vt:lpwstr>
      </vt:variant>
      <vt:variant>
        <vt:lpwstr/>
      </vt:variant>
      <vt:variant>
        <vt:i4>2687095</vt:i4>
      </vt:variant>
      <vt:variant>
        <vt:i4>186</vt:i4>
      </vt:variant>
      <vt:variant>
        <vt:i4>0</vt:i4>
      </vt:variant>
      <vt:variant>
        <vt:i4>5</vt:i4>
      </vt:variant>
      <vt:variant>
        <vt:lpwstr>http://draudejai.sodra.lt/draudeju_viesi_duomenys/</vt:lpwstr>
      </vt:variant>
      <vt:variant>
        <vt:lpwstr/>
      </vt:variant>
      <vt:variant>
        <vt:i4>2162798</vt:i4>
      </vt:variant>
      <vt:variant>
        <vt:i4>183</vt:i4>
      </vt:variant>
      <vt:variant>
        <vt:i4>0</vt:i4>
      </vt:variant>
      <vt:variant>
        <vt:i4>5</vt:i4>
      </vt:variant>
      <vt:variant>
        <vt:lpwstr>https://ec.europa.eu/tools/ecertis/</vt:lpwstr>
      </vt:variant>
      <vt:variant>
        <vt:lpwstr/>
      </vt:variant>
      <vt:variant>
        <vt:i4>6815784</vt:i4>
      </vt:variant>
      <vt:variant>
        <vt:i4>180</vt:i4>
      </vt:variant>
      <vt:variant>
        <vt:i4>0</vt:i4>
      </vt:variant>
      <vt:variant>
        <vt:i4>5</vt:i4>
      </vt:variant>
      <vt:variant>
        <vt:lpwstr>http://ebvpd.eviesiejipirkimai.lt/espd-web/</vt:lpwstr>
      </vt:variant>
      <vt:variant>
        <vt:lpwstr/>
      </vt:variant>
      <vt:variant>
        <vt:i4>8257661</vt:i4>
      </vt:variant>
      <vt:variant>
        <vt:i4>177</vt:i4>
      </vt:variant>
      <vt:variant>
        <vt:i4>0</vt:i4>
      </vt:variant>
      <vt:variant>
        <vt:i4>5</vt:i4>
      </vt:variant>
      <vt:variant>
        <vt:lpwstr/>
      </vt:variant>
      <vt:variant>
        <vt:lpwstr>treciaspriedas</vt:lpwstr>
      </vt:variant>
      <vt:variant>
        <vt:i4>1638409</vt:i4>
      </vt:variant>
      <vt:variant>
        <vt:i4>174</vt:i4>
      </vt:variant>
      <vt:variant>
        <vt:i4>0</vt:i4>
      </vt:variant>
      <vt:variant>
        <vt:i4>5</vt:i4>
      </vt:variant>
      <vt:variant>
        <vt:lpwstr/>
      </vt:variant>
      <vt:variant>
        <vt:lpwstr>antraspriedas</vt:lpwstr>
      </vt:variant>
      <vt:variant>
        <vt:i4>6619234</vt:i4>
      </vt:variant>
      <vt:variant>
        <vt:i4>171</vt:i4>
      </vt:variant>
      <vt:variant>
        <vt:i4>0</vt:i4>
      </vt:variant>
      <vt:variant>
        <vt:i4>5</vt:i4>
      </vt:variant>
      <vt:variant>
        <vt:lpwstr/>
      </vt:variant>
      <vt:variant>
        <vt:lpwstr>ketvpriedas</vt:lpwstr>
      </vt:variant>
      <vt:variant>
        <vt:i4>917511</vt:i4>
      </vt:variant>
      <vt:variant>
        <vt:i4>168</vt:i4>
      </vt:variant>
      <vt:variant>
        <vt:i4>0</vt:i4>
      </vt:variant>
      <vt:variant>
        <vt:i4>5</vt:i4>
      </vt:variant>
      <vt:variant>
        <vt:lpwstr/>
      </vt:variant>
      <vt:variant>
        <vt:lpwstr>ketvirtaspriedas</vt:lpwstr>
      </vt:variant>
      <vt:variant>
        <vt:i4>1507345</vt:i4>
      </vt:variant>
      <vt:variant>
        <vt:i4>165</vt:i4>
      </vt:variant>
      <vt:variant>
        <vt:i4>0</vt:i4>
      </vt:variant>
      <vt:variant>
        <vt:i4>5</vt:i4>
      </vt:variant>
      <vt:variant>
        <vt:lpwstr>https://www.e-tar.lt/portal/lt/legalAct/TAR.4B60A8C9678B/asr</vt:lpwstr>
      </vt:variant>
      <vt:variant>
        <vt:lpwstr/>
      </vt:variant>
      <vt:variant>
        <vt:i4>6815784</vt:i4>
      </vt:variant>
      <vt:variant>
        <vt:i4>162</vt:i4>
      </vt:variant>
      <vt:variant>
        <vt:i4>0</vt:i4>
      </vt:variant>
      <vt:variant>
        <vt:i4>5</vt:i4>
      </vt:variant>
      <vt:variant>
        <vt:lpwstr>http://ebvpd.eviesiejipirkimai.lt/espd-web/</vt:lpwstr>
      </vt:variant>
      <vt:variant>
        <vt:lpwstr/>
      </vt:variant>
      <vt:variant>
        <vt:i4>4325376</vt:i4>
      </vt:variant>
      <vt:variant>
        <vt:i4>159</vt:i4>
      </vt:variant>
      <vt:variant>
        <vt:i4>0</vt:i4>
      </vt:variant>
      <vt:variant>
        <vt:i4>5</vt:i4>
      </vt:variant>
      <vt:variant>
        <vt:lpwstr>https://viesiejipirkimai.lt/</vt:lpwstr>
      </vt:variant>
      <vt:variant>
        <vt:lpwstr/>
      </vt:variant>
      <vt:variant>
        <vt:i4>1441854</vt:i4>
      </vt:variant>
      <vt:variant>
        <vt:i4>152</vt:i4>
      </vt:variant>
      <vt:variant>
        <vt:i4>0</vt:i4>
      </vt:variant>
      <vt:variant>
        <vt:i4>5</vt:i4>
      </vt:variant>
      <vt:variant>
        <vt:lpwstr/>
      </vt:variant>
      <vt:variant>
        <vt:lpwstr>_Toc242898755</vt:lpwstr>
      </vt:variant>
      <vt:variant>
        <vt:i4>1441854</vt:i4>
      </vt:variant>
      <vt:variant>
        <vt:i4>146</vt:i4>
      </vt:variant>
      <vt:variant>
        <vt:i4>0</vt:i4>
      </vt:variant>
      <vt:variant>
        <vt:i4>5</vt:i4>
      </vt:variant>
      <vt:variant>
        <vt:lpwstr/>
      </vt:variant>
      <vt:variant>
        <vt:lpwstr>_Toc242898754</vt:lpwstr>
      </vt:variant>
      <vt:variant>
        <vt:i4>1441854</vt:i4>
      </vt:variant>
      <vt:variant>
        <vt:i4>140</vt:i4>
      </vt:variant>
      <vt:variant>
        <vt:i4>0</vt:i4>
      </vt:variant>
      <vt:variant>
        <vt:i4>5</vt:i4>
      </vt:variant>
      <vt:variant>
        <vt:lpwstr/>
      </vt:variant>
      <vt:variant>
        <vt:lpwstr>_Toc242898753</vt:lpwstr>
      </vt:variant>
      <vt:variant>
        <vt:i4>1441854</vt:i4>
      </vt:variant>
      <vt:variant>
        <vt:i4>134</vt:i4>
      </vt:variant>
      <vt:variant>
        <vt:i4>0</vt:i4>
      </vt:variant>
      <vt:variant>
        <vt:i4>5</vt:i4>
      </vt:variant>
      <vt:variant>
        <vt:lpwstr/>
      </vt:variant>
      <vt:variant>
        <vt:lpwstr>_Toc242898752</vt:lpwstr>
      </vt:variant>
      <vt:variant>
        <vt:i4>1441854</vt:i4>
      </vt:variant>
      <vt:variant>
        <vt:i4>128</vt:i4>
      </vt:variant>
      <vt:variant>
        <vt:i4>0</vt:i4>
      </vt:variant>
      <vt:variant>
        <vt:i4>5</vt:i4>
      </vt:variant>
      <vt:variant>
        <vt:lpwstr/>
      </vt:variant>
      <vt:variant>
        <vt:lpwstr>_Toc242898751</vt:lpwstr>
      </vt:variant>
      <vt:variant>
        <vt:i4>1441854</vt:i4>
      </vt:variant>
      <vt:variant>
        <vt:i4>122</vt:i4>
      </vt:variant>
      <vt:variant>
        <vt:i4>0</vt:i4>
      </vt:variant>
      <vt:variant>
        <vt:i4>5</vt:i4>
      </vt:variant>
      <vt:variant>
        <vt:lpwstr/>
      </vt:variant>
      <vt:variant>
        <vt:lpwstr>_Toc242898750</vt:lpwstr>
      </vt:variant>
      <vt:variant>
        <vt:i4>1507390</vt:i4>
      </vt:variant>
      <vt:variant>
        <vt:i4>116</vt:i4>
      </vt:variant>
      <vt:variant>
        <vt:i4>0</vt:i4>
      </vt:variant>
      <vt:variant>
        <vt:i4>5</vt:i4>
      </vt:variant>
      <vt:variant>
        <vt:lpwstr/>
      </vt:variant>
      <vt:variant>
        <vt:lpwstr>_Toc242898749</vt:lpwstr>
      </vt:variant>
      <vt:variant>
        <vt:i4>1507390</vt:i4>
      </vt:variant>
      <vt:variant>
        <vt:i4>110</vt:i4>
      </vt:variant>
      <vt:variant>
        <vt:i4>0</vt:i4>
      </vt:variant>
      <vt:variant>
        <vt:i4>5</vt:i4>
      </vt:variant>
      <vt:variant>
        <vt:lpwstr/>
      </vt:variant>
      <vt:variant>
        <vt:lpwstr>_Toc242898748</vt:lpwstr>
      </vt:variant>
      <vt:variant>
        <vt:i4>1507390</vt:i4>
      </vt:variant>
      <vt:variant>
        <vt:i4>104</vt:i4>
      </vt:variant>
      <vt:variant>
        <vt:i4>0</vt:i4>
      </vt:variant>
      <vt:variant>
        <vt:i4>5</vt:i4>
      </vt:variant>
      <vt:variant>
        <vt:lpwstr/>
      </vt:variant>
      <vt:variant>
        <vt:lpwstr>_Toc242898747</vt:lpwstr>
      </vt:variant>
      <vt:variant>
        <vt:i4>1507390</vt:i4>
      </vt:variant>
      <vt:variant>
        <vt:i4>98</vt:i4>
      </vt:variant>
      <vt:variant>
        <vt:i4>0</vt:i4>
      </vt:variant>
      <vt:variant>
        <vt:i4>5</vt:i4>
      </vt:variant>
      <vt:variant>
        <vt:lpwstr/>
      </vt:variant>
      <vt:variant>
        <vt:lpwstr>_Toc242898746</vt:lpwstr>
      </vt:variant>
      <vt:variant>
        <vt:i4>1507390</vt:i4>
      </vt:variant>
      <vt:variant>
        <vt:i4>92</vt:i4>
      </vt:variant>
      <vt:variant>
        <vt:i4>0</vt:i4>
      </vt:variant>
      <vt:variant>
        <vt:i4>5</vt:i4>
      </vt:variant>
      <vt:variant>
        <vt:lpwstr/>
      </vt:variant>
      <vt:variant>
        <vt:lpwstr>_Toc242898745</vt:lpwstr>
      </vt:variant>
      <vt:variant>
        <vt:i4>1507390</vt:i4>
      </vt:variant>
      <vt:variant>
        <vt:i4>86</vt:i4>
      </vt:variant>
      <vt:variant>
        <vt:i4>0</vt:i4>
      </vt:variant>
      <vt:variant>
        <vt:i4>5</vt:i4>
      </vt:variant>
      <vt:variant>
        <vt:lpwstr/>
      </vt:variant>
      <vt:variant>
        <vt:lpwstr>_Toc242898744</vt:lpwstr>
      </vt:variant>
      <vt:variant>
        <vt:i4>1507390</vt:i4>
      </vt:variant>
      <vt:variant>
        <vt:i4>80</vt:i4>
      </vt:variant>
      <vt:variant>
        <vt:i4>0</vt:i4>
      </vt:variant>
      <vt:variant>
        <vt:i4>5</vt:i4>
      </vt:variant>
      <vt:variant>
        <vt:lpwstr/>
      </vt:variant>
      <vt:variant>
        <vt:lpwstr>_Toc242898743</vt:lpwstr>
      </vt:variant>
      <vt:variant>
        <vt:i4>1507390</vt:i4>
      </vt:variant>
      <vt:variant>
        <vt:i4>74</vt:i4>
      </vt:variant>
      <vt:variant>
        <vt:i4>0</vt:i4>
      </vt:variant>
      <vt:variant>
        <vt:i4>5</vt:i4>
      </vt:variant>
      <vt:variant>
        <vt:lpwstr/>
      </vt:variant>
      <vt:variant>
        <vt:lpwstr>_Toc242898742</vt:lpwstr>
      </vt:variant>
      <vt:variant>
        <vt:i4>1507390</vt:i4>
      </vt:variant>
      <vt:variant>
        <vt:i4>68</vt:i4>
      </vt:variant>
      <vt:variant>
        <vt:i4>0</vt:i4>
      </vt:variant>
      <vt:variant>
        <vt:i4>5</vt:i4>
      </vt:variant>
      <vt:variant>
        <vt:lpwstr/>
      </vt:variant>
      <vt:variant>
        <vt:lpwstr>_Toc242898741</vt:lpwstr>
      </vt:variant>
      <vt:variant>
        <vt:i4>1507390</vt:i4>
      </vt:variant>
      <vt:variant>
        <vt:i4>62</vt:i4>
      </vt:variant>
      <vt:variant>
        <vt:i4>0</vt:i4>
      </vt:variant>
      <vt:variant>
        <vt:i4>5</vt:i4>
      </vt:variant>
      <vt:variant>
        <vt:lpwstr/>
      </vt:variant>
      <vt:variant>
        <vt:lpwstr>_Toc242898740</vt:lpwstr>
      </vt:variant>
      <vt:variant>
        <vt:i4>1048638</vt:i4>
      </vt:variant>
      <vt:variant>
        <vt:i4>56</vt:i4>
      </vt:variant>
      <vt:variant>
        <vt:i4>0</vt:i4>
      </vt:variant>
      <vt:variant>
        <vt:i4>5</vt:i4>
      </vt:variant>
      <vt:variant>
        <vt:lpwstr/>
      </vt:variant>
      <vt:variant>
        <vt:lpwstr>_Toc242898739</vt:lpwstr>
      </vt:variant>
      <vt:variant>
        <vt:i4>1048638</vt:i4>
      </vt:variant>
      <vt:variant>
        <vt:i4>50</vt:i4>
      </vt:variant>
      <vt:variant>
        <vt:i4>0</vt:i4>
      </vt:variant>
      <vt:variant>
        <vt:i4>5</vt:i4>
      </vt:variant>
      <vt:variant>
        <vt:lpwstr/>
      </vt:variant>
      <vt:variant>
        <vt:lpwstr>_Toc242898738</vt:lpwstr>
      </vt:variant>
      <vt:variant>
        <vt:i4>1048638</vt:i4>
      </vt:variant>
      <vt:variant>
        <vt:i4>44</vt:i4>
      </vt:variant>
      <vt:variant>
        <vt:i4>0</vt:i4>
      </vt:variant>
      <vt:variant>
        <vt:i4>5</vt:i4>
      </vt:variant>
      <vt:variant>
        <vt:lpwstr/>
      </vt:variant>
      <vt:variant>
        <vt:lpwstr>_Toc242898737</vt:lpwstr>
      </vt:variant>
      <vt:variant>
        <vt:i4>1048638</vt:i4>
      </vt:variant>
      <vt:variant>
        <vt:i4>38</vt:i4>
      </vt:variant>
      <vt:variant>
        <vt:i4>0</vt:i4>
      </vt:variant>
      <vt:variant>
        <vt:i4>5</vt:i4>
      </vt:variant>
      <vt:variant>
        <vt:lpwstr/>
      </vt:variant>
      <vt:variant>
        <vt:lpwstr>_Toc242898736</vt:lpwstr>
      </vt:variant>
      <vt:variant>
        <vt:i4>1048638</vt:i4>
      </vt:variant>
      <vt:variant>
        <vt:i4>32</vt:i4>
      </vt:variant>
      <vt:variant>
        <vt:i4>0</vt:i4>
      </vt:variant>
      <vt:variant>
        <vt:i4>5</vt:i4>
      </vt:variant>
      <vt:variant>
        <vt:lpwstr/>
      </vt:variant>
      <vt:variant>
        <vt:lpwstr>_Toc242898735</vt:lpwstr>
      </vt:variant>
      <vt:variant>
        <vt:i4>1048638</vt:i4>
      </vt:variant>
      <vt:variant>
        <vt:i4>26</vt:i4>
      </vt:variant>
      <vt:variant>
        <vt:i4>0</vt:i4>
      </vt:variant>
      <vt:variant>
        <vt:i4>5</vt:i4>
      </vt:variant>
      <vt:variant>
        <vt:lpwstr/>
      </vt:variant>
      <vt:variant>
        <vt:lpwstr>_Toc242898734</vt:lpwstr>
      </vt:variant>
      <vt:variant>
        <vt:i4>1048638</vt:i4>
      </vt:variant>
      <vt:variant>
        <vt:i4>20</vt:i4>
      </vt:variant>
      <vt:variant>
        <vt:i4>0</vt:i4>
      </vt:variant>
      <vt:variant>
        <vt:i4>5</vt:i4>
      </vt:variant>
      <vt:variant>
        <vt:lpwstr/>
      </vt:variant>
      <vt:variant>
        <vt:lpwstr>_Toc242898733</vt:lpwstr>
      </vt:variant>
      <vt:variant>
        <vt:i4>1048638</vt:i4>
      </vt:variant>
      <vt:variant>
        <vt:i4>14</vt:i4>
      </vt:variant>
      <vt:variant>
        <vt:i4>0</vt:i4>
      </vt:variant>
      <vt:variant>
        <vt:i4>5</vt:i4>
      </vt:variant>
      <vt:variant>
        <vt:lpwstr/>
      </vt:variant>
      <vt:variant>
        <vt:lpwstr>_Toc242898732</vt:lpwstr>
      </vt:variant>
      <vt:variant>
        <vt:i4>1048638</vt:i4>
      </vt:variant>
      <vt:variant>
        <vt:i4>8</vt:i4>
      </vt:variant>
      <vt:variant>
        <vt:i4>0</vt:i4>
      </vt:variant>
      <vt:variant>
        <vt:i4>5</vt:i4>
      </vt:variant>
      <vt:variant>
        <vt:lpwstr/>
      </vt:variant>
      <vt:variant>
        <vt:lpwstr>_Toc242898731</vt:lpwstr>
      </vt:variant>
      <vt:variant>
        <vt:i4>1048638</vt:i4>
      </vt:variant>
      <vt:variant>
        <vt:i4>2</vt:i4>
      </vt:variant>
      <vt:variant>
        <vt:i4>0</vt:i4>
      </vt:variant>
      <vt:variant>
        <vt:i4>5</vt:i4>
      </vt:variant>
      <vt:variant>
        <vt:lpwstr/>
      </vt:variant>
      <vt:variant>
        <vt:lpwstr>_Toc242898730</vt:lpwstr>
      </vt:variant>
      <vt:variant>
        <vt:i4>4259870</vt:i4>
      </vt:variant>
      <vt:variant>
        <vt:i4>12</vt:i4>
      </vt:variant>
      <vt:variant>
        <vt:i4>0</vt:i4>
      </vt:variant>
      <vt:variant>
        <vt:i4>5</vt:i4>
      </vt:variant>
      <vt:variant>
        <vt:lpwstr>https://www.e-tar.lt/portal/lt/legalAct/35e281a0b0c711ec8d9390588bf2de65</vt:lpwstr>
      </vt:variant>
      <vt:variant>
        <vt:lpwstr/>
      </vt:variant>
      <vt:variant>
        <vt:i4>3276854</vt:i4>
      </vt:variant>
      <vt:variant>
        <vt:i4>9</vt:i4>
      </vt:variant>
      <vt:variant>
        <vt:i4>0</vt:i4>
      </vt:variant>
      <vt:variant>
        <vt:i4>5</vt:i4>
      </vt:variant>
      <vt:variant>
        <vt:lpwstr>https://e-seimas.lrs.lt/portal/legalAct/lt/TAP/663eeed07fd711edbdcebd68a7a0df7e</vt:lpwstr>
      </vt:variant>
      <vt:variant>
        <vt:lpwstr/>
      </vt:variant>
      <vt:variant>
        <vt:i4>3276854</vt:i4>
      </vt:variant>
      <vt:variant>
        <vt:i4>6</vt:i4>
      </vt:variant>
      <vt:variant>
        <vt:i4>0</vt:i4>
      </vt:variant>
      <vt:variant>
        <vt:i4>5</vt:i4>
      </vt:variant>
      <vt:variant>
        <vt:lpwstr>https://e-seimas.lrs.lt/portal/legalAct/lt/TAP/663eeed07fd711edbdcebd68a7a0df7e</vt:lpwstr>
      </vt:variant>
      <vt:variant>
        <vt:lpwstr/>
      </vt:variant>
      <vt:variant>
        <vt:i4>68</vt:i4>
      </vt:variant>
      <vt:variant>
        <vt:i4>3</vt:i4>
      </vt:variant>
      <vt:variant>
        <vt:i4>0</vt:i4>
      </vt:variant>
      <vt:variant>
        <vt:i4>5</vt:i4>
      </vt:variant>
      <vt:variant>
        <vt:lpwstr>https://e-tar.lt/portal/lt/legalAct/66ae9a80883011ed8df094f359a60216/asr</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2025-12 versija, skelbiama  https://vpt.lrv.lt/</dc:subject>
  <dc:creator>Asta Šimkuvienė</dc:creator>
  <cp:keywords/>
  <dc:description/>
  <cp:lastModifiedBy>Gražina Jarmalovič</cp:lastModifiedBy>
  <cp:revision>148</cp:revision>
  <dcterms:created xsi:type="dcterms:W3CDTF">2025-12-02T23:13:00Z</dcterms:created>
  <dcterms:modified xsi:type="dcterms:W3CDTF">2026-10-21T07:06:00Z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0x010100114EB2EE762F034186BCC42D023CB65F</vt:lpwstr>
  </property>
  <property fmtid="{D5CDD505-2E9C-101B-9397-08002B2CF9AE}" pid="4" name="MSIP_Label_e5564178-1ca1-4992-b45e-fdaf9919e704_Enabled">
    <vt:lpwstr>true</vt:lpwstr>
  </property>
  <property fmtid="{D5CDD505-2E9C-101B-9397-08002B2CF9AE}" pid="5" name="MSIP_Label_e5564178-1ca1-4992-b45e-fdaf9919e704_SetDate">
    <vt:lpwstr>2026-10-14T14:33:49Z</vt:lpwstr>
  </property>
  <property fmtid="{D5CDD505-2E9C-101B-9397-08002B2CF9AE}" pid="6" name="MSIP_Label_e5564178-1ca1-4992-b45e-fdaf9919e704_Method">
    <vt:lpwstr>Privileged</vt:lpwstr>
  </property>
  <property fmtid="{D5CDD505-2E9C-101B-9397-08002B2CF9AE}" pid="7" name="MSIP_Label_e5564178-1ca1-4992-b45e-fdaf9919e704_Name">
    <vt:lpwstr>LB VIEŠA (ECB PUBLIC)</vt:lpwstr>
  </property>
  <property fmtid="{D5CDD505-2E9C-101B-9397-08002B2CF9AE}" pid="8" name="MSIP_Label_e5564178-1ca1-4992-b45e-fdaf9919e704_SiteId">
    <vt:lpwstr>5a40b399-6903-4594-ad73-dc4ed7ed91c0</vt:lpwstr>
  </property>
  <property fmtid="{D5CDD505-2E9C-101B-9397-08002B2CF9AE}" pid="9" name="MSIP_Label_e5564178-1ca1-4992-b45e-fdaf9919e704_ActionId">
    <vt:lpwstr>5a509737-6ecd-45a1-8b4b-18ec01d35a1d</vt:lpwstr>
  </property>
  <property fmtid="{D5CDD505-2E9C-101B-9397-08002B2CF9AE}" pid="10" name="MSIP_Label_e5564178-1ca1-4992-b45e-fdaf9919e704_ContentBits">
    <vt:lpwstr>0</vt:lpwstr>
  </property>
  <property fmtid="{D5CDD505-2E9C-101B-9397-08002B2CF9AE}" pid="11" name="MSIP_Label_e5564178-1ca1-4992-b45e-fdaf9919e704_Tag">
    <vt:lpwstr>10, 0, 1, 1</vt:lpwstr>
  </property>
</Properties>
</file>