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rPr>
      </w:sdtEndPr>
      <w:sdtContent>
        <w:p w14:paraId="64DA6FBB" w14:textId="6C7C2D31" w:rsidR="00CB4317" w:rsidRPr="00A80FF3" w:rsidRDefault="00531B44" w:rsidP="00A80FF3">
          <w:pPr>
            <w:tabs>
              <w:tab w:val="left" w:pos="-3960"/>
              <w:tab w:val="left" w:pos="-3780"/>
            </w:tabs>
            <w:spacing w:after="0"/>
            <w:ind w:firstLine="5387"/>
            <w:rPr>
              <w:rFonts w:ascii="Arial" w:hAnsi="Arial" w:cs="Arial"/>
              <w:b/>
              <w:sz w:val="24"/>
              <w:szCs w:val="24"/>
            </w:rPr>
          </w:pPr>
          <w:r w:rsidRPr="00A80FF3">
            <w:rPr>
              <w:rFonts w:ascii="Arial" w:hAnsi="Arial" w:cs="Arial"/>
              <w:b/>
              <w:sz w:val="24"/>
              <w:szCs w:val="24"/>
            </w:rPr>
            <w:t>PATVIRTINTA</w:t>
          </w:r>
        </w:p>
        <w:p w14:paraId="71EC6C23" w14:textId="77777777" w:rsidR="000359AD" w:rsidRDefault="00CB4317" w:rsidP="00A80FF3">
          <w:pPr>
            <w:tabs>
              <w:tab w:val="left" w:pos="-3960"/>
              <w:tab w:val="left" w:pos="-3780"/>
            </w:tabs>
            <w:spacing w:after="0"/>
            <w:ind w:left="5387"/>
            <w:rPr>
              <w:rFonts w:ascii="Arial" w:hAnsi="Arial" w:cs="Arial"/>
              <w:sz w:val="24"/>
              <w:szCs w:val="24"/>
            </w:rPr>
          </w:pPr>
          <w:r w:rsidRPr="00A80FF3">
            <w:rPr>
              <w:rFonts w:ascii="Arial" w:hAnsi="Arial" w:cs="Arial"/>
              <w:sz w:val="24"/>
              <w:szCs w:val="24"/>
            </w:rPr>
            <w:t xml:space="preserve">Klaipėdos rajono savivaldybės administracijos direktoriaus </w:t>
          </w:r>
        </w:p>
        <w:p w14:paraId="2AFD4428" w14:textId="7BADD4F1" w:rsidR="00CB4317" w:rsidRPr="00A80FF3" w:rsidRDefault="00CB4317" w:rsidP="00A80FF3">
          <w:pPr>
            <w:tabs>
              <w:tab w:val="left" w:pos="-3960"/>
              <w:tab w:val="left" w:pos="-3780"/>
            </w:tabs>
            <w:spacing w:after="0"/>
            <w:ind w:left="5387"/>
            <w:rPr>
              <w:rFonts w:ascii="Arial" w:hAnsi="Arial" w:cs="Arial"/>
              <w:sz w:val="24"/>
              <w:szCs w:val="24"/>
            </w:rPr>
          </w:pPr>
          <w:r w:rsidRPr="00A80FF3">
            <w:rPr>
              <w:rFonts w:ascii="Arial" w:hAnsi="Arial" w:cs="Arial"/>
              <w:sz w:val="24"/>
              <w:szCs w:val="24"/>
            </w:rPr>
            <w:t>202</w:t>
          </w:r>
          <w:r w:rsidR="009B5848">
            <w:rPr>
              <w:rFonts w:ascii="Arial" w:hAnsi="Arial" w:cs="Arial"/>
              <w:sz w:val="24"/>
              <w:szCs w:val="24"/>
            </w:rPr>
            <w:t>6</w:t>
          </w:r>
          <w:r w:rsidRPr="00A80FF3">
            <w:rPr>
              <w:rFonts w:ascii="Arial" w:hAnsi="Arial" w:cs="Arial"/>
              <w:sz w:val="24"/>
              <w:szCs w:val="24"/>
            </w:rPr>
            <w:t>-</w:t>
          </w:r>
          <w:r w:rsidR="0034597F">
            <w:rPr>
              <w:rFonts w:ascii="Arial" w:hAnsi="Arial" w:cs="Arial"/>
              <w:sz w:val="24"/>
              <w:szCs w:val="24"/>
            </w:rPr>
            <w:t>10</w:t>
          </w:r>
          <w:r w:rsidR="000359AD">
            <w:rPr>
              <w:rFonts w:ascii="Arial" w:hAnsi="Arial" w:cs="Arial"/>
              <w:sz w:val="24"/>
              <w:szCs w:val="24"/>
            </w:rPr>
            <w:t>-</w:t>
          </w:r>
          <w:r w:rsidR="0034597F">
            <w:rPr>
              <w:rFonts w:ascii="Arial" w:hAnsi="Arial" w:cs="Arial"/>
              <w:sz w:val="24"/>
              <w:szCs w:val="24"/>
            </w:rPr>
            <w:t>21</w:t>
          </w:r>
          <w:r w:rsidRPr="00A80FF3">
            <w:rPr>
              <w:rFonts w:ascii="Arial" w:hAnsi="Arial" w:cs="Arial"/>
              <w:sz w:val="24"/>
              <w:szCs w:val="24"/>
            </w:rPr>
            <w:t xml:space="preserve"> įsakymu Nr. AV-</w:t>
          </w:r>
          <w:r w:rsidR="0034597F">
            <w:rPr>
              <w:rFonts w:ascii="Arial" w:hAnsi="Arial" w:cs="Arial"/>
              <w:sz w:val="24"/>
              <w:szCs w:val="24"/>
            </w:rPr>
            <w:t>1500</w:t>
          </w:r>
        </w:p>
        <w:p w14:paraId="79594784" w14:textId="512C8999" w:rsidR="00CB4317" w:rsidRPr="00A80FF3" w:rsidRDefault="00CB4317" w:rsidP="00A80FF3">
          <w:pPr>
            <w:spacing w:after="0"/>
            <w:jc w:val="center"/>
            <w:rPr>
              <w:rFonts w:ascii="Arial" w:hAnsi="Arial" w:cs="Arial"/>
              <w:b/>
              <w:bCs/>
              <w:sz w:val="24"/>
              <w:szCs w:val="24"/>
            </w:rPr>
          </w:pPr>
        </w:p>
        <w:p w14:paraId="0F345FB9" w14:textId="4C1C6B9D" w:rsidR="00CB4317" w:rsidRPr="00A80FF3" w:rsidRDefault="00CB4317" w:rsidP="00A80FF3">
          <w:pPr>
            <w:spacing w:after="0"/>
            <w:jc w:val="center"/>
            <w:rPr>
              <w:rFonts w:ascii="Arial" w:hAnsi="Arial" w:cs="Arial"/>
              <w:b/>
              <w:caps/>
              <w:sz w:val="24"/>
              <w:szCs w:val="24"/>
            </w:rPr>
          </w:pPr>
          <w:r w:rsidRPr="00A80FF3">
            <w:rPr>
              <w:rFonts w:ascii="Arial" w:hAnsi="Arial" w:cs="Arial"/>
              <w:b/>
              <w:sz w:val="24"/>
              <w:szCs w:val="24"/>
            </w:rPr>
            <w:t>KLAIPĖDOS RAJONO SAVIVALDYBĖS ADMINISTRACIJOS</w:t>
          </w:r>
        </w:p>
        <w:p w14:paraId="39F50C33" w14:textId="6EB0EFE0" w:rsidR="001F0927" w:rsidRPr="00A80FF3" w:rsidRDefault="00A928C3" w:rsidP="00A80FF3">
          <w:pPr>
            <w:spacing w:after="0"/>
            <w:contextualSpacing/>
            <w:jc w:val="center"/>
            <w:rPr>
              <w:rFonts w:ascii="Arial" w:hAnsi="Arial" w:cs="Arial"/>
              <w:b/>
              <w:bCs/>
              <w:sz w:val="24"/>
              <w:szCs w:val="24"/>
            </w:rPr>
          </w:pPr>
          <w:r>
            <w:rPr>
              <w:rFonts w:ascii="Arial" w:hAnsi="Arial" w:cs="Arial"/>
              <w:b/>
              <w:bCs/>
              <w:sz w:val="24"/>
              <w:szCs w:val="24"/>
            </w:rPr>
            <w:t>TARPTAUTINIO</w:t>
          </w:r>
          <w:r w:rsidR="007A130B" w:rsidRPr="00A80FF3">
            <w:rPr>
              <w:rFonts w:ascii="Arial" w:hAnsi="Arial" w:cs="Arial"/>
              <w:b/>
              <w:bCs/>
              <w:sz w:val="24"/>
              <w:szCs w:val="24"/>
            </w:rPr>
            <w:t xml:space="preserve"> </w:t>
          </w:r>
          <w:r w:rsidR="00D526C8" w:rsidRPr="00A80FF3">
            <w:rPr>
              <w:rFonts w:ascii="Arial" w:hAnsi="Arial" w:cs="Arial"/>
              <w:b/>
              <w:bCs/>
              <w:sz w:val="24"/>
              <w:szCs w:val="24"/>
            </w:rPr>
            <w:t xml:space="preserve">VIEŠOJO </w:t>
          </w:r>
          <w:r w:rsidR="001F0927" w:rsidRPr="00A80FF3">
            <w:rPr>
              <w:rFonts w:ascii="Arial" w:hAnsi="Arial" w:cs="Arial"/>
              <w:b/>
              <w:bCs/>
              <w:sz w:val="24"/>
              <w:szCs w:val="24"/>
            </w:rPr>
            <w:t xml:space="preserve">PIRKIMO </w:t>
          </w:r>
          <w:r w:rsidR="00BA1941">
            <w:rPr>
              <w:rFonts w:ascii="Arial" w:hAnsi="Arial" w:cs="Arial"/>
              <w:b/>
              <w:bCs/>
              <w:sz w:val="24"/>
              <w:szCs w:val="24"/>
            </w:rPr>
            <w:t>„</w:t>
          </w:r>
          <w:r w:rsidR="00AF3A9C">
            <w:rPr>
              <w:rFonts w:ascii="Arial" w:hAnsi="Arial" w:cs="Arial"/>
              <w:b/>
              <w:bCs/>
              <w:sz w:val="24"/>
              <w:szCs w:val="24"/>
            </w:rPr>
            <w:t>ODONTOLOGINĖS MEDŽIAGOS IR PRIEMONĖS</w:t>
          </w:r>
          <w:r w:rsidR="001F0927" w:rsidRPr="00A80FF3">
            <w:rPr>
              <w:rFonts w:ascii="Arial" w:hAnsi="Arial" w:cs="Arial"/>
              <w:b/>
              <w:bCs/>
              <w:sz w:val="24"/>
              <w:szCs w:val="24"/>
            </w:rPr>
            <w:t xml:space="preserve">“ </w:t>
          </w:r>
        </w:p>
        <w:p w14:paraId="2EF8B999" w14:textId="77777777" w:rsidR="001F0927" w:rsidRPr="00A80FF3" w:rsidRDefault="001F0927" w:rsidP="00A80FF3">
          <w:pPr>
            <w:spacing w:after="0"/>
            <w:contextualSpacing/>
            <w:jc w:val="center"/>
            <w:rPr>
              <w:rFonts w:ascii="Arial" w:hAnsi="Arial" w:cs="Arial"/>
              <w:b/>
              <w:bCs/>
              <w:sz w:val="24"/>
              <w:szCs w:val="24"/>
            </w:rPr>
          </w:pPr>
        </w:p>
        <w:p w14:paraId="52D9BCD5" w14:textId="66498ED0" w:rsidR="00FD1641" w:rsidRPr="00A80FF3" w:rsidRDefault="00D526C8" w:rsidP="00A80FF3">
          <w:pPr>
            <w:spacing w:after="0"/>
            <w:contextualSpacing/>
            <w:jc w:val="center"/>
            <w:rPr>
              <w:rFonts w:ascii="Arial" w:hAnsi="Arial" w:cs="Arial"/>
              <w:b/>
              <w:bCs/>
              <w:sz w:val="24"/>
              <w:szCs w:val="24"/>
            </w:rPr>
          </w:pPr>
          <w:r w:rsidRPr="00A80FF3">
            <w:rPr>
              <w:rFonts w:ascii="Arial" w:hAnsi="Arial" w:cs="Arial"/>
              <w:b/>
              <w:bCs/>
              <w:sz w:val="24"/>
              <w:szCs w:val="24"/>
            </w:rPr>
            <w:t xml:space="preserve">ATVIRO KONKURSO </w:t>
          </w:r>
          <w:r w:rsidR="00FD1641" w:rsidRPr="00A80FF3">
            <w:rPr>
              <w:rFonts w:ascii="Arial" w:hAnsi="Arial" w:cs="Arial"/>
              <w:b/>
              <w:bCs/>
              <w:sz w:val="24"/>
              <w:szCs w:val="24"/>
            </w:rPr>
            <w:t>BŪDU</w:t>
          </w:r>
        </w:p>
        <w:p w14:paraId="013A7EB6" w14:textId="77777777" w:rsidR="00064DDF" w:rsidRPr="00A80FF3" w:rsidRDefault="00064DDF" w:rsidP="00A80FF3">
          <w:pPr>
            <w:spacing w:after="0"/>
            <w:contextualSpacing/>
            <w:jc w:val="center"/>
            <w:rPr>
              <w:rFonts w:ascii="Arial" w:hAnsi="Arial" w:cs="Arial"/>
              <w:b/>
              <w:bCs/>
              <w:sz w:val="24"/>
              <w:szCs w:val="24"/>
            </w:rPr>
          </w:pPr>
        </w:p>
        <w:p w14:paraId="18ACC6AD" w14:textId="43884632" w:rsidR="00D526C8" w:rsidRPr="00A80FF3" w:rsidRDefault="00EB164F" w:rsidP="00A80FF3">
          <w:pPr>
            <w:spacing w:after="0"/>
            <w:contextualSpacing/>
            <w:jc w:val="center"/>
            <w:rPr>
              <w:rFonts w:ascii="Arial" w:hAnsi="Arial" w:cs="Arial"/>
              <w:b/>
              <w:bCs/>
              <w:sz w:val="24"/>
              <w:szCs w:val="24"/>
            </w:rPr>
          </w:pPr>
          <w:r w:rsidRPr="00A80FF3">
            <w:rPr>
              <w:rFonts w:ascii="Arial" w:hAnsi="Arial" w:cs="Arial"/>
              <w:b/>
              <w:bCs/>
              <w:sz w:val="24"/>
              <w:szCs w:val="24"/>
            </w:rPr>
            <w:t xml:space="preserve">SPECIALIOSIOS </w:t>
          </w:r>
          <w:r w:rsidR="00D526C8" w:rsidRPr="00A80FF3">
            <w:rPr>
              <w:rFonts w:ascii="Arial" w:hAnsi="Arial" w:cs="Arial"/>
              <w:b/>
              <w:bCs/>
              <w:sz w:val="24"/>
              <w:szCs w:val="24"/>
            </w:rPr>
            <w:t>SĄLYGOS</w:t>
          </w:r>
          <w:r w:rsidR="007C5A93">
            <w:rPr>
              <w:rFonts w:ascii="Arial" w:hAnsi="Arial" w:cs="Arial"/>
              <w:b/>
              <w:bCs/>
              <w:sz w:val="24"/>
              <w:szCs w:val="24"/>
            </w:rPr>
            <w:t xml:space="preserve"> </w:t>
          </w:r>
        </w:p>
        <w:p w14:paraId="1008F279" w14:textId="0CFE1605" w:rsidR="00FD1641" w:rsidRPr="00A80FF3" w:rsidRDefault="00FD1641" w:rsidP="00A80FF3">
          <w:pPr>
            <w:spacing w:after="0"/>
            <w:contextualSpacing/>
            <w:jc w:val="center"/>
            <w:rPr>
              <w:rFonts w:ascii="Arial" w:hAnsi="Arial" w:cs="Arial"/>
              <w:b/>
              <w:bCs/>
              <w:sz w:val="24"/>
              <w:szCs w:val="24"/>
            </w:rPr>
          </w:pPr>
          <w:r w:rsidRPr="00A80FF3">
            <w:rPr>
              <w:rFonts w:ascii="Arial" w:hAnsi="Arial" w:cs="Arial"/>
              <w:b/>
              <w:bCs/>
              <w:sz w:val="24"/>
              <w:szCs w:val="24"/>
            </w:rPr>
            <w:t>(versija 202</w:t>
          </w:r>
          <w:r w:rsidR="00595B50">
            <w:rPr>
              <w:rFonts w:ascii="Arial" w:hAnsi="Arial" w:cs="Arial"/>
              <w:b/>
              <w:bCs/>
              <w:sz w:val="24"/>
              <w:szCs w:val="24"/>
            </w:rPr>
            <w:t>6</w:t>
          </w:r>
          <w:r w:rsidRPr="00A80FF3">
            <w:rPr>
              <w:rFonts w:ascii="Arial" w:hAnsi="Arial" w:cs="Arial"/>
              <w:b/>
              <w:bCs/>
              <w:sz w:val="24"/>
              <w:szCs w:val="24"/>
            </w:rPr>
            <w:t>.</w:t>
          </w:r>
          <w:r w:rsidR="00595B50">
            <w:rPr>
              <w:rFonts w:ascii="Arial" w:hAnsi="Arial" w:cs="Arial"/>
              <w:b/>
              <w:bCs/>
              <w:sz w:val="24"/>
              <w:szCs w:val="24"/>
            </w:rPr>
            <w:t>05</w:t>
          </w:r>
          <w:r w:rsidR="0050362C" w:rsidRPr="00A80FF3">
            <w:rPr>
              <w:rFonts w:ascii="Arial" w:hAnsi="Arial" w:cs="Arial"/>
              <w:b/>
              <w:bCs/>
              <w:sz w:val="24"/>
              <w:szCs w:val="24"/>
            </w:rPr>
            <w:t>.</w:t>
          </w:r>
          <w:r w:rsidR="00595B50">
            <w:rPr>
              <w:rFonts w:ascii="Arial" w:hAnsi="Arial" w:cs="Arial"/>
              <w:b/>
              <w:bCs/>
              <w:sz w:val="24"/>
              <w:szCs w:val="24"/>
            </w:rPr>
            <w:t>08</w:t>
          </w:r>
          <w:r w:rsidRPr="00A80FF3">
            <w:rPr>
              <w:rFonts w:ascii="Arial" w:hAnsi="Arial" w:cs="Arial"/>
              <w:b/>
              <w:bCs/>
              <w:sz w:val="24"/>
              <w:szCs w:val="24"/>
            </w:rPr>
            <w:t>)</w:t>
          </w:r>
          <w:r w:rsidR="009D3DB1">
            <w:rPr>
              <w:rFonts w:ascii="Arial" w:hAnsi="Arial" w:cs="Arial"/>
              <w:b/>
              <w:bCs/>
              <w:sz w:val="24"/>
              <w:szCs w:val="24"/>
            </w:rPr>
            <w:t xml:space="preserve"> </w:t>
          </w:r>
          <w:r w:rsidR="00224627">
            <w:rPr>
              <w:rFonts w:ascii="Arial" w:hAnsi="Arial" w:cs="Arial"/>
              <w:b/>
              <w:bCs/>
              <w:sz w:val="24"/>
              <w:szCs w:val="24"/>
            </w:rPr>
            <w:t xml:space="preserve"> </w:t>
          </w:r>
          <w:r w:rsidR="00E62BB3">
            <w:rPr>
              <w:rFonts w:ascii="Arial" w:hAnsi="Arial" w:cs="Arial"/>
              <w:b/>
              <w:bCs/>
              <w:sz w:val="24"/>
              <w:szCs w:val="24"/>
            </w:rPr>
            <w:t xml:space="preserve"> </w:t>
          </w:r>
          <w:r w:rsidR="00407F9E">
            <w:rPr>
              <w:rFonts w:ascii="Arial" w:hAnsi="Arial" w:cs="Arial"/>
              <w:b/>
              <w:bCs/>
              <w:sz w:val="24"/>
              <w:szCs w:val="24"/>
            </w:rPr>
            <w:t xml:space="preserve"> </w:t>
          </w:r>
          <w:r w:rsidR="006D1ACD">
            <w:rPr>
              <w:rFonts w:ascii="Arial" w:hAnsi="Arial" w:cs="Arial"/>
              <w:b/>
              <w:bCs/>
              <w:sz w:val="24"/>
              <w:szCs w:val="24"/>
            </w:rPr>
            <w:t xml:space="preserve"> </w:t>
          </w:r>
        </w:p>
        <w:p w14:paraId="06DFEDAD" w14:textId="57ADB5A7" w:rsidR="0051425D" w:rsidRPr="00A80FF3" w:rsidRDefault="0051425D" w:rsidP="00A80FF3">
          <w:pPr>
            <w:pStyle w:val="Turinioantrat"/>
            <w:spacing w:before="0" w:line="276" w:lineRule="auto"/>
            <w:ind w:left="432" w:hanging="432"/>
            <w:contextualSpacing/>
            <w:rPr>
              <w:rFonts w:ascii="Arial" w:hAnsi="Arial" w:cs="Arial"/>
              <w:color w:val="auto"/>
              <w:sz w:val="24"/>
              <w:szCs w:val="24"/>
            </w:rPr>
          </w:pPr>
        </w:p>
        <w:sdt>
          <w:sdtPr>
            <w:rPr>
              <w:rFonts w:ascii="Arial" w:hAnsi="Arial" w:cs="Arial"/>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A80FF3" w:rsidRDefault="001C24BC" w:rsidP="00A80FF3">
              <w:pPr>
                <w:spacing w:after="120"/>
                <w:contextualSpacing/>
                <w:rPr>
                  <w:rFonts w:ascii="Arial" w:hAnsi="Arial" w:cs="Arial"/>
                  <w:b/>
                  <w:bCs/>
                  <w:sz w:val="24"/>
                  <w:szCs w:val="24"/>
                </w:rPr>
              </w:pPr>
              <w:r w:rsidRPr="00A80FF3">
                <w:rPr>
                  <w:rFonts w:ascii="Arial" w:hAnsi="Arial" w:cs="Arial"/>
                  <w:b/>
                  <w:bCs/>
                  <w:sz w:val="24"/>
                  <w:szCs w:val="24"/>
                </w:rPr>
                <w:t>TURINYS</w:t>
              </w:r>
            </w:p>
            <w:p w14:paraId="5C884616" w14:textId="1A256202" w:rsidR="0074475B" w:rsidRPr="00A80FF3" w:rsidRDefault="001C24BC" w:rsidP="00A80FF3">
              <w:pPr>
                <w:pStyle w:val="Turinys1"/>
                <w:rPr>
                  <w:rFonts w:ascii="Arial" w:hAnsi="Arial" w:cs="Arial"/>
                  <w:noProof/>
                  <w:sz w:val="24"/>
                  <w:szCs w:val="24"/>
                  <w:lang w:val="en-US" w:eastAsia="en-US"/>
                </w:rPr>
              </w:pPr>
              <w:r w:rsidRPr="00A80FF3">
                <w:rPr>
                  <w:rFonts w:ascii="Arial" w:hAnsi="Arial" w:cs="Arial"/>
                  <w:sz w:val="24"/>
                  <w:szCs w:val="24"/>
                  <w:shd w:val="clear" w:color="auto" w:fill="E6E6E6"/>
                </w:rPr>
                <w:fldChar w:fldCharType="begin"/>
              </w:r>
              <w:r w:rsidRPr="00A80FF3">
                <w:rPr>
                  <w:rFonts w:ascii="Arial" w:hAnsi="Arial" w:cs="Arial"/>
                  <w:sz w:val="24"/>
                  <w:szCs w:val="24"/>
                </w:rPr>
                <w:instrText xml:space="preserve"> TOC \o "1-3" \h \z \u </w:instrText>
              </w:r>
              <w:r w:rsidRPr="00A80FF3">
                <w:rPr>
                  <w:rFonts w:ascii="Arial" w:hAnsi="Arial" w:cs="Arial"/>
                  <w:sz w:val="24"/>
                  <w:szCs w:val="24"/>
                  <w:shd w:val="clear" w:color="auto" w:fill="E6E6E6"/>
                </w:rPr>
                <w:fldChar w:fldCharType="separate"/>
              </w:r>
              <w:hyperlink w:anchor="_Toc126333928" w:history="1">
                <w:r w:rsidR="006C5174" w:rsidRPr="00A80FF3">
                  <w:rPr>
                    <w:rStyle w:val="Hipersaitas"/>
                    <w:rFonts w:ascii="Arial" w:hAnsi="Arial" w:cs="Arial"/>
                    <w:noProof/>
                    <w:sz w:val="24"/>
                    <w:szCs w:val="24"/>
                  </w:rPr>
                  <w:t>I</w:t>
                </w:r>
                <w:r w:rsidR="00A928C3">
                  <w:rPr>
                    <w:rStyle w:val="Hipersaitas"/>
                    <w:rFonts w:ascii="Arial" w:hAnsi="Arial" w:cs="Arial"/>
                    <w:noProof/>
                    <w:sz w:val="24"/>
                    <w:szCs w:val="24"/>
                  </w:rPr>
                  <w:t xml:space="preserve"> SKYRIUS</w:t>
                </w:r>
                <w:r w:rsidR="00A928C3">
                  <w:rPr>
                    <w:rFonts w:ascii="Arial" w:hAnsi="Arial" w:cs="Arial"/>
                    <w:noProof/>
                    <w:sz w:val="24"/>
                    <w:szCs w:val="24"/>
                    <w:lang w:val="en-US" w:eastAsia="en-US"/>
                  </w:rPr>
                  <w:t xml:space="preserve"> </w:t>
                </w:r>
                <w:r w:rsidR="00A928C3" w:rsidRPr="00A80FF3">
                  <w:rPr>
                    <w:rStyle w:val="Hipersaitas"/>
                    <w:rFonts w:ascii="Arial" w:hAnsi="Arial" w:cs="Arial"/>
                    <w:noProof/>
                    <w:sz w:val="24"/>
                    <w:szCs w:val="24"/>
                  </w:rPr>
                  <w:t>BENDRA INFORMACIJA</w:t>
                </w:r>
                <w:r w:rsidR="0074475B" w:rsidRPr="00A80FF3">
                  <w:rPr>
                    <w:rFonts w:ascii="Arial" w:hAnsi="Arial" w:cs="Arial"/>
                    <w:noProof/>
                    <w:webHidden/>
                    <w:sz w:val="24"/>
                    <w:szCs w:val="24"/>
                  </w:rPr>
                  <w:tab/>
                </w:r>
                <w:r w:rsidR="0074475B" w:rsidRPr="00A80FF3">
                  <w:rPr>
                    <w:rFonts w:ascii="Arial" w:hAnsi="Arial" w:cs="Arial"/>
                    <w:noProof/>
                    <w:webHidden/>
                    <w:sz w:val="24"/>
                    <w:szCs w:val="24"/>
                  </w:rPr>
                  <w:fldChar w:fldCharType="begin"/>
                </w:r>
                <w:r w:rsidR="0074475B" w:rsidRPr="00A80FF3">
                  <w:rPr>
                    <w:rFonts w:ascii="Arial" w:hAnsi="Arial" w:cs="Arial"/>
                    <w:noProof/>
                    <w:webHidden/>
                    <w:sz w:val="24"/>
                    <w:szCs w:val="24"/>
                  </w:rPr>
                  <w:instrText xml:space="preserve"> PAGEREF _Toc126333928 \h </w:instrText>
                </w:r>
                <w:r w:rsidR="0074475B" w:rsidRPr="00A80FF3">
                  <w:rPr>
                    <w:rFonts w:ascii="Arial" w:hAnsi="Arial" w:cs="Arial"/>
                    <w:noProof/>
                    <w:webHidden/>
                    <w:sz w:val="24"/>
                    <w:szCs w:val="24"/>
                  </w:rPr>
                </w:r>
                <w:r w:rsidR="0074475B" w:rsidRPr="00A80FF3">
                  <w:rPr>
                    <w:rFonts w:ascii="Arial" w:hAnsi="Arial" w:cs="Arial"/>
                    <w:noProof/>
                    <w:webHidden/>
                    <w:sz w:val="24"/>
                    <w:szCs w:val="24"/>
                  </w:rPr>
                  <w:fldChar w:fldCharType="separate"/>
                </w:r>
                <w:r w:rsidR="001D414C" w:rsidRPr="00A80FF3">
                  <w:rPr>
                    <w:rFonts w:ascii="Arial" w:hAnsi="Arial" w:cs="Arial"/>
                    <w:noProof/>
                    <w:webHidden/>
                    <w:sz w:val="24"/>
                    <w:szCs w:val="24"/>
                  </w:rPr>
                  <w:t>2</w:t>
                </w:r>
                <w:r w:rsidR="0074475B" w:rsidRPr="00A80FF3">
                  <w:rPr>
                    <w:rFonts w:ascii="Arial" w:hAnsi="Arial" w:cs="Arial"/>
                    <w:noProof/>
                    <w:webHidden/>
                    <w:sz w:val="24"/>
                    <w:szCs w:val="24"/>
                  </w:rPr>
                  <w:fldChar w:fldCharType="end"/>
                </w:r>
              </w:hyperlink>
            </w:p>
            <w:p w14:paraId="72F5B133" w14:textId="100B1674" w:rsidR="0074475B" w:rsidRPr="00A80FF3" w:rsidRDefault="006C5174" w:rsidP="00A80FF3">
              <w:pPr>
                <w:pStyle w:val="Turinys1"/>
                <w:rPr>
                  <w:rFonts w:ascii="Arial" w:hAnsi="Arial" w:cs="Arial"/>
                  <w:noProof/>
                  <w:sz w:val="24"/>
                  <w:szCs w:val="24"/>
                  <w:lang w:val="en-US" w:eastAsia="en-US"/>
                </w:rPr>
              </w:pPr>
              <w:hyperlink w:anchor="_Toc126333929" w:history="1">
                <w:r w:rsidRPr="00A80FF3">
                  <w:rPr>
                    <w:rStyle w:val="Hipersaitas"/>
                    <w:rFonts w:ascii="Arial" w:hAnsi="Arial" w:cs="Arial"/>
                    <w:noProof/>
                    <w:sz w:val="24"/>
                    <w:szCs w:val="24"/>
                  </w:rPr>
                  <w:t>II</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7E0A9D"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PIRKIMO OBJEKTAS</w:t>
                </w:r>
                <w:r w:rsidR="0074475B" w:rsidRPr="00A80FF3">
                  <w:rPr>
                    <w:rFonts w:ascii="Arial" w:hAnsi="Arial" w:cs="Arial"/>
                    <w:noProof/>
                    <w:webHidden/>
                    <w:sz w:val="24"/>
                    <w:szCs w:val="24"/>
                  </w:rPr>
                  <w:tab/>
                </w:r>
                <w:r w:rsidR="00685119">
                  <w:rPr>
                    <w:rFonts w:ascii="Arial" w:hAnsi="Arial" w:cs="Arial"/>
                    <w:noProof/>
                    <w:webHidden/>
                    <w:sz w:val="24"/>
                    <w:szCs w:val="24"/>
                  </w:rPr>
                  <w:t>2</w:t>
                </w:r>
              </w:hyperlink>
            </w:p>
            <w:p w14:paraId="569BF15B" w14:textId="5317FF0F" w:rsidR="0074475B" w:rsidRPr="00A80FF3" w:rsidRDefault="006C5174" w:rsidP="00A80FF3">
              <w:pPr>
                <w:pStyle w:val="Turinys1"/>
                <w:rPr>
                  <w:rFonts w:ascii="Arial" w:hAnsi="Arial" w:cs="Arial"/>
                  <w:noProof/>
                  <w:sz w:val="24"/>
                  <w:szCs w:val="24"/>
                  <w:lang w:val="en-US" w:eastAsia="en-US"/>
                </w:rPr>
              </w:pPr>
              <w:hyperlink w:anchor="_Toc126333930" w:history="1">
                <w:r w:rsidRPr="00A80FF3">
                  <w:rPr>
                    <w:rStyle w:val="Hipersaitas"/>
                    <w:rFonts w:ascii="Arial" w:hAnsi="Arial" w:cs="Arial"/>
                    <w:noProof/>
                    <w:sz w:val="24"/>
                    <w:szCs w:val="24"/>
                  </w:rPr>
                  <w:t>III</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7E0A9D"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SUSITIKIMAI SU TIEKĖJAIS IR OBJEKTO APŽIŪRA</w:t>
                </w:r>
                <w:r w:rsidR="0074475B" w:rsidRPr="00A80FF3">
                  <w:rPr>
                    <w:rFonts w:ascii="Arial" w:hAnsi="Arial" w:cs="Arial"/>
                    <w:noProof/>
                    <w:webHidden/>
                    <w:sz w:val="24"/>
                    <w:szCs w:val="24"/>
                  </w:rPr>
                  <w:tab/>
                </w:r>
                <w:r w:rsidR="0074475B" w:rsidRPr="00A80FF3">
                  <w:rPr>
                    <w:rFonts w:ascii="Arial" w:hAnsi="Arial" w:cs="Arial"/>
                    <w:noProof/>
                    <w:webHidden/>
                    <w:sz w:val="24"/>
                    <w:szCs w:val="24"/>
                  </w:rPr>
                  <w:fldChar w:fldCharType="begin"/>
                </w:r>
                <w:r w:rsidR="0074475B" w:rsidRPr="00A80FF3">
                  <w:rPr>
                    <w:rFonts w:ascii="Arial" w:hAnsi="Arial" w:cs="Arial"/>
                    <w:noProof/>
                    <w:webHidden/>
                    <w:sz w:val="24"/>
                    <w:szCs w:val="24"/>
                  </w:rPr>
                  <w:instrText xml:space="preserve"> PAGEREF _Toc126333930 \h </w:instrText>
                </w:r>
                <w:r w:rsidR="0074475B" w:rsidRPr="00A80FF3">
                  <w:rPr>
                    <w:rFonts w:ascii="Arial" w:hAnsi="Arial" w:cs="Arial"/>
                    <w:noProof/>
                    <w:webHidden/>
                    <w:sz w:val="24"/>
                    <w:szCs w:val="24"/>
                  </w:rPr>
                </w:r>
                <w:r w:rsidR="0074475B" w:rsidRPr="00A80FF3">
                  <w:rPr>
                    <w:rFonts w:ascii="Arial" w:hAnsi="Arial" w:cs="Arial"/>
                    <w:noProof/>
                    <w:webHidden/>
                    <w:sz w:val="24"/>
                    <w:szCs w:val="24"/>
                  </w:rPr>
                  <w:fldChar w:fldCharType="separate"/>
                </w:r>
                <w:r w:rsidR="001D414C" w:rsidRPr="00A80FF3">
                  <w:rPr>
                    <w:rFonts w:ascii="Arial" w:hAnsi="Arial" w:cs="Arial"/>
                    <w:noProof/>
                    <w:webHidden/>
                    <w:sz w:val="24"/>
                    <w:szCs w:val="24"/>
                  </w:rPr>
                  <w:t>3</w:t>
                </w:r>
                <w:r w:rsidR="0074475B" w:rsidRPr="00A80FF3">
                  <w:rPr>
                    <w:rFonts w:ascii="Arial" w:hAnsi="Arial" w:cs="Arial"/>
                    <w:noProof/>
                    <w:webHidden/>
                    <w:sz w:val="24"/>
                    <w:szCs w:val="24"/>
                  </w:rPr>
                  <w:fldChar w:fldCharType="end"/>
                </w:r>
              </w:hyperlink>
            </w:p>
            <w:p w14:paraId="37870567" w14:textId="1EDA5DCC" w:rsidR="0074475B" w:rsidRPr="00A80FF3" w:rsidRDefault="006C5174" w:rsidP="00A80FF3">
              <w:pPr>
                <w:pStyle w:val="Turinys1"/>
                <w:rPr>
                  <w:rFonts w:ascii="Arial" w:hAnsi="Arial" w:cs="Arial"/>
                  <w:noProof/>
                  <w:sz w:val="24"/>
                  <w:szCs w:val="24"/>
                  <w:lang w:val="en-US" w:eastAsia="en-US"/>
                </w:rPr>
              </w:pPr>
              <w:hyperlink w:anchor="_Toc126333931" w:history="1">
                <w:r w:rsidRPr="00A80FF3">
                  <w:rPr>
                    <w:rStyle w:val="Hipersaitas"/>
                    <w:rFonts w:ascii="Arial" w:hAnsi="Arial" w:cs="Arial"/>
                    <w:noProof/>
                    <w:sz w:val="24"/>
                    <w:szCs w:val="24"/>
                  </w:rPr>
                  <w:t>IV</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7E0A9D"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TIEKĖJŲ PAŠALINIMO PAGRINDAI IR KVALIFIKACIJOS REIKALAVIMAI</w:t>
                </w:r>
                <w:r w:rsidR="0074475B" w:rsidRPr="00A80FF3">
                  <w:rPr>
                    <w:rFonts w:ascii="Arial" w:hAnsi="Arial" w:cs="Arial"/>
                    <w:noProof/>
                    <w:webHidden/>
                    <w:sz w:val="24"/>
                    <w:szCs w:val="24"/>
                  </w:rPr>
                  <w:tab/>
                </w:r>
                <w:r w:rsidR="00685119">
                  <w:rPr>
                    <w:rFonts w:ascii="Arial" w:hAnsi="Arial" w:cs="Arial"/>
                    <w:noProof/>
                    <w:webHidden/>
                    <w:sz w:val="24"/>
                    <w:szCs w:val="24"/>
                  </w:rPr>
                  <w:t>3</w:t>
                </w:r>
              </w:hyperlink>
            </w:p>
            <w:p w14:paraId="51E715FC" w14:textId="39DC1AAA" w:rsidR="0074475B" w:rsidRPr="00A80FF3" w:rsidRDefault="006C5174" w:rsidP="00A80FF3">
              <w:pPr>
                <w:pStyle w:val="Turinys1"/>
                <w:rPr>
                  <w:rFonts w:ascii="Arial" w:hAnsi="Arial" w:cs="Arial"/>
                  <w:noProof/>
                  <w:sz w:val="24"/>
                  <w:szCs w:val="24"/>
                  <w:lang w:val="en-US" w:eastAsia="en-US"/>
                </w:rPr>
              </w:pPr>
              <w:hyperlink w:anchor="_Toc126333932" w:history="1">
                <w:r w:rsidRPr="00A80FF3">
                  <w:rPr>
                    <w:rStyle w:val="Hipersaitas"/>
                    <w:rFonts w:ascii="Arial" w:hAnsi="Arial" w:cs="Arial"/>
                    <w:noProof/>
                    <w:sz w:val="24"/>
                    <w:szCs w:val="24"/>
                  </w:rPr>
                  <w:t>V</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REIKALAVIMAI, SUSIJĘ SU NACIONALINIU SAUGUMU</w:t>
                </w:r>
                <w:r w:rsidR="0074475B" w:rsidRPr="00A80FF3">
                  <w:rPr>
                    <w:rFonts w:ascii="Arial" w:hAnsi="Arial" w:cs="Arial"/>
                    <w:noProof/>
                    <w:webHidden/>
                    <w:sz w:val="24"/>
                    <w:szCs w:val="24"/>
                  </w:rPr>
                  <w:tab/>
                </w:r>
                <w:r w:rsidR="00685119">
                  <w:rPr>
                    <w:rFonts w:ascii="Arial" w:hAnsi="Arial" w:cs="Arial"/>
                    <w:noProof/>
                    <w:webHidden/>
                    <w:sz w:val="24"/>
                    <w:szCs w:val="24"/>
                  </w:rPr>
                  <w:t>3</w:t>
                </w:r>
              </w:hyperlink>
            </w:p>
            <w:p w14:paraId="29434F06" w14:textId="79FFE049" w:rsidR="0074475B" w:rsidRPr="00A80FF3" w:rsidRDefault="006C5174" w:rsidP="00A80FF3">
              <w:pPr>
                <w:pStyle w:val="Turinys1"/>
                <w:rPr>
                  <w:rFonts w:ascii="Arial" w:hAnsi="Arial" w:cs="Arial"/>
                  <w:noProof/>
                  <w:sz w:val="24"/>
                  <w:szCs w:val="24"/>
                  <w:lang w:val="en-US" w:eastAsia="en-US"/>
                </w:rPr>
              </w:pPr>
              <w:hyperlink w:anchor="_Toc126333933" w:history="1">
                <w:r w:rsidRPr="00A80FF3">
                  <w:rPr>
                    <w:rStyle w:val="Hipersaitas"/>
                    <w:rFonts w:ascii="Arial" w:hAnsi="Arial" w:cs="Arial"/>
                    <w:noProof/>
                    <w:sz w:val="24"/>
                    <w:szCs w:val="24"/>
                  </w:rPr>
                  <w:t>VI</w:t>
                </w:r>
                <w:r w:rsidR="00A928C3">
                  <w:rPr>
                    <w:rStyle w:val="Hipersaitas"/>
                    <w:rFonts w:ascii="Arial" w:hAnsi="Arial" w:cs="Arial"/>
                    <w:noProof/>
                    <w:sz w:val="24"/>
                    <w:szCs w:val="24"/>
                  </w:rPr>
                  <w:t xml:space="preserve"> SKYRIUS</w:t>
                </w:r>
                <w:r w:rsidR="0074475B" w:rsidRPr="00A80FF3">
                  <w:rPr>
                    <w:rStyle w:val="Hipersaitas"/>
                    <w:rFonts w:ascii="Arial" w:hAnsi="Arial" w:cs="Arial"/>
                    <w:noProof/>
                    <w:sz w:val="24"/>
                    <w:szCs w:val="24"/>
                  </w:rPr>
                  <w:t xml:space="preserve">  </w:t>
                </w:r>
                <w:r w:rsidR="00A928C3" w:rsidRPr="00A80FF3">
                  <w:rPr>
                    <w:rStyle w:val="Hipersaitas"/>
                    <w:rFonts w:ascii="Arial" w:hAnsi="Arial" w:cs="Arial"/>
                    <w:noProof/>
                    <w:sz w:val="24"/>
                    <w:szCs w:val="24"/>
                  </w:rPr>
                  <w:t>SPECIALIEJI REIKALAVIMAI PASIŪLYMŲ RENGIMUI IR PATEIKIMUI</w:t>
                </w:r>
                <w:r w:rsidR="0074475B" w:rsidRPr="00A80FF3">
                  <w:rPr>
                    <w:rFonts w:ascii="Arial" w:hAnsi="Arial" w:cs="Arial"/>
                    <w:noProof/>
                    <w:webHidden/>
                    <w:sz w:val="24"/>
                    <w:szCs w:val="24"/>
                  </w:rPr>
                  <w:tab/>
                </w:r>
                <w:r w:rsidR="00685119">
                  <w:rPr>
                    <w:rFonts w:ascii="Arial" w:hAnsi="Arial" w:cs="Arial"/>
                    <w:noProof/>
                    <w:webHidden/>
                    <w:sz w:val="24"/>
                    <w:szCs w:val="24"/>
                  </w:rPr>
                  <w:t>4</w:t>
                </w:r>
              </w:hyperlink>
            </w:p>
            <w:p w14:paraId="163B50EE" w14:textId="5487C685" w:rsidR="0074475B" w:rsidRPr="00A80FF3" w:rsidRDefault="006C5174" w:rsidP="00A80FF3">
              <w:pPr>
                <w:pStyle w:val="Turinys1"/>
                <w:rPr>
                  <w:rFonts w:ascii="Arial" w:hAnsi="Arial" w:cs="Arial"/>
                  <w:noProof/>
                  <w:sz w:val="24"/>
                  <w:szCs w:val="24"/>
                  <w:lang w:val="en-US" w:eastAsia="en-US"/>
                </w:rPr>
              </w:pPr>
              <w:hyperlink w:anchor="_Toc126333934" w:history="1">
                <w:r w:rsidRPr="00A80FF3">
                  <w:rPr>
                    <w:rStyle w:val="Hipersaitas"/>
                    <w:rFonts w:ascii="Arial" w:eastAsia="Calibri" w:hAnsi="Arial" w:cs="Arial"/>
                    <w:noProof/>
                    <w:sz w:val="24"/>
                    <w:szCs w:val="24"/>
                  </w:rPr>
                  <w:t>VII</w:t>
                </w:r>
                <w:r w:rsidR="00A928C3">
                  <w:rPr>
                    <w:rStyle w:val="Hipersaitas"/>
                    <w:rFonts w:ascii="Arial" w:eastAsia="Calibri" w:hAnsi="Arial" w:cs="Arial"/>
                    <w:noProof/>
                    <w:sz w:val="24"/>
                    <w:szCs w:val="24"/>
                  </w:rPr>
                  <w:t xml:space="preserve"> SKYRIUS</w:t>
                </w:r>
                <w:r w:rsidRPr="00A80FF3">
                  <w:rPr>
                    <w:rFonts w:ascii="Arial" w:hAnsi="Arial" w:cs="Arial"/>
                    <w:noProof/>
                    <w:sz w:val="24"/>
                    <w:szCs w:val="24"/>
                    <w:lang w:val="en-US" w:eastAsia="en-US"/>
                  </w:rPr>
                  <w:t xml:space="preserve"> </w:t>
                </w:r>
                <w:r w:rsidR="00A928C3" w:rsidRPr="00A80FF3">
                  <w:rPr>
                    <w:rStyle w:val="Hipersaitas"/>
                    <w:rFonts w:ascii="Arial" w:hAnsi="Arial" w:cs="Arial"/>
                    <w:noProof/>
                    <w:sz w:val="24"/>
                    <w:szCs w:val="24"/>
                  </w:rPr>
                  <w:t>PASIŪLYMO GALIOJIMO UŽTIKRINIMAS</w:t>
                </w:r>
                <w:r w:rsidR="0074475B" w:rsidRPr="00A80FF3">
                  <w:rPr>
                    <w:rFonts w:ascii="Arial" w:hAnsi="Arial" w:cs="Arial"/>
                    <w:noProof/>
                    <w:webHidden/>
                    <w:sz w:val="24"/>
                    <w:szCs w:val="24"/>
                  </w:rPr>
                  <w:tab/>
                </w:r>
                <w:r w:rsidR="00685119">
                  <w:rPr>
                    <w:rFonts w:ascii="Arial" w:hAnsi="Arial" w:cs="Arial"/>
                    <w:noProof/>
                    <w:webHidden/>
                    <w:sz w:val="24"/>
                    <w:szCs w:val="24"/>
                  </w:rPr>
                  <w:t>5</w:t>
                </w:r>
              </w:hyperlink>
            </w:p>
            <w:p w14:paraId="7C9C7354" w14:textId="2A964125" w:rsidR="0074475B" w:rsidRPr="00A80FF3" w:rsidRDefault="006C5174" w:rsidP="00A80FF3">
              <w:pPr>
                <w:pStyle w:val="Turinys1"/>
                <w:rPr>
                  <w:rFonts w:ascii="Arial" w:hAnsi="Arial" w:cs="Arial"/>
                  <w:noProof/>
                  <w:sz w:val="24"/>
                  <w:szCs w:val="24"/>
                  <w:lang w:val="en-US" w:eastAsia="en-US"/>
                </w:rPr>
              </w:pPr>
              <w:hyperlink w:anchor="_Toc126333935" w:history="1">
                <w:r w:rsidRPr="00A80FF3">
                  <w:rPr>
                    <w:rStyle w:val="Hipersaitas"/>
                    <w:rFonts w:ascii="Arial" w:eastAsia="Calibri" w:hAnsi="Arial" w:cs="Arial"/>
                    <w:noProof/>
                    <w:sz w:val="24"/>
                    <w:szCs w:val="24"/>
                  </w:rPr>
                  <w:t>VIII</w:t>
                </w:r>
                <w:r w:rsidR="00A928C3">
                  <w:rPr>
                    <w:rStyle w:val="Hipersaitas"/>
                    <w:rFonts w:ascii="Arial" w:eastAsia="Calibri" w:hAnsi="Arial" w:cs="Arial"/>
                    <w:noProof/>
                    <w:sz w:val="24"/>
                    <w:szCs w:val="24"/>
                  </w:rPr>
                  <w:t xml:space="preserve"> SKYRIUS</w:t>
                </w:r>
                <w:r w:rsidRPr="00A80FF3">
                  <w:rPr>
                    <w:rStyle w:val="Hipersaitas"/>
                    <w:rFonts w:ascii="Arial" w:eastAsia="Calibri" w:hAnsi="Arial" w:cs="Arial"/>
                    <w:noProof/>
                    <w:sz w:val="24"/>
                    <w:szCs w:val="24"/>
                  </w:rPr>
                  <w:t xml:space="preserve"> </w:t>
                </w:r>
                <w:r w:rsidR="00A928C3" w:rsidRPr="00A80FF3">
                  <w:rPr>
                    <w:rStyle w:val="Hipersaitas"/>
                    <w:rFonts w:ascii="Arial" w:hAnsi="Arial" w:cs="Arial"/>
                    <w:noProof/>
                    <w:sz w:val="24"/>
                    <w:szCs w:val="24"/>
                  </w:rPr>
                  <w:t>ELEKTRONINIS AUKCIONAS</w:t>
                </w:r>
                <w:r w:rsidR="0074475B" w:rsidRPr="00A80FF3">
                  <w:rPr>
                    <w:rFonts w:ascii="Arial" w:hAnsi="Arial" w:cs="Arial"/>
                    <w:noProof/>
                    <w:webHidden/>
                    <w:sz w:val="24"/>
                    <w:szCs w:val="24"/>
                  </w:rPr>
                  <w:tab/>
                </w:r>
                <w:r w:rsidR="00685119">
                  <w:rPr>
                    <w:rFonts w:ascii="Arial" w:hAnsi="Arial" w:cs="Arial"/>
                    <w:noProof/>
                    <w:webHidden/>
                    <w:sz w:val="24"/>
                    <w:szCs w:val="24"/>
                  </w:rPr>
                  <w:t>5</w:t>
                </w:r>
              </w:hyperlink>
            </w:p>
            <w:p w14:paraId="1901588D" w14:textId="03C98EBC" w:rsidR="0074475B" w:rsidRPr="00A80FF3" w:rsidRDefault="006C5174" w:rsidP="00A80FF3">
              <w:pPr>
                <w:pStyle w:val="Turinys1"/>
                <w:rPr>
                  <w:rFonts w:ascii="Arial" w:hAnsi="Arial" w:cs="Arial"/>
                  <w:noProof/>
                  <w:sz w:val="24"/>
                  <w:szCs w:val="24"/>
                  <w:lang w:val="en-US" w:eastAsia="en-US"/>
                </w:rPr>
              </w:pPr>
              <w:hyperlink w:anchor="_Toc126333936" w:history="1">
                <w:r w:rsidRPr="00A80FF3">
                  <w:rPr>
                    <w:rStyle w:val="Hipersaitas"/>
                    <w:rFonts w:ascii="Arial" w:eastAsia="Calibri" w:hAnsi="Arial" w:cs="Arial"/>
                    <w:noProof/>
                    <w:sz w:val="24"/>
                    <w:szCs w:val="24"/>
                  </w:rPr>
                  <w:t>IX</w:t>
                </w:r>
                <w:r w:rsidR="00A928C3">
                  <w:rPr>
                    <w:rStyle w:val="Hipersaitas"/>
                    <w:rFonts w:ascii="Arial" w:eastAsia="Calibri" w:hAnsi="Arial" w:cs="Arial"/>
                    <w:noProof/>
                    <w:sz w:val="24"/>
                    <w:szCs w:val="24"/>
                  </w:rPr>
                  <w:t xml:space="preserve"> SKYRIUS</w:t>
                </w:r>
                <w:r w:rsidRPr="00A80FF3">
                  <w:rPr>
                    <w:rStyle w:val="Hipersaitas"/>
                    <w:rFonts w:ascii="Arial" w:eastAsia="Calibri" w:hAnsi="Arial" w:cs="Arial"/>
                    <w:noProof/>
                    <w:sz w:val="24"/>
                    <w:szCs w:val="24"/>
                  </w:rPr>
                  <w:t xml:space="preserve"> </w:t>
                </w:r>
                <w:r w:rsidR="00A928C3" w:rsidRPr="00A80FF3">
                  <w:rPr>
                    <w:rStyle w:val="Hipersaitas"/>
                    <w:rFonts w:ascii="Arial" w:hAnsi="Arial" w:cs="Arial"/>
                    <w:noProof/>
                    <w:sz w:val="24"/>
                    <w:szCs w:val="24"/>
                  </w:rPr>
                  <w:t>PASIŪLYMŲ VERTINIMAS</w:t>
                </w:r>
                <w:r w:rsidR="0074475B" w:rsidRPr="00A80FF3">
                  <w:rPr>
                    <w:rFonts w:ascii="Arial" w:hAnsi="Arial" w:cs="Arial"/>
                    <w:noProof/>
                    <w:webHidden/>
                    <w:sz w:val="24"/>
                    <w:szCs w:val="24"/>
                  </w:rPr>
                  <w:tab/>
                </w:r>
                <w:r w:rsidR="00685119">
                  <w:rPr>
                    <w:rFonts w:ascii="Arial" w:hAnsi="Arial" w:cs="Arial"/>
                    <w:noProof/>
                    <w:webHidden/>
                    <w:sz w:val="24"/>
                    <w:szCs w:val="24"/>
                  </w:rPr>
                  <w:t>5</w:t>
                </w:r>
              </w:hyperlink>
            </w:p>
            <w:p w14:paraId="63AED696" w14:textId="44A9ADCA" w:rsidR="0074475B" w:rsidRPr="00A80FF3" w:rsidRDefault="006C5174" w:rsidP="00A80FF3">
              <w:pPr>
                <w:pStyle w:val="Turinys1"/>
                <w:rPr>
                  <w:rFonts w:ascii="Arial" w:hAnsi="Arial" w:cs="Arial"/>
                  <w:noProof/>
                  <w:sz w:val="24"/>
                  <w:szCs w:val="24"/>
                  <w:lang w:val="en-US" w:eastAsia="en-US"/>
                </w:rPr>
              </w:pPr>
              <w:hyperlink w:anchor="_Toc126333937" w:history="1">
                <w:r w:rsidRPr="00A80FF3">
                  <w:rPr>
                    <w:rStyle w:val="Hipersaitas"/>
                    <w:rFonts w:ascii="Arial" w:eastAsia="Calibri" w:hAnsi="Arial" w:cs="Arial"/>
                    <w:noProof/>
                    <w:sz w:val="24"/>
                    <w:szCs w:val="24"/>
                  </w:rPr>
                  <w:t>X</w:t>
                </w:r>
                <w:r w:rsidR="00A928C3">
                  <w:rPr>
                    <w:rStyle w:val="Hipersaitas"/>
                    <w:rFonts w:ascii="Arial" w:eastAsia="Calibri" w:hAnsi="Arial" w:cs="Arial"/>
                    <w:noProof/>
                    <w:sz w:val="24"/>
                    <w:szCs w:val="24"/>
                  </w:rPr>
                  <w:t xml:space="preserve"> SKYRIUS</w:t>
                </w:r>
                <w:r w:rsidRPr="00A80FF3">
                  <w:rPr>
                    <w:rStyle w:val="Hipersaitas"/>
                    <w:rFonts w:ascii="Arial" w:eastAsia="Calibri" w:hAnsi="Arial" w:cs="Arial"/>
                    <w:noProof/>
                    <w:sz w:val="24"/>
                    <w:szCs w:val="24"/>
                  </w:rPr>
                  <w:t xml:space="preserve"> </w:t>
                </w:r>
                <w:r w:rsidR="00A928C3" w:rsidRPr="00A80FF3">
                  <w:rPr>
                    <w:rStyle w:val="Hipersaitas"/>
                    <w:rFonts w:ascii="Arial" w:hAnsi="Arial" w:cs="Arial"/>
                    <w:noProof/>
                    <w:sz w:val="24"/>
                    <w:szCs w:val="24"/>
                  </w:rPr>
                  <w:t>SUTARTIES SUDARYMAS</w:t>
                </w:r>
                <w:r w:rsidR="0074475B" w:rsidRPr="00A80FF3">
                  <w:rPr>
                    <w:rFonts w:ascii="Arial" w:hAnsi="Arial" w:cs="Arial"/>
                    <w:noProof/>
                    <w:webHidden/>
                    <w:sz w:val="24"/>
                    <w:szCs w:val="24"/>
                  </w:rPr>
                  <w:tab/>
                </w:r>
                <w:r w:rsidR="00685119">
                  <w:rPr>
                    <w:rFonts w:ascii="Arial" w:hAnsi="Arial" w:cs="Arial"/>
                    <w:noProof/>
                    <w:webHidden/>
                    <w:sz w:val="24"/>
                    <w:szCs w:val="24"/>
                  </w:rPr>
                  <w:t>5</w:t>
                </w:r>
              </w:hyperlink>
            </w:p>
            <w:p w14:paraId="456B2FA1" w14:textId="216DF2D4" w:rsidR="0074475B" w:rsidRPr="00A80FF3" w:rsidRDefault="006C5174" w:rsidP="00A80FF3">
              <w:pPr>
                <w:pStyle w:val="Turinys1"/>
                <w:rPr>
                  <w:rFonts w:ascii="Arial" w:hAnsi="Arial" w:cs="Arial"/>
                  <w:noProof/>
                  <w:sz w:val="24"/>
                  <w:szCs w:val="24"/>
                  <w:lang w:val="en-US" w:eastAsia="en-US"/>
                </w:rPr>
              </w:pPr>
              <w:hyperlink w:anchor="_Toc126333938" w:history="1">
                <w:r w:rsidRPr="00A80FF3">
                  <w:rPr>
                    <w:rStyle w:val="Hipersaitas"/>
                    <w:rFonts w:ascii="Arial" w:hAnsi="Arial" w:cs="Arial"/>
                    <w:noProof/>
                    <w:sz w:val="24"/>
                    <w:szCs w:val="24"/>
                  </w:rPr>
                  <w:t>XI</w:t>
                </w:r>
                <w:r w:rsidR="00A928C3">
                  <w:rPr>
                    <w:rStyle w:val="Hipersaitas"/>
                    <w:rFonts w:ascii="Arial" w:hAnsi="Arial" w:cs="Arial"/>
                    <w:noProof/>
                    <w:sz w:val="24"/>
                    <w:szCs w:val="24"/>
                  </w:rPr>
                  <w:t xml:space="preserve"> SKYRIUS</w:t>
                </w:r>
                <w:r w:rsidR="0074475B" w:rsidRPr="00A80FF3">
                  <w:rPr>
                    <w:rFonts w:ascii="Arial" w:hAnsi="Arial" w:cs="Arial"/>
                    <w:noProof/>
                    <w:sz w:val="24"/>
                    <w:szCs w:val="24"/>
                    <w:lang w:val="en-US" w:eastAsia="en-US"/>
                  </w:rPr>
                  <w:t xml:space="preserve"> </w:t>
                </w:r>
                <w:r w:rsidR="00A928C3" w:rsidRPr="00A80FF3">
                  <w:rPr>
                    <w:rStyle w:val="Hipersaitas"/>
                    <w:rFonts w:ascii="Arial" w:hAnsi="Arial" w:cs="Arial"/>
                    <w:noProof/>
                    <w:sz w:val="24"/>
                    <w:szCs w:val="24"/>
                  </w:rPr>
                  <w:t>KITOS SĄLYGOS</w:t>
                </w:r>
                <w:r w:rsidR="0074475B" w:rsidRPr="00A80FF3">
                  <w:rPr>
                    <w:rFonts w:ascii="Arial" w:hAnsi="Arial" w:cs="Arial"/>
                    <w:noProof/>
                    <w:webHidden/>
                    <w:sz w:val="24"/>
                    <w:szCs w:val="24"/>
                  </w:rPr>
                  <w:tab/>
                </w:r>
                <w:r w:rsidR="00685119">
                  <w:rPr>
                    <w:rFonts w:ascii="Arial" w:hAnsi="Arial" w:cs="Arial"/>
                    <w:noProof/>
                    <w:webHidden/>
                    <w:sz w:val="24"/>
                    <w:szCs w:val="24"/>
                  </w:rPr>
                  <w:t>6</w:t>
                </w:r>
              </w:hyperlink>
            </w:p>
            <w:p w14:paraId="3C0F05FC" w14:textId="4A482E45" w:rsidR="0074475B" w:rsidRPr="00A80FF3" w:rsidRDefault="0074475B" w:rsidP="00A80FF3">
              <w:pPr>
                <w:pStyle w:val="Turinys1"/>
                <w:rPr>
                  <w:rFonts w:ascii="Arial" w:hAnsi="Arial" w:cs="Arial"/>
                  <w:noProof/>
                  <w:sz w:val="24"/>
                  <w:szCs w:val="24"/>
                  <w:lang w:val="en-US" w:eastAsia="en-US"/>
                </w:rPr>
              </w:pPr>
              <w:r w:rsidRPr="00A80FF3">
                <w:rPr>
                  <w:rStyle w:val="Hipersaitas"/>
                  <w:rFonts w:ascii="Arial" w:hAnsi="Arial" w:cs="Arial"/>
                  <w:noProof/>
                  <w:sz w:val="24"/>
                  <w:szCs w:val="24"/>
                </w:rPr>
                <w:t xml:space="preserve"> </w:t>
              </w:r>
              <w:hyperlink w:anchor="_Toc126333939" w:history="1">
                <w:r w:rsidRPr="00A80FF3">
                  <w:rPr>
                    <w:rStyle w:val="Hipersaitas"/>
                    <w:rFonts w:ascii="Arial" w:hAnsi="Arial" w:cs="Arial"/>
                    <w:noProof/>
                    <w:sz w:val="24"/>
                    <w:szCs w:val="24"/>
                  </w:rPr>
                  <w:t>Pirkimo sąlygų 1 priedas „Terminai“</w:t>
                </w:r>
                <w:r w:rsidRPr="00A80FF3">
                  <w:rPr>
                    <w:rFonts w:ascii="Arial" w:hAnsi="Arial" w:cs="Arial"/>
                    <w:noProof/>
                    <w:webHidden/>
                    <w:sz w:val="24"/>
                    <w:szCs w:val="24"/>
                  </w:rPr>
                  <w:tab/>
                </w:r>
                <w:r w:rsidR="00685119">
                  <w:rPr>
                    <w:rFonts w:ascii="Arial" w:hAnsi="Arial" w:cs="Arial"/>
                    <w:noProof/>
                    <w:webHidden/>
                    <w:sz w:val="24"/>
                    <w:szCs w:val="24"/>
                  </w:rPr>
                  <w:t>6</w:t>
                </w:r>
              </w:hyperlink>
            </w:p>
            <w:p w14:paraId="27656DDD" w14:textId="37E0C0A7" w:rsidR="0074475B" w:rsidRPr="00A80FF3" w:rsidRDefault="0074475B" w:rsidP="00A80FF3">
              <w:pPr>
                <w:pStyle w:val="Turinys2"/>
                <w:rPr>
                  <w:rFonts w:ascii="Arial" w:hAnsi="Arial" w:cs="Arial"/>
                  <w:noProof/>
                  <w:sz w:val="24"/>
                  <w:szCs w:val="24"/>
                  <w:lang w:val="en-US" w:eastAsia="en-US"/>
                </w:rPr>
              </w:pPr>
              <w:hyperlink w:anchor="_Toc126333940" w:history="1">
                <w:r w:rsidRPr="00A80FF3">
                  <w:rPr>
                    <w:rStyle w:val="Hipersaitas"/>
                    <w:rFonts w:ascii="Arial" w:eastAsia="Calibri" w:hAnsi="Arial" w:cs="Arial"/>
                    <w:noProof/>
                    <w:sz w:val="24"/>
                    <w:szCs w:val="24"/>
                  </w:rPr>
                  <w:t>Pirkimo sąlygų 2 priedas „Techninė specifikacija“</w:t>
                </w:r>
                <w:r w:rsidRPr="00A80FF3">
                  <w:rPr>
                    <w:rFonts w:ascii="Arial" w:hAnsi="Arial" w:cs="Arial"/>
                    <w:noProof/>
                    <w:webHidden/>
                    <w:sz w:val="24"/>
                    <w:szCs w:val="24"/>
                  </w:rPr>
                  <w:tab/>
                </w:r>
                <w:r w:rsidR="00685119">
                  <w:rPr>
                    <w:rFonts w:ascii="Arial" w:hAnsi="Arial" w:cs="Arial"/>
                    <w:noProof/>
                    <w:webHidden/>
                    <w:sz w:val="24"/>
                    <w:szCs w:val="24"/>
                  </w:rPr>
                  <w:t>9</w:t>
                </w:r>
              </w:hyperlink>
            </w:p>
            <w:p w14:paraId="79347E8A" w14:textId="413EBDD9" w:rsidR="0074475B" w:rsidRPr="00A80FF3" w:rsidRDefault="0074475B" w:rsidP="00A80FF3">
              <w:pPr>
                <w:pStyle w:val="Turinys2"/>
                <w:rPr>
                  <w:rFonts w:ascii="Arial" w:hAnsi="Arial" w:cs="Arial"/>
                  <w:noProof/>
                  <w:sz w:val="24"/>
                  <w:szCs w:val="24"/>
                  <w:lang w:val="en-US" w:eastAsia="en-US"/>
                </w:rPr>
              </w:pPr>
              <w:hyperlink w:anchor="_Toc126333941" w:history="1">
                <w:r w:rsidRPr="00A80FF3">
                  <w:rPr>
                    <w:rStyle w:val="Hipersaitas"/>
                    <w:rFonts w:ascii="Arial" w:eastAsia="Calibri" w:hAnsi="Arial" w:cs="Arial"/>
                    <w:noProof/>
                    <w:sz w:val="24"/>
                    <w:szCs w:val="24"/>
                  </w:rPr>
                  <w:t>Pirkimo sąlygų 3 priedas „Tiekėjų pašalinimo pagrindai“</w:t>
                </w:r>
                <w:r w:rsidRPr="00A80FF3">
                  <w:rPr>
                    <w:rFonts w:ascii="Arial" w:hAnsi="Arial" w:cs="Arial"/>
                    <w:noProof/>
                    <w:webHidden/>
                    <w:sz w:val="24"/>
                    <w:szCs w:val="24"/>
                  </w:rPr>
                  <w:tab/>
                </w:r>
                <w:r w:rsidR="00685119">
                  <w:rPr>
                    <w:rFonts w:ascii="Arial" w:hAnsi="Arial" w:cs="Arial"/>
                    <w:noProof/>
                    <w:webHidden/>
                    <w:sz w:val="24"/>
                    <w:szCs w:val="24"/>
                  </w:rPr>
                  <w:t>10</w:t>
                </w:r>
              </w:hyperlink>
            </w:p>
            <w:p w14:paraId="6DE76A5E" w14:textId="42C3614A" w:rsidR="0074475B" w:rsidRPr="00A80FF3" w:rsidRDefault="0074475B" w:rsidP="00A80FF3">
              <w:pPr>
                <w:pStyle w:val="Turinys2"/>
                <w:rPr>
                  <w:rFonts w:ascii="Arial" w:hAnsi="Arial" w:cs="Arial"/>
                  <w:noProof/>
                  <w:sz w:val="24"/>
                  <w:szCs w:val="24"/>
                  <w:lang w:val="en-US" w:eastAsia="en-US"/>
                </w:rPr>
              </w:pPr>
              <w:hyperlink w:anchor="_Toc126333942" w:history="1">
                <w:r w:rsidRPr="00A80FF3">
                  <w:rPr>
                    <w:rStyle w:val="Hipersaitas"/>
                    <w:rFonts w:ascii="Arial" w:eastAsia="Calibri" w:hAnsi="Arial" w:cs="Arial"/>
                    <w:noProof/>
                    <w:sz w:val="24"/>
                    <w:szCs w:val="24"/>
                  </w:rPr>
                  <w:t>Pirkimo sąlygų 4 priedas „Tiekėjų kvalifikacijos reikalavimai ir reikalaujami kokybės bei aplinkos apsaugos vadybos sistemų standartai“</w:t>
                </w:r>
                <w:r w:rsidRPr="00A80FF3">
                  <w:rPr>
                    <w:rFonts w:ascii="Arial" w:hAnsi="Arial" w:cs="Arial"/>
                    <w:noProof/>
                    <w:webHidden/>
                    <w:sz w:val="24"/>
                    <w:szCs w:val="24"/>
                  </w:rPr>
                  <w:tab/>
                </w:r>
                <w:r w:rsidRPr="00A80FF3">
                  <w:rPr>
                    <w:rFonts w:ascii="Arial" w:hAnsi="Arial" w:cs="Arial"/>
                    <w:noProof/>
                    <w:webHidden/>
                    <w:sz w:val="24"/>
                    <w:szCs w:val="24"/>
                  </w:rPr>
                  <w:fldChar w:fldCharType="begin"/>
                </w:r>
                <w:r w:rsidRPr="00A80FF3">
                  <w:rPr>
                    <w:rFonts w:ascii="Arial" w:hAnsi="Arial" w:cs="Arial"/>
                    <w:noProof/>
                    <w:webHidden/>
                    <w:sz w:val="24"/>
                    <w:szCs w:val="24"/>
                  </w:rPr>
                  <w:instrText xml:space="preserve"> PAGEREF _Toc126333942 \h </w:instrText>
                </w:r>
                <w:r w:rsidRPr="00A80FF3">
                  <w:rPr>
                    <w:rFonts w:ascii="Arial" w:hAnsi="Arial" w:cs="Arial"/>
                    <w:noProof/>
                    <w:webHidden/>
                    <w:sz w:val="24"/>
                    <w:szCs w:val="24"/>
                  </w:rPr>
                </w:r>
                <w:r w:rsidRPr="00A80FF3">
                  <w:rPr>
                    <w:rFonts w:ascii="Arial" w:hAnsi="Arial" w:cs="Arial"/>
                    <w:noProof/>
                    <w:webHidden/>
                    <w:sz w:val="24"/>
                    <w:szCs w:val="24"/>
                  </w:rPr>
                  <w:fldChar w:fldCharType="separate"/>
                </w:r>
                <w:r w:rsidR="001D414C" w:rsidRPr="00A80FF3">
                  <w:rPr>
                    <w:rFonts w:ascii="Arial" w:hAnsi="Arial" w:cs="Arial"/>
                    <w:noProof/>
                    <w:webHidden/>
                    <w:sz w:val="24"/>
                    <w:szCs w:val="24"/>
                  </w:rPr>
                  <w:t>2</w:t>
                </w:r>
                <w:r w:rsidR="00685119">
                  <w:rPr>
                    <w:rFonts w:ascii="Arial" w:hAnsi="Arial" w:cs="Arial"/>
                    <w:noProof/>
                    <w:webHidden/>
                    <w:sz w:val="24"/>
                    <w:szCs w:val="24"/>
                  </w:rPr>
                  <w:t>3</w:t>
                </w:r>
                <w:r w:rsidRPr="00A80FF3">
                  <w:rPr>
                    <w:rFonts w:ascii="Arial" w:hAnsi="Arial" w:cs="Arial"/>
                    <w:noProof/>
                    <w:webHidden/>
                    <w:sz w:val="24"/>
                    <w:szCs w:val="24"/>
                  </w:rPr>
                  <w:fldChar w:fldCharType="end"/>
                </w:r>
              </w:hyperlink>
            </w:p>
            <w:p w14:paraId="61E88A43" w14:textId="5743EFA8" w:rsidR="0074475B" w:rsidRPr="00A80FF3" w:rsidRDefault="0074475B" w:rsidP="00A80FF3">
              <w:pPr>
                <w:pStyle w:val="Turinys2"/>
                <w:rPr>
                  <w:rFonts w:ascii="Arial" w:hAnsi="Arial" w:cs="Arial"/>
                  <w:noProof/>
                  <w:sz w:val="24"/>
                  <w:szCs w:val="24"/>
                  <w:lang w:val="en-US" w:eastAsia="en-US"/>
                </w:rPr>
              </w:pPr>
              <w:hyperlink w:anchor="_Toc126333943" w:history="1">
                <w:r w:rsidRPr="00A80FF3">
                  <w:rPr>
                    <w:rStyle w:val="Hipersaitas"/>
                    <w:rFonts w:ascii="Arial" w:eastAsia="Calibri" w:hAnsi="Arial" w:cs="Arial"/>
                    <w:noProof/>
                    <w:sz w:val="24"/>
                    <w:szCs w:val="24"/>
                  </w:rPr>
                  <w:t xml:space="preserve">Pirkimo sąlygų 5 priedas „EBVPD“ </w:t>
                </w:r>
                <w:r w:rsidRPr="00A80FF3">
                  <w:rPr>
                    <w:rStyle w:val="Hipersaitas"/>
                    <w:rFonts w:ascii="Arial" w:hAnsi="Arial" w:cs="Arial"/>
                    <w:noProof/>
                    <w:sz w:val="24"/>
                    <w:szCs w:val="24"/>
                  </w:rPr>
                  <w:t>(XML formatu)</w:t>
                </w:r>
                <w:r w:rsidRPr="00A80FF3">
                  <w:rPr>
                    <w:rFonts w:ascii="Arial" w:hAnsi="Arial" w:cs="Arial"/>
                    <w:noProof/>
                    <w:webHidden/>
                    <w:sz w:val="24"/>
                    <w:szCs w:val="24"/>
                  </w:rPr>
                  <w:tab/>
                </w:r>
                <w:r w:rsidR="005E2FA5">
                  <w:rPr>
                    <w:rFonts w:ascii="Arial" w:hAnsi="Arial" w:cs="Arial"/>
                    <w:noProof/>
                    <w:webHidden/>
                    <w:sz w:val="24"/>
                    <w:szCs w:val="24"/>
                  </w:rPr>
                  <w:t>30</w:t>
                </w:r>
              </w:hyperlink>
            </w:p>
            <w:p w14:paraId="310D1EC2" w14:textId="509A12EE" w:rsidR="0074475B" w:rsidRPr="00A80FF3" w:rsidRDefault="0074475B" w:rsidP="00A80FF3">
              <w:pPr>
                <w:pStyle w:val="Turinys2"/>
                <w:rPr>
                  <w:rFonts w:ascii="Arial" w:hAnsi="Arial" w:cs="Arial"/>
                  <w:noProof/>
                  <w:sz w:val="24"/>
                  <w:szCs w:val="24"/>
                  <w:lang w:val="en-US" w:eastAsia="en-US"/>
                </w:rPr>
              </w:pPr>
              <w:hyperlink w:anchor="_Toc126333944" w:history="1">
                <w:r w:rsidRPr="00A80FF3">
                  <w:rPr>
                    <w:rStyle w:val="Hipersaitas"/>
                    <w:rFonts w:ascii="Arial" w:eastAsia="Calibri" w:hAnsi="Arial" w:cs="Arial"/>
                    <w:noProof/>
                    <w:sz w:val="24"/>
                    <w:szCs w:val="24"/>
                  </w:rPr>
                  <w:t>Pirkimo sąlygų 6 priedas „Pasiūlymo forma“</w:t>
                </w:r>
                <w:r w:rsidRPr="00A80FF3">
                  <w:rPr>
                    <w:rFonts w:ascii="Arial" w:hAnsi="Arial" w:cs="Arial"/>
                    <w:noProof/>
                    <w:webHidden/>
                    <w:sz w:val="24"/>
                    <w:szCs w:val="24"/>
                  </w:rPr>
                  <w:tab/>
                </w:r>
                <w:r w:rsidR="005E2FA5">
                  <w:rPr>
                    <w:rFonts w:ascii="Arial" w:hAnsi="Arial" w:cs="Arial"/>
                    <w:noProof/>
                    <w:webHidden/>
                    <w:sz w:val="24"/>
                    <w:szCs w:val="24"/>
                  </w:rPr>
                  <w:t>31</w:t>
                </w:r>
              </w:hyperlink>
            </w:p>
            <w:p w14:paraId="5F61B9F6" w14:textId="73E17D5E" w:rsidR="0074475B" w:rsidRPr="00A80FF3" w:rsidRDefault="0074475B" w:rsidP="00A80FF3">
              <w:pPr>
                <w:pStyle w:val="Turinys2"/>
                <w:rPr>
                  <w:rFonts w:ascii="Arial" w:hAnsi="Arial" w:cs="Arial"/>
                  <w:noProof/>
                  <w:sz w:val="24"/>
                  <w:szCs w:val="24"/>
                  <w:lang w:val="en-US" w:eastAsia="en-US"/>
                </w:rPr>
              </w:pPr>
              <w:hyperlink w:anchor="_Toc126333945" w:history="1">
                <w:r w:rsidRPr="00A80FF3">
                  <w:rPr>
                    <w:rStyle w:val="Hipersaitas"/>
                    <w:rFonts w:ascii="Arial" w:eastAsia="Calibri" w:hAnsi="Arial" w:cs="Arial"/>
                    <w:noProof/>
                    <w:sz w:val="24"/>
                    <w:szCs w:val="24"/>
                  </w:rPr>
                  <w:t>Pirkimo sąlygų 7 priedas „Pasiūlymų vertinimo kriterijai ir sąlygos“</w:t>
                </w:r>
                <w:r w:rsidRPr="00A80FF3">
                  <w:rPr>
                    <w:rFonts w:ascii="Arial" w:hAnsi="Arial" w:cs="Arial"/>
                    <w:noProof/>
                    <w:webHidden/>
                    <w:sz w:val="24"/>
                    <w:szCs w:val="24"/>
                  </w:rPr>
                  <w:tab/>
                </w:r>
                <w:r w:rsidR="005E2FA5">
                  <w:rPr>
                    <w:rFonts w:ascii="Arial" w:hAnsi="Arial" w:cs="Arial"/>
                    <w:noProof/>
                    <w:webHidden/>
                    <w:sz w:val="24"/>
                    <w:szCs w:val="24"/>
                  </w:rPr>
                  <w:t>37</w:t>
                </w:r>
              </w:hyperlink>
            </w:p>
            <w:p w14:paraId="1446CD49" w14:textId="6F596062" w:rsidR="0074475B" w:rsidRPr="00A80FF3" w:rsidRDefault="0074475B" w:rsidP="00A80FF3">
              <w:pPr>
                <w:pStyle w:val="Turinys2"/>
                <w:rPr>
                  <w:rFonts w:ascii="Arial" w:hAnsi="Arial" w:cs="Arial"/>
                  <w:noProof/>
                  <w:sz w:val="24"/>
                  <w:szCs w:val="24"/>
                </w:rPr>
              </w:pPr>
              <w:hyperlink w:anchor="_Toc126333948" w:history="1">
                <w:r w:rsidRPr="00A80FF3">
                  <w:rPr>
                    <w:rStyle w:val="Hipersaitas"/>
                    <w:rFonts w:ascii="Arial" w:hAnsi="Arial" w:cs="Arial"/>
                    <w:noProof/>
                    <w:sz w:val="24"/>
                    <w:szCs w:val="24"/>
                  </w:rPr>
                  <w:t xml:space="preserve">Pirkimo sąlygų </w:t>
                </w:r>
                <w:r w:rsidR="00360C18" w:rsidRPr="00A80FF3">
                  <w:rPr>
                    <w:rStyle w:val="Hipersaitas"/>
                    <w:rFonts w:ascii="Arial" w:hAnsi="Arial" w:cs="Arial"/>
                    <w:noProof/>
                    <w:sz w:val="24"/>
                    <w:szCs w:val="24"/>
                  </w:rPr>
                  <w:t>8</w:t>
                </w:r>
                <w:r w:rsidRPr="00A80FF3">
                  <w:rPr>
                    <w:rStyle w:val="Hipersaitas"/>
                    <w:rFonts w:ascii="Arial" w:hAnsi="Arial" w:cs="Arial"/>
                    <w:noProof/>
                    <w:sz w:val="24"/>
                    <w:szCs w:val="24"/>
                  </w:rPr>
                  <w:t xml:space="preserve"> priedas „Sutarties projektas“</w:t>
                </w:r>
                <w:r w:rsidRPr="00A80FF3">
                  <w:rPr>
                    <w:rFonts w:ascii="Arial" w:hAnsi="Arial" w:cs="Arial"/>
                    <w:noProof/>
                    <w:webHidden/>
                    <w:sz w:val="24"/>
                    <w:szCs w:val="24"/>
                  </w:rPr>
                  <w:tab/>
                </w:r>
                <w:r w:rsidR="005E2FA5">
                  <w:rPr>
                    <w:rFonts w:ascii="Arial" w:hAnsi="Arial" w:cs="Arial"/>
                    <w:noProof/>
                    <w:webHidden/>
                    <w:sz w:val="24"/>
                    <w:szCs w:val="24"/>
                  </w:rPr>
                  <w:t>38</w:t>
                </w:r>
              </w:hyperlink>
            </w:p>
            <w:p w14:paraId="5EAAF485" w14:textId="0F43961E" w:rsidR="00A928C3" w:rsidRDefault="00A928C3" w:rsidP="0008678C">
              <w:pPr>
                <w:spacing w:after="0"/>
                <w:rPr>
                  <w:rFonts w:ascii="Arial" w:hAnsi="Arial" w:cs="Arial"/>
                  <w:sz w:val="24"/>
                  <w:szCs w:val="24"/>
                </w:rPr>
              </w:pPr>
              <w:r>
                <w:rPr>
                  <w:rFonts w:ascii="Arial" w:hAnsi="Arial" w:cs="Arial"/>
                  <w:sz w:val="24"/>
                  <w:szCs w:val="24"/>
                </w:rPr>
                <w:t xml:space="preserve">   Pirkimo sąlygų 9 priedas "Tiekėjo deklaracija dėl atitikties Reglamento nuostatoms"..........</w:t>
              </w:r>
              <w:r w:rsidR="005E2FA5">
                <w:rPr>
                  <w:rFonts w:ascii="Arial" w:hAnsi="Arial" w:cs="Arial"/>
                  <w:sz w:val="24"/>
                  <w:szCs w:val="24"/>
                </w:rPr>
                <w:t>39</w:t>
              </w:r>
            </w:p>
            <w:p w14:paraId="5F737299" w14:textId="6C7F1130" w:rsidR="00A928C3" w:rsidRPr="002C7195" w:rsidRDefault="00A928C3" w:rsidP="00A928C3">
              <w:pPr>
                <w:spacing w:after="0"/>
                <w:rPr>
                  <w:rFonts w:ascii="Arial" w:hAnsi="Arial" w:cs="Arial"/>
                  <w:sz w:val="24"/>
                  <w:szCs w:val="24"/>
                </w:rPr>
              </w:pPr>
              <w:r>
                <w:rPr>
                  <w:rFonts w:ascii="Arial" w:hAnsi="Arial" w:cs="Arial"/>
                  <w:sz w:val="24"/>
                  <w:szCs w:val="24"/>
                </w:rPr>
                <w:t xml:space="preserve">   Pirkimo sąlygų 10 priedas "Deklaracija dėl tiekėjo atsakingų asmenų</w:t>
              </w:r>
              <w:r w:rsidR="00DD51A6">
                <w:rPr>
                  <w:rFonts w:ascii="Arial" w:hAnsi="Arial" w:cs="Arial"/>
                  <w:sz w:val="24"/>
                  <w:szCs w:val="24"/>
                </w:rPr>
                <w:t>"</w:t>
              </w:r>
              <w:r>
                <w:rPr>
                  <w:rFonts w:ascii="Arial" w:hAnsi="Arial" w:cs="Arial"/>
                  <w:sz w:val="24"/>
                  <w:szCs w:val="24"/>
                </w:rPr>
                <w:t>................................</w:t>
              </w:r>
              <w:r w:rsidR="005E2FA5">
                <w:rPr>
                  <w:rFonts w:ascii="Arial" w:hAnsi="Arial" w:cs="Arial"/>
                  <w:sz w:val="24"/>
                  <w:szCs w:val="24"/>
                </w:rPr>
                <w:t>40</w:t>
              </w:r>
            </w:p>
            <w:p w14:paraId="73CCB438" w14:textId="6A70218E" w:rsidR="005F13F0" w:rsidRPr="00A80FF3" w:rsidRDefault="001C24BC" w:rsidP="00685119">
              <w:pPr>
                <w:spacing w:after="120"/>
                <w:contextualSpacing/>
                <w:rPr>
                  <w:rFonts w:ascii="Arial" w:hAnsi="Arial" w:cs="Arial"/>
                  <w:sz w:val="24"/>
                  <w:szCs w:val="24"/>
                </w:rPr>
              </w:pPr>
              <w:r w:rsidRPr="00A80FF3">
                <w:rPr>
                  <w:rFonts w:ascii="Arial" w:hAnsi="Arial" w:cs="Arial"/>
                  <w:b/>
                  <w:bCs/>
                  <w:sz w:val="24"/>
                  <w:szCs w:val="24"/>
                  <w:shd w:val="clear" w:color="auto" w:fill="E6E6E6"/>
                </w:rPr>
                <w:fldChar w:fldCharType="end"/>
              </w:r>
            </w:p>
          </w:sdtContent>
        </w:sdt>
      </w:sdtContent>
    </w:sdt>
    <w:p w14:paraId="35B168BF" w14:textId="77777777" w:rsidR="00CA5CEB" w:rsidRDefault="00CA5CEB" w:rsidP="00A80FF3">
      <w:pPr>
        <w:pStyle w:val="Antrat1"/>
        <w:spacing w:before="0" w:after="0" w:line="276" w:lineRule="auto"/>
        <w:contextualSpacing/>
        <w:jc w:val="center"/>
        <w:rPr>
          <w:rFonts w:ascii="Arial" w:hAnsi="Arial" w:cs="Arial"/>
          <w:b/>
          <w:bCs/>
          <w:color w:val="auto"/>
          <w:sz w:val="24"/>
          <w:szCs w:val="24"/>
        </w:rPr>
      </w:pPr>
      <w:bookmarkStart w:id="0" w:name="_Toc126333928"/>
      <w:bookmarkStart w:id="1" w:name="_Toc335201954"/>
      <w:bookmarkStart w:id="2" w:name="_Toc147739116"/>
    </w:p>
    <w:p w14:paraId="7FD347F0" w14:textId="77777777" w:rsidR="00CA5CEB" w:rsidRDefault="00CA5CEB" w:rsidP="00A80FF3">
      <w:pPr>
        <w:pStyle w:val="Antrat1"/>
        <w:spacing w:before="0" w:after="0" w:line="276" w:lineRule="auto"/>
        <w:contextualSpacing/>
        <w:jc w:val="center"/>
        <w:rPr>
          <w:rFonts w:ascii="Arial" w:hAnsi="Arial" w:cs="Arial"/>
          <w:b/>
          <w:bCs/>
          <w:color w:val="auto"/>
          <w:sz w:val="24"/>
          <w:szCs w:val="24"/>
        </w:rPr>
      </w:pPr>
    </w:p>
    <w:p w14:paraId="2AC4E0A9" w14:textId="7FE15433" w:rsidR="002B7F50" w:rsidRPr="002B7F50" w:rsidRDefault="00A10AB5" w:rsidP="002B7F50">
      <w:r>
        <w:t xml:space="preserve"> </w:t>
      </w:r>
    </w:p>
    <w:p w14:paraId="205205CE" w14:textId="0A9F65FC" w:rsidR="00F10CC1" w:rsidRPr="00A80FF3" w:rsidRDefault="00F10CC1"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lastRenderedPageBreak/>
        <w:t>I SKYRIUS</w:t>
      </w:r>
      <w:r w:rsidR="006D1ACD">
        <w:rPr>
          <w:rFonts w:ascii="Arial" w:hAnsi="Arial" w:cs="Arial"/>
          <w:b/>
          <w:bCs/>
          <w:color w:val="auto"/>
          <w:sz w:val="24"/>
          <w:szCs w:val="24"/>
        </w:rPr>
        <w:t xml:space="preserve"> </w:t>
      </w:r>
    </w:p>
    <w:p w14:paraId="7DBFF88B" w14:textId="25A6443C" w:rsidR="002415C7" w:rsidRPr="00A80FF3" w:rsidRDefault="00F10CC1"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BENDRA INFORMACIJA</w:t>
      </w:r>
      <w:bookmarkEnd w:id="0"/>
      <w:r w:rsidR="00407F9E">
        <w:rPr>
          <w:rFonts w:ascii="Arial" w:hAnsi="Arial" w:cs="Arial"/>
          <w:b/>
          <w:bCs/>
          <w:color w:val="auto"/>
          <w:sz w:val="24"/>
          <w:szCs w:val="24"/>
        </w:rPr>
        <w:t xml:space="preserve"> </w:t>
      </w:r>
      <w:r w:rsidR="00DD70C1">
        <w:rPr>
          <w:rFonts w:ascii="Arial" w:hAnsi="Arial" w:cs="Arial"/>
          <w:b/>
          <w:bCs/>
          <w:color w:val="auto"/>
          <w:sz w:val="24"/>
          <w:szCs w:val="24"/>
        </w:rPr>
        <w:t xml:space="preserve"> </w:t>
      </w:r>
    </w:p>
    <w:p w14:paraId="3792C736" w14:textId="7B25945D" w:rsidR="000226AD" w:rsidRPr="008A5C7E" w:rsidRDefault="000226AD" w:rsidP="000226AD">
      <w:pPr>
        <w:pStyle w:val="Sraopastraipa"/>
        <w:numPr>
          <w:ilvl w:val="1"/>
          <w:numId w:val="1"/>
        </w:numPr>
        <w:tabs>
          <w:tab w:val="left" w:pos="993"/>
        </w:tabs>
        <w:spacing w:after="0"/>
        <w:ind w:left="0" w:firstLine="567"/>
        <w:jc w:val="both"/>
        <w:rPr>
          <w:rFonts w:ascii="Arial" w:hAnsi="Arial" w:cs="Arial"/>
          <w:sz w:val="24"/>
          <w:szCs w:val="24"/>
        </w:rPr>
      </w:pPr>
      <w:r w:rsidRPr="008A5C7E">
        <w:rPr>
          <w:rFonts w:ascii="Arial" w:hAnsi="Arial" w:cs="Arial"/>
          <w:sz w:val="24"/>
          <w:szCs w:val="24"/>
        </w:rPr>
        <w:t xml:space="preserve">Centrinės perkančiosios organizacijos funkcijas vykdanti Klaipėdos rajono savivaldybės administracija (kodas 188773688), Klaipėdos g. 2, LT-96130 Gargždai, tel. (8-46) 452545, faksas (8-46) 472005 (toliau – Perkančioji organizacija) atlieka </w:t>
      </w:r>
      <w:r w:rsidRPr="00D95D26">
        <w:rPr>
          <w:rFonts w:ascii="Arial" w:hAnsi="Arial" w:cs="Arial"/>
          <w:sz w:val="24"/>
          <w:szCs w:val="24"/>
        </w:rPr>
        <w:t>VšĮ Klaipėdos rajono savivaldybės sveikatos centro</w:t>
      </w:r>
      <w:r>
        <w:rPr>
          <w:rFonts w:ascii="Arial" w:hAnsi="Arial" w:cs="Arial"/>
          <w:sz w:val="24"/>
          <w:szCs w:val="24"/>
        </w:rPr>
        <w:t xml:space="preserve"> pavedimu</w:t>
      </w:r>
      <w:r w:rsidRPr="008A5C7E">
        <w:rPr>
          <w:rFonts w:ascii="Arial" w:hAnsi="Arial" w:cs="Arial"/>
          <w:sz w:val="24"/>
          <w:szCs w:val="24"/>
        </w:rPr>
        <w:t xml:space="preserve"> viešojo pirkimo „</w:t>
      </w:r>
      <w:r>
        <w:rPr>
          <w:rFonts w:ascii="Arial" w:hAnsi="Arial" w:cs="Arial"/>
          <w:sz w:val="24"/>
          <w:szCs w:val="24"/>
        </w:rPr>
        <w:t>P-2026/1</w:t>
      </w:r>
      <w:r w:rsidR="00AF3A9C">
        <w:rPr>
          <w:rFonts w:ascii="Arial" w:hAnsi="Arial" w:cs="Arial"/>
          <w:sz w:val="24"/>
          <w:szCs w:val="24"/>
        </w:rPr>
        <w:t>5438</w:t>
      </w:r>
      <w:r>
        <w:rPr>
          <w:rFonts w:ascii="Arial" w:hAnsi="Arial" w:cs="Arial"/>
          <w:sz w:val="24"/>
          <w:szCs w:val="24"/>
        </w:rPr>
        <w:t xml:space="preserve"> </w:t>
      </w:r>
      <w:r w:rsidR="00AF3A9C">
        <w:rPr>
          <w:rFonts w:ascii="Arial" w:hAnsi="Arial" w:cs="Arial"/>
          <w:sz w:val="24"/>
          <w:szCs w:val="24"/>
        </w:rPr>
        <w:t>Odontologinės medžiagos ir priemonės</w:t>
      </w:r>
      <w:r w:rsidRPr="008A5C7E">
        <w:rPr>
          <w:rFonts w:ascii="Arial" w:hAnsi="Arial" w:cs="Arial"/>
          <w:sz w:val="24"/>
          <w:szCs w:val="24"/>
        </w:rPr>
        <w:t>“ (toliau – pirkimas) procedūras</w:t>
      </w:r>
      <w:r w:rsidRPr="008A5C7E">
        <w:rPr>
          <w:rFonts w:ascii="Arial" w:eastAsia="Calibri" w:hAnsi="Arial" w:cs="Arial"/>
          <w:sz w:val="24"/>
          <w:szCs w:val="24"/>
        </w:rPr>
        <w:t xml:space="preserve">. Perkančioji organizacija nėra PVM mokėtoja. </w:t>
      </w:r>
    </w:p>
    <w:p w14:paraId="14F1459A" w14:textId="275D6854" w:rsidR="000226AD" w:rsidRPr="00CC1590" w:rsidRDefault="000226AD" w:rsidP="000226AD">
      <w:pPr>
        <w:pStyle w:val="Sraopastraipa"/>
        <w:numPr>
          <w:ilvl w:val="1"/>
          <w:numId w:val="1"/>
        </w:numPr>
        <w:tabs>
          <w:tab w:val="left" w:pos="993"/>
        </w:tabs>
        <w:spacing w:after="0"/>
        <w:ind w:left="0" w:firstLine="567"/>
        <w:jc w:val="both"/>
        <w:rPr>
          <w:rFonts w:ascii="Arial" w:hAnsi="Arial" w:cs="Arial"/>
          <w:sz w:val="24"/>
          <w:szCs w:val="24"/>
        </w:rPr>
      </w:pPr>
      <w:r w:rsidRPr="00CC1590">
        <w:rPr>
          <w:rFonts w:ascii="Arial" w:eastAsia="Calibri" w:hAnsi="Arial" w:cs="Arial"/>
          <w:sz w:val="24"/>
          <w:szCs w:val="24"/>
        </w:rPr>
        <w:t>Sutart</w:t>
      </w:r>
      <w:r w:rsidR="00D55CC2">
        <w:rPr>
          <w:rFonts w:ascii="Arial" w:eastAsia="Calibri" w:hAnsi="Arial" w:cs="Arial"/>
          <w:sz w:val="24"/>
          <w:szCs w:val="24"/>
        </w:rPr>
        <w:t>is</w:t>
      </w:r>
      <w:r w:rsidRPr="00CC1590">
        <w:rPr>
          <w:rFonts w:ascii="Arial" w:eastAsia="Calibri" w:hAnsi="Arial" w:cs="Arial"/>
          <w:sz w:val="24"/>
          <w:szCs w:val="24"/>
        </w:rPr>
        <w:t xml:space="preserve"> pasirašys </w:t>
      </w:r>
      <w:r w:rsidRPr="00D95D26">
        <w:rPr>
          <w:rFonts w:ascii="Arial" w:hAnsi="Arial" w:cs="Arial"/>
          <w:sz w:val="24"/>
          <w:szCs w:val="24"/>
        </w:rPr>
        <w:t>VšĮ Klaipėdos rajono savivaldybės sveikatos centr</w:t>
      </w:r>
      <w:r>
        <w:rPr>
          <w:rFonts w:ascii="Arial" w:hAnsi="Arial" w:cs="Arial"/>
          <w:sz w:val="24"/>
          <w:szCs w:val="24"/>
        </w:rPr>
        <w:t>as</w:t>
      </w:r>
      <w:r w:rsidRPr="00CC1590">
        <w:rPr>
          <w:rFonts w:ascii="Arial" w:eastAsia="Calibri" w:hAnsi="Arial" w:cs="Arial"/>
          <w:sz w:val="24"/>
          <w:szCs w:val="24"/>
        </w:rPr>
        <w:t>. Kai pirkimą atlieka įgaliotoji ar centrinė perkančioji organizacija, ji atlieka pirkimo dokumentuose nurodytus perkančiajai organizacijai priskirtinus veiksmus, išskyrus pirkimo sutarties sudarymą.</w:t>
      </w:r>
    </w:p>
    <w:p w14:paraId="2239DD1B" w14:textId="4DB98C43" w:rsidR="002F5F8E" w:rsidRPr="00BA43CB" w:rsidRDefault="002F5F8E" w:rsidP="00A80FF3">
      <w:pPr>
        <w:pStyle w:val="Sraopastraipa"/>
        <w:spacing w:after="0"/>
        <w:ind w:left="0" w:firstLine="567"/>
        <w:jc w:val="both"/>
        <w:rPr>
          <w:rFonts w:ascii="Arial" w:eastAsia="Calibri" w:hAnsi="Arial" w:cs="Arial"/>
          <w:sz w:val="24"/>
          <w:szCs w:val="24"/>
        </w:rPr>
      </w:pPr>
      <w:r w:rsidRPr="00A80FF3">
        <w:rPr>
          <w:rFonts w:ascii="Arial" w:hAnsi="Arial" w:cs="Arial"/>
          <w:sz w:val="24"/>
          <w:szCs w:val="24"/>
        </w:rPr>
        <w:t xml:space="preserve">1.3. </w:t>
      </w:r>
      <w:r w:rsidR="007D6857" w:rsidRPr="00A80FF3">
        <w:rPr>
          <w:rFonts w:ascii="Arial" w:hAnsi="Arial" w:cs="Arial"/>
          <w:sz w:val="24"/>
          <w:szCs w:val="24"/>
        </w:rPr>
        <w:t>Pirkimas</w:t>
      </w:r>
      <w:r w:rsidR="00B37854" w:rsidRPr="00A80FF3">
        <w:rPr>
          <w:rFonts w:ascii="Arial" w:hAnsi="Arial" w:cs="Arial"/>
          <w:sz w:val="24"/>
          <w:szCs w:val="24"/>
        </w:rPr>
        <w:t xml:space="preserve"> neatlieka</w:t>
      </w:r>
      <w:r w:rsidR="007D6857" w:rsidRPr="00A80FF3">
        <w:rPr>
          <w:rFonts w:ascii="Arial" w:hAnsi="Arial" w:cs="Arial"/>
          <w:sz w:val="24"/>
          <w:szCs w:val="24"/>
        </w:rPr>
        <w:t>mas</w:t>
      </w:r>
      <w:r w:rsidR="00B37854" w:rsidRPr="00A80FF3">
        <w:rPr>
          <w:rFonts w:ascii="Arial" w:hAnsi="Arial" w:cs="Arial"/>
          <w:sz w:val="24"/>
          <w:szCs w:val="24"/>
        </w:rPr>
        <w:t xml:space="preserve"> </w:t>
      </w:r>
      <w:r w:rsidRPr="00A80FF3">
        <w:rPr>
          <w:rFonts w:ascii="Arial" w:hAnsi="Arial" w:cs="Arial"/>
          <w:sz w:val="24"/>
          <w:szCs w:val="24"/>
        </w:rPr>
        <w:t>naudojantis centralizuotų pirkimų katalogu</w:t>
      </w:r>
      <w:r w:rsidR="007D6857" w:rsidRPr="00A80FF3">
        <w:rPr>
          <w:rFonts w:ascii="Arial" w:hAnsi="Arial" w:cs="Arial"/>
          <w:sz w:val="24"/>
          <w:szCs w:val="24"/>
        </w:rPr>
        <w:t>, nes</w:t>
      </w:r>
      <w:r w:rsidR="00D915F9" w:rsidRPr="00A80FF3">
        <w:rPr>
          <w:rFonts w:ascii="Arial" w:hAnsi="Arial" w:cs="Arial"/>
          <w:sz w:val="24"/>
          <w:szCs w:val="24"/>
        </w:rPr>
        <w:t xml:space="preserve"> </w:t>
      </w:r>
      <w:r w:rsidR="00134C37" w:rsidRPr="00A80FF3">
        <w:rPr>
          <w:rFonts w:ascii="Arial" w:hAnsi="Arial" w:cs="Arial"/>
          <w:sz w:val="24"/>
          <w:szCs w:val="24"/>
          <w:u w:val="single"/>
        </w:rPr>
        <w:t xml:space="preserve">CPO LT centralizuotų pirkimų katalogas nesiūlo </w:t>
      </w:r>
      <w:r w:rsidR="00913CEF">
        <w:rPr>
          <w:rFonts w:ascii="Arial" w:hAnsi="Arial" w:cs="Arial"/>
          <w:sz w:val="24"/>
          <w:szCs w:val="24"/>
          <w:u w:val="single"/>
        </w:rPr>
        <w:t>prekių</w:t>
      </w:r>
      <w:r w:rsidR="00134C37" w:rsidRPr="00A80FF3">
        <w:rPr>
          <w:rFonts w:ascii="Arial" w:hAnsi="Arial" w:cs="Arial"/>
          <w:sz w:val="24"/>
          <w:szCs w:val="24"/>
          <w:u w:val="single"/>
        </w:rPr>
        <w:t>, kurias ketinama įsigyti šiuo Pirkimu.</w:t>
      </w:r>
    </w:p>
    <w:p w14:paraId="62DF64D0" w14:textId="6033D00F" w:rsidR="00AA23FB" w:rsidRPr="00A80FF3" w:rsidRDefault="002F5F8E" w:rsidP="00A80FF3">
      <w:pPr>
        <w:spacing w:after="0"/>
        <w:ind w:firstLine="567"/>
        <w:rPr>
          <w:rFonts w:ascii="Arial" w:hAnsi="Arial" w:cs="Arial"/>
          <w:sz w:val="24"/>
          <w:szCs w:val="24"/>
        </w:rPr>
      </w:pPr>
      <w:r w:rsidRPr="00A80FF3">
        <w:rPr>
          <w:rFonts w:ascii="Arial" w:hAnsi="Arial" w:cs="Arial"/>
          <w:sz w:val="24"/>
          <w:szCs w:val="24"/>
        </w:rPr>
        <w:t xml:space="preserve">1.4. </w:t>
      </w:r>
      <w:r w:rsidR="00AA23FB" w:rsidRPr="00A80FF3">
        <w:rPr>
          <w:rFonts w:ascii="Arial" w:hAnsi="Arial" w:cs="Arial"/>
          <w:sz w:val="24"/>
          <w:szCs w:val="24"/>
        </w:rPr>
        <w:t xml:space="preserve"> </w:t>
      </w:r>
      <w:r w:rsidR="00AA23FB" w:rsidRPr="00A80FF3">
        <w:rPr>
          <w:rFonts w:ascii="Arial" w:eastAsia="Times New Roman" w:hAnsi="Arial" w:cs="Arial"/>
          <w:sz w:val="24"/>
          <w:szCs w:val="24"/>
        </w:rPr>
        <w:t>Perkančioji organizacija nerezervuoja teisės dalyvauti pirkime.</w:t>
      </w:r>
    </w:p>
    <w:p w14:paraId="573233DF" w14:textId="2BA71295" w:rsidR="00E32C8E" w:rsidRPr="00A80FF3" w:rsidRDefault="00C447D2" w:rsidP="00A80FF3">
      <w:pPr>
        <w:pStyle w:val="Sraopastraipa"/>
        <w:spacing w:after="0"/>
        <w:ind w:left="0" w:firstLine="567"/>
        <w:jc w:val="both"/>
        <w:rPr>
          <w:rFonts w:ascii="Arial" w:hAnsi="Arial" w:cs="Arial"/>
          <w:sz w:val="24"/>
          <w:szCs w:val="24"/>
        </w:rPr>
      </w:pPr>
      <w:r w:rsidRPr="00A80FF3">
        <w:rPr>
          <w:rFonts w:ascii="Arial" w:hAnsi="Arial" w:cs="Arial"/>
          <w:sz w:val="24"/>
          <w:szCs w:val="24"/>
        </w:rPr>
        <w:t>1.</w:t>
      </w:r>
      <w:r w:rsidR="00095A99" w:rsidRPr="00A80FF3">
        <w:rPr>
          <w:rFonts w:ascii="Arial" w:hAnsi="Arial" w:cs="Arial"/>
          <w:sz w:val="24"/>
          <w:szCs w:val="24"/>
        </w:rPr>
        <w:t>5</w:t>
      </w:r>
      <w:r w:rsidRPr="00A80FF3">
        <w:rPr>
          <w:rFonts w:ascii="Arial" w:hAnsi="Arial" w:cs="Arial"/>
          <w:sz w:val="24"/>
          <w:szCs w:val="24"/>
        </w:rPr>
        <w:t xml:space="preserve">. </w:t>
      </w:r>
      <w:r w:rsidR="005B0F17" w:rsidRPr="00A80FF3">
        <w:rPr>
          <w:rFonts w:ascii="Arial" w:hAnsi="Arial" w:cs="Arial"/>
          <w:sz w:val="24"/>
          <w:szCs w:val="24"/>
        </w:rPr>
        <w:t xml:space="preserve"> </w:t>
      </w:r>
      <w:r w:rsidR="00E32C8E" w:rsidRPr="00A80FF3">
        <w:rPr>
          <w:rFonts w:ascii="Arial" w:hAnsi="Arial" w:cs="Arial"/>
          <w:sz w:val="24"/>
          <w:szCs w:val="24"/>
        </w:rPr>
        <w:t xml:space="preserve">Stebėtojai dalyvauti </w:t>
      </w:r>
      <w:r w:rsidR="008A3C98" w:rsidRPr="00A80FF3">
        <w:rPr>
          <w:rFonts w:ascii="Arial" w:hAnsi="Arial" w:cs="Arial"/>
          <w:sz w:val="24"/>
          <w:szCs w:val="24"/>
        </w:rPr>
        <w:t>K</w:t>
      </w:r>
      <w:r w:rsidR="00E32C8E" w:rsidRPr="00A80FF3">
        <w:rPr>
          <w:rFonts w:ascii="Arial" w:hAnsi="Arial" w:cs="Arial"/>
          <w:sz w:val="24"/>
          <w:szCs w:val="24"/>
        </w:rPr>
        <w:t>omisijos posėdžiuose nėra kviečiami.</w:t>
      </w:r>
    </w:p>
    <w:p w14:paraId="39603E6D" w14:textId="1E40AE2D" w:rsidR="005E62F0" w:rsidRPr="00A80FF3" w:rsidRDefault="00134C37">
      <w:pPr>
        <w:pStyle w:val="Sraopastraipa"/>
        <w:numPr>
          <w:ilvl w:val="1"/>
          <w:numId w:val="7"/>
        </w:numPr>
        <w:tabs>
          <w:tab w:val="left" w:pos="993"/>
        </w:tabs>
        <w:ind w:left="0" w:firstLine="567"/>
        <w:jc w:val="both"/>
        <w:rPr>
          <w:rFonts w:ascii="Arial" w:hAnsi="Arial" w:cs="Arial"/>
          <w:sz w:val="24"/>
          <w:szCs w:val="24"/>
        </w:rPr>
      </w:pPr>
      <w:r>
        <w:rPr>
          <w:rFonts w:ascii="Arial" w:hAnsi="Arial" w:cs="Arial"/>
          <w:sz w:val="24"/>
          <w:szCs w:val="24"/>
        </w:rPr>
        <w:t xml:space="preserve"> </w:t>
      </w:r>
      <w:r w:rsidR="00BA43CB" w:rsidRPr="00A80FF3">
        <w:rPr>
          <w:rFonts w:ascii="Arial" w:hAnsi="Arial" w:cs="Arial"/>
          <w:sz w:val="24"/>
          <w:szCs w:val="24"/>
        </w:rPr>
        <w:t xml:space="preserve">Atliekamas žaliasis pirkimas. </w:t>
      </w:r>
      <w:r w:rsidR="00BA43CB" w:rsidRPr="009561A6">
        <w:rPr>
          <w:rFonts w:ascii="Arial" w:hAnsi="Arial" w:cs="Arial"/>
          <w:sz w:val="24"/>
          <w:szCs w:val="24"/>
        </w:rPr>
        <w:t xml:space="preserve">Pirkimas vykdomas vadovaujantis Lietuvos Respublikos aplinkos ministro 2011 m. birželio 28 d. įsakymo Nr. D1-508 „Dėl Aplinkos apsaugos kriterijų taikymo, vykdant žaliuosius pirkimus, tvarkos aprašo patvirtinimo“ </w:t>
      </w:r>
      <w:r w:rsidR="00BA43CB">
        <w:rPr>
          <w:rFonts w:ascii="Arial" w:hAnsi="Arial" w:cs="Arial"/>
          <w:sz w:val="24"/>
          <w:szCs w:val="24"/>
        </w:rPr>
        <w:t>4.</w:t>
      </w:r>
      <w:r w:rsidR="00F00DA2">
        <w:rPr>
          <w:rFonts w:ascii="Arial" w:hAnsi="Arial" w:cs="Arial"/>
          <w:sz w:val="24"/>
          <w:szCs w:val="24"/>
        </w:rPr>
        <w:t>4</w:t>
      </w:r>
      <w:r w:rsidR="00BA43CB">
        <w:rPr>
          <w:rFonts w:ascii="Arial" w:hAnsi="Arial" w:cs="Arial"/>
          <w:sz w:val="24"/>
          <w:szCs w:val="24"/>
        </w:rPr>
        <w:t>.</w:t>
      </w:r>
      <w:r w:rsidR="00F00DA2">
        <w:rPr>
          <w:rFonts w:ascii="Arial" w:hAnsi="Arial" w:cs="Arial"/>
          <w:sz w:val="24"/>
          <w:szCs w:val="24"/>
        </w:rPr>
        <w:t>4.</w:t>
      </w:r>
      <w:r w:rsidR="00BA43CB" w:rsidRPr="009561A6">
        <w:rPr>
          <w:rFonts w:ascii="Arial" w:hAnsi="Arial" w:cs="Arial"/>
          <w:sz w:val="24"/>
          <w:szCs w:val="24"/>
        </w:rPr>
        <w:t xml:space="preserve"> punkt</w:t>
      </w:r>
      <w:r w:rsidR="00BC7DCC">
        <w:rPr>
          <w:rFonts w:ascii="Arial" w:hAnsi="Arial" w:cs="Arial"/>
          <w:sz w:val="24"/>
          <w:szCs w:val="24"/>
        </w:rPr>
        <w:t>ais</w:t>
      </w:r>
      <w:r w:rsidR="00BA43CB" w:rsidRPr="009561A6">
        <w:rPr>
          <w:rFonts w:ascii="Arial" w:hAnsi="Arial" w:cs="Arial"/>
          <w:sz w:val="24"/>
          <w:szCs w:val="24"/>
        </w:rPr>
        <w:t>.</w:t>
      </w:r>
      <w:r w:rsidR="005E62F0" w:rsidRPr="00A80FF3">
        <w:rPr>
          <w:rFonts w:ascii="Arial" w:hAnsi="Arial" w:cs="Arial"/>
          <w:sz w:val="24"/>
          <w:szCs w:val="24"/>
        </w:rPr>
        <w:t xml:space="preserve"> Aplinkos ap</w:t>
      </w:r>
      <w:r w:rsidR="006B4AF3">
        <w:rPr>
          <w:rFonts w:ascii="Arial" w:hAnsi="Arial" w:cs="Arial"/>
          <w:sz w:val="24"/>
          <w:szCs w:val="24"/>
        </w:rPr>
        <w:t>s</w:t>
      </w:r>
      <w:r w:rsidR="005E62F0" w:rsidRPr="00A80FF3">
        <w:rPr>
          <w:rFonts w:ascii="Arial" w:hAnsi="Arial" w:cs="Arial"/>
          <w:sz w:val="24"/>
          <w:szCs w:val="24"/>
        </w:rPr>
        <w:t xml:space="preserve">augos </w:t>
      </w:r>
      <w:r w:rsidR="005E62F0" w:rsidRPr="00A80FF3">
        <w:rPr>
          <w:rFonts w:ascii="Arial" w:hAnsi="Arial" w:cs="Arial"/>
          <w:sz w:val="24"/>
          <w:szCs w:val="24"/>
          <w:u w:val="single"/>
        </w:rPr>
        <w:t>kriterijai nustatyti</w:t>
      </w:r>
      <w:r w:rsidR="005D59E2" w:rsidRPr="00A80FF3">
        <w:rPr>
          <w:rFonts w:ascii="Arial" w:hAnsi="Arial" w:cs="Arial"/>
          <w:sz w:val="24"/>
          <w:szCs w:val="24"/>
          <w:u w:val="single"/>
        </w:rPr>
        <w:t xml:space="preserve">: </w:t>
      </w:r>
      <w:r w:rsidR="00F36F50">
        <w:rPr>
          <w:rFonts w:ascii="Arial" w:hAnsi="Arial" w:cs="Arial"/>
          <w:sz w:val="24"/>
          <w:szCs w:val="24"/>
          <w:u w:val="single"/>
        </w:rPr>
        <w:t>techninėje specifikacijoje/</w:t>
      </w:r>
      <w:r w:rsidR="00014639" w:rsidRPr="00A80FF3">
        <w:rPr>
          <w:rFonts w:ascii="Arial" w:hAnsi="Arial" w:cs="Arial"/>
          <w:sz w:val="24"/>
          <w:szCs w:val="24"/>
          <w:u w:val="single"/>
        </w:rPr>
        <w:t xml:space="preserve">sutarties sąlygose. </w:t>
      </w:r>
    </w:p>
    <w:p w14:paraId="57F83C6A" w14:textId="66557659" w:rsidR="00134C37" w:rsidRDefault="00134C37">
      <w:pPr>
        <w:pStyle w:val="Sraopastraipa"/>
        <w:numPr>
          <w:ilvl w:val="1"/>
          <w:numId w:val="7"/>
        </w:numPr>
        <w:tabs>
          <w:tab w:val="left" w:pos="993"/>
        </w:tabs>
        <w:spacing w:after="0"/>
        <w:ind w:left="0" w:firstLine="567"/>
        <w:jc w:val="both"/>
        <w:rPr>
          <w:rFonts w:ascii="Arial" w:eastAsia="Arial" w:hAnsi="Arial" w:cs="Arial"/>
          <w:sz w:val="24"/>
          <w:szCs w:val="24"/>
        </w:rPr>
      </w:pPr>
      <w:r>
        <w:rPr>
          <w:rFonts w:ascii="Arial" w:eastAsia="Arial" w:hAnsi="Arial" w:cs="Arial"/>
          <w:sz w:val="24"/>
          <w:szCs w:val="24"/>
        </w:rPr>
        <w:t xml:space="preserve"> </w:t>
      </w:r>
      <w:r w:rsidRPr="00134C37">
        <w:rPr>
          <w:rFonts w:ascii="Arial" w:eastAsia="Arial" w:hAnsi="Arial" w:cs="Arial"/>
          <w:sz w:val="24"/>
          <w:szCs w:val="24"/>
        </w:rPr>
        <w:t xml:space="preserve">Šiame pirkime </w:t>
      </w:r>
      <w:r>
        <w:rPr>
          <w:rFonts w:ascii="Arial" w:eastAsia="Arial" w:hAnsi="Arial" w:cs="Arial"/>
          <w:sz w:val="24"/>
          <w:szCs w:val="24"/>
        </w:rPr>
        <w:t>ne</w:t>
      </w:r>
      <w:r w:rsidRPr="00134C37">
        <w:rPr>
          <w:rFonts w:ascii="Arial" w:eastAsia="Arial" w:hAnsi="Arial" w:cs="Arial"/>
          <w:sz w:val="24"/>
          <w:szCs w:val="24"/>
        </w:rPr>
        <w:t>taikomi socialiniai kriterijai</w:t>
      </w:r>
      <w:r>
        <w:rPr>
          <w:rFonts w:ascii="Arial" w:eastAsia="Arial" w:hAnsi="Arial" w:cs="Arial"/>
          <w:sz w:val="24"/>
          <w:szCs w:val="24"/>
        </w:rPr>
        <w:t>.</w:t>
      </w:r>
    </w:p>
    <w:p w14:paraId="2413C02D" w14:textId="367DACE6" w:rsidR="00E32C8E" w:rsidRPr="00A80FF3" w:rsidRDefault="00134C37">
      <w:pPr>
        <w:pStyle w:val="Sraopastraipa"/>
        <w:numPr>
          <w:ilvl w:val="1"/>
          <w:numId w:val="7"/>
        </w:numPr>
        <w:tabs>
          <w:tab w:val="left" w:pos="993"/>
        </w:tabs>
        <w:spacing w:after="0"/>
        <w:ind w:left="0" w:firstLine="567"/>
        <w:jc w:val="both"/>
        <w:rPr>
          <w:rFonts w:ascii="Arial" w:eastAsia="Arial" w:hAnsi="Arial" w:cs="Arial"/>
          <w:sz w:val="24"/>
          <w:szCs w:val="24"/>
        </w:rPr>
      </w:pPr>
      <w:r>
        <w:rPr>
          <w:rFonts w:ascii="Arial" w:eastAsia="Arial" w:hAnsi="Arial" w:cs="Arial"/>
          <w:sz w:val="24"/>
          <w:szCs w:val="24"/>
        </w:rPr>
        <w:t xml:space="preserve"> </w:t>
      </w:r>
      <w:r w:rsidR="00E32C8E" w:rsidRPr="00A80FF3">
        <w:rPr>
          <w:rFonts w:ascii="Arial" w:eastAsia="Arial" w:hAnsi="Arial" w:cs="Arial"/>
          <w:sz w:val="24"/>
          <w:szCs w:val="24"/>
        </w:rPr>
        <w:t xml:space="preserve">Išankstinis skelbimas apie </w:t>
      </w:r>
      <w:r w:rsidR="007A68AD" w:rsidRPr="00A80FF3">
        <w:rPr>
          <w:rFonts w:ascii="Arial" w:eastAsia="Arial" w:hAnsi="Arial" w:cs="Arial"/>
          <w:sz w:val="24"/>
          <w:szCs w:val="24"/>
        </w:rPr>
        <w:t>p</w:t>
      </w:r>
      <w:r w:rsidR="00E32C8E" w:rsidRPr="00A80FF3">
        <w:rPr>
          <w:rFonts w:ascii="Arial" w:eastAsia="Arial" w:hAnsi="Arial" w:cs="Arial"/>
          <w:sz w:val="24"/>
          <w:szCs w:val="24"/>
        </w:rPr>
        <w:t>irkimą nebuvo paskelbtas</w:t>
      </w:r>
      <w:r w:rsidR="005B0F17" w:rsidRPr="00A80FF3">
        <w:rPr>
          <w:rFonts w:ascii="Arial" w:eastAsia="Arial" w:hAnsi="Arial" w:cs="Arial"/>
          <w:sz w:val="24"/>
          <w:szCs w:val="24"/>
        </w:rPr>
        <w:t>.</w:t>
      </w:r>
    </w:p>
    <w:p w14:paraId="72EF28E7" w14:textId="0E5EC0CF" w:rsidR="00AF1430" w:rsidRPr="00A80FF3" w:rsidRDefault="00134C37">
      <w:pPr>
        <w:pStyle w:val="Sraopastraipa"/>
        <w:numPr>
          <w:ilvl w:val="1"/>
          <w:numId w:val="7"/>
        </w:numPr>
        <w:tabs>
          <w:tab w:val="left" w:pos="851"/>
          <w:tab w:val="left" w:pos="993"/>
        </w:tabs>
        <w:spacing w:after="0"/>
        <w:ind w:left="0" w:firstLine="567"/>
        <w:jc w:val="both"/>
        <w:rPr>
          <w:rFonts w:ascii="Arial" w:hAnsi="Arial" w:cs="Arial"/>
          <w:sz w:val="24"/>
          <w:szCs w:val="24"/>
        </w:rPr>
      </w:pPr>
      <w:r>
        <w:rPr>
          <w:rFonts w:ascii="Arial" w:hAnsi="Arial" w:cs="Arial"/>
          <w:sz w:val="24"/>
          <w:szCs w:val="24"/>
          <w:lang w:eastAsia="en-US"/>
        </w:rPr>
        <w:t xml:space="preserve"> </w:t>
      </w:r>
      <w:r w:rsidR="00015FC9" w:rsidRPr="00A80FF3">
        <w:rPr>
          <w:rFonts w:ascii="Arial" w:hAnsi="Arial" w:cs="Arial"/>
          <w:sz w:val="24"/>
          <w:szCs w:val="24"/>
          <w:lang w:eastAsia="en-US"/>
        </w:rPr>
        <w:t>P</w:t>
      </w:r>
      <w:r w:rsidR="00E32C8E" w:rsidRPr="00A80FF3">
        <w:rPr>
          <w:rFonts w:ascii="Arial" w:hAnsi="Arial" w:cs="Arial"/>
          <w:sz w:val="24"/>
          <w:szCs w:val="24"/>
          <w:lang w:eastAsia="en-US"/>
        </w:rPr>
        <w:t xml:space="preserve">irkime </w:t>
      </w:r>
      <w:r w:rsidR="00E32C8E" w:rsidRPr="00A80FF3">
        <w:rPr>
          <w:rFonts w:ascii="Arial" w:hAnsi="Arial" w:cs="Arial"/>
          <w:sz w:val="24"/>
          <w:szCs w:val="24"/>
        </w:rPr>
        <w:t xml:space="preserve"> </w:t>
      </w:r>
      <w:r w:rsidR="007A68AD" w:rsidRPr="00A80FF3">
        <w:rPr>
          <w:rFonts w:ascii="Arial" w:hAnsi="Arial" w:cs="Arial"/>
          <w:sz w:val="24"/>
          <w:szCs w:val="24"/>
        </w:rPr>
        <w:t>perkančioji organizacija</w:t>
      </w:r>
      <w:r w:rsidR="00E32C8E" w:rsidRPr="00A80FF3">
        <w:rPr>
          <w:rFonts w:ascii="Arial" w:hAnsi="Arial" w:cs="Arial"/>
          <w:sz w:val="24"/>
          <w:szCs w:val="24"/>
          <w:lang w:eastAsia="en-US"/>
        </w:rPr>
        <w:t xml:space="preserve"> nenumato skelbti pranešimo dėl savanoriško </w:t>
      </w:r>
      <w:r w:rsidR="00E32C8E" w:rsidRPr="00A80FF3">
        <w:rPr>
          <w:rFonts w:ascii="Arial" w:hAnsi="Arial" w:cs="Arial"/>
          <w:i/>
          <w:iCs/>
          <w:sz w:val="24"/>
          <w:szCs w:val="24"/>
          <w:lang w:eastAsia="en-US"/>
        </w:rPr>
        <w:t>ex ante</w:t>
      </w:r>
      <w:r w:rsidR="00E32C8E" w:rsidRPr="00A80FF3">
        <w:rPr>
          <w:rFonts w:ascii="Arial" w:hAnsi="Arial" w:cs="Arial"/>
          <w:sz w:val="24"/>
          <w:szCs w:val="24"/>
          <w:lang w:eastAsia="en-US"/>
        </w:rPr>
        <w:t xml:space="preserve"> skaidrumo.</w:t>
      </w:r>
    </w:p>
    <w:p w14:paraId="278EA4A0" w14:textId="57CFEE54" w:rsidR="00AF1430" w:rsidRPr="00A80FF3" w:rsidRDefault="007466F8">
      <w:pPr>
        <w:pStyle w:val="Sraopastraipa"/>
        <w:numPr>
          <w:ilvl w:val="1"/>
          <w:numId w:val="7"/>
        </w:numPr>
        <w:tabs>
          <w:tab w:val="left" w:pos="851"/>
          <w:tab w:val="left" w:pos="993"/>
        </w:tabs>
        <w:spacing w:after="0"/>
        <w:ind w:left="0" w:firstLine="567"/>
        <w:jc w:val="both"/>
        <w:rPr>
          <w:rFonts w:ascii="Arial" w:hAnsi="Arial" w:cs="Arial"/>
          <w:sz w:val="24"/>
          <w:szCs w:val="24"/>
        </w:rPr>
      </w:pPr>
      <w:r w:rsidRPr="00A80FF3">
        <w:rPr>
          <w:rFonts w:ascii="Arial" w:hAnsi="Arial" w:cs="Arial"/>
          <w:sz w:val="24"/>
          <w:szCs w:val="24"/>
        </w:rPr>
        <w:t>Pirkime neleidžia</w:t>
      </w:r>
      <w:r w:rsidR="00216820" w:rsidRPr="00A80FF3">
        <w:rPr>
          <w:rFonts w:ascii="Arial" w:hAnsi="Arial" w:cs="Arial"/>
          <w:sz w:val="24"/>
          <w:szCs w:val="24"/>
        </w:rPr>
        <w:t>ma</w:t>
      </w:r>
      <w:r w:rsidRPr="00A80FF3">
        <w:rPr>
          <w:rFonts w:ascii="Arial" w:hAnsi="Arial" w:cs="Arial"/>
          <w:sz w:val="24"/>
          <w:szCs w:val="24"/>
        </w:rPr>
        <w:t xml:space="preserve"> pateikti alternatyvių </w:t>
      </w:r>
      <w:r w:rsidR="00D27E76" w:rsidRPr="00A80FF3">
        <w:rPr>
          <w:rFonts w:ascii="Arial" w:hAnsi="Arial" w:cs="Arial"/>
          <w:sz w:val="24"/>
          <w:szCs w:val="24"/>
        </w:rPr>
        <w:t>p</w:t>
      </w:r>
      <w:r w:rsidRPr="00A80FF3">
        <w:rPr>
          <w:rFonts w:ascii="Arial" w:hAnsi="Arial" w:cs="Arial"/>
          <w:sz w:val="24"/>
          <w:szCs w:val="24"/>
        </w:rPr>
        <w:t xml:space="preserve">asiūlymų. </w:t>
      </w:r>
    </w:p>
    <w:p w14:paraId="0C002F05" w14:textId="68A15AD1" w:rsidR="00E32C8E" w:rsidRPr="00A80FF3" w:rsidRDefault="00E32C8E">
      <w:pPr>
        <w:pStyle w:val="Sraopastraipa"/>
        <w:numPr>
          <w:ilvl w:val="1"/>
          <w:numId w:val="7"/>
        </w:numPr>
        <w:tabs>
          <w:tab w:val="left" w:pos="993"/>
        </w:tabs>
        <w:spacing w:after="0"/>
        <w:ind w:left="0" w:firstLine="567"/>
        <w:jc w:val="both"/>
        <w:rPr>
          <w:rFonts w:ascii="Arial" w:hAnsi="Arial" w:cs="Arial"/>
          <w:sz w:val="24"/>
          <w:szCs w:val="24"/>
        </w:rPr>
      </w:pPr>
      <w:r w:rsidRPr="00A80FF3">
        <w:rPr>
          <w:rFonts w:ascii="Arial" w:eastAsia="Arial" w:hAnsi="Arial" w:cs="Arial"/>
          <w:sz w:val="24"/>
          <w:szCs w:val="24"/>
        </w:rPr>
        <w:t xml:space="preserve">Bendrosios </w:t>
      </w:r>
      <w:r w:rsidR="007E5F55" w:rsidRPr="00A80FF3">
        <w:rPr>
          <w:rFonts w:ascii="Arial" w:eastAsia="Arial" w:hAnsi="Arial" w:cs="Arial"/>
          <w:sz w:val="24"/>
          <w:szCs w:val="24"/>
        </w:rPr>
        <w:t xml:space="preserve">pirkimo </w:t>
      </w:r>
      <w:r w:rsidRPr="00A80FF3">
        <w:rPr>
          <w:rFonts w:ascii="Arial" w:eastAsia="Arial" w:hAnsi="Arial" w:cs="Arial"/>
          <w:sz w:val="24"/>
          <w:szCs w:val="24"/>
        </w:rPr>
        <w:t>sąlygos yra neatskiriama ši</w:t>
      </w:r>
      <w:r w:rsidR="00C07F25" w:rsidRPr="00A80FF3">
        <w:rPr>
          <w:rFonts w:ascii="Arial" w:eastAsia="Arial" w:hAnsi="Arial" w:cs="Arial"/>
          <w:sz w:val="24"/>
          <w:szCs w:val="24"/>
        </w:rPr>
        <w:t>ų</w:t>
      </w:r>
      <w:r w:rsidRPr="00A80FF3">
        <w:rPr>
          <w:rFonts w:ascii="Arial" w:eastAsia="Arial" w:hAnsi="Arial" w:cs="Arial"/>
          <w:sz w:val="24"/>
          <w:szCs w:val="24"/>
        </w:rPr>
        <w:t xml:space="preserve"> </w:t>
      </w:r>
      <w:r w:rsidR="00F4541C" w:rsidRPr="00A80FF3">
        <w:rPr>
          <w:rFonts w:ascii="Arial" w:eastAsia="Arial" w:hAnsi="Arial" w:cs="Arial"/>
          <w:sz w:val="24"/>
          <w:szCs w:val="24"/>
        </w:rPr>
        <w:t>p</w:t>
      </w:r>
      <w:r w:rsidRPr="00A80FF3">
        <w:rPr>
          <w:rFonts w:ascii="Arial" w:eastAsia="Arial" w:hAnsi="Arial" w:cs="Arial"/>
          <w:sz w:val="24"/>
          <w:szCs w:val="24"/>
        </w:rPr>
        <w:t>irkimo sąlygų dalis.</w:t>
      </w:r>
    </w:p>
    <w:p w14:paraId="7662A801" w14:textId="43D15DE1" w:rsidR="003B0223" w:rsidRPr="00A80FF3" w:rsidRDefault="003B0223">
      <w:pPr>
        <w:pStyle w:val="Sraopastraipa"/>
        <w:numPr>
          <w:ilvl w:val="1"/>
          <w:numId w:val="7"/>
        </w:numPr>
        <w:tabs>
          <w:tab w:val="left" w:pos="993"/>
        </w:tabs>
        <w:spacing w:after="0"/>
        <w:ind w:left="0" w:firstLine="567"/>
        <w:jc w:val="both"/>
        <w:rPr>
          <w:rFonts w:ascii="Arial" w:hAnsi="Arial" w:cs="Arial"/>
          <w:sz w:val="24"/>
          <w:szCs w:val="24"/>
        </w:rPr>
      </w:pPr>
      <w:r w:rsidRPr="00A80FF3">
        <w:rPr>
          <w:rFonts w:ascii="Arial" w:hAnsi="Arial" w:cs="Arial"/>
          <w:sz w:val="24"/>
          <w:szCs w:val="24"/>
        </w:rPr>
        <w:t xml:space="preserve">Pirkimo procedūrų klausimais konsultuoja: </w:t>
      </w:r>
      <w:r w:rsidRPr="00A80FF3">
        <w:rPr>
          <w:rFonts w:ascii="Arial" w:eastAsia="Calibri" w:hAnsi="Arial" w:cs="Arial"/>
          <w:sz w:val="24"/>
          <w:szCs w:val="24"/>
        </w:rPr>
        <w:t xml:space="preserve">Sandra Vilė, Viešųjų pirkimų skyriaus vyriausioji specialistė, mob.tel. +370 685 42 810, el. paštas </w:t>
      </w:r>
      <w:hyperlink r:id="rId10" w:history="1">
        <w:r w:rsidRPr="006B4AF3">
          <w:rPr>
            <w:rStyle w:val="Hipersaitas"/>
            <w:rFonts w:ascii="Arial" w:eastAsia="Calibri" w:hAnsi="Arial" w:cs="Arial"/>
            <w:color w:val="0070C0"/>
            <w:sz w:val="24"/>
            <w:szCs w:val="24"/>
            <w:u w:val="single"/>
          </w:rPr>
          <w:t>sandra.vile@klaipedos-r.lt</w:t>
        </w:r>
      </w:hyperlink>
      <w:r w:rsidRPr="00A80FF3">
        <w:rPr>
          <w:rFonts w:ascii="Arial" w:hAnsi="Arial" w:cs="Arial"/>
          <w:sz w:val="24"/>
          <w:szCs w:val="24"/>
        </w:rPr>
        <w:t xml:space="preserve">  </w:t>
      </w:r>
    </w:p>
    <w:p w14:paraId="541022CF" w14:textId="78A44B49" w:rsidR="00F00DA2" w:rsidRDefault="003B0223" w:rsidP="00F00DA2">
      <w:pPr>
        <w:pStyle w:val="Sraopastraipa"/>
        <w:numPr>
          <w:ilvl w:val="1"/>
          <w:numId w:val="7"/>
        </w:numPr>
        <w:tabs>
          <w:tab w:val="left" w:pos="993"/>
          <w:tab w:val="left" w:pos="1418"/>
        </w:tabs>
        <w:spacing w:after="0"/>
        <w:ind w:left="0" w:firstLine="567"/>
        <w:jc w:val="both"/>
        <w:rPr>
          <w:rFonts w:ascii="Arial" w:hAnsi="Arial" w:cs="Arial"/>
          <w:sz w:val="24"/>
          <w:szCs w:val="24"/>
        </w:rPr>
      </w:pPr>
      <w:r w:rsidRPr="00F00DA2">
        <w:rPr>
          <w:rFonts w:ascii="Arial" w:hAnsi="Arial" w:cs="Arial"/>
          <w:sz w:val="24"/>
          <w:szCs w:val="24"/>
        </w:rPr>
        <w:t xml:space="preserve">Dėl pirkimo objekto konsultuoja: </w:t>
      </w:r>
      <w:r w:rsidR="00BC7DCC">
        <w:rPr>
          <w:rFonts w:ascii="Arial" w:hAnsi="Arial" w:cs="Arial"/>
          <w:sz w:val="24"/>
          <w:szCs w:val="24"/>
        </w:rPr>
        <w:t>Dijana Karalienė</w:t>
      </w:r>
      <w:r w:rsidR="0014011B" w:rsidRPr="00F00DA2">
        <w:rPr>
          <w:rFonts w:ascii="Arial" w:hAnsi="Arial" w:cs="Arial"/>
          <w:sz w:val="24"/>
          <w:szCs w:val="24"/>
        </w:rPr>
        <w:t xml:space="preserve">, </w:t>
      </w:r>
      <w:r w:rsidR="000226AD" w:rsidRPr="00D95D26">
        <w:rPr>
          <w:rFonts w:ascii="Arial" w:hAnsi="Arial" w:cs="Arial"/>
          <w:sz w:val="24"/>
          <w:szCs w:val="24"/>
        </w:rPr>
        <w:t>VšĮ Klaipėdos rajono savivaldybės sveikatos centr</w:t>
      </w:r>
      <w:r w:rsidR="000226AD">
        <w:rPr>
          <w:rFonts w:ascii="Arial" w:hAnsi="Arial" w:cs="Arial"/>
          <w:sz w:val="24"/>
          <w:szCs w:val="24"/>
        </w:rPr>
        <w:t xml:space="preserve">o </w:t>
      </w:r>
      <w:r w:rsidR="00BC7DCC">
        <w:rPr>
          <w:rFonts w:ascii="Arial" w:hAnsi="Arial" w:cs="Arial"/>
          <w:sz w:val="24"/>
          <w:szCs w:val="24"/>
        </w:rPr>
        <w:t>gydytoja odontologė</w:t>
      </w:r>
      <w:r w:rsidR="0014011B" w:rsidRPr="00F00DA2">
        <w:rPr>
          <w:rFonts w:ascii="Arial" w:hAnsi="Arial" w:cs="Arial"/>
          <w:sz w:val="24"/>
          <w:szCs w:val="24"/>
        </w:rPr>
        <w:t xml:space="preserve">, mob.tel. </w:t>
      </w:r>
      <w:r w:rsidR="00746912" w:rsidRPr="00746912">
        <w:rPr>
          <w:rFonts w:ascii="Arial" w:hAnsi="Arial" w:cs="Arial"/>
          <w:sz w:val="24"/>
          <w:szCs w:val="24"/>
        </w:rPr>
        <w:t>+370 68698133</w:t>
      </w:r>
      <w:r w:rsidR="0014011B" w:rsidRPr="00746912">
        <w:rPr>
          <w:rFonts w:ascii="Arial" w:hAnsi="Arial" w:cs="Arial"/>
          <w:sz w:val="24"/>
          <w:szCs w:val="24"/>
        </w:rPr>
        <w:t xml:space="preserve">, el. paštas </w:t>
      </w:r>
      <w:hyperlink r:id="rId11" w:history="1">
        <w:r w:rsidR="00746912" w:rsidRPr="00746912">
          <w:rPr>
            <w:rStyle w:val="Hipersaitas"/>
            <w:rFonts w:ascii="Arial" w:hAnsi="Arial" w:cs="Arial"/>
            <w:color w:val="0070C0"/>
            <w:sz w:val="24"/>
            <w:szCs w:val="24"/>
            <w:u w:val="single"/>
          </w:rPr>
          <w:t>dijana.karaliene</w:t>
        </w:r>
        <w:r w:rsidR="00746912" w:rsidRPr="00746912">
          <w:rPr>
            <w:rStyle w:val="Hipersaitas"/>
            <w:rFonts w:ascii="Arial" w:hAnsi="Arial" w:cs="Arial"/>
            <w:color w:val="0070C0"/>
            <w:sz w:val="24"/>
            <w:szCs w:val="24"/>
            <w:u w:val="single"/>
            <w:lang w:val="en-US"/>
          </w:rPr>
          <w:t>@</w:t>
        </w:r>
        <w:r w:rsidR="00746912" w:rsidRPr="00746912">
          <w:rPr>
            <w:rStyle w:val="Hipersaitas"/>
            <w:rFonts w:ascii="Arial" w:hAnsi="Arial" w:cs="Arial"/>
            <w:color w:val="0070C0"/>
            <w:sz w:val="24"/>
            <w:szCs w:val="24"/>
            <w:u w:val="single"/>
          </w:rPr>
          <w:t>gsc.lt</w:t>
        </w:r>
      </w:hyperlink>
    </w:p>
    <w:p w14:paraId="0B4F461A" w14:textId="77777777" w:rsidR="00F00DA2" w:rsidRPr="00F00DA2" w:rsidRDefault="00F00DA2" w:rsidP="00F00DA2">
      <w:pPr>
        <w:pStyle w:val="Sraopastraipa"/>
        <w:tabs>
          <w:tab w:val="left" w:pos="993"/>
          <w:tab w:val="left" w:pos="1418"/>
        </w:tabs>
        <w:spacing w:after="0"/>
        <w:ind w:left="567"/>
        <w:jc w:val="both"/>
        <w:rPr>
          <w:rFonts w:ascii="Arial" w:hAnsi="Arial" w:cs="Arial"/>
          <w:sz w:val="24"/>
          <w:szCs w:val="24"/>
        </w:rPr>
      </w:pPr>
    </w:p>
    <w:p w14:paraId="77F6DB72" w14:textId="77777777" w:rsidR="00F10CC1" w:rsidRPr="00A80FF3" w:rsidRDefault="00F10CC1" w:rsidP="00A80FF3">
      <w:pPr>
        <w:pStyle w:val="Antrat1"/>
        <w:spacing w:before="0" w:after="0" w:line="276" w:lineRule="auto"/>
        <w:contextualSpacing/>
        <w:jc w:val="center"/>
        <w:rPr>
          <w:rFonts w:ascii="Arial" w:hAnsi="Arial" w:cs="Arial"/>
          <w:b/>
          <w:bCs/>
          <w:color w:val="auto"/>
          <w:sz w:val="24"/>
          <w:szCs w:val="24"/>
        </w:rPr>
      </w:pPr>
      <w:bookmarkStart w:id="3" w:name="_Ref39426332"/>
      <w:bookmarkStart w:id="4" w:name="_Ref39426338"/>
      <w:bookmarkStart w:id="5" w:name="_Toc126333929"/>
      <w:bookmarkEnd w:id="1"/>
      <w:r w:rsidRPr="00A80FF3">
        <w:rPr>
          <w:rFonts w:ascii="Arial" w:hAnsi="Arial" w:cs="Arial"/>
          <w:b/>
          <w:bCs/>
          <w:color w:val="auto"/>
          <w:sz w:val="24"/>
          <w:szCs w:val="24"/>
        </w:rPr>
        <w:t>II SKYRIUS</w:t>
      </w:r>
    </w:p>
    <w:p w14:paraId="5DEDEBC7" w14:textId="25E83CDD" w:rsidR="00B41C66" w:rsidRPr="00A80FF3" w:rsidRDefault="00507DC9"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 xml:space="preserve"> </w:t>
      </w:r>
      <w:r w:rsidR="00F10CC1" w:rsidRPr="00A80FF3">
        <w:rPr>
          <w:rFonts w:ascii="Arial" w:hAnsi="Arial" w:cs="Arial"/>
          <w:b/>
          <w:bCs/>
          <w:color w:val="auto"/>
          <w:sz w:val="24"/>
          <w:szCs w:val="24"/>
        </w:rPr>
        <w:t>PIRKIMO OBJEKTAS</w:t>
      </w:r>
      <w:bookmarkEnd w:id="3"/>
      <w:bookmarkEnd w:id="4"/>
      <w:bookmarkEnd w:id="5"/>
    </w:p>
    <w:p w14:paraId="47CE2482" w14:textId="77777777" w:rsidR="00BC7DCC" w:rsidRDefault="00B41C66" w:rsidP="00BC7DCC">
      <w:pPr>
        <w:pStyle w:val="Betarp"/>
        <w:numPr>
          <w:ilvl w:val="1"/>
          <w:numId w:val="6"/>
        </w:numPr>
        <w:tabs>
          <w:tab w:val="left" w:pos="993"/>
        </w:tabs>
        <w:spacing w:line="276" w:lineRule="auto"/>
        <w:ind w:left="0" w:firstLine="567"/>
        <w:contextualSpacing/>
        <w:jc w:val="both"/>
        <w:rPr>
          <w:rFonts w:ascii="Arial" w:hAnsi="Arial" w:cs="Arial"/>
          <w:sz w:val="24"/>
          <w:szCs w:val="24"/>
        </w:rPr>
      </w:pPr>
      <w:r w:rsidRPr="00A80FF3">
        <w:rPr>
          <w:rFonts w:ascii="Arial" w:eastAsia="Calibri" w:hAnsi="Arial" w:cs="Arial"/>
          <w:sz w:val="24"/>
          <w:szCs w:val="24"/>
        </w:rPr>
        <w:t>Perkančioji organizacija numato įsigyti</w:t>
      </w:r>
      <w:r w:rsidR="00064DDF" w:rsidRPr="00A80FF3">
        <w:rPr>
          <w:rFonts w:ascii="Arial" w:hAnsi="Arial" w:cs="Arial"/>
          <w:sz w:val="24"/>
          <w:szCs w:val="24"/>
        </w:rPr>
        <w:t xml:space="preserve"> </w:t>
      </w:r>
      <w:r w:rsidR="00BC7DCC">
        <w:rPr>
          <w:rFonts w:ascii="Arial" w:eastAsia="Calibri" w:hAnsi="Arial" w:cs="Arial"/>
          <w:b/>
          <w:bCs/>
          <w:sz w:val="24"/>
          <w:szCs w:val="24"/>
          <w:u w:val="single"/>
        </w:rPr>
        <w:t>Odontologines medžiagas ir priemones</w:t>
      </w:r>
      <w:r w:rsidR="00CE2264" w:rsidRPr="00CE2264">
        <w:rPr>
          <w:rFonts w:ascii="Arial" w:eastAsia="Calibri" w:hAnsi="Arial" w:cs="Arial"/>
          <w:b/>
          <w:bCs/>
          <w:sz w:val="24"/>
          <w:szCs w:val="24"/>
          <w:u w:val="single"/>
        </w:rPr>
        <w:t>.</w:t>
      </w:r>
      <w:r w:rsidR="00DD51A6">
        <w:rPr>
          <w:rFonts w:ascii="Arial" w:eastAsia="Calibri" w:hAnsi="Arial" w:cs="Arial"/>
          <w:sz w:val="24"/>
          <w:szCs w:val="24"/>
        </w:rPr>
        <w:t xml:space="preserve"> </w:t>
      </w:r>
      <w:r w:rsidRPr="00A80FF3">
        <w:rPr>
          <w:rFonts w:ascii="Arial" w:hAnsi="Arial" w:cs="Arial"/>
          <w:sz w:val="24"/>
          <w:szCs w:val="24"/>
        </w:rPr>
        <w:t xml:space="preserve">Reikalavimai pirkimo objektui nustatyti </w:t>
      </w:r>
      <w:r w:rsidR="00704310" w:rsidRPr="00A80FF3">
        <w:rPr>
          <w:rFonts w:ascii="Arial" w:hAnsi="Arial" w:cs="Arial"/>
          <w:sz w:val="24"/>
          <w:szCs w:val="24"/>
        </w:rPr>
        <w:t>s</w:t>
      </w:r>
      <w:r w:rsidR="00444CAF" w:rsidRPr="00A80FF3">
        <w:rPr>
          <w:rFonts w:ascii="Arial" w:hAnsi="Arial" w:cs="Arial"/>
          <w:sz w:val="24"/>
          <w:szCs w:val="24"/>
        </w:rPr>
        <w:t xml:space="preserve">pecialiųjų </w:t>
      </w:r>
      <w:r w:rsidR="00CE7209" w:rsidRPr="00A80FF3">
        <w:rPr>
          <w:rFonts w:ascii="Arial" w:hAnsi="Arial" w:cs="Arial"/>
          <w:sz w:val="24"/>
          <w:szCs w:val="24"/>
        </w:rPr>
        <w:t xml:space="preserve">pirkimo </w:t>
      </w:r>
      <w:r w:rsidR="00444CAF" w:rsidRPr="00A80FF3">
        <w:rPr>
          <w:rFonts w:ascii="Arial" w:hAnsi="Arial" w:cs="Arial"/>
          <w:sz w:val="24"/>
          <w:szCs w:val="24"/>
        </w:rPr>
        <w:t xml:space="preserve">sąlygų </w:t>
      </w:r>
      <w:r w:rsidR="00CA1914" w:rsidRPr="00A80FF3">
        <w:rPr>
          <w:rFonts w:ascii="Arial" w:hAnsi="Arial" w:cs="Arial"/>
          <w:sz w:val="24"/>
          <w:szCs w:val="24"/>
        </w:rPr>
        <w:t xml:space="preserve">2 </w:t>
      </w:r>
      <w:r w:rsidR="00444CAF" w:rsidRPr="00A80FF3">
        <w:rPr>
          <w:rFonts w:ascii="Arial" w:hAnsi="Arial" w:cs="Arial"/>
          <w:sz w:val="24"/>
          <w:szCs w:val="24"/>
        </w:rPr>
        <w:t>priede</w:t>
      </w:r>
      <w:r w:rsidR="00CA1914" w:rsidRPr="00A80FF3">
        <w:rPr>
          <w:rFonts w:ascii="Arial" w:hAnsi="Arial" w:cs="Arial"/>
          <w:sz w:val="24"/>
          <w:szCs w:val="24"/>
        </w:rPr>
        <w:t xml:space="preserve"> </w:t>
      </w:r>
      <w:r w:rsidR="006D4F92">
        <w:rPr>
          <w:rFonts w:ascii="Arial" w:hAnsi="Arial" w:cs="Arial"/>
          <w:sz w:val="24"/>
          <w:szCs w:val="24"/>
        </w:rPr>
        <w:t>„</w:t>
      </w:r>
      <w:r w:rsidR="009B5D5B" w:rsidRPr="00A80FF3">
        <w:rPr>
          <w:rFonts w:ascii="Arial" w:hAnsi="Arial" w:cs="Arial"/>
          <w:sz w:val="24"/>
          <w:szCs w:val="24"/>
        </w:rPr>
        <w:t>Techninė specifikacija“.</w:t>
      </w:r>
      <w:bookmarkStart w:id="6" w:name="_Ref39427921"/>
      <w:bookmarkStart w:id="7" w:name="_Ref39427927"/>
      <w:bookmarkStart w:id="8" w:name="_Toc126333930"/>
      <w:bookmarkStart w:id="9" w:name="_Ref39740354"/>
    </w:p>
    <w:p w14:paraId="1884E63C" w14:textId="4507037C" w:rsidR="00BC7DCC" w:rsidRDefault="00BC7DCC"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sidRPr="00BC7DCC">
        <w:rPr>
          <w:rStyle w:val="contentcontrolboundarysink"/>
          <w:rFonts w:ascii="Arial" w:hAnsi="Arial" w:cs="Arial"/>
          <w:sz w:val="24"/>
          <w:szCs w:val="24"/>
          <w:shd w:val="clear" w:color="auto" w:fill="FFFFFF"/>
        </w:rPr>
        <w:t xml:space="preserve">2.2. Pirkimo objektas skaidomas į </w:t>
      </w:r>
      <w:r w:rsidR="00E43FB6">
        <w:rPr>
          <w:rStyle w:val="contentcontrolboundarysink"/>
          <w:rFonts w:ascii="Arial" w:hAnsi="Arial" w:cs="Arial"/>
          <w:sz w:val="24"/>
          <w:szCs w:val="24"/>
          <w:shd w:val="clear" w:color="auto" w:fill="FFFFFF"/>
        </w:rPr>
        <w:t>21</w:t>
      </w:r>
      <w:r w:rsidRPr="00BC7DCC">
        <w:rPr>
          <w:rStyle w:val="contentcontrolboundarysink"/>
          <w:rFonts w:ascii="Arial" w:hAnsi="Arial" w:cs="Arial"/>
          <w:sz w:val="24"/>
          <w:szCs w:val="24"/>
          <w:shd w:val="clear" w:color="auto" w:fill="FFFFFF"/>
        </w:rPr>
        <w:t xml:space="preserve"> dal</w:t>
      </w:r>
      <w:r w:rsidR="00E43FB6">
        <w:rPr>
          <w:rStyle w:val="contentcontrolboundarysink"/>
          <w:rFonts w:ascii="Arial" w:hAnsi="Arial" w:cs="Arial"/>
          <w:sz w:val="24"/>
          <w:szCs w:val="24"/>
          <w:shd w:val="clear" w:color="auto" w:fill="FFFFFF"/>
        </w:rPr>
        <w:t>į</w:t>
      </w:r>
      <w:r w:rsidRPr="00BC7DCC">
        <w:rPr>
          <w:rStyle w:val="contentcontrolboundarysink"/>
          <w:rFonts w:ascii="Arial" w:hAnsi="Arial" w:cs="Arial"/>
          <w:sz w:val="24"/>
          <w:szCs w:val="24"/>
          <w:shd w:val="clear" w:color="auto" w:fill="FFFFFF"/>
        </w:rPr>
        <w:t xml:space="preserve">: </w:t>
      </w:r>
    </w:p>
    <w:p w14:paraId="4E98E1DD" w14:textId="61D20FD5" w:rsidR="00BC7DCC" w:rsidRDefault="00BC7DCC"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sidRPr="00BC7DCC">
        <w:rPr>
          <w:rStyle w:val="contentcontrolboundarysink"/>
          <w:rFonts w:ascii="Arial" w:hAnsi="Arial" w:cs="Arial"/>
          <w:sz w:val="24"/>
          <w:szCs w:val="24"/>
          <w:shd w:val="clear" w:color="auto" w:fill="FFFFFF"/>
        </w:rPr>
        <w:t>I pirkimo dalis</w:t>
      </w:r>
      <w:r w:rsidR="0096766D">
        <w:rPr>
          <w:rStyle w:val="contentcontrolboundarysink"/>
          <w:rFonts w:ascii="Arial" w:hAnsi="Arial" w:cs="Arial"/>
          <w:sz w:val="24"/>
          <w:szCs w:val="24"/>
          <w:shd w:val="clear" w:color="auto" w:fill="FFFFFF"/>
        </w:rPr>
        <w:t xml:space="preserve"> - Antgaliai ir jų priedai</w:t>
      </w:r>
      <w:r w:rsidRPr="00BC7DCC">
        <w:rPr>
          <w:rStyle w:val="contentcontrolboundarysink"/>
          <w:rFonts w:ascii="Arial" w:hAnsi="Arial" w:cs="Arial"/>
          <w:sz w:val="24"/>
          <w:szCs w:val="24"/>
          <w:shd w:val="clear" w:color="auto" w:fill="FFFFFF"/>
        </w:rPr>
        <w:t>.</w:t>
      </w:r>
      <w:r w:rsidR="0096766D">
        <w:rPr>
          <w:rStyle w:val="contentcontrolboundarysink"/>
          <w:rFonts w:ascii="Arial" w:hAnsi="Arial" w:cs="Arial"/>
          <w:sz w:val="24"/>
          <w:szCs w:val="24"/>
          <w:shd w:val="clear" w:color="auto" w:fill="FFFFFF"/>
        </w:rPr>
        <w:t xml:space="preserve"> </w:t>
      </w:r>
      <w:r w:rsidR="00FF780B">
        <w:rPr>
          <w:rStyle w:val="contentcontrolboundarysink"/>
          <w:rFonts w:ascii="Arial" w:hAnsi="Arial" w:cs="Arial"/>
          <w:sz w:val="24"/>
          <w:szCs w:val="24"/>
          <w:shd w:val="clear" w:color="auto" w:fill="FFFFFF"/>
        </w:rPr>
        <w:t xml:space="preserve"> </w:t>
      </w:r>
    </w:p>
    <w:p w14:paraId="4995EDF5" w14:textId="77777777" w:rsidR="0096766D" w:rsidRDefault="00BC7DCC"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sidRPr="00BC7DCC">
        <w:rPr>
          <w:rStyle w:val="contentcontrolboundarysink"/>
          <w:rFonts w:ascii="Arial" w:hAnsi="Arial" w:cs="Arial"/>
          <w:sz w:val="24"/>
          <w:szCs w:val="24"/>
          <w:shd w:val="clear" w:color="auto" w:fill="FFFFFF"/>
        </w:rPr>
        <w:t xml:space="preserve">II pirkimo dalis – </w:t>
      </w:r>
      <w:r w:rsidR="0096766D">
        <w:rPr>
          <w:rStyle w:val="contentcontrolboundarysink"/>
          <w:rFonts w:ascii="Arial" w:hAnsi="Arial" w:cs="Arial"/>
          <w:sz w:val="24"/>
          <w:szCs w:val="24"/>
          <w:shd w:val="clear" w:color="auto" w:fill="FFFFFF"/>
        </w:rPr>
        <w:t>Anestetikai</w:t>
      </w:r>
      <w:r w:rsidRPr="00BC7DCC">
        <w:rPr>
          <w:rStyle w:val="contentcontrolboundarysink"/>
          <w:rFonts w:ascii="Arial" w:hAnsi="Arial" w:cs="Arial"/>
          <w:sz w:val="24"/>
          <w:szCs w:val="24"/>
          <w:shd w:val="clear" w:color="auto" w:fill="FFFFFF"/>
        </w:rPr>
        <w:t>.</w:t>
      </w:r>
    </w:p>
    <w:p w14:paraId="4DD2B439" w14:textId="77B6F7CE" w:rsidR="0096766D" w:rsidRDefault="0096766D"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t xml:space="preserve">III pirkimo dalis - </w:t>
      </w:r>
      <w:r w:rsidRPr="0096766D">
        <w:rPr>
          <w:rStyle w:val="contentcontrolboundarysink"/>
          <w:rFonts w:ascii="Arial" w:hAnsi="Arial" w:cs="Arial"/>
          <w:sz w:val="24"/>
          <w:szCs w:val="24"/>
          <w:shd w:val="clear" w:color="auto" w:fill="FFFFFF"/>
        </w:rPr>
        <w:t>Dantų šaknų kanalų gydymo ir plombavimo medžiagos</w:t>
      </w:r>
      <w:r>
        <w:rPr>
          <w:rStyle w:val="contentcontrolboundarysink"/>
          <w:rFonts w:ascii="Arial" w:hAnsi="Arial" w:cs="Arial"/>
          <w:sz w:val="24"/>
          <w:szCs w:val="24"/>
          <w:shd w:val="clear" w:color="auto" w:fill="FFFFFF"/>
        </w:rPr>
        <w:t>.</w:t>
      </w:r>
    </w:p>
    <w:p w14:paraId="5A7433DC" w14:textId="73945D6D" w:rsidR="0096766D" w:rsidRDefault="0096766D"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t xml:space="preserve">IV pirkimo dalis - </w:t>
      </w:r>
      <w:r w:rsidRPr="0096766D">
        <w:rPr>
          <w:rStyle w:val="contentcontrolboundarysink"/>
          <w:rFonts w:ascii="Arial" w:hAnsi="Arial" w:cs="Arial"/>
          <w:sz w:val="24"/>
          <w:szCs w:val="24"/>
          <w:shd w:val="clear" w:color="auto" w:fill="FFFFFF"/>
        </w:rPr>
        <w:t>Odontologijos medžiagos dantų protezavimui</w:t>
      </w:r>
      <w:r>
        <w:rPr>
          <w:rStyle w:val="contentcontrolboundarysink"/>
          <w:rFonts w:ascii="Arial" w:hAnsi="Arial" w:cs="Arial"/>
          <w:sz w:val="24"/>
          <w:szCs w:val="24"/>
          <w:shd w:val="clear" w:color="auto" w:fill="FFFFFF"/>
        </w:rPr>
        <w:t>.</w:t>
      </w:r>
    </w:p>
    <w:p w14:paraId="79D6D8CE" w14:textId="5C36E949" w:rsidR="0096766D" w:rsidRDefault="0096766D"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t xml:space="preserve">V pirkimo dalis – Papildomos medžiagos ir prietaisai. </w:t>
      </w:r>
    </w:p>
    <w:p w14:paraId="47AE169D" w14:textId="5A04080B" w:rsidR="0096766D" w:rsidRDefault="0096766D"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t xml:space="preserve">VI pirkimo dalis – Instrumentai endodontijai. </w:t>
      </w:r>
    </w:p>
    <w:p w14:paraId="39B2DC7F" w14:textId="61DADF0B" w:rsidR="0096766D" w:rsidRDefault="0096766D"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t xml:space="preserve">VII pirkimo dalis – Dantų kanalų plombavimo priemonės. </w:t>
      </w:r>
    </w:p>
    <w:p w14:paraId="629EDF39" w14:textId="0AE2ABAC" w:rsidR="0096766D" w:rsidRDefault="0096766D"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t xml:space="preserve">VIII pirkimo dalis – Odontologijos instrumentai. </w:t>
      </w:r>
    </w:p>
    <w:p w14:paraId="270B4A88" w14:textId="1E56C6C2" w:rsidR="0096766D" w:rsidRDefault="0096766D"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t>IX pirkimo dalis – Odontologijos grąžtai.</w:t>
      </w:r>
    </w:p>
    <w:p w14:paraId="4C8EBF69" w14:textId="2A0E74FE" w:rsidR="0096766D" w:rsidRDefault="0096766D"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t xml:space="preserve">X pirkimo dalis – Odontologijos poliravimo priemonės. </w:t>
      </w:r>
    </w:p>
    <w:p w14:paraId="46F04FBA" w14:textId="3FCEA868" w:rsidR="0096766D" w:rsidRDefault="0096766D"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t xml:space="preserve">XI pirkimo dalis – Odontologijos pagalbinės medžiagos. </w:t>
      </w:r>
    </w:p>
    <w:p w14:paraId="2E3497D8" w14:textId="6A0DA0C8" w:rsidR="0096766D" w:rsidRDefault="0096766D"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lastRenderedPageBreak/>
        <w:t xml:space="preserve">XII pirkimo dalis – Odontologijos priemonės dantų protezavimui. </w:t>
      </w:r>
    </w:p>
    <w:p w14:paraId="0B3C2653" w14:textId="45FFD916" w:rsidR="0096766D" w:rsidRDefault="0096766D"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t xml:space="preserve">XIII pirkimo dalis – Odontologijos pagalbinės priemonės. </w:t>
      </w:r>
    </w:p>
    <w:p w14:paraId="145F7D69" w14:textId="21ACA76E" w:rsidR="0096766D" w:rsidRDefault="0096766D"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t xml:space="preserve">XIV pirkimo dalis – Rentgeno priemonės. </w:t>
      </w:r>
    </w:p>
    <w:p w14:paraId="4C045B6B" w14:textId="29E8BD3C" w:rsidR="0096766D" w:rsidRDefault="0096766D"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t xml:space="preserve">XV pirkimo dalis – Kitos pagalbinės odontologijos priemonės. </w:t>
      </w:r>
    </w:p>
    <w:p w14:paraId="6E777C8E" w14:textId="2A26D04B" w:rsidR="0096766D" w:rsidRDefault="0096766D"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t xml:space="preserve">XVI pirkimo dalis – Plombinės medžiagos. </w:t>
      </w:r>
    </w:p>
    <w:p w14:paraId="744F9F2A" w14:textId="54F247CB" w:rsidR="0096766D" w:rsidRDefault="0096766D"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t xml:space="preserve">XVII pirkimo dalis – Surišimo sistemos. </w:t>
      </w:r>
    </w:p>
    <w:p w14:paraId="6FDADADE" w14:textId="4304499B" w:rsidR="0096766D" w:rsidRDefault="0096766D"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t xml:space="preserve">XVIII pirkimo dalis – Stiklo pluošto kaiščiai. </w:t>
      </w:r>
    </w:p>
    <w:p w14:paraId="0F03D407" w14:textId="47F06228" w:rsidR="0096766D" w:rsidRDefault="0096766D"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t xml:space="preserve">XIX pirkimo dalis </w:t>
      </w:r>
      <w:r w:rsidR="008D0005">
        <w:rPr>
          <w:rStyle w:val="contentcontrolboundarysink"/>
          <w:rFonts w:ascii="Arial" w:hAnsi="Arial" w:cs="Arial"/>
          <w:sz w:val="24"/>
          <w:szCs w:val="24"/>
          <w:shd w:val="clear" w:color="auto" w:fill="FFFFFF"/>
        </w:rPr>
        <w:t>–</w:t>
      </w:r>
      <w:r>
        <w:rPr>
          <w:rStyle w:val="contentcontrolboundarysink"/>
          <w:rFonts w:ascii="Arial" w:hAnsi="Arial" w:cs="Arial"/>
          <w:sz w:val="24"/>
          <w:szCs w:val="24"/>
          <w:shd w:val="clear" w:color="auto" w:fill="FFFFFF"/>
        </w:rPr>
        <w:t xml:space="preserve"> </w:t>
      </w:r>
      <w:r w:rsidR="008D0005">
        <w:rPr>
          <w:rStyle w:val="contentcontrolboundarysink"/>
          <w:rFonts w:ascii="Arial" w:hAnsi="Arial" w:cs="Arial"/>
          <w:sz w:val="24"/>
          <w:szCs w:val="24"/>
          <w:shd w:val="clear" w:color="auto" w:fill="FFFFFF"/>
        </w:rPr>
        <w:t xml:space="preserve">Mašininės endodontijos prietaisai ir instrumentai. </w:t>
      </w:r>
    </w:p>
    <w:p w14:paraId="4C76F693" w14:textId="6D81D3EB" w:rsidR="008D0005" w:rsidRDefault="008D0005"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t xml:space="preserve">XX pirkimo dalis – Kiti cementai. </w:t>
      </w:r>
    </w:p>
    <w:p w14:paraId="7DAEEB1C" w14:textId="52B65836" w:rsidR="00BC7DCC" w:rsidRDefault="008D0005" w:rsidP="00BC7DCC">
      <w:pPr>
        <w:pStyle w:val="Betarp"/>
        <w:tabs>
          <w:tab w:val="left" w:pos="993"/>
        </w:tabs>
        <w:spacing w:line="276" w:lineRule="auto"/>
        <w:ind w:left="567"/>
        <w:contextualSpacing/>
        <w:jc w:val="both"/>
        <w:rPr>
          <w:rStyle w:val="contentcontrolboundarysink"/>
          <w:rFonts w:ascii="Arial" w:hAnsi="Arial" w:cs="Arial"/>
          <w:sz w:val="24"/>
          <w:szCs w:val="24"/>
          <w:shd w:val="clear" w:color="auto" w:fill="FFFFFF"/>
        </w:rPr>
      </w:pPr>
      <w:r>
        <w:rPr>
          <w:rStyle w:val="contentcontrolboundarysink"/>
          <w:rFonts w:ascii="Arial" w:hAnsi="Arial" w:cs="Arial"/>
          <w:sz w:val="24"/>
          <w:szCs w:val="24"/>
          <w:shd w:val="clear" w:color="auto" w:fill="FFFFFF"/>
        </w:rPr>
        <w:t xml:space="preserve">XXI pirkimo dalis – Kitos medžiagos. </w:t>
      </w:r>
      <w:r w:rsidR="00FF780B">
        <w:rPr>
          <w:rStyle w:val="contentcontrolboundarysink"/>
          <w:rFonts w:ascii="Arial" w:hAnsi="Arial" w:cs="Arial"/>
          <w:sz w:val="24"/>
          <w:szCs w:val="24"/>
          <w:shd w:val="clear" w:color="auto" w:fill="FFFFFF"/>
        </w:rPr>
        <w:t xml:space="preserve"> </w:t>
      </w:r>
    </w:p>
    <w:p w14:paraId="425E349E" w14:textId="77777777" w:rsidR="00BC7DCC" w:rsidRDefault="00BC7DCC" w:rsidP="00BC7DCC">
      <w:pPr>
        <w:pStyle w:val="Betarp"/>
        <w:tabs>
          <w:tab w:val="left" w:pos="993"/>
        </w:tabs>
        <w:spacing w:line="276" w:lineRule="auto"/>
        <w:ind w:firstLine="567"/>
        <w:contextualSpacing/>
        <w:jc w:val="both"/>
        <w:rPr>
          <w:rStyle w:val="contentcontrolboundarysink"/>
          <w:rFonts w:ascii="Arial" w:hAnsi="Arial" w:cs="Arial"/>
          <w:sz w:val="24"/>
          <w:szCs w:val="24"/>
          <w:shd w:val="clear" w:color="auto" w:fill="FFFFFF"/>
        </w:rPr>
      </w:pPr>
      <w:r w:rsidRPr="00BC7DCC">
        <w:rPr>
          <w:rStyle w:val="contentcontrolboundarysink"/>
          <w:rFonts w:ascii="Arial" w:hAnsi="Arial" w:cs="Arial"/>
          <w:sz w:val="24"/>
          <w:szCs w:val="24"/>
          <w:shd w:val="clear" w:color="auto" w:fill="FFFFFF"/>
        </w:rPr>
        <w:t xml:space="preserve">2.3. Pirkimo apimtys ir dalykas, reikalavimai ir techninė specifikacija apibrėžti specialiųjų pirkimo sąlygų 2 priede  ,,Techninė specifikacija“. Perkančioji organizacija sudarys atskiras sutartis dėl pirkimo dalių, dėl kurių laimėtoju nustatytas tas pats tiekėjas.   </w:t>
      </w:r>
    </w:p>
    <w:p w14:paraId="2063853F" w14:textId="77777777" w:rsidR="00BC7DCC" w:rsidRDefault="00BC7DCC" w:rsidP="00BC7DCC">
      <w:pPr>
        <w:pStyle w:val="Betarp"/>
        <w:tabs>
          <w:tab w:val="left" w:pos="993"/>
        </w:tabs>
        <w:spacing w:line="276" w:lineRule="auto"/>
        <w:ind w:firstLine="567"/>
        <w:contextualSpacing/>
        <w:jc w:val="both"/>
        <w:rPr>
          <w:rStyle w:val="contentcontrolboundarysink"/>
          <w:rFonts w:ascii="Arial" w:hAnsi="Arial" w:cs="Arial"/>
          <w:sz w:val="24"/>
          <w:szCs w:val="24"/>
          <w:shd w:val="clear" w:color="auto" w:fill="FFFFFF"/>
        </w:rPr>
      </w:pPr>
      <w:r w:rsidRPr="00BC7DCC">
        <w:rPr>
          <w:rStyle w:val="contentcontrolboundarysink"/>
          <w:rFonts w:ascii="Arial" w:hAnsi="Arial" w:cs="Arial"/>
          <w:sz w:val="24"/>
          <w:szCs w:val="24"/>
          <w:shd w:val="clear" w:color="auto" w:fill="FFFFFF"/>
        </w:rPr>
        <w:t>2.4. 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73E0CB71" w14:textId="59580277" w:rsidR="00C94B90" w:rsidRPr="00BC7DCC" w:rsidRDefault="00BC7DCC" w:rsidP="00BC7DCC">
      <w:pPr>
        <w:pStyle w:val="Betarp"/>
        <w:tabs>
          <w:tab w:val="left" w:pos="993"/>
        </w:tabs>
        <w:spacing w:line="276" w:lineRule="auto"/>
        <w:ind w:firstLine="567"/>
        <w:contextualSpacing/>
        <w:jc w:val="both"/>
        <w:rPr>
          <w:rStyle w:val="contentcontrolboundarysink"/>
          <w:rFonts w:ascii="Arial" w:hAnsi="Arial" w:cs="Arial"/>
          <w:sz w:val="24"/>
          <w:szCs w:val="24"/>
        </w:rPr>
      </w:pPr>
      <w:r w:rsidRPr="00BC7DCC">
        <w:rPr>
          <w:rStyle w:val="contentcontrolboundarysink"/>
          <w:rFonts w:ascii="Arial" w:hAnsi="Arial" w:cs="Arial"/>
          <w:sz w:val="24"/>
          <w:szCs w:val="24"/>
          <w:shd w:val="clear" w:color="auto" w:fill="FFFFFF"/>
        </w:rPr>
        <w:t>2.5.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6FC7020" w14:textId="77777777" w:rsidR="00BC7DCC" w:rsidRPr="00BC7DCC" w:rsidRDefault="00BC7DCC" w:rsidP="00BC7DCC"/>
    <w:p w14:paraId="52D51CCE" w14:textId="2B54EBA4" w:rsidR="00F10CC1" w:rsidRPr="00A80FF3" w:rsidRDefault="00F10CC1"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III SKYRIUS</w:t>
      </w:r>
    </w:p>
    <w:p w14:paraId="7B478B03" w14:textId="7C47DB5A" w:rsidR="00D22226" w:rsidRPr="00A80FF3" w:rsidRDefault="00F10CC1"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SUSITIKIMAI SU TIEKĖJAIS</w:t>
      </w:r>
      <w:bookmarkEnd w:id="6"/>
      <w:bookmarkEnd w:id="7"/>
      <w:r w:rsidRPr="00A80FF3">
        <w:rPr>
          <w:rFonts w:ascii="Arial" w:hAnsi="Arial" w:cs="Arial"/>
          <w:b/>
          <w:bCs/>
          <w:color w:val="auto"/>
          <w:sz w:val="24"/>
          <w:szCs w:val="24"/>
        </w:rPr>
        <w:t xml:space="preserve"> IR OBJEKTO APŽIŪRA</w:t>
      </w:r>
      <w:bookmarkEnd w:id="8"/>
      <w:bookmarkEnd w:id="9"/>
    </w:p>
    <w:p w14:paraId="174E715D" w14:textId="77777777" w:rsidR="00AE3669" w:rsidRPr="00A80FF3" w:rsidRDefault="00862DB8" w:rsidP="00A80FF3">
      <w:pPr>
        <w:pStyle w:val="Sraopastraipa"/>
        <w:spacing w:after="0"/>
        <w:ind w:left="0" w:firstLine="567"/>
        <w:jc w:val="both"/>
        <w:rPr>
          <w:rFonts w:ascii="Arial" w:hAnsi="Arial" w:cs="Arial"/>
          <w:sz w:val="24"/>
          <w:szCs w:val="24"/>
        </w:rPr>
      </w:pPr>
      <w:r w:rsidRPr="00A80FF3">
        <w:rPr>
          <w:rFonts w:ascii="Arial" w:hAnsi="Arial" w:cs="Arial"/>
          <w:iCs/>
          <w:sz w:val="24"/>
          <w:szCs w:val="24"/>
        </w:rPr>
        <w:t>3.1.</w:t>
      </w:r>
      <w:r w:rsidRPr="00A80FF3">
        <w:rPr>
          <w:rFonts w:ascii="Arial" w:hAnsi="Arial" w:cs="Arial"/>
          <w:i/>
          <w:sz w:val="24"/>
          <w:szCs w:val="24"/>
        </w:rPr>
        <w:t xml:space="preserve"> </w:t>
      </w:r>
      <w:r w:rsidR="00B176FD" w:rsidRPr="00A80FF3">
        <w:rPr>
          <w:rFonts w:ascii="Arial" w:hAnsi="Arial" w:cs="Arial"/>
          <w:sz w:val="24"/>
          <w:szCs w:val="24"/>
        </w:rPr>
        <w:t xml:space="preserve">Perkančioji organizacija nerengs susitikimo su tiekėjais dėl pirkimo </w:t>
      </w:r>
      <w:r w:rsidR="004257A5" w:rsidRPr="00A80FF3">
        <w:rPr>
          <w:rFonts w:ascii="Arial" w:hAnsi="Arial" w:cs="Arial"/>
          <w:sz w:val="24"/>
          <w:szCs w:val="24"/>
        </w:rPr>
        <w:t>sąlyg</w:t>
      </w:r>
      <w:r w:rsidR="00B176FD" w:rsidRPr="00A80FF3">
        <w:rPr>
          <w:rFonts w:ascii="Arial" w:hAnsi="Arial" w:cs="Arial"/>
          <w:sz w:val="24"/>
          <w:szCs w:val="24"/>
        </w:rPr>
        <w:t>ų</w:t>
      </w:r>
      <w:r w:rsidR="00946722" w:rsidRPr="00A80FF3">
        <w:rPr>
          <w:rFonts w:ascii="Arial" w:hAnsi="Arial" w:cs="Arial"/>
          <w:sz w:val="24"/>
          <w:szCs w:val="24"/>
        </w:rPr>
        <w:t xml:space="preserve"> paaiškinimo</w:t>
      </w:r>
      <w:r w:rsidR="00B176FD" w:rsidRPr="00A80FF3">
        <w:rPr>
          <w:rFonts w:ascii="Arial" w:hAnsi="Arial" w:cs="Arial"/>
          <w:sz w:val="24"/>
          <w:szCs w:val="24"/>
        </w:rPr>
        <w:t>.</w:t>
      </w:r>
    </w:p>
    <w:p w14:paraId="70C6A6C1" w14:textId="77777777" w:rsidR="00B108C9" w:rsidRPr="00A80FF3" w:rsidRDefault="00B108C9" w:rsidP="00A80FF3">
      <w:pPr>
        <w:pStyle w:val="Sraopastraipa"/>
        <w:spacing w:after="0"/>
        <w:ind w:left="0" w:firstLine="567"/>
        <w:jc w:val="both"/>
        <w:rPr>
          <w:rFonts w:ascii="Arial" w:hAnsi="Arial" w:cs="Arial"/>
          <w:iCs/>
          <w:sz w:val="24"/>
          <w:szCs w:val="24"/>
        </w:rPr>
      </w:pPr>
    </w:p>
    <w:p w14:paraId="4F5D24C3" w14:textId="77777777" w:rsidR="00F10CC1" w:rsidRPr="00A80FF3" w:rsidRDefault="00F10CC1" w:rsidP="00A80FF3">
      <w:pPr>
        <w:pStyle w:val="Antrat1"/>
        <w:spacing w:before="0" w:after="0" w:line="276" w:lineRule="auto"/>
        <w:contextualSpacing/>
        <w:jc w:val="center"/>
        <w:rPr>
          <w:rFonts w:ascii="Arial" w:hAnsi="Arial" w:cs="Arial"/>
          <w:b/>
          <w:bCs/>
          <w:color w:val="auto"/>
          <w:sz w:val="24"/>
          <w:szCs w:val="24"/>
        </w:rPr>
      </w:pPr>
      <w:bookmarkStart w:id="10" w:name="_Ref39473754"/>
      <w:bookmarkStart w:id="11" w:name="_Ref39473761"/>
      <w:bookmarkStart w:id="12" w:name="_Ref39474188"/>
      <w:bookmarkStart w:id="13" w:name="_Toc126333931"/>
      <w:r w:rsidRPr="00A80FF3">
        <w:rPr>
          <w:rFonts w:ascii="Arial" w:hAnsi="Arial" w:cs="Arial"/>
          <w:b/>
          <w:bCs/>
          <w:color w:val="auto"/>
          <w:sz w:val="24"/>
          <w:szCs w:val="24"/>
        </w:rPr>
        <w:t>IV SKYRIUS</w:t>
      </w:r>
    </w:p>
    <w:p w14:paraId="6443D2FF" w14:textId="2183E0AF" w:rsidR="00C94B9F" w:rsidRPr="00A80FF3" w:rsidRDefault="00F10CC1" w:rsidP="00A80FF3">
      <w:pPr>
        <w:pStyle w:val="Antrat1"/>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TIEKĖJŲ PAŠALINIMO PAGRINDAI</w:t>
      </w:r>
      <w:bookmarkEnd w:id="10"/>
      <w:bookmarkEnd w:id="11"/>
      <w:bookmarkEnd w:id="12"/>
      <w:r w:rsidRPr="00A80FF3">
        <w:rPr>
          <w:rFonts w:ascii="Arial" w:hAnsi="Arial" w:cs="Arial"/>
          <w:b/>
          <w:bCs/>
          <w:color w:val="auto"/>
          <w:sz w:val="24"/>
          <w:szCs w:val="24"/>
        </w:rPr>
        <w:t xml:space="preserve"> IR KVALIFIKACIJOS REIKALAVIMAI</w:t>
      </w:r>
      <w:bookmarkEnd w:id="13"/>
    </w:p>
    <w:p w14:paraId="0DD1D771" w14:textId="77777777" w:rsidR="00260A4E" w:rsidRPr="00A80FF3" w:rsidRDefault="00260A4E" w:rsidP="00260A4E">
      <w:pPr>
        <w:pStyle w:val="Sraopastraipa"/>
        <w:spacing w:after="0"/>
        <w:ind w:left="0" w:firstLine="567"/>
        <w:jc w:val="both"/>
        <w:rPr>
          <w:rFonts w:ascii="Arial" w:hAnsi="Arial" w:cs="Arial"/>
          <w:sz w:val="24"/>
          <w:szCs w:val="24"/>
        </w:rPr>
      </w:pPr>
      <w:r w:rsidRPr="00A80FF3">
        <w:rPr>
          <w:rFonts w:ascii="Arial" w:hAnsi="Arial" w:cs="Arial"/>
          <w:sz w:val="24"/>
          <w:szCs w:val="24"/>
        </w:rPr>
        <w:t>4.1. Reikalavimai dėl tiekėjo ir</w:t>
      </w:r>
      <w:bookmarkStart w:id="14" w:name="_Hlk41039660"/>
      <w:r w:rsidRPr="00A80FF3">
        <w:rPr>
          <w:rFonts w:ascii="Arial" w:hAnsi="Arial" w:cs="Arial"/>
          <w:sz w:val="24"/>
          <w:szCs w:val="24"/>
        </w:rPr>
        <w:t xml:space="preserve"> subtiekėjų (jei taikoma), ūkio subjektų, kurių pajėgumais tiekėjas remiasi, </w:t>
      </w:r>
      <w:bookmarkEnd w:id="14"/>
      <w:r w:rsidRPr="00A80FF3">
        <w:rPr>
          <w:rFonts w:ascii="Arial" w:hAnsi="Arial" w:cs="Arial"/>
          <w:sz w:val="24"/>
          <w:szCs w:val="24"/>
        </w:rPr>
        <w:t xml:space="preserve">pašalinimo pagrindų nebuvimo bei jų nebuvimą patvirtinantys dokumentai nurodyti specialiųjų </w:t>
      </w:r>
      <w:r w:rsidRPr="00A80FF3">
        <w:rPr>
          <w:rFonts w:ascii="Arial" w:eastAsia="Calibri" w:hAnsi="Arial" w:cs="Arial"/>
          <w:sz w:val="24"/>
          <w:szCs w:val="24"/>
        </w:rPr>
        <w:t>pirkimo sąlygų 3 priede</w:t>
      </w:r>
      <w:r w:rsidRPr="00A80FF3">
        <w:rPr>
          <w:rFonts w:ascii="Arial" w:hAnsi="Arial" w:cs="Arial"/>
          <w:sz w:val="24"/>
          <w:szCs w:val="24"/>
        </w:rPr>
        <w:t xml:space="preserve"> </w:t>
      </w:r>
      <w:r>
        <w:rPr>
          <w:rFonts w:ascii="Arial" w:hAnsi="Arial" w:cs="Arial"/>
          <w:sz w:val="24"/>
          <w:szCs w:val="24"/>
        </w:rPr>
        <w:t>„</w:t>
      </w:r>
      <w:r w:rsidRPr="00A80FF3">
        <w:rPr>
          <w:rFonts w:ascii="Arial" w:hAnsi="Arial" w:cs="Arial"/>
          <w:sz w:val="24"/>
          <w:szCs w:val="24"/>
        </w:rPr>
        <w:t>Tiekėjų pašalinimo pagrindai“.</w:t>
      </w:r>
    </w:p>
    <w:p w14:paraId="4642C22C" w14:textId="77777777" w:rsidR="00260A4E" w:rsidRPr="00A80FF3" w:rsidRDefault="00260A4E" w:rsidP="00260A4E">
      <w:pPr>
        <w:pStyle w:val="Sraopastraipa"/>
        <w:tabs>
          <w:tab w:val="left" w:pos="851"/>
        </w:tabs>
        <w:spacing w:after="0"/>
        <w:ind w:left="0" w:firstLine="567"/>
        <w:jc w:val="both"/>
        <w:rPr>
          <w:rFonts w:ascii="Arial" w:hAnsi="Arial" w:cs="Arial"/>
          <w:sz w:val="24"/>
          <w:szCs w:val="24"/>
        </w:rPr>
      </w:pPr>
      <w:r w:rsidRPr="00A80FF3">
        <w:rPr>
          <w:rFonts w:ascii="Arial" w:hAnsi="Arial" w:cs="Arial"/>
          <w:sz w:val="24"/>
          <w:szCs w:val="24"/>
        </w:rPr>
        <w:t xml:space="preserve">4.2. Tiekėjams nustatomi kvalifikacijos reikalavimai ir jų atitiktį patvirtinantys dokumentai nurodyti specialiųjų pirkimo sąlygų 4 priede  </w:t>
      </w:r>
      <w:r>
        <w:rPr>
          <w:rFonts w:ascii="Arial" w:hAnsi="Arial" w:cs="Arial"/>
          <w:sz w:val="24"/>
          <w:szCs w:val="24"/>
        </w:rPr>
        <w:t>„</w:t>
      </w:r>
      <w:r w:rsidRPr="00A80FF3">
        <w:rPr>
          <w:rFonts w:ascii="Arial" w:hAnsi="Arial" w:cs="Arial"/>
          <w:sz w:val="24"/>
          <w:szCs w:val="24"/>
        </w:rPr>
        <w:t>Tiekėjų kvalifikacijos reikalavimai ir reikalaujami kokybės bei aplinkos apsaugos vadybos sistemų standartai“.</w:t>
      </w:r>
    </w:p>
    <w:p w14:paraId="5AB288F6" w14:textId="77777777" w:rsidR="00B108C9" w:rsidRPr="00A80FF3" w:rsidRDefault="00B108C9" w:rsidP="00A80FF3">
      <w:pPr>
        <w:pStyle w:val="Sraopastraipa"/>
        <w:tabs>
          <w:tab w:val="left" w:pos="851"/>
        </w:tabs>
        <w:spacing w:after="0"/>
        <w:ind w:left="0" w:firstLine="567"/>
        <w:jc w:val="both"/>
        <w:rPr>
          <w:rFonts w:ascii="Arial" w:hAnsi="Arial" w:cs="Arial"/>
          <w:sz w:val="24"/>
          <w:szCs w:val="24"/>
        </w:rPr>
      </w:pPr>
    </w:p>
    <w:p w14:paraId="060611CE" w14:textId="77777777" w:rsidR="00F10CC1" w:rsidRPr="00A80FF3" w:rsidRDefault="00F10CC1" w:rsidP="00A80FF3">
      <w:pPr>
        <w:pStyle w:val="Antrat1"/>
        <w:tabs>
          <w:tab w:val="left" w:pos="567"/>
        </w:tabs>
        <w:spacing w:before="0" w:after="0" w:line="276" w:lineRule="auto"/>
        <w:contextualSpacing/>
        <w:jc w:val="center"/>
        <w:rPr>
          <w:rFonts w:ascii="Arial" w:hAnsi="Arial" w:cs="Arial"/>
          <w:b/>
          <w:bCs/>
          <w:color w:val="auto"/>
          <w:sz w:val="24"/>
          <w:szCs w:val="24"/>
        </w:rPr>
      </w:pPr>
      <w:bookmarkStart w:id="15" w:name="_Toc126333932"/>
      <w:r w:rsidRPr="00A80FF3">
        <w:rPr>
          <w:rFonts w:ascii="Arial" w:hAnsi="Arial" w:cs="Arial"/>
          <w:b/>
          <w:bCs/>
          <w:color w:val="auto"/>
          <w:sz w:val="24"/>
          <w:szCs w:val="24"/>
        </w:rPr>
        <w:t>V SKYRIUS</w:t>
      </w:r>
    </w:p>
    <w:p w14:paraId="69D62E2B" w14:textId="6B084B92" w:rsidR="00A000BE" w:rsidRPr="00A80FF3" w:rsidRDefault="00F10CC1" w:rsidP="00A80FF3">
      <w:pPr>
        <w:pStyle w:val="Antrat1"/>
        <w:tabs>
          <w:tab w:val="left" w:pos="567"/>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REIKALAVIMAI, SUSIJĘ SU NACIONALINIU SAUGUMU</w:t>
      </w:r>
      <w:bookmarkEnd w:id="15"/>
    </w:p>
    <w:p w14:paraId="29CE7627" w14:textId="2F80454F" w:rsidR="00DD51A6" w:rsidRPr="0072773B" w:rsidRDefault="00DD51A6" w:rsidP="00DD51A6">
      <w:pPr>
        <w:pStyle w:val="Sraopastraipa"/>
        <w:spacing w:after="0"/>
        <w:ind w:left="0" w:firstLine="567"/>
        <w:jc w:val="both"/>
        <w:rPr>
          <w:rFonts w:ascii="Arial" w:hAnsi="Arial" w:cs="Arial"/>
          <w:sz w:val="24"/>
          <w:szCs w:val="24"/>
        </w:rPr>
      </w:pPr>
      <w:bookmarkStart w:id="16" w:name="_Ref39666794"/>
      <w:bookmarkStart w:id="17" w:name="_Ref39666796"/>
      <w:bookmarkStart w:id="18" w:name="_Toc126333933"/>
      <w:r w:rsidRPr="0072773B">
        <w:rPr>
          <w:rFonts w:ascii="Arial" w:hAnsi="Arial" w:cs="Arial"/>
          <w:sz w:val="24"/>
          <w:szCs w:val="24"/>
        </w:rPr>
        <w:t xml:space="preserve">5.1. </w:t>
      </w:r>
      <w:r w:rsidR="00260A4E" w:rsidRPr="0072773B">
        <w:rPr>
          <w:rFonts w:ascii="Arial" w:hAnsi="Arial" w:cs="Arial"/>
          <w:sz w:val="24"/>
          <w:szCs w:val="24"/>
          <w:u w:val="single"/>
        </w:rPr>
        <w:t xml:space="preserve">Pirkimui taikomos </w:t>
      </w:r>
      <w:r w:rsidR="00260A4E" w:rsidRPr="00FC19E2">
        <w:rPr>
          <w:rFonts w:ascii="Arial" w:hAnsi="Arial" w:cs="Arial"/>
          <w:sz w:val="24"/>
          <w:szCs w:val="24"/>
          <w:u w:val="single"/>
        </w:rPr>
        <w:t>Europos Sąjungos Tarybos 2022 m. balandžio 8 d. priimtas Tarybos Reglament</w:t>
      </w:r>
      <w:r w:rsidR="00260A4E">
        <w:rPr>
          <w:rFonts w:ascii="Arial" w:hAnsi="Arial" w:cs="Arial"/>
          <w:sz w:val="24"/>
          <w:szCs w:val="24"/>
          <w:u w:val="single"/>
        </w:rPr>
        <w:t>o</w:t>
      </w:r>
      <w:r w:rsidR="00260A4E" w:rsidRPr="00FC19E2">
        <w:rPr>
          <w:rFonts w:ascii="Arial" w:hAnsi="Arial" w:cs="Arial"/>
          <w:sz w:val="24"/>
          <w:szCs w:val="24"/>
          <w:u w:val="single"/>
        </w:rPr>
        <w:t xml:space="preserve"> (ES) 2022/576, kuriuo iš dalies keičiamas Reglamentas (ES) Nr. 833/2014 dėl ribojamųjų priemonių atsižvelgiant į Rusijos veiksmus, kuriais destabilizuojama padėtis </w:t>
      </w:r>
      <w:r w:rsidR="00260A4E" w:rsidRPr="00FC19E2">
        <w:rPr>
          <w:rFonts w:ascii="Arial" w:hAnsi="Arial" w:cs="Arial"/>
          <w:sz w:val="24"/>
          <w:szCs w:val="24"/>
          <w:u w:val="single"/>
        </w:rPr>
        <w:lastRenderedPageBreak/>
        <w:t>Ukrainoje</w:t>
      </w:r>
      <w:r w:rsidR="00C63A22">
        <w:rPr>
          <w:rFonts w:ascii="Arial" w:hAnsi="Arial" w:cs="Arial"/>
          <w:sz w:val="24"/>
          <w:szCs w:val="24"/>
          <w:u w:val="single"/>
        </w:rPr>
        <w:t>, su visais pakeitimais</w:t>
      </w:r>
      <w:r w:rsidR="00260A4E" w:rsidRPr="00FC19E2">
        <w:rPr>
          <w:rFonts w:ascii="Arial" w:hAnsi="Arial" w:cs="Arial"/>
          <w:sz w:val="24"/>
          <w:szCs w:val="24"/>
          <w:u w:val="single"/>
        </w:rPr>
        <w:t xml:space="preserve"> (toliau – Reglamentas),</w:t>
      </w:r>
      <w:r w:rsidR="00260A4E" w:rsidRPr="0072773B">
        <w:rPr>
          <w:rFonts w:ascii="Arial" w:hAnsi="Arial" w:cs="Arial"/>
          <w:sz w:val="24"/>
          <w:szCs w:val="24"/>
        </w:rPr>
        <w:t xml:space="preserve"> nuostatos. Kartu su pasiūlymu tiekėjas turi pateikti užpildytą deklaraciją dėl (ne)atitikties Reglamento nuostatoms, kuri pateikta specialiųjų pirkimo sąlygų 9 priede ,,</w:t>
      </w:r>
      <w:r w:rsidR="00260A4E" w:rsidRPr="008A5C7E">
        <w:rPr>
          <w:rFonts w:ascii="Arial" w:hAnsi="Arial" w:cs="Arial"/>
          <w:sz w:val="24"/>
          <w:szCs w:val="24"/>
        </w:rPr>
        <w:t>Tiekėjo deklaracija dėl atitikties Reglamento nuostatoms</w:t>
      </w:r>
      <w:r w:rsidR="00260A4E" w:rsidRPr="0072773B">
        <w:rPr>
          <w:rFonts w:ascii="Arial" w:hAnsi="Arial" w:cs="Arial"/>
          <w:sz w:val="24"/>
          <w:szCs w:val="24"/>
        </w:rPr>
        <w:t>“. Kilus abejonių dėl tiekėjo (ne)atitikties Reglamento nuostatoms, perkančioji organizacija iš galimo laimėtojo prašys pateikti dokumentus, įrodančius deklaracijoje pateiktų duomenų teisingumą.</w:t>
      </w:r>
    </w:p>
    <w:p w14:paraId="1411FD24" w14:textId="1128FB90" w:rsidR="00C63A22" w:rsidRPr="0072773B" w:rsidRDefault="00DD51A6" w:rsidP="00DD51A6">
      <w:pPr>
        <w:pStyle w:val="Sraopastraipa"/>
        <w:spacing w:after="0"/>
        <w:ind w:left="0" w:firstLine="567"/>
        <w:jc w:val="both"/>
        <w:rPr>
          <w:rFonts w:ascii="Arial" w:hAnsi="Arial" w:cs="Arial"/>
          <w:sz w:val="24"/>
          <w:szCs w:val="24"/>
        </w:rPr>
      </w:pPr>
      <w:r w:rsidRPr="0072773B">
        <w:rPr>
          <w:rFonts w:ascii="Arial" w:hAnsi="Arial" w:cs="Arial"/>
          <w:sz w:val="24"/>
          <w:szCs w:val="24"/>
        </w:rPr>
        <w:t xml:space="preserve">5.2. </w:t>
      </w:r>
      <w:r w:rsidR="00260A4E" w:rsidRPr="0072773B">
        <w:rPr>
          <w:rFonts w:ascii="Arial" w:hAnsi="Arial" w:cs="Arial"/>
          <w:sz w:val="24"/>
          <w:szCs w:val="24"/>
        </w:rPr>
        <w:t>Perkančioji organizacija nustačiusi, kad tiekėjo pasitelktas subtiekėjas ar ūkio subjektas, kurio pajėgumais remiamasi, tenkina Reglamento</w:t>
      </w:r>
      <w:r w:rsidR="00260A4E">
        <w:rPr>
          <w:rFonts w:ascii="Arial" w:hAnsi="Arial" w:cs="Arial"/>
          <w:sz w:val="24"/>
          <w:szCs w:val="24"/>
        </w:rPr>
        <w:t xml:space="preserve"> su visais pakeitimais </w:t>
      </w:r>
      <w:r w:rsidR="00260A4E" w:rsidRPr="0072773B">
        <w:rPr>
          <w:rFonts w:ascii="Arial" w:hAnsi="Arial" w:cs="Arial"/>
          <w:sz w:val="24"/>
          <w:szCs w:val="24"/>
        </w:rPr>
        <w:t>nustatytus ribojimus, reikalaus tiekėjo juos pakeisti kitais, pirkimo sąlygų reikalavimus atitinkančiais, subjektais.</w:t>
      </w:r>
    </w:p>
    <w:p w14:paraId="14CB4019" w14:textId="77777777" w:rsidR="00F10CC1" w:rsidRPr="00A80FF3" w:rsidRDefault="00F10CC1" w:rsidP="00A80FF3">
      <w:pPr>
        <w:pStyle w:val="Antrat1"/>
        <w:spacing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VI SKYRIUS</w:t>
      </w:r>
    </w:p>
    <w:p w14:paraId="4BEDE7AF" w14:textId="58058862" w:rsidR="00AF62E6" w:rsidRPr="00A80FF3" w:rsidRDefault="00F10CC1" w:rsidP="00A80FF3">
      <w:pPr>
        <w:pStyle w:val="Antrat1"/>
        <w:spacing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SPECIALIEJI REIKALAVIMAI PASIŪLYMŲ RENGIMUI IR PATEIKIMUI</w:t>
      </w:r>
      <w:bookmarkEnd w:id="16"/>
      <w:bookmarkEnd w:id="17"/>
      <w:bookmarkEnd w:id="18"/>
    </w:p>
    <w:p w14:paraId="3D47F821" w14:textId="2F93D89B" w:rsidR="00EF5623" w:rsidRPr="00A80FF3" w:rsidRDefault="00192AF9" w:rsidP="00A80FF3">
      <w:pPr>
        <w:spacing w:after="0"/>
        <w:ind w:firstLine="567"/>
        <w:jc w:val="both"/>
        <w:rPr>
          <w:rFonts w:ascii="Arial" w:hAnsi="Arial" w:cs="Arial"/>
          <w:i/>
          <w:iCs/>
          <w:sz w:val="24"/>
          <w:szCs w:val="24"/>
        </w:rPr>
      </w:pPr>
      <w:r w:rsidRPr="00A80FF3">
        <w:rPr>
          <w:rFonts w:ascii="Arial" w:hAnsi="Arial" w:cs="Arial"/>
          <w:sz w:val="24"/>
          <w:szCs w:val="24"/>
        </w:rPr>
        <w:t xml:space="preserve">6.1. </w:t>
      </w:r>
      <w:r w:rsidR="00EF5623" w:rsidRPr="00A80FF3">
        <w:rPr>
          <w:rFonts w:ascii="Arial" w:hAnsi="Arial" w:cs="Arial"/>
          <w:sz w:val="24"/>
          <w:szCs w:val="24"/>
        </w:rPr>
        <w:t xml:space="preserve">Tiekėjo </w:t>
      </w:r>
      <w:r w:rsidR="0058726C" w:rsidRPr="00A80FF3">
        <w:rPr>
          <w:rFonts w:ascii="Arial" w:hAnsi="Arial" w:cs="Arial"/>
          <w:sz w:val="24"/>
          <w:szCs w:val="24"/>
        </w:rPr>
        <w:t>p</w:t>
      </w:r>
      <w:r w:rsidR="00EF5623" w:rsidRPr="00A80FF3">
        <w:rPr>
          <w:rFonts w:ascii="Arial" w:hAnsi="Arial" w:cs="Arial"/>
          <w:sz w:val="24"/>
          <w:szCs w:val="24"/>
        </w:rPr>
        <w:t>asiūlymą sudaro CVP IS pateikiamų ir žemiau nurodytų dokumentų visuma</w:t>
      </w:r>
      <w:r w:rsidR="00FD53CF" w:rsidRPr="00A80FF3">
        <w:rPr>
          <w:rFonts w:ascii="Arial" w:hAnsi="Arial" w:cs="Arial"/>
          <w:sz w:val="24"/>
          <w:szCs w:val="24"/>
        </w:rPr>
        <w:t>:</w:t>
      </w:r>
    </w:p>
    <w:p w14:paraId="0B17BEF7" w14:textId="5B2A2F07" w:rsidR="00FF12F1" w:rsidRPr="00A80FF3" w:rsidRDefault="003F0DA7">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 xml:space="preserve">tiekėjo pasirašytas </w:t>
      </w:r>
      <w:r w:rsidR="005A195F" w:rsidRPr="00A80FF3">
        <w:rPr>
          <w:rFonts w:ascii="Arial" w:hAnsi="Arial" w:cs="Arial"/>
          <w:sz w:val="24"/>
          <w:szCs w:val="24"/>
        </w:rPr>
        <w:t>p</w:t>
      </w:r>
      <w:r w:rsidRPr="00A80FF3">
        <w:rPr>
          <w:rFonts w:ascii="Arial" w:hAnsi="Arial" w:cs="Arial"/>
          <w:sz w:val="24"/>
          <w:szCs w:val="24"/>
        </w:rPr>
        <w:t xml:space="preserve">asiūlymas, parengtas pagal </w:t>
      </w:r>
      <w:r w:rsidR="007C1C57" w:rsidRPr="00A80FF3">
        <w:rPr>
          <w:rFonts w:ascii="Arial" w:hAnsi="Arial" w:cs="Arial"/>
          <w:sz w:val="24"/>
          <w:szCs w:val="24"/>
        </w:rPr>
        <w:t>specialiųjų p</w:t>
      </w:r>
      <w:r w:rsidR="00551FA7" w:rsidRPr="00A80FF3">
        <w:rPr>
          <w:rFonts w:ascii="Arial" w:hAnsi="Arial" w:cs="Arial"/>
          <w:sz w:val="24"/>
          <w:szCs w:val="24"/>
        </w:rPr>
        <w:t xml:space="preserve">irkimo </w:t>
      </w:r>
      <w:r w:rsidR="00476F8C" w:rsidRPr="00A80FF3">
        <w:rPr>
          <w:rFonts w:ascii="Arial" w:hAnsi="Arial" w:cs="Arial"/>
          <w:sz w:val="24"/>
          <w:szCs w:val="24"/>
        </w:rPr>
        <w:t>sąlygų</w:t>
      </w:r>
      <w:r w:rsidR="00DE5F20" w:rsidRPr="00A80FF3">
        <w:rPr>
          <w:rFonts w:ascii="Arial" w:hAnsi="Arial" w:cs="Arial"/>
          <w:sz w:val="24"/>
          <w:szCs w:val="24"/>
        </w:rPr>
        <w:t xml:space="preserve"> </w:t>
      </w:r>
      <w:r w:rsidR="00CA1914" w:rsidRPr="00A80FF3">
        <w:rPr>
          <w:rFonts w:ascii="Arial" w:hAnsi="Arial" w:cs="Arial"/>
          <w:sz w:val="24"/>
          <w:szCs w:val="24"/>
        </w:rPr>
        <w:t xml:space="preserve">6 </w:t>
      </w:r>
      <w:r w:rsidR="00476F8C" w:rsidRPr="00A80FF3">
        <w:rPr>
          <w:rFonts w:ascii="Arial" w:hAnsi="Arial" w:cs="Arial"/>
          <w:sz w:val="24"/>
          <w:szCs w:val="24"/>
        </w:rPr>
        <w:t xml:space="preserve">priede </w:t>
      </w:r>
      <w:r w:rsidR="0068188A" w:rsidRPr="00A80FF3">
        <w:rPr>
          <w:rFonts w:ascii="Arial" w:hAnsi="Arial" w:cs="Arial"/>
          <w:sz w:val="24"/>
          <w:szCs w:val="24"/>
        </w:rPr>
        <w:t xml:space="preserve"> </w:t>
      </w:r>
      <w:r w:rsidR="009B5D5B" w:rsidRPr="00A80FF3">
        <w:rPr>
          <w:rFonts w:ascii="Arial" w:hAnsi="Arial" w:cs="Arial"/>
          <w:sz w:val="24"/>
          <w:szCs w:val="24"/>
        </w:rPr>
        <w:t xml:space="preserve">,,Pasiūlymo forma“ </w:t>
      </w:r>
      <w:r w:rsidRPr="00A80FF3">
        <w:rPr>
          <w:rFonts w:ascii="Arial" w:hAnsi="Arial" w:cs="Arial"/>
          <w:sz w:val="24"/>
          <w:szCs w:val="24"/>
        </w:rPr>
        <w:t xml:space="preserve">pateiktą </w:t>
      </w:r>
      <w:r w:rsidR="00C35C26" w:rsidRPr="00A80FF3">
        <w:rPr>
          <w:rFonts w:ascii="Arial" w:hAnsi="Arial" w:cs="Arial"/>
          <w:sz w:val="24"/>
          <w:szCs w:val="24"/>
        </w:rPr>
        <w:t>p</w:t>
      </w:r>
      <w:r w:rsidRPr="00A80FF3">
        <w:rPr>
          <w:rFonts w:ascii="Arial" w:hAnsi="Arial" w:cs="Arial"/>
          <w:sz w:val="24"/>
          <w:szCs w:val="24"/>
        </w:rPr>
        <w:t>asiūlymo formą.</w:t>
      </w:r>
    </w:p>
    <w:p w14:paraId="3459FD0B" w14:textId="09B2B92A" w:rsidR="009C1155" w:rsidRPr="00A80FF3" w:rsidRDefault="009C1155">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užpildytas EBVPD (specialiųjų pirkimo sąlygų</w:t>
      </w:r>
      <w:r w:rsidR="00CA1914" w:rsidRPr="00A80FF3">
        <w:rPr>
          <w:rFonts w:ascii="Arial" w:hAnsi="Arial" w:cs="Arial"/>
          <w:sz w:val="24"/>
          <w:szCs w:val="24"/>
        </w:rPr>
        <w:t xml:space="preserve"> 5</w:t>
      </w:r>
      <w:r w:rsidRPr="00A80FF3">
        <w:rPr>
          <w:rFonts w:ascii="Arial" w:hAnsi="Arial" w:cs="Arial"/>
          <w:sz w:val="24"/>
          <w:szCs w:val="24"/>
        </w:rPr>
        <w:t xml:space="preserve"> priedas</w:t>
      </w:r>
      <w:r w:rsidR="0017781A" w:rsidRPr="00A80FF3">
        <w:rPr>
          <w:rFonts w:ascii="Arial" w:hAnsi="Arial" w:cs="Arial"/>
          <w:sz w:val="24"/>
          <w:szCs w:val="24"/>
        </w:rPr>
        <w:t xml:space="preserve"> </w:t>
      </w:r>
      <w:r w:rsidR="009B5D5B" w:rsidRPr="00A80FF3">
        <w:rPr>
          <w:rFonts w:ascii="Arial" w:hAnsi="Arial" w:cs="Arial"/>
          <w:sz w:val="24"/>
          <w:szCs w:val="24"/>
        </w:rPr>
        <w:t>,,EBVPD“</w:t>
      </w:r>
      <w:r w:rsidRPr="00A80FF3">
        <w:rPr>
          <w:rFonts w:ascii="Arial" w:hAnsi="Arial" w:cs="Arial"/>
          <w:sz w:val="24"/>
          <w:szCs w:val="24"/>
        </w:rPr>
        <w:t>). P</w:t>
      </w:r>
      <w:r w:rsidR="009E3DDD">
        <w:rPr>
          <w:rFonts w:ascii="Arial" w:hAnsi="Arial" w:cs="Arial"/>
          <w:sz w:val="24"/>
          <w:szCs w:val="24"/>
        </w:rPr>
        <w:t>ateikdamas ir p</w:t>
      </w:r>
      <w:r w:rsidRPr="00A80FF3">
        <w:rPr>
          <w:rFonts w:ascii="Arial" w:hAnsi="Arial" w:cs="Arial"/>
          <w:sz w:val="24"/>
          <w:szCs w:val="24"/>
        </w:rPr>
        <w:t xml:space="preserve">asirašydamas </w:t>
      </w:r>
      <w:r w:rsidR="00C35C26" w:rsidRPr="00A80FF3">
        <w:rPr>
          <w:rFonts w:ascii="Arial" w:hAnsi="Arial" w:cs="Arial"/>
          <w:sz w:val="24"/>
          <w:szCs w:val="24"/>
        </w:rPr>
        <w:t>p</w:t>
      </w:r>
      <w:r w:rsidRPr="00A80FF3">
        <w:rPr>
          <w:rFonts w:ascii="Arial" w:hAnsi="Arial" w:cs="Arial"/>
          <w:sz w:val="24"/>
          <w:szCs w:val="24"/>
        </w:rPr>
        <w:t>asiūlymą, tiekėjas patvirtina ir EBVPD tikrumą</w:t>
      </w:r>
      <w:r w:rsidR="009349E4">
        <w:rPr>
          <w:rFonts w:ascii="Arial" w:hAnsi="Arial" w:cs="Arial"/>
          <w:sz w:val="24"/>
          <w:szCs w:val="24"/>
        </w:rPr>
        <w:t xml:space="preserve">. </w:t>
      </w:r>
      <w:r w:rsidR="009349E4" w:rsidRPr="009349E4">
        <w:rPr>
          <w:rFonts w:ascii="Arial" w:hAnsi="Arial" w:cs="Arial"/>
          <w:sz w:val="24"/>
          <w:szCs w:val="24"/>
        </w:rPr>
        <w:t>Kvazisubtiekėjai atskiro EBVPD neteikia; </w:t>
      </w:r>
    </w:p>
    <w:p w14:paraId="021CA68F" w14:textId="346D8E49" w:rsidR="007C1C57" w:rsidRPr="00A80FF3" w:rsidRDefault="000C55D6">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 xml:space="preserve">jungtinės veiklos sutarties kopija (jeigu </w:t>
      </w:r>
      <w:r w:rsidR="00C35C26" w:rsidRPr="00A80FF3">
        <w:rPr>
          <w:rFonts w:ascii="Arial" w:hAnsi="Arial" w:cs="Arial"/>
          <w:sz w:val="24"/>
          <w:szCs w:val="24"/>
        </w:rPr>
        <w:t>p</w:t>
      </w:r>
      <w:r w:rsidRPr="00A80FF3">
        <w:rPr>
          <w:rFonts w:ascii="Arial" w:hAnsi="Arial" w:cs="Arial"/>
          <w:sz w:val="24"/>
          <w:szCs w:val="24"/>
        </w:rPr>
        <w:t>irkime dalyvauja ūkio subjektų grupė jungtinės veiklos sutarties pagrindu)</w:t>
      </w:r>
      <w:r w:rsidR="007C1C57" w:rsidRPr="00A80FF3">
        <w:rPr>
          <w:rFonts w:ascii="Arial" w:hAnsi="Arial" w:cs="Arial"/>
          <w:sz w:val="24"/>
          <w:szCs w:val="24"/>
        </w:rPr>
        <w:t>;</w:t>
      </w:r>
    </w:p>
    <w:p w14:paraId="50A0B33A" w14:textId="41A8974A" w:rsidR="006D0EC0" w:rsidRPr="00A80FF3" w:rsidRDefault="006D0EC0">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 xml:space="preserve">dokumentas, patvirtinantis, kad asmuo, kuris </w:t>
      </w:r>
      <w:r w:rsidR="009E3DDD">
        <w:rPr>
          <w:rFonts w:ascii="Arial" w:hAnsi="Arial" w:cs="Arial"/>
          <w:sz w:val="24"/>
          <w:szCs w:val="24"/>
        </w:rPr>
        <w:t xml:space="preserve">pateikė ir </w:t>
      </w:r>
      <w:r w:rsidRPr="00A80FF3">
        <w:rPr>
          <w:rFonts w:ascii="Arial" w:hAnsi="Arial" w:cs="Arial"/>
          <w:sz w:val="24"/>
          <w:szCs w:val="24"/>
        </w:rPr>
        <w:t xml:space="preserve">pasirašė </w:t>
      </w:r>
      <w:r w:rsidR="00212F68" w:rsidRPr="00A80FF3">
        <w:rPr>
          <w:rFonts w:ascii="Arial" w:hAnsi="Arial" w:cs="Arial"/>
          <w:sz w:val="24"/>
          <w:szCs w:val="24"/>
        </w:rPr>
        <w:t>p</w:t>
      </w:r>
      <w:r w:rsidRPr="00A80FF3">
        <w:rPr>
          <w:rFonts w:ascii="Arial" w:hAnsi="Arial" w:cs="Arial"/>
          <w:sz w:val="24"/>
          <w:szCs w:val="24"/>
        </w:rPr>
        <w:t xml:space="preserve">asiūlymą (jei jis ne tiekėjo vadovas), turėjo teisę jį </w:t>
      </w:r>
      <w:r w:rsidR="009E3DDD">
        <w:rPr>
          <w:rFonts w:ascii="Arial" w:hAnsi="Arial" w:cs="Arial"/>
          <w:sz w:val="24"/>
          <w:szCs w:val="24"/>
        </w:rPr>
        <w:t xml:space="preserve">pateikti ir </w:t>
      </w:r>
      <w:r w:rsidRPr="00A80FF3">
        <w:rPr>
          <w:rFonts w:ascii="Arial" w:hAnsi="Arial" w:cs="Arial"/>
          <w:sz w:val="24"/>
          <w:szCs w:val="24"/>
        </w:rPr>
        <w:t>pasirašyti;</w:t>
      </w:r>
    </w:p>
    <w:p w14:paraId="53A8B5A3" w14:textId="109B0BB3" w:rsidR="00450415" w:rsidRPr="00A80FF3" w:rsidRDefault="00450415">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jei tiekėjas pasitelkia ūkio subjektus, kurių pajėgumais remiasi, – įrodymai, kad šie ištekliai bus prieinami per visą sutartinių įsipareigojimų vykdymo laikotarpį;</w:t>
      </w:r>
    </w:p>
    <w:p w14:paraId="424E24E7" w14:textId="77777777" w:rsidR="009349E4" w:rsidRDefault="00450415" w:rsidP="009349E4">
      <w:pPr>
        <w:pStyle w:val="Sraopastraipa"/>
        <w:numPr>
          <w:ilvl w:val="2"/>
          <w:numId w:val="8"/>
        </w:numPr>
        <w:tabs>
          <w:tab w:val="left" w:pos="1134"/>
        </w:tabs>
        <w:spacing w:after="0"/>
        <w:ind w:left="0" w:firstLine="567"/>
        <w:jc w:val="both"/>
        <w:rPr>
          <w:rFonts w:ascii="Arial" w:hAnsi="Arial" w:cs="Arial"/>
          <w:sz w:val="24"/>
          <w:szCs w:val="24"/>
          <w:u w:val="single"/>
        </w:rPr>
      </w:pPr>
      <w:r w:rsidRPr="00A80FF3">
        <w:rPr>
          <w:rFonts w:ascii="Arial" w:hAnsi="Arial" w:cs="Arial"/>
          <w:sz w:val="24"/>
          <w:szCs w:val="24"/>
        </w:rPr>
        <w:t xml:space="preserve"> jei tiekėjas pasitelkia subtiekėjus, subtiekėjo deklaracija ar kitas dokumentas, patvirtinantis jo sutikimą būti subtiekėju </w:t>
      </w:r>
      <w:r w:rsidR="00212F68" w:rsidRPr="00A80FF3">
        <w:rPr>
          <w:rFonts w:ascii="Arial" w:hAnsi="Arial" w:cs="Arial"/>
          <w:sz w:val="24"/>
          <w:szCs w:val="24"/>
        </w:rPr>
        <w:t>p</w:t>
      </w:r>
      <w:r w:rsidRPr="00A80FF3">
        <w:rPr>
          <w:rFonts w:ascii="Arial" w:hAnsi="Arial" w:cs="Arial"/>
          <w:sz w:val="24"/>
          <w:szCs w:val="24"/>
        </w:rPr>
        <w:t>irkime</w:t>
      </w:r>
      <w:r w:rsidR="009E3DDD">
        <w:rPr>
          <w:rFonts w:ascii="Arial" w:hAnsi="Arial" w:cs="Arial"/>
          <w:sz w:val="24"/>
          <w:szCs w:val="24"/>
        </w:rPr>
        <w:t>.</w:t>
      </w:r>
    </w:p>
    <w:p w14:paraId="6662BECD" w14:textId="65BA9760" w:rsidR="009349E4" w:rsidRPr="009349E4" w:rsidRDefault="009349E4" w:rsidP="009349E4">
      <w:pPr>
        <w:pStyle w:val="Sraopastraipa"/>
        <w:tabs>
          <w:tab w:val="left" w:pos="1134"/>
        </w:tabs>
        <w:spacing w:after="0"/>
        <w:ind w:left="0" w:firstLine="567"/>
        <w:jc w:val="both"/>
        <w:rPr>
          <w:rFonts w:ascii="Arial" w:hAnsi="Arial" w:cs="Arial"/>
          <w:sz w:val="24"/>
          <w:szCs w:val="24"/>
          <w:u w:val="single"/>
        </w:rPr>
      </w:pPr>
      <w:r w:rsidRPr="009349E4">
        <w:rPr>
          <w:rFonts w:ascii="Arial" w:hAnsi="Arial" w:cs="Arial"/>
          <w:sz w:val="24"/>
          <w:szCs w:val="24"/>
        </w:rPr>
        <w:t xml:space="preserve">6.2. 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w:t>
      </w:r>
    </w:p>
    <w:p w14:paraId="753EA98B" w14:textId="77777777" w:rsidR="009349E4" w:rsidRPr="009349E4" w:rsidRDefault="009349E4" w:rsidP="009349E4">
      <w:pPr>
        <w:pStyle w:val="Sraopastraipa"/>
        <w:numPr>
          <w:ilvl w:val="2"/>
          <w:numId w:val="9"/>
        </w:numPr>
        <w:tabs>
          <w:tab w:val="left" w:pos="1134"/>
        </w:tabs>
        <w:spacing w:after="0"/>
        <w:ind w:left="0" w:firstLine="567"/>
        <w:jc w:val="both"/>
        <w:rPr>
          <w:rFonts w:ascii="Arial" w:hAnsi="Arial" w:cs="Arial"/>
          <w:sz w:val="24"/>
          <w:szCs w:val="24"/>
        </w:rPr>
      </w:pPr>
      <w:r w:rsidRPr="009349E4">
        <w:rPr>
          <w:rFonts w:ascii="Arial" w:hAnsi="Arial" w:cs="Arial"/>
          <w:sz w:val="24"/>
          <w:szCs w:val="24"/>
        </w:rPr>
        <w:t xml:space="preserve">pateikiami kvalifikuotu elektroniniu parašu pasirašyti elektroninėmis priemonėmis suformuoti dokumentai;  </w:t>
      </w:r>
    </w:p>
    <w:p w14:paraId="7FFB28FC" w14:textId="77777777" w:rsidR="009349E4" w:rsidRPr="009349E4" w:rsidRDefault="009349E4" w:rsidP="009349E4">
      <w:pPr>
        <w:pStyle w:val="Sraopastraipa"/>
        <w:numPr>
          <w:ilvl w:val="2"/>
          <w:numId w:val="9"/>
        </w:numPr>
        <w:tabs>
          <w:tab w:val="left" w:pos="1134"/>
        </w:tabs>
        <w:spacing w:after="0"/>
        <w:ind w:left="0" w:firstLine="567"/>
        <w:jc w:val="both"/>
        <w:rPr>
          <w:rFonts w:ascii="Arial" w:hAnsi="Arial" w:cs="Arial"/>
          <w:sz w:val="24"/>
          <w:szCs w:val="24"/>
        </w:rPr>
      </w:pPr>
      <w:r w:rsidRPr="009349E4">
        <w:rPr>
          <w:rFonts w:ascii="Arial" w:hAnsi="Arial" w:cs="Arial"/>
          <w:sz w:val="24"/>
          <w:szCs w:val="24"/>
        </w:rPr>
        <w:t xml:space="preserve">skaitmeninės dokumentų kopijos (fiziniu parašu tvirtinami dokumentai turi būti pateikiami pasirašyti ir nuskenuoti).  </w:t>
      </w:r>
    </w:p>
    <w:p w14:paraId="2F02374E" w14:textId="337041A2" w:rsidR="00DD51A6" w:rsidRDefault="00DD51A6">
      <w:pPr>
        <w:pStyle w:val="Sraopastraipa"/>
        <w:numPr>
          <w:ilvl w:val="2"/>
          <w:numId w:val="9"/>
        </w:numPr>
        <w:tabs>
          <w:tab w:val="left" w:pos="1134"/>
        </w:tabs>
        <w:spacing w:after="0"/>
        <w:ind w:left="0" w:firstLine="567"/>
        <w:jc w:val="both"/>
        <w:rPr>
          <w:rFonts w:ascii="Arial" w:eastAsiaTheme="minorHAnsi" w:hAnsi="Arial" w:cs="Arial"/>
          <w:bCs/>
          <w:iCs/>
          <w:sz w:val="24"/>
          <w:szCs w:val="24"/>
        </w:rPr>
      </w:pPr>
      <w:r w:rsidRPr="00D3750C">
        <w:rPr>
          <w:rFonts w:ascii="Arial" w:eastAsiaTheme="minorHAnsi" w:hAnsi="Arial" w:cs="Arial"/>
          <w:bCs/>
          <w:iCs/>
          <w:sz w:val="24"/>
          <w:szCs w:val="24"/>
        </w:rPr>
        <w:t xml:space="preserve">CVP IS sistema palaiko šiuos dokumentų tipus: 7z, avi, csv, doc, docm, docx, docx, dot, dotx, dwg, e0x, fr, geojson, info, jpeg, jpg, json, mov, mp4, mpp, msg, odp, ods, odt, p7m, pages, pdf, png, ppt, pptx, rar, rtf, svg, tar, tiff, txt, util, webp, wmv, xls, xlsb, xlsm, xlsx, xml, zip, zipx. </w:t>
      </w:r>
      <w:r w:rsidRPr="00D3750C">
        <w:rPr>
          <w:rFonts w:ascii="Arial" w:eastAsiaTheme="minorHAnsi" w:hAnsi="Arial" w:cs="Arial"/>
          <w:bCs/>
          <w:iCs/>
          <w:sz w:val="24"/>
          <w:szCs w:val="24"/>
          <w:u w:val="single"/>
        </w:rPr>
        <w:t>Jeigu norima įkelti pasirašytą .adoc dokumentą, tiekėjas pirma turi šį dokumentą suspausti (į .zip ar kitus palaikomus formatus) ir tada prisegti CVP IS</w:t>
      </w:r>
      <w:r w:rsidRPr="00D3750C">
        <w:rPr>
          <w:rFonts w:ascii="Arial" w:eastAsiaTheme="minorHAnsi" w:hAnsi="Arial" w:cs="Arial"/>
          <w:bCs/>
          <w:iCs/>
          <w:sz w:val="24"/>
          <w:szCs w:val="24"/>
        </w:rPr>
        <w:t>.</w:t>
      </w:r>
    </w:p>
    <w:p w14:paraId="7536125C" w14:textId="366B59C5" w:rsidR="00C94B90" w:rsidRPr="00C94B90" w:rsidRDefault="00C94B90" w:rsidP="00C94B90">
      <w:pPr>
        <w:pStyle w:val="Sraopastraipa"/>
        <w:tabs>
          <w:tab w:val="left" w:pos="1134"/>
        </w:tabs>
        <w:spacing w:after="0"/>
        <w:ind w:left="0"/>
        <w:jc w:val="both"/>
        <w:rPr>
          <w:rFonts w:ascii="Arial" w:eastAsiaTheme="minorHAnsi" w:hAnsi="Arial" w:cs="Arial"/>
          <w:bCs/>
          <w:iCs/>
          <w:sz w:val="24"/>
          <w:szCs w:val="24"/>
        </w:rPr>
      </w:pPr>
      <w:r w:rsidRPr="00C94B90">
        <w:rPr>
          <w:rFonts w:ascii="Arial" w:eastAsia="Calibri" w:hAnsi="Arial" w:cs="Arial"/>
          <w:b/>
          <w:iCs/>
          <w:sz w:val="24"/>
          <w:szCs w:val="24"/>
          <w:highlight w:val="yellow"/>
        </w:rPr>
        <w:t>DĖMESIO:</w:t>
      </w:r>
      <w:r w:rsidRPr="00C94B90">
        <w:rPr>
          <w:rFonts w:ascii="Arial" w:eastAsia="Calibri" w:hAnsi="Arial" w:cs="Arial"/>
          <w:bCs/>
          <w:iCs/>
          <w:sz w:val="24"/>
          <w:szCs w:val="24"/>
          <w:highlight w:val="yellow"/>
        </w:rPr>
        <w:t xml:space="preserve"> </w:t>
      </w:r>
      <w:r w:rsidRPr="00C94B90">
        <w:rPr>
          <w:rFonts w:ascii="Arial" w:eastAsia="Aptos" w:hAnsi="Arial" w:cs="Arial"/>
          <w:iCs/>
          <w:kern w:val="2"/>
          <w:sz w:val="24"/>
          <w:szCs w:val="24"/>
          <w:highlight w:val="yellow"/>
        </w:rPr>
        <w:t xml:space="preserve">CVP IS nėra galimybės tiekėjui savo pasiūlymą pasirašyti </w:t>
      </w:r>
      <w:r w:rsidRPr="00C94B90">
        <w:rPr>
          <w:rFonts w:ascii="Arial" w:eastAsia="Aptos" w:hAnsi="Arial" w:cs="Arial"/>
          <w:b/>
          <w:bCs/>
          <w:iCs/>
          <w:kern w:val="2"/>
          <w:sz w:val="24"/>
          <w:szCs w:val="24"/>
          <w:highlight w:val="yellow"/>
        </w:rPr>
        <w:t>sisteminiu el. parašu</w:t>
      </w:r>
      <w:r w:rsidRPr="00C94B90">
        <w:rPr>
          <w:rFonts w:ascii="Arial" w:eastAsia="Aptos" w:hAnsi="Arial" w:cs="Arial"/>
          <w:iCs/>
          <w:kern w:val="2"/>
          <w:sz w:val="24"/>
          <w:szCs w:val="24"/>
          <w:highlight w:val="yellow"/>
        </w:rPr>
        <w:t xml:space="preserve">. Tiekėjas savo </w:t>
      </w:r>
      <w:r w:rsidRPr="00C94B90">
        <w:rPr>
          <w:rFonts w:ascii="Arial" w:eastAsia="Aptos" w:hAnsi="Arial" w:cs="Arial"/>
          <w:b/>
          <w:bCs/>
          <w:iCs/>
          <w:kern w:val="2"/>
          <w:sz w:val="24"/>
          <w:szCs w:val="24"/>
          <w:highlight w:val="yellow"/>
        </w:rPr>
        <w:t>visą pasiūlymą</w:t>
      </w:r>
      <w:r w:rsidRPr="00C94B90">
        <w:rPr>
          <w:rFonts w:ascii="Arial" w:eastAsia="Aptos" w:hAnsi="Arial" w:cs="Arial"/>
          <w:iCs/>
          <w:kern w:val="2"/>
          <w:sz w:val="24"/>
          <w:szCs w:val="24"/>
          <w:highlight w:val="yellow"/>
        </w:rPr>
        <w:t xml:space="preserve"> turi pasirašyti </w:t>
      </w:r>
      <w:r w:rsidRPr="00C94B90">
        <w:rPr>
          <w:rFonts w:ascii="Arial" w:eastAsia="Aptos" w:hAnsi="Arial" w:cs="Arial"/>
          <w:b/>
          <w:bCs/>
          <w:iCs/>
          <w:kern w:val="2"/>
          <w:sz w:val="24"/>
          <w:szCs w:val="24"/>
          <w:highlight w:val="yellow"/>
        </w:rPr>
        <w:t>vienu el. parašu</w:t>
      </w:r>
      <w:r w:rsidRPr="00C94B90">
        <w:rPr>
          <w:rFonts w:ascii="Arial" w:eastAsia="Aptos" w:hAnsi="Arial" w:cs="Arial"/>
          <w:iCs/>
          <w:kern w:val="2"/>
          <w:sz w:val="24"/>
          <w:szCs w:val="24"/>
          <w:highlight w:val="yellow"/>
        </w:rPr>
        <w:t xml:space="preserve"> už CVP IS ribų ir </w:t>
      </w:r>
      <w:r w:rsidRPr="00C94B90">
        <w:rPr>
          <w:rFonts w:ascii="Arial" w:eastAsia="Aptos" w:hAnsi="Arial" w:cs="Arial"/>
          <w:b/>
          <w:bCs/>
          <w:iCs/>
          <w:kern w:val="2"/>
          <w:sz w:val="24"/>
          <w:szCs w:val="24"/>
          <w:highlight w:val="yellow"/>
        </w:rPr>
        <w:t>į CVP IS įkelti jau pasirašytą pasiūlymą</w:t>
      </w:r>
      <w:r w:rsidRPr="00C94B90">
        <w:rPr>
          <w:rFonts w:ascii="Arial" w:eastAsia="Aptos" w:hAnsi="Arial" w:cs="Arial"/>
          <w:iCs/>
          <w:kern w:val="2"/>
          <w:sz w:val="24"/>
          <w:szCs w:val="24"/>
          <w:highlight w:val="yellow"/>
        </w:rPr>
        <w:t>.</w:t>
      </w:r>
    </w:p>
    <w:p w14:paraId="6602056D" w14:textId="0D611997" w:rsidR="0096678C" w:rsidRPr="00A80FF3" w:rsidRDefault="00F64FC1">
      <w:pPr>
        <w:pStyle w:val="Sraopastraipa"/>
        <w:numPr>
          <w:ilvl w:val="1"/>
          <w:numId w:val="9"/>
        </w:numPr>
        <w:tabs>
          <w:tab w:val="left" w:pos="993"/>
        </w:tabs>
        <w:ind w:left="0" w:firstLine="567"/>
        <w:jc w:val="both"/>
        <w:rPr>
          <w:rFonts w:ascii="Arial" w:hAnsi="Arial" w:cs="Arial"/>
          <w:sz w:val="24"/>
          <w:szCs w:val="24"/>
        </w:rPr>
      </w:pPr>
      <w:r w:rsidRPr="00D3750C">
        <w:rPr>
          <w:rFonts w:ascii="Arial" w:hAnsi="Arial" w:cs="Arial"/>
          <w:sz w:val="24"/>
          <w:szCs w:val="24"/>
        </w:rPr>
        <w:t xml:space="preserve">Pasiūlymas </w:t>
      </w:r>
      <w:r w:rsidRPr="00426537">
        <w:rPr>
          <w:rFonts w:ascii="Arial" w:hAnsi="Arial" w:cs="Arial"/>
          <w:sz w:val="24"/>
          <w:szCs w:val="24"/>
        </w:rPr>
        <w:t xml:space="preserve">turi būti parengtas lietuvių arba anglų kalba. </w:t>
      </w:r>
      <w:r w:rsidR="009E3DDD" w:rsidRPr="009E3DDD">
        <w:rPr>
          <w:rFonts w:ascii="Arial" w:hAnsi="Arial" w:cs="Arial"/>
          <w:sz w:val="24"/>
          <w:szCs w:val="24"/>
        </w:rPr>
        <w:t>Jei kurie nors su pasiūlymu teikiami dokumentai parengti ne ta kalba, kuria reikalaujama, turi būti pateiktas tikslus vertimas į reikalaujamą kalbą</w:t>
      </w:r>
      <w:r w:rsidRPr="00426537">
        <w:rPr>
          <w:rFonts w:ascii="Arial" w:eastAsia="Calibri" w:hAnsi="Arial" w:cs="Arial"/>
          <w:sz w:val="24"/>
          <w:szCs w:val="24"/>
        </w:rPr>
        <w:t>.</w:t>
      </w:r>
      <w:r w:rsidRPr="00D3750C">
        <w:rPr>
          <w:rFonts w:ascii="Arial" w:hAnsi="Arial" w:cs="Arial"/>
          <w:color w:val="7030A0"/>
          <w:sz w:val="24"/>
          <w:szCs w:val="24"/>
        </w:rPr>
        <w:t xml:space="preserve"> </w:t>
      </w:r>
      <w:r w:rsidRPr="00D3750C">
        <w:rPr>
          <w:rFonts w:ascii="Arial" w:hAnsi="Arial" w:cs="Arial"/>
          <w:sz w:val="24"/>
          <w:szCs w:val="24"/>
        </w:rPr>
        <w:t xml:space="preserve">Perkančiajai organizacijai turint įtarimų dėl pasiūlyme pateikto dokumento </w:t>
      </w:r>
      <w:r w:rsidRPr="00D3750C">
        <w:rPr>
          <w:rFonts w:ascii="Arial" w:hAnsi="Arial" w:cs="Arial"/>
          <w:sz w:val="24"/>
          <w:szCs w:val="24"/>
        </w:rPr>
        <w:lastRenderedPageBreak/>
        <w:t>vertimo kokybės ir (ar) jo atitikties dokumento originalo turiniui, perkančioji organizacija reikalauja pateikti vertimą atlikusio asmens parašu ir vertimų biuro antspaudu (jei turi) patvirtintą šio dokumento vertimą.</w:t>
      </w:r>
      <w:r w:rsidR="0048587E" w:rsidRPr="00A80FF3">
        <w:rPr>
          <w:rFonts w:ascii="Arial" w:hAnsi="Arial" w:cs="Arial"/>
          <w:sz w:val="24"/>
          <w:szCs w:val="24"/>
        </w:rPr>
        <w:t xml:space="preserve"> </w:t>
      </w:r>
    </w:p>
    <w:p w14:paraId="4172BF9D" w14:textId="5F1DE242" w:rsidR="00380B99" w:rsidRPr="00A80FF3" w:rsidRDefault="008D03B2">
      <w:pPr>
        <w:pStyle w:val="Sraopastraipa"/>
        <w:numPr>
          <w:ilvl w:val="1"/>
          <w:numId w:val="9"/>
        </w:numPr>
        <w:tabs>
          <w:tab w:val="left" w:pos="993"/>
        </w:tabs>
        <w:ind w:left="0" w:firstLine="567"/>
        <w:jc w:val="both"/>
        <w:rPr>
          <w:rFonts w:ascii="Arial" w:hAnsi="Arial" w:cs="Arial"/>
          <w:sz w:val="24"/>
          <w:szCs w:val="24"/>
        </w:rPr>
      </w:pPr>
      <w:r w:rsidRPr="00A80FF3">
        <w:rPr>
          <w:rFonts w:ascii="Arial" w:eastAsia="Arial" w:hAnsi="Arial" w:cs="Arial"/>
          <w:sz w:val="24"/>
          <w:szCs w:val="24"/>
        </w:rPr>
        <w:t xml:space="preserve">Bendra </w:t>
      </w:r>
      <w:r w:rsidR="00BA6AB3" w:rsidRPr="00A80FF3">
        <w:rPr>
          <w:rFonts w:ascii="Arial" w:eastAsia="Arial" w:hAnsi="Arial" w:cs="Arial"/>
          <w:sz w:val="24"/>
          <w:szCs w:val="24"/>
        </w:rPr>
        <w:t>p</w:t>
      </w:r>
      <w:r w:rsidRPr="00A80FF3">
        <w:rPr>
          <w:rFonts w:ascii="Arial" w:eastAsia="Arial" w:hAnsi="Arial" w:cs="Arial"/>
          <w:sz w:val="24"/>
          <w:szCs w:val="24"/>
        </w:rPr>
        <w:t>asiūlymo kaina</w:t>
      </w:r>
      <w:r w:rsidR="00D247A7" w:rsidRPr="00A80FF3">
        <w:rPr>
          <w:rFonts w:ascii="Arial" w:eastAsia="Arial" w:hAnsi="Arial" w:cs="Arial"/>
          <w:sz w:val="24"/>
          <w:szCs w:val="24"/>
        </w:rPr>
        <w:t xml:space="preserve"> </w:t>
      </w:r>
      <w:r w:rsidR="008D3752" w:rsidRPr="00A80FF3">
        <w:rPr>
          <w:rFonts w:ascii="Arial" w:eastAsia="Arial" w:hAnsi="Arial" w:cs="Arial"/>
          <w:sz w:val="24"/>
          <w:szCs w:val="24"/>
        </w:rPr>
        <w:t>(</w:t>
      </w:r>
      <w:r w:rsidR="00D247A7" w:rsidRPr="00A80FF3">
        <w:rPr>
          <w:rFonts w:ascii="Arial" w:eastAsia="Arial" w:hAnsi="Arial" w:cs="Arial"/>
          <w:sz w:val="24"/>
          <w:szCs w:val="24"/>
        </w:rPr>
        <w:t>sąnaudos</w:t>
      </w:r>
      <w:r w:rsidR="008D3752" w:rsidRPr="00A80FF3">
        <w:rPr>
          <w:rFonts w:ascii="Arial" w:eastAsia="Arial" w:hAnsi="Arial" w:cs="Arial"/>
          <w:sz w:val="24"/>
          <w:szCs w:val="24"/>
        </w:rPr>
        <w:t>)</w:t>
      </w:r>
      <w:r w:rsidR="00D247A7" w:rsidRPr="00A80FF3">
        <w:rPr>
          <w:rFonts w:ascii="Arial" w:eastAsia="Arial" w:hAnsi="Arial" w:cs="Arial"/>
          <w:sz w:val="24"/>
          <w:szCs w:val="24"/>
        </w:rPr>
        <w:t xml:space="preserve"> </w:t>
      </w:r>
      <w:r w:rsidR="008D3752" w:rsidRPr="00A80FF3">
        <w:rPr>
          <w:rFonts w:ascii="Arial" w:eastAsia="Arial" w:hAnsi="Arial" w:cs="Arial"/>
          <w:sz w:val="24"/>
          <w:szCs w:val="24"/>
        </w:rPr>
        <w:t xml:space="preserve">su PVM </w:t>
      </w:r>
      <w:r w:rsidR="000B049C" w:rsidRPr="00A80FF3">
        <w:rPr>
          <w:rFonts w:ascii="Arial" w:eastAsia="Arial" w:hAnsi="Arial" w:cs="Arial"/>
          <w:sz w:val="24"/>
          <w:szCs w:val="24"/>
        </w:rPr>
        <w:t xml:space="preserve"> turi būti nurodoma </w:t>
      </w:r>
      <w:r w:rsidR="00D247A7" w:rsidRPr="00A80FF3">
        <w:rPr>
          <w:rFonts w:ascii="Arial" w:eastAsia="Arial" w:hAnsi="Arial" w:cs="Arial"/>
          <w:sz w:val="24"/>
          <w:szCs w:val="24"/>
        </w:rPr>
        <w:t xml:space="preserve">dviejų skaičių po kablelio tikslumu. </w:t>
      </w:r>
      <w:r w:rsidR="00B75F6D" w:rsidRPr="00A80FF3">
        <w:rPr>
          <w:rFonts w:ascii="Arial" w:eastAsia="Arial" w:hAnsi="Arial" w:cs="Arial"/>
          <w:sz w:val="24"/>
          <w:szCs w:val="24"/>
        </w:rPr>
        <w:t xml:space="preserve">Šią kainą sudarančios kainos sudedamosios dalys ar įkainiai gali būti išreikštos neribojant skaičių po kablelio kiekio. </w:t>
      </w:r>
    </w:p>
    <w:p w14:paraId="22059CDA" w14:textId="115FFCF1" w:rsidR="003A0EC0" w:rsidRPr="00A80FF3" w:rsidRDefault="003A0EC0">
      <w:pPr>
        <w:pStyle w:val="Sraopastraipa"/>
        <w:numPr>
          <w:ilvl w:val="1"/>
          <w:numId w:val="9"/>
        </w:numPr>
        <w:tabs>
          <w:tab w:val="left" w:pos="993"/>
        </w:tabs>
        <w:ind w:left="0" w:firstLine="567"/>
        <w:jc w:val="both"/>
        <w:rPr>
          <w:rFonts w:ascii="Arial" w:hAnsi="Arial" w:cs="Arial"/>
          <w:sz w:val="24"/>
          <w:szCs w:val="24"/>
        </w:rPr>
      </w:pPr>
      <w:r w:rsidRPr="00A80FF3">
        <w:rPr>
          <w:rFonts w:ascii="Arial" w:eastAsia="Arial" w:hAnsi="Arial" w:cs="Arial"/>
          <w:sz w:val="24"/>
          <w:szCs w:val="24"/>
        </w:rPr>
        <w:t xml:space="preserve">Tiekėjų </w:t>
      </w:r>
      <w:r w:rsidR="00A217B2" w:rsidRPr="00A80FF3">
        <w:rPr>
          <w:rFonts w:ascii="Arial" w:eastAsia="Arial" w:hAnsi="Arial" w:cs="Arial"/>
          <w:sz w:val="24"/>
          <w:szCs w:val="24"/>
        </w:rPr>
        <w:t>p</w:t>
      </w:r>
      <w:r w:rsidRPr="00A80FF3">
        <w:rPr>
          <w:rFonts w:ascii="Arial" w:eastAsia="Arial" w:hAnsi="Arial" w:cs="Arial"/>
          <w:sz w:val="24"/>
          <w:szCs w:val="24"/>
        </w:rPr>
        <w:t xml:space="preserve">asiūlymuose nurodytos kainos bus vertinamos </w:t>
      </w:r>
      <w:r w:rsidRPr="00A80FF3">
        <w:rPr>
          <w:rFonts w:ascii="Arial" w:hAnsi="Arial" w:cs="Arial"/>
          <w:sz w:val="24"/>
          <w:szCs w:val="24"/>
        </w:rPr>
        <w:t>ir lyginamos su visais mokesčiais, įskaitant PVM</w:t>
      </w:r>
      <w:r w:rsidR="006E3394" w:rsidRPr="00A80FF3">
        <w:rPr>
          <w:rFonts w:ascii="Arial" w:hAnsi="Arial" w:cs="Arial"/>
          <w:sz w:val="24"/>
          <w:szCs w:val="24"/>
        </w:rPr>
        <w:t>.</w:t>
      </w:r>
      <w:r w:rsidRPr="00A80FF3">
        <w:rPr>
          <w:rFonts w:ascii="Arial" w:hAnsi="Arial" w:cs="Arial"/>
          <w:sz w:val="24"/>
          <w:szCs w:val="24"/>
        </w:rPr>
        <w:t xml:space="preserve"> </w:t>
      </w:r>
    </w:p>
    <w:p w14:paraId="114F5F3F" w14:textId="77777777" w:rsidR="00F10CC1" w:rsidRPr="00A80FF3" w:rsidRDefault="00F10CC1" w:rsidP="00A80FF3">
      <w:pPr>
        <w:pStyle w:val="Antrat1"/>
        <w:tabs>
          <w:tab w:val="left" w:pos="709"/>
        </w:tabs>
        <w:spacing w:before="0" w:after="0" w:line="276" w:lineRule="auto"/>
        <w:jc w:val="center"/>
        <w:rPr>
          <w:rFonts w:ascii="Arial" w:hAnsi="Arial" w:cs="Arial"/>
          <w:b/>
          <w:bCs/>
          <w:color w:val="auto"/>
          <w:sz w:val="24"/>
          <w:szCs w:val="24"/>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A80FF3">
        <w:rPr>
          <w:rFonts w:ascii="Arial" w:hAnsi="Arial" w:cs="Arial"/>
          <w:b/>
          <w:bCs/>
          <w:color w:val="auto"/>
          <w:sz w:val="24"/>
          <w:szCs w:val="24"/>
        </w:rPr>
        <w:t>VII SKYRIUS</w:t>
      </w:r>
    </w:p>
    <w:p w14:paraId="7A15AE0A" w14:textId="388F102C" w:rsidR="00EE1C85" w:rsidRPr="00A80FF3" w:rsidRDefault="00F10CC1" w:rsidP="00A80FF3">
      <w:pPr>
        <w:pStyle w:val="Antrat1"/>
        <w:tabs>
          <w:tab w:val="left" w:pos="709"/>
        </w:tabs>
        <w:spacing w:before="0" w:after="0" w:line="276" w:lineRule="auto"/>
        <w:jc w:val="center"/>
        <w:rPr>
          <w:rFonts w:ascii="Arial" w:hAnsi="Arial" w:cs="Arial"/>
          <w:b/>
          <w:bCs/>
          <w:color w:val="auto"/>
          <w:sz w:val="24"/>
          <w:szCs w:val="24"/>
        </w:rPr>
      </w:pPr>
      <w:r w:rsidRPr="00A80FF3">
        <w:rPr>
          <w:rFonts w:ascii="Arial" w:hAnsi="Arial" w:cs="Arial"/>
          <w:b/>
          <w:bCs/>
          <w:color w:val="auto"/>
          <w:sz w:val="24"/>
          <w:szCs w:val="24"/>
        </w:rPr>
        <w:t>PASIŪLYMO GALIOJIMO UŽTIKRINIMAS</w:t>
      </w:r>
      <w:bookmarkEnd w:id="24"/>
      <w:bookmarkEnd w:id="25"/>
      <w:bookmarkEnd w:id="26"/>
    </w:p>
    <w:p w14:paraId="2B38CB47" w14:textId="049E60A9" w:rsidR="00B3551C" w:rsidRPr="00A80FF3" w:rsidRDefault="00655F17" w:rsidP="00A80FF3">
      <w:pPr>
        <w:pStyle w:val="Sraopastraipa"/>
        <w:spacing w:after="0"/>
        <w:ind w:left="0" w:firstLine="567"/>
        <w:jc w:val="both"/>
        <w:rPr>
          <w:rFonts w:ascii="Arial" w:eastAsia="Calibri" w:hAnsi="Arial" w:cs="Arial"/>
          <w:sz w:val="24"/>
          <w:szCs w:val="24"/>
        </w:rPr>
      </w:pPr>
      <w:r w:rsidRPr="00A80FF3">
        <w:rPr>
          <w:rFonts w:ascii="Arial" w:hAnsi="Arial" w:cs="Arial"/>
          <w:sz w:val="24"/>
          <w:szCs w:val="24"/>
        </w:rPr>
        <w:t xml:space="preserve">7.1.  </w:t>
      </w:r>
      <w:r w:rsidR="00B3551C" w:rsidRPr="00A80FF3">
        <w:rPr>
          <w:rFonts w:ascii="Arial" w:eastAsia="Calibri" w:hAnsi="Arial" w:cs="Arial"/>
          <w:sz w:val="24"/>
          <w:szCs w:val="24"/>
        </w:rPr>
        <w:t xml:space="preserve">Perkančioji organizacija nereikalauja užtikrinti </w:t>
      </w:r>
      <w:r w:rsidR="00110481" w:rsidRPr="00A80FF3">
        <w:rPr>
          <w:rFonts w:ascii="Arial" w:eastAsia="Calibri" w:hAnsi="Arial" w:cs="Arial"/>
          <w:sz w:val="24"/>
          <w:szCs w:val="24"/>
        </w:rPr>
        <w:t>p</w:t>
      </w:r>
      <w:r w:rsidR="00B3551C" w:rsidRPr="00A80FF3">
        <w:rPr>
          <w:rFonts w:ascii="Arial" w:eastAsia="Calibri" w:hAnsi="Arial" w:cs="Arial"/>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A80FF3" w:rsidRDefault="00F10CC1" w:rsidP="00A80FF3">
      <w:pPr>
        <w:pStyle w:val="Sraopastraipa"/>
        <w:spacing w:after="0"/>
        <w:ind w:left="0" w:firstLine="567"/>
        <w:jc w:val="both"/>
        <w:rPr>
          <w:rFonts w:ascii="Arial" w:hAnsi="Arial" w:cs="Arial"/>
          <w:sz w:val="24"/>
          <w:szCs w:val="24"/>
        </w:rPr>
      </w:pPr>
    </w:p>
    <w:p w14:paraId="231B2E07" w14:textId="77777777" w:rsidR="00F10CC1" w:rsidRPr="00A80FF3" w:rsidRDefault="00F10CC1" w:rsidP="00A80FF3">
      <w:pPr>
        <w:pStyle w:val="Antrat1"/>
        <w:tabs>
          <w:tab w:val="left" w:pos="709"/>
        </w:tabs>
        <w:spacing w:before="0" w:after="0" w:line="276" w:lineRule="auto"/>
        <w:contextualSpacing/>
        <w:jc w:val="center"/>
        <w:rPr>
          <w:rFonts w:ascii="Arial" w:hAnsi="Arial" w:cs="Arial"/>
          <w:b/>
          <w:bCs/>
          <w:color w:val="auto"/>
          <w:sz w:val="24"/>
          <w:szCs w:val="24"/>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A80FF3">
        <w:rPr>
          <w:rFonts w:ascii="Arial" w:hAnsi="Arial" w:cs="Arial"/>
          <w:b/>
          <w:bCs/>
          <w:color w:val="auto"/>
          <w:sz w:val="24"/>
          <w:szCs w:val="24"/>
        </w:rPr>
        <w:t>VIII SKYRIUS</w:t>
      </w:r>
    </w:p>
    <w:p w14:paraId="7136C94B" w14:textId="42CC5143" w:rsidR="00040C0F" w:rsidRPr="00A80FF3" w:rsidRDefault="00F10CC1" w:rsidP="00A80FF3">
      <w:pPr>
        <w:pStyle w:val="Antrat1"/>
        <w:tabs>
          <w:tab w:val="left" w:pos="709"/>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ELEKTRONINIS AUKCIONAS</w:t>
      </w:r>
      <w:bookmarkEnd w:id="27"/>
      <w:bookmarkEnd w:id="28"/>
      <w:bookmarkEnd w:id="29"/>
      <w:bookmarkEnd w:id="30"/>
      <w:bookmarkEnd w:id="31"/>
    </w:p>
    <w:p w14:paraId="0BFDB7B0" w14:textId="04711CB9" w:rsidR="00040C0F" w:rsidRPr="00A80FF3" w:rsidRDefault="002827E4" w:rsidP="00A80FF3">
      <w:pPr>
        <w:spacing w:after="0"/>
        <w:ind w:left="710" w:hanging="143"/>
        <w:rPr>
          <w:rFonts w:ascii="Arial" w:hAnsi="Arial" w:cs="Arial"/>
          <w:sz w:val="24"/>
          <w:szCs w:val="24"/>
        </w:rPr>
      </w:pPr>
      <w:r w:rsidRPr="00A80FF3">
        <w:rPr>
          <w:rFonts w:ascii="Arial" w:hAnsi="Arial" w:cs="Arial"/>
          <w:sz w:val="24"/>
          <w:szCs w:val="24"/>
        </w:rPr>
        <w:t xml:space="preserve">8.1. </w:t>
      </w:r>
      <w:r w:rsidR="00040C0F" w:rsidRPr="00A80FF3">
        <w:rPr>
          <w:rFonts w:ascii="Arial" w:hAnsi="Arial" w:cs="Arial"/>
          <w:sz w:val="24"/>
          <w:szCs w:val="24"/>
        </w:rPr>
        <w:t>Perkančioji organizacija pirkime netaikys elektroninio aukciono.</w:t>
      </w:r>
    </w:p>
    <w:p w14:paraId="225702BF" w14:textId="77777777" w:rsidR="00327E44" w:rsidRPr="00A80FF3" w:rsidRDefault="00327E44" w:rsidP="00A80FF3">
      <w:pPr>
        <w:spacing w:after="0"/>
        <w:ind w:left="710" w:hanging="143"/>
        <w:rPr>
          <w:rFonts w:ascii="Arial" w:hAnsi="Arial" w:cs="Arial"/>
          <w:sz w:val="24"/>
          <w:szCs w:val="24"/>
        </w:rPr>
      </w:pPr>
    </w:p>
    <w:p w14:paraId="61445FE3" w14:textId="2BF5A737" w:rsidR="00327E44" w:rsidRPr="00A80FF3" w:rsidRDefault="00327E44" w:rsidP="00A80FF3">
      <w:pPr>
        <w:pStyle w:val="Antrat1"/>
        <w:tabs>
          <w:tab w:val="left" w:pos="709"/>
        </w:tabs>
        <w:spacing w:before="0" w:after="0" w:line="276" w:lineRule="auto"/>
        <w:contextualSpacing/>
        <w:jc w:val="center"/>
        <w:rPr>
          <w:rFonts w:ascii="Arial" w:hAnsi="Arial" w:cs="Arial"/>
          <w:b/>
          <w:bCs/>
          <w:color w:val="auto"/>
          <w:sz w:val="24"/>
          <w:szCs w:val="24"/>
        </w:rPr>
      </w:pPr>
      <w:bookmarkStart w:id="34" w:name="_Ref39667303"/>
      <w:bookmarkStart w:id="35" w:name="_Ref39667308"/>
      <w:bookmarkStart w:id="36" w:name="_Toc126333936"/>
      <w:r w:rsidRPr="00A80FF3">
        <w:rPr>
          <w:rFonts w:ascii="Arial" w:hAnsi="Arial" w:cs="Arial"/>
          <w:b/>
          <w:bCs/>
          <w:color w:val="auto"/>
          <w:sz w:val="24"/>
          <w:szCs w:val="24"/>
        </w:rPr>
        <w:t>IX SKYRIUS</w:t>
      </w:r>
    </w:p>
    <w:p w14:paraId="14CBD3AD" w14:textId="06CE84A9" w:rsidR="009D0DC5" w:rsidRPr="00A80FF3" w:rsidRDefault="00327E44" w:rsidP="00A80FF3">
      <w:pPr>
        <w:pStyle w:val="Antrat1"/>
        <w:tabs>
          <w:tab w:val="left" w:pos="709"/>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PASIŪLYMŲ VERTINIMAS</w:t>
      </w:r>
      <w:bookmarkEnd w:id="32"/>
      <w:bookmarkEnd w:id="33"/>
      <w:bookmarkEnd w:id="34"/>
      <w:bookmarkEnd w:id="35"/>
      <w:bookmarkEnd w:id="36"/>
    </w:p>
    <w:p w14:paraId="7CFBD747" w14:textId="77777777" w:rsidR="009349E4" w:rsidRPr="00A80FF3" w:rsidRDefault="009349E4" w:rsidP="009349E4">
      <w:pPr>
        <w:spacing w:after="0"/>
        <w:ind w:firstLine="504"/>
        <w:jc w:val="both"/>
        <w:rPr>
          <w:rFonts w:ascii="Arial" w:eastAsia="Calibri" w:hAnsi="Arial" w:cs="Arial"/>
          <w:sz w:val="24"/>
          <w:szCs w:val="24"/>
        </w:rPr>
      </w:pPr>
      <w:bookmarkStart w:id="37" w:name="_Ref39425999"/>
      <w:bookmarkStart w:id="38" w:name="_Ref39426005"/>
      <w:bookmarkStart w:id="39" w:name="_Toc126333937"/>
      <w:r w:rsidRPr="00A80FF3">
        <w:rPr>
          <w:rFonts w:ascii="Arial" w:hAnsi="Arial" w:cs="Arial"/>
          <w:sz w:val="24"/>
          <w:szCs w:val="24"/>
        </w:rPr>
        <w:t xml:space="preserve">9.1. </w:t>
      </w:r>
      <w:r w:rsidRPr="00A80FF3">
        <w:rPr>
          <w:rFonts w:ascii="Arial" w:eastAsia="Calibri" w:hAnsi="Arial" w:cs="Arial"/>
          <w:sz w:val="24"/>
          <w:szCs w:val="24"/>
        </w:rPr>
        <w:t>Perkančioji organizacija ekonomiškai naudingiausią pasiūlymą išrenka pagal tiekėjo pasiūlyme nurodytą kainą</w:t>
      </w:r>
      <w:r>
        <w:rPr>
          <w:rFonts w:ascii="Arial" w:eastAsia="Calibri" w:hAnsi="Arial" w:cs="Arial"/>
          <w:sz w:val="24"/>
          <w:szCs w:val="24"/>
        </w:rPr>
        <w:t xml:space="preserve"> (</w:t>
      </w:r>
      <w:r w:rsidRPr="001B0C96">
        <w:rPr>
          <w:rFonts w:ascii="Arial" w:eastAsia="Calibri" w:hAnsi="Arial" w:cs="Arial"/>
          <w:sz w:val="24"/>
          <w:szCs w:val="24"/>
        </w:rPr>
        <w:t>laimėtoju bus pripažintas mažiausią kainą pasiūlęs tiekėjas</w:t>
      </w:r>
      <w:r>
        <w:rPr>
          <w:rFonts w:ascii="Arial" w:eastAsia="Calibri" w:hAnsi="Arial" w:cs="Arial"/>
          <w:sz w:val="24"/>
          <w:szCs w:val="24"/>
        </w:rPr>
        <w:t>)</w:t>
      </w:r>
      <w:r w:rsidRPr="00A80FF3">
        <w:rPr>
          <w:rFonts w:ascii="Arial" w:eastAsia="Calibri" w:hAnsi="Arial" w:cs="Arial"/>
          <w:sz w:val="24"/>
          <w:szCs w:val="24"/>
        </w:rPr>
        <w:t xml:space="preserve">, kuri turi būti apskaičiuota ir nurodyta taip, kaip reikalaujama specialiųjų pirkimo sąlygų 6 priede „Pasiūlymo forma“. Tas pats tiekėjas gali būti nustatomas laimėtoju dėl visų pirkimo objekto dalių, jei Pirkimas skaidomas į dalis. </w:t>
      </w:r>
    </w:p>
    <w:p w14:paraId="2BDE8669" w14:textId="1158F9FF" w:rsidR="00BC03F1" w:rsidRPr="00A80FF3" w:rsidRDefault="009349E4" w:rsidP="009349E4">
      <w:pPr>
        <w:pStyle w:val="Antrat1"/>
        <w:tabs>
          <w:tab w:val="left" w:pos="567"/>
        </w:tabs>
        <w:spacing w:before="0" w:after="0" w:line="276" w:lineRule="auto"/>
        <w:ind w:firstLine="567"/>
        <w:contextualSpacing/>
        <w:jc w:val="both"/>
        <w:rPr>
          <w:rFonts w:ascii="Arial" w:hAnsi="Arial" w:cs="Arial"/>
          <w:b/>
          <w:bCs/>
          <w:color w:val="auto"/>
          <w:sz w:val="24"/>
          <w:szCs w:val="24"/>
        </w:rPr>
      </w:pPr>
      <w:r w:rsidRPr="00A80FF3">
        <w:rPr>
          <w:rFonts w:ascii="Arial" w:eastAsia="Calibri" w:hAnsi="Arial" w:cs="Arial"/>
          <w:sz w:val="24"/>
          <w:szCs w:val="24"/>
        </w:rPr>
        <w:t xml:space="preserve">9.2. </w:t>
      </w:r>
      <w:r w:rsidRPr="00A80FF3">
        <w:rPr>
          <w:rFonts w:ascii="Arial" w:hAnsi="Arial" w:cs="Arial"/>
          <w:sz w:val="24"/>
          <w:szCs w:val="24"/>
        </w:rPr>
        <w:t>Laimėjusiu pasiūlymu galės būti pripažintas tik 1 (vienas) ekonomiškai naudingiausias pasiūlymas, esantis pasiūlymų eilės pirmojoje vietoje.</w:t>
      </w:r>
    </w:p>
    <w:p w14:paraId="76ACAB4E" w14:textId="77777777" w:rsidR="008076DF" w:rsidRDefault="008076DF" w:rsidP="00A80FF3">
      <w:pPr>
        <w:pStyle w:val="Antrat1"/>
        <w:tabs>
          <w:tab w:val="left" w:pos="567"/>
        </w:tabs>
        <w:spacing w:before="0" w:after="0" w:line="276" w:lineRule="auto"/>
        <w:contextualSpacing/>
        <w:jc w:val="center"/>
        <w:rPr>
          <w:rFonts w:ascii="Arial" w:hAnsi="Arial" w:cs="Arial"/>
          <w:b/>
          <w:bCs/>
          <w:color w:val="auto"/>
          <w:sz w:val="24"/>
          <w:szCs w:val="24"/>
        </w:rPr>
      </w:pPr>
    </w:p>
    <w:p w14:paraId="5A4DE033" w14:textId="09FAD43C" w:rsidR="00327E44" w:rsidRPr="00A80FF3" w:rsidRDefault="00327E44" w:rsidP="00A80FF3">
      <w:pPr>
        <w:pStyle w:val="Antrat1"/>
        <w:tabs>
          <w:tab w:val="left" w:pos="567"/>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X SKYRIUS</w:t>
      </w:r>
    </w:p>
    <w:p w14:paraId="678C44CA" w14:textId="4FB3EC24" w:rsidR="00FE7908" w:rsidRPr="00A80FF3" w:rsidRDefault="00327E44" w:rsidP="00A80FF3">
      <w:pPr>
        <w:pStyle w:val="Antrat1"/>
        <w:tabs>
          <w:tab w:val="left" w:pos="567"/>
        </w:tabs>
        <w:spacing w:before="0" w:after="0" w:line="276" w:lineRule="auto"/>
        <w:contextualSpacing/>
        <w:jc w:val="center"/>
        <w:rPr>
          <w:rFonts w:ascii="Arial" w:hAnsi="Arial" w:cs="Arial"/>
          <w:b/>
          <w:bCs/>
          <w:color w:val="auto"/>
          <w:sz w:val="24"/>
          <w:szCs w:val="24"/>
        </w:rPr>
      </w:pPr>
      <w:r w:rsidRPr="00A80FF3">
        <w:rPr>
          <w:rFonts w:ascii="Arial" w:hAnsi="Arial" w:cs="Arial"/>
          <w:b/>
          <w:bCs/>
          <w:color w:val="auto"/>
          <w:sz w:val="24"/>
          <w:szCs w:val="24"/>
        </w:rPr>
        <w:t>SUTARTIES SUDARYMAS</w:t>
      </w:r>
      <w:bookmarkEnd w:id="37"/>
      <w:bookmarkEnd w:id="38"/>
      <w:bookmarkEnd w:id="39"/>
    </w:p>
    <w:p w14:paraId="3B140E25" w14:textId="58B9FCA9" w:rsidR="00260A4E" w:rsidRPr="00A80FF3" w:rsidRDefault="008076DF">
      <w:pPr>
        <w:pStyle w:val="Sraopastraipa"/>
        <w:numPr>
          <w:ilvl w:val="1"/>
          <w:numId w:val="11"/>
        </w:numPr>
        <w:tabs>
          <w:tab w:val="left" w:pos="1134"/>
        </w:tabs>
        <w:spacing w:after="0"/>
        <w:ind w:left="0" w:firstLine="567"/>
        <w:jc w:val="both"/>
        <w:rPr>
          <w:rFonts w:ascii="Arial" w:hAnsi="Arial" w:cs="Arial"/>
          <w:sz w:val="24"/>
          <w:szCs w:val="24"/>
        </w:rPr>
      </w:pPr>
      <w:bookmarkStart w:id="40" w:name="_Toc126333938"/>
      <w:bookmarkEnd w:id="2"/>
      <w:r w:rsidRPr="00D3750C">
        <w:rPr>
          <w:rFonts w:ascii="Arial" w:hAnsi="Arial" w:cs="Arial"/>
          <w:color w:val="000000" w:themeColor="text1"/>
          <w:sz w:val="24"/>
          <w:szCs w:val="24"/>
        </w:rPr>
        <w:t xml:space="preserve">Ši pirkimo </w:t>
      </w:r>
      <w:r w:rsidRPr="00D3750C">
        <w:rPr>
          <w:rFonts w:ascii="Arial" w:hAnsi="Arial" w:cs="Arial"/>
          <w:sz w:val="24"/>
          <w:szCs w:val="24"/>
        </w:rPr>
        <w:t>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priede Nr. 8 „Sutarties projektas“.</w:t>
      </w:r>
    </w:p>
    <w:p w14:paraId="4577F674" w14:textId="77777777" w:rsidR="00327E44" w:rsidRPr="00A80FF3" w:rsidRDefault="00327E44" w:rsidP="00A80FF3">
      <w:pPr>
        <w:pStyle w:val="Antrat1"/>
        <w:tabs>
          <w:tab w:val="left" w:pos="567"/>
        </w:tabs>
        <w:spacing w:line="276" w:lineRule="auto"/>
        <w:ind w:left="444"/>
        <w:contextualSpacing/>
        <w:jc w:val="center"/>
        <w:rPr>
          <w:rFonts w:ascii="Arial" w:hAnsi="Arial" w:cs="Arial"/>
          <w:b/>
          <w:bCs/>
          <w:color w:val="auto"/>
          <w:sz w:val="24"/>
          <w:szCs w:val="24"/>
        </w:rPr>
      </w:pPr>
      <w:r w:rsidRPr="00A80FF3">
        <w:rPr>
          <w:rFonts w:ascii="Arial" w:hAnsi="Arial" w:cs="Arial"/>
          <w:b/>
          <w:bCs/>
          <w:color w:val="auto"/>
          <w:sz w:val="24"/>
          <w:szCs w:val="24"/>
        </w:rPr>
        <w:t>XI SKYRIUS</w:t>
      </w:r>
    </w:p>
    <w:p w14:paraId="1640F94B" w14:textId="722F2E92" w:rsidR="00640DBD" w:rsidRPr="00A80FF3" w:rsidRDefault="00327E44" w:rsidP="00A80FF3">
      <w:pPr>
        <w:pStyle w:val="Antrat1"/>
        <w:tabs>
          <w:tab w:val="left" w:pos="567"/>
        </w:tabs>
        <w:spacing w:line="276" w:lineRule="auto"/>
        <w:ind w:left="444"/>
        <w:contextualSpacing/>
        <w:jc w:val="center"/>
        <w:rPr>
          <w:rFonts w:ascii="Arial" w:hAnsi="Arial" w:cs="Arial"/>
          <w:b/>
          <w:bCs/>
          <w:color w:val="auto"/>
          <w:sz w:val="24"/>
          <w:szCs w:val="24"/>
        </w:rPr>
      </w:pPr>
      <w:r w:rsidRPr="00A80FF3">
        <w:rPr>
          <w:rFonts w:ascii="Arial" w:hAnsi="Arial" w:cs="Arial"/>
          <w:b/>
          <w:bCs/>
          <w:color w:val="auto"/>
          <w:sz w:val="24"/>
          <w:szCs w:val="24"/>
        </w:rPr>
        <w:t>KITOS SĄLYGOS</w:t>
      </w:r>
      <w:bookmarkEnd w:id="40"/>
    </w:p>
    <w:p w14:paraId="1DF37652" w14:textId="0A6B5A0A" w:rsidR="00774AA5" w:rsidRPr="00A80FF3" w:rsidRDefault="000631F1" w:rsidP="00A80FF3">
      <w:pPr>
        <w:pStyle w:val="Antrat1"/>
        <w:spacing w:line="276" w:lineRule="auto"/>
        <w:jc w:val="right"/>
        <w:rPr>
          <w:rFonts w:ascii="Arial" w:hAnsi="Arial" w:cs="Arial"/>
          <w:color w:val="auto"/>
          <w:sz w:val="24"/>
          <w:szCs w:val="24"/>
        </w:rPr>
      </w:pPr>
      <w:bookmarkStart w:id="41" w:name="_Toc126333939"/>
      <w:r w:rsidRPr="00A80FF3">
        <w:rPr>
          <w:rFonts w:ascii="Arial" w:hAnsi="Arial" w:cs="Arial"/>
          <w:color w:val="auto"/>
          <w:sz w:val="24"/>
          <w:szCs w:val="24"/>
        </w:rPr>
        <w:t>P</w:t>
      </w:r>
      <w:r w:rsidR="008F59C5" w:rsidRPr="00A80FF3">
        <w:rPr>
          <w:rFonts w:ascii="Arial" w:hAnsi="Arial" w:cs="Arial"/>
          <w:color w:val="auto"/>
          <w:sz w:val="24"/>
          <w:szCs w:val="24"/>
        </w:rPr>
        <w:t>irkimo sąlygų 1 priedas „Terminai“</w:t>
      </w:r>
      <w:bookmarkEnd w:id="41"/>
    </w:p>
    <w:p w14:paraId="5369DEF7" w14:textId="77777777" w:rsidR="00A53BAE" w:rsidRPr="00A80FF3" w:rsidRDefault="00A53BAE" w:rsidP="00A80FF3">
      <w:pPr>
        <w:shd w:val="clear" w:color="auto" w:fill="FFFFFF"/>
        <w:spacing w:after="0"/>
        <w:jc w:val="right"/>
        <w:rPr>
          <w:rFonts w:ascii="Arial" w:eastAsia="Calibri" w:hAnsi="Arial" w:cs="Arial"/>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3669"/>
        <w:gridCol w:w="3647"/>
        <w:gridCol w:w="1975"/>
      </w:tblGrid>
      <w:tr w:rsidR="001F1169" w:rsidRPr="00A80FF3" w14:paraId="730836B8" w14:textId="77777777" w:rsidTr="00DD51A6">
        <w:trPr>
          <w:trHeight w:val="19"/>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A80FF3" w:rsidRDefault="009F4FBE" w:rsidP="00A80FF3">
            <w:pPr>
              <w:jc w:val="center"/>
              <w:rPr>
                <w:rFonts w:ascii="Arial" w:hAnsi="Arial" w:cs="Arial"/>
                <w:b/>
                <w:bCs/>
                <w:sz w:val="24"/>
                <w:szCs w:val="24"/>
              </w:rPr>
            </w:pPr>
            <w:r w:rsidRPr="00A80FF3">
              <w:rPr>
                <w:rFonts w:ascii="Arial" w:hAnsi="Arial" w:cs="Arial"/>
                <w:b/>
                <w:bCs/>
                <w:sz w:val="24"/>
                <w:szCs w:val="24"/>
              </w:rPr>
              <w:t>Eil.Nr.</w:t>
            </w:r>
          </w:p>
        </w:tc>
        <w:tc>
          <w:tcPr>
            <w:tcW w:w="3669" w:type="dxa"/>
            <w:shd w:val="clear" w:color="auto" w:fill="D9D9D9" w:themeFill="background1" w:themeFillShade="D9"/>
            <w:tcMar>
              <w:top w:w="0" w:type="dxa"/>
              <w:left w:w="108" w:type="dxa"/>
              <w:bottom w:w="0" w:type="dxa"/>
              <w:right w:w="108" w:type="dxa"/>
            </w:tcMar>
          </w:tcPr>
          <w:p w14:paraId="778B1404" w14:textId="0B137751" w:rsidR="00774AA5" w:rsidRPr="00A80FF3" w:rsidRDefault="004B3551" w:rsidP="00A80FF3">
            <w:pPr>
              <w:jc w:val="center"/>
              <w:rPr>
                <w:rFonts w:ascii="Arial" w:hAnsi="Arial" w:cs="Arial"/>
                <w:b/>
                <w:bCs/>
                <w:sz w:val="24"/>
                <w:szCs w:val="24"/>
              </w:rPr>
            </w:pPr>
            <w:r w:rsidRPr="00A80FF3">
              <w:rPr>
                <w:rFonts w:ascii="Arial" w:hAnsi="Arial" w:cs="Arial"/>
                <w:b/>
                <w:bCs/>
                <w:sz w:val="24"/>
                <w:szCs w:val="24"/>
              </w:rPr>
              <w:t>VEIKSMAS</w:t>
            </w:r>
          </w:p>
        </w:tc>
        <w:tc>
          <w:tcPr>
            <w:tcW w:w="3647" w:type="dxa"/>
            <w:shd w:val="clear" w:color="auto" w:fill="D9D9D9" w:themeFill="background1" w:themeFillShade="D9"/>
            <w:tcMar>
              <w:top w:w="0" w:type="dxa"/>
              <w:left w:w="108" w:type="dxa"/>
              <w:bottom w:w="0" w:type="dxa"/>
              <w:right w:w="108" w:type="dxa"/>
            </w:tcMar>
          </w:tcPr>
          <w:p w14:paraId="2D8BCE72" w14:textId="77777777" w:rsidR="00774AA5" w:rsidRPr="00A80FF3" w:rsidRDefault="00774AA5" w:rsidP="00A80FF3">
            <w:pPr>
              <w:spacing w:after="0"/>
              <w:jc w:val="center"/>
              <w:rPr>
                <w:rFonts w:ascii="Arial" w:hAnsi="Arial" w:cs="Arial"/>
                <w:b/>
                <w:sz w:val="24"/>
                <w:szCs w:val="24"/>
              </w:rPr>
            </w:pPr>
            <w:r w:rsidRPr="00A80FF3">
              <w:rPr>
                <w:rFonts w:ascii="Arial" w:hAnsi="Arial" w:cs="Arial"/>
                <w:b/>
                <w:sz w:val="24"/>
                <w:szCs w:val="24"/>
              </w:rPr>
              <w:t>DATA/DIENŲ SKAIČIUS/ LAIKAS</w:t>
            </w:r>
          </w:p>
          <w:p w14:paraId="677BC1F4" w14:textId="77777777" w:rsidR="00774AA5" w:rsidRPr="00A80FF3" w:rsidRDefault="00774AA5" w:rsidP="00A80FF3">
            <w:pPr>
              <w:spacing w:after="0"/>
              <w:jc w:val="center"/>
              <w:rPr>
                <w:rFonts w:ascii="Arial" w:hAnsi="Arial" w:cs="Arial"/>
                <w:sz w:val="24"/>
                <w:szCs w:val="24"/>
              </w:rPr>
            </w:pPr>
            <w:r w:rsidRPr="00A80FF3">
              <w:rPr>
                <w:rFonts w:ascii="Arial" w:hAnsi="Arial" w:cs="Arial"/>
                <w:sz w:val="24"/>
                <w:szCs w:val="24"/>
              </w:rPr>
              <w:t>(Lietuvos laiku)</w:t>
            </w:r>
          </w:p>
        </w:tc>
        <w:tc>
          <w:tcPr>
            <w:tcW w:w="1975" w:type="dxa"/>
            <w:shd w:val="clear" w:color="auto" w:fill="D9D9D9" w:themeFill="background1" w:themeFillShade="D9"/>
            <w:tcMar>
              <w:top w:w="0" w:type="dxa"/>
              <w:left w:w="108" w:type="dxa"/>
              <w:bottom w:w="0" w:type="dxa"/>
              <w:right w:w="108" w:type="dxa"/>
            </w:tcMar>
          </w:tcPr>
          <w:p w14:paraId="11CCA5FB" w14:textId="77777777" w:rsidR="00774AA5" w:rsidRPr="00A80FF3" w:rsidRDefault="00774AA5" w:rsidP="00A80FF3">
            <w:pPr>
              <w:jc w:val="center"/>
              <w:rPr>
                <w:rFonts w:ascii="Arial" w:hAnsi="Arial" w:cs="Arial"/>
                <w:b/>
                <w:sz w:val="24"/>
                <w:szCs w:val="24"/>
              </w:rPr>
            </w:pPr>
            <w:r w:rsidRPr="00A80FF3">
              <w:rPr>
                <w:rFonts w:ascii="Arial" w:hAnsi="Arial" w:cs="Arial"/>
                <w:b/>
                <w:sz w:val="24"/>
                <w:szCs w:val="24"/>
              </w:rPr>
              <w:t>PASTABOS</w:t>
            </w:r>
          </w:p>
        </w:tc>
      </w:tr>
      <w:tr w:rsidR="001F1169" w:rsidRPr="00A80FF3" w14:paraId="33F22B33" w14:textId="77777777" w:rsidTr="00DD51A6">
        <w:trPr>
          <w:trHeight w:val="19"/>
        </w:trPr>
        <w:tc>
          <w:tcPr>
            <w:tcW w:w="910" w:type="dxa"/>
            <w:tcMar>
              <w:top w:w="0" w:type="dxa"/>
              <w:left w:w="108" w:type="dxa"/>
              <w:bottom w:w="0" w:type="dxa"/>
              <w:right w:w="108" w:type="dxa"/>
            </w:tcMar>
          </w:tcPr>
          <w:p w14:paraId="1D2814F3" w14:textId="1A116CB9" w:rsidR="00774AA5" w:rsidRPr="00A80FF3" w:rsidRDefault="00774AA5">
            <w:pPr>
              <w:keepNext/>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25B87B88" w14:textId="77777777" w:rsidR="00774AA5" w:rsidRPr="00A80FF3" w:rsidRDefault="00774AA5" w:rsidP="00A80FF3">
            <w:pPr>
              <w:keepNext/>
              <w:spacing w:after="0"/>
              <w:jc w:val="both"/>
              <w:rPr>
                <w:rFonts w:ascii="Arial" w:hAnsi="Arial" w:cs="Arial"/>
                <w:sz w:val="24"/>
                <w:szCs w:val="24"/>
              </w:rPr>
            </w:pPr>
            <w:r w:rsidRPr="00A80FF3">
              <w:rPr>
                <w:rFonts w:ascii="Arial" w:hAnsi="Arial" w:cs="Arial"/>
                <w:bCs/>
                <w:sz w:val="24"/>
                <w:szCs w:val="24"/>
              </w:rPr>
              <w:t>Pasiūlymų pateikimo terminas</w:t>
            </w:r>
          </w:p>
        </w:tc>
        <w:tc>
          <w:tcPr>
            <w:tcW w:w="3647" w:type="dxa"/>
            <w:tcMar>
              <w:top w:w="0" w:type="dxa"/>
              <w:left w:w="108" w:type="dxa"/>
              <w:bottom w:w="0" w:type="dxa"/>
              <w:right w:w="108" w:type="dxa"/>
            </w:tcMar>
          </w:tcPr>
          <w:p w14:paraId="3167CE4C" w14:textId="719F5068"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 xml:space="preserve">nurodytas </w:t>
            </w:r>
            <w:r w:rsidR="00C47599" w:rsidRPr="00A80FF3">
              <w:rPr>
                <w:rFonts w:ascii="Arial" w:hAnsi="Arial" w:cs="Arial"/>
                <w:sz w:val="24"/>
                <w:szCs w:val="24"/>
              </w:rPr>
              <w:t>s</w:t>
            </w:r>
            <w:r w:rsidRPr="00A80FF3">
              <w:rPr>
                <w:rFonts w:ascii="Arial" w:hAnsi="Arial" w:cs="Arial"/>
                <w:sz w:val="24"/>
                <w:szCs w:val="24"/>
              </w:rPr>
              <w:t xml:space="preserve">kelbime </w:t>
            </w:r>
          </w:p>
        </w:tc>
        <w:tc>
          <w:tcPr>
            <w:tcW w:w="1975" w:type="dxa"/>
            <w:tcMar>
              <w:top w:w="0" w:type="dxa"/>
              <w:left w:w="108" w:type="dxa"/>
              <w:bottom w:w="0" w:type="dxa"/>
              <w:right w:w="108" w:type="dxa"/>
            </w:tcMar>
          </w:tcPr>
          <w:p w14:paraId="2BC4B21F" w14:textId="0CE68D8A" w:rsidR="00774AA5" w:rsidRPr="00A80FF3" w:rsidRDefault="00774AA5" w:rsidP="00A80FF3">
            <w:pPr>
              <w:spacing w:after="0"/>
              <w:jc w:val="both"/>
              <w:rPr>
                <w:rFonts w:ascii="Arial" w:hAnsi="Arial" w:cs="Arial"/>
                <w:iCs/>
                <w:sz w:val="24"/>
                <w:szCs w:val="24"/>
              </w:rPr>
            </w:pPr>
            <w:r w:rsidRPr="00A80FF3">
              <w:rPr>
                <w:rFonts w:ascii="Arial" w:hAnsi="Arial" w:cs="Arial"/>
                <w:sz w:val="24"/>
                <w:szCs w:val="24"/>
              </w:rPr>
              <w:t>Perkančioji organizacija turi teisę pratęsti pasiūlymų pateikimo terminą.</w:t>
            </w:r>
          </w:p>
        </w:tc>
      </w:tr>
      <w:tr w:rsidR="001F1169" w:rsidRPr="00A80FF3" w14:paraId="2DDCD559" w14:textId="77777777" w:rsidTr="00DD51A6">
        <w:trPr>
          <w:trHeight w:val="19"/>
        </w:trPr>
        <w:tc>
          <w:tcPr>
            <w:tcW w:w="910" w:type="dxa"/>
            <w:tcMar>
              <w:top w:w="0" w:type="dxa"/>
              <w:left w:w="108" w:type="dxa"/>
              <w:bottom w:w="0" w:type="dxa"/>
              <w:right w:w="108" w:type="dxa"/>
            </w:tcMar>
          </w:tcPr>
          <w:p w14:paraId="6C70187E" w14:textId="655004D1" w:rsidR="00774AA5" w:rsidRPr="00A80FF3" w:rsidRDefault="00774AA5">
            <w:pPr>
              <w:keepNext/>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2368993B" w14:textId="77777777" w:rsidR="00774AA5" w:rsidRPr="00A80FF3" w:rsidRDefault="00774AA5" w:rsidP="00A80FF3">
            <w:pPr>
              <w:keepNext/>
              <w:spacing w:after="0"/>
              <w:jc w:val="both"/>
              <w:rPr>
                <w:rFonts w:ascii="Arial" w:hAnsi="Arial" w:cs="Arial"/>
                <w:sz w:val="24"/>
                <w:szCs w:val="24"/>
              </w:rPr>
            </w:pPr>
            <w:r w:rsidRPr="00A80FF3">
              <w:rPr>
                <w:rFonts w:ascii="Arial" w:eastAsia="Times New Roman" w:hAnsi="Arial" w:cs="Arial"/>
                <w:sz w:val="24"/>
                <w:szCs w:val="24"/>
              </w:rPr>
              <w:t>Pradinis susipažinimas su CVP IS priemonėmis gautais pasiūlymais</w:t>
            </w:r>
          </w:p>
        </w:tc>
        <w:tc>
          <w:tcPr>
            <w:tcW w:w="3647" w:type="dxa"/>
            <w:tcMar>
              <w:top w:w="0" w:type="dxa"/>
              <w:left w:w="108" w:type="dxa"/>
              <w:bottom w:w="0" w:type="dxa"/>
              <w:right w:w="108" w:type="dxa"/>
            </w:tcMar>
          </w:tcPr>
          <w:p w14:paraId="7ECB1EDB" w14:textId="7D9E8FE2"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 xml:space="preserve">Pradedamas ne anksčiau nei po </w:t>
            </w:r>
            <w:r w:rsidR="00DD51A6">
              <w:rPr>
                <w:rFonts w:ascii="Arial" w:hAnsi="Arial" w:cs="Arial"/>
                <w:sz w:val="24"/>
                <w:szCs w:val="24"/>
              </w:rPr>
              <w:t>30</w:t>
            </w:r>
            <w:r w:rsidRPr="00A80FF3">
              <w:rPr>
                <w:rFonts w:ascii="Arial" w:hAnsi="Arial" w:cs="Arial"/>
                <w:sz w:val="24"/>
                <w:szCs w:val="24"/>
              </w:rPr>
              <w:t xml:space="preserve"> minučių po pasiūlymų pateikimo termino pabaigos</w:t>
            </w:r>
          </w:p>
        </w:tc>
        <w:tc>
          <w:tcPr>
            <w:tcW w:w="1975" w:type="dxa"/>
            <w:tcMar>
              <w:top w:w="0" w:type="dxa"/>
              <w:left w:w="108" w:type="dxa"/>
              <w:bottom w:w="0" w:type="dxa"/>
              <w:right w:w="108" w:type="dxa"/>
            </w:tcMar>
          </w:tcPr>
          <w:p w14:paraId="516BC120" w14:textId="3556D373" w:rsidR="00774AA5" w:rsidRPr="00A80FF3" w:rsidRDefault="00774AA5" w:rsidP="00A80FF3">
            <w:pPr>
              <w:spacing w:after="0"/>
              <w:jc w:val="both"/>
              <w:rPr>
                <w:rFonts w:ascii="Arial" w:hAnsi="Arial" w:cs="Arial"/>
                <w:iCs/>
                <w:sz w:val="24"/>
                <w:szCs w:val="24"/>
              </w:rPr>
            </w:pPr>
          </w:p>
        </w:tc>
      </w:tr>
      <w:tr w:rsidR="00DD51A6" w:rsidRPr="00A80FF3" w14:paraId="0E1517C9" w14:textId="77777777" w:rsidTr="00DD51A6">
        <w:trPr>
          <w:trHeight w:val="19"/>
        </w:trPr>
        <w:tc>
          <w:tcPr>
            <w:tcW w:w="910" w:type="dxa"/>
            <w:tcMar>
              <w:top w:w="0" w:type="dxa"/>
              <w:left w:w="108" w:type="dxa"/>
              <w:bottom w:w="0" w:type="dxa"/>
              <w:right w:w="108" w:type="dxa"/>
            </w:tcMar>
          </w:tcPr>
          <w:p w14:paraId="0BF18051" w14:textId="49D5B006" w:rsidR="00DD51A6" w:rsidRPr="00A80FF3" w:rsidRDefault="00DD51A6">
            <w:pPr>
              <w:keepNext/>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4AD453C1" w14:textId="70320C71" w:rsidR="00DD51A6" w:rsidRPr="00A80FF3" w:rsidRDefault="00DD51A6" w:rsidP="00DD51A6">
            <w:pPr>
              <w:keepNext/>
              <w:spacing w:after="0"/>
              <w:jc w:val="both"/>
              <w:rPr>
                <w:rFonts w:ascii="Arial" w:hAnsi="Arial" w:cs="Arial"/>
                <w:bCs/>
                <w:sz w:val="24"/>
                <w:szCs w:val="24"/>
              </w:rPr>
            </w:pPr>
            <w:r w:rsidRPr="00A80FF3">
              <w:rPr>
                <w:rFonts w:ascii="Arial" w:hAnsi="Arial" w:cs="Arial"/>
                <w:sz w:val="24"/>
                <w:szCs w:val="24"/>
              </w:rPr>
              <w:t>Prašymą paaiškinti, patikslinti pirkimo sąlygas tiekėjas turi pateikti ne vėliau kaip:</w:t>
            </w:r>
          </w:p>
        </w:tc>
        <w:tc>
          <w:tcPr>
            <w:tcW w:w="3647" w:type="dxa"/>
            <w:tcMar>
              <w:top w:w="0" w:type="dxa"/>
              <w:left w:w="108" w:type="dxa"/>
              <w:bottom w:w="0" w:type="dxa"/>
              <w:right w:w="108" w:type="dxa"/>
            </w:tcMar>
          </w:tcPr>
          <w:p w14:paraId="56FC8010" w14:textId="3C34BAA0" w:rsidR="00DD51A6" w:rsidRPr="00A80FF3" w:rsidRDefault="00DD51A6" w:rsidP="00DD51A6">
            <w:pPr>
              <w:spacing w:after="0"/>
              <w:rPr>
                <w:rFonts w:ascii="Arial" w:hAnsi="Arial" w:cs="Arial"/>
                <w:sz w:val="24"/>
                <w:szCs w:val="24"/>
              </w:rPr>
            </w:pPr>
            <w:r>
              <w:rPr>
                <w:rFonts w:ascii="Arial" w:hAnsi="Arial" w:cs="Arial"/>
                <w:b/>
                <w:bCs/>
                <w:sz w:val="24"/>
                <w:szCs w:val="24"/>
              </w:rPr>
              <w:t>10 (dešimt)</w:t>
            </w:r>
            <w:r w:rsidRPr="00FD63FF">
              <w:rPr>
                <w:rFonts w:ascii="Arial" w:hAnsi="Arial" w:cs="Arial"/>
                <w:b/>
                <w:bCs/>
                <w:sz w:val="24"/>
                <w:szCs w:val="24"/>
              </w:rPr>
              <w:t xml:space="preserve"> dienų</w:t>
            </w:r>
            <w:r w:rsidRPr="00FD63FF">
              <w:rPr>
                <w:rFonts w:ascii="Arial" w:hAnsi="Arial" w:cs="Arial"/>
                <w:sz w:val="24"/>
                <w:szCs w:val="24"/>
              </w:rPr>
              <w:t xml:space="preserve"> iki pasiūlymų pateikimo termino dienos</w:t>
            </w:r>
          </w:p>
        </w:tc>
        <w:tc>
          <w:tcPr>
            <w:tcW w:w="1975" w:type="dxa"/>
            <w:tcMar>
              <w:top w:w="0" w:type="dxa"/>
              <w:left w:w="108" w:type="dxa"/>
              <w:bottom w:w="0" w:type="dxa"/>
              <w:right w:w="108" w:type="dxa"/>
            </w:tcMar>
          </w:tcPr>
          <w:p w14:paraId="6B3FEA86" w14:textId="0C0E9EE7" w:rsidR="00DD51A6" w:rsidRPr="00A80FF3" w:rsidRDefault="00DD51A6" w:rsidP="00DD51A6">
            <w:pPr>
              <w:spacing w:after="0"/>
              <w:jc w:val="both"/>
              <w:rPr>
                <w:rFonts w:ascii="Arial" w:hAnsi="Arial" w:cs="Arial"/>
                <w:iCs/>
                <w:sz w:val="24"/>
                <w:szCs w:val="24"/>
              </w:rPr>
            </w:pPr>
          </w:p>
        </w:tc>
      </w:tr>
      <w:tr w:rsidR="00DD51A6" w:rsidRPr="00A80FF3" w14:paraId="6E37868A" w14:textId="77777777" w:rsidTr="00DD51A6">
        <w:trPr>
          <w:trHeight w:val="19"/>
        </w:trPr>
        <w:tc>
          <w:tcPr>
            <w:tcW w:w="910" w:type="dxa"/>
            <w:tcMar>
              <w:top w:w="0" w:type="dxa"/>
              <w:left w:w="108" w:type="dxa"/>
              <w:bottom w:w="0" w:type="dxa"/>
              <w:right w:w="108" w:type="dxa"/>
            </w:tcMar>
          </w:tcPr>
          <w:p w14:paraId="5A3E2C4C" w14:textId="25CEB7D0" w:rsidR="00DD51A6" w:rsidRPr="00A80FF3" w:rsidRDefault="00DD51A6">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1E3634E1" w14:textId="6A145837" w:rsidR="00DD51A6" w:rsidRPr="00A80FF3" w:rsidRDefault="00DD51A6" w:rsidP="00DD51A6">
            <w:pPr>
              <w:spacing w:after="0"/>
              <w:jc w:val="both"/>
              <w:rPr>
                <w:rFonts w:ascii="Arial" w:hAnsi="Arial" w:cs="Arial"/>
                <w:sz w:val="24"/>
                <w:szCs w:val="24"/>
              </w:rPr>
            </w:pPr>
            <w:r w:rsidRPr="00A80FF3">
              <w:rPr>
                <w:rFonts w:ascii="Arial" w:hAnsi="Arial" w:cs="Arial"/>
                <w:sz w:val="24"/>
                <w:szCs w:val="24"/>
              </w:rPr>
              <w:t>Perkančioji organizacija pirkimo sąlygų paaiškinimą, patikslinimą pateikia visiems tiekėjams ne vėliau kaip:</w:t>
            </w:r>
          </w:p>
        </w:tc>
        <w:tc>
          <w:tcPr>
            <w:tcW w:w="3647" w:type="dxa"/>
            <w:tcMar>
              <w:top w:w="0" w:type="dxa"/>
              <w:left w:w="108" w:type="dxa"/>
              <w:bottom w:w="0" w:type="dxa"/>
              <w:right w:w="108" w:type="dxa"/>
            </w:tcMar>
          </w:tcPr>
          <w:p w14:paraId="4D170373" w14:textId="64BCA782" w:rsidR="00DD51A6" w:rsidRPr="00A80FF3" w:rsidRDefault="00DD51A6" w:rsidP="00DD51A6">
            <w:pPr>
              <w:spacing w:after="0"/>
              <w:rPr>
                <w:rFonts w:ascii="Arial" w:hAnsi="Arial" w:cs="Arial"/>
                <w:sz w:val="24"/>
                <w:szCs w:val="24"/>
              </w:rPr>
            </w:pPr>
            <w:r>
              <w:rPr>
                <w:rFonts w:ascii="Arial" w:hAnsi="Arial" w:cs="Arial"/>
                <w:b/>
                <w:bCs/>
                <w:sz w:val="24"/>
                <w:szCs w:val="24"/>
              </w:rPr>
              <w:t>6 (šešios)</w:t>
            </w:r>
            <w:r w:rsidRPr="00FD63FF">
              <w:rPr>
                <w:rFonts w:ascii="Arial" w:hAnsi="Arial" w:cs="Arial"/>
                <w:b/>
                <w:bCs/>
                <w:sz w:val="24"/>
                <w:szCs w:val="24"/>
              </w:rPr>
              <w:t xml:space="preserve"> dien</w:t>
            </w:r>
            <w:r>
              <w:rPr>
                <w:rFonts w:ascii="Arial" w:hAnsi="Arial" w:cs="Arial"/>
                <w:b/>
                <w:bCs/>
                <w:sz w:val="24"/>
                <w:szCs w:val="24"/>
              </w:rPr>
              <w:t>os</w:t>
            </w:r>
            <w:r w:rsidRPr="00FD63FF">
              <w:rPr>
                <w:rFonts w:ascii="Arial" w:hAnsi="Arial" w:cs="Arial"/>
                <w:sz w:val="24"/>
                <w:szCs w:val="24"/>
              </w:rPr>
              <w:t xml:space="preserve"> iki pasiūlymų pateikimo termino dienos</w:t>
            </w:r>
          </w:p>
        </w:tc>
        <w:tc>
          <w:tcPr>
            <w:tcW w:w="1975" w:type="dxa"/>
            <w:tcMar>
              <w:top w:w="0" w:type="dxa"/>
              <w:left w:w="108" w:type="dxa"/>
              <w:bottom w:w="0" w:type="dxa"/>
              <w:right w:w="108" w:type="dxa"/>
            </w:tcMar>
          </w:tcPr>
          <w:p w14:paraId="2E898EC9" w14:textId="27F2AA95" w:rsidR="00DD51A6" w:rsidRPr="00A80FF3" w:rsidRDefault="00DD51A6" w:rsidP="00DD51A6">
            <w:pPr>
              <w:spacing w:after="0"/>
              <w:jc w:val="both"/>
              <w:rPr>
                <w:rFonts w:ascii="Arial" w:hAnsi="Arial" w:cs="Arial"/>
                <w:sz w:val="24"/>
                <w:szCs w:val="24"/>
              </w:rPr>
            </w:pPr>
          </w:p>
        </w:tc>
      </w:tr>
      <w:tr w:rsidR="001F1169" w:rsidRPr="00A80FF3" w14:paraId="7621DE63" w14:textId="77777777" w:rsidTr="00DD51A6">
        <w:trPr>
          <w:trHeight w:val="19"/>
        </w:trPr>
        <w:tc>
          <w:tcPr>
            <w:tcW w:w="910" w:type="dxa"/>
            <w:tcMar>
              <w:top w:w="0" w:type="dxa"/>
              <w:left w:w="108" w:type="dxa"/>
              <w:bottom w:w="0" w:type="dxa"/>
              <w:right w:w="108" w:type="dxa"/>
            </w:tcMar>
          </w:tcPr>
          <w:p w14:paraId="63314DF2" w14:textId="066E740B"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758839D1" w14:textId="4F4D0EEB" w:rsidR="00774AA5" w:rsidRPr="00A80FF3" w:rsidRDefault="00455131" w:rsidP="00A80FF3">
            <w:pPr>
              <w:spacing w:after="0"/>
              <w:jc w:val="both"/>
              <w:rPr>
                <w:rFonts w:ascii="Arial" w:hAnsi="Arial" w:cs="Arial"/>
                <w:sz w:val="24"/>
                <w:szCs w:val="24"/>
              </w:rPr>
            </w:pPr>
            <w:r w:rsidRPr="00A80FF3">
              <w:rPr>
                <w:rFonts w:ascii="Arial" w:hAnsi="Arial" w:cs="Arial"/>
                <w:sz w:val="24"/>
                <w:szCs w:val="24"/>
              </w:rPr>
              <w:t>O</w:t>
            </w:r>
            <w:r w:rsidR="00774AA5" w:rsidRPr="00A80FF3">
              <w:rPr>
                <w:rFonts w:ascii="Arial" w:hAnsi="Arial" w:cs="Arial"/>
                <w:sz w:val="24"/>
                <w:szCs w:val="24"/>
              </w:rPr>
              <w:t>bjekto apžiūra bus vykdoma:</w:t>
            </w:r>
          </w:p>
        </w:tc>
        <w:tc>
          <w:tcPr>
            <w:tcW w:w="3647" w:type="dxa"/>
            <w:tcMar>
              <w:top w:w="0" w:type="dxa"/>
              <w:left w:w="108" w:type="dxa"/>
              <w:bottom w:w="0" w:type="dxa"/>
              <w:right w:w="108" w:type="dxa"/>
            </w:tcMar>
          </w:tcPr>
          <w:p w14:paraId="68293692" w14:textId="5D0D4543" w:rsidR="00C57DB9" w:rsidRPr="00A80FF3" w:rsidRDefault="00F64FC1" w:rsidP="00A80FF3">
            <w:pPr>
              <w:spacing w:after="0"/>
              <w:jc w:val="both"/>
              <w:rPr>
                <w:rFonts w:ascii="Arial" w:hAnsi="Arial" w:cs="Arial"/>
                <w:sz w:val="24"/>
                <w:szCs w:val="24"/>
              </w:rPr>
            </w:pPr>
            <w:r>
              <w:rPr>
                <w:rFonts w:ascii="Arial" w:hAnsi="Arial" w:cs="Arial"/>
                <w:sz w:val="24"/>
                <w:szCs w:val="24"/>
              </w:rPr>
              <w:t>NETAIKOMA</w:t>
            </w:r>
          </w:p>
          <w:p w14:paraId="16ACE08C" w14:textId="1C92EA5E" w:rsidR="00774AA5" w:rsidRPr="00A80FF3" w:rsidRDefault="00774AA5" w:rsidP="00A80FF3">
            <w:pPr>
              <w:spacing w:after="0"/>
              <w:jc w:val="both"/>
              <w:rPr>
                <w:rFonts w:ascii="Arial" w:hAnsi="Arial" w:cs="Arial"/>
                <w:sz w:val="24"/>
                <w:szCs w:val="24"/>
              </w:rPr>
            </w:pPr>
          </w:p>
        </w:tc>
        <w:tc>
          <w:tcPr>
            <w:tcW w:w="1975" w:type="dxa"/>
            <w:tcMar>
              <w:top w:w="0" w:type="dxa"/>
              <w:left w:w="108" w:type="dxa"/>
              <w:bottom w:w="0" w:type="dxa"/>
              <w:right w:w="108" w:type="dxa"/>
            </w:tcMar>
          </w:tcPr>
          <w:p w14:paraId="0CB425FC" w14:textId="6126F09B" w:rsidR="00774AA5" w:rsidRPr="00A80FF3" w:rsidRDefault="00774AA5" w:rsidP="00A80FF3">
            <w:pPr>
              <w:rPr>
                <w:rFonts w:ascii="Arial" w:hAnsi="Arial" w:cs="Arial"/>
                <w:sz w:val="24"/>
                <w:szCs w:val="24"/>
              </w:rPr>
            </w:pPr>
          </w:p>
        </w:tc>
      </w:tr>
      <w:tr w:rsidR="001F1169" w:rsidRPr="00A80FF3" w14:paraId="3AA572DF" w14:textId="77777777" w:rsidTr="00DD51A6">
        <w:trPr>
          <w:trHeight w:val="19"/>
        </w:trPr>
        <w:tc>
          <w:tcPr>
            <w:tcW w:w="910" w:type="dxa"/>
            <w:tcMar>
              <w:top w:w="0" w:type="dxa"/>
              <w:left w:w="108" w:type="dxa"/>
              <w:bottom w:w="0" w:type="dxa"/>
              <w:right w:w="108" w:type="dxa"/>
            </w:tcMar>
          </w:tcPr>
          <w:p w14:paraId="0C5D727C" w14:textId="097AAFC5"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77FDC819" w14:textId="2D3D8B4C"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 xml:space="preserve">Perkančioji organizacija rengs susitikimus su tiekėjais dėl pirkimo </w:t>
            </w:r>
            <w:r w:rsidR="006932C2" w:rsidRPr="00A80FF3">
              <w:rPr>
                <w:rFonts w:ascii="Arial" w:hAnsi="Arial" w:cs="Arial"/>
                <w:sz w:val="24"/>
                <w:szCs w:val="24"/>
              </w:rPr>
              <w:t>sąlygų</w:t>
            </w:r>
            <w:r w:rsidRPr="00A80FF3">
              <w:rPr>
                <w:rFonts w:ascii="Arial" w:hAnsi="Arial" w:cs="Arial"/>
                <w:sz w:val="24"/>
                <w:szCs w:val="24"/>
              </w:rPr>
              <w:t xml:space="preserve"> paaiškinimo</w:t>
            </w:r>
          </w:p>
        </w:tc>
        <w:tc>
          <w:tcPr>
            <w:tcW w:w="3647" w:type="dxa"/>
            <w:tcMar>
              <w:top w:w="0" w:type="dxa"/>
              <w:left w:w="108" w:type="dxa"/>
              <w:bottom w:w="0" w:type="dxa"/>
              <w:right w:w="108" w:type="dxa"/>
            </w:tcMar>
          </w:tcPr>
          <w:p w14:paraId="37463C11" w14:textId="77777777"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NETAIKOMA</w:t>
            </w:r>
          </w:p>
        </w:tc>
        <w:tc>
          <w:tcPr>
            <w:tcW w:w="1975" w:type="dxa"/>
            <w:tcMar>
              <w:top w:w="0" w:type="dxa"/>
              <w:left w:w="108" w:type="dxa"/>
              <w:bottom w:w="0" w:type="dxa"/>
              <w:right w:w="108" w:type="dxa"/>
            </w:tcMar>
          </w:tcPr>
          <w:p w14:paraId="1C7B20C9" w14:textId="7A562152" w:rsidR="00774AA5" w:rsidRPr="00A80FF3" w:rsidRDefault="00774AA5" w:rsidP="00A80FF3">
            <w:pPr>
              <w:spacing w:after="0"/>
              <w:jc w:val="both"/>
              <w:rPr>
                <w:rFonts w:ascii="Arial" w:hAnsi="Arial" w:cs="Arial"/>
                <w:sz w:val="24"/>
                <w:szCs w:val="24"/>
              </w:rPr>
            </w:pPr>
          </w:p>
        </w:tc>
      </w:tr>
      <w:tr w:rsidR="001F1169" w:rsidRPr="00A80FF3" w14:paraId="595801DB" w14:textId="77777777" w:rsidTr="00DD51A6">
        <w:trPr>
          <w:trHeight w:val="19"/>
        </w:trPr>
        <w:tc>
          <w:tcPr>
            <w:tcW w:w="910" w:type="dxa"/>
            <w:tcMar>
              <w:top w:w="0" w:type="dxa"/>
              <w:left w:w="108" w:type="dxa"/>
              <w:bottom w:w="0" w:type="dxa"/>
              <w:right w:w="108" w:type="dxa"/>
            </w:tcMar>
          </w:tcPr>
          <w:p w14:paraId="7834A329" w14:textId="7DD7B5EE"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1664470B" w14:textId="04429B88"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Tiekėjai turi pateikti prekių pavyzdžius</w:t>
            </w:r>
          </w:p>
        </w:tc>
        <w:tc>
          <w:tcPr>
            <w:tcW w:w="3647" w:type="dxa"/>
            <w:tcMar>
              <w:top w:w="0" w:type="dxa"/>
              <w:left w:w="108" w:type="dxa"/>
              <w:bottom w:w="0" w:type="dxa"/>
              <w:right w:w="108" w:type="dxa"/>
            </w:tcMar>
          </w:tcPr>
          <w:p w14:paraId="2B01D5F8" w14:textId="77777777" w:rsidR="00774AA5" w:rsidRPr="00A80FF3" w:rsidRDefault="00774AA5" w:rsidP="00A80FF3">
            <w:pPr>
              <w:pStyle w:val="Body2"/>
              <w:spacing w:after="0" w:line="276" w:lineRule="auto"/>
              <w:rPr>
                <w:rFonts w:ascii="Arial" w:hAnsi="Arial" w:cs="Arial"/>
                <w:color w:val="auto"/>
                <w:sz w:val="24"/>
                <w:szCs w:val="24"/>
                <w:lang w:val="lt-LT"/>
              </w:rPr>
            </w:pPr>
            <w:r w:rsidRPr="00A80FF3">
              <w:rPr>
                <w:rFonts w:ascii="Arial" w:hAnsi="Arial" w:cs="Arial"/>
                <w:color w:val="auto"/>
                <w:sz w:val="24"/>
                <w:szCs w:val="24"/>
                <w:lang w:val="lt-LT"/>
              </w:rPr>
              <w:t>NETAIKOMA</w:t>
            </w:r>
          </w:p>
          <w:p w14:paraId="2276FCB7" w14:textId="55493B4D" w:rsidR="00774AA5" w:rsidRPr="00A80FF3" w:rsidRDefault="00955067" w:rsidP="00A80FF3">
            <w:pPr>
              <w:spacing w:after="0"/>
              <w:jc w:val="both"/>
              <w:rPr>
                <w:rFonts w:ascii="Arial" w:hAnsi="Arial" w:cs="Arial"/>
                <w:sz w:val="24"/>
                <w:szCs w:val="24"/>
              </w:rPr>
            </w:pPr>
            <w:r w:rsidRPr="00A80FF3">
              <w:rPr>
                <w:rFonts w:ascii="Arial" w:hAnsi="Arial" w:cs="Arial"/>
                <w:sz w:val="24"/>
                <w:szCs w:val="24"/>
              </w:rPr>
              <w:t xml:space="preserve"> </w:t>
            </w:r>
          </w:p>
        </w:tc>
        <w:tc>
          <w:tcPr>
            <w:tcW w:w="1975" w:type="dxa"/>
            <w:tcMar>
              <w:top w:w="0" w:type="dxa"/>
              <w:left w:w="108" w:type="dxa"/>
              <w:bottom w:w="0" w:type="dxa"/>
              <w:right w:w="108" w:type="dxa"/>
            </w:tcMar>
          </w:tcPr>
          <w:p w14:paraId="49C9AF54" w14:textId="060712A8" w:rsidR="00774AA5" w:rsidRPr="00A80FF3" w:rsidRDefault="00774AA5" w:rsidP="00A80FF3">
            <w:pPr>
              <w:spacing w:after="0"/>
              <w:jc w:val="both"/>
              <w:rPr>
                <w:rFonts w:ascii="Arial" w:hAnsi="Arial" w:cs="Arial"/>
                <w:sz w:val="24"/>
                <w:szCs w:val="24"/>
              </w:rPr>
            </w:pPr>
          </w:p>
        </w:tc>
      </w:tr>
      <w:tr w:rsidR="001F1169" w:rsidRPr="00A80FF3" w14:paraId="712AAA1F" w14:textId="77777777" w:rsidTr="00DD51A6">
        <w:trPr>
          <w:trHeight w:val="19"/>
        </w:trPr>
        <w:tc>
          <w:tcPr>
            <w:tcW w:w="910" w:type="dxa"/>
            <w:tcMar>
              <w:top w:w="0" w:type="dxa"/>
              <w:left w:w="108" w:type="dxa"/>
              <w:bottom w:w="0" w:type="dxa"/>
              <w:right w:w="108" w:type="dxa"/>
            </w:tcMar>
          </w:tcPr>
          <w:p w14:paraId="204C0E52" w14:textId="1B708D3D"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20CE1883" w14:textId="77777777" w:rsidR="00774AA5" w:rsidRPr="00A80FF3" w:rsidRDefault="00774AA5" w:rsidP="00A80FF3">
            <w:pPr>
              <w:spacing w:after="0"/>
              <w:jc w:val="both"/>
              <w:rPr>
                <w:rFonts w:ascii="Arial" w:hAnsi="Arial" w:cs="Arial"/>
                <w:bCs/>
                <w:sz w:val="24"/>
                <w:szCs w:val="24"/>
              </w:rPr>
            </w:pPr>
            <w:r w:rsidRPr="00A80FF3">
              <w:rPr>
                <w:rFonts w:ascii="Arial" w:hAnsi="Arial" w:cs="Arial"/>
                <w:bCs/>
                <w:sz w:val="24"/>
                <w:szCs w:val="24"/>
              </w:rPr>
              <w:t>Pasiūlymo galiojimo ir pasiūlymo galiojimo užtikrinimo (jei taikoma) terminas ne trumpesnis kaip</w:t>
            </w:r>
          </w:p>
        </w:tc>
        <w:tc>
          <w:tcPr>
            <w:tcW w:w="3647" w:type="dxa"/>
            <w:tcMar>
              <w:top w:w="0" w:type="dxa"/>
              <w:left w:w="108" w:type="dxa"/>
              <w:bottom w:w="0" w:type="dxa"/>
              <w:right w:w="108" w:type="dxa"/>
            </w:tcMar>
          </w:tcPr>
          <w:p w14:paraId="1D8F2053" w14:textId="64C64872" w:rsidR="00774AA5" w:rsidRPr="00A80FF3" w:rsidRDefault="00BF6726" w:rsidP="00A80FF3">
            <w:pPr>
              <w:spacing w:after="0"/>
              <w:jc w:val="both"/>
              <w:rPr>
                <w:rFonts w:ascii="Arial" w:hAnsi="Arial" w:cs="Arial"/>
                <w:sz w:val="24"/>
                <w:szCs w:val="24"/>
              </w:rPr>
            </w:pPr>
            <w:r w:rsidRPr="00A80FF3">
              <w:rPr>
                <w:rFonts w:ascii="Arial" w:hAnsi="Arial" w:cs="Arial"/>
                <w:sz w:val="24"/>
                <w:szCs w:val="24"/>
              </w:rPr>
              <w:t>nurodytas skelbime</w:t>
            </w:r>
          </w:p>
        </w:tc>
        <w:tc>
          <w:tcPr>
            <w:tcW w:w="1975" w:type="dxa"/>
            <w:tcMar>
              <w:top w:w="0" w:type="dxa"/>
              <w:left w:w="108" w:type="dxa"/>
              <w:bottom w:w="0" w:type="dxa"/>
              <w:right w:w="108" w:type="dxa"/>
            </w:tcMar>
          </w:tcPr>
          <w:p w14:paraId="16D7D59D" w14:textId="7639E1B8" w:rsidR="00774AA5" w:rsidRPr="00A80FF3" w:rsidRDefault="00774AA5" w:rsidP="00A80FF3">
            <w:pPr>
              <w:spacing w:after="0"/>
              <w:jc w:val="both"/>
              <w:rPr>
                <w:rFonts w:ascii="Arial" w:hAnsi="Arial" w:cs="Arial"/>
                <w:sz w:val="24"/>
                <w:szCs w:val="24"/>
              </w:rPr>
            </w:pPr>
          </w:p>
        </w:tc>
      </w:tr>
      <w:tr w:rsidR="001F1169" w:rsidRPr="00A80FF3" w14:paraId="046FE48C" w14:textId="77777777" w:rsidTr="00DD51A6">
        <w:trPr>
          <w:trHeight w:val="19"/>
        </w:trPr>
        <w:tc>
          <w:tcPr>
            <w:tcW w:w="910" w:type="dxa"/>
            <w:tcMar>
              <w:top w:w="0" w:type="dxa"/>
              <w:left w:w="108" w:type="dxa"/>
              <w:bottom w:w="0" w:type="dxa"/>
              <w:right w:w="108" w:type="dxa"/>
            </w:tcMar>
          </w:tcPr>
          <w:p w14:paraId="0CCD490C" w14:textId="1C5F8541" w:rsidR="00774AA5" w:rsidRPr="00A80FF3" w:rsidRDefault="00774AA5">
            <w:pPr>
              <w:pStyle w:val="Sraopastraipa"/>
              <w:numPr>
                <w:ilvl w:val="0"/>
                <w:numId w:val="21"/>
              </w:numPr>
              <w:spacing w:after="0"/>
              <w:rPr>
                <w:rFonts w:ascii="Arial" w:hAnsi="Arial" w:cs="Arial"/>
                <w:sz w:val="24"/>
                <w:szCs w:val="24"/>
              </w:rPr>
            </w:pPr>
          </w:p>
        </w:tc>
        <w:tc>
          <w:tcPr>
            <w:tcW w:w="3669" w:type="dxa"/>
            <w:tcMar>
              <w:top w:w="0" w:type="dxa"/>
              <w:left w:w="108" w:type="dxa"/>
              <w:bottom w:w="0" w:type="dxa"/>
              <w:right w:w="108" w:type="dxa"/>
            </w:tcMar>
          </w:tcPr>
          <w:p w14:paraId="3A78067C" w14:textId="77777777" w:rsidR="00774AA5" w:rsidRPr="00A80FF3" w:rsidRDefault="00774AA5" w:rsidP="00A80FF3">
            <w:pPr>
              <w:spacing w:after="0"/>
              <w:jc w:val="both"/>
              <w:rPr>
                <w:rFonts w:ascii="Arial" w:hAnsi="Arial" w:cs="Arial"/>
                <w:bCs/>
                <w:sz w:val="24"/>
                <w:szCs w:val="24"/>
              </w:rPr>
            </w:pPr>
            <w:r w:rsidRPr="00A80FF3">
              <w:rPr>
                <w:rFonts w:ascii="Arial" w:hAnsi="Arial" w:cs="Arial"/>
                <w:sz w:val="24"/>
                <w:szCs w:val="24"/>
              </w:rPr>
              <w:t xml:space="preserve">Perkančioji organizacija atsako tiekėjui, ar ji sutinka priimti tiekėjo siūlomą pasiūlymo galiojimo užtikrinimą patvirtinantį dokumentą ne vėliau kaip per </w:t>
            </w:r>
          </w:p>
        </w:tc>
        <w:tc>
          <w:tcPr>
            <w:tcW w:w="3647" w:type="dxa"/>
            <w:tcMar>
              <w:top w:w="0" w:type="dxa"/>
              <w:left w:w="108" w:type="dxa"/>
              <w:bottom w:w="0" w:type="dxa"/>
              <w:right w:w="108" w:type="dxa"/>
            </w:tcMar>
          </w:tcPr>
          <w:p w14:paraId="7C89FA9E" w14:textId="77777777" w:rsidR="00EF6436" w:rsidRPr="00A80FF3" w:rsidRDefault="00774AA5" w:rsidP="00A80FF3">
            <w:pPr>
              <w:spacing w:after="0"/>
              <w:jc w:val="both"/>
              <w:rPr>
                <w:rFonts w:ascii="Arial" w:hAnsi="Arial" w:cs="Arial"/>
                <w:sz w:val="24"/>
                <w:szCs w:val="24"/>
              </w:rPr>
            </w:pPr>
            <w:r w:rsidRPr="00DD51A6">
              <w:rPr>
                <w:rFonts w:ascii="Arial" w:hAnsi="Arial" w:cs="Arial"/>
                <w:b/>
                <w:bCs/>
                <w:iCs/>
                <w:sz w:val="24"/>
                <w:szCs w:val="24"/>
              </w:rPr>
              <w:t>3 (tris) darbo dienas</w:t>
            </w:r>
            <w:r w:rsidRPr="00A80FF3">
              <w:rPr>
                <w:rFonts w:ascii="Arial" w:hAnsi="Arial" w:cs="Arial"/>
                <w:iCs/>
                <w:sz w:val="24"/>
                <w:szCs w:val="24"/>
              </w:rPr>
              <w:t xml:space="preserve"> </w:t>
            </w:r>
            <w:r w:rsidRPr="00A80FF3">
              <w:rPr>
                <w:rFonts w:ascii="Arial" w:hAnsi="Arial" w:cs="Arial"/>
                <w:sz w:val="24"/>
                <w:szCs w:val="24"/>
              </w:rPr>
              <w:t>nuo prašymo gavimo dienos</w:t>
            </w:r>
          </w:p>
          <w:p w14:paraId="4DD4DD87" w14:textId="36DF3448" w:rsidR="00774AA5" w:rsidRPr="00A80FF3" w:rsidRDefault="00774AA5" w:rsidP="00A80FF3">
            <w:pPr>
              <w:spacing w:after="0"/>
              <w:jc w:val="both"/>
              <w:rPr>
                <w:rFonts w:ascii="Arial" w:hAnsi="Arial" w:cs="Arial"/>
                <w:iCs/>
                <w:sz w:val="24"/>
                <w:szCs w:val="24"/>
              </w:rPr>
            </w:pPr>
          </w:p>
        </w:tc>
        <w:tc>
          <w:tcPr>
            <w:tcW w:w="1975" w:type="dxa"/>
            <w:tcMar>
              <w:top w:w="0" w:type="dxa"/>
              <w:left w:w="108" w:type="dxa"/>
              <w:bottom w:w="0" w:type="dxa"/>
              <w:right w:w="108" w:type="dxa"/>
            </w:tcMar>
          </w:tcPr>
          <w:p w14:paraId="7A43570F" w14:textId="61256F4A" w:rsidR="00774AA5" w:rsidRPr="00A80FF3" w:rsidRDefault="0649C5AA" w:rsidP="00A80FF3">
            <w:pPr>
              <w:spacing w:after="0"/>
              <w:jc w:val="both"/>
              <w:rPr>
                <w:rFonts w:ascii="Arial" w:hAnsi="Arial" w:cs="Arial"/>
                <w:sz w:val="24"/>
                <w:szCs w:val="24"/>
              </w:rPr>
            </w:pPr>
            <w:r w:rsidRPr="00A80FF3">
              <w:rPr>
                <w:rFonts w:ascii="Arial" w:hAnsi="Arial" w:cs="Arial"/>
                <w:sz w:val="24"/>
                <w:szCs w:val="24"/>
              </w:rPr>
              <w:t>Netaikoma</w:t>
            </w:r>
            <w:r w:rsidR="4C0A131D" w:rsidRPr="00A80FF3">
              <w:rPr>
                <w:rFonts w:ascii="Arial" w:hAnsi="Arial" w:cs="Arial"/>
                <w:sz w:val="24"/>
                <w:szCs w:val="24"/>
              </w:rPr>
              <w:t>,</w:t>
            </w:r>
            <w:r w:rsidRPr="00A80FF3">
              <w:rPr>
                <w:rFonts w:ascii="Arial" w:hAnsi="Arial" w:cs="Arial"/>
                <w:sz w:val="24"/>
                <w:szCs w:val="24"/>
              </w:rPr>
              <w:t xml:space="preserve"> jei neprašoma pateikti pasiūlymo galiojimo užtikrinimą patvirtinančio dokumento</w:t>
            </w:r>
          </w:p>
        </w:tc>
      </w:tr>
      <w:tr w:rsidR="001F1169" w:rsidRPr="00A80FF3" w14:paraId="1F2EA374" w14:textId="77777777" w:rsidTr="00DD51A6">
        <w:trPr>
          <w:trHeight w:val="19"/>
        </w:trPr>
        <w:tc>
          <w:tcPr>
            <w:tcW w:w="910" w:type="dxa"/>
            <w:tcMar>
              <w:top w:w="0" w:type="dxa"/>
              <w:left w:w="108" w:type="dxa"/>
              <w:bottom w:w="0" w:type="dxa"/>
              <w:right w:w="108" w:type="dxa"/>
            </w:tcMar>
          </w:tcPr>
          <w:p w14:paraId="539F7958" w14:textId="226D3FF6"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27FEFE6F" w14:textId="77777777" w:rsidR="00774AA5" w:rsidRPr="00A80FF3" w:rsidRDefault="00774AA5" w:rsidP="00A80FF3">
            <w:pPr>
              <w:spacing w:after="0"/>
              <w:jc w:val="both"/>
              <w:rPr>
                <w:rFonts w:ascii="Arial" w:hAnsi="Arial" w:cs="Arial"/>
                <w:bCs/>
                <w:sz w:val="24"/>
                <w:szCs w:val="24"/>
              </w:rPr>
            </w:pPr>
            <w:r w:rsidRPr="00A80FF3">
              <w:rPr>
                <w:rFonts w:ascii="Arial" w:hAnsi="Arial" w:cs="Arial"/>
                <w:sz w:val="24"/>
                <w:szCs w:val="24"/>
              </w:rPr>
              <w:t>Pasiūlymo galiojimo užtikrinimas pirkimo dalyviui grąžinamas (arba atsisakoma teisių į jį) per</w:t>
            </w:r>
          </w:p>
        </w:tc>
        <w:tc>
          <w:tcPr>
            <w:tcW w:w="3647" w:type="dxa"/>
            <w:tcMar>
              <w:top w:w="0" w:type="dxa"/>
              <w:left w:w="108" w:type="dxa"/>
              <w:bottom w:w="0" w:type="dxa"/>
              <w:right w:w="108" w:type="dxa"/>
            </w:tcMar>
          </w:tcPr>
          <w:p w14:paraId="7F3A5EF2" w14:textId="69B5959E" w:rsidR="006E5188" w:rsidRPr="00A80FF3" w:rsidRDefault="00774AA5" w:rsidP="00A80FF3">
            <w:pPr>
              <w:spacing w:after="0"/>
              <w:jc w:val="both"/>
              <w:rPr>
                <w:rFonts w:ascii="Arial" w:hAnsi="Arial" w:cs="Arial"/>
                <w:sz w:val="24"/>
                <w:szCs w:val="24"/>
              </w:rPr>
            </w:pPr>
            <w:r w:rsidRPr="00DD51A6">
              <w:rPr>
                <w:rFonts w:ascii="Arial" w:hAnsi="Arial" w:cs="Arial"/>
                <w:b/>
                <w:bCs/>
                <w:sz w:val="24"/>
                <w:szCs w:val="24"/>
              </w:rPr>
              <w:t>5 (penkias) darbo dienas</w:t>
            </w:r>
            <w:r w:rsidR="006E5188" w:rsidRPr="00A80FF3">
              <w:rPr>
                <w:rFonts w:ascii="Arial" w:hAnsi="Arial" w:cs="Arial"/>
                <w:sz w:val="24"/>
                <w:szCs w:val="24"/>
              </w:rPr>
              <w:t xml:space="preserve"> nuo prašymo gavimo dienos</w:t>
            </w:r>
          </w:p>
          <w:p w14:paraId="684369EC" w14:textId="06D354C1" w:rsidR="00774AA5" w:rsidRPr="00A80FF3" w:rsidRDefault="00774AA5" w:rsidP="00A80FF3">
            <w:pPr>
              <w:spacing w:after="0"/>
              <w:jc w:val="both"/>
              <w:rPr>
                <w:rFonts w:ascii="Arial" w:hAnsi="Arial" w:cs="Arial"/>
                <w:sz w:val="24"/>
                <w:szCs w:val="24"/>
              </w:rPr>
            </w:pPr>
          </w:p>
        </w:tc>
        <w:tc>
          <w:tcPr>
            <w:tcW w:w="1975" w:type="dxa"/>
            <w:tcMar>
              <w:top w:w="0" w:type="dxa"/>
              <w:left w:w="108" w:type="dxa"/>
              <w:bottom w:w="0" w:type="dxa"/>
              <w:right w:w="108" w:type="dxa"/>
            </w:tcMar>
          </w:tcPr>
          <w:p w14:paraId="7D43700D" w14:textId="008CC0F6" w:rsidR="00774AA5" w:rsidRPr="00A80FF3" w:rsidRDefault="00EC77B6" w:rsidP="00A80FF3">
            <w:pPr>
              <w:spacing w:after="0"/>
              <w:jc w:val="both"/>
              <w:rPr>
                <w:rFonts w:ascii="Arial" w:hAnsi="Arial" w:cs="Arial"/>
                <w:sz w:val="24"/>
                <w:szCs w:val="24"/>
              </w:rPr>
            </w:pPr>
            <w:r w:rsidRPr="00A80FF3">
              <w:rPr>
                <w:rFonts w:ascii="Arial" w:hAnsi="Arial" w:cs="Arial"/>
                <w:sz w:val="24"/>
                <w:szCs w:val="24"/>
              </w:rPr>
              <w:t>Netaikoma</w:t>
            </w:r>
            <w:r w:rsidR="2BA08F6C" w:rsidRPr="00A80FF3">
              <w:rPr>
                <w:rFonts w:ascii="Arial" w:hAnsi="Arial" w:cs="Arial"/>
                <w:sz w:val="24"/>
                <w:szCs w:val="24"/>
              </w:rPr>
              <w:t>,</w:t>
            </w:r>
            <w:r w:rsidRPr="00A80FF3">
              <w:rPr>
                <w:rFonts w:ascii="Arial" w:hAnsi="Arial" w:cs="Arial"/>
                <w:sz w:val="24"/>
                <w:szCs w:val="24"/>
              </w:rPr>
              <w:t xml:space="preserve"> jei neprašoma pateikti pasiūlymo galiojimo užtikrinimą patvirtinančio dokumento</w:t>
            </w:r>
          </w:p>
        </w:tc>
      </w:tr>
      <w:tr w:rsidR="001F1169" w:rsidRPr="00A80FF3" w14:paraId="6D55395E" w14:textId="77777777" w:rsidTr="00DD51A6">
        <w:trPr>
          <w:trHeight w:val="19"/>
        </w:trPr>
        <w:tc>
          <w:tcPr>
            <w:tcW w:w="910" w:type="dxa"/>
            <w:tcMar>
              <w:top w:w="0" w:type="dxa"/>
              <w:left w:w="108" w:type="dxa"/>
              <w:bottom w:w="0" w:type="dxa"/>
              <w:right w:w="108" w:type="dxa"/>
            </w:tcMar>
          </w:tcPr>
          <w:p w14:paraId="5B414F03" w14:textId="2549B1DC"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738116EE" w14:textId="77777777" w:rsidR="00774AA5" w:rsidRPr="00A80FF3" w:rsidRDefault="00774AA5" w:rsidP="00A80FF3">
            <w:pPr>
              <w:spacing w:after="0"/>
              <w:jc w:val="both"/>
              <w:rPr>
                <w:rFonts w:ascii="Arial" w:hAnsi="Arial" w:cs="Arial"/>
                <w:bCs/>
                <w:sz w:val="24"/>
                <w:szCs w:val="24"/>
              </w:rPr>
            </w:pPr>
            <w:r w:rsidRPr="00A80FF3">
              <w:rPr>
                <w:rFonts w:ascii="Arial" w:hAnsi="Arial" w:cs="Arial"/>
                <w:bCs/>
                <w:sz w:val="24"/>
                <w:szCs w:val="24"/>
              </w:rPr>
              <w:t>Perkančioji organizacija informuoja pirkimo dalyvius apie EBVPD vertinimo rezultatus ne vėliau kaip per</w:t>
            </w:r>
          </w:p>
        </w:tc>
        <w:tc>
          <w:tcPr>
            <w:tcW w:w="3647" w:type="dxa"/>
            <w:tcMar>
              <w:top w:w="0" w:type="dxa"/>
              <w:left w:w="108" w:type="dxa"/>
              <w:bottom w:w="0" w:type="dxa"/>
              <w:right w:w="108" w:type="dxa"/>
            </w:tcMar>
          </w:tcPr>
          <w:p w14:paraId="3A59976E" w14:textId="77777777" w:rsidR="00774AA5" w:rsidRPr="00A80FF3" w:rsidRDefault="00774AA5" w:rsidP="00A80FF3">
            <w:pPr>
              <w:spacing w:after="0"/>
              <w:jc w:val="both"/>
              <w:rPr>
                <w:rFonts w:ascii="Arial" w:hAnsi="Arial" w:cs="Arial"/>
                <w:bCs/>
                <w:sz w:val="24"/>
                <w:szCs w:val="24"/>
              </w:rPr>
            </w:pPr>
            <w:r w:rsidRPr="00827B90">
              <w:rPr>
                <w:rFonts w:ascii="Arial" w:hAnsi="Arial" w:cs="Arial"/>
                <w:b/>
                <w:sz w:val="24"/>
                <w:szCs w:val="24"/>
              </w:rPr>
              <w:t>3 (tris) darbo dienas</w:t>
            </w:r>
            <w:r w:rsidRPr="00A80FF3">
              <w:rPr>
                <w:rFonts w:ascii="Arial" w:hAnsi="Arial" w:cs="Arial"/>
                <w:bCs/>
                <w:sz w:val="24"/>
                <w:szCs w:val="24"/>
              </w:rPr>
              <w:t xml:space="preserve"> nuo sprendimo priėmimo dienos</w:t>
            </w:r>
          </w:p>
        </w:tc>
        <w:tc>
          <w:tcPr>
            <w:tcW w:w="1975" w:type="dxa"/>
            <w:tcMar>
              <w:top w:w="0" w:type="dxa"/>
              <w:left w:w="108" w:type="dxa"/>
              <w:bottom w:w="0" w:type="dxa"/>
              <w:right w:w="108" w:type="dxa"/>
            </w:tcMar>
          </w:tcPr>
          <w:p w14:paraId="1A133141" w14:textId="16262ED2" w:rsidR="00774AA5" w:rsidRPr="00A80FF3" w:rsidRDefault="00774AA5" w:rsidP="00A80FF3">
            <w:pPr>
              <w:spacing w:after="0"/>
              <w:jc w:val="both"/>
              <w:rPr>
                <w:rFonts w:ascii="Arial" w:hAnsi="Arial" w:cs="Arial"/>
                <w:bCs/>
                <w:sz w:val="24"/>
                <w:szCs w:val="24"/>
              </w:rPr>
            </w:pPr>
          </w:p>
        </w:tc>
      </w:tr>
      <w:tr w:rsidR="001F1169" w:rsidRPr="00A80FF3" w14:paraId="59E99749" w14:textId="77777777" w:rsidTr="00DD51A6">
        <w:trPr>
          <w:trHeight w:val="19"/>
        </w:trPr>
        <w:tc>
          <w:tcPr>
            <w:tcW w:w="910" w:type="dxa"/>
            <w:tcMar>
              <w:top w:w="0" w:type="dxa"/>
              <w:left w:w="108" w:type="dxa"/>
              <w:bottom w:w="0" w:type="dxa"/>
              <w:right w:w="108" w:type="dxa"/>
            </w:tcMar>
          </w:tcPr>
          <w:p w14:paraId="7986B22C" w14:textId="28A1D23B"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3F6E38E5" w14:textId="77777777" w:rsidR="00774AA5" w:rsidRPr="00A80FF3" w:rsidRDefault="00774AA5" w:rsidP="00A80FF3">
            <w:pPr>
              <w:spacing w:after="0"/>
              <w:jc w:val="both"/>
              <w:rPr>
                <w:rFonts w:ascii="Arial" w:hAnsi="Arial" w:cs="Arial"/>
                <w:bCs/>
                <w:sz w:val="24"/>
                <w:szCs w:val="24"/>
              </w:rPr>
            </w:pPr>
            <w:r w:rsidRPr="00A80FF3">
              <w:rPr>
                <w:rFonts w:ascii="Arial" w:hAnsi="Arial" w:cs="Arial"/>
                <w:bCs/>
                <w:sz w:val="24"/>
                <w:szCs w:val="24"/>
              </w:rPr>
              <w:t xml:space="preserve">Perkančioji organizacija pirkimo dalyviams praneša apie priimtą sprendimą nustatyti laimėjusį pasiūlymą, </w:t>
            </w:r>
            <w:r w:rsidRPr="00A80FF3">
              <w:rPr>
                <w:rFonts w:ascii="Arial" w:hAnsi="Arial" w:cs="Arial"/>
                <w:sz w:val="24"/>
                <w:szCs w:val="24"/>
              </w:rPr>
              <w:t>dėl kurio bus sudaroma</w:t>
            </w:r>
            <w:r w:rsidRPr="00A80FF3">
              <w:rPr>
                <w:rFonts w:ascii="Arial" w:hAnsi="Arial" w:cs="Arial"/>
                <w:bCs/>
                <w:sz w:val="24"/>
                <w:szCs w:val="24"/>
              </w:rPr>
              <w:t xml:space="preserve"> sutartis ne vėliau kaip per</w:t>
            </w:r>
          </w:p>
        </w:tc>
        <w:tc>
          <w:tcPr>
            <w:tcW w:w="3647" w:type="dxa"/>
            <w:tcMar>
              <w:top w:w="0" w:type="dxa"/>
              <w:left w:w="108" w:type="dxa"/>
              <w:bottom w:w="0" w:type="dxa"/>
              <w:right w:w="108" w:type="dxa"/>
            </w:tcMar>
          </w:tcPr>
          <w:p w14:paraId="02898D3A" w14:textId="2721D1E1" w:rsidR="00774AA5" w:rsidRPr="00A80FF3" w:rsidRDefault="00CC70B1" w:rsidP="00A80FF3">
            <w:pPr>
              <w:spacing w:after="0"/>
              <w:jc w:val="both"/>
              <w:rPr>
                <w:rFonts w:ascii="Arial" w:hAnsi="Arial" w:cs="Arial"/>
                <w:bCs/>
                <w:sz w:val="24"/>
                <w:szCs w:val="24"/>
              </w:rPr>
            </w:pPr>
            <w:r w:rsidRPr="00827B90">
              <w:rPr>
                <w:rFonts w:ascii="Arial" w:hAnsi="Arial" w:cs="Arial"/>
                <w:b/>
                <w:sz w:val="24"/>
                <w:szCs w:val="24"/>
              </w:rPr>
              <w:t>3</w:t>
            </w:r>
            <w:r w:rsidR="00774AA5" w:rsidRPr="00827B90">
              <w:rPr>
                <w:rFonts w:ascii="Arial" w:hAnsi="Arial" w:cs="Arial"/>
                <w:b/>
                <w:sz w:val="24"/>
                <w:szCs w:val="24"/>
              </w:rPr>
              <w:t xml:space="preserve"> (</w:t>
            </w:r>
            <w:r w:rsidR="00D707AB" w:rsidRPr="00827B90">
              <w:rPr>
                <w:rFonts w:ascii="Arial" w:hAnsi="Arial" w:cs="Arial"/>
                <w:b/>
                <w:sz w:val="24"/>
                <w:szCs w:val="24"/>
              </w:rPr>
              <w:t>tris</w:t>
            </w:r>
            <w:r w:rsidR="00774AA5" w:rsidRPr="00827B90">
              <w:rPr>
                <w:rFonts w:ascii="Arial" w:hAnsi="Arial" w:cs="Arial"/>
                <w:b/>
                <w:sz w:val="24"/>
                <w:szCs w:val="24"/>
              </w:rPr>
              <w:t>) darbo dienas</w:t>
            </w:r>
            <w:r w:rsidR="00774AA5" w:rsidRPr="00A80FF3">
              <w:rPr>
                <w:rFonts w:ascii="Arial" w:hAnsi="Arial" w:cs="Arial"/>
                <w:bCs/>
                <w:sz w:val="24"/>
                <w:szCs w:val="24"/>
              </w:rPr>
              <w:t xml:space="preserve"> nuo sprendimo priėmimo dienos</w:t>
            </w:r>
          </w:p>
        </w:tc>
        <w:tc>
          <w:tcPr>
            <w:tcW w:w="1975" w:type="dxa"/>
            <w:tcMar>
              <w:top w:w="0" w:type="dxa"/>
              <w:left w:w="108" w:type="dxa"/>
              <w:bottom w:w="0" w:type="dxa"/>
              <w:right w:w="108" w:type="dxa"/>
            </w:tcMar>
          </w:tcPr>
          <w:p w14:paraId="71FB89FD" w14:textId="2A118ABE" w:rsidR="00774AA5" w:rsidRPr="00A80FF3" w:rsidRDefault="00774AA5" w:rsidP="00A80FF3">
            <w:pPr>
              <w:spacing w:after="0"/>
              <w:jc w:val="both"/>
              <w:rPr>
                <w:rFonts w:ascii="Arial" w:hAnsi="Arial" w:cs="Arial"/>
                <w:sz w:val="24"/>
                <w:szCs w:val="24"/>
              </w:rPr>
            </w:pPr>
          </w:p>
        </w:tc>
      </w:tr>
      <w:tr w:rsidR="001F1169" w:rsidRPr="00A80FF3" w14:paraId="5D779D75" w14:textId="77777777" w:rsidTr="00DD51A6">
        <w:trPr>
          <w:trHeight w:val="19"/>
        </w:trPr>
        <w:tc>
          <w:tcPr>
            <w:tcW w:w="910" w:type="dxa"/>
            <w:tcMar>
              <w:top w:w="0" w:type="dxa"/>
              <w:left w:w="108" w:type="dxa"/>
              <w:bottom w:w="0" w:type="dxa"/>
              <w:right w:w="108" w:type="dxa"/>
            </w:tcMar>
          </w:tcPr>
          <w:p w14:paraId="715DBD55" w14:textId="53D9A072"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343562B6" w14:textId="77777777" w:rsidR="00774AA5" w:rsidRPr="00A80FF3" w:rsidRDefault="00774AA5" w:rsidP="00A80FF3">
            <w:pPr>
              <w:spacing w:after="0"/>
              <w:jc w:val="both"/>
              <w:rPr>
                <w:rFonts w:ascii="Arial" w:hAnsi="Arial" w:cs="Arial"/>
                <w:bCs/>
                <w:sz w:val="24"/>
                <w:szCs w:val="24"/>
              </w:rPr>
            </w:pPr>
            <w:r w:rsidRPr="00A80FF3">
              <w:rPr>
                <w:rFonts w:ascii="Arial" w:hAnsi="Arial" w:cs="Arial"/>
                <w:bCs/>
                <w:sz w:val="24"/>
                <w:szCs w:val="24"/>
              </w:rPr>
              <w:t>Perkančioji organizacija, pirkimo dalyviui raštu paprašius, jam pateikia VPĮ 58 straipsnio 2 dalyje nustatytą informaciją ne vėliau kaip per</w:t>
            </w:r>
          </w:p>
        </w:tc>
        <w:tc>
          <w:tcPr>
            <w:tcW w:w="3647" w:type="dxa"/>
            <w:tcMar>
              <w:top w:w="0" w:type="dxa"/>
              <w:left w:w="108" w:type="dxa"/>
              <w:bottom w:w="0" w:type="dxa"/>
              <w:right w:w="108" w:type="dxa"/>
            </w:tcMar>
          </w:tcPr>
          <w:p w14:paraId="7F18AB44" w14:textId="77777777" w:rsidR="00774AA5" w:rsidRPr="00A80FF3" w:rsidRDefault="00774AA5" w:rsidP="00A80FF3">
            <w:pPr>
              <w:spacing w:after="0"/>
              <w:jc w:val="both"/>
              <w:rPr>
                <w:rFonts w:ascii="Arial" w:hAnsi="Arial" w:cs="Arial"/>
                <w:bCs/>
                <w:sz w:val="24"/>
                <w:szCs w:val="24"/>
              </w:rPr>
            </w:pPr>
            <w:r w:rsidRPr="00827B90">
              <w:rPr>
                <w:rFonts w:ascii="Arial" w:hAnsi="Arial" w:cs="Arial"/>
                <w:b/>
                <w:sz w:val="24"/>
                <w:szCs w:val="24"/>
              </w:rPr>
              <w:t>15 (penkiolika) dienų</w:t>
            </w:r>
            <w:r w:rsidRPr="00A80FF3">
              <w:rPr>
                <w:rFonts w:ascii="Arial" w:hAnsi="Arial" w:cs="Arial"/>
                <w:bCs/>
                <w:sz w:val="24"/>
                <w:szCs w:val="24"/>
              </w:rPr>
              <w:t xml:space="preserve"> nuo pirkimo dalyvio raštu pateikto prašymo gavimo dienos</w:t>
            </w:r>
          </w:p>
        </w:tc>
        <w:tc>
          <w:tcPr>
            <w:tcW w:w="1975" w:type="dxa"/>
            <w:tcMar>
              <w:top w:w="0" w:type="dxa"/>
              <w:left w:w="108" w:type="dxa"/>
              <w:bottom w:w="0" w:type="dxa"/>
              <w:right w:w="108" w:type="dxa"/>
            </w:tcMar>
          </w:tcPr>
          <w:p w14:paraId="7A6A5CD0" w14:textId="36C4D3EC" w:rsidR="00774AA5" w:rsidRPr="00A80FF3" w:rsidRDefault="00774AA5" w:rsidP="00A80FF3">
            <w:pPr>
              <w:pStyle w:val="tajtip"/>
              <w:shd w:val="clear" w:color="auto" w:fill="FFFFFF"/>
              <w:spacing w:before="0" w:beforeAutospacing="0" w:after="0" w:afterAutospacing="0" w:line="276" w:lineRule="auto"/>
              <w:ind w:firstLine="313"/>
              <w:jc w:val="both"/>
              <w:rPr>
                <w:rFonts w:ascii="Arial" w:hAnsi="Arial" w:cs="Arial"/>
              </w:rPr>
            </w:pPr>
          </w:p>
        </w:tc>
      </w:tr>
      <w:tr w:rsidR="001F1169" w:rsidRPr="00A80FF3" w14:paraId="3739CF2C" w14:textId="77777777" w:rsidTr="00DD51A6">
        <w:trPr>
          <w:trHeight w:val="19"/>
        </w:trPr>
        <w:tc>
          <w:tcPr>
            <w:tcW w:w="910" w:type="dxa"/>
            <w:tcMar>
              <w:top w:w="0" w:type="dxa"/>
              <w:left w:w="108" w:type="dxa"/>
              <w:bottom w:w="0" w:type="dxa"/>
              <w:right w:w="108" w:type="dxa"/>
            </w:tcMar>
          </w:tcPr>
          <w:p w14:paraId="50E0821F" w14:textId="51531F71"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4FECB953" w14:textId="4DF7679B" w:rsidR="00774AA5" w:rsidRPr="00A80FF3" w:rsidRDefault="00774AA5" w:rsidP="00A80FF3">
            <w:pPr>
              <w:spacing w:after="0"/>
              <w:jc w:val="both"/>
              <w:rPr>
                <w:rFonts w:ascii="Arial" w:hAnsi="Arial" w:cs="Arial"/>
                <w:bCs/>
                <w:sz w:val="24"/>
                <w:szCs w:val="24"/>
              </w:rPr>
            </w:pPr>
            <w:r w:rsidRPr="00A80FF3">
              <w:rPr>
                <w:rFonts w:ascii="Arial" w:hAnsi="Arial" w:cs="Arial"/>
                <w:sz w:val="24"/>
                <w:szCs w:val="24"/>
                <w:shd w:val="clear" w:color="auto" w:fill="FFFFFF"/>
              </w:rPr>
              <w:t xml:space="preserve">Tiekėjas turi teisę pateikti pretenziją perkančiajai organizacijai, pateikti prašymą ar pareikšti ieškinį teismui </w:t>
            </w:r>
            <w:r w:rsidRPr="00260A4E">
              <w:rPr>
                <w:rFonts w:ascii="Arial" w:hAnsi="Arial" w:cs="Arial"/>
                <w:b/>
                <w:sz w:val="24"/>
                <w:szCs w:val="24"/>
              </w:rPr>
              <w:t>ne vėliau kaip per</w:t>
            </w:r>
            <w:r w:rsidR="00260A4E" w:rsidRPr="00260A4E">
              <w:rPr>
                <w:rFonts w:ascii="Arial" w:hAnsi="Arial" w:cs="Arial"/>
                <w:b/>
                <w:sz w:val="24"/>
                <w:szCs w:val="24"/>
              </w:rPr>
              <w:t xml:space="preserve"> </w:t>
            </w:r>
            <w:r w:rsidR="00260A4E">
              <w:rPr>
                <w:rFonts w:ascii="Arial" w:hAnsi="Arial" w:cs="Arial"/>
                <w:bCs/>
                <w:sz w:val="24"/>
                <w:szCs w:val="24"/>
              </w:rPr>
              <w:t>(</w:t>
            </w:r>
            <w:r w:rsidR="00260A4E" w:rsidRPr="001B0C96">
              <w:rPr>
                <w:rFonts w:ascii="Arial" w:hAnsi="Arial" w:cs="Arial"/>
                <w:bCs/>
                <w:sz w:val="24"/>
                <w:szCs w:val="24"/>
              </w:rPr>
              <w:t>išskyrus VPĮ 102 str. 3</w:t>
            </w:r>
            <w:r w:rsidR="00260A4E">
              <w:rPr>
                <w:rFonts w:ascii="Arial" w:hAnsi="Arial" w:cs="Arial"/>
                <w:bCs/>
                <w:sz w:val="24"/>
                <w:szCs w:val="24"/>
              </w:rPr>
              <w:t xml:space="preserve">, </w:t>
            </w:r>
            <w:r w:rsidR="00260A4E" w:rsidRPr="001B0C96">
              <w:rPr>
                <w:rFonts w:ascii="Arial" w:hAnsi="Arial" w:cs="Arial"/>
                <w:bCs/>
                <w:sz w:val="24"/>
                <w:szCs w:val="24"/>
              </w:rPr>
              <w:t xml:space="preserve">4 </w:t>
            </w:r>
            <w:r w:rsidR="00260A4E">
              <w:rPr>
                <w:rFonts w:ascii="Arial" w:hAnsi="Arial" w:cs="Arial"/>
                <w:bCs/>
                <w:sz w:val="24"/>
                <w:szCs w:val="24"/>
              </w:rPr>
              <w:t>d.</w:t>
            </w:r>
            <w:r w:rsidR="00260A4E" w:rsidRPr="001B0C96">
              <w:rPr>
                <w:rFonts w:ascii="Arial" w:hAnsi="Arial" w:cs="Arial"/>
                <w:bCs/>
                <w:sz w:val="24"/>
                <w:szCs w:val="24"/>
              </w:rPr>
              <w:t xml:space="preserve"> </w:t>
            </w:r>
            <w:r w:rsidR="00260A4E">
              <w:rPr>
                <w:rFonts w:ascii="Arial" w:hAnsi="Arial" w:cs="Arial"/>
                <w:bCs/>
                <w:sz w:val="24"/>
                <w:szCs w:val="24"/>
              </w:rPr>
              <w:t xml:space="preserve">numatytas </w:t>
            </w:r>
            <w:r w:rsidR="00260A4E" w:rsidRPr="001B0C96">
              <w:rPr>
                <w:rFonts w:ascii="Arial" w:hAnsi="Arial" w:cs="Arial"/>
                <w:bCs/>
                <w:sz w:val="24"/>
                <w:szCs w:val="24"/>
              </w:rPr>
              <w:t>nuostatas</w:t>
            </w:r>
            <w:r w:rsidR="00260A4E">
              <w:rPr>
                <w:rFonts w:ascii="Arial" w:hAnsi="Arial" w:cs="Arial"/>
                <w:bCs/>
                <w:sz w:val="24"/>
                <w:szCs w:val="24"/>
              </w:rPr>
              <w:t>)</w:t>
            </w:r>
          </w:p>
        </w:tc>
        <w:tc>
          <w:tcPr>
            <w:tcW w:w="3647" w:type="dxa"/>
            <w:tcMar>
              <w:top w:w="0" w:type="dxa"/>
              <w:left w:w="108" w:type="dxa"/>
              <w:bottom w:w="0" w:type="dxa"/>
              <w:right w:w="108" w:type="dxa"/>
            </w:tcMar>
          </w:tcPr>
          <w:p w14:paraId="38F150E0" w14:textId="3061EA06" w:rsidR="006C7941" w:rsidRPr="00A80FF3" w:rsidRDefault="00827B90" w:rsidP="00A80FF3">
            <w:pPr>
              <w:spacing w:after="0"/>
              <w:jc w:val="both"/>
              <w:rPr>
                <w:rFonts w:ascii="Arial" w:hAnsi="Arial" w:cs="Arial"/>
                <w:sz w:val="24"/>
                <w:szCs w:val="24"/>
              </w:rPr>
            </w:pPr>
            <w:r>
              <w:rPr>
                <w:rFonts w:ascii="Arial" w:hAnsi="Arial" w:cs="Arial"/>
                <w:b/>
                <w:bCs/>
                <w:sz w:val="24"/>
                <w:szCs w:val="24"/>
              </w:rPr>
              <w:t>10</w:t>
            </w:r>
            <w:r w:rsidRPr="00FD63FF">
              <w:rPr>
                <w:rFonts w:ascii="Arial" w:hAnsi="Arial" w:cs="Arial"/>
                <w:b/>
                <w:bCs/>
                <w:sz w:val="24"/>
                <w:szCs w:val="24"/>
              </w:rPr>
              <w:t xml:space="preserve"> (</w:t>
            </w:r>
            <w:r>
              <w:rPr>
                <w:rFonts w:ascii="Arial" w:hAnsi="Arial" w:cs="Arial"/>
                <w:b/>
                <w:bCs/>
                <w:sz w:val="24"/>
                <w:szCs w:val="24"/>
              </w:rPr>
              <w:t>dešimt)</w:t>
            </w:r>
            <w:r w:rsidRPr="00FD63FF">
              <w:rPr>
                <w:rFonts w:ascii="Arial" w:hAnsi="Arial" w:cs="Arial"/>
                <w:b/>
                <w:bCs/>
                <w:sz w:val="24"/>
                <w:szCs w:val="24"/>
              </w:rPr>
              <w:t xml:space="preserve"> dien</w:t>
            </w:r>
            <w:r>
              <w:rPr>
                <w:rFonts w:ascii="Arial" w:hAnsi="Arial" w:cs="Arial"/>
                <w:b/>
                <w:bCs/>
                <w:sz w:val="24"/>
                <w:szCs w:val="24"/>
              </w:rPr>
              <w:t>ų</w:t>
            </w:r>
            <w:r w:rsidRPr="00FD63FF">
              <w:rPr>
                <w:rFonts w:ascii="Arial" w:hAnsi="Arial" w:cs="Arial"/>
                <w:sz w:val="24"/>
                <w:szCs w:val="24"/>
              </w:rPr>
              <w:t xml:space="preserve"> </w:t>
            </w:r>
            <w:r w:rsidR="00D65C16" w:rsidRPr="00A80FF3">
              <w:rPr>
                <w:rFonts w:ascii="Arial" w:hAnsi="Arial" w:cs="Arial"/>
                <w:sz w:val="24"/>
                <w:szCs w:val="24"/>
              </w:rPr>
              <w:t xml:space="preserve">nuo </w:t>
            </w:r>
            <w:r w:rsidR="006C7941" w:rsidRPr="00A80FF3">
              <w:rPr>
                <w:rFonts w:ascii="Arial" w:eastAsia="Arial" w:hAnsi="Arial" w:cs="Arial"/>
                <w:sz w:val="24"/>
                <w:szCs w:val="24"/>
              </w:rPr>
              <w:t>perkančiosios organizacijos</w:t>
            </w:r>
            <w:r w:rsidR="00D65C16" w:rsidRPr="00A80FF3">
              <w:rPr>
                <w:rFonts w:ascii="Arial" w:hAnsi="Arial" w:cs="Arial"/>
                <w:sz w:val="24"/>
                <w:szCs w:val="24"/>
              </w:rPr>
              <w:t xml:space="preserve"> pranešimo raštu apie jos priimtą sprendimą išsiuntimo tiekėjams dienos arba nuo paskelbimo apie </w:t>
            </w:r>
            <w:r w:rsidR="006C7941" w:rsidRPr="00A80FF3">
              <w:rPr>
                <w:rFonts w:ascii="Arial" w:eastAsia="Arial" w:hAnsi="Arial" w:cs="Arial"/>
                <w:sz w:val="24"/>
                <w:szCs w:val="24"/>
              </w:rPr>
              <w:t>perkančiosios organizacijos</w:t>
            </w:r>
            <w:r w:rsidR="00D65C16" w:rsidRPr="00A80FF3">
              <w:rPr>
                <w:rFonts w:ascii="Arial" w:hAnsi="Arial" w:cs="Arial"/>
                <w:sz w:val="24"/>
                <w:szCs w:val="24"/>
              </w:rPr>
              <w:t xml:space="preserve"> priimtus sprendimus dienos, jei VPĮ nenumato reikalavimo raštu informuoti tiekėjus apie </w:t>
            </w:r>
            <w:r w:rsidR="00D65C16" w:rsidRPr="00A80FF3">
              <w:rPr>
                <w:rFonts w:ascii="Arial" w:eastAsia="Arial" w:hAnsi="Arial" w:cs="Arial"/>
                <w:sz w:val="24"/>
                <w:szCs w:val="24"/>
              </w:rPr>
              <w:t xml:space="preserve"> </w:t>
            </w:r>
            <w:r w:rsidR="006C7941" w:rsidRPr="00A80FF3">
              <w:rPr>
                <w:rFonts w:ascii="Arial" w:eastAsia="Arial" w:hAnsi="Arial" w:cs="Arial"/>
                <w:sz w:val="24"/>
                <w:szCs w:val="24"/>
              </w:rPr>
              <w:t>perkančiosios organizacijos</w:t>
            </w:r>
            <w:r w:rsidR="00D65C16" w:rsidRPr="00A80FF3">
              <w:rPr>
                <w:rFonts w:ascii="Arial" w:hAnsi="Arial" w:cs="Arial"/>
                <w:sz w:val="24"/>
                <w:szCs w:val="24"/>
              </w:rPr>
              <w:t xml:space="preserve"> priimtus sprendimus;</w:t>
            </w:r>
          </w:p>
          <w:p w14:paraId="24167C40" w14:textId="4434CEE0" w:rsidR="00774AA5" w:rsidRPr="00A80FF3" w:rsidRDefault="00D65C16" w:rsidP="00A80FF3">
            <w:pPr>
              <w:spacing w:after="0"/>
              <w:jc w:val="both"/>
              <w:rPr>
                <w:rFonts w:ascii="Arial" w:hAnsi="Arial" w:cs="Arial"/>
                <w:sz w:val="24"/>
                <w:szCs w:val="24"/>
              </w:rPr>
            </w:pPr>
            <w:r w:rsidRPr="00827B90">
              <w:rPr>
                <w:rFonts w:ascii="Arial" w:hAnsi="Arial" w:cs="Arial"/>
                <w:b/>
                <w:bCs/>
                <w:sz w:val="24"/>
                <w:szCs w:val="24"/>
              </w:rPr>
              <w:t>15 (penkiolika) dienų</w:t>
            </w:r>
            <w:r w:rsidRPr="00A80FF3">
              <w:rPr>
                <w:rFonts w:ascii="Arial" w:hAnsi="Arial" w:cs="Arial"/>
                <w:sz w:val="24"/>
                <w:szCs w:val="24"/>
              </w:rPr>
              <w:t xml:space="preserve"> nuo pranešimo išsiuntimo tiekėjams dienos, jeigu šis pranešimas nebuvo siunčiamas elektroninėmis priemonėmis.</w:t>
            </w:r>
          </w:p>
        </w:tc>
        <w:tc>
          <w:tcPr>
            <w:tcW w:w="1975" w:type="dxa"/>
            <w:tcMar>
              <w:top w:w="0" w:type="dxa"/>
              <w:left w:w="108" w:type="dxa"/>
              <w:bottom w:w="0" w:type="dxa"/>
              <w:right w:w="108" w:type="dxa"/>
            </w:tcMar>
          </w:tcPr>
          <w:p w14:paraId="0DA96950" w14:textId="70776E48" w:rsidR="00774AA5" w:rsidRPr="00A80FF3" w:rsidRDefault="00774AA5" w:rsidP="00A80FF3">
            <w:pPr>
              <w:spacing w:after="0"/>
              <w:jc w:val="both"/>
              <w:rPr>
                <w:rFonts w:ascii="Arial" w:hAnsi="Arial" w:cs="Arial"/>
                <w:bCs/>
                <w:sz w:val="24"/>
                <w:szCs w:val="24"/>
              </w:rPr>
            </w:pPr>
          </w:p>
        </w:tc>
      </w:tr>
      <w:tr w:rsidR="001F1169" w:rsidRPr="00A80FF3" w14:paraId="1A8FC6DE" w14:textId="77777777" w:rsidTr="00DD51A6">
        <w:trPr>
          <w:trHeight w:val="19"/>
        </w:trPr>
        <w:tc>
          <w:tcPr>
            <w:tcW w:w="910" w:type="dxa"/>
            <w:tcMar>
              <w:top w:w="0" w:type="dxa"/>
              <w:left w:w="108" w:type="dxa"/>
              <w:bottom w:w="0" w:type="dxa"/>
              <w:right w:w="108" w:type="dxa"/>
            </w:tcMar>
          </w:tcPr>
          <w:p w14:paraId="3FCD8BCC" w14:textId="19D85D51" w:rsidR="00774AA5" w:rsidRPr="00A80FF3" w:rsidRDefault="00774AA5">
            <w:pPr>
              <w:pStyle w:val="Sraopastraipa"/>
              <w:numPr>
                <w:ilvl w:val="0"/>
                <w:numId w:val="21"/>
              </w:numPr>
              <w:spacing w:after="0"/>
              <w:rPr>
                <w:rFonts w:ascii="Arial" w:hAnsi="Arial" w:cs="Arial"/>
                <w:sz w:val="24"/>
                <w:szCs w:val="24"/>
              </w:rPr>
            </w:pPr>
          </w:p>
        </w:tc>
        <w:tc>
          <w:tcPr>
            <w:tcW w:w="3669" w:type="dxa"/>
            <w:tcMar>
              <w:top w:w="0" w:type="dxa"/>
              <w:left w:w="108" w:type="dxa"/>
              <w:bottom w:w="0" w:type="dxa"/>
              <w:right w:w="108" w:type="dxa"/>
            </w:tcMar>
          </w:tcPr>
          <w:p w14:paraId="4B78EF85" w14:textId="77777777"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7" w:type="dxa"/>
            <w:tcMar>
              <w:top w:w="0" w:type="dxa"/>
              <w:left w:w="108" w:type="dxa"/>
              <w:bottom w:w="0" w:type="dxa"/>
              <w:right w:w="108" w:type="dxa"/>
            </w:tcMar>
          </w:tcPr>
          <w:p w14:paraId="7989960F" w14:textId="77777777" w:rsidR="00774AA5" w:rsidRPr="00A80FF3" w:rsidRDefault="00774AA5" w:rsidP="00A80FF3">
            <w:pPr>
              <w:spacing w:after="0"/>
              <w:jc w:val="both"/>
              <w:rPr>
                <w:rFonts w:ascii="Arial" w:hAnsi="Arial" w:cs="Arial"/>
                <w:sz w:val="24"/>
                <w:szCs w:val="24"/>
              </w:rPr>
            </w:pPr>
            <w:r w:rsidRPr="00827B90">
              <w:rPr>
                <w:rFonts w:ascii="Arial" w:hAnsi="Arial" w:cs="Arial"/>
                <w:b/>
                <w:bCs/>
                <w:sz w:val="24"/>
                <w:szCs w:val="24"/>
              </w:rPr>
              <w:t>6 (šešias) darbo dienas</w:t>
            </w:r>
            <w:r w:rsidRPr="00A80FF3">
              <w:rPr>
                <w:rFonts w:ascii="Arial" w:hAnsi="Arial" w:cs="Arial"/>
                <w:sz w:val="24"/>
                <w:szCs w:val="24"/>
              </w:rPr>
              <w:t xml:space="preserve"> nuo pretenzijos gavimo dienos</w:t>
            </w:r>
          </w:p>
        </w:tc>
        <w:tc>
          <w:tcPr>
            <w:tcW w:w="1975" w:type="dxa"/>
            <w:tcMar>
              <w:top w:w="0" w:type="dxa"/>
              <w:left w:w="108" w:type="dxa"/>
              <w:bottom w:w="0" w:type="dxa"/>
              <w:right w:w="108" w:type="dxa"/>
            </w:tcMar>
          </w:tcPr>
          <w:p w14:paraId="2E4EA800" w14:textId="424A9933" w:rsidR="00774AA5" w:rsidRPr="00A80FF3" w:rsidRDefault="00774AA5" w:rsidP="00A80FF3">
            <w:pPr>
              <w:spacing w:after="0"/>
              <w:jc w:val="both"/>
              <w:rPr>
                <w:rFonts w:ascii="Arial" w:hAnsi="Arial" w:cs="Arial"/>
                <w:sz w:val="24"/>
                <w:szCs w:val="24"/>
              </w:rPr>
            </w:pPr>
          </w:p>
        </w:tc>
      </w:tr>
      <w:tr w:rsidR="001F1169" w:rsidRPr="00A80FF3" w14:paraId="65BDD6BA" w14:textId="77777777" w:rsidTr="00DD51A6">
        <w:trPr>
          <w:trHeight w:val="19"/>
        </w:trPr>
        <w:tc>
          <w:tcPr>
            <w:tcW w:w="910" w:type="dxa"/>
            <w:tcMar>
              <w:top w:w="0" w:type="dxa"/>
              <w:left w:w="108" w:type="dxa"/>
              <w:bottom w:w="0" w:type="dxa"/>
              <w:right w:w="108" w:type="dxa"/>
            </w:tcMar>
          </w:tcPr>
          <w:p w14:paraId="18CCF556" w14:textId="1FABF3A4" w:rsidR="00774AA5" w:rsidRPr="00A80FF3" w:rsidRDefault="00774AA5">
            <w:pPr>
              <w:pStyle w:val="Sraopastraipa"/>
              <w:numPr>
                <w:ilvl w:val="0"/>
                <w:numId w:val="21"/>
              </w:numPr>
              <w:spacing w:after="0"/>
              <w:rPr>
                <w:rFonts w:ascii="Arial" w:hAnsi="Arial" w:cs="Arial"/>
                <w:bCs/>
                <w:sz w:val="24"/>
                <w:szCs w:val="24"/>
              </w:rPr>
            </w:pPr>
          </w:p>
        </w:tc>
        <w:tc>
          <w:tcPr>
            <w:tcW w:w="3669" w:type="dxa"/>
            <w:tcMar>
              <w:top w:w="0" w:type="dxa"/>
              <w:left w:w="108" w:type="dxa"/>
              <w:bottom w:w="0" w:type="dxa"/>
              <w:right w:w="108" w:type="dxa"/>
            </w:tcMar>
          </w:tcPr>
          <w:p w14:paraId="09ECB10C" w14:textId="3A911709" w:rsidR="00774AA5" w:rsidRPr="00A80FF3" w:rsidRDefault="00774AA5" w:rsidP="00A80FF3">
            <w:pPr>
              <w:spacing w:after="0"/>
              <w:jc w:val="both"/>
              <w:rPr>
                <w:rFonts w:ascii="Arial" w:hAnsi="Arial" w:cs="Arial"/>
                <w:bCs/>
                <w:sz w:val="24"/>
                <w:szCs w:val="24"/>
              </w:rPr>
            </w:pPr>
            <w:r w:rsidRPr="00A80FF3">
              <w:rPr>
                <w:rFonts w:ascii="Arial" w:hAnsi="Arial" w:cs="Arial"/>
                <w:sz w:val="24"/>
                <w:szCs w:val="24"/>
              </w:rPr>
              <w:t>Jeigu perkančioji organizacija per nustatytą terminą neišnagrinėja jai pateiktos pretenzijos, tiekėjas turi teisę pateikti prašymą ar pareikšti ieškinį teismui per</w:t>
            </w:r>
            <w:r w:rsidRPr="00A80FF3">
              <w:rPr>
                <w:rFonts w:ascii="Arial" w:hAnsi="Arial" w:cs="Arial"/>
                <w:bCs/>
                <w:sz w:val="24"/>
                <w:szCs w:val="24"/>
              </w:rPr>
              <w:t xml:space="preserve"> (</w:t>
            </w:r>
            <w:r w:rsidR="00260A4E">
              <w:rPr>
                <w:rFonts w:ascii="Arial" w:hAnsi="Arial" w:cs="Arial"/>
                <w:sz w:val="24"/>
                <w:szCs w:val="24"/>
              </w:rPr>
              <w:t>VPĮ 102 str. 2 d.</w:t>
            </w:r>
            <w:r w:rsidRPr="00A80FF3">
              <w:rPr>
                <w:rFonts w:ascii="Arial" w:hAnsi="Arial" w:cs="Arial"/>
                <w:bCs/>
                <w:sz w:val="24"/>
                <w:szCs w:val="24"/>
              </w:rPr>
              <w:t xml:space="preserve">) </w:t>
            </w:r>
          </w:p>
        </w:tc>
        <w:tc>
          <w:tcPr>
            <w:tcW w:w="3647" w:type="dxa"/>
            <w:tcMar>
              <w:top w:w="0" w:type="dxa"/>
              <w:left w:w="108" w:type="dxa"/>
              <w:bottom w:w="0" w:type="dxa"/>
              <w:right w:w="108" w:type="dxa"/>
            </w:tcMar>
          </w:tcPr>
          <w:p w14:paraId="5850D3CD" w14:textId="77777777" w:rsidR="00774AA5" w:rsidRPr="00A80FF3" w:rsidRDefault="00774AA5" w:rsidP="00A80FF3">
            <w:pPr>
              <w:spacing w:after="0"/>
              <w:jc w:val="both"/>
              <w:rPr>
                <w:rFonts w:ascii="Arial" w:hAnsi="Arial" w:cs="Arial"/>
                <w:sz w:val="24"/>
                <w:szCs w:val="24"/>
              </w:rPr>
            </w:pPr>
            <w:r w:rsidRPr="00827B90">
              <w:rPr>
                <w:rFonts w:ascii="Arial" w:hAnsi="Arial" w:cs="Arial"/>
                <w:b/>
                <w:bCs/>
                <w:sz w:val="24"/>
                <w:szCs w:val="24"/>
              </w:rPr>
              <w:t>per 15 (penkiolika) dienų</w:t>
            </w:r>
            <w:r w:rsidRPr="00A80FF3">
              <w:rPr>
                <w:rFonts w:ascii="Arial" w:hAnsi="Arial" w:cs="Arial"/>
                <w:sz w:val="24"/>
                <w:szCs w:val="24"/>
              </w:rPr>
              <w:t xml:space="preserve"> nuo dienos, kurią perkančioji organizacija turėjo raštu pranešti apie priimtą sprendimą pretenziją pateikusiam tiekėjui,   suinteresuotiems pirkimo dalyviams.</w:t>
            </w:r>
          </w:p>
        </w:tc>
        <w:tc>
          <w:tcPr>
            <w:tcW w:w="1975" w:type="dxa"/>
            <w:tcMar>
              <w:top w:w="0" w:type="dxa"/>
              <w:left w:w="108" w:type="dxa"/>
              <w:bottom w:w="0" w:type="dxa"/>
              <w:right w:w="108" w:type="dxa"/>
            </w:tcMar>
          </w:tcPr>
          <w:p w14:paraId="2FDA5363" w14:textId="6C91B860" w:rsidR="00774AA5" w:rsidRPr="00A80FF3" w:rsidRDefault="00774AA5" w:rsidP="00A80FF3">
            <w:pPr>
              <w:spacing w:after="0"/>
              <w:jc w:val="both"/>
              <w:rPr>
                <w:rFonts w:ascii="Arial" w:hAnsi="Arial" w:cs="Arial"/>
                <w:sz w:val="24"/>
                <w:szCs w:val="24"/>
              </w:rPr>
            </w:pPr>
          </w:p>
        </w:tc>
      </w:tr>
      <w:tr w:rsidR="001F1169" w:rsidRPr="00A80FF3" w14:paraId="1EEDC62F" w14:textId="77777777" w:rsidTr="00DD51A6">
        <w:trPr>
          <w:trHeight w:val="19"/>
        </w:trPr>
        <w:tc>
          <w:tcPr>
            <w:tcW w:w="910" w:type="dxa"/>
            <w:tcMar>
              <w:top w:w="0" w:type="dxa"/>
              <w:left w:w="108" w:type="dxa"/>
              <w:bottom w:w="0" w:type="dxa"/>
              <w:right w:w="108" w:type="dxa"/>
            </w:tcMar>
          </w:tcPr>
          <w:p w14:paraId="3EE38EA3" w14:textId="7B1FEB4A" w:rsidR="00774AA5" w:rsidRPr="00A80FF3" w:rsidRDefault="00774AA5">
            <w:pPr>
              <w:pStyle w:val="Sraopastraipa"/>
              <w:numPr>
                <w:ilvl w:val="0"/>
                <w:numId w:val="21"/>
              </w:numPr>
              <w:spacing w:after="0"/>
              <w:rPr>
                <w:rFonts w:ascii="Arial" w:hAnsi="Arial" w:cs="Arial"/>
                <w:sz w:val="24"/>
                <w:szCs w:val="24"/>
              </w:rPr>
            </w:pPr>
          </w:p>
        </w:tc>
        <w:tc>
          <w:tcPr>
            <w:tcW w:w="3669" w:type="dxa"/>
            <w:tcMar>
              <w:top w:w="0" w:type="dxa"/>
              <w:left w:w="108" w:type="dxa"/>
              <w:bottom w:w="0" w:type="dxa"/>
              <w:right w:w="108" w:type="dxa"/>
            </w:tcMar>
          </w:tcPr>
          <w:p w14:paraId="3AE3E0BA" w14:textId="77777777" w:rsidR="00774AA5" w:rsidRPr="00A80FF3" w:rsidRDefault="00774AA5" w:rsidP="00A80FF3">
            <w:pPr>
              <w:spacing w:after="0"/>
              <w:jc w:val="both"/>
              <w:rPr>
                <w:rFonts w:ascii="Arial" w:hAnsi="Arial" w:cs="Arial"/>
                <w:sz w:val="24"/>
                <w:szCs w:val="24"/>
              </w:rPr>
            </w:pPr>
            <w:r w:rsidRPr="00A80FF3">
              <w:rPr>
                <w:rFonts w:ascii="Arial" w:hAnsi="Arial" w:cs="Arial"/>
                <w:sz w:val="24"/>
                <w:szCs w:val="24"/>
              </w:rPr>
              <w:t>Perkančioji organizacija negali sudaryti sutarties anksčiau kaip po</w:t>
            </w:r>
          </w:p>
        </w:tc>
        <w:tc>
          <w:tcPr>
            <w:tcW w:w="3647" w:type="dxa"/>
            <w:tcMar>
              <w:top w:w="0" w:type="dxa"/>
              <w:left w:w="108" w:type="dxa"/>
              <w:bottom w:w="0" w:type="dxa"/>
              <w:right w:w="108" w:type="dxa"/>
            </w:tcMar>
          </w:tcPr>
          <w:p w14:paraId="1FD5A236" w14:textId="1A367B6E" w:rsidR="00774AA5" w:rsidRPr="00A80FF3" w:rsidRDefault="00827B90" w:rsidP="00827B90">
            <w:pPr>
              <w:spacing w:after="0"/>
              <w:jc w:val="both"/>
              <w:rPr>
                <w:rFonts w:ascii="Arial" w:hAnsi="Arial" w:cs="Arial"/>
                <w:sz w:val="24"/>
                <w:szCs w:val="24"/>
              </w:rPr>
            </w:pPr>
            <w:r w:rsidRPr="00827B90">
              <w:rPr>
                <w:rFonts w:ascii="Arial" w:hAnsi="Arial" w:cs="Arial"/>
                <w:b/>
                <w:bCs/>
                <w:sz w:val="24"/>
                <w:szCs w:val="24"/>
              </w:rPr>
              <w:t>10 (dešimt) dienų</w:t>
            </w:r>
            <w:r w:rsidR="00514732" w:rsidRPr="00A80FF3">
              <w:rPr>
                <w:rFonts w:ascii="Arial" w:hAnsi="Arial" w:cs="Arial"/>
                <w:bCs/>
                <w:sz w:val="24"/>
                <w:szCs w:val="24"/>
              </w:rPr>
              <w:t>,</w:t>
            </w:r>
            <w:r w:rsidR="00514732" w:rsidRPr="00A80FF3">
              <w:rPr>
                <w:rFonts w:ascii="Arial" w:hAnsi="Arial" w:cs="Arial"/>
                <w:sz w:val="24"/>
                <w:szCs w:val="24"/>
              </w:rPr>
              <w:t xml:space="preserve"> nuo pranešimo apie sprendimą sudaryti sutartį (o jei buvo gauta pretenzija – nuo pranešimo raštu </w:t>
            </w:r>
            <w:r w:rsidR="00514732" w:rsidRPr="00A80FF3">
              <w:rPr>
                <w:rFonts w:ascii="Arial" w:hAnsi="Arial" w:cs="Arial"/>
                <w:sz w:val="24"/>
                <w:szCs w:val="24"/>
              </w:rPr>
              <w:lastRenderedPageBreak/>
              <w:t>apie jos priimtą sprendimą dėl pretenzijos) išsiuntimo iš perkančiosios organizacijos pirkimo dalyviams dienos, o jeigu šis pranešimas nebuvo siunčiamas elektroninėmis priemonėmis, – ne anksčiau kaip po 15 (penkiolikos) dienų.</w:t>
            </w:r>
          </w:p>
        </w:tc>
        <w:tc>
          <w:tcPr>
            <w:tcW w:w="1975" w:type="dxa"/>
            <w:tcMar>
              <w:top w:w="0" w:type="dxa"/>
              <w:left w:w="108" w:type="dxa"/>
              <w:bottom w:w="0" w:type="dxa"/>
              <w:right w:w="108" w:type="dxa"/>
            </w:tcMar>
          </w:tcPr>
          <w:p w14:paraId="61BCB161" w14:textId="39873F9D" w:rsidR="00774AA5" w:rsidRPr="00A80FF3" w:rsidRDefault="00774AA5" w:rsidP="00A80FF3">
            <w:pPr>
              <w:spacing w:after="0"/>
              <w:jc w:val="both"/>
              <w:rPr>
                <w:rFonts w:ascii="Arial" w:hAnsi="Arial" w:cs="Arial"/>
                <w:sz w:val="24"/>
                <w:szCs w:val="24"/>
              </w:rPr>
            </w:pPr>
          </w:p>
        </w:tc>
      </w:tr>
      <w:tr w:rsidR="001F1169" w:rsidRPr="00A80FF3" w14:paraId="74B4ACF3" w14:textId="77777777" w:rsidTr="00DD51A6">
        <w:trPr>
          <w:trHeight w:val="19"/>
        </w:trPr>
        <w:tc>
          <w:tcPr>
            <w:tcW w:w="910" w:type="dxa"/>
            <w:tcMar>
              <w:top w:w="0" w:type="dxa"/>
              <w:left w:w="108" w:type="dxa"/>
              <w:bottom w:w="0" w:type="dxa"/>
              <w:right w:w="108" w:type="dxa"/>
            </w:tcMar>
          </w:tcPr>
          <w:p w14:paraId="5A1CA8A8" w14:textId="77777777" w:rsidR="00F50C57" w:rsidRPr="00A80FF3" w:rsidRDefault="00F50C57">
            <w:pPr>
              <w:pStyle w:val="Sraopastraipa"/>
              <w:numPr>
                <w:ilvl w:val="0"/>
                <w:numId w:val="21"/>
              </w:numPr>
              <w:spacing w:after="0"/>
              <w:rPr>
                <w:rFonts w:ascii="Arial" w:hAnsi="Arial" w:cs="Arial"/>
                <w:sz w:val="24"/>
                <w:szCs w:val="24"/>
              </w:rPr>
            </w:pPr>
          </w:p>
        </w:tc>
        <w:tc>
          <w:tcPr>
            <w:tcW w:w="3669" w:type="dxa"/>
            <w:tcMar>
              <w:top w:w="0" w:type="dxa"/>
              <w:left w:w="108" w:type="dxa"/>
              <w:bottom w:w="0" w:type="dxa"/>
              <w:right w:w="108" w:type="dxa"/>
            </w:tcMar>
          </w:tcPr>
          <w:p w14:paraId="187F2A99" w14:textId="787AA8A5" w:rsidR="00F50C57" w:rsidRPr="00A80FF3" w:rsidRDefault="00F50C57" w:rsidP="00A80FF3">
            <w:pPr>
              <w:spacing w:after="0"/>
              <w:jc w:val="both"/>
              <w:rPr>
                <w:rFonts w:ascii="Arial" w:hAnsi="Arial" w:cs="Arial"/>
                <w:sz w:val="24"/>
                <w:szCs w:val="24"/>
              </w:rPr>
            </w:pPr>
            <w:r w:rsidRPr="00A80FF3">
              <w:rPr>
                <w:rFonts w:ascii="Arial" w:hAnsi="Arial" w:cs="Arial"/>
                <w:sz w:val="24"/>
                <w:szCs w:val="24"/>
              </w:rPr>
              <w:t xml:space="preserve">Jeigu </w:t>
            </w:r>
            <w:r w:rsidR="00F46E88" w:rsidRPr="00A80FF3">
              <w:rPr>
                <w:rFonts w:ascii="Arial" w:hAnsi="Arial" w:cs="Arial"/>
                <w:iCs/>
                <w:sz w:val="24"/>
                <w:szCs w:val="24"/>
              </w:rPr>
              <w:t>suinteresuotas dalyvis paprašys perkančiosios organizacijos pateikti laimėjusį pasiūlymą</w:t>
            </w:r>
          </w:p>
        </w:tc>
        <w:tc>
          <w:tcPr>
            <w:tcW w:w="3647" w:type="dxa"/>
            <w:tcMar>
              <w:top w:w="0" w:type="dxa"/>
              <w:left w:w="108" w:type="dxa"/>
              <w:bottom w:w="0" w:type="dxa"/>
              <w:right w:w="108" w:type="dxa"/>
            </w:tcMar>
          </w:tcPr>
          <w:p w14:paraId="6191E2D5" w14:textId="5078EDA7" w:rsidR="00ED5B78" w:rsidRPr="00A80FF3" w:rsidRDefault="000B4E01" w:rsidP="00A80FF3">
            <w:pPr>
              <w:spacing w:after="0"/>
              <w:jc w:val="both"/>
              <w:rPr>
                <w:rFonts w:ascii="Arial" w:hAnsi="Arial" w:cs="Arial"/>
                <w:sz w:val="24"/>
                <w:szCs w:val="24"/>
              </w:rPr>
            </w:pPr>
            <w:r w:rsidRPr="00A80FF3">
              <w:rPr>
                <w:rFonts w:ascii="Arial" w:hAnsi="Arial" w:cs="Arial"/>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975" w:type="dxa"/>
            <w:tcMar>
              <w:top w:w="0" w:type="dxa"/>
              <w:left w:w="108" w:type="dxa"/>
              <w:bottom w:w="0" w:type="dxa"/>
              <w:right w:w="108" w:type="dxa"/>
            </w:tcMar>
          </w:tcPr>
          <w:p w14:paraId="34B7E883" w14:textId="77777777" w:rsidR="00F50C57" w:rsidRPr="00A80FF3" w:rsidRDefault="00F50C57" w:rsidP="00A80FF3">
            <w:pPr>
              <w:spacing w:after="0"/>
              <w:jc w:val="both"/>
              <w:rPr>
                <w:rFonts w:ascii="Arial" w:hAnsi="Arial" w:cs="Arial"/>
                <w:sz w:val="24"/>
                <w:szCs w:val="24"/>
              </w:rPr>
            </w:pPr>
          </w:p>
        </w:tc>
      </w:tr>
    </w:tbl>
    <w:p w14:paraId="27317ED4" w14:textId="77777777" w:rsidR="00B802EF" w:rsidRPr="00A80FF3" w:rsidRDefault="00B802EF" w:rsidP="00A80FF3">
      <w:pPr>
        <w:rPr>
          <w:rFonts w:ascii="Arial" w:eastAsia="Calibri" w:hAnsi="Arial" w:cs="Arial"/>
          <w:sz w:val="24"/>
          <w:szCs w:val="24"/>
        </w:rPr>
      </w:pPr>
      <w:bookmarkStart w:id="42" w:name="_Ref38539939"/>
      <w:bookmarkStart w:id="43" w:name="_Ref38541068"/>
      <w:bookmarkStart w:id="44" w:name="_Ref38885053"/>
      <w:bookmarkStart w:id="45" w:name="_Ref38899023"/>
      <w:bookmarkStart w:id="46" w:name="_Toc126333940"/>
      <w:r w:rsidRPr="00A80FF3">
        <w:rPr>
          <w:rFonts w:ascii="Arial" w:eastAsia="Calibri" w:hAnsi="Arial" w:cs="Arial"/>
          <w:sz w:val="24"/>
          <w:szCs w:val="24"/>
          <w:highlight w:val="yellow"/>
        </w:rPr>
        <w:br w:type="page"/>
      </w:r>
    </w:p>
    <w:p w14:paraId="01D56E47" w14:textId="3D66AE17" w:rsidR="008D704D" w:rsidRPr="00A80FF3" w:rsidRDefault="008D704D" w:rsidP="00A80FF3">
      <w:pPr>
        <w:pStyle w:val="Antrat2"/>
        <w:spacing w:before="0" w:line="276" w:lineRule="auto"/>
        <w:ind w:left="5103"/>
        <w:jc w:val="right"/>
        <w:rPr>
          <w:rFonts w:ascii="Arial" w:eastAsia="Calibri" w:hAnsi="Arial" w:cs="Arial"/>
          <w:color w:val="auto"/>
          <w:sz w:val="24"/>
          <w:szCs w:val="24"/>
        </w:rPr>
      </w:pPr>
      <w:r w:rsidRPr="00A80FF3">
        <w:rPr>
          <w:rFonts w:ascii="Arial" w:eastAsia="Calibri" w:hAnsi="Arial" w:cs="Arial"/>
          <w:color w:val="auto"/>
          <w:sz w:val="24"/>
          <w:szCs w:val="24"/>
        </w:rPr>
        <w:lastRenderedPageBreak/>
        <w:t xml:space="preserve">Pirkimo sąlygų </w:t>
      </w:r>
      <w:r w:rsidR="005F0B78" w:rsidRPr="00A80FF3">
        <w:rPr>
          <w:rFonts w:ascii="Arial" w:eastAsia="Calibri" w:hAnsi="Arial" w:cs="Arial"/>
          <w:color w:val="auto"/>
          <w:sz w:val="24"/>
          <w:szCs w:val="24"/>
        </w:rPr>
        <w:t>2</w:t>
      </w:r>
      <w:r w:rsidRPr="00A80FF3">
        <w:rPr>
          <w:rFonts w:ascii="Arial" w:eastAsia="Calibri" w:hAnsi="Arial" w:cs="Arial"/>
          <w:color w:val="auto"/>
          <w:sz w:val="24"/>
          <w:szCs w:val="24"/>
        </w:rPr>
        <w:t xml:space="preserve"> priedas „Techninė specifikacija“</w:t>
      </w:r>
      <w:bookmarkEnd w:id="42"/>
      <w:bookmarkEnd w:id="43"/>
      <w:bookmarkEnd w:id="44"/>
      <w:bookmarkEnd w:id="45"/>
      <w:bookmarkEnd w:id="46"/>
    </w:p>
    <w:p w14:paraId="251A9256" w14:textId="77777777" w:rsidR="00281735" w:rsidRPr="00A80FF3" w:rsidRDefault="00281735" w:rsidP="00A80FF3">
      <w:pPr>
        <w:spacing w:after="0"/>
        <w:jc w:val="center"/>
        <w:rPr>
          <w:rFonts w:ascii="Arial" w:hAnsi="Arial" w:cs="Arial"/>
          <w:b/>
          <w:bCs/>
          <w:sz w:val="24"/>
          <w:szCs w:val="24"/>
        </w:rPr>
      </w:pPr>
    </w:p>
    <w:p w14:paraId="4BA2FBBC" w14:textId="19D97A6E" w:rsidR="00717724" w:rsidRPr="00A80FF3" w:rsidRDefault="00281735" w:rsidP="00A80FF3">
      <w:pPr>
        <w:pStyle w:val="Paantrat"/>
        <w:spacing w:after="0"/>
        <w:jc w:val="center"/>
        <w:rPr>
          <w:rFonts w:ascii="Arial" w:hAnsi="Arial" w:cs="Arial"/>
          <w:b/>
          <w:bCs/>
          <w:color w:val="auto"/>
          <w:sz w:val="24"/>
          <w:szCs w:val="24"/>
        </w:rPr>
      </w:pPr>
      <w:r w:rsidRPr="00A80FF3">
        <w:rPr>
          <w:rFonts w:ascii="Arial" w:hAnsi="Arial" w:cs="Arial"/>
          <w:b/>
          <w:bCs/>
          <w:color w:val="auto"/>
          <w:sz w:val="24"/>
          <w:szCs w:val="24"/>
        </w:rPr>
        <w:t>TECHNINĖ SPECIFIKACIJA</w:t>
      </w:r>
    </w:p>
    <w:p w14:paraId="2ECE85F5" w14:textId="0C9CAE82" w:rsidR="00DC48CC" w:rsidRPr="00A80FF3" w:rsidRDefault="00F91A22" w:rsidP="00A80FF3">
      <w:pPr>
        <w:spacing w:after="0"/>
        <w:ind w:left="720"/>
        <w:rPr>
          <w:rFonts w:ascii="Arial" w:hAnsi="Arial" w:cs="Arial"/>
          <w:sz w:val="24"/>
          <w:szCs w:val="24"/>
        </w:rPr>
      </w:pPr>
      <w:r w:rsidRPr="00A80FF3">
        <w:rPr>
          <w:rFonts w:ascii="Arial" w:hAnsi="Arial" w:cs="Arial"/>
          <w:sz w:val="24"/>
          <w:szCs w:val="24"/>
        </w:rPr>
        <w:t>Pateikiama/pridedama CVP IS atskir</w:t>
      </w:r>
      <w:r w:rsidR="005E36A9">
        <w:rPr>
          <w:rFonts w:ascii="Arial" w:hAnsi="Arial" w:cs="Arial"/>
          <w:sz w:val="24"/>
          <w:szCs w:val="24"/>
        </w:rPr>
        <w:t>ais</w:t>
      </w:r>
      <w:r w:rsidRPr="00A80FF3">
        <w:rPr>
          <w:rFonts w:ascii="Arial" w:hAnsi="Arial" w:cs="Arial"/>
          <w:sz w:val="24"/>
          <w:szCs w:val="24"/>
        </w:rPr>
        <w:t xml:space="preserve"> fail</w:t>
      </w:r>
      <w:r w:rsidR="005E36A9">
        <w:rPr>
          <w:rFonts w:ascii="Arial" w:hAnsi="Arial" w:cs="Arial"/>
          <w:sz w:val="24"/>
          <w:szCs w:val="24"/>
        </w:rPr>
        <w:t>ais</w:t>
      </w:r>
      <w:r w:rsidRPr="00A80FF3">
        <w:rPr>
          <w:rFonts w:ascii="Arial" w:hAnsi="Arial" w:cs="Arial"/>
          <w:sz w:val="24"/>
          <w:szCs w:val="24"/>
        </w:rPr>
        <w:t>.</w:t>
      </w:r>
    </w:p>
    <w:p w14:paraId="7EC91839" w14:textId="77777777" w:rsidR="00A4599F" w:rsidRPr="00A80FF3" w:rsidRDefault="00A4599F" w:rsidP="00A80FF3">
      <w:pPr>
        <w:spacing w:after="0"/>
        <w:rPr>
          <w:rFonts w:ascii="Arial" w:hAnsi="Arial" w:cs="Arial"/>
          <w:b/>
          <w:bCs/>
          <w:smallCaps/>
          <w:sz w:val="24"/>
          <w:szCs w:val="24"/>
        </w:rPr>
      </w:pPr>
      <w:r w:rsidRPr="00A80FF3">
        <w:rPr>
          <w:rFonts w:ascii="Arial" w:hAnsi="Arial" w:cs="Arial"/>
          <w:b/>
          <w:bCs/>
          <w:smallCaps/>
          <w:sz w:val="24"/>
          <w:szCs w:val="24"/>
        </w:rPr>
        <w:br w:type="page"/>
      </w:r>
    </w:p>
    <w:p w14:paraId="73F43DFB" w14:textId="33FEF14C" w:rsidR="008D704D" w:rsidRPr="00A80FF3" w:rsidRDefault="008D704D" w:rsidP="00A80FF3">
      <w:pPr>
        <w:pStyle w:val="Antrat2"/>
        <w:spacing w:before="0" w:line="276" w:lineRule="auto"/>
        <w:ind w:left="5103"/>
        <w:jc w:val="both"/>
        <w:rPr>
          <w:rFonts w:ascii="Arial" w:eastAsia="Calibri" w:hAnsi="Arial" w:cs="Arial"/>
          <w:color w:val="auto"/>
          <w:sz w:val="24"/>
          <w:szCs w:val="24"/>
        </w:rPr>
      </w:pPr>
      <w:bookmarkStart w:id="47" w:name="_Ref38285444"/>
      <w:bookmarkStart w:id="48" w:name="_Ref38291496"/>
      <w:bookmarkStart w:id="49" w:name="_Toc126333941"/>
      <w:r w:rsidRPr="00A80FF3">
        <w:rPr>
          <w:rFonts w:ascii="Arial" w:eastAsia="Calibri" w:hAnsi="Arial" w:cs="Arial"/>
          <w:color w:val="auto"/>
          <w:sz w:val="24"/>
          <w:szCs w:val="24"/>
        </w:rPr>
        <w:lastRenderedPageBreak/>
        <w:t xml:space="preserve">Pirkimo sąlygų </w:t>
      </w:r>
      <w:r w:rsidR="00F1334C" w:rsidRPr="00A80FF3">
        <w:rPr>
          <w:rFonts w:ascii="Arial" w:eastAsia="Calibri" w:hAnsi="Arial" w:cs="Arial"/>
          <w:color w:val="auto"/>
          <w:sz w:val="24"/>
          <w:szCs w:val="24"/>
        </w:rPr>
        <w:t>3</w:t>
      </w:r>
      <w:r w:rsidRPr="00A80FF3">
        <w:rPr>
          <w:rFonts w:ascii="Arial" w:eastAsia="Calibri" w:hAnsi="Arial" w:cs="Arial"/>
          <w:color w:val="auto"/>
          <w:sz w:val="24"/>
          <w:szCs w:val="24"/>
        </w:rPr>
        <w:t xml:space="preserve"> priedas „Tiekėjų pašalinimo pagrindai“</w:t>
      </w:r>
      <w:bookmarkEnd w:id="47"/>
      <w:bookmarkEnd w:id="48"/>
      <w:bookmarkEnd w:id="49"/>
    </w:p>
    <w:p w14:paraId="11D35D3F" w14:textId="77777777" w:rsidR="000E6657" w:rsidRPr="00A80FF3" w:rsidRDefault="000E6657" w:rsidP="00A80FF3">
      <w:pPr>
        <w:spacing w:after="0"/>
        <w:jc w:val="center"/>
        <w:rPr>
          <w:rFonts w:ascii="Arial" w:hAnsi="Arial" w:cs="Arial"/>
          <w:b/>
          <w:bCs/>
          <w:smallCaps/>
          <w:sz w:val="24"/>
          <w:szCs w:val="24"/>
        </w:rPr>
      </w:pPr>
    </w:p>
    <w:p w14:paraId="147A0A73" w14:textId="57FBD8A0" w:rsidR="004849DC" w:rsidRPr="00A80FF3" w:rsidRDefault="000E6657" w:rsidP="00A80FF3">
      <w:pPr>
        <w:pStyle w:val="Paantrat"/>
        <w:spacing w:after="0"/>
        <w:jc w:val="center"/>
        <w:rPr>
          <w:rFonts w:ascii="Arial" w:hAnsi="Arial" w:cs="Arial"/>
          <w:b/>
          <w:bCs/>
          <w:color w:val="auto"/>
          <w:sz w:val="24"/>
          <w:szCs w:val="24"/>
        </w:rPr>
      </w:pPr>
      <w:r w:rsidRPr="00A80FF3">
        <w:rPr>
          <w:rFonts w:ascii="Arial" w:hAnsi="Arial" w:cs="Arial"/>
          <w:b/>
          <w:bCs/>
          <w:color w:val="auto"/>
          <w:sz w:val="24"/>
          <w:szCs w:val="24"/>
        </w:rPr>
        <w:t>TIEKĖJŲ PAŠALINIMO PAGRINDAI</w:t>
      </w:r>
    </w:p>
    <w:p w14:paraId="68FB0F83" w14:textId="3415B86D"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hAnsi="Arial" w:cs="Arial"/>
          <w:sz w:val="24"/>
          <w:szCs w:val="24"/>
        </w:rPr>
        <w:t xml:space="preserve">Su pasiūlymu </w:t>
      </w:r>
      <w:r w:rsidRPr="00827B90">
        <w:rPr>
          <w:rFonts w:ascii="Arial" w:hAnsi="Arial" w:cs="Arial"/>
          <w:sz w:val="24"/>
          <w:szCs w:val="24"/>
          <w:u w:val="single"/>
        </w:rPr>
        <w:t>teikiamas tik EBVPD</w:t>
      </w:r>
      <w:r w:rsidRPr="00A80FF3">
        <w:rPr>
          <w:rFonts w:ascii="Arial" w:hAnsi="Arial" w:cs="Arial"/>
          <w:sz w:val="24"/>
          <w:szCs w:val="24"/>
        </w:rPr>
        <w:t>.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28F061C" w14:textId="406CBE9B"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hAnsi="Arial" w:cs="Arial"/>
          <w:sz w:val="24"/>
          <w:szCs w:val="24"/>
        </w:rPr>
        <w:t xml:space="preserve">Pašalinimo pagrindai taikomi tiekėjui (kai pasiūlymą teikia ūkio subjektų grupė – visiems tos grupės nariams) ir ūkio subjektams, kurių pajėgumais tiekėjas </w:t>
      </w:r>
      <w:r w:rsidRPr="00A80FF3">
        <w:rPr>
          <w:rFonts w:ascii="Arial" w:hAnsi="Arial" w:cs="Arial"/>
          <w:i/>
          <w:iCs/>
          <w:sz w:val="24"/>
          <w:szCs w:val="24"/>
        </w:rPr>
        <w:t>remiasi</w:t>
      </w:r>
      <w:r w:rsidRPr="00A80FF3">
        <w:rPr>
          <w:rFonts w:ascii="Arial" w:hAnsi="Arial" w:cs="Arial"/>
          <w:sz w:val="24"/>
          <w:szCs w:val="24"/>
        </w:rPr>
        <w:t xml:space="preserve">. </w:t>
      </w:r>
      <w:r w:rsidR="007F2633" w:rsidRPr="00A80FF3">
        <w:rPr>
          <w:rFonts w:ascii="Arial" w:hAnsi="Arial" w:cs="Arial"/>
          <w:sz w:val="24"/>
          <w:szCs w:val="24"/>
        </w:rPr>
        <w:t xml:space="preserve">Perkančioji organizacija netikrina fizinių asmenų, kurių pajėgumais tiekėjas remiasi pagal VPĮ 49 straipsnį, ir kuriuos, pirkimo laimėjimo atveju, tiekėjas ketina įdarbinti (kvazisubtiekėjų) pašalinimo pagrindų </w:t>
      </w:r>
      <w:r w:rsidR="002F5A7F" w:rsidRPr="00A80FF3">
        <w:rPr>
          <w:rFonts w:ascii="Arial" w:hAnsi="Arial" w:cs="Arial"/>
          <w:sz w:val="24"/>
          <w:szCs w:val="24"/>
        </w:rPr>
        <w:t xml:space="preserve">ir </w:t>
      </w:r>
      <w:r w:rsidR="00A52D19" w:rsidRPr="00A80FF3">
        <w:rPr>
          <w:rFonts w:ascii="Arial" w:hAnsi="Arial" w:cs="Arial"/>
          <w:sz w:val="24"/>
          <w:szCs w:val="24"/>
        </w:rPr>
        <w:t xml:space="preserve">nereikalauja jų teikti </w:t>
      </w:r>
      <w:r w:rsidR="004D555F" w:rsidRPr="00A80FF3">
        <w:rPr>
          <w:rFonts w:ascii="Arial" w:hAnsi="Arial" w:cs="Arial"/>
          <w:sz w:val="24"/>
          <w:szCs w:val="24"/>
        </w:rPr>
        <w:t xml:space="preserve">atskiro </w:t>
      </w:r>
      <w:r w:rsidR="00A52D19" w:rsidRPr="00A80FF3">
        <w:rPr>
          <w:rFonts w:ascii="Arial" w:hAnsi="Arial" w:cs="Arial"/>
          <w:sz w:val="24"/>
          <w:szCs w:val="24"/>
        </w:rPr>
        <w:t>EBVPD.</w:t>
      </w:r>
    </w:p>
    <w:p w14:paraId="43EA1AC4" w14:textId="77777777" w:rsidR="00813F28" w:rsidRPr="00A80FF3" w:rsidRDefault="00813F28">
      <w:pPr>
        <w:pStyle w:val="Betarp"/>
        <w:numPr>
          <w:ilvl w:val="0"/>
          <w:numId w:val="15"/>
        </w:numPr>
        <w:tabs>
          <w:tab w:val="left" w:pos="851"/>
        </w:tabs>
        <w:spacing w:line="276" w:lineRule="auto"/>
        <w:ind w:left="0" w:firstLine="567"/>
        <w:jc w:val="both"/>
        <w:rPr>
          <w:rFonts w:ascii="Arial" w:eastAsia="Verdana" w:hAnsi="Arial" w:cs="Arial"/>
          <w:sz w:val="24"/>
          <w:szCs w:val="24"/>
        </w:rPr>
      </w:pPr>
      <w:r w:rsidRPr="00A80FF3">
        <w:rPr>
          <w:rFonts w:ascii="Arial" w:hAnsi="Arial" w:cs="Arial"/>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A80FF3">
        <w:rPr>
          <w:rFonts w:ascii="Arial" w:eastAsia="Verdana" w:hAnsi="Arial" w:cs="Arial"/>
          <w:sz w:val="24"/>
          <w:szCs w:val="24"/>
        </w:rPr>
        <w:t xml:space="preserve">e nustatytų tiekėjo pašalinimo pagrindų, išskyrus VPĮ 46 straipsnio 10 dalyje nustatytus atvejus (tačiau atsižvelgiant į VPĮ 46 straipsnio 11 ir 12 dalių nuostatas). </w:t>
      </w:r>
    </w:p>
    <w:p w14:paraId="0711ACB2" w14:textId="77777777" w:rsidR="00813F28" w:rsidRPr="00A80FF3" w:rsidRDefault="00813F28">
      <w:pPr>
        <w:pStyle w:val="Betarp"/>
        <w:numPr>
          <w:ilvl w:val="0"/>
          <w:numId w:val="15"/>
        </w:numPr>
        <w:tabs>
          <w:tab w:val="left" w:pos="851"/>
        </w:tabs>
        <w:spacing w:line="276" w:lineRule="auto"/>
        <w:ind w:left="0" w:firstLine="567"/>
        <w:jc w:val="both"/>
        <w:rPr>
          <w:rFonts w:ascii="Arial" w:eastAsia="Verdana" w:hAnsi="Arial" w:cs="Arial"/>
          <w:sz w:val="24"/>
          <w:szCs w:val="24"/>
        </w:rPr>
      </w:pPr>
      <w:r w:rsidRPr="00A80FF3">
        <w:rPr>
          <w:rFonts w:ascii="Arial" w:eastAsia="Verdana" w:hAnsi="Arial" w:cs="Arial"/>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C1AEAD3" w14:textId="77777777"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eastAsia="Verdana" w:hAnsi="Arial" w:cs="Arial"/>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80FF3">
        <w:rPr>
          <w:rFonts w:ascii="Arial" w:hAnsi="Arial" w:cs="Arial"/>
          <w:sz w:val="24"/>
          <w:szCs w:val="24"/>
        </w:rPr>
        <w:t xml:space="preserve">mentai, kuriuos turi pateikti Lietuvos Respublikoje registruoti tiekėjai. Dėl dokumentų, kuriuos turi pateikti užsienio šalių tiekėjai, informaciją Perkančioji organizacija pasitikrina „e-Certis“, adresu </w:t>
      </w:r>
      <w:hyperlink r:id="rId12" w:history="1">
        <w:r w:rsidRPr="00A80FF3">
          <w:rPr>
            <w:rStyle w:val="Hipersaitas"/>
            <w:rFonts w:ascii="Arial" w:eastAsia="Calibri" w:hAnsi="Arial" w:cs="Arial"/>
            <w:sz w:val="24"/>
            <w:szCs w:val="24"/>
          </w:rPr>
          <w:t>https://ec.europa.eu/tools/ecertis/</w:t>
        </w:r>
      </w:hyperlink>
      <w:r w:rsidRPr="00A80FF3">
        <w:rPr>
          <w:rFonts w:ascii="Arial" w:hAnsi="Arial" w:cs="Arial"/>
          <w:sz w:val="24"/>
          <w:szCs w:val="24"/>
        </w:rPr>
        <w:t xml:space="preserve">. </w:t>
      </w:r>
    </w:p>
    <w:p w14:paraId="3FAF8967" w14:textId="77777777"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hAnsi="Arial" w:cs="Arial"/>
          <w:sz w:val="24"/>
          <w:szCs w:val="24"/>
        </w:rPr>
        <w:t>Perkančioji organizacija nereikalauja iš tiekėjo pateikti dokumentų, patvirtinančių jo pašalinimo pagrindų nebuvimą, jeigu ji:</w:t>
      </w:r>
    </w:p>
    <w:p w14:paraId="4C370BB6" w14:textId="77777777" w:rsidR="00813F28" w:rsidRPr="00A80FF3" w:rsidRDefault="00813F28">
      <w:pPr>
        <w:pStyle w:val="Betarp"/>
        <w:numPr>
          <w:ilvl w:val="1"/>
          <w:numId w:val="15"/>
        </w:numPr>
        <w:tabs>
          <w:tab w:val="left" w:pos="851"/>
          <w:tab w:val="left" w:pos="993"/>
        </w:tabs>
        <w:spacing w:line="276" w:lineRule="auto"/>
        <w:ind w:left="0" w:firstLine="567"/>
        <w:jc w:val="both"/>
        <w:rPr>
          <w:rFonts w:ascii="Arial" w:hAnsi="Arial" w:cs="Arial"/>
          <w:sz w:val="24"/>
          <w:szCs w:val="24"/>
        </w:rPr>
      </w:pPr>
      <w:r w:rsidRPr="00A80FF3">
        <w:rPr>
          <w:rFonts w:ascii="Arial" w:hAnsi="Arial" w:cs="Arial"/>
          <w:sz w:val="24"/>
          <w:szCs w:val="24"/>
        </w:rPr>
        <w:t xml:space="preserve">turi galimybę susipažinti su šiais dokumentais ar informacija </w:t>
      </w:r>
      <w:r w:rsidRPr="00A80FF3">
        <w:rPr>
          <w:rFonts w:ascii="Arial" w:hAnsi="Arial" w:cs="Arial"/>
          <w:b/>
          <w:bCs/>
          <w:sz w:val="24"/>
          <w:szCs w:val="24"/>
        </w:rPr>
        <w:t>tiesiogiai ir neatlygintinai</w:t>
      </w:r>
      <w:r w:rsidRPr="00A80FF3">
        <w:rPr>
          <w:rFonts w:ascii="Arial" w:hAnsi="Arial" w:cs="Arial"/>
          <w:sz w:val="24"/>
          <w:szCs w:val="24"/>
        </w:rPr>
        <w:t xml:space="preserve"> prisijungusi prie nacionalinės duomenų bazės bet kurioje valstybėje narėje arba naudodamasi Centrinės viešųjų pirkimų informacinės sistemos priemonėmis;</w:t>
      </w:r>
    </w:p>
    <w:p w14:paraId="76C9100B" w14:textId="77777777" w:rsidR="00813F28" w:rsidRPr="00A80FF3" w:rsidRDefault="00813F28">
      <w:pPr>
        <w:pStyle w:val="Betarp"/>
        <w:numPr>
          <w:ilvl w:val="1"/>
          <w:numId w:val="15"/>
        </w:numPr>
        <w:tabs>
          <w:tab w:val="left" w:pos="851"/>
          <w:tab w:val="left" w:pos="993"/>
        </w:tabs>
        <w:spacing w:line="276" w:lineRule="auto"/>
        <w:ind w:left="0" w:firstLine="567"/>
        <w:jc w:val="both"/>
        <w:rPr>
          <w:rFonts w:ascii="Arial" w:hAnsi="Arial" w:cs="Arial"/>
          <w:sz w:val="24"/>
          <w:szCs w:val="24"/>
        </w:rPr>
      </w:pPr>
      <w:r w:rsidRPr="00A80FF3">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A79686A" w14:textId="77777777" w:rsidR="00813F28" w:rsidRPr="00A80FF3" w:rsidRDefault="00813F28">
      <w:pPr>
        <w:pStyle w:val="Betarp"/>
        <w:numPr>
          <w:ilvl w:val="0"/>
          <w:numId w:val="15"/>
        </w:numPr>
        <w:tabs>
          <w:tab w:val="left" w:pos="851"/>
        </w:tabs>
        <w:spacing w:line="276" w:lineRule="auto"/>
        <w:ind w:left="0" w:firstLine="567"/>
        <w:jc w:val="both"/>
        <w:rPr>
          <w:rFonts w:ascii="Arial" w:hAnsi="Arial" w:cs="Arial"/>
          <w:sz w:val="24"/>
          <w:szCs w:val="24"/>
        </w:rPr>
      </w:pPr>
      <w:r w:rsidRPr="00A80FF3">
        <w:rPr>
          <w:rFonts w:ascii="Arial" w:hAnsi="Arial" w:cs="Arial"/>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EA76C12" w14:textId="77777777" w:rsidR="00813F28" w:rsidRPr="00A80FF3" w:rsidRDefault="00813F28">
      <w:pPr>
        <w:pStyle w:val="Betarp"/>
        <w:numPr>
          <w:ilvl w:val="1"/>
          <w:numId w:val="15"/>
        </w:numPr>
        <w:tabs>
          <w:tab w:val="left" w:pos="851"/>
          <w:tab w:val="left" w:pos="993"/>
        </w:tabs>
        <w:spacing w:line="276" w:lineRule="auto"/>
        <w:ind w:left="0" w:firstLine="567"/>
        <w:jc w:val="both"/>
        <w:rPr>
          <w:rFonts w:ascii="Arial" w:hAnsi="Arial" w:cs="Arial"/>
          <w:sz w:val="24"/>
          <w:szCs w:val="24"/>
        </w:rPr>
      </w:pPr>
      <w:r w:rsidRPr="00A80FF3">
        <w:rPr>
          <w:rFonts w:ascii="Arial" w:hAnsi="Arial" w:cs="Arial"/>
          <w:sz w:val="24"/>
          <w:szCs w:val="24"/>
        </w:rPr>
        <w:t>priesaikos deklaracija;</w:t>
      </w:r>
    </w:p>
    <w:p w14:paraId="2F7C194C" w14:textId="75B517C2" w:rsidR="002A2071" w:rsidRDefault="00813F28" w:rsidP="00A80FF3">
      <w:pPr>
        <w:tabs>
          <w:tab w:val="left" w:pos="851"/>
        </w:tabs>
        <w:spacing w:after="0"/>
        <w:ind w:firstLine="567"/>
        <w:jc w:val="both"/>
        <w:rPr>
          <w:rFonts w:ascii="Arial" w:hAnsi="Arial" w:cs="Arial"/>
          <w:sz w:val="24"/>
          <w:szCs w:val="24"/>
        </w:rPr>
      </w:pPr>
      <w:r w:rsidRPr="00A80FF3">
        <w:rPr>
          <w:rFonts w:ascii="Arial" w:hAnsi="Arial" w:cs="Arial"/>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8DE4F25" w14:textId="37C7EF7C" w:rsidR="007A0637" w:rsidRPr="00A80FF3" w:rsidRDefault="007A0637" w:rsidP="00813B16">
      <w:pPr>
        <w:tabs>
          <w:tab w:val="left" w:pos="851"/>
        </w:tabs>
        <w:spacing w:after="0"/>
        <w:jc w:val="center"/>
        <w:rPr>
          <w:rFonts w:ascii="Arial" w:hAnsi="Arial" w:cs="Arial"/>
          <w:sz w:val="24"/>
          <w:szCs w:val="24"/>
          <w:highlight w:val="yellow"/>
        </w:rPr>
      </w:pPr>
    </w:p>
    <w:tbl>
      <w:tblPr>
        <w:tblW w:w="10060" w:type="dxa"/>
        <w:tblLayout w:type="fixed"/>
        <w:tblCellMar>
          <w:left w:w="10" w:type="dxa"/>
          <w:right w:w="10" w:type="dxa"/>
        </w:tblCellMar>
        <w:tblLook w:val="04A0" w:firstRow="1" w:lastRow="0" w:firstColumn="1" w:lastColumn="0" w:noHBand="0" w:noVBand="1"/>
      </w:tblPr>
      <w:tblGrid>
        <w:gridCol w:w="704"/>
        <w:gridCol w:w="3686"/>
        <w:gridCol w:w="1559"/>
        <w:gridCol w:w="4111"/>
      </w:tblGrid>
      <w:tr w:rsidR="001F1169" w:rsidRPr="00A80FF3" w14:paraId="1D2EA4A0"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9DD7A5" w14:textId="77777777" w:rsidR="00813F28" w:rsidRPr="00A80FF3" w:rsidRDefault="00813F28" w:rsidP="00A80FF3">
            <w:pPr>
              <w:pStyle w:val="Betarp"/>
              <w:spacing w:line="276" w:lineRule="auto"/>
              <w:ind w:left="32"/>
              <w:jc w:val="center"/>
              <w:rPr>
                <w:rFonts w:ascii="Arial" w:hAnsi="Arial" w:cs="Arial"/>
                <w:b/>
                <w:bCs/>
                <w:sz w:val="24"/>
                <w:szCs w:val="24"/>
              </w:rPr>
            </w:pPr>
            <w:r w:rsidRPr="00A80FF3">
              <w:rPr>
                <w:rFonts w:ascii="Arial" w:hAnsi="Arial" w:cs="Arial"/>
                <w:b/>
                <w:bCs/>
                <w:sz w:val="24"/>
                <w:szCs w:val="24"/>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6696CD" w14:textId="77777777" w:rsidR="00813F28" w:rsidRPr="00A80FF3" w:rsidRDefault="00813F28" w:rsidP="00A80FF3">
            <w:pPr>
              <w:pStyle w:val="Betarp"/>
              <w:spacing w:line="276" w:lineRule="auto"/>
              <w:jc w:val="center"/>
              <w:rPr>
                <w:rFonts w:ascii="Arial" w:hAnsi="Arial" w:cs="Arial"/>
                <w:bCs/>
                <w:sz w:val="24"/>
                <w:szCs w:val="24"/>
                <w:lang w:eastAsia="en-US"/>
              </w:rPr>
            </w:pPr>
            <w:r w:rsidRPr="00A80FF3">
              <w:rPr>
                <w:rFonts w:ascii="Arial" w:hAnsi="Arial" w:cs="Arial"/>
                <w:b/>
                <w:sz w:val="24"/>
                <w:szCs w:val="24"/>
              </w:rPr>
              <w:t>Tiekėjo pašalinimo pagrindai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B429B6" w14:textId="77777777" w:rsidR="00813F28" w:rsidRPr="00A80FF3" w:rsidRDefault="00813F28" w:rsidP="00A80FF3">
            <w:pPr>
              <w:pStyle w:val="Betarp"/>
              <w:spacing w:line="276" w:lineRule="auto"/>
              <w:jc w:val="center"/>
              <w:rPr>
                <w:rFonts w:ascii="Arial" w:eastAsia="Yu Mincho" w:hAnsi="Arial" w:cs="Arial"/>
                <w:b/>
                <w:bCs/>
                <w:sz w:val="24"/>
                <w:szCs w:val="24"/>
              </w:rPr>
            </w:pPr>
            <w:r w:rsidRPr="00A80FF3">
              <w:rPr>
                <w:rFonts w:ascii="Arial" w:eastAsia="Yu Mincho" w:hAnsi="Arial" w:cs="Arial"/>
                <w:b/>
                <w:bCs/>
                <w:sz w:val="24"/>
                <w:szCs w:val="24"/>
              </w:rPr>
              <w:t xml:space="preserve">VPĮ straipsnis,  dalis, punktas bei EBVPD formos dalis pildymui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B112E4" w14:textId="77777777" w:rsidR="00813F28" w:rsidRPr="00A80FF3" w:rsidRDefault="00813F28" w:rsidP="00A80FF3">
            <w:pPr>
              <w:pStyle w:val="Betarp"/>
              <w:spacing w:line="276" w:lineRule="auto"/>
              <w:ind w:right="-111"/>
              <w:jc w:val="center"/>
              <w:rPr>
                <w:rFonts w:ascii="Arial" w:hAnsi="Arial" w:cs="Arial"/>
                <w:bCs/>
                <w:iCs/>
                <w:sz w:val="24"/>
                <w:szCs w:val="24"/>
                <w:lang w:eastAsia="en-US"/>
              </w:rPr>
            </w:pPr>
            <w:r w:rsidRPr="00A80FF3">
              <w:rPr>
                <w:rFonts w:ascii="Arial" w:hAnsi="Arial" w:cs="Arial"/>
                <w:b/>
                <w:sz w:val="24"/>
                <w:szCs w:val="24"/>
              </w:rPr>
              <w:t>Pašalinimo pagrindų nebuvimą įrodantys dokumentai</w:t>
            </w:r>
          </w:p>
        </w:tc>
      </w:tr>
      <w:tr w:rsidR="001F1169" w:rsidRPr="00A80FF3" w14:paraId="1DE3021A" w14:textId="77777777" w:rsidTr="0050362C">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E41E7" w14:textId="3747327A" w:rsidR="00813F28" w:rsidRPr="00A80FF3" w:rsidRDefault="00813F28" w:rsidP="00A80FF3">
            <w:pPr>
              <w:pStyle w:val="Betarp"/>
              <w:spacing w:line="276" w:lineRule="auto"/>
              <w:jc w:val="both"/>
              <w:rPr>
                <w:rFonts w:ascii="Arial" w:hAnsi="Arial" w:cs="Arial"/>
                <w:sz w:val="24"/>
                <w:szCs w:val="24"/>
                <w:lang w:eastAsia="en-US"/>
              </w:rPr>
            </w:pPr>
            <w:r w:rsidRPr="00A80FF3">
              <w:rPr>
                <w:rFonts w:ascii="Arial" w:hAnsi="Arial" w:cs="Arial"/>
                <w:b/>
                <w:bCs/>
                <w:sz w:val="24"/>
                <w:szCs w:val="24"/>
                <w:lang w:eastAsia="en-US"/>
              </w:rPr>
              <w:t>Privalomi pašalinimo pagrindai pagal VPĮ 46 straipsnio 1 – 4 dalių nuostatas</w:t>
            </w:r>
          </w:p>
        </w:tc>
      </w:tr>
      <w:tr w:rsidR="00827B90" w:rsidRPr="00A80FF3" w14:paraId="79B7F1D7"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D4685A"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98F34"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sz w:val="24"/>
                <w:szCs w:val="24"/>
                <w:lang w:eastAsia="en-US"/>
              </w:rPr>
              <w:t>Tiekėjas arba jo atsakingas asmuo, nurodytas VPĮ 46 straipsnio 2 dalies 2 punkte, nuteistas už šią nusikalstamą veiką:</w:t>
            </w:r>
          </w:p>
          <w:p w14:paraId="62479195"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1) dalyvavimą nusikalstamame susivienijime, jo organizavimą ar vadovavimą jam;</w:t>
            </w:r>
          </w:p>
          <w:p w14:paraId="6EA8FD35"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2) kyšininkavimą, prekybą poveikiu, papirkimą;</w:t>
            </w:r>
          </w:p>
          <w:p w14:paraId="6406D2A9"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w:t>
            </w:r>
            <w:r w:rsidRPr="00FD63FF">
              <w:rPr>
                <w:rFonts w:ascii="Arial" w:hAnsi="Arial" w:cs="Arial"/>
                <w:bCs/>
                <w:sz w:val="24"/>
                <w:szCs w:val="24"/>
                <w:lang w:eastAsia="en-US"/>
              </w:rPr>
              <w:lastRenderedPageBreak/>
              <w:t>kėsinamasi į Europos Sąjungos finansinius interesus, kaip apibrėžta Konvencijos dėl Europos Bendrijų finansinių interesų apsaugos 1 straipsnyje;</w:t>
            </w:r>
          </w:p>
          <w:p w14:paraId="74CC99B3"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4) nusikalstamą bankrotą;</w:t>
            </w:r>
          </w:p>
          <w:p w14:paraId="68314EFA"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5) teroristinį ir su teroristine veikla susijusį nusikaltimą;</w:t>
            </w:r>
          </w:p>
          <w:p w14:paraId="46AFBCD7"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6) nusikalstamu būdu gauto turto legalizavimą;</w:t>
            </w:r>
          </w:p>
          <w:p w14:paraId="5EEC4CC9"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7) prekybą žmonėmis, vaiko pirkimą arba pardavimą;</w:t>
            </w:r>
          </w:p>
          <w:p w14:paraId="2A4A9C34"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0B5740EC" w14:textId="77777777" w:rsidR="00827B90" w:rsidRPr="00FD63FF" w:rsidRDefault="00827B90" w:rsidP="00827B90">
            <w:pPr>
              <w:spacing w:after="0"/>
              <w:jc w:val="both"/>
              <w:rPr>
                <w:rFonts w:ascii="Arial" w:hAnsi="Arial" w:cs="Arial"/>
                <w:b/>
                <w:bCs/>
                <w:sz w:val="24"/>
                <w:szCs w:val="24"/>
                <w:lang w:eastAsia="en-US"/>
              </w:rPr>
            </w:pPr>
          </w:p>
          <w:p w14:paraId="2D6262E5"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t>Laikoma, kad tiekėjas arba jo atsakingas asmuo nuteistas už aukščiau nurodytą nusikalstamą veiką, kai dėl:</w:t>
            </w:r>
          </w:p>
          <w:p w14:paraId="3278B7C5" w14:textId="77777777" w:rsidR="00827B90" w:rsidRPr="00FD63FF" w:rsidRDefault="00827B90" w:rsidP="00827B90">
            <w:pPr>
              <w:spacing w:after="0"/>
              <w:jc w:val="both"/>
              <w:rPr>
                <w:rFonts w:ascii="Arial" w:hAnsi="Arial" w:cs="Arial"/>
                <w:bCs/>
                <w:sz w:val="24"/>
                <w:szCs w:val="24"/>
                <w:lang w:eastAsia="en-US"/>
              </w:rPr>
            </w:pPr>
            <w:r w:rsidRPr="00FD63FF">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5C2ECC78" w14:textId="77777777" w:rsidR="00827B90" w:rsidRPr="00FD63FF" w:rsidRDefault="00827B90" w:rsidP="00827B90">
            <w:pPr>
              <w:spacing w:after="0"/>
              <w:jc w:val="both"/>
              <w:rPr>
                <w:rFonts w:ascii="Arial" w:hAnsi="Arial" w:cs="Arial"/>
                <w:b/>
                <w:bCs/>
                <w:sz w:val="24"/>
                <w:szCs w:val="24"/>
                <w:lang w:eastAsia="en-US"/>
              </w:rPr>
            </w:pPr>
          </w:p>
          <w:p w14:paraId="0A66F183" w14:textId="77777777" w:rsidR="00827B90" w:rsidRPr="008A5C7E" w:rsidRDefault="00827B90" w:rsidP="00827B90">
            <w:pPr>
              <w:spacing w:after="0"/>
              <w:jc w:val="both"/>
              <w:rPr>
                <w:rFonts w:ascii="Arial" w:hAnsi="Arial" w:cs="Arial"/>
                <w:b/>
                <w:bCs/>
                <w:sz w:val="24"/>
                <w:szCs w:val="24"/>
                <w:lang w:eastAsia="en-US"/>
              </w:rPr>
            </w:pPr>
            <w:r w:rsidRPr="008A5C7E">
              <w:rPr>
                <w:rFonts w:ascii="Arial" w:hAnsi="Arial" w:cs="Arial"/>
                <w:b/>
                <w:bCs/>
                <w:sz w:val="24"/>
                <w:szCs w:val="24"/>
                <w:lang w:eastAsia="en-US"/>
              </w:rPr>
              <w:t xml:space="preserve">Punkto redakcija </w:t>
            </w:r>
            <w:r w:rsidRPr="008A5C7E">
              <w:rPr>
                <w:rFonts w:ascii="Arial" w:hAnsi="Arial" w:cs="Arial"/>
                <w:b/>
                <w:bCs/>
                <w:sz w:val="24"/>
                <w:szCs w:val="24"/>
                <w:u w:val="single"/>
                <w:lang w:eastAsia="en-US"/>
              </w:rPr>
              <w:t>tarptautiniam</w:t>
            </w:r>
            <w:r w:rsidRPr="008A5C7E">
              <w:rPr>
                <w:rFonts w:ascii="Arial" w:hAnsi="Arial" w:cs="Arial"/>
                <w:b/>
                <w:bCs/>
                <w:sz w:val="24"/>
                <w:szCs w:val="24"/>
                <w:lang w:eastAsia="en-US"/>
              </w:rPr>
              <w:t xml:space="preserve"> pirkimui, pradedamam 2024-01-01 ir vėliau:</w:t>
            </w:r>
          </w:p>
          <w:p w14:paraId="2A4BE0DE" w14:textId="71344C39" w:rsidR="00827B90" w:rsidRPr="008A5C7E" w:rsidRDefault="00827B90" w:rsidP="00827B90">
            <w:pPr>
              <w:spacing w:after="0"/>
              <w:jc w:val="both"/>
              <w:rPr>
                <w:rFonts w:ascii="Arial" w:hAnsi="Arial" w:cs="Arial"/>
                <w:sz w:val="24"/>
                <w:szCs w:val="24"/>
              </w:rPr>
            </w:pPr>
            <w:r w:rsidRPr="008A5C7E">
              <w:rPr>
                <w:rFonts w:ascii="Arial" w:hAnsi="Arial" w:cs="Arial"/>
                <w:sz w:val="24"/>
                <w:szCs w:val="24"/>
              </w:rPr>
              <w:t>2) tiekėjo, kuris yra juridinis asmuo, kita organizacija ar jos </w:t>
            </w:r>
            <w:r w:rsidRPr="008A5C7E">
              <w:rPr>
                <w:rFonts w:ascii="Arial" w:hAnsi="Arial" w:cs="Arial"/>
                <w:b/>
                <w:bCs/>
                <w:sz w:val="24"/>
                <w:szCs w:val="24"/>
              </w:rPr>
              <w:t>struktūrinis</w:t>
            </w:r>
            <w:r w:rsidRPr="008A5C7E">
              <w:rPr>
                <w:rFonts w:ascii="Arial" w:hAnsi="Arial" w:cs="Arial"/>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w:t>
            </w:r>
            <w:r w:rsidRPr="008A5C7E">
              <w:rPr>
                <w:rFonts w:ascii="Arial" w:hAnsi="Arial" w:cs="Arial"/>
                <w:sz w:val="24"/>
                <w:szCs w:val="24"/>
              </w:rPr>
              <w:lastRenderedPageBreak/>
              <w:t>apskaitos dokumentus, per pastaruosius 5 metus buvo priimtas ir įsiteisėjęs apkaltinamasis teismo nuosprendis ir šis asmuo turi neišnykusį ar nepanaikintą teistumą;</w:t>
            </w:r>
          </w:p>
          <w:p w14:paraId="3BFE79EB" w14:textId="77777777" w:rsidR="00827B90" w:rsidRPr="008A5C7E" w:rsidRDefault="00827B90" w:rsidP="00827B90">
            <w:pPr>
              <w:spacing w:after="0"/>
              <w:jc w:val="both"/>
              <w:rPr>
                <w:rFonts w:ascii="Arial" w:hAnsi="Arial" w:cs="Arial"/>
                <w:bCs/>
                <w:strike/>
                <w:sz w:val="24"/>
                <w:szCs w:val="24"/>
                <w:lang w:eastAsia="en-US"/>
              </w:rPr>
            </w:pPr>
          </w:p>
          <w:p w14:paraId="2C97FAF9" w14:textId="77777777" w:rsidR="00827B90" w:rsidRPr="008A5C7E" w:rsidRDefault="00827B90" w:rsidP="00827B90">
            <w:pPr>
              <w:spacing w:after="0"/>
              <w:jc w:val="both"/>
              <w:rPr>
                <w:rFonts w:ascii="Arial" w:hAnsi="Arial" w:cs="Arial"/>
                <w:b/>
                <w:bCs/>
                <w:sz w:val="24"/>
                <w:szCs w:val="24"/>
                <w:lang w:eastAsia="en-US"/>
              </w:rPr>
            </w:pPr>
            <w:r w:rsidRPr="008A5C7E">
              <w:rPr>
                <w:rFonts w:ascii="Arial" w:hAnsi="Arial" w:cs="Arial"/>
                <w:b/>
                <w:bCs/>
                <w:sz w:val="24"/>
                <w:szCs w:val="24"/>
                <w:lang w:eastAsia="en-US"/>
              </w:rPr>
              <w:t>Punkto redakcija pirkimui, pradedamam 2024-01-01 ir vėliau:</w:t>
            </w:r>
          </w:p>
          <w:p w14:paraId="52CF5856" w14:textId="5D83EAB0" w:rsidR="00827B90" w:rsidRPr="00A80FF3"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 xml:space="preserve">3) tiekėjo, kuris yra juridinis asmuo, kita organizacija ar jos </w:t>
            </w:r>
            <w:r w:rsidRPr="008A5C7E">
              <w:rPr>
                <w:rFonts w:ascii="Arial" w:hAnsi="Arial" w:cs="Arial"/>
                <w:b/>
                <w:sz w:val="24"/>
                <w:szCs w:val="24"/>
                <w:lang w:eastAsia="en-US"/>
              </w:rPr>
              <w:t>struktūrinis</w:t>
            </w:r>
            <w:r w:rsidRPr="008A5C7E">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A8C3E" w14:textId="77777777" w:rsidR="00827B90" w:rsidRPr="00FD63FF" w:rsidRDefault="00827B90" w:rsidP="00827B90">
            <w:pPr>
              <w:spacing w:after="0"/>
              <w:jc w:val="both"/>
              <w:rPr>
                <w:rFonts w:ascii="Arial" w:eastAsia="Yu Mincho" w:hAnsi="Arial" w:cs="Arial"/>
                <w:b/>
                <w:bCs/>
                <w:sz w:val="24"/>
                <w:szCs w:val="24"/>
                <w:lang w:eastAsia="en-US"/>
              </w:rPr>
            </w:pPr>
            <w:r w:rsidRPr="00FD63FF">
              <w:rPr>
                <w:rFonts w:ascii="Arial" w:eastAsia="Yu Mincho" w:hAnsi="Arial" w:cs="Arial"/>
                <w:b/>
                <w:bCs/>
                <w:sz w:val="24"/>
                <w:szCs w:val="24"/>
                <w:lang w:eastAsia="en-US"/>
              </w:rPr>
              <w:lastRenderedPageBreak/>
              <w:t>VPĮ 46 straipsnio 1 dalis</w:t>
            </w:r>
          </w:p>
          <w:p w14:paraId="4272E96F" w14:textId="77777777" w:rsidR="00827B90" w:rsidRPr="00FD63FF" w:rsidRDefault="00827B90" w:rsidP="00827B90">
            <w:pPr>
              <w:spacing w:after="0"/>
              <w:jc w:val="both"/>
              <w:rPr>
                <w:rFonts w:ascii="Arial" w:eastAsia="Yu Mincho" w:hAnsi="Arial" w:cs="Arial"/>
                <w:sz w:val="24"/>
                <w:szCs w:val="24"/>
                <w:lang w:eastAsia="en-US"/>
              </w:rPr>
            </w:pPr>
          </w:p>
          <w:p w14:paraId="4D722908" w14:textId="77777777" w:rsidR="00827B90" w:rsidRPr="00FD63FF" w:rsidRDefault="00827B90" w:rsidP="00827B90">
            <w:pPr>
              <w:spacing w:after="0"/>
              <w:jc w:val="both"/>
              <w:rPr>
                <w:rFonts w:ascii="Arial" w:eastAsia="Yu Mincho" w:hAnsi="Arial" w:cs="Arial"/>
                <w:sz w:val="24"/>
                <w:szCs w:val="24"/>
                <w:lang w:eastAsia="en-US"/>
              </w:rPr>
            </w:pPr>
            <w:r w:rsidRPr="00FD63FF">
              <w:rPr>
                <w:rFonts w:ascii="Arial" w:eastAsia="Yu Mincho" w:hAnsi="Arial" w:cs="Arial"/>
                <w:sz w:val="24"/>
                <w:szCs w:val="24"/>
                <w:lang w:eastAsia="en-US"/>
              </w:rPr>
              <w:t>EBVPD III dalies A1-A6 punktai</w:t>
            </w:r>
          </w:p>
          <w:p w14:paraId="2F9CEC5A" w14:textId="77777777" w:rsidR="00827B90" w:rsidRPr="00FD63FF" w:rsidRDefault="00827B90" w:rsidP="00827B90">
            <w:pPr>
              <w:spacing w:after="0"/>
              <w:jc w:val="both"/>
              <w:rPr>
                <w:rFonts w:ascii="Arial" w:eastAsia="Yu Mincho" w:hAnsi="Arial" w:cs="Arial"/>
                <w:sz w:val="24"/>
                <w:szCs w:val="24"/>
                <w:lang w:eastAsia="en-US"/>
              </w:rPr>
            </w:pPr>
          </w:p>
          <w:p w14:paraId="5F66B136" w14:textId="3224075F" w:rsidR="00827B90" w:rsidRPr="00A80FF3" w:rsidRDefault="00827B90" w:rsidP="00827B90">
            <w:pPr>
              <w:pStyle w:val="Betarp"/>
              <w:spacing w:line="276" w:lineRule="auto"/>
              <w:jc w:val="both"/>
              <w:rPr>
                <w:rFonts w:ascii="Arial" w:eastAsia="Yu Mincho" w:hAnsi="Arial" w:cs="Arial"/>
                <w:sz w:val="24"/>
                <w:szCs w:val="24"/>
                <w:lang w:eastAsia="en-US"/>
              </w:rPr>
            </w:pPr>
            <w:r w:rsidRPr="00FD63FF">
              <w:rPr>
                <w:rFonts w:ascii="Arial" w:eastAsia="Yu Mincho" w:hAnsi="Arial" w:cs="Arial"/>
                <w:sz w:val="24"/>
                <w:szCs w:val="24"/>
                <w:lang w:eastAsia="en-US"/>
              </w:rPr>
              <w:t>EBVPD III dalies D1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B96B6" w14:textId="77777777" w:rsidR="00827B90" w:rsidRPr="001816AB" w:rsidRDefault="00827B90" w:rsidP="00827B90">
            <w:pPr>
              <w:spacing w:after="0"/>
              <w:jc w:val="both"/>
              <w:rPr>
                <w:rFonts w:ascii="Arial" w:hAnsi="Arial" w:cs="Arial"/>
                <w:sz w:val="24"/>
                <w:szCs w:val="24"/>
              </w:rPr>
            </w:pPr>
            <w:r w:rsidRPr="001816AB">
              <w:rPr>
                <w:rFonts w:ascii="Arial" w:hAnsi="Arial" w:cs="Arial"/>
                <w:sz w:val="24"/>
                <w:szCs w:val="24"/>
                <w:lang w:eastAsia="en-US"/>
              </w:rPr>
              <w:t>Iš Lietuvoje įsteigtų subjektų reikalaujama:</w:t>
            </w:r>
          </w:p>
          <w:p w14:paraId="28119DBC" w14:textId="77777777" w:rsidR="00827B90" w:rsidRPr="001816AB" w:rsidRDefault="00827B90">
            <w:pPr>
              <w:numPr>
                <w:ilvl w:val="0"/>
                <w:numId w:val="14"/>
              </w:numPr>
              <w:spacing w:after="0"/>
              <w:ind w:left="314"/>
              <w:jc w:val="both"/>
              <w:rPr>
                <w:rFonts w:ascii="Arial" w:hAnsi="Arial" w:cs="Arial"/>
                <w:b/>
                <w:bCs/>
                <w:sz w:val="24"/>
                <w:szCs w:val="24"/>
              </w:rPr>
            </w:pPr>
            <w:r w:rsidRPr="001816AB">
              <w:rPr>
                <w:rFonts w:ascii="Arial" w:hAnsi="Arial" w:cs="Arial"/>
                <w:sz w:val="24"/>
                <w:szCs w:val="24"/>
              </w:rPr>
              <w:t>išrašo iš teismo sprendimo arba</w:t>
            </w:r>
          </w:p>
          <w:p w14:paraId="46DCF210" w14:textId="77777777" w:rsidR="00827B90" w:rsidRPr="001816AB" w:rsidRDefault="00827B90">
            <w:pPr>
              <w:numPr>
                <w:ilvl w:val="0"/>
                <w:numId w:val="14"/>
              </w:numPr>
              <w:spacing w:after="0"/>
              <w:ind w:left="314"/>
              <w:jc w:val="both"/>
              <w:rPr>
                <w:rFonts w:ascii="Arial" w:hAnsi="Arial" w:cs="Arial"/>
                <w:b/>
                <w:bCs/>
                <w:sz w:val="24"/>
                <w:szCs w:val="24"/>
              </w:rPr>
            </w:pPr>
            <w:r w:rsidRPr="001816AB">
              <w:rPr>
                <w:rFonts w:ascii="Arial" w:hAnsi="Arial" w:cs="Arial"/>
                <w:sz w:val="24"/>
                <w:szCs w:val="24"/>
              </w:rPr>
              <w:t>Informatikos ir ryšių departamento prie Vidaus reikalų ministerijos pažymos, arba</w:t>
            </w:r>
          </w:p>
          <w:p w14:paraId="253F3591" w14:textId="77777777" w:rsidR="00827B90" w:rsidRPr="001816AB" w:rsidRDefault="00827B90">
            <w:pPr>
              <w:numPr>
                <w:ilvl w:val="0"/>
                <w:numId w:val="14"/>
              </w:numPr>
              <w:spacing w:after="0"/>
              <w:ind w:left="314"/>
              <w:jc w:val="both"/>
              <w:rPr>
                <w:rFonts w:ascii="Arial" w:hAnsi="Arial" w:cs="Arial"/>
                <w:b/>
                <w:bCs/>
                <w:sz w:val="24"/>
                <w:szCs w:val="24"/>
              </w:rPr>
            </w:pPr>
            <w:r w:rsidRPr="001816AB">
              <w:rPr>
                <w:rFonts w:ascii="Arial" w:hAnsi="Arial" w:cs="Arial"/>
                <w:sz w:val="24"/>
                <w:szCs w:val="24"/>
              </w:rPr>
              <w:t>valstybės įmonės Registrų centro Lietuvos Respublikos Vyriausybės nustatyta tvarka išduoto dokumento, patvirtinančio jungtinius kompetentingų institucijų tvarkomus duomenis.</w:t>
            </w:r>
          </w:p>
          <w:p w14:paraId="04F6C8C8" w14:textId="77777777" w:rsidR="00827B90" w:rsidRPr="001816AB" w:rsidRDefault="00827B90" w:rsidP="00827B90">
            <w:pPr>
              <w:spacing w:after="0"/>
              <w:jc w:val="both"/>
              <w:rPr>
                <w:rFonts w:ascii="Arial" w:hAnsi="Arial" w:cs="Arial"/>
                <w:sz w:val="24"/>
                <w:szCs w:val="24"/>
                <w:lang w:eastAsia="en-US"/>
              </w:rPr>
            </w:pPr>
          </w:p>
          <w:p w14:paraId="0A81509D" w14:textId="77777777" w:rsidR="00827B90" w:rsidRPr="001816AB" w:rsidRDefault="00827B90" w:rsidP="00827B90">
            <w:pPr>
              <w:spacing w:after="0"/>
              <w:jc w:val="both"/>
              <w:rPr>
                <w:rFonts w:ascii="Arial" w:hAnsi="Arial" w:cs="Arial"/>
                <w:sz w:val="24"/>
                <w:szCs w:val="24"/>
              </w:rPr>
            </w:pPr>
            <w:r w:rsidRPr="001816AB">
              <w:rPr>
                <w:rFonts w:ascii="Arial" w:hAnsi="Arial" w:cs="Arial"/>
                <w:sz w:val="24"/>
                <w:szCs w:val="24"/>
                <w:lang w:eastAsia="en-US"/>
              </w:rPr>
              <w:t>Iš ne Lietuvoje įsteigtų subjektų reikalaujama:</w:t>
            </w:r>
          </w:p>
          <w:p w14:paraId="1DFE541B" w14:textId="77777777" w:rsidR="00827B90" w:rsidRPr="001816AB" w:rsidRDefault="00827B90">
            <w:pPr>
              <w:numPr>
                <w:ilvl w:val="0"/>
                <w:numId w:val="14"/>
              </w:numPr>
              <w:spacing w:after="0"/>
              <w:ind w:left="314"/>
              <w:jc w:val="both"/>
              <w:rPr>
                <w:rFonts w:ascii="Arial" w:hAnsi="Arial" w:cs="Arial"/>
                <w:b/>
                <w:bCs/>
                <w:sz w:val="24"/>
                <w:szCs w:val="24"/>
              </w:rPr>
            </w:pPr>
            <w:r w:rsidRPr="001816AB">
              <w:rPr>
                <w:rFonts w:ascii="Arial" w:hAnsi="Arial" w:cs="Arial"/>
                <w:sz w:val="24"/>
                <w:szCs w:val="24"/>
              </w:rPr>
              <w:t>atitinkamos užsienio šalies institucijos dokumento</w:t>
            </w:r>
            <w:r w:rsidRPr="001816AB">
              <w:rPr>
                <w:rFonts w:ascii="Arial" w:hAnsi="Arial" w:cs="Arial"/>
                <w:sz w:val="24"/>
                <w:szCs w:val="24"/>
                <w:vertAlign w:val="superscript"/>
              </w:rPr>
              <w:footnoteReference w:id="2"/>
            </w:r>
            <w:r w:rsidRPr="001816AB">
              <w:rPr>
                <w:rFonts w:ascii="Arial" w:hAnsi="Arial" w:cs="Arial"/>
                <w:sz w:val="24"/>
                <w:szCs w:val="24"/>
              </w:rPr>
              <w:t>.</w:t>
            </w:r>
          </w:p>
          <w:p w14:paraId="40ED44B5" w14:textId="77777777" w:rsidR="00827B90" w:rsidRPr="001816AB" w:rsidRDefault="00827B90" w:rsidP="00827B90">
            <w:pPr>
              <w:spacing w:after="0"/>
              <w:jc w:val="both"/>
              <w:rPr>
                <w:rFonts w:ascii="Arial" w:hAnsi="Arial" w:cs="Arial"/>
                <w:sz w:val="24"/>
                <w:szCs w:val="24"/>
              </w:rPr>
            </w:pPr>
          </w:p>
          <w:p w14:paraId="6971B6BB" w14:textId="77777777" w:rsidR="00827B90" w:rsidRPr="001816AB" w:rsidRDefault="00827B90" w:rsidP="00827B90">
            <w:pPr>
              <w:spacing w:after="0"/>
              <w:jc w:val="both"/>
              <w:rPr>
                <w:rFonts w:ascii="Arial" w:hAnsi="Arial" w:cs="Arial"/>
                <w:sz w:val="24"/>
                <w:szCs w:val="24"/>
              </w:rPr>
            </w:pPr>
            <w:r w:rsidRPr="001816AB">
              <w:rPr>
                <w:rFonts w:ascii="Arial" w:hAnsi="Arial" w:cs="Arial"/>
                <w:sz w:val="24"/>
                <w:szCs w:val="24"/>
              </w:rPr>
              <w:t xml:space="preserve">Nurodyti dokumentai turi būti išduoti ne anksčiau kaip 180 dienų iki </w:t>
            </w:r>
            <w:r w:rsidRPr="001816AB">
              <w:rPr>
                <w:rFonts w:ascii="Arial" w:eastAsia="Times New Roman" w:hAnsi="Arial" w:cs="Arial"/>
                <w:i/>
                <w:iCs/>
                <w:sz w:val="24"/>
                <w:szCs w:val="24"/>
              </w:rPr>
              <w:t>tos dienos, kai tiekėjas perkančiosios organizacijos prašymu turės pateikti pašalinimo pagrindų nebuvimą patvirtinančius dok</w:t>
            </w:r>
            <w:r w:rsidRPr="001816AB">
              <w:rPr>
                <w:rFonts w:ascii="Arial" w:eastAsia="Times New Roman" w:hAnsi="Arial" w:cs="Arial"/>
                <w:sz w:val="24"/>
                <w:szCs w:val="24"/>
              </w:rPr>
              <w:t>umentus</w:t>
            </w:r>
            <w:r w:rsidRPr="001816AB">
              <w:rPr>
                <w:rFonts w:ascii="Arial" w:hAnsi="Arial" w:cs="Arial"/>
                <w:sz w:val="24"/>
                <w:szCs w:val="24"/>
              </w:rPr>
              <w:t xml:space="preserve">. </w:t>
            </w:r>
            <w:r w:rsidRPr="001816AB">
              <w:rPr>
                <w:rFonts w:ascii="Arial" w:hAnsi="Arial" w:cs="Arial"/>
                <w:b/>
                <w:bCs/>
                <w:i/>
                <w:iCs/>
                <w:sz w:val="24"/>
                <w:szCs w:val="24"/>
              </w:rPr>
              <w:t>Pavyzdys</w:t>
            </w:r>
            <w:r w:rsidRPr="001816AB">
              <w:rPr>
                <w:rFonts w:ascii="Arial" w:hAnsi="Arial" w:cs="Arial"/>
                <w:i/>
                <w:iCs/>
                <w:sz w:val="24"/>
                <w:szCs w:val="24"/>
              </w:rPr>
              <w:t xml:space="preserve">: Jeigu perkančioji </w:t>
            </w:r>
            <w:r w:rsidRPr="001816AB">
              <w:rPr>
                <w:rFonts w:ascii="Arial" w:hAnsi="Arial" w:cs="Arial"/>
                <w:i/>
                <w:iCs/>
                <w:sz w:val="24"/>
                <w:szCs w:val="24"/>
              </w:rPr>
              <w:lastRenderedPageBreak/>
              <w:t xml:space="preserve">organizacija 2022-10-10 kreipėsi į tiekėją prašydama iki 2022-10-14 pateikti įrodančius dokumentus, jie turi būti išduoti ne anksčiau kaip 180 dienų, jas skaičiuojant atgal nuo 2022-10-14. </w:t>
            </w:r>
          </w:p>
          <w:p w14:paraId="4A7C221D" w14:textId="77777777" w:rsidR="00827B90" w:rsidRPr="001816AB" w:rsidRDefault="00827B90" w:rsidP="00827B90">
            <w:pPr>
              <w:spacing w:after="0"/>
              <w:jc w:val="both"/>
              <w:rPr>
                <w:rFonts w:ascii="Arial" w:hAnsi="Arial" w:cs="Arial"/>
                <w:b/>
                <w:bCs/>
                <w:sz w:val="24"/>
                <w:szCs w:val="24"/>
              </w:rPr>
            </w:pPr>
          </w:p>
          <w:p w14:paraId="173587E2" w14:textId="77777777" w:rsidR="00827B90" w:rsidRPr="001816AB" w:rsidRDefault="00827B90" w:rsidP="00827B90">
            <w:pPr>
              <w:spacing w:after="0"/>
              <w:jc w:val="both"/>
              <w:rPr>
                <w:rFonts w:ascii="Arial" w:hAnsi="Arial" w:cs="Arial"/>
                <w:bCs/>
                <w:sz w:val="24"/>
                <w:szCs w:val="24"/>
              </w:rPr>
            </w:pPr>
            <w:r w:rsidRPr="001816AB">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BAA984E" w14:textId="77777777" w:rsidR="00827B90" w:rsidRPr="001816AB" w:rsidRDefault="00827B90" w:rsidP="00827B90">
            <w:pPr>
              <w:spacing w:after="0"/>
              <w:jc w:val="both"/>
              <w:rPr>
                <w:rFonts w:ascii="Arial" w:hAnsi="Arial" w:cs="Arial"/>
                <w:b/>
                <w:bCs/>
                <w:sz w:val="24"/>
                <w:szCs w:val="24"/>
              </w:rPr>
            </w:pPr>
          </w:p>
          <w:p w14:paraId="28D8EA45" w14:textId="77777777" w:rsidR="001816AB" w:rsidRPr="001816AB" w:rsidRDefault="001816AB" w:rsidP="001816AB">
            <w:pPr>
              <w:spacing w:after="0"/>
              <w:jc w:val="both"/>
              <w:rPr>
                <w:rFonts w:ascii="Arial" w:hAnsi="Arial" w:cs="Arial"/>
                <w:sz w:val="24"/>
                <w:szCs w:val="24"/>
              </w:rPr>
            </w:pPr>
            <w:r w:rsidRPr="001816AB">
              <w:rPr>
                <w:rFonts w:ascii="Arial" w:hAnsi="Arial" w:cs="Arial"/>
                <w:sz w:val="24"/>
                <w:szCs w:val="24"/>
                <w:u w:val="single"/>
              </w:rPr>
              <w:t>Deklaracija dėl tiekėjo atsakingų asmenų</w:t>
            </w:r>
            <w:r w:rsidRPr="001816AB">
              <w:rPr>
                <w:rFonts w:ascii="Arial" w:hAnsi="Arial" w:cs="Arial"/>
                <w:sz w:val="24"/>
                <w:szCs w:val="24"/>
              </w:rPr>
              <w:t xml:space="preserve"> (pildoma pagal 10 priedą). </w:t>
            </w:r>
          </w:p>
          <w:p w14:paraId="24A00EDE" w14:textId="77777777" w:rsidR="001816AB" w:rsidRPr="001816AB" w:rsidRDefault="001816AB" w:rsidP="001816AB">
            <w:pPr>
              <w:spacing w:after="0"/>
              <w:jc w:val="both"/>
              <w:rPr>
                <w:rFonts w:ascii="Arial" w:hAnsi="Arial" w:cs="Arial"/>
                <w:sz w:val="24"/>
                <w:szCs w:val="24"/>
              </w:rPr>
            </w:pPr>
            <w:r w:rsidRPr="001816AB">
              <w:rPr>
                <w:rFonts w:ascii="Arial" w:hAnsi="Arial" w:cs="Arial"/>
                <w:i/>
                <w:sz w:val="24"/>
                <w:szCs w:val="24"/>
              </w:rPr>
              <w:t>Pastaba:</w:t>
            </w:r>
            <w:r w:rsidRPr="001816AB">
              <w:rPr>
                <w:rFonts w:ascii="Arial" w:hAnsi="Arial" w:cs="Arial"/>
                <w:sz w:val="24"/>
                <w:szCs w:val="24"/>
              </w:rPr>
              <w:t xml:space="preserve"> jei deklaracijoje nurodomi atsakingi asmenys, pateikiami dokumentai, patvirtinantys deklaracijoje nurodytų atsakingų asmenų pašalinimo pagrindų nebuvimą, kaip nurodyta 1. punkte.</w:t>
            </w:r>
          </w:p>
          <w:p w14:paraId="582AB6E9" w14:textId="77777777" w:rsidR="00827B90" w:rsidRPr="001816AB" w:rsidRDefault="00827B90" w:rsidP="00827B90">
            <w:pPr>
              <w:pStyle w:val="Betarp"/>
              <w:spacing w:line="276" w:lineRule="auto"/>
              <w:jc w:val="both"/>
              <w:rPr>
                <w:rFonts w:ascii="Arial" w:hAnsi="Arial" w:cs="Arial"/>
                <w:b/>
                <w:bCs/>
                <w:sz w:val="24"/>
                <w:szCs w:val="24"/>
              </w:rPr>
            </w:pPr>
          </w:p>
        </w:tc>
      </w:tr>
      <w:tr w:rsidR="00827B90" w:rsidRPr="00A80FF3" w14:paraId="1C42907E"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B1794B"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3D190" w14:textId="77777777" w:rsidR="00827B90" w:rsidRPr="00D3750C" w:rsidRDefault="00827B90" w:rsidP="00827B90">
            <w:pPr>
              <w:pStyle w:val="Betarp"/>
              <w:spacing w:line="276" w:lineRule="auto"/>
              <w:rPr>
                <w:rFonts w:ascii="Arial" w:hAnsi="Arial" w:cs="Arial"/>
                <w:b/>
                <w:bCs/>
                <w:sz w:val="24"/>
                <w:szCs w:val="24"/>
                <w:lang w:eastAsia="en-US"/>
              </w:rPr>
            </w:pPr>
            <w:r w:rsidRPr="00D3750C">
              <w:rPr>
                <w:rFonts w:ascii="Arial" w:hAnsi="Arial" w:cs="Arial"/>
                <w:b/>
                <w:bCs/>
                <w:sz w:val="24"/>
                <w:szCs w:val="24"/>
                <w:lang w:eastAsia="en-US"/>
              </w:rPr>
              <w:t>Punkto redakcija pirkimui, pradedamam 2025-02-01 ir vėliau:</w:t>
            </w:r>
          </w:p>
          <w:p w14:paraId="5B86FD79" w14:textId="07FB5C94" w:rsidR="00827B90" w:rsidRPr="00A80FF3" w:rsidRDefault="00827B90" w:rsidP="00827B90">
            <w:pPr>
              <w:pStyle w:val="Betarp"/>
              <w:spacing w:line="276" w:lineRule="auto"/>
              <w:jc w:val="both"/>
              <w:rPr>
                <w:rFonts w:ascii="Arial" w:hAnsi="Arial" w:cs="Arial"/>
                <w:sz w:val="24"/>
                <w:szCs w:val="24"/>
                <w:lang w:eastAsia="en-US"/>
              </w:rPr>
            </w:pPr>
            <w:r w:rsidRPr="00D3750C">
              <w:rPr>
                <w:rFonts w:ascii="Arial" w:hAnsi="Arial" w:cs="Arial"/>
                <w:sz w:val="24"/>
                <w:szCs w:val="24"/>
                <w:lang w:eastAsia="en-US"/>
              </w:rPr>
              <w:t>Tiekėjas yra neatlikęs jam paskirtos baudžiamojo poveikio priemonės – uždraudimo juridiniam asmeniui dalyvauti viešuosiuose pirkimuose.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1B5662" w14:textId="77777777" w:rsidR="00827B90" w:rsidRPr="00D3750C" w:rsidRDefault="00827B90" w:rsidP="00827B90">
            <w:pPr>
              <w:spacing w:after="0"/>
              <w:jc w:val="both"/>
              <w:rPr>
                <w:rFonts w:ascii="Arial" w:eastAsia="Yu Mincho" w:hAnsi="Arial" w:cs="Arial"/>
                <w:b/>
                <w:bCs/>
                <w:sz w:val="24"/>
                <w:szCs w:val="24"/>
              </w:rPr>
            </w:pPr>
            <w:r w:rsidRPr="00D3750C">
              <w:rPr>
                <w:rFonts w:ascii="Arial" w:eastAsia="Yu Mincho" w:hAnsi="Arial" w:cs="Arial"/>
                <w:b/>
                <w:bCs/>
                <w:sz w:val="24"/>
                <w:szCs w:val="24"/>
              </w:rPr>
              <w:t>VPĮ 46 straipsnio 2¹ dalis</w:t>
            </w:r>
          </w:p>
          <w:p w14:paraId="20CDC56B" w14:textId="77777777" w:rsidR="00827B90" w:rsidRPr="00D3750C" w:rsidRDefault="00827B90" w:rsidP="00827B90">
            <w:pPr>
              <w:spacing w:after="0"/>
              <w:jc w:val="both"/>
              <w:rPr>
                <w:rFonts w:ascii="Arial" w:eastAsia="Yu Mincho" w:hAnsi="Arial" w:cs="Arial"/>
                <w:b/>
                <w:bCs/>
                <w:sz w:val="24"/>
                <w:szCs w:val="24"/>
              </w:rPr>
            </w:pPr>
          </w:p>
          <w:p w14:paraId="64B6F2E1" w14:textId="111B6F38" w:rsidR="00827B90" w:rsidRPr="00A80FF3" w:rsidRDefault="00827B90" w:rsidP="00827B90">
            <w:pPr>
              <w:pStyle w:val="Betarp"/>
              <w:spacing w:line="276" w:lineRule="auto"/>
              <w:jc w:val="both"/>
              <w:rPr>
                <w:rFonts w:ascii="Arial" w:eastAsia="Yu Mincho" w:hAnsi="Arial" w:cs="Arial"/>
                <w:b/>
                <w:bCs/>
                <w:sz w:val="24"/>
                <w:szCs w:val="24"/>
              </w:rPr>
            </w:pPr>
            <w:r w:rsidRPr="00D3750C">
              <w:rPr>
                <w:rFonts w:ascii="Arial" w:eastAsia="Yu Mincho" w:hAnsi="Arial" w:cs="Arial"/>
                <w:sz w:val="24"/>
                <w:szCs w:val="24"/>
              </w:rPr>
              <w:t>EBVPD III dalies D2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86668C" w14:textId="77777777" w:rsidR="00827B90" w:rsidRPr="00D3750C" w:rsidRDefault="00827B90" w:rsidP="00827B90">
            <w:pPr>
              <w:spacing w:after="0"/>
              <w:jc w:val="both"/>
              <w:rPr>
                <w:rFonts w:ascii="Arial" w:hAnsi="Arial" w:cs="Arial"/>
                <w:sz w:val="24"/>
                <w:szCs w:val="24"/>
              </w:rPr>
            </w:pPr>
            <w:r w:rsidRPr="00D3750C">
              <w:rPr>
                <w:rFonts w:ascii="Arial" w:hAnsi="Arial" w:cs="Arial"/>
                <w:sz w:val="24"/>
                <w:szCs w:val="24"/>
              </w:rPr>
              <w:t>Iš Lietuvoje įsteigtų subjektų įrodančių dokumentų nereikalaujama. Užtenka pateikto EBVPD.</w:t>
            </w:r>
          </w:p>
          <w:p w14:paraId="59909F77" w14:textId="77777777" w:rsidR="00827B90" w:rsidRPr="00A80FF3" w:rsidRDefault="00827B90" w:rsidP="00827B90">
            <w:pPr>
              <w:pStyle w:val="Betarp"/>
              <w:spacing w:line="276" w:lineRule="auto"/>
              <w:jc w:val="both"/>
              <w:rPr>
                <w:rFonts w:ascii="Arial" w:hAnsi="Arial" w:cs="Arial"/>
                <w:sz w:val="24"/>
                <w:szCs w:val="24"/>
              </w:rPr>
            </w:pPr>
          </w:p>
        </w:tc>
      </w:tr>
      <w:tr w:rsidR="00827B90" w:rsidRPr="00A80FF3" w14:paraId="24C5F913"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C5C636"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bookmarkStart w:id="50"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59667"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9B7D02D" w14:textId="77777777" w:rsidR="00827B90" w:rsidRPr="00FD63FF" w:rsidRDefault="00827B90" w:rsidP="00827B90">
            <w:pPr>
              <w:spacing w:after="0"/>
              <w:jc w:val="both"/>
              <w:rPr>
                <w:rFonts w:ascii="Arial" w:hAnsi="Arial" w:cs="Arial"/>
                <w:b/>
                <w:bCs/>
                <w:sz w:val="24"/>
                <w:szCs w:val="24"/>
                <w:lang w:eastAsia="en-US"/>
              </w:rPr>
            </w:pPr>
          </w:p>
          <w:p w14:paraId="5BBA1142" w14:textId="77777777" w:rsidR="00827B90" w:rsidRPr="00FD63FF" w:rsidRDefault="00827B90" w:rsidP="00827B90">
            <w:pPr>
              <w:spacing w:after="0"/>
              <w:jc w:val="both"/>
              <w:rPr>
                <w:rFonts w:ascii="Arial" w:hAnsi="Arial" w:cs="Arial"/>
                <w:b/>
                <w:bCs/>
                <w:sz w:val="24"/>
                <w:szCs w:val="24"/>
                <w:lang w:eastAsia="en-US"/>
              </w:rPr>
            </w:pPr>
            <w:r w:rsidRPr="00FD63FF">
              <w:rPr>
                <w:rFonts w:ascii="Arial" w:hAnsi="Arial" w:cs="Arial"/>
                <w:bCs/>
                <w:sz w:val="24"/>
                <w:szCs w:val="24"/>
                <w:lang w:eastAsia="en-US"/>
              </w:rPr>
              <w:lastRenderedPageBreak/>
              <w:t>Laikoma, kad tiekėjas nuteistas už aukščiau nurodytą nusikalstamą veiką, kai dėl:</w:t>
            </w:r>
          </w:p>
          <w:p w14:paraId="0C34F2B0" w14:textId="77777777" w:rsidR="00827B90" w:rsidRPr="00FD63FF" w:rsidRDefault="00827B90" w:rsidP="00827B90">
            <w:pPr>
              <w:spacing w:after="0"/>
              <w:jc w:val="both"/>
              <w:rPr>
                <w:rFonts w:ascii="Arial" w:hAnsi="Arial" w:cs="Arial"/>
                <w:bCs/>
                <w:sz w:val="24"/>
                <w:szCs w:val="24"/>
                <w:lang w:eastAsia="en-US"/>
              </w:rPr>
            </w:pPr>
            <w:r w:rsidRPr="00FD63FF">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664EF804" w14:textId="77777777" w:rsidR="00827B90" w:rsidRPr="00FD63FF" w:rsidRDefault="00827B90" w:rsidP="00827B90">
            <w:pPr>
              <w:spacing w:after="0"/>
              <w:jc w:val="both"/>
              <w:rPr>
                <w:rFonts w:ascii="Arial" w:hAnsi="Arial" w:cs="Arial"/>
                <w:b/>
                <w:bCs/>
                <w:sz w:val="24"/>
                <w:szCs w:val="24"/>
                <w:lang w:eastAsia="en-US"/>
              </w:rPr>
            </w:pPr>
          </w:p>
          <w:p w14:paraId="7E8DA67D" w14:textId="77777777" w:rsidR="00827B90" w:rsidRPr="008A5C7E" w:rsidRDefault="00827B90" w:rsidP="00827B90">
            <w:pPr>
              <w:pStyle w:val="Betarp"/>
              <w:spacing w:line="276" w:lineRule="auto"/>
              <w:jc w:val="both"/>
              <w:rPr>
                <w:rFonts w:ascii="Arial" w:hAnsi="Arial" w:cs="Arial"/>
                <w:bCs/>
                <w:sz w:val="24"/>
                <w:szCs w:val="24"/>
                <w:lang w:eastAsia="en-US"/>
              </w:rPr>
            </w:pPr>
            <w:r w:rsidRPr="008A5C7E">
              <w:rPr>
                <w:rFonts w:ascii="Arial" w:hAnsi="Arial" w:cs="Arial"/>
                <w:bCs/>
                <w:sz w:val="24"/>
                <w:szCs w:val="24"/>
                <w:lang w:eastAsia="en-US"/>
              </w:rPr>
              <w:t>Punkto redakcija pirkimui, pradedamam 2024-01-01 ir vėliau:</w:t>
            </w:r>
          </w:p>
          <w:p w14:paraId="1B38FEFA" w14:textId="77777777" w:rsidR="00827B90" w:rsidRPr="008A5C7E"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49A7025" w14:textId="77777777" w:rsidR="00827B90" w:rsidRPr="008A5C7E"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Tačiau ši nuostata netaikoma, jeigu:</w:t>
            </w:r>
          </w:p>
          <w:p w14:paraId="63CD258A" w14:textId="77777777" w:rsidR="00827B90" w:rsidRPr="008A5C7E"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502600C4" w14:textId="77777777" w:rsidR="00827B90" w:rsidRPr="008A5C7E"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2) įsiskolinimo suma neviršija 50 Eur (penkiasdešimt eurų);</w:t>
            </w:r>
          </w:p>
          <w:p w14:paraId="518798D6" w14:textId="5CF82CAD" w:rsidR="00827B90" w:rsidRPr="00A80FF3" w:rsidRDefault="00827B90" w:rsidP="00827B90">
            <w:pPr>
              <w:pStyle w:val="Betarp"/>
              <w:spacing w:line="276" w:lineRule="auto"/>
              <w:jc w:val="both"/>
              <w:rPr>
                <w:rFonts w:ascii="Arial" w:hAnsi="Arial" w:cs="Arial"/>
                <w:b/>
                <w:bCs/>
                <w:sz w:val="24"/>
                <w:szCs w:val="24"/>
                <w:lang w:eastAsia="en-US"/>
              </w:rPr>
            </w:pPr>
            <w:r w:rsidRPr="008A5C7E">
              <w:rPr>
                <w:rFonts w:ascii="Arial" w:hAnsi="Arial" w:cs="Arial"/>
                <w:bCs/>
                <w:sz w:val="24"/>
                <w:szCs w:val="24"/>
                <w:lang w:eastAsia="en-US"/>
              </w:rPr>
              <w:t xml:space="preserve">3) tiekėjas apie tikslią jo įsiskolinimo sumą informuotas tokiu metu, kad iki paraiškų ar </w:t>
            </w:r>
            <w:r w:rsidRPr="008A5C7E">
              <w:rPr>
                <w:rFonts w:ascii="Arial" w:hAnsi="Arial" w:cs="Arial"/>
                <w:bCs/>
                <w:sz w:val="24"/>
                <w:szCs w:val="24"/>
                <w:lang w:eastAsia="en-US"/>
              </w:rPr>
              <w:lastRenderedPageBreak/>
              <w:t>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A9358D" w14:textId="77777777" w:rsidR="00827B90" w:rsidRPr="00FD63FF" w:rsidRDefault="00827B90" w:rsidP="00827B90">
            <w:pPr>
              <w:spacing w:after="0"/>
              <w:jc w:val="both"/>
              <w:rPr>
                <w:rFonts w:ascii="Arial" w:eastAsia="Yu Mincho" w:hAnsi="Arial" w:cs="Arial"/>
                <w:b/>
                <w:bCs/>
                <w:sz w:val="24"/>
                <w:szCs w:val="24"/>
              </w:rPr>
            </w:pPr>
            <w:r w:rsidRPr="00FD63FF">
              <w:rPr>
                <w:rFonts w:ascii="Arial" w:eastAsia="Yu Mincho" w:hAnsi="Arial" w:cs="Arial"/>
                <w:b/>
                <w:bCs/>
                <w:sz w:val="24"/>
                <w:szCs w:val="24"/>
              </w:rPr>
              <w:lastRenderedPageBreak/>
              <w:t>VPĮ 46 straipsnio 3 dalis</w:t>
            </w:r>
          </w:p>
          <w:p w14:paraId="7B783F5B" w14:textId="77777777" w:rsidR="00827B90" w:rsidRPr="00FD63FF" w:rsidRDefault="00827B90" w:rsidP="00827B90">
            <w:pPr>
              <w:spacing w:after="0"/>
              <w:jc w:val="both"/>
              <w:rPr>
                <w:rFonts w:ascii="Arial" w:eastAsia="Arial" w:hAnsi="Arial" w:cs="Arial"/>
                <w:sz w:val="24"/>
                <w:szCs w:val="24"/>
              </w:rPr>
            </w:pPr>
          </w:p>
          <w:p w14:paraId="1A07630C" w14:textId="4F237DCB" w:rsidR="00827B90" w:rsidRPr="00A80FF3" w:rsidRDefault="00827B90" w:rsidP="00827B90">
            <w:pPr>
              <w:pStyle w:val="Betarp"/>
              <w:spacing w:line="276" w:lineRule="auto"/>
              <w:jc w:val="both"/>
              <w:rPr>
                <w:rFonts w:ascii="Arial" w:eastAsia="Yu Mincho" w:hAnsi="Arial" w:cs="Arial"/>
                <w:sz w:val="24"/>
                <w:szCs w:val="24"/>
              </w:rPr>
            </w:pPr>
            <w:r w:rsidRPr="00FD63FF">
              <w:rPr>
                <w:rFonts w:ascii="Arial" w:eastAsia="Arial" w:hAnsi="Arial" w:cs="Arial"/>
                <w:sz w:val="24"/>
                <w:szCs w:val="24"/>
              </w:rPr>
              <w:t>EBVPD III dalies B1 ir B2 punktai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C67094" w14:textId="77777777" w:rsidR="00827B90" w:rsidRPr="00FD63FF" w:rsidRDefault="00827B90" w:rsidP="00827B90">
            <w:pPr>
              <w:spacing w:after="0"/>
              <w:jc w:val="both"/>
              <w:rPr>
                <w:rFonts w:ascii="Arial" w:hAnsi="Arial" w:cs="Arial"/>
                <w:b/>
                <w:bCs/>
                <w:sz w:val="24"/>
                <w:szCs w:val="24"/>
              </w:rPr>
            </w:pPr>
            <w:r w:rsidRPr="00FD63FF">
              <w:rPr>
                <w:rFonts w:ascii="Arial" w:hAnsi="Arial" w:cs="Arial"/>
                <w:sz w:val="24"/>
                <w:szCs w:val="24"/>
              </w:rPr>
              <w:t>1) Dėl įsipareigojimų, susijusių su mokesčių mokėjimu, įvykdymo i</w:t>
            </w:r>
            <w:r w:rsidRPr="00FD63FF">
              <w:rPr>
                <w:rFonts w:ascii="Arial" w:hAnsi="Arial" w:cs="Arial"/>
                <w:sz w:val="24"/>
                <w:szCs w:val="24"/>
                <w:lang w:eastAsia="en-US"/>
              </w:rPr>
              <w:t xml:space="preserve">š Lietuvoje įsteigtų subjektų </w:t>
            </w:r>
            <w:r w:rsidRPr="00FD63FF">
              <w:rPr>
                <w:rFonts w:ascii="Arial" w:hAnsi="Arial" w:cs="Arial"/>
                <w:sz w:val="24"/>
                <w:szCs w:val="24"/>
              </w:rPr>
              <w:t>prašoma:</w:t>
            </w:r>
          </w:p>
          <w:p w14:paraId="57D99FC7" w14:textId="77777777" w:rsidR="00827B90" w:rsidRPr="00FD63FF" w:rsidRDefault="00827B90" w:rsidP="00827B90">
            <w:pPr>
              <w:spacing w:after="0"/>
              <w:jc w:val="both"/>
              <w:rPr>
                <w:rFonts w:ascii="Arial" w:hAnsi="Arial" w:cs="Arial"/>
                <w:b/>
                <w:bCs/>
                <w:sz w:val="24"/>
                <w:szCs w:val="24"/>
              </w:rPr>
            </w:pPr>
          </w:p>
          <w:p w14:paraId="52D3701B" w14:textId="77777777" w:rsidR="00827B90" w:rsidRPr="00FD63FF" w:rsidRDefault="00827B90">
            <w:pPr>
              <w:numPr>
                <w:ilvl w:val="0"/>
                <w:numId w:val="13"/>
              </w:numPr>
              <w:spacing w:after="0"/>
              <w:jc w:val="both"/>
              <w:rPr>
                <w:rFonts w:ascii="Arial" w:hAnsi="Arial" w:cs="Arial"/>
                <w:sz w:val="24"/>
                <w:szCs w:val="24"/>
              </w:rPr>
            </w:pPr>
            <w:r w:rsidRPr="00FD63FF">
              <w:rPr>
                <w:rFonts w:ascii="Arial" w:hAnsi="Arial" w:cs="Arial"/>
                <w:sz w:val="24"/>
                <w:szCs w:val="24"/>
              </w:rPr>
              <w:t>išrašo iš teismo sprendimo (jei toks yra) arba Valstybinės mokesčių inspekcijos prie Lietuvos Respublikos finansų ministerijos išduoto dokumento,</w:t>
            </w:r>
          </w:p>
          <w:p w14:paraId="1480A6CF" w14:textId="77777777" w:rsidR="00827B90" w:rsidRPr="00FD63FF" w:rsidRDefault="00827B90">
            <w:pPr>
              <w:numPr>
                <w:ilvl w:val="0"/>
                <w:numId w:val="12"/>
              </w:numPr>
              <w:spacing w:after="0"/>
              <w:jc w:val="both"/>
              <w:rPr>
                <w:rFonts w:ascii="Arial" w:hAnsi="Arial" w:cs="Arial"/>
                <w:sz w:val="24"/>
                <w:szCs w:val="24"/>
              </w:rPr>
            </w:pPr>
            <w:r w:rsidRPr="00FD63FF">
              <w:rPr>
                <w:rFonts w:ascii="Arial" w:hAnsi="Arial" w:cs="Arial"/>
                <w:sz w:val="24"/>
                <w:szCs w:val="24"/>
              </w:rPr>
              <w:t xml:space="preserve">arba valstybės įmonės Registrų centro Lietuvos Respublikos Vyriausybės nustatyta tvarka išduoto dokumento, patvirtinančio jungtinius kompetentingų </w:t>
            </w:r>
            <w:r w:rsidRPr="00FD63FF">
              <w:rPr>
                <w:rFonts w:ascii="Arial" w:hAnsi="Arial" w:cs="Arial"/>
                <w:sz w:val="24"/>
                <w:szCs w:val="24"/>
              </w:rPr>
              <w:lastRenderedPageBreak/>
              <w:t>institucijų tvarkomus duomenis.</w:t>
            </w:r>
          </w:p>
          <w:p w14:paraId="268C155D" w14:textId="77777777" w:rsidR="00827B90" w:rsidRPr="00FD63FF" w:rsidRDefault="00827B90" w:rsidP="00827B90">
            <w:pPr>
              <w:spacing w:after="0"/>
              <w:jc w:val="both"/>
              <w:rPr>
                <w:rFonts w:ascii="Arial" w:hAnsi="Arial" w:cs="Arial"/>
                <w:sz w:val="24"/>
                <w:szCs w:val="24"/>
              </w:rPr>
            </w:pPr>
          </w:p>
          <w:p w14:paraId="671C532B"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lang w:eastAsia="en-US"/>
              </w:rPr>
              <w:t>Iš ne Lietuvoje įsteigtų subjektų reikalaujama:</w:t>
            </w:r>
          </w:p>
          <w:p w14:paraId="44AF9647" w14:textId="77777777" w:rsidR="00827B90" w:rsidRPr="00FD63FF" w:rsidRDefault="00827B90">
            <w:pPr>
              <w:numPr>
                <w:ilvl w:val="0"/>
                <w:numId w:val="14"/>
              </w:numPr>
              <w:spacing w:after="0"/>
              <w:ind w:left="314"/>
              <w:jc w:val="both"/>
              <w:rPr>
                <w:rFonts w:ascii="Arial" w:hAnsi="Arial" w:cs="Arial"/>
                <w:b/>
                <w:bCs/>
                <w:sz w:val="24"/>
                <w:szCs w:val="24"/>
              </w:rPr>
            </w:pPr>
            <w:r w:rsidRPr="00FD63FF">
              <w:rPr>
                <w:rFonts w:ascii="Arial" w:hAnsi="Arial" w:cs="Arial"/>
                <w:sz w:val="24"/>
                <w:szCs w:val="24"/>
              </w:rPr>
              <w:t>atitinkamos užsienio šalies institucijos dokumento</w:t>
            </w:r>
            <w:r w:rsidRPr="00FD63FF">
              <w:rPr>
                <w:rFonts w:ascii="Arial" w:hAnsi="Arial" w:cs="Arial"/>
                <w:sz w:val="24"/>
                <w:szCs w:val="24"/>
                <w:vertAlign w:val="superscript"/>
              </w:rPr>
              <w:footnoteReference w:id="3"/>
            </w:r>
            <w:r w:rsidRPr="00FD63FF">
              <w:rPr>
                <w:rFonts w:ascii="Arial" w:hAnsi="Arial" w:cs="Arial"/>
                <w:sz w:val="24"/>
                <w:szCs w:val="24"/>
              </w:rPr>
              <w:t>.</w:t>
            </w:r>
          </w:p>
          <w:p w14:paraId="1F24ECB9" w14:textId="77777777" w:rsidR="00827B90" w:rsidRPr="00FD63FF" w:rsidRDefault="00827B90" w:rsidP="00827B90">
            <w:pPr>
              <w:spacing w:after="0"/>
              <w:jc w:val="both"/>
              <w:rPr>
                <w:rFonts w:ascii="Arial" w:eastAsia="Yu Mincho" w:hAnsi="Arial" w:cs="Arial"/>
                <w:sz w:val="24"/>
                <w:szCs w:val="24"/>
              </w:rPr>
            </w:pPr>
          </w:p>
          <w:p w14:paraId="669A4142" w14:textId="77777777" w:rsidR="00827B90" w:rsidRPr="00FD63FF" w:rsidRDefault="00827B90" w:rsidP="00827B90">
            <w:pPr>
              <w:spacing w:after="0"/>
              <w:jc w:val="both"/>
              <w:rPr>
                <w:rFonts w:ascii="Arial" w:hAnsi="Arial" w:cs="Arial"/>
                <w:i/>
                <w:iCs/>
                <w:sz w:val="24"/>
                <w:szCs w:val="24"/>
              </w:rPr>
            </w:pPr>
            <w:r w:rsidRPr="00FD63FF">
              <w:rPr>
                <w:rFonts w:ascii="Arial" w:hAnsi="Arial" w:cs="Arial"/>
                <w:sz w:val="24"/>
                <w:szCs w:val="24"/>
              </w:rPr>
              <w:t xml:space="preserve">Nurodyti dokumentai turi būti  išduoti ne anksčiau kaip 120 dienų iki </w:t>
            </w:r>
            <w:r w:rsidRPr="00FD63FF">
              <w:rPr>
                <w:rFonts w:ascii="Arial" w:eastAsia="Times New Roman" w:hAnsi="Arial" w:cs="Arial"/>
                <w:i/>
                <w:iCs/>
                <w:sz w:val="24"/>
                <w:szCs w:val="24"/>
              </w:rPr>
              <w:t>tos dienos, kai tiekėjas perkančiosios organizacijos prašymu turės pateikti pašalinimo pagrindų nebuvimą patvirtinančius dok</w:t>
            </w:r>
            <w:r w:rsidRPr="00FD63FF">
              <w:rPr>
                <w:rFonts w:ascii="Arial" w:eastAsia="Times New Roman" w:hAnsi="Arial" w:cs="Arial"/>
                <w:sz w:val="24"/>
                <w:szCs w:val="24"/>
              </w:rPr>
              <w:t>umentus</w:t>
            </w:r>
            <w:r w:rsidRPr="00FD63FF">
              <w:rPr>
                <w:rFonts w:ascii="Arial" w:hAnsi="Arial" w:cs="Arial"/>
                <w:sz w:val="24"/>
                <w:szCs w:val="24"/>
              </w:rPr>
              <w:t xml:space="preserve">. </w:t>
            </w:r>
            <w:r w:rsidRPr="00FD63FF">
              <w:rPr>
                <w:rFonts w:ascii="Arial" w:hAnsi="Arial" w:cs="Arial"/>
                <w:b/>
                <w:bCs/>
                <w:i/>
                <w:iCs/>
                <w:sz w:val="24"/>
                <w:szCs w:val="24"/>
              </w:rPr>
              <w:t>Pavyzdys</w:t>
            </w:r>
            <w:r w:rsidRPr="00FD63FF">
              <w:rPr>
                <w:rFonts w:ascii="Arial" w:hAnsi="Arial" w:cs="Arial"/>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46C668D4" w14:textId="77777777" w:rsidR="00827B90" w:rsidRPr="00FD63FF" w:rsidRDefault="00827B90" w:rsidP="00827B90">
            <w:pPr>
              <w:spacing w:after="0"/>
              <w:jc w:val="both"/>
              <w:rPr>
                <w:rFonts w:ascii="Arial" w:hAnsi="Arial" w:cs="Arial"/>
                <w:i/>
                <w:iCs/>
                <w:sz w:val="24"/>
                <w:szCs w:val="24"/>
              </w:rPr>
            </w:pPr>
          </w:p>
          <w:p w14:paraId="44B05D6A" w14:textId="77777777" w:rsidR="00827B90" w:rsidRPr="00FD63FF" w:rsidRDefault="00827B90" w:rsidP="00827B90">
            <w:pPr>
              <w:spacing w:after="0"/>
              <w:jc w:val="both"/>
              <w:rPr>
                <w:rFonts w:ascii="Arial" w:hAnsi="Arial" w:cs="Arial"/>
                <w:b/>
                <w:bCs/>
                <w:sz w:val="24"/>
                <w:szCs w:val="24"/>
              </w:rPr>
            </w:pPr>
            <w:r w:rsidRPr="00FD63FF">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CFC8187" w14:textId="77777777" w:rsidR="00827B90" w:rsidRPr="00FD63FF" w:rsidRDefault="00827B90" w:rsidP="00827B90">
            <w:pPr>
              <w:spacing w:after="0"/>
              <w:jc w:val="both"/>
              <w:rPr>
                <w:rFonts w:ascii="Arial" w:hAnsi="Arial" w:cs="Arial"/>
                <w:b/>
                <w:bCs/>
                <w:sz w:val="24"/>
                <w:szCs w:val="24"/>
              </w:rPr>
            </w:pPr>
          </w:p>
          <w:p w14:paraId="3E01DF9A" w14:textId="77777777" w:rsidR="00827B90" w:rsidRPr="00FD63FF" w:rsidRDefault="00827B90" w:rsidP="00827B90">
            <w:pPr>
              <w:spacing w:after="0"/>
              <w:jc w:val="both"/>
              <w:rPr>
                <w:rFonts w:ascii="Arial" w:hAnsi="Arial" w:cs="Arial"/>
                <w:b/>
                <w:bCs/>
                <w:sz w:val="24"/>
                <w:szCs w:val="24"/>
              </w:rPr>
            </w:pPr>
            <w:r w:rsidRPr="00FD63FF">
              <w:rPr>
                <w:rFonts w:ascii="Arial" w:hAnsi="Arial" w:cs="Arial"/>
                <w:bCs/>
                <w:sz w:val="24"/>
                <w:szCs w:val="24"/>
              </w:rPr>
              <w:t>2) Dėl įsipareigojimų, susijusių su socialinio draudimo įmokų mokėjimu, įvykdymo i</w:t>
            </w:r>
            <w:r w:rsidRPr="00FD63FF">
              <w:rPr>
                <w:rFonts w:ascii="Arial" w:hAnsi="Arial" w:cs="Arial"/>
                <w:sz w:val="24"/>
                <w:szCs w:val="24"/>
                <w:lang w:eastAsia="en-US"/>
              </w:rPr>
              <w:t xml:space="preserve">š Lietuvoje įsteigtų subjektų </w:t>
            </w:r>
            <w:r w:rsidRPr="00FD63FF">
              <w:rPr>
                <w:rFonts w:ascii="Arial" w:hAnsi="Arial" w:cs="Arial"/>
                <w:bCs/>
                <w:sz w:val="24"/>
                <w:szCs w:val="24"/>
              </w:rPr>
              <w:t>prašoma:</w:t>
            </w:r>
          </w:p>
          <w:p w14:paraId="68EBDC54" w14:textId="77777777" w:rsidR="00827B90" w:rsidRPr="00724A8B" w:rsidRDefault="00827B90" w:rsidP="00827B90">
            <w:pPr>
              <w:spacing w:after="0"/>
              <w:jc w:val="both"/>
              <w:rPr>
                <w:rFonts w:ascii="Arial" w:hAnsi="Arial" w:cs="Arial"/>
                <w:sz w:val="24"/>
                <w:szCs w:val="24"/>
              </w:rPr>
            </w:pPr>
            <w:r w:rsidRPr="00FD63FF">
              <w:rPr>
                <w:rFonts w:ascii="Arial" w:hAnsi="Arial" w:cs="Arial"/>
                <w:bCs/>
                <w:sz w:val="24"/>
                <w:szCs w:val="24"/>
              </w:rPr>
              <w:t xml:space="preserve">2.1) Jeigu tiekėjas yra juridinis asmuo, registruotas Lietuvos Respublikoje, iš jo nereikalaujama pateikti jokių šį reikalavimą įrodančių </w:t>
            </w:r>
            <w:r w:rsidRPr="00FD63FF">
              <w:rPr>
                <w:rFonts w:ascii="Arial" w:hAnsi="Arial" w:cs="Arial"/>
                <w:bCs/>
                <w:sz w:val="24"/>
                <w:szCs w:val="24"/>
              </w:rPr>
              <w:lastRenderedPageBreak/>
              <w:t xml:space="preserve">dokumentų. Perkančioji organizacija savarankiškai patikrina duomenis nacionalinėje duomenų bazėje, adresu </w:t>
            </w:r>
            <w:hyperlink r:id="rId13" w:history="1">
              <w:r w:rsidRPr="00724A8B">
                <w:rPr>
                  <w:rFonts w:ascii="Arial" w:hAnsi="Arial" w:cs="Arial"/>
                  <w:sz w:val="24"/>
                  <w:szCs w:val="24"/>
                  <w:u w:val="single"/>
                </w:rPr>
                <w:t>http://draudejai.sodra.lt/draudeju_viesi_duomenys/</w:t>
              </w:r>
            </w:hyperlink>
            <w:r w:rsidRPr="00724A8B">
              <w:rPr>
                <w:rFonts w:ascii="Arial" w:hAnsi="Arial" w:cs="Arial"/>
                <w:sz w:val="24"/>
                <w:szCs w:val="24"/>
              </w:rPr>
              <w:t>.</w:t>
            </w:r>
          </w:p>
          <w:p w14:paraId="3B7063FF" w14:textId="77777777" w:rsidR="00827B90" w:rsidRPr="00FD63FF" w:rsidRDefault="00827B90" w:rsidP="00827B90">
            <w:pPr>
              <w:spacing w:after="0"/>
              <w:jc w:val="both"/>
              <w:rPr>
                <w:rFonts w:ascii="Arial" w:hAnsi="Arial" w:cs="Arial"/>
                <w:b/>
                <w:bCs/>
                <w:sz w:val="24"/>
                <w:szCs w:val="24"/>
              </w:rPr>
            </w:pPr>
          </w:p>
          <w:p w14:paraId="61B9138A"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42F702C" w14:textId="77777777" w:rsidR="00827B90" w:rsidRPr="00FD63FF" w:rsidRDefault="00827B90" w:rsidP="00827B90">
            <w:pPr>
              <w:spacing w:after="0"/>
              <w:jc w:val="both"/>
              <w:rPr>
                <w:rFonts w:ascii="Arial" w:hAnsi="Arial" w:cs="Arial"/>
                <w:b/>
                <w:bCs/>
                <w:sz w:val="24"/>
                <w:szCs w:val="24"/>
              </w:rPr>
            </w:pPr>
          </w:p>
          <w:p w14:paraId="7AEF160E"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12E21A1" w14:textId="77777777" w:rsidR="00827B90" w:rsidRPr="00FD63FF" w:rsidRDefault="00827B90" w:rsidP="00827B90">
            <w:pPr>
              <w:spacing w:after="0"/>
              <w:jc w:val="both"/>
              <w:rPr>
                <w:rFonts w:ascii="Arial" w:hAnsi="Arial" w:cs="Arial"/>
                <w:b/>
                <w:bCs/>
                <w:sz w:val="24"/>
                <w:szCs w:val="24"/>
              </w:rPr>
            </w:pPr>
          </w:p>
          <w:p w14:paraId="21CCF1C9" w14:textId="77777777" w:rsidR="00827B90" w:rsidRPr="00FD63FF" w:rsidRDefault="00827B90" w:rsidP="00827B90">
            <w:pPr>
              <w:spacing w:after="0"/>
              <w:jc w:val="both"/>
              <w:rPr>
                <w:rFonts w:ascii="Arial" w:hAnsi="Arial" w:cs="Arial"/>
                <w:sz w:val="24"/>
                <w:szCs w:val="24"/>
              </w:rPr>
            </w:pPr>
            <w:r w:rsidRPr="00FD63FF">
              <w:rPr>
                <w:rFonts w:ascii="Arial" w:hAnsi="Arial" w:cs="Arial"/>
                <w:sz w:val="24"/>
                <w:szCs w:val="24"/>
                <w:lang w:eastAsia="en-US"/>
              </w:rPr>
              <w:t>Iš ne Lietuvoje įsteigtų subjektų reikalaujama:</w:t>
            </w:r>
          </w:p>
          <w:p w14:paraId="4E646CC2" w14:textId="77777777" w:rsidR="00827B90" w:rsidRPr="00FD63FF" w:rsidRDefault="00827B90">
            <w:pPr>
              <w:numPr>
                <w:ilvl w:val="0"/>
                <w:numId w:val="14"/>
              </w:numPr>
              <w:spacing w:after="0"/>
              <w:ind w:left="314"/>
              <w:jc w:val="both"/>
              <w:rPr>
                <w:rFonts w:ascii="Arial" w:hAnsi="Arial" w:cs="Arial"/>
                <w:b/>
                <w:bCs/>
                <w:sz w:val="24"/>
                <w:szCs w:val="24"/>
              </w:rPr>
            </w:pPr>
            <w:r w:rsidRPr="00FD63FF">
              <w:rPr>
                <w:rFonts w:ascii="Arial" w:hAnsi="Arial" w:cs="Arial"/>
                <w:sz w:val="24"/>
                <w:szCs w:val="24"/>
              </w:rPr>
              <w:t>atitinkamos užsienio šalies kompetentingos institucijos dokumento</w:t>
            </w:r>
            <w:r w:rsidRPr="00FD63FF">
              <w:rPr>
                <w:rFonts w:ascii="Arial" w:hAnsi="Arial" w:cs="Arial"/>
                <w:sz w:val="24"/>
                <w:szCs w:val="24"/>
                <w:vertAlign w:val="superscript"/>
              </w:rPr>
              <w:footnoteReference w:id="4"/>
            </w:r>
            <w:r w:rsidRPr="00FD63FF">
              <w:rPr>
                <w:rFonts w:ascii="Arial" w:hAnsi="Arial" w:cs="Arial"/>
                <w:sz w:val="24"/>
                <w:szCs w:val="24"/>
              </w:rPr>
              <w:t>.</w:t>
            </w:r>
          </w:p>
          <w:p w14:paraId="7DAD25EA" w14:textId="77777777" w:rsidR="00827B90" w:rsidRPr="00FD63FF" w:rsidRDefault="00827B90" w:rsidP="00827B90">
            <w:pPr>
              <w:spacing w:after="0"/>
              <w:jc w:val="both"/>
              <w:rPr>
                <w:rFonts w:ascii="Arial" w:hAnsi="Arial" w:cs="Arial"/>
                <w:b/>
                <w:bCs/>
                <w:sz w:val="24"/>
                <w:szCs w:val="24"/>
              </w:rPr>
            </w:pPr>
          </w:p>
          <w:p w14:paraId="7694813C" w14:textId="77777777" w:rsidR="00827B90" w:rsidRPr="00FD63FF" w:rsidRDefault="00827B90" w:rsidP="00827B90">
            <w:pPr>
              <w:spacing w:after="0"/>
              <w:jc w:val="both"/>
              <w:rPr>
                <w:rFonts w:ascii="Arial" w:hAnsi="Arial" w:cs="Arial"/>
                <w:i/>
                <w:iCs/>
                <w:sz w:val="24"/>
                <w:szCs w:val="24"/>
              </w:rPr>
            </w:pPr>
            <w:r w:rsidRPr="00FD63FF">
              <w:rPr>
                <w:rFonts w:ascii="Arial" w:hAnsi="Arial" w:cs="Arial"/>
                <w:sz w:val="24"/>
                <w:szCs w:val="24"/>
              </w:rPr>
              <w:t xml:space="preserve">Nurodyti dokumentai turi būti  išduoti ne anksčiau kaip 120 dienų iki </w:t>
            </w:r>
            <w:r w:rsidRPr="00FD63FF">
              <w:rPr>
                <w:rFonts w:ascii="Arial" w:eastAsia="Times New Roman" w:hAnsi="Arial" w:cs="Arial"/>
                <w:i/>
                <w:iCs/>
                <w:sz w:val="24"/>
                <w:szCs w:val="24"/>
              </w:rPr>
              <w:t>tos dienos, kai tiekėjas perkančiosios organizacijos prašymu turės pateikti pašalinimo pagrindų nebuvimą patvirtinančius dok</w:t>
            </w:r>
            <w:r w:rsidRPr="00FD63FF">
              <w:rPr>
                <w:rFonts w:ascii="Arial" w:eastAsia="Times New Roman" w:hAnsi="Arial" w:cs="Arial"/>
                <w:sz w:val="24"/>
                <w:szCs w:val="24"/>
              </w:rPr>
              <w:t>umentus</w:t>
            </w:r>
            <w:r w:rsidRPr="00FD63FF">
              <w:rPr>
                <w:rFonts w:ascii="Arial" w:hAnsi="Arial" w:cs="Arial"/>
                <w:sz w:val="24"/>
                <w:szCs w:val="24"/>
              </w:rPr>
              <w:t xml:space="preserve">. </w:t>
            </w:r>
            <w:r w:rsidRPr="00FD63FF">
              <w:rPr>
                <w:rFonts w:ascii="Arial" w:hAnsi="Arial" w:cs="Arial"/>
                <w:b/>
                <w:bCs/>
                <w:i/>
                <w:iCs/>
                <w:sz w:val="24"/>
                <w:szCs w:val="24"/>
              </w:rPr>
              <w:t>Pavyzdys</w:t>
            </w:r>
            <w:r w:rsidRPr="00FD63FF">
              <w:rPr>
                <w:rFonts w:ascii="Arial" w:hAnsi="Arial" w:cs="Arial"/>
                <w:i/>
                <w:iCs/>
                <w:sz w:val="24"/>
                <w:szCs w:val="24"/>
              </w:rPr>
              <w:t>: Jeigu perkančioji organizacija 2022-10-10 kreipėsi į tiekėją prašydama iki 2022-10-14 pateikti įrodančius dokumentus, jie turi būti išduoti ne anksčiau kaip 120 dienų, jas skaičiuojant atgal nuo 2022-10-14.</w:t>
            </w:r>
          </w:p>
          <w:p w14:paraId="3A2EC51F" w14:textId="77777777" w:rsidR="00827B90" w:rsidRPr="00FD63FF" w:rsidRDefault="00827B90" w:rsidP="00827B90">
            <w:pPr>
              <w:spacing w:after="0"/>
              <w:jc w:val="both"/>
              <w:rPr>
                <w:rFonts w:ascii="Arial" w:hAnsi="Arial" w:cs="Arial"/>
                <w:b/>
                <w:bCs/>
                <w:sz w:val="24"/>
                <w:szCs w:val="24"/>
              </w:rPr>
            </w:pPr>
          </w:p>
          <w:p w14:paraId="7D8CFCAA" w14:textId="2F4D0683" w:rsidR="00827B90" w:rsidRPr="00A80FF3" w:rsidRDefault="00827B90" w:rsidP="00827B90">
            <w:pPr>
              <w:spacing w:after="0"/>
              <w:jc w:val="both"/>
              <w:rPr>
                <w:rFonts w:ascii="Arial" w:hAnsi="Arial" w:cs="Arial"/>
                <w:sz w:val="24"/>
                <w:szCs w:val="24"/>
              </w:rPr>
            </w:pPr>
            <w:r w:rsidRPr="00FD63FF">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0"/>
      <w:tr w:rsidR="00827B90" w:rsidRPr="00A80FF3" w14:paraId="371AD1D2"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F1165B"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F393B4"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76106B"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1 punktas</w:t>
            </w:r>
          </w:p>
          <w:p w14:paraId="2B60C345" w14:textId="77777777" w:rsidR="00827B90" w:rsidRPr="00A80FF3" w:rsidRDefault="00827B90" w:rsidP="00827B90">
            <w:pPr>
              <w:pStyle w:val="Betarp"/>
              <w:spacing w:line="276" w:lineRule="auto"/>
              <w:jc w:val="both"/>
              <w:rPr>
                <w:rFonts w:ascii="Arial" w:eastAsia="Yu Mincho" w:hAnsi="Arial" w:cs="Arial"/>
                <w:sz w:val="24"/>
                <w:szCs w:val="24"/>
              </w:rPr>
            </w:pPr>
          </w:p>
          <w:p w14:paraId="3A300535"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C10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44A59B"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679225F7"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6CC75BD4" w14:textId="77777777" w:rsidR="00827B90" w:rsidRPr="00A80FF3" w:rsidRDefault="00827B90" w:rsidP="00827B90">
            <w:pPr>
              <w:pStyle w:val="Betarp"/>
              <w:spacing w:line="276" w:lineRule="auto"/>
              <w:jc w:val="both"/>
              <w:rPr>
                <w:rFonts w:ascii="Arial" w:hAnsi="Arial" w:cs="Arial"/>
                <w:b/>
                <w:bCs/>
                <w:iCs/>
                <w:sz w:val="24"/>
                <w:szCs w:val="24"/>
                <w:lang w:eastAsia="en-US"/>
              </w:rPr>
            </w:pPr>
          </w:p>
        </w:tc>
      </w:tr>
      <w:tr w:rsidR="00827B90" w:rsidRPr="00A80FF3" w14:paraId="3B670174"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F03E3B"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902837"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 xml:space="preserve">Tiekėjas pirkimo metu pateko į interesų konflikto situaciją, kaip apibrėžta VPĮ 21 straipsnyje, ir atitinkamos padėties negalima ištaisyti. </w:t>
            </w:r>
          </w:p>
          <w:p w14:paraId="6E638418"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 xml:space="preserve">Laikoma, kad atitinkamos padėties dėl interesų konflikto negalima ištaisyti, jeigu į interesų konfliktą patekę asmenys nulėmė viešojo pirkimo komisijos </w:t>
            </w:r>
            <w:r w:rsidRPr="00A80FF3">
              <w:rPr>
                <w:rFonts w:ascii="Arial" w:hAnsi="Arial" w:cs="Arial"/>
                <w:sz w:val="24"/>
                <w:szCs w:val="24"/>
              </w:rPr>
              <w:lastRenderedPageBreak/>
              <w:t>ar perkančiosios organizacijos sprendimus ir šių sprendimų pakeitimas prieštarautų VPĮ nuostatoms.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CF7CCF"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lastRenderedPageBreak/>
              <w:t>VPĮ 46 straipsnio 4 dalies 2 punktas</w:t>
            </w:r>
          </w:p>
          <w:p w14:paraId="04F40737" w14:textId="77777777" w:rsidR="00827B90" w:rsidRPr="00A80FF3" w:rsidRDefault="00827B90" w:rsidP="00827B90">
            <w:pPr>
              <w:pStyle w:val="Betarp"/>
              <w:spacing w:line="276" w:lineRule="auto"/>
              <w:jc w:val="both"/>
              <w:rPr>
                <w:rFonts w:ascii="Arial" w:eastAsia="Yu Mincho" w:hAnsi="Arial" w:cs="Arial"/>
                <w:sz w:val="24"/>
                <w:szCs w:val="24"/>
              </w:rPr>
            </w:pPr>
          </w:p>
          <w:p w14:paraId="20C57FC1" w14:textId="77777777" w:rsidR="00827B90" w:rsidRPr="00A80FF3" w:rsidRDefault="00827B90" w:rsidP="00827B90">
            <w:pPr>
              <w:pStyle w:val="Betarp"/>
              <w:spacing w:line="276" w:lineRule="auto"/>
              <w:jc w:val="both"/>
              <w:rPr>
                <w:rFonts w:ascii="Arial" w:eastAsia="Yu Mincho" w:hAnsi="Arial" w:cs="Arial"/>
                <w:sz w:val="24"/>
                <w:szCs w:val="24"/>
              </w:rPr>
            </w:pPr>
            <w:r w:rsidRPr="00A80FF3">
              <w:rPr>
                <w:rFonts w:ascii="Arial" w:eastAsia="Yu Mincho" w:hAnsi="Arial" w:cs="Arial"/>
                <w:sz w:val="24"/>
                <w:szCs w:val="24"/>
              </w:rPr>
              <w:t>EBVPD III dalies C12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2E07C"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762AD8EC"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64D0DACE" w14:textId="77777777" w:rsidR="00827B90" w:rsidRPr="00A80FF3" w:rsidRDefault="00827B90" w:rsidP="00827B90">
            <w:pPr>
              <w:pStyle w:val="Betarp"/>
              <w:spacing w:line="276" w:lineRule="auto"/>
              <w:jc w:val="both"/>
              <w:rPr>
                <w:rFonts w:ascii="Arial" w:hAnsi="Arial" w:cs="Arial"/>
                <w:b/>
                <w:bCs/>
                <w:iCs/>
                <w:sz w:val="24"/>
                <w:szCs w:val="24"/>
                <w:lang w:eastAsia="en-US"/>
              </w:rPr>
            </w:pPr>
          </w:p>
        </w:tc>
      </w:tr>
      <w:tr w:rsidR="00827B90" w:rsidRPr="00A80FF3" w14:paraId="5FA278AB"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AF9934"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954677"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Pažeista konkurencija, kaip nustatyta VPĮ 27 straipsnio 3 ir 4 dalyse, ir atitinkamos padėties negalima ištaisyti.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BD36B2"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3 punktas</w:t>
            </w:r>
          </w:p>
          <w:p w14:paraId="4AE820FB" w14:textId="77777777" w:rsidR="00827B90" w:rsidRPr="00A80FF3" w:rsidRDefault="00827B90" w:rsidP="00827B90">
            <w:pPr>
              <w:pStyle w:val="Betarp"/>
              <w:spacing w:line="276" w:lineRule="auto"/>
              <w:jc w:val="both"/>
              <w:rPr>
                <w:rFonts w:ascii="Arial" w:eastAsia="Yu Mincho" w:hAnsi="Arial" w:cs="Arial"/>
                <w:sz w:val="24"/>
                <w:szCs w:val="24"/>
              </w:rPr>
            </w:pPr>
          </w:p>
          <w:p w14:paraId="4646209D"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C13 punktas</w:t>
            </w:r>
            <w:r w:rsidRPr="00A80FF3">
              <w:rPr>
                <w:rFonts w:ascii="Arial" w:eastAsia="Yu Mincho" w:hAnsi="Arial" w:cs="Arial"/>
                <w:sz w:val="24"/>
                <w:szCs w:val="24"/>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E024D"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308B0097" w14:textId="77777777" w:rsidR="00827B90" w:rsidRPr="00A80FF3" w:rsidRDefault="00827B90" w:rsidP="00827B90">
            <w:pPr>
              <w:pStyle w:val="Betarp"/>
              <w:spacing w:line="276" w:lineRule="auto"/>
              <w:jc w:val="both"/>
              <w:rPr>
                <w:rFonts w:ascii="Arial" w:hAnsi="Arial" w:cs="Arial"/>
                <w:b/>
                <w:bCs/>
                <w:iCs/>
                <w:sz w:val="24"/>
                <w:szCs w:val="24"/>
                <w:lang w:eastAsia="en-US"/>
              </w:rPr>
            </w:pPr>
          </w:p>
        </w:tc>
      </w:tr>
      <w:tr w:rsidR="00827B90" w:rsidRPr="00A80FF3" w14:paraId="1D1AA446"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FC33D3"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5D2195" w14:textId="77777777" w:rsidR="00827B90" w:rsidRPr="00A80FF3" w:rsidRDefault="00827B90" w:rsidP="00827B90">
            <w:pPr>
              <w:pStyle w:val="Betarp"/>
              <w:spacing w:line="276" w:lineRule="auto"/>
              <w:jc w:val="both"/>
              <w:rPr>
                <w:rFonts w:ascii="Arial" w:hAnsi="Arial" w:cs="Arial"/>
                <w:sz w:val="24"/>
                <w:szCs w:val="24"/>
              </w:rPr>
            </w:pPr>
            <w:r w:rsidRPr="00A80FF3">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3DE3BC1" w14:textId="77777777" w:rsidR="00827B90" w:rsidRPr="00A80FF3" w:rsidRDefault="00827B90" w:rsidP="00827B90">
            <w:pPr>
              <w:pStyle w:val="Betarp"/>
              <w:spacing w:line="276" w:lineRule="auto"/>
              <w:jc w:val="both"/>
              <w:rPr>
                <w:rFonts w:ascii="Arial" w:hAnsi="Arial" w:cs="Arial"/>
                <w:bCs/>
                <w:sz w:val="24"/>
                <w:szCs w:val="24"/>
              </w:rPr>
            </w:pPr>
            <w:r w:rsidRPr="00A80FF3">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FA720CC" w14:textId="77777777" w:rsidR="00827B90" w:rsidRPr="00A80FF3" w:rsidRDefault="00827B90" w:rsidP="00827B90">
            <w:pPr>
              <w:pStyle w:val="Betarp"/>
              <w:spacing w:line="276" w:lineRule="auto"/>
              <w:jc w:val="both"/>
              <w:rPr>
                <w:rFonts w:ascii="Arial" w:hAnsi="Arial" w:cs="Arial"/>
                <w:bCs/>
                <w:sz w:val="24"/>
                <w:szCs w:val="24"/>
              </w:rPr>
            </w:pPr>
            <w:r w:rsidRPr="00A80FF3">
              <w:rPr>
                <w:rFonts w:ascii="Arial" w:hAnsi="Arial" w:cs="Arial"/>
                <w:bCs/>
                <w:sz w:val="24"/>
                <w:szCs w:val="24"/>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A2091B"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lastRenderedPageBreak/>
              <w:t>VPĮ 46 straipsnio 4 dalies 4 punktas</w:t>
            </w:r>
          </w:p>
          <w:p w14:paraId="2843FFDE" w14:textId="77777777" w:rsidR="00827B90" w:rsidRPr="00A80FF3" w:rsidRDefault="00827B90" w:rsidP="00827B90">
            <w:pPr>
              <w:pStyle w:val="Betarp"/>
              <w:spacing w:line="276" w:lineRule="auto"/>
              <w:jc w:val="both"/>
              <w:rPr>
                <w:rFonts w:ascii="Arial" w:eastAsia="Yu Mincho" w:hAnsi="Arial" w:cs="Arial"/>
                <w:sz w:val="24"/>
                <w:szCs w:val="24"/>
              </w:rPr>
            </w:pPr>
          </w:p>
          <w:p w14:paraId="53BB9DD2"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C15 punktas</w:t>
            </w:r>
            <w:r w:rsidRPr="00A80FF3">
              <w:rPr>
                <w:rFonts w:ascii="Arial" w:eastAsia="Yu Mincho" w:hAnsi="Arial" w:cs="Arial"/>
                <w:sz w:val="24"/>
                <w:szCs w:val="24"/>
                <w:lang w:eastAsia="en-US"/>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267A4"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746EDD0F"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5C238A86"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66177A42" w14:textId="4FEA4BED"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5B671843" w14:textId="53C708B7" w:rsidR="00827B90" w:rsidRPr="00666DE2" w:rsidRDefault="00827B90" w:rsidP="00827B90">
            <w:pPr>
              <w:pStyle w:val="Betarp"/>
              <w:spacing w:line="276" w:lineRule="auto"/>
              <w:jc w:val="both"/>
              <w:rPr>
                <w:rFonts w:ascii="Arial" w:hAnsi="Arial" w:cs="Arial"/>
                <w:b/>
                <w:bCs/>
                <w:sz w:val="24"/>
                <w:szCs w:val="24"/>
              </w:rPr>
            </w:pPr>
            <w:hyperlink r:id="rId14" w:history="1">
              <w:r w:rsidRPr="00D3750C">
                <w:rPr>
                  <w:rStyle w:val="Hipersaitas"/>
                  <w:rFonts w:ascii="Arial" w:hAnsi="Arial" w:cs="Arial"/>
                  <w:sz w:val="24"/>
                  <w:szCs w:val="24"/>
                  <w:u w:val="single"/>
                </w:rPr>
                <w:t>https://vpt.lrv.lt/lt/nuorodos/kiti-duomenys/powerbi/melaginga-informacija-pateikusiu-tiekeju-sarasas-3/</w:t>
              </w:r>
            </w:hyperlink>
            <w:r w:rsidRPr="00D3750C">
              <w:rPr>
                <w:rFonts w:ascii="Arial" w:hAnsi="Arial" w:cs="Arial"/>
                <w:sz w:val="24"/>
                <w:szCs w:val="24"/>
                <w:u w:val="single"/>
              </w:rPr>
              <w:t xml:space="preserve"> </w:t>
            </w:r>
          </w:p>
        </w:tc>
      </w:tr>
      <w:tr w:rsidR="00827B90" w:rsidRPr="00A80FF3" w14:paraId="7E2CDEBC"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1CD46B"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0DCF2F"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D20E65"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5 punktas</w:t>
            </w:r>
          </w:p>
          <w:p w14:paraId="507F2E1A" w14:textId="77777777" w:rsidR="00827B90" w:rsidRPr="00A80FF3" w:rsidRDefault="00827B90" w:rsidP="00827B90">
            <w:pPr>
              <w:pStyle w:val="Betarp"/>
              <w:spacing w:line="276" w:lineRule="auto"/>
              <w:jc w:val="both"/>
              <w:rPr>
                <w:rFonts w:ascii="Arial" w:eastAsia="Yu Mincho" w:hAnsi="Arial" w:cs="Arial"/>
                <w:sz w:val="24"/>
                <w:szCs w:val="24"/>
              </w:rPr>
            </w:pPr>
          </w:p>
          <w:p w14:paraId="3A188D90" w14:textId="77777777" w:rsidR="00827B90" w:rsidRPr="00A80FF3" w:rsidRDefault="00827B90" w:rsidP="00827B90">
            <w:pPr>
              <w:pStyle w:val="Betarp"/>
              <w:spacing w:line="276" w:lineRule="auto"/>
              <w:jc w:val="both"/>
              <w:rPr>
                <w:rFonts w:ascii="Arial" w:eastAsia="Yu Mincho" w:hAnsi="Arial" w:cs="Arial"/>
                <w:sz w:val="24"/>
                <w:szCs w:val="24"/>
              </w:rPr>
            </w:pPr>
            <w:r w:rsidRPr="00A80FF3">
              <w:rPr>
                <w:rFonts w:ascii="Arial" w:eastAsia="Yu Mincho" w:hAnsi="Arial" w:cs="Arial"/>
                <w:sz w:val="24"/>
                <w:szCs w:val="24"/>
              </w:rPr>
              <w:t>EBVPD</w:t>
            </w:r>
            <w:r w:rsidRPr="00A80FF3">
              <w:rPr>
                <w:rFonts w:ascii="Arial" w:eastAsia="Arial" w:hAnsi="Arial" w:cs="Arial"/>
                <w:sz w:val="24"/>
                <w:szCs w:val="24"/>
              </w:rPr>
              <w:t xml:space="preserve"> III dalies C15 punktas</w:t>
            </w:r>
          </w:p>
          <w:p w14:paraId="5AFB994A" w14:textId="77777777" w:rsidR="00827B90" w:rsidRPr="00A80FF3" w:rsidRDefault="00827B90" w:rsidP="00827B90">
            <w:pPr>
              <w:pStyle w:val="Betarp"/>
              <w:spacing w:line="276" w:lineRule="auto"/>
              <w:jc w:val="both"/>
              <w:rPr>
                <w:rFonts w:ascii="Arial" w:eastAsia="Yu Mincho" w:hAnsi="Arial" w:cs="Arial"/>
                <w:sz w:val="24"/>
                <w:szCs w:val="24"/>
                <w:lang w:eastAsia="en-US"/>
              </w:rPr>
            </w:pPr>
          </w:p>
          <w:p w14:paraId="01348CC5" w14:textId="77777777" w:rsidR="00827B90" w:rsidRPr="00A80FF3" w:rsidRDefault="00827B90" w:rsidP="00827B90">
            <w:pPr>
              <w:pStyle w:val="Betarp"/>
              <w:spacing w:line="276" w:lineRule="auto"/>
              <w:jc w:val="both"/>
              <w:rPr>
                <w:rFonts w:ascii="Arial" w:eastAsia="Yu Mincho" w:hAnsi="Arial" w:cs="Arial"/>
                <w:sz w:val="24"/>
                <w:szCs w:val="24"/>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090FB9"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6EAD01D9" w14:textId="77777777" w:rsidR="00827B90" w:rsidRPr="00A80FF3" w:rsidRDefault="00827B90" w:rsidP="00827B90">
            <w:pPr>
              <w:pStyle w:val="Betarp"/>
              <w:spacing w:line="276" w:lineRule="auto"/>
              <w:jc w:val="both"/>
              <w:rPr>
                <w:rFonts w:ascii="Arial" w:hAnsi="Arial" w:cs="Arial"/>
                <w:b/>
                <w:bCs/>
                <w:iCs/>
                <w:sz w:val="24"/>
                <w:szCs w:val="24"/>
                <w:lang w:eastAsia="en-US"/>
              </w:rPr>
            </w:pPr>
          </w:p>
        </w:tc>
      </w:tr>
      <w:tr w:rsidR="00827B90" w:rsidRPr="00A80FF3" w14:paraId="57F6A36E"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69CAB6" w14:textId="77777777" w:rsidR="00827B90" w:rsidRPr="00A80FF3" w:rsidRDefault="00827B90" w:rsidP="00827B90">
            <w:pPr>
              <w:pStyle w:val="Betarp"/>
              <w:numPr>
                <w:ilvl w:val="0"/>
                <w:numId w:val="4"/>
              </w:numPr>
              <w:spacing w:line="276" w:lineRule="auto"/>
              <w:ind w:left="0" w:firstLine="0"/>
              <w:rPr>
                <w:rFonts w:ascii="Arial" w:hAnsi="Arial" w:cs="Arial"/>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9257B2" w14:textId="77777777" w:rsidR="00827B90" w:rsidRPr="00A80FF3" w:rsidRDefault="00827B90" w:rsidP="00827B90">
            <w:pPr>
              <w:spacing w:after="0"/>
              <w:jc w:val="both"/>
              <w:rPr>
                <w:rFonts w:ascii="Arial" w:hAnsi="Arial" w:cs="Arial"/>
                <w:sz w:val="24"/>
                <w:szCs w:val="24"/>
              </w:rPr>
            </w:pPr>
            <w:r w:rsidRPr="00A80FF3">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w:t>
            </w:r>
            <w:r w:rsidRPr="00A80FF3">
              <w:rPr>
                <w:rFonts w:ascii="Arial" w:hAnsi="Arial" w:cs="Arial"/>
                <w:sz w:val="24"/>
                <w:szCs w:val="24"/>
              </w:rPr>
              <w:lastRenderedPageBreak/>
              <w:t xml:space="preserve">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43B2E9D" w14:textId="77777777" w:rsidR="00827B90" w:rsidRPr="00A80FF3" w:rsidRDefault="00827B90" w:rsidP="00827B90">
            <w:pPr>
              <w:spacing w:after="0"/>
              <w:jc w:val="both"/>
              <w:rPr>
                <w:rFonts w:ascii="Arial" w:hAnsi="Arial" w:cs="Arial"/>
                <w:sz w:val="24"/>
                <w:szCs w:val="24"/>
              </w:rPr>
            </w:pPr>
            <w:r w:rsidRPr="00A80FF3">
              <w:rPr>
                <w:rFonts w:ascii="Arial" w:hAnsi="Arial" w:cs="Arial"/>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782CE8"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lastRenderedPageBreak/>
              <w:t>VPĮ 46 straipsnio 4 dalies 6 punktas</w:t>
            </w:r>
          </w:p>
          <w:p w14:paraId="265F7B1A" w14:textId="77777777" w:rsidR="00827B90" w:rsidRPr="00A80FF3" w:rsidRDefault="00827B90" w:rsidP="00827B90">
            <w:pPr>
              <w:pStyle w:val="Betarp"/>
              <w:spacing w:line="276" w:lineRule="auto"/>
              <w:jc w:val="both"/>
              <w:rPr>
                <w:rFonts w:ascii="Arial" w:eastAsia="Yu Mincho" w:hAnsi="Arial" w:cs="Arial"/>
                <w:sz w:val="24"/>
                <w:szCs w:val="24"/>
              </w:rPr>
            </w:pPr>
          </w:p>
          <w:p w14:paraId="38025E7A" w14:textId="77777777" w:rsidR="00827B90" w:rsidRPr="00A80FF3" w:rsidRDefault="00827B90" w:rsidP="00827B90">
            <w:pPr>
              <w:pStyle w:val="Betarp"/>
              <w:spacing w:line="276" w:lineRule="auto"/>
              <w:jc w:val="both"/>
              <w:rPr>
                <w:rFonts w:ascii="Arial" w:eastAsia="Yu Mincho" w:hAnsi="Arial" w:cs="Arial"/>
                <w:sz w:val="24"/>
                <w:szCs w:val="24"/>
              </w:rPr>
            </w:pPr>
            <w:r w:rsidRPr="00A80FF3">
              <w:rPr>
                <w:rFonts w:ascii="Arial" w:eastAsia="Yu Mincho" w:hAnsi="Arial" w:cs="Arial"/>
                <w:sz w:val="24"/>
                <w:szCs w:val="24"/>
              </w:rPr>
              <w:t>EBVPD</w:t>
            </w:r>
            <w:r w:rsidRPr="00A80FF3">
              <w:rPr>
                <w:rFonts w:ascii="Arial" w:eastAsia="Arial" w:hAnsi="Arial" w:cs="Arial"/>
                <w:sz w:val="24"/>
                <w:szCs w:val="24"/>
              </w:rPr>
              <w:t xml:space="preserve"> III dalies C14 punktas</w:t>
            </w:r>
          </w:p>
          <w:p w14:paraId="4DEF337B" w14:textId="77777777" w:rsidR="00827B90" w:rsidRPr="00A80FF3" w:rsidRDefault="00827B90" w:rsidP="00827B90">
            <w:pPr>
              <w:pStyle w:val="Betarp"/>
              <w:spacing w:line="276" w:lineRule="auto"/>
              <w:jc w:val="both"/>
              <w:rPr>
                <w:rFonts w:ascii="Arial" w:eastAsia="Yu Mincho" w:hAnsi="Arial" w:cs="Arial"/>
                <w:sz w:val="24"/>
                <w:szCs w:val="24"/>
                <w:lang w:eastAsia="en-US"/>
              </w:rPr>
            </w:pPr>
          </w:p>
          <w:p w14:paraId="6C96C242" w14:textId="77777777" w:rsidR="00827B90" w:rsidRPr="00A80FF3" w:rsidRDefault="00827B90" w:rsidP="00827B90">
            <w:pPr>
              <w:pStyle w:val="Betarp"/>
              <w:spacing w:line="276" w:lineRule="auto"/>
              <w:jc w:val="both"/>
              <w:rPr>
                <w:rFonts w:ascii="Arial" w:eastAsia="Yu Mincho" w:hAnsi="Arial" w:cs="Arial"/>
                <w:sz w:val="24"/>
                <w:szCs w:val="24"/>
                <w:lang w:eastAsia="en-US"/>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A7503D" w14:textId="77777777" w:rsidR="00827B90" w:rsidRPr="00666DE2" w:rsidRDefault="00827B90" w:rsidP="00827B90">
            <w:pPr>
              <w:pStyle w:val="Betarp"/>
              <w:spacing w:line="276" w:lineRule="auto"/>
              <w:jc w:val="both"/>
              <w:rPr>
                <w:rFonts w:ascii="Arial" w:hAnsi="Arial" w:cs="Arial"/>
                <w:sz w:val="24"/>
                <w:szCs w:val="24"/>
                <w:lang w:eastAsia="en-US"/>
              </w:rPr>
            </w:pPr>
            <w:r w:rsidRPr="00666DE2">
              <w:rPr>
                <w:rFonts w:ascii="Arial" w:hAnsi="Arial" w:cs="Arial"/>
                <w:sz w:val="24"/>
                <w:szCs w:val="24"/>
                <w:lang w:eastAsia="en-US"/>
              </w:rPr>
              <w:t>Iš Lietuvoje įsteigtų subjektų įrodančių dokumentų nereikalaujama. Užtenka pateikto EBVPD.</w:t>
            </w:r>
          </w:p>
          <w:p w14:paraId="23BE3484" w14:textId="77777777" w:rsidR="00827B90" w:rsidRPr="00666DE2" w:rsidRDefault="00827B90" w:rsidP="00827B90">
            <w:pPr>
              <w:pStyle w:val="Betarp"/>
              <w:spacing w:line="276" w:lineRule="auto"/>
              <w:jc w:val="both"/>
              <w:rPr>
                <w:rFonts w:ascii="Arial" w:hAnsi="Arial" w:cs="Arial"/>
                <w:bCs/>
                <w:sz w:val="24"/>
                <w:szCs w:val="24"/>
                <w:lang w:eastAsia="en-US"/>
              </w:rPr>
            </w:pPr>
          </w:p>
          <w:p w14:paraId="52F16546" w14:textId="77777777" w:rsidR="00827B90" w:rsidRPr="00666DE2" w:rsidRDefault="00827B90" w:rsidP="00827B90">
            <w:pPr>
              <w:pStyle w:val="Betarp"/>
              <w:spacing w:line="276" w:lineRule="auto"/>
              <w:jc w:val="both"/>
              <w:rPr>
                <w:rFonts w:ascii="Arial" w:hAnsi="Arial" w:cs="Arial"/>
                <w:b/>
                <w:bCs/>
                <w:sz w:val="24"/>
                <w:szCs w:val="24"/>
              </w:rPr>
            </w:pPr>
            <w:r w:rsidRPr="00666DE2">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11C7068C" w14:textId="77777777" w:rsidR="00827B90" w:rsidRPr="00666DE2" w:rsidRDefault="00827B90" w:rsidP="00827B90">
            <w:pPr>
              <w:pStyle w:val="Betarp"/>
              <w:spacing w:line="276" w:lineRule="auto"/>
              <w:jc w:val="both"/>
              <w:rPr>
                <w:rFonts w:ascii="Arial" w:hAnsi="Arial" w:cs="Arial"/>
                <w:sz w:val="24"/>
                <w:szCs w:val="24"/>
              </w:rPr>
            </w:pPr>
          </w:p>
          <w:p w14:paraId="6B70E041" w14:textId="77777777" w:rsidR="00B54729" w:rsidRPr="00D3750C" w:rsidRDefault="00B54729" w:rsidP="00B54729">
            <w:pPr>
              <w:spacing w:after="0"/>
              <w:jc w:val="both"/>
              <w:rPr>
                <w:rFonts w:ascii="Arial" w:hAnsi="Arial" w:cs="Arial"/>
                <w:sz w:val="24"/>
                <w:szCs w:val="24"/>
                <w:u w:val="single"/>
              </w:rPr>
            </w:pPr>
            <w:r w:rsidRPr="00D3750C">
              <w:rPr>
                <w:rFonts w:ascii="Arial" w:hAnsi="Arial" w:cs="Arial"/>
                <w:sz w:val="24"/>
                <w:szCs w:val="24"/>
                <w:u w:val="single"/>
              </w:rPr>
              <w:t>https://vpt.lrv.lt/lt/nuorodos/kiti-duomenys/powerbi/nepatikimi-tiekejai-1/</w:t>
            </w:r>
          </w:p>
          <w:p w14:paraId="64581858" w14:textId="77777777" w:rsidR="00B54729" w:rsidRPr="00D3750C" w:rsidRDefault="00B54729" w:rsidP="00B54729">
            <w:pPr>
              <w:spacing w:after="0"/>
              <w:jc w:val="both"/>
              <w:rPr>
                <w:rFonts w:ascii="Arial" w:hAnsi="Arial" w:cs="Arial"/>
                <w:sz w:val="24"/>
                <w:szCs w:val="24"/>
                <w:u w:val="single"/>
              </w:rPr>
            </w:pPr>
          </w:p>
          <w:p w14:paraId="09CBACA7" w14:textId="22AAD631" w:rsidR="00827B90" w:rsidRPr="00666DE2" w:rsidRDefault="00B54729" w:rsidP="00B54729">
            <w:pPr>
              <w:pStyle w:val="Betarp"/>
              <w:spacing w:line="276" w:lineRule="auto"/>
              <w:jc w:val="both"/>
              <w:rPr>
                <w:rFonts w:ascii="Arial" w:hAnsi="Arial" w:cs="Arial"/>
                <w:bCs/>
                <w:sz w:val="24"/>
                <w:szCs w:val="24"/>
              </w:rPr>
            </w:pPr>
            <w:r w:rsidRPr="00D3750C">
              <w:rPr>
                <w:rFonts w:ascii="Arial" w:hAnsi="Arial" w:cs="Arial"/>
                <w:sz w:val="24"/>
                <w:szCs w:val="24"/>
                <w:u w:val="single"/>
              </w:rPr>
              <w:lastRenderedPageBreak/>
              <w:t>https://vpt.lrv.lt/lt/pasalinimo-pagrindai-1/nepatikimu-koncesininku-sarasas-1/nepatikimu-koncesininku-sarasas/</w:t>
            </w:r>
          </w:p>
          <w:p w14:paraId="1F67460A" w14:textId="77777777" w:rsidR="00827B90" w:rsidRPr="00666DE2" w:rsidRDefault="00827B90" w:rsidP="00827B90">
            <w:pPr>
              <w:pStyle w:val="Betarp"/>
              <w:spacing w:line="276" w:lineRule="auto"/>
              <w:jc w:val="both"/>
              <w:rPr>
                <w:rFonts w:ascii="Arial" w:hAnsi="Arial" w:cs="Arial"/>
                <w:b/>
                <w:bCs/>
                <w:sz w:val="24"/>
                <w:szCs w:val="24"/>
              </w:rPr>
            </w:pPr>
          </w:p>
        </w:tc>
      </w:tr>
      <w:tr w:rsidR="00827B90" w:rsidRPr="00A80FF3" w14:paraId="477F0DF3"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89CD6" w14:textId="77777777" w:rsidR="00827B90" w:rsidRPr="00A80FF3" w:rsidRDefault="00827B90" w:rsidP="00827B90">
            <w:pPr>
              <w:pStyle w:val="Betarp"/>
              <w:numPr>
                <w:ilvl w:val="0"/>
                <w:numId w:val="4"/>
              </w:numPr>
              <w:spacing w:line="276" w:lineRule="auto"/>
              <w:ind w:left="0" w:firstLine="0"/>
              <w:rPr>
                <w:rFonts w:ascii="Arial" w:hAnsi="Arial" w:cs="Arial"/>
                <w:sz w:val="24"/>
                <w:szCs w:val="24"/>
              </w:rPr>
            </w:pPr>
          </w:p>
          <w:p w14:paraId="15D58A79" w14:textId="77777777" w:rsidR="00827B90" w:rsidRPr="00A80FF3" w:rsidRDefault="00827B90" w:rsidP="00827B90">
            <w:pPr>
              <w:pStyle w:val="Betarp"/>
              <w:spacing w:line="276" w:lineRule="auto"/>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DF76F" w14:textId="77777777" w:rsidR="00827B90" w:rsidRPr="00A80FF3" w:rsidRDefault="00827B90" w:rsidP="00827B90">
            <w:pPr>
              <w:pStyle w:val="Betarp"/>
              <w:spacing w:line="276" w:lineRule="auto"/>
              <w:jc w:val="both"/>
              <w:rPr>
                <w:rFonts w:ascii="Arial" w:hAnsi="Arial" w:cs="Arial"/>
                <w:sz w:val="24"/>
                <w:szCs w:val="24"/>
              </w:rPr>
            </w:pPr>
            <w:r w:rsidRPr="00A80FF3">
              <w:rPr>
                <w:rFonts w:ascii="Arial" w:hAnsi="Arial" w:cs="Arial"/>
                <w:sz w:val="24"/>
                <w:szCs w:val="24"/>
              </w:rPr>
              <w:t>Tiekėjas yra padaręs rimtą profesinį pažeidimą, dėl kurio perkančioji organizacija abejoja tiekėjo sąžiningumu, kai jis</w:t>
            </w:r>
            <w:bookmarkStart w:id="51" w:name="part_030e6c6c64ba4f96a23474e439d1b80c"/>
            <w:bookmarkEnd w:id="51"/>
            <w:r w:rsidRPr="00A80FF3">
              <w:rPr>
                <w:rFonts w:ascii="Arial" w:hAnsi="Arial" w:cs="Arial"/>
                <w:sz w:val="24"/>
                <w:szCs w:val="24"/>
              </w:rPr>
              <w:t xml:space="preserve"> yra padaręs finansinės atskaitomybės ir audito teisės aktų pažeidimą ir nuo jo padarymo dienos praėjo mažiau kaip vieni metai.</w:t>
            </w:r>
          </w:p>
          <w:p w14:paraId="4A7A2EFF" w14:textId="77777777" w:rsidR="00827B90" w:rsidRPr="00A80FF3" w:rsidRDefault="00827B90" w:rsidP="00827B90">
            <w:pPr>
              <w:spacing w:after="0"/>
              <w:jc w:val="both"/>
              <w:rPr>
                <w:rFonts w:ascii="Arial" w:hAnsi="Arial" w:cs="Arial"/>
                <w:b/>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69C607"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lastRenderedPageBreak/>
              <w:t>VPĮ 46 straipsnio 4 dalies 7 punkto a papunktis</w:t>
            </w:r>
          </w:p>
          <w:p w14:paraId="10DEC8C5" w14:textId="77777777" w:rsidR="00827B90" w:rsidRPr="00A80FF3" w:rsidRDefault="00827B90" w:rsidP="00827B90">
            <w:pPr>
              <w:pStyle w:val="Betarp"/>
              <w:spacing w:line="276" w:lineRule="auto"/>
              <w:jc w:val="both"/>
              <w:rPr>
                <w:rFonts w:ascii="Arial" w:eastAsia="Yu Mincho" w:hAnsi="Arial" w:cs="Arial"/>
                <w:sz w:val="24"/>
                <w:szCs w:val="24"/>
              </w:rPr>
            </w:pPr>
          </w:p>
          <w:p w14:paraId="4DC8F952" w14:textId="77777777" w:rsidR="00827B90" w:rsidRPr="00A80FF3" w:rsidRDefault="00827B90" w:rsidP="00827B90">
            <w:pPr>
              <w:pStyle w:val="Betarp"/>
              <w:spacing w:line="276" w:lineRule="auto"/>
              <w:jc w:val="both"/>
              <w:rPr>
                <w:rFonts w:ascii="Arial" w:eastAsia="Yu Mincho" w:hAnsi="Arial" w:cs="Arial"/>
                <w:sz w:val="24"/>
                <w:szCs w:val="24"/>
              </w:rPr>
            </w:pPr>
            <w:r w:rsidRPr="00A80FF3">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041913" w14:textId="77777777" w:rsidR="00B54729" w:rsidRPr="00D3750C" w:rsidRDefault="00827B90" w:rsidP="00B54729">
            <w:pPr>
              <w:spacing w:after="0"/>
              <w:jc w:val="both"/>
              <w:rPr>
                <w:rFonts w:ascii="Arial" w:hAnsi="Arial" w:cs="Arial"/>
                <w:sz w:val="24"/>
                <w:szCs w:val="24"/>
              </w:rPr>
            </w:pPr>
            <w:r w:rsidRPr="00A80FF3">
              <w:rPr>
                <w:rFonts w:ascii="Arial" w:hAnsi="Arial" w:cs="Arial"/>
                <w:sz w:val="24"/>
                <w:szCs w:val="24"/>
                <w:lang w:eastAsia="en-US"/>
              </w:rPr>
              <w:t xml:space="preserve">Iš Lietuvoje įsteigtų subjektų įrodančių dokumentų nereikalaujama. Užtenka pateikto EBVPD. </w:t>
            </w:r>
            <w:r w:rsidRPr="00A80FF3">
              <w:rPr>
                <w:rFonts w:ascii="Arial" w:hAnsi="Arial" w:cs="Arial"/>
                <w:sz w:val="24"/>
                <w:szCs w:val="24"/>
              </w:rPr>
              <w:t>Priimant sprendimus dėl tiekėjo pašalinimo iš pirkimo procedūros šiame punkte nurodytu pašalinimo pagrindu, be kita ko, atsižvelgiama į</w:t>
            </w:r>
            <w:r w:rsidRPr="00A80FF3">
              <w:rPr>
                <w:rFonts w:ascii="Arial" w:hAnsi="Arial" w:cs="Arial"/>
                <w:b/>
                <w:bCs/>
                <w:sz w:val="24"/>
                <w:szCs w:val="24"/>
              </w:rPr>
              <w:t xml:space="preserve"> </w:t>
            </w:r>
            <w:r w:rsidRPr="00A80FF3">
              <w:rPr>
                <w:rFonts w:ascii="Arial" w:hAnsi="Arial" w:cs="Arial"/>
                <w:sz w:val="24"/>
                <w:szCs w:val="24"/>
              </w:rPr>
              <w:t xml:space="preserve">nacionalinėje duomenų bazėje adresu: </w:t>
            </w:r>
            <w:hyperlink r:id="rId15" w:history="1">
              <w:r w:rsidR="00B54729" w:rsidRPr="00D3750C">
                <w:rPr>
                  <w:rFonts w:ascii="Arial" w:hAnsi="Arial" w:cs="Arial"/>
                  <w:sz w:val="24"/>
                  <w:szCs w:val="24"/>
                  <w:u w:val="single"/>
                </w:rPr>
                <w:t>https://www.registrucentras.lt/jar/p/index.php</w:t>
              </w:r>
            </w:hyperlink>
          </w:p>
          <w:p w14:paraId="5742BE86" w14:textId="77777777" w:rsidR="00B54729" w:rsidRPr="00D3750C" w:rsidRDefault="00B54729" w:rsidP="00B54729">
            <w:pPr>
              <w:spacing w:after="0"/>
              <w:jc w:val="both"/>
              <w:rPr>
                <w:rFonts w:ascii="Arial" w:hAnsi="Arial" w:cs="Arial"/>
                <w:sz w:val="24"/>
                <w:szCs w:val="24"/>
              </w:rPr>
            </w:pPr>
            <w:r w:rsidRPr="00D3750C">
              <w:rPr>
                <w:rFonts w:ascii="Arial" w:hAnsi="Arial" w:cs="Arial"/>
                <w:sz w:val="24"/>
                <w:szCs w:val="24"/>
              </w:rPr>
              <w:t>paskelbtą informaciją, taip pat į šiame informaciniame pranešime pateiktą informaciją:</w:t>
            </w:r>
          </w:p>
          <w:p w14:paraId="0650093D" w14:textId="6F283976" w:rsidR="00827B90" w:rsidRPr="00B54729" w:rsidRDefault="00B54729" w:rsidP="00B54729">
            <w:pPr>
              <w:spacing w:after="0"/>
              <w:jc w:val="both"/>
              <w:rPr>
                <w:rFonts w:ascii="Arial" w:hAnsi="Arial" w:cs="Arial"/>
                <w:sz w:val="24"/>
                <w:szCs w:val="24"/>
                <w:u w:val="single"/>
                <w:lang w:eastAsia="en-US"/>
              </w:rPr>
            </w:pPr>
            <w:r w:rsidRPr="00D3750C">
              <w:rPr>
                <w:rFonts w:ascii="Arial" w:hAnsi="Arial" w:cs="Arial"/>
                <w:sz w:val="24"/>
                <w:szCs w:val="24"/>
                <w:u w:val="single"/>
                <w:lang w:eastAsia="en-US"/>
              </w:rPr>
              <w:t>https://vpt.lrv.lt/lt/naujienos-3/finansiniu-ataskaitu-nepateikimas-gali-tapti-kliutimi-dalyvauti-viesuosiuose-pirkimuose/</w:t>
            </w:r>
          </w:p>
        </w:tc>
      </w:tr>
      <w:tr w:rsidR="00827B90" w:rsidRPr="00A80FF3" w14:paraId="5FA38E38"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47043B" w14:textId="77777777" w:rsidR="00827B90" w:rsidRPr="00A80FF3" w:rsidRDefault="00827B90" w:rsidP="00827B90">
            <w:pPr>
              <w:pStyle w:val="Betarp"/>
              <w:numPr>
                <w:ilvl w:val="0"/>
                <w:numId w:val="4"/>
              </w:numPr>
              <w:spacing w:line="276" w:lineRule="auto"/>
              <w:ind w:left="0" w:firstLine="0"/>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7A4D48"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 xml:space="preserve">Tiekėjas yra padaręs rimtą profesinį pažeidimą, dėl kurio perkančioji organizacija abejoja tiekėjo sąžiningumu, </w:t>
            </w:r>
            <w:r w:rsidRPr="00A80FF3">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A80FF3">
              <w:rPr>
                <w:rFonts w:ascii="Arial" w:eastAsia="Times New Roman" w:hAnsi="Arial" w:cs="Arial"/>
                <w:sz w:val="24"/>
                <w:szCs w:val="24"/>
                <w:vertAlign w:val="superscript"/>
              </w:rPr>
              <w:t>1</w:t>
            </w:r>
            <w:r w:rsidRPr="00A80FF3">
              <w:rPr>
                <w:rFonts w:ascii="Arial" w:eastAsia="Times New Roman" w:hAnsi="Arial" w:cs="Arial"/>
                <w:sz w:val="24"/>
                <w:szCs w:val="24"/>
              </w:rPr>
              <w:t xml:space="preserve"> straipsnio 1 dalyje.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3BB1E"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7 punkto b papunktis</w:t>
            </w:r>
          </w:p>
          <w:p w14:paraId="3E5E4065" w14:textId="77777777" w:rsidR="00827B90" w:rsidRPr="00A80FF3" w:rsidRDefault="00827B90" w:rsidP="00827B90">
            <w:pPr>
              <w:pStyle w:val="Betarp"/>
              <w:spacing w:line="276" w:lineRule="auto"/>
              <w:jc w:val="both"/>
              <w:rPr>
                <w:rFonts w:ascii="Arial" w:eastAsia="Yu Mincho" w:hAnsi="Arial" w:cs="Arial"/>
                <w:sz w:val="24"/>
                <w:szCs w:val="24"/>
              </w:rPr>
            </w:pPr>
          </w:p>
          <w:p w14:paraId="40D93C02"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FDFFB"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6FA0966B" w14:textId="77777777" w:rsidR="00827B90" w:rsidRPr="00A80FF3" w:rsidRDefault="00827B90" w:rsidP="00827B90">
            <w:pPr>
              <w:pStyle w:val="Betarp"/>
              <w:spacing w:line="276" w:lineRule="auto"/>
              <w:jc w:val="both"/>
              <w:rPr>
                <w:rFonts w:ascii="Arial" w:hAnsi="Arial" w:cs="Arial"/>
                <w:b/>
                <w:bCs/>
                <w:iCs/>
                <w:sz w:val="24"/>
                <w:szCs w:val="24"/>
                <w:lang w:eastAsia="en-US"/>
              </w:rPr>
            </w:pPr>
          </w:p>
          <w:p w14:paraId="7EB778D5" w14:textId="77777777" w:rsidR="00827B90" w:rsidRPr="00A80FF3" w:rsidRDefault="00827B90" w:rsidP="00827B90">
            <w:pPr>
              <w:pStyle w:val="Betarp"/>
              <w:spacing w:line="276" w:lineRule="auto"/>
              <w:jc w:val="both"/>
              <w:rPr>
                <w:rFonts w:ascii="Arial" w:hAnsi="Arial" w:cs="Arial"/>
                <w:b/>
                <w:bCs/>
                <w:sz w:val="24"/>
                <w:szCs w:val="24"/>
              </w:rPr>
            </w:pPr>
            <w:r w:rsidRPr="00A80FF3">
              <w:rPr>
                <w:rFonts w:ascii="Arial" w:hAnsi="Arial" w:cs="Arial"/>
                <w:sz w:val="24"/>
                <w:szCs w:val="24"/>
              </w:rPr>
              <w:t>Priimant sprendimus dėl tiekėjo pašalinimo iš pirkimo procedūros šiame punkte nurodytu pašalinimo pagrindu, be kita ko, atsižvelgiama į</w:t>
            </w:r>
            <w:r w:rsidRPr="00A80FF3">
              <w:rPr>
                <w:rFonts w:ascii="Arial" w:hAnsi="Arial" w:cs="Arial"/>
                <w:b/>
                <w:bCs/>
                <w:sz w:val="24"/>
                <w:szCs w:val="24"/>
              </w:rPr>
              <w:t xml:space="preserve"> </w:t>
            </w:r>
            <w:r w:rsidRPr="00A80FF3">
              <w:rPr>
                <w:rFonts w:ascii="Arial" w:hAnsi="Arial" w:cs="Arial"/>
                <w:sz w:val="24"/>
                <w:szCs w:val="24"/>
              </w:rPr>
              <w:t xml:space="preserve">nacionalinėje duomenų bazėje adresu </w:t>
            </w:r>
            <w:hyperlink r:id="rId16">
              <w:r w:rsidRPr="00A80FF3">
                <w:rPr>
                  <w:rStyle w:val="Hipersaitas"/>
                  <w:rFonts w:ascii="Arial" w:hAnsi="Arial" w:cs="Arial"/>
                  <w:sz w:val="24"/>
                  <w:szCs w:val="24"/>
                  <w:u w:val="single"/>
                </w:rPr>
                <w:t>https://www.vmi.lt/evmi/mokesciu-moketoju-informacija</w:t>
              </w:r>
            </w:hyperlink>
            <w:r w:rsidRPr="00A80FF3">
              <w:rPr>
                <w:rFonts w:ascii="Arial" w:hAnsi="Arial" w:cs="Arial"/>
                <w:sz w:val="24"/>
                <w:szCs w:val="24"/>
              </w:rPr>
              <w:t xml:space="preserve"> skelbiamą informaciją.</w:t>
            </w:r>
          </w:p>
        </w:tc>
      </w:tr>
      <w:tr w:rsidR="00827B90" w:rsidRPr="00A80FF3" w14:paraId="526F9D0A"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93EA83" w14:textId="77777777" w:rsidR="00827B90" w:rsidRPr="00A80FF3" w:rsidRDefault="00827B90" w:rsidP="00827B90">
            <w:pPr>
              <w:pStyle w:val="Betarp"/>
              <w:numPr>
                <w:ilvl w:val="0"/>
                <w:numId w:val="4"/>
              </w:numPr>
              <w:spacing w:line="276" w:lineRule="auto"/>
              <w:ind w:left="0" w:firstLine="0"/>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987A34" w14:textId="77777777" w:rsidR="00827B90" w:rsidRPr="00A80FF3" w:rsidRDefault="00827B90" w:rsidP="00827B90">
            <w:pPr>
              <w:pStyle w:val="Betarp"/>
              <w:spacing w:line="276" w:lineRule="auto"/>
              <w:jc w:val="both"/>
              <w:rPr>
                <w:rFonts w:ascii="Arial" w:hAnsi="Arial" w:cs="Arial"/>
                <w:sz w:val="24"/>
                <w:szCs w:val="24"/>
              </w:rPr>
            </w:pPr>
            <w:r w:rsidRPr="00A80FF3">
              <w:rPr>
                <w:rFonts w:ascii="Arial" w:hAnsi="Arial" w:cs="Arial"/>
                <w:sz w:val="24"/>
                <w:szCs w:val="24"/>
              </w:rPr>
              <w:t>Tiekėjas yra padaręs rimtą profesinį pažeidimą, dėl kurio perkančioji organizacija abejoja tiekėjo sąžiningumu,</w:t>
            </w:r>
            <w:r w:rsidRPr="00A80FF3">
              <w:rPr>
                <w:rFonts w:ascii="Arial" w:eastAsia="Times New Roman" w:hAnsi="Arial" w:cs="Arial"/>
                <w:sz w:val="24"/>
                <w:szCs w:val="24"/>
              </w:rPr>
              <w:t xml:space="preserve"> kai jis </w:t>
            </w:r>
            <w:r w:rsidRPr="00A80FF3">
              <w:rPr>
                <w:rFonts w:ascii="Arial" w:hAnsi="Arial" w:cs="Arial"/>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51C32" w14:textId="77777777" w:rsidR="00827B90" w:rsidRPr="00A80FF3" w:rsidRDefault="00827B90" w:rsidP="00827B90">
            <w:pPr>
              <w:pStyle w:val="Betarp"/>
              <w:spacing w:line="276" w:lineRule="auto"/>
              <w:jc w:val="both"/>
              <w:rPr>
                <w:rFonts w:ascii="Arial" w:eastAsia="Yu Mincho" w:hAnsi="Arial" w:cs="Arial"/>
                <w:b/>
                <w:bCs/>
                <w:sz w:val="24"/>
                <w:szCs w:val="24"/>
              </w:rPr>
            </w:pPr>
            <w:r w:rsidRPr="00A80FF3">
              <w:rPr>
                <w:rFonts w:ascii="Arial" w:eastAsia="Yu Mincho" w:hAnsi="Arial" w:cs="Arial"/>
                <w:b/>
                <w:bCs/>
                <w:sz w:val="24"/>
                <w:szCs w:val="24"/>
              </w:rPr>
              <w:t>VPĮ 46 straipsnio 4 dalies 7 punkto c papunktis</w:t>
            </w:r>
          </w:p>
          <w:p w14:paraId="646774F1" w14:textId="77777777" w:rsidR="00827B90" w:rsidRPr="00A80FF3" w:rsidRDefault="00827B90" w:rsidP="00827B90">
            <w:pPr>
              <w:pStyle w:val="Betarp"/>
              <w:spacing w:line="276" w:lineRule="auto"/>
              <w:jc w:val="both"/>
              <w:rPr>
                <w:rFonts w:ascii="Arial" w:eastAsia="Yu Mincho" w:hAnsi="Arial" w:cs="Arial"/>
                <w:sz w:val="24"/>
                <w:szCs w:val="24"/>
              </w:rPr>
            </w:pPr>
          </w:p>
          <w:p w14:paraId="6FFE2607" w14:textId="77777777" w:rsidR="00827B90" w:rsidRPr="00A80FF3" w:rsidRDefault="00827B90" w:rsidP="00827B90">
            <w:pPr>
              <w:pStyle w:val="Betarp"/>
              <w:spacing w:line="276" w:lineRule="auto"/>
              <w:jc w:val="both"/>
              <w:rPr>
                <w:rFonts w:ascii="Arial" w:eastAsia="Yu Mincho" w:hAnsi="Arial" w:cs="Arial"/>
                <w:sz w:val="24"/>
                <w:szCs w:val="24"/>
                <w:lang w:eastAsia="en-US"/>
              </w:rPr>
            </w:pPr>
            <w:r w:rsidRPr="00A80FF3">
              <w:rPr>
                <w:rFonts w:ascii="Arial" w:eastAsia="Yu Mincho" w:hAnsi="Arial" w:cs="Arial"/>
                <w:sz w:val="24"/>
                <w:szCs w:val="24"/>
              </w:rPr>
              <w:t>EBVPD III dalies C11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5CAA4" w14:textId="77777777" w:rsidR="00827B90" w:rsidRPr="00A80FF3" w:rsidRDefault="00827B90" w:rsidP="00827B90">
            <w:pPr>
              <w:pStyle w:val="Betarp"/>
              <w:spacing w:line="276" w:lineRule="auto"/>
              <w:jc w:val="both"/>
              <w:rPr>
                <w:rFonts w:ascii="Arial" w:hAnsi="Arial" w:cs="Arial"/>
                <w:sz w:val="24"/>
                <w:szCs w:val="24"/>
                <w:lang w:eastAsia="en-US"/>
              </w:rPr>
            </w:pPr>
            <w:r w:rsidRPr="00A80FF3">
              <w:rPr>
                <w:rFonts w:ascii="Arial" w:hAnsi="Arial" w:cs="Arial"/>
                <w:sz w:val="24"/>
                <w:szCs w:val="24"/>
                <w:lang w:eastAsia="en-US"/>
              </w:rPr>
              <w:t>Iš Lietuvoje įsteigtų subjektų įrodančių dokumentų nereikalaujama. Užtenka pateikto EBVPD.</w:t>
            </w:r>
          </w:p>
          <w:p w14:paraId="6D3B9EDC" w14:textId="77777777" w:rsidR="00827B90" w:rsidRPr="00A80FF3" w:rsidRDefault="00827B90" w:rsidP="00827B90">
            <w:pPr>
              <w:pStyle w:val="Betarp"/>
              <w:spacing w:line="276" w:lineRule="auto"/>
              <w:jc w:val="both"/>
              <w:rPr>
                <w:rFonts w:ascii="Arial" w:hAnsi="Arial" w:cs="Arial"/>
                <w:bCs/>
                <w:iCs/>
                <w:sz w:val="24"/>
                <w:szCs w:val="24"/>
                <w:lang w:eastAsia="en-US"/>
              </w:rPr>
            </w:pPr>
          </w:p>
          <w:p w14:paraId="234A6159" w14:textId="77777777" w:rsidR="00827B90" w:rsidRPr="00A80FF3" w:rsidRDefault="00827B90" w:rsidP="00827B90">
            <w:pPr>
              <w:spacing w:after="0"/>
              <w:jc w:val="both"/>
              <w:rPr>
                <w:rFonts w:ascii="Arial" w:hAnsi="Arial" w:cs="Arial"/>
                <w:b/>
                <w:bCs/>
                <w:sz w:val="24"/>
                <w:szCs w:val="24"/>
              </w:rPr>
            </w:pPr>
            <w:r w:rsidRPr="00A80FF3">
              <w:rPr>
                <w:rFonts w:ascii="Arial" w:hAnsi="Arial" w:cs="Arial"/>
                <w:b/>
                <w:bCs/>
                <w:sz w:val="24"/>
                <w:szCs w:val="24"/>
              </w:rPr>
              <w:t xml:space="preserve">Priimant sprendimus dėl tiekėjo pašalinimo iš pirkimo procedūros šiame punkte nurodytu pašalinimo pagrindu, be kita ko, atsižvelgiama į nacionalinėje duomenų bazėje adresu: </w:t>
            </w:r>
          </w:p>
          <w:p w14:paraId="77855DE2" w14:textId="77777777" w:rsidR="00827B90" w:rsidRPr="00A80FF3" w:rsidRDefault="00827B90" w:rsidP="00827B90">
            <w:pPr>
              <w:spacing w:after="0"/>
              <w:rPr>
                <w:rFonts w:ascii="Arial" w:hAnsi="Arial" w:cs="Arial"/>
                <w:bCs/>
                <w:iCs/>
                <w:sz w:val="24"/>
                <w:szCs w:val="24"/>
                <w:lang w:eastAsia="en-US"/>
              </w:rPr>
            </w:pPr>
            <w:hyperlink r:id="rId17" w:history="1">
              <w:r w:rsidRPr="00A80FF3">
                <w:rPr>
                  <w:rStyle w:val="Hipersaitas"/>
                  <w:rFonts w:ascii="Arial" w:hAnsi="Arial" w:cs="Arial"/>
                  <w:sz w:val="24"/>
                  <w:szCs w:val="24"/>
                  <w:u w:val="single"/>
                </w:rPr>
                <w:t>https://kt.gov.lt/lt/atviri-duomenys/diskvalifikavimas-is-viesuju-pirkimu</w:t>
              </w:r>
            </w:hyperlink>
            <w:r w:rsidRPr="00A80FF3">
              <w:rPr>
                <w:rFonts w:ascii="Arial" w:hAnsi="Arial" w:cs="Arial"/>
                <w:sz w:val="24"/>
                <w:szCs w:val="24"/>
              </w:rPr>
              <w:t xml:space="preserve"> skelbiamą informaciją. </w:t>
            </w:r>
          </w:p>
        </w:tc>
      </w:tr>
      <w:tr w:rsidR="00A10AB5" w:rsidRPr="00A80FF3" w14:paraId="4F9366F7" w14:textId="77777777" w:rsidTr="005822A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07BA65" w14:textId="77777777" w:rsidR="00A10AB5" w:rsidRPr="00A80FF3" w:rsidRDefault="00A10AB5" w:rsidP="00A10AB5">
            <w:pPr>
              <w:pStyle w:val="Betarp"/>
              <w:numPr>
                <w:ilvl w:val="0"/>
                <w:numId w:val="4"/>
              </w:numPr>
              <w:spacing w:line="276" w:lineRule="auto"/>
              <w:ind w:left="0" w:firstLine="0"/>
              <w:rPr>
                <w:rFonts w:ascii="Arial" w:hAnsi="Arial" w:cs="Arial"/>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866624" w14:textId="7A900037" w:rsidR="00A10AB5" w:rsidRPr="00A80FF3" w:rsidRDefault="00A10AB5" w:rsidP="00A10AB5">
            <w:pPr>
              <w:pStyle w:val="Betarp"/>
              <w:spacing w:line="276" w:lineRule="auto"/>
              <w:jc w:val="both"/>
              <w:rPr>
                <w:rFonts w:ascii="Arial" w:hAnsi="Arial" w:cs="Arial"/>
                <w:sz w:val="24"/>
                <w:szCs w:val="24"/>
              </w:rPr>
            </w:pPr>
            <w:r w:rsidRPr="003C61BD">
              <w:rPr>
                <w:rFonts w:ascii="Arial" w:hAnsi="Arial" w:cs="Arial"/>
                <w:bCs/>
                <w:sz w:val="24"/>
                <w:szCs w:val="24"/>
              </w:rPr>
              <w:t>Tiekėjas yra įsteigtas arba dalyvauja pirkime vietoj kito asmens, siekiant išvengti VPĮ 46 straipsnio 4 ir 6 dalyse nurodytų pašalinimo pagrindų taikymo.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53C9D" w14:textId="77777777" w:rsidR="00A10AB5" w:rsidRPr="003C61BD" w:rsidRDefault="00A10AB5" w:rsidP="00A10AB5">
            <w:pPr>
              <w:pStyle w:val="Betarp"/>
              <w:spacing w:line="276" w:lineRule="auto"/>
              <w:jc w:val="both"/>
              <w:rPr>
                <w:rFonts w:ascii="Arial" w:eastAsia="Yu Mincho" w:hAnsi="Arial" w:cs="Arial"/>
                <w:b/>
                <w:bCs/>
                <w:sz w:val="24"/>
                <w:szCs w:val="24"/>
              </w:rPr>
            </w:pPr>
            <w:r w:rsidRPr="003C61BD">
              <w:rPr>
                <w:rFonts w:ascii="Arial" w:eastAsia="Yu Mincho" w:hAnsi="Arial" w:cs="Arial"/>
                <w:b/>
                <w:bCs/>
                <w:sz w:val="24"/>
                <w:szCs w:val="24"/>
              </w:rPr>
              <w:t>VPĮ 46 straipsnio 7 dalis</w:t>
            </w:r>
          </w:p>
          <w:p w14:paraId="23D3059D" w14:textId="77777777" w:rsidR="00A10AB5" w:rsidRPr="003C61BD" w:rsidRDefault="00A10AB5" w:rsidP="00A10AB5">
            <w:pPr>
              <w:pStyle w:val="Betarp"/>
              <w:spacing w:line="276" w:lineRule="auto"/>
              <w:jc w:val="both"/>
              <w:rPr>
                <w:rFonts w:ascii="Arial" w:eastAsia="Yu Mincho" w:hAnsi="Arial" w:cs="Arial"/>
                <w:b/>
                <w:bCs/>
                <w:sz w:val="24"/>
                <w:szCs w:val="24"/>
              </w:rPr>
            </w:pPr>
          </w:p>
          <w:p w14:paraId="36096EC9" w14:textId="718B22D0" w:rsidR="00A10AB5" w:rsidRPr="00A80FF3" w:rsidRDefault="00A10AB5" w:rsidP="00A10AB5">
            <w:pPr>
              <w:pStyle w:val="Betarp"/>
              <w:spacing w:line="276" w:lineRule="auto"/>
              <w:jc w:val="both"/>
              <w:rPr>
                <w:rFonts w:ascii="Arial" w:eastAsia="Yu Mincho" w:hAnsi="Arial" w:cs="Arial"/>
                <w:b/>
                <w:bCs/>
                <w:sz w:val="24"/>
                <w:szCs w:val="24"/>
              </w:rPr>
            </w:pPr>
            <w:r w:rsidRPr="003C61BD">
              <w:rPr>
                <w:rFonts w:ascii="Arial" w:eastAsia="Yu Mincho" w:hAnsi="Arial" w:cs="Arial"/>
                <w:sz w:val="24"/>
                <w:szCs w:val="24"/>
              </w:rPr>
              <w:t>EBVPD III dalies D3 punktas</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EBEA97" w14:textId="01C3758C" w:rsidR="00A10AB5" w:rsidRPr="00A80FF3" w:rsidRDefault="00A10AB5" w:rsidP="00A10AB5">
            <w:pPr>
              <w:pStyle w:val="Betarp"/>
              <w:spacing w:line="276" w:lineRule="auto"/>
              <w:jc w:val="both"/>
              <w:rPr>
                <w:rFonts w:ascii="Arial" w:hAnsi="Arial" w:cs="Arial"/>
                <w:sz w:val="24"/>
                <w:szCs w:val="24"/>
                <w:lang w:eastAsia="en-US"/>
              </w:rPr>
            </w:pPr>
            <w:r w:rsidRPr="003C61BD">
              <w:rPr>
                <w:rFonts w:ascii="Arial" w:hAnsi="Arial" w:cs="Arial"/>
                <w:sz w:val="24"/>
                <w:szCs w:val="24"/>
                <w:lang w:eastAsia="en-US"/>
              </w:rPr>
              <w:t>Iš Lietuvoje įsteigtų subjektų įrodančių dokumentų nereikalaujama, užtenka pateikto EBVPD.</w:t>
            </w:r>
          </w:p>
        </w:tc>
      </w:tr>
    </w:tbl>
    <w:p w14:paraId="556A2206" w14:textId="77777777" w:rsidR="00EC7B86" w:rsidRPr="00A80FF3" w:rsidRDefault="00EC7B86" w:rsidP="00A80FF3">
      <w:pPr>
        <w:tabs>
          <w:tab w:val="center" w:pos="4320"/>
          <w:tab w:val="right" w:pos="8640"/>
        </w:tabs>
        <w:spacing w:after="0"/>
        <w:jc w:val="both"/>
        <w:rPr>
          <w:rFonts w:ascii="Arial" w:hAnsi="Arial" w:cs="Arial"/>
          <w:b/>
          <w:sz w:val="24"/>
          <w:szCs w:val="24"/>
        </w:rPr>
      </w:pPr>
      <w:r w:rsidRPr="00A80FF3">
        <w:rPr>
          <w:rFonts w:ascii="Arial" w:hAnsi="Arial" w:cs="Arial"/>
          <w:b/>
          <w:sz w:val="24"/>
          <w:szCs w:val="24"/>
          <w:lang w:val="x-none"/>
        </w:rPr>
        <w:t>Pastab</w:t>
      </w:r>
      <w:r w:rsidRPr="00A80FF3">
        <w:rPr>
          <w:rFonts w:ascii="Arial" w:hAnsi="Arial" w:cs="Arial"/>
          <w:b/>
          <w:sz w:val="24"/>
          <w:szCs w:val="24"/>
        </w:rPr>
        <w:t>os</w:t>
      </w:r>
      <w:r w:rsidRPr="00A80FF3">
        <w:rPr>
          <w:rFonts w:ascii="Arial" w:hAnsi="Arial" w:cs="Arial"/>
          <w:b/>
          <w:sz w:val="24"/>
          <w:szCs w:val="24"/>
          <w:lang w:val="x-none"/>
        </w:rPr>
        <w:t>:</w:t>
      </w:r>
    </w:p>
    <w:p w14:paraId="7681031B" w14:textId="77777777" w:rsidR="002C5021" w:rsidRPr="00A80FF3" w:rsidRDefault="002C5021" w:rsidP="002C5021">
      <w:pPr>
        <w:spacing w:after="0"/>
        <w:jc w:val="both"/>
        <w:rPr>
          <w:rFonts w:ascii="Arial" w:hAnsi="Arial" w:cs="Arial"/>
          <w:sz w:val="24"/>
          <w:szCs w:val="24"/>
        </w:rPr>
      </w:pPr>
      <w:r w:rsidRPr="00A80FF3">
        <w:rPr>
          <w:rFonts w:ascii="Arial" w:hAnsi="Arial" w:cs="Arial"/>
          <w:sz w:val="24"/>
          <w:szCs w:val="24"/>
        </w:rPr>
        <w:t>(i)</w:t>
      </w:r>
      <w:r w:rsidRPr="00A80FF3">
        <w:rPr>
          <w:rFonts w:ascii="Arial" w:hAnsi="Arial" w:cs="Arial"/>
          <w:b/>
          <w:sz w:val="24"/>
          <w:szCs w:val="24"/>
        </w:rPr>
        <w:t xml:space="preserve"> </w:t>
      </w:r>
      <w:r w:rsidRPr="00A80FF3">
        <w:rPr>
          <w:rFonts w:ascii="Arial" w:hAnsi="Arial" w:cs="Arial"/>
          <w:sz w:val="24"/>
          <w:szCs w:val="24"/>
        </w:rPr>
        <w:t>Perkančioji organizacija pripažįsta kitose valstybėse išduotus lygiaverčius pašalinimo pagrindų nebuvimą įrodančius dokumentus.</w:t>
      </w:r>
    </w:p>
    <w:p w14:paraId="4E611DEA" w14:textId="77777777" w:rsidR="002C5021" w:rsidRPr="00A80FF3" w:rsidRDefault="002C5021" w:rsidP="002C5021">
      <w:pPr>
        <w:tabs>
          <w:tab w:val="center" w:pos="4320"/>
          <w:tab w:val="right" w:pos="8640"/>
        </w:tabs>
        <w:spacing w:after="0"/>
        <w:jc w:val="both"/>
        <w:rPr>
          <w:rFonts w:ascii="Arial" w:hAnsi="Arial" w:cs="Arial"/>
          <w:sz w:val="24"/>
          <w:szCs w:val="24"/>
        </w:rPr>
      </w:pPr>
      <w:r w:rsidRPr="00A80FF3">
        <w:rPr>
          <w:rFonts w:ascii="Arial" w:hAnsi="Arial" w:cs="Arial"/>
          <w:sz w:val="24"/>
          <w:szCs w:val="24"/>
        </w:rPr>
        <w:lastRenderedPageBreak/>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(Apostille) tvarkos aprašo patvirtinimo“ir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7EC584A1" w14:textId="77777777" w:rsidR="002C5021" w:rsidRPr="00A80FF3" w:rsidRDefault="002C5021" w:rsidP="002C5021">
      <w:pPr>
        <w:tabs>
          <w:tab w:val="center" w:pos="4320"/>
          <w:tab w:val="right" w:pos="8640"/>
        </w:tabs>
        <w:spacing w:after="0"/>
        <w:jc w:val="both"/>
        <w:rPr>
          <w:rFonts w:ascii="Arial" w:hAnsi="Arial" w:cs="Arial"/>
          <w:sz w:val="24"/>
          <w:szCs w:val="24"/>
        </w:rPr>
      </w:pPr>
      <w:r w:rsidRPr="00A80FF3">
        <w:rPr>
          <w:rFonts w:ascii="Arial" w:hAnsi="Arial" w:cs="Arial"/>
          <w:sz w:val="24"/>
          <w:szCs w:val="24"/>
        </w:rPr>
        <w:t>(</w:t>
      </w:r>
      <w:r>
        <w:rPr>
          <w:rFonts w:ascii="Arial" w:hAnsi="Arial" w:cs="Arial"/>
          <w:sz w:val="24"/>
          <w:szCs w:val="24"/>
        </w:rPr>
        <w:t>iii</w:t>
      </w:r>
      <w:r w:rsidRPr="00A80FF3">
        <w:rPr>
          <w:rFonts w:ascii="Arial" w:hAnsi="Arial" w:cs="Arial"/>
          <w:sz w:val="24"/>
          <w:szCs w:val="24"/>
        </w:rPr>
        <w:t>) Perkančiajai organizacijai paprašius, tiekėjas privalės pateikti pašalinimo pagrindų nebuvimą įrodančių dokumentų originalus.</w:t>
      </w:r>
    </w:p>
    <w:p w14:paraId="0D357196" w14:textId="77777777" w:rsidR="00B54729" w:rsidRDefault="00B54729" w:rsidP="00A80FF3">
      <w:pPr>
        <w:tabs>
          <w:tab w:val="center" w:pos="4320"/>
          <w:tab w:val="right" w:pos="8640"/>
        </w:tabs>
        <w:spacing w:after="0"/>
        <w:jc w:val="both"/>
        <w:rPr>
          <w:rFonts w:ascii="Arial" w:hAnsi="Arial" w:cs="Arial"/>
          <w:sz w:val="24"/>
          <w:szCs w:val="24"/>
          <w:lang w:val="x-none"/>
        </w:rPr>
      </w:pPr>
    </w:p>
    <w:p w14:paraId="00716F48" w14:textId="77777777" w:rsidR="00B54729" w:rsidRPr="00D3750C" w:rsidRDefault="00B54729" w:rsidP="00B54729">
      <w:pPr>
        <w:spacing w:after="0"/>
        <w:jc w:val="center"/>
        <w:rPr>
          <w:rFonts w:ascii="Arial" w:hAnsi="Arial" w:cs="Arial"/>
          <w:b/>
          <w:bCs/>
          <w:sz w:val="24"/>
          <w:szCs w:val="24"/>
        </w:rPr>
      </w:pPr>
      <w:r w:rsidRPr="00D3750C">
        <w:rPr>
          <w:rFonts w:ascii="Arial" w:hAnsi="Arial" w:cs="Arial"/>
          <w:b/>
          <w:bCs/>
          <w:sz w:val="24"/>
          <w:szCs w:val="24"/>
        </w:rPr>
        <w:t>PAŠALINIMO PAGRINDŲ, NURODYTŲ SKELBIMO EFORMOJE, EPVPD IR VPĮ ATITIKTIES LENTELĖ (SKELBIMŲ PILDYMUI)</w:t>
      </w:r>
    </w:p>
    <w:p w14:paraId="1AC6D7E7" w14:textId="77777777" w:rsidR="00B54729" w:rsidRPr="00D3750C" w:rsidRDefault="00B54729" w:rsidP="00B54729">
      <w:pPr>
        <w:spacing w:after="0"/>
        <w:rPr>
          <w:rFonts w:ascii="Arial" w:eastAsia="Times New Roman" w:hAnsi="Arial" w:cs="Arial"/>
          <w:b/>
          <w:bCs/>
          <w:sz w:val="24"/>
          <w:szCs w:val="24"/>
        </w:rPr>
      </w:pPr>
    </w:p>
    <w:tbl>
      <w:tblPr>
        <w:tblStyle w:val="Lentelstinklelis"/>
        <w:tblW w:w="10348" w:type="dxa"/>
        <w:tblInd w:w="-5" w:type="dxa"/>
        <w:tblLook w:val="04A0" w:firstRow="1" w:lastRow="0" w:firstColumn="1" w:lastColumn="0" w:noHBand="0" w:noVBand="1"/>
      </w:tblPr>
      <w:tblGrid>
        <w:gridCol w:w="877"/>
        <w:gridCol w:w="1777"/>
        <w:gridCol w:w="3043"/>
        <w:gridCol w:w="4651"/>
      </w:tblGrid>
      <w:tr w:rsidR="00B54729" w:rsidRPr="00D3750C" w14:paraId="3F8220F7" w14:textId="77777777" w:rsidTr="00E9751B">
        <w:trPr>
          <w:trHeight w:val="204"/>
        </w:trPr>
        <w:tc>
          <w:tcPr>
            <w:tcW w:w="10348" w:type="dxa"/>
            <w:gridSpan w:val="4"/>
          </w:tcPr>
          <w:p w14:paraId="59557BFB"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caps/>
                <w:sz w:val="24"/>
                <w:szCs w:val="24"/>
              </w:rPr>
              <w:t>KRIMINALINIAI NUSIKALTIMAI</w:t>
            </w:r>
          </w:p>
        </w:tc>
      </w:tr>
      <w:tr w:rsidR="00B54729" w:rsidRPr="00D3750C" w14:paraId="6ED8EA94" w14:textId="77777777" w:rsidTr="00A10AB5">
        <w:trPr>
          <w:trHeight w:val="421"/>
        </w:trPr>
        <w:tc>
          <w:tcPr>
            <w:tcW w:w="877" w:type="dxa"/>
          </w:tcPr>
          <w:p w14:paraId="7E377E8A"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Eil. Nr.</w:t>
            </w:r>
          </w:p>
        </w:tc>
        <w:tc>
          <w:tcPr>
            <w:tcW w:w="1777" w:type="dxa"/>
          </w:tcPr>
          <w:p w14:paraId="31FE7A08"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Privalomumas</w:t>
            </w:r>
          </w:p>
        </w:tc>
        <w:tc>
          <w:tcPr>
            <w:tcW w:w="3043" w:type="dxa"/>
          </w:tcPr>
          <w:p w14:paraId="0A9C4F2A"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Pašalinimo pagrindo pavadinimas skelbimo eformoje</w:t>
            </w:r>
          </w:p>
        </w:tc>
        <w:tc>
          <w:tcPr>
            <w:tcW w:w="4651" w:type="dxa"/>
          </w:tcPr>
          <w:p w14:paraId="2995B1F6" w14:textId="77777777" w:rsidR="00B54729" w:rsidRPr="00D3750C" w:rsidRDefault="00B54729" w:rsidP="00E9751B">
            <w:pPr>
              <w:spacing w:line="276" w:lineRule="auto"/>
              <w:rPr>
                <w:rFonts w:ascii="Arial" w:eastAsia="Yu Mincho" w:hAnsi="Arial" w:cs="Arial"/>
                <w:sz w:val="24"/>
                <w:szCs w:val="24"/>
              </w:rPr>
            </w:pPr>
            <w:r w:rsidRPr="00D3750C">
              <w:rPr>
                <w:rFonts w:ascii="Arial" w:eastAsia="Yu Mincho" w:hAnsi="Arial" w:cs="Arial"/>
                <w:sz w:val="24"/>
                <w:szCs w:val="24"/>
              </w:rPr>
              <w:t>EBVPD, VPĮ</w:t>
            </w:r>
          </w:p>
        </w:tc>
      </w:tr>
      <w:tr w:rsidR="00B54729" w:rsidRPr="00D3750C" w14:paraId="73CA23CF" w14:textId="77777777" w:rsidTr="00A10AB5">
        <w:trPr>
          <w:trHeight w:val="409"/>
        </w:trPr>
        <w:tc>
          <w:tcPr>
            <w:tcW w:w="877" w:type="dxa"/>
          </w:tcPr>
          <w:p w14:paraId="12AC2329"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w:t>
            </w:r>
          </w:p>
        </w:tc>
        <w:tc>
          <w:tcPr>
            <w:tcW w:w="1777" w:type="dxa"/>
          </w:tcPr>
          <w:p w14:paraId="70CD84E1"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176F934B"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 xml:space="preserve">Dalyvavimas nusikalstamoje organizacijoje </w:t>
            </w:r>
          </w:p>
        </w:tc>
        <w:tc>
          <w:tcPr>
            <w:tcW w:w="4651" w:type="dxa"/>
          </w:tcPr>
          <w:p w14:paraId="2E7258EC"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Yu Mincho" w:hAnsi="Arial" w:cs="Arial"/>
                <w:sz w:val="24"/>
                <w:szCs w:val="24"/>
              </w:rPr>
              <w:t>EBVPD III dalies A1 punktas, VPĮ 46 straipsnio 1 dalies 1, 8 punktai</w:t>
            </w:r>
          </w:p>
        </w:tc>
      </w:tr>
      <w:tr w:rsidR="00B54729" w:rsidRPr="00D3750C" w14:paraId="4FF93BFC" w14:textId="77777777" w:rsidTr="00A10AB5">
        <w:trPr>
          <w:trHeight w:val="204"/>
        </w:trPr>
        <w:tc>
          <w:tcPr>
            <w:tcW w:w="877" w:type="dxa"/>
          </w:tcPr>
          <w:p w14:paraId="2CCCA061"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2.</w:t>
            </w:r>
          </w:p>
        </w:tc>
        <w:tc>
          <w:tcPr>
            <w:tcW w:w="1777" w:type="dxa"/>
          </w:tcPr>
          <w:p w14:paraId="41317D88"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22A9B182"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Korupcija</w:t>
            </w:r>
          </w:p>
        </w:tc>
        <w:tc>
          <w:tcPr>
            <w:tcW w:w="4651" w:type="dxa"/>
          </w:tcPr>
          <w:p w14:paraId="630B9FAB"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Yu Mincho" w:hAnsi="Arial" w:cs="Arial"/>
                <w:sz w:val="24"/>
                <w:szCs w:val="24"/>
              </w:rPr>
              <w:t>EBVPD III dalies A2 punktas, VPĮ 46 straipsnio 1 dalies 2, 8 punktai</w:t>
            </w:r>
          </w:p>
        </w:tc>
      </w:tr>
      <w:tr w:rsidR="00B54729" w:rsidRPr="00D3750C" w14:paraId="27E0A6F7" w14:textId="77777777" w:rsidTr="00A10AB5">
        <w:trPr>
          <w:trHeight w:val="217"/>
        </w:trPr>
        <w:tc>
          <w:tcPr>
            <w:tcW w:w="877" w:type="dxa"/>
          </w:tcPr>
          <w:p w14:paraId="277F1CB9"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3.</w:t>
            </w:r>
          </w:p>
        </w:tc>
        <w:tc>
          <w:tcPr>
            <w:tcW w:w="1777" w:type="dxa"/>
          </w:tcPr>
          <w:p w14:paraId="527DA771"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398D89C5"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Sukčiavimas</w:t>
            </w:r>
          </w:p>
        </w:tc>
        <w:tc>
          <w:tcPr>
            <w:tcW w:w="4651" w:type="dxa"/>
          </w:tcPr>
          <w:p w14:paraId="05EB1DBE"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Yu Mincho" w:hAnsi="Arial" w:cs="Arial"/>
                <w:sz w:val="24"/>
                <w:szCs w:val="24"/>
              </w:rPr>
              <w:t xml:space="preserve">EBVPD III dalies A3 punktas, VPĮ </w:t>
            </w:r>
            <w:r w:rsidRPr="00D3750C">
              <w:rPr>
                <w:rFonts w:ascii="Arial" w:eastAsia="Times New Roman" w:hAnsi="Arial" w:cs="Arial"/>
                <w:sz w:val="24"/>
                <w:szCs w:val="24"/>
              </w:rPr>
              <w:t xml:space="preserve">46 str. 1 </w:t>
            </w:r>
            <w:r w:rsidRPr="00D3750C">
              <w:rPr>
                <w:rFonts w:ascii="Arial" w:eastAsia="Yu Mincho" w:hAnsi="Arial" w:cs="Arial"/>
                <w:sz w:val="24"/>
                <w:szCs w:val="24"/>
              </w:rPr>
              <w:t>dalies</w:t>
            </w:r>
            <w:r w:rsidRPr="00D3750C">
              <w:rPr>
                <w:rFonts w:ascii="Arial" w:eastAsia="Times New Roman" w:hAnsi="Arial" w:cs="Arial"/>
                <w:sz w:val="24"/>
                <w:szCs w:val="24"/>
              </w:rPr>
              <w:t xml:space="preserve"> 3, 8 </w:t>
            </w:r>
            <w:r w:rsidRPr="00D3750C">
              <w:rPr>
                <w:rFonts w:ascii="Arial" w:eastAsia="Yu Mincho" w:hAnsi="Arial" w:cs="Arial"/>
                <w:sz w:val="24"/>
                <w:szCs w:val="24"/>
              </w:rPr>
              <w:t>punktai</w:t>
            </w:r>
            <w:r w:rsidRPr="00D3750C">
              <w:rPr>
                <w:rFonts w:ascii="Arial" w:eastAsia="Times New Roman" w:hAnsi="Arial" w:cs="Arial"/>
                <w:sz w:val="24"/>
                <w:szCs w:val="24"/>
              </w:rPr>
              <w:t xml:space="preserve"> </w:t>
            </w:r>
          </w:p>
        </w:tc>
      </w:tr>
      <w:tr w:rsidR="00B54729" w:rsidRPr="00D3750C" w14:paraId="3B75B28C" w14:textId="77777777" w:rsidTr="00A10AB5">
        <w:trPr>
          <w:trHeight w:val="409"/>
        </w:trPr>
        <w:tc>
          <w:tcPr>
            <w:tcW w:w="877" w:type="dxa"/>
          </w:tcPr>
          <w:p w14:paraId="70721A42"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4.</w:t>
            </w:r>
          </w:p>
        </w:tc>
        <w:tc>
          <w:tcPr>
            <w:tcW w:w="1777" w:type="dxa"/>
          </w:tcPr>
          <w:p w14:paraId="64664F95"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4407FFD7"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Teroristiniai nusikaltimai arba su teroristine veikla susiję nusikaltimai</w:t>
            </w:r>
          </w:p>
        </w:tc>
        <w:tc>
          <w:tcPr>
            <w:tcW w:w="4651" w:type="dxa"/>
          </w:tcPr>
          <w:p w14:paraId="01EEA67D"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Yu Mincho" w:hAnsi="Arial" w:cs="Arial"/>
                <w:sz w:val="24"/>
                <w:szCs w:val="24"/>
              </w:rPr>
              <w:t>EBVPD III dalies A4 punktas, VPĮ 46 straipsnio 1 dalies 5, 8 punktai</w:t>
            </w:r>
          </w:p>
        </w:tc>
      </w:tr>
      <w:tr w:rsidR="00B54729" w:rsidRPr="00D3750C" w14:paraId="52C0A451" w14:textId="77777777" w:rsidTr="00A10AB5">
        <w:trPr>
          <w:trHeight w:val="421"/>
        </w:trPr>
        <w:tc>
          <w:tcPr>
            <w:tcW w:w="877" w:type="dxa"/>
          </w:tcPr>
          <w:p w14:paraId="2D4F73FD"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5.</w:t>
            </w:r>
          </w:p>
        </w:tc>
        <w:tc>
          <w:tcPr>
            <w:tcW w:w="1777" w:type="dxa"/>
          </w:tcPr>
          <w:p w14:paraId="5C217432"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0A73805A"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Pinigų plovimas arba teroristų finansavimas</w:t>
            </w:r>
          </w:p>
        </w:tc>
        <w:tc>
          <w:tcPr>
            <w:tcW w:w="4651" w:type="dxa"/>
          </w:tcPr>
          <w:p w14:paraId="0C0FBC8A"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Yu Mincho" w:hAnsi="Arial" w:cs="Arial"/>
                <w:sz w:val="24"/>
                <w:szCs w:val="24"/>
              </w:rPr>
              <w:t>EBVPD III dalies A5 punktas, VPĮ 46 straipsnio 1 dalies 6, 8 punktai</w:t>
            </w:r>
          </w:p>
        </w:tc>
      </w:tr>
      <w:tr w:rsidR="00B54729" w:rsidRPr="00D3750C" w14:paraId="03BAD608" w14:textId="77777777" w:rsidTr="00A10AB5">
        <w:trPr>
          <w:trHeight w:val="409"/>
        </w:trPr>
        <w:tc>
          <w:tcPr>
            <w:tcW w:w="877" w:type="dxa"/>
          </w:tcPr>
          <w:p w14:paraId="436C9B61"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6.</w:t>
            </w:r>
          </w:p>
        </w:tc>
        <w:tc>
          <w:tcPr>
            <w:tcW w:w="1777" w:type="dxa"/>
          </w:tcPr>
          <w:p w14:paraId="3891BDEB"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4A2FA681"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Vaikų darbas ir kitos prekybos žmonėmis formos</w:t>
            </w:r>
          </w:p>
        </w:tc>
        <w:tc>
          <w:tcPr>
            <w:tcW w:w="4651" w:type="dxa"/>
          </w:tcPr>
          <w:p w14:paraId="21137D4E"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Yu Mincho" w:hAnsi="Arial" w:cs="Arial"/>
                <w:sz w:val="24"/>
                <w:szCs w:val="24"/>
              </w:rPr>
              <w:t>EBVPD III dalies A6 punktas, VPĮ 46 straipsnio 1 dalies 7, 8 punktai</w:t>
            </w:r>
          </w:p>
        </w:tc>
      </w:tr>
      <w:tr w:rsidR="00B54729" w:rsidRPr="00D3750C" w14:paraId="07B9CCBE" w14:textId="77777777" w:rsidTr="00E9751B">
        <w:trPr>
          <w:trHeight w:val="204"/>
        </w:trPr>
        <w:tc>
          <w:tcPr>
            <w:tcW w:w="10348" w:type="dxa"/>
            <w:gridSpan w:val="4"/>
          </w:tcPr>
          <w:p w14:paraId="31B1A954"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caps/>
                <w:sz w:val="24"/>
                <w:szCs w:val="24"/>
              </w:rPr>
              <w:t>MOKESČIŲ AR SOCIALINIO DRAUDIMO ĮMOKŲ MOKĖJIMAS</w:t>
            </w:r>
          </w:p>
        </w:tc>
      </w:tr>
      <w:tr w:rsidR="00B54729" w:rsidRPr="00D3750C" w14:paraId="728C13CA" w14:textId="77777777" w:rsidTr="00A10AB5">
        <w:trPr>
          <w:trHeight w:val="217"/>
        </w:trPr>
        <w:tc>
          <w:tcPr>
            <w:tcW w:w="877" w:type="dxa"/>
          </w:tcPr>
          <w:p w14:paraId="7DF04499"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w:t>
            </w:r>
          </w:p>
        </w:tc>
        <w:tc>
          <w:tcPr>
            <w:tcW w:w="1777" w:type="dxa"/>
          </w:tcPr>
          <w:p w14:paraId="0584AEE7"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4E367735"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Mokesčių mokėjimas</w:t>
            </w:r>
          </w:p>
        </w:tc>
        <w:tc>
          <w:tcPr>
            <w:tcW w:w="4651" w:type="dxa"/>
          </w:tcPr>
          <w:p w14:paraId="1A881B4D"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Arial" w:hAnsi="Arial" w:cs="Arial"/>
                <w:sz w:val="24"/>
                <w:szCs w:val="24"/>
              </w:rPr>
              <w:t xml:space="preserve">EBVPD III dalies B1 punktas, </w:t>
            </w:r>
            <w:r w:rsidRPr="00D3750C">
              <w:rPr>
                <w:rFonts w:ascii="Arial" w:eastAsia="Yu Mincho" w:hAnsi="Arial" w:cs="Arial"/>
                <w:sz w:val="24"/>
                <w:szCs w:val="24"/>
              </w:rPr>
              <w:t>VPĮ</w:t>
            </w:r>
            <w:r w:rsidRPr="00D3750C">
              <w:rPr>
                <w:rFonts w:ascii="Arial" w:eastAsia="Arial" w:hAnsi="Arial" w:cs="Arial"/>
                <w:sz w:val="24"/>
                <w:szCs w:val="24"/>
              </w:rPr>
              <w:t xml:space="preserve"> 46 </w:t>
            </w:r>
            <w:r w:rsidRPr="00D3750C">
              <w:rPr>
                <w:rFonts w:ascii="Arial" w:eastAsia="Yu Mincho" w:hAnsi="Arial" w:cs="Arial"/>
                <w:sz w:val="24"/>
                <w:szCs w:val="24"/>
              </w:rPr>
              <w:t>straipsnio</w:t>
            </w:r>
            <w:r w:rsidRPr="00D3750C">
              <w:rPr>
                <w:rFonts w:ascii="Arial" w:eastAsia="Arial" w:hAnsi="Arial" w:cs="Arial"/>
                <w:sz w:val="24"/>
                <w:szCs w:val="24"/>
              </w:rPr>
              <w:t xml:space="preserve"> 3 </w:t>
            </w:r>
            <w:r w:rsidRPr="00D3750C">
              <w:rPr>
                <w:rFonts w:ascii="Arial" w:eastAsia="Yu Mincho" w:hAnsi="Arial" w:cs="Arial"/>
                <w:sz w:val="24"/>
                <w:szCs w:val="24"/>
              </w:rPr>
              <w:t>dalis</w:t>
            </w:r>
          </w:p>
        </w:tc>
      </w:tr>
      <w:tr w:rsidR="00B54729" w:rsidRPr="00D3750C" w14:paraId="25EA0499" w14:textId="77777777" w:rsidTr="00A10AB5">
        <w:trPr>
          <w:trHeight w:val="204"/>
        </w:trPr>
        <w:tc>
          <w:tcPr>
            <w:tcW w:w="877" w:type="dxa"/>
          </w:tcPr>
          <w:p w14:paraId="02E01CC8"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2.</w:t>
            </w:r>
          </w:p>
        </w:tc>
        <w:tc>
          <w:tcPr>
            <w:tcW w:w="1777" w:type="dxa"/>
          </w:tcPr>
          <w:p w14:paraId="6ABCC373"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66A305B8"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Socialinio draudimo įmokų mokėjimas</w:t>
            </w:r>
          </w:p>
        </w:tc>
        <w:tc>
          <w:tcPr>
            <w:tcW w:w="4651" w:type="dxa"/>
          </w:tcPr>
          <w:p w14:paraId="171F46C0"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Arial" w:hAnsi="Arial" w:cs="Arial"/>
                <w:sz w:val="24"/>
                <w:szCs w:val="24"/>
              </w:rPr>
              <w:t xml:space="preserve">EBVPD III dalies B2 punktas, </w:t>
            </w:r>
            <w:r w:rsidRPr="00D3750C">
              <w:rPr>
                <w:rFonts w:ascii="Arial" w:eastAsia="Yu Mincho" w:hAnsi="Arial" w:cs="Arial"/>
                <w:sz w:val="24"/>
                <w:szCs w:val="24"/>
              </w:rPr>
              <w:t>VPĮ</w:t>
            </w:r>
            <w:r w:rsidRPr="00D3750C">
              <w:rPr>
                <w:rFonts w:ascii="Arial" w:eastAsia="Arial" w:hAnsi="Arial" w:cs="Arial"/>
                <w:sz w:val="24"/>
                <w:szCs w:val="24"/>
              </w:rPr>
              <w:t xml:space="preserve"> 46 </w:t>
            </w:r>
            <w:r w:rsidRPr="00D3750C">
              <w:rPr>
                <w:rFonts w:ascii="Arial" w:eastAsia="Yu Mincho" w:hAnsi="Arial" w:cs="Arial"/>
                <w:sz w:val="24"/>
                <w:szCs w:val="24"/>
              </w:rPr>
              <w:t>straipsnio</w:t>
            </w:r>
            <w:r w:rsidRPr="00D3750C">
              <w:rPr>
                <w:rFonts w:ascii="Arial" w:eastAsia="Arial" w:hAnsi="Arial" w:cs="Arial"/>
                <w:sz w:val="24"/>
                <w:szCs w:val="24"/>
              </w:rPr>
              <w:t xml:space="preserve"> 3 </w:t>
            </w:r>
            <w:r w:rsidRPr="00D3750C">
              <w:rPr>
                <w:rFonts w:ascii="Arial" w:eastAsia="Yu Mincho" w:hAnsi="Arial" w:cs="Arial"/>
                <w:sz w:val="24"/>
                <w:szCs w:val="24"/>
              </w:rPr>
              <w:t>dalis</w:t>
            </w:r>
          </w:p>
        </w:tc>
      </w:tr>
      <w:tr w:rsidR="00B54729" w:rsidRPr="00D3750C" w14:paraId="4C49108D" w14:textId="77777777" w:rsidTr="00E9751B">
        <w:trPr>
          <w:trHeight w:val="204"/>
        </w:trPr>
        <w:tc>
          <w:tcPr>
            <w:tcW w:w="10348" w:type="dxa"/>
            <w:gridSpan w:val="4"/>
          </w:tcPr>
          <w:p w14:paraId="1DBF3B0D"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caps/>
                <w:sz w:val="24"/>
                <w:szCs w:val="24"/>
              </w:rPr>
              <w:t>NEMOKUMAS, INTERESŲ KONFLIKTAI AR PROFESINIS NUSIŽENGIMAS</w:t>
            </w:r>
          </w:p>
        </w:tc>
      </w:tr>
      <w:tr w:rsidR="00B54729" w:rsidRPr="00D3750C" w14:paraId="7B7BD517" w14:textId="77777777" w:rsidTr="00A10AB5">
        <w:trPr>
          <w:trHeight w:val="409"/>
        </w:trPr>
        <w:tc>
          <w:tcPr>
            <w:tcW w:w="877" w:type="dxa"/>
            <w:vMerge w:val="restart"/>
          </w:tcPr>
          <w:p w14:paraId="2A0CDF38"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10.</w:t>
            </w:r>
          </w:p>
        </w:tc>
        <w:tc>
          <w:tcPr>
            <w:tcW w:w="1777" w:type="dxa"/>
          </w:tcPr>
          <w:p w14:paraId="4ADC33B2"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7CB81105"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Pripažinimas kaltu dėl sunkaus profesinio nusižengimo</w:t>
            </w:r>
          </w:p>
        </w:tc>
        <w:tc>
          <w:tcPr>
            <w:tcW w:w="4651" w:type="dxa"/>
          </w:tcPr>
          <w:p w14:paraId="3C71F975"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Yu Mincho" w:hAnsi="Arial" w:cs="Arial"/>
                <w:sz w:val="24"/>
                <w:szCs w:val="24"/>
              </w:rPr>
              <w:t>1. EBVPD III dalies C11 punktas, VPĮ 46 straipsnio 4 dalies 7 punkto a, b, c papunkčiai</w:t>
            </w:r>
          </w:p>
        </w:tc>
      </w:tr>
      <w:tr w:rsidR="00B54729" w:rsidRPr="00D3750C" w14:paraId="5AFB1A47" w14:textId="77777777" w:rsidTr="00A10AB5">
        <w:trPr>
          <w:trHeight w:val="138"/>
        </w:trPr>
        <w:tc>
          <w:tcPr>
            <w:tcW w:w="877" w:type="dxa"/>
            <w:vMerge/>
          </w:tcPr>
          <w:p w14:paraId="58AAE085" w14:textId="77777777" w:rsidR="00B54729" w:rsidRPr="00D3750C" w:rsidRDefault="00B54729" w:rsidP="00E9751B">
            <w:pPr>
              <w:spacing w:line="276" w:lineRule="auto"/>
              <w:jc w:val="center"/>
              <w:rPr>
                <w:rFonts w:ascii="Arial" w:eastAsia="Times New Roman" w:hAnsi="Arial" w:cs="Arial"/>
                <w:sz w:val="24"/>
                <w:szCs w:val="24"/>
              </w:rPr>
            </w:pPr>
          </w:p>
        </w:tc>
        <w:tc>
          <w:tcPr>
            <w:tcW w:w="1777" w:type="dxa"/>
          </w:tcPr>
          <w:p w14:paraId="2E743040" w14:textId="77777777" w:rsidR="00B54729" w:rsidRPr="00D3750C" w:rsidRDefault="00B54729" w:rsidP="00E9751B">
            <w:pPr>
              <w:spacing w:line="276" w:lineRule="auto"/>
              <w:jc w:val="center"/>
              <w:rPr>
                <w:rFonts w:ascii="Arial" w:eastAsia="Times New Roman" w:hAnsi="Arial" w:cs="Arial"/>
                <w:sz w:val="24"/>
                <w:szCs w:val="24"/>
              </w:rPr>
            </w:pPr>
          </w:p>
        </w:tc>
        <w:tc>
          <w:tcPr>
            <w:tcW w:w="3043" w:type="dxa"/>
          </w:tcPr>
          <w:p w14:paraId="3A6BCA3D" w14:textId="77777777" w:rsidR="00B54729" w:rsidRPr="00D3750C" w:rsidRDefault="00B54729" w:rsidP="00E9751B">
            <w:pPr>
              <w:spacing w:line="276" w:lineRule="auto"/>
              <w:rPr>
                <w:rFonts w:ascii="Arial" w:eastAsia="Times New Roman" w:hAnsi="Arial" w:cs="Arial"/>
                <w:sz w:val="24"/>
                <w:szCs w:val="24"/>
              </w:rPr>
            </w:pPr>
          </w:p>
        </w:tc>
        <w:tc>
          <w:tcPr>
            <w:tcW w:w="4651" w:type="dxa"/>
          </w:tcPr>
          <w:p w14:paraId="543A4879" w14:textId="77777777" w:rsidR="00B54729" w:rsidRPr="00D3750C" w:rsidRDefault="00B54729" w:rsidP="00E9751B">
            <w:pPr>
              <w:spacing w:line="276" w:lineRule="auto"/>
              <w:rPr>
                <w:rFonts w:ascii="Arial" w:eastAsia="Yu Mincho" w:hAnsi="Arial" w:cs="Arial"/>
                <w:sz w:val="24"/>
                <w:szCs w:val="24"/>
              </w:rPr>
            </w:pPr>
          </w:p>
        </w:tc>
      </w:tr>
      <w:tr w:rsidR="00B54729" w:rsidRPr="00D3750C" w14:paraId="189F8B88" w14:textId="77777777" w:rsidTr="00A10AB5">
        <w:trPr>
          <w:trHeight w:val="626"/>
        </w:trPr>
        <w:tc>
          <w:tcPr>
            <w:tcW w:w="877" w:type="dxa"/>
          </w:tcPr>
          <w:p w14:paraId="6E2C0B34"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11.</w:t>
            </w:r>
          </w:p>
        </w:tc>
        <w:tc>
          <w:tcPr>
            <w:tcW w:w="1777" w:type="dxa"/>
          </w:tcPr>
          <w:p w14:paraId="2AB6BBEF"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3F5484FC"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Su kitais ekonominės veiklos vykdytojais sudaryti susitarimai, kuriais siekta iškraipyti konkurenciją</w:t>
            </w:r>
          </w:p>
        </w:tc>
        <w:tc>
          <w:tcPr>
            <w:tcW w:w="4651" w:type="dxa"/>
          </w:tcPr>
          <w:p w14:paraId="287E8420" w14:textId="77777777" w:rsidR="00B54729" w:rsidRPr="00D3750C" w:rsidRDefault="00B54729" w:rsidP="00E9751B">
            <w:pPr>
              <w:spacing w:line="276" w:lineRule="auto"/>
              <w:rPr>
                <w:rFonts w:ascii="Arial" w:eastAsia="Yu Mincho" w:hAnsi="Arial" w:cs="Arial"/>
                <w:sz w:val="24"/>
                <w:szCs w:val="24"/>
              </w:rPr>
            </w:pPr>
            <w:r w:rsidRPr="00D3750C">
              <w:rPr>
                <w:rFonts w:ascii="Arial" w:eastAsia="Yu Mincho" w:hAnsi="Arial" w:cs="Arial"/>
                <w:sz w:val="24"/>
                <w:szCs w:val="24"/>
              </w:rPr>
              <w:t xml:space="preserve">EBVPD III dalies C10 punktas, 46 straipsnio 4 dalies 1 punktas </w:t>
            </w:r>
          </w:p>
        </w:tc>
      </w:tr>
      <w:tr w:rsidR="00B54729" w:rsidRPr="00D3750C" w14:paraId="4965CF93" w14:textId="77777777" w:rsidTr="00A10AB5">
        <w:trPr>
          <w:trHeight w:val="421"/>
        </w:trPr>
        <w:tc>
          <w:tcPr>
            <w:tcW w:w="877" w:type="dxa"/>
          </w:tcPr>
          <w:p w14:paraId="3BB893F5"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lastRenderedPageBreak/>
              <w:t>12.</w:t>
            </w:r>
          </w:p>
        </w:tc>
        <w:tc>
          <w:tcPr>
            <w:tcW w:w="1777" w:type="dxa"/>
          </w:tcPr>
          <w:p w14:paraId="3310F6A5"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2CD2ED36"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Interesų konfliktas dėl dalyvavimo pirkimo procedūroje</w:t>
            </w:r>
          </w:p>
        </w:tc>
        <w:tc>
          <w:tcPr>
            <w:tcW w:w="4651" w:type="dxa"/>
          </w:tcPr>
          <w:p w14:paraId="32E2FF38"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Yu Mincho" w:hAnsi="Arial" w:cs="Arial"/>
                <w:sz w:val="24"/>
                <w:szCs w:val="24"/>
              </w:rPr>
              <w:t>EBVPD III dalies C12 punktas, VPĮ 46 straipsnio 4 dalies 2 punktas</w:t>
            </w:r>
          </w:p>
        </w:tc>
      </w:tr>
      <w:tr w:rsidR="00B54729" w:rsidRPr="00D3750C" w14:paraId="291E8681" w14:textId="77777777" w:rsidTr="00A10AB5">
        <w:trPr>
          <w:trHeight w:val="409"/>
        </w:trPr>
        <w:tc>
          <w:tcPr>
            <w:tcW w:w="877" w:type="dxa"/>
          </w:tcPr>
          <w:p w14:paraId="61D91823"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13.</w:t>
            </w:r>
          </w:p>
        </w:tc>
        <w:tc>
          <w:tcPr>
            <w:tcW w:w="1777" w:type="dxa"/>
          </w:tcPr>
          <w:p w14:paraId="607FD978"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23C6B9DF"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Tiesioginis arba netiesioginis dalyvavimas rengiant šią pirkimo procedūrą</w:t>
            </w:r>
          </w:p>
        </w:tc>
        <w:tc>
          <w:tcPr>
            <w:tcW w:w="4651" w:type="dxa"/>
          </w:tcPr>
          <w:p w14:paraId="19D55B5C"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Yu Mincho" w:hAnsi="Arial" w:cs="Arial"/>
                <w:sz w:val="24"/>
                <w:szCs w:val="24"/>
              </w:rPr>
              <w:t>EBVPD III dalies C13 punktas, VPĮ 46 straipsnio 4 dalies 3 punktas</w:t>
            </w:r>
          </w:p>
        </w:tc>
      </w:tr>
      <w:tr w:rsidR="00B54729" w:rsidRPr="00D3750C" w14:paraId="7CF18FAB" w14:textId="77777777" w:rsidTr="00A10AB5">
        <w:trPr>
          <w:trHeight w:val="421"/>
        </w:trPr>
        <w:tc>
          <w:tcPr>
            <w:tcW w:w="877" w:type="dxa"/>
          </w:tcPr>
          <w:p w14:paraId="131AD18B"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14.</w:t>
            </w:r>
          </w:p>
        </w:tc>
        <w:tc>
          <w:tcPr>
            <w:tcW w:w="1777" w:type="dxa"/>
          </w:tcPr>
          <w:p w14:paraId="06E56A56"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2A2D187F"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Sutarties nutraukimas anksčiau laiko, žala ar kitos panašios sankcijos</w:t>
            </w:r>
          </w:p>
        </w:tc>
        <w:tc>
          <w:tcPr>
            <w:tcW w:w="4651" w:type="dxa"/>
          </w:tcPr>
          <w:p w14:paraId="1F117CE8"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Yu Mincho" w:hAnsi="Arial" w:cs="Arial"/>
                <w:sz w:val="24"/>
                <w:szCs w:val="24"/>
              </w:rPr>
              <w:t>EBVPD III dalies C14 punktas, 46 straipsnio 4 dalies 6 p.</w:t>
            </w:r>
          </w:p>
        </w:tc>
      </w:tr>
      <w:tr w:rsidR="00B54729" w:rsidRPr="00D3750C" w14:paraId="306145EF" w14:textId="77777777" w:rsidTr="00A10AB5">
        <w:trPr>
          <w:trHeight w:val="1047"/>
        </w:trPr>
        <w:tc>
          <w:tcPr>
            <w:tcW w:w="877" w:type="dxa"/>
          </w:tcPr>
          <w:p w14:paraId="5A218696"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15.</w:t>
            </w:r>
          </w:p>
        </w:tc>
        <w:tc>
          <w:tcPr>
            <w:tcW w:w="1777" w:type="dxa"/>
          </w:tcPr>
          <w:p w14:paraId="5334FEE2"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33230E80"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Pripažinimas kaltu dėl klaidingos informacijos, negalintis pateikti reikalaujamų dokumentų ir gautas konfidencialios informacijos apie šią procedūrą</w:t>
            </w:r>
          </w:p>
        </w:tc>
        <w:tc>
          <w:tcPr>
            <w:tcW w:w="4651" w:type="dxa"/>
          </w:tcPr>
          <w:p w14:paraId="62F01BA4"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Yu Mincho" w:hAnsi="Arial" w:cs="Arial"/>
                <w:sz w:val="24"/>
                <w:szCs w:val="24"/>
              </w:rPr>
              <w:t>EBVPD III dalies C15 punktas, VPĮ 46 straipsnio 4 dalies 4, 5 punktai</w:t>
            </w:r>
          </w:p>
        </w:tc>
      </w:tr>
      <w:tr w:rsidR="00B54729" w:rsidRPr="00D3750C" w14:paraId="7B8B83FF" w14:textId="77777777" w:rsidTr="00E9751B">
        <w:trPr>
          <w:trHeight w:val="204"/>
        </w:trPr>
        <w:tc>
          <w:tcPr>
            <w:tcW w:w="10348" w:type="dxa"/>
            <w:gridSpan w:val="4"/>
          </w:tcPr>
          <w:p w14:paraId="1EC4B61F"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caps/>
                <w:sz w:val="24"/>
                <w:szCs w:val="24"/>
              </w:rPr>
              <w:t>KONKRETŪS NACIONALINIAI PAŠALINIMO PAGRINDAI</w:t>
            </w:r>
          </w:p>
        </w:tc>
      </w:tr>
      <w:tr w:rsidR="00B54729" w:rsidRPr="00D3750C" w14:paraId="6C22409E" w14:textId="77777777" w:rsidTr="00A10AB5">
        <w:trPr>
          <w:trHeight w:val="409"/>
        </w:trPr>
        <w:tc>
          <w:tcPr>
            <w:tcW w:w="877" w:type="dxa"/>
          </w:tcPr>
          <w:p w14:paraId="3253CB71" w14:textId="77777777" w:rsidR="00B54729" w:rsidRPr="00D3750C" w:rsidRDefault="00B54729" w:rsidP="00E9751B">
            <w:pPr>
              <w:spacing w:line="276" w:lineRule="auto"/>
              <w:jc w:val="center"/>
              <w:rPr>
                <w:rFonts w:ascii="Arial" w:eastAsia="Times New Roman" w:hAnsi="Arial" w:cs="Arial"/>
                <w:sz w:val="24"/>
                <w:szCs w:val="24"/>
              </w:rPr>
            </w:pPr>
          </w:p>
        </w:tc>
        <w:tc>
          <w:tcPr>
            <w:tcW w:w="1777" w:type="dxa"/>
          </w:tcPr>
          <w:p w14:paraId="53B086FD" w14:textId="77777777" w:rsidR="00B54729" w:rsidRPr="00D3750C" w:rsidRDefault="00B54729" w:rsidP="00E9751B">
            <w:pPr>
              <w:spacing w:line="276" w:lineRule="auto"/>
              <w:rPr>
                <w:rFonts w:ascii="Arial" w:eastAsia="Times New Roman" w:hAnsi="Arial" w:cs="Arial"/>
                <w:sz w:val="24"/>
                <w:szCs w:val="24"/>
              </w:rPr>
            </w:pPr>
          </w:p>
        </w:tc>
        <w:tc>
          <w:tcPr>
            <w:tcW w:w="3043" w:type="dxa"/>
          </w:tcPr>
          <w:p w14:paraId="3637890E"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Išimtinai nacionaliniai pašalinimo pagrindai</w:t>
            </w:r>
          </w:p>
        </w:tc>
        <w:tc>
          <w:tcPr>
            <w:tcW w:w="4651" w:type="dxa"/>
          </w:tcPr>
          <w:p w14:paraId="0B919C34" w14:textId="77777777" w:rsidR="00B54729" w:rsidRPr="00D3750C" w:rsidRDefault="00B54729" w:rsidP="00E9751B">
            <w:pPr>
              <w:spacing w:line="276" w:lineRule="auto"/>
              <w:rPr>
                <w:rFonts w:ascii="Arial" w:eastAsia="Times New Roman" w:hAnsi="Arial" w:cs="Arial"/>
                <w:sz w:val="24"/>
                <w:szCs w:val="24"/>
              </w:rPr>
            </w:pPr>
          </w:p>
        </w:tc>
      </w:tr>
      <w:tr w:rsidR="00B54729" w:rsidRPr="00D3750C" w14:paraId="2A348F56" w14:textId="77777777" w:rsidTr="00A10AB5">
        <w:trPr>
          <w:trHeight w:val="204"/>
        </w:trPr>
        <w:tc>
          <w:tcPr>
            <w:tcW w:w="877" w:type="dxa"/>
          </w:tcPr>
          <w:p w14:paraId="7915E368"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1.</w:t>
            </w:r>
          </w:p>
        </w:tc>
        <w:tc>
          <w:tcPr>
            <w:tcW w:w="1777" w:type="dxa"/>
          </w:tcPr>
          <w:p w14:paraId="57C21047" w14:textId="77777777" w:rsidR="00B54729" w:rsidRPr="00D3750C" w:rsidRDefault="00B54729" w:rsidP="00E9751B">
            <w:pPr>
              <w:spacing w:line="276" w:lineRule="auto"/>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4AF76B9A"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Nusikalstamas bankrotas</w:t>
            </w:r>
          </w:p>
        </w:tc>
        <w:tc>
          <w:tcPr>
            <w:tcW w:w="4651" w:type="dxa"/>
          </w:tcPr>
          <w:p w14:paraId="10E7DDCC"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Yu Mincho" w:hAnsi="Arial" w:cs="Arial"/>
                <w:sz w:val="24"/>
                <w:szCs w:val="24"/>
              </w:rPr>
              <w:t>EBVPD III dalies D1 punktas, VPĮ</w:t>
            </w:r>
            <w:r w:rsidRPr="00D3750C">
              <w:rPr>
                <w:rFonts w:ascii="Arial" w:eastAsia="Times New Roman" w:hAnsi="Arial" w:cs="Arial"/>
                <w:sz w:val="24"/>
                <w:szCs w:val="24"/>
              </w:rPr>
              <w:t xml:space="preserve"> 46 </w:t>
            </w:r>
            <w:r w:rsidRPr="00D3750C">
              <w:rPr>
                <w:rFonts w:ascii="Arial" w:eastAsia="Yu Mincho" w:hAnsi="Arial" w:cs="Arial"/>
                <w:sz w:val="24"/>
                <w:szCs w:val="24"/>
              </w:rPr>
              <w:t>straipsnio</w:t>
            </w:r>
            <w:r w:rsidRPr="00D3750C">
              <w:rPr>
                <w:rFonts w:ascii="Arial" w:eastAsia="Times New Roman" w:hAnsi="Arial" w:cs="Arial"/>
                <w:sz w:val="24"/>
                <w:szCs w:val="24"/>
              </w:rPr>
              <w:t xml:space="preserve"> 1 </w:t>
            </w:r>
            <w:r w:rsidRPr="00D3750C">
              <w:rPr>
                <w:rFonts w:ascii="Arial" w:eastAsia="Yu Mincho" w:hAnsi="Arial" w:cs="Arial"/>
                <w:sz w:val="24"/>
                <w:szCs w:val="24"/>
              </w:rPr>
              <w:t>dalies</w:t>
            </w:r>
            <w:r w:rsidRPr="00D3750C">
              <w:rPr>
                <w:rFonts w:ascii="Arial" w:eastAsia="Times New Roman" w:hAnsi="Arial" w:cs="Arial"/>
                <w:sz w:val="24"/>
                <w:szCs w:val="24"/>
              </w:rPr>
              <w:t xml:space="preserve"> 4 </w:t>
            </w:r>
            <w:r w:rsidRPr="00D3750C">
              <w:rPr>
                <w:rFonts w:ascii="Arial" w:eastAsia="Yu Mincho" w:hAnsi="Arial" w:cs="Arial"/>
                <w:sz w:val="24"/>
                <w:szCs w:val="24"/>
              </w:rPr>
              <w:t>punktas</w:t>
            </w:r>
          </w:p>
        </w:tc>
      </w:tr>
      <w:tr w:rsidR="00B54729" w:rsidRPr="00D3750C" w14:paraId="5CACBAEF" w14:textId="77777777" w:rsidTr="00A10AB5">
        <w:trPr>
          <w:trHeight w:val="204"/>
        </w:trPr>
        <w:tc>
          <w:tcPr>
            <w:tcW w:w="877" w:type="dxa"/>
          </w:tcPr>
          <w:p w14:paraId="3D6BA0DF" w14:textId="77777777" w:rsidR="00B54729" w:rsidRPr="00D3750C" w:rsidRDefault="00B54729" w:rsidP="00E9751B">
            <w:pPr>
              <w:jc w:val="center"/>
              <w:rPr>
                <w:rFonts w:ascii="Arial" w:eastAsia="Times New Roman" w:hAnsi="Arial" w:cs="Arial"/>
                <w:sz w:val="24"/>
                <w:szCs w:val="24"/>
              </w:rPr>
            </w:pPr>
            <w:r w:rsidRPr="00D3750C">
              <w:rPr>
                <w:rFonts w:ascii="Arial" w:eastAsia="Times New Roman" w:hAnsi="Arial" w:cs="Arial"/>
                <w:sz w:val="24"/>
                <w:szCs w:val="24"/>
              </w:rPr>
              <w:t>2.</w:t>
            </w:r>
          </w:p>
        </w:tc>
        <w:tc>
          <w:tcPr>
            <w:tcW w:w="1777" w:type="dxa"/>
          </w:tcPr>
          <w:p w14:paraId="6507618D" w14:textId="77777777" w:rsidR="00B54729" w:rsidRPr="00D3750C" w:rsidRDefault="00B54729" w:rsidP="00E9751B">
            <w:pPr>
              <w:jc w:val="center"/>
              <w:rPr>
                <w:rFonts w:ascii="Arial" w:eastAsia="Times New Roman" w:hAnsi="Arial" w:cs="Arial"/>
                <w:sz w:val="24"/>
                <w:szCs w:val="24"/>
              </w:rPr>
            </w:pPr>
            <w:r w:rsidRPr="00D3750C">
              <w:rPr>
                <w:rFonts w:ascii="Arial" w:eastAsia="Times New Roman" w:hAnsi="Arial" w:cs="Arial"/>
                <w:sz w:val="24"/>
                <w:szCs w:val="24"/>
              </w:rPr>
              <w:t>PRIVALOMAS</w:t>
            </w:r>
          </w:p>
        </w:tc>
        <w:tc>
          <w:tcPr>
            <w:tcW w:w="3043" w:type="dxa"/>
          </w:tcPr>
          <w:p w14:paraId="6736568E" w14:textId="77777777" w:rsidR="00B54729" w:rsidRPr="00D3750C" w:rsidRDefault="00B54729" w:rsidP="00E9751B">
            <w:pPr>
              <w:spacing w:line="276" w:lineRule="auto"/>
              <w:rPr>
                <w:rFonts w:ascii="Arial" w:eastAsia="Times New Roman" w:hAnsi="Arial" w:cs="Arial"/>
                <w:sz w:val="24"/>
                <w:szCs w:val="24"/>
              </w:rPr>
            </w:pPr>
            <w:r w:rsidRPr="00D3750C">
              <w:rPr>
                <w:rFonts w:ascii="Arial" w:eastAsia="Times New Roman" w:hAnsi="Arial" w:cs="Arial"/>
                <w:sz w:val="24"/>
                <w:szCs w:val="24"/>
              </w:rPr>
              <w:t>Teismo paskirta baudžiamojo poveikio priemonė – uždraudimas juridiniam asmeniui dalyvauti viešuosiuose pirkimuose</w:t>
            </w:r>
          </w:p>
        </w:tc>
        <w:tc>
          <w:tcPr>
            <w:tcW w:w="4651" w:type="dxa"/>
          </w:tcPr>
          <w:p w14:paraId="2AA37ADA" w14:textId="77777777" w:rsidR="00B54729" w:rsidRPr="00D3750C" w:rsidRDefault="00B54729" w:rsidP="00E9751B">
            <w:pPr>
              <w:rPr>
                <w:rFonts w:ascii="Arial" w:eastAsia="Yu Mincho" w:hAnsi="Arial" w:cs="Arial"/>
                <w:sz w:val="24"/>
                <w:szCs w:val="24"/>
              </w:rPr>
            </w:pPr>
            <w:r w:rsidRPr="00D3750C">
              <w:rPr>
                <w:rFonts w:ascii="Arial" w:eastAsia="Yu Mincho" w:hAnsi="Arial" w:cs="Arial"/>
                <w:sz w:val="24"/>
                <w:szCs w:val="24"/>
              </w:rPr>
              <w:t>EBVPD III dalies D2 punktas, VPĮ 46 straipsnio 2</w:t>
            </w:r>
            <w:r w:rsidRPr="00D3750C">
              <w:rPr>
                <w:rFonts w:ascii="Arial" w:eastAsia="Yu Mincho" w:hAnsi="Arial" w:cs="Arial"/>
                <w:sz w:val="24"/>
                <w:szCs w:val="24"/>
                <w:vertAlign w:val="superscript"/>
              </w:rPr>
              <w:t>1</w:t>
            </w:r>
            <w:r w:rsidRPr="00D3750C">
              <w:rPr>
                <w:rFonts w:ascii="Arial" w:eastAsia="Yu Mincho" w:hAnsi="Arial" w:cs="Arial"/>
                <w:sz w:val="24"/>
                <w:szCs w:val="24"/>
              </w:rPr>
              <w:t xml:space="preserve"> dalis</w:t>
            </w:r>
          </w:p>
        </w:tc>
      </w:tr>
      <w:tr w:rsidR="00A10AB5" w:rsidRPr="00D3750C" w14:paraId="4C152AB1" w14:textId="77777777" w:rsidTr="00A10AB5">
        <w:trPr>
          <w:trHeight w:val="204"/>
        </w:trPr>
        <w:tc>
          <w:tcPr>
            <w:tcW w:w="877" w:type="dxa"/>
          </w:tcPr>
          <w:p w14:paraId="4C75E9D1" w14:textId="05D812E1" w:rsidR="00A10AB5" w:rsidRPr="00D3750C" w:rsidRDefault="00A10AB5" w:rsidP="00A10AB5">
            <w:pPr>
              <w:jc w:val="center"/>
              <w:rPr>
                <w:rFonts w:ascii="Arial" w:eastAsia="Times New Roman" w:hAnsi="Arial" w:cs="Arial"/>
                <w:sz w:val="24"/>
                <w:szCs w:val="24"/>
              </w:rPr>
            </w:pPr>
            <w:r>
              <w:rPr>
                <w:rFonts w:ascii="Arial" w:eastAsia="Times New Roman" w:hAnsi="Arial" w:cs="Arial"/>
                <w:sz w:val="24"/>
                <w:szCs w:val="24"/>
              </w:rPr>
              <w:t>3.</w:t>
            </w:r>
          </w:p>
        </w:tc>
        <w:tc>
          <w:tcPr>
            <w:tcW w:w="1777" w:type="dxa"/>
          </w:tcPr>
          <w:p w14:paraId="6297C90C" w14:textId="16B58A5C" w:rsidR="00A10AB5" w:rsidRPr="00D3750C" w:rsidRDefault="00A10AB5" w:rsidP="00A10AB5">
            <w:pPr>
              <w:jc w:val="center"/>
              <w:rPr>
                <w:rFonts w:ascii="Arial" w:eastAsia="Times New Roman" w:hAnsi="Arial" w:cs="Arial"/>
                <w:sz w:val="24"/>
                <w:szCs w:val="24"/>
              </w:rPr>
            </w:pPr>
            <w:r>
              <w:rPr>
                <w:rFonts w:ascii="Arial" w:eastAsia="Times New Roman" w:hAnsi="Arial" w:cs="Arial"/>
                <w:sz w:val="24"/>
                <w:szCs w:val="24"/>
              </w:rPr>
              <w:t>PRIVALOMAS</w:t>
            </w:r>
          </w:p>
        </w:tc>
        <w:tc>
          <w:tcPr>
            <w:tcW w:w="3043" w:type="dxa"/>
          </w:tcPr>
          <w:p w14:paraId="7408AE31" w14:textId="4D89B3BA" w:rsidR="00A10AB5" w:rsidRPr="00D3750C" w:rsidRDefault="00A10AB5" w:rsidP="00A10AB5">
            <w:pPr>
              <w:rPr>
                <w:rFonts w:ascii="Arial" w:eastAsia="Times New Roman" w:hAnsi="Arial" w:cs="Arial"/>
                <w:sz w:val="24"/>
                <w:szCs w:val="24"/>
              </w:rPr>
            </w:pPr>
            <w:r w:rsidRPr="00844765">
              <w:rPr>
                <w:rFonts w:ascii="Arial" w:eastAsia="Times New Roman" w:hAnsi="Arial" w:cs="Arial"/>
                <w:bCs/>
                <w:sz w:val="24"/>
                <w:szCs w:val="24"/>
              </w:rPr>
              <w:t>Esant įsteigtam arba dalyvaujant pirkime vietoj kito asmens, siekiant išvengti VPĮ 46 straipsnio 4 ir 6 dalyse nurodytų pašalinimo pagrindų taikymo.</w:t>
            </w:r>
          </w:p>
        </w:tc>
        <w:tc>
          <w:tcPr>
            <w:tcW w:w="4651" w:type="dxa"/>
          </w:tcPr>
          <w:p w14:paraId="0C0F9008" w14:textId="36C0CB46" w:rsidR="00A10AB5" w:rsidRPr="00D3750C" w:rsidRDefault="00A10AB5" w:rsidP="00A10AB5">
            <w:pPr>
              <w:rPr>
                <w:rFonts w:ascii="Arial" w:eastAsia="Yu Mincho" w:hAnsi="Arial" w:cs="Arial"/>
                <w:sz w:val="24"/>
                <w:szCs w:val="24"/>
              </w:rPr>
            </w:pPr>
            <w:r w:rsidRPr="00844765">
              <w:rPr>
                <w:rFonts w:ascii="Arial" w:eastAsia="Yu Mincho" w:hAnsi="Arial" w:cs="Arial"/>
                <w:sz w:val="24"/>
                <w:szCs w:val="24"/>
              </w:rPr>
              <w:t>EBVPD III dalies D3 punktas, VPĮ 46 straipsnio 7 dalis</w:t>
            </w:r>
          </w:p>
        </w:tc>
      </w:tr>
    </w:tbl>
    <w:p w14:paraId="5174947D" w14:textId="77777777" w:rsidR="00B54729" w:rsidRPr="00A80FF3" w:rsidRDefault="00B54729" w:rsidP="00A80FF3">
      <w:pPr>
        <w:tabs>
          <w:tab w:val="center" w:pos="4320"/>
          <w:tab w:val="right" w:pos="8640"/>
        </w:tabs>
        <w:spacing w:after="0"/>
        <w:jc w:val="both"/>
        <w:rPr>
          <w:rFonts w:ascii="Arial" w:hAnsi="Arial" w:cs="Arial"/>
          <w:sz w:val="24"/>
          <w:szCs w:val="24"/>
        </w:rPr>
      </w:pPr>
    </w:p>
    <w:p w14:paraId="7A6A4705" w14:textId="77777777" w:rsidR="000A7193" w:rsidRPr="00A80FF3" w:rsidRDefault="003F1531" w:rsidP="00A80FF3">
      <w:pPr>
        <w:spacing w:after="0"/>
        <w:jc w:val="center"/>
        <w:rPr>
          <w:rFonts w:ascii="Arial" w:hAnsi="Arial" w:cs="Arial"/>
          <w:smallCaps/>
          <w:sz w:val="24"/>
          <w:szCs w:val="24"/>
        </w:rPr>
      </w:pPr>
      <w:r w:rsidRPr="00A80FF3">
        <w:rPr>
          <w:rFonts w:ascii="Arial" w:hAnsi="Arial" w:cs="Arial"/>
          <w:smallCaps/>
          <w:sz w:val="24"/>
          <w:szCs w:val="24"/>
        </w:rPr>
        <w:t>__________</w:t>
      </w:r>
    </w:p>
    <w:p w14:paraId="0A05E618" w14:textId="77777777" w:rsidR="000A7193" w:rsidRPr="00A80FF3" w:rsidRDefault="000A7193" w:rsidP="00A80FF3">
      <w:pPr>
        <w:spacing w:after="0"/>
        <w:jc w:val="center"/>
        <w:rPr>
          <w:rFonts w:ascii="Arial" w:hAnsi="Arial" w:cs="Arial"/>
          <w:b/>
          <w:bCs/>
          <w:smallCaps/>
          <w:sz w:val="24"/>
          <w:szCs w:val="24"/>
        </w:rPr>
      </w:pPr>
    </w:p>
    <w:p w14:paraId="2F6F798F" w14:textId="77777777" w:rsidR="000A7193" w:rsidRPr="00A80FF3" w:rsidRDefault="000A7193" w:rsidP="00A80FF3">
      <w:pPr>
        <w:spacing w:after="0"/>
        <w:jc w:val="center"/>
        <w:rPr>
          <w:rFonts w:ascii="Arial" w:hAnsi="Arial" w:cs="Arial"/>
          <w:b/>
          <w:bCs/>
          <w:smallCaps/>
          <w:sz w:val="24"/>
          <w:szCs w:val="24"/>
        </w:rPr>
      </w:pPr>
    </w:p>
    <w:p w14:paraId="327B1AA3" w14:textId="1F58DEFE" w:rsidR="00A4599F" w:rsidRPr="00A80FF3" w:rsidRDefault="00A4599F" w:rsidP="00A80FF3">
      <w:pPr>
        <w:spacing w:after="0"/>
        <w:jc w:val="center"/>
        <w:rPr>
          <w:rFonts w:ascii="Arial" w:hAnsi="Arial" w:cs="Arial"/>
          <w:b/>
          <w:bCs/>
          <w:smallCaps/>
          <w:sz w:val="24"/>
          <w:szCs w:val="24"/>
        </w:rPr>
      </w:pPr>
      <w:r w:rsidRPr="00A80FF3">
        <w:rPr>
          <w:rFonts w:ascii="Arial" w:hAnsi="Arial" w:cs="Arial"/>
          <w:b/>
          <w:bCs/>
          <w:smallCaps/>
          <w:sz w:val="24"/>
          <w:szCs w:val="24"/>
        </w:rPr>
        <w:br w:type="page"/>
      </w:r>
    </w:p>
    <w:p w14:paraId="7BFABC1F" w14:textId="6709A453" w:rsidR="008D704D" w:rsidRPr="00A80FF3" w:rsidRDefault="008D704D" w:rsidP="00A80FF3">
      <w:pPr>
        <w:pStyle w:val="Antrat2"/>
        <w:spacing w:before="0" w:line="276" w:lineRule="auto"/>
        <w:ind w:left="5103"/>
        <w:jc w:val="both"/>
        <w:rPr>
          <w:rFonts w:ascii="Arial" w:eastAsia="Calibri" w:hAnsi="Arial" w:cs="Arial"/>
          <w:color w:val="auto"/>
          <w:sz w:val="24"/>
          <w:szCs w:val="24"/>
        </w:rPr>
      </w:pPr>
      <w:bookmarkStart w:id="52" w:name="_Ref38291223"/>
      <w:bookmarkStart w:id="53" w:name="_Ref38291334"/>
      <w:bookmarkStart w:id="54" w:name="_Ref38533412"/>
      <w:bookmarkStart w:id="55" w:name="_Toc126333942"/>
      <w:r w:rsidRPr="00A80FF3">
        <w:rPr>
          <w:rFonts w:ascii="Arial" w:eastAsia="Calibri" w:hAnsi="Arial" w:cs="Arial"/>
          <w:color w:val="auto"/>
          <w:sz w:val="24"/>
          <w:szCs w:val="24"/>
        </w:rPr>
        <w:lastRenderedPageBreak/>
        <w:t xml:space="preserve">Pirkimo sąlygų </w:t>
      </w:r>
      <w:r w:rsidR="00F1334C" w:rsidRPr="00A80FF3">
        <w:rPr>
          <w:rFonts w:ascii="Arial" w:eastAsia="Calibri" w:hAnsi="Arial" w:cs="Arial"/>
          <w:color w:val="auto"/>
          <w:sz w:val="24"/>
          <w:szCs w:val="24"/>
        </w:rPr>
        <w:t>4</w:t>
      </w:r>
      <w:r w:rsidRPr="00A80FF3">
        <w:rPr>
          <w:rFonts w:ascii="Arial" w:eastAsia="Calibri" w:hAnsi="Arial" w:cs="Arial"/>
          <w:color w:val="auto"/>
          <w:sz w:val="24"/>
          <w:szCs w:val="24"/>
        </w:rPr>
        <w:t xml:space="preserve"> priedas „Tiekėjų kvalifikacijos reikalavimai</w:t>
      </w:r>
      <w:r w:rsidR="00283391" w:rsidRPr="00A80FF3">
        <w:rPr>
          <w:rFonts w:ascii="Arial" w:eastAsia="Calibri" w:hAnsi="Arial" w:cs="Arial"/>
          <w:color w:val="auto"/>
          <w:sz w:val="24"/>
          <w:szCs w:val="24"/>
        </w:rPr>
        <w:t xml:space="preserve"> ir reikalaujami kokybės bei aplinkos apsaugos vadybos sistemų standartai</w:t>
      </w:r>
      <w:r w:rsidRPr="00A80FF3">
        <w:rPr>
          <w:rFonts w:ascii="Arial" w:eastAsia="Calibri" w:hAnsi="Arial" w:cs="Arial"/>
          <w:color w:val="auto"/>
          <w:sz w:val="24"/>
          <w:szCs w:val="24"/>
        </w:rPr>
        <w:t>“</w:t>
      </w:r>
      <w:bookmarkEnd w:id="52"/>
      <w:bookmarkEnd w:id="53"/>
      <w:bookmarkEnd w:id="54"/>
      <w:bookmarkEnd w:id="55"/>
    </w:p>
    <w:p w14:paraId="63320F82" w14:textId="77777777" w:rsidR="00812C23" w:rsidRPr="00A80FF3" w:rsidRDefault="00812C23" w:rsidP="00A80FF3">
      <w:pPr>
        <w:pStyle w:val="Paantrat"/>
        <w:jc w:val="center"/>
        <w:rPr>
          <w:rFonts w:ascii="Arial" w:hAnsi="Arial" w:cs="Arial"/>
          <w:b/>
          <w:bCs/>
          <w:smallCaps/>
          <w:color w:val="auto"/>
          <w:sz w:val="24"/>
          <w:szCs w:val="24"/>
        </w:rPr>
      </w:pPr>
    </w:p>
    <w:p w14:paraId="2E4A6A51" w14:textId="18ADEB8C" w:rsidR="002F396F" w:rsidRPr="00A80FF3" w:rsidRDefault="002F396F" w:rsidP="00A80FF3">
      <w:pPr>
        <w:pStyle w:val="Paantrat"/>
        <w:jc w:val="center"/>
        <w:rPr>
          <w:rFonts w:ascii="Arial" w:hAnsi="Arial" w:cs="Arial"/>
          <w:b/>
          <w:bCs/>
          <w:smallCaps/>
          <w:color w:val="auto"/>
          <w:sz w:val="24"/>
          <w:szCs w:val="24"/>
        </w:rPr>
      </w:pPr>
      <w:r w:rsidRPr="00A80FF3">
        <w:rPr>
          <w:rFonts w:ascii="Arial" w:hAnsi="Arial" w:cs="Arial"/>
          <w:b/>
          <w:bCs/>
          <w:smallCaps/>
          <w:color w:val="auto"/>
          <w:sz w:val="24"/>
          <w:szCs w:val="24"/>
        </w:rPr>
        <w:t>TIEKĖJŲ KVALIFIKACIJOS REIKALAVIMAI</w:t>
      </w:r>
      <w:r w:rsidR="00955F2F" w:rsidRPr="00A80FF3">
        <w:rPr>
          <w:rFonts w:ascii="Arial" w:hAnsi="Arial" w:cs="Arial"/>
          <w:b/>
          <w:bCs/>
          <w:smallCaps/>
          <w:color w:val="auto"/>
          <w:sz w:val="24"/>
          <w:szCs w:val="24"/>
        </w:rPr>
        <w:t xml:space="preserve"> IR REIKALAVIMAI LAIKYTIS </w:t>
      </w:r>
      <w:r w:rsidR="00955F2F" w:rsidRPr="00A80FF3">
        <w:rPr>
          <w:rFonts w:ascii="Arial" w:hAnsi="Arial" w:cs="Arial"/>
          <w:b/>
          <w:bCs/>
          <w:color w:val="auto"/>
          <w:sz w:val="24"/>
          <w:szCs w:val="24"/>
          <w:lang w:eastAsia="en-US"/>
        </w:rPr>
        <w:t>KOKYBĖS VADYBOS SISTEMOS IR (ARBA) APLINKOS APSAUGOS VADYBOS SISTEMOS STANDARTŲ</w:t>
      </w:r>
    </w:p>
    <w:p w14:paraId="0E07F633" w14:textId="7B16879B" w:rsidR="00C30FC1" w:rsidRPr="00E76703" w:rsidRDefault="002F396F" w:rsidP="00E76703">
      <w:pPr>
        <w:pStyle w:val="Sraopastraipa"/>
        <w:numPr>
          <w:ilvl w:val="0"/>
          <w:numId w:val="3"/>
        </w:numPr>
        <w:tabs>
          <w:tab w:val="left" w:pos="851"/>
        </w:tabs>
        <w:spacing w:after="0"/>
        <w:ind w:left="0" w:firstLine="567"/>
        <w:jc w:val="both"/>
        <w:rPr>
          <w:rFonts w:ascii="Arial" w:eastAsiaTheme="minorHAnsi" w:hAnsi="Arial" w:cs="Arial"/>
          <w:sz w:val="24"/>
          <w:szCs w:val="24"/>
        </w:rPr>
      </w:pPr>
      <w:r w:rsidRPr="00A80FF3">
        <w:rPr>
          <w:rFonts w:ascii="Arial" w:eastAsiaTheme="minorHAnsi" w:hAnsi="Arial" w:cs="Arial"/>
          <w:sz w:val="24"/>
          <w:szCs w:val="24"/>
          <w:lang w:eastAsia="en-US"/>
        </w:rPr>
        <w:t>Tiekėjo kvalifikacija turi atitikti ši</w:t>
      </w:r>
      <w:r w:rsidR="005B19E4" w:rsidRPr="00A80FF3">
        <w:rPr>
          <w:rFonts w:ascii="Arial" w:eastAsiaTheme="minorHAnsi" w:hAnsi="Arial" w:cs="Arial"/>
          <w:sz w:val="24"/>
          <w:szCs w:val="24"/>
          <w:lang w:eastAsia="en-US"/>
        </w:rPr>
        <w:t xml:space="preserve">ame priede nustatytus </w:t>
      </w:r>
      <w:r w:rsidRPr="00A80FF3">
        <w:rPr>
          <w:rFonts w:ascii="Arial" w:eastAsiaTheme="minorHAnsi" w:hAnsi="Arial" w:cs="Arial"/>
          <w:sz w:val="24"/>
          <w:szCs w:val="24"/>
          <w:lang w:eastAsia="en-US"/>
        </w:rPr>
        <w:t>reikalavimus kvalifikacijai</w:t>
      </w:r>
      <w:r w:rsidR="005B19E4" w:rsidRPr="00A80FF3">
        <w:rPr>
          <w:rFonts w:ascii="Arial" w:eastAsiaTheme="minorHAnsi" w:hAnsi="Arial" w:cs="Arial"/>
          <w:sz w:val="24"/>
          <w:szCs w:val="24"/>
          <w:lang w:eastAsia="en-US"/>
        </w:rPr>
        <w:t>.</w:t>
      </w:r>
      <w:r w:rsidR="008F38C8" w:rsidRPr="00A80FF3">
        <w:rPr>
          <w:rFonts w:ascii="Arial" w:eastAsiaTheme="minorHAnsi" w:hAnsi="Arial" w:cs="Arial"/>
          <w:sz w:val="24"/>
          <w:szCs w:val="24"/>
        </w:rPr>
        <w:t xml:space="preserve"> </w:t>
      </w:r>
    </w:p>
    <w:tbl>
      <w:tblPr>
        <w:tblStyle w:val="TableGrid3"/>
        <w:tblpPr w:leftFromText="180" w:rightFromText="180" w:vertAnchor="page" w:horzAnchor="margin" w:tblpY="5221"/>
        <w:tblW w:w="5009" w:type="pct"/>
        <w:tblLayout w:type="fixed"/>
        <w:tblLook w:val="04A0" w:firstRow="1" w:lastRow="0" w:firstColumn="1" w:lastColumn="0" w:noHBand="0" w:noVBand="1"/>
      </w:tblPr>
      <w:tblGrid>
        <w:gridCol w:w="618"/>
        <w:gridCol w:w="3489"/>
        <w:gridCol w:w="3259"/>
        <w:gridCol w:w="2694"/>
      </w:tblGrid>
      <w:tr w:rsidR="00963B3A" w:rsidRPr="00A80FF3" w14:paraId="285BD16F" w14:textId="77777777" w:rsidTr="00830549">
        <w:trPr>
          <w:cantSplit/>
          <w:tblHeader/>
        </w:trPr>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69128E55" w14:textId="77777777" w:rsidR="00963B3A" w:rsidRPr="00A80FF3" w:rsidRDefault="00963B3A" w:rsidP="00963B3A">
            <w:pPr>
              <w:spacing w:before="60" w:after="60" w:line="276" w:lineRule="auto"/>
              <w:jc w:val="center"/>
              <w:rPr>
                <w:rFonts w:ascii="Arial" w:hAnsi="Arial" w:cs="Arial"/>
                <w:b/>
                <w:bCs/>
                <w:sz w:val="24"/>
                <w:szCs w:val="24"/>
              </w:rPr>
            </w:pPr>
            <w:bookmarkStart w:id="56" w:name="_Hlk213413032"/>
            <w:r w:rsidRPr="00A80FF3">
              <w:rPr>
                <w:rFonts w:ascii="Arial" w:eastAsiaTheme="minorHAnsi" w:hAnsi="Arial" w:cs="Arial"/>
                <w:b/>
                <w:bCs/>
                <w:sz w:val="24"/>
                <w:szCs w:val="24"/>
              </w:rPr>
              <w:t>Eil. Nr.</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07EB3903" w14:textId="77777777" w:rsidR="00963B3A" w:rsidRPr="00A80FF3" w:rsidRDefault="00963B3A" w:rsidP="00963B3A">
            <w:pPr>
              <w:spacing w:before="60" w:after="60" w:line="276" w:lineRule="auto"/>
              <w:jc w:val="center"/>
              <w:rPr>
                <w:rFonts w:ascii="Arial" w:eastAsiaTheme="minorEastAsia" w:hAnsi="Arial" w:cs="Arial"/>
                <w:b/>
                <w:bCs/>
                <w:sz w:val="24"/>
                <w:szCs w:val="24"/>
              </w:rPr>
            </w:pPr>
            <w:r w:rsidRPr="00A80FF3">
              <w:rPr>
                <w:rFonts w:ascii="Arial" w:hAnsi="Arial" w:cs="Arial"/>
                <w:b/>
                <w:bCs/>
                <w:sz w:val="24"/>
                <w:szCs w:val="24"/>
              </w:rPr>
              <w:t>Kvalifikacijos reikalavimas</w:t>
            </w:r>
            <w:r w:rsidRPr="00A80FF3">
              <w:rPr>
                <w:rStyle w:val="Puslapioinaosnuoroda"/>
                <w:rFonts w:ascii="Arial" w:hAnsi="Arial" w:cs="Arial"/>
                <w:b/>
                <w:bCs/>
                <w:sz w:val="24"/>
                <w:szCs w:val="24"/>
              </w:rPr>
              <w:footnoteReference w:id="5"/>
            </w:r>
          </w:p>
        </w:tc>
        <w:tc>
          <w:tcPr>
            <w:tcW w:w="1620"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65F6CB4E" w14:textId="77777777" w:rsidR="00963B3A" w:rsidRPr="00A80FF3" w:rsidRDefault="00963B3A" w:rsidP="00963B3A">
            <w:pPr>
              <w:autoSpaceDE w:val="0"/>
              <w:autoSpaceDN w:val="0"/>
              <w:adjustRightInd w:val="0"/>
              <w:spacing w:line="276" w:lineRule="auto"/>
              <w:jc w:val="center"/>
              <w:rPr>
                <w:rFonts w:ascii="Arial" w:hAnsi="Arial" w:cs="Arial"/>
                <w:b/>
                <w:bCs/>
                <w:sz w:val="24"/>
                <w:szCs w:val="24"/>
              </w:rPr>
            </w:pPr>
            <w:r w:rsidRPr="00A80FF3">
              <w:rPr>
                <w:rFonts w:ascii="Arial" w:hAnsi="Arial" w:cs="Arial"/>
                <w:b/>
                <w:bCs/>
                <w:sz w:val="24"/>
                <w:szCs w:val="24"/>
              </w:rPr>
              <w:t>Atitiktį reikalavimui įrodantys  dokumentai</w:t>
            </w:r>
          </w:p>
        </w:tc>
        <w:tc>
          <w:tcPr>
            <w:tcW w:w="13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47E25769" w14:textId="77777777" w:rsidR="00963B3A" w:rsidRPr="00A80FF3" w:rsidRDefault="00963B3A" w:rsidP="00963B3A">
            <w:pPr>
              <w:autoSpaceDE w:val="0"/>
              <w:autoSpaceDN w:val="0"/>
              <w:adjustRightInd w:val="0"/>
              <w:spacing w:line="276" w:lineRule="auto"/>
              <w:ind w:firstLine="266"/>
              <w:jc w:val="center"/>
              <w:rPr>
                <w:rFonts w:ascii="Arial" w:hAnsi="Arial" w:cs="Arial"/>
                <w:b/>
                <w:bCs/>
                <w:sz w:val="24"/>
                <w:szCs w:val="24"/>
              </w:rPr>
            </w:pPr>
            <w:r w:rsidRPr="00A80FF3">
              <w:rPr>
                <w:rFonts w:ascii="Arial" w:hAnsi="Arial" w:cs="Arial"/>
                <w:b/>
                <w:bCs/>
                <w:sz w:val="24"/>
                <w:szCs w:val="24"/>
              </w:rPr>
              <w:t>Subjektas, kuris turi atitikti reikalavimą</w:t>
            </w:r>
          </w:p>
          <w:p w14:paraId="51403C72" w14:textId="77777777" w:rsidR="00963B3A" w:rsidRPr="00A80FF3" w:rsidRDefault="00963B3A" w:rsidP="00963B3A">
            <w:pPr>
              <w:autoSpaceDE w:val="0"/>
              <w:autoSpaceDN w:val="0"/>
              <w:adjustRightInd w:val="0"/>
              <w:spacing w:line="276" w:lineRule="auto"/>
              <w:jc w:val="center"/>
              <w:rPr>
                <w:rFonts w:ascii="Arial" w:hAnsi="Arial" w:cs="Arial"/>
                <w:b/>
                <w:bCs/>
                <w:sz w:val="24"/>
                <w:szCs w:val="24"/>
              </w:rPr>
            </w:pPr>
            <w:r w:rsidRPr="00A80FF3">
              <w:rPr>
                <w:rFonts w:ascii="Arial" w:eastAsiaTheme="minorHAnsi" w:hAnsi="Arial" w:cs="Arial"/>
                <w:sz w:val="24"/>
                <w:szCs w:val="24"/>
                <w:lang w:eastAsia="en-US"/>
              </w:rPr>
              <w:t>[</w:t>
            </w:r>
            <w:r w:rsidRPr="00A80FF3">
              <w:rPr>
                <w:rFonts w:ascii="Arial" w:hAnsi="Arial" w:cs="Arial"/>
                <w:i/>
                <w:iCs/>
                <w:sz w:val="24"/>
                <w:szCs w:val="24"/>
              </w:rPr>
              <w:t>aprašoma prie kiekvieno reikalavimo atskirai]</w:t>
            </w:r>
          </w:p>
        </w:tc>
      </w:tr>
      <w:tr w:rsidR="00963B3A" w:rsidRPr="00A80FF3" w14:paraId="7D1267E3" w14:textId="77777777" w:rsidTr="00963B3A">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7E5801" w14:textId="77777777" w:rsidR="00963B3A" w:rsidRPr="00A80FF3" w:rsidRDefault="00963B3A" w:rsidP="00963B3A">
            <w:pPr>
              <w:pStyle w:val="Sraopastraipa"/>
              <w:numPr>
                <w:ilvl w:val="0"/>
                <w:numId w:val="10"/>
              </w:numPr>
              <w:spacing w:before="60" w:after="60" w:line="276" w:lineRule="auto"/>
              <w:ind w:left="357" w:hanging="357"/>
              <w:rPr>
                <w:rFonts w:ascii="Arial" w:eastAsiaTheme="minorHAnsi" w:hAnsi="Arial" w:cs="Arial"/>
                <w:sz w:val="24"/>
                <w:szCs w:val="24"/>
              </w:rPr>
            </w:pPr>
          </w:p>
        </w:tc>
        <w:tc>
          <w:tcPr>
            <w:tcW w:w="46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02FF8C" w14:textId="77777777" w:rsidR="00963B3A" w:rsidRPr="00A80FF3" w:rsidRDefault="00963B3A" w:rsidP="00963B3A">
            <w:pPr>
              <w:autoSpaceDE w:val="0"/>
              <w:autoSpaceDN w:val="0"/>
              <w:adjustRightInd w:val="0"/>
              <w:spacing w:line="276" w:lineRule="auto"/>
              <w:rPr>
                <w:rFonts w:ascii="Arial" w:hAnsi="Arial" w:cs="Arial"/>
                <w:b/>
                <w:bCs/>
                <w:sz w:val="24"/>
                <w:szCs w:val="24"/>
              </w:rPr>
            </w:pPr>
            <w:r w:rsidRPr="00A80FF3">
              <w:rPr>
                <w:rFonts w:ascii="Arial" w:hAnsi="Arial" w:cs="Arial"/>
                <w:b/>
                <w:bCs/>
                <w:sz w:val="24"/>
                <w:szCs w:val="24"/>
              </w:rPr>
              <w:t>Teisė verstis veikla</w:t>
            </w:r>
          </w:p>
        </w:tc>
      </w:tr>
      <w:tr w:rsidR="000A47AD" w:rsidRPr="00A80FF3" w14:paraId="2413BD27" w14:textId="77777777" w:rsidTr="00830549">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85AFD" w14:textId="77777777" w:rsidR="000A47AD" w:rsidRPr="00A80FF3" w:rsidRDefault="000A47AD" w:rsidP="000A47AD">
            <w:pPr>
              <w:pStyle w:val="Sraopastraipa"/>
              <w:spacing w:before="60" w:after="60" w:line="276" w:lineRule="auto"/>
              <w:ind w:left="0"/>
              <w:jc w:val="right"/>
              <w:rPr>
                <w:rFonts w:ascii="Arial" w:eastAsiaTheme="minorHAnsi" w:hAnsi="Arial" w:cs="Arial"/>
                <w:sz w:val="24"/>
                <w:szCs w:val="24"/>
              </w:rPr>
            </w:pPr>
            <w:r w:rsidRPr="00A80FF3">
              <w:rPr>
                <w:rFonts w:ascii="Arial" w:eastAsiaTheme="minorHAnsi" w:hAnsi="Arial" w:cs="Arial"/>
                <w:sz w:val="24"/>
                <w:szCs w:val="24"/>
              </w:rPr>
              <w:t xml:space="preserve">1.1. </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68B04A71" w14:textId="173B563D" w:rsidR="000A47AD" w:rsidRDefault="000A47AD" w:rsidP="000A47AD">
            <w:pPr>
              <w:spacing w:line="276" w:lineRule="auto"/>
              <w:jc w:val="both"/>
              <w:rPr>
                <w:rFonts w:ascii="Arial" w:hAnsi="Arial" w:cs="Arial"/>
                <w:color w:val="000000"/>
                <w:sz w:val="24"/>
                <w:szCs w:val="24"/>
                <w:lang w:eastAsia="en-US"/>
              </w:rPr>
            </w:pPr>
            <w:r w:rsidRPr="000A47AD">
              <w:rPr>
                <w:rFonts w:ascii="Arial" w:hAnsi="Arial" w:cs="Arial"/>
                <w:color w:val="000000"/>
                <w:sz w:val="24"/>
                <w:szCs w:val="24"/>
                <w:highlight w:val="yellow"/>
                <w:lang w:eastAsia="en-US"/>
              </w:rPr>
              <w:t>TAIKOMA II PIRKIMO DALIAI</w:t>
            </w:r>
          </w:p>
          <w:p w14:paraId="69A7D6A1" w14:textId="77777777" w:rsidR="000A47AD" w:rsidRDefault="000A47AD" w:rsidP="000A47AD">
            <w:pPr>
              <w:spacing w:line="276" w:lineRule="auto"/>
              <w:jc w:val="both"/>
              <w:rPr>
                <w:rFonts w:ascii="Arial" w:hAnsi="Arial" w:cs="Arial"/>
                <w:color w:val="000000"/>
                <w:sz w:val="24"/>
                <w:szCs w:val="24"/>
                <w:lang w:eastAsia="en-US"/>
              </w:rPr>
            </w:pPr>
          </w:p>
          <w:p w14:paraId="4CA3933B" w14:textId="5A682D89" w:rsidR="000A47AD" w:rsidRDefault="000A47AD" w:rsidP="000A47AD">
            <w:pPr>
              <w:spacing w:line="276" w:lineRule="auto"/>
              <w:jc w:val="both"/>
              <w:rPr>
                <w:rFonts w:ascii="Arial" w:hAnsi="Arial" w:cs="Arial"/>
                <w:color w:val="000000"/>
                <w:sz w:val="24"/>
                <w:szCs w:val="24"/>
                <w:lang w:eastAsia="en-US"/>
              </w:rPr>
            </w:pPr>
            <w:r w:rsidRPr="001340FA">
              <w:rPr>
                <w:rFonts w:ascii="Arial" w:hAnsi="Arial" w:cs="Arial"/>
                <w:color w:val="000000"/>
                <w:sz w:val="24"/>
                <w:szCs w:val="24"/>
                <w:lang w:eastAsia="en-US"/>
              </w:rPr>
              <w:t>Tiekėjas turi turėti teisę verstis didmeniniu vaistinių preparatų platinimu</w:t>
            </w:r>
            <w:r>
              <w:rPr>
                <w:rFonts w:ascii="Arial" w:hAnsi="Arial" w:cs="Arial"/>
                <w:color w:val="000000"/>
                <w:sz w:val="24"/>
                <w:szCs w:val="24"/>
                <w:lang w:eastAsia="en-US"/>
              </w:rPr>
              <w:t xml:space="preserve">, </w:t>
            </w:r>
          </w:p>
          <w:p w14:paraId="4C679F81" w14:textId="6276FE9F" w:rsidR="000A47AD" w:rsidRPr="001340FA" w:rsidRDefault="000A47AD" w:rsidP="000A47AD">
            <w:pPr>
              <w:spacing w:line="276" w:lineRule="auto"/>
              <w:jc w:val="both"/>
              <w:rPr>
                <w:rFonts w:ascii="Arial" w:hAnsi="Arial" w:cs="Arial"/>
                <w:color w:val="000000"/>
                <w:sz w:val="24"/>
                <w:szCs w:val="24"/>
                <w:lang w:eastAsia="en-US"/>
              </w:rPr>
            </w:pPr>
            <w:r>
              <w:rPr>
                <w:rFonts w:ascii="Arial" w:hAnsi="Arial" w:cs="Arial"/>
                <w:color w:val="000000"/>
                <w:sz w:val="24"/>
                <w:szCs w:val="24"/>
                <w:lang w:eastAsia="en-US"/>
              </w:rPr>
              <w:t xml:space="preserve">t. y. </w:t>
            </w:r>
            <w:r w:rsidRPr="0003704F">
              <w:rPr>
                <w:rFonts w:ascii="Arial" w:hAnsi="Arial" w:cs="Arial"/>
                <w:noProof/>
                <w:sz w:val="24"/>
                <w:szCs w:val="24"/>
              </w:rPr>
              <w:t xml:space="preserve"> privalo turėti galiojančią </w:t>
            </w:r>
            <w:r w:rsidRPr="0003704F">
              <w:rPr>
                <w:rFonts w:ascii="Arial" w:hAnsi="Arial" w:cs="Arial"/>
                <w:bCs/>
                <w:noProof/>
                <w:sz w:val="24"/>
                <w:szCs w:val="24"/>
              </w:rPr>
              <w:t xml:space="preserve">Valstybinės vaistų kontrolės tarnybos prie Lietuvos Respublikos sveikatos apsaugos ministerijos išduotą </w:t>
            </w:r>
            <w:r>
              <w:rPr>
                <w:rFonts w:ascii="Arial" w:hAnsi="Arial" w:cs="Arial"/>
                <w:bCs/>
                <w:noProof/>
                <w:sz w:val="24"/>
                <w:szCs w:val="24"/>
              </w:rPr>
              <w:t>didmeninio vaistų platinimo</w:t>
            </w:r>
            <w:r w:rsidRPr="0003704F">
              <w:rPr>
                <w:rFonts w:ascii="Arial" w:hAnsi="Arial" w:cs="Arial"/>
                <w:bCs/>
                <w:noProof/>
                <w:sz w:val="24"/>
                <w:szCs w:val="24"/>
              </w:rPr>
              <w:t xml:space="preserve"> licenciją</w:t>
            </w:r>
            <w:r w:rsidRPr="0003704F">
              <w:rPr>
                <w:noProof/>
                <w:sz w:val="24"/>
                <w:szCs w:val="24"/>
              </w:rPr>
              <w:t>.</w:t>
            </w:r>
          </w:p>
        </w:tc>
        <w:tc>
          <w:tcPr>
            <w:tcW w:w="1620" w:type="pct"/>
            <w:tcBorders>
              <w:top w:val="single" w:sz="4" w:space="0" w:color="000000" w:themeColor="text1"/>
              <w:left w:val="single" w:sz="4" w:space="0" w:color="auto"/>
              <w:bottom w:val="single" w:sz="4" w:space="0" w:color="000000" w:themeColor="text1"/>
              <w:right w:val="single" w:sz="4" w:space="0" w:color="000000" w:themeColor="text1"/>
            </w:tcBorders>
          </w:tcPr>
          <w:p w14:paraId="367F5D7D" w14:textId="77777777" w:rsidR="000A47AD" w:rsidRPr="0003704F" w:rsidRDefault="000A47AD" w:rsidP="000A47AD">
            <w:pPr>
              <w:spacing w:line="276" w:lineRule="auto"/>
              <w:jc w:val="both"/>
              <w:rPr>
                <w:rFonts w:ascii="Arial" w:hAnsi="Arial" w:cs="Arial"/>
                <w:color w:val="000000" w:themeColor="text1"/>
                <w:sz w:val="24"/>
                <w:szCs w:val="24"/>
              </w:rPr>
            </w:pPr>
            <w:r w:rsidRPr="0003704F">
              <w:rPr>
                <w:rFonts w:ascii="Arial" w:hAnsi="Arial" w:cs="Arial"/>
                <w:color w:val="000000" w:themeColor="text1"/>
                <w:sz w:val="24"/>
                <w:szCs w:val="24"/>
              </w:rPr>
              <w:t>Pateikiama:</w:t>
            </w:r>
          </w:p>
          <w:p w14:paraId="6BDD0120" w14:textId="3F025E36" w:rsidR="000A47AD" w:rsidRDefault="000A47AD" w:rsidP="000A47AD">
            <w:pPr>
              <w:autoSpaceDE w:val="0"/>
              <w:autoSpaceDN w:val="0"/>
              <w:adjustRightInd w:val="0"/>
              <w:spacing w:line="276" w:lineRule="auto"/>
              <w:jc w:val="both"/>
              <w:rPr>
                <w:rFonts w:ascii="Arial" w:hAnsi="Arial" w:cs="Arial"/>
                <w:color w:val="000000" w:themeColor="text1"/>
                <w:sz w:val="24"/>
                <w:szCs w:val="24"/>
              </w:rPr>
            </w:pPr>
            <w:r w:rsidRPr="0003704F">
              <w:rPr>
                <w:rFonts w:ascii="Arial" w:hAnsi="Arial" w:cs="Arial"/>
                <w:color w:val="000000" w:themeColor="text1"/>
                <w:sz w:val="24"/>
                <w:szCs w:val="24"/>
              </w:rPr>
              <w:t>1) licencij</w:t>
            </w:r>
            <w:r>
              <w:rPr>
                <w:rFonts w:ascii="Arial" w:hAnsi="Arial" w:cs="Arial"/>
                <w:color w:val="000000" w:themeColor="text1"/>
                <w:sz w:val="24"/>
                <w:szCs w:val="24"/>
              </w:rPr>
              <w:t>os</w:t>
            </w:r>
            <w:r w:rsidRPr="0003704F">
              <w:rPr>
                <w:rFonts w:ascii="Arial" w:hAnsi="Arial" w:cs="Arial"/>
                <w:color w:val="000000" w:themeColor="text1"/>
                <w:sz w:val="24"/>
                <w:szCs w:val="24"/>
              </w:rPr>
              <w:t xml:space="preserve"> (-ų) verstis </w:t>
            </w:r>
            <w:r>
              <w:rPr>
                <w:rFonts w:ascii="Arial" w:hAnsi="Arial" w:cs="Arial"/>
                <w:color w:val="000000" w:themeColor="text1"/>
                <w:sz w:val="24"/>
                <w:szCs w:val="24"/>
              </w:rPr>
              <w:t>didmeniniu vaistinių preparatų platinimu</w:t>
            </w:r>
            <w:r w:rsidRPr="0003704F">
              <w:rPr>
                <w:rFonts w:ascii="Arial" w:hAnsi="Arial" w:cs="Arial"/>
                <w:color w:val="000000" w:themeColor="text1"/>
                <w:sz w:val="24"/>
                <w:szCs w:val="24"/>
              </w:rPr>
              <w:t xml:space="preserve"> arba kitus dokumentus, patvirtinančius tiekėjo teisę verstis atitinkama veikla  arba atitinkamos užsienio šalies institucijos (profesinių ar veiklos tvarkytojų, valstybės įgaliotų institucijų pažymos, kaip yra nustatyta toje valstybėje, kurioje tiekėjas registruotas) išduotus dokumentus, patvirtinančius tiekėjo teisę verstis atitinkama veikla.</w:t>
            </w:r>
          </w:p>
          <w:p w14:paraId="016CF985" w14:textId="77777777" w:rsidR="000A47AD" w:rsidRDefault="000A47AD" w:rsidP="000A47AD">
            <w:pPr>
              <w:spacing w:line="276" w:lineRule="auto"/>
              <w:jc w:val="both"/>
              <w:rPr>
                <w:rFonts w:ascii="Arial" w:hAnsi="Arial" w:cs="Arial"/>
                <w:bCs/>
                <w:color w:val="000000"/>
                <w:sz w:val="24"/>
                <w:szCs w:val="24"/>
              </w:rPr>
            </w:pPr>
          </w:p>
          <w:p w14:paraId="138224CB" w14:textId="77777777" w:rsidR="000A47AD" w:rsidRDefault="000A47AD" w:rsidP="000A47AD">
            <w:pPr>
              <w:spacing w:line="276" w:lineRule="auto"/>
              <w:jc w:val="both"/>
              <w:rPr>
                <w:rFonts w:ascii="Arial" w:hAnsi="Arial" w:cs="Arial"/>
                <w:color w:val="000000"/>
                <w:sz w:val="24"/>
                <w:szCs w:val="24"/>
              </w:rPr>
            </w:pPr>
            <w:r w:rsidRPr="0003704F">
              <w:rPr>
                <w:rFonts w:ascii="Arial" w:hAnsi="Arial" w:cs="Arial"/>
                <w:bCs/>
                <w:color w:val="000000"/>
                <w:sz w:val="24"/>
                <w:szCs w:val="24"/>
              </w:rPr>
              <w:t xml:space="preserve">Šiuos duomenis Perkančioji organizacija pasitikrina ir išsaugo pati </w:t>
            </w:r>
            <w:r w:rsidRPr="0003704F">
              <w:rPr>
                <w:rFonts w:ascii="Arial" w:hAnsi="Arial" w:cs="Arial"/>
                <w:color w:val="000000"/>
                <w:sz w:val="24"/>
                <w:szCs w:val="24"/>
              </w:rPr>
              <w:t>Valstybinė</w:t>
            </w:r>
            <w:r>
              <w:rPr>
                <w:rFonts w:ascii="Arial" w:hAnsi="Arial" w:cs="Arial"/>
                <w:color w:val="000000"/>
                <w:sz w:val="24"/>
                <w:szCs w:val="24"/>
              </w:rPr>
              <w:t>s</w:t>
            </w:r>
            <w:r w:rsidRPr="0003704F">
              <w:rPr>
                <w:rFonts w:ascii="Arial" w:hAnsi="Arial" w:cs="Arial"/>
                <w:color w:val="000000"/>
                <w:sz w:val="24"/>
                <w:szCs w:val="24"/>
              </w:rPr>
              <w:t xml:space="preserve"> vaistų kontrolės tarnybo</w:t>
            </w:r>
            <w:r>
              <w:rPr>
                <w:rFonts w:ascii="Arial" w:hAnsi="Arial" w:cs="Arial"/>
                <w:color w:val="000000"/>
                <w:sz w:val="24"/>
                <w:szCs w:val="24"/>
              </w:rPr>
              <w:t>s</w:t>
            </w:r>
            <w:r w:rsidRPr="0003704F">
              <w:rPr>
                <w:rFonts w:ascii="Arial" w:hAnsi="Arial" w:cs="Arial"/>
                <w:color w:val="000000"/>
                <w:sz w:val="24"/>
                <w:szCs w:val="24"/>
              </w:rPr>
              <w:t xml:space="preserve"> </w:t>
            </w:r>
            <w:r w:rsidRPr="0003704F">
              <w:rPr>
                <w:rFonts w:ascii="Arial" w:hAnsi="Arial" w:cs="Arial"/>
                <w:color w:val="000000"/>
                <w:sz w:val="24"/>
                <w:szCs w:val="24"/>
              </w:rPr>
              <w:lastRenderedPageBreak/>
              <w:t xml:space="preserve">prie LR SAM </w:t>
            </w:r>
            <w:r>
              <w:rPr>
                <w:rFonts w:ascii="Arial" w:hAnsi="Arial" w:cs="Arial"/>
                <w:color w:val="000000"/>
                <w:sz w:val="24"/>
                <w:szCs w:val="24"/>
              </w:rPr>
              <w:t xml:space="preserve">internetiniame puslapyje : </w:t>
            </w:r>
          </w:p>
          <w:p w14:paraId="71E54DB7" w14:textId="6F8E7734" w:rsidR="000A47AD" w:rsidRPr="0003704F" w:rsidRDefault="000A47AD" w:rsidP="000A47AD">
            <w:pPr>
              <w:spacing w:line="276" w:lineRule="auto"/>
              <w:jc w:val="both"/>
              <w:rPr>
                <w:sz w:val="24"/>
                <w:szCs w:val="24"/>
                <w:u w:val="single"/>
              </w:rPr>
            </w:pPr>
            <w:hyperlink r:id="rId18" w:history="1">
              <w:r w:rsidRPr="0063647E">
                <w:rPr>
                  <w:rStyle w:val="Hipersaitas"/>
                  <w:rFonts w:ascii="Arial" w:eastAsiaTheme="majorEastAsia" w:hAnsi="Arial" w:cs="Arial"/>
                  <w:sz w:val="24"/>
                  <w:szCs w:val="24"/>
                </w:rPr>
                <w:t>https://vapris.vvkt.lt/vvkt-web/public/subsidiaries</w:t>
              </w:r>
            </w:hyperlink>
            <w:r w:rsidRPr="0003704F">
              <w:rPr>
                <w:rStyle w:val="Hipersaitas"/>
                <w:rFonts w:ascii="Arial" w:eastAsiaTheme="majorEastAsia" w:hAnsi="Arial" w:cs="Arial"/>
                <w:sz w:val="24"/>
                <w:szCs w:val="24"/>
              </w:rPr>
              <w:t xml:space="preserve"> </w:t>
            </w:r>
          </w:p>
          <w:p w14:paraId="04E35547" w14:textId="77777777" w:rsidR="000A47AD" w:rsidRPr="0003704F" w:rsidRDefault="000A47AD" w:rsidP="000A47AD">
            <w:pPr>
              <w:autoSpaceDN w:val="0"/>
              <w:spacing w:line="276" w:lineRule="auto"/>
              <w:jc w:val="both"/>
              <w:rPr>
                <w:rFonts w:ascii="Arial" w:hAnsi="Arial" w:cs="Arial"/>
                <w:color w:val="FF0000"/>
                <w:sz w:val="24"/>
                <w:szCs w:val="24"/>
              </w:rPr>
            </w:pPr>
          </w:p>
          <w:p w14:paraId="237BBBF7" w14:textId="7D4516B6" w:rsidR="000A47AD" w:rsidRPr="000A47AD" w:rsidRDefault="000A47AD" w:rsidP="000A47AD">
            <w:pPr>
              <w:tabs>
                <w:tab w:val="left" w:pos="1276"/>
              </w:tabs>
              <w:spacing w:line="276" w:lineRule="auto"/>
              <w:jc w:val="both"/>
              <w:rPr>
                <w:rFonts w:ascii="Arial" w:hAnsi="Arial" w:cs="Arial"/>
                <w:bCs/>
                <w:color w:val="000000"/>
                <w:sz w:val="24"/>
                <w:szCs w:val="24"/>
              </w:rPr>
            </w:pPr>
            <w:r w:rsidRPr="0003704F">
              <w:rPr>
                <w:rFonts w:ascii="Arial" w:hAnsi="Arial" w:cs="Arial"/>
                <w:bCs/>
                <w:color w:val="000000"/>
                <w:sz w:val="24"/>
                <w:szCs w:val="24"/>
              </w:rPr>
              <w:t>Esant aplinkybėms, dėl kurių Perkančioji organizacija negali pati pasitikrinti ir išsaugoti nurodytame viešai prieinamame registre nurodytų duomenų (pvz., registras neveikia, registre nėra duomenų apie tiekėją), Perkančioji organizacija turi teisę kreiptis į tiekėją dėl atitiktį patvirtinančio dokumento pateikimo.</w:t>
            </w:r>
          </w:p>
        </w:tc>
        <w:tc>
          <w:tcPr>
            <w:tcW w:w="13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17D0C6" w14:textId="77777777" w:rsidR="000A47AD" w:rsidRPr="00FF780B" w:rsidRDefault="000A47AD" w:rsidP="00FF780B">
            <w:pPr>
              <w:spacing w:line="276" w:lineRule="auto"/>
              <w:jc w:val="both"/>
              <w:rPr>
                <w:rFonts w:ascii="Arial" w:hAnsi="Arial" w:cs="Arial"/>
                <w:sz w:val="24"/>
                <w:szCs w:val="24"/>
              </w:rPr>
            </w:pPr>
            <w:r w:rsidRPr="00FF780B">
              <w:rPr>
                <w:rFonts w:ascii="Arial" w:hAnsi="Arial" w:cs="Arial"/>
                <w:sz w:val="24"/>
                <w:szCs w:val="24"/>
              </w:rPr>
              <w:lastRenderedPageBreak/>
              <w:t>Pastaba:</w:t>
            </w:r>
          </w:p>
          <w:p w14:paraId="7F70A138" w14:textId="0883E888" w:rsidR="00FF780B" w:rsidRPr="00FF780B" w:rsidRDefault="00FF780B" w:rsidP="00FF780B">
            <w:pPr>
              <w:numPr>
                <w:ilvl w:val="0"/>
                <w:numId w:val="41"/>
              </w:numPr>
              <w:tabs>
                <w:tab w:val="left" w:pos="179"/>
              </w:tabs>
              <w:spacing w:line="276" w:lineRule="auto"/>
              <w:ind w:left="0" w:firstLine="0"/>
              <w:jc w:val="both"/>
              <w:rPr>
                <w:rFonts w:ascii="Arial" w:hAnsi="Arial" w:cs="Arial"/>
                <w:iCs/>
                <w:sz w:val="24"/>
                <w:szCs w:val="24"/>
              </w:rPr>
            </w:pPr>
            <w:r w:rsidRPr="00FF780B">
              <w:rPr>
                <w:rFonts w:ascii="Arial" w:hAnsi="Arial" w:cs="Arial"/>
                <w:iCs/>
                <w:sz w:val="24"/>
                <w:szCs w:val="24"/>
              </w:rPr>
              <w:t>jeigu pasiūlymą teikia ūkio subjektų grupė – reikalavimą turi atitikti kiekvienas ūkio subjektų grupės narys (-iai), pagal jų prisiimamus įsipareigojimus pirkimo sutarčiai vykdyti;</w:t>
            </w:r>
          </w:p>
          <w:p w14:paraId="1EE5DF13" w14:textId="26321C07" w:rsidR="00FF780B" w:rsidRPr="00FF780B" w:rsidRDefault="00FF780B" w:rsidP="00FF780B">
            <w:pPr>
              <w:numPr>
                <w:ilvl w:val="0"/>
                <w:numId w:val="41"/>
              </w:numPr>
              <w:tabs>
                <w:tab w:val="left" w:pos="179"/>
              </w:tabs>
              <w:spacing w:line="276" w:lineRule="auto"/>
              <w:ind w:left="0" w:firstLine="0"/>
              <w:jc w:val="both"/>
              <w:rPr>
                <w:rFonts w:ascii="Arial" w:hAnsi="Arial" w:cs="Arial"/>
                <w:sz w:val="24"/>
                <w:szCs w:val="24"/>
              </w:rPr>
            </w:pPr>
            <w:r w:rsidRPr="00FF780B">
              <w:rPr>
                <w:rFonts w:ascii="Arial" w:hAnsi="Arial" w:cs="Arial"/>
                <w:sz w:val="24"/>
                <w:szCs w:val="24"/>
              </w:rPr>
              <w:t>t</w:t>
            </w:r>
            <w:r w:rsidRPr="00FF780B">
              <w:rPr>
                <w:rFonts w:ascii="Arial" w:eastAsia="Calibri" w:hAnsi="Arial" w:cs="Arial"/>
                <w:sz w:val="24"/>
                <w:szCs w:val="24"/>
              </w:rPr>
              <w:t>iekėjas gali remtis kitų ūkio subjektų pajėgumais tik tuomet, kai tie subjektai, kurių pajėgumais buvo pasiremta, patys tieks prekes, teiks paslaugas ar atliks darbus, kuriems reikia jų pajėgumų;</w:t>
            </w:r>
          </w:p>
          <w:p w14:paraId="12C17E37" w14:textId="1E7FBAF4" w:rsidR="000A47AD" w:rsidRPr="00FF780B" w:rsidRDefault="00FF780B" w:rsidP="00FF780B">
            <w:pPr>
              <w:numPr>
                <w:ilvl w:val="0"/>
                <w:numId w:val="41"/>
              </w:numPr>
              <w:tabs>
                <w:tab w:val="left" w:pos="179"/>
              </w:tabs>
              <w:spacing w:line="276" w:lineRule="auto"/>
              <w:ind w:left="0" w:firstLine="0"/>
              <w:jc w:val="both"/>
              <w:rPr>
                <w:rFonts w:ascii="Arial" w:hAnsi="Arial" w:cs="Arial"/>
                <w:sz w:val="24"/>
                <w:szCs w:val="24"/>
              </w:rPr>
            </w:pPr>
            <w:r w:rsidRPr="00FF780B">
              <w:rPr>
                <w:rFonts w:ascii="Arial" w:hAnsi="Arial" w:cs="Arial"/>
                <w:iCs/>
                <w:sz w:val="24"/>
                <w:szCs w:val="24"/>
              </w:rPr>
              <w:t xml:space="preserve">subtiekėjai, kuriuos tiekėjas pasitelks </w:t>
            </w:r>
            <w:r w:rsidRPr="00FF780B">
              <w:rPr>
                <w:rFonts w:ascii="Arial" w:hAnsi="Arial" w:cs="Arial"/>
                <w:iCs/>
                <w:sz w:val="24"/>
                <w:szCs w:val="24"/>
              </w:rPr>
              <w:lastRenderedPageBreak/>
              <w:t xml:space="preserve">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w:t>
            </w:r>
            <w:r w:rsidRPr="00FF780B">
              <w:rPr>
                <w:rFonts w:ascii="Arial" w:hAnsi="Arial" w:cs="Arial"/>
                <w:sz w:val="24"/>
                <w:szCs w:val="24"/>
              </w:rPr>
              <w:t>privalo įsipareigoti, jog pirkimo sutartį vykdys tik tokią teisę turintys asmenys, ir nurodo, kad pirkimo vykdytojui pareikalavus,  tiekėjas turės pateikti dokumentus, įrodančius subtiekėjo teisę verstis atitinkama veikla, kuriai jis pasitelkiamas.</w:t>
            </w:r>
          </w:p>
        </w:tc>
      </w:tr>
      <w:tr w:rsidR="000A47AD" w:rsidRPr="00A80FF3" w14:paraId="1DFA084C" w14:textId="77777777" w:rsidTr="00963B3A">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4C4B59" w14:textId="77777777" w:rsidR="000A47AD" w:rsidRPr="00A80FF3" w:rsidRDefault="000A47AD" w:rsidP="000A47AD">
            <w:pPr>
              <w:pStyle w:val="Sraopastraipa"/>
              <w:spacing w:before="60" w:after="60" w:line="276" w:lineRule="auto"/>
              <w:ind w:left="0"/>
              <w:jc w:val="both"/>
              <w:rPr>
                <w:rFonts w:ascii="Arial" w:eastAsiaTheme="minorHAnsi" w:hAnsi="Arial" w:cs="Arial"/>
                <w:sz w:val="24"/>
                <w:szCs w:val="24"/>
              </w:rPr>
            </w:pPr>
          </w:p>
        </w:tc>
        <w:tc>
          <w:tcPr>
            <w:tcW w:w="46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F3686E" w14:textId="77777777" w:rsidR="000A47AD" w:rsidRPr="00A80FF3" w:rsidRDefault="000A47AD" w:rsidP="000A47AD">
            <w:pPr>
              <w:autoSpaceDE w:val="0"/>
              <w:autoSpaceDN w:val="0"/>
              <w:adjustRightInd w:val="0"/>
              <w:spacing w:line="276" w:lineRule="auto"/>
              <w:jc w:val="both"/>
              <w:rPr>
                <w:rFonts w:ascii="Arial" w:hAnsi="Arial" w:cs="Arial"/>
                <w:sz w:val="24"/>
                <w:szCs w:val="24"/>
              </w:rPr>
            </w:pPr>
            <w:r w:rsidRPr="00A80FF3">
              <w:rPr>
                <w:rFonts w:ascii="Arial" w:eastAsia="Calibri" w:hAnsi="Arial" w:cs="Arial"/>
                <w:sz w:val="24"/>
                <w:szCs w:val="24"/>
              </w:rPr>
              <w:t>Tuo atveju, jeigu tiekėjo kvalifikacija dėl teisės verstis atitinkama veikla netikrinama arba tikrinama ne visa apimtimi, tiekėjas perkančiajai organizacijai įsipareigoja, kad pirkimo sutartį vykdys tik tokią teisę turintys asmenys. Tiekėjas turės pateikti atitinkamus dokumentus, įrodančius, kad pirkimo sutartį vykdys tik tokią teisę turintys asmenys, nė vėliau kaip iki pirkimo sutarties pasirašymo.</w:t>
            </w:r>
          </w:p>
        </w:tc>
      </w:tr>
      <w:tr w:rsidR="000A47AD" w:rsidRPr="00A80FF3" w14:paraId="4CC10E69" w14:textId="77777777" w:rsidTr="00963B3A">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1D1843" w14:textId="77777777" w:rsidR="000A47AD" w:rsidRPr="00A80FF3" w:rsidRDefault="000A47AD" w:rsidP="000A47AD">
            <w:pPr>
              <w:pStyle w:val="Sraopastraipa"/>
              <w:numPr>
                <w:ilvl w:val="0"/>
                <w:numId w:val="10"/>
              </w:numPr>
              <w:spacing w:before="60" w:after="60" w:line="276" w:lineRule="auto"/>
              <w:ind w:left="357" w:hanging="357"/>
              <w:rPr>
                <w:rFonts w:ascii="Arial" w:eastAsiaTheme="minorHAnsi" w:hAnsi="Arial" w:cs="Arial"/>
                <w:sz w:val="24"/>
                <w:szCs w:val="24"/>
              </w:rPr>
            </w:pPr>
          </w:p>
        </w:tc>
        <w:tc>
          <w:tcPr>
            <w:tcW w:w="46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389536" w14:textId="77777777" w:rsidR="000A47AD" w:rsidRPr="00A80FF3" w:rsidRDefault="000A47AD" w:rsidP="000A47AD">
            <w:pPr>
              <w:autoSpaceDE w:val="0"/>
              <w:autoSpaceDN w:val="0"/>
              <w:adjustRightInd w:val="0"/>
              <w:spacing w:line="276" w:lineRule="auto"/>
              <w:rPr>
                <w:rFonts w:ascii="Arial" w:hAnsi="Arial" w:cs="Arial"/>
                <w:b/>
                <w:bCs/>
                <w:sz w:val="24"/>
                <w:szCs w:val="24"/>
              </w:rPr>
            </w:pPr>
            <w:r w:rsidRPr="00A80FF3">
              <w:rPr>
                <w:rFonts w:ascii="Arial" w:hAnsi="Arial" w:cs="Arial"/>
                <w:b/>
                <w:bCs/>
                <w:sz w:val="24"/>
                <w:szCs w:val="24"/>
              </w:rPr>
              <w:t>Finansinis</w:t>
            </w:r>
            <w:r w:rsidRPr="00A80FF3">
              <w:rPr>
                <w:rFonts w:ascii="Arial" w:hAnsi="Arial" w:cs="Arial"/>
                <w:sz w:val="24"/>
                <w:szCs w:val="24"/>
              </w:rPr>
              <w:t xml:space="preserve"> </w:t>
            </w:r>
            <w:r w:rsidRPr="00A80FF3">
              <w:rPr>
                <w:rFonts w:ascii="Arial" w:hAnsi="Arial" w:cs="Arial"/>
                <w:b/>
                <w:bCs/>
                <w:sz w:val="24"/>
                <w:szCs w:val="24"/>
              </w:rPr>
              <w:t>ir ekonominis pajėgumas</w:t>
            </w:r>
          </w:p>
        </w:tc>
      </w:tr>
      <w:tr w:rsidR="000A47AD" w:rsidRPr="00A80FF3" w14:paraId="30A19A1E" w14:textId="77777777" w:rsidTr="00830549">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52AB29" w14:textId="77777777" w:rsidR="000A47AD" w:rsidRPr="00A80FF3" w:rsidRDefault="000A47AD" w:rsidP="000A47AD">
            <w:pPr>
              <w:pStyle w:val="Sraopastraipa"/>
              <w:numPr>
                <w:ilvl w:val="1"/>
                <w:numId w:val="10"/>
              </w:numPr>
              <w:spacing w:before="60" w:after="60" w:line="276" w:lineRule="auto"/>
              <w:ind w:left="357" w:hanging="357"/>
              <w:jc w:val="right"/>
              <w:rPr>
                <w:rFonts w:ascii="Arial" w:eastAsiaTheme="minorHAnsi" w:hAnsi="Arial" w:cs="Arial"/>
                <w:sz w:val="24"/>
                <w:szCs w:val="24"/>
              </w:rPr>
            </w:pP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6F7D15A4" w14:textId="77777777" w:rsidR="000A47AD" w:rsidRPr="00A80FF3" w:rsidRDefault="000A47AD" w:rsidP="000A47AD">
            <w:pPr>
              <w:autoSpaceDE w:val="0"/>
              <w:autoSpaceDN w:val="0"/>
              <w:adjustRightInd w:val="0"/>
              <w:spacing w:line="276" w:lineRule="auto"/>
              <w:rPr>
                <w:rFonts w:ascii="Arial" w:hAnsi="Arial" w:cs="Arial"/>
                <w:sz w:val="24"/>
                <w:szCs w:val="24"/>
                <w:u w:val="single"/>
              </w:rPr>
            </w:pPr>
            <w:r w:rsidRPr="00A80FF3">
              <w:rPr>
                <w:rFonts w:ascii="Arial" w:hAnsi="Arial" w:cs="Arial"/>
                <w:sz w:val="24"/>
                <w:szCs w:val="24"/>
                <w:u w:val="single"/>
              </w:rPr>
              <w:t>NETIKRINAMA</w:t>
            </w:r>
          </w:p>
        </w:tc>
        <w:tc>
          <w:tcPr>
            <w:tcW w:w="1620" w:type="pct"/>
            <w:tcBorders>
              <w:top w:val="single" w:sz="4" w:space="0" w:color="000000" w:themeColor="text1"/>
              <w:left w:val="single" w:sz="4" w:space="0" w:color="auto"/>
              <w:bottom w:val="single" w:sz="4" w:space="0" w:color="000000" w:themeColor="text1"/>
              <w:right w:val="single" w:sz="4" w:space="0" w:color="000000" w:themeColor="text1"/>
            </w:tcBorders>
          </w:tcPr>
          <w:p w14:paraId="2CB414F0" w14:textId="77777777" w:rsidR="000A47AD" w:rsidRPr="00A80FF3" w:rsidRDefault="000A47AD" w:rsidP="000A47AD">
            <w:pPr>
              <w:autoSpaceDE w:val="0"/>
              <w:autoSpaceDN w:val="0"/>
              <w:adjustRightInd w:val="0"/>
              <w:spacing w:line="276" w:lineRule="auto"/>
              <w:rPr>
                <w:rFonts w:ascii="Arial" w:hAnsi="Arial" w:cs="Arial"/>
                <w:sz w:val="24"/>
                <w:szCs w:val="24"/>
              </w:rPr>
            </w:pPr>
          </w:p>
        </w:tc>
        <w:tc>
          <w:tcPr>
            <w:tcW w:w="13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940572" w14:textId="77777777" w:rsidR="000A47AD" w:rsidRPr="00A80FF3" w:rsidRDefault="000A47AD" w:rsidP="000A47AD">
            <w:pPr>
              <w:autoSpaceDE w:val="0"/>
              <w:autoSpaceDN w:val="0"/>
              <w:adjustRightInd w:val="0"/>
              <w:spacing w:line="276" w:lineRule="auto"/>
              <w:rPr>
                <w:rFonts w:ascii="Arial" w:hAnsi="Arial" w:cs="Arial"/>
                <w:sz w:val="24"/>
                <w:szCs w:val="24"/>
              </w:rPr>
            </w:pPr>
          </w:p>
        </w:tc>
      </w:tr>
      <w:tr w:rsidR="000A47AD" w:rsidRPr="00A80FF3" w14:paraId="6625A5CD" w14:textId="77777777" w:rsidTr="00830549">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A2311D" w14:textId="77777777" w:rsidR="000A47AD" w:rsidRPr="00A80FF3" w:rsidRDefault="000A47AD" w:rsidP="000A47AD">
            <w:pPr>
              <w:spacing w:before="60" w:after="60" w:line="276" w:lineRule="auto"/>
              <w:jc w:val="center"/>
              <w:rPr>
                <w:rFonts w:ascii="Arial" w:eastAsiaTheme="minorHAnsi" w:hAnsi="Arial" w:cs="Arial"/>
                <w:sz w:val="24"/>
                <w:szCs w:val="24"/>
              </w:rPr>
            </w:pP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6342F28F" w14:textId="77777777" w:rsidR="000A47AD" w:rsidRPr="00A80FF3" w:rsidRDefault="000A47AD" w:rsidP="000A47AD">
            <w:pPr>
              <w:autoSpaceDE w:val="0"/>
              <w:autoSpaceDN w:val="0"/>
              <w:adjustRightInd w:val="0"/>
              <w:spacing w:line="276" w:lineRule="auto"/>
              <w:rPr>
                <w:rFonts w:ascii="Arial" w:hAnsi="Arial" w:cs="Arial"/>
                <w:sz w:val="24"/>
                <w:szCs w:val="24"/>
              </w:rPr>
            </w:pPr>
          </w:p>
        </w:tc>
        <w:tc>
          <w:tcPr>
            <w:tcW w:w="1620" w:type="pct"/>
            <w:tcBorders>
              <w:top w:val="single" w:sz="4" w:space="0" w:color="000000" w:themeColor="text1"/>
              <w:left w:val="single" w:sz="4" w:space="0" w:color="auto"/>
              <w:bottom w:val="single" w:sz="4" w:space="0" w:color="000000" w:themeColor="text1"/>
              <w:right w:val="single" w:sz="4" w:space="0" w:color="000000" w:themeColor="text1"/>
            </w:tcBorders>
          </w:tcPr>
          <w:p w14:paraId="1A604DAA" w14:textId="77777777" w:rsidR="000A47AD" w:rsidRPr="00A80FF3" w:rsidRDefault="000A47AD" w:rsidP="000A47AD">
            <w:pPr>
              <w:autoSpaceDE w:val="0"/>
              <w:autoSpaceDN w:val="0"/>
              <w:adjustRightInd w:val="0"/>
              <w:spacing w:line="276" w:lineRule="auto"/>
              <w:rPr>
                <w:rFonts w:ascii="Arial" w:hAnsi="Arial" w:cs="Arial"/>
                <w:sz w:val="24"/>
                <w:szCs w:val="24"/>
              </w:rPr>
            </w:pPr>
          </w:p>
        </w:tc>
        <w:tc>
          <w:tcPr>
            <w:tcW w:w="13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9033F1" w14:textId="77777777" w:rsidR="000A47AD" w:rsidRPr="00A80FF3" w:rsidRDefault="000A47AD" w:rsidP="000A47AD">
            <w:pPr>
              <w:autoSpaceDE w:val="0"/>
              <w:autoSpaceDN w:val="0"/>
              <w:adjustRightInd w:val="0"/>
              <w:spacing w:line="276" w:lineRule="auto"/>
              <w:rPr>
                <w:rFonts w:ascii="Arial" w:hAnsi="Arial" w:cs="Arial"/>
                <w:sz w:val="24"/>
                <w:szCs w:val="24"/>
              </w:rPr>
            </w:pPr>
          </w:p>
        </w:tc>
      </w:tr>
      <w:tr w:rsidR="000A47AD" w:rsidRPr="00A80FF3" w14:paraId="3126081A" w14:textId="77777777" w:rsidTr="00963B3A">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56900D" w14:textId="77777777" w:rsidR="000A47AD" w:rsidRPr="00A80FF3" w:rsidRDefault="000A47AD" w:rsidP="000A47AD">
            <w:pPr>
              <w:pStyle w:val="Sraopastraipa"/>
              <w:numPr>
                <w:ilvl w:val="0"/>
                <w:numId w:val="10"/>
              </w:numPr>
              <w:spacing w:before="60" w:after="60" w:line="276" w:lineRule="auto"/>
              <w:ind w:left="357" w:hanging="357"/>
              <w:rPr>
                <w:rFonts w:ascii="Arial" w:eastAsiaTheme="minorHAnsi" w:hAnsi="Arial" w:cs="Arial"/>
                <w:sz w:val="24"/>
                <w:szCs w:val="24"/>
              </w:rPr>
            </w:pPr>
          </w:p>
        </w:tc>
        <w:tc>
          <w:tcPr>
            <w:tcW w:w="46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E10FC1" w14:textId="77777777" w:rsidR="000A47AD" w:rsidRPr="00A80FF3" w:rsidRDefault="000A47AD" w:rsidP="000A47AD">
            <w:pPr>
              <w:autoSpaceDE w:val="0"/>
              <w:autoSpaceDN w:val="0"/>
              <w:adjustRightInd w:val="0"/>
              <w:spacing w:line="276" w:lineRule="auto"/>
              <w:rPr>
                <w:rFonts w:ascii="Arial" w:hAnsi="Arial" w:cs="Arial"/>
                <w:b/>
                <w:bCs/>
                <w:sz w:val="24"/>
                <w:szCs w:val="24"/>
              </w:rPr>
            </w:pPr>
            <w:r w:rsidRPr="00A80FF3">
              <w:rPr>
                <w:rFonts w:ascii="Arial" w:hAnsi="Arial" w:cs="Arial"/>
                <w:b/>
                <w:bCs/>
                <w:sz w:val="24"/>
                <w:szCs w:val="24"/>
              </w:rPr>
              <w:t>Techninis ir profesinis pajėgumas</w:t>
            </w:r>
          </w:p>
        </w:tc>
      </w:tr>
      <w:tr w:rsidR="000A47AD" w:rsidRPr="00A80FF3" w14:paraId="0FB9BB90" w14:textId="77777777" w:rsidTr="00830549">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118EA3" w14:textId="77777777" w:rsidR="000A47AD" w:rsidRPr="00A80FF3" w:rsidRDefault="000A47AD" w:rsidP="000A47AD">
            <w:pPr>
              <w:pStyle w:val="Sraopastraipa"/>
              <w:numPr>
                <w:ilvl w:val="1"/>
                <w:numId w:val="10"/>
              </w:numPr>
              <w:spacing w:before="60" w:after="60"/>
              <w:ind w:left="357" w:hanging="357"/>
              <w:jc w:val="both"/>
              <w:rPr>
                <w:rFonts w:ascii="Arial" w:eastAsiaTheme="minorHAnsi" w:hAnsi="Arial" w:cs="Arial"/>
                <w:sz w:val="24"/>
                <w:szCs w:val="24"/>
              </w:rPr>
            </w:pP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44134A18" w14:textId="4B114A9C" w:rsidR="00397663" w:rsidRDefault="00397663" w:rsidP="00397663">
            <w:pPr>
              <w:spacing w:line="276" w:lineRule="auto"/>
              <w:jc w:val="center"/>
              <w:rPr>
                <w:rFonts w:ascii="Arial" w:hAnsi="Arial" w:cs="Arial"/>
                <w:sz w:val="24"/>
                <w:szCs w:val="24"/>
              </w:rPr>
            </w:pPr>
            <w:r w:rsidRPr="00397663">
              <w:rPr>
                <w:rFonts w:ascii="Arial" w:hAnsi="Arial" w:cs="Arial"/>
                <w:sz w:val="24"/>
                <w:szCs w:val="24"/>
                <w:highlight w:val="yellow"/>
              </w:rPr>
              <w:t>TAIKOMA VISOMS PIRKIMO DALIMS</w:t>
            </w:r>
          </w:p>
          <w:p w14:paraId="426443C5" w14:textId="7BF012EF" w:rsidR="000A47AD" w:rsidRDefault="000A47AD" w:rsidP="000A47AD">
            <w:pPr>
              <w:spacing w:line="276" w:lineRule="auto"/>
              <w:jc w:val="both"/>
              <w:rPr>
                <w:rFonts w:ascii="Arial" w:hAnsi="Arial" w:cs="Arial"/>
                <w:sz w:val="24"/>
                <w:szCs w:val="24"/>
              </w:rPr>
            </w:pPr>
            <w:r w:rsidRPr="008A5C7E">
              <w:rPr>
                <w:rFonts w:ascii="Arial" w:hAnsi="Arial" w:cs="Arial"/>
                <w:sz w:val="24"/>
                <w:szCs w:val="24"/>
              </w:rPr>
              <w:lastRenderedPageBreak/>
              <w:t xml:space="preserve">Tiekėjas per paskutinius 3 metus arba per laiką nuo tiekėjo įregistravimo dienos (jeigu tiekėjas vykdo veiklą mažiau nei 3 metus) iki pasiūlymo pateikimo termino pabaigos pagal vieną ar daugiau </w:t>
            </w:r>
            <w:r>
              <w:rPr>
                <w:rFonts w:ascii="Arial" w:hAnsi="Arial" w:cs="Arial"/>
                <w:sz w:val="24"/>
                <w:szCs w:val="24"/>
              </w:rPr>
              <w:t xml:space="preserve">įvykdytų ar tebevykdomų </w:t>
            </w:r>
            <w:r w:rsidRPr="008A5C7E">
              <w:rPr>
                <w:rFonts w:ascii="Arial" w:hAnsi="Arial" w:cs="Arial"/>
                <w:sz w:val="24"/>
                <w:szCs w:val="24"/>
              </w:rPr>
              <w:t xml:space="preserve">sutarčių yra savo jėgomis </w:t>
            </w:r>
            <w:r>
              <w:rPr>
                <w:rFonts w:ascii="Arial" w:hAnsi="Arial" w:cs="Arial"/>
                <w:sz w:val="24"/>
                <w:szCs w:val="24"/>
              </w:rPr>
              <w:t>patiekęs (su įrangos instaliavimo paslauga ar be)</w:t>
            </w:r>
            <w:r w:rsidRPr="008A5C7E">
              <w:rPr>
                <w:rFonts w:ascii="Arial" w:hAnsi="Arial" w:cs="Arial"/>
                <w:sz w:val="24"/>
                <w:szCs w:val="24"/>
              </w:rPr>
              <w:t>:</w:t>
            </w:r>
          </w:p>
          <w:p w14:paraId="75055848" w14:textId="216761D4" w:rsidR="000A47AD" w:rsidRDefault="000A47AD" w:rsidP="00FF780B">
            <w:pPr>
              <w:spacing w:line="276" w:lineRule="auto"/>
              <w:jc w:val="both"/>
              <w:rPr>
                <w:rFonts w:ascii="Arial" w:hAnsi="Arial" w:cs="Arial"/>
                <w:b/>
                <w:bCs/>
                <w:sz w:val="24"/>
                <w:szCs w:val="24"/>
              </w:rPr>
            </w:pPr>
            <w:r>
              <w:rPr>
                <w:rFonts w:ascii="Arial" w:hAnsi="Arial" w:cs="Arial"/>
                <w:b/>
                <w:bCs/>
                <w:sz w:val="24"/>
                <w:szCs w:val="24"/>
              </w:rPr>
              <w:t>Odontologinių medžiagų ir / ar priemonių</w:t>
            </w:r>
            <w:r w:rsidR="00FF780B">
              <w:rPr>
                <w:rFonts w:ascii="Arial" w:hAnsi="Arial" w:cs="Arial"/>
                <w:b/>
                <w:bCs/>
                <w:sz w:val="24"/>
                <w:szCs w:val="24"/>
              </w:rPr>
              <w:t xml:space="preserve"> </w:t>
            </w:r>
            <w:r w:rsidR="00FF780B" w:rsidRPr="00124420">
              <w:rPr>
                <w:rFonts w:ascii="Arial" w:hAnsi="Arial" w:cs="Arial"/>
                <w:b/>
                <w:bCs/>
                <w:color w:val="EE0000"/>
                <w:sz w:val="24"/>
                <w:szCs w:val="24"/>
              </w:rPr>
              <w:t xml:space="preserve"> </w:t>
            </w:r>
            <w:r w:rsidR="00FF780B" w:rsidRPr="00FF780B">
              <w:rPr>
                <w:rFonts w:ascii="Arial" w:hAnsi="Arial" w:cs="Arial"/>
                <w:b/>
                <w:bCs/>
                <w:sz w:val="24"/>
                <w:szCs w:val="24"/>
              </w:rPr>
              <w:t>ir</w:t>
            </w:r>
            <w:r w:rsidR="00FF780B">
              <w:rPr>
                <w:rFonts w:ascii="Arial" w:hAnsi="Arial" w:cs="Arial"/>
                <w:b/>
                <w:bCs/>
                <w:sz w:val="24"/>
                <w:szCs w:val="24"/>
              </w:rPr>
              <w:t xml:space="preserve"> </w:t>
            </w:r>
            <w:r w:rsidR="00FF780B" w:rsidRPr="00FF780B">
              <w:rPr>
                <w:rFonts w:ascii="Arial" w:hAnsi="Arial" w:cs="Arial"/>
                <w:b/>
                <w:bCs/>
                <w:sz w:val="24"/>
                <w:szCs w:val="24"/>
              </w:rPr>
              <w:t>/</w:t>
            </w:r>
            <w:r w:rsidR="00FF780B">
              <w:rPr>
                <w:rFonts w:ascii="Arial" w:hAnsi="Arial" w:cs="Arial"/>
                <w:b/>
                <w:bCs/>
                <w:sz w:val="24"/>
                <w:szCs w:val="24"/>
              </w:rPr>
              <w:t xml:space="preserve"> </w:t>
            </w:r>
            <w:r w:rsidR="00FF780B" w:rsidRPr="00FF780B">
              <w:rPr>
                <w:rFonts w:ascii="Arial" w:hAnsi="Arial" w:cs="Arial"/>
                <w:b/>
                <w:bCs/>
                <w:sz w:val="24"/>
                <w:szCs w:val="24"/>
              </w:rPr>
              <w:t>ar instrumentų ir</w:t>
            </w:r>
            <w:r w:rsidR="00FF780B">
              <w:rPr>
                <w:rFonts w:ascii="Arial" w:hAnsi="Arial" w:cs="Arial"/>
                <w:b/>
                <w:bCs/>
                <w:sz w:val="24"/>
                <w:szCs w:val="24"/>
              </w:rPr>
              <w:t xml:space="preserve"> </w:t>
            </w:r>
            <w:r w:rsidR="00FF780B" w:rsidRPr="00FF780B">
              <w:rPr>
                <w:rFonts w:ascii="Arial" w:hAnsi="Arial" w:cs="Arial"/>
                <w:b/>
                <w:bCs/>
                <w:sz w:val="24"/>
                <w:szCs w:val="24"/>
              </w:rPr>
              <w:t>/</w:t>
            </w:r>
            <w:r w:rsidR="00FF780B">
              <w:rPr>
                <w:rFonts w:ascii="Arial" w:hAnsi="Arial" w:cs="Arial"/>
                <w:b/>
                <w:bCs/>
                <w:sz w:val="24"/>
                <w:szCs w:val="24"/>
              </w:rPr>
              <w:t xml:space="preserve"> </w:t>
            </w:r>
            <w:r w:rsidR="00FF780B" w:rsidRPr="00FF780B">
              <w:rPr>
                <w:rFonts w:ascii="Arial" w:hAnsi="Arial" w:cs="Arial"/>
                <w:b/>
                <w:bCs/>
                <w:sz w:val="24"/>
                <w:szCs w:val="24"/>
              </w:rPr>
              <w:t>ar</w:t>
            </w:r>
            <w:r w:rsidR="00FF780B">
              <w:rPr>
                <w:rFonts w:ascii="Arial" w:hAnsi="Arial" w:cs="Arial"/>
                <w:b/>
                <w:bCs/>
                <w:sz w:val="24"/>
                <w:szCs w:val="24"/>
              </w:rPr>
              <w:t xml:space="preserve"> </w:t>
            </w:r>
            <w:r w:rsidR="00FF780B" w:rsidRPr="00FF780B">
              <w:rPr>
                <w:rFonts w:ascii="Arial" w:hAnsi="Arial" w:cs="Arial"/>
                <w:b/>
                <w:bCs/>
                <w:sz w:val="24"/>
                <w:szCs w:val="24"/>
              </w:rPr>
              <w:t>vaistų</w:t>
            </w:r>
          </w:p>
          <w:p w14:paraId="010A6700" w14:textId="77777777" w:rsidR="00FF780B" w:rsidRPr="00FF780B" w:rsidRDefault="00FF780B" w:rsidP="00FF780B">
            <w:pPr>
              <w:spacing w:line="276" w:lineRule="auto"/>
              <w:jc w:val="both"/>
              <w:rPr>
                <w:rFonts w:ascii="Arial" w:hAnsi="Arial" w:cs="Arial"/>
                <w:b/>
                <w:bCs/>
                <w:sz w:val="24"/>
                <w:szCs w:val="24"/>
              </w:rPr>
            </w:pPr>
          </w:p>
          <w:p w14:paraId="6918BACA" w14:textId="77777777" w:rsidR="000A47AD" w:rsidRPr="008A5C7E" w:rsidRDefault="000A47AD" w:rsidP="000A47AD">
            <w:pPr>
              <w:spacing w:line="276" w:lineRule="auto"/>
              <w:jc w:val="both"/>
              <w:rPr>
                <w:rFonts w:ascii="Arial" w:hAnsi="Arial" w:cs="Arial"/>
                <w:sz w:val="24"/>
                <w:szCs w:val="24"/>
              </w:rPr>
            </w:pPr>
            <w:r w:rsidRPr="008A5C7E">
              <w:rPr>
                <w:rFonts w:ascii="Arial" w:hAnsi="Arial" w:cs="Arial"/>
                <w:sz w:val="24"/>
                <w:szCs w:val="24"/>
              </w:rPr>
              <w:t>kuri</w:t>
            </w:r>
            <w:r>
              <w:rPr>
                <w:rFonts w:ascii="Arial" w:hAnsi="Arial" w:cs="Arial"/>
                <w:sz w:val="24"/>
                <w:szCs w:val="24"/>
              </w:rPr>
              <w:t>os</w:t>
            </w:r>
            <w:r w:rsidRPr="008A5C7E">
              <w:rPr>
                <w:rFonts w:ascii="Arial" w:hAnsi="Arial" w:cs="Arial"/>
                <w:sz w:val="24"/>
                <w:szCs w:val="24"/>
              </w:rPr>
              <w:t xml:space="preserve"> vieno</w:t>
            </w:r>
            <w:r>
              <w:rPr>
                <w:rFonts w:ascii="Arial" w:hAnsi="Arial" w:cs="Arial"/>
                <w:sz w:val="24"/>
                <w:szCs w:val="24"/>
              </w:rPr>
              <w:t>s</w:t>
            </w:r>
            <w:r w:rsidRPr="008A5C7E">
              <w:rPr>
                <w:rFonts w:ascii="Arial" w:hAnsi="Arial" w:cs="Arial"/>
                <w:sz w:val="24"/>
                <w:szCs w:val="24"/>
              </w:rPr>
              <w:t xml:space="preserve"> ar kelių</w:t>
            </w:r>
            <w:r>
              <w:rPr>
                <w:rFonts w:ascii="Arial" w:hAnsi="Arial" w:cs="Arial"/>
                <w:sz w:val="24"/>
                <w:szCs w:val="24"/>
              </w:rPr>
              <w:t xml:space="preserve"> sutarčių</w:t>
            </w:r>
            <w:r w:rsidRPr="008A5C7E">
              <w:rPr>
                <w:rFonts w:ascii="Arial" w:hAnsi="Arial" w:cs="Arial"/>
                <w:sz w:val="24"/>
                <w:szCs w:val="24"/>
              </w:rPr>
              <w:t xml:space="preserve"> bendra vertė būtų ne mažesnė nei:</w:t>
            </w:r>
          </w:p>
          <w:p w14:paraId="74C2C24D" w14:textId="44A67ED1" w:rsidR="000A47AD" w:rsidRPr="008A5C7E" w:rsidRDefault="000A47AD" w:rsidP="000A47AD">
            <w:pPr>
              <w:spacing w:line="276" w:lineRule="auto"/>
              <w:jc w:val="both"/>
              <w:rPr>
                <w:rFonts w:ascii="Arial" w:hAnsi="Arial" w:cs="Arial"/>
                <w:b/>
                <w:bCs/>
                <w:sz w:val="24"/>
                <w:szCs w:val="24"/>
                <w:highlight w:val="yellow"/>
              </w:rPr>
            </w:pPr>
            <w:r>
              <w:rPr>
                <w:rFonts w:ascii="Arial" w:hAnsi="Arial" w:cs="Arial"/>
                <w:sz w:val="24"/>
                <w:szCs w:val="24"/>
                <w:highlight w:val="yellow"/>
              </w:rPr>
              <w:t>30 000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(I pirkimo daliai)</w:t>
            </w:r>
          </w:p>
          <w:p w14:paraId="6EA50BE4" w14:textId="77777777" w:rsidR="000A47AD" w:rsidRPr="008A5C7E" w:rsidRDefault="000A47AD" w:rsidP="000A47AD">
            <w:pPr>
              <w:spacing w:line="276" w:lineRule="auto"/>
              <w:jc w:val="both"/>
              <w:rPr>
                <w:rFonts w:ascii="Arial" w:hAnsi="Arial" w:cs="Arial"/>
                <w:b/>
                <w:bCs/>
                <w:sz w:val="24"/>
                <w:szCs w:val="24"/>
                <w:highlight w:val="yellow"/>
              </w:rPr>
            </w:pPr>
          </w:p>
          <w:p w14:paraId="4CC616D9" w14:textId="0CCD1CA3" w:rsidR="000A47AD" w:rsidRPr="008A5C7E" w:rsidRDefault="000A47AD" w:rsidP="000A47AD">
            <w:pPr>
              <w:spacing w:line="276" w:lineRule="auto"/>
              <w:jc w:val="both"/>
              <w:rPr>
                <w:rFonts w:ascii="Arial" w:hAnsi="Arial" w:cs="Arial"/>
                <w:b/>
                <w:bCs/>
                <w:sz w:val="24"/>
                <w:szCs w:val="24"/>
              </w:rPr>
            </w:pPr>
            <w:r>
              <w:rPr>
                <w:rFonts w:ascii="Arial" w:hAnsi="Arial" w:cs="Arial"/>
                <w:sz w:val="24"/>
                <w:szCs w:val="24"/>
                <w:highlight w:val="yellow"/>
              </w:rPr>
              <w:t>8 400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(II pirkimo daliai)</w:t>
            </w:r>
          </w:p>
          <w:p w14:paraId="666767C2" w14:textId="77777777" w:rsidR="000A47AD" w:rsidRDefault="000A47AD" w:rsidP="000A47AD">
            <w:pPr>
              <w:spacing w:line="276" w:lineRule="auto"/>
              <w:jc w:val="both"/>
              <w:rPr>
                <w:rFonts w:ascii="Arial" w:hAnsi="Arial" w:cs="Arial"/>
                <w:b/>
                <w:bCs/>
                <w:sz w:val="24"/>
                <w:szCs w:val="24"/>
              </w:rPr>
            </w:pPr>
          </w:p>
          <w:p w14:paraId="28047105" w14:textId="74621A67" w:rsidR="000A47AD" w:rsidRPr="008A5C7E" w:rsidRDefault="002B3F37" w:rsidP="000A47AD">
            <w:pPr>
              <w:spacing w:line="276" w:lineRule="auto"/>
              <w:jc w:val="both"/>
              <w:rPr>
                <w:rFonts w:ascii="Arial" w:hAnsi="Arial" w:cs="Arial"/>
                <w:b/>
                <w:bCs/>
                <w:sz w:val="24"/>
                <w:szCs w:val="24"/>
              </w:rPr>
            </w:pPr>
            <w:r>
              <w:rPr>
                <w:rFonts w:ascii="Arial" w:hAnsi="Arial" w:cs="Arial"/>
                <w:sz w:val="24"/>
                <w:szCs w:val="24"/>
                <w:highlight w:val="yellow"/>
              </w:rPr>
              <w:t>8 400</w:t>
            </w:r>
            <w:r w:rsidR="000A47AD" w:rsidRPr="008A5C7E">
              <w:rPr>
                <w:rFonts w:ascii="Arial" w:hAnsi="Arial" w:cs="Arial"/>
                <w:sz w:val="24"/>
                <w:szCs w:val="24"/>
                <w:highlight w:val="yellow"/>
              </w:rPr>
              <w:t xml:space="preserve">,00 EUR be PVM </w:t>
            </w:r>
            <w:r w:rsidR="000A47AD" w:rsidRPr="008A5C7E">
              <w:rPr>
                <w:rFonts w:ascii="Arial" w:hAnsi="Arial" w:cs="Arial"/>
                <w:b/>
                <w:bCs/>
                <w:sz w:val="24"/>
                <w:szCs w:val="24"/>
                <w:highlight w:val="yellow"/>
              </w:rPr>
              <w:t>(II</w:t>
            </w:r>
            <w:r w:rsidR="000A47AD">
              <w:rPr>
                <w:rFonts w:ascii="Arial" w:hAnsi="Arial" w:cs="Arial"/>
                <w:b/>
                <w:bCs/>
                <w:sz w:val="24"/>
                <w:szCs w:val="24"/>
                <w:highlight w:val="yellow"/>
              </w:rPr>
              <w:t>I</w:t>
            </w:r>
            <w:r w:rsidR="000A47AD" w:rsidRPr="008A5C7E">
              <w:rPr>
                <w:rFonts w:ascii="Arial" w:hAnsi="Arial" w:cs="Arial"/>
                <w:b/>
                <w:bCs/>
                <w:sz w:val="24"/>
                <w:szCs w:val="24"/>
                <w:highlight w:val="yellow"/>
              </w:rPr>
              <w:t xml:space="preserve"> pirkimo daliai)</w:t>
            </w:r>
          </w:p>
          <w:p w14:paraId="4D7083BD" w14:textId="77777777" w:rsidR="000A47AD" w:rsidRDefault="000A47AD" w:rsidP="000A47AD">
            <w:pPr>
              <w:spacing w:line="276" w:lineRule="auto"/>
              <w:jc w:val="both"/>
              <w:rPr>
                <w:rFonts w:ascii="Arial" w:hAnsi="Arial" w:cs="Arial"/>
                <w:b/>
                <w:bCs/>
                <w:sz w:val="24"/>
                <w:szCs w:val="24"/>
              </w:rPr>
            </w:pPr>
          </w:p>
          <w:p w14:paraId="707AC8F7" w14:textId="7B0D95A4" w:rsidR="000A47AD" w:rsidRDefault="002B3F37" w:rsidP="000A47AD">
            <w:pPr>
              <w:spacing w:line="276" w:lineRule="auto"/>
              <w:jc w:val="both"/>
              <w:rPr>
                <w:rFonts w:ascii="Arial" w:hAnsi="Arial" w:cs="Arial"/>
                <w:b/>
                <w:bCs/>
                <w:sz w:val="24"/>
                <w:szCs w:val="24"/>
              </w:rPr>
            </w:pPr>
            <w:r>
              <w:rPr>
                <w:rFonts w:ascii="Arial" w:hAnsi="Arial" w:cs="Arial"/>
                <w:sz w:val="24"/>
                <w:szCs w:val="24"/>
                <w:highlight w:val="yellow"/>
              </w:rPr>
              <w:t>8 400</w:t>
            </w:r>
            <w:r w:rsidR="000A47AD" w:rsidRPr="008A5C7E">
              <w:rPr>
                <w:rFonts w:ascii="Arial" w:hAnsi="Arial" w:cs="Arial"/>
                <w:sz w:val="24"/>
                <w:szCs w:val="24"/>
                <w:highlight w:val="yellow"/>
              </w:rPr>
              <w:t xml:space="preserve">,00 EUR be PVM </w:t>
            </w:r>
            <w:r w:rsidR="000A47AD" w:rsidRPr="008A5C7E">
              <w:rPr>
                <w:rFonts w:ascii="Arial" w:hAnsi="Arial" w:cs="Arial"/>
                <w:b/>
                <w:bCs/>
                <w:sz w:val="24"/>
                <w:szCs w:val="24"/>
                <w:highlight w:val="yellow"/>
              </w:rPr>
              <w:t>(I</w:t>
            </w:r>
            <w:r w:rsidR="000A47AD">
              <w:rPr>
                <w:rFonts w:ascii="Arial" w:hAnsi="Arial" w:cs="Arial"/>
                <w:b/>
                <w:bCs/>
                <w:sz w:val="24"/>
                <w:szCs w:val="24"/>
                <w:highlight w:val="yellow"/>
              </w:rPr>
              <w:t>V</w:t>
            </w:r>
            <w:r w:rsidR="000A47AD" w:rsidRPr="008A5C7E">
              <w:rPr>
                <w:rFonts w:ascii="Arial" w:hAnsi="Arial" w:cs="Arial"/>
                <w:b/>
                <w:bCs/>
                <w:sz w:val="24"/>
                <w:szCs w:val="24"/>
                <w:highlight w:val="yellow"/>
              </w:rPr>
              <w:t xml:space="preserve"> pirkimo daliai)</w:t>
            </w:r>
          </w:p>
          <w:p w14:paraId="317CADBB" w14:textId="77777777" w:rsidR="000A47AD" w:rsidRDefault="000A47AD" w:rsidP="000A47AD">
            <w:pPr>
              <w:spacing w:line="276" w:lineRule="auto"/>
              <w:jc w:val="both"/>
              <w:rPr>
                <w:rFonts w:ascii="Arial" w:hAnsi="Arial" w:cs="Arial"/>
                <w:b/>
                <w:bCs/>
                <w:sz w:val="24"/>
                <w:szCs w:val="24"/>
              </w:rPr>
            </w:pPr>
          </w:p>
          <w:p w14:paraId="1721BE78" w14:textId="703A1527" w:rsidR="000A47AD" w:rsidRDefault="002B3F37" w:rsidP="000A47AD">
            <w:pPr>
              <w:spacing w:line="276" w:lineRule="auto"/>
              <w:jc w:val="both"/>
              <w:rPr>
                <w:rFonts w:ascii="Arial" w:hAnsi="Arial" w:cs="Arial"/>
                <w:b/>
                <w:bCs/>
                <w:sz w:val="24"/>
                <w:szCs w:val="24"/>
              </w:rPr>
            </w:pPr>
            <w:r>
              <w:rPr>
                <w:rFonts w:ascii="Arial" w:hAnsi="Arial" w:cs="Arial"/>
                <w:sz w:val="24"/>
                <w:szCs w:val="24"/>
                <w:highlight w:val="yellow"/>
              </w:rPr>
              <w:t>2 400</w:t>
            </w:r>
            <w:r w:rsidR="000A47AD" w:rsidRPr="008A5C7E">
              <w:rPr>
                <w:rFonts w:ascii="Arial" w:hAnsi="Arial" w:cs="Arial"/>
                <w:sz w:val="24"/>
                <w:szCs w:val="24"/>
                <w:highlight w:val="yellow"/>
              </w:rPr>
              <w:t xml:space="preserve">,00 EUR be PVM </w:t>
            </w:r>
            <w:r w:rsidR="000A47AD" w:rsidRPr="008A5C7E">
              <w:rPr>
                <w:rFonts w:ascii="Arial" w:hAnsi="Arial" w:cs="Arial"/>
                <w:b/>
                <w:bCs/>
                <w:sz w:val="24"/>
                <w:szCs w:val="24"/>
                <w:highlight w:val="yellow"/>
              </w:rPr>
              <w:t>(</w:t>
            </w:r>
            <w:r w:rsidR="000A47AD">
              <w:rPr>
                <w:rFonts w:ascii="Arial" w:hAnsi="Arial" w:cs="Arial"/>
                <w:b/>
                <w:bCs/>
                <w:sz w:val="24"/>
                <w:szCs w:val="24"/>
                <w:highlight w:val="yellow"/>
              </w:rPr>
              <w:t>V</w:t>
            </w:r>
            <w:r w:rsidR="000A47AD" w:rsidRPr="008A5C7E">
              <w:rPr>
                <w:rFonts w:ascii="Arial" w:hAnsi="Arial" w:cs="Arial"/>
                <w:b/>
                <w:bCs/>
                <w:sz w:val="24"/>
                <w:szCs w:val="24"/>
                <w:highlight w:val="yellow"/>
              </w:rPr>
              <w:t xml:space="preserve"> pirkimo daliai)</w:t>
            </w:r>
          </w:p>
          <w:p w14:paraId="0494CBC7" w14:textId="77777777" w:rsidR="000A47AD" w:rsidRDefault="000A47AD" w:rsidP="000A47AD">
            <w:pPr>
              <w:spacing w:line="276" w:lineRule="auto"/>
              <w:jc w:val="both"/>
              <w:rPr>
                <w:rFonts w:ascii="Arial" w:hAnsi="Arial" w:cs="Arial"/>
                <w:b/>
                <w:bCs/>
                <w:sz w:val="24"/>
                <w:szCs w:val="24"/>
              </w:rPr>
            </w:pPr>
          </w:p>
          <w:p w14:paraId="5B5A3E06" w14:textId="2C34E979" w:rsidR="000A47AD" w:rsidRDefault="002B3F37" w:rsidP="000A47AD">
            <w:pPr>
              <w:spacing w:line="276" w:lineRule="auto"/>
              <w:jc w:val="both"/>
              <w:rPr>
                <w:rFonts w:ascii="Arial" w:hAnsi="Arial" w:cs="Arial"/>
                <w:b/>
                <w:bCs/>
                <w:sz w:val="24"/>
                <w:szCs w:val="24"/>
              </w:rPr>
            </w:pPr>
            <w:r>
              <w:rPr>
                <w:rFonts w:ascii="Arial" w:hAnsi="Arial" w:cs="Arial"/>
                <w:sz w:val="24"/>
                <w:szCs w:val="24"/>
                <w:highlight w:val="yellow"/>
              </w:rPr>
              <w:t>9 600</w:t>
            </w:r>
            <w:r w:rsidR="000A47AD" w:rsidRPr="008A5C7E">
              <w:rPr>
                <w:rFonts w:ascii="Arial" w:hAnsi="Arial" w:cs="Arial"/>
                <w:sz w:val="24"/>
                <w:szCs w:val="24"/>
                <w:highlight w:val="yellow"/>
              </w:rPr>
              <w:t xml:space="preserve">,00 EUR be PVM </w:t>
            </w:r>
            <w:r w:rsidR="000A47AD" w:rsidRPr="008A5C7E">
              <w:rPr>
                <w:rFonts w:ascii="Arial" w:hAnsi="Arial" w:cs="Arial"/>
                <w:b/>
                <w:bCs/>
                <w:sz w:val="24"/>
                <w:szCs w:val="24"/>
                <w:highlight w:val="yellow"/>
              </w:rPr>
              <w:t>(</w:t>
            </w:r>
            <w:r w:rsidR="000A47AD">
              <w:rPr>
                <w:rFonts w:ascii="Arial" w:hAnsi="Arial" w:cs="Arial"/>
                <w:b/>
                <w:bCs/>
                <w:sz w:val="24"/>
                <w:szCs w:val="24"/>
                <w:highlight w:val="yellow"/>
              </w:rPr>
              <w:t>VI</w:t>
            </w:r>
            <w:r w:rsidR="000A47AD" w:rsidRPr="008A5C7E">
              <w:rPr>
                <w:rFonts w:ascii="Arial" w:hAnsi="Arial" w:cs="Arial"/>
                <w:b/>
                <w:bCs/>
                <w:sz w:val="24"/>
                <w:szCs w:val="24"/>
                <w:highlight w:val="yellow"/>
              </w:rPr>
              <w:t xml:space="preserve"> pirkimo daliai)</w:t>
            </w:r>
          </w:p>
          <w:p w14:paraId="300A56E1" w14:textId="77777777" w:rsidR="000A47AD" w:rsidRDefault="000A47AD" w:rsidP="000A47AD">
            <w:pPr>
              <w:spacing w:line="276" w:lineRule="auto"/>
              <w:jc w:val="both"/>
              <w:rPr>
                <w:rFonts w:ascii="Arial" w:hAnsi="Arial" w:cs="Arial"/>
                <w:b/>
                <w:bCs/>
                <w:sz w:val="24"/>
                <w:szCs w:val="24"/>
              </w:rPr>
            </w:pPr>
          </w:p>
          <w:p w14:paraId="17B3C265" w14:textId="12DFFEE0" w:rsidR="000A47AD" w:rsidRDefault="002B3F37" w:rsidP="000A47AD">
            <w:pPr>
              <w:spacing w:line="276" w:lineRule="auto"/>
              <w:jc w:val="both"/>
              <w:rPr>
                <w:rFonts w:ascii="Arial" w:hAnsi="Arial" w:cs="Arial"/>
                <w:b/>
                <w:bCs/>
                <w:sz w:val="24"/>
                <w:szCs w:val="24"/>
              </w:rPr>
            </w:pPr>
            <w:r>
              <w:rPr>
                <w:rFonts w:ascii="Arial" w:hAnsi="Arial" w:cs="Arial"/>
                <w:sz w:val="24"/>
                <w:szCs w:val="24"/>
                <w:highlight w:val="yellow"/>
              </w:rPr>
              <w:t>4 800</w:t>
            </w:r>
            <w:r w:rsidR="000A47AD" w:rsidRPr="008A5C7E">
              <w:rPr>
                <w:rFonts w:ascii="Arial" w:hAnsi="Arial" w:cs="Arial"/>
                <w:sz w:val="24"/>
                <w:szCs w:val="24"/>
                <w:highlight w:val="yellow"/>
              </w:rPr>
              <w:t xml:space="preserve">,00 EUR be PVM </w:t>
            </w:r>
            <w:r w:rsidR="000A47AD" w:rsidRPr="008A5C7E">
              <w:rPr>
                <w:rFonts w:ascii="Arial" w:hAnsi="Arial" w:cs="Arial"/>
                <w:b/>
                <w:bCs/>
                <w:sz w:val="24"/>
                <w:szCs w:val="24"/>
                <w:highlight w:val="yellow"/>
              </w:rPr>
              <w:t>(</w:t>
            </w:r>
            <w:r w:rsidR="000A47AD">
              <w:rPr>
                <w:rFonts w:ascii="Arial" w:hAnsi="Arial" w:cs="Arial"/>
                <w:b/>
                <w:bCs/>
                <w:sz w:val="24"/>
                <w:szCs w:val="24"/>
                <w:highlight w:val="yellow"/>
              </w:rPr>
              <w:t>VII</w:t>
            </w:r>
            <w:r w:rsidR="000A47AD" w:rsidRPr="008A5C7E">
              <w:rPr>
                <w:rFonts w:ascii="Arial" w:hAnsi="Arial" w:cs="Arial"/>
                <w:b/>
                <w:bCs/>
                <w:sz w:val="24"/>
                <w:szCs w:val="24"/>
                <w:highlight w:val="yellow"/>
              </w:rPr>
              <w:t xml:space="preserve"> pirkimo daliai)</w:t>
            </w:r>
          </w:p>
          <w:p w14:paraId="66354932" w14:textId="77777777" w:rsidR="000A47AD" w:rsidRDefault="000A47AD" w:rsidP="000A47AD">
            <w:pPr>
              <w:spacing w:line="276" w:lineRule="auto"/>
              <w:jc w:val="both"/>
              <w:rPr>
                <w:rFonts w:ascii="Arial" w:hAnsi="Arial" w:cs="Arial"/>
                <w:b/>
                <w:bCs/>
                <w:sz w:val="24"/>
                <w:szCs w:val="24"/>
              </w:rPr>
            </w:pPr>
          </w:p>
          <w:p w14:paraId="2545FF52" w14:textId="303F9EFD" w:rsidR="000A47AD" w:rsidRDefault="002B3F37" w:rsidP="000A47AD">
            <w:pPr>
              <w:spacing w:line="276" w:lineRule="auto"/>
              <w:jc w:val="both"/>
              <w:rPr>
                <w:rFonts w:ascii="Arial" w:hAnsi="Arial" w:cs="Arial"/>
                <w:b/>
                <w:bCs/>
                <w:sz w:val="24"/>
                <w:szCs w:val="24"/>
              </w:rPr>
            </w:pPr>
            <w:r>
              <w:rPr>
                <w:rFonts w:ascii="Arial" w:hAnsi="Arial" w:cs="Arial"/>
                <w:sz w:val="24"/>
                <w:szCs w:val="24"/>
                <w:highlight w:val="yellow"/>
              </w:rPr>
              <w:t>3 600</w:t>
            </w:r>
            <w:r w:rsidR="000A47AD" w:rsidRPr="008A5C7E">
              <w:rPr>
                <w:rFonts w:ascii="Arial" w:hAnsi="Arial" w:cs="Arial"/>
                <w:sz w:val="24"/>
                <w:szCs w:val="24"/>
                <w:highlight w:val="yellow"/>
              </w:rPr>
              <w:t xml:space="preserve">,00 EUR be PVM </w:t>
            </w:r>
            <w:r w:rsidR="000A47AD" w:rsidRPr="008A5C7E">
              <w:rPr>
                <w:rFonts w:ascii="Arial" w:hAnsi="Arial" w:cs="Arial"/>
                <w:b/>
                <w:bCs/>
                <w:sz w:val="24"/>
                <w:szCs w:val="24"/>
                <w:highlight w:val="yellow"/>
              </w:rPr>
              <w:t>(</w:t>
            </w:r>
            <w:r w:rsidR="000A47AD">
              <w:rPr>
                <w:rFonts w:ascii="Arial" w:hAnsi="Arial" w:cs="Arial"/>
                <w:b/>
                <w:bCs/>
                <w:sz w:val="24"/>
                <w:szCs w:val="24"/>
                <w:highlight w:val="yellow"/>
              </w:rPr>
              <w:t>VIII</w:t>
            </w:r>
            <w:r w:rsidR="000A47AD" w:rsidRPr="008A5C7E">
              <w:rPr>
                <w:rFonts w:ascii="Arial" w:hAnsi="Arial" w:cs="Arial"/>
                <w:b/>
                <w:bCs/>
                <w:sz w:val="24"/>
                <w:szCs w:val="24"/>
                <w:highlight w:val="yellow"/>
              </w:rPr>
              <w:t xml:space="preserve"> pirkimo daliai)</w:t>
            </w:r>
          </w:p>
          <w:p w14:paraId="0960C5CF" w14:textId="77777777" w:rsidR="000A47AD" w:rsidRDefault="000A47AD" w:rsidP="000A47AD">
            <w:pPr>
              <w:spacing w:line="276" w:lineRule="auto"/>
              <w:jc w:val="both"/>
              <w:rPr>
                <w:rFonts w:ascii="Arial" w:hAnsi="Arial" w:cs="Arial"/>
                <w:b/>
                <w:bCs/>
                <w:sz w:val="24"/>
                <w:szCs w:val="24"/>
              </w:rPr>
            </w:pPr>
          </w:p>
          <w:p w14:paraId="60914195" w14:textId="5AA4A79D" w:rsidR="000A47AD" w:rsidRDefault="002B3F37" w:rsidP="000A47AD">
            <w:pPr>
              <w:spacing w:line="276" w:lineRule="auto"/>
              <w:jc w:val="both"/>
              <w:rPr>
                <w:rFonts w:ascii="Arial" w:hAnsi="Arial" w:cs="Arial"/>
                <w:b/>
                <w:bCs/>
                <w:sz w:val="24"/>
                <w:szCs w:val="24"/>
              </w:rPr>
            </w:pPr>
            <w:r>
              <w:rPr>
                <w:rFonts w:ascii="Arial" w:hAnsi="Arial" w:cs="Arial"/>
                <w:sz w:val="24"/>
                <w:szCs w:val="24"/>
                <w:highlight w:val="yellow"/>
              </w:rPr>
              <w:lastRenderedPageBreak/>
              <w:t>2 400</w:t>
            </w:r>
            <w:r w:rsidR="000A47AD" w:rsidRPr="008A5C7E">
              <w:rPr>
                <w:rFonts w:ascii="Arial" w:hAnsi="Arial" w:cs="Arial"/>
                <w:sz w:val="24"/>
                <w:szCs w:val="24"/>
                <w:highlight w:val="yellow"/>
              </w:rPr>
              <w:t xml:space="preserve">,00 EUR be PVM </w:t>
            </w:r>
            <w:r w:rsidR="000A47AD" w:rsidRPr="008A5C7E">
              <w:rPr>
                <w:rFonts w:ascii="Arial" w:hAnsi="Arial" w:cs="Arial"/>
                <w:b/>
                <w:bCs/>
                <w:sz w:val="24"/>
                <w:szCs w:val="24"/>
                <w:highlight w:val="yellow"/>
              </w:rPr>
              <w:t>(</w:t>
            </w:r>
            <w:r w:rsidR="000A47AD">
              <w:rPr>
                <w:rFonts w:ascii="Arial" w:hAnsi="Arial" w:cs="Arial"/>
                <w:b/>
                <w:bCs/>
                <w:sz w:val="24"/>
                <w:szCs w:val="24"/>
                <w:highlight w:val="yellow"/>
              </w:rPr>
              <w:t>IX</w:t>
            </w:r>
            <w:r w:rsidR="000A47AD" w:rsidRPr="008A5C7E">
              <w:rPr>
                <w:rFonts w:ascii="Arial" w:hAnsi="Arial" w:cs="Arial"/>
                <w:b/>
                <w:bCs/>
                <w:sz w:val="24"/>
                <w:szCs w:val="24"/>
                <w:highlight w:val="yellow"/>
              </w:rPr>
              <w:t xml:space="preserve"> pirkimo daliai)</w:t>
            </w:r>
          </w:p>
          <w:p w14:paraId="3F8DD17D" w14:textId="77777777" w:rsidR="000A47AD" w:rsidRDefault="000A47AD" w:rsidP="000A47AD">
            <w:pPr>
              <w:spacing w:line="276" w:lineRule="auto"/>
              <w:jc w:val="both"/>
              <w:rPr>
                <w:rFonts w:ascii="Arial" w:hAnsi="Arial" w:cs="Arial"/>
                <w:b/>
                <w:bCs/>
                <w:sz w:val="24"/>
                <w:szCs w:val="24"/>
              </w:rPr>
            </w:pPr>
          </w:p>
          <w:p w14:paraId="3EAA7284" w14:textId="32F96D74" w:rsidR="000A47AD" w:rsidRDefault="002B3F37" w:rsidP="000A47AD">
            <w:pPr>
              <w:spacing w:line="276" w:lineRule="auto"/>
              <w:jc w:val="both"/>
              <w:rPr>
                <w:rFonts w:ascii="Arial" w:hAnsi="Arial" w:cs="Arial"/>
                <w:b/>
                <w:bCs/>
                <w:sz w:val="24"/>
                <w:szCs w:val="24"/>
              </w:rPr>
            </w:pPr>
            <w:r>
              <w:rPr>
                <w:rFonts w:ascii="Arial" w:hAnsi="Arial" w:cs="Arial"/>
                <w:sz w:val="24"/>
                <w:szCs w:val="24"/>
                <w:highlight w:val="yellow"/>
              </w:rPr>
              <w:t>4 800</w:t>
            </w:r>
            <w:r w:rsidR="000A47AD" w:rsidRPr="008A5C7E">
              <w:rPr>
                <w:rFonts w:ascii="Arial" w:hAnsi="Arial" w:cs="Arial"/>
                <w:sz w:val="24"/>
                <w:szCs w:val="24"/>
                <w:highlight w:val="yellow"/>
              </w:rPr>
              <w:t xml:space="preserve">,00 EUR be PVM </w:t>
            </w:r>
            <w:r w:rsidR="000A47AD" w:rsidRPr="008A5C7E">
              <w:rPr>
                <w:rFonts w:ascii="Arial" w:hAnsi="Arial" w:cs="Arial"/>
                <w:b/>
                <w:bCs/>
                <w:sz w:val="24"/>
                <w:szCs w:val="24"/>
                <w:highlight w:val="yellow"/>
              </w:rPr>
              <w:t>(</w:t>
            </w:r>
            <w:r w:rsidR="000A47AD">
              <w:rPr>
                <w:rFonts w:ascii="Arial" w:hAnsi="Arial" w:cs="Arial"/>
                <w:b/>
                <w:bCs/>
                <w:sz w:val="24"/>
                <w:szCs w:val="24"/>
                <w:highlight w:val="yellow"/>
              </w:rPr>
              <w:t>X</w:t>
            </w:r>
            <w:r w:rsidR="000A47AD" w:rsidRPr="008A5C7E">
              <w:rPr>
                <w:rFonts w:ascii="Arial" w:hAnsi="Arial" w:cs="Arial"/>
                <w:b/>
                <w:bCs/>
                <w:sz w:val="24"/>
                <w:szCs w:val="24"/>
                <w:highlight w:val="yellow"/>
              </w:rPr>
              <w:t xml:space="preserve"> pirkimo daliai)</w:t>
            </w:r>
          </w:p>
          <w:p w14:paraId="2BF7FE15" w14:textId="77777777" w:rsidR="000A47AD" w:rsidRDefault="000A47AD" w:rsidP="000A47AD">
            <w:pPr>
              <w:spacing w:line="276" w:lineRule="auto"/>
              <w:jc w:val="both"/>
              <w:rPr>
                <w:rFonts w:ascii="Arial" w:hAnsi="Arial" w:cs="Arial"/>
                <w:b/>
                <w:bCs/>
                <w:sz w:val="24"/>
                <w:szCs w:val="24"/>
              </w:rPr>
            </w:pPr>
          </w:p>
          <w:p w14:paraId="63DB3415" w14:textId="019E4BD1" w:rsidR="000A47AD" w:rsidRPr="008A5C7E" w:rsidRDefault="002B3F37" w:rsidP="000A47AD">
            <w:pPr>
              <w:spacing w:line="276" w:lineRule="auto"/>
              <w:jc w:val="both"/>
              <w:rPr>
                <w:rFonts w:ascii="Arial" w:hAnsi="Arial" w:cs="Arial"/>
                <w:b/>
                <w:bCs/>
                <w:sz w:val="24"/>
                <w:szCs w:val="24"/>
              </w:rPr>
            </w:pPr>
            <w:r>
              <w:rPr>
                <w:rFonts w:ascii="Arial" w:hAnsi="Arial" w:cs="Arial"/>
                <w:sz w:val="24"/>
                <w:szCs w:val="24"/>
                <w:highlight w:val="yellow"/>
              </w:rPr>
              <w:t>4 800</w:t>
            </w:r>
            <w:r w:rsidR="000A47AD" w:rsidRPr="008A5C7E">
              <w:rPr>
                <w:rFonts w:ascii="Arial" w:hAnsi="Arial" w:cs="Arial"/>
                <w:sz w:val="24"/>
                <w:szCs w:val="24"/>
                <w:highlight w:val="yellow"/>
              </w:rPr>
              <w:t xml:space="preserve">,00 EUR be PVM </w:t>
            </w:r>
            <w:r w:rsidR="000A47AD" w:rsidRPr="008A5C7E">
              <w:rPr>
                <w:rFonts w:ascii="Arial" w:hAnsi="Arial" w:cs="Arial"/>
                <w:b/>
                <w:bCs/>
                <w:sz w:val="24"/>
                <w:szCs w:val="24"/>
                <w:highlight w:val="yellow"/>
              </w:rPr>
              <w:t>(</w:t>
            </w:r>
            <w:r w:rsidR="000A47AD">
              <w:rPr>
                <w:rFonts w:ascii="Arial" w:hAnsi="Arial" w:cs="Arial"/>
                <w:b/>
                <w:bCs/>
                <w:sz w:val="24"/>
                <w:szCs w:val="24"/>
                <w:highlight w:val="yellow"/>
              </w:rPr>
              <w:t>XI</w:t>
            </w:r>
            <w:r w:rsidR="000A47AD" w:rsidRPr="008A5C7E">
              <w:rPr>
                <w:rFonts w:ascii="Arial" w:hAnsi="Arial" w:cs="Arial"/>
                <w:b/>
                <w:bCs/>
                <w:sz w:val="24"/>
                <w:szCs w:val="24"/>
                <w:highlight w:val="yellow"/>
              </w:rPr>
              <w:t xml:space="preserve"> pirkimo daliai)</w:t>
            </w:r>
          </w:p>
          <w:p w14:paraId="6B69FC44" w14:textId="77777777" w:rsidR="000A47AD" w:rsidRDefault="000A47AD" w:rsidP="000A47AD">
            <w:pPr>
              <w:spacing w:line="276" w:lineRule="auto"/>
              <w:jc w:val="both"/>
              <w:rPr>
                <w:rFonts w:ascii="Arial" w:hAnsi="Arial" w:cs="Arial"/>
                <w:b/>
                <w:bCs/>
                <w:sz w:val="24"/>
                <w:szCs w:val="24"/>
              </w:rPr>
            </w:pPr>
          </w:p>
          <w:p w14:paraId="11EF8016" w14:textId="717853FA" w:rsidR="002B3F37" w:rsidRPr="008A5C7E" w:rsidRDefault="002B3F37" w:rsidP="002B3F37">
            <w:pPr>
              <w:spacing w:line="276" w:lineRule="auto"/>
              <w:jc w:val="both"/>
              <w:rPr>
                <w:rFonts w:ascii="Arial" w:hAnsi="Arial" w:cs="Arial"/>
                <w:b/>
                <w:bCs/>
                <w:sz w:val="24"/>
                <w:szCs w:val="24"/>
              </w:rPr>
            </w:pPr>
            <w:r>
              <w:rPr>
                <w:rFonts w:ascii="Arial" w:hAnsi="Arial" w:cs="Arial"/>
                <w:sz w:val="24"/>
                <w:szCs w:val="24"/>
                <w:highlight w:val="yellow"/>
              </w:rPr>
              <w:t>3 600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w:t>
            </w:r>
            <w:r>
              <w:rPr>
                <w:rFonts w:ascii="Arial" w:hAnsi="Arial" w:cs="Arial"/>
                <w:b/>
                <w:bCs/>
                <w:sz w:val="24"/>
                <w:szCs w:val="24"/>
                <w:highlight w:val="yellow"/>
              </w:rPr>
              <w:t>XII</w:t>
            </w:r>
            <w:r w:rsidRPr="008A5C7E">
              <w:rPr>
                <w:rFonts w:ascii="Arial" w:hAnsi="Arial" w:cs="Arial"/>
                <w:b/>
                <w:bCs/>
                <w:sz w:val="24"/>
                <w:szCs w:val="24"/>
                <w:highlight w:val="yellow"/>
              </w:rPr>
              <w:t xml:space="preserve"> pirkimo daliai)</w:t>
            </w:r>
          </w:p>
          <w:p w14:paraId="2A36C34F" w14:textId="77777777" w:rsidR="002B3F37" w:rsidRDefault="002B3F37" w:rsidP="000A47AD">
            <w:pPr>
              <w:spacing w:line="276" w:lineRule="auto"/>
              <w:jc w:val="both"/>
              <w:rPr>
                <w:rFonts w:ascii="Arial" w:hAnsi="Arial" w:cs="Arial"/>
                <w:b/>
                <w:bCs/>
                <w:sz w:val="24"/>
                <w:szCs w:val="24"/>
              </w:rPr>
            </w:pPr>
          </w:p>
          <w:p w14:paraId="368F2868" w14:textId="23B5E0E8" w:rsidR="002B3F37" w:rsidRDefault="002B3F37" w:rsidP="002B3F37">
            <w:pPr>
              <w:spacing w:line="276" w:lineRule="auto"/>
              <w:jc w:val="both"/>
              <w:rPr>
                <w:rFonts w:ascii="Arial" w:hAnsi="Arial" w:cs="Arial"/>
                <w:b/>
                <w:bCs/>
                <w:sz w:val="24"/>
                <w:szCs w:val="24"/>
              </w:rPr>
            </w:pPr>
            <w:r>
              <w:rPr>
                <w:rFonts w:ascii="Arial" w:hAnsi="Arial" w:cs="Arial"/>
                <w:sz w:val="24"/>
                <w:szCs w:val="24"/>
                <w:highlight w:val="yellow"/>
              </w:rPr>
              <w:t>6 000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w:t>
            </w:r>
            <w:r>
              <w:rPr>
                <w:rFonts w:ascii="Arial" w:hAnsi="Arial" w:cs="Arial"/>
                <w:b/>
                <w:bCs/>
                <w:sz w:val="24"/>
                <w:szCs w:val="24"/>
                <w:highlight w:val="yellow"/>
              </w:rPr>
              <w:t>XIII</w:t>
            </w:r>
            <w:r w:rsidRPr="008A5C7E">
              <w:rPr>
                <w:rFonts w:ascii="Arial" w:hAnsi="Arial" w:cs="Arial"/>
                <w:b/>
                <w:bCs/>
                <w:sz w:val="24"/>
                <w:szCs w:val="24"/>
                <w:highlight w:val="yellow"/>
              </w:rPr>
              <w:t xml:space="preserve"> pirkimo daliai)</w:t>
            </w:r>
          </w:p>
          <w:p w14:paraId="78A92EDA" w14:textId="77777777" w:rsidR="002B3F37" w:rsidRDefault="002B3F37" w:rsidP="002B3F37">
            <w:pPr>
              <w:spacing w:line="276" w:lineRule="auto"/>
              <w:jc w:val="both"/>
              <w:rPr>
                <w:rFonts w:ascii="Arial" w:hAnsi="Arial" w:cs="Arial"/>
                <w:b/>
                <w:bCs/>
                <w:sz w:val="24"/>
                <w:szCs w:val="24"/>
              </w:rPr>
            </w:pPr>
          </w:p>
          <w:p w14:paraId="17916273" w14:textId="51A187F2" w:rsidR="002B3F37" w:rsidRPr="008A5C7E" w:rsidRDefault="002B3F37" w:rsidP="002B3F37">
            <w:pPr>
              <w:spacing w:line="276" w:lineRule="auto"/>
              <w:jc w:val="both"/>
              <w:rPr>
                <w:rFonts w:ascii="Arial" w:hAnsi="Arial" w:cs="Arial"/>
                <w:b/>
                <w:bCs/>
                <w:sz w:val="24"/>
                <w:szCs w:val="24"/>
              </w:rPr>
            </w:pPr>
            <w:r>
              <w:rPr>
                <w:rFonts w:ascii="Arial" w:hAnsi="Arial" w:cs="Arial"/>
                <w:sz w:val="24"/>
                <w:szCs w:val="24"/>
                <w:highlight w:val="yellow"/>
              </w:rPr>
              <w:t>8 400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w:t>
            </w:r>
            <w:r>
              <w:rPr>
                <w:rFonts w:ascii="Arial" w:hAnsi="Arial" w:cs="Arial"/>
                <w:b/>
                <w:bCs/>
                <w:sz w:val="24"/>
                <w:szCs w:val="24"/>
                <w:highlight w:val="yellow"/>
              </w:rPr>
              <w:t>XIV</w:t>
            </w:r>
            <w:r w:rsidRPr="008A5C7E">
              <w:rPr>
                <w:rFonts w:ascii="Arial" w:hAnsi="Arial" w:cs="Arial"/>
                <w:b/>
                <w:bCs/>
                <w:sz w:val="24"/>
                <w:szCs w:val="24"/>
                <w:highlight w:val="yellow"/>
              </w:rPr>
              <w:t xml:space="preserve"> pirkimo daliai)</w:t>
            </w:r>
          </w:p>
          <w:p w14:paraId="34BB7C04" w14:textId="77777777" w:rsidR="002B3F37" w:rsidRDefault="002B3F37" w:rsidP="002B3F37">
            <w:pPr>
              <w:spacing w:line="276" w:lineRule="auto"/>
              <w:jc w:val="both"/>
              <w:rPr>
                <w:rFonts w:ascii="Arial" w:hAnsi="Arial" w:cs="Arial"/>
                <w:b/>
                <w:bCs/>
                <w:sz w:val="24"/>
                <w:szCs w:val="24"/>
              </w:rPr>
            </w:pPr>
          </w:p>
          <w:p w14:paraId="5F86C5F0" w14:textId="7957B37F" w:rsidR="002B3F37" w:rsidRPr="008A5C7E" w:rsidRDefault="002B3F37" w:rsidP="002B3F37">
            <w:pPr>
              <w:spacing w:line="276" w:lineRule="auto"/>
              <w:jc w:val="both"/>
              <w:rPr>
                <w:rFonts w:ascii="Arial" w:hAnsi="Arial" w:cs="Arial"/>
                <w:b/>
                <w:bCs/>
                <w:sz w:val="24"/>
                <w:szCs w:val="24"/>
              </w:rPr>
            </w:pPr>
            <w:r>
              <w:rPr>
                <w:rFonts w:ascii="Arial" w:hAnsi="Arial" w:cs="Arial"/>
                <w:sz w:val="24"/>
                <w:szCs w:val="24"/>
                <w:highlight w:val="yellow"/>
              </w:rPr>
              <w:t>14 400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w:t>
            </w:r>
            <w:r>
              <w:rPr>
                <w:rFonts w:ascii="Arial" w:hAnsi="Arial" w:cs="Arial"/>
                <w:b/>
                <w:bCs/>
                <w:sz w:val="24"/>
                <w:szCs w:val="24"/>
                <w:highlight w:val="yellow"/>
              </w:rPr>
              <w:t>XV</w:t>
            </w:r>
            <w:r w:rsidRPr="008A5C7E">
              <w:rPr>
                <w:rFonts w:ascii="Arial" w:hAnsi="Arial" w:cs="Arial"/>
                <w:b/>
                <w:bCs/>
                <w:sz w:val="24"/>
                <w:szCs w:val="24"/>
                <w:highlight w:val="yellow"/>
              </w:rPr>
              <w:t xml:space="preserve"> pirkimo daliai)</w:t>
            </w:r>
          </w:p>
          <w:p w14:paraId="56ED0FDF" w14:textId="77777777" w:rsidR="002B3F37" w:rsidRDefault="002B3F37" w:rsidP="002B3F37">
            <w:pPr>
              <w:spacing w:line="276" w:lineRule="auto"/>
              <w:jc w:val="both"/>
              <w:rPr>
                <w:rFonts w:ascii="Arial" w:hAnsi="Arial" w:cs="Arial"/>
                <w:b/>
                <w:bCs/>
                <w:sz w:val="24"/>
                <w:szCs w:val="24"/>
              </w:rPr>
            </w:pPr>
          </w:p>
          <w:p w14:paraId="457437C3" w14:textId="18A663AF" w:rsidR="002B3F37" w:rsidRDefault="002B3F37" w:rsidP="002B3F37">
            <w:pPr>
              <w:spacing w:line="276" w:lineRule="auto"/>
              <w:jc w:val="both"/>
              <w:rPr>
                <w:rFonts w:ascii="Arial" w:hAnsi="Arial" w:cs="Arial"/>
                <w:b/>
                <w:bCs/>
                <w:sz w:val="24"/>
                <w:szCs w:val="24"/>
              </w:rPr>
            </w:pPr>
            <w:r>
              <w:rPr>
                <w:rFonts w:ascii="Arial" w:hAnsi="Arial" w:cs="Arial"/>
                <w:sz w:val="24"/>
                <w:szCs w:val="24"/>
                <w:highlight w:val="yellow"/>
              </w:rPr>
              <w:t>14 000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w:t>
            </w:r>
            <w:r>
              <w:rPr>
                <w:rFonts w:ascii="Arial" w:hAnsi="Arial" w:cs="Arial"/>
                <w:b/>
                <w:bCs/>
                <w:sz w:val="24"/>
                <w:szCs w:val="24"/>
                <w:highlight w:val="yellow"/>
              </w:rPr>
              <w:t>XVI</w:t>
            </w:r>
            <w:r w:rsidRPr="008A5C7E">
              <w:rPr>
                <w:rFonts w:ascii="Arial" w:hAnsi="Arial" w:cs="Arial"/>
                <w:b/>
                <w:bCs/>
                <w:sz w:val="24"/>
                <w:szCs w:val="24"/>
                <w:highlight w:val="yellow"/>
              </w:rPr>
              <w:t xml:space="preserve"> pirkimo daliai)</w:t>
            </w:r>
          </w:p>
          <w:p w14:paraId="522949B5" w14:textId="77777777" w:rsidR="002B3F37" w:rsidRDefault="002B3F37" w:rsidP="002B3F37">
            <w:pPr>
              <w:spacing w:line="276" w:lineRule="auto"/>
              <w:jc w:val="both"/>
              <w:rPr>
                <w:rFonts w:ascii="Arial" w:hAnsi="Arial" w:cs="Arial"/>
                <w:b/>
                <w:bCs/>
                <w:sz w:val="24"/>
                <w:szCs w:val="24"/>
              </w:rPr>
            </w:pPr>
          </w:p>
          <w:p w14:paraId="7A296C84" w14:textId="479172FE" w:rsidR="002B3F37" w:rsidRDefault="002B3F37" w:rsidP="002B3F37">
            <w:pPr>
              <w:spacing w:line="276" w:lineRule="auto"/>
              <w:jc w:val="both"/>
              <w:rPr>
                <w:rFonts w:ascii="Arial" w:hAnsi="Arial" w:cs="Arial"/>
                <w:b/>
                <w:bCs/>
                <w:sz w:val="24"/>
                <w:szCs w:val="24"/>
              </w:rPr>
            </w:pPr>
            <w:r>
              <w:rPr>
                <w:rFonts w:ascii="Arial" w:hAnsi="Arial" w:cs="Arial"/>
                <w:sz w:val="24"/>
                <w:szCs w:val="24"/>
                <w:highlight w:val="yellow"/>
              </w:rPr>
              <w:t>3 600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w:t>
            </w:r>
            <w:r>
              <w:rPr>
                <w:rFonts w:ascii="Arial" w:hAnsi="Arial" w:cs="Arial"/>
                <w:b/>
                <w:bCs/>
                <w:sz w:val="24"/>
                <w:szCs w:val="24"/>
                <w:highlight w:val="yellow"/>
              </w:rPr>
              <w:t>XVII</w:t>
            </w:r>
            <w:r w:rsidRPr="008A5C7E">
              <w:rPr>
                <w:rFonts w:ascii="Arial" w:hAnsi="Arial" w:cs="Arial"/>
                <w:b/>
                <w:bCs/>
                <w:sz w:val="24"/>
                <w:szCs w:val="24"/>
                <w:highlight w:val="yellow"/>
              </w:rPr>
              <w:t xml:space="preserve"> pirkimo daliai)</w:t>
            </w:r>
          </w:p>
          <w:p w14:paraId="2B3B731F" w14:textId="77777777" w:rsidR="002B3F37" w:rsidRDefault="002B3F37" w:rsidP="002B3F37">
            <w:pPr>
              <w:spacing w:line="276" w:lineRule="auto"/>
              <w:jc w:val="both"/>
              <w:rPr>
                <w:rFonts w:ascii="Arial" w:hAnsi="Arial" w:cs="Arial"/>
                <w:b/>
                <w:bCs/>
                <w:sz w:val="24"/>
                <w:szCs w:val="24"/>
              </w:rPr>
            </w:pPr>
          </w:p>
          <w:p w14:paraId="6CB5AD59" w14:textId="7A2A987D" w:rsidR="002B3F37" w:rsidRPr="008A5C7E" w:rsidRDefault="002B3F37" w:rsidP="002B3F37">
            <w:pPr>
              <w:spacing w:line="276" w:lineRule="auto"/>
              <w:jc w:val="both"/>
              <w:rPr>
                <w:rFonts w:ascii="Arial" w:hAnsi="Arial" w:cs="Arial"/>
                <w:b/>
                <w:bCs/>
                <w:sz w:val="24"/>
                <w:szCs w:val="24"/>
              </w:rPr>
            </w:pPr>
            <w:r>
              <w:rPr>
                <w:rFonts w:ascii="Arial" w:hAnsi="Arial" w:cs="Arial"/>
                <w:sz w:val="24"/>
                <w:szCs w:val="24"/>
                <w:highlight w:val="yellow"/>
              </w:rPr>
              <w:t>3 600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w:t>
            </w:r>
            <w:r>
              <w:rPr>
                <w:rFonts w:ascii="Arial" w:hAnsi="Arial" w:cs="Arial"/>
                <w:b/>
                <w:bCs/>
                <w:sz w:val="24"/>
                <w:szCs w:val="24"/>
                <w:highlight w:val="yellow"/>
              </w:rPr>
              <w:t>XVIII</w:t>
            </w:r>
            <w:r w:rsidRPr="008A5C7E">
              <w:rPr>
                <w:rFonts w:ascii="Arial" w:hAnsi="Arial" w:cs="Arial"/>
                <w:b/>
                <w:bCs/>
                <w:sz w:val="24"/>
                <w:szCs w:val="24"/>
                <w:highlight w:val="yellow"/>
              </w:rPr>
              <w:t xml:space="preserve"> pirkimo daliai)</w:t>
            </w:r>
          </w:p>
          <w:p w14:paraId="2C41A077" w14:textId="77777777" w:rsidR="002B3F37" w:rsidRDefault="002B3F37" w:rsidP="002B3F37">
            <w:pPr>
              <w:spacing w:line="276" w:lineRule="auto"/>
              <w:jc w:val="both"/>
              <w:rPr>
                <w:rFonts w:ascii="Arial" w:hAnsi="Arial" w:cs="Arial"/>
                <w:b/>
                <w:bCs/>
                <w:sz w:val="24"/>
                <w:szCs w:val="24"/>
              </w:rPr>
            </w:pPr>
          </w:p>
          <w:p w14:paraId="0A922C62" w14:textId="60A379B8" w:rsidR="002B3F37" w:rsidRDefault="002B3F37" w:rsidP="002B3F37">
            <w:pPr>
              <w:spacing w:line="276" w:lineRule="auto"/>
              <w:jc w:val="both"/>
              <w:rPr>
                <w:rFonts w:ascii="Arial" w:hAnsi="Arial" w:cs="Arial"/>
                <w:b/>
                <w:bCs/>
                <w:sz w:val="24"/>
                <w:szCs w:val="24"/>
              </w:rPr>
            </w:pPr>
            <w:r>
              <w:rPr>
                <w:rFonts w:ascii="Arial" w:hAnsi="Arial" w:cs="Arial"/>
                <w:sz w:val="24"/>
                <w:szCs w:val="24"/>
                <w:highlight w:val="yellow"/>
              </w:rPr>
              <w:t>7 200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w:t>
            </w:r>
            <w:r>
              <w:rPr>
                <w:rFonts w:ascii="Arial" w:hAnsi="Arial" w:cs="Arial"/>
                <w:b/>
                <w:bCs/>
                <w:sz w:val="24"/>
                <w:szCs w:val="24"/>
                <w:highlight w:val="yellow"/>
              </w:rPr>
              <w:t>XIX</w:t>
            </w:r>
            <w:r w:rsidRPr="008A5C7E">
              <w:rPr>
                <w:rFonts w:ascii="Arial" w:hAnsi="Arial" w:cs="Arial"/>
                <w:b/>
                <w:bCs/>
                <w:sz w:val="24"/>
                <w:szCs w:val="24"/>
                <w:highlight w:val="yellow"/>
              </w:rPr>
              <w:t xml:space="preserve"> pirkimo daliai)</w:t>
            </w:r>
          </w:p>
          <w:p w14:paraId="5427FEBB" w14:textId="77777777" w:rsidR="002B3F37" w:rsidRDefault="002B3F37" w:rsidP="002B3F37">
            <w:pPr>
              <w:spacing w:line="276" w:lineRule="auto"/>
              <w:jc w:val="both"/>
              <w:rPr>
                <w:rFonts w:ascii="Arial" w:hAnsi="Arial" w:cs="Arial"/>
                <w:b/>
                <w:bCs/>
                <w:sz w:val="24"/>
                <w:szCs w:val="24"/>
              </w:rPr>
            </w:pPr>
          </w:p>
          <w:p w14:paraId="6596EEE8" w14:textId="424B0084" w:rsidR="002B3F37" w:rsidRDefault="002B3F37" w:rsidP="002B3F37">
            <w:pPr>
              <w:spacing w:line="276" w:lineRule="auto"/>
              <w:jc w:val="both"/>
              <w:rPr>
                <w:rFonts w:ascii="Arial" w:hAnsi="Arial" w:cs="Arial"/>
                <w:b/>
                <w:bCs/>
                <w:sz w:val="24"/>
                <w:szCs w:val="24"/>
              </w:rPr>
            </w:pPr>
            <w:r>
              <w:rPr>
                <w:rFonts w:ascii="Arial" w:hAnsi="Arial" w:cs="Arial"/>
                <w:sz w:val="24"/>
                <w:szCs w:val="24"/>
                <w:highlight w:val="yellow"/>
              </w:rPr>
              <w:t>2 400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w:t>
            </w:r>
            <w:r>
              <w:rPr>
                <w:rFonts w:ascii="Arial" w:hAnsi="Arial" w:cs="Arial"/>
                <w:b/>
                <w:bCs/>
                <w:sz w:val="24"/>
                <w:szCs w:val="24"/>
                <w:highlight w:val="yellow"/>
              </w:rPr>
              <w:t>XX</w:t>
            </w:r>
            <w:r w:rsidRPr="008A5C7E">
              <w:rPr>
                <w:rFonts w:ascii="Arial" w:hAnsi="Arial" w:cs="Arial"/>
                <w:b/>
                <w:bCs/>
                <w:sz w:val="24"/>
                <w:szCs w:val="24"/>
                <w:highlight w:val="yellow"/>
              </w:rPr>
              <w:t xml:space="preserve"> pirkimo daliai)</w:t>
            </w:r>
          </w:p>
          <w:p w14:paraId="38DD4548" w14:textId="77777777" w:rsidR="002B3F37" w:rsidRDefault="002B3F37" w:rsidP="002B3F37">
            <w:pPr>
              <w:spacing w:line="276" w:lineRule="auto"/>
              <w:jc w:val="both"/>
              <w:rPr>
                <w:rFonts w:ascii="Arial" w:hAnsi="Arial" w:cs="Arial"/>
                <w:b/>
                <w:bCs/>
                <w:sz w:val="24"/>
                <w:szCs w:val="24"/>
              </w:rPr>
            </w:pPr>
          </w:p>
          <w:p w14:paraId="5499676F" w14:textId="69B9A858" w:rsidR="002B3F37" w:rsidRPr="008A5C7E" w:rsidRDefault="002B3F37" w:rsidP="002B3F37">
            <w:pPr>
              <w:spacing w:line="276" w:lineRule="auto"/>
              <w:jc w:val="both"/>
              <w:rPr>
                <w:rFonts w:ascii="Arial" w:hAnsi="Arial" w:cs="Arial"/>
                <w:b/>
                <w:bCs/>
                <w:sz w:val="24"/>
                <w:szCs w:val="24"/>
              </w:rPr>
            </w:pPr>
            <w:r>
              <w:rPr>
                <w:rFonts w:ascii="Arial" w:hAnsi="Arial" w:cs="Arial"/>
                <w:sz w:val="24"/>
                <w:szCs w:val="24"/>
                <w:highlight w:val="yellow"/>
              </w:rPr>
              <w:t>6 000</w:t>
            </w:r>
            <w:r w:rsidRPr="008A5C7E">
              <w:rPr>
                <w:rFonts w:ascii="Arial" w:hAnsi="Arial" w:cs="Arial"/>
                <w:sz w:val="24"/>
                <w:szCs w:val="24"/>
                <w:highlight w:val="yellow"/>
              </w:rPr>
              <w:t xml:space="preserve">,00 EUR be PVM </w:t>
            </w:r>
            <w:r w:rsidRPr="008A5C7E">
              <w:rPr>
                <w:rFonts w:ascii="Arial" w:hAnsi="Arial" w:cs="Arial"/>
                <w:b/>
                <w:bCs/>
                <w:sz w:val="24"/>
                <w:szCs w:val="24"/>
                <w:highlight w:val="yellow"/>
              </w:rPr>
              <w:t>(</w:t>
            </w:r>
            <w:r>
              <w:rPr>
                <w:rFonts w:ascii="Arial" w:hAnsi="Arial" w:cs="Arial"/>
                <w:b/>
                <w:bCs/>
                <w:sz w:val="24"/>
                <w:szCs w:val="24"/>
                <w:highlight w:val="yellow"/>
              </w:rPr>
              <w:t>XXI</w:t>
            </w:r>
            <w:r w:rsidRPr="008A5C7E">
              <w:rPr>
                <w:rFonts w:ascii="Arial" w:hAnsi="Arial" w:cs="Arial"/>
                <w:b/>
                <w:bCs/>
                <w:sz w:val="24"/>
                <w:szCs w:val="24"/>
                <w:highlight w:val="yellow"/>
              </w:rPr>
              <w:t xml:space="preserve"> pirkimo daliai)</w:t>
            </w:r>
          </w:p>
          <w:p w14:paraId="51409B35" w14:textId="77777777" w:rsidR="002B3F37" w:rsidRPr="008A5C7E" w:rsidRDefault="002B3F37" w:rsidP="000A47AD">
            <w:pPr>
              <w:spacing w:line="276" w:lineRule="auto"/>
              <w:jc w:val="both"/>
              <w:rPr>
                <w:rFonts w:ascii="Arial" w:hAnsi="Arial" w:cs="Arial"/>
                <w:b/>
                <w:bCs/>
                <w:sz w:val="24"/>
                <w:szCs w:val="24"/>
              </w:rPr>
            </w:pPr>
          </w:p>
          <w:p w14:paraId="7C7AA7F9" w14:textId="13AE4B60" w:rsidR="000A47AD" w:rsidRPr="00FF780B" w:rsidRDefault="00FF780B" w:rsidP="000A47AD">
            <w:pPr>
              <w:spacing w:line="276" w:lineRule="auto"/>
              <w:jc w:val="both"/>
              <w:rPr>
                <w:rFonts w:ascii="Arial" w:hAnsi="Arial" w:cs="Arial"/>
                <w:sz w:val="24"/>
                <w:szCs w:val="24"/>
              </w:rPr>
            </w:pPr>
            <w:r w:rsidRPr="00FF780B">
              <w:rPr>
                <w:rFonts w:ascii="Arial" w:hAnsi="Arial" w:cs="Arial"/>
                <w:sz w:val="24"/>
                <w:szCs w:val="24"/>
              </w:rPr>
              <w:t xml:space="preserve">Jei pasiūlymas teikiamas kelioms pirkimo dalims, reikalaujamos vertės nėra </w:t>
            </w:r>
            <w:r w:rsidRPr="00FF780B">
              <w:rPr>
                <w:rFonts w:ascii="Arial" w:hAnsi="Arial" w:cs="Arial"/>
                <w:sz w:val="24"/>
                <w:szCs w:val="24"/>
              </w:rPr>
              <w:lastRenderedPageBreak/>
              <w:t>sumuojamos. Tokiu atveju tiekėjui taikomas didžiausias iš visoms šioms dalims nustatytų vertės reikalavimų.</w:t>
            </w:r>
          </w:p>
          <w:p w14:paraId="1013E7DF" w14:textId="77777777" w:rsidR="00FF780B" w:rsidRPr="008A5C7E" w:rsidRDefault="00FF780B" w:rsidP="000A47AD">
            <w:pPr>
              <w:spacing w:line="276" w:lineRule="auto"/>
              <w:jc w:val="both"/>
              <w:rPr>
                <w:rFonts w:ascii="Arial" w:hAnsi="Arial" w:cs="Arial"/>
                <w:sz w:val="24"/>
                <w:szCs w:val="24"/>
              </w:rPr>
            </w:pPr>
          </w:p>
          <w:p w14:paraId="088AFFEF" w14:textId="77777777" w:rsidR="000A47AD" w:rsidRPr="008A5C7E" w:rsidRDefault="000A47AD" w:rsidP="000A47AD">
            <w:pPr>
              <w:spacing w:line="276" w:lineRule="auto"/>
              <w:jc w:val="both"/>
              <w:rPr>
                <w:rFonts w:ascii="Arial" w:hAnsi="Arial" w:cs="Arial"/>
                <w:sz w:val="24"/>
                <w:szCs w:val="24"/>
              </w:rPr>
            </w:pPr>
            <w:r w:rsidRPr="008A5C7E">
              <w:rPr>
                <w:rFonts w:ascii="Arial" w:hAnsi="Arial" w:cs="Arial"/>
                <w:sz w:val="24"/>
                <w:szCs w:val="24"/>
              </w:rPr>
              <w:t>Tiekėjui nedraudžiama remtis vykdoma</w:t>
            </w:r>
            <w:r>
              <w:rPr>
                <w:rFonts w:ascii="Arial" w:hAnsi="Arial" w:cs="Arial"/>
                <w:sz w:val="24"/>
                <w:szCs w:val="24"/>
              </w:rPr>
              <w:t xml:space="preserve"> </w:t>
            </w:r>
            <w:r w:rsidRPr="008A5C7E">
              <w:rPr>
                <w:rFonts w:ascii="Arial" w:hAnsi="Arial" w:cs="Arial"/>
                <w:sz w:val="24"/>
                <w:szCs w:val="24"/>
              </w:rPr>
              <w:t>sutartimi</w:t>
            </w:r>
            <w:r>
              <w:rPr>
                <w:rFonts w:ascii="Arial" w:hAnsi="Arial" w:cs="Arial"/>
                <w:sz w:val="24"/>
                <w:szCs w:val="24"/>
              </w:rPr>
              <w:t xml:space="preserve"> / sutartimis</w:t>
            </w:r>
            <w:r w:rsidRPr="008A5C7E">
              <w:rPr>
                <w:rFonts w:ascii="Arial" w:hAnsi="Arial" w:cs="Arial"/>
                <w:sz w:val="24"/>
                <w:szCs w:val="24"/>
              </w:rPr>
              <w:t>.</w:t>
            </w:r>
          </w:p>
          <w:p w14:paraId="57892CB2" w14:textId="77777777" w:rsidR="000A47AD" w:rsidRPr="008A5C7E" w:rsidRDefault="000A47AD" w:rsidP="000A47AD">
            <w:pPr>
              <w:spacing w:line="276" w:lineRule="auto"/>
              <w:jc w:val="both"/>
              <w:rPr>
                <w:rFonts w:ascii="Arial" w:hAnsi="Arial" w:cs="Arial"/>
                <w:bCs/>
                <w:sz w:val="24"/>
                <w:szCs w:val="24"/>
              </w:rPr>
            </w:pPr>
          </w:p>
          <w:p w14:paraId="44847D55" w14:textId="77777777" w:rsidR="000A47AD" w:rsidRDefault="000A47AD" w:rsidP="000A47AD">
            <w:pPr>
              <w:spacing w:line="276" w:lineRule="auto"/>
              <w:jc w:val="both"/>
              <w:rPr>
                <w:rFonts w:ascii="Arial" w:hAnsi="Arial" w:cs="Arial"/>
                <w:bCs/>
                <w:sz w:val="24"/>
                <w:szCs w:val="24"/>
              </w:rPr>
            </w:pPr>
            <w:r w:rsidRPr="008A5C7E">
              <w:rPr>
                <w:rFonts w:ascii="Arial" w:hAnsi="Arial" w:cs="Arial"/>
                <w:bCs/>
                <w:sz w:val="24"/>
                <w:szCs w:val="24"/>
              </w:rPr>
              <w:t>Tiekėjai reikalaujamą patirtį gali įrodinėti tiek baigtomis, tiek nebaigtų vykdyti sutarčių per paskutinius 3 metus arba per laiką nuo tiekėjo įregistravimo dienos (jeigu tiekėjas vykdo veiklą mažiau nei 3 metus) iki pasiūlymo pateikimo termino pabaigos jau įvykdytomis dalimis.</w:t>
            </w:r>
          </w:p>
          <w:p w14:paraId="29C90976" w14:textId="77777777" w:rsidR="000A47AD" w:rsidRDefault="000A47AD" w:rsidP="000A47AD">
            <w:pPr>
              <w:spacing w:line="276" w:lineRule="auto"/>
              <w:jc w:val="both"/>
              <w:rPr>
                <w:rFonts w:ascii="Arial" w:hAnsi="Arial" w:cs="Arial"/>
                <w:bCs/>
                <w:sz w:val="24"/>
                <w:szCs w:val="24"/>
              </w:rPr>
            </w:pPr>
          </w:p>
          <w:p w14:paraId="0B99B7BE" w14:textId="207CB6B5" w:rsidR="000A47AD" w:rsidRPr="00F53110" w:rsidRDefault="000A47AD" w:rsidP="000A47AD">
            <w:pPr>
              <w:spacing w:line="276" w:lineRule="auto"/>
              <w:jc w:val="both"/>
              <w:rPr>
                <w:rFonts w:ascii="Arial" w:hAnsi="Arial" w:cs="Arial"/>
                <w:sz w:val="24"/>
                <w:szCs w:val="24"/>
              </w:rPr>
            </w:pPr>
            <w:r>
              <w:rPr>
                <w:rFonts w:ascii="Arial" w:hAnsi="Arial" w:cs="Arial"/>
                <w:bCs/>
                <w:sz w:val="24"/>
                <w:szCs w:val="24"/>
              </w:rPr>
              <w:t>Prekės negali būti pradėtos tiekti [ir montuoti] anksčiau nei prieš nurodytą laikotarpį. Per nurodytą laikotarpį jos turi būti ir pradėtos tiekti [ir montuoti], ir pabaigtos tiekti, pasiektas reikalaujamas rezultatas.</w:t>
            </w:r>
          </w:p>
        </w:tc>
        <w:tc>
          <w:tcPr>
            <w:tcW w:w="1620" w:type="pct"/>
            <w:tcBorders>
              <w:top w:val="single" w:sz="4" w:space="0" w:color="000000" w:themeColor="text1"/>
              <w:left w:val="single" w:sz="4" w:space="0" w:color="auto"/>
              <w:bottom w:val="single" w:sz="4" w:space="0" w:color="000000" w:themeColor="text1"/>
              <w:right w:val="single" w:sz="4" w:space="0" w:color="000000" w:themeColor="text1"/>
            </w:tcBorders>
          </w:tcPr>
          <w:p w14:paraId="1335EDB2" w14:textId="77777777" w:rsidR="000A47AD" w:rsidRPr="008A5C7E" w:rsidRDefault="000A47AD" w:rsidP="000A47AD">
            <w:pPr>
              <w:tabs>
                <w:tab w:val="left" w:pos="709"/>
              </w:tabs>
              <w:spacing w:line="276" w:lineRule="auto"/>
              <w:jc w:val="both"/>
              <w:rPr>
                <w:rFonts w:ascii="Arial" w:hAnsi="Arial" w:cs="Arial"/>
                <w:b/>
                <w:bCs/>
                <w:sz w:val="24"/>
                <w:szCs w:val="24"/>
              </w:rPr>
            </w:pPr>
            <w:r w:rsidRPr="008A5C7E">
              <w:rPr>
                <w:rFonts w:ascii="Arial" w:hAnsi="Arial" w:cs="Arial"/>
                <w:b/>
                <w:bCs/>
                <w:sz w:val="24"/>
                <w:szCs w:val="24"/>
              </w:rPr>
              <w:lastRenderedPageBreak/>
              <w:t>Pateikiama:</w:t>
            </w:r>
          </w:p>
          <w:p w14:paraId="16EC85E1" w14:textId="77777777" w:rsidR="000A47AD" w:rsidRPr="008A5C7E" w:rsidRDefault="000A47AD" w:rsidP="000A47AD">
            <w:pPr>
              <w:spacing w:line="276" w:lineRule="auto"/>
              <w:jc w:val="both"/>
              <w:rPr>
                <w:rFonts w:ascii="Arial" w:hAnsi="Arial" w:cs="Arial"/>
                <w:bCs/>
                <w:sz w:val="24"/>
                <w:szCs w:val="24"/>
              </w:rPr>
            </w:pPr>
            <w:r w:rsidRPr="008A5C7E">
              <w:rPr>
                <w:rFonts w:ascii="Arial" w:hAnsi="Arial" w:cs="Arial"/>
                <w:sz w:val="24"/>
                <w:szCs w:val="24"/>
              </w:rPr>
              <w:lastRenderedPageBreak/>
              <w:t xml:space="preserve">1) Pagrindinių per paskutinius 3 metus </w:t>
            </w:r>
            <w:r w:rsidRPr="008A5C7E">
              <w:rPr>
                <w:rFonts w:ascii="Arial" w:hAnsi="Arial" w:cs="Arial"/>
                <w:bCs/>
                <w:sz w:val="24"/>
                <w:szCs w:val="24"/>
              </w:rPr>
              <w:t>arba per laiką nuo tiekėjo įregistravimo dienos (jeigu tiekėjas vykdo veiklą mažiau nei 3 metus) iki pasiūlymo pateikimo termino pabaigos patiektų prekių  sąrašas, kuriame nurodyta:</w:t>
            </w:r>
          </w:p>
          <w:p w14:paraId="0AD8D5C5" w14:textId="77777777" w:rsidR="000A47AD" w:rsidRPr="008A5C7E" w:rsidRDefault="000A47AD" w:rsidP="000A47AD">
            <w:pPr>
              <w:tabs>
                <w:tab w:val="left" w:pos="709"/>
              </w:tabs>
              <w:spacing w:line="276" w:lineRule="auto"/>
              <w:jc w:val="both"/>
              <w:rPr>
                <w:rFonts w:ascii="Arial" w:hAnsi="Arial" w:cs="Arial"/>
                <w:bCs/>
                <w:sz w:val="24"/>
                <w:szCs w:val="24"/>
              </w:rPr>
            </w:pPr>
            <w:r w:rsidRPr="008A5C7E">
              <w:rPr>
                <w:rFonts w:ascii="Arial" w:hAnsi="Arial" w:cs="Arial"/>
                <w:bCs/>
                <w:sz w:val="24"/>
                <w:szCs w:val="24"/>
              </w:rPr>
              <w:t xml:space="preserve">- </w:t>
            </w:r>
            <w:r>
              <w:rPr>
                <w:rFonts w:ascii="Arial" w:hAnsi="Arial" w:cs="Arial"/>
                <w:bCs/>
                <w:sz w:val="24"/>
                <w:szCs w:val="24"/>
              </w:rPr>
              <w:t>patiektų</w:t>
            </w:r>
            <w:r w:rsidRPr="008A5C7E">
              <w:rPr>
                <w:rFonts w:ascii="Arial" w:hAnsi="Arial" w:cs="Arial"/>
                <w:bCs/>
                <w:sz w:val="24"/>
                <w:szCs w:val="24"/>
              </w:rPr>
              <w:t xml:space="preserve"> prekių</w:t>
            </w:r>
            <w:r>
              <w:rPr>
                <w:rFonts w:ascii="Arial" w:hAnsi="Arial" w:cs="Arial"/>
                <w:bCs/>
                <w:sz w:val="24"/>
                <w:szCs w:val="24"/>
              </w:rPr>
              <w:t xml:space="preserve"> </w:t>
            </w:r>
            <w:r w:rsidRPr="008A5C7E">
              <w:rPr>
                <w:rFonts w:ascii="Arial" w:hAnsi="Arial" w:cs="Arial"/>
                <w:bCs/>
                <w:sz w:val="24"/>
                <w:szCs w:val="24"/>
              </w:rPr>
              <w:t xml:space="preserve">(-ės) apibūdinimas; </w:t>
            </w:r>
          </w:p>
          <w:p w14:paraId="3B8D8F8E" w14:textId="77777777" w:rsidR="000A47AD" w:rsidRPr="008A5C7E" w:rsidRDefault="000A47AD" w:rsidP="000A47AD">
            <w:pPr>
              <w:tabs>
                <w:tab w:val="left" w:pos="709"/>
              </w:tabs>
              <w:spacing w:line="276" w:lineRule="auto"/>
              <w:jc w:val="both"/>
              <w:rPr>
                <w:rFonts w:ascii="Arial" w:hAnsi="Arial" w:cs="Arial"/>
                <w:bCs/>
                <w:sz w:val="24"/>
                <w:szCs w:val="24"/>
              </w:rPr>
            </w:pPr>
            <w:r w:rsidRPr="008A5C7E">
              <w:rPr>
                <w:rFonts w:ascii="Arial" w:hAnsi="Arial" w:cs="Arial"/>
                <w:bCs/>
                <w:sz w:val="24"/>
                <w:szCs w:val="24"/>
              </w:rPr>
              <w:t>- prekių</w:t>
            </w:r>
            <w:r>
              <w:rPr>
                <w:rFonts w:ascii="Arial" w:hAnsi="Arial" w:cs="Arial"/>
                <w:bCs/>
                <w:sz w:val="24"/>
                <w:szCs w:val="24"/>
              </w:rPr>
              <w:t xml:space="preserve"> </w:t>
            </w:r>
            <w:r w:rsidRPr="008A5C7E">
              <w:rPr>
                <w:rFonts w:ascii="Arial" w:hAnsi="Arial" w:cs="Arial"/>
                <w:bCs/>
                <w:sz w:val="24"/>
                <w:szCs w:val="24"/>
              </w:rPr>
              <w:t>(-ės) p</w:t>
            </w:r>
            <w:r>
              <w:rPr>
                <w:rFonts w:ascii="Arial" w:hAnsi="Arial" w:cs="Arial"/>
                <w:bCs/>
                <w:sz w:val="24"/>
                <w:szCs w:val="24"/>
              </w:rPr>
              <w:t>atiekimo</w:t>
            </w:r>
            <w:r w:rsidRPr="008A5C7E">
              <w:rPr>
                <w:rFonts w:ascii="Arial" w:hAnsi="Arial" w:cs="Arial"/>
                <w:bCs/>
                <w:sz w:val="24"/>
                <w:szCs w:val="24"/>
              </w:rPr>
              <w:t xml:space="preserve"> data (metai, mėnuo, diena) ar laikotarpis (nuo metai, mėnuo, diena iki metai, mėnuo, diena); </w:t>
            </w:r>
          </w:p>
          <w:p w14:paraId="40C8FBC6" w14:textId="77777777" w:rsidR="000A47AD" w:rsidRPr="008A5C7E" w:rsidRDefault="000A47AD" w:rsidP="000A47AD">
            <w:pPr>
              <w:tabs>
                <w:tab w:val="left" w:pos="709"/>
              </w:tabs>
              <w:spacing w:line="276" w:lineRule="auto"/>
              <w:jc w:val="both"/>
              <w:rPr>
                <w:rFonts w:ascii="Arial" w:hAnsi="Arial" w:cs="Arial"/>
                <w:bCs/>
                <w:sz w:val="24"/>
                <w:szCs w:val="24"/>
              </w:rPr>
            </w:pPr>
            <w:r w:rsidRPr="008A5C7E">
              <w:rPr>
                <w:rFonts w:ascii="Arial" w:hAnsi="Arial" w:cs="Arial"/>
                <w:bCs/>
                <w:sz w:val="24"/>
                <w:szCs w:val="24"/>
              </w:rPr>
              <w:t xml:space="preserve">- </w:t>
            </w:r>
            <w:r>
              <w:rPr>
                <w:rFonts w:ascii="Arial" w:hAnsi="Arial" w:cs="Arial"/>
                <w:bCs/>
                <w:sz w:val="24"/>
                <w:szCs w:val="24"/>
              </w:rPr>
              <w:t>paties tiekėjo patiektų</w:t>
            </w:r>
            <w:r w:rsidRPr="008A5C7E">
              <w:rPr>
                <w:rFonts w:ascii="Arial" w:hAnsi="Arial" w:cs="Arial"/>
                <w:bCs/>
                <w:sz w:val="24"/>
                <w:szCs w:val="24"/>
              </w:rPr>
              <w:t xml:space="preserve"> prekių</w:t>
            </w:r>
            <w:r>
              <w:rPr>
                <w:rFonts w:ascii="Arial" w:hAnsi="Arial" w:cs="Arial"/>
                <w:bCs/>
                <w:sz w:val="24"/>
                <w:szCs w:val="24"/>
              </w:rPr>
              <w:t xml:space="preserve"> </w:t>
            </w:r>
            <w:r w:rsidRPr="008A5C7E">
              <w:rPr>
                <w:rFonts w:ascii="Arial" w:hAnsi="Arial" w:cs="Arial"/>
                <w:bCs/>
                <w:sz w:val="24"/>
                <w:szCs w:val="24"/>
              </w:rPr>
              <w:t>(-ės) vertė Eur be PVM</w:t>
            </w:r>
            <w:r>
              <w:rPr>
                <w:rFonts w:ascii="Arial" w:hAnsi="Arial" w:cs="Arial"/>
                <w:bCs/>
                <w:sz w:val="24"/>
                <w:szCs w:val="24"/>
              </w:rPr>
              <w:t>, jei sutartį vykdė ne vienas, o su kitais ūkio subjektais</w:t>
            </w:r>
            <w:r w:rsidRPr="008A5C7E">
              <w:rPr>
                <w:rFonts w:ascii="Arial" w:hAnsi="Arial" w:cs="Arial"/>
                <w:bCs/>
                <w:sz w:val="24"/>
                <w:szCs w:val="24"/>
              </w:rPr>
              <w:t xml:space="preserve"> ir; </w:t>
            </w:r>
          </w:p>
          <w:p w14:paraId="796FB5D1" w14:textId="77777777" w:rsidR="000A47AD" w:rsidRPr="008A5C7E" w:rsidRDefault="000A47AD" w:rsidP="000A47AD">
            <w:pPr>
              <w:tabs>
                <w:tab w:val="left" w:pos="709"/>
              </w:tabs>
              <w:spacing w:line="276" w:lineRule="auto"/>
              <w:jc w:val="both"/>
              <w:rPr>
                <w:rFonts w:ascii="Arial" w:hAnsi="Arial" w:cs="Arial"/>
                <w:sz w:val="24"/>
                <w:szCs w:val="24"/>
              </w:rPr>
            </w:pPr>
            <w:r w:rsidRPr="008A5C7E">
              <w:rPr>
                <w:rFonts w:ascii="Arial" w:hAnsi="Arial" w:cs="Arial"/>
                <w:bCs/>
                <w:sz w:val="24"/>
                <w:szCs w:val="24"/>
              </w:rPr>
              <w:t>-  užsakovo (tiek viešieji, tiek privatieji) identifikavimo duomenys</w:t>
            </w:r>
            <w:r w:rsidRPr="008A5C7E">
              <w:rPr>
                <w:rFonts w:ascii="Arial" w:hAnsi="Arial" w:cs="Arial"/>
                <w:sz w:val="24"/>
                <w:szCs w:val="24"/>
              </w:rPr>
              <w:t>.</w:t>
            </w:r>
          </w:p>
          <w:p w14:paraId="4D9EF96D" w14:textId="77777777" w:rsidR="000A47AD" w:rsidRPr="008A5C7E" w:rsidRDefault="000A47AD" w:rsidP="000A47AD">
            <w:pPr>
              <w:tabs>
                <w:tab w:val="left" w:pos="709"/>
              </w:tabs>
              <w:spacing w:line="276" w:lineRule="auto"/>
              <w:jc w:val="both"/>
              <w:rPr>
                <w:rFonts w:ascii="Arial" w:hAnsi="Arial" w:cs="Arial"/>
                <w:sz w:val="24"/>
                <w:szCs w:val="24"/>
              </w:rPr>
            </w:pPr>
          </w:p>
          <w:p w14:paraId="384E7551" w14:textId="66D3B704" w:rsidR="000A47AD" w:rsidRPr="00F53110" w:rsidRDefault="000A47AD" w:rsidP="000A47AD">
            <w:pPr>
              <w:tabs>
                <w:tab w:val="num" w:pos="122"/>
                <w:tab w:val="left" w:pos="312"/>
              </w:tabs>
              <w:spacing w:line="276" w:lineRule="auto"/>
              <w:jc w:val="both"/>
              <w:rPr>
                <w:rStyle w:val="contentpasted0"/>
                <w:rFonts w:ascii="Arial" w:eastAsia="Arial Unicode MS" w:hAnsi="Arial" w:cs="Arial"/>
                <w:sz w:val="24"/>
                <w:szCs w:val="24"/>
              </w:rPr>
            </w:pPr>
            <w:r>
              <w:rPr>
                <w:rFonts w:ascii="Arial" w:hAnsi="Arial" w:cs="Arial"/>
                <w:sz w:val="24"/>
                <w:szCs w:val="24"/>
              </w:rPr>
              <w:t>2</w:t>
            </w:r>
            <w:r w:rsidRPr="008A5C7E">
              <w:rPr>
                <w:rFonts w:ascii="Arial" w:hAnsi="Arial" w:cs="Arial"/>
                <w:sz w:val="24"/>
                <w:szCs w:val="24"/>
              </w:rPr>
              <w:t>)</w:t>
            </w:r>
            <w:r>
              <w:rPr>
                <w:rFonts w:ascii="Arial" w:hAnsi="Arial" w:cs="Arial"/>
                <w:sz w:val="24"/>
                <w:szCs w:val="24"/>
              </w:rPr>
              <w:t xml:space="preserve"> </w:t>
            </w:r>
            <w:r w:rsidRPr="008A5C7E">
              <w:rPr>
                <w:rFonts w:ascii="Arial" w:hAnsi="Arial" w:cs="Arial"/>
                <w:sz w:val="24"/>
                <w:szCs w:val="24"/>
              </w:rPr>
              <w:t>Dokumentai, pagrindžiantys tiekėjo ar tiekėjų grupės partnerio dalyvavimo įvykdytoje ir (ar) vykdomoje (įvykdytose ir (ar) vykdomose) sutartyje (sutartyse) dalį, tai yra prekių, kurias tiekėjas ar tiekėjų grupės partneris pristatė savo jėgomis kaip tiekėjas, tiekėjų grupės partneris arba subtiekėjas, vertę.</w:t>
            </w:r>
          </w:p>
        </w:tc>
        <w:tc>
          <w:tcPr>
            <w:tcW w:w="13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3CD511" w14:textId="77777777" w:rsidR="000A47AD" w:rsidRPr="008A5C7E" w:rsidRDefault="000A47AD" w:rsidP="000A47AD">
            <w:pPr>
              <w:spacing w:line="276" w:lineRule="auto"/>
              <w:jc w:val="both"/>
              <w:rPr>
                <w:rFonts w:ascii="Arial" w:hAnsi="Arial" w:cs="Arial"/>
                <w:sz w:val="24"/>
                <w:szCs w:val="24"/>
              </w:rPr>
            </w:pPr>
            <w:r w:rsidRPr="008A5C7E">
              <w:rPr>
                <w:rFonts w:ascii="Arial" w:hAnsi="Arial" w:cs="Arial"/>
                <w:sz w:val="24"/>
                <w:szCs w:val="24"/>
              </w:rPr>
              <w:lastRenderedPageBreak/>
              <w:t>Pastaba:</w:t>
            </w:r>
          </w:p>
          <w:p w14:paraId="06C6B08B" w14:textId="77777777" w:rsidR="000A47AD" w:rsidRPr="008A5C7E" w:rsidRDefault="000A47AD" w:rsidP="000A47AD">
            <w:pPr>
              <w:pStyle w:val="Sraopastraipa"/>
              <w:widowControl w:val="0"/>
              <w:numPr>
                <w:ilvl w:val="0"/>
                <w:numId w:val="22"/>
              </w:numPr>
              <w:tabs>
                <w:tab w:val="left" w:pos="372"/>
              </w:tabs>
              <w:autoSpaceDE w:val="0"/>
              <w:autoSpaceDN w:val="0"/>
              <w:adjustRightInd w:val="0"/>
              <w:spacing w:line="276" w:lineRule="auto"/>
              <w:ind w:left="0" w:firstLine="132"/>
              <w:jc w:val="both"/>
              <w:rPr>
                <w:rFonts w:ascii="Arial" w:hAnsi="Arial" w:cs="Arial"/>
                <w:sz w:val="24"/>
                <w:szCs w:val="24"/>
              </w:rPr>
            </w:pPr>
            <w:r w:rsidRPr="008A5C7E">
              <w:rPr>
                <w:rFonts w:ascii="Arial" w:hAnsi="Arial" w:cs="Arial"/>
                <w:sz w:val="24"/>
                <w:szCs w:val="24"/>
              </w:rPr>
              <w:t xml:space="preserve">jeigu pasiūlymą </w:t>
            </w:r>
            <w:r w:rsidRPr="008A5C7E">
              <w:rPr>
                <w:rFonts w:ascii="Arial" w:hAnsi="Arial" w:cs="Arial"/>
                <w:sz w:val="24"/>
                <w:szCs w:val="24"/>
              </w:rPr>
              <w:lastRenderedPageBreak/>
              <w:t xml:space="preserve">teikia </w:t>
            </w:r>
            <w:r>
              <w:rPr>
                <w:rFonts w:ascii="Arial" w:hAnsi="Arial" w:cs="Arial"/>
                <w:b/>
                <w:bCs/>
                <w:sz w:val="24"/>
                <w:szCs w:val="24"/>
              </w:rPr>
              <w:t>tiekėjų</w:t>
            </w:r>
            <w:r w:rsidRPr="008A5C7E">
              <w:rPr>
                <w:rFonts w:ascii="Arial" w:hAnsi="Arial" w:cs="Arial"/>
                <w:b/>
                <w:bCs/>
                <w:sz w:val="24"/>
                <w:szCs w:val="24"/>
              </w:rPr>
              <w:t xml:space="preserve"> grupė</w:t>
            </w:r>
            <w:r w:rsidRPr="008A5C7E">
              <w:rPr>
                <w:rFonts w:ascii="Arial" w:hAnsi="Arial" w:cs="Arial"/>
                <w:sz w:val="24"/>
                <w:szCs w:val="24"/>
              </w:rPr>
              <w:t xml:space="preserve"> – reikalavimą turi atitikti visi </w:t>
            </w:r>
            <w:r>
              <w:rPr>
                <w:rFonts w:ascii="Arial" w:hAnsi="Arial" w:cs="Arial"/>
                <w:sz w:val="24"/>
                <w:szCs w:val="24"/>
              </w:rPr>
              <w:t>tiekėjų</w:t>
            </w:r>
            <w:r w:rsidRPr="008A5C7E">
              <w:rPr>
                <w:rFonts w:ascii="Arial" w:hAnsi="Arial" w:cs="Arial"/>
                <w:sz w:val="24"/>
                <w:szCs w:val="24"/>
              </w:rPr>
              <w:t xml:space="preserve"> grupės nariai kartu (</w:t>
            </w:r>
            <w:r>
              <w:rPr>
                <w:rFonts w:ascii="Arial" w:hAnsi="Arial" w:cs="Arial"/>
                <w:sz w:val="24"/>
                <w:szCs w:val="24"/>
              </w:rPr>
              <w:t>tiekėjų</w:t>
            </w:r>
            <w:r w:rsidRPr="008A5C7E">
              <w:rPr>
                <w:rFonts w:ascii="Arial" w:hAnsi="Arial" w:cs="Arial"/>
                <w:sz w:val="24"/>
                <w:szCs w:val="24"/>
              </w:rPr>
              <w:t xml:space="preserve"> grupės narių turima patirtis sumuojama), atsižvelgiant į jų prisiimamus įsipareigojimus;</w:t>
            </w:r>
          </w:p>
          <w:p w14:paraId="0F6F686D" w14:textId="77777777" w:rsidR="000A47AD" w:rsidRPr="008A5C7E" w:rsidRDefault="000A47AD" w:rsidP="000A47AD">
            <w:pPr>
              <w:pStyle w:val="Sraopastraipa"/>
              <w:widowControl w:val="0"/>
              <w:numPr>
                <w:ilvl w:val="0"/>
                <w:numId w:val="22"/>
              </w:numPr>
              <w:tabs>
                <w:tab w:val="left" w:pos="372"/>
              </w:tabs>
              <w:autoSpaceDE w:val="0"/>
              <w:autoSpaceDN w:val="0"/>
              <w:adjustRightInd w:val="0"/>
              <w:spacing w:line="276" w:lineRule="auto"/>
              <w:ind w:left="0" w:firstLine="132"/>
              <w:jc w:val="both"/>
              <w:rPr>
                <w:rFonts w:ascii="Arial" w:hAnsi="Arial" w:cs="Arial"/>
                <w:sz w:val="24"/>
                <w:szCs w:val="24"/>
              </w:rPr>
            </w:pPr>
            <w:r w:rsidRPr="008A5C7E">
              <w:rPr>
                <w:rFonts w:ascii="Arial" w:hAnsi="Arial" w:cs="Arial"/>
                <w:sz w:val="24"/>
                <w:szCs w:val="24"/>
              </w:rPr>
              <w:t xml:space="preserve">tiekėjas gali remtis kitų </w:t>
            </w:r>
            <w:r w:rsidRPr="008A5C7E">
              <w:rPr>
                <w:rFonts w:ascii="Arial" w:hAnsi="Arial" w:cs="Arial"/>
                <w:b/>
                <w:bCs/>
                <w:sz w:val="24"/>
                <w:szCs w:val="24"/>
              </w:rPr>
              <w:t>ūkio subjektų pajėgumais</w:t>
            </w:r>
            <w:r w:rsidRPr="008A5C7E">
              <w:rPr>
                <w:rFonts w:ascii="Arial" w:hAnsi="Arial" w:cs="Arial"/>
                <w:sz w:val="24"/>
                <w:szCs w:val="24"/>
              </w:rPr>
              <w:t xml:space="preserve"> tik tuo atveju, jeigu tie subjektai patys vykdys tą pirkimo sutarties dalį, kuriai reikia jų turimų pajėgumų;</w:t>
            </w:r>
          </w:p>
          <w:p w14:paraId="4005E7F7" w14:textId="77777777" w:rsidR="000A47AD" w:rsidRPr="008A5C7E" w:rsidRDefault="000A47AD" w:rsidP="000A47AD">
            <w:pPr>
              <w:pStyle w:val="Sraopastraipa"/>
              <w:widowControl w:val="0"/>
              <w:numPr>
                <w:ilvl w:val="0"/>
                <w:numId w:val="22"/>
              </w:numPr>
              <w:tabs>
                <w:tab w:val="left" w:pos="372"/>
              </w:tabs>
              <w:autoSpaceDE w:val="0"/>
              <w:autoSpaceDN w:val="0"/>
              <w:adjustRightInd w:val="0"/>
              <w:spacing w:line="276" w:lineRule="auto"/>
              <w:ind w:left="0" w:firstLine="132"/>
              <w:jc w:val="both"/>
              <w:rPr>
                <w:rFonts w:ascii="Arial" w:hAnsi="Arial" w:cs="Arial"/>
                <w:sz w:val="24"/>
                <w:szCs w:val="24"/>
              </w:rPr>
            </w:pPr>
            <w:r w:rsidRPr="008A5C7E">
              <w:rPr>
                <w:rFonts w:ascii="Arial" w:hAnsi="Arial" w:cs="Arial"/>
                <w:sz w:val="24"/>
                <w:szCs w:val="24"/>
              </w:rPr>
              <w:t>subtiekėjams šis reikalavimas nenusta</w:t>
            </w:r>
            <w:r>
              <w:rPr>
                <w:rFonts w:ascii="Arial" w:hAnsi="Arial" w:cs="Arial"/>
                <w:sz w:val="24"/>
                <w:szCs w:val="24"/>
              </w:rPr>
              <w:t>-</w:t>
            </w:r>
            <w:r w:rsidRPr="008A5C7E">
              <w:rPr>
                <w:rFonts w:ascii="Arial" w:hAnsi="Arial" w:cs="Arial"/>
                <w:sz w:val="24"/>
                <w:szCs w:val="24"/>
              </w:rPr>
              <w:t>t</w:t>
            </w:r>
            <w:r>
              <w:rPr>
                <w:rFonts w:ascii="Arial" w:hAnsi="Arial" w:cs="Arial"/>
                <w:sz w:val="24"/>
                <w:szCs w:val="24"/>
              </w:rPr>
              <w:t>o</w:t>
            </w:r>
            <w:r w:rsidRPr="008A5C7E">
              <w:rPr>
                <w:rFonts w:ascii="Arial" w:hAnsi="Arial" w:cs="Arial"/>
                <w:sz w:val="24"/>
                <w:szCs w:val="24"/>
              </w:rPr>
              <w:t>mas.</w:t>
            </w:r>
          </w:p>
          <w:p w14:paraId="3DA0C011" w14:textId="77777777" w:rsidR="000A47AD" w:rsidRPr="008A5C7E" w:rsidRDefault="000A47AD" w:rsidP="000A47AD">
            <w:pPr>
              <w:pStyle w:val="Sraopastraipa"/>
              <w:widowControl w:val="0"/>
              <w:tabs>
                <w:tab w:val="left" w:pos="372"/>
              </w:tabs>
              <w:autoSpaceDE w:val="0"/>
              <w:autoSpaceDN w:val="0"/>
              <w:adjustRightInd w:val="0"/>
              <w:spacing w:line="276" w:lineRule="auto"/>
              <w:ind w:left="132"/>
              <w:jc w:val="both"/>
              <w:rPr>
                <w:rFonts w:ascii="Arial" w:hAnsi="Arial" w:cs="Arial"/>
                <w:sz w:val="24"/>
                <w:szCs w:val="24"/>
              </w:rPr>
            </w:pPr>
          </w:p>
          <w:p w14:paraId="5AF5195A" w14:textId="77777777" w:rsidR="000A47AD" w:rsidRDefault="000A47AD" w:rsidP="000A47AD">
            <w:pPr>
              <w:spacing w:line="276" w:lineRule="auto"/>
              <w:jc w:val="both"/>
              <w:rPr>
                <w:rFonts w:ascii="Arial" w:hAnsi="Arial" w:cs="Arial"/>
                <w:sz w:val="24"/>
                <w:szCs w:val="24"/>
              </w:rPr>
            </w:pPr>
            <w:r w:rsidRPr="008A5C7E">
              <w:rPr>
                <w:rFonts w:ascii="Arial" w:hAnsi="Arial" w:cs="Arial"/>
                <w:sz w:val="24"/>
                <w:szCs w:val="24"/>
              </w:rPr>
              <w:t>Tiekėjui nedraudžiama remtis sutartimi, kurią tiekėjas vykdė ne vienas, bet kartu su kitais ūkio subjektais</w:t>
            </w:r>
            <w:r>
              <w:rPr>
                <w:rFonts w:ascii="Arial" w:hAnsi="Arial" w:cs="Arial"/>
                <w:sz w:val="24"/>
                <w:szCs w:val="24"/>
              </w:rPr>
              <w:t>,</w:t>
            </w:r>
            <w:r w:rsidRPr="008A5C7E">
              <w:rPr>
                <w:rFonts w:ascii="Arial" w:hAnsi="Arial" w:cs="Arial"/>
                <w:sz w:val="24"/>
                <w:szCs w:val="24"/>
              </w:rPr>
              <w:t xml:space="preserve"> </w:t>
            </w:r>
            <w:r>
              <w:rPr>
                <w:rFonts w:ascii="Arial" w:hAnsi="Arial" w:cs="Arial"/>
                <w:sz w:val="24"/>
                <w:szCs w:val="24"/>
              </w:rPr>
              <w:t>t</w:t>
            </w:r>
            <w:r w:rsidRPr="008A5C7E">
              <w:rPr>
                <w:rFonts w:ascii="Arial" w:hAnsi="Arial" w:cs="Arial"/>
                <w:sz w:val="24"/>
                <w:szCs w:val="24"/>
              </w:rPr>
              <w:t xml:space="preserve">ačiau tokiu atveju </w:t>
            </w:r>
            <w:r>
              <w:rPr>
                <w:rFonts w:ascii="Arial" w:hAnsi="Arial" w:cs="Arial"/>
                <w:sz w:val="24"/>
                <w:szCs w:val="24"/>
              </w:rPr>
              <w:t>turi būti vertinamas</w:t>
            </w:r>
            <w:r w:rsidRPr="008A5C7E">
              <w:rPr>
                <w:rFonts w:ascii="Arial" w:hAnsi="Arial" w:cs="Arial"/>
                <w:sz w:val="24"/>
                <w:szCs w:val="24"/>
              </w:rPr>
              <w:t xml:space="preserve"> būtent konkretaus </w:t>
            </w:r>
            <w:r>
              <w:rPr>
                <w:rFonts w:ascii="Arial" w:hAnsi="Arial" w:cs="Arial"/>
                <w:sz w:val="24"/>
                <w:szCs w:val="24"/>
              </w:rPr>
              <w:t xml:space="preserve">ūkio subjekto, grindžiančio atitiktį nustatytam reikalavimui (t. y. tiekėjo, tiekėjo grupės nario (-ių), ūkio subjekto (-ų), kurio (-ių) pajėgumais tiekėjas remiasi), savo jėgomis (t. y. savarankiškai, nepasitelkiant ūkio subjektų), patiektos [ir sumontuotos] prekės ar jų dalis (jų kiekis, </w:t>
            </w:r>
            <w:r>
              <w:rPr>
                <w:rFonts w:ascii="Arial" w:hAnsi="Arial" w:cs="Arial"/>
                <w:sz w:val="24"/>
                <w:szCs w:val="24"/>
              </w:rPr>
              <w:lastRenderedPageBreak/>
              <w:t>apimtis, vertė ir kt.), o ne visas vykdytos sutarties objektas.</w:t>
            </w:r>
          </w:p>
          <w:p w14:paraId="07DA6EFC" w14:textId="77777777" w:rsidR="000A47AD" w:rsidRDefault="000A47AD" w:rsidP="000A47AD">
            <w:pPr>
              <w:spacing w:line="276" w:lineRule="auto"/>
              <w:jc w:val="both"/>
              <w:rPr>
                <w:rFonts w:ascii="Arial" w:hAnsi="Arial" w:cs="Arial"/>
                <w:sz w:val="24"/>
                <w:szCs w:val="24"/>
              </w:rPr>
            </w:pPr>
            <w:r w:rsidRPr="00F9219C">
              <w:rPr>
                <w:rFonts w:ascii="Arial" w:hAnsi="Arial" w:cs="Arial"/>
                <w:sz w:val="24"/>
                <w:szCs w:val="24"/>
              </w:rPr>
              <w:t xml:space="preserve">Savo jėgomis patiektos [ir </w:t>
            </w:r>
            <w:r>
              <w:rPr>
                <w:rFonts w:ascii="Arial" w:hAnsi="Arial" w:cs="Arial"/>
                <w:sz w:val="24"/>
                <w:szCs w:val="24"/>
              </w:rPr>
              <w:t xml:space="preserve">sumontuotos] prekės ar jų dalis (jų kiekis, apimtis, vertė ir kt.) pagal sutartis, vykdytas jungtinės veiklos pagrindais, yra nustatomos pagal jungtinės veiklos partnerių atsakomybių pasidalinimą, nurodytą jungtinės veiklos sutartyje. </w:t>
            </w:r>
          </w:p>
          <w:p w14:paraId="14BF735F" w14:textId="61E0727E" w:rsidR="000A47AD" w:rsidRPr="00F53110" w:rsidRDefault="000A47AD" w:rsidP="000A47AD">
            <w:pPr>
              <w:spacing w:line="276" w:lineRule="auto"/>
              <w:jc w:val="both"/>
              <w:rPr>
                <w:rFonts w:ascii="Arial" w:hAnsi="Arial" w:cs="Arial"/>
                <w:b/>
                <w:bCs/>
                <w:sz w:val="24"/>
                <w:szCs w:val="24"/>
              </w:rPr>
            </w:pPr>
            <w:r>
              <w:rPr>
                <w:rFonts w:ascii="Arial" w:hAnsi="Arial" w:cs="Arial"/>
                <w:sz w:val="24"/>
                <w:szCs w:val="24"/>
              </w:rPr>
              <w:t xml:space="preserve">Savo jėgomis patiektos [ir sumontuotos] prekės ar jų dalis (jų kiekis, apimtis, vertė ir kt.) pagal sutartis, vykdytas kartu su subtiekėjais, yra nustatomos iš visų pagal sutartį patiektų [ir sumontuotų] prekių atimant subtiekėjo patiektas [ir sumontuotas] prekes ar jų dalį (jų kiekį, apimtį, vertę ir kt.) atsižvelgiant į tai, kiek tiekėjas ir (arba) užsakovas sumokėjo subtiekėjui. Visos kitos pagal sutartį patiektos [ir sumontuotos] prekės ar jų dalis (jų kiekis, apimtis, vertė ir kt.) priskiriama pačiam tiekėjui. </w:t>
            </w:r>
          </w:p>
        </w:tc>
      </w:tr>
      <w:tr w:rsidR="000A47AD" w:rsidRPr="00A80FF3" w14:paraId="337992E9" w14:textId="77777777" w:rsidTr="00963B3A">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5D31B1" w14:textId="77777777" w:rsidR="000A47AD" w:rsidRPr="00A80FF3" w:rsidRDefault="000A47AD" w:rsidP="000A47AD">
            <w:pPr>
              <w:pStyle w:val="Sraopastraipa"/>
              <w:numPr>
                <w:ilvl w:val="1"/>
                <w:numId w:val="10"/>
              </w:numPr>
              <w:spacing w:before="60" w:after="60" w:line="276" w:lineRule="auto"/>
              <w:ind w:left="357" w:hanging="357"/>
              <w:jc w:val="right"/>
              <w:rPr>
                <w:rFonts w:ascii="Arial" w:eastAsiaTheme="minorHAnsi" w:hAnsi="Arial" w:cs="Arial"/>
                <w:sz w:val="24"/>
                <w:szCs w:val="24"/>
              </w:rPr>
            </w:pPr>
          </w:p>
        </w:tc>
        <w:tc>
          <w:tcPr>
            <w:tcW w:w="4693"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483DDA" w14:textId="77777777" w:rsidR="000A47AD" w:rsidRPr="00A80FF3" w:rsidRDefault="000A47AD" w:rsidP="000A47AD">
            <w:pPr>
              <w:autoSpaceDE w:val="0"/>
              <w:autoSpaceDN w:val="0"/>
              <w:adjustRightInd w:val="0"/>
              <w:spacing w:line="276" w:lineRule="auto"/>
              <w:jc w:val="both"/>
              <w:rPr>
                <w:rFonts w:ascii="Arial" w:hAnsi="Arial" w:cs="Arial"/>
                <w:b/>
                <w:bCs/>
                <w:sz w:val="24"/>
                <w:szCs w:val="24"/>
              </w:rPr>
            </w:pPr>
            <w:r w:rsidRPr="00A80FF3">
              <w:rPr>
                <w:rFonts w:ascii="Arial" w:hAnsi="Arial" w:cs="Arial"/>
                <w:b/>
                <w:bCs/>
                <w:sz w:val="24"/>
                <w:szCs w:val="24"/>
              </w:rPr>
              <w:t>Aplinkos apsaugos vadybos priemonės:</w:t>
            </w:r>
          </w:p>
        </w:tc>
      </w:tr>
      <w:tr w:rsidR="000A47AD" w:rsidRPr="00A80FF3" w14:paraId="13541335" w14:textId="77777777" w:rsidTr="00830549">
        <w:tc>
          <w:tcPr>
            <w:tcW w:w="3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05CFC2" w14:textId="77777777" w:rsidR="000A47AD" w:rsidRPr="00A80FF3" w:rsidRDefault="000A47AD" w:rsidP="000A47AD">
            <w:pPr>
              <w:spacing w:before="60" w:after="60" w:line="276" w:lineRule="auto"/>
              <w:jc w:val="right"/>
              <w:rPr>
                <w:rFonts w:ascii="Arial" w:eastAsiaTheme="minorHAnsi" w:hAnsi="Arial" w:cs="Arial"/>
                <w:sz w:val="24"/>
                <w:szCs w:val="24"/>
              </w:rPr>
            </w:pP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2C001A86" w14:textId="77777777" w:rsidR="000A47AD" w:rsidRPr="00A80FF3" w:rsidRDefault="000A47AD" w:rsidP="000A47AD">
            <w:pPr>
              <w:autoSpaceDE w:val="0"/>
              <w:autoSpaceDN w:val="0"/>
              <w:adjustRightInd w:val="0"/>
              <w:spacing w:line="276" w:lineRule="auto"/>
              <w:jc w:val="both"/>
              <w:rPr>
                <w:rFonts w:ascii="Arial" w:hAnsi="Arial" w:cs="Arial"/>
                <w:sz w:val="24"/>
                <w:szCs w:val="24"/>
              </w:rPr>
            </w:pPr>
            <w:r w:rsidRPr="00A80FF3">
              <w:rPr>
                <w:rFonts w:ascii="Arial" w:hAnsi="Arial" w:cs="Arial"/>
                <w:sz w:val="24"/>
                <w:szCs w:val="24"/>
              </w:rPr>
              <w:t>-</w:t>
            </w:r>
          </w:p>
        </w:tc>
        <w:tc>
          <w:tcPr>
            <w:tcW w:w="1620" w:type="pct"/>
            <w:tcBorders>
              <w:top w:val="single" w:sz="4" w:space="0" w:color="000000" w:themeColor="text1"/>
              <w:left w:val="single" w:sz="4" w:space="0" w:color="auto"/>
              <w:bottom w:val="single" w:sz="4" w:space="0" w:color="000000" w:themeColor="text1"/>
              <w:right w:val="single" w:sz="4" w:space="0" w:color="000000" w:themeColor="text1"/>
            </w:tcBorders>
          </w:tcPr>
          <w:p w14:paraId="1B064061" w14:textId="77777777" w:rsidR="000A47AD" w:rsidRPr="00A80FF3" w:rsidRDefault="000A47AD" w:rsidP="000A47AD">
            <w:pPr>
              <w:autoSpaceDE w:val="0"/>
              <w:autoSpaceDN w:val="0"/>
              <w:adjustRightInd w:val="0"/>
              <w:spacing w:line="276" w:lineRule="auto"/>
              <w:jc w:val="both"/>
              <w:rPr>
                <w:rFonts w:ascii="Arial" w:hAnsi="Arial" w:cs="Arial"/>
                <w:sz w:val="24"/>
                <w:szCs w:val="24"/>
              </w:rPr>
            </w:pPr>
            <w:r w:rsidRPr="00A80FF3">
              <w:rPr>
                <w:rFonts w:ascii="Arial" w:hAnsi="Arial" w:cs="Arial"/>
                <w:sz w:val="24"/>
                <w:szCs w:val="24"/>
              </w:rPr>
              <w:t>-</w:t>
            </w:r>
          </w:p>
        </w:tc>
        <w:tc>
          <w:tcPr>
            <w:tcW w:w="13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E07778" w14:textId="77777777" w:rsidR="000A47AD" w:rsidRPr="00A80FF3" w:rsidRDefault="000A47AD" w:rsidP="000A47AD">
            <w:pPr>
              <w:autoSpaceDE w:val="0"/>
              <w:autoSpaceDN w:val="0"/>
              <w:adjustRightInd w:val="0"/>
              <w:spacing w:line="276" w:lineRule="auto"/>
              <w:jc w:val="both"/>
              <w:rPr>
                <w:rFonts w:ascii="Arial" w:hAnsi="Arial" w:cs="Arial"/>
                <w:sz w:val="24"/>
                <w:szCs w:val="24"/>
              </w:rPr>
            </w:pPr>
            <w:r w:rsidRPr="00A80FF3">
              <w:rPr>
                <w:rFonts w:ascii="Arial" w:hAnsi="Arial" w:cs="Arial"/>
                <w:sz w:val="24"/>
                <w:szCs w:val="24"/>
              </w:rPr>
              <w:t>-</w:t>
            </w:r>
          </w:p>
        </w:tc>
      </w:tr>
      <w:bookmarkEnd w:id="56"/>
    </w:tbl>
    <w:p w14:paraId="627CB720" w14:textId="77777777" w:rsidR="00C30FC1" w:rsidRPr="00A80FF3" w:rsidRDefault="00C30FC1" w:rsidP="00C30FC1">
      <w:pPr>
        <w:pStyle w:val="Betarp"/>
        <w:tabs>
          <w:tab w:val="left" w:pos="993"/>
        </w:tabs>
        <w:spacing w:line="276" w:lineRule="auto"/>
        <w:contextualSpacing/>
        <w:jc w:val="both"/>
        <w:rPr>
          <w:rFonts w:ascii="Arial" w:hAnsi="Arial" w:cs="Arial"/>
          <w:sz w:val="24"/>
          <w:szCs w:val="24"/>
        </w:rPr>
      </w:pPr>
    </w:p>
    <w:p w14:paraId="6BEC7F16" w14:textId="77777777" w:rsidR="001E63B2" w:rsidRDefault="001E63B2" w:rsidP="00A80FF3">
      <w:pPr>
        <w:spacing w:before="60" w:after="60"/>
        <w:jc w:val="center"/>
        <w:rPr>
          <w:rFonts w:ascii="Arial" w:eastAsiaTheme="minorHAnsi" w:hAnsi="Arial" w:cs="Arial"/>
          <w:b/>
          <w:bCs/>
          <w:sz w:val="24"/>
          <w:szCs w:val="24"/>
        </w:rPr>
      </w:pPr>
    </w:p>
    <w:p w14:paraId="13E1CD6B" w14:textId="55D87424" w:rsidR="002D71B6" w:rsidRPr="00A80FF3" w:rsidRDefault="002D71B6" w:rsidP="00A80FF3">
      <w:pPr>
        <w:spacing w:before="60" w:after="60"/>
        <w:jc w:val="center"/>
        <w:rPr>
          <w:rFonts w:ascii="Arial" w:eastAsiaTheme="minorHAnsi" w:hAnsi="Arial" w:cs="Arial"/>
          <w:b/>
          <w:bCs/>
          <w:sz w:val="24"/>
          <w:szCs w:val="24"/>
        </w:rPr>
        <w:sectPr w:rsidR="002D71B6" w:rsidRPr="00A80FF3" w:rsidSect="003F69F1">
          <w:footerReference w:type="first" r:id="rId19"/>
          <w:type w:val="continuous"/>
          <w:pgSz w:w="11906" w:h="16838" w:code="9"/>
          <w:pgMar w:top="720" w:right="720" w:bottom="720" w:left="1134" w:header="720" w:footer="720" w:gutter="0"/>
          <w:pgNumType w:start="21"/>
          <w:cols w:space="720"/>
          <w:titlePg/>
          <w:docGrid w:linePitch="360"/>
        </w:sectPr>
      </w:pPr>
      <w:r w:rsidRPr="00A80FF3">
        <w:rPr>
          <w:rFonts w:ascii="Arial" w:eastAsiaTheme="minorHAnsi" w:hAnsi="Arial" w:cs="Arial"/>
          <w:b/>
          <w:bCs/>
          <w:sz w:val="24"/>
          <w:szCs w:val="24"/>
        </w:rPr>
        <w:t>Tiekėjų kvalifikacijos reikalavimai</w:t>
      </w:r>
    </w:p>
    <w:p w14:paraId="2AE912CA" w14:textId="60E66F18" w:rsidR="002F396F" w:rsidRPr="00A80FF3" w:rsidRDefault="23669F6D" w:rsidP="00A80FF3">
      <w:pPr>
        <w:tabs>
          <w:tab w:val="left" w:pos="720"/>
        </w:tabs>
        <w:spacing w:after="0"/>
        <w:ind w:firstLine="567"/>
        <w:jc w:val="center"/>
        <w:rPr>
          <w:rFonts w:ascii="Arial" w:eastAsia="Calibri" w:hAnsi="Arial" w:cs="Arial"/>
          <w:b/>
          <w:bCs/>
          <w:sz w:val="24"/>
          <w:szCs w:val="24"/>
          <w:lang w:eastAsia="en-US"/>
        </w:rPr>
      </w:pPr>
      <w:r w:rsidRPr="00A80FF3">
        <w:rPr>
          <w:rFonts w:ascii="Arial" w:eastAsia="Calibri" w:hAnsi="Arial" w:cs="Arial"/>
          <w:b/>
          <w:bCs/>
          <w:sz w:val="24"/>
          <w:szCs w:val="24"/>
          <w:lang w:eastAsia="en-US"/>
        </w:rPr>
        <w:t xml:space="preserve">Tiekėjams keliami reikalavimai dėl kokybės vadybos sistemos ir </w:t>
      </w:r>
      <w:r w:rsidR="50CC865C" w:rsidRPr="00A80FF3">
        <w:rPr>
          <w:rFonts w:ascii="Arial" w:eastAsia="Calibri" w:hAnsi="Arial" w:cs="Arial"/>
          <w:b/>
          <w:bCs/>
          <w:sz w:val="24"/>
          <w:szCs w:val="24"/>
          <w:lang w:eastAsia="en-US"/>
        </w:rPr>
        <w:t xml:space="preserve">(ar) </w:t>
      </w:r>
      <w:r w:rsidRPr="00A80FF3">
        <w:rPr>
          <w:rFonts w:ascii="Arial" w:eastAsia="Calibri" w:hAnsi="Arial" w:cs="Arial"/>
          <w:b/>
          <w:bCs/>
          <w:sz w:val="24"/>
          <w:szCs w:val="24"/>
          <w:lang w:eastAsia="en-US"/>
        </w:rPr>
        <w:t>aplinkos apsaugos vadybos sistemos standartų</w:t>
      </w:r>
      <w:r w:rsidR="13C3E59B" w:rsidRPr="00A80FF3">
        <w:rPr>
          <w:rFonts w:ascii="Arial" w:eastAsia="Calibri" w:hAnsi="Arial" w:cs="Arial"/>
          <w:b/>
          <w:bCs/>
          <w:sz w:val="24"/>
          <w:szCs w:val="24"/>
          <w:lang w:eastAsia="en-US"/>
        </w:rPr>
        <w:t xml:space="preserve"> reikalavimai</w:t>
      </w:r>
    </w:p>
    <w:p w14:paraId="07691038" w14:textId="77777777" w:rsidR="002D71B6" w:rsidRPr="00A80FF3" w:rsidRDefault="002D71B6" w:rsidP="00A80FF3">
      <w:pPr>
        <w:tabs>
          <w:tab w:val="left" w:pos="720"/>
        </w:tabs>
        <w:spacing w:after="0"/>
        <w:ind w:firstLine="567"/>
        <w:jc w:val="both"/>
        <w:rPr>
          <w:rFonts w:ascii="Arial" w:eastAsia="Calibri" w:hAnsi="Arial" w:cs="Arial"/>
          <w:i/>
          <w:iCs/>
          <w:sz w:val="24"/>
          <w:szCs w:val="24"/>
          <w:lang w:eastAsia="en-US"/>
        </w:rPr>
      </w:pPr>
    </w:p>
    <w:p w14:paraId="2200589A" w14:textId="00FE8D02" w:rsidR="00C76FBB" w:rsidRPr="00A80FF3" w:rsidRDefault="006638AF" w:rsidP="00A80FF3">
      <w:pPr>
        <w:spacing w:after="0"/>
        <w:ind w:firstLine="567"/>
        <w:jc w:val="both"/>
        <w:rPr>
          <w:rFonts w:ascii="Arial" w:eastAsiaTheme="minorHAnsi" w:hAnsi="Arial" w:cs="Arial"/>
          <w:sz w:val="24"/>
          <w:szCs w:val="24"/>
          <w:lang w:eastAsia="en-US"/>
        </w:rPr>
      </w:pPr>
      <w:r w:rsidRPr="00A80FF3">
        <w:rPr>
          <w:rFonts w:ascii="Arial" w:eastAsiaTheme="minorHAnsi" w:hAnsi="Arial" w:cs="Arial"/>
          <w:sz w:val="24"/>
          <w:szCs w:val="24"/>
        </w:rPr>
        <w:t>1.</w:t>
      </w:r>
      <w:r w:rsidR="00C57DB9" w:rsidRPr="00A80FF3">
        <w:rPr>
          <w:rFonts w:ascii="Arial" w:eastAsiaTheme="minorHAnsi" w:hAnsi="Arial" w:cs="Arial"/>
          <w:sz w:val="24"/>
          <w:szCs w:val="24"/>
        </w:rPr>
        <w:t xml:space="preserve"> </w:t>
      </w:r>
      <w:r w:rsidR="00A7172A" w:rsidRPr="00A7172A">
        <w:rPr>
          <w:rFonts w:ascii="Arial" w:eastAsia="Calibri" w:hAnsi="Arial" w:cs="Arial"/>
          <w:sz w:val="24"/>
          <w:szCs w:val="24"/>
          <w:lang w:eastAsia="en-US"/>
        </w:rPr>
        <w:t>Perkančioji organizacija nereikalauja, kad tiekėjai laikytųsi kokybės vadybos sistemos ir (arba) aplinkos apsaugos vadybos sistemos standartų.</w:t>
      </w:r>
    </w:p>
    <w:p w14:paraId="5662F532" w14:textId="6E62D492" w:rsidR="002F396F" w:rsidRPr="00A80FF3" w:rsidRDefault="002F396F" w:rsidP="00A80FF3">
      <w:pPr>
        <w:tabs>
          <w:tab w:val="left" w:pos="709"/>
        </w:tabs>
        <w:spacing w:after="0"/>
        <w:ind w:firstLine="567"/>
        <w:jc w:val="right"/>
        <w:rPr>
          <w:rFonts w:ascii="Arial" w:eastAsiaTheme="minorHAnsi" w:hAnsi="Arial" w:cs="Arial"/>
          <w:sz w:val="24"/>
          <w:szCs w:val="24"/>
          <w:highlight w:val="yellow"/>
          <w:lang w:eastAsia="en-US"/>
        </w:rPr>
      </w:pPr>
    </w:p>
    <w:tbl>
      <w:tblPr>
        <w:tblStyle w:val="TableGrid3"/>
        <w:tblW w:w="10632" w:type="dxa"/>
        <w:tblInd w:w="-431" w:type="dxa"/>
        <w:tblLook w:val="04A0" w:firstRow="1" w:lastRow="0" w:firstColumn="1" w:lastColumn="0" w:noHBand="0" w:noVBand="1"/>
      </w:tblPr>
      <w:tblGrid>
        <w:gridCol w:w="710"/>
        <w:gridCol w:w="3453"/>
        <w:gridCol w:w="3776"/>
        <w:gridCol w:w="2693"/>
      </w:tblGrid>
      <w:tr w:rsidR="001F1169" w:rsidRPr="00A80FF3" w14:paraId="0615DD0A" w14:textId="2E093601" w:rsidTr="00BB39DE">
        <w:trPr>
          <w:cantSplit/>
          <w:tblHeader/>
        </w:trPr>
        <w:tc>
          <w:tcPr>
            <w:tcW w:w="71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D6550EA" w14:textId="77777777" w:rsidR="002F396F" w:rsidRPr="00A80FF3" w:rsidRDefault="002F396F" w:rsidP="00A80FF3">
            <w:pPr>
              <w:spacing w:before="60" w:after="60" w:line="276" w:lineRule="auto"/>
              <w:jc w:val="center"/>
              <w:rPr>
                <w:rFonts w:ascii="Arial" w:hAnsi="Arial" w:cs="Arial"/>
                <w:b/>
                <w:bCs/>
                <w:sz w:val="24"/>
                <w:szCs w:val="24"/>
              </w:rPr>
            </w:pPr>
            <w:r w:rsidRPr="00A80FF3">
              <w:rPr>
                <w:rFonts w:ascii="Arial" w:eastAsiaTheme="minorHAnsi" w:hAnsi="Arial" w:cs="Arial"/>
                <w:b/>
                <w:bCs/>
                <w:sz w:val="24"/>
                <w:szCs w:val="24"/>
              </w:rPr>
              <w:lastRenderedPageBreak/>
              <w:t>Eil. Nr.</w:t>
            </w:r>
          </w:p>
        </w:tc>
        <w:tc>
          <w:tcPr>
            <w:tcW w:w="345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A51EAB8" w14:textId="587D4F8E" w:rsidR="002F396F" w:rsidRPr="00A80FF3" w:rsidRDefault="003D5EC9" w:rsidP="00A80FF3">
            <w:pPr>
              <w:spacing w:before="60" w:after="60" w:line="276" w:lineRule="auto"/>
              <w:jc w:val="center"/>
              <w:rPr>
                <w:rFonts w:ascii="Arial" w:eastAsiaTheme="minorHAnsi" w:hAnsi="Arial" w:cs="Arial"/>
                <w:b/>
                <w:bCs/>
                <w:sz w:val="24"/>
                <w:szCs w:val="24"/>
              </w:rPr>
            </w:pPr>
            <w:r w:rsidRPr="00A80FF3">
              <w:rPr>
                <w:rFonts w:ascii="Arial" w:hAnsi="Arial" w:cs="Arial"/>
                <w:b/>
                <w:bCs/>
                <w:sz w:val="24"/>
                <w:szCs w:val="24"/>
              </w:rPr>
              <w:t>Reikalavimas</w:t>
            </w:r>
            <w:r w:rsidR="00DB7F65" w:rsidRPr="00A80FF3">
              <w:rPr>
                <w:rFonts w:ascii="Arial" w:hAnsi="Arial" w:cs="Arial"/>
                <w:b/>
                <w:bCs/>
                <w:sz w:val="24"/>
                <w:szCs w:val="24"/>
              </w:rPr>
              <w:t xml:space="preserve"> </w:t>
            </w:r>
            <w:r w:rsidR="00DB7F65" w:rsidRPr="00A80FF3">
              <w:rPr>
                <w:rFonts w:ascii="Arial" w:eastAsiaTheme="minorHAnsi" w:hAnsi="Arial" w:cs="Arial"/>
                <w:b/>
                <w:bCs/>
                <w:sz w:val="24"/>
                <w:szCs w:val="24"/>
                <w:lang w:eastAsia="en-US"/>
              </w:rPr>
              <w:t xml:space="preserve">dėl </w:t>
            </w:r>
            <w:r w:rsidR="00DB7F65" w:rsidRPr="00A80FF3">
              <w:rPr>
                <w:rFonts w:ascii="Arial" w:eastAsia="Calibri" w:hAnsi="Arial" w:cs="Arial"/>
                <w:b/>
                <w:bCs/>
                <w:sz w:val="24"/>
                <w:szCs w:val="24"/>
                <w:lang w:eastAsia="en-US"/>
              </w:rPr>
              <w:t>k</w:t>
            </w:r>
            <w:r w:rsidR="00DB7F65" w:rsidRPr="00A80FF3">
              <w:rPr>
                <w:rFonts w:ascii="Arial" w:eastAsia="Calibri" w:hAnsi="Arial" w:cs="Arial"/>
                <w:b/>
                <w:bCs/>
                <w:iCs/>
                <w:sz w:val="24"/>
                <w:szCs w:val="24"/>
                <w:lang w:eastAsia="en-US"/>
              </w:rPr>
              <w:t>okybės vadybos sistemos ir (arba) aplinkos apsaugos vadybos sistemos standartų</w:t>
            </w:r>
            <w:r w:rsidR="00DB7F65" w:rsidRPr="00A80FF3">
              <w:rPr>
                <w:rFonts w:ascii="Arial" w:eastAsiaTheme="minorHAnsi" w:hAnsi="Arial" w:cs="Arial"/>
                <w:b/>
                <w:bCs/>
                <w:sz w:val="24"/>
                <w:szCs w:val="24"/>
                <w:lang w:eastAsia="en-US"/>
              </w:rPr>
              <w:t xml:space="preserve"> laikymosi.</w:t>
            </w:r>
          </w:p>
        </w:tc>
        <w:tc>
          <w:tcPr>
            <w:tcW w:w="37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3A683A9" w14:textId="77777777" w:rsidR="002F396F" w:rsidRPr="00A80FF3" w:rsidRDefault="002F396F" w:rsidP="00A80FF3">
            <w:pPr>
              <w:autoSpaceDE w:val="0"/>
              <w:autoSpaceDN w:val="0"/>
              <w:adjustRightInd w:val="0"/>
              <w:spacing w:line="276" w:lineRule="auto"/>
              <w:jc w:val="center"/>
              <w:rPr>
                <w:rFonts w:ascii="Arial" w:hAnsi="Arial" w:cs="Arial"/>
                <w:b/>
                <w:bCs/>
                <w:sz w:val="24"/>
                <w:szCs w:val="24"/>
              </w:rPr>
            </w:pPr>
            <w:r w:rsidRPr="00A80FF3">
              <w:rPr>
                <w:rFonts w:ascii="Arial" w:hAnsi="Arial" w:cs="Arial"/>
                <w:b/>
                <w:bCs/>
                <w:sz w:val="24"/>
                <w:szCs w:val="24"/>
              </w:rPr>
              <w:t>Atitiktį reikalavimui įrodantys dokumentai</w:t>
            </w:r>
          </w:p>
        </w:tc>
        <w:tc>
          <w:tcPr>
            <w:tcW w:w="269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C133C8" w14:textId="77777777" w:rsidR="002D71B6" w:rsidRPr="00A80FF3" w:rsidRDefault="002D71B6" w:rsidP="00A80FF3">
            <w:pPr>
              <w:autoSpaceDE w:val="0"/>
              <w:autoSpaceDN w:val="0"/>
              <w:adjustRightInd w:val="0"/>
              <w:spacing w:line="276" w:lineRule="auto"/>
              <w:jc w:val="center"/>
              <w:rPr>
                <w:rFonts w:ascii="Arial" w:hAnsi="Arial" w:cs="Arial"/>
                <w:b/>
                <w:bCs/>
                <w:sz w:val="24"/>
                <w:szCs w:val="24"/>
              </w:rPr>
            </w:pPr>
            <w:r w:rsidRPr="00A80FF3">
              <w:rPr>
                <w:rFonts w:ascii="Arial" w:hAnsi="Arial" w:cs="Arial"/>
                <w:b/>
                <w:bCs/>
                <w:sz w:val="24"/>
                <w:szCs w:val="24"/>
              </w:rPr>
              <w:t>Subjektas, kuris turi atitikti reikalavimą</w:t>
            </w:r>
          </w:p>
          <w:p w14:paraId="04223B88" w14:textId="6F0FE6D7" w:rsidR="002D71B6" w:rsidRPr="00A80FF3" w:rsidRDefault="008C2A3F" w:rsidP="00A80FF3">
            <w:pPr>
              <w:autoSpaceDE w:val="0"/>
              <w:autoSpaceDN w:val="0"/>
              <w:adjustRightInd w:val="0"/>
              <w:spacing w:line="276" w:lineRule="auto"/>
              <w:jc w:val="center"/>
              <w:rPr>
                <w:rFonts w:ascii="Arial" w:hAnsi="Arial" w:cs="Arial"/>
                <w:b/>
                <w:bCs/>
                <w:sz w:val="24"/>
                <w:szCs w:val="24"/>
              </w:rPr>
            </w:pPr>
            <w:r w:rsidRPr="00A80FF3">
              <w:rPr>
                <w:rFonts w:ascii="Arial" w:eastAsiaTheme="minorHAnsi" w:hAnsi="Arial" w:cs="Arial"/>
                <w:sz w:val="24"/>
                <w:szCs w:val="24"/>
                <w:lang w:eastAsia="en-US"/>
              </w:rPr>
              <w:t>[</w:t>
            </w:r>
            <w:r w:rsidRPr="00A80FF3">
              <w:rPr>
                <w:rFonts w:ascii="Arial" w:hAnsi="Arial" w:cs="Arial"/>
                <w:i/>
                <w:iCs/>
                <w:sz w:val="24"/>
                <w:szCs w:val="24"/>
              </w:rPr>
              <w:t>aprašoma prie kiekvieno reikalavimo atskirai]</w:t>
            </w:r>
          </w:p>
        </w:tc>
      </w:tr>
      <w:tr w:rsidR="001F1169" w:rsidRPr="00A80FF3" w14:paraId="31841ED2" w14:textId="77777777" w:rsidTr="00BB39DE">
        <w:tc>
          <w:tcPr>
            <w:tcW w:w="710" w:type="dxa"/>
            <w:tcBorders>
              <w:top w:val="single" w:sz="4" w:space="0" w:color="000000"/>
              <w:left w:val="single" w:sz="4" w:space="0" w:color="000000"/>
              <w:bottom w:val="single" w:sz="4" w:space="0" w:color="000000"/>
              <w:right w:val="single" w:sz="4" w:space="0" w:color="000000"/>
            </w:tcBorders>
          </w:tcPr>
          <w:p w14:paraId="0FCD78AA" w14:textId="77777777" w:rsidR="002F396F" w:rsidRPr="00A80FF3" w:rsidRDefault="002F396F" w:rsidP="00A80FF3">
            <w:pPr>
              <w:spacing w:before="60" w:after="60" w:line="276" w:lineRule="auto"/>
              <w:jc w:val="center"/>
              <w:rPr>
                <w:rFonts w:ascii="Arial" w:eastAsiaTheme="minorHAnsi" w:hAnsi="Arial" w:cs="Arial"/>
                <w:b/>
                <w:bCs/>
                <w:sz w:val="24"/>
                <w:szCs w:val="24"/>
              </w:rPr>
            </w:pPr>
            <w:r w:rsidRPr="00A80FF3">
              <w:rPr>
                <w:rFonts w:ascii="Arial" w:eastAsiaTheme="minorHAnsi" w:hAnsi="Arial" w:cs="Arial"/>
                <w:b/>
                <w:bCs/>
                <w:sz w:val="24"/>
                <w:szCs w:val="24"/>
              </w:rPr>
              <w:t>1.</w:t>
            </w:r>
          </w:p>
        </w:tc>
        <w:tc>
          <w:tcPr>
            <w:tcW w:w="9922" w:type="dxa"/>
            <w:gridSpan w:val="3"/>
            <w:tcBorders>
              <w:top w:val="single" w:sz="4" w:space="0" w:color="000000"/>
              <w:left w:val="single" w:sz="4" w:space="0" w:color="000000"/>
              <w:bottom w:val="single" w:sz="4" w:space="0" w:color="000000"/>
              <w:right w:val="single" w:sz="4" w:space="0" w:color="000000"/>
            </w:tcBorders>
          </w:tcPr>
          <w:p w14:paraId="25E6891E" w14:textId="76848EBF" w:rsidR="00132FC0" w:rsidRPr="00A80FF3" w:rsidRDefault="00132FC0" w:rsidP="00A80FF3">
            <w:pPr>
              <w:autoSpaceDE w:val="0"/>
              <w:autoSpaceDN w:val="0"/>
              <w:adjustRightInd w:val="0"/>
              <w:spacing w:line="276" w:lineRule="auto"/>
              <w:rPr>
                <w:rFonts w:ascii="Arial" w:hAnsi="Arial" w:cs="Arial"/>
                <w:b/>
                <w:bCs/>
                <w:sz w:val="24"/>
                <w:szCs w:val="24"/>
              </w:rPr>
            </w:pPr>
            <w:r w:rsidRPr="00A80FF3">
              <w:rPr>
                <w:rFonts w:ascii="Arial" w:hAnsi="Arial" w:cs="Arial"/>
                <w:b/>
                <w:bCs/>
                <w:sz w:val="24"/>
                <w:szCs w:val="24"/>
              </w:rPr>
              <w:t>Kokybės vadybos sistemos taikymas</w:t>
            </w:r>
          </w:p>
        </w:tc>
      </w:tr>
      <w:tr w:rsidR="001F1169" w:rsidRPr="00A80FF3" w14:paraId="1C46ED3E" w14:textId="523A7059" w:rsidTr="00BB39DE">
        <w:tc>
          <w:tcPr>
            <w:tcW w:w="710" w:type="dxa"/>
            <w:tcBorders>
              <w:top w:val="single" w:sz="4" w:space="0" w:color="000000"/>
              <w:left w:val="single" w:sz="4" w:space="0" w:color="000000"/>
              <w:bottom w:val="single" w:sz="4" w:space="0" w:color="000000"/>
              <w:right w:val="single" w:sz="4" w:space="0" w:color="000000"/>
            </w:tcBorders>
          </w:tcPr>
          <w:p w14:paraId="349F3296" w14:textId="75AC2558" w:rsidR="002F396F" w:rsidRPr="00A80FF3" w:rsidRDefault="00132FC0" w:rsidP="00A80FF3">
            <w:pPr>
              <w:spacing w:before="60" w:after="60" w:line="276" w:lineRule="auto"/>
              <w:jc w:val="center"/>
              <w:rPr>
                <w:rFonts w:ascii="Arial" w:eastAsiaTheme="minorHAnsi" w:hAnsi="Arial" w:cs="Arial"/>
                <w:sz w:val="24"/>
                <w:szCs w:val="24"/>
              </w:rPr>
            </w:pPr>
            <w:r w:rsidRPr="00A80FF3">
              <w:rPr>
                <w:rFonts w:ascii="Arial" w:eastAsiaTheme="minorHAnsi" w:hAnsi="Arial" w:cs="Arial"/>
                <w:sz w:val="24"/>
                <w:szCs w:val="24"/>
              </w:rPr>
              <w:t>1.1.</w:t>
            </w:r>
          </w:p>
        </w:tc>
        <w:tc>
          <w:tcPr>
            <w:tcW w:w="3453" w:type="dxa"/>
            <w:tcBorders>
              <w:top w:val="single" w:sz="4" w:space="0" w:color="000000"/>
              <w:left w:val="single" w:sz="4" w:space="0" w:color="000000"/>
              <w:bottom w:val="single" w:sz="4" w:space="0" w:color="000000"/>
              <w:right w:val="single" w:sz="4" w:space="0" w:color="000000"/>
            </w:tcBorders>
          </w:tcPr>
          <w:p w14:paraId="5A64653B" w14:textId="142EECE4" w:rsidR="002F396F" w:rsidRPr="00A80FF3" w:rsidRDefault="0069267A" w:rsidP="00A80FF3">
            <w:pPr>
              <w:autoSpaceDE w:val="0"/>
              <w:autoSpaceDN w:val="0"/>
              <w:adjustRightInd w:val="0"/>
              <w:spacing w:line="276" w:lineRule="auto"/>
              <w:rPr>
                <w:rFonts w:ascii="Arial" w:hAnsi="Arial" w:cs="Arial"/>
                <w:sz w:val="24"/>
                <w:szCs w:val="24"/>
              </w:rPr>
            </w:pPr>
            <w:r w:rsidRPr="00A80FF3">
              <w:rPr>
                <w:rFonts w:ascii="Arial" w:hAnsi="Arial" w:cs="Arial"/>
                <w:sz w:val="24"/>
                <w:szCs w:val="24"/>
              </w:rPr>
              <w:t xml:space="preserve">NETAIKOMA </w:t>
            </w:r>
          </w:p>
        </w:tc>
        <w:tc>
          <w:tcPr>
            <w:tcW w:w="3776" w:type="dxa"/>
            <w:tcBorders>
              <w:top w:val="single" w:sz="4" w:space="0" w:color="000000"/>
              <w:left w:val="single" w:sz="4" w:space="0" w:color="000000"/>
              <w:bottom w:val="single" w:sz="4" w:space="0" w:color="000000"/>
              <w:right w:val="single" w:sz="4" w:space="0" w:color="000000"/>
            </w:tcBorders>
          </w:tcPr>
          <w:p w14:paraId="588C5FE0" w14:textId="27A91242" w:rsidR="002F396F" w:rsidRPr="00A80FF3" w:rsidRDefault="004849DC" w:rsidP="00A80FF3">
            <w:pPr>
              <w:autoSpaceDE w:val="0"/>
              <w:autoSpaceDN w:val="0"/>
              <w:adjustRightInd w:val="0"/>
              <w:spacing w:line="276" w:lineRule="auto"/>
              <w:rPr>
                <w:rFonts w:ascii="Arial" w:hAnsi="Arial" w:cs="Arial"/>
                <w:sz w:val="24"/>
                <w:szCs w:val="24"/>
              </w:rPr>
            </w:pPr>
            <w:r w:rsidRPr="00A80FF3">
              <w:rPr>
                <w:rFonts w:ascii="Arial" w:hAnsi="Arial" w:cs="Arial"/>
                <w:sz w:val="24"/>
                <w:szCs w:val="24"/>
              </w:rPr>
              <w:t>NETAIKOMA</w:t>
            </w:r>
          </w:p>
        </w:tc>
        <w:tc>
          <w:tcPr>
            <w:tcW w:w="2693" w:type="dxa"/>
            <w:tcBorders>
              <w:top w:val="single" w:sz="4" w:space="0" w:color="000000"/>
              <w:left w:val="single" w:sz="4" w:space="0" w:color="000000"/>
              <w:bottom w:val="single" w:sz="4" w:space="0" w:color="000000"/>
              <w:right w:val="single" w:sz="4" w:space="0" w:color="000000"/>
            </w:tcBorders>
          </w:tcPr>
          <w:p w14:paraId="3FCAC940" w14:textId="3612F3C6" w:rsidR="002D71B6" w:rsidRPr="00A80FF3" w:rsidRDefault="004849DC" w:rsidP="00A80FF3">
            <w:pPr>
              <w:autoSpaceDE w:val="0"/>
              <w:autoSpaceDN w:val="0"/>
              <w:adjustRightInd w:val="0"/>
              <w:spacing w:line="276" w:lineRule="auto"/>
              <w:rPr>
                <w:rFonts w:ascii="Arial" w:hAnsi="Arial" w:cs="Arial"/>
                <w:sz w:val="24"/>
                <w:szCs w:val="24"/>
              </w:rPr>
            </w:pPr>
            <w:r w:rsidRPr="00A80FF3">
              <w:rPr>
                <w:rFonts w:ascii="Arial" w:hAnsi="Arial" w:cs="Arial"/>
                <w:sz w:val="24"/>
                <w:szCs w:val="24"/>
              </w:rPr>
              <w:t>NETAIKOMA</w:t>
            </w:r>
          </w:p>
        </w:tc>
      </w:tr>
      <w:tr w:rsidR="001F1169" w:rsidRPr="00A80FF3" w14:paraId="7449FACD" w14:textId="77777777" w:rsidTr="00BB39DE">
        <w:tc>
          <w:tcPr>
            <w:tcW w:w="710" w:type="dxa"/>
            <w:tcBorders>
              <w:top w:val="single" w:sz="4" w:space="0" w:color="000000"/>
              <w:left w:val="single" w:sz="4" w:space="0" w:color="000000"/>
              <w:bottom w:val="single" w:sz="4" w:space="0" w:color="000000"/>
              <w:right w:val="single" w:sz="4" w:space="0" w:color="000000"/>
            </w:tcBorders>
          </w:tcPr>
          <w:p w14:paraId="68082755" w14:textId="05D36905" w:rsidR="002F396F" w:rsidRPr="00A80FF3" w:rsidRDefault="00132FC0" w:rsidP="00A80FF3">
            <w:pPr>
              <w:spacing w:before="60" w:after="60" w:line="276" w:lineRule="auto"/>
              <w:jc w:val="center"/>
              <w:rPr>
                <w:rFonts w:ascii="Arial" w:eastAsiaTheme="minorHAnsi" w:hAnsi="Arial" w:cs="Arial"/>
                <w:b/>
                <w:bCs/>
                <w:sz w:val="24"/>
                <w:szCs w:val="24"/>
              </w:rPr>
            </w:pPr>
            <w:r w:rsidRPr="00A80FF3">
              <w:rPr>
                <w:rFonts w:ascii="Arial" w:eastAsiaTheme="minorHAnsi" w:hAnsi="Arial" w:cs="Arial"/>
                <w:b/>
                <w:bCs/>
                <w:sz w:val="24"/>
                <w:szCs w:val="24"/>
              </w:rPr>
              <w:t>2</w:t>
            </w:r>
            <w:r w:rsidR="002F396F" w:rsidRPr="00A80FF3">
              <w:rPr>
                <w:rFonts w:ascii="Arial" w:eastAsiaTheme="minorHAnsi" w:hAnsi="Arial" w:cs="Arial"/>
                <w:b/>
                <w:bCs/>
                <w:sz w:val="24"/>
                <w:szCs w:val="24"/>
              </w:rPr>
              <w:t>.</w:t>
            </w:r>
          </w:p>
        </w:tc>
        <w:tc>
          <w:tcPr>
            <w:tcW w:w="9922" w:type="dxa"/>
            <w:gridSpan w:val="3"/>
            <w:tcBorders>
              <w:top w:val="single" w:sz="4" w:space="0" w:color="000000"/>
              <w:left w:val="single" w:sz="4" w:space="0" w:color="000000"/>
              <w:bottom w:val="single" w:sz="4" w:space="0" w:color="000000"/>
              <w:right w:val="single" w:sz="4" w:space="0" w:color="000000"/>
            </w:tcBorders>
          </w:tcPr>
          <w:p w14:paraId="049E3AC1" w14:textId="4928AE6D" w:rsidR="00132FC0" w:rsidRPr="00A80FF3" w:rsidRDefault="00132FC0" w:rsidP="00A80FF3">
            <w:pPr>
              <w:autoSpaceDE w:val="0"/>
              <w:autoSpaceDN w:val="0"/>
              <w:adjustRightInd w:val="0"/>
              <w:spacing w:line="276" w:lineRule="auto"/>
              <w:rPr>
                <w:rFonts w:ascii="Arial" w:hAnsi="Arial" w:cs="Arial"/>
                <w:b/>
                <w:bCs/>
                <w:sz w:val="24"/>
                <w:szCs w:val="24"/>
              </w:rPr>
            </w:pPr>
            <w:r w:rsidRPr="00A80FF3">
              <w:rPr>
                <w:rFonts w:ascii="Arial" w:hAnsi="Arial" w:cs="Arial"/>
                <w:b/>
                <w:bCs/>
                <w:sz w:val="24"/>
                <w:szCs w:val="24"/>
              </w:rPr>
              <w:t>Aplinkos apsaugos vadybos sistemos taikymas</w:t>
            </w:r>
          </w:p>
        </w:tc>
      </w:tr>
      <w:tr w:rsidR="001F1169" w:rsidRPr="00A80FF3" w14:paraId="599A738D" w14:textId="77777777" w:rsidTr="00BB39DE">
        <w:tc>
          <w:tcPr>
            <w:tcW w:w="710" w:type="dxa"/>
            <w:tcBorders>
              <w:top w:val="single" w:sz="4" w:space="0" w:color="000000"/>
              <w:left w:val="single" w:sz="4" w:space="0" w:color="000000"/>
              <w:bottom w:val="single" w:sz="4" w:space="0" w:color="000000"/>
              <w:right w:val="single" w:sz="4" w:space="0" w:color="000000"/>
            </w:tcBorders>
          </w:tcPr>
          <w:p w14:paraId="3F8AB4CC" w14:textId="1F5411AE" w:rsidR="00221CCF" w:rsidRPr="00A80FF3" w:rsidRDefault="00221CCF" w:rsidP="00A80FF3">
            <w:pPr>
              <w:spacing w:before="60" w:after="60" w:line="276" w:lineRule="auto"/>
              <w:jc w:val="center"/>
              <w:rPr>
                <w:rFonts w:ascii="Arial" w:eastAsiaTheme="minorHAnsi" w:hAnsi="Arial" w:cs="Arial"/>
                <w:sz w:val="24"/>
                <w:szCs w:val="24"/>
              </w:rPr>
            </w:pPr>
            <w:r w:rsidRPr="00A80FF3">
              <w:rPr>
                <w:rFonts w:ascii="Arial" w:eastAsiaTheme="minorHAnsi" w:hAnsi="Arial" w:cs="Arial"/>
                <w:sz w:val="24"/>
                <w:szCs w:val="24"/>
              </w:rPr>
              <w:t>2.1.</w:t>
            </w:r>
          </w:p>
        </w:tc>
        <w:tc>
          <w:tcPr>
            <w:tcW w:w="3453" w:type="dxa"/>
            <w:tcBorders>
              <w:top w:val="single" w:sz="4" w:space="0" w:color="000000"/>
              <w:left w:val="single" w:sz="4" w:space="0" w:color="000000"/>
              <w:bottom w:val="single" w:sz="4" w:space="0" w:color="000000"/>
              <w:right w:val="single" w:sz="4" w:space="0" w:color="000000"/>
            </w:tcBorders>
          </w:tcPr>
          <w:p w14:paraId="4746D006" w14:textId="4EDA80DA" w:rsidR="00221CCF" w:rsidRPr="00A80FF3" w:rsidRDefault="00221CCF" w:rsidP="00A80FF3">
            <w:pPr>
              <w:autoSpaceDE w:val="0"/>
              <w:autoSpaceDN w:val="0"/>
              <w:adjustRightInd w:val="0"/>
              <w:spacing w:line="276" w:lineRule="auto"/>
              <w:jc w:val="both"/>
              <w:rPr>
                <w:rFonts w:ascii="Arial" w:hAnsi="Arial" w:cs="Arial"/>
                <w:sz w:val="24"/>
                <w:szCs w:val="24"/>
                <w:highlight w:val="yellow"/>
              </w:rPr>
            </w:pPr>
            <w:r w:rsidRPr="00A80FF3">
              <w:rPr>
                <w:rFonts w:ascii="Arial" w:hAnsi="Arial" w:cs="Arial"/>
                <w:sz w:val="24"/>
                <w:szCs w:val="24"/>
              </w:rPr>
              <w:t xml:space="preserve">NETAIKOMA </w:t>
            </w:r>
          </w:p>
        </w:tc>
        <w:tc>
          <w:tcPr>
            <w:tcW w:w="3776" w:type="dxa"/>
            <w:tcBorders>
              <w:top w:val="single" w:sz="4" w:space="0" w:color="000000"/>
              <w:left w:val="single" w:sz="4" w:space="0" w:color="000000"/>
              <w:bottom w:val="single" w:sz="4" w:space="0" w:color="000000"/>
              <w:right w:val="single" w:sz="4" w:space="0" w:color="000000"/>
            </w:tcBorders>
          </w:tcPr>
          <w:p w14:paraId="02A74ED3" w14:textId="7988D7BA" w:rsidR="00221CCF" w:rsidRPr="00A80FF3" w:rsidRDefault="00221CCF" w:rsidP="00A80FF3">
            <w:pPr>
              <w:autoSpaceDE w:val="0"/>
              <w:autoSpaceDN w:val="0"/>
              <w:adjustRightInd w:val="0"/>
              <w:spacing w:line="276" w:lineRule="auto"/>
              <w:jc w:val="both"/>
              <w:rPr>
                <w:rFonts w:ascii="Arial" w:hAnsi="Arial" w:cs="Arial"/>
                <w:sz w:val="24"/>
                <w:szCs w:val="24"/>
              </w:rPr>
            </w:pPr>
            <w:r w:rsidRPr="00A80FF3">
              <w:rPr>
                <w:rFonts w:ascii="Arial" w:hAnsi="Arial" w:cs="Arial"/>
                <w:sz w:val="24"/>
                <w:szCs w:val="24"/>
              </w:rPr>
              <w:t>NETAIKOMA</w:t>
            </w:r>
          </w:p>
        </w:tc>
        <w:tc>
          <w:tcPr>
            <w:tcW w:w="2693" w:type="dxa"/>
            <w:tcBorders>
              <w:top w:val="single" w:sz="4" w:space="0" w:color="000000"/>
              <w:left w:val="single" w:sz="4" w:space="0" w:color="000000"/>
              <w:bottom w:val="single" w:sz="4" w:space="0" w:color="000000"/>
              <w:right w:val="single" w:sz="4" w:space="0" w:color="000000"/>
            </w:tcBorders>
          </w:tcPr>
          <w:p w14:paraId="6787A38E" w14:textId="65C515A0" w:rsidR="00221CCF" w:rsidRPr="00A80FF3" w:rsidRDefault="00221CCF" w:rsidP="00A80FF3">
            <w:pPr>
              <w:shd w:val="clear" w:color="auto" w:fill="FFFFFF"/>
              <w:tabs>
                <w:tab w:val="left" w:pos="313"/>
              </w:tabs>
              <w:autoSpaceDN w:val="0"/>
              <w:spacing w:line="276" w:lineRule="auto"/>
              <w:jc w:val="both"/>
              <w:rPr>
                <w:rFonts w:ascii="Arial" w:eastAsia="Calibri" w:hAnsi="Arial" w:cs="Arial"/>
                <w:sz w:val="24"/>
                <w:szCs w:val="24"/>
                <w:bdr w:val="none" w:sz="0" w:space="0" w:color="auto" w:frame="1"/>
              </w:rPr>
            </w:pPr>
            <w:r w:rsidRPr="00A80FF3">
              <w:rPr>
                <w:rFonts w:ascii="Arial" w:hAnsi="Arial" w:cs="Arial"/>
                <w:sz w:val="24"/>
                <w:szCs w:val="24"/>
              </w:rPr>
              <w:t>NETAIKOMA</w:t>
            </w:r>
          </w:p>
        </w:tc>
      </w:tr>
    </w:tbl>
    <w:p w14:paraId="4ED4A10C" w14:textId="77777777" w:rsidR="007A0637" w:rsidRPr="00A80FF3" w:rsidRDefault="007A0637" w:rsidP="00A80FF3">
      <w:pPr>
        <w:pStyle w:val="Betarp"/>
        <w:tabs>
          <w:tab w:val="left" w:pos="993"/>
        </w:tabs>
        <w:spacing w:line="276" w:lineRule="auto"/>
        <w:contextualSpacing/>
        <w:jc w:val="both"/>
        <w:rPr>
          <w:rFonts w:ascii="Arial" w:hAnsi="Arial" w:cs="Arial"/>
          <w:sz w:val="24"/>
          <w:szCs w:val="24"/>
          <w:highlight w:val="yellow"/>
        </w:rPr>
      </w:pPr>
    </w:p>
    <w:p w14:paraId="177A42D6" w14:textId="77777777" w:rsidR="002C5021" w:rsidRDefault="002C5021">
      <w:pPr>
        <w:rPr>
          <w:rFonts w:ascii="Arial" w:eastAsia="Calibri" w:hAnsi="Arial" w:cs="Arial"/>
          <w:sz w:val="24"/>
          <w:szCs w:val="24"/>
        </w:rPr>
      </w:pPr>
      <w:bookmarkStart w:id="57" w:name="_Ref38291379"/>
      <w:bookmarkStart w:id="58" w:name="_Ref38291394"/>
      <w:bookmarkStart w:id="59" w:name="_Ref38898251"/>
      <w:bookmarkStart w:id="60" w:name="_Toc126333943"/>
      <w:r>
        <w:rPr>
          <w:rFonts w:ascii="Arial" w:eastAsia="Calibri" w:hAnsi="Arial" w:cs="Arial"/>
          <w:sz w:val="24"/>
          <w:szCs w:val="24"/>
        </w:rPr>
        <w:br w:type="page"/>
      </w:r>
    </w:p>
    <w:p w14:paraId="5D0FDE6E" w14:textId="0074AF6B" w:rsidR="008D704D" w:rsidRPr="00A80FF3" w:rsidRDefault="008D704D" w:rsidP="00A80FF3">
      <w:pPr>
        <w:pStyle w:val="Antrat2"/>
        <w:spacing w:line="276" w:lineRule="auto"/>
        <w:ind w:left="5103"/>
        <w:jc w:val="right"/>
        <w:rPr>
          <w:rFonts w:ascii="Arial" w:hAnsi="Arial" w:cs="Arial"/>
          <w:color w:val="auto"/>
          <w:sz w:val="24"/>
          <w:szCs w:val="24"/>
        </w:rPr>
      </w:pPr>
      <w:r w:rsidRPr="00A80FF3">
        <w:rPr>
          <w:rFonts w:ascii="Arial" w:eastAsia="Calibri" w:hAnsi="Arial" w:cs="Arial"/>
          <w:color w:val="auto"/>
          <w:sz w:val="24"/>
          <w:szCs w:val="24"/>
        </w:rPr>
        <w:lastRenderedPageBreak/>
        <w:t xml:space="preserve">Pirkimo sąlygų </w:t>
      </w:r>
      <w:r w:rsidR="00F1334C" w:rsidRPr="00A80FF3">
        <w:rPr>
          <w:rFonts w:ascii="Arial" w:eastAsia="Calibri" w:hAnsi="Arial" w:cs="Arial"/>
          <w:color w:val="auto"/>
          <w:sz w:val="24"/>
          <w:szCs w:val="24"/>
        </w:rPr>
        <w:t>5</w:t>
      </w:r>
      <w:r w:rsidRPr="00A80FF3">
        <w:rPr>
          <w:rFonts w:ascii="Arial" w:eastAsia="Calibri" w:hAnsi="Arial" w:cs="Arial"/>
          <w:color w:val="auto"/>
          <w:sz w:val="24"/>
          <w:szCs w:val="24"/>
        </w:rPr>
        <w:t xml:space="preserve"> priedas „EBVPD“ </w:t>
      </w:r>
      <w:r w:rsidRPr="00A80FF3">
        <w:rPr>
          <w:rFonts w:ascii="Arial" w:hAnsi="Arial" w:cs="Arial"/>
          <w:color w:val="auto"/>
          <w:sz w:val="24"/>
          <w:szCs w:val="24"/>
        </w:rPr>
        <w:t>(XML formatu)</w:t>
      </w:r>
      <w:bookmarkEnd w:id="57"/>
      <w:bookmarkEnd w:id="58"/>
      <w:bookmarkEnd w:id="59"/>
      <w:bookmarkEnd w:id="60"/>
    </w:p>
    <w:p w14:paraId="1E33CF75" w14:textId="0E2F80D8" w:rsidR="002F396F" w:rsidRPr="00A80FF3" w:rsidRDefault="002F396F" w:rsidP="00A80FF3">
      <w:pPr>
        <w:rPr>
          <w:rFonts w:ascii="Arial" w:hAnsi="Arial" w:cs="Arial"/>
          <w:b/>
          <w:bCs/>
          <w:smallCaps/>
          <w:sz w:val="24"/>
          <w:szCs w:val="24"/>
        </w:rPr>
      </w:pPr>
    </w:p>
    <w:p w14:paraId="4F6E9F95" w14:textId="40122A3B" w:rsidR="00B970B0" w:rsidRPr="00A80FF3" w:rsidRDefault="00B970B0" w:rsidP="00A80FF3">
      <w:pPr>
        <w:pStyle w:val="Paantrat"/>
        <w:jc w:val="center"/>
        <w:rPr>
          <w:rFonts w:ascii="Arial" w:hAnsi="Arial" w:cs="Arial"/>
          <w:b/>
          <w:bCs/>
          <w:smallCaps/>
          <w:color w:val="auto"/>
          <w:sz w:val="24"/>
          <w:szCs w:val="24"/>
        </w:rPr>
      </w:pPr>
      <w:r w:rsidRPr="00A80FF3">
        <w:rPr>
          <w:rFonts w:ascii="Arial" w:hAnsi="Arial" w:cs="Arial"/>
          <w:b/>
          <w:bCs/>
          <w:color w:val="auto"/>
          <w:sz w:val="24"/>
          <w:szCs w:val="24"/>
        </w:rPr>
        <w:t>EUROPOS BENDRASIS VIEŠŲJŲ PIRKIMŲ DOKUMENTAS</w:t>
      </w:r>
    </w:p>
    <w:p w14:paraId="3584D74E" w14:textId="77777777" w:rsidR="002F396F" w:rsidRPr="00A80FF3" w:rsidRDefault="002F396F" w:rsidP="00A80FF3">
      <w:pPr>
        <w:jc w:val="both"/>
        <w:rPr>
          <w:rFonts w:ascii="Arial" w:hAnsi="Arial" w:cs="Arial"/>
          <w:sz w:val="24"/>
          <w:szCs w:val="24"/>
        </w:rPr>
      </w:pPr>
      <w:r w:rsidRPr="00A80FF3">
        <w:rPr>
          <w:rFonts w:ascii="Arial" w:hAnsi="Arial" w:cs="Arial"/>
          <w:sz w:val="24"/>
          <w:szCs w:val="24"/>
        </w:rPr>
        <w:t>„Europos bendrasis viešųjų pirkimų dokumentas (EBVPD)“ pateikiamas .xml formatu.</w:t>
      </w:r>
    </w:p>
    <w:p w14:paraId="5D197AB2" w14:textId="0EAE7A12" w:rsidR="002F396F" w:rsidRPr="00A80FF3" w:rsidRDefault="00B970B0" w:rsidP="00A80FF3">
      <w:pPr>
        <w:jc w:val="center"/>
        <w:rPr>
          <w:rFonts w:ascii="Arial" w:hAnsi="Arial" w:cs="Arial"/>
          <w:smallCaps/>
          <w:sz w:val="24"/>
          <w:szCs w:val="24"/>
        </w:rPr>
      </w:pPr>
      <w:r w:rsidRPr="00A80FF3">
        <w:rPr>
          <w:rFonts w:ascii="Arial" w:hAnsi="Arial" w:cs="Arial"/>
          <w:smallCaps/>
          <w:sz w:val="24"/>
          <w:szCs w:val="24"/>
        </w:rPr>
        <w:t>__________</w:t>
      </w:r>
    </w:p>
    <w:p w14:paraId="403C297A" w14:textId="44AA8768" w:rsidR="00A4599F" w:rsidRPr="00A80FF3" w:rsidRDefault="00A4599F" w:rsidP="00A80FF3">
      <w:pPr>
        <w:rPr>
          <w:rFonts w:ascii="Arial" w:hAnsi="Arial" w:cs="Arial"/>
          <w:b/>
          <w:bCs/>
          <w:smallCaps/>
          <w:sz w:val="24"/>
          <w:szCs w:val="24"/>
        </w:rPr>
      </w:pPr>
      <w:r w:rsidRPr="00A80FF3">
        <w:rPr>
          <w:rFonts w:ascii="Arial" w:hAnsi="Arial" w:cs="Arial"/>
          <w:b/>
          <w:bCs/>
          <w:smallCaps/>
          <w:sz w:val="24"/>
          <w:szCs w:val="24"/>
        </w:rPr>
        <w:br w:type="page"/>
      </w:r>
    </w:p>
    <w:p w14:paraId="44D514D3" w14:textId="762D0F29" w:rsidR="008D704D" w:rsidRPr="00A80FF3" w:rsidRDefault="008D704D" w:rsidP="00A80FF3">
      <w:pPr>
        <w:pStyle w:val="Antrat2"/>
        <w:spacing w:before="0" w:line="276" w:lineRule="auto"/>
        <w:ind w:left="5103"/>
        <w:jc w:val="right"/>
        <w:rPr>
          <w:rFonts w:ascii="Arial" w:eastAsia="Calibri" w:hAnsi="Arial" w:cs="Arial"/>
          <w:color w:val="auto"/>
          <w:sz w:val="24"/>
          <w:szCs w:val="24"/>
        </w:rPr>
      </w:pPr>
      <w:bookmarkStart w:id="61" w:name="_Ref38540913"/>
      <w:bookmarkStart w:id="62" w:name="_Ref38898051"/>
      <w:bookmarkStart w:id="63" w:name="_Ref38901392"/>
      <w:bookmarkStart w:id="64" w:name="_Toc126333944"/>
      <w:r w:rsidRPr="00A80FF3">
        <w:rPr>
          <w:rFonts w:ascii="Arial" w:eastAsia="Calibri" w:hAnsi="Arial" w:cs="Arial"/>
          <w:color w:val="auto"/>
          <w:sz w:val="24"/>
          <w:szCs w:val="24"/>
        </w:rPr>
        <w:lastRenderedPageBreak/>
        <w:t xml:space="preserve">Pirkimo sąlygų </w:t>
      </w:r>
      <w:r w:rsidR="00F1334C" w:rsidRPr="00A80FF3">
        <w:rPr>
          <w:rFonts w:ascii="Arial" w:eastAsia="Calibri" w:hAnsi="Arial" w:cs="Arial"/>
          <w:color w:val="auto"/>
          <w:sz w:val="24"/>
          <w:szCs w:val="24"/>
        </w:rPr>
        <w:t>6</w:t>
      </w:r>
      <w:r w:rsidRPr="00A80FF3">
        <w:rPr>
          <w:rFonts w:ascii="Arial" w:eastAsia="Calibri" w:hAnsi="Arial" w:cs="Arial"/>
          <w:color w:val="auto"/>
          <w:sz w:val="24"/>
          <w:szCs w:val="24"/>
        </w:rPr>
        <w:t xml:space="preserve"> priedas „Pasiūlymo forma“</w:t>
      </w:r>
      <w:bookmarkEnd w:id="61"/>
      <w:bookmarkEnd w:id="62"/>
      <w:bookmarkEnd w:id="63"/>
      <w:bookmarkEnd w:id="64"/>
    </w:p>
    <w:p w14:paraId="2EDF208A" w14:textId="77777777" w:rsidR="00693D4F" w:rsidRPr="00A80FF3" w:rsidRDefault="00693D4F" w:rsidP="00A80FF3">
      <w:pPr>
        <w:spacing w:after="0"/>
        <w:rPr>
          <w:rFonts w:ascii="Arial" w:hAnsi="Arial" w:cs="Arial"/>
          <w:sz w:val="24"/>
          <w:szCs w:val="24"/>
        </w:rPr>
      </w:pPr>
    </w:p>
    <w:p w14:paraId="791F8EC1" w14:textId="77777777" w:rsidR="008A69A3" w:rsidRPr="00A80FF3" w:rsidRDefault="008A69A3" w:rsidP="00A80FF3">
      <w:pPr>
        <w:spacing w:after="0"/>
        <w:ind w:right="-176"/>
        <w:jc w:val="center"/>
        <w:rPr>
          <w:rFonts w:ascii="Arial" w:hAnsi="Arial" w:cs="Arial"/>
          <w:sz w:val="24"/>
          <w:szCs w:val="24"/>
        </w:rPr>
      </w:pPr>
    </w:p>
    <w:tbl>
      <w:tblPr>
        <w:tblW w:w="101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0"/>
        <w:gridCol w:w="4590"/>
        <w:gridCol w:w="1980"/>
        <w:gridCol w:w="1830"/>
        <w:gridCol w:w="1305"/>
      </w:tblGrid>
      <w:tr w:rsidR="00B54729" w:rsidRPr="00D3750C" w14:paraId="2F39FB03" w14:textId="77777777" w:rsidTr="00E9751B">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099E608B" w14:textId="77777777" w:rsidR="00B54729" w:rsidRPr="00D3750C" w:rsidRDefault="00B54729" w:rsidP="00E9751B">
            <w:pPr>
              <w:spacing w:after="0"/>
              <w:ind w:right="-180"/>
              <w:jc w:val="center"/>
              <w:textAlignment w:val="baseline"/>
              <w:rPr>
                <w:rFonts w:ascii="Arial" w:eastAsia="Times New Roman" w:hAnsi="Arial" w:cs="Arial"/>
                <w:sz w:val="24"/>
                <w:szCs w:val="24"/>
              </w:rPr>
            </w:pPr>
            <w:r w:rsidRPr="00D3750C">
              <w:rPr>
                <w:rFonts w:ascii="Arial" w:eastAsia="Times New Roman" w:hAnsi="Arial" w:cs="Arial"/>
                <w:sz w:val="24"/>
                <w:szCs w:val="24"/>
              </w:rPr>
              <w:t>Herbas arba prekių ženklas </w:t>
            </w:r>
          </w:p>
          <w:p w14:paraId="1BEA795C" w14:textId="77777777" w:rsidR="00B54729" w:rsidRPr="00D3750C" w:rsidRDefault="00B54729" w:rsidP="00E9751B">
            <w:pPr>
              <w:spacing w:after="0"/>
              <w:ind w:right="-180"/>
              <w:jc w:val="center"/>
              <w:textAlignment w:val="baseline"/>
              <w:rPr>
                <w:rFonts w:ascii="Arial" w:eastAsia="Times New Roman" w:hAnsi="Arial" w:cs="Arial"/>
                <w:sz w:val="24"/>
                <w:szCs w:val="24"/>
              </w:rPr>
            </w:pPr>
            <w:r w:rsidRPr="00D3750C">
              <w:rPr>
                <w:rFonts w:ascii="Arial" w:eastAsia="Times New Roman" w:hAnsi="Arial" w:cs="Arial"/>
                <w:sz w:val="24"/>
                <w:szCs w:val="24"/>
              </w:rPr>
              <w:t>(Tiekėjo pavadinimas) </w:t>
            </w:r>
          </w:p>
          <w:p w14:paraId="0D3E6F21" w14:textId="4862D09A" w:rsidR="00B54729" w:rsidRPr="00D3750C" w:rsidRDefault="00B54729" w:rsidP="00E9751B">
            <w:pPr>
              <w:spacing w:after="0"/>
              <w:ind w:right="-180"/>
              <w:jc w:val="center"/>
              <w:textAlignment w:val="baseline"/>
              <w:rPr>
                <w:rFonts w:ascii="Arial" w:eastAsia="Times New Roman" w:hAnsi="Arial" w:cs="Arial"/>
                <w:sz w:val="24"/>
                <w:szCs w:val="24"/>
              </w:rPr>
            </w:pPr>
            <w:r w:rsidRPr="00D3750C">
              <w:rPr>
                <w:rFonts w:ascii="Arial" w:eastAsia="Times New Roman" w:hAnsi="Arial" w:cs="Arial"/>
                <w:sz w:val="24"/>
                <w:szCs w:val="24"/>
              </w:rPr>
              <w:t>(Juridinio asmens teisinė forma, buveinė, kontaktinė informacija, juridinio asmens kodas, pridėtinės vertės mokesčio mokėtojo kodas, jei juridinis asmuo yra pridėtinės vertės mokesčio mokėtojas) </w:t>
            </w:r>
          </w:p>
        </w:tc>
      </w:tr>
      <w:tr w:rsidR="00B54729" w:rsidRPr="00D3750C" w14:paraId="11D9F465" w14:textId="77777777" w:rsidTr="00E9751B">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5E5F7A81"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b/>
                <w:bCs/>
                <w:sz w:val="24"/>
                <w:szCs w:val="24"/>
              </w:rPr>
              <w:t>Klaipėdos rajono savivaldybės administracijai </w:t>
            </w:r>
            <w:r w:rsidRPr="00D3750C">
              <w:rPr>
                <w:rFonts w:ascii="Arial" w:eastAsia="Times New Roman" w:hAnsi="Arial" w:cs="Arial"/>
                <w:sz w:val="24"/>
                <w:szCs w:val="24"/>
              </w:rPr>
              <w:t> </w:t>
            </w:r>
          </w:p>
          <w:p w14:paraId="0FEB8D98"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p w14:paraId="5AA3B4D1" w14:textId="77777777" w:rsidR="00B54729" w:rsidRPr="00D3750C" w:rsidRDefault="00B54729" w:rsidP="00E9751B">
            <w:pPr>
              <w:spacing w:after="0"/>
              <w:jc w:val="center"/>
              <w:textAlignment w:val="baseline"/>
              <w:rPr>
                <w:rFonts w:ascii="Arial" w:eastAsia="Times New Roman" w:hAnsi="Arial" w:cs="Arial"/>
                <w:sz w:val="24"/>
                <w:szCs w:val="24"/>
              </w:rPr>
            </w:pPr>
            <w:r w:rsidRPr="00D3750C">
              <w:rPr>
                <w:rFonts w:ascii="Arial" w:eastAsia="Times New Roman" w:hAnsi="Arial" w:cs="Arial"/>
                <w:b/>
                <w:bCs/>
                <w:sz w:val="24"/>
                <w:szCs w:val="24"/>
              </w:rPr>
              <w:t>PASIŪLYMAS</w:t>
            </w:r>
            <w:r w:rsidRPr="00D3750C">
              <w:rPr>
                <w:rFonts w:ascii="Arial" w:eastAsia="Times New Roman" w:hAnsi="Arial" w:cs="Arial"/>
                <w:sz w:val="24"/>
                <w:szCs w:val="24"/>
              </w:rPr>
              <w:t> </w:t>
            </w:r>
          </w:p>
          <w:p w14:paraId="555CA365" w14:textId="7330B71E" w:rsidR="00B54729" w:rsidRPr="00D3750C" w:rsidRDefault="00B54729" w:rsidP="009B3DBB">
            <w:pPr>
              <w:spacing w:after="0"/>
              <w:jc w:val="center"/>
              <w:textAlignment w:val="baseline"/>
              <w:rPr>
                <w:rFonts w:ascii="Arial" w:eastAsia="Times New Roman" w:hAnsi="Arial" w:cs="Arial"/>
                <w:sz w:val="24"/>
                <w:szCs w:val="24"/>
              </w:rPr>
            </w:pPr>
            <w:r w:rsidRPr="00D3750C">
              <w:rPr>
                <w:rFonts w:ascii="Arial" w:eastAsia="Times New Roman" w:hAnsi="Arial" w:cs="Arial"/>
                <w:b/>
                <w:bCs/>
                <w:sz w:val="24"/>
                <w:szCs w:val="24"/>
              </w:rPr>
              <w:t xml:space="preserve">PIRKIMUI </w:t>
            </w:r>
            <w:r w:rsidR="00CB4D17">
              <w:rPr>
                <w:rFonts w:ascii="Arial" w:eastAsia="Times New Roman" w:hAnsi="Arial" w:cs="Arial"/>
                <w:b/>
                <w:bCs/>
                <w:sz w:val="24"/>
                <w:szCs w:val="24"/>
              </w:rPr>
              <w:t>„</w:t>
            </w:r>
            <w:r w:rsidR="004245AF">
              <w:rPr>
                <w:rFonts w:ascii="Arial" w:hAnsi="Arial" w:cs="Arial"/>
                <w:b/>
                <w:bCs/>
                <w:sz w:val="24"/>
                <w:szCs w:val="24"/>
              </w:rPr>
              <w:t>ODONTOLOGINĖS MEDŽIAGOS IR PRIEMONĖS</w:t>
            </w:r>
            <w:r w:rsidRPr="00D3750C">
              <w:rPr>
                <w:rFonts w:ascii="Arial" w:eastAsia="Times New Roman" w:hAnsi="Arial" w:cs="Arial"/>
                <w:b/>
                <w:bCs/>
                <w:sz w:val="24"/>
                <w:szCs w:val="24"/>
              </w:rPr>
              <w:t>“ </w:t>
            </w:r>
            <w:r w:rsidRPr="00D3750C">
              <w:rPr>
                <w:rFonts w:ascii="Arial" w:eastAsia="Times New Roman" w:hAnsi="Arial" w:cs="Arial"/>
                <w:sz w:val="24"/>
                <w:szCs w:val="24"/>
              </w:rPr>
              <w:t> </w:t>
            </w:r>
          </w:p>
          <w:p w14:paraId="5DF541FD" w14:textId="77777777" w:rsidR="00B54729" w:rsidRPr="00D3750C" w:rsidRDefault="00B54729" w:rsidP="00E9751B">
            <w:pPr>
              <w:spacing w:after="0"/>
              <w:jc w:val="center"/>
              <w:textAlignment w:val="baseline"/>
              <w:rPr>
                <w:rFonts w:ascii="Arial" w:eastAsia="Times New Roman" w:hAnsi="Arial" w:cs="Arial"/>
                <w:sz w:val="24"/>
                <w:szCs w:val="24"/>
              </w:rPr>
            </w:pPr>
            <w:r w:rsidRPr="00D3750C">
              <w:rPr>
                <w:rFonts w:ascii="Arial" w:eastAsia="Times New Roman" w:hAnsi="Arial" w:cs="Arial"/>
                <w:sz w:val="24"/>
                <w:szCs w:val="24"/>
              </w:rPr>
              <w:t> </w:t>
            </w:r>
          </w:p>
          <w:p w14:paraId="24F1811F" w14:textId="77777777" w:rsidR="00B54729" w:rsidRPr="00D3750C" w:rsidRDefault="00B54729" w:rsidP="00E9751B">
            <w:pPr>
              <w:spacing w:after="0"/>
              <w:jc w:val="center"/>
              <w:textAlignment w:val="baseline"/>
              <w:rPr>
                <w:rFonts w:ascii="Arial" w:eastAsia="Times New Roman" w:hAnsi="Arial" w:cs="Arial"/>
                <w:sz w:val="24"/>
                <w:szCs w:val="24"/>
              </w:rPr>
            </w:pPr>
            <w:r w:rsidRPr="00D3750C">
              <w:rPr>
                <w:rFonts w:ascii="Arial" w:eastAsia="Times New Roman" w:hAnsi="Arial" w:cs="Arial"/>
                <w:sz w:val="24"/>
                <w:szCs w:val="24"/>
              </w:rPr>
              <w:t>(Data) </w:t>
            </w:r>
          </w:p>
          <w:p w14:paraId="5FF33F8D" w14:textId="77777777" w:rsidR="00B54729" w:rsidRPr="00D3750C" w:rsidRDefault="00B54729" w:rsidP="00E9751B">
            <w:pPr>
              <w:spacing w:after="0"/>
              <w:jc w:val="center"/>
              <w:textAlignment w:val="baseline"/>
              <w:rPr>
                <w:rFonts w:ascii="Arial" w:eastAsia="Times New Roman" w:hAnsi="Arial" w:cs="Arial"/>
                <w:sz w:val="24"/>
                <w:szCs w:val="24"/>
              </w:rPr>
            </w:pPr>
            <w:r w:rsidRPr="00D3750C">
              <w:rPr>
                <w:rFonts w:ascii="Arial" w:eastAsia="Times New Roman" w:hAnsi="Arial" w:cs="Arial"/>
                <w:sz w:val="24"/>
                <w:szCs w:val="24"/>
              </w:rPr>
              <w:t>(Sudarymo vieta) </w:t>
            </w:r>
          </w:p>
        </w:tc>
      </w:tr>
      <w:tr w:rsidR="00B54729" w:rsidRPr="00D3750C" w14:paraId="0EBCFADB" w14:textId="77777777" w:rsidTr="00E9751B">
        <w:trPr>
          <w:trHeight w:val="300"/>
        </w:trPr>
        <w:tc>
          <w:tcPr>
            <w:tcW w:w="10185" w:type="dxa"/>
            <w:gridSpan w:val="5"/>
            <w:tcBorders>
              <w:top w:val="single" w:sz="6" w:space="0" w:color="000000"/>
              <w:left w:val="single" w:sz="6" w:space="0" w:color="000000"/>
              <w:bottom w:val="single" w:sz="6" w:space="0" w:color="000000"/>
              <w:right w:val="single" w:sz="6" w:space="0" w:color="000000"/>
            </w:tcBorders>
            <w:hideMark/>
          </w:tcPr>
          <w:p w14:paraId="718176F1"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0EA8EF79"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2F06E6A"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xml:space="preserve">   I. </w:t>
            </w:r>
          </w:p>
        </w:tc>
        <w:tc>
          <w:tcPr>
            <w:tcW w:w="4590" w:type="dxa"/>
            <w:tcBorders>
              <w:top w:val="single" w:sz="6" w:space="0" w:color="000000"/>
              <w:left w:val="single" w:sz="6" w:space="0" w:color="000000"/>
              <w:bottom w:val="single" w:sz="6" w:space="0" w:color="000000"/>
              <w:right w:val="single" w:sz="6" w:space="0" w:color="000000"/>
            </w:tcBorders>
            <w:hideMark/>
          </w:tcPr>
          <w:p w14:paraId="5CC89D97"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Tiekėjo pavadinimas  </w:t>
            </w:r>
          </w:p>
          <w:p w14:paraId="175295D5"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[Jeigu dalyvauja tiekėjų grupė, surašomi visi dalyvių pavadinimai]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564ACD0A"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[pildo tiekėjas] </w:t>
            </w:r>
          </w:p>
        </w:tc>
      </w:tr>
      <w:tr w:rsidR="00B54729" w:rsidRPr="00D3750C" w14:paraId="277F481E"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1F7AB95"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57E3691"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Tiekėjo juridinio asmens kodas (-ai) (tuo atveju, jei paraišką teikia fizinis asmuo - verslo pažymėjimo Nr. ar pan.) </w:t>
            </w:r>
          </w:p>
          <w:p w14:paraId="26001E70"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[Jeigu dalyvauja tiekėjų grupė, surašomi visų dalyvių kodai]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6D9C7D49"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73047642"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58FE5E45"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31735FD3"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Tiekėjo adresas </w:t>
            </w:r>
          </w:p>
          <w:p w14:paraId="322FE491"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[Jeigu dalyvauja tiekėjų grupė, nurodomas tiekėjų grupę atstovaujančio dalyvio adresas]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72604A04"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72140287"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D39B718"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7A31C398"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Atsakingo asmens vardas, pavardė, pareigos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6229A10B"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376C973C"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4B1E597"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37C17EBD"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Telefono numeris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1527EAEF"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0C150FF5"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5BF2AC6A"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07CD53A0"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El. pašto adresas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6B0DD0ED"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0093FB17"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F11E739"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0CE0388C"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Valdymo (stebėtojų tarybos), priežiūros organo (valdybos) narių ar kitų asmenų, turinčių teisę atstovauti tiekėjui (kiekvienam tiekėjų grupės partneriui) ar jį kontroliuoti, jo vardu priimti sprendimą, sudaryti sandorį, vardai ir pavardės </w:t>
            </w:r>
          </w:p>
        </w:tc>
        <w:tc>
          <w:tcPr>
            <w:tcW w:w="5115" w:type="dxa"/>
            <w:gridSpan w:val="3"/>
            <w:tcBorders>
              <w:top w:val="single" w:sz="6" w:space="0" w:color="000000"/>
              <w:left w:val="single" w:sz="6" w:space="0" w:color="000000"/>
              <w:bottom w:val="single" w:sz="6" w:space="0" w:color="000000"/>
              <w:right w:val="single" w:sz="6" w:space="0" w:color="000000"/>
            </w:tcBorders>
            <w:hideMark/>
          </w:tcPr>
          <w:p w14:paraId="10E6073D"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[pildo tiekėjas, jei yra] </w:t>
            </w:r>
          </w:p>
          <w:p w14:paraId="63B0615C"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[nepildyti, jei nėra] </w:t>
            </w:r>
          </w:p>
        </w:tc>
      </w:tr>
      <w:tr w:rsidR="00B54729" w:rsidRPr="00D3750C" w14:paraId="5EEFC4D9"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8144DB6"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4DF62D56"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783628F6"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50CE54B6"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1694A0F6"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26F6AE07"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2F5F9D9D"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xml:space="preserve">  II. </w:t>
            </w:r>
          </w:p>
        </w:tc>
        <w:tc>
          <w:tcPr>
            <w:tcW w:w="4590" w:type="dxa"/>
            <w:tcBorders>
              <w:top w:val="single" w:sz="6" w:space="0" w:color="000000"/>
              <w:left w:val="single" w:sz="6" w:space="0" w:color="000000"/>
              <w:bottom w:val="single" w:sz="6" w:space="0" w:color="000000"/>
              <w:right w:val="single" w:sz="6" w:space="0" w:color="000000"/>
            </w:tcBorders>
            <w:hideMark/>
          </w:tcPr>
          <w:p w14:paraId="022E4F47" w14:textId="48156975"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xml:space="preserve">Informacija apie kiekvieno </w:t>
            </w:r>
            <w:r w:rsidRPr="00D3750C">
              <w:rPr>
                <w:rFonts w:ascii="Arial" w:eastAsia="Times New Roman" w:hAnsi="Arial" w:cs="Arial"/>
                <w:b/>
                <w:bCs/>
                <w:sz w:val="24"/>
                <w:szCs w:val="24"/>
              </w:rPr>
              <w:t>tiekėjų grupės</w:t>
            </w:r>
            <w:r w:rsidRPr="00D3750C">
              <w:rPr>
                <w:rFonts w:ascii="Arial" w:eastAsia="Times New Roman" w:hAnsi="Arial" w:cs="Arial"/>
                <w:sz w:val="24"/>
                <w:szCs w:val="24"/>
              </w:rPr>
              <w:t xml:space="preserve"> partnerio </w:t>
            </w:r>
            <w:r w:rsidRPr="00D3750C">
              <w:rPr>
                <w:rFonts w:ascii="Arial" w:eastAsia="Times New Roman" w:hAnsi="Arial" w:cs="Arial"/>
                <w:b/>
                <w:bCs/>
                <w:sz w:val="24"/>
                <w:szCs w:val="24"/>
              </w:rPr>
              <w:t>savo jėgomis</w:t>
            </w:r>
            <w:r w:rsidRPr="00D3750C">
              <w:rPr>
                <w:rFonts w:ascii="Arial" w:eastAsia="Times New Roman" w:hAnsi="Arial" w:cs="Arial"/>
                <w:sz w:val="24"/>
                <w:szCs w:val="24"/>
              </w:rPr>
              <w:t xml:space="preserve"> numatomų </w:t>
            </w:r>
            <w:r w:rsidR="00FF3DDC" w:rsidRPr="00D3750C">
              <w:rPr>
                <w:rFonts w:ascii="Arial" w:eastAsia="Times New Roman" w:hAnsi="Arial" w:cs="Arial"/>
                <w:sz w:val="24"/>
                <w:szCs w:val="24"/>
              </w:rPr>
              <w:t xml:space="preserve">pristatyti prekių </w:t>
            </w:r>
            <w:r w:rsidRPr="00D3750C">
              <w:rPr>
                <w:rFonts w:ascii="Arial" w:eastAsia="Times New Roman" w:hAnsi="Arial" w:cs="Arial"/>
                <w:sz w:val="24"/>
                <w:szCs w:val="24"/>
              </w:rPr>
              <w:t>dalies vertę (pildoma, kai pasiūlymą pateikia tiekėjų grupė): </w:t>
            </w:r>
          </w:p>
          <w:p w14:paraId="45A415F5"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42EB3691" w14:textId="6981E60F"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Numatom</w:t>
            </w:r>
            <w:r w:rsidR="00FF3DDC">
              <w:rPr>
                <w:rFonts w:ascii="Arial" w:eastAsia="Times New Roman" w:hAnsi="Arial" w:cs="Arial"/>
                <w:sz w:val="24"/>
                <w:szCs w:val="24"/>
              </w:rPr>
              <w:t>os</w:t>
            </w:r>
            <w:r w:rsidRPr="00D3750C">
              <w:rPr>
                <w:rFonts w:ascii="Arial" w:eastAsia="Times New Roman" w:hAnsi="Arial" w:cs="Arial"/>
                <w:sz w:val="24"/>
                <w:szCs w:val="24"/>
              </w:rPr>
              <w:t xml:space="preserve"> </w:t>
            </w:r>
            <w:r w:rsidR="00FF3DDC" w:rsidRPr="00D3750C">
              <w:rPr>
                <w:rFonts w:ascii="Arial" w:eastAsia="Times New Roman" w:hAnsi="Arial" w:cs="Arial"/>
                <w:sz w:val="24"/>
                <w:szCs w:val="24"/>
              </w:rPr>
              <w:t>pristatyti prekės</w:t>
            </w:r>
          </w:p>
        </w:tc>
        <w:tc>
          <w:tcPr>
            <w:tcW w:w="1830" w:type="dxa"/>
            <w:tcBorders>
              <w:top w:val="single" w:sz="6" w:space="0" w:color="000000"/>
              <w:left w:val="single" w:sz="6" w:space="0" w:color="000000"/>
              <w:bottom w:val="single" w:sz="6" w:space="0" w:color="000000"/>
              <w:right w:val="single" w:sz="6" w:space="0" w:color="000000"/>
            </w:tcBorders>
            <w:hideMark/>
          </w:tcPr>
          <w:p w14:paraId="54992BFF"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hideMark/>
          </w:tcPr>
          <w:p w14:paraId="1339AEE1" w14:textId="61BC0B00"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xml:space="preserve">Kuriai pirkimo daliai </w:t>
            </w:r>
          </w:p>
        </w:tc>
      </w:tr>
      <w:tr w:rsidR="00B54729" w:rsidRPr="00D3750C" w14:paraId="295A90C6"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607F1689"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0690775D"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6F3FEC58"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025AE9B4"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74C44A12"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1CF8A5CD"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270CCA1"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0C670805"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67AB5EE3"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346417B6"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7EEE7482"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31488F50"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09FD65A5"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lastRenderedPageBreak/>
              <w:t xml:space="preserve"> III. </w:t>
            </w:r>
          </w:p>
        </w:tc>
        <w:tc>
          <w:tcPr>
            <w:tcW w:w="4590" w:type="dxa"/>
            <w:tcBorders>
              <w:top w:val="single" w:sz="6" w:space="0" w:color="000000"/>
              <w:left w:val="single" w:sz="6" w:space="0" w:color="000000"/>
              <w:bottom w:val="single" w:sz="6" w:space="0" w:color="000000"/>
              <w:right w:val="single" w:sz="6" w:space="0" w:color="000000"/>
            </w:tcBorders>
            <w:hideMark/>
          </w:tcPr>
          <w:p w14:paraId="593118F2" w14:textId="677C5DB9"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Vykdant sutartį pasitelksiu šiuos</w:t>
            </w:r>
            <w:r w:rsidRPr="00D3750C">
              <w:rPr>
                <w:rFonts w:ascii="Arial" w:eastAsia="Times New Roman" w:hAnsi="Arial" w:cs="Arial"/>
                <w:b/>
                <w:bCs/>
                <w:sz w:val="24"/>
                <w:szCs w:val="24"/>
              </w:rPr>
              <w:t xml:space="preserve"> subt</w:t>
            </w:r>
            <w:r w:rsidR="00FF3DDC">
              <w:rPr>
                <w:rFonts w:ascii="Arial" w:eastAsia="Times New Roman" w:hAnsi="Arial" w:cs="Arial"/>
                <w:b/>
                <w:bCs/>
                <w:sz w:val="24"/>
                <w:szCs w:val="24"/>
              </w:rPr>
              <w:t>ie</w:t>
            </w:r>
            <w:r w:rsidRPr="00D3750C">
              <w:rPr>
                <w:rFonts w:ascii="Arial" w:eastAsia="Times New Roman" w:hAnsi="Arial" w:cs="Arial"/>
                <w:b/>
                <w:bCs/>
                <w:sz w:val="24"/>
                <w:szCs w:val="24"/>
              </w:rPr>
              <w:t>kėjus: </w:t>
            </w:r>
            <w:r w:rsidRPr="00D3750C">
              <w:rPr>
                <w:rFonts w:ascii="Arial" w:eastAsia="Times New Roman" w:hAnsi="Arial" w:cs="Arial"/>
                <w:sz w:val="24"/>
                <w:szCs w:val="24"/>
              </w:rPr>
              <w:t> </w:t>
            </w:r>
          </w:p>
          <w:p w14:paraId="4B96E9FC"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p w14:paraId="779B3BDD"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i/>
                <w:iCs/>
                <w:sz w:val="24"/>
                <w:szCs w:val="24"/>
              </w:rPr>
              <w:t xml:space="preserve">[tiekėjo pirkimo </w:t>
            </w:r>
            <w:r w:rsidRPr="00D3750C">
              <w:rPr>
                <w:rFonts w:ascii="Arial" w:eastAsia="Times New Roman" w:hAnsi="Arial" w:cs="Arial"/>
                <w:b/>
                <w:bCs/>
                <w:i/>
                <w:iCs/>
                <w:sz w:val="24"/>
                <w:szCs w:val="24"/>
                <w:u w:val="single"/>
              </w:rPr>
              <w:t>sutarties vykdymui</w:t>
            </w:r>
            <w:r w:rsidRPr="00D3750C">
              <w:rPr>
                <w:rFonts w:ascii="Arial" w:eastAsia="Times New Roman" w:hAnsi="Arial" w:cs="Arial"/>
                <w:i/>
                <w:iCs/>
                <w:sz w:val="24"/>
                <w:szCs w:val="24"/>
              </w:rPr>
              <w:t xml:space="preserve"> pasitelkiamas trečiasis asmuo, kurio </w:t>
            </w:r>
            <w:r w:rsidRPr="00D3750C">
              <w:rPr>
                <w:rFonts w:ascii="Arial" w:eastAsia="Times New Roman" w:hAnsi="Arial" w:cs="Arial"/>
                <w:b/>
                <w:bCs/>
                <w:i/>
                <w:iCs/>
                <w:sz w:val="24"/>
                <w:szCs w:val="24"/>
                <w:u w:val="single"/>
              </w:rPr>
              <w:t>kvalifikacija tiekėjas nesiremia</w:t>
            </w:r>
            <w:r w:rsidRPr="00D3750C">
              <w:rPr>
                <w:rFonts w:ascii="Arial" w:eastAsia="Times New Roman" w:hAnsi="Arial" w:cs="Arial"/>
                <w:i/>
                <w:iCs/>
                <w:sz w:val="24"/>
                <w:szCs w:val="24"/>
              </w:rPr>
              <w:t>, kad atitiktų kvalifikacijos reikalavimus]</w:t>
            </w: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19548CE4" w14:textId="0E864E77" w:rsidR="00B54729" w:rsidRPr="00D3750C" w:rsidRDefault="00FF3DDC"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Numatom</w:t>
            </w:r>
            <w:r>
              <w:rPr>
                <w:rFonts w:ascii="Arial" w:eastAsia="Times New Roman" w:hAnsi="Arial" w:cs="Arial"/>
                <w:sz w:val="24"/>
                <w:szCs w:val="24"/>
              </w:rPr>
              <w:t>os</w:t>
            </w:r>
            <w:r w:rsidRPr="00D3750C">
              <w:rPr>
                <w:rFonts w:ascii="Arial" w:eastAsia="Times New Roman" w:hAnsi="Arial" w:cs="Arial"/>
                <w:sz w:val="24"/>
                <w:szCs w:val="24"/>
              </w:rPr>
              <w:t xml:space="preserve"> pristatyti prekės</w:t>
            </w:r>
          </w:p>
        </w:tc>
        <w:tc>
          <w:tcPr>
            <w:tcW w:w="1830" w:type="dxa"/>
            <w:tcBorders>
              <w:top w:val="single" w:sz="6" w:space="0" w:color="000000"/>
              <w:left w:val="single" w:sz="6" w:space="0" w:color="000000"/>
              <w:bottom w:val="single" w:sz="6" w:space="0" w:color="000000"/>
              <w:right w:val="single" w:sz="6" w:space="0" w:color="000000"/>
            </w:tcBorders>
            <w:hideMark/>
          </w:tcPr>
          <w:p w14:paraId="5BADC731"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hideMark/>
          </w:tcPr>
          <w:p w14:paraId="34BF7DC4" w14:textId="05FEF16B"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xml:space="preserve">Kuriai pirkimo daliai </w:t>
            </w:r>
          </w:p>
        </w:tc>
      </w:tr>
      <w:tr w:rsidR="00B54729" w:rsidRPr="00D3750C" w14:paraId="410724B5"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7AEB200"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3EF7DD9"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65BBAB1F"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6BA0B46D"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0F36B695"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1CA1A288"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A17FE88"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58C8BE3"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4BDF4D32"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50A146D0"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5626769F"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1A22C9C1"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7FE4FD0A"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xml:space="preserve"> IV. </w:t>
            </w:r>
          </w:p>
        </w:tc>
        <w:tc>
          <w:tcPr>
            <w:tcW w:w="4590" w:type="dxa"/>
            <w:tcBorders>
              <w:top w:val="single" w:sz="6" w:space="0" w:color="000000"/>
              <w:left w:val="single" w:sz="6" w:space="0" w:color="000000"/>
              <w:bottom w:val="single" w:sz="6" w:space="0" w:color="000000"/>
              <w:right w:val="single" w:sz="6" w:space="0" w:color="000000"/>
            </w:tcBorders>
            <w:hideMark/>
          </w:tcPr>
          <w:p w14:paraId="0ECC6D56"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Vykdant sutartį pasitelksiu šiuos</w:t>
            </w:r>
            <w:r w:rsidRPr="00D3750C">
              <w:rPr>
                <w:rFonts w:ascii="Arial" w:eastAsia="Times New Roman" w:hAnsi="Arial" w:cs="Arial"/>
                <w:b/>
                <w:bCs/>
                <w:sz w:val="24"/>
                <w:szCs w:val="24"/>
              </w:rPr>
              <w:t xml:space="preserve"> ūkio subjektus, kurių pajėgumais remiuosi, </w:t>
            </w:r>
            <w:r w:rsidRPr="00D3750C">
              <w:rPr>
                <w:rFonts w:ascii="Arial" w:eastAsia="Times New Roman" w:hAnsi="Arial" w:cs="Arial"/>
                <w:b/>
                <w:bCs/>
                <w:i/>
                <w:iCs/>
                <w:sz w:val="24"/>
                <w:szCs w:val="24"/>
                <w:u w:val="single"/>
              </w:rPr>
              <w:t>kad atitiktų kvalifikacijos reikalavimus: </w:t>
            </w: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538B23BB" w14:textId="3DAF607B" w:rsidR="00B54729" w:rsidRPr="00D3750C" w:rsidRDefault="00FF3DDC"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Numatom</w:t>
            </w:r>
            <w:r>
              <w:rPr>
                <w:rFonts w:ascii="Arial" w:eastAsia="Times New Roman" w:hAnsi="Arial" w:cs="Arial"/>
                <w:sz w:val="24"/>
                <w:szCs w:val="24"/>
              </w:rPr>
              <w:t>os</w:t>
            </w:r>
            <w:r w:rsidRPr="00D3750C">
              <w:rPr>
                <w:rFonts w:ascii="Arial" w:eastAsia="Times New Roman" w:hAnsi="Arial" w:cs="Arial"/>
                <w:sz w:val="24"/>
                <w:szCs w:val="24"/>
              </w:rPr>
              <w:t xml:space="preserve"> pristatyti prekės</w:t>
            </w:r>
          </w:p>
        </w:tc>
        <w:tc>
          <w:tcPr>
            <w:tcW w:w="1830" w:type="dxa"/>
            <w:tcBorders>
              <w:top w:val="single" w:sz="6" w:space="0" w:color="000000"/>
              <w:left w:val="single" w:sz="6" w:space="0" w:color="000000"/>
              <w:bottom w:val="single" w:sz="6" w:space="0" w:color="000000"/>
              <w:right w:val="single" w:sz="6" w:space="0" w:color="000000"/>
            </w:tcBorders>
            <w:hideMark/>
          </w:tcPr>
          <w:p w14:paraId="1BE68C36"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Perduodama sutarties dalis % ar Eur sutarties kainoje </w:t>
            </w:r>
          </w:p>
        </w:tc>
        <w:tc>
          <w:tcPr>
            <w:tcW w:w="1305" w:type="dxa"/>
            <w:tcBorders>
              <w:top w:val="single" w:sz="6" w:space="0" w:color="000000"/>
              <w:left w:val="single" w:sz="6" w:space="0" w:color="000000"/>
              <w:bottom w:val="single" w:sz="6" w:space="0" w:color="000000"/>
              <w:right w:val="single" w:sz="6" w:space="0" w:color="000000"/>
            </w:tcBorders>
            <w:hideMark/>
          </w:tcPr>
          <w:p w14:paraId="769DADD5" w14:textId="2080575C"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xml:space="preserve">Kuriai pirkimo daliai </w:t>
            </w:r>
          </w:p>
        </w:tc>
      </w:tr>
      <w:tr w:rsidR="00B54729" w:rsidRPr="00D3750C" w14:paraId="02F21575"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43A2B0E1"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53687151"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1. [įrašyti pavadinimą, kodą] </w:t>
            </w:r>
          </w:p>
        </w:tc>
        <w:tc>
          <w:tcPr>
            <w:tcW w:w="1980" w:type="dxa"/>
            <w:tcBorders>
              <w:top w:val="single" w:sz="6" w:space="0" w:color="000000"/>
              <w:left w:val="single" w:sz="6" w:space="0" w:color="000000"/>
              <w:bottom w:val="single" w:sz="6" w:space="0" w:color="000000"/>
              <w:right w:val="single" w:sz="6" w:space="0" w:color="000000"/>
            </w:tcBorders>
            <w:hideMark/>
          </w:tcPr>
          <w:p w14:paraId="68D01880"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1248CBCE"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0DBF677E"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r>
      <w:tr w:rsidR="00B54729" w:rsidRPr="00D3750C" w14:paraId="3B5DA875"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C2DE453"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279D0E30"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4F35FD3C"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6540D0AB"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02922337"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4482E8F5"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1314622E"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100748BE"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027E6630"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4622E5A7"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43D10393"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 </w:t>
            </w:r>
          </w:p>
        </w:tc>
      </w:tr>
      <w:tr w:rsidR="00B54729" w:rsidRPr="00D3750C" w14:paraId="1548D712"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6D2FCE93"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xml:space="preserve">  V. </w:t>
            </w:r>
          </w:p>
        </w:tc>
        <w:tc>
          <w:tcPr>
            <w:tcW w:w="4590" w:type="dxa"/>
            <w:tcBorders>
              <w:top w:val="single" w:sz="6" w:space="0" w:color="000000"/>
              <w:left w:val="single" w:sz="6" w:space="0" w:color="000000"/>
              <w:bottom w:val="single" w:sz="6" w:space="0" w:color="000000"/>
              <w:right w:val="single" w:sz="6" w:space="0" w:color="000000"/>
            </w:tcBorders>
            <w:hideMark/>
          </w:tcPr>
          <w:p w14:paraId="5E14D9DB"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 xml:space="preserve">Vykdant sutartį pasitelksiu šiuos specialistus, kuriuos </w:t>
            </w:r>
            <w:r w:rsidRPr="00D3750C">
              <w:rPr>
                <w:rFonts w:ascii="Arial" w:eastAsia="Times New Roman" w:hAnsi="Arial" w:cs="Arial"/>
                <w:b/>
                <w:bCs/>
                <w:sz w:val="24"/>
                <w:szCs w:val="24"/>
              </w:rPr>
              <w:t>ketinu įdarbinti</w:t>
            </w:r>
            <w:r w:rsidRPr="00D3750C">
              <w:rPr>
                <w:rFonts w:ascii="Arial" w:eastAsia="Times New Roman" w:hAnsi="Arial" w:cs="Arial"/>
                <w:sz w:val="24"/>
                <w:szCs w:val="24"/>
              </w:rPr>
              <w:t xml:space="preserve"> (toliau - Kvazisubrangovai/ kvazisubtiekėjai/ kvazisubteikėjai) </w:t>
            </w:r>
          </w:p>
        </w:tc>
        <w:tc>
          <w:tcPr>
            <w:tcW w:w="1980" w:type="dxa"/>
            <w:tcBorders>
              <w:top w:val="single" w:sz="6" w:space="0" w:color="000000"/>
              <w:left w:val="single" w:sz="6" w:space="0" w:color="000000"/>
              <w:bottom w:val="single" w:sz="6" w:space="0" w:color="000000"/>
              <w:right w:val="single" w:sz="6" w:space="0" w:color="000000"/>
            </w:tcBorders>
            <w:hideMark/>
          </w:tcPr>
          <w:p w14:paraId="60F69B85" w14:textId="1FEC0EF2" w:rsidR="00B54729" w:rsidRPr="00D3750C" w:rsidRDefault="00FF3DDC"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Numatom</w:t>
            </w:r>
            <w:r>
              <w:rPr>
                <w:rFonts w:ascii="Arial" w:eastAsia="Times New Roman" w:hAnsi="Arial" w:cs="Arial"/>
                <w:sz w:val="24"/>
                <w:szCs w:val="24"/>
              </w:rPr>
              <w:t>os</w:t>
            </w:r>
            <w:r w:rsidRPr="00D3750C">
              <w:rPr>
                <w:rFonts w:ascii="Arial" w:eastAsia="Times New Roman" w:hAnsi="Arial" w:cs="Arial"/>
                <w:sz w:val="24"/>
                <w:szCs w:val="24"/>
              </w:rPr>
              <w:t xml:space="preserve"> pristatyti prekės</w:t>
            </w:r>
          </w:p>
        </w:tc>
        <w:tc>
          <w:tcPr>
            <w:tcW w:w="1830" w:type="dxa"/>
            <w:tcBorders>
              <w:top w:val="single" w:sz="6" w:space="0" w:color="000000"/>
              <w:left w:val="single" w:sz="6" w:space="0" w:color="000000"/>
              <w:bottom w:val="single" w:sz="6" w:space="0" w:color="000000"/>
              <w:right w:val="single" w:sz="6" w:space="0" w:color="000000"/>
            </w:tcBorders>
            <w:hideMark/>
          </w:tcPr>
          <w:p w14:paraId="6FB92BE8"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______ </w:t>
            </w:r>
          </w:p>
        </w:tc>
        <w:tc>
          <w:tcPr>
            <w:tcW w:w="1305" w:type="dxa"/>
            <w:tcBorders>
              <w:top w:val="single" w:sz="6" w:space="0" w:color="000000"/>
              <w:left w:val="single" w:sz="6" w:space="0" w:color="000000"/>
              <w:bottom w:val="single" w:sz="6" w:space="0" w:color="000000"/>
              <w:right w:val="single" w:sz="6" w:space="0" w:color="000000"/>
            </w:tcBorders>
            <w:hideMark/>
          </w:tcPr>
          <w:p w14:paraId="2DD66762"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______ </w:t>
            </w:r>
          </w:p>
        </w:tc>
      </w:tr>
      <w:tr w:rsidR="00B54729" w:rsidRPr="00D3750C" w14:paraId="19805A9B"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266F976C"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2210C175" w14:textId="77777777" w:rsidR="00B54729" w:rsidRPr="00D3750C" w:rsidRDefault="00B54729" w:rsidP="00E9751B">
            <w:pPr>
              <w:spacing w:after="0"/>
              <w:ind w:left="75" w:right="114"/>
              <w:jc w:val="both"/>
              <w:textAlignment w:val="baseline"/>
              <w:rPr>
                <w:rFonts w:ascii="Arial" w:eastAsia="Times New Roman" w:hAnsi="Arial" w:cs="Arial"/>
                <w:sz w:val="24"/>
                <w:szCs w:val="24"/>
              </w:rPr>
            </w:pPr>
            <w:r w:rsidRPr="00D3750C">
              <w:rPr>
                <w:rFonts w:ascii="Arial" w:eastAsia="Times New Roman" w:hAnsi="Arial" w:cs="Arial"/>
                <w:sz w:val="24"/>
                <w:szCs w:val="24"/>
              </w:rPr>
              <w:t>1. [įrašyti vardas ir pavardė] </w:t>
            </w:r>
          </w:p>
        </w:tc>
        <w:tc>
          <w:tcPr>
            <w:tcW w:w="1980" w:type="dxa"/>
            <w:tcBorders>
              <w:top w:val="single" w:sz="6" w:space="0" w:color="000000"/>
              <w:left w:val="single" w:sz="6" w:space="0" w:color="000000"/>
              <w:bottom w:val="single" w:sz="6" w:space="0" w:color="000000"/>
              <w:right w:val="single" w:sz="6" w:space="0" w:color="000000"/>
            </w:tcBorders>
            <w:hideMark/>
          </w:tcPr>
          <w:p w14:paraId="77DA7A52"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830" w:type="dxa"/>
            <w:tcBorders>
              <w:top w:val="single" w:sz="6" w:space="0" w:color="000000"/>
              <w:left w:val="single" w:sz="6" w:space="0" w:color="000000"/>
              <w:bottom w:val="single" w:sz="6" w:space="0" w:color="000000"/>
              <w:right w:val="single" w:sz="6" w:space="0" w:color="000000"/>
            </w:tcBorders>
            <w:hideMark/>
          </w:tcPr>
          <w:p w14:paraId="13938D4F"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[pildo tiekėjas] </w:t>
            </w:r>
          </w:p>
        </w:tc>
        <w:tc>
          <w:tcPr>
            <w:tcW w:w="1305" w:type="dxa"/>
            <w:tcBorders>
              <w:top w:val="single" w:sz="6" w:space="0" w:color="000000"/>
              <w:left w:val="single" w:sz="6" w:space="0" w:color="000000"/>
              <w:bottom w:val="single" w:sz="6" w:space="0" w:color="000000"/>
              <w:right w:val="single" w:sz="6" w:space="0" w:color="000000"/>
            </w:tcBorders>
            <w:hideMark/>
          </w:tcPr>
          <w:p w14:paraId="1EA0CA5F" w14:textId="77777777" w:rsidR="00B54729" w:rsidRPr="00D3750C" w:rsidRDefault="00B54729" w:rsidP="00E9751B">
            <w:pPr>
              <w:spacing w:after="0"/>
              <w:ind w:left="75" w:right="114"/>
              <w:textAlignment w:val="baseline"/>
              <w:rPr>
                <w:rFonts w:ascii="Arial" w:eastAsia="Times New Roman" w:hAnsi="Arial" w:cs="Arial"/>
                <w:sz w:val="24"/>
                <w:szCs w:val="24"/>
              </w:rPr>
            </w:pPr>
            <w:r w:rsidRPr="00D3750C">
              <w:rPr>
                <w:rFonts w:ascii="Arial" w:eastAsia="Times New Roman" w:hAnsi="Arial" w:cs="Arial"/>
                <w:sz w:val="24"/>
                <w:szCs w:val="24"/>
              </w:rPr>
              <w:t>__ </w:t>
            </w:r>
          </w:p>
        </w:tc>
      </w:tr>
      <w:tr w:rsidR="00B54729" w:rsidRPr="00D3750C" w14:paraId="6ABBF736" w14:textId="77777777" w:rsidTr="00E9751B">
        <w:trPr>
          <w:trHeight w:val="300"/>
        </w:trPr>
        <w:tc>
          <w:tcPr>
            <w:tcW w:w="480" w:type="dxa"/>
            <w:tcBorders>
              <w:top w:val="single" w:sz="6" w:space="0" w:color="000000"/>
              <w:left w:val="single" w:sz="6" w:space="0" w:color="000000"/>
              <w:bottom w:val="single" w:sz="6" w:space="0" w:color="000000"/>
              <w:right w:val="single" w:sz="6" w:space="0" w:color="000000"/>
            </w:tcBorders>
            <w:hideMark/>
          </w:tcPr>
          <w:p w14:paraId="6C20B9B5"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4590" w:type="dxa"/>
            <w:tcBorders>
              <w:top w:val="single" w:sz="6" w:space="0" w:color="000000"/>
              <w:left w:val="single" w:sz="6" w:space="0" w:color="000000"/>
              <w:bottom w:val="single" w:sz="6" w:space="0" w:color="000000"/>
              <w:right w:val="single" w:sz="6" w:space="0" w:color="000000"/>
            </w:tcBorders>
            <w:hideMark/>
          </w:tcPr>
          <w:p w14:paraId="3E8146F2" w14:textId="77777777" w:rsidR="00B54729" w:rsidRPr="00D3750C" w:rsidRDefault="00B54729" w:rsidP="00E9751B">
            <w:pPr>
              <w:spacing w:after="0"/>
              <w:jc w:val="both"/>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980" w:type="dxa"/>
            <w:tcBorders>
              <w:top w:val="single" w:sz="6" w:space="0" w:color="000000"/>
              <w:left w:val="single" w:sz="6" w:space="0" w:color="000000"/>
              <w:bottom w:val="single" w:sz="6" w:space="0" w:color="000000"/>
              <w:right w:val="single" w:sz="6" w:space="0" w:color="000000"/>
            </w:tcBorders>
            <w:hideMark/>
          </w:tcPr>
          <w:p w14:paraId="008B84DD"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830" w:type="dxa"/>
            <w:tcBorders>
              <w:top w:val="single" w:sz="6" w:space="0" w:color="000000"/>
              <w:left w:val="single" w:sz="6" w:space="0" w:color="000000"/>
              <w:bottom w:val="single" w:sz="6" w:space="0" w:color="000000"/>
              <w:right w:val="single" w:sz="6" w:space="0" w:color="000000"/>
            </w:tcBorders>
            <w:hideMark/>
          </w:tcPr>
          <w:p w14:paraId="0374C8B0"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c>
          <w:tcPr>
            <w:tcW w:w="1305" w:type="dxa"/>
            <w:tcBorders>
              <w:top w:val="single" w:sz="6" w:space="0" w:color="000000"/>
              <w:left w:val="single" w:sz="6" w:space="0" w:color="000000"/>
              <w:bottom w:val="single" w:sz="6" w:space="0" w:color="000000"/>
              <w:right w:val="single" w:sz="6" w:space="0" w:color="000000"/>
            </w:tcBorders>
            <w:hideMark/>
          </w:tcPr>
          <w:p w14:paraId="3243B678" w14:textId="77777777" w:rsidR="00B54729" w:rsidRPr="00D3750C" w:rsidRDefault="00B54729" w:rsidP="00E9751B">
            <w:pPr>
              <w:spacing w:after="0"/>
              <w:textAlignment w:val="baseline"/>
              <w:rPr>
                <w:rFonts w:ascii="Arial" w:eastAsia="Times New Roman" w:hAnsi="Arial" w:cs="Arial"/>
                <w:sz w:val="24"/>
                <w:szCs w:val="24"/>
              </w:rPr>
            </w:pPr>
            <w:r w:rsidRPr="00D3750C">
              <w:rPr>
                <w:rFonts w:ascii="Arial" w:eastAsia="Times New Roman" w:hAnsi="Arial" w:cs="Arial"/>
                <w:sz w:val="24"/>
                <w:szCs w:val="24"/>
              </w:rPr>
              <w:t> </w:t>
            </w:r>
          </w:p>
        </w:tc>
      </w:tr>
    </w:tbl>
    <w:p w14:paraId="4807B675" w14:textId="77777777" w:rsidR="00B54729" w:rsidRPr="00D3750C" w:rsidRDefault="00B54729" w:rsidP="00B54729">
      <w:pPr>
        <w:pStyle w:val="paragraph"/>
        <w:spacing w:before="0" w:beforeAutospacing="0" w:after="0" w:afterAutospacing="0"/>
        <w:jc w:val="both"/>
        <w:textAlignment w:val="baseline"/>
        <w:rPr>
          <w:rStyle w:val="normaltextrun"/>
          <w:rFonts w:ascii="Calibri" w:eastAsia="Calibri" w:hAnsi="Calibri" w:cs="Calibri"/>
          <w:color w:val="004F88"/>
        </w:rPr>
      </w:pPr>
    </w:p>
    <w:p w14:paraId="6AEF94F2" w14:textId="77777777" w:rsidR="00B54729" w:rsidRPr="00D3750C" w:rsidRDefault="00B54729" w:rsidP="00B54729">
      <w:pPr>
        <w:pStyle w:val="paragraph"/>
        <w:spacing w:before="0" w:beforeAutospacing="0" w:after="0" w:afterAutospacing="0" w:line="276" w:lineRule="auto"/>
        <w:jc w:val="both"/>
        <w:textAlignment w:val="baseline"/>
        <w:rPr>
          <w:rFonts w:ascii="Arial" w:hAnsi="Arial" w:cs="Arial"/>
          <w:sz w:val="18"/>
          <w:szCs w:val="18"/>
        </w:rPr>
      </w:pPr>
      <w:r w:rsidRPr="00D3750C">
        <w:rPr>
          <w:rStyle w:val="normaltextrun"/>
          <w:rFonts w:ascii="Arial" w:eastAsia="Calibri" w:hAnsi="Arial" w:cs="Arial"/>
        </w:rPr>
        <w:t>Pastabos:</w:t>
      </w:r>
      <w:r w:rsidRPr="00D3750C">
        <w:rPr>
          <w:rStyle w:val="eop"/>
          <w:rFonts w:ascii="Arial" w:hAnsi="Arial" w:cs="Arial"/>
          <w:sz w:val="20"/>
          <w:szCs w:val="20"/>
        </w:rPr>
        <w:t> </w:t>
      </w:r>
    </w:p>
    <w:p w14:paraId="0431FE14" w14:textId="77777777" w:rsidR="00B54729" w:rsidRPr="00D3750C" w:rsidRDefault="00B54729" w:rsidP="00B54729">
      <w:pPr>
        <w:pStyle w:val="paragraph"/>
        <w:spacing w:before="0" w:beforeAutospacing="0" w:after="0" w:afterAutospacing="0" w:line="276" w:lineRule="auto"/>
        <w:jc w:val="both"/>
        <w:textAlignment w:val="baseline"/>
        <w:rPr>
          <w:rFonts w:ascii="Arial" w:hAnsi="Arial" w:cs="Arial"/>
          <w:sz w:val="18"/>
          <w:szCs w:val="18"/>
        </w:rPr>
      </w:pPr>
      <w:r w:rsidRPr="00D3750C">
        <w:rPr>
          <w:rStyle w:val="normaltextrun"/>
          <w:rFonts w:ascii="Arial" w:eastAsia="Calibri" w:hAnsi="Arial" w:cs="Arial"/>
          <w:i/>
          <w:iCs/>
        </w:rPr>
        <w:t>Vadovaujantis Tiekėjo kvalifikacijos reikalavimų nustatymo metodika, patvirtinta</w:t>
      </w:r>
      <w:r w:rsidRPr="00D3750C">
        <w:rPr>
          <w:rStyle w:val="normaltextrun"/>
          <w:rFonts w:ascii="Arial" w:eastAsia="Calibri" w:hAnsi="Arial" w:cs="Arial"/>
          <w:b/>
          <w:bCs/>
          <w:i/>
          <w:iCs/>
        </w:rPr>
        <w:t xml:space="preserve"> </w:t>
      </w:r>
      <w:r w:rsidRPr="00D3750C">
        <w:rPr>
          <w:rStyle w:val="normaltextrun"/>
          <w:rFonts w:ascii="Arial" w:eastAsia="Calibri" w:hAnsi="Arial" w:cs="Arial"/>
          <w:i/>
          <w:iCs/>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r w:rsidRPr="00D3750C">
        <w:rPr>
          <w:rStyle w:val="eop"/>
          <w:rFonts w:ascii="Arial" w:hAnsi="Arial" w:cs="Arial"/>
          <w:sz w:val="20"/>
          <w:szCs w:val="20"/>
        </w:rPr>
        <w:t> </w:t>
      </w:r>
    </w:p>
    <w:p w14:paraId="0CED09FA" w14:textId="77777777" w:rsidR="00B54729" w:rsidRPr="00D3750C" w:rsidRDefault="00B54729" w:rsidP="00B54729">
      <w:pPr>
        <w:spacing w:after="0"/>
        <w:jc w:val="both"/>
        <w:rPr>
          <w:rFonts w:ascii="Arial" w:hAnsi="Arial" w:cs="Arial"/>
          <w:sz w:val="24"/>
          <w:szCs w:val="24"/>
        </w:rPr>
      </w:pPr>
    </w:p>
    <w:p w14:paraId="7CA484F2" w14:textId="77777777" w:rsidR="00B54729" w:rsidRPr="00D3750C" w:rsidRDefault="00B54729" w:rsidP="00B54729">
      <w:pPr>
        <w:spacing w:after="0"/>
        <w:jc w:val="both"/>
        <w:rPr>
          <w:rFonts w:ascii="Arial" w:hAnsi="Arial" w:cs="Arial"/>
          <w:sz w:val="24"/>
          <w:szCs w:val="24"/>
        </w:rPr>
      </w:pPr>
      <w:r w:rsidRPr="00D3750C">
        <w:rPr>
          <w:rFonts w:ascii="Arial" w:hAnsi="Arial" w:cs="Arial"/>
          <w:sz w:val="24"/>
          <w:szCs w:val="24"/>
        </w:rPr>
        <w:t>Šiuo pasiūlymu pažymime, kad:</w:t>
      </w:r>
    </w:p>
    <w:p w14:paraId="4E8D42E8" w14:textId="77777777" w:rsidR="00B54729" w:rsidRPr="00D3750C" w:rsidRDefault="00B54729" w:rsidP="00B54729">
      <w:pPr>
        <w:spacing w:after="0"/>
        <w:jc w:val="both"/>
        <w:rPr>
          <w:rFonts w:ascii="Arial" w:hAnsi="Arial" w:cs="Arial"/>
          <w:sz w:val="24"/>
          <w:szCs w:val="24"/>
        </w:rPr>
      </w:pPr>
      <w:r w:rsidRPr="00D3750C">
        <w:rPr>
          <w:rFonts w:ascii="Arial" w:hAnsi="Arial" w:cs="Arial"/>
          <w:sz w:val="24"/>
          <w:szCs w:val="24"/>
        </w:rPr>
        <w:t>1. Sutinkame su visomis Pirkimo sąlygomis, nustatytomis:</w:t>
      </w:r>
    </w:p>
    <w:p w14:paraId="1C4C9606" w14:textId="77777777" w:rsidR="00B54729" w:rsidRPr="00D3750C" w:rsidRDefault="00B54729" w:rsidP="00B54729">
      <w:pPr>
        <w:spacing w:after="0"/>
        <w:ind w:firstLine="567"/>
        <w:jc w:val="both"/>
        <w:rPr>
          <w:rFonts w:ascii="Arial" w:hAnsi="Arial" w:cs="Arial"/>
          <w:sz w:val="24"/>
          <w:szCs w:val="24"/>
        </w:rPr>
      </w:pPr>
      <w:r w:rsidRPr="00D3750C">
        <w:rPr>
          <w:rFonts w:ascii="Arial" w:hAnsi="Arial" w:cs="Arial"/>
          <w:sz w:val="24"/>
          <w:szCs w:val="24"/>
        </w:rPr>
        <w:t>(i) skelbime apie Pirkimą, paskelbtame CVP IS;</w:t>
      </w:r>
    </w:p>
    <w:p w14:paraId="4124328E" w14:textId="77777777" w:rsidR="00B54729" w:rsidRPr="00D3750C" w:rsidRDefault="00B54729" w:rsidP="00B54729">
      <w:pPr>
        <w:spacing w:after="0"/>
        <w:ind w:firstLine="567"/>
        <w:jc w:val="both"/>
        <w:rPr>
          <w:rFonts w:ascii="Arial" w:hAnsi="Arial" w:cs="Arial"/>
          <w:sz w:val="24"/>
          <w:szCs w:val="24"/>
        </w:rPr>
      </w:pPr>
      <w:r w:rsidRPr="00D3750C">
        <w:rPr>
          <w:rFonts w:ascii="Arial" w:hAnsi="Arial" w:cs="Arial"/>
          <w:sz w:val="24"/>
          <w:szCs w:val="24"/>
        </w:rPr>
        <w:t xml:space="preserve">(ii) konkurso sąlygose; </w:t>
      </w:r>
    </w:p>
    <w:p w14:paraId="24B44B47" w14:textId="77777777" w:rsidR="00B54729" w:rsidRPr="00D3750C" w:rsidRDefault="00B54729" w:rsidP="00B54729">
      <w:pPr>
        <w:spacing w:after="0"/>
        <w:ind w:firstLine="567"/>
        <w:jc w:val="both"/>
        <w:rPr>
          <w:rFonts w:ascii="Arial" w:hAnsi="Arial" w:cs="Arial"/>
          <w:sz w:val="24"/>
          <w:szCs w:val="24"/>
        </w:rPr>
      </w:pPr>
      <w:r w:rsidRPr="00D3750C">
        <w:rPr>
          <w:rFonts w:ascii="Arial" w:hAnsi="Arial" w:cs="Arial"/>
          <w:sz w:val="24"/>
          <w:szCs w:val="24"/>
        </w:rPr>
        <w:t>(iii) kituose Pirkimo dokumentuose (jų paaiškinimuose, papildymuose).</w:t>
      </w:r>
    </w:p>
    <w:p w14:paraId="33B8A687" w14:textId="77777777" w:rsidR="00B54729" w:rsidRPr="00D3750C" w:rsidRDefault="00B54729" w:rsidP="00B54729">
      <w:pPr>
        <w:spacing w:after="0"/>
        <w:jc w:val="both"/>
        <w:rPr>
          <w:rFonts w:ascii="Arial" w:eastAsia="Calibri" w:hAnsi="Arial" w:cs="Arial"/>
          <w:sz w:val="24"/>
          <w:szCs w:val="24"/>
        </w:rPr>
      </w:pPr>
      <w:r w:rsidRPr="00D3750C">
        <w:rPr>
          <w:rFonts w:ascii="Arial" w:eastAsia="Calibri" w:hAnsi="Arial" w:cs="Arial"/>
          <w:sz w:val="24"/>
          <w:szCs w:val="24"/>
        </w:rPr>
        <w:t xml:space="preserve">2. Atitinkame visus Pirkimo dokumentuose keliamus reikalavimus dėl pašalinimo pagrindų nebuvimo ir atitikties kvalifikacijos reikalavimams, ir teikiame duomenis bei kitus dokumentus pagal Pirkimo dokumentų reikalavimus. </w:t>
      </w:r>
    </w:p>
    <w:p w14:paraId="4DD96AAD" w14:textId="77777777" w:rsidR="00B54729" w:rsidRPr="00D3750C" w:rsidRDefault="00B54729" w:rsidP="00B54729">
      <w:pPr>
        <w:spacing w:after="0"/>
        <w:jc w:val="both"/>
        <w:rPr>
          <w:rFonts w:ascii="Arial" w:eastAsia="Calibri" w:hAnsi="Arial" w:cs="Arial"/>
          <w:sz w:val="24"/>
          <w:szCs w:val="24"/>
        </w:rPr>
      </w:pPr>
      <w:r w:rsidRPr="00D3750C">
        <w:rPr>
          <w:rFonts w:ascii="Arial" w:eastAsia="Calibri" w:hAnsi="Arial" w:cs="Arial"/>
          <w:sz w:val="24"/>
          <w:szCs w:val="24"/>
        </w:rPr>
        <w:t xml:space="preserve">3. Pateikdami užpildytą EBVPD deklaruojame, kad pasitelkti (jeigu pasitelkiami) subteikėjai, subtiekėjai, subrangovai, specialistai ir (ar) kiti ūkio subjektai </w:t>
      </w:r>
      <w:r w:rsidRPr="00D3750C">
        <w:rPr>
          <w:rFonts w:ascii="Arial" w:eastAsia="Calibri" w:hAnsi="Arial" w:cs="Arial"/>
          <w:spacing w:val="-45"/>
          <w:sz w:val="24"/>
          <w:szCs w:val="24"/>
        </w:rPr>
        <w:t xml:space="preserve"> </w:t>
      </w:r>
      <w:r w:rsidRPr="00D3750C">
        <w:rPr>
          <w:rFonts w:ascii="Arial" w:eastAsia="Calibri" w:hAnsi="Arial" w:cs="Arial"/>
          <w:sz w:val="24"/>
          <w:szCs w:val="24"/>
        </w:rPr>
        <w:t>atitinka</w:t>
      </w:r>
      <w:r w:rsidRPr="00D3750C">
        <w:rPr>
          <w:rFonts w:ascii="Arial" w:eastAsia="Calibri" w:hAnsi="Arial" w:cs="Arial"/>
          <w:spacing w:val="-45"/>
          <w:sz w:val="24"/>
          <w:szCs w:val="24"/>
        </w:rPr>
        <w:t xml:space="preserve">   </w:t>
      </w:r>
      <w:r w:rsidRPr="00D3750C">
        <w:rPr>
          <w:rFonts w:ascii="Arial" w:eastAsia="Calibri" w:hAnsi="Arial" w:cs="Arial"/>
          <w:sz w:val="24"/>
          <w:szCs w:val="24"/>
        </w:rPr>
        <w:t xml:space="preserve">jiems keliamus reikalavimus, nurodytus konkurso sąlygose. </w:t>
      </w:r>
    </w:p>
    <w:p w14:paraId="28DE3C53" w14:textId="78CDBF40" w:rsidR="00B54729" w:rsidRPr="00D3750C" w:rsidRDefault="00B54729" w:rsidP="00B54729">
      <w:pPr>
        <w:spacing w:after="0"/>
        <w:jc w:val="both"/>
        <w:rPr>
          <w:rFonts w:ascii="Arial" w:hAnsi="Arial" w:cs="Arial"/>
          <w:b/>
          <w:spacing w:val="-4"/>
          <w:sz w:val="24"/>
          <w:szCs w:val="24"/>
        </w:rPr>
      </w:pPr>
      <w:r w:rsidRPr="00D3750C">
        <w:rPr>
          <w:rFonts w:ascii="Arial" w:hAnsi="Arial" w:cs="Arial"/>
          <w:sz w:val="24"/>
          <w:szCs w:val="24"/>
        </w:rPr>
        <w:lastRenderedPageBreak/>
        <w:t>4.</w:t>
      </w:r>
      <w:r w:rsidRPr="00D3750C">
        <w:rPr>
          <w:rFonts w:ascii="Arial" w:hAnsi="Arial" w:cs="Arial"/>
          <w:b/>
          <w:sz w:val="24"/>
          <w:szCs w:val="24"/>
        </w:rPr>
        <w:t xml:space="preserve"> </w:t>
      </w:r>
      <w:r w:rsidRPr="00D3750C">
        <w:rPr>
          <w:rFonts w:ascii="Arial" w:hAnsi="Arial" w:cs="Arial"/>
          <w:b/>
          <w:spacing w:val="-4"/>
          <w:sz w:val="24"/>
          <w:szCs w:val="24"/>
        </w:rPr>
        <w:t xml:space="preserve">Pasirašydami CVP IS priemonėmis pateiktą pasiūlymą </w:t>
      </w:r>
      <w:r w:rsidR="009D3DB1" w:rsidRPr="003029EE">
        <w:rPr>
          <w:rFonts w:ascii="Arial" w:hAnsi="Arial" w:cs="Arial"/>
          <w:b/>
          <w:spacing w:val="-4"/>
          <w:sz w:val="24"/>
          <w:szCs w:val="24"/>
        </w:rPr>
        <w:t>fiziniu parašu arba kvalifikuotu elektroniniu</w:t>
      </w:r>
      <w:r w:rsidR="009D3DB1" w:rsidRPr="00D3750C">
        <w:rPr>
          <w:rFonts w:ascii="Arial" w:hAnsi="Arial" w:cs="Arial"/>
          <w:b/>
          <w:spacing w:val="-4"/>
          <w:sz w:val="24"/>
          <w:szCs w:val="24"/>
        </w:rPr>
        <w:t xml:space="preserve"> parašu</w:t>
      </w:r>
      <w:r w:rsidRPr="00D3750C">
        <w:rPr>
          <w:rFonts w:ascii="Arial" w:hAnsi="Arial" w:cs="Arial"/>
          <w:b/>
          <w:spacing w:val="-4"/>
          <w:sz w:val="24"/>
          <w:szCs w:val="24"/>
        </w:rPr>
        <w:t xml:space="preserve">, patvirtiname, kad </w:t>
      </w:r>
    </w:p>
    <w:p w14:paraId="70BD0EF2" w14:textId="77777777" w:rsidR="00B54729" w:rsidRPr="00D3750C" w:rsidRDefault="00B54729" w:rsidP="00B54729">
      <w:pPr>
        <w:spacing w:after="0"/>
        <w:jc w:val="both"/>
        <w:rPr>
          <w:rFonts w:ascii="Arial" w:hAnsi="Arial" w:cs="Arial"/>
          <w:b/>
          <w:sz w:val="24"/>
          <w:szCs w:val="24"/>
        </w:rPr>
      </w:pPr>
      <w:r w:rsidRPr="00D3750C">
        <w:rPr>
          <w:rFonts w:ascii="Arial" w:hAnsi="Arial" w:cs="Arial"/>
          <w:b/>
          <w:spacing w:val="-4"/>
          <w:sz w:val="24"/>
          <w:szCs w:val="24"/>
        </w:rPr>
        <w:t>(i)</w:t>
      </w:r>
      <w:r w:rsidRPr="00D3750C">
        <w:rPr>
          <w:rFonts w:ascii="Arial" w:hAnsi="Arial" w:cs="Arial"/>
          <w:spacing w:val="-4"/>
          <w:sz w:val="24"/>
          <w:szCs w:val="24"/>
        </w:rPr>
        <w:t xml:space="preserve"> </w:t>
      </w:r>
      <w:r w:rsidRPr="00D3750C">
        <w:rPr>
          <w:rFonts w:ascii="Arial" w:hAnsi="Arial" w:cs="Arial"/>
          <w:b/>
          <w:spacing w:val="-4"/>
          <w:sz w:val="24"/>
          <w:szCs w:val="24"/>
        </w:rPr>
        <w:t>dokumentų skaitmeninės</w:t>
      </w:r>
      <w:r w:rsidRPr="00D3750C">
        <w:rPr>
          <w:rFonts w:ascii="Arial" w:hAnsi="Arial" w:cs="Arial"/>
          <w:b/>
          <w:sz w:val="24"/>
          <w:szCs w:val="24"/>
        </w:rPr>
        <w:t xml:space="preserve"> kopijos ir elektroninėmis priemonėmis pateikti duomenys yra tikri;</w:t>
      </w:r>
    </w:p>
    <w:p w14:paraId="1FF34F1B" w14:textId="36AE1BA5" w:rsidR="00B54729" w:rsidRPr="00D3750C" w:rsidRDefault="00B54729" w:rsidP="00B54729">
      <w:pPr>
        <w:spacing w:after="0"/>
        <w:jc w:val="both"/>
        <w:rPr>
          <w:rFonts w:ascii="Arial" w:eastAsia="Calibri" w:hAnsi="Arial" w:cs="Arial"/>
          <w:sz w:val="24"/>
          <w:szCs w:val="24"/>
        </w:rPr>
      </w:pPr>
      <w:r w:rsidRPr="00D3750C">
        <w:rPr>
          <w:rFonts w:ascii="Arial" w:hAnsi="Arial" w:cs="Arial"/>
          <w:b/>
          <w:sz w:val="24"/>
          <w:szCs w:val="24"/>
        </w:rPr>
        <w:t>(ii) siūlom</w:t>
      </w:r>
      <w:r w:rsidR="00111839">
        <w:rPr>
          <w:rFonts w:ascii="Arial" w:hAnsi="Arial" w:cs="Arial"/>
          <w:b/>
          <w:sz w:val="24"/>
          <w:szCs w:val="24"/>
        </w:rPr>
        <w:t xml:space="preserve">os </w:t>
      </w:r>
      <w:r w:rsidR="00FF3DDC">
        <w:rPr>
          <w:rFonts w:ascii="Arial" w:hAnsi="Arial" w:cs="Arial"/>
          <w:b/>
          <w:sz w:val="24"/>
          <w:szCs w:val="24"/>
        </w:rPr>
        <w:t>Prekės</w:t>
      </w:r>
      <w:r w:rsidR="00111839">
        <w:rPr>
          <w:rFonts w:ascii="Arial" w:hAnsi="Arial" w:cs="Arial"/>
          <w:b/>
          <w:sz w:val="24"/>
          <w:szCs w:val="24"/>
        </w:rPr>
        <w:t xml:space="preserve"> </w:t>
      </w:r>
      <w:r w:rsidRPr="00D3750C">
        <w:rPr>
          <w:rFonts w:ascii="Arial" w:hAnsi="Arial" w:cs="Arial"/>
          <w:b/>
          <w:sz w:val="24"/>
          <w:szCs w:val="24"/>
        </w:rPr>
        <w:t>visiškai atitinka perkančiosios organizacijos Pirkimo dokumentuose nurodytus reikalavimus.</w:t>
      </w:r>
    </w:p>
    <w:p w14:paraId="42A01908" w14:textId="77777777" w:rsidR="00855365" w:rsidRPr="00855365" w:rsidRDefault="00855365" w:rsidP="00855365">
      <w:pPr>
        <w:spacing w:after="0"/>
        <w:jc w:val="center"/>
        <w:rPr>
          <w:rFonts w:ascii="Arial" w:hAnsi="Arial" w:cs="Arial"/>
          <w:sz w:val="24"/>
          <w:szCs w:val="24"/>
        </w:rPr>
      </w:pPr>
    </w:p>
    <w:p w14:paraId="5E3E4753" w14:textId="1EE46C1F" w:rsidR="0008446C" w:rsidRDefault="00E76703" w:rsidP="00A80FF3">
      <w:pPr>
        <w:spacing w:after="0"/>
        <w:rPr>
          <w:rFonts w:ascii="Arial" w:hAnsi="Arial" w:cs="Arial"/>
          <w:sz w:val="24"/>
          <w:szCs w:val="24"/>
        </w:rPr>
      </w:pPr>
      <w:r>
        <w:rPr>
          <w:rFonts w:ascii="Arial" w:hAnsi="Arial" w:cs="Arial"/>
          <w:sz w:val="24"/>
          <w:szCs w:val="24"/>
          <w:u w:val="single"/>
        </w:rPr>
        <w:t>VI</w:t>
      </w:r>
      <w:r w:rsidR="002409E5" w:rsidRPr="00A80FF3">
        <w:rPr>
          <w:rFonts w:ascii="Arial" w:hAnsi="Arial" w:cs="Arial"/>
          <w:sz w:val="24"/>
          <w:szCs w:val="24"/>
          <w:u w:val="single"/>
        </w:rPr>
        <w:t xml:space="preserve">. </w:t>
      </w:r>
      <w:r w:rsidR="0069267A" w:rsidRPr="00A80FF3">
        <w:rPr>
          <w:rFonts w:ascii="Arial" w:hAnsi="Arial" w:cs="Arial"/>
          <w:sz w:val="24"/>
          <w:szCs w:val="24"/>
          <w:u w:val="single"/>
        </w:rPr>
        <w:t>Mes siūlome</w:t>
      </w:r>
      <w:r>
        <w:rPr>
          <w:rFonts w:ascii="Arial" w:hAnsi="Arial" w:cs="Arial"/>
          <w:sz w:val="24"/>
          <w:szCs w:val="24"/>
          <w:u w:val="single"/>
        </w:rPr>
        <w:t xml:space="preserve"> šią Prek</w:t>
      </w:r>
      <w:r w:rsidR="0008446C">
        <w:rPr>
          <w:rFonts w:ascii="Arial" w:hAnsi="Arial" w:cs="Arial"/>
          <w:sz w:val="24"/>
          <w:szCs w:val="24"/>
          <w:u w:val="single"/>
        </w:rPr>
        <w:t>es</w:t>
      </w:r>
      <w:r w:rsidR="006672D4" w:rsidRPr="00A80FF3">
        <w:rPr>
          <w:rFonts w:ascii="Arial" w:hAnsi="Arial" w:cs="Arial"/>
          <w:sz w:val="24"/>
          <w:szCs w:val="24"/>
          <w:u w:val="single"/>
        </w:rPr>
        <w:t>:</w:t>
      </w:r>
      <w:r w:rsidR="0069267A" w:rsidRPr="00A80FF3">
        <w:rPr>
          <w:rFonts w:ascii="Arial" w:hAnsi="Arial" w:cs="Arial"/>
          <w:sz w:val="24"/>
          <w:szCs w:val="24"/>
          <w:u w:val="single"/>
        </w:rPr>
        <w:t xml:space="preserve"> </w:t>
      </w:r>
      <w:r w:rsidR="00DF4C0F">
        <w:rPr>
          <w:rFonts w:ascii="Arial" w:hAnsi="Arial" w:cs="Arial"/>
          <w:sz w:val="24"/>
          <w:szCs w:val="24"/>
        </w:rPr>
        <w:tab/>
      </w:r>
    </w:p>
    <w:p w14:paraId="373EF476" w14:textId="77777777" w:rsidR="0008446C" w:rsidRDefault="0008446C" w:rsidP="00A80FF3">
      <w:pPr>
        <w:spacing w:after="0"/>
        <w:rPr>
          <w:rFonts w:ascii="Arial" w:hAnsi="Arial" w:cs="Arial"/>
          <w:sz w:val="24"/>
          <w:szCs w:val="24"/>
        </w:rPr>
      </w:pPr>
    </w:p>
    <w:p w14:paraId="3FB2C828" w14:textId="6C08F1DC" w:rsidR="00FB190F" w:rsidRDefault="0008446C" w:rsidP="0008446C">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Jei teikiamas pasiūlymas pirkimo daliai Nr. I:</w:t>
      </w:r>
      <w:r w:rsidRPr="00855365">
        <w:rPr>
          <w:rFonts w:ascii="Arial" w:hAnsi="Arial" w:cs="Arial"/>
          <w:b/>
          <w:iCs/>
          <w:sz w:val="24"/>
          <w:szCs w:val="24"/>
          <w:highlight w:val="yellow"/>
        </w:rPr>
        <w:t xml:space="preserve"> </w:t>
      </w:r>
      <w:r w:rsidRPr="0008446C">
        <w:rPr>
          <w:rFonts w:ascii="Arial" w:hAnsi="Arial" w:cs="Arial"/>
          <w:b/>
          <w:iCs/>
          <w:sz w:val="24"/>
          <w:szCs w:val="24"/>
          <w:highlight w:val="yellow"/>
        </w:rPr>
        <w:t>Antgaliai ir jų priedai</w:t>
      </w:r>
    </w:p>
    <w:p w14:paraId="7EB19046" w14:textId="77777777" w:rsidR="0008446C" w:rsidRDefault="0008446C" w:rsidP="0008446C">
      <w:pPr>
        <w:spacing w:after="0"/>
        <w:jc w:val="center"/>
        <w:rPr>
          <w:rFonts w:ascii="Arial" w:hAnsi="Arial" w:cs="Arial"/>
          <w:sz w:val="24"/>
          <w:szCs w:val="24"/>
        </w:rPr>
      </w:pPr>
    </w:p>
    <w:p w14:paraId="031E3B5A" w14:textId="48B56B2A" w:rsidR="0069267A" w:rsidRPr="00DF4C0F" w:rsidRDefault="00FB190F" w:rsidP="00FB190F">
      <w:pPr>
        <w:spacing w:after="0"/>
        <w:jc w:val="right"/>
        <w:rPr>
          <w:rFonts w:ascii="Arial" w:hAnsi="Arial" w:cs="Arial"/>
          <w:sz w:val="24"/>
          <w:szCs w:val="24"/>
        </w:rPr>
      </w:pPr>
      <w:r>
        <w:rPr>
          <w:rFonts w:ascii="Arial" w:hAnsi="Arial" w:cs="Arial"/>
          <w:sz w:val="24"/>
          <w:szCs w:val="24"/>
        </w:rPr>
        <w:tab/>
      </w:r>
      <w:r w:rsidR="00111839">
        <w:rPr>
          <w:rFonts w:ascii="Arial" w:hAnsi="Arial" w:cs="Arial"/>
          <w:sz w:val="24"/>
          <w:szCs w:val="24"/>
        </w:rPr>
        <w:t xml:space="preserve"> </w:t>
      </w:r>
      <w:r w:rsidR="00DF4C0F">
        <w:rPr>
          <w:rFonts w:ascii="Arial" w:hAnsi="Arial" w:cs="Arial"/>
          <w:sz w:val="24"/>
          <w:szCs w:val="24"/>
        </w:rPr>
        <w:t>Lentelė Nr. 1</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402"/>
        <w:gridCol w:w="992"/>
        <w:gridCol w:w="1701"/>
        <w:gridCol w:w="1701"/>
        <w:gridCol w:w="1691"/>
      </w:tblGrid>
      <w:tr w:rsidR="00FF3DDC" w:rsidRPr="00A80FF3" w14:paraId="6651F2D0" w14:textId="77777777" w:rsidTr="00203977">
        <w:trPr>
          <w:cantSplit/>
          <w:trHeight w:val="491"/>
          <w:tblHeader/>
        </w:trPr>
        <w:tc>
          <w:tcPr>
            <w:tcW w:w="709" w:type="dxa"/>
            <w:shd w:val="clear" w:color="auto" w:fill="E6E6E6"/>
            <w:vAlign w:val="center"/>
          </w:tcPr>
          <w:p w14:paraId="3A76B164" w14:textId="77777777" w:rsidR="00FF3DDC" w:rsidRPr="00A80FF3" w:rsidRDefault="00FF3DDC" w:rsidP="007661E0">
            <w:pPr>
              <w:spacing w:after="0"/>
              <w:jc w:val="center"/>
              <w:rPr>
                <w:rFonts w:ascii="Arial" w:hAnsi="Arial" w:cs="Arial"/>
                <w:b/>
                <w:sz w:val="24"/>
                <w:szCs w:val="24"/>
              </w:rPr>
            </w:pPr>
            <w:r w:rsidRPr="00A80FF3">
              <w:rPr>
                <w:rFonts w:ascii="Arial" w:hAnsi="Arial" w:cs="Arial"/>
                <w:b/>
                <w:sz w:val="24"/>
                <w:szCs w:val="24"/>
              </w:rPr>
              <w:t>Eil. Nr.</w:t>
            </w:r>
          </w:p>
        </w:tc>
        <w:tc>
          <w:tcPr>
            <w:tcW w:w="3402" w:type="dxa"/>
            <w:shd w:val="clear" w:color="auto" w:fill="E6E6E6"/>
            <w:vAlign w:val="center"/>
          </w:tcPr>
          <w:p w14:paraId="7680177A" w14:textId="77777777" w:rsidR="00FF3DDC" w:rsidRPr="00A80FF3" w:rsidRDefault="00FF3DDC" w:rsidP="007661E0">
            <w:pPr>
              <w:spacing w:after="0"/>
              <w:jc w:val="center"/>
              <w:rPr>
                <w:rFonts w:ascii="Arial" w:hAnsi="Arial" w:cs="Arial"/>
                <w:b/>
                <w:sz w:val="24"/>
                <w:szCs w:val="24"/>
              </w:rPr>
            </w:pPr>
            <w:r w:rsidRPr="00A80FF3">
              <w:rPr>
                <w:rFonts w:ascii="Arial" w:hAnsi="Arial" w:cs="Arial"/>
                <w:b/>
                <w:sz w:val="24"/>
                <w:szCs w:val="24"/>
              </w:rPr>
              <w:t>Prekės aprašymas</w:t>
            </w:r>
          </w:p>
        </w:tc>
        <w:tc>
          <w:tcPr>
            <w:tcW w:w="992" w:type="dxa"/>
            <w:shd w:val="clear" w:color="auto" w:fill="E6E6E6"/>
            <w:vAlign w:val="center"/>
          </w:tcPr>
          <w:p w14:paraId="2B118E78" w14:textId="77777777" w:rsidR="00FF3DDC" w:rsidRPr="00A80FF3" w:rsidRDefault="00FF3DDC" w:rsidP="007661E0">
            <w:pPr>
              <w:spacing w:after="0"/>
              <w:jc w:val="center"/>
              <w:rPr>
                <w:rFonts w:ascii="Arial" w:hAnsi="Arial" w:cs="Arial"/>
                <w:b/>
                <w:sz w:val="24"/>
                <w:szCs w:val="24"/>
              </w:rPr>
            </w:pPr>
            <w:r w:rsidRPr="00A80FF3">
              <w:rPr>
                <w:rFonts w:ascii="Arial" w:hAnsi="Arial" w:cs="Arial"/>
                <w:b/>
                <w:sz w:val="24"/>
                <w:szCs w:val="24"/>
              </w:rPr>
              <w:t>Mato vnt.</w:t>
            </w:r>
          </w:p>
        </w:tc>
        <w:tc>
          <w:tcPr>
            <w:tcW w:w="1701" w:type="dxa"/>
            <w:shd w:val="clear" w:color="auto" w:fill="E6E6E6"/>
            <w:vAlign w:val="center"/>
          </w:tcPr>
          <w:p w14:paraId="5B9361D7" w14:textId="1EB42FB1" w:rsidR="00FF3DDC" w:rsidRPr="00A80FF3" w:rsidRDefault="007661E0" w:rsidP="007661E0">
            <w:pPr>
              <w:spacing w:after="0"/>
              <w:jc w:val="center"/>
              <w:rPr>
                <w:rFonts w:ascii="Arial" w:hAnsi="Arial" w:cs="Arial"/>
                <w:b/>
                <w:sz w:val="24"/>
                <w:szCs w:val="24"/>
              </w:rPr>
            </w:pPr>
            <w:r>
              <w:rPr>
                <w:rFonts w:ascii="Arial" w:hAnsi="Arial" w:cs="Arial"/>
                <w:b/>
                <w:sz w:val="24"/>
                <w:szCs w:val="24"/>
              </w:rPr>
              <w:t xml:space="preserve">Numatomas kiekis 35 mėn. laikotarpiui </w:t>
            </w:r>
          </w:p>
        </w:tc>
        <w:tc>
          <w:tcPr>
            <w:tcW w:w="1701" w:type="dxa"/>
            <w:shd w:val="clear" w:color="auto" w:fill="E6E6E6"/>
            <w:vAlign w:val="center"/>
          </w:tcPr>
          <w:p w14:paraId="401D638D" w14:textId="0D700008" w:rsidR="00FF3DDC" w:rsidRPr="00A80FF3" w:rsidRDefault="007661E0" w:rsidP="007661E0">
            <w:pPr>
              <w:spacing w:after="0"/>
              <w:jc w:val="center"/>
              <w:rPr>
                <w:rFonts w:ascii="Arial" w:hAnsi="Arial" w:cs="Arial"/>
                <w:b/>
                <w:sz w:val="24"/>
                <w:szCs w:val="24"/>
              </w:rPr>
            </w:pPr>
            <w:r>
              <w:rPr>
                <w:rFonts w:ascii="Arial" w:hAnsi="Arial" w:cs="Arial"/>
                <w:b/>
                <w:spacing w:val="2"/>
                <w:sz w:val="24"/>
                <w:szCs w:val="24"/>
              </w:rPr>
              <w:t xml:space="preserve">Mato vieneto </w:t>
            </w:r>
            <w:r w:rsidR="00FF3DDC" w:rsidRPr="00A80FF3">
              <w:rPr>
                <w:rFonts w:ascii="Arial" w:hAnsi="Arial" w:cs="Arial"/>
                <w:b/>
                <w:spacing w:val="2"/>
                <w:sz w:val="24"/>
                <w:szCs w:val="24"/>
              </w:rPr>
              <w:t>Kaina</w:t>
            </w:r>
            <w:r w:rsidR="00FF3DDC" w:rsidRPr="00A80FF3">
              <w:rPr>
                <w:rFonts w:ascii="Arial" w:hAnsi="Arial" w:cs="Arial"/>
                <w:b/>
                <w:sz w:val="24"/>
                <w:szCs w:val="24"/>
              </w:rPr>
              <w:t xml:space="preserve"> (EUR be PVM)</w:t>
            </w:r>
          </w:p>
        </w:tc>
        <w:tc>
          <w:tcPr>
            <w:tcW w:w="1691" w:type="dxa"/>
            <w:shd w:val="clear" w:color="auto" w:fill="E6E6E6"/>
            <w:vAlign w:val="center"/>
          </w:tcPr>
          <w:p w14:paraId="74BB92BD" w14:textId="77777777" w:rsidR="00FF3DDC" w:rsidRDefault="007661E0" w:rsidP="007661E0">
            <w:pPr>
              <w:spacing w:after="0"/>
              <w:jc w:val="center"/>
              <w:rPr>
                <w:rFonts w:ascii="Arial" w:hAnsi="Arial" w:cs="Arial"/>
                <w:b/>
                <w:sz w:val="24"/>
                <w:szCs w:val="24"/>
              </w:rPr>
            </w:pPr>
            <w:r>
              <w:rPr>
                <w:rFonts w:ascii="Arial" w:hAnsi="Arial" w:cs="Arial"/>
                <w:b/>
                <w:spacing w:val="2"/>
                <w:sz w:val="24"/>
                <w:szCs w:val="24"/>
              </w:rPr>
              <w:t xml:space="preserve">Viso </w:t>
            </w:r>
            <w:r w:rsidR="00FF3DDC" w:rsidRPr="00A80FF3">
              <w:rPr>
                <w:rFonts w:ascii="Arial" w:hAnsi="Arial" w:cs="Arial"/>
                <w:b/>
                <w:spacing w:val="2"/>
                <w:sz w:val="24"/>
                <w:szCs w:val="24"/>
              </w:rPr>
              <w:t>Kaina</w:t>
            </w:r>
            <w:r w:rsidR="00FF3DDC" w:rsidRPr="00A80FF3">
              <w:rPr>
                <w:rFonts w:ascii="Arial" w:hAnsi="Arial" w:cs="Arial"/>
                <w:b/>
                <w:sz w:val="24"/>
                <w:szCs w:val="24"/>
              </w:rPr>
              <w:t xml:space="preserve"> (EUR </w:t>
            </w:r>
            <w:r>
              <w:rPr>
                <w:rFonts w:ascii="Arial" w:hAnsi="Arial" w:cs="Arial"/>
                <w:b/>
                <w:sz w:val="24"/>
                <w:szCs w:val="24"/>
              </w:rPr>
              <w:t>be</w:t>
            </w:r>
            <w:r w:rsidR="00FF3DDC" w:rsidRPr="00A80FF3">
              <w:rPr>
                <w:rFonts w:ascii="Arial" w:hAnsi="Arial" w:cs="Arial"/>
                <w:b/>
                <w:sz w:val="24"/>
                <w:szCs w:val="24"/>
              </w:rPr>
              <w:t xml:space="preserve"> PVM)</w:t>
            </w:r>
          </w:p>
          <w:p w14:paraId="4280E805" w14:textId="79647A49" w:rsidR="00203977" w:rsidRPr="00203977" w:rsidRDefault="00203977" w:rsidP="007661E0">
            <w:pPr>
              <w:spacing w:after="0"/>
              <w:jc w:val="center"/>
              <w:rPr>
                <w:rFonts w:ascii="Arial" w:hAnsi="Arial" w:cs="Arial"/>
                <w:b/>
                <w:sz w:val="24"/>
                <w:szCs w:val="24"/>
              </w:rPr>
            </w:pPr>
            <w:r>
              <w:rPr>
                <w:rFonts w:ascii="Arial" w:hAnsi="Arial" w:cs="Arial"/>
                <w:b/>
                <w:sz w:val="24"/>
                <w:szCs w:val="24"/>
              </w:rPr>
              <w:t>(F</w:t>
            </w:r>
            <w:r>
              <w:rPr>
                <w:rFonts w:ascii="Arial" w:hAnsi="Arial" w:cs="Arial"/>
                <w:b/>
                <w:sz w:val="24"/>
                <w:szCs w:val="24"/>
                <w:lang w:val="en-US"/>
              </w:rPr>
              <w:t>=</w:t>
            </w:r>
            <w:r>
              <w:rPr>
                <w:rFonts w:ascii="Arial" w:hAnsi="Arial" w:cs="Arial"/>
                <w:b/>
                <w:sz w:val="24"/>
                <w:szCs w:val="24"/>
              </w:rPr>
              <w:t>DxE)</w:t>
            </w:r>
          </w:p>
        </w:tc>
      </w:tr>
      <w:tr w:rsidR="00FF3DDC" w:rsidRPr="00A80FF3" w14:paraId="7191E650" w14:textId="77777777" w:rsidTr="00203977">
        <w:trPr>
          <w:cantSplit/>
          <w:trHeight w:val="226"/>
          <w:tblHeader/>
        </w:trPr>
        <w:tc>
          <w:tcPr>
            <w:tcW w:w="709" w:type="dxa"/>
            <w:shd w:val="clear" w:color="auto" w:fill="FFFFFF" w:themeFill="background1"/>
            <w:vAlign w:val="center"/>
          </w:tcPr>
          <w:p w14:paraId="70DCFE16" w14:textId="77777777" w:rsidR="00FF3DDC" w:rsidRPr="00A80FF3" w:rsidRDefault="00FF3DDC" w:rsidP="00E9751B">
            <w:pPr>
              <w:spacing w:after="0"/>
              <w:jc w:val="center"/>
              <w:rPr>
                <w:rFonts w:ascii="Arial" w:hAnsi="Arial" w:cs="Arial"/>
                <w:bCs/>
                <w:sz w:val="24"/>
                <w:szCs w:val="24"/>
              </w:rPr>
            </w:pPr>
            <w:r w:rsidRPr="00A80FF3">
              <w:rPr>
                <w:rFonts w:ascii="Arial" w:hAnsi="Arial" w:cs="Arial"/>
                <w:bCs/>
                <w:sz w:val="24"/>
                <w:szCs w:val="24"/>
              </w:rPr>
              <w:t>A</w:t>
            </w:r>
          </w:p>
        </w:tc>
        <w:tc>
          <w:tcPr>
            <w:tcW w:w="3402" w:type="dxa"/>
            <w:shd w:val="clear" w:color="auto" w:fill="FFFFFF" w:themeFill="background1"/>
            <w:vAlign w:val="center"/>
          </w:tcPr>
          <w:p w14:paraId="690C7ABD" w14:textId="77777777" w:rsidR="00FF3DDC" w:rsidRPr="00A80FF3" w:rsidRDefault="00FF3DDC" w:rsidP="00E9751B">
            <w:pPr>
              <w:spacing w:after="0"/>
              <w:jc w:val="center"/>
              <w:rPr>
                <w:rFonts w:ascii="Arial" w:hAnsi="Arial" w:cs="Arial"/>
                <w:bCs/>
                <w:sz w:val="24"/>
                <w:szCs w:val="24"/>
              </w:rPr>
            </w:pPr>
            <w:r w:rsidRPr="00A80FF3">
              <w:rPr>
                <w:rFonts w:ascii="Arial" w:hAnsi="Arial" w:cs="Arial"/>
                <w:bCs/>
                <w:sz w:val="24"/>
                <w:szCs w:val="24"/>
              </w:rPr>
              <w:t>B</w:t>
            </w:r>
          </w:p>
        </w:tc>
        <w:tc>
          <w:tcPr>
            <w:tcW w:w="992" w:type="dxa"/>
            <w:shd w:val="clear" w:color="auto" w:fill="FFFFFF" w:themeFill="background1"/>
            <w:vAlign w:val="center"/>
          </w:tcPr>
          <w:p w14:paraId="1ECDA278" w14:textId="77777777" w:rsidR="00FF3DDC" w:rsidRPr="00A80FF3" w:rsidRDefault="00FF3DDC" w:rsidP="00E9751B">
            <w:pPr>
              <w:spacing w:after="0"/>
              <w:jc w:val="center"/>
              <w:rPr>
                <w:rFonts w:ascii="Arial" w:hAnsi="Arial" w:cs="Arial"/>
                <w:bCs/>
                <w:sz w:val="24"/>
                <w:szCs w:val="24"/>
              </w:rPr>
            </w:pPr>
            <w:r w:rsidRPr="00A80FF3">
              <w:rPr>
                <w:rFonts w:ascii="Arial" w:hAnsi="Arial" w:cs="Arial"/>
                <w:bCs/>
                <w:sz w:val="24"/>
                <w:szCs w:val="24"/>
              </w:rPr>
              <w:t>C</w:t>
            </w:r>
          </w:p>
        </w:tc>
        <w:tc>
          <w:tcPr>
            <w:tcW w:w="1701" w:type="dxa"/>
            <w:shd w:val="clear" w:color="auto" w:fill="FFFFFF" w:themeFill="background1"/>
            <w:vAlign w:val="center"/>
          </w:tcPr>
          <w:p w14:paraId="51DE8818" w14:textId="77777777" w:rsidR="00FF3DDC" w:rsidRPr="00A80FF3" w:rsidRDefault="00FF3DDC" w:rsidP="00E9751B">
            <w:pPr>
              <w:spacing w:after="0"/>
              <w:jc w:val="center"/>
              <w:rPr>
                <w:rFonts w:ascii="Arial" w:hAnsi="Arial" w:cs="Arial"/>
                <w:bCs/>
                <w:sz w:val="24"/>
                <w:szCs w:val="24"/>
              </w:rPr>
            </w:pPr>
            <w:r w:rsidRPr="00A80FF3">
              <w:rPr>
                <w:rFonts w:ascii="Arial" w:hAnsi="Arial" w:cs="Arial"/>
                <w:bCs/>
                <w:sz w:val="24"/>
                <w:szCs w:val="24"/>
              </w:rPr>
              <w:t>D</w:t>
            </w:r>
          </w:p>
        </w:tc>
        <w:tc>
          <w:tcPr>
            <w:tcW w:w="1701" w:type="dxa"/>
            <w:shd w:val="clear" w:color="auto" w:fill="FFFFFF" w:themeFill="background1"/>
            <w:vAlign w:val="center"/>
          </w:tcPr>
          <w:p w14:paraId="6117EAE4" w14:textId="77777777" w:rsidR="00FF3DDC" w:rsidRPr="00A80FF3" w:rsidRDefault="00FF3DDC" w:rsidP="00E9751B">
            <w:pPr>
              <w:spacing w:after="0"/>
              <w:jc w:val="center"/>
              <w:rPr>
                <w:rFonts w:ascii="Arial" w:hAnsi="Arial" w:cs="Arial"/>
                <w:bCs/>
                <w:sz w:val="24"/>
                <w:szCs w:val="24"/>
              </w:rPr>
            </w:pPr>
            <w:r w:rsidRPr="00A80FF3">
              <w:rPr>
                <w:rFonts w:ascii="Arial" w:hAnsi="Arial" w:cs="Arial"/>
                <w:bCs/>
                <w:sz w:val="24"/>
                <w:szCs w:val="24"/>
              </w:rPr>
              <w:t>E</w:t>
            </w:r>
          </w:p>
        </w:tc>
        <w:tc>
          <w:tcPr>
            <w:tcW w:w="1691" w:type="dxa"/>
            <w:shd w:val="clear" w:color="auto" w:fill="FFFFFF" w:themeFill="background1"/>
          </w:tcPr>
          <w:p w14:paraId="6D9B156D" w14:textId="77777777" w:rsidR="00FF3DDC" w:rsidRPr="00A80FF3" w:rsidRDefault="00FF3DDC" w:rsidP="00E9751B">
            <w:pPr>
              <w:spacing w:after="0"/>
              <w:jc w:val="center"/>
              <w:rPr>
                <w:rFonts w:ascii="Arial" w:hAnsi="Arial" w:cs="Arial"/>
                <w:bCs/>
                <w:sz w:val="24"/>
                <w:szCs w:val="24"/>
              </w:rPr>
            </w:pPr>
            <w:r w:rsidRPr="00A80FF3">
              <w:rPr>
                <w:rFonts w:ascii="Arial" w:hAnsi="Arial" w:cs="Arial"/>
                <w:bCs/>
                <w:sz w:val="24"/>
                <w:szCs w:val="24"/>
              </w:rPr>
              <w:t>F</w:t>
            </w:r>
          </w:p>
        </w:tc>
      </w:tr>
      <w:tr w:rsidR="00FF3DDC" w:rsidRPr="00A80FF3" w14:paraId="0C21A7F0" w14:textId="77777777" w:rsidTr="00203977">
        <w:trPr>
          <w:trHeight w:val="440"/>
        </w:trPr>
        <w:tc>
          <w:tcPr>
            <w:tcW w:w="709" w:type="dxa"/>
            <w:vAlign w:val="center"/>
          </w:tcPr>
          <w:p w14:paraId="053D84AD" w14:textId="77777777" w:rsidR="00FF3DDC" w:rsidRPr="00A80FF3" w:rsidRDefault="00FF3DDC" w:rsidP="00E9751B">
            <w:pPr>
              <w:spacing w:after="0"/>
              <w:jc w:val="center"/>
              <w:rPr>
                <w:rFonts w:ascii="Arial" w:hAnsi="Arial" w:cs="Arial"/>
                <w:bCs/>
                <w:sz w:val="24"/>
                <w:szCs w:val="24"/>
              </w:rPr>
            </w:pPr>
            <w:r w:rsidRPr="00A80FF3">
              <w:rPr>
                <w:rFonts w:ascii="Arial" w:hAnsi="Arial" w:cs="Arial"/>
                <w:bCs/>
                <w:sz w:val="24"/>
                <w:szCs w:val="24"/>
              </w:rPr>
              <w:t>1</w:t>
            </w:r>
          </w:p>
        </w:tc>
        <w:tc>
          <w:tcPr>
            <w:tcW w:w="3402" w:type="dxa"/>
            <w:vAlign w:val="center"/>
          </w:tcPr>
          <w:p w14:paraId="511DA4F2" w14:textId="33ADE2B6" w:rsidR="00FF3DDC" w:rsidRPr="00D22F6D" w:rsidRDefault="00203977" w:rsidP="00E9751B">
            <w:pPr>
              <w:tabs>
                <w:tab w:val="left" w:pos="0"/>
                <w:tab w:val="left" w:pos="567"/>
              </w:tabs>
              <w:spacing w:after="0"/>
              <w:rPr>
                <w:rFonts w:ascii="Arial" w:hAnsi="Arial" w:cs="Arial"/>
                <w:color w:val="00B050"/>
                <w:sz w:val="24"/>
                <w:szCs w:val="24"/>
              </w:rPr>
            </w:pPr>
            <w:r w:rsidRPr="006B6419">
              <w:rPr>
                <w:rFonts w:ascii="Arial" w:hAnsi="Arial" w:cs="Arial"/>
                <w:sz w:val="24"/>
                <w:szCs w:val="24"/>
              </w:rPr>
              <w:t>Turbinis antgalis</w:t>
            </w:r>
          </w:p>
        </w:tc>
        <w:tc>
          <w:tcPr>
            <w:tcW w:w="992" w:type="dxa"/>
            <w:vAlign w:val="center"/>
          </w:tcPr>
          <w:p w14:paraId="794DAA8F" w14:textId="77777777" w:rsidR="00FF3DDC" w:rsidRPr="00A80FF3" w:rsidRDefault="00FF3DDC" w:rsidP="00E9751B">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3951734" w14:textId="2005EF84" w:rsidR="00FF3DDC" w:rsidRPr="00A80FF3" w:rsidRDefault="00203977" w:rsidP="00E9751B">
            <w:pPr>
              <w:spacing w:after="0"/>
              <w:jc w:val="center"/>
              <w:rPr>
                <w:rFonts w:ascii="Arial" w:hAnsi="Arial" w:cs="Arial"/>
                <w:bCs/>
                <w:sz w:val="24"/>
                <w:szCs w:val="24"/>
              </w:rPr>
            </w:pPr>
            <w:r>
              <w:rPr>
                <w:rFonts w:ascii="Arial" w:hAnsi="Arial" w:cs="Arial"/>
                <w:bCs/>
                <w:sz w:val="24"/>
                <w:szCs w:val="24"/>
              </w:rPr>
              <w:t>50</w:t>
            </w:r>
          </w:p>
        </w:tc>
        <w:tc>
          <w:tcPr>
            <w:tcW w:w="1701" w:type="dxa"/>
            <w:shd w:val="clear" w:color="auto" w:fill="F2F2F2" w:themeFill="background1" w:themeFillShade="F2"/>
            <w:vAlign w:val="center"/>
          </w:tcPr>
          <w:p w14:paraId="79A7E50D" w14:textId="77777777" w:rsidR="00FF3DDC" w:rsidRPr="00A80FF3" w:rsidRDefault="00FF3DDC" w:rsidP="00E9751B">
            <w:pPr>
              <w:spacing w:after="0"/>
              <w:jc w:val="center"/>
              <w:rPr>
                <w:rFonts w:ascii="Arial" w:hAnsi="Arial" w:cs="Arial"/>
                <w:bCs/>
                <w:sz w:val="24"/>
                <w:szCs w:val="24"/>
              </w:rPr>
            </w:pPr>
            <w:r w:rsidRPr="00A80FF3">
              <w:rPr>
                <w:rFonts w:ascii="Arial" w:hAnsi="Arial" w:cs="Arial"/>
                <w:bCs/>
                <w:sz w:val="24"/>
                <w:szCs w:val="24"/>
              </w:rPr>
              <w:t>Įrašyti skaičius</w:t>
            </w:r>
          </w:p>
          <w:p w14:paraId="390B28A5" w14:textId="77777777" w:rsidR="00FF3DDC" w:rsidRPr="00A80FF3" w:rsidRDefault="00FF3DDC" w:rsidP="00E9751B">
            <w:pPr>
              <w:spacing w:after="0"/>
              <w:jc w:val="center"/>
              <w:rPr>
                <w:rFonts w:ascii="Arial" w:hAnsi="Arial" w:cs="Arial"/>
                <w:bCs/>
                <w:sz w:val="24"/>
                <w:szCs w:val="24"/>
              </w:rPr>
            </w:pPr>
            <w:r w:rsidRPr="00A80FF3">
              <w:rPr>
                <w:rFonts w:ascii="Arial" w:hAnsi="Arial" w:cs="Arial"/>
                <w:bCs/>
                <w:sz w:val="24"/>
                <w:szCs w:val="24"/>
              </w:rPr>
              <w:t>x,xx</w:t>
            </w:r>
          </w:p>
        </w:tc>
        <w:tc>
          <w:tcPr>
            <w:tcW w:w="1691" w:type="dxa"/>
            <w:shd w:val="clear" w:color="auto" w:fill="F2F2F2" w:themeFill="background1" w:themeFillShade="F2"/>
            <w:vAlign w:val="center"/>
          </w:tcPr>
          <w:p w14:paraId="7C2324C5" w14:textId="77777777" w:rsidR="00FF3DDC" w:rsidRPr="00A80FF3" w:rsidRDefault="00FF3DDC" w:rsidP="00E9751B">
            <w:pPr>
              <w:spacing w:after="0"/>
              <w:jc w:val="center"/>
              <w:rPr>
                <w:rFonts w:ascii="Arial" w:hAnsi="Arial" w:cs="Arial"/>
                <w:bCs/>
                <w:sz w:val="24"/>
                <w:szCs w:val="24"/>
              </w:rPr>
            </w:pPr>
            <w:r w:rsidRPr="00A80FF3">
              <w:rPr>
                <w:rFonts w:ascii="Arial" w:hAnsi="Arial" w:cs="Arial"/>
                <w:bCs/>
                <w:sz w:val="24"/>
                <w:szCs w:val="24"/>
              </w:rPr>
              <w:t>Įrašyti skaičius</w:t>
            </w:r>
          </w:p>
          <w:p w14:paraId="6B4689CF" w14:textId="77777777" w:rsidR="00FF3DDC" w:rsidRPr="00A80FF3" w:rsidRDefault="00FF3DDC" w:rsidP="00E9751B">
            <w:pPr>
              <w:spacing w:after="0"/>
              <w:jc w:val="center"/>
              <w:rPr>
                <w:rFonts w:ascii="Arial" w:hAnsi="Arial" w:cs="Arial"/>
                <w:bCs/>
                <w:sz w:val="24"/>
                <w:szCs w:val="24"/>
              </w:rPr>
            </w:pPr>
            <w:r w:rsidRPr="00A80FF3">
              <w:rPr>
                <w:rFonts w:ascii="Arial" w:hAnsi="Arial" w:cs="Arial"/>
                <w:bCs/>
                <w:sz w:val="24"/>
                <w:szCs w:val="24"/>
              </w:rPr>
              <w:t>x,xx</w:t>
            </w:r>
          </w:p>
        </w:tc>
      </w:tr>
      <w:tr w:rsidR="00203977" w:rsidRPr="00A80FF3" w14:paraId="4E457017" w14:textId="77777777" w:rsidTr="00203977">
        <w:trPr>
          <w:trHeight w:val="440"/>
        </w:trPr>
        <w:tc>
          <w:tcPr>
            <w:tcW w:w="709" w:type="dxa"/>
            <w:vAlign w:val="center"/>
          </w:tcPr>
          <w:p w14:paraId="73B33D20" w14:textId="1EC2673C" w:rsidR="00203977" w:rsidRPr="00A80FF3" w:rsidRDefault="00203977" w:rsidP="00203977">
            <w:pPr>
              <w:spacing w:after="0"/>
              <w:jc w:val="center"/>
              <w:rPr>
                <w:rFonts w:ascii="Arial" w:hAnsi="Arial" w:cs="Arial"/>
                <w:bCs/>
                <w:sz w:val="24"/>
                <w:szCs w:val="24"/>
              </w:rPr>
            </w:pPr>
            <w:r>
              <w:rPr>
                <w:rFonts w:ascii="Arial" w:hAnsi="Arial" w:cs="Arial"/>
                <w:bCs/>
                <w:sz w:val="24"/>
                <w:szCs w:val="24"/>
              </w:rPr>
              <w:t>2</w:t>
            </w:r>
          </w:p>
        </w:tc>
        <w:tc>
          <w:tcPr>
            <w:tcW w:w="3402" w:type="dxa"/>
            <w:vAlign w:val="center"/>
          </w:tcPr>
          <w:p w14:paraId="3E3CFA13" w14:textId="4D9466DD" w:rsidR="00203977" w:rsidRDefault="00203977" w:rsidP="00203977">
            <w:pPr>
              <w:tabs>
                <w:tab w:val="left" w:pos="0"/>
                <w:tab w:val="left" w:pos="567"/>
              </w:tabs>
              <w:spacing w:after="0"/>
              <w:rPr>
                <w:rFonts w:ascii="Arial" w:hAnsi="Arial" w:cs="Arial"/>
                <w:b/>
                <w:sz w:val="24"/>
                <w:szCs w:val="24"/>
              </w:rPr>
            </w:pPr>
            <w:r w:rsidRPr="006B6419">
              <w:rPr>
                <w:rFonts w:ascii="Arial" w:hAnsi="Arial" w:cs="Arial"/>
                <w:sz w:val="24"/>
                <w:szCs w:val="24"/>
              </w:rPr>
              <w:t>Kampinis antgalis</w:t>
            </w:r>
          </w:p>
        </w:tc>
        <w:tc>
          <w:tcPr>
            <w:tcW w:w="992" w:type="dxa"/>
            <w:vAlign w:val="center"/>
          </w:tcPr>
          <w:p w14:paraId="445271B6" w14:textId="259DA597" w:rsidR="00203977" w:rsidRDefault="00203977" w:rsidP="00203977">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29E11F8C" w14:textId="2BE661A8" w:rsidR="00203977" w:rsidRDefault="00203977" w:rsidP="00203977">
            <w:pPr>
              <w:spacing w:after="0"/>
              <w:jc w:val="center"/>
              <w:rPr>
                <w:rFonts w:ascii="Arial" w:hAnsi="Arial" w:cs="Arial"/>
                <w:bCs/>
                <w:sz w:val="24"/>
                <w:szCs w:val="24"/>
              </w:rPr>
            </w:pPr>
            <w:r>
              <w:rPr>
                <w:rFonts w:ascii="Arial" w:hAnsi="Arial" w:cs="Arial"/>
                <w:bCs/>
                <w:sz w:val="24"/>
                <w:szCs w:val="24"/>
              </w:rPr>
              <w:t>50</w:t>
            </w:r>
          </w:p>
        </w:tc>
        <w:tc>
          <w:tcPr>
            <w:tcW w:w="1701" w:type="dxa"/>
            <w:shd w:val="clear" w:color="auto" w:fill="F2F2F2" w:themeFill="background1" w:themeFillShade="F2"/>
            <w:vAlign w:val="center"/>
          </w:tcPr>
          <w:p w14:paraId="6192111C" w14:textId="77777777" w:rsidR="00203977" w:rsidRPr="00A80FF3" w:rsidRDefault="00203977" w:rsidP="00203977">
            <w:pPr>
              <w:spacing w:after="0"/>
              <w:jc w:val="center"/>
              <w:rPr>
                <w:rFonts w:ascii="Arial" w:hAnsi="Arial" w:cs="Arial"/>
                <w:bCs/>
                <w:sz w:val="24"/>
                <w:szCs w:val="24"/>
              </w:rPr>
            </w:pPr>
            <w:r w:rsidRPr="00A80FF3">
              <w:rPr>
                <w:rFonts w:ascii="Arial" w:hAnsi="Arial" w:cs="Arial"/>
                <w:bCs/>
                <w:sz w:val="24"/>
                <w:szCs w:val="24"/>
              </w:rPr>
              <w:t>Įrašyti skaičius</w:t>
            </w:r>
          </w:p>
          <w:p w14:paraId="3C83FBD3" w14:textId="3BA73770" w:rsidR="00203977" w:rsidRPr="00A80FF3" w:rsidRDefault="00203977" w:rsidP="00203977">
            <w:pPr>
              <w:spacing w:after="0"/>
              <w:jc w:val="center"/>
              <w:rPr>
                <w:rFonts w:ascii="Arial" w:hAnsi="Arial" w:cs="Arial"/>
                <w:bCs/>
                <w:sz w:val="24"/>
                <w:szCs w:val="24"/>
              </w:rPr>
            </w:pPr>
            <w:r w:rsidRPr="00A80FF3">
              <w:rPr>
                <w:rFonts w:ascii="Arial" w:hAnsi="Arial" w:cs="Arial"/>
                <w:bCs/>
                <w:sz w:val="24"/>
                <w:szCs w:val="24"/>
              </w:rPr>
              <w:t>x,xx</w:t>
            </w:r>
          </w:p>
        </w:tc>
        <w:tc>
          <w:tcPr>
            <w:tcW w:w="1691" w:type="dxa"/>
            <w:shd w:val="clear" w:color="auto" w:fill="F2F2F2" w:themeFill="background1" w:themeFillShade="F2"/>
            <w:vAlign w:val="center"/>
          </w:tcPr>
          <w:p w14:paraId="19069C7B" w14:textId="77777777" w:rsidR="00203977" w:rsidRPr="00A80FF3" w:rsidRDefault="00203977" w:rsidP="00203977">
            <w:pPr>
              <w:spacing w:after="0"/>
              <w:jc w:val="center"/>
              <w:rPr>
                <w:rFonts w:ascii="Arial" w:hAnsi="Arial" w:cs="Arial"/>
                <w:bCs/>
                <w:sz w:val="24"/>
                <w:szCs w:val="24"/>
              </w:rPr>
            </w:pPr>
            <w:r w:rsidRPr="00A80FF3">
              <w:rPr>
                <w:rFonts w:ascii="Arial" w:hAnsi="Arial" w:cs="Arial"/>
                <w:bCs/>
                <w:sz w:val="24"/>
                <w:szCs w:val="24"/>
              </w:rPr>
              <w:t>Įrašyti skaičius</w:t>
            </w:r>
          </w:p>
          <w:p w14:paraId="2E60AFCF" w14:textId="2DADD787" w:rsidR="00203977" w:rsidRPr="00A80FF3" w:rsidRDefault="00203977" w:rsidP="00203977">
            <w:pPr>
              <w:spacing w:after="0"/>
              <w:jc w:val="center"/>
              <w:rPr>
                <w:rFonts w:ascii="Arial" w:hAnsi="Arial" w:cs="Arial"/>
                <w:bCs/>
                <w:sz w:val="24"/>
                <w:szCs w:val="24"/>
              </w:rPr>
            </w:pPr>
            <w:r w:rsidRPr="00A80FF3">
              <w:rPr>
                <w:rFonts w:ascii="Arial" w:hAnsi="Arial" w:cs="Arial"/>
                <w:bCs/>
                <w:sz w:val="24"/>
                <w:szCs w:val="24"/>
              </w:rPr>
              <w:t>x,xx</w:t>
            </w:r>
          </w:p>
        </w:tc>
      </w:tr>
      <w:tr w:rsidR="00203977" w:rsidRPr="00A80FF3" w14:paraId="6EE3A144" w14:textId="77777777" w:rsidTr="00203977">
        <w:trPr>
          <w:trHeight w:val="440"/>
        </w:trPr>
        <w:tc>
          <w:tcPr>
            <w:tcW w:w="709" w:type="dxa"/>
            <w:vAlign w:val="center"/>
          </w:tcPr>
          <w:p w14:paraId="75732679" w14:textId="2DAE8D9D" w:rsidR="00203977" w:rsidRDefault="00203977" w:rsidP="00203977">
            <w:pPr>
              <w:spacing w:after="0"/>
              <w:jc w:val="center"/>
              <w:rPr>
                <w:rFonts w:ascii="Arial" w:hAnsi="Arial" w:cs="Arial"/>
                <w:bCs/>
                <w:sz w:val="24"/>
                <w:szCs w:val="24"/>
              </w:rPr>
            </w:pPr>
            <w:r>
              <w:rPr>
                <w:rFonts w:ascii="Arial" w:hAnsi="Arial" w:cs="Arial"/>
                <w:bCs/>
                <w:sz w:val="24"/>
                <w:szCs w:val="24"/>
              </w:rPr>
              <w:t>3</w:t>
            </w:r>
          </w:p>
        </w:tc>
        <w:tc>
          <w:tcPr>
            <w:tcW w:w="3402" w:type="dxa"/>
            <w:vAlign w:val="center"/>
          </w:tcPr>
          <w:p w14:paraId="5D97EF69" w14:textId="49EB1927" w:rsidR="00203977" w:rsidRPr="006B6419" w:rsidRDefault="00203977" w:rsidP="00203977">
            <w:pPr>
              <w:tabs>
                <w:tab w:val="left" w:pos="0"/>
                <w:tab w:val="left" w:pos="567"/>
              </w:tabs>
              <w:spacing w:after="0"/>
              <w:rPr>
                <w:rFonts w:ascii="Arial" w:hAnsi="Arial" w:cs="Arial"/>
                <w:sz w:val="24"/>
                <w:szCs w:val="24"/>
              </w:rPr>
            </w:pPr>
            <w:r w:rsidRPr="006B6419">
              <w:rPr>
                <w:rFonts w:ascii="Arial" w:hAnsi="Arial" w:cs="Arial"/>
                <w:sz w:val="24"/>
                <w:szCs w:val="24"/>
              </w:rPr>
              <w:t>Tiesus antgalis</w:t>
            </w:r>
          </w:p>
        </w:tc>
        <w:tc>
          <w:tcPr>
            <w:tcW w:w="992" w:type="dxa"/>
            <w:vAlign w:val="center"/>
          </w:tcPr>
          <w:p w14:paraId="28C867F0" w14:textId="70321BAE" w:rsidR="00203977" w:rsidRDefault="00203977" w:rsidP="00203977">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2B481F08" w14:textId="7BE316CE" w:rsidR="00203977" w:rsidRDefault="00203977" w:rsidP="00203977">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50E96261" w14:textId="77777777" w:rsidR="00203977" w:rsidRPr="00A80FF3" w:rsidRDefault="00203977" w:rsidP="00203977">
            <w:pPr>
              <w:spacing w:after="0"/>
              <w:jc w:val="center"/>
              <w:rPr>
                <w:rFonts w:ascii="Arial" w:hAnsi="Arial" w:cs="Arial"/>
                <w:bCs/>
                <w:sz w:val="24"/>
                <w:szCs w:val="24"/>
              </w:rPr>
            </w:pPr>
            <w:r w:rsidRPr="00A80FF3">
              <w:rPr>
                <w:rFonts w:ascii="Arial" w:hAnsi="Arial" w:cs="Arial"/>
                <w:bCs/>
                <w:sz w:val="24"/>
                <w:szCs w:val="24"/>
              </w:rPr>
              <w:t>Įrašyti skaičius</w:t>
            </w:r>
          </w:p>
          <w:p w14:paraId="08DB3C45" w14:textId="24701668" w:rsidR="00203977" w:rsidRPr="00A80FF3" w:rsidRDefault="00203977" w:rsidP="00203977">
            <w:pPr>
              <w:spacing w:after="0"/>
              <w:jc w:val="center"/>
              <w:rPr>
                <w:rFonts w:ascii="Arial" w:hAnsi="Arial" w:cs="Arial"/>
                <w:bCs/>
                <w:sz w:val="24"/>
                <w:szCs w:val="24"/>
              </w:rPr>
            </w:pPr>
            <w:r w:rsidRPr="00A80FF3">
              <w:rPr>
                <w:rFonts w:ascii="Arial" w:hAnsi="Arial" w:cs="Arial"/>
                <w:bCs/>
                <w:sz w:val="24"/>
                <w:szCs w:val="24"/>
              </w:rPr>
              <w:t>x,xx</w:t>
            </w:r>
          </w:p>
        </w:tc>
        <w:tc>
          <w:tcPr>
            <w:tcW w:w="1691" w:type="dxa"/>
            <w:shd w:val="clear" w:color="auto" w:fill="F2F2F2" w:themeFill="background1" w:themeFillShade="F2"/>
            <w:vAlign w:val="center"/>
          </w:tcPr>
          <w:p w14:paraId="7B184E39" w14:textId="77777777" w:rsidR="00203977" w:rsidRPr="00A80FF3" w:rsidRDefault="00203977" w:rsidP="00203977">
            <w:pPr>
              <w:spacing w:after="0"/>
              <w:jc w:val="center"/>
              <w:rPr>
                <w:rFonts w:ascii="Arial" w:hAnsi="Arial" w:cs="Arial"/>
                <w:bCs/>
                <w:sz w:val="24"/>
                <w:szCs w:val="24"/>
              </w:rPr>
            </w:pPr>
            <w:r w:rsidRPr="00A80FF3">
              <w:rPr>
                <w:rFonts w:ascii="Arial" w:hAnsi="Arial" w:cs="Arial"/>
                <w:bCs/>
                <w:sz w:val="24"/>
                <w:szCs w:val="24"/>
              </w:rPr>
              <w:t>Įrašyti skaičius</w:t>
            </w:r>
          </w:p>
          <w:p w14:paraId="5DA3C5AF" w14:textId="6E7DD49E" w:rsidR="00203977" w:rsidRPr="00A80FF3" w:rsidRDefault="00203977" w:rsidP="00203977">
            <w:pPr>
              <w:spacing w:after="0"/>
              <w:jc w:val="center"/>
              <w:rPr>
                <w:rFonts w:ascii="Arial" w:hAnsi="Arial" w:cs="Arial"/>
                <w:bCs/>
                <w:sz w:val="24"/>
                <w:szCs w:val="24"/>
              </w:rPr>
            </w:pPr>
            <w:r w:rsidRPr="00A80FF3">
              <w:rPr>
                <w:rFonts w:ascii="Arial" w:hAnsi="Arial" w:cs="Arial"/>
                <w:bCs/>
                <w:sz w:val="24"/>
                <w:szCs w:val="24"/>
              </w:rPr>
              <w:t>x,xx</w:t>
            </w:r>
          </w:p>
        </w:tc>
      </w:tr>
      <w:tr w:rsidR="00203977" w:rsidRPr="00A80FF3" w14:paraId="44D49EFC" w14:textId="77777777" w:rsidTr="00203977">
        <w:trPr>
          <w:trHeight w:val="440"/>
        </w:trPr>
        <w:tc>
          <w:tcPr>
            <w:tcW w:w="709" w:type="dxa"/>
            <w:vAlign w:val="center"/>
          </w:tcPr>
          <w:p w14:paraId="18C96E58" w14:textId="2BE3FFF1" w:rsidR="00203977" w:rsidRDefault="00203977" w:rsidP="00203977">
            <w:pPr>
              <w:spacing w:after="0"/>
              <w:jc w:val="center"/>
              <w:rPr>
                <w:rFonts w:ascii="Arial" w:hAnsi="Arial" w:cs="Arial"/>
                <w:bCs/>
                <w:sz w:val="24"/>
                <w:szCs w:val="24"/>
              </w:rPr>
            </w:pPr>
            <w:r>
              <w:rPr>
                <w:rFonts w:ascii="Arial" w:hAnsi="Arial" w:cs="Arial"/>
                <w:bCs/>
                <w:sz w:val="24"/>
                <w:szCs w:val="24"/>
              </w:rPr>
              <w:t>4</w:t>
            </w:r>
          </w:p>
        </w:tc>
        <w:tc>
          <w:tcPr>
            <w:tcW w:w="3402" w:type="dxa"/>
            <w:vAlign w:val="center"/>
          </w:tcPr>
          <w:p w14:paraId="029AE882" w14:textId="479145A2" w:rsidR="00203977" w:rsidRPr="006B6419" w:rsidRDefault="00203977" w:rsidP="00203977">
            <w:pPr>
              <w:tabs>
                <w:tab w:val="left" w:pos="0"/>
                <w:tab w:val="left" w:pos="567"/>
              </w:tabs>
              <w:spacing w:after="0"/>
              <w:rPr>
                <w:rFonts w:ascii="Arial" w:hAnsi="Arial" w:cs="Arial"/>
                <w:sz w:val="24"/>
                <w:szCs w:val="24"/>
              </w:rPr>
            </w:pPr>
            <w:r w:rsidRPr="006B6419">
              <w:rPr>
                <w:rFonts w:ascii="Arial" w:hAnsi="Arial" w:cs="Arial"/>
                <w:sz w:val="24"/>
                <w:szCs w:val="24"/>
              </w:rPr>
              <w:t>Tepalas antgaliams</w:t>
            </w:r>
          </w:p>
        </w:tc>
        <w:tc>
          <w:tcPr>
            <w:tcW w:w="992" w:type="dxa"/>
            <w:vAlign w:val="center"/>
          </w:tcPr>
          <w:p w14:paraId="0BD68218" w14:textId="08CFE96E" w:rsidR="00203977" w:rsidRDefault="00203977" w:rsidP="00203977">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F499568" w14:textId="0A8A4326" w:rsidR="00203977" w:rsidRDefault="00203977" w:rsidP="00203977">
            <w:pPr>
              <w:spacing w:after="0"/>
              <w:jc w:val="center"/>
              <w:rPr>
                <w:rFonts w:ascii="Arial" w:hAnsi="Arial" w:cs="Arial"/>
                <w:bCs/>
                <w:sz w:val="24"/>
                <w:szCs w:val="24"/>
              </w:rPr>
            </w:pPr>
            <w:r>
              <w:rPr>
                <w:rFonts w:ascii="Arial" w:hAnsi="Arial" w:cs="Arial"/>
                <w:bCs/>
                <w:sz w:val="24"/>
                <w:szCs w:val="24"/>
              </w:rPr>
              <w:t>40</w:t>
            </w:r>
          </w:p>
        </w:tc>
        <w:tc>
          <w:tcPr>
            <w:tcW w:w="1701" w:type="dxa"/>
            <w:shd w:val="clear" w:color="auto" w:fill="F2F2F2" w:themeFill="background1" w:themeFillShade="F2"/>
            <w:vAlign w:val="center"/>
          </w:tcPr>
          <w:p w14:paraId="43E4A111" w14:textId="77777777" w:rsidR="00203977" w:rsidRPr="00A80FF3" w:rsidRDefault="00203977" w:rsidP="00203977">
            <w:pPr>
              <w:spacing w:after="0"/>
              <w:jc w:val="center"/>
              <w:rPr>
                <w:rFonts w:ascii="Arial" w:hAnsi="Arial" w:cs="Arial"/>
                <w:bCs/>
                <w:sz w:val="24"/>
                <w:szCs w:val="24"/>
              </w:rPr>
            </w:pPr>
            <w:r w:rsidRPr="00A80FF3">
              <w:rPr>
                <w:rFonts w:ascii="Arial" w:hAnsi="Arial" w:cs="Arial"/>
                <w:bCs/>
                <w:sz w:val="24"/>
                <w:szCs w:val="24"/>
              </w:rPr>
              <w:t>Įrašyti skaičius</w:t>
            </w:r>
          </w:p>
          <w:p w14:paraId="04F59A95" w14:textId="3503E03E" w:rsidR="00203977" w:rsidRPr="00A80FF3" w:rsidRDefault="00203977" w:rsidP="00203977">
            <w:pPr>
              <w:spacing w:after="0"/>
              <w:jc w:val="center"/>
              <w:rPr>
                <w:rFonts w:ascii="Arial" w:hAnsi="Arial" w:cs="Arial"/>
                <w:bCs/>
                <w:sz w:val="24"/>
                <w:szCs w:val="24"/>
              </w:rPr>
            </w:pPr>
            <w:r w:rsidRPr="00A80FF3">
              <w:rPr>
                <w:rFonts w:ascii="Arial" w:hAnsi="Arial" w:cs="Arial"/>
                <w:bCs/>
                <w:sz w:val="24"/>
                <w:szCs w:val="24"/>
              </w:rPr>
              <w:t>x,xx</w:t>
            </w:r>
          </w:p>
        </w:tc>
        <w:tc>
          <w:tcPr>
            <w:tcW w:w="1691" w:type="dxa"/>
            <w:shd w:val="clear" w:color="auto" w:fill="F2F2F2" w:themeFill="background1" w:themeFillShade="F2"/>
            <w:vAlign w:val="center"/>
          </w:tcPr>
          <w:p w14:paraId="70BE86E8" w14:textId="77777777" w:rsidR="00203977" w:rsidRPr="00A80FF3" w:rsidRDefault="00203977" w:rsidP="00203977">
            <w:pPr>
              <w:spacing w:after="0"/>
              <w:jc w:val="center"/>
              <w:rPr>
                <w:rFonts w:ascii="Arial" w:hAnsi="Arial" w:cs="Arial"/>
                <w:bCs/>
                <w:sz w:val="24"/>
                <w:szCs w:val="24"/>
              </w:rPr>
            </w:pPr>
            <w:r w:rsidRPr="00A80FF3">
              <w:rPr>
                <w:rFonts w:ascii="Arial" w:hAnsi="Arial" w:cs="Arial"/>
                <w:bCs/>
                <w:sz w:val="24"/>
                <w:szCs w:val="24"/>
              </w:rPr>
              <w:t>Įrašyti skaičius</w:t>
            </w:r>
          </w:p>
          <w:p w14:paraId="5D37E838" w14:textId="584A710F" w:rsidR="00203977" w:rsidRPr="00A80FF3" w:rsidRDefault="00203977" w:rsidP="00203977">
            <w:pPr>
              <w:spacing w:after="0"/>
              <w:jc w:val="center"/>
              <w:rPr>
                <w:rFonts w:ascii="Arial" w:hAnsi="Arial" w:cs="Arial"/>
                <w:bCs/>
                <w:sz w:val="24"/>
                <w:szCs w:val="24"/>
              </w:rPr>
            </w:pPr>
            <w:r w:rsidRPr="00A80FF3">
              <w:rPr>
                <w:rFonts w:ascii="Arial" w:hAnsi="Arial" w:cs="Arial"/>
                <w:bCs/>
                <w:sz w:val="24"/>
                <w:szCs w:val="24"/>
              </w:rPr>
              <w:t>x,xx</w:t>
            </w:r>
          </w:p>
        </w:tc>
      </w:tr>
      <w:tr w:rsidR="00203977" w:rsidRPr="00A80FF3" w14:paraId="7216ABF3" w14:textId="77777777" w:rsidTr="00203977">
        <w:trPr>
          <w:trHeight w:val="440"/>
        </w:trPr>
        <w:tc>
          <w:tcPr>
            <w:tcW w:w="709" w:type="dxa"/>
            <w:vAlign w:val="center"/>
          </w:tcPr>
          <w:p w14:paraId="1936000B" w14:textId="6ACF8E93" w:rsidR="00203977" w:rsidRDefault="00203977" w:rsidP="00203977">
            <w:pPr>
              <w:spacing w:after="0"/>
              <w:jc w:val="center"/>
              <w:rPr>
                <w:rFonts w:ascii="Arial" w:hAnsi="Arial" w:cs="Arial"/>
                <w:bCs/>
                <w:sz w:val="24"/>
                <w:szCs w:val="24"/>
              </w:rPr>
            </w:pPr>
            <w:r>
              <w:rPr>
                <w:rFonts w:ascii="Arial" w:hAnsi="Arial" w:cs="Arial"/>
                <w:bCs/>
                <w:sz w:val="24"/>
                <w:szCs w:val="24"/>
              </w:rPr>
              <w:t>5</w:t>
            </w:r>
          </w:p>
        </w:tc>
        <w:tc>
          <w:tcPr>
            <w:tcW w:w="3402" w:type="dxa"/>
            <w:vAlign w:val="center"/>
          </w:tcPr>
          <w:p w14:paraId="47AC5653" w14:textId="2FC34DF6" w:rsidR="00203977" w:rsidRPr="006B6419" w:rsidRDefault="00203977" w:rsidP="00203977">
            <w:pPr>
              <w:tabs>
                <w:tab w:val="left" w:pos="0"/>
                <w:tab w:val="left" w:pos="567"/>
              </w:tabs>
              <w:spacing w:after="0"/>
              <w:rPr>
                <w:rFonts w:ascii="Arial" w:hAnsi="Arial" w:cs="Arial"/>
                <w:sz w:val="24"/>
                <w:szCs w:val="24"/>
              </w:rPr>
            </w:pPr>
            <w:r w:rsidRPr="006B6419">
              <w:rPr>
                <w:rFonts w:ascii="Arial" w:hAnsi="Arial" w:cs="Arial"/>
                <w:sz w:val="24"/>
                <w:szCs w:val="24"/>
              </w:rPr>
              <w:t>Skystis atsiurbimo magistralės valymui</w:t>
            </w:r>
          </w:p>
        </w:tc>
        <w:tc>
          <w:tcPr>
            <w:tcW w:w="992" w:type="dxa"/>
            <w:vAlign w:val="center"/>
          </w:tcPr>
          <w:p w14:paraId="39788E10" w14:textId="117F51F8" w:rsidR="00203977" w:rsidRDefault="00203977" w:rsidP="00203977">
            <w:pPr>
              <w:spacing w:after="0"/>
              <w:jc w:val="center"/>
              <w:rPr>
                <w:rFonts w:ascii="Arial" w:hAnsi="Arial" w:cs="Arial"/>
                <w:bCs/>
                <w:sz w:val="24"/>
                <w:szCs w:val="24"/>
              </w:rPr>
            </w:pPr>
            <w:r>
              <w:rPr>
                <w:rFonts w:ascii="Arial" w:hAnsi="Arial" w:cs="Arial"/>
                <w:bCs/>
                <w:sz w:val="24"/>
                <w:szCs w:val="24"/>
              </w:rPr>
              <w:t>l</w:t>
            </w:r>
          </w:p>
        </w:tc>
        <w:tc>
          <w:tcPr>
            <w:tcW w:w="1701" w:type="dxa"/>
            <w:vAlign w:val="center"/>
          </w:tcPr>
          <w:p w14:paraId="60EEC278" w14:textId="00E50090" w:rsidR="00203977" w:rsidRDefault="00203977" w:rsidP="00203977">
            <w:pPr>
              <w:spacing w:after="0"/>
              <w:jc w:val="center"/>
              <w:rPr>
                <w:rFonts w:ascii="Arial" w:hAnsi="Arial" w:cs="Arial"/>
                <w:bCs/>
                <w:sz w:val="24"/>
                <w:szCs w:val="24"/>
              </w:rPr>
            </w:pPr>
            <w:r>
              <w:rPr>
                <w:rFonts w:ascii="Arial" w:hAnsi="Arial" w:cs="Arial"/>
                <w:bCs/>
                <w:sz w:val="24"/>
                <w:szCs w:val="24"/>
              </w:rPr>
              <w:t>500</w:t>
            </w:r>
          </w:p>
        </w:tc>
        <w:tc>
          <w:tcPr>
            <w:tcW w:w="1701" w:type="dxa"/>
            <w:shd w:val="clear" w:color="auto" w:fill="F2F2F2" w:themeFill="background1" w:themeFillShade="F2"/>
            <w:vAlign w:val="center"/>
          </w:tcPr>
          <w:p w14:paraId="471411ED" w14:textId="77777777" w:rsidR="00203977" w:rsidRPr="00A80FF3" w:rsidRDefault="00203977" w:rsidP="00203977">
            <w:pPr>
              <w:spacing w:after="0"/>
              <w:jc w:val="center"/>
              <w:rPr>
                <w:rFonts w:ascii="Arial" w:hAnsi="Arial" w:cs="Arial"/>
                <w:bCs/>
                <w:sz w:val="24"/>
                <w:szCs w:val="24"/>
              </w:rPr>
            </w:pPr>
            <w:r w:rsidRPr="00A80FF3">
              <w:rPr>
                <w:rFonts w:ascii="Arial" w:hAnsi="Arial" w:cs="Arial"/>
                <w:bCs/>
                <w:sz w:val="24"/>
                <w:szCs w:val="24"/>
              </w:rPr>
              <w:t>Įrašyti skaičius</w:t>
            </w:r>
          </w:p>
          <w:p w14:paraId="42A75A73" w14:textId="68009DBE" w:rsidR="00203977" w:rsidRPr="00A80FF3" w:rsidRDefault="00203977" w:rsidP="00203977">
            <w:pPr>
              <w:spacing w:after="0"/>
              <w:jc w:val="center"/>
              <w:rPr>
                <w:rFonts w:ascii="Arial" w:hAnsi="Arial" w:cs="Arial"/>
                <w:bCs/>
                <w:sz w:val="24"/>
                <w:szCs w:val="24"/>
              </w:rPr>
            </w:pPr>
            <w:r w:rsidRPr="00A80FF3">
              <w:rPr>
                <w:rFonts w:ascii="Arial" w:hAnsi="Arial" w:cs="Arial"/>
                <w:bCs/>
                <w:sz w:val="24"/>
                <w:szCs w:val="24"/>
              </w:rPr>
              <w:t>x,xx</w:t>
            </w:r>
          </w:p>
        </w:tc>
        <w:tc>
          <w:tcPr>
            <w:tcW w:w="1691" w:type="dxa"/>
            <w:shd w:val="clear" w:color="auto" w:fill="F2F2F2" w:themeFill="background1" w:themeFillShade="F2"/>
            <w:vAlign w:val="center"/>
          </w:tcPr>
          <w:p w14:paraId="7AB06A65" w14:textId="77777777" w:rsidR="00203977" w:rsidRPr="00A80FF3" w:rsidRDefault="00203977" w:rsidP="00203977">
            <w:pPr>
              <w:spacing w:after="0"/>
              <w:jc w:val="center"/>
              <w:rPr>
                <w:rFonts w:ascii="Arial" w:hAnsi="Arial" w:cs="Arial"/>
                <w:bCs/>
                <w:sz w:val="24"/>
                <w:szCs w:val="24"/>
              </w:rPr>
            </w:pPr>
            <w:r w:rsidRPr="00A80FF3">
              <w:rPr>
                <w:rFonts w:ascii="Arial" w:hAnsi="Arial" w:cs="Arial"/>
                <w:bCs/>
                <w:sz w:val="24"/>
                <w:szCs w:val="24"/>
              </w:rPr>
              <w:t>Įrašyti skaičius</w:t>
            </w:r>
          </w:p>
          <w:p w14:paraId="2945B3FD" w14:textId="5CEEA5DE" w:rsidR="00203977" w:rsidRPr="00A80FF3" w:rsidRDefault="00203977" w:rsidP="00203977">
            <w:pPr>
              <w:spacing w:after="0"/>
              <w:jc w:val="center"/>
              <w:rPr>
                <w:rFonts w:ascii="Arial" w:hAnsi="Arial" w:cs="Arial"/>
                <w:bCs/>
                <w:sz w:val="24"/>
                <w:szCs w:val="24"/>
              </w:rPr>
            </w:pPr>
            <w:r w:rsidRPr="00A80FF3">
              <w:rPr>
                <w:rFonts w:ascii="Arial" w:hAnsi="Arial" w:cs="Arial"/>
                <w:bCs/>
                <w:sz w:val="24"/>
                <w:szCs w:val="24"/>
              </w:rPr>
              <w:t>x,xx</w:t>
            </w:r>
          </w:p>
        </w:tc>
      </w:tr>
      <w:tr w:rsidR="00007C16" w:rsidRPr="00A80FF3" w14:paraId="5351E1F0" w14:textId="77777777" w:rsidTr="00203977">
        <w:trPr>
          <w:trHeight w:val="440"/>
        </w:trPr>
        <w:tc>
          <w:tcPr>
            <w:tcW w:w="709" w:type="dxa"/>
            <w:vAlign w:val="center"/>
          </w:tcPr>
          <w:p w14:paraId="7D1DCE7E" w14:textId="0755979F" w:rsidR="00007C16" w:rsidRDefault="00007C16" w:rsidP="00007C16">
            <w:pPr>
              <w:spacing w:after="0"/>
              <w:jc w:val="center"/>
              <w:rPr>
                <w:rFonts w:ascii="Arial" w:hAnsi="Arial" w:cs="Arial"/>
                <w:bCs/>
                <w:sz w:val="24"/>
                <w:szCs w:val="24"/>
              </w:rPr>
            </w:pPr>
            <w:r>
              <w:rPr>
                <w:rFonts w:ascii="Arial" w:hAnsi="Arial" w:cs="Arial"/>
                <w:bCs/>
                <w:sz w:val="24"/>
                <w:szCs w:val="24"/>
              </w:rPr>
              <w:t>6</w:t>
            </w:r>
          </w:p>
        </w:tc>
        <w:tc>
          <w:tcPr>
            <w:tcW w:w="3402" w:type="dxa"/>
            <w:vAlign w:val="center"/>
          </w:tcPr>
          <w:p w14:paraId="7B87A5EA" w14:textId="7F4A2D5F" w:rsidR="00007C16" w:rsidRPr="006B6419" w:rsidRDefault="00007C16" w:rsidP="00007C16">
            <w:pPr>
              <w:tabs>
                <w:tab w:val="left" w:pos="0"/>
                <w:tab w:val="left" w:pos="567"/>
              </w:tabs>
              <w:spacing w:after="0"/>
              <w:rPr>
                <w:rFonts w:ascii="Arial" w:hAnsi="Arial" w:cs="Arial"/>
                <w:sz w:val="24"/>
                <w:szCs w:val="24"/>
              </w:rPr>
            </w:pPr>
            <w:r w:rsidRPr="00E90980">
              <w:rPr>
                <w:rFonts w:ascii="Arial" w:hAnsi="Arial" w:cs="Arial"/>
                <w:sz w:val="24"/>
                <w:szCs w:val="24"/>
              </w:rPr>
              <w:t>Skalerio raktas antgaliukui uždėti tinkantis NSK Varios tipo skaleriams.</w:t>
            </w:r>
          </w:p>
        </w:tc>
        <w:tc>
          <w:tcPr>
            <w:tcW w:w="992" w:type="dxa"/>
            <w:vAlign w:val="center"/>
          </w:tcPr>
          <w:p w14:paraId="1DF502D0" w14:textId="38CE44F5" w:rsidR="00007C16" w:rsidRDefault="00007C16" w:rsidP="00007C16">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5B79A254" w14:textId="75C9AC16" w:rsidR="00007C16" w:rsidRDefault="00007C16" w:rsidP="00007C16">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5B8C90B5" w14:textId="77777777" w:rsidR="00007C16" w:rsidRPr="00A80FF3" w:rsidRDefault="00007C16" w:rsidP="00007C16">
            <w:pPr>
              <w:spacing w:after="0"/>
              <w:jc w:val="center"/>
              <w:rPr>
                <w:rFonts w:ascii="Arial" w:hAnsi="Arial" w:cs="Arial"/>
                <w:bCs/>
                <w:sz w:val="24"/>
                <w:szCs w:val="24"/>
              </w:rPr>
            </w:pPr>
            <w:r w:rsidRPr="00A80FF3">
              <w:rPr>
                <w:rFonts w:ascii="Arial" w:hAnsi="Arial" w:cs="Arial"/>
                <w:bCs/>
                <w:sz w:val="24"/>
                <w:szCs w:val="24"/>
              </w:rPr>
              <w:t>Įrašyti skaičius</w:t>
            </w:r>
          </w:p>
          <w:p w14:paraId="64555644" w14:textId="3A984CD1" w:rsidR="00007C16" w:rsidRPr="00A80FF3" w:rsidRDefault="00007C16" w:rsidP="00007C16">
            <w:pPr>
              <w:spacing w:after="0"/>
              <w:jc w:val="center"/>
              <w:rPr>
                <w:rFonts w:ascii="Arial" w:hAnsi="Arial" w:cs="Arial"/>
                <w:bCs/>
                <w:sz w:val="24"/>
                <w:szCs w:val="24"/>
              </w:rPr>
            </w:pPr>
            <w:r w:rsidRPr="00A80FF3">
              <w:rPr>
                <w:rFonts w:ascii="Arial" w:hAnsi="Arial" w:cs="Arial"/>
                <w:bCs/>
                <w:sz w:val="24"/>
                <w:szCs w:val="24"/>
              </w:rPr>
              <w:t>x,xx</w:t>
            </w:r>
          </w:p>
        </w:tc>
        <w:tc>
          <w:tcPr>
            <w:tcW w:w="1691" w:type="dxa"/>
            <w:shd w:val="clear" w:color="auto" w:fill="F2F2F2" w:themeFill="background1" w:themeFillShade="F2"/>
            <w:vAlign w:val="center"/>
          </w:tcPr>
          <w:p w14:paraId="7FC7B853" w14:textId="77777777" w:rsidR="00007C16" w:rsidRPr="00A80FF3" w:rsidRDefault="00007C16" w:rsidP="00007C16">
            <w:pPr>
              <w:spacing w:after="0"/>
              <w:jc w:val="center"/>
              <w:rPr>
                <w:rFonts w:ascii="Arial" w:hAnsi="Arial" w:cs="Arial"/>
                <w:bCs/>
                <w:sz w:val="24"/>
                <w:szCs w:val="24"/>
              </w:rPr>
            </w:pPr>
            <w:r w:rsidRPr="00A80FF3">
              <w:rPr>
                <w:rFonts w:ascii="Arial" w:hAnsi="Arial" w:cs="Arial"/>
                <w:bCs/>
                <w:sz w:val="24"/>
                <w:szCs w:val="24"/>
              </w:rPr>
              <w:t>Įrašyti skaičius</w:t>
            </w:r>
          </w:p>
          <w:p w14:paraId="38DB622B" w14:textId="2BF75685" w:rsidR="00007C16" w:rsidRPr="00A80FF3" w:rsidRDefault="00007C16" w:rsidP="00007C16">
            <w:pPr>
              <w:spacing w:after="0"/>
              <w:jc w:val="center"/>
              <w:rPr>
                <w:rFonts w:ascii="Arial" w:hAnsi="Arial" w:cs="Arial"/>
                <w:bCs/>
                <w:sz w:val="24"/>
                <w:szCs w:val="24"/>
              </w:rPr>
            </w:pPr>
            <w:r w:rsidRPr="00A80FF3">
              <w:rPr>
                <w:rFonts w:ascii="Arial" w:hAnsi="Arial" w:cs="Arial"/>
                <w:bCs/>
                <w:sz w:val="24"/>
                <w:szCs w:val="24"/>
              </w:rPr>
              <w:t>x,xx</w:t>
            </w:r>
          </w:p>
        </w:tc>
      </w:tr>
      <w:tr w:rsidR="00007C16" w:rsidRPr="00A80FF3" w14:paraId="73970902" w14:textId="77777777" w:rsidTr="00203977">
        <w:trPr>
          <w:trHeight w:val="440"/>
        </w:trPr>
        <w:tc>
          <w:tcPr>
            <w:tcW w:w="709" w:type="dxa"/>
            <w:vAlign w:val="center"/>
          </w:tcPr>
          <w:p w14:paraId="6F9FDC56" w14:textId="044174C9" w:rsidR="00007C16" w:rsidRDefault="00007C16" w:rsidP="00007C16">
            <w:pPr>
              <w:spacing w:after="0"/>
              <w:jc w:val="center"/>
              <w:rPr>
                <w:rFonts w:ascii="Arial" w:hAnsi="Arial" w:cs="Arial"/>
                <w:bCs/>
                <w:sz w:val="24"/>
                <w:szCs w:val="24"/>
              </w:rPr>
            </w:pPr>
            <w:r>
              <w:rPr>
                <w:rFonts w:ascii="Arial" w:hAnsi="Arial" w:cs="Arial"/>
                <w:bCs/>
                <w:sz w:val="24"/>
                <w:szCs w:val="24"/>
              </w:rPr>
              <w:t>7</w:t>
            </w:r>
          </w:p>
        </w:tc>
        <w:tc>
          <w:tcPr>
            <w:tcW w:w="3402" w:type="dxa"/>
            <w:vAlign w:val="center"/>
          </w:tcPr>
          <w:p w14:paraId="62D4B571" w14:textId="0A4E64C7" w:rsidR="00007C16" w:rsidRPr="00007C16" w:rsidRDefault="00007C16" w:rsidP="00007C16">
            <w:pPr>
              <w:tabs>
                <w:tab w:val="left" w:pos="0"/>
                <w:tab w:val="left" w:pos="567"/>
              </w:tabs>
              <w:spacing w:after="0"/>
              <w:rPr>
                <w:rFonts w:ascii="Arial" w:hAnsi="Arial" w:cs="Arial"/>
                <w:sz w:val="24"/>
                <w:szCs w:val="24"/>
              </w:rPr>
            </w:pPr>
            <w:r w:rsidRPr="00007C16">
              <w:rPr>
                <w:rFonts w:ascii="Arial" w:hAnsi="Arial" w:cs="Arial"/>
                <w:sz w:val="24"/>
                <w:szCs w:val="24"/>
              </w:rPr>
              <w:t xml:space="preserve">Skalerio NSK Varios tipo antgaliukai </w:t>
            </w:r>
            <w:r w:rsidRPr="00007C16">
              <w:rPr>
                <w:rFonts w:ascii="Arial" w:hAnsi="Arial" w:cs="Arial"/>
                <w:bCs/>
                <w:sz w:val="24"/>
                <w:szCs w:val="24"/>
              </w:rPr>
              <w:t>(įvairių dydžių)</w:t>
            </w:r>
          </w:p>
        </w:tc>
        <w:tc>
          <w:tcPr>
            <w:tcW w:w="992" w:type="dxa"/>
            <w:vAlign w:val="center"/>
          </w:tcPr>
          <w:p w14:paraId="1541A6F7" w14:textId="249BEB63" w:rsidR="00007C16" w:rsidRDefault="00007C16" w:rsidP="00007C16">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40FBF296" w14:textId="77777777" w:rsidR="00007C16" w:rsidRDefault="00007C16" w:rsidP="00007C16">
            <w:pPr>
              <w:spacing w:after="0"/>
              <w:jc w:val="center"/>
              <w:rPr>
                <w:rFonts w:ascii="Arial" w:hAnsi="Arial" w:cs="Arial"/>
                <w:bCs/>
                <w:sz w:val="24"/>
                <w:szCs w:val="24"/>
              </w:rPr>
            </w:pPr>
            <w:r>
              <w:rPr>
                <w:rFonts w:ascii="Arial" w:hAnsi="Arial" w:cs="Arial"/>
                <w:bCs/>
                <w:sz w:val="24"/>
                <w:szCs w:val="24"/>
              </w:rPr>
              <w:t xml:space="preserve">30 </w:t>
            </w:r>
          </w:p>
          <w:p w14:paraId="12AF0F53" w14:textId="7DD13076" w:rsidR="00007C16" w:rsidRDefault="00007C16" w:rsidP="00007C16">
            <w:pPr>
              <w:spacing w:after="0"/>
              <w:jc w:val="center"/>
              <w:rPr>
                <w:rFonts w:ascii="Arial" w:hAnsi="Arial" w:cs="Arial"/>
                <w:bCs/>
                <w:sz w:val="24"/>
                <w:szCs w:val="24"/>
              </w:rPr>
            </w:pPr>
          </w:p>
        </w:tc>
        <w:tc>
          <w:tcPr>
            <w:tcW w:w="1701" w:type="dxa"/>
            <w:shd w:val="clear" w:color="auto" w:fill="F2F2F2" w:themeFill="background1" w:themeFillShade="F2"/>
            <w:vAlign w:val="center"/>
          </w:tcPr>
          <w:p w14:paraId="7E361369" w14:textId="77777777" w:rsidR="00007C16" w:rsidRPr="00A80FF3" w:rsidRDefault="00007C16" w:rsidP="00007C16">
            <w:pPr>
              <w:spacing w:after="0"/>
              <w:jc w:val="center"/>
              <w:rPr>
                <w:rFonts w:ascii="Arial" w:hAnsi="Arial" w:cs="Arial"/>
                <w:bCs/>
                <w:sz w:val="24"/>
                <w:szCs w:val="24"/>
              </w:rPr>
            </w:pPr>
            <w:r w:rsidRPr="00A80FF3">
              <w:rPr>
                <w:rFonts w:ascii="Arial" w:hAnsi="Arial" w:cs="Arial"/>
                <w:bCs/>
                <w:sz w:val="24"/>
                <w:szCs w:val="24"/>
              </w:rPr>
              <w:t>Įrašyti skaičius</w:t>
            </w:r>
          </w:p>
          <w:p w14:paraId="60EBA277" w14:textId="7B93A0DF" w:rsidR="00007C16" w:rsidRPr="00A80FF3" w:rsidRDefault="00007C16" w:rsidP="00007C16">
            <w:pPr>
              <w:spacing w:after="0"/>
              <w:jc w:val="center"/>
              <w:rPr>
                <w:rFonts w:ascii="Arial" w:hAnsi="Arial" w:cs="Arial"/>
                <w:bCs/>
                <w:sz w:val="24"/>
                <w:szCs w:val="24"/>
              </w:rPr>
            </w:pPr>
            <w:r w:rsidRPr="00A80FF3">
              <w:rPr>
                <w:rFonts w:ascii="Arial" w:hAnsi="Arial" w:cs="Arial"/>
                <w:bCs/>
                <w:sz w:val="24"/>
                <w:szCs w:val="24"/>
              </w:rPr>
              <w:t>x,xx</w:t>
            </w:r>
          </w:p>
        </w:tc>
        <w:tc>
          <w:tcPr>
            <w:tcW w:w="1691" w:type="dxa"/>
            <w:shd w:val="clear" w:color="auto" w:fill="F2F2F2" w:themeFill="background1" w:themeFillShade="F2"/>
            <w:vAlign w:val="center"/>
          </w:tcPr>
          <w:p w14:paraId="698F836B" w14:textId="77777777" w:rsidR="00007C16" w:rsidRPr="00A80FF3" w:rsidRDefault="00007C16" w:rsidP="00007C16">
            <w:pPr>
              <w:spacing w:after="0"/>
              <w:jc w:val="center"/>
              <w:rPr>
                <w:rFonts w:ascii="Arial" w:hAnsi="Arial" w:cs="Arial"/>
                <w:bCs/>
                <w:sz w:val="24"/>
                <w:szCs w:val="24"/>
              </w:rPr>
            </w:pPr>
            <w:r w:rsidRPr="00A80FF3">
              <w:rPr>
                <w:rFonts w:ascii="Arial" w:hAnsi="Arial" w:cs="Arial"/>
                <w:bCs/>
                <w:sz w:val="24"/>
                <w:szCs w:val="24"/>
              </w:rPr>
              <w:t>Įrašyti skaičius</w:t>
            </w:r>
          </w:p>
          <w:p w14:paraId="4AC49BBA" w14:textId="41B19C2D" w:rsidR="00007C16" w:rsidRPr="00A80FF3" w:rsidRDefault="00007C16" w:rsidP="00007C16">
            <w:pPr>
              <w:spacing w:after="0"/>
              <w:jc w:val="center"/>
              <w:rPr>
                <w:rFonts w:ascii="Arial" w:hAnsi="Arial" w:cs="Arial"/>
                <w:bCs/>
                <w:sz w:val="24"/>
                <w:szCs w:val="24"/>
              </w:rPr>
            </w:pPr>
            <w:r w:rsidRPr="00A80FF3">
              <w:rPr>
                <w:rFonts w:ascii="Arial" w:hAnsi="Arial" w:cs="Arial"/>
                <w:bCs/>
                <w:sz w:val="24"/>
                <w:szCs w:val="24"/>
              </w:rPr>
              <w:t>x,xx</w:t>
            </w:r>
          </w:p>
        </w:tc>
      </w:tr>
      <w:tr w:rsidR="00007C16" w:rsidRPr="00A80FF3" w14:paraId="56B5B23F" w14:textId="77777777" w:rsidTr="00203977">
        <w:trPr>
          <w:trHeight w:val="440"/>
        </w:trPr>
        <w:tc>
          <w:tcPr>
            <w:tcW w:w="709" w:type="dxa"/>
            <w:vAlign w:val="center"/>
          </w:tcPr>
          <w:p w14:paraId="63390BF6" w14:textId="13840E0E" w:rsidR="00007C16" w:rsidRDefault="00007C16" w:rsidP="00007C16">
            <w:pPr>
              <w:spacing w:after="0"/>
              <w:jc w:val="center"/>
              <w:rPr>
                <w:rFonts w:ascii="Arial" w:hAnsi="Arial" w:cs="Arial"/>
                <w:bCs/>
                <w:sz w:val="24"/>
                <w:szCs w:val="24"/>
              </w:rPr>
            </w:pPr>
            <w:r>
              <w:rPr>
                <w:rFonts w:ascii="Arial" w:hAnsi="Arial" w:cs="Arial"/>
                <w:bCs/>
                <w:sz w:val="24"/>
                <w:szCs w:val="24"/>
              </w:rPr>
              <w:t>8</w:t>
            </w:r>
          </w:p>
        </w:tc>
        <w:tc>
          <w:tcPr>
            <w:tcW w:w="3402" w:type="dxa"/>
            <w:vAlign w:val="center"/>
          </w:tcPr>
          <w:p w14:paraId="1E8CCAE4" w14:textId="5F188F7B" w:rsidR="00007C16" w:rsidRPr="00007C16" w:rsidRDefault="00007C16" w:rsidP="00007C16">
            <w:pPr>
              <w:tabs>
                <w:tab w:val="left" w:pos="0"/>
                <w:tab w:val="left" w:pos="567"/>
              </w:tabs>
              <w:spacing w:after="0"/>
              <w:rPr>
                <w:rFonts w:ascii="Arial" w:hAnsi="Arial" w:cs="Arial"/>
                <w:sz w:val="24"/>
                <w:szCs w:val="24"/>
              </w:rPr>
            </w:pPr>
            <w:r w:rsidRPr="00007C16">
              <w:rPr>
                <w:rFonts w:ascii="Arial" w:hAnsi="Arial" w:cs="Arial"/>
                <w:sz w:val="24"/>
                <w:szCs w:val="24"/>
              </w:rPr>
              <w:t>Skalerio NSK Varios tipo antgaliukai (G16 dydžio)</w:t>
            </w:r>
          </w:p>
        </w:tc>
        <w:tc>
          <w:tcPr>
            <w:tcW w:w="992" w:type="dxa"/>
            <w:vAlign w:val="center"/>
          </w:tcPr>
          <w:p w14:paraId="1A503D3C" w14:textId="31FB75D2" w:rsidR="00007C16" w:rsidRDefault="00007C16" w:rsidP="00007C16">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1349E750" w14:textId="619EAB53" w:rsidR="00007C16" w:rsidRDefault="00007C16" w:rsidP="00007C16">
            <w:pPr>
              <w:spacing w:after="0"/>
              <w:jc w:val="center"/>
              <w:rPr>
                <w:rFonts w:ascii="Arial" w:hAnsi="Arial" w:cs="Arial"/>
                <w:bCs/>
                <w:sz w:val="24"/>
                <w:szCs w:val="24"/>
              </w:rPr>
            </w:pPr>
            <w:r>
              <w:rPr>
                <w:rFonts w:ascii="Arial" w:hAnsi="Arial" w:cs="Arial"/>
                <w:bCs/>
                <w:sz w:val="24"/>
                <w:szCs w:val="24"/>
              </w:rPr>
              <w:t>200</w:t>
            </w:r>
          </w:p>
        </w:tc>
        <w:tc>
          <w:tcPr>
            <w:tcW w:w="1701" w:type="dxa"/>
            <w:shd w:val="clear" w:color="auto" w:fill="F2F2F2" w:themeFill="background1" w:themeFillShade="F2"/>
            <w:vAlign w:val="center"/>
          </w:tcPr>
          <w:p w14:paraId="5DBBC173" w14:textId="77777777" w:rsidR="00007C16" w:rsidRPr="00A80FF3" w:rsidRDefault="00007C16" w:rsidP="00007C16">
            <w:pPr>
              <w:spacing w:after="0"/>
              <w:jc w:val="center"/>
              <w:rPr>
                <w:rFonts w:ascii="Arial" w:hAnsi="Arial" w:cs="Arial"/>
                <w:bCs/>
                <w:sz w:val="24"/>
                <w:szCs w:val="24"/>
              </w:rPr>
            </w:pPr>
            <w:r w:rsidRPr="00A80FF3">
              <w:rPr>
                <w:rFonts w:ascii="Arial" w:hAnsi="Arial" w:cs="Arial"/>
                <w:bCs/>
                <w:sz w:val="24"/>
                <w:szCs w:val="24"/>
              </w:rPr>
              <w:t>Įrašyti skaičius</w:t>
            </w:r>
          </w:p>
          <w:p w14:paraId="153BAA9A" w14:textId="06F939D0" w:rsidR="00007C16" w:rsidRPr="00A80FF3" w:rsidRDefault="00007C16" w:rsidP="00007C16">
            <w:pPr>
              <w:spacing w:after="0"/>
              <w:jc w:val="center"/>
              <w:rPr>
                <w:rFonts w:ascii="Arial" w:hAnsi="Arial" w:cs="Arial"/>
                <w:bCs/>
                <w:sz w:val="24"/>
                <w:szCs w:val="24"/>
              </w:rPr>
            </w:pPr>
            <w:r w:rsidRPr="00A80FF3">
              <w:rPr>
                <w:rFonts w:ascii="Arial" w:hAnsi="Arial" w:cs="Arial"/>
                <w:bCs/>
                <w:sz w:val="24"/>
                <w:szCs w:val="24"/>
              </w:rPr>
              <w:t>x,xx</w:t>
            </w:r>
          </w:p>
        </w:tc>
        <w:tc>
          <w:tcPr>
            <w:tcW w:w="1691" w:type="dxa"/>
            <w:shd w:val="clear" w:color="auto" w:fill="F2F2F2" w:themeFill="background1" w:themeFillShade="F2"/>
            <w:vAlign w:val="center"/>
          </w:tcPr>
          <w:p w14:paraId="222B9CA8" w14:textId="77777777" w:rsidR="00007C16" w:rsidRPr="00A80FF3" w:rsidRDefault="00007C16" w:rsidP="00007C16">
            <w:pPr>
              <w:spacing w:after="0"/>
              <w:jc w:val="center"/>
              <w:rPr>
                <w:rFonts w:ascii="Arial" w:hAnsi="Arial" w:cs="Arial"/>
                <w:bCs/>
                <w:sz w:val="24"/>
                <w:szCs w:val="24"/>
              </w:rPr>
            </w:pPr>
            <w:r w:rsidRPr="00A80FF3">
              <w:rPr>
                <w:rFonts w:ascii="Arial" w:hAnsi="Arial" w:cs="Arial"/>
                <w:bCs/>
                <w:sz w:val="24"/>
                <w:szCs w:val="24"/>
              </w:rPr>
              <w:t>Įrašyti skaičius</w:t>
            </w:r>
          </w:p>
          <w:p w14:paraId="2D0C94D0" w14:textId="7E25A66E" w:rsidR="00007C16" w:rsidRPr="00A80FF3" w:rsidRDefault="00007C16" w:rsidP="00007C16">
            <w:pPr>
              <w:spacing w:after="0"/>
              <w:jc w:val="center"/>
              <w:rPr>
                <w:rFonts w:ascii="Arial" w:hAnsi="Arial" w:cs="Arial"/>
                <w:bCs/>
                <w:sz w:val="24"/>
                <w:szCs w:val="24"/>
              </w:rPr>
            </w:pPr>
            <w:r w:rsidRPr="00A80FF3">
              <w:rPr>
                <w:rFonts w:ascii="Arial" w:hAnsi="Arial" w:cs="Arial"/>
                <w:bCs/>
                <w:sz w:val="24"/>
                <w:szCs w:val="24"/>
              </w:rPr>
              <w:t>x,xx</w:t>
            </w:r>
          </w:p>
        </w:tc>
      </w:tr>
      <w:tr w:rsidR="00007C16" w:rsidRPr="00A80FF3" w14:paraId="19838974" w14:textId="77777777" w:rsidTr="00203977">
        <w:trPr>
          <w:trHeight w:val="440"/>
        </w:trPr>
        <w:tc>
          <w:tcPr>
            <w:tcW w:w="709" w:type="dxa"/>
            <w:vAlign w:val="center"/>
          </w:tcPr>
          <w:p w14:paraId="3DD6F35B" w14:textId="663CF12B" w:rsidR="00007C16" w:rsidRDefault="00007C16" w:rsidP="00007C16">
            <w:pPr>
              <w:spacing w:after="0"/>
              <w:jc w:val="center"/>
              <w:rPr>
                <w:rFonts w:ascii="Arial" w:hAnsi="Arial" w:cs="Arial"/>
                <w:bCs/>
                <w:sz w:val="24"/>
                <w:szCs w:val="24"/>
              </w:rPr>
            </w:pPr>
            <w:r>
              <w:rPr>
                <w:rFonts w:ascii="Arial" w:hAnsi="Arial" w:cs="Arial"/>
                <w:bCs/>
                <w:sz w:val="24"/>
                <w:szCs w:val="24"/>
              </w:rPr>
              <w:t>9</w:t>
            </w:r>
          </w:p>
        </w:tc>
        <w:tc>
          <w:tcPr>
            <w:tcW w:w="3402" w:type="dxa"/>
            <w:vAlign w:val="center"/>
          </w:tcPr>
          <w:p w14:paraId="7A42B881" w14:textId="63AF5A04" w:rsidR="00007C16" w:rsidRPr="00007C16" w:rsidRDefault="00007C16" w:rsidP="00007C16">
            <w:pPr>
              <w:tabs>
                <w:tab w:val="left" w:pos="0"/>
                <w:tab w:val="left" w:pos="567"/>
              </w:tabs>
              <w:spacing w:after="0"/>
              <w:rPr>
                <w:rFonts w:ascii="Arial" w:hAnsi="Arial" w:cs="Arial"/>
                <w:sz w:val="24"/>
                <w:szCs w:val="24"/>
              </w:rPr>
            </w:pPr>
            <w:r w:rsidRPr="00007C16">
              <w:rPr>
                <w:rFonts w:ascii="Arial" w:hAnsi="Arial" w:cs="Arial"/>
                <w:sz w:val="24"/>
                <w:szCs w:val="24"/>
              </w:rPr>
              <w:t>Skalerio antgalis</w:t>
            </w:r>
          </w:p>
        </w:tc>
        <w:tc>
          <w:tcPr>
            <w:tcW w:w="992" w:type="dxa"/>
            <w:vAlign w:val="center"/>
          </w:tcPr>
          <w:p w14:paraId="6CAD33E2" w14:textId="33A4DD1A" w:rsidR="00007C16" w:rsidRDefault="00007C16" w:rsidP="00007C16">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4BAC4B3A" w14:textId="56C306A3" w:rsidR="00007C16" w:rsidRDefault="00007C16" w:rsidP="00007C16">
            <w:pPr>
              <w:spacing w:after="0"/>
              <w:jc w:val="center"/>
              <w:rPr>
                <w:rFonts w:ascii="Arial" w:hAnsi="Arial" w:cs="Arial"/>
                <w:bCs/>
                <w:sz w:val="24"/>
                <w:szCs w:val="24"/>
              </w:rPr>
            </w:pPr>
            <w:r>
              <w:rPr>
                <w:rFonts w:ascii="Arial" w:hAnsi="Arial" w:cs="Arial"/>
                <w:bCs/>
                <w:sz w:val="24"/>
                <w:szCs w:val="24"/>
              </w:rPr>
              <w:t>5</w:t>
            </w:r>
          </w:p>
        </w:tc>
        <w:tc>
          <w:tcPr>
            <w:tcW w:w="1701" w:type="dxa"/>
            <w:shd w:val="clear" w:color="auto" w:fill="F2F2F2" w:themeFill="background1" w:themeFillShade="F2"/>
            <w:vAlign w:val="center"/>
          </w:tcPr>
          <w:p w14:paraId="20FDAD92" w14:textId="77777777" w:rsidR="00007C16" w:rsidRPr="00A80FF3" w:rsidRDefault="00007C16" w:rsidP="00007C16">
            <w:pPr>
              <w:spacing w:after="0"/>
              <w:jc w:val="center"/>
              <w:rPr>
                <w:rFonts w:ascii="Arial" w:hAnsi="Arial" w:cs="Arial"/>
                <w:bCs/>
                <w:sz w:val="24"/>
                <w:szCs w:val="24"/>
              </w:rPr>
            </w:pPr>
            <w:r w:rsidRPr="00A80FF3">
              <w:rPr>
                <w:rFonts w:ascii="Arial" w:hAnsi="Arial" w:cs="Arial"/>
                <w:bCs/>
                <w:sz w:val="24"/>
                <w:szCs w:val="24"/>
              </w:rPr>
              <w:t>Įrašyti skaičius</w:t>
            </w:r>
          </w:p>
          <w:p w14:paraId="2BCEE017" w14:textId="3EF88D23" w:rsidR="00007C16" w:rsidRPr="00A80FF3" w:rsidRDefault="00007C16" w:rsidP="00007C16">
            <w:pPr>
              <w:spacing w:after="0"/>
              <w:jc w:val="center"/>
              <w:rPr>
                <w:rFonts w:ascii="Arial" w:hAnsi="Arial" w:cs="Arial"/>
                <w:bCs/>
                <w:sz w:val="24"/>
                <w:szCs w:val="24"/>
              </w:rPr>
            </w:pPr>
            <w:r w:rsidRPr="00A80FF3">
              <w:rPr>
                <w:rFonts w:ascii="Arial" w:hAnsi="Arial" w:cs="Arial"/>
                <w:bCs/>
                <w:sz w:val="24"/>
                <w:szCs w:val="24"/>
              </w:rPr>
              <w:t>x,xx</w:t>
            </w:r>
          </w:p>
        </w:tc>
        <w:tc>
          <w:tcPr>
            <w:tcW w:w="1691" w:type="dxa"/>
            <w:shd w:val="clear" w:color="auto" w:fill="F2F2F2" w:themeFill="background1" w:themeFillShade="F2"/>
            <w:vAlign w:val="center"/>
          </w:tcPr>
          <w:p w14:paraId="604B3C0C" w14:textId="77777777" w:rsidR="00007C16" w:rsidRPr="00A80FF3" w:rsidRDefault="00007C16" w:rsidP="00007C16">
            <w:pPr>
              <w:spacing w:after="0"/>
              <w:jc w:val="center"/>
              <w:rPr>
                <w:rFonts w:ascii="Arial" w:hAnsi="Arial" w:cs="Arial"/>
                <w:bCs/>
                <w:sz w:val="24"/>
                <w:szCs w:val="24"/>
              </w:rPr>
            </w:pPr>
            <w:r w:rsidRPr="00A80FF3">
              <w:rPr>
                <w:rFonts w:ascii="Arial" w:hAnsi="Arial" w:cs="Arial"/>
                <w:bCs/>
                <w:sz w:val="24"/>
                <w:szCs w:val="24"/>
              </w:rPr>
              <w:t>Įrašyti skaičius</w:t>
            </w:r>
          </w:p>
          <w:p w14:paraId="3A779B09" w14:textId="414B8B60" w:rsidR="00007C16" w:rsidRPr="00A80FF3" w:rsidRDefault="00007C16" w:rsidP="00007C16">
            <w:pPr>
              <w:spacing w:after="0"/>
              <w:jc w:val="center"/>
              <w:rPr>
                <w:rFonts w:ascii="Arial" w:hAnsi="Arial" w:cs="Arial"/>
                <w:bCs/>
                <w:sz w:val="24"/>
                <w:szCs w:val="24"/>
              </w:rPr>
            </w:pPr>
            <w:r w:rsidRPr="00A80FF3">
              <w:rPr>
                <w:rFonts w:ascii="Arial" w:hAnsi="Arial" w:cs="Arial"/>
                <w:bCs/>
                <w:sz w:val="24"/>
                <w:szCs w:val="24"/>
              </w:rPr>
              <w:t>x,xx</w:t>
            </w:r>
          </w:p>
        </w:tc>
      </w:tr>
      <w:tr w:rsidR="00007C16" w:rsidRPr="00A80FF3" w14:paraId="1519FCD2" w14:textId="77777777" w:rsidTr="00AB76A1">
        <w:trPr>
          <w:trHeight w:val="440"/>
        </w:trPr>
        <w:tc>
          <w:tcPr>
            <w:tcW w:w="8505" w:type="dxa"/>
            <w:gridSpan w:val="5"/>
            <w:vAlign w:val="center"/>
          </w:tcPr>
          <w:p w14:paraId="6DFDB3C9" w14:textId="040710B1" w:rsidR="00007C16" w:rsidRPr="00007C16" w:rsidRDefault="00007C16" w:rsidP="00007C16">
            <w:pPr>
              <w:spacing w:after="0"/>
              <w:jc w:val="right"/>
              <w:rPr>
                <w:rFonts w:ascii="Arial" w:hAnsi="Arial" w:cs="Arial"/>
                <w:bCs/>
                <w:sz w:val="24"/>
                <w:szCs w:val="24"/>
              </w:rPr>
            </w:pPr>
            <w:r w:rsidRPr="00007C16">
              <w:rPr>
                <w:rFonts w:ascii="Arial" w:hAnsi="Arial" w:cs="Arial"/>
                <w:b/>
                <w:sz w:val="24"/>
                <w:szCs w:val="24"/>
              </w:rPr>
              <w:t>Bendra pasiūlymo</w:t>
            </w:r>
            <w:r>
              <w:rPr>
                <w:rFonts w:ascii="Arial" w:hAnsi="Arial" w:cs="Arial"/>
                <w:b/>
                <w:sz w:val="24"/>
                <w:szCs w:val="24"/>
              </w:rPr>
              <w:t xml:space="preserve"> (lyginamoji)</w:t>
            </w:r>
            <w:r w:rsidRPr="00007C16">
              <w:rPr>
                <w:rFonts w:ascii="Arial" w:hAnsi="Arial" w:cs="Arial"/>
                <w:b/>
                <w:sz w:val="24"/>
                <w:szCs w:val="24"/>
              </w:rPr>
              <w:t xml:space="preserve"> kaina EUR </w:t>
            </w:r>
            <w:r w:rsidRPr="00007C16">
              <w:rPr>
                <w:rFonts w:ascii="Arial" w:eastAsia="Times New Roman" w:hAnsi="Arial" w:cs="Arial"/>
                <w:sz w:val="24"/>
                <w:szCs w:val="24"/>
              </w:rPr>
              <w:t>(</w:t>
            </w:r>
            <w:r>
              <w:rPr>
                <w:rFonts w:ascii="Arial" w:eastAsia="Times New Roman" w:hAnsi="Arial" w:cs="Arial"/>
                <w:sz w:val="24"/>
                <w:szCs w:val="24"/>
              </w:rPr>
              <w:t>F</w:t>
            </w:r>
            <w:r w:rsidRPr="00007C16">
              <w:rPr>
                <w:rFonts w:ascii="Arial" w:eastAsia="Times New Roman" w:hAnsi="Arial" w:cs="Arial"/>
                <w:sz w:val="24"/>
                <w:szCs w:val="24"/>
              </w:rPr>
              <w:t>1+</w:t>
            </w:r>
            <w:r>
              <w:rPr>
                <w:rFonts w:ascii="Arial" w:eastAsia="Times New Roman" w:hAnsi="Arial" w:cs="Arial"/>
                <w:sz w:val="24"/>
                <w:szCs w:val="24"/>
              </w:rPr>
              <w:t>F</w:t>
            </w:r>
            <w:r w:rsidRPr="00007C16">
              <w:rPr>
                <w:rFonts w:ascii="Arial" w:eastAsia="Times New Roman" w:hAnsi="Arial" w:cs="Arial"/>
                <w:sz w:val="24"/>
                <w:szCs w:val="24"/>
              </w:rPr>
              <w:t>2+....+</w:t>
            </w:r>
            <w:r>
              <w:rPr>
                <w:rFonts w:ascii="Arial" w:eastAsia="Times New Roman" w:hAnsi="Arial" w:cs="Arial"/>
                <w:sz w:val="24"/>
                <w:szCs w:val="24"/>
              </w:rPr>
              <w:t>F9</w:t>
            </w:r>
            <w:r w:rsidRPr="00007C16">
              <w:rPr>
                <w:rFonts w:ascii="Arial" w:eastAsia="Times New Roman" w:hAnsi="Arial" w:cs="Arial"/>
                <w:sz w:val="24"/>
                <w:szCs w:val="24"/>
              </w:rPr>
              <w:t xml:space="preserve">) </w:t>
            </w:r>
            <w:r w:rsidRPr="00007C16">
              <w:rPr>
                <w:rFonts w:ascii="Arial" w:hAnsi="Arial" w:cs="Arial"/>
                <w:b/>
                <w:sz w:val="24"/>
                <w:szCs w:val="24"/>
              </w:rPr>
              <w:t xml:space="preserve"> (be PVM)</w:t>
            </w:r>
          </w:p>
        </w:tc>
        <w:tc>
          <w:tcPr>
            <w:tcW w:w="1691" w:type="dxa"/>
            <w:shd w:val="clear" w:color="auto" w:fill="F2F2F2" w:themeFill="background1" w:themeFillShade="F2"/>
            <w:vAlign w:val="center"/>
          </w:tcPr>
          <w:p w14:paraId="38E71B95" w14:textId="77777777" w:rsidR="00007C16" w:rsidRPr="00A80FF3" w:rsidRDefault="00007C16" w:rsidP="00007C16">
            <w:pPr>
              <w:spacing w:after="0"/>
              <w:jc w:val="center"/>
              <w:rPr>
                <w:rFonts w:ascii="Arial" w:hAnsi="Arial" w:cs="Arial"/>
                <w:bCs/>
                <w:sz w:val="24"/>
                <w:szCs w:val="24"/>
              </w:rPr>
            </w:pPr>
          </w:p>
        </w:tc>
      </w:tr>
      <w:tr w:rsidR="00007C16" w:rsidRPr="00A80FF3" w14:paraId="52B158D9" w14:textId="77777777" w:rsidTr="00467C0A">
        <w:trPr>
          <w:trHeight w:val="440"/>
        </w:trPr>
        <w:tc>
          <w:tcPr>
            <w:tcW w:w="8505" w:type="dxa"/>
            <w:gridSpan w:val="5"/>
            <w:vAlign w:val="center"/>
          </w:tcPr>
          <w:p w14:paraId="69DA4AF4" w14:textId="554ED094" w:rsidR="00007C16" w:rsidRPr="00007C16" w:rsidRDefault="00007C16" w:rsidP="00007C16">
            <w:pPr>
              <w:spacing w:after="0"/>
              <w:jc w:val="right"/>
              <w:rPr>
                <w:rFonts w:ascii="Arial" w:hAnsi="Arial" w:cs="Arial"/>
                <w:bCs/>
                <w:sz w:val="24"/>
                <w:szCs w:val="24"/>
              </w:rPr>
            </w:pPr>
            <w:r w:rsidRPr="00007C16">
              <w:rPr>
                <w:rFonts w:ascii="Arial" w:hAnsi="Arial" w:cs="Arial"/>
                <w:b/>
                <w:sz w:val="24"/>
                <w:szCs w:val="24"/>
              </w:rPr>
              <w:t>PVM (</w:t>
            </w:r>
            <w:r w:rsidRPr="00007C16">
              <w:rPr>
                <w:rFonts w:ascii="Arial" w:hAnsi="Arial" w:cs="Arial"/>
                <w:b/>
                <w:color w:val="EE0000"/>
                <w:sz w:val="24"/>
                <w:szCs w:val="24"/>
              </w:rPr>
              <w:t>nurodyti PVM dydį</w:t>
            </w:r>
            <w:r w:rsidRPr="00007C16">
              <w:rPr>
                <w:rFonts w:ascii="Arial" w:hAnsi="Arial" w:cs="Arial"/>
                <w:b/>
                <w:sz w:val="24"/>
                <w:szCs w:val="24"/>
              </w:rPr>
              <w:t>)</w:t>
            </w:r>
          </w:p>
        </w:tc>
        <w:tc>
          <w:tcPr>
            <w:tcW w:w="1691" w:type="dxa"/>
            <w:shd w:val="clear" w:color="auto" w:fill="F2F2F2" w:themeFill="background1" w:themeFillShade="F2"/>
            <w:vAlign w:val="center"/>
          </w:tcPr>
          <w:p w14:paraId="767A7397" w14:textId="77777777" w:rsidR="00007C16" w:rsidRPr="00A80FF3" w:rsidRDefault="00007C16" w:rsidP="00007C16">
            <w:pPr>
              <w:spacing w:after="0"/>
              <w:jc w:val="center"/>
              <w:rPr>
                <w:rFonts w:ascii="Arial" w:hAnsi="Arial" w:cs="Arial"/>
                <w:bCs/>
                <w:sz w:val="24"/>
                <w:szCs w:val="24"/>
              </w:rPr>
            </w:pPr>
          </w:p>
        </w:tc>
      </w:tr>
      <w:tr w:rsidR="00007C16" w:rsidRPr="00A80FF3" w14:paraId="26997980" w14:textId="77777777" w:rsidTr="00665FBA">
        <w:trPr>
          <w:trHeight w:val="440"/>
        </w:trPr>
        <w:tc>
          <w:tcPr>
            <w:tcW w:w="8505" w:type="dxa"/>
            <w:gridSpan w:val="5"/>
            <w:vAlign w:val="center"/>
          </w:tcPr>
          <w:p w14:paraId="68CC9AB5" w14:textId="50CACF46" w:rsidR="00007C16" w:rsidRPr="00007C16" w:rsidRDefault="00007C16" w:rsidP="00007C16">
            <w:pPr>
              <w:spacing w:after="0"/>
              <w:jc w:val="right"/>
              <w:rPr>
                <w:rFonts w:ascii="Arial" w:hAnsi="Arial" w:cs="Arial"/>
                <w:bCs/>
                <w:sz w:val="24"/>
                <w:szCs w:val="24"/>
              </w:rPr>
            </w:pPr>
            <w:r w:rsidRPr="00007C16">
              <w:rPr>
                <w:rFonts w:ascii="Arial" w:hAnsi="Arial" w:cs="Arial"/>
                <w:b/>
                <w:sz w:val="24"/>
                <w:szCs w:val="24"/>
              </w:rPr>
              <w:t>Bendra pasiūlymo</w:t>
            </w:r>
            <w:r>
              <w:rPr>
                <w:rFonts w:ascii="Arial" w:hAnsi="Arial" w:cs="Arial"/>
                <w:b/>
                <w:sz w:val="24"/>
                <w:szCs w:val="24"/>
              </w:rPr>
              <w:t xml:space="preserve"> (lyginamoji)</w:t>
            </w:r>
            <w:r w:rsidRPr="00007C16">
              <w:rPr>
                <w:rFonts w:ascii="Arial" w:hAnsi="Arial" w:cs="Arial"/>
                <w:b/>
                <w:sz w:val="24"/>
                <w:szCs w:val="24"/>
              </w:rPr>
              <w:t xml:space="preserve"> kaina EUR (su PVM)</w:t>
            </w:r>
          </w:p>
        </w:tc>
        <w:tc>
          <w:tcPr>
            <w:tcW w:w="1691" w:type="dxa"/>
            <w:shd w:val="clear" w:color="auto" w:fill="F2F2F2" w:themeFill="background1" w:themeFillShade="F2"/>
            <w:vAlign w:val="center"/>
          </w:tcPr>
          <w:p w14:paraId="0C57FD34" w14:textId="77777777" w:rsidR="00007C16" w:rsidRPr="00A80FF3" w:rsidRDefault="00007C16" w:rsidP="00007C16">
            <w:pPr>
              <w:spacing w:after="0"/>
              <w:jc w:val="center"/>
              <w:rPr>
                <w:rFonts w:ascii="Arial" w:hAnsi="Arial" w:cs="Arial"/>
                <w:bCs/>
                <w:sz w:val="24"/>
                <w:szCs w:val="24"/>
              </w:rPr>
            </w:pPr>
          </w:p>
        </w:tc>
      </w:tr>
    </w:tbl>
    <w:p w14:paraId="21D1D13B" w14:textId="1A704328" w:rsidR="00512E79" w:rsidRDefault="00512E79" w:rsidP="00FA2EA3">
      <w:pPr>
        <w:spacing w:after="0"/>
        <w:jc w:val="both"/>
        <w:rPr>
          <w:rFonts w:ascii="Arial" w:hAnsi="Arial" w:cs="Arial"/>
          <w:sz w:val="24"/>
          <w:szCs w:val="24"/>
        </w:rPr>
      </w:pPr>
    </w:p>
    <w:p w14:paraId="28965E22" w14:textId="078FA123" w:rsidR="00FA2EA3" w:rsidRPr="00020F7A" w:rsidRDefault="00FA2EA3" w:rsidP="00E76703">
      <w:pPr>
        <w:spacing w:after="0"/>
        <w:jc w:val="both"/>
        <w:rPr>
          <w:rFonts w:ascii="Arial" w:hAnsi="Arial" w:cs="Arial"/>
          <w:bCs/>
          <w:sz w:val="24"/>
          <w:szCs w:val="24"/>
          <w:u w:val="single"/>
        </w:rPr>
      </w:pPr>
      <w:r w:rsidRPr="00020F7A">
        <w:rPr>
          <w:rFonts w:ascii="Arial" w:hAnsi="Arial" w:cs="Arial"/>
          <w:bCs/>
          <w:sz w:val="24"/>
          <w:szCs w:val="24"/>
          <w:u w:val="single"/>
        </w:rPr>
        <w:t>Siūlom</w:t>
      </w:r>
      <w:r w:rsidR="00007C16">
        <w:rPr>
          <w:rFonts w:ascii="Arial" w:hAnsi="Arial" w:cs="Arial"/>
          <w:bCs/>
          <w:sz w:val="24"/>
          <w:szCs w:val="24"/>
          <w:u w:val="single"/>
        </w:rPr>
        <w:t>os</w:t>
      </w:r>
      <w:r w:rsidRPr="00020F7A">
        <w:rPr>
          <w:rFonts w:ascii="Arial" w:hAnsi="Arial" w:cs="Arial"/>
          <w:bCs/>
          <w:sz w:val="24"/>
          <w:szCs w:val="24"/>
          <w:u w:val="single"/>
        </w:rPr>
        <w:t xml:space="preserve"> Prekė</w:t>
      </w:r>
      <w:r w:rsidR="00007C16">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2EEF2CCC" w14:textId="3D0D7E09" w:rsidR="00FA2EA3" w:rsidRPr="0045790B" w:rsidRDefault="00FA2EA3" w:rsidP="00FA2EA3">
      <w:pPr>
        <w:spacing w:after="0"/>
        <w:jc w:val="right"/>
        <w:rPr>
          <w:rFonts w:ascii="Arial" w:hAnsi="Arial" w:cs="Arial"/>
          <w:sz w:val="24"/>
          <w:szCs w:val="24"/>
        </w:rPr>
      </w:pPr>
      <w:r w:rsidRPr="00DF4C0F">
        <w:rPr>
          <w:rFonts w:ascii="Arial" w:hAnsi="Arial" w:cs="Arial"/>
          <w:bCs/>
          <w:sz w:val="24"/>
          <w:szCs w:val="24"/>
        </w:rPr>
        <w:t>Lentelė Nr. 2</w:t>
      </w:r>
    </w:p>
    <w:tbl>
      <w:tblPr>
        <w:tblW w:w="10206" w:type="dxa"/>
        <w:tblInd w:w="-5" w:type="dxa"/>
        <w:tblLayout w:type="fixed"/>
        <w:tblLook w:val="04A0" w:firstRow="1" w:lastRow="0" w:firstColumn="1" w:lastColumn="0" w:noHBand="0" w:noVBand="1"/>
      </w:tblPr>
      <w:tblGrid>
        <w:gridCol w:w="851"/>
        <w:gridCol w:w="2835"/>
        <w:gridCol w:w="3121"/>
        <w:gridCol w:w="3399"/>
      </w:tblGrid>
      <w:tr w:rsidR="00FA2EA3" w:rsidRPr="00FA2EA3" w14:paraId="196D6002" w14:textId="77777777" w:rsidTr="001F7D7F">
        <w:tc>
          <w:tcPr>
            <w:tcW w:w="851" w:type="dxa"/>
            <w:tcBorders>
              <w:top w:val="single" w:sz="4" w:space="0" w:color="000000"/>
              <w:left w:val="single" w:sz="4" w:space="0" w:color="000000"/>
              <w:bottom w:val="single" w:sz="4" w:space="0" w:color="000000"/>
              <w:right w:val="single" w:sz="4" w:space="0" w:color="000000"/>
            </w:tcBorders>
            <w:vAlign w:val="center"/>
            <w:hideMark/>
          </w:tcPr>
          <w:p w14:paraId="20830DF0" w14:textId="683B8480" w:rsidR="00FA2EA3" w:rsidRPr="00FA2EA3" w:rsidRDefault="00FA2EA3" w:rsidP="00FA2EA3">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5EBA762B" w14:textId="7AB0E08D" w:rsidR="00FA2EA3" w:rsidRPr="00FA2EA3" w:rsidRDefault="00FA2EA3" w:rsidP="00FA2EA3">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3254427D" w14:textId="0FA50EC6" w:rsidR="00FA2EA3" w:rsidRPr="00FA2EA3" w:rsidRDefault="00FA2EA3" w:rsidP="00FA2EA3">
            <w:pPr>
              <w:spacing w:after="0"/>
              <w:jc w:val="center"/>
              <w:rPr>
                <w:rFonts w:ascii="Arial" w:eastAsia="Times New Roman" w:hAnsi="Arial" w:cs="Arial"/>
                <w:b/>
                <w:bCs/>
                <w:iCs/>
                <w:sz w:val="24"/>
                <w:szCs w:val="24"/>
                <w:lang w:eastAsia="en-US"/>
              </w:rPr>
            </w:pPr>
            <w:r w:rsidRPr="00FA2EA3">
              <w:rPr>
                <w:rFonts w:ascii="Arial" w:hAnsi="Arial" w:cs="Arial"/>
                <w:b/>
                <w:sz w:val="24"/>
                <w:szCs w:val="24"/>
              </w:rPr>
              <w:t>Prašomo parametro reikšmė</w:t>
            </w:r>
            <w:r w:rsidRPr="00FA2EA3">
              <w:rPr>
                <w:rFonts w:ascii="Arial" w:eastAsia="Times New Roman" w:hAnsi="Arial" w:cs="Arial"/>
                <w:b/>
                <w:bCs/>
                <w:color w:val="FF0000"/>
                <w:kern w:val="2"/>
                <w:sz w:val="24"/>
                <w:szCs w:val="24"/>
                <w:lang w:eastAsia="hi-IN" w:bidi="hi-IN"/>
              </w:rPr>
              <w:t>*</w:t>
            </w:r>
            <w:r w:rsidR="00D8018B">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02645673" w14:textId="4A347C00" w:rsidR="00FA2EA3" w:rsidRPr="00FA2EA3" w:rsidRDefault="00FA2EA3" w:rsidP="00FA2EA3">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sidR="00D8018B">
              <w:rPr>
                <w:rFonts w:ascii="Arial" w:eastAsia="Times New Roman" w:hAnsi="Arial" w:cs="Arial"/>
                <w:b/>
                <w:bCs/>
                <w:color w:val="FF0000"/>
                <w:kern w:val="2"/>
                <w:sz w:val="24"/>
                <w:szCs w:val="24"/>
                <w:lang w:eastAsia="hi-IN" w:bidi="hi-IN"/>
              </w:rPr>
              <w:t>*</w:t>
            </w:r>
          </w:p>
          <w:p w14:paraId="65877A58" w14:textId="5E551EDE" w:rsidR="00FA2EA3" w:rsidRPr="00FA2EA3" w:rsidRDefault="00FA2EA3" w:rsidP="00FA2EA3">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FA2EA3" w:rsidRPr="00FA2EA3" w14:paraId="03169A68" w14:textId="77777777" w:rsidTr="00386042">
        <w:tc>
          <w:tcPr>
            <w:tcW w:w="851" w:type="dxa"/>
            <w:tcBorders>
              <w:top w:val="single" w:sz="4" w:space="0" w:color="000000"/>
              <w:left w:val="single" w:sz="4" w:space="0" w:color="000000"/>
              <w:bottom w:val="single" w:sz="4" w:space="0" w:color="000000"/>
              <w:right w:val="single" w:sz="4" w:space="0" w:color="000000"/>
            </w:tcBorders>
            <w:hideMark/>
          </w:tcPr>
          <w:p w14:paraId="1408DEA2" w14:textId="77777777" w:rsidR="00FA2EA3" w:rsidRPr="00FA2EA3" w:rsidRDefault="00FA2EA3" w:rsidP="00FA2EA3">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33519F48" w14:textId="0EC5EB6A" w:rsidR="00FA2EA3" w:rsidRPr="00FA2EA3" w:rsidRDefault="00007C16" w:rsidP="00386042">
            <w:pPr>
              <w:spacing w:after="0"/>
              <w:rPr>
                <w:rFonts w:ascii="Arial" w:eastAsia="Times New Roman" w:hAnsi="Arial" w:cs="Arial"/>
                <w:bCs/>
                <w:iCs/>
                <w:sz w:val="24"/>
                <w:szCs w:val="24"/>
                <w:lang w:eastAsia="en-US"/>
              </w:rPr>
            </w:pPr>
            <w:r w:rsidRPr="006B6419">
              <w:rPr>
                <w:rFonts w:ascii="Arial" w:hAnsi="Arial" w:cs="Arial"/>
                <w:sz w:val="24"/>
                <w:szCs w:val="24"/>
              </w:rPr>
              <w:t>Turbinis antgalis</w:t>
            </w:r>
          </w:p>
        </w:tc>
        <w:tc>
          <w:tcPr>
            <w:tcW w:w="3121" w:type="dxa"/>
            <w:tcBorders>
              <w:top w:val="single" w:sz="4" w:space="0" w:color="000000"/>
              <w:left w:val="single" w:sz="4" w:space="0" w:color="000000"/>
              <w:bottom w:val="single" w:sz="4" w:space="0" w:color="000000"/>
              <w:right w:val="single" w:sz="4" w:space="0" w:color="000000"/>
            </w:tcBorders>
            <w:hideMark/>
          </w:tcPr>
          <w:p w14:paraId="1EDD7807" w14:textId="5F8571C4" w:rsidR="00007C16" w:rsidRPr="00007C16" w:rsidRDefault="002B3F37" w:rsidP="00DE0482">
            <w:pPr>
              <w:pStyle w:val="Sraopastraipa"/>
              <w:numPr>
                <w:ilvl w:val="0"/>
                <w:numId w:val="25"/>
              </w:numPr>
              <w:spacing w:after="0"/>
              <w:ind w:left="318" w:hanging="284"/>
              <w:jc w:val="both"/>
              <w:rPr>
                <w:rFonts w:ascii="Arial" w:hAnsi="Arial" w:cs="Arial"/>
                <w:sz w:val="24"/>
                <w:szCs w:val="24"/>
              </w:rPr>
            </w:pPr>
            <w:r w:rsidRPr="002B3F37">
              <w:rPr>
                <w:rFonts w:ascii="Arial" w:hAnsi="Arial" w:cs="Arial"/>
                <w:sz w:val="24"/>
                <w:szCs w:val="24"/>
              </w:rPr>
              <w:t>Efektyvi daugiataškė grąžto ir preparuojamo danties paviršiaus vandens–oro aušinimo sistema, ne mažiau kaip 3 purškimo taškai; mikrofiltras arba kita gamintojo numatyta vandens tiekimo sistemos apsauga nuo užteršimo;</w:t>
            </w:r>
          </w:p>
          <w:p w14:paraId="31526B6D" w14:textId="487B41A3" w:rsidR="00007C16" w:rsidRPr="00007C16" w:rsidRDefault="00007C16" w:rsidP="00DE0482">
            <w:pPr>
              <w:pStyle w:val="Sraopastraipa"/>
              <w:numPr>
                <w:ilvl w:val="0"/>
                <w:numId w:val="25"/>
              </w:numPr>
              <w:spacing w:after="0"/>
              <w:ind w:left="318" w:hanging="284"/>
              <w:jc w:val="both"/>
              <w:rPr>
                <w:rFonts w:ascii="Arial" w:hAnsi="Arial" w:cs="Arial"/>
                <w:sz w:val="24"/>
                <w:szCs w:val="24"/>
              </w:rPr>
            </w:pPr>
            <w:r w:rsidRPr="00007C16">
              <w:rPr>
                <w:rFonts w:ascii="Arial" w:hAnsi="Arial" w:cs="Arial"/>
                <w:sz w:val="24"/>
                <w:szCs w:val="24"/>
              </w:rPr>
              <w:t>Švarios galvutės technologija</w:t>
            </w:r>
            <w:r w:rsidR="007A4189">
              <w:rPr>
                <w:rFonts w:ascii="Arial" w:hAnsi="Arial" w:cs="Arial"/>
                <w:sz w:val="24"/>
                <w:szCs w:val="24"/>
              </w:rPr>
              <w:t xml:space="preserve"> arba lygiavertė technologija</w:t>
            </w:r>
            <w:r w:rsidRPr="00007C16">
              <w:rPr>
                <w:rFonts w:ascii="Arial" w:hAnsi="Arial" w:cs="Arial"/>
                <w:sz w:val="24"/>
                <w:szCs w:val="24"/>
              </w:rPr>
              <w:t>;</w:t>
            </w:r>
          </w:p>
          <w:p w14:paraId="41F007FE" w14:textId="2803E82F" w:rsidR="00007C16" w:rsidRPr="00007C16" w:rsidRDefault="00007C16" w:rsidP="00DE0482">
            <w:pPr>
              <w:pStyle w:val="Sraopastraipa"/>
              <w:numPr>
                <w:ilvl w:val="0"/>
                <w:numId w:val="25"/>
              </w:numPr>
              <w:spacing w:after="0"/>
              <w:ind w:left="318" w:hanging="284"/>
              <w:jc w:val="both"/>
              <w:rPr>
                <w:rFonts w:ascii="Arial" w:hAnsi="Arial" w:cs="Arial"/>
                <w:sz w:val="24"/>
                <w:szCs w:val="24"/>
              </w:rPr>
            </w:pPr>
            <w:r w:rsidRPr="00007C16">
              <w:rPr>
                <w:rFonts w:ascii="Arial" w:hAnsi="Arial" w:cs="Arial"/>
                <w:sz w:val="24"/>
                <w:szCs w:val="24"/>
              </w:rPr>
              <w:t xml:space="preserve">Galingumas </w:t>
            </w:r>
            <w:r w:rsidR="007A4189">
              <w:rPr>
                <w:rFonts w:ascii="Arial" w:hAnsi="Arial" w:cs="Arial"/>
                <w:sz w:val="24"/>
                <w:szCs w:val="24"/>
              </w:rPr>
              <w:t xml:space="preserve">ne mažiau </w:t>
            </w:r>
            <w:r w:rsidRPr="00007C16">
              <w:rPr>
                <w:rFonts w:ascii="Arial" w:hAnsi="Arial" w:cs="Arial"/>
                <w:sz w:val="24"/>
                <w:szCs w:val="24"/>
              </w:rPr>
              <w:t>2</w:t>
            </w:r>
            <w:r w:rsidR="002B3F37">
              <w:rPr>
                <w:rFonts w:ascii="Arial" w:hAnsi="Arial" w:cs="Arial"/>
                <w:sz w:val="24"/>
                <w:szCs w:val="24"/>
              </w:rPr>
              <w:t xml:space="preserve">2 </w:t>
            </w:r>
            <w:r w:rsidRPr="00007C16">
              <w:rPr>
                <w:rFonts w:ascii="Arial" w:hAnsi="Arial" w:cs="Arial"/>
                <w:sz w:val="24"/>
                <w:szCs w:val="24"/>
              </w:rPr>
              <w:t>W;</w:t>
            </w:r>
          </w:p>
          <w:p w14:paraId="306F7B7C" w14:textId="4BE65BF6" w:rsidR="00007C16" w:rsidRPr="00007C16" w:rsidRDefault="002B3F37" w:rsidP="00DE0482">
            <w:pPr>
              <w:pStyle w:val="Sraopastraipa"/>
              <w:numPr>
                <w:ilvl w:val="0"/>
                <w:numId w:val="25"/>
              </w:numPr>
              <w:spacing w:after="0"/>
              <w:ind w:left="318" w:hanging="284"/>
              <w:jc w:val="both"/>
              <w:rPr>
                <w:rFonts w:ascii="Arial" w:hAnsi="Arial" w:cs="Arial"/>
                <w:sz w:val="24"/>
                <w:szCs w:val="24"/>
              </w:rPr>
            </w:pPr>
            <w:r w:rsidRPr="002B3F37">
              <w:rPr>
                <w:rFonts w:ascii="Arial" w:hAnsi="Arial" w:cs="Arial"/>
                <w:sz w:val="24"/>
                <w:szCs w:val="24"/>
              </w:rPr>
              <w:t>Nominalūs sūkiai sūkiai ne mažiau 320 000 aps/min.</w:t>
            </w:r>
            <w:r w:rsidR="00007C16" w:rsidRPr="00007C16">
              <w:rPr>
                <w:rFonts w:ascii="Arial" w:hAnsi="Arial" w:cs="Arial"/>
                <w:sz w:val="24"/>
                <w:szCs w:val="24"/>
              </w:rPr>
              <w:t>;</w:t>
            </w:r>
          </w:p>
          <w:p w14:paraId="3FE10037" w14:textId="4181BBAB" w:rsidR="00007C16" w:rsidRPr="00007C16" w:rsidRDefault="002B3F37" w:rsidP="00DE0482">
            <w:pPr>
              <w:pStyle w:val="Sraopastraipa"/>
              <w:numPr>
                <w:ilvl w:val="0"/>
                <w:numId w:val="25"/>
              </w:numPr>
              <w:spacing w:after="0"/>
              <w:ind w:left="318" w:hanging="284"/>
              <w:jc w:val="both"/>
              <w:rPr>
                <w:rFonts w:ascii="Arial" w:hAnsi="Arial" w:cs="Arial"/>
                <w:sz w:val="24"/>
                <w:szCs w:val="24"/>
              </w:rPr>
            </w:pPr>
            <w:r w:rsidRPr="002B3F37">
              <w:rPr>
                <w:rFonts w:ascii="Arial" w:hAnsi="Arial" w:cs="Arial"/>
                <w:sz w:val="24"/>
                <w:szCs w:val="24"/>
              </w:rPr>
              <w:t>Galvutės išmatavimai ne didesni 12,5x14,0mm.</w:t>
            </w:r>
            <w:r w:rsidR="00007C16" w:rsidRPr="00007C16">
              <w:rPr>
                <w:rFonts w:ascii="Arial" w:hAnsi="Arial" w:cs="Arial"/>
                <w:sz w:val="24"/>
                <w:szCs w:val="24"/>
              </w:rPr>
              <w:t>;</w:t>
            </w:r>
          </w:p>
          <w:p w14:paraId="35D2125A" w14:textId="47DDA5A1" w:rsidR="00007C16" w:rsidRPr="00007C16" w:rsidRDefault="00007C16" w:rsidP="00DE0482">
            <w:pPr>
              <w:pStyle w:val="Sraopastraipa"/>
              <w:numPr>
                <w:ilvl w:val="0"/>
                <w:numId w:val="25"/>
              </w:numPr>
              <w:spacing w:after="0"/>
              <w:ind w:left="318" w:hanging="284"/>
              <w:jc w:val="both"/>
              <w:rPr>
                <w:rFonts w:ascii="Arial" w:hAnsi="Arial" w:cs="Arial"/>
                <w:sz w:val="24"/>
                <w:szCs w:val="24"/>
              </w:rPr>
            </w:pPr>
            <w:r w:rsidRPr="00007C16">
              <w:rPr>
                <w:rFonts w:ascii="Arial" w:hAnsi="Arial" w:cs="Arial"/>
                <w:sz w:val="24"/>
                <w:szCs w:val="24"/>
              </w:rPr>
              <w:t>Sterilizavimo temperatūra ne mažiau +134 laipsniai C/2 bar.</w:t>
            </w:r>
            <w:r w:rsidR="007A4189">
              <w:rPr>
                <w:rFonts w:ascii="Arial" w:hAnsi="Arial" w:cs="Arial"/>
                <w:sz w:val="24"/>
                <w:szCs w:val="24"/>
              </w:rPr>
              <w:t>;</w:t>
            </w:r>
          </w:p>
          <w:p w14:paraId="5716CE67" w14:textId="6CC11F60" w:rsidR="00007C16" w:rsidRPr="00007C16" w:rsidRDefault="007A4189" w:rsidP="00DE0482">
            <w:pPr>
              <w:pStyle w:val="Sraopastraipa"/>
              <w:numPr>
                <w:ilvl w:val="0"/>
                <w:numId w:val="25"/>
              </w:numPr>
              <w:spacing w:after="0"/>
              <w:ind w:left="318" w:hanging="284"/>
              <w:jc w:val="both"/>
              <w:rPr>
                <w:rFonts w:ascii="Arial" w:hAnsi="Arial" w:cs="Arial"/>
                <w:sz w:val="24"/>
                <w:szCs w:val="24"/>
              </w:rPr>
            </w:pPr>
            <w:r w:rsidRPr="007A4189">
              <w:rPr>
                <w:rFonts w:ascii="Arial" w:hAnsi="Arial" w:cs="Arial"/>
                <w:kern w:val="2"/>
                <w:sz w:val="24"/>
                <w:szCs w:val="24"/>
              </w:rPr>
              <w:t>CE sertifikatas arba CE atitikties deklaracija pagal MDR 2017/745 arba MDD 93/42/EEB su galiojančiu pratęsimu pagal MDR pereinamąsias nuostatas</w:t>
            </w:r>
            <w:r>
              <w:rPr>
                <w:rFonts w:ascii="Arial" w:hAnsi="Arial" w:cs="Arial"/>
                <w:kern w:val="2"/>
                <w:sz w:val="24"/>
                <w:szCs w:val="24"/>
              </w:rPr>
              <w:t>;</w:t>
            </w:r>
          </w:p>
          <w:p w14:paraId="20F918BE" w14:textId="1DC11B1B" w:rsidR="00007C16" w:rsidRPr="00007C16" w:rsidRDefault="00007C16" w:rsidP="00DE0482">
            <w:pPr>
              <w:pStyle w:val="Sraopastraipa"/>
              <w:numPr>
                <w:ilvl w:val="0"/>
                <w:numId w:val="25"/>
              </w:numPr>
              <w:spacing w:after="0"/>
              <w:ind w:left="318" w:hanging="284"/>
              <w:jc w:val="both"/>
              <w:rPr>
                <w:rFonts w:ascii="Arial" w:hAnsi="Arial" w:cs="Arial"/>
                <w:sz w:val="24"/>
                <w:szCs w:val="24"/>
              </w:rPr>
            </w:pPr>
            <w:r w:rsidRPr="00007C16">
              <w:rPr>
                <w:rFonts w:ascii="Arial" w:hAnsi="Arial" w:cs="Arial"/>
                <w:sz w:val="24"/>
                <w:szCs w:val="24"/>
              </w:rPr>
              <w:t>Tinkamas prie NSK greitosios jungties</w:t>
            </w:r>
            <w:r w:rsidR="007A4189">
              <w:rPr>
                <w:rFonts w:ascii="Arial" w:hAnsi="Arial" w:cs="Arial"/>
                <w:sz w:val="24"/>
                <w:szCs w:val="24"/>
              </w:rPr>
              <w:t>;</w:t>
            </w:r>
          </w:p>
          <w:p w14:paraId="5D5849FF" w14:textId="1439A2AB" w:rsidR="00FA2EA3" w:rsidRPr="00007C16" w:rsidRDefault="00007C16" w:rsidP="00DE0482">
            <w:pPr>
              <w:pStyle w:val="Sraopastraipa"/>
              <w:numPr>
                <w:ilvl w:val="0"/>
                <w:numId w:val="25"/>
              </w:numPr>
              <w:spacing w:after="0"/>
              <w:ind w:left="318" w:hanging="284"/>
              <w:jc w:val="both"/>
              <w:rPr>
                <w:rFonts w:ascii="Arial" w:hAnsi="Arial" w:cs="Arial"/>
                <w:sz w:val="24"/>
                <w:szCs w:val="24"/>
              </w:rPr>
            </w:pPr>
            <w:r w:rsidRPr="00007C16">
              <w:rPr>
                <w:rFonts w:ascii="Arial" w:hAnsi="Arial" w:cs="Arial"/>
                <w:sz w:val="24"/>
                <w:szCs w:val="24"/>
              </w:rPr>
              <w:t>Keraminiai guoliai</w:t>
            </w:r>
            <w:r w:rsidR="007A4189">
              <w:rPr>
                <w:rFonts w:ascii="Arial" w:hAnsi="Arial" w:cs="Arial"/>
                <w:sz w:val="24"/>
                <w:szCs w:val="24"/>
              </w:rPr>
              <w:t>.</w:t>
            </w:r>
          </w:p>
        </w:tc>
        <w:tc>
          <w:tcPr>
            <w:tcW w:w="3399" w:type="dxa"/>
            <w:tcBorders>
              <w:top w:val="single" w:sz="4" w:space="0" w:color="000000"/>
              <w:left w:val="single" w:sz="4" w:space="0" w:color="000000"/>
              <w:bottom w:val="single" w:sz="4" w:space="0" w:color="000000"/>
              <w:right w:val="single" w:sz="4" w:space="0" w:color="000000"/>
            </w:tcBorders>
          </w:tcPr>
          <w:p w14:paraId="12E4C27D" w14:textId="77777777" w:rsidR="006172D4" w:rsidRPr="008A5C7E" w:rsidRDefault="006172D4" w:rsidP="006172D4">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1F1BA85C" w14:textId="6D05EA15" w:rsidR="00FA2EA3" w:rsidRPr="00FA2EA3" w:rsidRDefault="006172D4" w:rsidP="006172D4">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A2EA3" w:rsidRPr="00FA2EA3" w14:paraId="36B1E8FF" w14:textId="77777777" w:rsidTr="001F7D7F">
        <w:tc>
          <w:tcPr>
            <w:tcW w:w="851" w:type="dxa"/>
            <w:tcBorders>
              <w:top w:val="single" w:sz="4" w:space="0" w:color="000000"/>
              <w:left w:val="single" w:sz="4" w:space="0" w:color="000000"/>
              <w:bottom w:val="single" w:sz="4" w:space="0" w:color="000000"/>
              <w:right w:val="single" w:sz="4" w:space="0" w:color="000000"/>
            </w:tcBorders>
            <w:hideMark/>
          </w:tcPr>
          <w:p w14:paraId="46B343AB" w14:textId="49D80BB8" w:rsidR="00FA2EA3" w:rsidRPr="00FA2EA3" w:rsidRDefault="00007C16" w:rsidP="00FA2EA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6637E484" w14:textId="4C5E5C63" w:rsidR="00FA2EA3" w:rsidRPr="00FA2EA3" w:rsidRDefault="00007C16" w:rsidP="00FA2EA3">
            <w:pPr>
              <w:spacing w:after="0"/>
              <w:jc w:val="both"/>
              <w:rPr>
                <w:rFonts w:ascii="Arial" w:eastAsia="Times New Roman" w:hAnsi="Arial" w:cs="Arial"/>
                <w:bCs/>
                <w:iCs/>
                <w:sz w:val="24"/>
                <w:szCs w:val="24"/>
                <w:lang w:eastAsia="en-US"/>
              </w:rPr>
            </w:pPr>
            <w:r w:rsidRPr="006B6419">
              <w:rPr>
                <w:rFonts w:ascii="Arial" w:hAnsi="Arial" w:cs="Arial"/>
                <w:sz w:val="24"/>
                <w:szCs w:val="24"/>
              </w:rPr>
              <w:t>Kampinis antgalis</w:t>
            </w:r>
          </w:p>
        </w:tc>
        <w:tc>
          <w:tcPr>
            <w:tcW w:w="3121" w:type="dxa"/>
            <w:tcBorders>
              <w:top w:val="single" w:sz="4" w:space="0" w:color="000000"/>
              <w:left w:val="single" w:sz="4" w:space="0" w:color="000000"/>
              <w:bottom w:val="single" w:sz="4" w:space="0" w:color="000000"/>
              <w:right w:val="single" w:sz="4" w:space="0" w:color="000000"/>
            </w:tcBorders>
            <w:hideMark/>
          </w:tcPr>
          <w:p w14:paraId="66678260" w14:textId="77777777" w:rsidR="00007C16" w:rsidRPr="00007C16" w:rsidRDefault="00007C16" w:rsidP="00DE0482">
            <w:pPr>
              <w:pStyle w:val="Sraopastraipa"/>
              <w:numPr>
                <w:ilvl w:val="0"/>
                <w:numId w:val="26"/>
              </w:numPr>
              <w:spacing w:after="0"/>
              <w:ind w:left="318" w:hanging="284"/>
              <w:jc w:val="both"/>
              <w:rPr>
                <w:rFonts w:ascii="Arial" w:hAnsi="Arial" w:cs="Arial"/>
                <w:sz w:val="24"/>
                <w:szCs w:val="24"/>
              </w:rPr>
            </w:pPr>
            <w:r w:rsidRPr="00007C16">
              <w:rPr>
                <w:rFonts w:ascii="Arial" w:hAnsi="Arial" w:cs="Arial"/>
                <w:sz w:val="24"/>
                <w:szCs w:val="24"/>
              </w:rPr>
              <w:t>Su pašvietimu;</w:t>
            </w:r>
          </w:p>
          <w:p w14:paraId="2C0181CE" w14:textId="07009C11" w:rsidR="00007C16" w:rsidRPr="00007C16" w:rsidRDefault="00007C16" w:rsidP="00DE0482">
            <w:pPr>
              <w:pStyle w:val="Sraopastraipa"/>
              <w:numPr>
                <w:ilvl w:val="0"/>
                <w:numId w:val="26"/>
              </w:numPr>
              <w:spacing w:after="0"/>
              <w:ind w:left="318" w:hanging="284"/>
              <w:jc w:val="both"/>
              <w:rPr>
                <w:rFonts w:ascii="Arial" w:hAnsi="Arial" w:cs="Arial"/>
                <w:sz w:val="24"/>
                <w:szCs w:val="24"/>
              </w:rPr>
            </w:pPr>
            <w:r w:rsidRPr="00007C16">
              <w:rPr>
                <w:rFonts w:ascii="Arial" w:hAnsi="Arial" w:cs="Arial"/>
                <w:sz w:val="24"/>
                <w:szCs w:val="24"/>
              </w:rPr>
              <w:lastRenderedPageBreak/>
              <w:t xml:space="preserve">Vientiso optinio pluošto šviesolaidis </w:t>
            </w:r>
            <w:r w:rsidR="007A4189">
              <w:rPr>
                <w:rFonts w:ascii="Arial" w:hAnsi="Arial" w:cs="Arial"/>
                <w:sz w:val="24"/>
                <w:szCs w:val="24"/>
              </w:rPr>
              <w:t xml:space="preserve">arba lygiavertis </w:t>
            </w:r>
            <w:r w:rsidRPr="00007C16">
              <w:rPr>
                <w:rFonts w:ascii="Arial" w:hAnsi="Arial" w:cs="Arial"/>
                <w:sz w:val="24"/>
                <w:szCs w:val="24"/>
              </w:rPr>
              <w:t>ryškiau apšviečiantis darbinį lauką;</w:t>
            </w:r>
          </w:p>
          <w:p w14:paraId="50DD8903" w14:textId="77777777" w:rsidR="00007C16" w:rsidRPr="00007C16" w:rsidRDefault="00007C16" w:rsidP="00DE0482">
            <w:pPr>
              <w:pStyle w:val="Sraopastraipa"/>
              <w:numPr>
                <w:ilvl w:val="0"/>
                <w:numId w:val="26"/>
              </w:numPr>
              <w:spacing w:after="0"/>
              <w:ind w:left="318" w:hanging="284"/>
              <w:jc w:val="both"/>
              <w:rPr>
                <w:rFonts w:ascii="Arial" w:hAnsi="Arial" w:cs="Arial"/>
                <w:sz w:val="24"/>
                <w:szCs w:val="24"/>
              </w:rPr>
            </w:pPr>
            <w:r w:rsidRPr="00007C16">
              <w:rPr>
                <w:rFonts w:ascii="Arial" w:hAnsi="Arial" w:cs="Arial"/>
                <w:sz w:val="24"/>
                <w:szCs w:val="24"/>
              </w:rPr>
              <w:t>Atsparus nuolatiniam sterilizavimui ir išlaikantis šviesos pralaidumą;</w:t>
            </w:r>
          </w:p>
          <w:p w14:paraId="5DDE1560" w14:textId="271AFAA9" w:rsidR="00007C16" w:rsidRPr="00007C16" w:rsidRDefault="007A4189" w:rsidP="00DE0482">
            <w:pPr>
              <w:pStyle w:val="Sraopastraipa"/>
              <w:numPr>
                <w:ilvl w:val="0"/>
                <w:numId w:val="26"/>
              </w:numPr>
              <w:spacing w:after="0"/>
              <w:ind w:left="318" w:hanging="284"/>
              <w:jc w:val="both"/>
              <w:rPr>
                <w:rFonts w:ascii="Arial" w:hAnsi="Arial" w:cs="Arial"/>
                <w:sz w:val="24"/>
                <w:szCs w:val="24"/>
              </w:rPr>
            </w:pPr>
            <w:r w:rsidRPr="007A4189">
              <w:rPr>
                <w:rFonts w:ascii="Arial" w:hAnsi="Arial" w:cs="Arial"/>
                <w:sz w:val="24"/>
                <w:szCs w:val="24"/>
              </w:rPr>
              <w:t>Pritaikytas grąžtams, kurių koto skersmuo yra 2,35 mm (ISO 1797 standartas</w:t>
            </w:r>
            <w:r w:rsidR="00007C16" w:rsidRPr="00007C16">
              <w:rPr>
                <w:rFonts w:ascii="Arial" w:hAnsi="Arial" w:cs="Arial"/>
                <w:sz w:val="24"/>
                <w:szCs w:val="24"/>
              </w:rPr>
              <w:t>;</w:t>
            </w:r>
          </w:p>
          <w:p w14:paraId="2BE6E32F" w14:textId="31B40B61" w:rsidR="00007C16" w:rsidRPr="00007C16" w:rsidRDefault="00007C16" w:rsidP="00DE0482">
            <w:pPr>
              <w:pStyle w:val="Sraopastraipa"/>
              <w:numPr>
                <w:ilvl w:val="0"/>
                <w:numId w:val="26"/>
              </w:numPr>
              <w:spacing w:after="0"/>
              <w:ind w:left="318" w:hanging="284"/>
              <w:jc w:val="both"/>
              <w:rPr>
                <w:rFonts w:ascii="Arial" w:hAnsi="Arial" w:cs="Arial"/>
                <w:sz w:val="24"/>
                <w:szCs w:val="24"/>
              </w:rPr>
            </w:pPr>
            <w:r w:rsidRPr="00007C16">
              <w:rPr>
                <w:rFonts w:ascii="Arial" w:hAnsi="Arial" w:cs="Arial"/>
                <w:sz w:val="24"/>
                <w:szCs w:val="24"/>
              </w:rPr>
              <w:t>Švarios galvutės sistema</w:t>
            </w:r>
            <w:r w:rsidR="007A4189">
              <w:rPr>
                <w:rFonts w:ascii="Arial" w:hAnsi="Arial" w:cs="Arial"/>
                <w:sz w:val="24"/>
                <w:szCs w:val="24"/>
              </w:rPr>
              <w:t xml:space="preserve"> arba lygiavertė sistema</w:t>
            </w:r>
            <w:r w:rsidRPr="00007C16">
              <w:rPr>
                <w:rFonts w:ascii="Arial" w:hAnsi="Arial" w:cs="Arial"/>
                <w:sz w:val="24"/>
                <w:szCs w:val="24"/>
              </w:rPr>
              <w:t>;</w:t>
            </w:r>
          </w:p>
          <w:p w14:paraId="53A65DB6" w14:textId="77777777" w:rsidR="00007C16" w:rsidRPr="00007C16" w:rsidRDefault="00007C16" w:rsidP="00DE0482">
            <w:pPr>
              <w:pStyle w:val="Sraopastraipa"/>
              <w:numPr>
                <w:ilvl w:val="0"/>
                <w:numId w:val="26"/>
              </w:numPr>
              <w:spacing w:after="0"/>
              <w:ind w:left="318" w:hanging="284"/>
              <w:jc w:val="both"/>
              <w:rPr>
                <w:rFonts w:ascii="Arial" w:hAnsi="Arial" w:cs="Arial"/>
                <w:sz w:val="24"/>
                <w:szCs w:val="24"/>
              </w:rPr>
            </w:pPr>
            <w:r w:rsidRPr="00007C16">
              <w:rPr>
                <w:rFonts w:ascii="Arial" w:hAnsi="Arial" w:cs="Arial"/>
                <w:sz w:val="24"/>
                <w:szCs w:val="24"/>
              </w:rPr>
              <w:t>Sterilizavimo temperatūra ne mažiau +134 laipsniai C/2 bar.</w:t>
            </w:r>
          </w:p>
          <w:p w14:paraId="3065EE94" w14:textId="33BEA693" w:rsidR="00007C16" w:rsidRPr="00007C16" w:rsidRDefault="007A4189" w:rsidP="00DE0482">
            <w:pPr>
              <w:pStyle w:val="Sraopastraipa"/>
              <w:numPr>
                <w:ilvl w:val="0"/>
                <w:numId w:val="26"/>
              </w:numPr>
              <w:spacing w:after="0"/>
              <w:ind w:left="318" w:hanging="284"/>
              <w:jc w:val="both"/>
              <w:rPr>
                <w:rFonts w:ascii="Arial" w:hAnsi="Arial" w:cs="Arial"/>
                <w:sz w:val="24"/>
                <w:szCs w:val="24"/>
              </w:rPr>
            </w:pPr>
            <w:r w:rsidRPr="007A4189">
              <w:rPr>
                <w:rFonts w:ascii="Arial" w:hAnsi="Arial" w:cs="Arial"/>
                <w:kern w:val="2"/>
                <w:sz w:val="24"/>
                <w:szCs w:val="24"/>
              </w:rPr>
              <w:t>CE sertifikatas arba CE atitikties deklaracija pagal MDR 2017/745 arba MDD 93/42/EEB su galiojančiu pratęsimu pagal MDR pereinamąsias nuostatas;</w:t>
            </w:r>
          </w:p>
          <w:p w14:paraId="6D506403" w14:textId="517E66FA" w:rsidR="00FA2EA3" w:rsidRPr="00007C16" w:rsidRDefault="00007C16" w:rsidP="00DE0482">
            <w:pPr>
              <w:pStyle w:val="Sraopastraipa"/>
              <w:numPr>
                <w:ilvl w:val="0"/>
                <w:numId w:val="26"/>
              </w:numPr>
              <w:spacing w:after="0"/>
              <w:ind w:left="318" w:hanging="284"/>
              <w:jc w:val="both"/>
              <w:rPr>
                <w:rFonts w:ascii="Arial" w:hAnsi="Arial" w:cs="Arial"/>
                <w:sz w:val="24"/>
                <w:szCs w:val="24"/>
              </w:rPr>
            </w:pPr>
            <w:r w:rsidRPr="00007C16">
              <w:rPr>
                <w:rFonts w:ascii="Arial" w:hAnsi="Arial" w:cs="Arial"/>
                <w:sz w:val="24"/>
                <w:szCs w:val="24"/>
              </w:rPr>
              <w:t>Keraminiai guoliai</w:t>
            </w:r>
          </w:p>
        </w:tc>
        <w:tc>
          <w:tcPr>
            <w:tcW w:w="3399" w:type="dxa"/>
            <w:tcBorders>
              <w:top w:val="single" w:sz="4" w:space="0" w:color="000000"/>
              <w:left w:val="single" w:sz="4" w:space="0" w:color="000000"/>
              <w:bottom w:val="single" w:sz="4" w:space="0" w:color="000000"/>
              <w:right w:val="single" w:sz="4" w:space="0" w:color="000000"/>
            </w:tcBorders>
          </w:tcPr>
          <w:p w14:paraId="4C01F20B" w14:textId="77777777" w:rsidR="00FA2EA3" w:rsidRPr="008A5C7E" w:rsidRDefault="00FA2EA3" w:rsidP="00FA2EA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4019BE9A" w14:textId="01AF7348" w:rsidR="00FA2EA3" w:rsidRPr="00FA2EA3" w:rsidRDefault="00FA2EA3" w:rsidP="00FA2EA3">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lastRenderedPageBreak/>
              <w:t>[Atitiktis reikalavimui bus tikrinama pasiūlymo vertinimo metu; įrodančius dokumentus teikti iškart su pasiūlymu]</w:t>
            </w:r>
          </w:p>
        </w:tc>
      </w:tr>
      <w:tr w:rsidR="00FA2EA3" w:rsidRPr="00FA2EA3" w14:paraId="5CBA2EAF" w14:textId="77777777" w:rsidTr="001F7D7F">
        <w:tc>
          <w:tcPr>
            <w:tcW w:w="851" w:type="dxa"/>
            <w:tcBorders>
              <w:top w:val="single" w:sz="4" w:space="0" w:color="000000"/>
              <w:left w:val="single" w:sz="4" w:space="0" w:color="000000"/>
              <w:bottom w:val="single" w:sz="4" w:space="0" w:color="000000"/>
              <w:right w:val="single" w:sz="4" w:space="0" w:color="000000"/>
            </w:tcBorders>
            <w:hideMark/>
          </w:tcPr>
          <w:p w14:paraId="5BD90FA9" w14:textId="176129B5" w:rsidR="00FA2EA3" w:rsidRPr="00FA2EA3" w:rsidRDefault="00007C16" w:rsidP="00FA2EA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3.</w:t>
            </w:r>
          </w:p>
        </w:tc>
        <w:tc>
          <w:tcPr>
            <w:tcW w:w="2835" w:type="dxa"/>
            <w:tcBorders>
              <w:top w:val="single" w:sz="4" w:space="0" w:color="000000"/>
              <w:left w:val="single" w:sz="4" w:space="0" w:color="000000"/>
              <w:bottom w:val="single" w:sz="4" w:space="0" w:color="000000"/>
              <w:right w:val="single" w:sz="4" w:space="0" w:color="000000"/>
            </w:tcBorders>
            <w:hideMark/>
          </w:tcPr>
          <w:p w14:paraId="313A9FA3" w14:textId="13180AC9" w:rsidR="00FA2EA3" w:rsidRPr="00FA2EA3" w:rsidRDefault="00007C16" w:rsidP="00FA2EA3">
            <w:pPr>
              <w:spacing w:after="0"/>
              <w:jc w:val="both"/>
              <w:rPr>
                <w:rFonts w:ascii="Arial" w:eastAsia="Times New Roman" w:hAnsi="Arial" w:cs="Arial"/>
                <w:bCs/>
                <w:iCs/>
                <w:sz w:val="24"/>
                <w:szCs w:val="24"/>
                <w:lang w:eastAsia="en-US"/>
              </w:rPr>
            </w:pPr>
            <w:r w:rsidRPr="006B6419">
              <w:rPr>
                <w:rFonts w:ascii="Arial" w:hAnsi="Arial" w:cs="Arial"/>
                <w:sz w:val="24"/>
                <w:szCs w:val="24"/>
              </w:rPr>
              <w:t>Tiesus antgalis</w:t>
            </w:r>
          </w:p>
        </w:tc>
        <w:tc>
          <w:tcPr>
            <w:tcW w:w="3121" w:type="dxa"/>
            <w:tcBorders>
              <w:top w:val="single" w:sz="4" w:space="0" w:color="000000"/>
              <w:left w:val="single" w:sz="4" w:space="0" w:color="000000"/>
              <w:bottom w:val="single" w:sz="4" w:space="0" w:color="000000"/>
              <w:right w:val="single" w:sz="4" w:space="0" w:color="000000"/>
            </w:tcBorders>
            <w:hideMark/>
          </w:tcPr>
          <w:p w14:paraId="088EBFF1" w14:textId="77777777" w:rsidR="00007C16" w:rsidRPr="00007C16" w:rsidRDefault="00007C16" w:rsidP="00DE0482">
            <w:pPr>
              <w:pStyle w:val="Sraopastraipa"/>
              <w:numPr>
                <w:ilvl w:val="0"/>
                <w:numId w:val="27"/>
              </w:numPr>
              <w:spacing w:after="0"/>
              <w:ind w:left="319" w:hanging="283"/>
              <w:jc w:val="both"/>
              <w:rPr>
                <w:rFonts w:ascii="Arial" w:hAnsi="Arial" w:cs="Arial"/>
                <w:sz w:val="24"/>
                <w:szCs w:val="24"/>
              </w:rPr>
            </w:pPr>
            <w:r w:rsidRPr="00007C16">
              <w:rPr>
                <w:rFonts w:ascii="Arial" w:hAnsi="Arial" w:cs="Arial"/>
                <w:sz w:val="24"/>
                <w:szCs w:val="24"/>
              </w:rPr>
              <w:t>Su pašvietimu;</w:t>
            </w:r>
          </w:p>
          <w:p w14:paraId="67662DCE" w14:textId="5D68B26E" w:rsidR="00007C16" w:rsidRPr="00007C16" w:rsidRDefault="00007C16" w:rsidP="00DE0482">
            <w:pPr>
              <w:pStyle w:val="Sraopastraipa"/>
              <w:numPr>
                <w:ilvl w:val="0"/>
                <w:numId w:val="27"/>
              </w:numPr>
              <w:spacing w:after="0"/>
              <w:ind w:left="319" w:hanging="283"/>
              <w:jc w:val="both"/>
              <w:rPr>
                <w:rFonts w:ascii="Arial" w:hAnsi="Arial" w:cs="Arial"/>
                <w:sz w:val="24"/>
                <w:szCs w:val="24"/>
              </w:rPr>
            </w:pPr>
            <w:r w:rsidRPr="00007C16">
              <w:rPr>
                <w:rFonts w:ascii="Arial" w:hAnsi="Arial" w:cs="Arial"/>
                <w:sz w:val="24"/>
                <w:szCs w:val="24"/>
              </w:rPr>
              <w:t>Vientiso optinio pluošto šviesolaidis</w:t>
            </w:r>
            <w:r w:rsidR="007A4189">
              <w:rPr>
                <w:rFonts w:ascii="Arial" w:hAnsi="Arial" w:cs="Arial"/>
                <w:sz w:val="24"/>
                <w:szCs w:val="24"/>
              </w:rPr>
              <w:t xml:space="preserve"> arba lygiavertis</w:t>
            </w:r>
            <w:r w:rsidRPr="00007C16">
              <w:rPr>
                <w:rFonts w:ascii="Arial" w:hAnsi="Arial" w:cs="Arial"/>
                <w:sz w:val="24"/>
                <w:szCs w:val="24"/>
              </w:rPr>
              <w:t xml:space="preserve"> ryškiau apšviečiantis darbinį lauką;</w:t>
            </w:r>
          </w:p>
          <w:p w14:paraId="55F82CF3" w14:textId="77777777" w:rsidR="00007C16" w:rsidRPr="00007C16" w:rsidRDefault="00007C16" w:rsidP="00DE0482">
            <w:pPr>
              <w:pStyle w:val="Sraopastraipa"/>
              <w:numPr>
                <w:ilvl w:val="0"/>
                <w:numId w:val="27"/>
              </w:numPr>
              <w:spacing w:after="0"/>
              <w:ind w:left="319" w:hanging="283"/>
              <w:jc w:val="both"/>
              <w:rPr>
                <w:rFonts w:ascii="Arial" w:hAnsi="Arial" w:cs="Arial"/>
                <w:sz w:val="24"/>
                <w:szCs w:val="24"/>
              </w:rPr>
            </w:pPr>
            <w:r w:rsidRPr="00007C16">
              <w:rPr>
                <w:rFonts w:ascii="Arial" w:hAnsi="Arial" w:cs="Arial"/>
                <w:sz w:val="24"/>
                <w:szCs w:val="24"/>
              </w:rPr>
              <w:t xml:space="preserve"> Atsparus nuolatiniam sterilizavimui ir išlaikantis šviesos pralaidumą;</w:t>
            </w:r>
          </w:p>
          <w:p w14:paraId="2CE13C72" w14:textId="61507C30" w:rsidR="00007C16" w:rsidRPr="00007C16" w:rsidRDefault="007A4189" w:rsidP="00DE0482">
            <w:pPr>
              <w:pStyle w:val="Sraopastraipa"/>
              <w:numPr>
                <w:ilvl w:val="0"/>
                <w:numId w:val="27"/>
              </w:numPr>
              <w:spacing w:after="0"/>
              <w:ind w:left="319" w:hanging="283"/>
              <w:jc w:val="both"/>
              <w:rPr>
                <w:rFonts w:ascii="Arial" w:hAnsi="Arial" w:cs="Arial"/>
                <w:sz w:val="24"/>
                <w:szCs w:val="24"/>
              </w:rPr>
            </w:pPr>
            <w:r w:rsidRPr="007A4189">
              <w:rPr>
                <w:rFonts w:ascii="Arial" w:hAnsi="Arial" w:cs="Arial"/>
                <w:sz w:val="24"/>
                <w:szCs w:val="24"/>
              </w:rPr>
              <w:t>Pritaikytas grąžtams, kurių koto skersmuo – 2,35 mm.</w:t>
            </w:r>
            <w:r>
              <w:rPr>
                <w:rFonts w:ascii="Arial" w:hAnsi="Arial" w:cs="Arial"/>
                <w:sz w:val="24"/>
                <w:szCs w:val="24"/>
              </w:rPr>
              <w:t>;</w:t>
            </w:r>
          </w:p>
          <w:p w14:paraId="57D8B6E8" w14:textId="05B5009D" w:rsidR="00007C16" w:rsidRPr="00007C16" w:rsidRDefault="00007C16" w:rsidP="00DE0482">
            <w:pPr>
              <w:pStyle w:val="Sraopastraipa"/>
              <w:numPr>
                <w:ilvl w:val="0"/>
                <w:numId w:val="27"/>
              </w:numPr>
              <w:spacing w:after="0"/>
              <w:ind w:left="319" w:hanging="283"/>
              <w:jc w:val="both"/>
              <w:rPr>
                <w:rFonts w:ascii="Arial" w:hAnsi="Arial" w:cs="Arial"/>
                <w:sz w:val="24"/>
                <w:szCs w:val="24"/>
              </w:rPr>
            </w:pPr>
            <w:r w:rsidRPr="00007C16">
              <w:rPr>
                <w:rFonts w:ascii="Arial" w:hAnsi="Arial" w:cs="Arial"/>
                <w:sz w:val="24"/>
                <w:szCs w:val="24"/>
              </w:rPr>
              <w:t>Švarios galvutės</w:t>
            </w:r>
            <w:r w:rsidR="007A4189">
              <w:rPr>
                <w:rFonts w:ascii="Arial" w:hAnsi="Arial" w:cs="Arial"/>
                <w:sz w:val="24"/>
                <w:szCs w:val="24"/>
              </w:rPr>
              <w:t xml:space="preserve"> arba lygiavertė</w:t>
            </w:r>
            <w:r w:rsidRPr="00007C16">
              <w:rPr>
                <w:rFonts w:ascii="Arial" w:hAnsi="Arial" w:cs="Arial"/>
                <w:sz w:val="24"/>
                <w:szCs w:val="24"/>
              </w:rPr>
              <w:t xml:space="preserve"> sistema;</w:t>
            </w:r>
          </w:p>
          <w:p w14:paraId="2FEDC5CA" w14:textId="77777777" w:rsidR="00007C16" w:rsidRPr="00007C16" w:rsidRDefault="00007C16" w:rsidP="00DE0482">
            <w:pPr>
              <w:pStyle w:val="Sraopastraipa"/>
              <w:numPr>
                <w:ilvl w:val="0"/>
                <w:numId w:val="27"/>
              </w:numPr>
              <w:spacing w:after="0"/>
              <w:ind w:left="319" w:hanging="283"/>
              <w:jc w:val="both"/>
              <w:rPr>
                <w:sz w:val="24"/>
                <w:szCs w:val="24"/>
              </w:rPr>
            </w:pPr>
            <w:r w:rsidRPr="00007C16">
              <w:rPr>
                <w:rFonts w:ascii="Arial" w:hAnsi="Arial" w:cs="Arial"/>
                <w:sz w:val="24"/>
                <w:szCs w:val="24"/>
              </w:rPr>
              <w:t>Sterilizavimo temperatūra ne mažiau +134 laipsniai C/2 bar.</w:t>
            </w:r>
          </w:p>
          <w:p w14:paraId="29F69930" w14:textId="77777777" w:rsidR="007A4189" w:rsidRPr="007A4189" w:rsidRDefault="007A4189" w:rsidP="00DE0482">
            <w:pPr>
              <w:pStyle w:val="Sraopastraipa"/>
              <w:numPr>
                <w:ilvl w:val="0"/>
                <w:numId w:val="27"/>
              </w:numPr>
              <w:spacing w:after="0"/>
              <w:ind w:left="319" w:hanging="283"/>
              <w:jc w:val="both"/>
              <w:rPr>
                <w:rFonts w:ascii="Arial" w:hAnsi="Arial" w:cs="Arial"/>
                <w:sz w:val="24"/>
                <w:szCs w:val="24"/>
              </w:rPr>
            </w:pPr>
            <w:r w:rsidRPr="007A4189">
              <w:rPr>
                <w:rFonts w:ascii="Arial" w:hAnsi="Arial" w:cs="Arial"/>
                <w:sz w:val="24"/>
                <w:szCs w:val="24"/>
              </w:rPr>
              <w:t xml:space="preserve">CE sertifikatas arba CE atitikties deklaracija pagal MDR 2017/745 </w:t>
            </w:r>
            <w:r w:rsidRPr="007A4189">
              <w:rPr>
                <w:rFonts w:ascii="Arial" w:hAnsi="Arial" w:cs="Arial"/>
                <w:sz w:val="24"/>
                <w:szCs w:val="24"/>
              </w:rPr>
              <w:lastRenderedPageBreak/>
              <w:t>arba MDD 93/42/EEB su galiojančiu pratęsimu pagal MDR pereinamąsias nuostatas;</w:t>
            </w:r>
          </w:p>
          <w:p w14:paraId="5FE4454C" w14:textId="02FC801D" w:rsidR="00FA2EA3" w:rsidRPr="00007C16" w:rsidRDefault="00007C16" w:rsidP="00DE0482">
            <w:pPr>
              <w:pStyle w:val="Sraopastraipa"/>
              <w:numPr>
                <w:ilvl w:val="0"/>
                <w:numId w:val="27"/>
              </w:numPr>
              <w:spacing w:after="0"/>
              <w:ind w:left="319" w:hanging="283"/>
              <w:jc w:val="both"/>
              <w:rPr>
                <w:sz w:val="24"/>
                <w:szCs w:val="24"/>
              </w:rPr>
            </w:pPr>
            <w:r w:rsidRPr="00007C16">
              <w:rPr>
                <w:rFonts w:ascii="Arial" w:hAnsi="Arial" w:cs="Arial"/>
                <w:sz w:val="24"/>
                <w:szCs w:val="24"/>
              </w:rPr>
              <w:t>Keraminiai guoliai</w:t>
            </w:r>
          </w:p>
        </w:tc>
        <w:tc>
          <w:tcPr>
            <w:tcW w:w="3399" w:type="dxa"/>
            <w:tcBorders>
              <w:top w:val="single" w:sz="4" w:space="0" w:color="000000"/>
              <w:left w:val="single" w:sz="4" w:space="0" w:color="000000"/>
              <w:bottom w:val="single" w:sz="4" w:space="0" w:color="000000"/>
              <w:right w:val="single" w:sz="4" w:space="0" w:color="000000"/>
            </w:tcBorders>
          </w:tcPr>
          <w:p w14:paraId="4F30D608" w14:textId="77777777" w:rsidR="00FA2EA3" w:rsidRPr="008A5C7E" w:rsidRDefault="00FA2EA3" w:rsidP="00FA2EA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53436D05" w14:textId="1F8FC354" w:rsidR="00FA2EA3" w:rsidRPr="00FA2EA3" w:rsidRDefault="00FA2EA3" w:rsidP="00FA2EA3">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A2EA3" w:rsidRPr="00FA2EA3" w14:paraId="430ECCCC" w14:textId="77777777" w:rsidTr="001F7D7F">
        <w:tc>
          <w:tcPr>
            <w:tcW w:w="851" w:type="dxa"/>
            <w:tcBorders>
              <w:top w:val="single" w:sz="4" w:space="0" w:color="000000"/>
              <w:left w:val="single" w:sz="4" w:space="0" w:color="000000"/>
              <w:bottom w:val="single" w:sz="4" w:space="0" w:color="000000"/>
              <w:right w:val="single" w:sz="4" w:space="0" w:color="000000"/>
            </w:tcBorders>
            <w:hideMark/>
          </w:tcPr>
          <w:p w14:paraId="6D9DCF8E" w14:textId="2098928D" w:rsidR="00FA2EA3" w:rsidRPr="00FA2EA3" w:rsidRDefault="00007C16" w:rsidP="00FA2EA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hideMark/>
          </w:tcPr>
          <w:p w14:paraId="5A306E93" w14:textId="7D8260F2" w:rsidR="00FA2EA3" w:rsidRPr="00FA2EA3" w:rsidRDefault="00007C16" w:rsidP="00FA2EA3">
            <w:pPr>
              <w:spacing w:after="0"/>
              <w:jc w:val="both"/>
              <w:rPr>
                <w:rFonts w:ascii="Arial" w:eastAsia="Times New Roman" w:hAnsi="Arial" w:cs="Arial"/>
                <w:bCs/>
                <w:iCs/>
                <w:sz w:val="24"/>
                <w:szCs w:val="24"/>
                <w:lang w:eastAsia="en-US"/>
              </w:rPr>
            </w:pPr>
            <w:r w:rsidRPr="006B6419">
              <w:rPr>
                <w:rFonts w:ascii="Arial" w:hAnsi="Arial" w:cs="Arial"/>
                <w:sz w:val="24"/>
                <w:szCs w:val="24"/>
              </w:rPr>
              <w:t>Tepalas antgaliams</w:t>
            </w:r>
          </w:p>
        </w:tc>
        <w:tc>
          <w:tcPr>
            <w:tcW w:w="3121" w:type="dxa"/>
            <w:tcBorders>
              <w:top w:val="single" w:sz="4" w:space="0" w:color="000000"/>
              <w:left w:val="single" w:sz="4" w:space="0" w:color="000000"/>
              <w:bottom w:val="single" w:sz="4" w:space="0" w:color="000000"/>
              <w:right w:val="single" w:sz="4" w:space="0" w:color="000000"/>
            </w:tcBorders>
            <w:hideMark/>
          </w:tcPr>
          <w:p w14:paraId="1FD8EE5D" w14:textId="77777777" w:rsidR="007A4189" w:rsidRPr="007A4189" w:rsidRDefault="007A4189" w:rsidP="00DE0482">
            <w:pPr>
              <w:numPr>
                <w:ilvl w:val="0"/>
                <w:numId w:val="37"/>
              </w:numPr>
              <w:spacing w:after="0"/>
              <w:ind w:left="318" w:hanging="318"/>
              <w:jc w:val="both"/>
              <w:rPr>
                <w:rFonts w:ascii="Arial" w:hAnsi="Arial" w:cs="Arial"/>
                <w:sz w:val="24"/>
                <w:szCs w:val="24"/>
              </w:rPr>
            </w:pPr>
            <w:r w:rsidRPr="007A4189">
              <w:rPr>
                <w:rFonts w:ascii="Arial" w:hAnsi="Arial" w:cs="Arial"/>
                <w:sz w:val="24"/>
                <w:szCs w:val="24"/>
              </w:rPr>
              <w:t>Tepalas (alyva), skirtas odontologinių (turbininių, kampinių, tiesių) antgalių valymui ir tepimui ir turi atitikti siūlomų antgalių techninei priežiūrai (valymui ir tepimui);</w:t>
            </w:r>
          </w:p>
          <w:p w14:paraId="603D29BE" w14:textId="77777777" w:rsidR="007A4189" w:rsidRPr="007A4189" w:rsidRDefault="007A4189" w:rsidP="00DE0482">
            <w:pPr>
              <w:numPr>
                <w:ilvl w:val="0"/>
                <w:numId w:val="37"/>
              </w:numPr>
              <w:spacing w:after="0"/>
              <w:ind w:left="318" w:hanging="318"/>
              <w:jc w:val="both"/>
              <w:rPr>
                <w:rFonts w:ascii="Arial" w:hAnsi="Arial" w:cs="Arial"/>
                <w:sz w:val="24"/>
                <w:szCs w:val="24"/>
              </w:rPr>
            </w:pPr>
            <w:r w:rsidRPr="007A4189">
              <w:rPr>
                <w:rFonts w:ascii="Arial" w:hAnsi="Arial" w:cs="Arial"/>
                <w:sz w:val="24"/>
                <w:szCs w:val="24"/>
              </w:rPr>
              <w:t>Tinkamas naudoti prieš antgalių sterilizavimą autoklave (atsparus aukštai temperatūrai);</w:t>
            </w:r>
          </w:p>
          <w:p w14:paraId="25775490" w14:textId="77777777" w:rsidR="007A4189" w:rsidRDefault="007A4189" w:rsidP="00DE0482">
            <w:pPr>
              <w:numPr>
                <w:ilvl w:val="0"/>
                <w:numId w:val="37"/>
              </w:numPr>
              <w:spacing w:after="0"/>
              <w:ind w:left="318" w:hanging="318"/>
              <w:jc w:val="both"/>
              <w:rPr>
                <w:rFonts w:ascii="Arial" w:hAnsi="Arial" w:cs="Arial"/>
                <w:sz w:val="24"/>
                <w:szCs w:val="24"/>
              </w:rPr>
            </w:pPr>
            <w:r w:rsidRPr="007A4189">
              <w:rPr>
                <w:rFonts w:ascii="Arial" w:hAnsi="Arial" w:cs="Arial"/>
                <w:sz w:val="24"/>
                <w:szCs w:val="24"/>
              </w:rPr>
              <w:t>Neturi neigiamo poveikio antgalių vidinėms dalims, guoliams ir šviesolaidžiams;</w:t>
            </w:r>
          </w:p>
          <w:p w14:paraId="3926B277" w14:textId="6DF3D96C" w:rsidR="00FA2EA3" w:rsidRPr="007A4189" w:rsidRDefault="007A4189" w:rsidP="00DE0482">
            <w:pPr>
              <w:numPr>
                <w:ilvl w:val="0"/>
                <w:numId w:val="37"/>
              </w:numPr>
              <w:spacing w:after="0"/>
              <w:ind w:left="318" w:hanging="318"/>
              <w:jc w:val="both"/>
              <w:rPr>
                <w:rFonts w:ascii="Arial" w:hAnsi="Arial" w:cs="Arial"/>
                <w:sz w:val="24"/>
                <w:szCs w:val="24"/>
              </w:rPr>
            </w:pPr>
            <w:r w:rsidRPr="007A4189">
              <w:rPr>
                <w:rFonts w:ascii="Arial" w:hAnsi="Arial" w:cs="Arial"/>
                <w:sz w:val="24"/>
                <w:szCs w:val="24"/>
              </w:rPr>
              <w:t>Dokumentai patvirtinantys atitiktį REACH reikalavimams.</w:t>
            </w:r>
          </w:p>
        </w:tc>
        <w:tc>
          <w:tcPr>
            <w:tcW w:w="3399" w:type="dxa"/>
            <w:tcBorders>
              <w:top w:val="single" w:sz="4" w:space="0" w:color="000000"/>
              <w:left w:val="single" w:sz="4" w:space="0" w:color="000000"/>
              <w:bottom w:val="single" w:sz="4" w:space="0" w:color="000000"/>
              <w:right w:val="single" w:sz="4" w:space="0" w:color="000000"/>
            </w:tcBorders>
          </w:tcPr>
          <w:p w14:paraId="4E78641A" w14:textId="77777777" w:rsidR="00FA2EA3" w:rsidRPr="008A5C7E" w:rsidRDefault="00FA2EA3" w:rsidP="00FA2EA3">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1C996044" w14:textId="7BA50C17" w:rsidR="00FA2EA3" w:rsidRPr="00FA2EA3" w:rsidRDefault="00FA2EA3" w:rsidP="00FA2EA3">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A2EA3" w:rsidRPr="00FA2EA3" w14:paraId="15BB2557" w14:textId="77777777" w:rsidTr="001F7D7F">
        <w:tc>
          <w:tcPr>
            <w:tcW w:w="851" w:type="dxa"/>
            <w:tcBorders>
              <w:top w:val="single" w:sz="4" w:space="0" w:color="000000"/>
              <w:left w:val="single" w:sz="4" w:space="0" w:color="000000"/>
              <w:bottom w:val="single" w:sz="4" w:space="0" w:color="000000"/>
              <w:right w:val="single" w:sz="4" w:space="0" w:color="000000"/>
            </w:tcBorders>
            <w:hideMark/>
          </w:tcPr>
          <w:p w14:paraId="29D37B83" w14:textId="68464DB6" w:rsidR="00FA2EA3" w:rsidRPr="00FA2EA3" w:rsidRDefault="00007C16" w:rsidP="00FA2EA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hideMark/>
          </w:tcPr>
          <w:p w14:paraId="31361C6B" w14:textId="07BFA006" w:rsidR="00FA2EA3" w:rsidRPr="00FA2EA3" w:rsidRDefault="00007C16" w:rsidP="00FA2EA3">
            <w:pPr>
              <w:spacing w:after="0"/>
              <w:jc w:val="both"/>
              <w:rPr>
                <w:rFonts w:ascii="Arial" w:eastAsia="Times New Roman" w:hAnsi="Arial" w:cs="Arial"/>
                <w:bCs/>
                <w:iCs/>
                <w:sz w:val="24"/>
                <w:szCs w:val="24"/>
                <w:lang w:eastAsia="en-US"/>
              </w:rPr>
            </w:pPr>
            <w:r w:rsidRPr="006B6419">
              <w:rPr>
                <w:rFonts w:ascii="Arial" w:hAnsi="Arial" w:cs="Arial"/>
                <w:sz w:val="24"/>
                <w:szCs w:val="24"/>
              </w:rPr>
              <w:t>Skystis atsiurbimo magistralės valymui</w:t>
            </w:r>
          </w:p>
        </w:tc>
        <w:tc>
          <w:tcPr>
            <w:tcW w:w="3121" w:type="dxa"/>
            <w:tcBorders>
              <w:top w:val="single" w:sz="4" w:space="0" w:color="000000"/>
              <w:left w:val="single" w:sz="4" w:space="0" w:color="000000"/>
              <w:bottom w:val="single" w:sz="4" w:space="0" w:color="000000"/>
              <w:right w:val="single" w:sz="4" w:space="0" w:color="000000"/>
            </w:tcBorders>
            <w:hideMark/>
          </w:tcPr>
          <w:p w14:paraId="72568D66" w14:textId="77777777" w:rsidR="00007C16" w:rsidRPr="00007C16" w:rsidRDefault="00007C16" w:rsidP="00DE0482">
            <w:pPr>
              <w:pStyle w:val="Sraopastraipa"/>
              <w:numPr>
                <w:ilvl w:val="0"/>
                <w:numId w:val="29"/>
              </w:numPr>
              <w:spacing w:after="0"/>
              <w:ind w:left="319" w:hanging="283"/>
              <w:jc w:val="both"/>
              <w:rPr>
                <w:rFonts w:ascii="Arial" w:hAnsi="Arial" w:cs="Arial"/>
                <w:sz w:val="24"/>
                <w:szCs w:val="24"/>
              </w:rPr>
            </w:pPr>
            <w:r w:rsidRPr="00007C16">
              <w:rPr>
                <w:rFonts w:ascii="Arial" w:hAnsi="Arial" w:cs="Arial"/>
                <w:sz w:val="24"/>
                <w:szCs w:val="24"/>
              </w:rPr>
              <w:t>Neputojantis ar mažai putojantis;</w:t>
            </w:r>
          </w:p>
          <w:p w14:paraId="7D7B65A2" w14:textId="77777777" w:rsidR="00007C16" w:rsidRPr="00007C16" w:rsidRDefault="00007C16" w:rsidP="00DE0482">
            <w:pPr>
              <w:pStyle w:val="Sraopastraipa"/>
              <w:numPr>
                <w:ilvl w:val="0"/>
                <w:numId w:val="29"/>
              </w:numPr>
              <w:spacing w:after="0"/>
              <w:ind w:left="319" w:hanging="283"/>
              <w:jc w:val="both"/>
              <w:rPr>
                <w:rFonts w:ascii="Arial" w:hAnsi="Arial" w:cs="Arial"/>
                <w:sz w:val="24"/>
                <w:szCs w:val="24"/>
              </w:rPr>
            </w:pPr>
            <w:r w:rsidRPr="00007C16">
              <w:rPr>
                <w:rFonts w:ascii="Arial" w:hAnsi="Arial" w:cs="Arial"/>
                <w:sz w:val="24"/>
                <w:szCs w:val="24"/>
              </w:rPr>
              <w:t>Gerai tirpdantis proteinų ir įsisenėjusias apnašas;</w:t>
            </w:r>
          </w:p>
          <w:p w14:paraId="01F6E121" w14:textId="56A45D97" w:rsidR="00007C16" w:rsidRPr="00007C16" w:rsidRDefault="007A4189" w:rsidP="00DE0482">
            <w:pPr>
              <w:pStyle w:val="Sraopastraipa"/>
              <w:numPr>
                <w:ilvl w:val="0"/>
                <w:numId w:val="29"/>
              </w:numPr>
              <w:spacing w:after="0"/>
              <w:ind w:left="319" w:hanging="283"/>
              <w:jc w:val="both"/>
              <w:rPr>
                <w:sz w:val="24"/>
                <w:szCs w:val="24"/>
              </w:rPr>
            </w:pPr>
            <w:r w:rsidRPr="007A4189">
              <w:rPr>
                <w:rFonts w:ascii="Arial" w:hAnsi="Arial" w:cs="Arial"/>
                <w:sz w:val="24"/>
                <w:szCs w:val="24"/>
              </w:rPr>
              <w:t>Pasižymintis plataus spektro antimikrobiniu poveikiu: baktericidiniu (įskaitant TBC), fungicidiniu (arba levūricidiniu) ir ribotu virusicidiniu arba pilnu virusicidiniu (efektyvus prieš apvalkaluotuosius virusus, įskaitant HBV, ŽIV, HCV);</w:t>
            </w:r>
          </w:p>
          <w:p w14:paraId="77276A67" w14:textId="77777777" w:rsidR="00007C16" w:rsidRPr="00007C16" w:rsidRDefault="00007C16" w:rsidP="00DE0482">
            <w:pPr>
              <w:pStyle w:val="Sraopastraipa"/>
              <w:numPr>
                <w:ilvl w:val="0"/>
                <w:numId w:val="29"/>
              </w:numPr>
              <w:spacing w:after="0"/>
              <w:ind w:left="319" w:hanging="283"/>
              <w:jc w:val="both"/>
              <w:rPr>
                <w:sz w:val="24"/>
                <w:szCs w:val="24"/>
              </w:rPr>
            </w:pPr>
            <w:r w:rsidRPr="00007C16">
              <w:rPr>
                <w:rFonts w:ascii="Arial" w:hAnsi="Arial" w:cs="Arial"/>
                <w:sz w:val="24"/>
                <w:szCs w:val="24"/>
              </w:rPr>
              <w:t>Dokumentai patvirtinantys atitiktį REACH reikalavimams;</w:t>
            </w:r>
          </w:p>
          <w:p w14:paraId="554D69D5" w14:textId="24144B35" w:rsidR="00FA2EA3" w:rsidRPr="00007C16" w:rsidRDefault="007A4189" w:rsidP="00DE0482">
            <w:pPr>
              <w:pStyle w:val="Sraopastraipa"/>
              <w:numPr>
                <w:ilvl w:val="0"/>
                <w:numId w:val="29"/>
              </w:numPr>
              <w:spacing w:after="0"/>
              <w:ind w:left="319" w:hanging="283"/>
              <w:jc w:val="both"/>
              <w:rPr>
                <w:sz w:val="24"/>
                <w:szCs w:val="24"/>
              </w:rPr>
            </w:pPr>
            <w:r w:rsidRPr="007A4189">
              <w:rPr>
                <w:rFonts w:ascii="Arial" w:hAnsi="Arial" w:cs="Arial"/>
                <w:sz w:val="24"/>
                <w:szCs w:val="24"/>
              </w:rPr>
              <w:t xml:space="preserve">Priemonė turi būti registruota / sertifikuota kaip IIa klasės medicinos priemonė </w:t>
            </w:r>
            <w:r w:rsidRPr="007A4189">
              <w:rPr>
                <w:rFonts w:ascii="Arial" w:hAnsi="Arial" w:cs="Arial"/>
                <w:sz w:val="24"/>
                <w:szCs w:val="24"/>
              </w:rPr>
              <w:lastRenderedPageBreak/>
              <w:t>pagal Reglamentą (ES) 2017/745 (arba Direktyvą 93/42/EEB su galiojančiu pratęsimu) arba kaip biocidinis produktas pagal Reglamentą (ES) Nr. 528/2012.</w:t>
            </w:r>
          </w:p>
        </w:tc>
        <w:tc>
          <w:tcPr>
            <w:tcW w:w="3399" w:type="dxa"/>
            <w:tcBorders>
              <w:top w:val="single" w:sz="4" w:space="0" w:color="000000"/>
              <w:left w:val="single" w:sz="4" w:space="0" w:color="000000"/>
              <w:bottom w:val="single" w:sz="4" w:space="0" w:color="000000"/>
              <w:right w:val="single" w:sz="4" w:space="0" w:color="000000"/>
            </w:tcBorders>
          </w:tcPr>
          <w:p w14:paraId="05CDB59C" w14:textId="77777777" w:rsidR="00FA2EA3" w:rsidRPr="008A5C7E" w:rsidRDefault="00FA2EA3" w:rsidP="00FA2EA3">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lastRenderedPageBreak/>
              <w:t>Įrašo tiekėjas .......</w:t>
            </w:r>
          </w:p>
          <w:p w14:paraId="15E1E281" w14:textId="3FBCE0D6" w:rsidR="00FA2EA3" w:rsidRPr="00FA2EA3" w:rsidRDefault="00FA2EA3" w:rsidP="00FA2EA3">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A2EA3" w:rsidRPr="00FA2EA3" w14:paraId="3D7118EC" w14:textId="77777777" w:rsidTr="001F7D7F">
        <w:tc>
          <w:tcPr>
            <w:tcW w:w="851" w:type="dxa"/>
            <w:tcBorders>
              <w:top w:val="single" w:sz="4" w:space="0" w:color="000000"/>
              <w:left w:val="single" w:sz="4" w:space="0" w:color="000000"/>
              <w:bottom w:val="single" w:sz="4" w:space="0" w:color="000000"/>
              <w:right w:val="single" w:sz="4" w:space="0" w:color="000000"/>
            </w:tcBorders>
            <w:hideMark/>
          </w:tcPr>
          <w:p w14:paraId="4794301B" w14:textId="255795F4" w:rsidR="00FA2EA3" w:rsidRPr="00FA2EA3" w:rsidRDefault="00007C16" w:rsidP="00FA2EA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hideMark/>
          </w:tcPr>
          <w:p w14:paraId="1B0649D0" w14:textId="67B0BF37" w:rsidR="00FA2EA3" w:rsidRPr="00560002" w:rsidRDefault="00007C16" w:rsidP="00560002">
            <w:pPr>
              <w:spacing w:after="0"/>
              <w:jc w:val="both"/>
              <w:rPr>
                <w:rFonts w:ascii="Arial" w:eastAsia="Times New Roman" w:hAnsi="Arial" w:cs="Arial"/>
                <w:bCs/>
                <w:iCs/>
                <w:sz w:val="24"/>
                <w:szCs w:val="24"/>
                <w:lang w:eastAsia="en-US"/>
              </w:rPr>
            </w:pPr>
            <w:r w:rsidRPr="00560002">
              <w:rPr>
                <w:rFonts w:ascii="Arial" w:hAnsi="Arial" w:cs="Arial"/>
                <w:sz w:val="24"/>
                <w:szCs w:val="24"/>
              </w:rPr>
              <w:t>Skalerio raktas antgaliukui uždėti tinkantis NSK Varios tipo skaleriams.</w:t>
            </w:r>
          </w:p>
        </w:tc>
        <w:tc>
          <w:tcPr>
            <w:tcW w:w="3121" w:type="dxa"/>
            <w:tcBorders>
              <w:top w:val="single" w:sz="4" w:space="0" w:color="000000"/>
              <w:left w:val="single" w:sz="4" w:space="0" w:color="000000"/>
              <w:bottom w:val="single" w:sz="4" w:space="0" w:color="000000"/>
              <w:right w:val="single" w:sz="4" w:space="0" w:color="000000"/>
            </w:tcBorders>
            <w:hideMark/>
          </w:tcPr>
          <w:p w14:paraId="506DFF7C" w14:textId="7DFF0EFD" w:rsidR="00FA2EA3" w:rsidRPr="00560002" w:rsidRDefault="00560002" w:rsidP="00560002">
            <w:pPr>
              <w:spacing w:after="0"/>
              <w:jc w:val="both"/>
              <w:rPr>
                <w:rFonts w:ascii="Arial" w:eastAsia="Times New Roman" w:hAnsi="Arial" w:cs="Arial"/>
                <w:bCs/>
                <w:iCs/>
                <w:sz w:val="24"/>
                <w:szCs w:val="24"/>
                <w:lang w:eastAsia="en-US"/>
              </w:rPr>
            </w:pPr>
            <w:r w:rsidRPr="00560002">
              <w:rPr>
                <w:rFonts w:ascii="Arial" w:eastAsia="Times New Roman" w:hAnsi="Arial" w:cs="Arial"/>
                <w:bCs/>
                <w:iCs/>
                <w:sz w:val="24"/>
                <w:szCs w:val="24"/>
                <w:lang w:eastAsia="en-US"/>
              </w:rPr>
              <w:t>Būtina</w:t>
            </w:r>
          </w:p>
        </w:tc>
        <w:tc>
          <w:tcPr>
            <w:tcW w:w="3399" w:type="dxa"/>
            <w:tcBorders>
              <w:top w:val="single" w:sz="4" w:space="0" w:color="000000"/>
              <w:left w:val="single" w:sz="4" w:space="0" w:color="000000"/>
              <w:bottom w:val="single" w:sz="4" w:space="0" w:color="000000"/>
              <w:right w:val="single" w:sz="4" w:space="0" w:color="000000"/>
            </w:tcBorders>
          </w:tcPr>
          <w:p w14:paraId="4C0A504D" w14:textId="77777777" w:rsidR="00FA2EA3" w:rsidRPr="008A5C7E" w:rsidRDefault="00FA2EA3" w:rsidP="00FA2EA3">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26EF17CF" w14:textId="42B77CA7" w:rsidR="00FA2EA3" w:rsidRPr="00FA2EA3" w:rsidRDefault="00FA2EA3" w:rsidP="00FA2EA3">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A2EA3" w:rsidRPr="00FA2EA3" w14:paraId="620A839D" w14:textId="77777777" w:rsidTr="001F7D7F">
        <w:tc>
          <w:tcPr>
            <w:tcW w:w="851" w:type="dxa"/>
            <w:tcBorders>
              <w:top w:val="single" w:sz="4" w:space="0" w:color="000000"/>
              <w:left w:val="single" w:sz="4" w:space="0" w:color="000000"/>
              <w:bottom w:val="single" w:sz="4" w:space="0" w:color="000000"/>
              <w:right w:val="single" w:sz="4" w:space="0" w:color="000000"/>
            </w:tcBorders>
            <w:hideMark/>
          </w:tcPr>
          <w:p w14:paraId="36D5DC78" w14:textId="1B6F88E4" w:rsidR="00FA2EA3" w:rsidRPr="00FA2EA3" w:rsidRDefault="00560002" w:rsidP="00FA2EA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p>
        </w:tc>
        <w:tc>
          <w:tcPr>
            <w:tcW w:w="2835" w:type="dxa"/>
            <w:tcBorders>
              <w:top w:val="single" w:sz="4" w:space="0" w:color="000000"/>
              <w:left w:val="single" w:sz="4" w:space="0" w:color="000000"/>
              <w:bottom w:val="single" w:sz="4" w:space="0" w:color="000000"/>
              <w:right w:val="single" w:sz="4" w:space="0" w:color="000000"/>
            </w:tcBorders>
            <w:hideMark/>
          </w:tcPr>
          <w:p w14:paraId="4577AD0D" w14:textId="72D0D753" w:rsidR="00FA2EA3" w:rsidRPr="00560002" w:rsidRDefault="00560002" w:rsidP="00560002">
            <w:pPr>
              <w:spacing w:after="0"/>
              <w:jc w:val="both"/>
              <w:rPr>
                <w:rFonts w:ascii="Arial" w:eastAsia="Times New Roman" w:hAnsi="Arial" w:cs="Arial"/>
                <w:bCs/>
                <w:iCs/>
                <w:sz w:val="24"/>
                <w:szCs w:val="24"/>
                <w:lang w:eastAsia="en-US"/>
              </w:rPr>
            </w:pPr>
            <w:r w:rsidRPr="00560002">
              <w:rPr>
                <w:rFonts w:ascii="Arial" w:hAnsi="Arial" w:cs="Arial"/>
                <w:sz w:val="24"/>
                <w:szCs w:val="24"/>
              </w:rPr>
              <w:t>Skalerio NSK Varios tipo antgaliukai</w:t>
            </w:r>
          </w:p>
        </w:tc>
        <w:tc>
          <w:tcPr>
            <w:tcW w:w="3121" w:type="dxa"/>
            <w:tcBorders>
              <w:top w:val="single" w:sz="4" w:space="0" w:color="000000"/>
              <w:left w:val="single" w:sz="4" w:space="0" w:color="000000"/>
              <w:bottom w:val="single" w:sz="4" w:space="0" w:color="000000"/>
              <w:right w:val="single" w:sz="4" w:space="0" w:color="000000"/>
            </w:tcBorders>
            <w:hideMark/>
          </w:tcPr>
          <w:p w14:paraId="1B36B42D" w14:textId="087E1C35" w:rsidR="00FA2EA3" w:rsidRPr="00560002" w:rsidRDefault="007A4189" w:rsidP="00560002">
            <w:pPr>
              <w:spacing w:after="0"/>
              <w:jc w:val="both"/>
              <w:rPr>
                <w:rFonts w:ascii="Arial" w:eastAsia="Times New Roman" w:hAnsi="Arial" w:cs="Arial"/>
                <w:bCs/>
                <w:iCs/>
                <w:sz w:val="24"/>
                <w:szCs w:val="24"/>
                <w:lang w:eastAsia="en-US"/>
              </w:rPr>
            </w:pPr>
            <w:r w:rsidRPr="007A4189">
              <w:rPr>
                <w:rFonts w:ascii="Arial" w:hAnsi="Arial" w:cs="Arial"/>
                <w:kern w:val="2"/>
                <w:sz w:val="24"/>
                <w:szCs w:val="24"/>
              </w:rPr>
              <w:t>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1435F4FA" w14:textId="77777777" w:rsidR="00FA2EA3" w:rsidRPr="008A5C7E" w:rsidRDefault="00FA2EA3" w:rsidP="00FA2EA3">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1CAADDC5" w14:textId="7503DA48" w:rsidR="00FA2EA3" w:rsidRPr="00FA2EA3" w:rsidRDefault="00FA2EA3" w:rsidP="00FA2EA3">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A2EA3" w:rsidRPr="00FA2EA3" w14:paraId="7773EA38" w14:textId="77777777" w:rsidTr="001F7D7F">
        <w:tc>
          <w:tcPr>
            <w:tcW w:w="851" w:type="dxa"/>
            <w:tcBorders>
              <w:top w:val="single" w:sz="4" w:space="0" w:color="000000"/>
              <w:left w:val="single" w:sz="4" w:space="0" w:color="000000"/>
              <w:bottom w:val="single" w:sz="4" w:space="0" w:color="000000"/>
              <w:right w:val="single" w:sz="4" w:space="0" w:color="000000"/>
            </w:tcBorders>
            <w:hideMark/>
          </w:tcPr>
          <w:p w14:paraId="48680EF4" w14:textId="344D81A1" w:rsidR="00FA2EA3" w:rsidRPr="00FA2EA3" w:rsidRDefault="00560002" w:rsidP="00FA2EA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p>
        </w:tc>
        <w:tc>
          <w:tcPr>
            <w:tcW w:w="2835" w:type="dxa"/>
            <w:tcBorders>
              <w:top w:val="single" w:sz="4" w:space="0" w:color="000000"/>
              <w:left w:val="single" w:sz="4" w:space="0" w:color="000000"/>
              <w:bottom w:val="single" w:sz="4" w:space="0" w:color="000000"/>
              <w:right w:val="single" w:sz="4" w:space="0" w:color="000000"/>
            </w:tcBorders>
            <w:hideMark/>
          </w:tcPr>
          <w:p w14:paraId="5B127637" w14:textId="73172F19" w:rsidR="00FA2EA3" w:rsidRPr="00560002" w:rsidRDefault="00560002" w:rsidP="00560002">
            <w:pPr>
              <w:spacing w:after="0"/>
              <w:jc w:val="both"/>
              <w:rPr>
                <w:rFonts w:ascii="Arial" w:eastAsia="Times New Roman" w:hAnsi="Arial" w:cs="Arial"/>
                <w:bCs/>
                <w:iCs/>
                <w:sz w:val="24"/>
                <w:szCs w:val="24"/>
                <w:lang w:eastAsia="en-US"/>
              </w:rPr>
            </w:pPr>
            <w:r w:rsidRPr="00560002">
              <w:rPr>
                <w:rFonts w:ascii="Arial" w:hAnsi="Arial" w:cs="Arial"/>
                <w:sz w:val="24"/>
                <w:szCs w:val="24"/>
              </w:rPr>
              <w:t>Skalerio NSK Varios tipo antgaliukai</w:t>
            </w:r>
          </w:p>
        </w:tc>
        <w:tc>
          <w:tcPr>
            <w:tcW w:w="3121" w:type="dxa"/>
            <w:tcBorders>
              <w:top w:val="single" w:sz="4" w:space="0" w:color="000000"/>
              <w:left w:val="single" w:sz="4" w:space="0" w:color="000000"/>
              <w:bottom w:val="single" w:sz="4" w:space="0" w:color="000000"/>
              <w:right w:val="single" w:sz="4" w:space="0" w:color="000000"/>
            </w:tcBorders>
            <w:hideMark/>
          </w:tcPr>
          <w:p w14:paraId="6E4DF212" w14:textId="6129F54B" w:rsidR="00FA2EA3" w:rsidRPr="00560002" w:rsidRDefault="007A4189" w:rsidP="00560002">
            <w:pPr>
              <w:spacing w:after="0"/>
              <w:jc w:val="both"/>
              <w:rPr>
                <w:rFonts w:ascii="Arial" w:eastAsia="Times New Roman" w:hAnsi="Arial" w:cs="Arial"/>
                <w:bCs/>
                <w:iCs/>
                <w:sz w:val="24"/>
                <w:szCs w:val="24"/>
                <w:lang w:eastAsia="en-US"/>
              </w:rPr>
            </w:pPr>
            <w:r w:rsidRPr="007A4189">
              <w:rPr>
                <w:rFonts w:ascii="Arial" w:hAnsi="Arial" w:cs="Arial"/>
                <w:kern w:val="2"/>
                <w:sz w:val="24"/>
                <w:szCs w:val="24"/>
              </w:rPr>
              <w:t>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2FD9F697" w14:textId="77777777" w:rsidR="00FA2EA3" w:rsidRPr="008A5C7E" w:rsidRDefault="00FA2EA3" w:rsidP="00FA2EA3">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3F4C916D" w14:textId="57D5D133" w:rsidR="00FA2EA3" w:rsidRPr="00FA2EA3" w:rsidRDefault="00FA2EA3" w:rsidP="00FA2EA3">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A2EA3" w:rsidRPr="00FA2EA3" w14:paraId="5DB9FFF5" w14:textId="77777777" w:rsidTr="001F7D7F">
        <w:tc>
          <w:tcPr>
            <w:tcW w:w="851" w:type="dxa"/>
            <w:tcBorders>
              <w:top w:val="single" w:sz="4" w:space="0" w:color="000000"/>
              <w:left w:val="single" w:sz="4" w:space="0" w:color="000000"/>
              <w:bottom w:val="single" w:sz="4" w:space="0" w:color="000000"/>
              <w:right w:val="single" w:sz="4" w:space="0" w:color="000000"/>
            </w:tcBorders>
            <w:hideMark/>
          </w:tcPr>
          <w:p w14:paraId="34ED6E90" w14:textId="4EB3CE3F" w:rsidR="00FA2EA3" w:rsidRPr="00FA2EA3" w:rsidRDefault="00560002" w:rsidP="00FA2EA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p>
        </w:tc>
        <w:tc>
          <w:tcPr>
            <w:tcW w:w="2835" w:type="dxa"/>
            <w:tcBorders>
              <w:top w:val="single" w:sz="4" w:space="0" w:color="000000"/>
              <w:left w:val="single" w:sz="4" w:space="0" w:color="000000"/>
              <w:bottom w:val="single" w:sz="4" w:space="0" w:color="000000"/>
              <w:right w:val="single" w:sz="4" w:space="0" w:color="000000"/>
            </w:tcBorders>
            <w:hideMark/>
          </w:tcPr>
          <w:p w14:paraId="13B76CD9" w14:textId="00409190" w:rsidR="00FA2EA3" w:rsidRPr="00560002" w:rsidRDefault="00560002" w:rsidP="00560002">
            <w:pPr>
              <w:spacing w:after="0"/>
              <w:jc w:val="both"/>
              <w:rPr>
                <w:rFonts w:ascii="Arial" w:eastAsia="Times New Roman" w:hAnsi="Arial" w:cs="Arial"/>
                <w:bCs/>
                <w:iCs/>
                <w:sz w:val="24"/>
                <w:szCs w:val="24"/>
                <w:lang w:eastAsia="en-US"/>
              </w:rPr>
            </w:pPr>
            <w:r w:rsidRPr="00560002">
              <w:rPr>
                <w:rFonts w:ascii="Arial" w:hAnsi="Arial" w:cs="Arial"/>
                <w:sz w:val="24"/>
                <w:szCs w:val="24"/>
              </w:rPr>
              <w:t>Skalerio antgalis</w:t>
            </w:r>
          </w:p>
        </w:tc>
        <w:tc>
          <w:tcPr>
            <w:tcW w:w="3121" w:type="dxa"/>
            <w:tcBorders>
              <w:top w:val="single" w:sz="4" w:space="0" w:color="000000"/>
              <w:left w:val="single" w:sz="4" w:space="0" w:color="000000"/>
              <w:bottom w:val="single" w:sz="4" w:space="0" w:color="000000"/>
              <w:right w:val="single" w:sz="4" w:space="0" w:color="000000"/>
            </w:tcBorders>
            <w:hideMark/>
          </w:tcPr>
          <w:p w14:paraId="0CA877F0" w14:textId="56C1E511" w:rsidR="00DE0482" w:rsidRPr="00DE0482" w:rsidRDefault="00DE0482" w:rsidP="00DE0482">
            <w:pPr>
              <w:pStyle w:val="Sraopastraipa"/>
              <w:spacing w:after="0"/>
              <w:ind w:left="36"/>
              <w:jc w:val="both"/>
              <w:rPr>
                <w:rFonts w:ascii="Arial" w:hAnsi="Arial" w:cs="Arial"/>
                <w:kern w:val="2"/>
                <w:sz w:val="24"/>
                <w:szCs w:val="24"/>
              </w:rPr>
            </w:pPr>
            <w:r w:rsidRPr="00DE0482">
              <w:rPr>
                <w:rFonts w:ascii="Arial" w:hAnsi="Arial" w:cs="Arial"/>
                <w:kern w:val="2"/>
                <w:sz w:val="24"/>
                <w:szCs w:val="24"/>
              </w:rPr>
              <w:t>1. Ultragarsinio skalerio rankenėlė su apšvietimu, pilnai suderinama ir tinkanti jungti prie perkančiosios organizacijos turimos optinės žarnos, skirtos Varios 2 – LUX HP tipo (arba lygiaverčiam)</w:t>
            </w:r>
            <w:r w:rsidRPr="00DE0482">
              <w:rPr>
                <w:rFonts w:ascii="Arial" w:hAnsi="Arial" w:cs="Arial"/>
                <w:b/>
                <w:bCs/>
                <w:kern w:val="2"/>
                <w:sz w:val="24"/>
                <w:szCs w:val="24"/>
              </w:rPr>
              <w:t xml:space="preserve"> </w:t>
            </w:r>
            <w:r w:rsidRPr="00DE0482">
              <w:rPr>
                <w:rFonts w:ascii="Arial" w:hAnsi="Arial" w:cs="Arial"/>
                <w:kern w:val="2"/>
                <w:sz w:val="24"/>
                <w:szCs w:val="24"/>
              </w:rPr>
              <w:t>skaleriui;</w:t>
            </w:r>
          </w:p>
          <w:p w14:paraId="7ED76ED6" w14:textId="360DE776" w:rsidR="003F2A70" w:rsidRPr="00560002" w:rsidRDefault="00DE0482" w:rsidP="00DE0482">
            <w:pPr>
              <w:spacing w:after="0"/>
              <w:jc w:val="both"/>
              <w:rPr>
                <w:rFonts w:ascii="Arial" w:eastAsia="Times New Roman" w:hAnsi="Arial" w:cs="Arial"/>
                <w:bCs/>
                <w:iCs/>
                <w:sz w:val="24"/>
                <w:szCs w:val="24"/>
                <w:lang w:eastAsia="en-US"/>
              </w:rPr>
            </w:pPr>
            <w:r w:rsidRPr="00DE0482">
              <w:rPr>
                <w:rFonts w:ascii="Arial" w:hAnsi="Arial" w:cs="Arial"/>
                <w:kern w:val="2"/>
                <w:sz w:val="24"/>
                <w:szCs w:val="24"/>
              </w:rPr>
              <w:t>2.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40C78345" w14:textId="77777777" w:rsidR="00FA2EA3" w:rsidRPr="008A5C7E" w:rsidRDefault="00FA2EA3" w:rsidP="00FA2EA3">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29C3F5D0" w14:textId="4103BD91" w:rsidR="00FA2EA3" w:rsidRPr="00FA2EA3" w:rsidRDefault="00FA2EA3" w:rsidP="00FA2EA3">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bl>
    <w:p w14:paraId="73C6F4AA" w14:textId="77777777" w:rsidR="00FF3DDC" w:rsidRDefault="00FF3DDC" w:rsidP="00855365">
      <w:pPr>
        <w:spacing w:after="0"/>
        <w:jc w:val="center"/>
        <w:rPr>
          <w:rFonts w:ascii="Arial" w:eastAsia="Times New Roman" w:hAnsi="Arial" w:cs="Arial"/>
          <w:bCs/>
          <w:iCs/>
          <w:sz w:val="24"/>
          <w:szCs w:val="24"/>
          <w:lang w:eastAsia="en-US"/>
        </w:rPr>
      </w:pPr>
    </w:p>
    <w:p w14:paraId="096C53E3" w14:textId="77777777" w:rsidR="00560002" w:rsidRDefault="00560002" w:rsidP="00855365">
      <w:pPr>
        <w:spacing w:after="0"/>
        <w:jc w:val="center"/>
        <w:rPr>
          <w:rFonts w:ascii="Arial" w:eastAsia="Times New Roman" w:hAnsi="Arial" w:cs="Arial"/>
          <w:bCs/>
          <w:iCs/>
          <w:sz w:val="24"/>
          <w:szCs w:val="24"/>
          <w:lang w:eastAsia="en-US"/>
        </w:rPr>
      </w:pPr>
    </w:p>
    <w:p w14:paraId="22EDC3F1" w14:textId="276FBBDE" w:rsidR="00560002" w:rsidRDefault="00560002" w:rsidP="00560002">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Jei teikiamas pasiūlymas pirkimo daliai Nr. I</w:t>
      </w:r>
      <w:r>
        <w:rPr>
          <w:rFonts w:ascii="Arial" w:eastAsia="Times New Roman" w:hAnsi="Arial" w:cs="Arial"/>
          <w:b/>
          <w:iCs/>
          <w:sz w:val="24"/>
          <w:szCs w:val="24"/>
          <w:highlight w:val="yellow"/>
          <w:lang w:eastAsia="en-US"/>
        </w:rPr>
        <w:t>I</w:t>
      </w:r>
      <w:r w:rsidRPr="00560002">
        <w:rPr>
          <w:rFonts w:ascii="Arial" w:eastAsia="Times New Roman" w:hAnsi="Arial" w:cs="Arial"/>
          <w:b/>
          <w:iCs/>
          <w:sz w:val="24"/>
          <w:szCs w:val="24"/>
          <w:highlight w:val="yellow"/>
          <w:lang w:eastAsia="en-US"/>
        </w:rPr>
        <w:t>:</w:t>
      </w:r>
      <w:r w:rsidRPr="00560002">
        <w:rPr>
          <w:rFonts w:ascii="Arial" w:hAnsi="Arial" w:cs="Arial"/>
          <w:b/>
          <w:iCs/>
          <w:sz w:val="24"/>
          <w:szCs w:val="24"/>
          <w:highlight w:val="yellow"/>
        </w:rPr>
        <w:t xml:space="preserve"> Anestetikai</w:t>
      </w:r>
    </w:p>
    <w:p w14:paraId="1682B90A" w14:textId="77777777" w:rsidR="00560002" w:rsidRDefault="00560002" w:rsidP="00560002">
      <w:pPr>
        <w:spacing w:after="0"/>
        <w:jc w:val="center"/>
        <w:rPr>
          <w:rFonts w:ascii="Arial" w:hAnsi="Arial" w:cs="Arial"/>
          <w:sz w:val="24"/>
          <w:szCs w:val="24"/>
        </w:rPr>
      </w:pPr>
    </w:p>
    <w:p w14:paraId="300168DC" w14:textId="4820D3FE" w:rsidR="00560002" w:rsidRPr="00DF4C0F" w:rsidRDefault="00560002" w:rsidP="00560002">
      <w:pPr>
        <w:spacing w:after="0"/>
        <w:jc w:val="right"/>
        <w:rPr>
          <w:rFonts w:ascii="Arial" w:hAnsi="Arial" w:cs="Arial"/>
          <w:sz w:val="24"/>
          <w:szCs w:val="24"/>
        </w:rPr>
      </w:pPr>
      <w:r>
        <w:rPr>
          <w:rFonts w:ascii="Arial" w:hAnsi="Arial" w:cs="Arial"/>
          <w:sz w:val="24"/>
          <w:szCs w:val="24"/>
        </w:rPr>
        <w:tab/>
        <w:t xml:space="preserve"> Lentelė Nr. 3</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6"/>
        <w:gridCol w:w="1134"/>
        <w:gridCol w:w="1560"/>
        <w:gridCol w:w="1559"/>
        <w:gridCol w:w="1559"/>
        <w:gridCol w:w="1559"/>
      </w:tblGrid>
      <w:tr w:rsidR="00560002" w:rsidRPr="00A80FF3" w14:paraId="5821D803" w14:textId="77777777" w:rsidTr="00560002">
        <w:trPr>
          <w:cantSplit/>
          <w:trHeight w:val="491"/>
          <w:tblHeader/>
        </w:trPr>
        <w:tc>
          <w:tcPr>
            <w:tcW w:w="709" w:type="dxa"/>
            <w:shd w:val="clear" w:color="auto" w:fill="E6E6E6"/>
            <w:vAlign w:val="center"/>
          </w:tcPr>
          <w:p w14:paraId="41208A8D" w14:textId="77777777" w:rsidR="00560002" w:rsidRPr="00A80FF3" w:rsidRDefault="00560002" w:rsidP="00031984">
            <w:pPr>
              <w:spacing w:after="0"/>
              <w:jc w:val="center"/>
              <w:rPr>
                <w:rFonts w:ascii="Arial" w:hAnsi="Arial" w:cs="Arial"/>
                <w:b/>
                <w:sz w:val="24"/>
                <w:szCs w:val="24"/>
              </w:rPr>
            </w:pPr>
            <w:r w:rsidRPr="00A80FF3">
              <w:rPr>
                <w:rFonts w:ascii="Arial" w:hAnsi="Arial" w:cs="Arial"/>
                <w:b/>
                <w:sz w:val="24"/>
                <w:szCs w:val="24"/>
              </w:rPr>
              <w:lastRenderedPageBreak/>
              <w:t>Eil. Nr.</w:t>
            </w:r>
          </w:p>
        </w:tc>
        <w:tc>
          <w:tcPr>
            <w:tcW w:w="2126" w:type="dxa"/>
            <w:shd w:val="clear" w:color="auto" w:fill="E6E6E6"/>
            <w:vAlign w:val="center"/>
          </w:tcPr>
          <w:p w14:paraId="187019C4" w14:textId="77777777" w:rsidR="00560002" w:rsidRPr="00A80FF3" w:rsidRDefault="00560002" w:rsidP="00031984">
            <w:pPr>
              <w:spacing w:after="0"/>
              <w:jc w:val="center"/>
              <w:rPr>
                <w:rFonts w:ascii="Arial" w:hAnsi="Arial" w:cs="Arial"/>
                <w:b/>
                <w:sz w:val="24"/>
                <w:szCs w:val="24"/>
              </w:rPr>
            </w:pPr>
            <w:r w:rsidRPr="00A80FF3">
              <w:rPr>
                <w:rFonts w:ascii="Arial" w:hAnsi="Arial" w:cs="Arial"/>
                <w:b/>
                <w:sz w:val="24"/>
                <w:szCs w:val="24"/>
              </w:rPr>
              <w:t>Prekės aprašymas</w:t>
            </w:r>
          </w:p>
        </w:tc>
        <w:tc>
          <w:tcPr>
            <w:tcW w:w="1134" w:type="dxa"/>
            <w:shd w:val="clear" w:color="auto" w:fill="E6E6E6"/>
            <w:vAlign w:val="center"/>
          </w:tcPr>
          <w:p w14:paraId="1F99462D" w14:textId="77777777" w:rsidR="00560002" w:rsidRPr="00A80FF3" w:rsidRDefault="00560002" w:rsidP="00031984">
            <w:pPr>
              <w:spacing w:after="0"/>
              <w:jc w:val="center"/>
              <w:rPr>
                <w:rFonts w:ascii="Arial" w:hAnsi="Arial" w:cs="Arial"/>
                <w:b/>
                <w:sz w:val="24"/>
                <w:szCs w:val="24"/>
              </w:rPr>
            </w:pPr>
            <w:r w:rsidRPr="00A80FF3">
              <w:rPr>
                <w:rFonts w:ascii="Arial" w:hAnsi="Arial" w:cs="Arial"/>
                <w:b/>
                <w:sz w:val="24"/>
                <w:szCs w:val="24"/>
              </w:rPr>
              <w:t>Mato vnt.</w:t>
            </w:r>
          </w:p>
        </w:tc>
        <w:tc>
          <w:tcPr>
            <w:tcW w:w="1560" w:type="dxa"/>
            <w:shd w:val="clear" w:color="auto" w:fill="E6E6E6"/>
            <w:vAlign w:val="center"/>
          </w:tcPr>
          <w:p w14:paraId="5625FB3F" w14:textId="348AA03C" w:rsidR="00560002" w:rsidRPr="00A80FF3" w:rsidRDefault="00560002" w:rsidP="00031984">
            <w:pPr>
              <w:spacing w:after="0"/>
              <w:jc w:val="center"/>
              <w:rPr>
                <w:rFonts w:ascii="Arial" w:hAnsi="Arial" w:cs="Arial"/>
                <w:b/>
                <w:sz w:val="24"/>
                <w:szCs w:val="24"/>
              </w:rPr>
            </w:pPr>
            <w:r>
              <w:rPr>
                <w:rFonts w:ascii="Arial" w:hAnsi="Arial" w:cs="Arial"/>
                <w:b/>
                <w:sz w:val="24"/>
                <w:szCs w:val="24"/>
              </w:rPr>
              <w:t xml:space="preserve">Numato-mas kiekis 35 mėn. laikotarpiui </w:t>
            </w:r>
          </w:p>
        </w:tc>
        <w:tc>
          <w:tcPr>
            <w:tcW w:w="1559" w:type="dxa"/>
            <w:shd w:val="clear" w:color="auto" w:fill="E6E6E6"/>
          </w:tcPr>
          <w:p w14:paraId="69204ABF" w14:textId="6329016F" w:rsidR="00560002" w:rsidRDefault="00560002" w:rsidP="00031984">
            <w:pPr>
              <w:spacing w:after="0"/>
              <w:jc w:val="center"/>
              <w:rPr>
                <w:rFonts w:ascii="Arial" w:hAnsi="Arial" w:cs="Arial"/>
                <w:b/>
                <w:spacing w:val="2"/>
                <w:sz w:val="24"/>
                <w:szCs w:val="24"/>
              </w:rPr>
            </w:pPr>
            <w:r>
              <w:rPr>
                <w:rFonts w:ascii="Arial" w:hAnsi="Arial" w:cs="Arial"/>
                <w:b/>
                <w:spacing w:val="2"/>
                <w:sz w:val="24"/>
                <w:szCs w:val="24"/>
              </w:rPr>
              <w:t>Pageidau-jama pakuotė</w:t>
            </w:r>
          </w:p>
        </w:tc>
        <w:tc>
          <w:tcPr>
            <w:tcW w:w="1559" w:type="dxa"/>
            <w:shd w:val="clear" w:color="auto" w:fill="E6E6E6"/>
            <w:vAlign w:val="center"/>
          </w:tcPr>
          <w:p w14:paraId="0A2483FF" w14:textId="33B60666" w:rsidR="00560002" w:rsidRPr="00A80FF3" w:rsidRDefault="00560002" w:rsidP="00031984">
            <w:pPr>
              <w:spacing w:after="0"/>
              <w:jc w:val="center"/>
              <w:rPr>
                <w:rFonts w:ascii="Arial" w:hAnsi="Arial" w:cs="Arial"/>
                <w:b/>
                <w:sz w:val="24"/>
                <w:szCs w:val="24"/>
              </w:rPr>
            </w:pPr>
            <w:r>
              <w:rPr>
                <w:rFonts w:ascii="Arial" w:hAnsi="Arial" w:cs="Arial"/>
                <w:b/>
                <w:spacing w:val="2"/>
                <w:sz w:val="24"/>
                <w:szCs w:val="24"/>
              </w:rPr>
              <w:t xml:space="preserve">Mato vieneto </w:t>
            </w:r>
            <w:r w:rsidRPr="00A80FF3">
              <w:rPr>
                <w:rFonts w:ascii="Arial" w:hAnsi="Arial" w:cs="Arial"/>
                <w:b/>
                <w:spacing w:val="2"/>
                <w:sz w:val="24"/>
                <w:szCs w:val="24"/>
              </w:rPr>
              <w:t>Kaina</w:t>
            </w:r>
            <w:r w:rsidRPr="00A80FF3">
              <w:rPr>
                <w:rFonts w:ascii="Arial" w:hAnsi="Arial" w:cs="Arial"/>
                <w:b/>
                <w:sz w:val="24"/>
                <w:szCs w:val="24"/>
              </w:rPr>
              <w:t xml:space="preserve"> (EUR be PVM)</w:t>
            </w:r>
          </w:p>
        </w:tc>
        <w:tc>
          <w:tcPr>
            <w:tcW w:w="1559" w:type="dxa"/>
            <w:shd w:val="clear" w:color="auto" w:fill="E6E6E6"/>
            <w:vAlign w:val="center"/>
          </w:tcPr>
          <w:p w14:paraId="35E87487" w14:textId="77777777" w:rsidR="00560002" w:rsidRDefault="00560002" w:rsidP="00031984">
            <w:pPr>
              <w:spacing w:after="0"/>
              <w:jc w:val="center"/>
              <w:rPr>
                <w:rFonts w:ascii="Arial" w:hAnsi="Arial" w:cs="Arial"/>
                <w:b/>
                <w:sz w:val="24"/>
                <w:szCs w:val="24"/>
              </w:rPr>
            </w:pPr>
            <w:r>
              <w:rPr>
                <w:rFonts w:ascii="Arial" w:hAnsi="Arial" w:cs="Arial"/>
                <w:b/>
                <w:spacing w:val="2"/>
                <w:sz w:val="24"/>
                <w:szCs w:val="24"/>
              </w:rPr>
              <w:t xml:space="preserve">Viso </w:t>
            </w:r>
            <w:r w:rsidRPr="00A80FF3">
              <w:rPr>
                <w:rFonts w:ascii="Arial" w:hAnsi="Arial" w:cs="Arial"/>
                <w:b/>
                <w:spacing w:val="2"/>
                <w:sz w:val="24"/>
                <w:szCs w:val="24"/>
              </w:rPr>
              <w:t>Kaina</w:t>
            </w:r>
            <w:r w:rsidRPr="00A80FF3">
              <w:rPr>
                <w:rFonts w:ascii="Arial" w:hAnsi="Arial" w:cs="Arial"/>
                <w:b/>
                <w:sz w:val="24"/>
                <w:szCs w:val="24"/>
              </w:rPr>
              <w:t xml:space="preserve"> (EUR </w:t>
            </w:r>
            <w:r>
              <w:rPr>
                <w:rFonts w:ascii="Arial" w:hAnsi="Arial" w:cs="Arial"/>
                <w:b/>
                <w:sz w:val="24"/>
                <w:szCs w:val="24"/>
              </w:rPr>
              <w:t>be</w:t>
            </w:r>
            <w:r w:rsidRPr="00A80FF3">
              <w:rPr>
                <w:rFonts w:ascii="Arial" w:hAnsi="Arial" w:cs="Arial"/>
                <w:b/>
                <w:sz w:val="24"/>
                <w:szCs w:val="24"/>
              </w:rPr>
              <w:t xml:space="preserve"> PVM)</w:t>
            </w:r>
          </w:p>
          <w:p w14:paraId="31CB1CEF" w14:textId="77777777" w:rsidR="00560002" w:rsidRPr="00203977" w:rsidRDefault="00560002" w:rsidP="00031984">
            <w:pPr>
              <w:spacing w:after="0"/>
              <w:jc w:val="center"/>
              <w:rPr>
                <w:rFonts w:ascii="Arial" w:hAnsi="Arial" w:cs="Arial"/>
                <w:b/>
                <w:sz w:val="24"/>
                <w:szCs w:val="24"/>
              </w:rPr>
            </w:pPr>
            <w:r>
              <w:rPr>
                <w:rFonts w:ascii="Arial" w:hAnsi="Arial" w:cs="Arial"/>
                <w:b/>
                <w:sz w:val="24"/>
                <w:szCs w:val="24"/>
              </w:rPr>
              <w:t>(F</w:t>
            </w:r>
            <w:r>
              <w:rPr>
                <w:rFonts w:ascii="Arial" w:hAnsi="Arial" w:cs="Arial"/>
                <w:b/>
                <w:sz w:val="24"/>
                <w:szCs w:val="24"/>
                <w:lang w:val="en-US"/>
              </w:rPr>
              <w:t>=</w:t>
            </w:r>
            <w:r>
              <w:rPr>
                <w:rFonts w:ascii="Arial" w:hAnsi="Arial" w:cs="Arial"/>
                <w:b/>
                <w:sz w:val="24"/>
                <w:szCs w:val="24"/>
              </w:rPr>
              <w:t>DxE)</w:t>
            </w:r>
          </w:p>
        </w:tc>
      </w:tr>
      <w:tr w:rsidR="00560002" w:rsidRPr="00A80FF3" w14:paraId="5C0F680A" w14:textId="77777777" w:rsidTr="00560002">
        <w:trPr>
          <w:cantSplit/>
          <w:trHeight w:val="226"/>
          <w:tblHeader/>
        </w:trPr>
        <w:tc>
          <w:tcPr>
            <w:tcW w:w="709" w:type="dxa"/>
            <w:shd w:val="clear" w:color="auto" w:fill="FFFFFF" w:themeFill="background1"/>
            <w:vAlign w:val="center"/>
          </w:tcPr>
          <w:p w14:paraId="2568C71B" w14:textId="7777777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A</w:t>
            </w:r>
          </w:p>
        </w:tc>
        <w:tc>
          <w:tcPr>
            <w:tcW w:w="2126" w:type="dxa"/>
            <w:shd w:val="clear" w:color="auto" w:fill="FFFFFF" w:themeFill="background1"/>
            <w:vAlign w:val="center"/>
          </w:tcPr>
          <w:p w14:paraId="3FAB0C62" w14:textId="7777777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B</w:t>
            </w:r>
          </w:p>
        </w:tc>
        <w:tc>
          <w:tcPr>
            <w:tcW w:w="1134" w:type="dxa"/>
            <w:shd w:val="clear" w:color="auto" w:fill="FFFFFF" w:themeFill="background1"/>
            <w:vAlign w:val="center"/>
          </w:tcPr>
          <w:p w14:paraId="2006E093" w14:textId="7777777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C</w:t>
            </w:r>
          </w:p>
        </w:tc>
        <w:tc>
          <w:tcPr>
            <w:tcW w:w="1560" w:type="dxa"/>
            <w:shd w:val="clear" w:color="auto" w:fill="FFFFFF" w:themeFill="background1"/>
            <w:vAlign w:val="center"/>
          </w:tcPr>
          <w:p w14:paraId="42E21A21" w14:textId="7777777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D</w:t>
            </w:r>
          </w:p>
        </w:tc>
        <w:tc>
          <w:tcPr>
            <w:tcW w:w="1559" w:type="dxa"/>
            <w:shd w:val="clear" w:color="auto" w:fill="FFFFFF" w:themeFill="background1"/>
          </w:tcPr>
          <w:p w14:paraId="3D3A36A4" w14:textId="77777777" w:rsidR="00560002" w:rsidRPr="00A80FF3" w:rsidRDefault="00560002" w:rsidP="00031984">
            <w:pPr>
              <w:spacing w:after="0"/>
              <w:jc w:val="center"/>
              <w:rPr>
                <w:rFonts w:ascii="Arial" w:hAnsi="Arial" w:cs="Arial"/>
                <w:bCs/>
                <w:sz w:val="24"/>
                <w:szCs w:val="24"/>
              </w:rPr>
            </w:pPr>
          </w:p>
        </w:tc>
        <w:tc>
          <w:tcPr>
            <w:tcW w:w="1559" w:type="dxa"/>
            <w:shd w:val="clear" w:color="auto" w:fill="FFFFFF" w:themeFill="background1"/>
            <w:vAlign w:val="center"/>
          </w:tcPr>
          <w:p w14:paraId="77113CB3" w14:textId="16E07D79"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E</w:t>
            </w:r>
          </w:p>
        </w:tc>
        <w:tc>
          <w:tcPr>
            <w:tcW w:w="1559" w:type="dxa"/>
            <w:shd w:val="clear" w:color="auto" w:fill="FFFFFF" w:themeFill="background1"/>
          </w:tcPr>
          <w:p w14:paraId="6B52A1A0" w14:textId="7777777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F</w:t>
            </w:r>
          </w:p>
        </w:tc>
      </w:tr>
      <w:tr w:rsidR="00560002" w:rsidRPr="00A80FF3" w14:paraId="29576D82" w14:textId="77777777" w:rsidTr="004C635D">
        <w:trPr>
          <w:trHeight w:val="440"/>
        </w:trPr>
        <w:tc>
          <w:tcPr>
            <w:tcW w:w="709" w:type="dxa"/>
            <w:vAlign w:val="center"/>
          </w:tcPr>
          <w:p w14:paraId="56173DA5" w14:textId="7777777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1</w:t>
            </w:r>
          </w:p>
        </w:tc>
        <w:tc>
          <w:tcPr>
            <w:tcW w:w="2126" w:type="dxa"/>
            <w:vAlign w:val="center"/>
          </w:tcPr>
          <w:p w14:paraId="54A4C000" w14:textId="39F4545A" w:rsidR="00560002" w:rsidRPr="00D22F6D" w:rsidRDefault="00560002" w:rsidP="00031984">
            <w:pPr>
              <w:tabs>
                <w:tab w:val="left" w:pos="0"/>
                <w:tab w:val="left" w:pos="567"/>
              </w:tabs>
              <w:spacing w:after="0"/>
              <w:rPr>
                <w:rFonts w:ascii="Arial" w:hAnsi="Arial" w:cs="Arial"/>
                <w:color w:val="00B050"/>
                <w:sz w:val="24"/>
                <w:szCs w:val="24"/>
              </w:rPr>
            </w:pPr>
            <w:r w:rsidRPr="002C58F9">
              <w:rPr>
                <w:rFonts w:ascii="Arial" w:hAnsi="Arial" w:cs="Arial"/>
                <w:color w:val="000000" w:themeColor="text1"/>
                <w:w w:val="105"/>
                <w:sz w:val="24"/>
                <w:szCs w:val="24"/>
              </w:rPr>
              <w:t>Anestetikas</w:t>
            </w:r>
            <w:r w:rsidRPr="002C58F9">
              <w:rPr>
                <w:rFonts w:ascii="Arial" w:hAnsi="Arial" w:cs="Arial"/>
                <w:color w:val="000000" w:themeColor="text1"/>
                <w:spacing w:val="-5"/>
                <w:w w:val="105"/>
                <w:sz w:val="24"/>
                <w:szCs w:val="24"/>
              </w:rPr>
              <w:t xml:space="preserve"> </w:t>
            </w:r>
            <w:r w:rsidRPr="002C58F9">
              <w:rPr>
                <w:rFonts w:ascii="Arial" w:hAnsi="Arial" w:cs="Arial"/>
                <w:color w:val="000000" w:themeColor="text1"/>
                <w:w w:val="105"/>
                <w:sz w:val="24"/>
                <w:szCs w:val="24"/>
              </w:rPr>
              <w:t>(3</w:t>
            </w:r>
            <w:r w:rsidRPr="002C58F9">
              <w:rPr>
                <w:rFonts w:ascii="Arial" w:hAnsi="Arial" w:cs="Arial"/>
                <w:color w:val="000000" w:themeColor="text1"/>
                <w:spacing w:val="-15"/>
                <w:w w:val="105"/>
                <w:sz w:val="24"/>
                <w:szCs w:val="24"/>
              </w:rPr>
              <w:t xml:space="preserve"> </w:t>
            </w:r>
            <w:r w:rsidRPr="002C58F9">
              <w:rPr>
                <w:rFonts w:ascii="Arial" w:hAnsi="Arial" w:cs="Arial"/>
                <w:color w:val="000000" w:themeColor="text1"/>
                <w:w w:val="105"/>
                <w:sz w:val="24"/>
                <w:szCs w:val="24"/>
              </w:rPr>
              <w:t>%</w:t>
            </w:r>
            <w:r w:rsidRPr="002C58F9">
              <w:rPr>
                <w:rFonts w:ascii="Arial" w:hAnsi="Arial" w:cs="Arial"/>
                <w:color w:val="000000" w:themeColor="text1"/>
                <w:spacing w:val="-4"/>
                <w:w w:val="105"/>
                <w:sz w:val="24"/>
                <w:szCs w:val="24"/>
              </w:rPr>
              <w:t xml:space="preserve"> </w:t>
            </w:r>
            <w:r w:rsidRPr="002C58F9">
              <w:rPr>
                <w:rFonts w:ascii="Arial" w:hAnsi="Arial" w:cs="Arial"/>
                <w:color w:val="000000" w:themeColor="text1"/>
                <w:w w:val="105"/>
                <w:sz w:val="24"/>
                <w:szCs w:val="24"/>
              </w:rPr>
              <w:t xml:space="preserve">mepivakaino grupes, </w:t>
            </w:r>
            <w:r w:rsidRPr="002C58F9">
              <w:rPr>
                <w:rFonts w:ascii="Arial" w:hAnsi="Arial" w:cs="Arial"/>
                <w:color w:val="000000" w:themeColor="text1"/>
                <w:spacing w:val="-2"/>
                <w:w w:val="105"/>
                <w:sz w:val="24"/>
                <w:szCs w:val="24"/>
              </w:rPr>
              <w:t>karpulinis)</w:t>
            </w:r>
          </w:p>
        </w:tc>
        <w:tc>
          <w:tcPr>
            <w:tcW w:w="1134" w:type="dxa"/>
            <w:vAlign w:val="center"/>
          </w:tcPr>
          <w:p w14:paraId="4F66B0C4" w14:textId="45D41BC3" w:rsidR="00560002" w:rsidRPr="00A80FF3" w:rsidRDefault="00560002" w:rsidP="00031984">
            <w:pPr>
              <w:spacing w:after="0"/>
              <w:jc w:val="center"/>
              <w:rPr>
                <w:rFonts w:ascii="Arial" w:hAnsi="Arial" w:cs="Arial"/>
                <w:bCs/>
                <w:sz w:val="24"/>
                <w:szCs w:val="24"/>
              </w:rPr>
            </w:pPr>
            <w:r>
              <w:rPr>
                <w:rFonts w:ascii="Arial" w:hAnsi="Arial" w:cs="Arial"/>
                <w:bCs/>
                <w:sz w:val="24"/>
                <w:szCs w:val="24"/>
              </w:rPr>
              <w:t>pakuotė</w:t>
            </w:r>
          </w:p>
        </w:tc>
        <w:tc>
          <w:tcPr>
            <w:tcW w:w="1560" w:type="dxa"/>
            <w:vAlign w:val="center"/>
          </w:tcPr>
          <w:p w14:paraId="31983734" w14:textId="77777777" w:rsidR="00560002" w:rsidRPr="00A80FF3" w:rsidRDefault="00560002" w:rsidP="00031984">
            <w:pPr>
              <w:spacing w:after="0"/>
              <w:jc w:val="center"/>
              <w:rPr>
                <w:rFonts w:ascii="Arial" w:hAnsi="Arial" w:cs="Arial"/>
                <w:bCs/>
                <w:sz w:val="24"/>
                <w:szCs w:val="24"/>
              </w:rPr>
            </w:pPr>
            <w:r>
              <w:rPr>
                <w:rFonts w:ascii="Arial" w:hAnsi="Arial" w:cs="Arial"/>
                <w:bCs/>
                <w:sz w:val="24"/>
                <w:szCs w:val="24"/>
              </w:rPr>
              <w:t>50</w:t>
            </w:r>
          </w:p>
        </w:tc>
        <w:tc>
          <w:tcPr>
            <w:tcW w:w="1559" w:type="dxa"/>
            <w:vAlign w:val="center"/>
          </w:tcPr>
          <w:p w14:paraId="5BDD8065" w14:textId="59A1AC20" w:rsidR="00560002" w:rsidRPr="00A80FF3" w:rsidRDefault="004C635D" w:rsidP="004C635D">
            <w:pPr>
              <w:spacing w:after="0"/>
              <w:jc w:val="center"/>
              <w:rPr>
                <w:rFonts w:ascii="Arial" w:hAnsi="Arial" w:cs="Arial"/>
                <w:bCs/>
                <w:sz w:val="24"/>
                <w:szCs w:val="24"/>
              </w:rPr>
            </w:pPr>
            <w:r>
              <w:rPr>
                <w:rFonts w:ascii="Arial" w:hAnsi="Arial" w:cs="Arial"/>
                <w:bCs/>
                <w:sz w:val="24"/>
                <w:szCs w:val="24"/>
              </w:rPr>
              <w:t>N50</w:t>
            </w:r>
          </w:p>
        </w:tc>
        <w:tc>
          <w:tcPr>
            <w:tcW w:w="1559" w:type="dxa"/>
            <w:shd w:val="clear" w:color="auto" w:fill="F2F2F2" w:themeFill="background1" w:themeFillShade="F2"/>
            <w:vAlign w:val="center"/>
          </w:tcPr>
          <w:p w14:paraId="378AA43A" w14:textId="7D4F0771"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Įrašyti skaičius</w:t>
            </w:r>
          </w:p>
          <w:p w14:paraId="5CCB12D8" w14:textId="7777777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x,xx</w:t>
            </w:r>
          </w:p>
        </w:tc>
        <w:tc>
          <w:tcPr>
            <w:tcW w:w="1559" w:type="dxa"/>
            <w:shd w:val="clear" w:color="auto" w:fill="F2F2F2" w:themeFill="background1" w:themeFillShade="F2"/>
            <w:vAlign w:val="center"/>
          </w:tcPr>
          <w:p w14:paraId="759ED723" w14:textId="7777777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Įrašyti skaičius</w:t>
            </w:r>
          </w:p>
          <w:p w14:paraId="69B03E6B" w14:textId="7777777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x,xx</w:t>
            </w:r>
          </w:p>
        </w:tc>
      </w:tr>
      <w:tr w:rsidR="00560002" w:rsidRPr="00A80FF3" w14:paraId="493DA40B" w14:textId="77777777" w:rsidTr="004C635D">
        <w:trPr>
          <w:trHeight w:val="440"/>
        </w:trPr>
        <w:tc>
          <w:tcPr>
            <w:tcW w:w="709" w:type="dxa"/>
            <w:vAlign w:val="center"/>
          </w:tcPr>
          <w:p w14:paraId="1A10D784" w14:textId="77777777" w:rsidR="00560002" w:rsidRPr="00A80FF3" w:rsidRDefault="00560002" w:rsidP="00031984">
            <w:pPr>
              <w:spacing w:after="0"/>
              <w:jc w:val="center"/>
              <w:rPr>
                <w:rFonts w:ascii="Arial" w:hAnsi="Arial" w:cs="Arial"/>
                <w:bCs/>
                <w:sz w:val="24"/>
                <w:szCs w:val="24"/>
              </w:rPr>
            </w:pPr>
            <w:r>
              <w:rPr>
                <w:rFonts w:ascii="Arial" w:hAnsi="Arial" w:cs="Arial"/>
                <w:bCs/>
                <w:sz w:val="24"/>
                <w:szCs w:val="24"/>
              </w:rPr>
              <w:t>2</w:t>
            </w:r>
          </w:p>
        </w:tc>
        <w:tc>
          <w:tcPr>
            <w:tcW w:w="2126" w:type="dxa"/>
            <w:vAlign w:val="center"/>
          </w:tcPr>
          <w:p w14:paraId="13289AC7" w14:textId="72419384" w:rsidR="00560002" w:rsidRDefault="00F12844" w:rsidP="00031984">
            <w:pPr>
              <w:tabs>
                <w:tab w:val="left" w:pos="0"/>
                <w:tab w:val="left" w:pos="567"/>
              </w:tabs>
              <w:spacing w:after="0"/>
              <w:rPr>
                <w:rFonts w:ascii="Arial" w:hAnsi="Arial" w:cs="Arial"/>
                <w:b/>
                <w:sz w:val="24"/>
                <w:szCs w:val="24"/>
              </w:rPr>
            </w:pPr>
            <w:r w:rsidRPr="002C58F9">
              <w:rPr>
                <w:rFonts w:ascii="Arial" w:hAnsi="Arial" w:cs="Arial"/>
                <w:color w:val="000000" w:themeColor="text1"/>
                <w:w w:val="105"/>
                <w:sz w:val="24"/>
                <w:szCs w:val="24"/>
              </w:rPr>
              <w:t>Anestetikas (4</w:t>
            </w:r>
            <w:r w:rsidRPr="002C58F9">
              <w:rPr>
                <w:rFonts w:ascii="Arial" w:hAnsi="Arial" w:cs="Arial"/>
                <w:color w:val="000000" w:themeColor="text1"/>
                <w:spacing w:val="-7"/>
                <w:w w:val="105"/>
                <w:sz w:val="24"/>
                <w:szCs w:val="24"/>
              </w:rPr>
              <w:t xml:space="preserve"> </w:t>
            </w:r>
            <w:r w:rsidRPr="002C58F9">
              <w:rPr>
                <w:rFonts w:ascii="Arial" w:hAnsi="Arial" w:cs="Arial"/>
                <w:color w:val="000000" w:themeColor="text1"/>
                <w:w w:val="105"/>
                <w:sz w:val="24"/>
                <w:szCs w:val="24"/>
              </w:rPr>
              <w:t>%</w:t>
            </w:r>
            <w:r w:rsidRPr="002C58F9">
              <w:rPr>
                <w:rFonts w:ascii="Arial" w:hAnsi="Arial" w:cs="Arial"/>
                <w:color w:val="000000" w:themeColor="text1"/>
                <w:spacing w:val="-11"/>
                <w:w w:val="105"/>
                <w:sz w:val="24"/>
                <w:szCs w:val="24"/>
              </w:rPr>
              <w:t xml:space="preserve"> </w:t>
            </w:r>
            <w:r w:rsidRPr="002C58F9">
              <w:rPr>
                <w:rFonts w:ascii="Arial" w:hAnsi="Arial" w:cs="Arial"/>
                <w:color w:val="000000" w:themeColor="text1"/>
                <w:w w:val="105"/>
                <w:sz w:val="24"/>
                <w:szCs w:val="24"/>
              </w:rPr>
              <w:t>artikaino</w:t>
            </w:r>
            <w:r w:rsidRPr="002C58F9">
              <w:rPr>
                <w:rFonts w:ascii="Arial" w:hAnsi="Arial" w:cs="Arial"/>
                <w:color w:val="000000" w:themeColor="text1"/>
                <w:spacing w:val="-1"/>
                <w:w w:val="105"/>
                <w:sz w:val="24"/>
                <w:szCs w:val="24"/>
              </w:rPr>
              <w:t xml:space="preserve"> </w:t>
            </w:r>
            <w:r w:rsidRPr="002C58F9">
              <w:rPr>
                <w:rFonts w:ascii="Arial" w:hAnsi="Arial" w:cs="Arial"/>
                <w:color w:val="000000" w:themeColor="text1"/>
                <w:w w:val="105"/>
                <w:sz w:val="24"/>
                <w:szCs w:val="24"/>
              </w:rPr>
              <w:t>grupes</w:t>
            </w:r>
            <w:r w:rsidRPr="002C58F9">
              <w:rPr>
                <w:rFonts w:ascii="Arial" w:hAnsi="Arial" w:cs="Arial"/>
                <w:color w:val="000000" w:themeColor="text1"/>
                <w:spacing w:val="-6"/>
                <w:w w:val="105"/>
                <w:sz w:val="24"/>
                <w:szCs w:val="24"/>
              </w:rPr>
              <w:t xml:space="preserve"> </w:t>
            </w:r>
            <w:r w:rsidRPr="002C58F9">
              <w:rPr>
                <w:rFonts w:ascii="Arial" w:hAnsi="Arial" w:cs="Arial"/>
                <w:color w:val="000000" w:themeColor="text1"/>
                <w:w w:val="105"/>
                <w:sz w:val="24"/>
                <w:szCs w:val="24"/>
              </w:rPr>
              <w:t>su 0,006</w:t>
            </w:r>
            <w:r w:rsidRPr="002C58F9">
              <w:rPr>
                <w:rFonts w:ascii="Arial" w:hAnsi="Arial" w:cs="Arial"/>
                <w:color w:val="000000" w:themeColor="text1"/>
                <w:spacing w:val="-6"/>
                <w:w w:val="105"/>
                <w:sz w:val="24"/>
                <w:szCs w:val="24"/>
              </w:rPr>
              <w:t xml:space="preserve"> </w:t>
            </w:r>
            <w:r w:rsidRPr="002C58F9">
              <w:rPr>
                <w:rFonts w:ascii="Arial" w:hAnsi="Arial" w:cs="Arial"/>
                <w:color w:val="000000" w:themeColor="text1"/>
                <w:w w:val="105"/>
                <w:sz w:val="24"/>
                <w:szCs w:val="24"/>
              </w:rPr>
              <w:t>% epinefrinu, karpulinis)</w:t>
            </w:r>
          </w:p>
        </w:tc>
        <w:tc>
          <w:tcPr>
            <w:tcW w:w="1134" w:type="dxa"/>
            <w:vAlign w:val="center"/>
          </w:tcPr>
          <w:p w14:paraId="17C68422" w14:textId="35B7A899" w:rsidR="00560002" w:rsidRDefault="00F12844" w:rsidP="00031984">
            <w:pPr>
              <w:spacing w:after="0"/>
              <w:jc w:val="center"/>
              <w:rPr>
                <w:rFonts w:ascii="Arial" w:hAnsi="Arial" w:cs="Arial"/>
                <w:bCs/>
                <w:sz w:val="24"/>
                <w:szCs w:val="24"/>
              </w:rPr>
            </w:pPr>
            <w:r>
              <w:rPr>
                <w:rFonts w:ascii="Arial" w:hAnsi="Arial" w:cs="Arial"/>
                <w:bCs/>
                <w:sz w:val="24"/>
                <w:szCs w:val="24"/>
              </w:rPr>
              <w:t>pakuotė</w:t>
            </w:r>
          </w:p>
        </w:tc>
        <w:tc>
          <w:tcPr>
            <w:tcW w:w="1560" w:type="dxa"/>
            <w:vAlign w:val="center"/>
          </w:tcPr>
          <w:p w14:paraId="35C7DCE7" w14:textId="3107CD14" w:rsidR="00560002" w:rsidRDefault="00F12844" w:rsidP="00031984">
            <w:pPr>
              <w:spacing w:after="0"/>
              <w:jc w:val="center"/>
              <w:rPr>
                <w:rFonts w:ascii="Arial" w:hAnsi="Arial" w:cs="Arial"/>
                <w:bCs/>
                <w:sz w:val="24"/>
                <w:szCs w:val="24"/>
              </w:rPr>
            </w:pPr>
            <w:r>
              <w:rPr>
                <w:rFonts w:ascii="Arial" w:hAnsi="Arial" w:cs="Arial"/>
                <w:bCs/>
                <w:sz w:val="24"/>
                <w:szCs w:val="24"/>
              </w:rPr>
              <w:t>150</w:t>
            </w:r>
          </w:p>
        </w:tc>
        <w:tc>
          <w:tcPr>
            <w:tcW w:w="1559" w:type="dxa"/>
            <w:vAlign w:val="center"/>
          </w:tcPr>
          <w:p w14:paraId="480B51D0" w14:textId="4F22102E" w:rsidR="00560002" w:rsidRPr="00A80FF3" w:rsidRDefault="00F12844" w:rsidP="004C635D">
            <w:pPr>
              <w:spacing w:after="0"/>
              <w:jc w:val="center"/>
              <w:rPr>
                <w:rFonts w:ascii="Arial" w:hAnsi="Arial" w:cs="Arial"/>
                <w:bCs/>
                <w:sz w:val="24"/>
                <w:szCs w:val="24"/>
              </w:rPr>
            </w:pPr>
            <w:r>
              <w:rPr>
                <w:rFonts w:ascii="Arial" w:hAnsi="Arial" w:cs="Arial"/>
                <w:bCs/>
                <w:sz w:val="24"/>
                <w:szCs w:val="24"/>
              </w:rPr>
              <w:t>N50</w:t>
            </w:r>
          </w:p>
        </w:tc>
        <w:tc>
          <w:tcPr>
            <w:tcW w:w="1559" w:type="dxa"/>
            <w:shd w:val="clear" w:color="auto" w:fill="F2F2F2" w:themeFill="background1" w:themeFillShade="F2"/>
            <w:vAlign w:val="center"/>
          </w:tcPr>
          <w:p w14:paraId="4F724782" w14:textId="5B9396C1"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Įrašyti skaičius</w:t>
            </w:r>
          </w:p>
          <w:p w14:paraId="6E2E2BE7" w14:textId="7777777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x,xx</w:t>
            </w:r>
          </w:p>
        </w:tc>
        <w:tc>
          <w:tcPr>
            <w:tcW w:w="1559" w:type="dxa"/>
            <w:shd w:val="clear" w:color="auto" w:fill="F2F2F2" w:themeFill="background1" w:themeFillShade="F2"/>
            <w:vAlign w:val="center"/>
          </w:tcPr>
          <w:p w14:paraId="7C572969" w14:textId="7777777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Įrašyti skaičius</w:t>
            </w:r>
          </w:p>
          <w:p w14:paraId="36DCA1F2" w14:textId="7777777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x,xx</w:t>
            </w:r>
          </w:p>
        </w:tc>
      </w:tr>
      <w:tr w:rsidR="00560002" w:rsidRPr="00A80FF3" w14:paraId="139787DE" w14:textId="77777777" w:rsidTr="004C635D">
        <w:trPr>
          <w:trHeight w:val="440"/>
        </w:trPr>
        <w:tc>
          <w:tcPr>
            <w:tcW w:w="709" w:type="dxa"/>
            <w:vAlign w:val="center"/>
          </w:tcPr>
          <w:p w14:paraId="5CCB1FBF" w14:textId="77777777" w:rsidR="00560002" w:rsidRDefault="00560002" w:rsidP="00031984">
            <w:pPr>
              <w:spacing w:after="0"/>
              <w:jc w:val="center"/>
              <w:rPr>
                <w:rFonts w:ascii="Arial" w:hAnsi="Arial" w:cs="Arial"/>
                <w:bCs/>
                <w:sz w:val="24"/>
                <w:szCs w:val="24"/>
              </w:rPr>
            </w:pPr>
            <w:r>
              <w:rPr>
                <w:rFonts w:ascii="Arial" w:hAnsi="Arial" w:cs="Arial"/>
                <w:bCs/>
                <w:sz w:val="24"/>
                <w:szCs w:val="24"/>
              </w:rPr>
              <w:t>3</w:t>
            </w:r>
          </w:p>
        </w:tc>
        <w:tc>
          <w:tcPr>
            <w:tcW w:w="2126" w:type="dxa"/>
            <w:vAlign w:val="center"/>
          </w:tcPr>
          <w:p w14:paraId="778DD5D9" w14:textId="2D6E32D8" w:rsidR="00560002" w:rsidRPr="006B6419" w:rsidRDefault="00F12844" w:rsidP="00031984">
            <w:pPr>
              <w:tabs>
                <w:tab w:val="left" w:pos="0"/>
                <w:tab w:val="left" w:pos="567"/>
              </w:tabs>
              <w:spacing w:after="0"/>
              <w:rPr>
                <w:rFonts w:ascii="Arial" w:hAnsi="Arial" w:cs="Arial"/>
                <w:sz w:val="24"/>
                <w:szCs w:val="24"/>
              </w:rPr>
            </w:pPr>
            <w:r w:rsidRPr="002C58F9">
              <w:rPr>
                <w:rFonts w:ascii="Arial" w:hAnsi="Arial" w:cs="Arial"/>
                <w:color w:val="000000" w:themeColor="text1"/>
                <w:w w:val="105"/>
                <w:sz w:val="24"/>
                <w:szCs w:val="24"/>
              </w:rPr>
              <w:t>Anestetikas (4</w:t>
            </w:r>
            <w:r w:rsidRPr="002C58F9">
              <w:rPr>
                <w:rFonts w:ascii="Arial" w:hAnsi="Arial" w:cs="Arial"/>
                <w:color w:val="000000" w:themeColor="text1"/>
                <w:spacing w:val="-5"/>
                <w:w w:val="105"/>
                <w:sz w:val="24"/>
                <w:szCs w:val="24"/>
              </w:rPr>
              <w:t xml:space="preserve"> </w:t>
            </w:r>
            <w:r w:rsidRPr="002C58F9">
              <w:rPr>
                <w:rFonts w:ascii="Arial" w:hAnsi="Arial" w:cs="Arial"/>
                <w:color w:val="000000" w:themeColor="text1"/>
                <w:w w:val="105"/>
                <w:sz w:val="24"/>
                <w:szCs w:val="24"/>
              </w:rPr>
              <w:t>%</w:t>
            </w:r>
            <w:r w:rsidRPr="002C58F9">
              <w:rPr>
                <w:rFonts w:ascii="Arial" w:hAnsi="Arial" w:cs="Arial"/>
                <w:color w:val="000000" w:themeColor="text1"/>
                <w:spacing w:val="-9"/>
                <w:w w:val="105"/>
                <w:sz w:val="24"/>
                <w:szCs w:val="24"/>
              </w:rPr>
              <w:t xml:space="preserve"> </w:t>
            </w:r>
            <w:r w:rsidRPr="002C58F9">
              <w:rPr>
                <w:rFonts w:ascii="Arial" w:hAnsi="Arial" w:cs="Arial"/>
                <w:color w:val="000000" w:themeColor="text1"/>
                <w:w w:val="105"/>
                <w:sz w:val="24"/>
                <w:szCs w:val="24"/>
              </w:rPr>
              <w:t>artikaino</w:t>
            </w:r>
            <w:r w:rsidRPr="002C58F9">
              <w:rPr>
                <w:rFonts w:ascii="Arial" w:hAnsi="Arial" w:cs="Arial"/>
                <w:color w:val="000000" w:themeColor="text1"/>
                <w:spacing w:val="-2"/>
                <w:w w:val="105"/>
                <w:sz w:val="24"/>
                <w:szCs w:val="24"/>
              </w:rPr>
              <w:t xml:space="preserve"> </w:t>
            </w:r>
            <w:r w:rsidRPr="002C58F9">
              <w:rPr>
                <w:rFonts w:ascii="Arial" w:hAnsi="Arial" w:cs="Arial"/>
                <w:color w:val="000000" w:themeColor="text1"/>
                <w:w w:val="105"/>
                <w:sz w:val="24"/>
                <w:szCs w:val="24"/>
              </w:rPr>
              <w:t>grupes</w:t>
            </w:r>
            <w:r w:rsidRPr="002C58F9">
              <w:rPr>
                <w:rFonts w:ascii="Arial" w:hAnsi="Arial" w:cs="Arial"/>
                <w:color w:val="000000" w:themeColor="text1"/>
                <w:spacing w:val="-5"/>
                <w:w w:val="105"/>
                <w:sz w:val="24"/>
                <w:szCs w:val="24"/>
              </w:rPr>
              <w:t xml:space="preserve"> </w:t>
            </w:r>
            <w:r w:rsidRPr="002C58F9">
              <w:rPr>
                <w:rFonts w:ascii="Arial" w:hAnsi="Arial" w:cs="Arial"/>
                <w:color w:val="000000" w:themeColor="text1"/>
                <w:w w:val="105"/>
                <w:sz w:val="24"/>
                <w:szCs w:val="24"/>
              </w:rPr>
              <w:t>su 0,012</w:t>
            </w:r>
            <w:r w:rsidRPr="002C58F9">
              <w:rPr>
                <w:rFonts w:ascii="Arial" w:hAnsi="Arial" w:cs="Arial"/>
                <w:color w:val="000000" w:themeColor="text1"/>
                <w:spacing w:val="-9"/>
                <w:w w:val="105"/>
                <w:sz w:val="24"/>
                <w:szCs w:val="24"/>
              </w:rPr>
              <w:t xml:space="preserve"> </w:t>
            </w:r>
            <w:r w:rsidRPr="002C58F9">
              <w:rPr>
                <w:rFonts w:ascii="Arial" w:hAnsi="Arial" w:cs="Arial"/>
                <w:color w:val="000000" w:themeColor="text1"/>
                <w:w w:val="105"/>
                <w:sz w:val="24"/>
                <w:szCs w:val="24"/>
              </w:rPr>
              <w:t>% epinefrinu, karpulinis)</w:t>
            </w:r>
          </w:p>
        </w:tc>
        <w:tc>
          <w:tcPr>
            <w:tcW w:w="1134" w:type="dxa"/>
            <w:vAlign w:val="center"/>
          </w:tcPr>
          <w:p w14:paraId="1751E284" w14:textId="3127E583" w:rsidR="00560002" w:rsidRDefault="00F12844" w:rsidP="00031984">
            <w:pPr>
              <w:spacing w:after="0"/>
              <w:jc w:val="center"/>
              <w:rPr>
                <w:rFonts w:ascii="Arial" w:hAnsi="Arial" w:cs="Arial"/>
                <w:bCs/>
                <w:sz w:val="24"/>
                <w:szCs w:val="24"/>
              </w:rPr>
            </w:pPr>
            <w:r>
              <w:rPr>
                <w:rFonts w:ascii="Arial" w:hAnsi="Arial" w:cs="Arial"/>
                <w:bCs/>
                <w:sz w:val="24"/>
                <w:szCs w:val="24"/>
              </w:rPr>
              <w:t>pakuotė</w:t>
            </w:r>
          </w:p>
        </w:tc>
        <w:tc>
          <w:tcPr>
            <w:tcW w:w="1560" w:type="dxa"/>
            <w:vAlign w:val="center"/>
          </w:tcPr>
          <w:p w14:paraId="3B6B9F05" w14:textId="577A77F1" w:rsidR="00560002" w:rsidRDefault="00F12844" w:rsidP="00031984">
            <w:pPr>
              <w:spacing w:after="0"/>
              <w:jc w:val="center"/>
              <w:rPr>
                <w:rFonts w:ascii="Arial" w:hAnsi="Arial" w:cs="Arial"/>
                <w:bCs/>
                <w:sz w:val="24"/>
                <w:szCs w:val="24"/>
              </w:rPr>
            </w:pPr>
            <w:r>
              <w:rPr>
                <w:rFonts w:ascii="Arial" w:hAnsi="Arial" w:cs="Arial"/>
                <w:bCs/>
                <w:sz w:val="24"/>
                <w:szCs w:val="24"/>
              </w:rPr>
              <w:t>600</w:t>
            </w:r>
          </w:p>
        </w:tc>
        <w:tc>
          <w:tcPr>
            <w:tcW w:w="1559" w:type="dxa"/>
            <w:vAlign w:val="center"/>
          </w:tcPr>
          <w:p w14:paraId="5FC69139" w14:textId="7E0BC9CC" w:rsidR="00560002" w:rsidRPr="00A80FF3" w:rsidRDefault="00F12844" w:rsidP="004C635D">
            <w:pPr>
              <w:spacing w:after="0"/>
              <w:jc w:val="center"/>
              <w:rPr>
                <w:rFonts w:ascii="Arial" w:hAnsi="Arial" w:cs="Arial"/>
                <w:bCs/>
                <w:sz w:val="24"/>
                <w:szCs w:val="24"/>
              </w:rPr>
            </w:pPr>
            <w:r>
              <w:rPr>
                <w:rFonts w:ascii="Arial" w:hAnsi="Arial" w:cs="Arial"/>
                <w:bCs/>
                <w:sz w:val="24"/>
                <w:szCs w:val="24"/>
              </w:rPr>
              <w:t>N50</w:t>
            </w:r>
          </w:p>
        </w:tc>
        <w:tc>
          <w:tcPr>
            <w:tcW w:w="1559" w:type="dxa"/>
            <w:shd w:val="clear" w:color="auto" w:fill="F2F2F2" w:themeFill="background1" w:themeFillShade="F2"/>
            <w:vAlign w:val="center"/>
          </w:tcPr>
          <w:p w14:paraId="2AC05E15" w14:textId="754E8162"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Įrašyti skaičius</w:t>
            </w:r>
          </w:p>
          <w:p w14:paraId="30E6083F" w14:textId="7777777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x,xx</w:t>
            </w:r>
          </w:p>
        </w:tc>
        <w:tc>
          <w:tcPr>
            <w:tcW w:w="1559" w:type="dxa"/>
            <w:shd w:val="clear" w:color="auto" w:fill="F2F2F2" w:themeFill="background1" w:themeFillShade="F2"/>
            <w:vAlign w:val="center"/>
          </w:tcPr>
          <w:p w14:paraId="03D730B5" w14:textId="7777777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Įrašyti skaičius</w:t>
            </w:r>
          </w:p>
          <w:p w14:paraId="71743EBB" w14:textId="7777777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x,xx</w:t>
            </w:r>
          </w:p>
        </w:tc>
      </w:tr>
      <w:tr w:rsidR="00560002" w:rsidRPr="00A80FF3" w14:paraId="184DCAB3" w14:textId="77777777" w:rsidTr="004C635D">
        <w:trPr>
          <w:trHeight w:val="440"/>
        </w:trPr>
        <w:tc>
          <w:tcPr>
            <w:tcW w:w="709" w:type="dxa"/>
            <w:vAlign w:val="center"/>
          </w:tcPr>
          <w:p w14:paraId="374413E9" w14:textId="77777777" w:rsidR="00560002" w:rsidRDefault="00560002" w:rsidP="00031984">
            <w:pPr>
              <w:spacing w:after="0"/>
              <w:jc w:val="center"/>
              <w:rPr>
                <w:rFonts w:ascii="Arial" w:hAnsi="Arial" w:cs="Arial"/>
                <w:bCs/>
                <w:sz w:val="24"/>
                <w:szCs w:val="24"/>
              </w:rPr>
            </w:pPr>
            <w:r>
              <w:rPr>
                <w:rFonts w:ascii="Arial" w:hAnsi="Arial" w:cs="Arial"/>
                <w:bCs/>
                <w:sz w:val="24"/>
                <w:szCs w:val="24"/>
              </w:rPr>
              <w:t>4</w:t>
            </w:r>
          </w:p>
        </w:tc>
        <w:tc>
          <w:tcPr>
            <w:tcW w:w="2126" w:type="dxa"/>
            <w:vAlign w:val="center"/>
          </w:tcPr>
          <w:p w14:paraId="49BC9754" w14:textId="066DD473" w:rsidR="00560002" w:rsidRPr="006B6419" w:rsidRDefault="00F12844" w:rsidP="00031984">
            <w:pPr>
              <w:tabs>
                <w:tab w:val="left" w:pos="0"/>
                <w:tab w:val="left" w:pos="567"/>
              </w:tabs>
              <w:spacing w:after="0"/>
              <w:rPr>
                <w:rFonts w:ascii="Arial" w:hAnsi="Arial" w:cs="Arial"/>
                <w:sz w:val="24"/>
                <w:szCs w:val="24"/>
              </w:rPr>
            </w:pPr>
            <w:r w:rsidRPr="002C58F9">
              <w:rPr>
                <w:rFonts w:ascii="Arial" w:hAnsi="Arial" w:cs="Arial"/>
                <w:color w:val="000000" w:themeColor="text1"/>
                <w:w w:val="105"/>
                <w:sz w:val="24"/>
                <w:szCs w:val="24"/>
              </w:rPr>
              <w:t>Anestetikas</w:t>
            </w:r>
            <w:r w:rsidRPr="002C58F9">
              <w:rPr>
                <w:rFonts w:ascii="Arial" w:hAnsi="Arial" w:cs="Arial"/>
                <w:color w:val="000000" w:themeColor="text1"/>
                <w:spacing w:val="-11"/>
                <w:w w:val="105"/>
                <w:sz w:val="24"/>
                <w:szCs w:val="24"/>
              </w:rPr>
              <w:t xml:space="preserve"> </w:t>
            </w:r>
            <w:r w:rsidRPr="002C58F9">
              <w:rPr>
                <w:rFonts w:ascii="Arial" w:hAnsi="Arial" w:cs="Arial"/>
                <w:color w:val="000000" w:themeColor="text1"/>
                <w:w w:val="105"/>
                <w:sz w:val="24"/>
                <w:szCs w:val="24"/>
              </w:rPr>
              <w:t>(gelis</w:t>
            </w:r>
            <w:r w:rsidRPr="002C58F9">
              <w:rPr>
                <w:rFonts w:ascii="Arial" w:hAnsi="Arial" w:cs="Arial"/>
                <w:color w:val="000000" w:themeColor="text1"/>
                <w:spacing w:val="-14"/>
                <w:w w:val="105"/>
                <w:sz w:val="24"/>
                <w:szCs w:val="24"/>
              </w:rPr>
              <w:t xml:space="preserve"> </w:t>
            </w:r>
            <w:r w:rsidRPr="002C58F9">
              <w:rPr>
                <w:rFonts w:ascii="Arial" w:hAnsi="Arial" w:cs="Arial"/>
                <w:color w:val="000000" w:themeColor="text1"/>
                <w:w w:val="105"/>
                <w:sz w:val="24"/>
                <w:szCs w:val="24"/>
              </w:rPr>
              <w:t>gleivinės</w:t>
            </w:r>
            <w:r w:rsidRPr="002C58F9">
              <w:rPr>
                <w:rFonts w:ascii="Arial" w:hAnsi="Arial" w:cs="Arial"/>
                <w:color w:val="000000" w:themeColor="text1"/>
                <w:spacing w:val="-7"/>
                <w:w w:val="105"/>
                <w:sz w:val="24"/>
                <w:szCs w:val="24"/>
              </w:rPr>
              <w:t xml:space="preserve"> </w:t>
            </w:r>
            <w:r w:rsidRPr="002C58F9">
              <w:rPr>
                <w:rFonts w:ascii="Arial" w:hAnsi="Arial" w:cs="Arial"/>
                <w:color w:val="000000" w:themeColor="text1"/>
                <w:w w:val="105"/>
                <w:sz w:val="24"/>
                <w:szCs w:val="24"/>
              </w:rPr>
              <w:t xml:space="preserve">nujautrinimui vaikams, </w:t>
            </w:r>
            <w:r>
              <w:rPr>
                <w:rFonts w:ascii="Arial" w:hAnsi="Arial" w:cs="Arial"/>
                <w:color w:val="000000" w:themeColor="text1"/>
                <w:w w:val="105"/>
                <w:sz w:val="24"/>
                <w:szCs w:val="24"/>
              </w:rPr>
              <w:t>į</w:t>
            </w:r>
            <w:r w:rsidRPr="002C58F9">
              <w:rPr>
                <w:rFonts w:ascii="Arial" w:hAnsi="Arial" w:cs="Arial"/>
                <w:color w:val="000000" w:themeColor="text1"/>
                <w:w w:val="105"/>
                <w:sz w:val="24"/>
                <w:szCs w:val="24"/>
              </w:rPr>
              <w:t>vairių skonių)</w:t>
            </w:r>
          </w:p>
        </w:tc>
        <w:tc>
          <w:tcPr>
            <w:tcW w:w="1134" w:type="dxa"/>
            <w:vAlign w:val="center"/>
          </w:tcPr>
          <w:p w14:paraId="63064881" w14:textId="5CD88B21" w:rsidR="00560002" w:rsidRDefault="00F12844" w:rsidP="00031984">
            <w:pPr>
              <w:spacing w:after="0"/>
              <w:jc w:val="center"/>
              <w:rPr>
                <w:rFonts w:ascii="Arial" w:hAnsi="Arial" w:cs="Arial"/>
                <w:bCs/>
                <w:sz w:val="24"/>
                <w:szCs w:val="24"/>
              </w:rPr>
            </w:pPr>
            <w:r>
              <w:rPr>
                <w:rFonts w:ascii="Arial" w:hAnsi="Arial" w:cs="Arial"/>
                <w:bCs/>
                <w:sz w:val="24"/>
                <w:szCs w:val="24"/>
              </w:rPr>
              <w:t>pakuotė</w:t>
            </w:r>
          </w:p>
        </w:tc>
        <w:tc>
          <w:tcPr>
            <w:tcW w:w="1560" w:type="dxa"/>
            <w:vAlign w:val="center"/>
          </w:tcPr>
          <w:p w14:paraId="031878A6" w14:textId="007406C1" w:rsidR="00560002" w:rsidRDefault="00F12844" w:rsidP="00031984">
            <w:pPr>
              <w:spacing w:after="0"/>
              <w:jc w:val="center"/>
              <w:rPr>
                <w:rFonts w:ascii="Arial" w:hAnsi="Arial" w:cs="Arial"/>
                <w:bCs/>
                <w:sz w:val="24"/>
                <w:szCs w:val="24"/>
              </w:rPr>
            </w:pPr>
            <w:r>
              <w:rPr>
                <w:rFonts w:ascii="Arial" w:hAnsi="Arial" w:cs="Arial"/>
                <w:bCs/>
                <w:sz w:val="24"/>
                <w:szCs w:val="24"/>
              </w:rPr>
              <w:t>20</w:t>
            </w:r>
          </w:p>
        </w:tc>
        <w:tc>
          <w:tcPr>
            <w:tcW w:w="1559" w:type="dxa"/>
            <w:vAlign w:val="center"/>
          </w:tcPr>
          <w:p w14:paraId="1C9F57E9" w14:textId="0FDE4D08" w:rsidR="00560002" w:rsidRPr="00F12844" w:rsidRDefault="00F12844" w:rsidP="004C635D">
            <w:pPr>
              <w:spacing w:after="0"/>
              <w:jc w:val="center"/>
              <w:rPr>
                <w:rFonts w:ascii="Arial" w:hAnsi="Arial" w:cs="Arial"/>
                <w:bCs/>
                <w:sz w:val="24"/>
                <w:szCs w:val="24"/>
              </w:rPr>
            </w:pPr>
            <w:r w:rsidRPr="00F12844">
              <w:rPr>
                <w:rStyle w:val="BodytextCalibri"/>
                <w:rFonts w:ascii="Arial" w:hAnsi="Arial" w:cs="Arial"/>
                <w:color w:val="000000"/>
                <w:sz w:val="24"/>
                <w:szCs w:val="24"/>
              </w:rPr>
              <w:t>30,0 g-Nl</w:t>
            </w:r>
          </w:p>
        </w:tc>
        <w:tc>
          <w:tcPr>
            <w:tcW w:w="1559" w:type="dxa"/>
            <w:shd w:val="clear" w:color="auto" w:fill="F2F2F2" w:themeFill="background1" w:themeFillShade="F2"/>
            <w:vAlign w:val="center"/>
          </w:tcPr>
          <w:p w14:paraId="5CD92E7A" w14:textId="5FBE250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Įrašyti skaičius</w:t>
            </w:r>
          </w:p>
          <w:p w14:paraId="12D8E4AE" w14:textId="7777777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x,xx</w:t>
            </w:r>
          </w:p>
        </w:tc>
        <w:tc>
          <w:tcPr>
            <w:tcW w:w="1559" w:type="dxa"/>
            <w:shd w:val="clear" w:color="auto" w:fill="F2F2F2" w:themeFill="background1" w:themeFillShade="F2"/>
            <w:vAlign w:val="center"/>
          </w:tcPr>
          <w:p w14:paraId="25C98FF9" w14:textId="7777777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Įrašyti skaičius</w:t>
            </w:r>
          </w:p>
          <w:p w14:paraId="40A5161A" w14:textId="77777777" w:rsidR="00560002" w:rsidRPr="00A80FF3" w:rsidRDefault="00560002" w:rsidP="00031984">
            <w:pPr>
              <w:spacing w:after="0"/>
              <w:jc w:val="center"/>
              <w:rPr>
                <w:rFonts w:ascii="Arial" w:hAnsi="Arial" w:cs="Arial"/>
                <w:bCs/>
                <w:sz w:val="24"/>
                <w:szCs w:val="24"/>
              </w:rPr>
            </w:pPr>
            <w:r w:rsidRPr="00A80FF3">
              <w:rPr>
                <w:rFonts w:ascii="Arial" w:hAnsi="Arial" w:cs="Arial"/>
                <w:bCs/>
                <w:sz w:val="24"/>
                <w:szCs w:val="24"/>
              </w:rPr>
              <w:t>x,xx</w:t>
            </w:r>
          </w:p>
        </w:tc>
      </w:tr>
      <w:tr w:rsidR="00F12844" w:rsidRPr="00A80FF3" w14:paraId="1127C1AA" w14:textId="77777777" w:rsidTr="003C4D26">
        <w:trPr>
          <w:trHeight w:val="440"/>
        </w:trPr>
        <w:tc>
          <w:tcPr>
            <w:tcW w:w="8647" w:type="dxa"/>
            <w:gridSpan w:val="6"/>
          </w:tcPr>
          <w:p w14:paraId="46023252" w14:textId="0722A3B4" w:rsidR="00F12844" w:rsidRPr="00007C16" w:rsidRDefault="00F12844" w:rsidP="00031984">
            <w:pPr>
              <w:spacing w:after="0"/>
              <w:jc w:val="right"/>
              <w:rPr>
                <w:rFonts w:ascii="Arial" w:hAnsi="Arial" w:cs="Arial"/>
                <w:bCs/>
                <w:sz w:val="24"/>
                <w:szCs w:val="24"/>
              </w:rPr>
            </w:pPr>
            <w:r w:rsidRPr="00007C16">
              <w:rPr>
                <w:rFonts w:ascii="Arial" w:hAnsi="Arial" w:cs="Arial"/>
                <w:b/>
                <w:sz w:val="24"/>
                <w:szCs w:val="24"/>
              </w:rPr>
              <w:t>Bendra pasiūlymo</w:t>
            </w:r>
            <w:r>
              <w:rPr>
                <w:rFonts w:ascii="Arial" w:hAnsi="Arial" w:cs="Arial"/>
                <w:b/>
                <w:sz w:val="24"/>
                <w:szCs w:val="24"/>
              </w:rPr>
              <w:t xml:space="preserve"> (lyginamoji)</w:t>
            </w:r>
            <w:r w:rsidRPr="00007C16">
              <w:rPr>
                <w:rFonts w:ascii="Arial" w:hAnsi="Arial" w:cs="Arial"/>
                <w:b/>
                <w:sz w:val="24"/>
                <w:szCs w:val="24"/>
              </w:rPr>
              <w:t xml:space="preserve"> kaina EUR </w:t>
            </w:r>
            <w:r w:rsidRPr="00007C16">
              <w:rPr>
                <w:rFonts w:ascii="Arial" w:eastAsia="Times New Roman" w:hAnsi="Arial" w:cs="Arial"/>
                <w:sz w:val="24"/>
                <w:szCs w:val="24"/>
              </w:rPr>
              <w:t>(</w:t>
            </w:r>
            <w:r>
              <w:rPr>
                <w:rFonts w:ascii="Arial" w:eastAsia="Times New Roman" w:hAnsi="Arial" w:cs="Arial"/>
                <w:sz w:val="24"/>
                <w:szCs w:val="24"/>
              </w:rPr>
              <w:t>F</w:t>
            </w:r>
            <w:r w:rsidRPr="00007C16">
              <w:rPr>
                <w:rFonts w:ascii="Arial" w:eastAsia="Times New Roman" w:hAnsi="Arial" w:cs="Arial"/>
                <w:sz w:val="24"/>
                <w:szCs w:val="24"/>
              </w:rPr>
              <w:t>1+</w:t>
            </w:r>
            <w:r>
              <w:rPr>
                <w:rFonts w:ascii="Arial" w:eastAsia="Times New Roman" w:hAnsi="Arial" w:cs="Arial"/>
                <w:sz w:val="24"/>
                <w:szCs w:val="24"/>
              </w:rPr>
              <w:t>F</w:t>
            </w:r>
            <w:r w:rsidRPr="00007C16">
              <w:rPr>
                <w:rFonts w:ascii="Arial" w:eastAsia="Times New Roman" w:hAnsi="Arial" w:cs="Arial"/>
                <w:sz w:val="24"/>
                <w:szCs w:val="24"/>
              </w:rPr>
              <w:t>2+....+</w:t>
            </w:r>
            <w:r>
              <w:rPr>
                <w:rFonts w:ascii="Arial" w:eastAsia="Times New Roman" w:hAnsi="Arial" w:cs="Arial"/>
                <w:sz w:val="24"/>
                <w:szCs w:val="24"/>
              </w:rPr>
              <w:t>F4</w:t>
            </w:r>
            <w:r w:rsidRPr="00007C16">
              <w:rPr>
                <w:rFonts w:ascii="Arial" w:eastAsia="Times New Roman" w:hAnsi="Arial" w:cs="Arial"/>
                <w:sz w:val="24"/>
                <w:szCs w:val="24"/>
              </w:rPr>
              <w:t xml:space="preserve">) </w:t>
            </w:r>
            <w:r w:rsidRPr="00007C16">
              <w:rPr>
                <w:rFonts w:ascii="Arial" w:hAnsi="Arial" w:cs="Arial"/>
                <w:b/>
                <w:sz w:val="24"/>
                <w:szCs w:val="24"/>
              </w:rPr>
              <w:t xml:space="preserve"> (be PVM)</w:t>
            </w:r>
          </w:p>
        </w:tc>
        <w:tc>
          <w:tcPr>
            <w:tcW w:w="1559" w:type="dxa"/>
            <w:shd w:val="clear" w:color="auto" w:fill="F2F2F2" w:themeFill="background1" w:themeFillShade="F2"/>
            <w:vAlign w:val="center"/>
          </w:tcPr>
          <w:p w14:paraId="5D514097" w14:textId="77777777" w:rsidR="00F12844" w:rsidRPr="00A80FF3" w:rsidRDefault="00F12844" w:rsidP="00031984">
            <w:pPr>
              <w:spacing w:after="0"/>
              <w:jc w:val="center"/>
              <w:rPr>
                <w:rFonts w:ascii="Arial" w:hAnsi="Arial" w:cs="Arial"/>
                <w:bCs/>
                <w:sz w:val="24"/>
                <w:szCs w:val="24"/>
              </w:rPr>
            </w:pPr>
          </w:p>
        </w:tc>
      </w:tr>
      <w:tr w:rsidR="00F12844" w:rsidRPr="00A80FF3" w14:paraId="213E13F0" w14:textId="77777777" w:rsidTr="00B77815">
        <w:trPr>
          <w:trHeight w:val="440"/>
        </w:trPr>
        <w:tc>
          <w:tcPr>
            <w:tcW w:w="8647" w:type="dxa"/>
            <w:gridSpan w:val="6"/>
          </w:tcPr>
          <w:p w14:paraId="3D3D644F" w14:textId="657F344E" w:rsidR="00F12844" w:rsidRPr="00007C16" w:rsidRDefault="00F12844" w:rsidP="00031984">
            <w:pPr>
              <w:spacing w:after="0"/>
              <w:jc w:val="right"/>
              <w:rPr>
                <w:rFonts w:ascii="Arial" w:hAnsi="Arial" w:cs="Arial"/>
                <w:bCs/>
                <w:sz w:val="24"/>
                <w:szCs w:val="24"/>
              </w:rPr>
            </w:pPr>
            <w:r w:rsidRPr="00007C16">
              <w:rPr>
                <w:rFonts w:ascii="Arial" w:hAnsi="Arial" w:cs="Arial"/>
                <w:b/>
                <w:sz w:val="24"/>
                <w:szCs w:val="24"/>
              </w:rPr>
              <w:t>PVM (</w:t>
            </w:r>
            <w:r w:rsidRPr="00007C16">
              <w:rPr>
                <w:rFonts w:ascii="Arial" w:hAnsi="Arial" w:cs="Arial"/>
                <w:b/>
                <w:color w:val="EE0000"/>
                <w:sz w:val="24"/>
                <w:szCs w:val="24"/>
              </w:rPr>
              <w:t>nurodyti PVM dydį</w:t>
            </w:r>
            <w:r w:rsidRPr="00007C16">
              <w:rPr>
                <w:rFonts w:ascii="Arial" w:hAnsi="Arial" w:cs="Arial"/>
                <w:b/>
                <w:sz w:val="24"/>
                <w:szCs w:val="24"/>
              </w:rPr>
              <w:t>)</w:t>
            </w:r>
          </w:p>
        </w:tc>
        <w:tc>
          <w:tcPr>
            <w:tcW w:w="1559" w:type="dxa"/>
            <w:shd w:val="clear" w:color="auto" w:fill="F2F2F2" w:themeFill="background1" w:themeFillShade="F2"/>
            <w:vAlign w:val="center"/>
          </w:tcPr>
          <w:p w14:paraId="773E0476" w14:textId="77777777" w:rsidR="00F12844" w:rsidRPr="00A80FF3" w:rsidRDefault="00F12844" w:rsidP="00031984">
            <w:pPr>
              <w:spacing w:after="0"/>
              <w:jc w:val="center"/>
              <w:rPr>
                <w:rFonts w:ascii="Arial" w:hAnsi="Arial" w:cs="Arial"/>
                <w:bCs/>
                <w:sz w:val="24"/>
                <w:szCs w:val="24"/>
              </w:rPr>
            </w:pPr>
          </w:p>
        </w:tc>
      </w:tr>
      <w:tr w:rsidR="00F12844" w:rsidRPr="00A80FF3" w14:paraId="1BAF1BE3" w14:textId="77777777" w:rsidTr="00727766">
        <w:trPr>
          <w:trHeight w:val="440"/>
        </w:trPr>
        <w:tc>
          <w:tcPr>
            <w:tcW w:w="8647" w:type="dxa"/>
            <w:gridSpan w:val="6"/>
          </w:tcPr>
          <w:p w14:paraId="658F9568" w14:textId="007DC657" w:rsidR="00F12844" w:rsidRPr="00007C16" w:rsidRDefault="00F12844" w:rsidP="00031984">
            <w:pPr>
              <w:spacing w:after="0"/>
              <w:jc w:val="right"/>
              <w:rPr>
                <w:rFonts w:ascii="Arial" w:hAnsi="Arial" w:cs="Arial"/>
                <w:bCs/>
                <w:sz w:val="24"/>
                <w:szCs w:val="24"/>
              </w:rPr>
            </w:pPr>
            <w:r w:rsidRPr="00007C16">
              <w:rPr>
                <w:rFonts w:ascii="Arial" w:hAnsi="Arial" w:cs="Arial"/>
                <w:b/>
                <w:sz w:val="24"/>
                <w:szCs w:val="24"/>
              </w:rPr>
              <w:t>Bendra pasiūlymo</w:t>
            </w:r>
            <w:r>
              <w:rPr>
                <w:rFonts w:ascii="Arial" w:hAnsi="Arial" w:cs="Arial"/>
                <w:b/>
                <w:sz w:val="24"/>
                <w:szCs w:val="24"/>
              </w:rPr>
              <w:t xml:space="preserve"> (lyginamoji)</w:t>
            </w:r>
            <w:r w:rsidRPr="00007C16">
              <w:rPr>
                <w:rFonts w:ascii="Arial" w:hAnsi="Arial" w:cs="Arial"/>
                <w:b/>
                <w:sz w:val="24"/>
                <w:szCs w:val="24"/>
              </w:rPr>
              <w:t xml:space="preserve"> kaina EUR (su PVM)</w:t>
            </w:r>
          </w:p>
        </w:tc>
        <w:tc>
          <w:tcPr>
            <w:tcW w:w="1559" w:type="dxa"/>
            <w:shd w:val="clear" w:color="auto" w:fill="F2F2F2" w:themeFill="background1" w:themeFillShade="F2"/>
            <w:vAlign w:val="center"/>
          </w:tcPr>
          <w:p w14:paraId="5063B1F6" w14:textId="77777777" w:rsidR="00F12844" w:rsidRPr="00A80FF3" w:rsidRDefault="00F12844" w:rsidP="00031984">
            <w:pPr>
              <w:spacing w:after="0"/>
              <w:jc w:val="center"/>
              <w:rPr>
                <w:rFonts w:ascii="Arial" w:hAnsi="Arial" w:cs="Arial"/>
                <w:bCs/>
                <w:sz w:val="24"/>
                <w:szCs w:val="24"/>
              </w:rPr>
            </w:pPr>
          </w:p>
        </w:tc>
      </w:tr>
    </w:tbl>
    <w:p w14:paraId="27CD8E10" w14:textId="77777777" w:rsidR="00560002" w:rsidRDefault="00560002" w:rsidP="00560002">
      <w:pPr>
        <w:spacing w:after="0"/>
        <w:jc w:val="both"/>
        <w:rPr>
          <w:rFonts w:ascii="Arial" w:hAnsi="Arial" w:cs="Arial"/>
          <w:sz w:val="24"/>
          <w:szCs w:val="24"/>
        </w:rPr>
      </w:pPr>
    </w:p>
    <w:p w14:paraId="13CFB0F1" w14:textId="77777777" w:rsidR="00560002" w:rsidRPr="00020F7A" w:rsidRDefault="00560002" w:rsidP="00560002">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21C3B8B6" w14:textId="568DEF0F" w:rsidR="00560002" w:rsidRPr="0045790B" w:rsidRDefault="00560002" w:rsidP="00560002">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4</w:t>
      </w:r>
    </w:p>
    <w:tbl>
      <w:tblPr>
        <w:tblW w:w="10206" w:type="dxa"/>
        <w:tblInd w:w="-5" w:type="dxa"/>
        <w:tblLayout w:type="fixed"/>
        <w:tblLook w:val="04A0" w:firstRow="1" w:lastRow="0" w:firstColumn="1" w:lastColumn="0" w:noHBand="0" w:noVBand="1"/>
      </w:tblPr>
      <w:tblGrid>
        <w:gridCol w:w="851"/>
        <w:gridCol w:w="2835"/>
        <w:gridCol w:w="3121"/>
        <w:gridCol w:w="3399"/>
      </w:tblGrid>
      <w:tr w:rsidR="00560002" w:rsidRPr="00FA2EA3" w14:paraId="0A08A0EF" w14:textId="77777777" w:rsidTr="00031984">
        <w:tc>
          <w:tcPr>
            <w:tcW w:w="851" w:type="dxa"/>
            <w:tcBorders>
              <w:top w:val="single" w:sz="4" w:space="0" w:color="000000"/>
              <w:left w:val="single" w:sz="4" w:space="0" w:color="000000"/>
              <w:bottom w:val="single" w:sz="4" w:space="0" w:color="000000"/>
              <w:right w:val="single" w:sz="4" w:space="0" w:color="000000"/>
            </w:tcBorders>
            <w:vAlign w:val="center"/>
            <w:hideMark/>
          </w:tcPr>
          <w:p w14:paraId="6C91E991" w14:textId="77777777" w:rsidR="00560002" w:rsidRPr="00FA2EA3" w:rsidRDefault="00560002" w:rsidP="00031984">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34BA5C82" w14:textId="77777777" w:rsidR="00560002" w:rsidRPr="00FA2EA3" w:rsidRDefault="00560002" w:rsidP="00031984">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6C7BB261" w14:textId="77777777" w:rsidR="00560002" w:rsidRPr="00FA2EA3" w:rsidRDefault="00560002" w:rsidP="00031984">
            <w:pPr>
              <w:spacing w:after="0"/>
              <w:jc w:val="center"/>
              <w:rPr>
                <w:rFonts w:ascii="Arial" w:eastAsia="Times New Roman" w:hAnsi="Arial" w:cs="Arial"/>
                <w:b/>
                <w:bCs/>
                <w:iCs/>
                <w:sz w:val="24"/>
                <w:szCs w:val="24"/>
                <w:lang w:eastAsia="en-US"/>
              </w:rPr>
            </w:pPr>
            <w:r w:rsidRPr="00FA2EA3">
              <w:rPr>
                <w:rFonts w:ascii="Arial" w:hAnsi="Arial" w:cs="Arial"/>
                <w:b/>
                <w:sz w:val="24"/>
                <w:szCs w:val="24"/>
              </w:rPr>
              <w:t>Prašomo parametro reikšmė</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60771432" w14:textId="77777777" w:rsidR="00560002" w:rsidRPr="00FA2EA3" w:rsidRDefault="00560002" w:rsidP="00031984">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534E9DCD" w14:textId="77777777" w:rsidR="00560002" w:rsidRPr="00FA2EA3" w:rsidRDefault="00560002" w:rsidP="00031984">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F12844" w:rsidRPr="00FA2EA3" w14:paraId="433351E9" w14:textId="77777777" w:rsidTr="00720033">
        <w:tc>
          <w:tcPr>
            <w:tcW w:w="851" w:type="dxa"/>
            <w:tcBorders>
              <w:top w:val="single" w:sz="4" w:space="0" w:color="000000"/>
              <w:left w:val="single" w:sz="4" w:space="0" w:color="000000"/>
              <w:bottom w:val="single" w:sz="4" w:space="0" w:color="000000"/>
              <w:right w:val="single" w:sz="4" w:space="0" w:color="000000"/>
            </w:tcBorders>
            <w:hideMark/>
          </w:tcPr>
          <w:p w14:paraId="0812B40A" w14:textId="77777777" w:rsidR="00F12844" w:rsidRPr="00FA2EA3" w:rsidRDefault="00F12844" w:rsidP="00F12844">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5091947C" w14:textId="72095E2E" w:rsidR="00F12844" w:rsidRPr="00FA2EA3" w:rsidRDefault="00F12844" w:rsidP="00720033">
            <w:pPr>
              <w:spacing w:after="0"/>
              <w:rPr>
                <w:rFonts w:ascii="Arial" w:eastAsia="Times New Roman" w:hAnsi="Arial" w:cs="Arial"/>
                <w:bCs/>
                <w:iCs/>
                <w:sz w:val="24"/>
                <w:szCs w:val="24"/>
                <w:lang w:eastAsia="en-US"/>
              </w:rPr>
            </w:pPr>
            <w:r w:rsidRPr="002C58F9">
              <w:rPr>
                <w:rFonts w:ascii="Arial" w:hAnsi="Arial" w:cs="Arial"/>
                <w:color w:val="000000" w:themeColor="text1"/>
                <w:w w:val="105"/>
                <w:sz w:val="24"/>
                <w:szCs w:val="24"/>
              </w:rPr>
              <w:t>Anestetikas</w:t>
            </w:r>
            <w:r w:rsidRPr="002C58F9">
              <w:rPr>
                <w:rFonts w:ascii="Arial" w:hAnsi="Arial" w:cs="Arial"/>
                <w:color w:val="000000" w:themeColor="text1"/>
                <w:spacing w:val="-5"/>
                <w:w w:val="105"/>
                <w:sz w:val="24"/>
                <w:szCs w:val="24"/>
              </w:rPr>
              <w:t xml:space="preserve"> </w:t>
            </w:r>
            <w:r w:rsidRPr="002C58F9">
              <w:rPr>
                <w:rFonts w:ascii="Arial" w:hAnsi="Arial" w:cs="Arial"/>
                <w:color w:val="000000" w:themeColor="text1"/>
                <w:w w:val="105"/>
                <w:sz w:val="24"/>
                <w:szCs w:val="24"/>
              </w:rPr>
              <w:t>(3</w:t>
            </w:r>
            <w:r w:rsidRPr="002C58F9">
              <w:rPr>
                <w:rFonts w:ascii="Arial" w:hAnsi="Arial" w:cs="Arial"/>
                <w:color w:val="000000" w:themeColor="text1"/>
                <w:spacing w:val="-15"/>
                <w:w w:val="105"/>
                <w:sz w:val="24"/>
                <w:szCs w:val="24"/>
              </w:rPr>
              <w:t xml:space="preserve"> </w:t>
            </w:r>
            <w:r w:rsidRPr="002C58F9">
              <w:rPr>
                <w:rFonts w:ascii="Arial" w:hAnsi="Arial" w:cs="Arial"/>
                <w:color w:val="000000" w:themeColor="text1"/>
                <w:w w:val="105"/>
                <w:sz w:val="24"/>
                <w:szCs w:val="24"/>
              </w:rPr>
              <w:t>%</w:t>
            </w:r>
            <w:r w:rsidRPr="002C58F9">
              <w:rPr>
                <w:rFonts w:ascii="Arial" w:hAnsi="Arial" w:cs="Arial"/>
                <w:color w:val="000000" w:themeColor="text1"/>
                <w:spacing w:val="-4"/>
                <w:w w:val="105"/>
                <w:sz w:val="24"/>
                <w:szCs w:val="24"/>
              </w:rPr>
              <w:t xml:space="preserve"> </w:t>
            </w:r>
            <w:r w:rsidRPr="002C58F9">
              <w:rPr>
                <w:rFonts w:ascii="Arial" w:hAnsi="Arial" w:cs="Arial"/>
                <w:color w:val="000000" w:themeColor="text1"/>
                <w:w w:val="105"/>
                <w:sz w:val="24"/>
                <w:szCs w:val="24"/>
              </w:rPr>
              <w:t xml:space="preserve">mepivakaino grupes, </w:t>
            </w:r>
            <w:r w:rsidRPr="002C58F9">
              <w:rPr>
                <w:rFonts w:ascii="Arial" w:hAnsi="Arial" w:cs="Arial"/>
                <w:color w:val="000000" w:themeColor="text1"/>
                <w:spacing w:val="-2"/>
                <w:w w:val="105"/>
                <w:sz w:val="24"/>
                <w:szCs w:val="24"/>
              </w:rPr>
              <w:t>karpulinis)</w:t>
            </w:r>
          </w:p>
        </w:tc>
        <w:tc>
          <w:tcPr>
            <w:tcW w:w="3121" w:type="dxa"/>
            <w:tcBorders>
              <w:top w:val="single" w:sz="4" w:space="0" w:color="000000"/>
              <w:left w:val="single" w:sz="4" w:space="0" w:color="000000"/>
              <w:bottom w:val="single" w:sz="4" w:space="0" w:color="000000"/>
              <w:right w:val="single" w:sz="4" w:space="0" w:color="000000"/>
            </w:tcBorders>
            <w:hideMark/>
          </w:tcPr>
          <w:p w14:paraId="153E4905" w14:textId="05394EBB" w:rsidR="00F12844" w:rsidRPr="00007C16" w:rsidRDefault="00720033" w:rsidP="00720033">
            <w:pPr>
              <w:pStyle w:val="Sraopastraipa"/>
              <w:spacing w:after="0"/>
              <w:ind w:left="36"/>
              <w:rPr>
                <w:rFonts w:ascii="Arial" w:hAnsi="Arial" w:cs="Arial"/>
                <w:sz w:val="24"/>
                <w:szCs w:val="24"/>
              </w:rPr>
            </w:pPr>
            <w:r>
              <w:rPr>
                <w:rFonts w:ascii="Arial" w:hAnsi="Arial" w:cs="Arial"/>
                <w:sz w:val="24"/>
                <w:szCs w:val="24"/>
              </w:rPr>
              <w:t>Būtina</w:t>
            </w:r>
          </w:p>
        </w:tc>
        <w:tc>
          <w:tcPr>
            <w:tcW w:w="3399" w:type="dxa"/>
            <w:tcBorders>
              <w:top w:val="single" w:sz="4" w:space="0" w:color="000000"/>
              <w:left w:val="single" w:sz="4" w:space="0" w:color="000000"/>
              <w:bottom w:val="single" w:sz="4" w:space="0" w:color="000000"/>
              <w:right w:val="single" w:sz="4" w:space="0" w:color="000000"/>
            </w:tcBorders>
          </w:tcPr>
          <w:p w14:paraId="118407F5" w14:textId="77777777" w:rsidR="00F12844" w:rsidRPr="008A5C7E" w:rsidRDefault="00F12844" w:rsidP="00F12844">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1131EBE4" w14:textId="77777777" w:rsidR="00F12844" w:rsidRPr="00FA2EA3" w:rsidRDefault="00F12844" w:rsidP="00F12844">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12844" w:rsidRPr="00FA2EA3" w14:paraId="07196BB3" w14:textId="77777777" w:rsidTr="00720033">
        <w:tc>
          <w:tcPr>
            <w:tcW w:w="851" w:type="dxa"/>
            <w:tcBorders>
              <w:top w:val="single" w:sz="4" w:space="0" w:color="000000"/>
              <w:left w:val="single" w:sz="4" w:space="0" w:color="000000"/>
              <w:bottom w:val="single" w:sz="4" w:space="0" w:color="000000"/>
              <w:right w:val="single" w:sz="4" w:space="0" w:color="000000"/>
            </w:tcBorders>
            <w:hideMark/>
          </w:tcPr>
          <w:p w14:paraId="22DA2772" w14:textId="77777777" w:rsidR="00F12844" w:rsidRPr="00FA2EA3" w:rsidRDefault="00F12844" w:rsidP="00F12844">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2628050D" w14:textId="7667F9C6" w:rsidR="00F12844" w:rsidRPr="00FA2EA3" w:rsidRDefault="00F12844" w:rsidP="00720033">
            <w:pPr>
              <w:spacing w:after="0"/>
              <w:rPr>
                <w:rFonts w:ascii="Arial" w:eastAsia="Times New Roman" w:hAnsi="Arial" w:cs="Arial"/>
                <w:bCs/>
                <w:iCs/>
                <w:sz w:val="24"/>
                <w:szCs w:val="24"/>
                <w:lang w:eastAsia="en-US"/>
              </w:rPr>
            </w:pPr>
            <w:r w:rsidRPr="002C58F9">
              <w:rPr>
                <w:rFonts w:ascii="Arial" w:hAnsi="Arial" w:cs="Arial"/>
                <w:color w:val="000000" w:themeColor="text1"/>
                <w:w w:val="105"/>
                <w:sz w:val="24"/>
                <w:szCs w:val="24"/>
              </w:rPr>
              <w:t>Anestetikas (4</w:t>
            </w:r>
            <w:r w:rsidRPr="002C58F9">
              <w:rPr>
                <w:rFonts w:ascii="Arial" w:hAnsi="Arial" w:cs="Arial"/>
                <w:color w:val="000000" w:themeColor="text1"/>
                <w:spacing w:val="-7"/>
                <w:w w:val="105"/>
                <w:sz w:val="24"/>
                <w:szCs w:val="24"/>
              </w:rPr>
              <w:t xml:space="preserve"> </w:t>
            </w:r>
            <w:r w:rsidRPr="002C58F9">
              <w:rPr>
                <w:rFonts w:ascii="Arial" w:hAnsi="Arial" w:cs="Arial"/>
                <w:color w:val="000000" w:themeColor="text1"/>
                <w:w w:val="105"/>
                <w:sz w:val="24"/>
                <w:szCs w:val="24"/>
              </w:rPr>
              <w:t>%</w:t>
            </w:r>
            <w:r w:rsidRPr="002C58F9">
              <w:rPr>
                <w:rFonts w:ascii="Arial" w:hAnsi="Arial" w:cs="Arial"/>
                <w:color w:val="000000" w:themeColor="text1"/>
                <w:spacing w:val="-11"/>
                <w:w w:val="105"/>
                <w:sz w:val="24"/>
                <w:szCs w:val="24"/>
              </w:rPr>
              <w:t xml:space="preserve"> </w:t>
            </w:r>
            <w:r w:rsidRPr="002C58F9">
              <w:rPr>
                <w:rFonts w:ascii="Arial" w:hAnsi="Arial" w:cs="Arial"/>
                <w:color w:val="000000" w:themeColor="text1"/>
                <w:w w:val="105"/>
                <w:sz w:val="24"/>
                <w:szCs w:val="24"/>
              </w:rPr>
              <w:t>artikaino</w:t>
            </w:r>
            <w:r w:rsidRPr="002C58F9">
              <w:rPr>
                <w:rFonts w:ascii="Arial" w:hAnsi="Arial" w:cs="Arial"/>
                <w:color w:val="000000" w:themeColor="text1"/>
                <w:spacing w:val="-1"/>
                <w:w w:val="105"/>
                <w:sz w:val="24"/>
                <w:szCs w:val="24"/>
              </w:rPr>
              <w:t xml:space="preserve"> </w:t>
            </w:r>
            <w:r w:rsidRPr="002C58F9">
              <w:rPr>
                <w:rFonts w:ascii="Arial" w:hAnsi="Arial" w:cs="Arial"/>
                <w:color w:val="000000" w:themeColor="text1"/>
                <w:w w:val="105"/>
                <w:sz w:val="24"/>
                <w:szCs w:val="24"/>
              </w:rPr>
              <w:t>grupes</w:t>
            </w:r>
            <w:r w:rsidRPr="002C58F9">
              <w:rPr>
                <w:rFonts w:ascii="Arial" w:hAnsi="Arial" w:cs="Arial"/>
                <w:color w:val="000000" w:themeColor="text1"/>
                <w:spacing w:val="-6"/>
                <w:w w:val="105"/>
                <w:sz w:val="24"/>
                <w:szCs w:val="24"/>
              </w:rPr>
              <w:t xml:space="preserve"> </w:t>
            </w:r>
            <w:r w:rsidRPr="002C58F9">
              <w:rPr>
                <w:rFonts w:ascii="Arial" w:hAnsi="Arial" w:cs="Arial"/>
                <w:color w:val="000000" w:themeColor="text1"/>
                <w:w w:val="105"/>
                <w:sz w:val="24"/>
                <w:szCs w:val="24"/>
              </w:rPr>
              <w:t>su 0,006</w:t>
            </w:r>
            <w:r w:rsidRPr="002C58F9">
              <w:rPr>
                <w:rFonts w:ascii="Arial" w:hAnsi="Arial" w:cs="Arial"/>
                <w:color w:val="000000" w:themeColor="text1"/>
                <w:spacing w:val="-6"/>
                <w:w w:val="105"/>
                <w:sz w:val="24"/>
                <w:szCs w:val="24"/>
              </w:rPr>
              <w:t xml:space="preserve"> </w:t>
            </w:r>
            <w:r w:rsidRPr="002C58F9">
              <w:rPr>
                <w:rFonts w:ascii="Arial" w:hAnsi="Arial" w:cs="Arial"/>
                <w:color w:val="000000" w:themeColor="text1"/>
                <w:w w:val="105"/>
                <w:sz w:val="24"/>
                <w:szCs w:val="24"/>
              </w:rPr>
              <w:t>% epinefrinu, karpulinis)</w:t>
            </w:r>
          </w:p>
        </w:tc>
        <w:tc>
          <w:tcPr>
            <w:tcW w:w="3121" w:type="dxa"/>
            <w:tcBorders>
              <w:top w:val="single" w:sz="4" w:space="0" w:color="000000"/>
              <w:left w:val="single" w:sz="4" w:space="0" w:color="000000"/>
              <w:bottom w:val="single" w:sz="4" w:space="0" w:color="000000"/>
              <w:right w:val="single" w:sz="4" w:space="0" w:color="000000"/>
            </w:tcBorders>
            <w:hideMark/>
          </w:tcPr>
          <w:p w14:paraId="5456D642" w14:textId="0E1A815E" w:rsidR="00F12844" w:rsidRPr="00007C16" w:rsidRDefault="00720033" w:rsidP="00720033">
            <w:pPr>
              <w:pStyle w:val="Sraopastraipa"/>
              <w:spacing w:after="0"/>
              <w:ind w:left="0"/>
              <w:rPr>
                <w:rFonts w:ascii="Arial" w:hAnsi="Arial" w:cs="Arial"/>
                <w:sz w:val="24"/>
                <w:szCs w:val="24"/>
              </w:rPr>
            </w:pPr>
            <w:r>
              <w:rPr>
                <w:rFonts w:ascii="Arial" w:hAnsi="Arial" w:cs="Arial"/>
                <w:sz w:val="24"/>
                <w:szCs w:val="24"/>
              </w:rPr>
              <w:t>Būtina</w:t>
            </w:r>
          </w:p>
        </w:tc>
        <w:tc>
          <w:tcPr>
            <w:tcW w:w="3399" w:type="dxa"/>
            <w:tcBorders>
              <w:top w:val="single" w:sz="4" w:space="0" w:color="000000"/>
              <w:left w:val="single" w:sz="4" w:space="0" w:color="000000"/>
              <w:bottom w:val="single" w:sz="4" w:space="0" w:color="000000"/>
              <w:right w:val="single" w:sz="4" w:space="0" w:color="000000"/>
            </w:tcBorders>
          </w:tcPr>
          <w:p w14:paraId="226687A8" w14:textId="77777777" w:rsidR="00F12844" w:rsidRPr="008A5C7E" w:rsidRDefault="00F12844" w:rsidP="00F12844">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526EFE2A" w14:textId="77777777" w:rsidR="00F12844" w:rsidRPr="00FA2EA3" w:rsidRDefault="00F12844" w:rsidP="00F12844">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 xml:space="preserve">[Atitiktis reikalavimui bus tikrinama pasiūlymo vertinimo </w:t>
            </w:r>
            <w:r w:rsidRPr="008A5C7E">
              <w:rPr>
                <w:rFonts w:ascii="Arial" w:hAnsi="Arial" w:cs="Arial"/>
                <w:color w:val="2F5496" w:themeColor="accent1" w:themeShade="BF"/>
                <w:sz w:val="24"/>
                <w:szCs w:val="24"/>
              </w:rPr>
              <w:lastRenderedPageBreak/>
              <w:t>metu; įrodančius dokumentus teikti iškart su pasiūlymu]</w:t>
            </w:r>
          </w:p>
        </w:tc>
      </w:tr>
      <w:tr w:rsidR="00F12844" w:rsidRPr="00FA2EA3" w14:paraId="576AB6CE" w14:textId="77777777" w:rsidTr="00720033">
        <w:tc>
          <w:tcPr>
            <w:tcW w:w="851" w:type="dxa"/>
            <w:tcBorders>
              <w:top w:val="single" w:sz="4" w:space="0" w:color="000000"/>
              <w:left w:val="single" w:sz="4" w:space="0" w:color="000000"/>
              <w:bottom w:val="single" w:sz="4" w:space="0" w:color="000000"/>
              <w:right w:val="single" w:sz="4" w:space="0" w:color="000000"/>
            </w:tcBorders>
            <w:hideMark/>
          </w:tcPr>
          <w:p w14:paraId="75456EB7" w14:textId="77777777" w:rsidR="00F12844" w:rsidRPr="00FA2EA3" w:rsidRDefault="00F12844" w:rsidP="00F12844">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3.</w:t>
            </w:r>
          </w:p>
        </w:tc>
        <w:tc>
          <w:tcPr>
            <w:tcW w:w="2835" w:type="dxa"/>
            <w:tcBorders>
              <w:top w:val="single" w:sz="4" w:space="0" w:color="000000"/>
              <w:left w:val="single" w:sz="4" w:space="0" w:color="000000"/>
              <w:bottom w:val="single" w:sz="4" w:space="0" w:color="000000"/>
              <w:right w:val="single" w:sz="4" w:space="0" w:color="000000"/>
            </w:tcBorders>
            <w:hideMark/>
          </w:tcPr>
          <w:p w14:paraId="03B567A2" w14:textId="51CE18DF" w:rsidR="00F12844" w:rsidRPr="00FA2EA3" w:rsidRDefault="00F12844" w:rsidP="00720033">
            <w:pPr>
              <w:spacing w:after="0"/>
              <w:rPr>
                <w:rFonts w:ascii="Arial" w:eastAsia="Times New Roman" w:hAnsi="Arial" w:cs="Arial"/>
                <w:bCs/>
                <w:iCs/>
                <w:sz w:val="24"/>
                <w:szCs w:val="24"/>
                <w:lang w:eastAsia="en-US"/>
              </w:rPr>
            </w:pPr>
            <w:r w:rsidRPr="002C58F9">
              <w:rPr>
                <w:rFonts w:ascii="Arial" w:hAnsi="Arial" w:cs="Arial"/>
                <w:color w:val="000000" w:themeColor="text1"/>
                <w:w w:val="105"/>
                <w:sz w:val="24"/>
                <w:szCs w:val="24"/>
              </w:rPr>
              <w:t>Anestetikas (4</w:t>
            </w:r>
            <w:r w:rsidRPr="002C58F9">
              <w:rPr>
                <w:rFonts w:ascii="Arial" w:hAnsi="Arial" w:cs="Arial"/>
                <w:color w:val="000000" w:themeColor="text1"/>
                <w:spacing w:val="-5"/>
                <w:w w:val="105"/>
                <w:sz w:val="24"/>
                <w:szCs w:val="24"/>
              </w:rPr>
              <w:t xml:space="preserve"> </w:t>
            </w:r>
            <w:r w:rsidRPr="002C58F9">
              <w:rPr>
                <w:rFonts w:ascii="Arial" w:hAnsi="Arial" w:cs="Arial"/>
                <w:color w:val="000000" w:themeColor="text1"/>
                <w:w w:val="105"/>
                <w:sz w:val="24"/>
                <w:szCs w:val="24"/>
              </w:rPr>
              <w:t>%</w:t>
            </w:r>
            <w:r w:rsidRPr="002C58F9">
              <w:rPr>
                <w:rFonts w:ascii="Arial" w:hAnsi="Arial" w:cs="Arial"/>
                <w:color w:val="000000" w:themeColor="text1"/>
                <w:spacing w:val="-9"/>
                <w:w w:val="105"/>
                <w:sz w:val="24"/>
                <w:szCs w:val="24"/>
              </w:rPr>
              <w:t xml:space="preserve"> </w:t>
            </w:r>
            <w:r w:rsidRPr="002C58F9">
              <w:rPr>
                <w:rFonts w:ascii="Arial" w:hAnsi="Arial" w:cs="Arial"/>
                <w:color w:val="000000" w:themeColor="text1"/>
                <w:w w:val="105"/>
                <w:sz w:val="24"/>
                <w:szCs w:val="24"/>
              </w:rPr>
              <w:t>artikaino</w:t>
            </w:r>
            <w:r w:rsidRPr="002C58F9">
              <w:rPr>
                <w:rFonts w:ascii="Arial" w:hAnsi="Arial" w:cs="Arial"/>
                <w:color w:val="000000" w:themeColor="text1"/>
                <w:spacing w:val="-2"/>
                <w:w w:val="105"/>
                <w:sz w:val="24"/>
                <w:szCs w:val="24"/>
              </w:rPr>
              <w:t xml:space="preserve"> </w:t>
            </w:r>
            <w:r w:rsidRPr="002C58F9">
              <w:rPr>
                <w:rFonts w:ascii="Arial" w:hAnsi="Arial" w:cs="Arial"/>
                <w:color w:val="000000" w:themeColor="text1"/>
                <w:w w:val="105"/>
                <w:sz w:val="24"/>
                <w:szCs w:val="24"/>
              </w:rPr>
              <w:t>grupes</w:t>
            </w:r>
            <w:r w:rsidRPr="002C58F9">
              <w:rPr>
                <w:rFonts w:ascii="Arial" w:hAnsi="Arial" w:cs="Arial"/>
                <w:color w:val="000000" w:themeColor="text1"/>
                <w:spacing w:val="-5"/>
                <w:w w:val="105"/>
                <w:sz w:val="24"/>
                <w:szCs w:val="24"/>
              </w:rPr>
              <w:t xml:space="preserve"> </w:t>
            </w:r>
            <w:r w:rsidRPr="002C58F9">
              <w:rPr>
                <w:rFonts w:ascii="Arial" w:hAnsi="Arial" w:cs="Arial"/>
                <w:color w:val="000000" w:themeColor="text1"/>
                <w:w w:val="105"/>
                <w:sz w:val="24"/>
                <w:szCs w:val="24"/>
              </w:rPr>
              <w:t>su 0,012</w:t>
            </w:r>
            <w:r w:rsidRPr="002C58F9">
              <w:rPr>
                <w:rFonts w:ascii="Arial" w:hAnsi="Arial" w:cs="Arial"/>
                <w:color w:val="000000" w:themeColor="text1"/>
                <w:spacing w:val="-9"/>
                <w:w w:val="105"/>
                <w:sz w:val="24"/>
                <w:szCs w:val="24"/>
              </w:rPr>
              <w:t xml:space="preserve"> </w:t>
            </w:r>
            <w:r w:rsidRPr="002C58F9">
              <w:rPr>
                <w:rFonts w:ascii="Arial" w:hAnsi="Arial" w:cs="Arial"/>
                <w:color w:val="000000" w:themeColor="text1"/>
                <w:w w:val="105"/>
                <w:sz w:val="24"/>
                <w:szCs w:val="24"/>
              </w:rPr>
              <w:t>% epinefrinu, karpulinis)</w:t>
            </w:r>
          </w:p>
        </w:tc>
        <w:tc>
          <w:tcPr>
            <w:tcW w:w="3121" w:type="dxa"/>
            <w:tcBorders>
              <w:top w:val="single" w:sz="4" w:space="0" w:color="000000"/>
              <w:left w:val="single" w:sz="4" w:space="0" w:color="000000"/>
              <w:bottom w:val="single" w:sz="4" w:space="0" w:color="000000"/>
              <w:right w:val="single" w:sz="4" w:space="0" w:color="000000"/>
            </w:tcBorders>
            <w:hideMark/>
          </w:tcPr>
          <w:p w14:paraId="561A725C" w14:textId="28E80CDC" w:rsidR="00F12844" w:rsidRPr="00720033" w:rsidRDefault="00720033" w:rsidP="00720033">
            <w:pPr>
              <w:pStyle w:val="Sraopastraipa"/>
              <w:spacing w:after="0"/>
              <w:ind w:left="36"/>
              <w:rPr>
                <w:rFonts w:ascii="Arial" w:hAnsi="Arial" w:cs="Arial"/>
                <w:sz w:val="24"/>
                <w:szCs w:val="24"/>
              </w:rPr>
            </w:pPr>
            <w:r w:rsidRPr="00720033">
              <w:rPr>
                <w:rFonts w:ascii="Arial" w:hAnsi="Arial" w:cs="Arial"/>
                <w:sz w:val="24"/>
                <w:szCs w:val="24"/>
              </w:rPr>
              <w:t>Būtina</w:t>
            </w:r>
          </w:p>
        </w:tc>
        <w:tc>
          <w:tcPr>
            <w:tcW w:w="3399" w:type="dxa"/>
            <w:tcBorders>
              <w:top w:val="single" w:sz="4" w:space="0" w:color="000000"/>
              <w:left w:val="single" w:sz="4" w:space="0" w:color="000000"/>
              <w:bottom w:val="single" w:sz="4" w:space="0" w:color="000000"/>
              <w:right w:val="single" w:sz="4" w:space="0" w:color="000000"/>
            </w:tcBorders>
          </w:tcPr>
          <w:p w14:paraId="4FA2083D" w14:textId="77777777" w:rsidR="00F12844" w:rsidRPr="008A5C7E" w:rsidRDefault="00F12844" w:rsidP="00F12844">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1622FDAE" w14:textId="77777777" w:rsidR="00F12844" w:rsidRPr="00FA2EA3" w:rsidRDefault="00F12844" w:rsidP="00F12844">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12844" w:rsidRPr="00FA2EA3" w14:paraId="5B0908E7" w14:textId="77777777" w:rsidTr="00720033">
        <w:tc>
          <w:tcPr>
            <w:tcW w:w="851" w:type="dxa"/>
            <w:tcBorders>
              <w:top w:val="single" w:sz="4" w:space="0" w:color="000000"/>
              <w:left w:val="single" w:sz="4" w:space="0" w:color="000000"/>
              <w:bottom w:val="single" w:sz="4" w:space="0" w:color="000000"/>
              <w:right w:val="single" w:sz="4" w:space="0" w:color="000000"/>
            </w:tcBorders>
            <w:hideMark/>
          </w:tcPr>
          <w:p w14:paraId="33F3D853" w14:textId="77777777" w:rsidR="00F12844" w:rsidRPr="00FA2EA3" w:rsidRDefault="00F12844" w:rsidP="00F12844">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hideMark/>
          </w:tcPr>
          <w:p w14:paraId="2CBEB9AD" w14:textId="25A55176" w:rsidR="00F12844" w:rsidRPr="00FA2EA3" w:rsidRDefault="00F12844" w:rsidP="00720033">
            <w:pPr>
              <w:spacing w:after="0"/>
              <w:rPr>
                <w:rFonts w:ascii="Arial" w:eastAsia="Times New Roman" w:hAnsi="Arial" w:cs="Arial"/>
                <w:bCs/>
                <w:iCs/>
                <w:sz w:val="24"/>
                <w:szCs w:val="24"/>
                <w:lang w:eastAsia="en-US"/>
              </w:rPr>
            </w:pPr>
            <w:r w:rsidRPr="002C58F9">
              <w:rPr>
                <w:rFonts w:ascii="Arial" w:hAnsi="Arial" w:cs="Arial"/>
                <w:color w:val="000000" w:themeColor="text1"/>
                <w:w w:val="105"/>
                <w:sz w:val="24"/>
                <w:szCs w:val="24"/>
              </w:rPr>
              <w:t>Anestetikas</w:t>
            </w:r>
            <w:r w:rsidRPr="002C58F9">
              <w:rPr>
                <w:rFonts w:ascii="Arial" w:hAnsi="Arial" w:cs="Arial"/>
                <w:color w:val="000000" w:themeColor="text1"/>
                <w:spacing w:val="-11"/>
                <w:w w:val="105"/>
                <w:sz w:val="24"/>
                <w:szCs w:val="24"/>
              </w:rPr>
              <w:t xml:space="preserve"> </w:t>
            </w:r>
            <w:r w:rsidRPr="002C58F9">
              <w:rPr>
                <w:rFonts w:ascii="Arial" w:hAnsi="Arial" w:cs="Arial"/>
                <w:color w:val="000000" w:themeColor="text1"/>
                <w:w w:val="105"/>
                <w:sz w:val="24"/>
                <w:szCs w:val="24"/>
              </w:rPr>
              <w:t>(gelis</w:t>
            </w:r>
            <w:r w:rsidRPr="002C58F9">
              <w:rPr>
                <w:rFonts w:ascii="Arial" w:hAnsi="Arial" w:cs="Arial"/>
                <w:color w:val="000000" w:themeColor="text1"/>
                <w:spacing w:val="-14"/>
                <w:w w:val="105"/>
                <w:sz w:val="24"/>
                <w:szCs w:val="24"/>
              </w:rPr>
              <w:t xml:space="preserve"> </w:t>
            </w:r>
            <w:r w:rsidRPr="002C58F9">
              <w:rPr>
                <w:rFonts w:ascii="Arial" w:hAnsi="Arial" w:cs="Arial"/>
                <w:color w:val="000000" w:themeColor="text1"/>
                <w:w w:val="105"/>
                <w:sz w:val="24"/>
                <w:szCs w:val="24"/>
              </w:rPr>
              <w:t>gleivinės</w:t>
            </w:r>
            <w:r w:rsidRPr="002C58F9">
              <w:rPr>
                <w:rFonts w:ascii="Arial" w:hAnsi="Arial" w:cs="Arial"/>
                <w:color w:val="000000" w:themeColor="text1"/>
                <w:spacing w:val="-7"/>
                <w:w w:val="105"/>
                <w:sz w:val="24"/>
                <w:szCs w:val="24"/>
              </w:rPr>
              <w:t xml:space="preserve"> </w:t>
            </w:r>
            <w:r w:rsidRPr="002C58F9">
              <w:rPr>
                <w:rFonts w:ascii="Arial" w:hAnsi="Arial" w:cs="Arial"/>
                <w:color w:val="000000" w:themeColor="text1"/>
                <w:w w:val="105"/>
                <w:sz w:val="24"/>
                <w:szCs w:val="24"/>
              </w:rPr>
              <w:t xml:space="preserve">nujautrinimui vaikams, </w:t>
            </w:r>
            <w:r>
              <w:rPr>
                <w:rFonts w:ascii="Arial" w:hAnsi="Arial" w:cs="Arial"/>
                <w:color w:val="000000" w:themeColor="text1"/>
                <w:w w:val="105"/>
                <w:sz w:val="24"/>
                <w:szCs w:val="24"/>
              </w:rPr>
              <w:t>į</w:t>
            </w:r>
            <w:r w:rsidRPr="002C58F9">
              <w:rPr>
                <w:rFonts w:ascii="Arial" w:hAnsi="Arial" w:cs="Arial"/>
                <w:color w:val="000000" w:themeColor="text1"/>
                <w:w w:val="105"/>
                <w:sz w:val="24"/>
                <w:szCs w:val="24"/>
              </w:rPr>
              <w:t>vairių skonių)</w:t>
            </w:r>
          </w:p>
        </w:tc>
        <w:tc>
          <w:tcPr>
            <w:tcW w:w="3121" w:type="dxa"/>
            <w:tcBorders>
              <w:top w:val="single" w:sz="4" w:space="0" w:color="000000"/>
              <w:left w:val="single" w:sz="4" w:space="0" w:color="000000"/>
              <w:bottom w:val="single" w:sz="4" w:space="0" w:color="000000"/>
              <w:right w:val="single" w:sz="4" w:space="0" w:color="000000"/>
            </w:tcBorders>
            <w:hideMark/>
          </w:tcPr>
          <w:p w14:paraId="1BB8AF0E" w14:textId="399F383C" w:rsidR="00F12844" w:rsidRPr="00007C16" w:rsidRDefault="00720033" w:rsidP="00720033">
            <w:pPr>
              <w:pStyle w:val="Sraopastraipa"/>
              <w:spacing w:after="0"/>
              <w:ind w:left="36"/>
              <w:rPr>
                <w:rFonts w:ascii="Arial" w:hAnsi="Arial" w:cs="Arial"/>
                <w:sz w:val="24"/>
                <w:szCs w:val="24"/>
              </w:rPr>
            </w:pPr>
            <w:r>
              <w:rPr>
                <w:rFonts w:ascii="Arial" w:hAnsi="Arial" w:cs="Arial"/>
                <w:sz w:val="24"/>
                <w:szCs w:val="24"/>
              </w:rPr>
              <w:t>Būtina</w:t>
            </w:r>
          </w:p>
        </w:tc>
        <w:tc>
          <w:tcPr>
            <w:tcW w:w="3399" w:type="dxa"/>
            <w:tcBorders>
              <w:top w:val="single" w:sz="4" w:space="0" w:color="000000"/>
              <w:left w:val="single" w:sz="4" w:space="0" w:color="000000"/>
              <w:bottom w:val="single" w:sz="4" w:space="0" w:color="000000"/>
              <w:right w:val="single" w:sz="4" w:space="0" w:color="000000"/>
            </w:tcBorders>
          </w:tcPr>
          <w:p w14:paraId="17207F1C" w14:textId="77777777" w:rsidR="00F12844" w:rsidRPr="008A5C7E" w:rsidRDefault="00F12844" w:rsidP="00F12844">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54B9128A" w14:textId="77777777" w:rsidR="00F12844" w:rsidRPr="00FA2EA3" w:rsidRDefault="00F12844" w:rsidP="00F12844">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bl>
    <w:p w14:paraId="365CD896" w14:textId="77777777" w:rsidR="00560002" w:rsidRDefault="00560002" w:rsidP="00855365">
      <w:pPr>
        <w:spacing w:after="0"/>
        <w:jc w:val="center"/>
        <w:rPr>
          <w:rFonts w:ascii="Arial" w:eastAsia="Times New Roman" w:hAnsi="Arial" w:cs="Arial"/>
          <w:bCs/>
          <w:iCs/>
          <w:sz w:val="24"/>
          <w:szCs w:val="24"/>
          <w:lang w:eastAsia="en-US"/>
        </w:rPr>
      </w:pPr>
    </w:p>
    <w:p w14:paraId="711D3CCF" w14:textId="77777777" w:rsidR="00720033" w:rsidRDefault="00720033" w:rsidP="00855365">
      <w:pPr>
        <w:spacing w:after="0"/>
        <w:jc w:val="center"/>
        <w:rPr>
          <w:rFonts w:ascii="Arial" w:eastAsia="Times New Roman" w:hAnsi="Arial" w:cs="Arial"/>
          <w:bCs/>
          <w:iCs/>
          <w:sz w:val="24"/>
          <w:szCs w:val="24"/>
          <w:lang w:eastAsia="en-US"/>
        </w:rPr>
      </w:pPr>
    </w:p>
    <w:p w14:paraId="1D9BD556" w14:textId="20DE2866" w:rsidR="00720033" w:rsidRPr="00720033" w:rsidRDefault="00720033" w:rsidP="00720033">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Jei teikiamas pasiūlymas pirkimo daliai Nr. I</w:t>
      </w:r>
      <w:r>
        <w:rPr>
          <w:rFonts w:ascii="Arial" w:eastAsia="Times New Roman" w:hAnsi="Arial" w:cs="Arial"/>
          <w:b/>
          <w:iCs/>
          <w:sz w:val="24"/>
          <w:szCs w:val="24"/>
          <w:highlight w:val="yellow"/>
          <w:lang w:eastAsia="en-US"/>
        </w:rPr>
        <w:t>II</w:t>
      </w:r>
      <w:r w:rsidRPr="00855365">
        <w:rPr>
          <w:rFonts w:ascii="Arial" w:eastAsia="Times New Roman" w:hAnsi="Arial" w:cs="Arial"/>
          <w:b/>
          <w:iCs/>
          <w:sz w:val="24"/>
          <w:szCs w:val="24"/>
          <w:highlight w:val="yellow"/>
          <w:lang w:eastAsia="en-US"/>
        </w:rPr>
        <w:t>:</w:t>
      </w:r>
      <w:r w:rsidRPr="00855365">
        <w:rPr>
          <w:rFonts w:ascii="Arial" w:hAnsi="Arial" w:cs="Arial"/>
          <w:b/>
          <w:iCs/>
          <w:sz w:val="24"/>
          <w:szCs w:val="24"/>
          <w:highlight w:val="yellow"/>
        </w:rPr>
        <w:t xml:space="preserve"> </w:t>
      </w:r>
      <w:r w:rsidRPr="00720033">
        <w:rPr>
          <w:rFonts w:ascii="Arial" w:hAnsi="Arial" w:cs="Arial"/>
          <w:b/>
          <w:iCs/>
          <w:sz w:val="24"/>
          <w:szCs w:val="24"/>
          <w:highlight w:val="yellow"/>
        </w:rPr>
        <w:t>Dantų šaknų kanalų gydymo ir plombavimo medžiagos</w:t>
      </w:r>
    </w:p>
    <w:p w14:paraId="7E541709" w14:textId="77777777" w:rsidR="00720033" w:rsidRDefault="00720033" w:rsidP="00720033">
      <w:pPr>
        <w:spacing w:after="0"/>
        <w:jc w:val="center"/>
        <w:rPr>
          <w:rFonts w:ascii="Arial" w:hAnsi="Arial" w:cs="Arial"/>
          <w:sz w:val="24"/>
          <w:szCs w:val="24"/>
        </w:rPr>
      </w:pPr>
    </w:p>
    <w:p w14:paraId="7B04A974" w14:textId="499A19AF" w:rsidR="00720033" w:rsidRPr="00DF4C0F" w:rsidRDefault="00720033" w:rsidP="00720033">
      <w:pPr>
        <w:spacing w:after="0"/>
        <w:jc w:val="right"/>
        <w:rPr>
          <w:rFonts w:ascii="Arial" w:hAnsi="Arial" w:cs="Arial"/>
          <w:sz w:val="24"/>
          <w:szCs w:val="24"/>
        </w:rPr>
      </w:pPr>
      <w:r>
        <w:rPr>
          <w:rFonts w:ascii="Arial" w:hAnsi="Arial" w:cs="Arial"/>
          <w:sz w:val="24"/>
          <w:szCs w:val="24"/>
        </w:rPr>
        <w:tab/>
        <w:t xml:space="preserve"> Lentelė Nr. 5</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720033" w:rsidRPr="001004DF" w14:paraId="7618CB72" w14:textId="77777777" w:rsidTr="00720033">
        <w:trPr>
          <w:cantSplit/>
          <w:trHeight w:val="491"/>
          <w:tblHeader/>
        </w:trPr>
        <w:tc>
          <w:tcPr>
            <w:tcW w:w="709" w:type="dxa"/>
            <w:shd w:val="clear" w:color="auto" w:fill="E6E6E6"/>
            <w:vAlign w:val="center"/>
          </w:tcPr>
          <w:p w14:paraId="7CE5CAA3" w14:textId="77777777" w:rsidR="00720033" w:rsidRPr="001004DF" w:rsidRDefault="00720033" w:rsidP="00031984">
            <w:pPr>
              <w:spacing w:after="0"/>
              <w:jc w:val="center"/>
              <w:rPr>
                <w:rFonts w:ascii="Arial" w:hAnsi="Arial" w:cs="Arial"/>
                <w:b/>
                <w:sz w:val="24"/>
                <w:szCs w:val="24"/>
              </w:rPr>
            </w:pPr>
            <w:r w:rsidRPr="001004DF">
              <w:rPr>
                <w:rFonts w:ascii="Arial" w:hAnsi="Arial" w:cs="Arial"/>
                <w:b/>
                <w:sz w:val="24"/>
                <w:szCs w:val="24"/>
              </w:rPr>
              <w:t>Eil. Nr.</w:t>
            </w:r>
          </w:p>
        </w:tc>
        <w:tc>
          <w:tcPr>
            <w:tcW w:w="3119" w:type="dxa"/>
            <w:shd w:val="clear" w:color="auto" w:fill="E6E6E6"/>
            <w:vAlign w:val="center"/>
          </w:tcPr>
          <w:p w14:paraId="169BC707" w14:textId="77777777" w:rsidR="00720033" w:rsidRPr="001004DF" w:rsidRDefault="00720033" w:rsidP="00031984">
            <w:pPr>
              <w:spacing w:after="0"/>
              <w:jc w:val="center"/>
              <w:rPr>
                <w:rFonts w:ascii="Arial" w:hAnsi="Arial" w:cs="Arial"/>
                <w:b/>
                <w:sz w:val="24"/>
                <w:szCs w:val="24"/>
              </w:rPr>
            </w:pPr>
            <w:r w:rsidRPr="001004DF">
              <w:rPr>
                <w:rFonts w:ascii="Arial" w:hAnsi="Arial" w:cs="Arial"/>
                <w:b/>
                <w:sz w:val="24"/>
                <w:szCs w:val="24"/>
              </w:rPr>
              <w:t>Prekės aprašymas</w:t>
            </w:r>
          </w:p>
        </w:tc>
        <w:tc>
          <w:tcPr>
            <w:tcW w:w="1275" w:type="dxa"/>
            <w:shd w:val="clear" w:color="auto" w:fill="E6E6E6"/>
            <w:vAlign w:val="center"/>
          </w:tcPr>
          <w:p w14:paraId="712F1C1A" w14:textId="77777777" w:rsidR="00720033" w:rsidRPr="001004DF" w:rsidRDefault="00720033" w:rsidP="00031984">
            <w:pPr>
              <w:spacing w:after="0"/>
              <w:jc w:val="center"/>
              <w:rPr>
                <w:rFonts w:ascii="Arial" w:hAnsi="Arial" w:cs="Arial"/>
                <w:b/>
                <w:sz w:val="24"/>
                <w:szCs w:val="24"/>
              </w:rPr>
            </w:pPr>
            <w:r w:rsidRPr="001004DF">
              <w:rPr>
                <w:rFonts w:ascii="Arial" w:hAnsi="Arial" w:cs="Arial"/>
                <w:b/>
                <w:sz w:val="24"/>
                <w:szCs w:val="24"/>
              </w:rPr>
              <w:t>Mato vnt.</w:t>
            </w:r>
          </w:p>
        </w:tc>
        <w:tc>
          <w:tcPr>
            <w:tcW w:w="1701" w:type="dxa"/>
            <w:shd w:val="clear" w:color="auto" w:fill="E6E6E6"/>
            <w:vAlign w:val="center"/>
          </w:tcPr>
          <w:p w14:paraId="3755F301" w14:textId="77777777" w:rsidR="00720033" w:rsidRPr="001004DF" w:rsidRDefault="00720033" w:rsidP="00031984">
            <w:pPr>
              <w:spacing w:after="0"/>
              <w:jc w:val="center"/>
              <w:rPr>
                <w:rFonts w:ascii="Arial" w:hAnsi="Arial" w:cs="Arial"/>
                <w:b/>
                <w:sz w:val="24"/>
                <w:szCs w:val="24"/>
              </w:rPr>
            </w:pPr>
            <w:r w:rsidRPr="001004DF">
              <w:rPr>
                <w:rFonts w:ascii="Arial" w:hAnsi="Arial" w:cs="Arial"/>
                <w:b/>
                <w:sz w:val="24"/>
                <w:szCs w:val="24"/>
              </w:rPr>
              <w:t xml:space="preserve">Numatomas kiekis 35 mėn. laikotarpiui </w:t>
            </w:r>
          </w:p>
        </w:tc>
        <w:tc>
          <w:tcPr>
            <w:tcW w:w="1701" w:type="dxa"/>
            <w:shd w:val="clear" w:color="auto" w:fill="E6E6E6"/>
            <w:vAlign w:val="center"/>
          </w:tcPr>
          <w:p w14:paraId="77583405" w14:textId="77777777" w:rsidR="00720033" w:rsidRPr="001004DF" w:rsidRDefault="00720033" w:rsidP="00031984">
            <w:pPr>
              <w:spacing w:after="0"/>
              <w:jc w:val="center"/>
              <w:rPr>
                <w:rFonts w:ascii="Arial" w:hAnsi="Arial" w:cs="Arial"/>
                <w:b/>
                <w:sz w:val="24"/>
                <w:szCs w:val="24"/>
              </w:rPr>
            </w:pPr>
            <w:r w:rsidRPr="001004DF">
              <w:rPr>
                <w:rFonts w:ascii="Arial" w:hAnsi="Arial" w:cs="Arial"/>
                <w:b/>
                <w:spacing w:val="2"/>
                <w:sz w:val="24"/>
                <w:szCs w:val="24"/>
              </w:rPr>
              <w:t>Mato vieneto Kaina</w:t>
            </w:r>
            <w:r w:rsidRPr="001004DF">
              <w:rPr>
                <w:rFonts w:ascii="Arial" w:hAnsi="Arial" w:cs="Arial"/>
                <w:b/>
                <w:sz w:val="24"/>
                <w:szCs w:val="24"/>
              </w:rPr>
              <w:t xml:space="preserve"> (EUR be PVM)</w:t>
            </w:r>
          </w:p>
        </w:tc>
        <w:tc>
          <w:tcPr>
            <w:tcW w:w="1691" w:type="dxa"/>
            <w:shd w:val="clear" w:color="auto" w:fill="E6E6E6"/>
            <w:vAlign w:val="center"/>
          </w:tcPr>
          <w:p w14:paraId="0DD088AC" w14:textId="77777777" w:rsidR="00720033" w:rsidRPr="001004DF" w:rsidRDefault="00720033" w:rsidP="00031984">
            <w:pPr>
              <w:spacing w:after="0"/>
              <w:jc w:val="center"/>
              <w:rPr>
                <w:rFonts w:ascii="Arial" w:hAnsi="Arial" w:cs="Arial"/>
                <w:b/>
                <w:sz w:val="24"/>
                <w:szCs w:val="24"/>
              </w:rPr>
            </w:pPr>
            <w:r w:rsidRPr="001004DF">
              <w:rPr>
                <w:rFonts w:ascii="Arial" w:hAnsi="Arial" w:cs="Arial"/>
                <w:b/>
                <w:spacing w:val="2"/>
                <w:sz w:val="24"/>
                <w:szCs w:val="24"/>
              </w:rPr>
              <w:t>Viso Kaina</w:t>
            </w:r>
            <w:r w:rsidRPr="001004DF">
              <w:rPr>
                <w:rFonts w:ascii="Arial" w:hAnsi="Arial" w:cs="Arial"/>
                <w:b/>
                <w:sz w:val="24"/>
                <w:szCs w:val="24"/>
              </w:rPr>
              <w:t xml:space="preserve"> (EUR be PVM)</w:t>
            </w:r>
          </w:p>
          <w:p w14:paraId="1417F4D8" w14:textId="77777777" w:rsidR="00720033" w:rsidRPr="001004DF" w:rsidRDefault="00720033" w:rsidP="00031984">
            <w:pPr>
              <w:spacing w:after="0"/>
              <w:jc w:val="center"/>
              <w:rPr>
                <w:rFonts w:ascii="Arial" w:hAnsi="Arial" w:cs="Arial"/>
                <w:b/>
                <w:sz w:val="24"/>
                <w:szCs w:val="24"/>
              </w:rPr>
            </w:pPr>
            <w:r w:rsidRPr="001004DF">
              <w:rPr>
                <w:rFonts w:ascii="Arial" w:hAnsi="Arial" w:cs="Arial"/>
                <w:b/>
                <w:sz w:val="24"/>
                <w:szCs w:val="24"/>
              </w:rPr>
              <w:t>(F</w:t>
            </w:r>
            <w:r w:rsidRPr="001004DF">
              <w:rPr>
                <w:rFonts w:ascii="Arial" w:hAnsi="Arial" w:cs="Arial"/>
                <w:b/>
                <w:sz w:val="24"/>
                <w:szCs w:val="24"/>
                <w:lang w:val="en-US"/>
              </w:rPr>
              <w:t>=</w:t>
            </w:r>
            <w:r w:rsidRPr="001004DF">
              <w:rPr>
                <w:rFonts w:ascii="Arial" w:hAnsi="Arial" w:cs="Arial"/>
                <w:b/>
                <w:sz w:val="24"/>
                <w:szCs w:val="24"/>
              </w:rPr>
              <w:t>DxE)</w:t>
            </w:r>
          </w:p>
        </w:tc>
      </w:tr>
      <w:tr w:rsidR="00720033" w:rsidRPr="001004DF" w14:paraId="425C51FC" w14:textId="77777777" w:rsidTr="00720033">
        <w:trPr>
          <w:cantSplit/>
          <w:trHeight w:val="226"/>
          <w:tblHeader/>
        </w:trPr>
        <w:tc>
          <w:tcPr>
            <w:tcW w:w="709" w:type="dxa"/>
            <w:shd w:val="clear" w:color="auto" w:fill="FFFFFF" w:themeFill="background1"/>
            <w:vAlign w:val="center"/>
          </w:tcPr>
          <w:p w14:paraId="3041D178"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A</w:t>
            </w:r>
          </w:p>
        </w:tc>
        <w:tc>
          <w:tcPr>
            <w:tcW w:w="3119" w:type="dxa"/>
            <w:shd w:val="clear" w:color="auto" w:fill="FFFFFF" w:themeFill="background1"/>
            <w:vAlign w:val="center"/>
          </w:tcPr>
          <w:p w14:paraId="680DC893"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B</w:t>
            </w:r>
          </w:p>
        </w:tc>
        <w:tc>
          <w:tcPr>
            <w:tcW w:w="1275" w:type="dxa"/>
            <w:shd w:val="clear" w:color="auto" w:fill="FFFFFF" w:themeFill="background1"/>
            <w:vAlign w:val="center"/>
          </w:tcPr>
          <w:p w14:paraId="73D4A363"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C</w:t>
            </w:r>
          </w:p>
        </w:tc>
        <w:tc>
          <w:tcPr>
            <w:tcW w:w="1701" w:type="dxa"/>
            <w:shd w:val="clear" w:color="auto" w:fill="FFFFFF" w:themeFill="background1"/>
            <w:vAlign w:val="center"/>
          </w:tcPr>
          <w:p w14:paraId="3F8D1410"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D</w:t>
            </w:r>
          </w:p>
        </w:tc>
        <w:tc>
          <w:tcPr>
            <w:tcW w:w="1701" w:type="dxa"/>
            <w:shd w:val="clear" w:color="auto" w:fill="FFFFFF" w:themeFill="background1"/>
            <w:vAlign w:val="center"/>
          </w:tcPr>
          <w:p w14:paraId="22477079"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E</w:t>
            </w:r>
          </w:p>
        </w:tc>
        <w:tc>
          <w:tcPr>
            <w:tcW w:w="1691" w:type="dxa"/>
            <w:shd w:val="clear" w:color="auto" w:fill="FFFFFF" w:themeFill="background1"/>
          </w:tcPr>
          <w:p w14:paraId="29B29073"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F</w:t>
            </w:r>
          </w:p>
        </w:tc>
      </w:tr>
      <w:tr w:rsidR="00720033" w:rsidRPr="001004DF" w14:paraId="00EE3E03" w14:textId="77777777" w:rsidTr="00720033">
        <w:trPr>
          <w:trHeight w:val="440"/>
        </w:trPr>
        <w:tc>
          <w:tcPr>
            <w:tcW w:w="709" w:type="dxa"/>
            <w:vAlign w:val="center"/>
          </w:tcPr>
          <w:p w14:paraId="6AC211F4"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1</w:t>
            </w:r>
          </w:p>
        </w:tc>
        <w:tc>
          <w:tcPr>
            <w:tcW w:w="3119" w:type="dxa"/>
            <w:vAlign w:val="center"/>
          </w:tcPr>
          <w:p w14:paraId="32379C93" w14:textId="236FAF8F" w:rsidR="00720033" w:rsidRPr="001004DF" w:rsidRDefault="00720033" w:rsidP="00031984">
            <w:pPr>
              <w:tabs>
                <w:tab w:val="left" w:pos="0"/>
                <w:tab w:val="left" w:pos="567"/>
              </w:tabs>
              <w:spacing w:after="0"/>
              <w:rPr>
                <w:rFonts w:ascii="Arial" w:hAnsi="Arial" w:cs="Arial"/>
                <w:color w:val="00B050"/>
                <w:sz w:val="24"/>
                <w:szCs w:val="24"/>
              </w:rPr>
            </w:pPr>
            <w:r w:rsidRPr="001004DF">
              <w:rPr>
                <w:rFonts w:ascii="Arial" w:hAnsi="Arial" w:cs="Arial"/>
                <w:color w:val="1A1A1A"/>
                <w:w w:val="105"/>
                <w:sz w:val="24"/>
                <w:szCs w:val="24"/>
              </w:rPr>
              <w:t>Kalcio</w:t>
            </w:r>
            <w:r w:rsidRPr="001004DF">
              <w:rPr>
                <w:rFonts w:ascii="Arial" w:hAnsi="Arial" w:cs="Arial"/>
                <w:color w:val="1A1A1A"/>
                <w:spacing w:val="-14"/>
                <w:w w:val="105"/>
                <w:sz w:val="24"/>
                <w:szCs w:val="24"/>
              </w:rPr>
              <w:t xml:space="preserve"> </w:t>
            </w:r>
            <w:r w:rsidRPr="001004DF">
              <w:rPr>
                <w:rFonts w:ascii="Arial" w:hAnsi="Arial" w:cs="Arial"/>
                <w:color w:val="1A1A1A"/>
                <w:w w:val="105"/>
                <w:sz w:val="24"/>
                <w:szCs w:val="24"/>
              </w:rPr>
              <w:t>hidroksido</w:t>
            </w:r>
            <w:r w:rsidRPr="001004DF">
              <w:rPr>
                <w:rFonts w:ascii="Arial" w:hAnsi="Arial" w:cs="Arial"/>
                <w:color w:val="1A1A1A"/>
                <w:spacing w:val="-9"/>
                <w:w w:val="105"/>
                <w:sz w:val="24"/>
                <w:szCs w:val="24"/>
              </w:rPr>
              <w:t xml:space="preserve"> </w:t>
            </w:r>
            <w:r w:rsidRPr="001004DF">
              <w:rPr>
                <w:rFonts w:ascii="Arial" w:hAnsi="Arial" w:cs="Arial"/>
                <w:color w:val="1A1A1A"/>
                <w:w w:val="105"/>
                <w:sz w:val="24"/>
                <w:szCs w:val="24"/>
              </w:rPr>
              <w:t>cheminio kietėjimo pasta</w:t>
            </w:r>
          </w:p>
        </w:tc>
        <w:tc>
          <w:tcPr>
            <w:tcW w:w="1275" w:type="dxa"/>
            <w:vAlign w:val="center"/>
          </w:tcPr>
          <w:p w14:paraId="1A7E9290" w14:textId="7DB35D9C" w:rsidR="00720033" w:rsidRPr="001004DF" w:rsidRDefault="00DE0482" w:rsidP="00031984">
            <w:pPr>
              <w:spacing w:after="0"/>
              <w:jc w:val="center"/>
              <w:rPr>
                <w:rFonts w:ascii="Arial" w:hAnsi="Arial" w:cs="Arial"/>
                <w:bCs/>
                <w:sz w:val="24"/>
                <w:szCs w:val="24"/>
              </w:rPr>
            </w:pPr>
            <w:r>
              <w:rPr>
                <w:rFonts w:ascii="Arial" w:hAnsi="Arial" w:cs="Arial"/>
                <w:bCs/>
                <w:sz w:val="24"/>
                <w:szCs w:val="24"/>
              </w:rPr>
              <w:t>švirkštai</w:t>
            </w:r>
          </w:p>
        </w:tc>
        <w:tc>
          <w:tcPr>
            <w:tcW w:w="1701" w:type="dxa"/>
            <w:vAlign w:val="center"/>
          </w:tcPr>
          <w:p w14:paraId="04C96C04" w14:textId="59828D80" w:rsidR="00720033" w:rsidRPr="001004DF" w:rsidRDefault="00DE0482" w:rsidP="00031984">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3E4196CB"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Įrašyti skaičius</w:t>
            </w:r>
          </w:p>
          <w:p w14:paraId="7542AC34"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19D54B84"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Įrašyti skaičius</w:t>
            </w:r>
          </w:p>
          <w:p w14:paraId="26BECDE9"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x,xx</w:t>
            </w:r>
          </w:p>
        </w:tc>
      </w:tr>
      <w:tr w:rsidR="00720033" w:rsidRPr="001004DF" w14:paraId="054FC955" w14:textId="77777777" w:rsidTr="00720033">
        <w:trPr>
          <w:trHeight w:val="440"/>
        </w:trPr>
        <w:tc>
          <w:tcPr>
            <w:tcW w:w="709" w:type="dxa"/>
            <w:vAlign w:val="center"/>
          </w:tcPr>
          <w:p w14:paraId="4ECDAED0"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2</w:t>
            </w:r>
          </w:p>
        </w:tc>
        <w:tc>
          <w:tcPr>
            <w:tcW w:w="3119" w:type="dxa"/>
            <w:vAlign w:val="center"/>
          </w:tcPr>
          <w:p w14:paraId="43B84478" w14:textId="25571BF9" w:rsidR="00720033" w:rsidRPr="001004DF" w:rsidRDefault="00DE0482" w:rsidP="00031984">
            <w:pPr>
              <w:tabs>
                <w:tab w:val="left" w:pos="0"/>
                <w:tab w:val="left" w:pos="567"/>
              </w:tabs>
              <w:spacing w:after="0"/>
              <w:rPr>
                <w:rFonts w:ascii="Arial" w:hAnsi="Arial" w:cs="Arial"/>
                <w:b/>
                <w:sz w:val="24"/>
                <w:szCs w:val="24"/>
              </w:rPr>
            </w:pPr>
            <w:r w:rsidRPr="00DE0482">
              <w:rPr>
                <w:rFonts w:ascii="Arial" w:hAnsi="Arial" w:cs="Arial"/>
                <w:color w:val="1A1A1A"/>
                <w:w w:val="105"/>
                <w:sz w:val="24"/>
                <w:szCs w:val="24"/>
              </w:rPr>
              <w:t>Kalcio hidroksido pasta šaknų kanalų gydymui</w:t>
            </w:r>
          </w:p>
        </w:tc>
        <w:tc>
          <w:tcPr>
            <w:tcW w:w="1275" w:type="dxa"/>
            <w:vAlign w:val="center"/>
          </w:tcPr>
          <w:p w14:paraId="0F278BE9" w14:textId="007B4F81"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 xml:space="preserve">švirkštai </w:t>
            </w:r>
          </w:p>
        </w:tc>
        <w:tc>
          <w:tcPr>
            <w:tcW w:w="1701" w:type="dxa"/>
            <w:vAlign w:val="center"/>
          </w:tcPr>
          <w:p w14:paraId="7B2F14BA" w14:textId="325E4FAE" w:rsidR="00720033" w:rsidRPr="001004DF" w:rsidRDefault="00720033" w:rsidP="00031984">
            <w:pPr>
              <w:spacing w:after="0"/>
              <w:jc w:val="center"/>
              <w:rPr>
                <w:rFonts w:ascii="Arial" w:hAnsi="Arial" w:cs="Arial"/>
                <w:bCs/>
                <w:sz w:val="24"/>
                <w:szCs w:val="24"/>
              </w:rPr>
            </w:pPr>
            <w:r w:rsidRPr="001004DF">
              <w:rPr>
                <w:rStyle w:val="BodytextCalibri"/>
                <w:rFonts w:ascii="Arial" w:hAnsi="Arial" w:cs="Arial"/>
                <w:color w:val="000000"/>
                <w:sz w:val="24"/>
                <w:szCs w:val="24"/>
              </w:rPr>
              <w:t xml:space="preserve">100 </w:t>
            </w:r>
          </w:p>
        </w:tc>
        <w:tc>
          <w:tcPr>
            <w:tcW w:w="1701" w:type="dxa"/>
            <w:shd w:val="clear" w:color="auto" w:fill="F2F2F2" w:themeFill="background1" w:themeFillShade="F2"/>
            <w:vAlign w:val="center"/>
          </w:tcPr>
          <w:p w14:paraId="583B0E6B"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Įrašyti skaičius</w:t>
            </w:r>
          </w:p>
          <w:p w14:paraId="6CA4F99B"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1008AE3E"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Įrašyti skaičius</w:t>
            </w:r>
          </w:p>
          <w:p w14:paraId="3811289C"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x,xx</w:t>
            </w:r>
          </w:p>
        </w:tc>
      </w:tr>
      <w:tr w:rsidR="00720033" w:rsidRPr="001004DF" w14:paraId="4990C5E7" w14:textId="77777777" w:rsidTr="00720033">
        <w:trPr>
          <w:trHeight w:val="440"/>
        </w:trPr>
        <w:tc>
          <w:tcPr>
            <w:tcW w:w="709" w:type="dxa"/>
            <w:vAlign w:val="center"/>
          </w:tcPr>
          <w:p w14:paraId="60EB817E"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3</w:t>
            </w:r>
          </w:p>
        </w:tc>
        <w:tc>
          <w:tcPr>
            <w:tcW w:w="3119" w:type="dxa"/>
            <w:vAlign w:val="center"/>
          </w:tcPr>
          <w:p w14:paraId="45D3A0C8" w14:textId="3C3205D1" w:rsidR="00720033" w:rsidRPr="001004DF" w:rsidRDefault="00DE0482" w:rsidP="00031984">
            <w:pPr>
              <w:tabs>
                <w:tab w:val="left" w:pos="0"/>
                <w:tab w:val="left" w:pos="567"/>
              </w:tabs>
              <w:spacing w:after="0"/>
              <w:rPr>
                <w:rFonts w:ascii="Arial" w:hAnsi="Arial" w:cs="Arial"/>
                <w:sz w:val="24"/>
                <w:szCs w:val="24"/>
              </w:rPr>
            </w:pPr>
            <w:r w:rsidRPr="00DE0482">
              <w:rPr>
                <w:rFonts w:ascii="Arial" w:hAnsi="Arial" w:cs="Arial"/>
                <w:color w:val="1A1A1A"/>
                <w:w w:val="105"/>
                <w:sz w:val="24"/>
                <w:szCs w:val="24"/>
              </w:rPr>
              <w:t>Kalcio hidroksido pasta šaknų kanalų gydymui</w:t>
            </w:r>
          </w:p>
        </w:tc>
        <w:tc>
          <w:tcPr>
            <w:tcW w:w="1275" w:type="dxa"/>
            <w:vAlign w:val="center"/>
          </w:tcPr>
          <w:p w14:paraId="62CBE29C" w14:textId="4B4387F8"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švirkštai</w:t>
            </w:r>
          </w:p>
        </w:tc>
        <w:tc>
          <w:tcPr>
            <w:tcW w:w="1701" w:type="dxa"/>
            <w:vAlign w:val="center"/>
          </w:tcPr>
          <w:p w14:paraId="42C15F3A" w14:textId="4D105575"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200</w:t>
            </w:r>
          </w:p>
        </w:tc>
        <w:tc>
          <w:tcPr>
            <w:tcW w:w="1701" w:type="dxa"/>
            <w:shd w:val="clear" w:color="auto" w:fill="F2F2F2" w:themeFill="background1" w:themeFillShade="F2"/>
            <w:vAlign w:val="center"/>
          </w:tcPr>
          <w:p w14:paraId="0F6F04C5"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Įrašyti skaičius</w:t>
            </w:r>
          </w:p>
          <w:p w14:paraId="3116C518"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51940727"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Įrašyti skaičius</w:t>
            </w:r>
          </w:p>
          <w:p w14:paraId="36E3506A"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x,xx</w:t>
            </w:r>
          </w:p>
        </w:tc>
      </w:tr>
      <w:tr w:rsidR="00720033" w:rsidRPr="001004DF" w14:paraId="5129AD23" w14:textId="77777777" w:rsidTr="00720033">
        <w:trPr>
          <w:trHeight w:val="440"/>
        </w:trPr>
        <w:tc>
          <w:tcPr>
            <w:tcW w:w="709" w:type="dxa"/>
            <w:vAlign w:val="center"/>
          </w:tcPr>
          <w:p w14:paraId="52050F20"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4</w:t>
            </w:r>
          </w:p>
        </w:tc>
        <w:tc>
          <w:tcPr>
            <w:tcW w:w="3119" w:type="dxa"/>
            <w:vAlign w:val="center"/>
          </w:tcPr>
          <w:p w14:paraId="27222128" w14:textId="6DAE9547" w:rsidR="00720033" w:rsidRPr="001004DF" w:rsidRDefault="00720033" w:rsidP="00031984">
            <w:pPr>
              <w:tabs>
                <w:tab w:val="left" w:pos="0"/>
                <w:tab w:val="left" w:pos="567"/>
              </w:tabs>
              <w:spacing w:after="0"/>
              <w:rPr>
                <w:rFonts w:ascii="Arial" w:hAnsi="Arial" w:cs="Arial"/>
                <w:sz w:val="24"/>
                <w:szCs w:val="24"/>
              </w:rPr>
            </w:pPr>
            <w:r w:rsidRPr="001004DF">
              <w:rPr>
                <w:rFonts w:ascii="Arial" w:hAnsi="Arial" w:cs="Arial"/>
                <w:color w:val="1A1A1A"/>
                <w:w w:val="105"/>
                <w:sz w:val="24"/>
                <w:szCs w:val="24"/>
              </w:rPr>
              <w:t>Cinko</w:t>
            </w:r>
            <w:r w:rsidRPr="001004DF">
              <w:rPr>
                <w:rFonts w:ascii="Arial" w:hAnsi="Arial" w:cs="Arial"/>
                <w:color w:val="1A1A1A"/>
                <w:spacing w:val="-14"/>
                <w:w w:val="105"/>
                <w:sz w:val="24"/>
                <w:szCs w:val="24"/>
              </w:rPr>
              <w:t xml:space="preserve"> </w:t>
            </w:r>
            <w:r w:rsidRPr="001004DF">
              <w:rPr>
                <w:rFonts w:ascii="Arial" w:hAnsi="Arial" w:cs="Arial"/>
                <w:color w:val="1A1A1A"/>
                <w:w w:val="105"/>
                <w:sz w:val="24"/>
                <w:szCs w:val="24"/>
              </w:rPr>
              <w:t>oksido</w:t>
            </w:r>
            <w:r w:rsidRPr="001004DF">
              <w:rPr>
                <w:rFonts w:ascii="Arial" w:hAnsi="Arial" w:cs="Arial"/>
                <w:color w:val="1A1A1A"/>
                <w:spacing w:val="-13"/>
                <w:w w:val="105"/>
                <w:sz w:val="24"/>
                <w:szCs w:val="24"/>
              </w:rPr>
              <w:t xml:space="preserve"> </w:t>
            </w:r>
            <w:r w:rsidRPr="001004DF">
              <w:rPr>
                <w:rFonts w:ascii="Arial" w:hAnsi="Arial" w:cs="Arial"/>
                <w:color w:val="1A1A1A"/>
                <w:w w:val="105"/>
                <w:sz w:val="24"/>
                <w:szCs w:val="24"/>
              </w:rPr>
              <w:t xml:space="preserve">eugenolinis </w:t>
            </w:r>
            <w:r w:rsidRPr="001004DF">
              <w:rPr>
                <w:rFonts w:ascii="Arial" w:hAnsi="Arial" w:cs="Arial"/>
                <w:color w:val="1A1A1A"/>
                <w:spacing w:val="-2"/>
                <w:w w:val="105"/>
                <w:sz w:val="24"/>
                <w:szCs w:val="24"/>
              </w:rPr>
              <w:t>cementas</w:t>
            </w:r>
          </w:p>
        </w:tc>
        <w:tc>
          <w:tcPr>
            <w:tcW w:w="1275" w:type="dxa"/>
            <w:vAlign w:val="center"/>
          </w:tcPr>
          <w:p w14:paraId="635ECFE6" w14:textId="6C2E6CE6"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dėžutės</w:t>
            </w:r>
          </w:p>
        </w:tc>
        <w:tc>
          <w:tcPr>
            <w:tcW w:w="1701" w:type="dxa"/>
            <w:vAlign w:val="center"/>
          </w:tcPr>
          <w:p w14:paraId="475A98A0" w14:textId="40E4203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30</w:t>
            </w:r>
          </w:p>
        </w:tc>
        <w:tc>
          <w:tcPr>
            <w:tcW w:w="1701" w:type="dxa"/>
            <w:shd w:val="clear" w:color="auto" w:fill="F2F2F2" w:themeFill="background1" w:themeFillShade="F2"/>
            <w:vAlign w:val="center"/>
          </w:tcPr>
          <w:p w14:paraId="799E0571"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Įrašyti skaičius</w:t>
            </w:r>
          </w:p>
          <w:p w14:paraId="3E43BFA7"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481C5065"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Įrašyti skaičius</w:t>
            </w:r>
          </w:p>
          <w:p w14:paraId="01450DA9"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x,xx</w:t>
            </w:r>
          </w:p>
        </w:tc>
      </w:tr>
      <w:tr w:rsidR="00720033" w:rsidRPr="001004DF" w14:paraId="3CCF7FC7" w14:textId="77777777" w:rsidTr="00720033">
        <w:trPr>
          <w:trHeight w:val="440"/>
        </w:trPr>
        <w:tc>
          <w:tcPr>
            <w:tcW w:w="709" w:type="dxa"/>
            <w:vAlign w:val="center"/>
          </w:tcPr>
          <w:p w14:paraId="46E40004"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5</w:t>
            </w:r>
          </w:p>
        </w:tc>
        <w:tc>
          <w:tcPr>
            <w:tcW w:w="3119" w:type="dxa"/>
            <w:vAlign w:val="center"/>
          </w:tcPr>
          <w:p w14:paraId="33E178C3" w14:textId="60A1DF75" w:rsidR="00720033" w:rsidRPr="001004DF" w:rsidRDefault="00720033" w:rsidP="00031984">
            <w:pPr>
              <w:tabs>
                <w:tab w:val="left" w:pos="0"/>
                <w:tab w:val="left" w:pos="567"/>
              </w:tabs>
              <w:spacing w:after="0"/>
              <w:rPr>
                <w:rFonts w:ascii="Arial" w:hAnsi="Arial" w:cs="Arial"/>
                <w:sz w:val="24"/>
                <w:szCs w:val="24"/>
              </w:rPr>
            </w:pPr>
            <w:r w:rsidRPr="001004DF">
              <w:rPr>
                <w:rFonts w:ascii="Arial" w:hAnsi="Arial" w:cs="Arial"/>
                <w:color w:val="1A1A1A"/>
                <w:w w:val="105"/>
                <w:sz w:val="24"/>
                <w:szCs w:val="24"/>
              </w:rPr>
              <w:t>Cinko</w:t>
            </w:r>
            <w:r w:rsidRPr="001004DF">
              <w:rPr>
                <w:rFonts w:ascii="Arial" w:hAnsi="Arial" w:cs="Arial"/>
                <w:color w:val="1A1A1A"/>
                <w:spacing w:val="-14"/>
                <w:w w:val="105"/>
                <w:sz w:val="24"/>
                <w:szCs w:val="24"/>
              </w:rPr>
              <w:t xml:space="preserve"> </w:t>
            </w:r>
            <w:r w:rsidRPr="001004DF">
              <w:rPr>
                <w:rFonts w:ascii="Arial" w:hAnsi="Arial" w:cs="Arial"/>
                <w:color w:val="1A1A1A"/>
                <w:w w:val="105"/>
                <w:sz w:val="24"/>
                <w:szCs w:val="24"/>
              </w:rPr>
              <w:t>oksido</w:t>
            </w:r>
            <w:r w:rsidRPr="001004DF">
              <w:rPr>
                <w:rFonts w:ascii="Arial" w:hAnsi="Arial" w:cs="Arial"/>
                <w:color w:val="1A1A1A"/>
                <w:spacing w:val="-13"/>
                <w:w w:val="105"/>
                <w:sz w:val="24"/>
                <w:szCs w:val="24"/>
              </w:rPr>
              <w:t xml:space="preserve"> </w:t>
            </w:r>
            <w:r w:rsidRPr="001004DF">
              <w:rPr>
                <w:rFonts w:ascii="Arial" w:hAnsi="Arial" w:cs="Arial"/>
                <w:color w:val="1A1A1A"/>
                <w:w w:val="105"/>
                <w:sz w:val="24"/>
                <w:szCs w:val="24"/>
              </w:rPr>
              <w:t xml:space="preserve">eugenolinis </w:t>
            </w:r>
            <w:r w:rsidRPr="001004DF">
              <w:rPr>
                <w:rFonts w:ascii="Arial" w:hAnsi="Arial" w:cs="Arial"/>
                <w:color w:val="1A1A1A"/>
                <w:spacing w:val="-2"/>
                <w:w w:val="105"/>
                <w:sz w:val="24"/>
                <w:szCs w:val="24"/>
              </w:rPr>
              <w:t>cementas</w:t>
            </w:r>
          </w:p>
        </w:tc>
        <w:tc>
          <w:tcPr>
            <w:tcW w:w="1275" w:type="dxa"/>
            <w:vAlign w:val="center"/>
          </w:tcPr>
          <w:p w14:paraId="6BE2AC7A" w14:textId="6AA47CDC"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dėžutės</w:t>
            </w:r>
          </w:p>
        </w:tc>
        <w:tc>
          <w:tcPr>
            <w:tcW w:w="1701" w:type="dxa"/>
            <w:vAlign w:val="center"/>
          </w:tcPr>
          <w:p w14:paraId="71FFA3C7" w14:textId="6F6967D7" w:rsidR="00720033" w:rsidRPr="001004DF" w:rsidRDefault="00DE0482" w:rsidP="00031984">
            <w:pPr>
              <w:spacing w:after="0"/>
              <w:jc w:val="center"/>
              <w:rPr>
                <w:rFonts w:ascii="Arial" w:hAnsi="Arial" w:cs="Arial"/>
                <w:bCs/>
                <w:sz w:val="24"/>
                <w:szCs w:val="24"/>
              </w:rPr>
            </w:pPr>
            <w:r>
              <w:rPr>
                <w:rStyle w:val="BodytextCalibri"/>
                <w:rFonts w:ascii="Arial" w:hAnsi="Arial" w:cs="Arial"/>
                <w:color w:val="000000"/>
                <w:sz w:val="24"/>
                <w:szCs w:val="24"/>
              </w:rPr>
              <w:t>5</w:t>
            </w:r>
          </w:p>
        </w:tc>
        <w:tc>
          <w:tcPr>
            <w:tcW w:w="1701" w:type="dxa"/>
            <w:shd w:val="clear" w:color="auto" w:fill="F2F2F2" w:themeFill="background1" w:themeFillShade="F2"/>
            <w:vAlign w:val="center"/>
          </w:tcPr>
          <w:p w14:paraId="773AF304"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Įrašyti skaičius</w:t>
            </w:r>
          </w:p>
          <w:p w14:paraId="2B89C5AF"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5F718D55"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Įrašyti skaičius</w:t>
            </w:r>
          </w:p>
          <w:p w14:paraId="2247F004"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x,xx</w:t>
            </w:r>
          </w:p>
        </w:tc>
      </w:tr>
      <w:tr w:rsidR="00720033" w:rsidRPr="001004DF" w14:paraId="36710204" w14:textId="77777777" w:rsidTr="00720033">
        <w:trPr>
          <w:trHeight w:val="440"/>
        </w:trPr>
        <w:tc>
          <w:tcPr>
            <w:tcW w:w="709" w:type="dxa"/>
            <w:vAlign w:val="center"/>
          </w:tcPr>
          <w:p w14:paraId="7F65C337"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6</w:t>
            </w:r>
          </w:p>
        </w:tc>
        <w:tc>
          <w:tcPr>
            <w:tcW w:w="3119" w:type="dxa"/>
            <w:vAlign w:val="center"/>
          </w:tcPr>
          <w:p w14:paraId="7DFF1195" w14:textId="0E621698" w:rsidR="00720033" w:rsidRPr="001004DF" w:rsidRDefault="00DE0482" w:rsidP="00031984">
            <w:pPr>
              <w:tabs>
                <w:tab w:val="left" w:pos="0"/>
                <w:tab w:val="left" w:pos="567"/>
              </w:tabs>
              <w:spacing w:after="0"/>
              <w:rPr>
                <w:rFonts w:ascii="Arial" w:hAnsi="Arial" w:cs="Arial"/>
                <w:sz w:val="24"/>
                <w:szCs w:val="24"/>
              </w:rPr>
            </w:pPr>
            <w:r w:rsidRPr="00DE0482">
              <w:rPr>
                <w:rFonts w:ascii="Arial" w:hAnsi="Arial" w:cs="Arial"/>
                <w:color w:val="1A1A1A"/>
                <w:w w:val="105"/>
                <w:sz w:val="24"/>
                <w:szCs w:val="24"/>
              </w:rPr>
              <w:t>Biokeraminis (bioreaktyvus) silikatinis cementas</w:t>
            </w:r>
          </w:p>
        </w:tc>
        <w:tc>
          <w:tcPr>
            <w:tcW w:w="1275" w:type="dxa"/>
            <w:vAlign w:val="center"/>
          </w:tcPr>
          <w:p w14:paraId="3D528407" w14:textId="18FBE5BA" w:rsidR="00720033" w:rsidRPr="001004DF" w:rsidRDefault="00DE0482" w:rsidP="00031984">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219FE6F9" w14:textId="734171D1" w:rsidR="00720033" w:rsidRPr="001004DF" w:rsidRDefault="00DE0482" w:rsidP="00720033">
            <w:pPr>
              <w:spacing w:after="0"/>
              <w:jc w:val="center"/>
              <w:rPr>
                <w:rFonts w:ascii="Arial" w:hAnsi="Arial" w:cs="Arial"/>
                <w:bCs/>
                <w:sz w:val="24"/>
                <w:szCs w:val="24"/>
              </w:rPr>
            </w:pPr>
            <w:r>
              <w:rPr>
                <w:rFonts w:ascii="Arial" w:hAnsi="Arial" w:cs="Arial"/>
                <w:bCs/>
                <w:sz w:val="24"/>
                <w:szCs w:val="24"/>
              </w:rPr>
              <w:t>6</w:t>
            </w:r>
          </w:p>
        </w:tc>
        <w:tc>
          <w:tcPr>
            <w:tcW w:w="1701" w:type="dxa"/>
            <w:shd w:val="clear" w:color="auto" w:fill="F2F2F2" w:themeFill="background1" w:themeFillShade="F2"/>
            <w:vAlign w:val="center"/>
          </w:tcPr>
          <w:p w14:paraId="0E6C9D8D"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Įrašyti skaičius</w:t>
            </w:r>
          </w:p>
          <w:p w14:paraId="77E4DB73"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21C3B195"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Įrašyti skaičius</w:t>
            </w:r>
          </w:p>
          <w:p w14:paraId="6B805CB2"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x,xx</w:t>
            </w:r>
          </w:p>
        </w:tc>
      </w:tr>
      <w:tr w:rsidR="00720033" w:rsidRPr="001004DF" w14:paraId="7EB1BF72" w14:textId="77777777" w:rsidTr="00720033">
        <w:trPr>
          <w:trHeight w:val="440"/>
        </w:trPr>
        <w:tc>
          <w:tcPr>
            <w:tcW w:w="709" w:type="dxa"/>
            <w:vAlign w:val="center"/>
          </w:tcPr>
          <w:p w14:paraId="19E695AF" w14:textId="56027070" w:rsidR="00720033" w:rsidRPr="001004DF" w:rsidRDefault="005B6F35" w:rsidP="00031984">
            <w:pPr>
              <w:spacing w:after="0"/>
              <w:jc w:val="center"/>
              <w:rPr>
                <w:rFonts w:ascii="Arial" w:hAnsi="Arial" w:cs="Arial"/>
                <w:bCs/>
                <w:sz w:val="24"/>
                <w:szCs w:val="24"/>
              </w:rPr>
            </w:pPr>
            <w:r>
              <w:rPr>
                <w:rFonts w:ascii="Arial" w:hAnsi="Arial" w:cs="Arial"/>
                <w:bCs/>
                <w:sz w:val="24"/>
                <w:szCs w:val="24"/>
              </w:rPr>
              <w:t>7</w:t>
            </w:r>
          </w:p>
        </w:tc>
        <w:tc>
          <w:tcPr>
            <w:tcW w:w="3119" w:type="dxa"/>
            <w:vAlign w:val="center"/>
          </w:tcPr>
          <w:p w14:paraId="3E092534" w14:textId="47D886BC" w:rsidR="00720033" w:rsidRPr="001004DF" w:rsidRDefault="00720033" w:rsidP="00031984">
            <w:pPr>
              <w:tabs>
                <w:tab w:val="left" w:pos="0"/>
                <w:tab w:val="left" w:pos="567"/>
              </w:tabs>
              <w:spacing w:after="0"/>
              <w:rPr>
                <w:rFonts w:ascii="Arial" w:hAnsi="Arial" w:cs="Arial"/>
                <w:sz w:val="24"/>
                <w:szCs w:val="24"/>
              </w:rPr>
            </w:pPr>
            <w:r w:rsidRPr="001004DF">
              <w:rPr>
                <w:rFonts w:ascii="Arial" w:hAnsi="Arial" w:cs="Arial"/>
                <w:color w:val="1C1C1C"/>
                <w:w w:val="105"/>
                <w:sz w:val="24"/>
                <w:szCs w:val="24"/>
              </w:rPr>
              <w:t>Kanalų</w:t>
            </w:r>
            <w:r w:rsidRPr="001004DF">
              <w:rPr>
                <w:rFonts w:ascii="Arial" w:hAnsi="Arial" w:cs="Arial"/>
                <w:color w:val="1C1C1C"/>
                <w:spacing w:val="-2"/>
                <w:w w:val="105"/>
                <w:sz w:val="24"/>
                <w:szCs w:val="24"/>
              </w:rPr>
              <w:t xml:space="preserve"> </w:t>
            </w:r>
            <w:r w:rsidRPr="001004DF">
              <w:rPr>
                <w:rFonts w:ascii="Arial" w:hAnsi="Arial" w:cs="Arial"/>
                <w:color w:val="1C1C1C"/>
                <w:w w:val="105"/>
                <w:sz w:val="24"/>
                <w:szCs w:val="24"/>
              </w:rPr>
              <w:t>ėsdinimo</w:t>
            </w:r>
            <w:r w:rsidRPr="001004DF">
              <w:rPr>
                <w:rFonts w:ascii="Arial" w:hAnsi="Arial" w:cs="Arial"/>
                <w:color w:val="1C1C1C"/>
                <w:spacing w:val="3"/>
                <w:w w:val="105"/>
                <w:sz w:val="24"/>
                <w:szCs w:val="24"/>
              </w:rPr>
              <w:t xml:space="preserve"> </w:t>
            </w:r>
            <w:r w:rsidRPr="001004DF">
              <w:rPr>
                <w:rFonts w:ascii="Arial" w:hAnsi="Arial" w:cs="Arial"/>
                <w:color w:val="1C1C1C"/>
                <w:spacing w:val="-2"/>
                <w:w w:val="105"/>
                <w:sz w:val="24"/>
                <w:szCs w:val="24"/>
              </w:rPr>
              <w:t>medžiaga</w:t>
            </w:r>
          </w:p>
        </w:tc>
        <w:tc>
          <w:tcPr>
            <w:tcW w:w="1275" w:type="dxa"/>
            <w:vAlign w:val="center"/>
          </w:tcPr>
          <w:p w14:paraId="7FE5126E" w14:textId="600B3FB3"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flakonai</w:t>
            </w:r>
          </w:p>
        </w:tc>
        <w:tc>
          <w:tcPr>
            <w:tcW w:w="1701" w:type="dxa"/>
            <w:vAlign w:val="center"/>
          </w:tcPr>
          <w:p w14:paraId="6FCE00BF" w14:textId="77777777" w:rsidR="00720033" w:rsidRPr="001004DF" w:rsidRDefault="00720033" w:rsidP="00720033">
            <w:pPr>
              <w:pStyle w:val="TableParagraph"/>
              <w:spacing w:before="27"/>
              <w:ind w:left="72" w:right="26"/>
              <w:jc w:val="center"/>
              <w:rPr>
                <w:rFonts w:ascii="Arial" w:hAnsi="Arial" w:cs="Arial"/>
                <w:sz w:val="24"/>
                <w:szCs w:val="24"/>
              </w:rPr>
            </w:pPr>
            <w:r w:rsidRPr="001004DF">
              <w:rPr>
                <w:rFonts w:ascii="Arial" w:hAnsi="Arial" w:cs="Arial"/>
                <w:color w:val="1C1C1C"/>
                <w:w w:val="105"/>
                <w:sz w:val="24"/>
                <w:szCs w:val="24"/>
              </w:rPr>
              <w:t>20</w:t>
            </w:r>
            <w:r w:rsidRPr="001004DF">
              <w:rPr>
                <w:rFonts w:ascii="Arial" w:hAnsi="Arial" w:cs="Arial"/>
                <w:color w:val="1C1C1C"/>
                <w:spacing w:val="6"/>
                <w:w w:val="105"/>
                <w:sz w:val="24"/>
                <w:szCs w:val="24"/>
              </w:rPr>
              <w:t xml:space="preserve"> </w:t>
            </w:r>
            <w:r w:rsidRPr="001004DF">
              <w:rPr>
                <w:rFonts w:ascii="Arial" w:hAnsi="Arial" w:cs="Arial"/>
                <w:color w:val="1C1C1C"/>
                <w:spacing w:val="-2"/>
                <w:w w:val="105"/>
                <w:sz w:val="24"/>
                <w:szCs w:val="24"/>
              </w:rPr>
              <w:t>flakonų</w:t>
            </w:r>
          </w:p>
          <w:p w14:paraId="1200FE4D" w14:textId="4CB2EB02" w:rsidR="00720033" w:rsidRPr="001004DF" w:rsidRDefault="00720033" w:rsidP="00720033">
            <w:pPr>
              <w:spacing w:after="0"/>
              <w:jc w:val="center"/>
              <w:rPr>
                <w:rFonts w:ascii="Arial" w:hAnsi="Arial" w:cs="Arial"/>
                <w:bCs/>
                <w:sz w:val="24"/>
                <w:szCs w:val="24"/>
              </w:rPr>
            </w:pPr>
            <w:r w:rsidRPr="001004DF">
              <w:rPr>
                <w:rFonts w:ascii="Arial" w:hAnsi="Arial" w:cs="Arial"/>
                <w:color w:val="1C1C1C"/>
                <w:sz w:val="24"/>
                <w:szCs w:val="24"/>
              </w:rPr>
              <w:t>po</w:t>
            </w:r>
            <w:r w:rsidRPr="001004DF">
              <w:rPr>
                <w:rFonts w:ascii="Arial" w:hAnsi="Arial" w:cs="Arial"/>
                <w:color w:val="1C1C1C"/>
                <w:spacing w:val="15"/>
                <w:sz w:val="24"/>
                <w:szCs w:val="24"/>
              </w:rPr>
              <w:t xml:space="preserve"> </w:t>
            </w:r>
            <w:r w:rsidR="005B6F35">
              <w:rPr>
                <w:rFonts w:ascii="Arial" w:hAnsi="Arial" w:cs="Arial"/>
                <w:color w:val="1C1C1C"/>
                <w:spacing w:val="15"/>
                <w:sz w:val="24"/>
                <w:szCs w:val="24"/>
              </w:rPr>
              <w:t>ne mažiau</w:t>
            </w:r>
            <w:r w:rsidRPr="001004DF">
              <w:rPr>
                <w:rFonts w:ascii="Arial" w:hAnsi="Arial" w:cs="Arial"/>
                <w:color w:val="1C1C1C"/>
                <w:sz w:val="24"/>
                <w:szCs w:val="24"/>
              </w:rPr>
              <w:t>18</w:t>
            </w:r>
            <w:r w:rsidRPr="001004DF">
              <w:rPr>
                <w:rFonts w:ascii="Arial" w:hAnsi="Arial" w:cs="Arial"/>
                <w:color w:val="1C1C1C"/>
                <w:spacing w:val="4"/>
                <w:sz w:val="24"/>
                <w:szCs w:val="24"/>
              </w:rPr>
              <w:t xml:space="preserve"> </w:t>
            </w:r>
            <w:r w:rsidRPr="001004DF">
              <w:rPr>
                <w:rFonts w:ascii="Arial" w:hAnsi="Arial" w:cs="Arial"/>
                <w:color w:val="1C1C1C"/>
                <w:spacing w:val="-10"/>
                <w:sz w:val="24"/>
                <w:szCs w:val="24"/>
              </w:rPr>
              <w:t>g</w:t>
            </w:r>
          </w:p>
        </w:tc>
        <w:tc>
          <w:tcPr>
            <w:tcW w:w="1701" w:type="dxa"/>
            <w:shd w:val="clear" w:color="auto" w:fill="F2F2F2" w:themeFill="background1" w:themeFillShade="F2"/>
            <w:vAlign w:val="center"/>
          </w:tcPr>
          <w:p w14:paraId="4B2878A9"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Įrašyti skaičius</w:t>
            </w:r>
          </w:p>
          <w:p w14:paraId="6AA9B712"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0BE118EA"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Įrašyti skaičius</w:t>
            </w:r>
          </w:p>
          <w:p w14:paraId="558587A6"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x,xx</w:t>
            </w:r>
          </w:p>
        </w:tc>
      </w:tr>
      <w:tr w:rsidR="00720033" w:rsidRPr="001004DF" w14:paraId="20D00CD4" w14:textId="77777777" w:rsidTr="00720033">
        <w:trPr>
          <w:trHeight w:val="440"/>
        </w:trPr>
        <w:tc>
          <w:tcPr>
            <w:tcW w:w="709" w:type="dxa"/>
            <w:vAlign w:val="center"/>
          </w:tcPr>
          <w:p w14:paraId="040A77F2" w14:textId="413163B4" w:rsidR="00720033" w:rsidRPr="001004DF" w:rsidRDefault="005B6F35" w:rsidP="00031984">
            <w:pPr>
              <w:spacing w:after="0"/>
              <w:jc w:val="center"/>
              <w:rPr>
                <w:rFonts w:ascii="Arial" w:hAnsi="Arial" w:cs="Arial"/>
                <w:bCs/>
                <w:sz w:val="24"/>
                <w:szCs w:val="24"/>
              </w:rPr>
            </w:pPr>
            <w:r>
              <w:rPr>
                <w:rFonts w:ascii="Arial" w:hAnsi="Arial" w:cs="Arial"/>
                <w:bCs/>
                <w:sz w:val="24"/>
                <w:szCs w:val="24"/>
              </w:rPr>
              <w:t>8</w:t>
            </w:r>
          </w:p>
        </w:tc>
        <w:tc>
          <w:tcPr>
            <w:tcW w:w="3119" w:type="dxa"/>
            <w:vAlign w:val="center"/>
          </w:tcPr>
          <w:p w14:paraId="20A83863" w14:textId="620F58C9" w:rsidR="00720033" w:rsidRPr="001004DF" w:rsidRDefault="00720033" w:rsidP="00031984">
            <w:pPr>
              <w:tabs>
                <w:tab w:val="left" w:pos="0"/>
                <w:tab w:val="left" w:pos="567"/>
              </w:tabs>
              <w:spacing w:after="0"/>
              <w:rPr>
                <w:rFonts w:ascii="Arial" w:hAnsi="Arial" w:cs="Arial"/>
                <w:sz w:val="24"/>
                <w:szCs w:val="24"/>
              </w:rPr>
            </w:pPr>
            <w:r w:rsidRPr="001004DF">
              <w:rPr>
                <w:rFonts w:ascii="Arial" w:hAnsi="Arial" w:cs="Arial"/>
                <w:color w:val="1C1C1C"/>
                <w:w w:val="105"/>
                <w:sz w:val="24"/>
                <w:szCs w:val="24"/>
              </w:rPr>
              <w:t>Kanalų plovimo medžiaga natrio</w:t>
            </w:r>
            <w:r w:rsidRPr="001004DF">
              <w:rPr>
                <w:rFonts w:ascii="Arial" w:hAnsi="Arial" w:cs="Arial"/>
                <w:color w:val="1C1C1C"/>
                <w:spacing w:val="-14"/>
                <w:w w:val="105"/>
                <w:sz w:val="24"/>
                <w:szCs w:val="24"/>
              </w:rPr>
              <w:t xml:space="preserve"> </w:t>
            </w:r>
            <w:r w:rsidRPr="001004DF">
              <w:rPr>
                <w:rFonts w:ascii="Arial" w:hAnsi="Arial" w:cs="Arial"/>
                <w:color w:val="1C1C1C"/>
                <w:w w:val="105"/>
                <w:sz w:val="24"/>
                <w:szCs w:val="24"/>
              </w:rPr>
              <w:t>hipochlorido</w:t>
            </w:r>
            <w:r w:rsidRPr="001004DF">
              <w:rPr>
                <w:rFonts w:ascii="Arial" w:hAnsi="Arial" w:cs="Arial"/>
                <w:color w:val="1C1C1C"/>
                <w:spacing w:val="-7"/>
                <w:w w:val="105"/>
                <w:sz w:val="24"/>
                <w:szCs w:val="24"/>
              </w:rPr>
              <w:t xml:space="preserve"> </w:t>
            </w:r>
            <w:r w:rsidRPr="001004DF">
              <w:rPr>
                <w:rFonts w:ascii="Arial" w:hAnsi="Arial" w:cs="Arial"/>
                <w:color w:val="1C1C1C"/>
                <w:w w:val="105"/>
                <w:sz w:val="24"/>
                <w:szCs w:val="24"/>
              </w:rPr>
              <w:t>tirpalas</w:t>
            </w:r>
          </w:p>
        </w:tc>
        <w:tc>
          <w:tcPr>
            <w:tcW w:w="1275" w:type="dxa"/>
            <w:vAlign w:val="center"/>
          </w:tcPr>
          <w:p w14:paraId="7087EDA7" w14:textId="79C87413"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flakonai</w:t>
            </w:r>
          </w:p>
        </w:tc>
        <w:tc>
          <w:tcPr>
            <w:tcW w:w="1701" w:type="dxa"/>
            <w:vAlign w:val="center"/>
          </w:tcPr>
          <w:p w14:paraId="29B508A5" w14:textId="0E49745A" w:rsidR="00720033" w:rsidRPr="001004DF" w:rsidRDefault="00720033" w:rsidP="00031984">
            <w:pPr>
              <w:spacing w:after="0"/>
              <w:jc w:val="center"/>
              <w:rPr>
                <w:rFonts w:ascii="Arial" w:hAnsi="Arial" w:cs="Arial"/>
                <w:bCs/>
                <w:sz w:val="24"/>
                <w:szCs w:val="24"/>
              </w:rPr>
            </w:pPr>
            <w:r w:rsidRPr="001004DF">
              <w:rPr>
                <w:rFonts w:ascii="Arial" w:hAnsi="Arial" w:cs="Arial"/>
                <w:color w:val="1C1C1C"/>
                <w:w w:val="105"/>
                <w:sz w:val="24"/>
                <w:szCs w:val="24"/>
              </w:rPr>
              <w:t>100</w:t>
            </w:r>
            <w:r w:rsidRPr="001004DF">
              <w:rPr>
                <w:rFonts w:ascii="Arial" w:hAnsi="Arial" w:cs="Arial"/>
                <w:color w:val="1C1C1C"/>
                <w:spacing w:val="-14"/>
                <w:w w:val="105"/>
                <w:sz w:val="24"/>
                <w:szCs w:val="24"/>
              </w:rPr>
              <w:t xml:space="preserve"> </w:t>
            </w:r>
            <w:r w:rsidRPr="001004DF">
              <w:rPr>
                <w:rFonts w:ascii="Arial" w:hAnsi="Arial" w:cs="Arial"/>
                <w:color w:val="1C1C1C"/>
                <w:w w:val="105"/>
                <w:sz w:val="24"/>
                <w:szCs w:val="24"/>
              </w:rPr>
              <w:t>flakonų</w:t>
            </w:r>
            <w:r w:rsidRPr="001004DF">
              <w:rPr>
                <w:rFonts w:ascii="Arial" w:hAnsi="Arial" w:cs="Arial"/>
                <w:color w:val="1C1C1C"/>
                <w:spacing w:val="-8"/>
                <w:w w:val="105"/>
                <w:sz w:val="24"/>
                <w:szCs w:val="24"/>
              </w:rPr>
              <w:t xml:space="preserve"> </w:t>
            </w:r>
            <w:r w:rsidRPr="001004DF">
              <w:rPr>
                <w:rFonts w:ascii="Arial" w:hAnsi="Arial" w:cs="Arial"/>
                <w:color w:val="1C1C1C"/>
                <w:w w:val="105"/>
                <w:sz w:val="24"/>
                <w:szCs w:val="24"/>
              </w:rPr>
              <w:t>po</w:t>
            </w:r>
            <w:r w:rsidR="005B6F35">
              <w:rPr>
                <w:rFonts w:ascii="Arial" w:hAnsi="Arial" w:cs="Arial"/>
                <w:color w:val="1C1C1C"/>
                <w:w w:val="105"/>
                <w:sz w:val="24"/>
                <w:szCs w:val="24"/>
              </w:rPr>
              <w:t xml:space="preserve"> ne mažiau</w:t>
            </w:r>
            <w:r w:rsidRPr="001004DF">
              <w:rPr>
                <w:rFonts w:ascii="Arial" w:hAnsi="Arial" w:cs="Arial"/>
                <w:color w:val="1C1C1C"/>
                <w:spacing w:val="-13"/>
                <w:w w:val="105"/>
                <w:sz w:val="24"/>
                <w:szCs w:val="24"/>
              </w:rPr>
              <w:t xml:space="preserve"> </w:t>
            </w:r>
            <w:r w:rsidRPr="001004DF">
              <w:rPr>
                <w:rFonts w:ascii="Arial" w:hAnsi="Arial" w:cs="Arial"/>
                <w:color w:val="1C1C1C"/>
                <w:w w:val="105"/>
                <w:sz w:val="24"/>
                <w:szCs w:val="24"/>
              </w:rPr>
              <w:t xml:space="preserve">250 </w:t>
            </w:r>
            <w:r w:rsidRPr="001004DF">
              <w:rPr>
                <w:rFonts w:ascii="Arial" w:hAnsi="Arial" w:cs="Arial"/>
                <w:color w:val="1C1C1C"/>
                <w:spacing w:val="-6"/>
                <w:w w:val="105"/>
                <w:sz w:val="24"/>
                <w:szCs w:val="24"/>
              </w:rPr>
              <w:t>ml</w:t>
            </w:r>
          </w:p>
        </w:tc>
        <w:tc>
          <w:tcPr>
            <w:tcW w:w="1701" w:type="dxa"/>
            <w:shd w:val="clear" w:color="auto" w:fill="F2F2F2" w:themeFill="background1" w:themeFillShade="F2"/>
            <w:vAlign w:val="center"/>
          </w:tcPr>
          <w:p w14:paraId="211967DA"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Įrašyti skaičius</w:t>
            </w:r>
          </w:p>
          <w:p w14:paraId="66B1DBBA"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50475DFD"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Įrašyti skaičius</w:t>
            </w:r>
          </w:p>
          <w:p w14:paraId="5CED9092" w14:textId="77777777" w:rsidR="00720033" w:rsidRPr="001004DF" w:rsidRDefault="00720033" w:rsidP="00031984">
            <w:pPr>
              <w:spacing w:after="0"/>
              <w:jc w:val="center"/>
              <w:rPr>
                <w:rFonts w:ascii="Arial" w:hAnsi="Arial" w:cs="Arial"/>
                <w:bCs/>
                <w:sz w:val="24"/>
                <w:szCs w:val="24"/>
              </w:rPr>
            </w:pPr>
            <w:r w:rsidRPr="001004DF">
              <w:rPr>
                <w:rFonts w:ascii="Arial" w:hAnsi="Arial" w:cs="Arial"/>
                <w:bCs/>
                <w:sz w:val="24"/>
                <w:szCs w:val="24"/>
              </w:rPr>
              <w:t>x,xx</w:t>
            </w:r>
          </w:p>
        </w:tc>
      </w:tr>
      <w:tr w:rsidR="001004DF" w:rsidRPr="001004DF" w14:paraId="69D95605" w14:textId="77777777" w:rsidTr="00720033">
        <w:trPr>
          <w:trHeight w:val="440"/>
        </w:trPr>
        <w:tc>
          <w:tcPr>
            <w:tcW w:w="709" w:type="dxa"/>
            <w:vAlign w:val="center"/>
          </w:tcPr>
          <w:p w14:paraId="52E73161" w14:textId="4527AB28" w:rsidR="001004DF" w:rsidRPr="001004DF" w:rsidRDefault="005B6F35" w:rsidP="001004DF">
            <w:pPr>
              <w:spacing w:after="0"/>
              <w:jc w:val="center"/>
              <w:rPr>
                <w:rFonts w:ascii="Arial" w:hAnsi="Arial" w:cs="Arial"/>
                <w:bCs/>
                <w:sz w:val="24"/>
                <w:szCs w:val="24"/>
              </w:rPr>
            </w:pPr>
            <w:r>
              <w:rPr>
                <w:rFonts w:ascii="Arial" w:hAnsi="Arial" w:cs="Arial"/>
                <w:bCs/>
                <w:sz w:val="24"/>
                <w:szCs w:val="24"/>
              </w:rPr>
              <w:lastRenderedPageBreak/>
              <w:t>9</w:t>
            </w:r>
          </w:p>
        </w:tc>
        <w:tc>
          <w:tcPr>
            <w:tcW w:w="3119" w:type="dxa"/>
            <w:vAlign w:val="center"/>
          </w:tcPr>
          <w:p w14:paraId="0A5E3148" w14:textId="48EF81A9" w:rsidR="001004DF" w:rsidRPr="001004DF" w:rsidRDefault="001004DF" w:rsidP="001004DF">
            <w:pPr>
              <w:tabs>
                <w:tab w:val="left" w:pos="0"/>
                <w:tab w:val="left" w:pos="567"/>
              </w:tabs>
              <w:spacing w:after="0"/>
              <w:rPr>
                <w:rFonts w:ascii="Arial" w:hAnsi="Arial" w:cs="Arial"/>
                <w:color w:val="1C1C1C"/>
                <w:w w:val="105"/>
                <w:sz w:val="24"/>
                <w:szCs w:val="24"/>
              </w:rPr>
            </w:pPr>
            <w:r w:rsidRPr="001004DF">
              <w:rPr>
                <w:rFonts w:ascii="Arial" w:hAnsi="Arial" w:cs="Arial"/>
                <w:color w:val="1C1C1C"/>
                <w:w w:val="105"/>
                <w:sz w:val="24"/>
                <w:szCs w:val="24"/>
              </w:rPr>
              <w:t>Kalcio</w:t>
            </w:r>
            <w:r w:rsidRPr="001004DF">
              <w:rPr>
                <w:rFonts w:ascii="Arial" w:hAnsi="Arial" w:cs="Arial"/>
                <w:color w:val="1C1C1C"/>
                <w:spacing w:val="-6"/>
                <w:w w:val="105"/>
                <w:sz w:val="24"/>
                <w:szCs w:val="24"/>
              </w:rPr>
              <w:t xml:space="preserve"> </w:t>
            </w:r>
            <w:r w:rsidRPr="001004DF">
              <w:rPr>
                <w:rFonts w:ascii="Arial" w:hAnsi="Arial" w:cs="Arial"/>
                <w:color w:val="1C1C1C"/>
                <w:w w:val="105"/>
                <w:sz w:val="24"/>
                <w:szCs w:val="24"/>
              </w:rPr>
              <w:t>hidroksido</w:t>
            </w:r>
            <w:r w:rsidRPr="001004DF">
              <w:rPr>
                <w:rFonts w:ascii="Arial" w:hAnsi="Arial" w:cs="Arial"/>
                <w:color w:val="1C1C1C"/>
                <w:spacing w:val="3"/>
                <w:w w:val="105"/>
                <w:sz w:val="24"/>
                <w:szCs w:val="24"/>
              </w:rPr>
              <w:t xml:space="preserve"> </w:t>
            </w:r>
            <w:r w:rsidRPr="001004DF">
              <w:rPr>
                <w:rFonts w:ascii="Arial" w:hAnsi="Arial" w:cs="Arial"/>
                <w:color w:val="1C1C1C"/>
                <w:spacing w:val="-2"/>
                <w:w w:val="105"/>
                <w:sz w:val="24"/>
                <w:szCs w:val="24"/>
              </w:rPr>
              <w:t>milteliai</w:t>
            </w:r>
          </w:p>
        </w:tc>
        <w:tc>
          <w:tcPr>
            <w:tcW w:w="1275" w:type="dxa"/>
            <w:vAlign w:val="center"/>
          </w:tcPr>
          <w:p w14:paraId="5A953EDE" w14:textId="2E726CA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vnt.</w:t>
            </w:r>
          </w:p>
        </w:tc>
        <w:tc>
          <w:tcPr>
            <w:tcW w:w="1701" w:type="dxa"/>
            <w:vAlign w:val="center"/>
          </w:tcPr>
          <w:p w14:paraId="2A99AED4" w14:textId="3E87D46D" w:rsidR="001004DF" w:rsidRPr="001004DF" w:rsidRDefault="001004DF" w:rsidP="001004DF">
            <w:pPr>
              <w:spacing w:after="0"/>
              <w:jc w:val="center"/>
              <w:rPr>
                <w:rFonts w:ascii="Arial" w:hAnsi="Arial" w:cs="Arial"/>
                <w:color w:val="1C1C1C"/>
                <w:w w:val="105"/>
                <w:sz w:val="24"/>
                <w:szCs w:val="24"/>
              </w:rPr>
            </w:pPr>
            <w:r w:rsidRPr="001004DF">
              <w:rPr>
                <w:rFonts w:ascii="Arial" w:hAnsi="Arial" w:cs="Arial"/>
                <w:color w:val="1C1C1C"/>
                <w:w w:val="105"/>
                <w:sz w:val="24"/>
                <w:szCs w:val="24"/>
              </w:rPr>
              <w:t>20</w:t>
            </w:r>
            <w:r w:rsidRPr="001004DF">
              <w:rPr>
                <w:rFonts w:ascii="Arial" w:hAnsi="Arial" w:cs="Arial"/>
                <w:color w:val="1C1C1C"/>
                <w:spacing w:val="2"/>
                <w:w w:val="105"/>
                <w:sz w:val="24"/>
                <w:szCs w:val="24"/>
              </w:rPr>
              <w:t xml:space="preserve"> </w:t>
            </w:r>
            <w:r w:rsidR="005B6F35">
              <w:rPr>
                <w:rFonts w:ascii="Arial" w:hAnsi="Arial" w:cs="Arial"/>
                <w:color w:val="1C1C1C"/>
                <w:spacing w:val="2"/>
                <w:w w:val="105"/>
                <w:sz w:val="24"/>
                <w:szCs w:val="24"/>
              </w:rPr>
              <w:t xml:space="preserve">vnt. </w:t>
            </w:r>
            <w:r w:rsidRPr="001004DF">
              <w:rPr>
                <w:rFonts w:ascii="Arial" w:hAnsi="Arial" w:cs="Arial"/>
                <w:color w:val="1C1C1C"/>
                <w:w w:val="105"/>
                <w:sz w:val="24"/>
                <w:szCs w:val="24"/>
              </w:rPr>
              <w:t>po</w:t>
            </w:r>
            <w:r w:rsidR="005B6F35">
              <w:rPr>
                <w:rFonts w:ascii="Arial" w:hAnsi="Arial" w:cs="Arial"/>
                <w:color w:val="1C1C1C"/>
                <w:w w:val="105"/>
                <w:sz w:val="24"/>
                <w:szCs w:val="24"/>
              </w:rPr>
              <w:t xml:space="preserve"> ne mažiau</w:t>
            </w:r>
            <w:r w:rsidRPr="001004DF">
              <w:rPr>
                <w:rFonts w:ascii="Arial" w:hAnsi="Arial" w:cs="Arial"/>
                <w:color w:val="1C1C1C"/>
                <w:spacing w:val="-3"/>
                <w:w w:val="105"/>
                <w:sz w:val="24"/>
                <w:szCs w:val="24"/>
              </w:rPr>
              <w:t xml:space="preserve"> </w:t>
            </w:r>
            <w:r w:rsidRPr="001004DF">
              <w:rPr>
                <w:rFonts w:ascii="Arial" w:hAnsi="Arial" w:cs="Arial"/>
                <w:color w:val="1C1C1C"/>
                <w:w w:val="105"/>
                <w:sz w:val="24"/>
                <w:szCs w:val="24"/>
              </w:rPr>
              <w:t>100</w:t>
            </w:r>
            <w:r w:rsidRPr="001004DF">
              <w:rPr>
                <w:rFonts w:ascii="Arial" w:hAnsi="Arial" w:cs="Arial"/>
                <w:color w:val="1C1C1C"/>
                <w:spacing w:val="-8"/>
                <w:w w:val="105"/>
                <w:sz w:val="24"/>
                <w:szCs w:val="24"/>
              </w:rPr>
              <w:t xml:space="preserve"> </w:t>
            </w:r>
            <w:r w:rsidRPr="001004DF">
              <w:rPr>
                <w:rFonts w:ascii="Arial" w:hAnsi="Arial" w:cs="Arial"/>
                <w:color w:val="1C1C1C"/>
                <w:spacing w:val="-10"/>
                <w:w w:val="105"/>
                <w:sz w:val="24"/>
                <w:szCs w:val="24"/>
              </w:rPr>
              <w:t>g</w:t>
            </w:r>
          </w:p>
        </w:tc>
        <w:tc>
          <w:tcPr>
            <w:tcW w:w="1701" w:type="dxa"/>
            <w:shd w:val="clear" w:color="auto" w:fill="F2F2F2" w:themeFill="background1" w:themeFillShade="F2"/>
            <w:vAlign w:val="center"/>
          </w:tcPr>
          <w:p w14:paraId="76162329"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64D4CF3C" w14:textId="4A4FDA86"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747F1F9E"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531F10EE" w14:textId="4BECE18A"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r>
      <w:tr w:rsidR="001004DF" w:rsidRPr="001004DF" w14:paraId="76CBABE7" w14:textId="77777777" w:rsidTr="00720033">
        <w:trPr>
          <w:trHeight w:val="440"/>
        </w:trPr>
        <w:tc>
          <w:tcPr>
            <w:tcW w:w="709" w:type="dxa"/>
            <w:vAlign w:val="center"/>
          </w:tcPr>
          <w:p w14:paraId="53B343D3" w14:textId="65961E22"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1</w:t>
            </w:r>
            <w:r w:rsidR="005B6F35">
              <w:rPr>
                <w:rFonts w:ascii="Arial" w:hAnsi="Arial" w:cs="Arial"/>
                <w:bCs/>
                <w:sz w:val="24"/>
                <w:szCs w:val="24"/>
              </w:rPr>
              <w:t>0</w:t>
            </w:r>
          </w:p>
        </w:tc>
        <w:tc>
          <w:tcPr>
            <w:tcW w:w="3119" w:type="dxa"/>
            <w:vAlign w:val="center"/>
          </w:tcPr>
          <w:p w14:paraId="1F3DD018" w14:textId="142239AA" w:rsidR="001004DF" w:rsidRPr="001004DF" w:rsidRDefault="001004DF" w:rsidP="001004DF">
            <w:pPr>
              <w:tabs>
                <w:tab w:val="left" w:pos="0"/>
                <w:tab w:val="left" w:pos="567"/>
              </w:tabs>
              <w:spacing w:after="0"/>
              <w:rPr>
                <w:rFonts w:ascii="Arial" w:hAnsi="Arial" w:cs="Arial"/>
                <w:color w:val="1C1C1C"/>
                <w:w w:val="105"/>
                <w:sz w:val="24"/>
                <w:szCs w:val="24"/>
              </w:rPr>
            </w:pPr>
            <w:r w:rsidRPr="001004DF">
              <w:rPr>
                <w:rFonts w:ascii="Arial" w:hAnsi="Arial" w:cs="Arial"/>
                <w:color w:val="1C1C1C"/>
                <w:w w:val="105"/>
                <w:sz w:val="24"/>
                <w:szCs w:val="24"/>
              </w:rPr>
              <w:t>Bakteriocidiskai</w:t>
            </w:r>
            <w:r w:rsidRPr="001004DF">
              <w:rPr>
                <w:rFonts w:ascii="Arial" w:hAnsi="Arial" w:cs="Arial"/>
                <w:color w:val="1C1C1C"/>
                <w:spacing w:val="21"/>
                <w:w w:val="105"/>
                <w:sz w:val="24"/>
                <w:szCs w:val="24"/>
              </w:rPr>
              <w:t xml:space="preserve"> </w:t>
            </w:r>
            <w:r w:rsidRPr="001004DF">
              <w:rPr>
                <w:rFonts w:ascii="Arial" w:hAnsi="Arial" w:cs="Arial"/>
                <w:color w:val="1C1C1C"/>
                <w:w w:val="105"/>
                <w:sz w:val="24"/>
                <w:szCs w:val="24"/>
              </w:rPr>
              <w:t>veikiantis preparatas</w:t>
            </w:r>
            <w:r w:rsidRPr="001004DF">
              <w:rPr>
                <w:rFonts w:ascii="Arial" w:hAnsi="Arial" w:cs="Arial"/>
                <w:color w:val="1C1C1C"/>
                <w:spacing w:val="-11"/>
                <w:w w:val="105"/>
                <w:sz w:val="24"/>
                <w:szCs w:val="24"/>
              </w:rPr>
              <w:t xml:space="preserve"> </w:t>
            </w:r>
            <w:r w:rsidRPr="001004DF">
              <w:rPr>
                <w:rFonts w:ascii="Arial" w:hAnsi="Arial" w:cs="Arial"/>
                <w:color w:val="1C1C1C"/>
                <w:w w:val="105"/>
                <w:sz w:val="24"/>
                <w:szCs w:val="24"/>
              </w:rPr>
              <w:t>šaknies</w:t>
            </w:r>
            <w:r w:rsidRPr="001004DF">
              <w:rPr>
                <w:rFonts w:ascii="Arial" w:hAnsi="Arial" w:cs="Arial"/>
                <w:color w:val="1C1C1C"/>
                <w:spacing w:val="-5"/>
                <w:w w:val="105"/>
                <w:sz w:val="24"/>
                <w:szCs w:val="24"/>
              </w:rPr>
              <w:t xml:space="preserve"> </w:t>
            </w:r>
            <w:r w:rsidRPr="001004DF">
              <w:rPr>
                <w:rFonts w:ascii="Arial" w:hAnsi="Arial" w:cs="Arial"/>
                <w:color w:val="1C1C1C"/>
                <w:w w:val="105"/>
                <w:sz w:val="24"/>
                <w:szCs w:val="24"/>
              </w:rPr>
              <w:t xml:space="preserve">kanalui </w:t>
            </w:r>
            <w:r w:rsidRPr="001004DF">
              <w:rPr>
                <w:rFonts w:ascii="Arial" w:hAnsi="Arial" w:cs="Arial"/>
                <w:color w:val="1C1C1C"/>
                <w:spacing w:val="-2"/>
                <w:w w:val="105"/>
                <w:sz w:val="24"/>
                <w:szCs w:val="24"/>
              </w:rPr>
              <w:t>dezinfekuoti</w:t>
            </w:r>
          </w:p>
        </w:tc>
        <w:tc>
          <w:tcPr>
            <w:tcW w:w="1275" w:type="dxa"/>
            <w:vAlign w:val="center"/>
          </w:tcPr>
          <w:p w14:paraId="2164E56A" w14:textId="1947CF14"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flakonai</w:t>
            </w:r>
          </w:p>
        </w:tc>
        <w:tc>
          <w:tcPr>
            <w:tcW w:w="1701" w:type="dxa"/>
            <w:vAlign w:val="center"/>
          </w:tcPr>
          <w:p w14:paraId="36C1CBEE" w14:textId="72DFE789" w:rsidR="001004DF" w:rsidRPr="001004DF" w:rsidRDefault="001004DF" w:rsidP="001004DF">
            <w:pPr>
              <w:spacing w:after="0"/>
              <w:jc w:val="center"/>
              <w:rPr>
                <w:rFonts w:ascii="Arial" w:hAnsi="Arial" w:cs="Arial"/>
                <w:color w:val="1C1C1C"/>
                <w:w w:val="105"/>
                <w:sz w:val="24"/>
                <w:szCs w:val="24"/>
              </w:rPr>
            </w:pPr>
            <w:r w:rsidRPr="001004DF">
              <w:rPr>
                <w:rFonts w:ascii="Arial" w:hAnsi="Arial" w:cs="Arial"/>
                <w:color w:val="1C1C1C"/>
                <w:w w:val="105"/>
                <w:sz w:val="24"/>
                <w:szCs w:val="24"/>
              </w:rPr>
              <w:t>6</w:t>
            </w:r>
          </w:p>
        </w:tc>
        <w:tc>
          <w:tcPr>
            <w:tcW w:w="1701" w:type="dxa"/>
            <w:shd w:val="clear" w:color="auto" w:fill="F2F2F2" w:themeFill="background1" w:themeFillShade="F2"/>
            <w:vAlign w:val="center"/>
          </w:tcPr>
          <w:p w14:paraId="5A12BFC7"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43B93AAF" w14:textId="1C5428FC"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63B51067"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340D2185" w14:textId="34433CD9"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r>
      <w:tr w:rsidR="001004DF" w:rsidRPr="001004DF" w14:paraId="4173711E" w14:textId="77777777" w:rsidTr="001004DF">
        <w:trPr>
          <w:trHeight w:val="440"/>
        </w:trPr>
        <w:tc>
          <w:tcPr>
            <w:tcW w:w="709" w:type="dxa"/>
            <w:vAlign w:val="center"/>
          </w:tcPr>
          <w:p w14:paraId="5152784B" w14:textId="56B87766"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1</w:t>
            </w:r>
            <w:r w:rsidR="005B6F35">
              <w:rPr>
                <w:rFonts w:ascii="Arial" w:hAnsi="Arial" w:cs="Arial"/>
                <w:bCs/>
                <w:sz w:val="24"/>
                <w:szCs w:val="24"/>
              </w:rPr>
              <w:t>1</w:t>
            </w:r>
          </w:p>
        </w:tc>
        <w:tc>
          <w:tcPr>
            <w:tcW w:w="3119" w:type="dxa"/>
            <w:vAlign w:val="center"/>
          </w:tcPr>
          <w:p w14:paraId="63DDB8E6" w14:textId="4287C3AF" w:rsidR="001004DF" w:rsidRPr="001004DF" w:rsidRDefault="001004DF" w:rsidP="001004DF">
            <w:pPr>
              <w:pStyle w:val="TableParagraph"/>
              <w:spacing w:before="12" w:line="211" w:lineRule="exact"/>
              <w:ind w:left="35"/>
              <w:rPr>
                <w:rFonts w:ascii="Arial" w:hAnsi="Arial" w:cs="Arial"/>
                <w:sz w:val="24"/>
                <w:szCs w:val="24"/>
              </w:rPr>
            </w:pPr>
            <w:r w:rsidRPr="001004DF">
              <w:rPr>
                <w:rFonts w:ascii="Arial" w:hAnsi="Arial" w:cs="Arial"/>
                <w:color w:val="1C1C1C"/>
                <w:w w:val="105"/>
                <w:sz w:val="24"/>
                <w:szCs w:val="24"/>
              </w:rPr>
              <w:t>Gutaperčos tirpiklis</w:t>
            </w:r>
          </w:p>
        </w:tc>
        <w:tc>
          <w:tcPr>
            <w:tcW w:w="1275" w:type="dxa"/>
            <w:vAlign w:val="center"/>
          </w:tcPr>
          <w:p w14:paraId="4C0B3FB9" w14:textId="77A87A6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flakonai</w:t>
            </w:r>
          </w:p>
        </w:tc>
        <w:tc>
          <w:tcPr>
            <w:tcW w:w="1701" w:type="dxa"/>
            <w:vAlign w:val="center"/>
          </w:tcPr>
          <w:p w14:paraId="669872D2" w14:textId="156CAAB2" w:rsidR="001004DF" w:rsidRPr="001004DF" w:rsidRDefault="001004DF" w:rsidP="001004DF">
            <w:pPr>
              <w:spacing w:after="0"/>
              <w:jc w:val="center"/>
              <w:rPr>
                <w:rFonts w:ascii="Arial" w:hAnsi="Arial" w:cs="Arial"/>
                <w:color w:val="1C1C1C"/>
                <w:w w:val="105"/>
                <w:sz w:val="24"/>
                <w:szCs w:val="24"/>
              </w:rPr>
            </w:pPr>
            <w:r w:rsidRPr="001004DF">
              <w:rPr>
                <w:rFonts w:ascii="Arial" w:hAnsi="Arial" w:cs="Arial"/>
                <w:color w:val="1C1C1C"/>
                <w:w w:val="105"/>
                <w:sz w:val="24"/>
                <w:szCs w:val="24"/>
              </w:rPr>
              <w:t>3</w:t>
            </w:r>
          </w:p>
        </w:tc>
        <w:tc>
          <w:tcPr>
            <w:tcW w:w="1701" w:type="dxa"/>
            <w:shd w:val="clear" w:color="auto" w:fill="F2F2F2" w:themeFill="background1" w:themeFillShade="F2"/>
            <w:vAlign w:val="center"/>
          </w:tcPr>
          <w:p w14:paraId="1A2509B2"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0179E199" w14:textId="19F1AE22"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67B2183B"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3BD04EFF" w14:textId="36586D05"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r>
      <w:tr w:rsidR="001004DF" w:rsidRPr="001004DF" w14:paraId="5DA75C7F" w14:textId="77777777" w:rsidTr="00720033">
        <w:trPr>
          <w:trHeight w:val="440"/>
        </w:trPr>
        <w:tc>
          <w:tcPr>
            <w:tcW w:w="709" w:type="dxa"/>
            <w:vAlign w:val="center"/>
          </w:tcPr>
          <w:p w14:paraId="516C4E67" w14:textId="3545BC46"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1</w:t>
            </w:r>
            <w:r w:rsidR="005B6F35">
              <w:rPr>
                <w:rFonts w:ascii="Arial" w:hAnsi="Arial" w:cs="Arial"/>
                <w:bCs/>
                <w:sz w:val="24"/>
                <w:szCs w:val="24"/>
              </w:rPr>
              <w:t>2</w:t>
            </w:r>
          </w:p>
        </w:tc>
        <w:tc>
          <w:tcPr>
            <w:tcW w:w="3119" w:type="dxa"/>
            <w:vAlign w:val="center"/>
          </w:tcPr>
          <w:p w14:paraId="4308AEEB" w14:textId="380A5B2B" w:rsidR="001004DF" w:rsidRPr="001004DF" w:rsidRDefault="001004DF" w:rsidP="001004DF">
            <w:pPr>
              <w:tabs>
                <w:tab w:val="left" w:pos="0"/>
                <w:tab w:val="left" w:pos="567"/>
              </w:tabs>
              <w:spacing w:after="0"/>
              <w:rPr>
                <w:rFonts w:ascii="Arial" w:hAnsi="Arial" w:cs="Arial"/>
                <w:color w:val="1C1C1C"/>
                <w:w w:val="105"/>
                <w:sz w:val="24"/>
                <w:szCs w:val="24"/>
              </w:rPr>
            </w:pPr>
            <w:r w:rsidRPr="001004DF">
              <w:rPr>
                <w:rFonts w:ascii="Arial" w:hAnsi="Arial" w:cs="Arial"/>
                <w:color w:val="1C1C1C"/>
                <w:w w:val="105"/>
                <w:sz w:val="24"/>
                <w:szCs w:val="24"/>
              </w:rPr>
              <w:t>Endodontiškai gydytų dantų balinimo preparatas</w:t>
            </w:r>
          </w:p>
        </w:tc>
        <w:tc>
          <w:tcPr>
            <w:tcW w:w="1275" w:type="dxa"/>
            <w:vAlign w:val="center"/>
          </w:tcPr>
          <w:p w14:paraId="3F2B3D9F" w14:textId="39F2DAEE"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flakonai</w:t>
            </w:r>
          </w:p>
        </w:tc>
        <w:tc>
          <w:tcPr>
            <w:tcW w:w="1701" w:type="dxa"/>
            <w:vAlign w:val="center"/>
          </w:tcPr>
          <w:p w14:paraId="78E7C4D7" w14:textId="34C5A884" w:rsidR="001004DF" w:rsidRPr="001004DF" w:rsidRDefault="001004DF" w:rsidP="001004DF">
            <w:pPr>
              <w:spacing w:after="0"/>
              <w:jc w:val="center"/>
              <w:rPr>
                <w:rFonts w:ascii="Arial" w:hAnsi="Arial" w:cs="Arial"/>
                <w:color w:val="1C1C1C"/>
                <w:w w:val="105"/>
                <w:sz w:val="24"/>
                <w:szCs w:val="24"/>
              </w:rPr>
            </w:pPr>
            <w:r w:rsidRPr="001004DF">
              <w:rPr>
                <w:rFonts w:ascii="Arial" w:hAnsi="Arial" w:cs="Arial"/>
                <w:color w:val="1C1C1C"/>
                <w:w w:val="105"/>
                <w:sz w:val="24"/>
                <w:szCs w:val="24"/>
              </w:rPr>
              <w:t>4</w:t>
            </w:r>
          </w:p>
        </w:tc>
        <w:tc>
          <w:tcPr>
            <w:tcW w:w="1701" w:type="dxa"/>
            <w:shd w:val="clear" w:color="auto" w:fill="F2F2F2" w:themeFill="background1" w:themeFillShade="F2"/>
            <w:vAlign w:val="center"/>
          </w:tcPr>
          <w:p w14:paraId="41B8DC66"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6E776244" w14:textId="6BEC13E9"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5AC4D032"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7501B5C6" w14:textId="4B74066C"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r>
      <w:tr w:rsidR="001004DF" w:rsidRPr="001004DF" w14:paraId="24A50521" w14:textId="77777777" w:rsidTr="00720033">
        <w:trPr>
          <w:trHeight w:val="440"/>
        </w:trPr>
        <w:tc>
          <w:tcPr>
            <w:tcW w:w="709" w:type="dxa"/>
            <w:vAlign w:val="center"/>
          </w:tcPr>
          <w:p w14:paraId="1D22BAA0" w14:textId="79EF036E"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1</w:t>
            </w:r>
            <w:r w:rsidR="005B6F35">
              <w:rPr>
                <w:rFonts w:ascii="Arial" w:hAnsi="Arial" w:cs="Arial"/>
                <w:bCs/>
                <w:sz w:val="24"/>
                <w:szCs w:val="24"/>
              </w:rPr>
              <w:t>3</w:t>
            </w:r>
          </w:p>
        </w:tc>
        <w:tc>
          <w:tcPr>
            <w:tcW w:w="3119" w:type="dxa"/>
            <w:vAlign w:val="center"/>
          </w:tcPr>
          <w:p w14:paraId="585E53FB" w14:textId="7802AE53" w:rsidR="001004DF" w:rsidRPr="001004DF" w:rsidRDefault="001004DF" w:rsidP="001004DF">
            <w:pPr>
              <w:tabs>
                <w:tab w:val="left" w:pos="0"/>
                <w:tab w:val="left" w:pos="567"/>
              </w:tabs>
              <w:spacing w:after="0"/>
              <w:rPr>
                <w:rFonts w:ascii="Arial" w:hAnsi="Arial" w:cs="Arial"/>
                <w:color w:val="1C1C1C"/>
                <w:w w:val="105"/>
                <w:sz w:val="24"/>
                <w:szCs w:val="24"/>
              </w:rPr>
            </w:pPr>
            <w:r w:rsidRPr="001004DF">
              <w:rPr>
                <w:rFonts w:ascii="Arial" w:hAnsi="Arial" w:cs="Arial"/>
                <w:color w:val="1C1C1C"/>
                <w:w w:val="105"/>
                <w:sz w:val="24"/>
                <w:szCs w:val="24"/>
              </w:rPr>
              <w:t>Savaime kietėjantis dervinis cementas</w:t>
            </w:r>
          </w:p>
        </w:tc>
        <w:tc>
          <w:tcPr>
            <w:tcW w:w="1275" w:type="dxa"/>
            <w:vAlign w:val="center"/>
          </w:tcPr>
          <w:p w14:paraId="35C8A571" w14:textId="7FC4FAA8"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rinkiniai</w:t>
            </w:r>
          </w:p>
        </w:tc>
        <w:tc>
          <w:tcPr>
            <w:tcW w:w="1701" w:type="dxa"/>
            <w:vAlign w:val="center"/>
          </w:tcPr>
          <w:p w14:paraId="6D7FB10C" w14:textId="668076AE" w:rsidR="001004DF" w:rsidRPr="001004DF" w:rsidRDefault="001004DF" w:rsidP="001004DF">
            <w:pPr>
              <w:spacing w:after="0"/>
              <w:jc w:val="center"/>
              <w:rPr>
                <w:rFonts w:ascii="Arial" w:hAnsi="Arial" w:cs="Arial"/>
                <w:color w:val="1C1C1C"/>
                <w:w w:val="105"/>
                <w:sz w:val="24"/>
                <w:szCs w:val="24"/>
              </w:rPr>
            </w:pPr>
            <w:r w:rsidRPr="001004DF">
              <w:rPr>
                <w:rFonts w:ascii="Arial" w:hAnsi="Arial" w:cs="Arial"/>
                <w:color w:val="1C1C1C"/>
                <w:w w:val="105"/>
                <w:sz w:val="24"/>
                <w:szCs w:val="24"/>
              </w:rPr>
              <w:t>30</w:t>
            </w:r>
          </w:p>
        </w:tc>
        <w:tc>
          <w:tcPr>
            <w:tcW w:w="1701" w:type="dxa"/>
            <w:shd w:val="clear" w:color="auto" w:fill="F2F2F2" w:themeFill="background1" w:themeFillShade="F2"/>
            <w:vAlign w:val="center"/>
          </w:tcPr>
          <w:p w14:paraId="08725522"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56B800C2" w14:textId="2538B9DE"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0C3F3C30"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6C0205CA" w14:textId="70F4BC4D"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r>
      <w:tr w:rsidR="001004DF" w:rsidRPr="001004DF" w14:paraId="780EB78A" w14:textId="77777777" w:rsidTr="00720033">
        <w:trPr>
          <w:trHeight w:val="440"/>
        </w:trPr>
        <w:tc>
          <w:tcPr>
            <w:tcW w:w="709" w:type="dxa"/>
            <w:vAlign w:val="center"/>
          </w:tcPr>
          <w:p w14:paraId="43586EF0" w14:textId="41FADC0F"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1</w:t>
            </w:r>
            <w:r w:rsidR="005B6F35">
              <w:rPr>
                <w:rFonts w:ascii="Arial" w:hAnsi="Arial" w:cs="Arial"/>
                <w:bCs/>
                <w:sz w:val="24"/>
                <w:szCs w:val="24"/>
              </w:rPr>
              <w:t>4</w:t>
            </w:r>
          </w:p>
        </w:tc>
        <w:tc>
          <w:tcPr>
            <w:tcW w:w="3119" w:type="dxa"/>
            <w:vAlign w:val="center"/>
          </w:tcPr>
          <w:p w14:paraId="32A4BBB7" w14:textId="1996777B" w:rsidR="001004DF" w:rsidRPr="001004DF" w:rsidRDefault="001004DF" w:rsidP="001004DF">
            <w:pPr>
              <w:tabs>
                <w:tab w:val="left" w:pos="0"/>
                <w:tab w:val="left" w:pos="567"/>
              </w:tabs>
              <w:spacing w:after="0"/>
              <w:rPr>
                <w:rFonts w:ascii="Arial" w:hAnsi="Arial" w:cs="Arial"/>
                <w:color w:val="1C1C1C"/>
                <w:w w:val="105"/>
                <w:sz w:val="24"/>
                <w:szCs w:val="24"/>
              </w:rPr>
            </w:pPr>
            <w:r w:rsidRPr="001004DF">
              <w:rPr>
                <w:rFonts w:ascii="Arial" w:hAnsi="Arial" w:cs="Arial"/>
                <w:color w:val="1C1C1C"/>
                <w:w w:val="105"/>
                <w:sz w:val="24"/>
                <w:szCs w:val="24"/>
              </w:rPr>
              <w:t>Citrinos rūgšties tirpalas</w:t>
            </w:r>
          </w:p>
        </w:tc>
        <w:tc>
          <w:tcPr>
            <w:tcW w:w="1275" w:type="dxa"/>
            <w:vAlign w:val="center"/>
          </w:tcPr>
          <w:p w14:paraId="74C21CBD" w14:textId="0066BD8C"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buteliukai</w:t>
            </w:r>
          </w:p>
        </w:tc>
        <w:tc>
          <w:tcPr>
            <w:tcW w:w="1701" w:type="dxa"/>
            <w:vAlign w:val="center"/>
          </w:tcPr>
          <w:p w14:paraId="55D586E1" w14:textId="2115CA2C" w:rsidR="001004DF" w:rsidRPr="001004DF" w:rsidRDefault="001004DF" w:rsidP="001004DF">
            <w:pPr>
              <w:spacing w:after="0"/>
              <w:jc w:val="center"/>
              <w:rPr>
                <w:rFonts w:ascii="Arial" w:hAnsi="Arial" w:cs="Arial"/>
                <w:color w:val="1C1C1C"/>
                <w:w w:val="105"/>
                <w:sz w:val="24"/>
                <w:szCs w:val="24"/>
              </w:rPr>
            </w:pPr>
            <w:r w:rsidRPr="001004DF">
              <w:rPr>
                <w:rFonts w:ascii="Arial" w:hAnsi="Arial" w:cs="Arial"/>
                <w:color w:val="1C1C1C"/>
                <w:w w:val="105"/>
                <w:sz w:val="24"/>
                <w:szCs w:val="24"/>
              </w:rPr>
              <w:t>50</w:t>
            </w:r>
          </w:p>
        </w:tc>
        <w:tc>
          <w:tcPr>
            <w:tcW w:w="1701" w:type="dxa"/>
            <w:shd w:val="clear" w:color="auto" w:fill="F2F2F2" w:themeFill="background1" w:themeFillShade="F2"/>
            <w:vAlign w:val="center"/>
          </w:tcPr>
          <w:p w14:paraId="1EF90C40"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7BA44844" w14:textId="5357AA79"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6533B8C6"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6875536F" w14:textId="0C447573"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r>
      <w:tr w:rsidR="001004DF" w:rsidRPr="001004DF" w14:paraId="7B832056" w14:textId="77777777" w:rsidTr="00720033">
        <w:trPr>
          <w:trHeight w:val="440"/>
        </w:trPr>
        <w:tc>
          <w:tcPr>
            <w:tcW w:w="709" w:type="dxa"/>
            <w:vAlign w:val="center"/>
          </w:tcPr>
          <w:p w14:paraId="0B551D45" w14:textId="548A0F98"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1</w:t>
            </w:r>
            <w:r w:rsidR="005B6F35">
              <w:rPr>
                <w:rFonts w:ascii="Arial" w:hAnsi="Arial" w:cs="Arial"/>
                <w:bCs/>
                <w:sz w:val="24"/>
                <w:szCs w:val="24"/>
              </w:rPr>
              <w:t>5</w:t>
            </w:r>
          </w:p>
        </w:tc>
        <w:tc>
          <w:tcPr>
            <w:tcW w:w="3119" w:type="dxa"/>
            <w:vAlign w:val="center"/>
          </w:tcPr>
          <w:p w14:paraId="5B509D6E" w14:textId="077766F0" w:rsidR="001004DF" w:rsidRPr="001004DF" w:rsidRDefault="001004DF" w:rsidP="001004DF">
            <w:pPr>
              <w:tabs>
                <w:tab w:val="left" w:pos="0"/>
                <w:tab w:val="left" w:pos="567"/>
              </w:tabs>
              <w:spacing w:after="0"/>
              <w:rPr>
                <w:rFonts w:ascii="Arial" w:hAnsi="Arial" w:cs="Arial"/>
                <w:color w:val="1C1C1C"/>
                <w:w w:val="105"/>
                <w:sz w:val="24"/>
                <w:szCs w:val="24"/>
              </w:rPr>
            </w:pPr>
            <w:r w:rsidRPr="001004DF">
              <w:rPr>
                <w:rFonts w:ascii="Arial" w:hAnsi="Arial" w:cs="Arial"/>
                <w:color w:val="1C1C1C"/>
                <w:w w:val="105"/>
                <w:sz w:val="24"/>
                <w:szCs w:val="24"/>
              </w:rPr>
              <w:t>Eugenolas</w:t>
            </w:r>
          </w:p>
        </w:tc>
        <w:tc>
          <w:tcPr>
            <w:tcW w:w="1275" w:type="dxa"/>
            <w:vAlign w:val="center"/>
          </w:tcPr>
          <w:p w14:paraId="3EB47C19" w14:textId="116BD5FF"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vnt.</w:t>
            </w:r>
          </w:p>
        </w:tc>
        <w:tc>
          <w:tcPr>
            <w:tcW w:w="1701" w:type="dxa"/>
            <w:vAlign w:val="center"/>
          </w:tcPr>
          <w:p w14:paraId="2D099D94" w14:textId="04FB6C2F" w:rsidR="001004DF" w:rsidRPr="001004DF" w:rsidRDefault="001004DF" w:rsidP="001004DF">
            <w:pPr>
              <w:spacing w:after="0"/>
              <w:jc w:val="center"/>
              <w:rPr>
                <w:rFonts w:ascii="Arial" w:hAnsi="Arial" w:cs="Arial"/>
                <w:color w:val="1C1C1C"/>
                <w:w w:val="105"/>
                <w:sz w:val="24"/>
                <w:szCs w:val="24"/>
              </w:rPr>
            </w:pPr>
            <w:r w:rsidRPr="001004DF">
              <w:rPr>
                <w:rFonts w:ascii="Arial" w:hAnsi="Arial" w:cs="Arial"/>
                <w:color w:val="1C1C1C"/>
                <w:w w:val="105"/>
                <w:sz w:val="24"/>
                <w:szCs w:val="24"/>
              </w:rPr>
              <w:t>30 vnt. Buteliukai po 20ml.</w:t>
            </w:r>
            <w:r w:rsidRPr="001004DF">
              <w:rPr>
                <w:rFonts w:ascii="Arial" w:hAnsi="Arial" w:cs="Arial"/>
                <w:color w:val="1A1A1A"/>
                <w:w w:val="105"/>
                <w:sz w:val="24"/>
                <w:szCs w:val="24"/>
              </w:rPr>
              <w:t xml:space="preserve"> ±</w:t>
            </w:r>
            <w:r w:rsidRPr="001004DF">
              <w:rPr>
                <w:rFonts w:ascii="Arial" w:hAnsi="Arial" w:cs="Arial"/>
                <w:color w:val="1A1A1A"/>
                <w:spacing w:val="21"/>
                <w:w w:val="105"/>
                <w:sz w:val="24"/>
                <w:szCs w:val="24"/>
              </w:rPr>
              <w:t xml:space="preserve"> 1</w:t>
            </w:r>
            <w:r w:rsidRPr="001004DF">
              <w:rPr>
                <w:rFonts w:ascii="Arial" w:hAnsi="Arial" w:cs="Arial"/>
                <w:color w:val="1A1A1A"/>
                <w:spacing w:val="24"/>
                <w:w w:val="105"/>
                <w:sz w:val="24"/>
                <w:szCs w:val="24"/>
              </w:rPr>
              <w:t xml:space="preserve"> </w:t>
            </w:r>
            <w:r w:rsidRPr="001004DF">
              <w:rPr>
                <w:rFonts w:ascii="Arial" w:hAnsi="Arial" w:cs="Arial"/>
                <w:color w:val="1A1A1A"/>
                <w:spacing w:val="-5"/>
                <w:w w:val="105"/>
                <w:sz w:val="24"/>
                <w:szCs w:val="24"/>
              </w:rPr>
              <w:t>ml.</w:t>
            </w:r>
          </w:p>
        </w:tc>
        <w:tc>
          <w:tcPr>
            <w:tcW w:w="1701" w:type="dxa"/>
            <w:shd w:val="clear" w:color="auto" w:fill="F2F2F2" w:themeFill="background1" w:themeFillShade="F2"/>
            <w:vAlign w:val="center"/>
          </w:tcPr>
          <w:p w14:paraId="3053945D"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64EF1014" w14:textId="116F92DF"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00623BC0"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4248BCE3" w14:textId="539AD3D8"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r>
      <w:tr w:rsidR="001004DF" w:rsidRPr="001004DF" w14:paraId="7998B5C8" w14:textId="77777777" w:rsidTr="00720033">
        <w:trPr>
          <w:trHeight w:val="440"/>
        </w:trPr>
        <w:tc>
          <w:tcPr>
            <w:tcW w:w="709" w:type="dxa"/>
            <w:vAlign w:val="center"/>
          </w:tcPr>
          <w:p w14:paraId="6DEF4B95" w14:textId="437E45A9"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1</w:t>
            </w:r>
            <w:r w:rsidR="005B6F35">
              <w:rPr>
                <w:rFonts w:ascii="Arial" w:hAnsi="Arial" w:cs="Arial"/>
                <w:bCs/>
                <w:sz w:val="24"/>
                <w:szCs w:val="24"/>
              </w:rPr>
              <w:t>6</w:t>
            </w:r>
          </w:p>
        </w:tc>
        <w:tc>
          <w:tcPr>
            <w:tcW w:w="3119" w:type="dxa"/>
            <w:vAlign w:val="center"/>
          </w:tcPr>
          <w:p w14:paraId="103386BF" w14:textId="7368B28F" w:rsidR="001004DF" w:rsidRPr="001004DF" w:rsidRDefault="001004DF" w:rsidP="001004DF">
            <w:pPr>
              <w:tabs>
                <w:tab w:val="left" w:pos="0"/>
                <w:tab w:val="left" w:pos="567"/>
              </w:tabs>
              <w:spacing w:after="0"/>
              <w:rPr>
                <w:rFonts w:ascii="Arial" w:hAnsi="Arial" w:cs="Arial"/>
                <w:color w:val="1C1C1C"/>
                <w:w w:val="105"/>
                <w:sz w:val="24"/>
                <w:szCs w:val="24"/>
              </w:rPr>
            </w:pPr>
            <w:r w:rsidRPr="001004DF">
              <w:rPr>
                <w:rFonts w:ascii="Arial" w:hAnsi="Arial" w:cs="Arial"/>
                <w:color w:val="1A1A1A"/>
                <w:w w:val="105"/>
                <w:sz w:val="24"/>
                <w:szCs w:val="24"/>
              </w:rPr>
              <w:t>Šviesoje kietėjantis stiklojonomerinis</w:t>
            </w:r>
            <w:r w:rsidRPr="001004DF">
              <w:rPr>
                <w:rFonts w:ascii="Arial" w:hAnsi="Arial" w:cs="Arial"/>
                <w:color w:val="1A1A1A"/>
                <w:spacing w:val="-14"/>
                <w:w w:val="105"/>
                <w:sz w:val="24"/>
                <w:szCs w:val="24"/>
              </w:rPr>
              <w:t xml:space="preserve"> </w:t>
            </w:r>
            <w:r w:rsidRPr="001004DF">
              <w:rPr>
                <w:rFonts w:ascii="Arial" w:hAnsi="Arial" w:cs="Arial"/>
                <w:color w:val="1A1A1A"/>
                <w:w w:val="105"/>
                <w:sz w:val="24"/>
                <w:szCs w:val="24"/>
              </w:rPr>
              <w:t>cementas</w:t>
            </w:r>
          </w:p>
        </w:tc>
        <w:tc>
          <w:tcPr>
            <w:tcW w:w="1275" w:type="dxa"/>
            <w:vAlign w:val="center"/>
          </w:tcPr>
          <w:p w14:paraId="23C50B5B" w14:textId="5F99EA3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dėžutės</w:t>
            </w:r>
          </w:p>
        </w:tc>
        <w:tc>
          <w:tcPr>
            <w:tcW w:w="1701" w:type="dxa"/>
            <w:vAlign w:val="center"/>
          </w:tcPr>
          <w:p w14:paraId="403B980A" w14:textId="77777777" w:rsidR="001004DF" w:rsidRPr="001004DF" w:rsidRDefault="001004DF" w:rsidP="001004DF">
            <w:pPr>
              <w:pStyle w:val="TableParagraph"/>
              <w:ind w:firstLine="119"/>
              <w:jc w:val="center"/>
              <w:rPr>
                <w:rFonts w:ascii="Arial" w:hAnsi="Arial" w:cs="Arial"/>
                <w:sz w:val="24"/>
                <w:szCs w:val="24"/>
              </w:rPr>
            </w:pPr>
            <w:r w:rsidRPr="001004DF">
              <w:rPr>
                <w:rFonts w:ascii="Arial" w:hAnsi="Arial" w:cs="Arial"/>
                <w:color w:val="1A1A1A"/>
                <w:w w:val="105"/>
                <w:sz w:val="24"/>
                <w:szCs w:val="24"/>
              </w:rPr>
              <w:t>50</w:t>
            </w:r>
            <w:r w:rsidRPr="001004DF">
              <w:rPr>
                <w:rFonts w:ascii="Arial" w:hAnsi="Arial" w:cs="Arial"/>
                <w:color w:val="1A1A1A"/>
                <w:spacing w:val="-1"/>
                <w:w w:val="105"/>
                <w:sz w:val="24"/>
                <w:szCs w:val="24"/>
              </w:rPr>
              <w:t xml:space="preserve"> </w:t>
            </w:r>
            <w:r w:rsidRPr="001004DF">
              <w:rPr>
                <w:rFonts w:ascii="Arial" w:hAnsi="Arial" w:cs="Arial"/>
                <w:color w:val="1A1A1A"/>
                <w:spacing w:val="-2"/>
                <w:w w:val="105"/>
                <w:sz w:val="24"/>
                <w:szCs w:val="24"/>
              </w:rPr>
              <w:t>dėžučių</w:t>
            </w:r>
          </w:p>
          <w:p w14:paraId="59515DDA" w14:textId="494487A8" w:rsidR="001004DF" w:rsidRPr="001004DF" w:rsidRDefault="001004DF" w:rsidP="001004DF">
            <w:pPr>
              <w:spacing w:after="0"/>
              <w:jc w:val="center"/>
              <w:rPr>
                <w:rFonts w:ascii="Arial" w:hAnsi="Arial" w:cs="Arial"/>
                <w:color w:val="1C1C1C"/>
                <w:w w:val="105"/>
                <w:sz w:val="24"/>
                <w:szCs w:val="24"/>
              </w:rPr>
            </w:pPr>
            <w:r w:rsidRPr="001004DF">
              <w:rPr>
                <w:rFonts w:ascii="Arial" w:hAnsi="Arial" w:cs="Arial"/>
                <w:color w:val="1A1A1A"/>
                <w:w w:val="105"/>
                <w:sz w:val="24"/>
                <w:szCs w:val="24"/>
              </w:rPr>
              <w:t>po</w:t>
            </w:r>
            <w:r w:rsidRPr="001004DF">
              <w:rPr>
                <w:rFonts w:ascii="Arial" w:hAnsi="Arial" w:cs="Arial"/>
                <w:color w:val="1A1A1A"/>
                <w:spacing w:val="-2"/>
                <w:w w:val="105"/>
                <w:sz w:val="24"/>
                <w:szCs w:val="24"/>
              </w:rPr>
              <w:t xml:space="preserve"> </w:t>
            </w:r>
            <w:r w:rsidRPr="001004DF">
              <w:rPr>
                <w:rFonts w:ascii="Arial" w:hAnsi="Arial" w:cs="Arial"/>
                <w:color w:val="1A1A1A"/>
                <w:w w:val="105"/>
                <w:sz w:val="24"/>
                <w:szCs w:val="24"/>
              </w:rPr>
              <w:t>15</w:t>
            </w:r>
            <w:r w:rsidRPr="001004DF">
              <w:rPr>
                <w:rFonts w:ascii="Arial" w:hAnsi="Arial" w:cs="Arial"/>
                <w:color w:val="1A1A1A"/>
                <w:spacing w:val="-7"/>
                <w:w w:val="105"/>
                <w:sz w:val="24"/>
                <w:szCs w:val="24"/>
              </w:rPr>
              <w:t xml:space="preserve"> </w:t>
            </w:r>
            <w:r w:rsidRPr="001004DF">
              <w:rPr>
                <w:rFonts w:ascii="Arial" w:hAnsi="Arial" w:cs="Arial"/>
                <w:color w:val="1A1A1A"/>
                <w:spacing w:val="-10"/>
                <w:w w:val="105"/>
                <w:sz w:val="24"/>
                <w:szCs w:val="24"/>
              </w:rPr>
              <w:t>g.</w:t>
            </w:r>
          </w:p>
        </w:tc>
        <w:tc>
          <w:tcPr>
            <w:tcW w:w="1701" w:type="dxa"/>
            <w:shd w:val="clear" w:color="auto" w:fill="F2F2F2" w:themeFill="background1" w:themeFillShade="F2"/>
            <w:vAlign w:val="center"/>
          </w:tcPr>
          <w:p w14:paraId="4BD93D31"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218A4C17" w14:textId="680D6295"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648BC98A"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5195C44E" w14:textId="61BFA40C"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r>
      <w:tr w:rsidR="001004DF" w:rsidRPr="001004DF" w14:paraId="202AC1DF" w14:textId="77777777" w:rsidTr="00720033">
        <w:trPr>
          <w:trHeight w:val="440"/>
        </w:trPr>
        <w:tc>
          <w:tcPr>
            <w:tcW w:w="709" w:type="dxa"/>
            <w:vAlign w:val="center"/>
          </w:tcPr>
          <w:p w14:paraId="5EC633AC" w14:textId="5236524F"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1</w:t>
            </w:r>
            <w:r w:rsidR="005B6F35">
              <w:rPr>
                <w:rFonts w:ascii="Arial" w:hAnsi="Arial" w:cs="Arial"/>
                <w:bCs/>
                <w:sz w:val="24"/>
                <w:szCs w:val="24"/>
              </w:rPr>
              <w:t>7</w:t>
            </w:r>
          </w:p>
        </w:tc>
        <w:tc>
          <w:tcPr>
            <w:tcW w:w="3119" w:type="dxa"/>
            <w:vAlign w:val="center"/>
          </w:tcPr>
          <w:p w14:paraId="74B930FC" w14:textId="22828F97" w:rsidR="001004DF" w:rsidRPr="001004DF" w:rsidRDefault="001004DF" w:rsidP="001004DF">
            <w:pPr>
              <w:tabs>
                <w:tab w:val="left" w:pos="0"/>
                <w:tab w:val="left" w:pos="567"/>
              </w:tabs>
              <w:spacing w:after="0"/>
              <w:rPr>
                <w:rFonts w:ascii="Arial" w:hAnsi="Arial" w:cs="Arial"/>
                <w:color w:val="1C1C1C"/>
                <w:w w:val="105"/>
                <w:sz w:val="24"/>
                <w:szCs w:val="24"/>
              </w:rPr>
            </w:pPr>
            <w:r w:rsidRPr="001004DF">
              <w:rPr>
                <w:rFonts w:ascii="Arial" w:hAnsi="Arial" w:cs="Arial"/>
                <w:color w:val="1A1A1A"/>
                <w:w w:val="105"/>
                <w:sz w:val="24"/>
                <w:szCs w:val="24"/>
              </w:rPr>
              <w:t>Cheminio kietėjimo stiklojonomerinis</w:t>
            </w:r>
            <w:r w:rsidRPr="001004DF">
              <w:rPr>
                <w:rFonts w:ascii="Arial" w:hAnsi="Arial" w:cs="Arial"/>
                <w:color w:val="1A1A1A"/>
                <w:spacing w:val="-21"/>
                <w:w w:val="105"/>
                <w:sz w:val="24"/>
                <w:szCs w:val="24"/>
              </w:rPr>
              <w:t xml:space="preserve"> </w:t>
            </w:r>
            <w:r w:rsidRPr="001004DF">
              <w:rPr>
                <w:rFonts w:ascii="Arial" w:hAnsi="Arial" w:cs="Arial"/>
                <w:color w:val="1A1A1A"/>
                <w:w w:val="105"/>
                <w:sz w:val="24"/>
                <w:szCs w:val="24"/>
              </w:rPr>
              <w:t>cementas</w:t>
            </w:r>
          </w:p>
        </w:tc>
        <w:tc>
          <w:tcPr>
            <w:tcW w:w="1275" w:type="dxa"/>
            <w:vAlign w:val="center"/>
          </w:tcPr>
          <w:p w14:paraId="7F993C23" w14:textId="08D56F53"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rinkiniai</w:t>
            </w:r>
          </w:p>
        </w:tc>
        <w:tc>
          <w:tcPr>
            <w:tcW w:w="1701" w:type="dxa"/>
            <w:vAlign w:val="center"/>
          </w:tcPr>
          <w:p w14:paraId="7A18EDA0" w14:textId="77777777" w:rsidR="001004DF" w:rsidRPr="001004DF" w:rsidRDefault="001004DF" w:rsidP="001004DF">
            <w:pPr>
              <w:pStyle w:val="TableParagraph"/>
              <w:ind w:firstLine="119"/>
              <w:jc w:val="center"/>
              <w:rPr>
                <w:rFonts w:ascii="Arial" w:hAnsi="Arial" w:cs="Arial"/>
                <w:sz w:val="24"/>
                <w:szCs w:val="24"/>
              </w:rPr>
            </w:pPr>
            <w:r w:rsidRPr="001004DF">
              <w:rPr>
                <w:rFonts w:ascii="Arial" w:hAnsi="Arial" w:cs="Arial"/>
                <w:color w:val="1A1A1A"/>
                <w:w w:val="105"/>
                <w:sz w:val="24"/>
                <w:szCs w:val="24"/>
              </w:rPr>
              <w:t>30</w:t>
            </w:r>
            <w:r w:rsidRPr="001004DF">
              <w:rPr>
                <w:rFonts w:ascii="Arial" w:hAnsi="Arial" w:cs="Arial"/>
                <w:color w:val="1A1A1A"/>
                <w:spacing w:val="7"/>
                <w:w w:val="105"/>
                <w:sz w:val="24"/>
                <w:szCs w:val="24"/>
              </w:rPr>
              <w:t xml:space="preserve"> </w:t>
            </w:r>
            <w:r w:rsidRPr="001004DF">
              <w:rPr>
                <w:rFonts w:ascii="Arial" w:hAnsi="Arial" w:cs="Arial"/>
                <w:color w:val="1A1A1A"/>
                <w:spacing w:val="-2"/>
                <w:w w:val="105"/>
                <w:sz w:val="24"/>
                <w:szCs w:val="24"/>
              </w:rPr>
              <w:t>rinkinių</w:t>
            </w:r>
          </w:p>
          <w:p w14:paraId="34A51003" w14:textId="4231EF4A" w:rsidR="001004DF" w:rsidRPr="001004DF" w:rsidRDefault="001004DF" w:rsidP="001004DF">
            <w:pPr>
              <w:spacing w:after="0"/>
              <w:jc w:val="center"/>
              <w:rPr>
                <w:rFonts w:ascii="Arial" w:hAnsi="Arial" w:cs="Arial"/>
                <w:color w:val="1C1C1C"/>
                <w:w w:val="105"/>
                <w:sz w:val="24"/>
                <w:szCs w:val="24"/>
              </w:rPr>
            </w:pPr>
            <w:r w:rsidRPr="001004DF">
              <w:rPr>
                <w:rFonts w:ascii="Arial" w:hAnsi="Arial" w:cs="Arial"/>
                <w:color w:val="1A1A1A"/>
                <w:w w:val="105"/>
                <w:sz w:val="24"/>
                <w:szCs w:val="24"/>
              </w:rPr>
              <w:t xml:space="preserve">po </w:t>
            </w:r>
            <w:r w:rsidR="005B6F35">
              <w:rPr>
                <w:rFonts w:ascii="Arial" w:hAnsi="Arial" w:cs="Arial"/>
                <w:color w:val="1A1A1A"/>
                <w:w w:val="105"/>
                <w:sz w:val="24"/>
                <w:szCs w:val="24"/>
              </w:rPr>
              <w:t xml:space="preserve">ne mažiau </w:t>
            </w:r>
            <w:r w:rsidRPr="001004DF">
              <w:rPr>
                <w:rFonts w:ascii="Arial" w:hAnsi="Arial" w:cs="Arial"/>
                <w:color w:val="1A1A1A"/>
                <w:w w:val="105"/>
                <w:sz w:val="24"/>
                <w:szCs w:val="24"/>
              </w:rPr>
              <w:t>15</w:t>
            </w:r>
            <w:r w:rsidRPr="001004DF">
              <w:rPr>
                <w:rFonts w:ascii="Arial" w:hAnsi="Arial" w:cs="Arial"/>
                <w:color w:val="1A1A1A"/>
                <w:spacing w:val="-2"/>
                <w:w w:val="105"/>
                <w:sz w:val="24"/>
                <w:szCs w:val="24"/>
              </w:rPr>
              <w:t xml:space="preserve"> </w:t>
            </w:r>
            <w:r w:rsidRPr="001004DF">
              <w:rPr>
                <w:rFonts w:ascii="Arial" w:hAnsi="Arial" w:cs="Arial"/>
                <w:color w:val="1A1A1A"/>
                <w:w w:val="105"/>
                <w:sz w:val="24"/>
                <w:szCs w:val="24"/>
              </w:rPr>
              <w:t>g.</w:t>
            </w:r>
            <w:r w:rsidRPr="001004DF">
              <w:rPr>
                <w:rFonts w:ascii="Arial" w:hAnsi="Arial" w:cs="Arial"/>
                <w:color w:val="1A1A1A"/>
                <w:spacing w:val="-5"/>
                <w:w w:val="105"/>
                <w:sz w:val="24"/>
                <w:szCs w:val="24"/>
              </w:rPr>
              <w:t xml:space="preserve"> </w:t>
            </w:r>
            <w:r w:rsidRPr="001004DF">
              <w:rPr>
                <w:rFonts w:ascii="Arial" w:hAnsi="Arial" w:cs="Arial"/>
                <w:color w:val="1A1A1A"/>
                <w:w w:val="105"/>
                <w:sz w:val="24"/>
                <w:szCs w:val="24"/>
              </w:rPr>
              <w:t>+</w:t>
            </w:r>
            <w:r w:rsidRPr="001004DF">
              <w:rPr>
                <w:rFonts w:ascii="Arial" w:hAnsi="Arial" w:cs="Arial"/>
                <w:color w:val="1A1A1A"/>
                <w:spacing w:val="11"/>
                <w:w w:val="105"/>
                <w:sz w:val="24"/>
                <w:szCs w:val="24"/>
              </w:rPr>
              <w:t xml:space="preserve"> </w:t>
            </w:r>
            <w:r w:rsidRPr="001004DF">
              <w:rPr>
                <w:rFonts w:ascii="Arial" w:hAnsi="Arial" w:cs="Arial"/>
                <w:color w:val="1A1A1A"/>
                <w:spacing w:val="-2"/>
                <w:w w:val="105"/>
                <w:sz w:val="24"/>
                <w:szCs w:val="24"/>
              </w:rPr>
              <w:t>priedai</w:t>
            </w:r>
          </w:p>
        </w:tc>
        <w:tc>
          <w:tcPr>
            <w:tcW w:w="1701" w:type="dxa"/>
            <w:shd w:val="clear" w:color="auto" w:fill="F2F2F2" w:themeFill="background1" w:themeFillShade="F2"/>
            <w:vAlign w:val="center"/>
          </w:tcPr>
          <w:p w14:paraId="6B3D8BC2"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3B642253" w14:textId="33278CBC"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0F4EDA7F"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0B859ED3" w14:textId="5F20F794"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r>
      <w:tr w:rsidR="001004DF" w:rsidRPr="001004DF" w14:paraId="127D85D6" w14:textId="77777777" w:rsidTr="00720033">
        <w:trPr>
          <w:trHeight w:val="440"/>
        </w:trPr>
        <w:tc>
          <w:tcPr>
            <w:tcW w:w="709" w:type="dxa"/>
            <w:vAlign w:val="center"/>
          </w:tcPr>
          <w:p w14:paraId="23B9471E" w14:textId="25ACE9AB"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1</w:t>
            </w:r>
            <w:r w:rsidR="005B6F35">
              <w:rPr>
                <w:rFonts w:ascii="Arial" w:hAnsi="Arial" w:cs="Arial"/>
                <w:bCs/>
                <w:sz w:val="24"/>
                <w:szCs w:val="24"/>
              </w:rPr>
              <w:t>8</w:t>
            </w:r>
          </w:p>
        </w:tc>
        <w:tc>
          <w:tcPr>
            <w:tcW w:w="3119" w:type="dxa"/>
            <w:vAlign w:val="center"/>
          </w:tcPr>
          <w:p w14:paraId="15EA1B0C" w14:textId="35805B07" w:rsidR="001004DF" w:rsidRPr="001004DF" w:rsidRDefault="001004DF" w:rsidP="001004DF">
            <w:pPr>
              <w:tabs>
                <w:tab w:val="left" w:pos="0"/>
                <w:tab w:val="left" w:pos="567"/>
              </w:tabs>
              <w:spacing w:after="0"/>
              <w:rPr>
                <w:rFonts w:ascii="Arial" w:hAnsi="Arial" w:cs="Arial"/>
                <w:color w:val="1C1C1C"/>
                <w:w w:val="105"/>
                <w:sz w:val="24"/>
                <w:szCs w:val="24"/>
              </w:rPr>
            </w:pPr>
            <w:r w:rsidRPr="001004DF">
              <w:rPr>
                <w:rFonts w:ascii="Arial" w:hAnsi="Arial" w:cs="Arial"/>
                <w:color w:val="1A1A1A"/>
                <w:w w:val="105"/>
                <w:sz w:val="24"/>
                <w:szCs w:val="24"/>
              </w:rPr>
              <w:t>Cheminio kietėjimo</w:t>
            </w:r>
            <w:r w:rsidRPr="001004DF">
              <w:rPr>
                <w:rFonts w:ascii="Arial" w:hAnsi="Arial" w:cs="Arial"/>
                <w:color w:val="1A1A1A"/>
                <w:spacing w:val="-11"/>
                <w:w w:val="105"/>
                <w:sz w:val="24"/>
                <w:szCs w:val="24"/>
              </w:rPr>
              <w:t xml:space="preserve"> </w:t>
            </w:r>
            <w:r w:rsidRPr="001004DF">
              <w:rPr>
                <w:rFonts w:ascii="Arial" w:hAnsi="Arial" w:cs="Arial"/>
                <w:color w:val="1A1A1A"/>
                <w:w w:val="105"/>
                <w:sz w:val="24"/>
                <w:szCs w:val="24"/>
              </w:rPr>
              <w:t>stiklojonomerinis</w:t>
            </w:r>
            <w:r w:rsidRPr="001004DF">
              <w:rPr>
                <w:rFonts w:ascii="Arial" w:hAnsi="Arial" w:cs="Arial"/>
                <w:color w:val="1A1A1A"/>
                <w:spacing w:val="-14"/>
                <w:w w:val="105"/>
                <w:sz w:val="24"/>
                <w:szCs w:val="24"/>
              </w:rPr>
              <w:t xml:space="preserve"> </w:t>
            </w:r>
            <w:r w:rsidRPr="001004DF">
              <w:rPr>
                <w:rFonts w:ascii="Arial" w:hAnsi="Arial" w:cs="Arial"/>
                <w:color w:val="1A1A1A"/>
                <w:w w:val="105"/>
                <w:sz w:val="24"/>
                <w:szCs w:val="24"/>
              </w:rPr>
              <w:t>cementas</w:t>
            </w:r>
          </w:p>
        </w:tc>
        <w:tc>
          <w:tcPr>
            <w:tcW w:w="1275" w:type="dxa"/>
            <w:vAlign w:val="center"/>
          </w:tcPr>
          <w:p w14:paraId="511C6A55" w14:textId="75E86412"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rinkiniai</w:t>
            </w:r>
          </w:p>
        </w:tc>
        <w:tc>
          <w:tcPr>
            <w:tcW w:w="1701" w:type="dxa"/>
            <w:vAlign w:val="center"/>
          </w:tcPr>
          <w:p w14:paraId="4A2829F3" w14:textId="69F18364" w:rsidR="001004DF" w:rsidRPr="001004DF" w:rsidRDefault="001004DF" w:rsidP="001004DF">
            <w:pPr>
              <w:spacing w:after="0"/>
              <w:jc w:val="center"/>
              <w:rPr>
                <w:rFonts w:ascii="Arial" w:hAnsi="Arial" w:cs="Arial"/>
                <w:color w:val="1C1C1C"/>
                <w:w w:val="105"/>
                <w:sz w:val="24"/>
                <w:szCs w:val="24"/>
              </w:rPr>
            </w:pPr>
            <w:r w:rsidRPr="001004DF">
              <w:rPr>
                <w:rFonts w:ascii="Arial" w:hAnsi="Arial" w:cs="Arial"/>
                <w:color w:val="1A1A1A"/>
                <w:w w:val="105"/>
                <w:sz w:val="24"/>
                <w:szCs w:val="24"/>
              </w:rPr>
              <w:t>30 rinkinių</w:t>
            </w:r>
            <w:r w:rsidRPr="001004DF">
              <w:rPr>
                <w:rFonts w:ascii="Arial" w:hAnsi="Arial" w:cs="Arial"/>
                <w:color w:val="1A1A1A"/>
                <w:spacing w:val="80"/>
                <w:w w:val="105"/>
                <w:sz w:val="24"/>
                <w:szCs w:val="24"/>
              </w:rPr>
              <w:t xml:space="preserve"> </w:t>
            </w:r>
            <w:r w:rsidRPr="001004DF">
              <w:rPr>
                <w:rFonts w:ascii="Arial" w:hAnsi="Arial" w:cs="Arial"/>
                <w:color w:val="1A1A1A"/>
                <w:spacing w:val="-4"/>
                <w:w w:val="105"/>
                <w:sz w:val="24"/>
                <w:szCs w:val="24"/>
              </w:rPr>
              <w:t>po</w:t>
            </w:r>
            <w:r w:rsidRPr="001004DF">
              <w:rPr>
                <w:rFonts w:ascii="Arial" w:hAnsi="Arial" w:cs="Arial"/>
                <w:color w:val="1A1A1A"/>
                <w:spacing w:val="-10"/>
                <w:w w:val="105"/>
                <w:sz w:val="24"/>
                <w:szCs w:val="24"/>
              </w:rPr>
              <w:t xml:space="preserve"> </w:t>
            </w:r>
            <w:r w:rsidR="005B6F35">
              <w:rPr>
                <w:rFonts w:ascii="Arial" w:hAnsi="Arial" w:cs="Arial"/>
                <w:color w:val="1A1A1A"/>
                <w:spacing w:val="-10"/>
                <w:w w:val="105"/>
                <w:sz w:val="24"/>
                <w:szCs w:val="24"/>
              </w:rPr>
              <w:t xml:space="preserve">ne mažiau </w:t>
            </w:r>
            <w:r w:rsidRPr="001004DF">
              <w:rPr>
                <w:rFonts w:ascii="Arial" w:hAnsi="Arial" w:cs="Arial"/>
                <w:color w:val="282828"/>
                <w:spacing w:val="-4"/>
                <w:w w:val="105"/>
                <w:sz w:val="24"/>
                <w:szCs w:val="24"/>
              </w:rPr>
              <w:t>15</w:t>
            </w:r>
            <w:r w:rsidRPr="001004DF">
              <w:rPr>
                <w:rFonts w:ascii="Arial" w:hAnsi="Arial" w:cs="Arial"/>
                <w:color w:val="282828"/>
                <w:spacing w:val="-14"/>
                <w:w w:val="105"/>
                <w:sz w:val="24"/>
                <w:szCs w:val="24"/>
              </w:rPr>
              <w:t xml:space="preserve"> </w:t>
            </w:r>
            <w:r w:rsidRPr="001004DF">
              <w:rPr>
                <w:rFonts w:ascii="Arial" w:hAnsi="Arial" w:cs="Arial"/>
                <w:color w:val="1A1A1A"/>
                <w:spacing w:val="-4"/>
                <w:w w:val="105"/>
                <w:sz w:val="24"/>
                <w:szCs w:val="24"/>
              </w:rPr>
              <w:t>g. +</w:t>
            </w:r>
            <w:r w:rsidRPr="001004DF">
              <w:rPr>
                <w:rFonts w:ascii="Arial" w:hAnsi="Arial" w:cs="Arial"/>
                <w:color w:val="1A1A1A"/>
                <w:spacing w:val="-9"/>
                <w:w w:val="105"/>
                <w:sz w:val="24"/>
                <w:szCs w:val="24"/>
              </w:rPr>
              <w:t xml:space="preserve"> </w:t>
            </w:r>
            <w:r w:rsidRPr="001004DF">
              <w:rPr>
                <w:rFonts w:ascii="Arial" w:hAnsi="Arial" w:cs="Arial"/>
                <w:color w:val="1A1A1A"/>
                <w:spacing w:val="-4"/>
                <w:w w:val="105"/>
                <w:sz w:val="24"/>
                <w:szCs w:val="24"/>
              </w:rPr>
              <w:t>priedai</w:t>
            </w:r>
          </w:p>
        </w:tc>
        <w:tc>
          <w:tcPr>
            <w:tcW w:w="1701" w:type="dxa"/>
            <w:shd w:val="clear" w:color="auto" w:fill="F2F2F2" w:themeFill="background1" w:themeFillShade="F2"/>
            <w:vAlign w:val="center"/>
          </w:tcPr>
          <w:p w14:paraId="472DD3B8"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01DE3EC6" w14:textId="44200FDD"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1D0D58D8"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461AF032" w14:textId="24161BDB"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r>
      <w:tr w:rsidR="001004DF" w:rsidRPr="001004DF" w14:paraId="6068D89B" w14:textId="77777777" w:rsidTr="00720033">
        <w:trPr>
          <w:trHeight w:val="440"/>
        </w:trPr>
        <w:tc>
          <w:tcPr>
            <w:tcW w:w="709" w:type="dxa"/>
            <w:vAlign w:val="center"/>
          </w:tcPr>
          <w:p w14:paraId="6B731CE0" w14:textId="4FC5F611" w:rsidR="001004DF" w:rsidRPr="001004DF" w:rsidRDefault="005B6F35" w:rsidP="001004DF">
            <w:pPr>
              <w:spacing w:after="0"/>
              <w:jc w:val="center"/>
              <w:rPr>
                <w:rFonts w:ascii="Arial" w:hAnsi="Arial" w:cs="Arial"/>
                <w:bCs/>
                <w:sz w:val="24"/>
                <w:szCs w:val="24"/>
              </w:rPr>
            </w:pPr>
            <w:r>
              <w:rPr>
                <w:rFonts w:ascii="Arial" w:hAnsi="Arial" w:cs="Arial"/>
                <w:bCs/>
                <w:sz w:val="24"/>
                <w:szCs w:val="24"/>
              </w:rPr>
              <w:t>19</w:t>
            </w:r>
          </w:p>
        </w:tc>
        <w:tc>
          <w:tcPr>
            <w:tcW w:w="3119" w:type="dxa"/>
            <w:vAlign w:val="center"/>
          </w:tcPr>
          <w:p w14:paraId="3A27BF4D" w14:textId="6B892177" w:rsidR="001004DF" w:rsidRPr="001004DF" w:rsidRDefault="001004DF" w:rsidP="001004DF">
            <w:pPr>
              <w:tabs>
                <w:tab w:val="left" w:pos="0"/>
                <w:tab w:val="left" w:pos="567"/>
              </w:tabs>
              <w:spacing w:after="0"/>
              <w:rPr>
                <w:rFonts w:ascii="Arial" w:hAnsi="Arial" w:cs="Arial"/>
                <w:color w:val="1A1A1A"/>
                <w:w w:val="105"/>
                <w:sz w:val="24"/>
                <w:szCs w:val="24"/>
              </w:rPr>
            </w:pPr>
            <w:r w:rsidRPr="001004DF">
              <w:rPr>
                <w:rFonts w:ascii="Arial" w:hAnsi="Arial" w:cs="Arial"/>
                <w:sz w:val="24"/>
                <w:szCs w:val="24"/>
              </w:rPr>
              <w:t>Šviesoje kietėjantis cementas</w:t>
            </w:r>
          </w:p>
        </w:tc>
        <w:tc>
          <w:tcPr>
            <w:tcW w:w="1275" w:type="dxa"/>
            <w:vAlign w:val="center"/>
          </w:tcPr>
          <w:p w14:paraId="21E2C59D" w14:textId="23DAF97B"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rinkiniai</w:t>
            </w:r>
          </w:p>
        </w:tc>
        <w:tc>
          <w:tcPr>
            <w:tcW w:w="1701" w:type="dxa"/>
            <w:vAlign w:val="center"/>
          </w:tcPr>
          <w:p w14:paraId="13C3ED4E" w14:textId="3024A40C" w:rsidR="001004DF" w:rsidRPr="001004DF" w:rsidRDefault="001004DF" w:rsidP="001004DF">
            <w:pPr>
              <w:spacing w:after="0"/>
              <w:jc w:val="center"/>
              <w:rPr>
                <w:rFonts w:ascii="Arial" w:hAnsi="Arial" w:cs="Arial"/>
                <w:color w:val="1A1A1A"/>
                <w:w w:val="105"/>
                <w:sz w:val="24"/>
                <w:szCs w:val="24"/>
              </w:rPr>
            </w:pPr>
            <w:r w:rsidRPr="001004DF">
              <w:rPr>
                <w:rFonts w:ascii="Arial" w:hAnsi="Arial" w:cs="Arial"/>
                <w:color w:val="1A1A1A"/>
                <w:w w:val="105"/>
                <w:sz w:val="24"/>
                <w:szCs w:val="24"/>
              </w:rPr>
              <w:t>10</w:t>
            </w:r>
          </w:p>
        </w:tc>
        <w:tc>
          <w:tcPr>
            <w:tcW w:w="1701" w:type="dxa"/>
            <w:shd w:val="clear" w:color="auto" w:fill="F2F2F2" w:themeFill="background1" w:themeFillShade="F2"/>
            <w:vAlign w:val="center"/>
          </w:tcPr>
          <w:p w14:paraId="79ECC101"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5E7397EF" w14:textId="0AB533AF"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648C7ED6"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13989A6C" w14:textId="7CEAD5C5"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r>
      <w:tr w:rsidR="001004DF" w:rsidRPr="001004DF" w14:paraId="4FEBBA4A" w14:textId="77777777" w:rsidTr="00720033">
        <w:trPr>
          <w:trHeight w:val="440"/>
        </w:trPr>
        <w:tc>
          <w:tcPr>
            <w:tcW w:w="709" w:type="dxa"/>
            <w:vAlign w:val="center"/>
          </w:tcPr>
          <w:p w14:paraId="5C5CEA56" w14:textId="1753819D" w:rsidR="001004DF" w:rsidRPr="001004DF" w:rsidRDefault="005B6F35" w:rsidP="001004DF">
            <w:pPr>
              <w:spacing w:after="0"/>
              <w:jc w:val="center"/>
              <w:rPr>
                <w:rFonts w:ascii="Arial" w:hAnsi="Arial" w:cs="Arial"/>
                <w:bCs/>
                <w:sz w:val="24"/>
                <w:szCs w:val="24"/>
              </w:rPr>
            </w:pPr>
            <w:r>
              <w:rPr>
                <w:rFonts w:ascii="Arial" w:hAnsi="Arial" w:cs="Arial"/>
                <w:bCs/>
                <w:sz w:val="24"/>
                <w:szCs w:val="24"/>
              </w:rPr>
              <w:t>20</w:t>
            </w:r>
          </w:p>
        </w:tc>
        <w:tc>
          <w:tcPr>
            <w:tcW w:w="3119" w:type="dxa"/>
            <w:vAlign w:val="center"/>
          </w:tcPr>
          <w:p w14:paraId="7396C85F" w14:textId="6E3EFD75" w:rsidR="001004DF" w:rsidRPr="001004DF" w:rsidRDefault="001004DF" w:rsidP="001004DF">
            <w:pPr>
              <w:tabs>
                <w:tab w:val="left" w:pos="0"/>
                <w:tab w:val="left" w:pos="567"/>
              </w:tabs>
              <w:spacing w:after="0"/>
              <w:rPr>
                <w:rFonts w:ascii="Arial" w:hAnsi="Arial" w:cs="Arial"/>
                <w:color w:val="1A1A1A"/>
                <w:w w:val="105"/>
                <w:sz w:val="24"/>
                <w:szCs w:val="24"/>
              </w:rPr>
            </w:pPr>
            <w:r w:rsidRPr="001004DF">
              <w:rPr>
                <w:rFonts w:ascii="Arial" w:hAnsi="Arial" w:cs="Arial"/>
                <w:sz w:val="24"/>
                <w:szCs w:val="24"/>
              </w:rPr>
              <w:t>Cheminio kietėjimo stiklojonomerinis cementas</w:t>
            </w:r>
          </w:p>
        </w:tc>
        <w:tc>
          <w:tcPr>
            <w:tcW w:w="1275" w:type="dxa"/>
            <w:vAlign w:val="center"/>
          </w:tcPr>
          <w:p w14:paraId="7A91CA43" w14:textId="5A09DA01"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rinkiniai</w:t>
            </w:r>
          </w:p>
        </w:tc>
        <w:tc>
          <w:tcPr>
            <w:tcW w:w="1701" w:type="dxa"/>
            <w:vAlign w:val="center"/>
          </w:tcPr>
          <w:p w14:paraId="0A0C51D4" w14:textId="77777777" w:rsidR="001004DF" w:rsidRPr="001004DF" w:rsidRDefault="001004DF" w:rsidP="001004DF">
            <w:pPr>
              <w:pStyle w:val="TableParagraph"/>
              <w:ind w:firstLine="119"/>
              <w:jc w:val="center"/>
              <w:rPr>
                <w:rFonts w:ascii="Arial" w:hAnsi="Arial" w:cs="Arial"/>
                <w:sz w:val="24"/>
                <w:szCs w:val="24"/>
              </w:rPr>
            </w:pPr>
            <w:r w:rsidRPr="001004DF">
              <w:rPr>
                <w:rFonts w:ascii="Arial" w:hAnsi="Arial" w:cs="Arial"/>
                <w:color w:val="1A1A1A"/>
                <w:spacing w:val="-2"/>
                <w:w w:val="110"/>
                <w:sz w:val="24"/>
                <w:szCs w:val="24"/>
              </w:rPr>
              <w:t>30 rinkinių</w:t>
            </w:r>
          </w:p>
          <w:p w14:paraId="46095FF4" w14:textId="6C8D532B" w:rsidR="001004DF" w:rsidRPr="001004DF" w:rsidRDefault="001004DF" w:rsidP="001004DF">
            <w:pPr>
              <w:spacing w:after="0"/>
              <w:jc w:val="center"/>
              <w:rPr>
                <w:rFonts w:ascii="Arial" w:hAnsi="Arial" w:cs="Arial"/>
                <w:color w:val="1A1A1A"/>
                <w:w w:val="105"/>
                <w:sz w:val="24"/>
                <w:szCs w:val="24"/>
              </w:rPr>
            </w:pPr>
            <w:r w:rsidRPr="001004DF">
              <w:rPr>
                <w:rFonts w:ascii="Arial" w:hAnsi="Arial" w:cs="Arial"/>
                <w:color w:val="1A1A1A"/>
                <w:w w:val="105"/>
                <w:sz w:val="24"/>
                <w:szCs w:val="24"/>
              </w:rPr>
              <w:t>po</w:t>
            </w:r>
            <w:r w:rsidRPr="001004DF">
              <w:rPr>
                <w:rFonts w:ascii="Arial" w:hAnsi="Arial" w:cs="Arial"/>
                <w:color w:val="1A1A1A"/>
                <w:spacing w:val="2"/>
                <w:w w:val="105"/>
                <w:sz w:val="24"/>
                <w:szCs w:val="24"/>
              </w:rPr>
              <w:t xml:space="preserve"> </w:t>
            </w:r>
            <w:r w:rsidR="005B6F35">
              <w:rPr>
                <w:rFonts w:ascii="Arial" w:hAnsi="Arial" w:cs="Arial"/>
                <w:color w:val="1A1A1A"/>
                <w:spacing w:val="2"/>
                <w:w w:val="105"/>
                <w:sz w:val="24"/>
                <w:szCs w:val="24"/>
              </w:rPr>
              <w:t xml:space="preserve">ne mažiau </w:t>
            </w:r>
            <w:r w:rsidRPr="001004DF">
              <w:rPr>
                <w:rFonts w:ascii="Arial" w:hAnsi="Arial" w:cs="Arial"/>
                <w:color w:val="1A1A1A"/>
                <w:w w:val="105"/>
                <w:sz w:val="24"/>
                <w:szCs w:val="24"/>
              </w:rPr>
              <w:t>15</w:t>
            </w:r>
            <w:r w:rsidRPr="001004DF">
              <w:rPr>
                <w:rFonts w:ascii="Arial" w:hAnsi="Arial" w:cs="Arial"/>
                <w:color w:val="1A1A1A"/>
                <w:spacing w:val="-4"/>
                <w:w w:val="105"/>
                <w:sz w:val="24"/>
                <w:szCs w:val="24"/>
              </w:rPr>
              <w:t xml:space="preserve"> </w:t>
            </w:r>
            <w:r w:rsidRPr="001004DF">
              <w:rPr>
                <w:rFonts w:ascii="Arial" w:hAnsi="Arial" w:cs="Arial"/>
                <w:color w:val="1A1A1A"/>
                <w:w w:val="105"/>
                <w:sz w:val="24"/>
                <w:szCs w:val="24"/>
              </w:rPr>
              <w:t>g.</w:t>
            </w:r>
            <w:r w:rsidRPr="001004DF">
              <w:rPr>
                <w:rFonts w:ascii="Arial" w:hAnsi="Arial" w:cs="Arial"/>
                <w:color w:val="1A1A1A"/>
                <w:spacing w:val="-1"/>
                <w:w w:val="105"/>
                <w:sz w:val="24"/>
                <w:szCs w:val="24"/>
              </w:rPr>
              <w:t xml:space="preserve"> </w:t>
            </w:r>
            <w:r w:rsidRPr="001004DF">
              <w:rPr>
                <w:rFonts w:ascii="Arial" w:hAnsi="Arial" w:cs="Arial"/>
                <w:color w:val="1A1A1A"/>
                <w:w w:val="105"/>
                <w:sz w:val="24"/>
                <w:szCs w:val="24"/>
              </w:rPr>
              <w:t>+</w:t>
            </w:r>
            <w:r w:rsidRPr="001004DF">
              <w:rPr>
                <w:rFonts w:ascii="Arial" w:hAnsi="Arial" w:cs="Arial"/>
                <w:color w:val="1A1A1A"/>
                <w:spacing w:val="8"/>
                <w:w w:val="105"/>
                <w:sz w:val="24"/>
                <w:szCs w:val="24"/>
              </w:rPr>
              <w:t xml:space="preserve"> </w:t>
            </w:r>
            <w:r w:rsidRPr="001004DF">
              <w:rPr>
                <w:rFonts w:ascii="Arial" w:hAnsi="Arial" w:cs="Arial"/>
                <w:color w:val="1A1A1A"/>
                <w:spacing w:val="-2"/>
                <w:w w:val="105"/>
                <w:sz w:val="24"/>
                <w:szCs w:val="24"/>
              </w:rPr>
              <w:t>priedai</w:t>
            </w:r>
          </w:p>
        </w:tc>
        <w:tc>
          <w:tcPr>
            <w:tcW w:w="1701" w:type="dxa"/>
            <w:shd w:val="clear" w:color="auto" w:fill="F2F2F2" w:themeFill="background1" w:themeFillShade="F2"/>
            <w:vAlign w:val="center"/>
          </w:tcPr>
          <w:p w14:paraId="4059E75B"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70B2F7F8" w14:textId="540D71DD"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22D60307"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1CDFC741" w14:textId="073EF1EC"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r>
      <w:tr w:rsidR="001004DF" w:rsidRPr="001004DF" w14:paraId="0FACE668" w14:textId="77777777" w:rsidTr="00720033">
        <w:trPr>
          <w:trHeight w:val="440"/>
        </w:trPr>
        <w:tc>
          <w:tcPr>
            <w:tcW w:w="709" w:type="dxa"/>
            <w:vAlign w:val="center"/>
          </w:tcPr>
          <w:p w14:paraId="58597E23" w14:textId="4FE4038F"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2</w:t>
            </w:r>
            <w:r w:rsidR="005B6F35">
              <w:rPr>
                <w:rFonts w:ascii="Arial" w:hAnsi="Arial" w:cs="Arial"/>
                <w:bCs/>
                <w:sz w:val="24"/>
                <w:szCs w:val="24"/>
              </w:rPr>
              <w:t>1</w:t>
            </w:r>
          </w:p>
        </w:tc>
        <w:tc>
          <w:tcPr>
            <w:tcW w:w="3119" w:type="dxa"/>
            <w:vAlign w:val="center"/>
          </w:tcPr>
          <w:p w14:paraId="7C48EBBD" w14:textId="79D2E23F" w:rsidR="001004DF" w:rsidRPr="001004DF" w:rsidRDefault="001004DF" w:rsidP="001004DF">
            <w:pPr>
              <w:tabs>
                <w:tab w:val="left" w:pos="0"/>
                <w:tab w:val="left" w:pos="567"/>
              </w:tabs>
              <w:spacing w:after="0"/>
              <w:rPr>
                <w:rFonts w:ascii="Arial" w:hAnsi="Arial" w:cs="Arial"/>
                <w:color w:val="1A1A1A"/>
                <w:w w:val="105"/>
                <w:sz w:val="24"/>
                <w:szCs w:val="24"/>
              </w:rPr>
            </w:pPr>
            <w:r w:rsidRPr="001004DF">
              <w:rPr>
                <w:rFonts w:ascii="Arial" w:hAnsi="Arial" w:cs="Arial"/>
                <w:color w:val="1C1C1C"/>
                <w:w w:val="105"/>
                <w:sz w:val="24"/>
                <w:szCs w:val="24"/>
              </w:rPr>
              <w:t xml:space="preserve">Dvigubo </w:t>
            </w:r>
            <w:r w:rsidRPr="001004DF">
              <w:rPr>
                <w:rFonts w:ascii="Arial" w:hAnsi="Arial" w:cs="Arial"/>
                <w:color w:val="2D2D2D"/>
                <w:w w:val="105"/>
                <w:sz w:val="24"/>
                <w:szCs w:val="24"/>
              </w:rPr>
              <w:t xml:space="preserve">kietėjimo </w:t>
            </w:r>
            <w:r w:rsidRPr="001004DF">
              <w:rPr>
                <w:rFonts w:ascii="Arial" w:hAnsi="Arial" w:cs="Arial"/>
                <w:color w:val="1C1C1C"/>
                <w:spacing w:val="-2"/>
                <w:w w:val="105"/>
                <w:sz w:val="24"/>
                <w:szCs w:val="24"/>
              </w:rPr>
              <w:t xml:space="preserve">rentgenokontrastinis </w:t>
            </w:r>
            <w:r w:rsidRPr="001004DF">
              <w:rPr>
                <w:rFonts w:ascii="Arial" w:hAnsi="Arial" w:cs="Arial"/>
                <w:color w:val="1C1C1C"/>
                <w:w w:val="105"/>
                <w:sz w:val="24"/>
                <w:szCs w:val="24"/>
              </w:rPr>
              <w:lastRenderedPageBreak/>
              <w:t>stiklojonomerinis</w:t>
            </w:r>
            <w:r w:rsidRPr="001004DF">
              <w:rPr>
                <w:rFonts w:ascii="Arial" w:hAnsi="Arial" w:cs="Arial"/>
                <w:color w:val="1C1C1C"/>
                <w:spacing w:val="-14"/>
                <w:w w:val="105"/>
                <w:sz w:val="24"/>
                <w:szCs w:val="24"/>
              </w:rPr>
              <w:t xml:space="preserve"> </w:t>
            </w:r>
            <w:r w:rsidRPr="001004DF">
              <w:rPr>
                <w:rFonts w:ascii="Arial" w:hAnsi="Arial" w:cs="Arial"/>
                <w:color w:val="1C1C1C"/>
                <w:w w:val="105"/>
                <w:sz w:val="24"/>
                <w:szCs w:val="24"/>
              </w:rPr>
              <w:t>pamušalas</w:t>
            </w:r>
          </w:p>
        </w:tc>
        <w:tc>
          <w:tcPr>
            <w:tcW w:w="1275" w:type="dxa"/>
            <w:vAlign w:val="center"/>
          </w:tcPr>
          <w:p w14:paraId="1488A880" w14:textId="074F5A90"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lastRenderedPageBreak/>
              <w:t>dėžutės</w:t>
            </w:r>
          </w:p>
        </w:tc>
        <w:tc>
          <w:tcPr>
            <w:tcW w:w="1701" w:type="dxa"/>
            <w:vAlign w:val="center"/>
          </w:tcPr>
          <w:p w14:paraId="59B4ED45" w14:textId="7DBF3425" w:rsidR="001004DF" w:rsidRPr="001004DF" w:rsidRDefault="001004DF" w:rsidP="001004DF">
            <w:pPr>
              <w:spacing w:after="0"/>
              <w:jc w:val="center"/>
              <w:rPr>
                <w:rFonts w:ascii="Arial" w:hAnsi="Arial" w:cs="Arial"/>
                <w:color w:val="1A1A1A"/>
                <w:w w:val="105"/>
                <w:sz w:val="24"/>
                <w:szCs w:val="24"/>
              </w:rPr>
            </w:pPr>
            <w:r w:rsidRPr="001004DF">
              <w:rPr>
                <w:rFonts w:ascii="Arial" w:hAnsi="Arial" w:cs="Arial"/>
                <w:color w:val="1C1C1C"/>
                <w:w w:val="105"/>
                <w:sz w:val="24"/>
                <w:szCs w:val="24"/>
              </w:rPr>
              <w:t>60 dėžučių</w:t>
            </w:r>
            <w:r w:rsidRPr="001004DF">
              <w:rPr>
                <w:rFonts w:ascii="Arial" w:hAnsi="Arial" w:cs="Arial"/>
                <w:color w:val="1C1C1C"/>
                <w:spacing w:val="40"/>
                <w:w w:val="105"/>
                <w:sz w:val="24"/>
                <w:szCs w:val="24"/>
              </w:rPr>
              <w:t xml:space="preserve"> </w:t>
            </w:r>
            <w:r w:rsidRPr="001004DF">
              <w:rPr>
                <w:rFonts w:ascii="Arial" w:hAnsi="Arial" w:cs="Arial"/>
                <w:color w:val="1C1C1C"/>
                <w:w w:val="105"/>
                <w:sz w:val="24"/>
                <w:szCs w:val="24"/>
              </w:rPr>
              <w:t>po</w:t>
            </w:r>
            <w:r w:rsidR="005B6F35">
              <w:rPr>
                <w:rFonts w:ascii="Arial" w:hAnsi="Arial" w:cs="Arial"/>
                <w:color w:val="1C1C1C"/>
                <w:w w:val="105"/>
                <w:sz w:val="24"/>
                <w:szCs w:val="24"/>
              </w:rPr>
              <w:t xml:space="preserve"> ne </w:t>
            </w:r>
            <w:r w:rsidR="005B6F35">
              <w:rPr>
                <w:rFonts w:ascii="Arial" w:hAnsi="Arial" w:cs="Arial"/>
                <w:color w:val="1C1C1C"/>
                <w:w w:val="105"/>
                <w:sz w:val="24"/>
                <w:szCs w:val="24"/>
              </w:rPr>
              <w:lastRenderedPageBreak/>
              <w:t>mažiau</w:t>
            </w:r>
            <w:r w:rsidRPr="001004DF">
              <w:rPr>
                <w:rFonts w:ascii="Arial" w:hAnsi="Arial" w:cs="Arial"/>
                <w:color w:val="1C1C1C"/>
                <w:spacing w:val="-14"/>
                <w:w w:val="105"/>
                <w:sz w:val="24"/>
                <w:szCs w:val="24"/>
              </w:rPr>
              <w:t xml:space="preserve"> </w:t>
            </w:r>
            <w:r w:rsidRPr="001004DF">
              <w:rPr>
                <w:rFonts w:ascii="Arial" w:hAnsi="Arial" w:cs="Arial"/>
                <w:color w:val="2D2D2D"/>
                <w:w w:val="105"/>
                <w:sz w:val="24"/>
                <w:szCs w:val="24"/>
              </w:rPr>
              <w:t>15</w:t>
            </w:r>
            <w:r w:rsidRPr="001004DF">
              <w:rPr>
                <w:rFonts w:ascii="Arial" w:hAnsi="Arial" w:cs="Arial"/>
                <w:color w:val="2D2D2D"/>
                <w:spacing w:val="-13"/>
                <w:w w:val="105"/>
                <w:sz w:val="24"/>
                <w:szCs w:val="24"/>
              </w:rPr>
              <w:t xml:space="preserve"> </w:t>
            </w:r>
            <w:r w:rsidRPr="001004DF">
              <w:rPr>
                <w:rFonts w:ascii="Arial" w:hAnsi="Arial" w:cs="Arial"/>
                <w:color w:val="2D2D2D"/>
                <w:w w:val="105"/>
                <w:sz w:val="24"/>
                <w:szCs w:val="24"/>
              </w:rPr>
              <w:t>g.</w:t>
            </w:r>
            <w:r w:rsidRPr="001004DF">
              <w:rPr>
                <w:rFonts w:ascii="Arial" w:hAnsi="Arial" w:cs="Arial"/>
                <w:color w:val="2D2D2D"/>
                <w:spacing w:val="-13"/>
                <w:w w:val="105"/>
                <w:sz w:val="24"/>
                <w:szCs w:val="24"/>
              </w:rPr>
              <w:t xml:space="preserve"> </w:t>
            </w:r>
            <w:r w:rsidRPr="001004DF">
              <w:rPr>
                <w:rFonts w:ascii="Arial" w:hAnsi="Arial" w:cs="Arial"/>
                <w:color w:val="1C1C1C"/>
                <w:w w:val="105"/>
                <w:sz w:val="24"/>
                <w:szCs w:val="24"/>
              </w:rPr>
              <w:t>+</w:t>
            </w:r>
            <w:r w:rsidRPr="001004DF">
              <w:rPr>
                <w:rFonts w:ascii="Arial" w:hAnsi="Arial" w:cs="Arial"/>
                <w:color w:val="1C1C1C"/>
                <w:spacing w:val="-13"/>
                <w:w w:val="105"/>
                <w:sz w:val="24"/>
                <w:szCs w:val="24"/>
              </w:rPr>
              <w:t xml:space="preserve"> </w:t>
            </w:r>
            <w:r w:rsidRPr="001004DF">
              <w:rPr>
                <w:rFonts w:ascii="Arial" w:hAnsi="Arial" w:cs="Arial"/>
                <w:color w:val="1C1C1C"/>
                <w:w w:val="105"/>
                <w:sz w:val="24"/>
                <w:szCs w:val="24"/>
              </w:rPr>
              <w:t>priedai</w:t>
            </w:r>
          </w:p>
        </w:tc>
        <w:tc>
          <w:tcPr>
            <w:tcW w:w="1701" w:type="dxa"/>
            <w:shd w:val="clear" w:color="auto" w:fill="F2F2F2" w:themeFill="background1" w:themeFillShade="F2"/>
            <w:vAlign w:val="center"/>
          </w:tcPr>
          <w:p w14:paraId="0537AAD1"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lastRenderedPageBreak/>
              <w:t>Įrašyti skaičius</w:t>
            </w:r>
          </w:p>
          <w:p w14:paraId="0CFF67CE" w14:textId="43A0BAF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08316190"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3D3E075A" w14:textId="69787DE5"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r>
      <w:tr w:rsidR="001004DF" w:rsidRPr="001004DF" w14:paraId="334CAB49" w14:textId="77777777" w:rsidTr="001004DF">
        <w:trPr>
          <w:trHeight w:val="440"/>
        </w:trPr>
        <w:tc>
          <w:tcPr>
            <w:tcW w:w="709" w:type="dxa"/>
            <w:vAlign w:val="center"/>
          </w:tcPr>
          <w:p w14:paraId="4E776B41" w14:textId="63D3C9FF"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2</w:t>
            </w:r>
            <w:r w:rsidR="005B6F35">
              <w:rPr>
                <w:rFonts w:ascii="Arial" w:hAnsi="Arial" w:cs="Arial"/>
                <w:bCs/>
                <w:sz w:val="24"/>
                <w:szCs w:val="24"/>
              </w:rPr>
              <w:t>2</w:t>
            </w:r>
          </w:p>
        </w:tc>
        <w:tc>
          <w:tcPr>
            <w:tcW w:w="3119" w:type="dxa"/>
            <w:vAlign w:val="center"/>
          </w:tcPr>
          <w:p w14:paraId="09FF47A0" w14:textId="77777777" w:rsidR="001004DF" w:rsidRPr="001004DF" w:rsidRDefault="001004DF" w:rsidP="001004DF">
            <w:pPr>
              <w:pStyle w:val="TableParagraph"/>
              <w:rPr>
                <w:rFonts w:ascii="Arial" w:hAnsi="Arial" w:cs="Arial"/>
                <w:sz w:val="24"/>
                <w:szCs w:val="24"/>
              </w:rPr>
            </w:pPr>
            <w:r w:rsidRPr="001004DF">
              <w:rPr>
                <w:rFonts w:ascii="Arial" w:hAnsi="Arial" w:cs="Arial"/>
                <w:color w:val="1C1C1C"/>
                <w:w w:val="105"/>
                <w:sz w:val="24"/>
                <w:szCs w:val="24"/>
              </w:rPr>
              <w:t xml:space="preserve">Šviesoje kietėjantis </w:t>
            </w:r>
            <w:r w:rsidRPr="001004DF">
              <w:rPr>
                <w:rFonts w:ascii="Arial" w:hAnsi="Arial" w:cs="Arial"/>
                <w:color w:val="1C1C1C"/>
                <w:spacing w:val="-2"/>
                <w:w w:val="105"/>
                <w:sz w:val="24"/>
                <w:szCs w:val="24"/>
              </w:rPr>
              <w:t xml:space="preserve">vienkomponentis </w:t>
            </w:r>
            <w:r w:rsidRPr="001004DF">
              <w:rPr>
                <w:rFonts w:ascii="Arial" w:hAnsi="Arial" w:cs="Arial"/>
                <w:color w:val="1C1C1C"/>
                <w:w w:val="105"/>
                <w:sz w:val="24"/>
                <w:szCs w:val="24"/>
              </w:rPr>
              <w:t>stiklojonomerinis</w:t>
            </w:r>
            <w:r w:rsidRPr="001004DF">
              <w:rPr>
                <w:rFonts w:ascii="Arial" w:hAnsi="Arial" w:cs="Arial"/>
                <w:color w:val="1C1C1C"/>
                <w:spacing w:val="-14"/>
                <w:w w:val="105"/>
                <w:sz w:val="24"/>
                <w:szCs w:val="24"/>
              </w:rPr>
              <w:t xml:space="preserve"> </w:t>
            </w:r>
            <w:r w:rsidRPr="001004DF">
              <w:rPr>
                <w:rFonts w:ascii="Arial" w:hAnsi="Arial" w:cs="Arial"/>
                <w:color w:val="1C1C1C"/>
                <w:w w:val="105"/>
                <w:sz w:val="24"/>
                <w:szCs w:val="24"/>
              </w:rPr>
              <w:t>cementinis</w:t>
            </w:r>
          </w:p>
          <w:p w14:paraId="565A7C25" w14:textId="216B8A10" w:rsidR="001004DF" w:rsidRPr="001004DF" w:rsidRDefault="001004DF" w:rsidP="001004DF">
            <w:pPr>
              <w:tabs>
                <w:tab w:val="left" w:pos="0"/>
                <w:tab w:val="left" w:pos="567"/>
              </w:tabs>
              <w:spacing w:after="0"/>
              <w:rPr>
                <w:rFonts w:ascii="Arial" w:hAnsi="Arial" w:cs="Arial"/>
                <w:color w:val="1A1A1A"/>
                <w:w w:val="105"/>
                <w:sz w:val="24"/>
                <w:szCs w:val="24"/>
              </w:rPr>
            </w:pPr>
            <w:r w:rsidRPr="001004DF">
              <w:rPr>
                <w:rFonts w:ascii="Arial" w:hAnsi="Arial" w:cs="Arial"/>
                <w:color w:val="1C1C1C"/>
                <w:spacing w:val="-2"/>
                <w:w w:val="105"/>
                <w:sz w:val="24"/>
                <w:szCs w:val="24"/>
              </w:rPr>
              <w:t>pamušalas</w:t>
            </w:r>
          </w:p>
        </w:tc>
        <w:tc>
          <w:tcPr>
            <w:tcW w:w="1275" w:type="dxa"/>
            <w:vAlign w:val="center"/>
          </w:tcPr>
          <w:p w14:paraId="685987FB" w14:textId="115BB081"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švirkštai</w:t>
            </w:r>
          </w:p>
        </w:tc>
        <w:tc>
          <w:tcPr>
            <w:tcW w:w="1701" w:type="dxa"/>
            <w:vAlign w:val="center"/>
          </w:tcPr>
          <w:p w14:paraId="4DC2A1A4" w14:textId="655F7F7C" w:rsidR="001004DF" w:rsidRPr="001004DF" w:rsidRDefault="001004DF" w:rsidP="001004DF">
            <w:pPr>
              <w:spacing w:after="0"/>
              <w:jc w:val="center"/>
              <w:rPr>
                <w:rFonts w:ascii="Arial" w:hAnsi="Arial" w:cs="Arial"/>
                <w:color w:val="1A1A1A"/>
                <w:w w:val="105"/>
                <w:sz w:val="24"/>
                <w:szCs w:val="24"/>
              </w:rPr>
            </w:pPr>
            <w:r w:rsidRPr="001004DF">
              <w:rPr>
                <w:rFonts w:ascii="Arial" w:hAnsi="Arial" w:cs="Arial"/>
                <w:color w:val="1A1A1A"/>
                <w:w w:val="105"/>
                <w:sz w:val="24"/>
                <w:szCs w:val="24"/>
              </w:rPr>
              <w:t>100</w:t>
            </w:r>
          </w:p>
        </w:tc>
        <w:tc>
          <w:tcPr>
            <w:tcW w:w="1701" w:type="dxa"/>
            <w:shd w:val="clear" w:color="auto" w:fill="F2F2F2" w:themeFill="background1" w:themeFillShade="F2"/>
            <w:vAlign w:val="center"/>
          </w:tcPr>
          <w:p w14:paraId="607B55D6"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3EBFFB47" w14:textId="7698CC94"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5EED41CD"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66179F71" w14:textId="4F022F03"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r>
      <w:tr w:rsidR="001004DF" w:rsidRPr="001004DF" w14:paraId="3120C2D2" w14:textId="77777777" w:rsidTr="00720033">
        <w:trPr>
          <w:trHeight w:val="440"/>
        </w:trPr>
        <w:tc>
          <w:tcPr>
            <w:tcW w:w="709" w:type="dxa"/>
            <w:vAlign w:val="center"/>
          </w:tcPr>
          <w:p w14:paraId="025D19D6" w14:textId="449FDC28"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2</w:t>
            </w:r>
            <w:r w:rsidR="005B6F35">
              <w:rPr>
                <w:rFonts w:ascii="Arial" w:hAnsi="Arial" w:cs="Arial"/>
                <w:bCs/>
                <w:sz w:val="24"/>
                <w:szCs w:val="24"/>
              </w:rPr>
              <w:t>3</w:t>
            </w:r>
          </w:p>
        </w:tc>
        <w:tc>
          <w:tcPr>
            <w:tcW w:w="3119" w:type="dxa"/>
            <w:vAlign w:val="center"/>
          </w:tcPr>
          <w:p w14:paraId="48B4E741" w14:textId="5575620D" w:rsidR="001004DF" w:rsidRPr="001004DF" w:rsidRDefault="001004DF" w:rsidP="001004DF">
            <w:pPr>
              <w:tabs>
                <w:tab w:val="left" w:pos="0"/>
                <w:tab w:val="left" w:pos="567"/>
              </w:tabs>
              <w:spacing w:after="0"/>
              <w:rPr>
                <w:rFonts w:ascii="Arial" w:hAnsi="Arial" w:cs="Arial"/>
                <w:color w:val="1A1A1A"/>
                <w:w w:val="105"/>
                <w:sz w:val="24"/>
                <w:szCs w:val="24"/>
              </w:rPr>
            </w:pPr>
            <w:r w:rsidRPr="001004DF">
              <w:rPr>
                <w:rFonts w:ascii="Arial" w:hAnsi="Arial" w:cs="Arial"/>
                <w:color w:val="1C1C1C"/>
                <w:spacing w:val="-2"/>
                <w:w w:val="105"/>
                <w:sz w:val="24"/>
                <w:szCs w:val="24"/>
              </w:rPr>
              <w:t>Stiklojonomerinis</w:t>
            </w:r>
            <w:r w:rsidR="005B6F35">
              <w:rPr>
                <w:rFonts w:ascii="Arial" w:hAnsi="Arial" w:cs="Arial"/>
                <w:color w:val="BABABA"/>
                <w:spacing w:val="-2"/>
                <w:w w:val="105"/>
                <w:sz w:val="24"/>
                <w:szCs w:val="24"/>
              </w:rPr>
              <w:t xml:space="preserve"> </w:t>
            </w:r>
            <w:r w:rsidRPr="001004DF">
              <w:rPr>
                <w:rFonts w:ascii="Arial" w:hAnsi="Arial" w:cs="Arial"/>
                <w:color w:val="1C1C1C"/>
                <w:spacing w:val="-2"/>
                <w:w w:val="105"/>
                <w:sz w:val="24"/>
                <w:szCs w:val="24"/>
              </w:rPr>
              <w:t>cement</w:t>
            </w:r>
            <w:r w:rsidR="005B6F35">
              <w:rPr>
                <w:rFonts w:ascii="Arial" w:hAnsi="Arial" w:cs="Arial"/>
                <w:color w:val="1C1C1C"/>
                <w:spacing w:val="-2"/>
                <w:w w:val="105"/>
                <w:sz w:val="24"/>
                <w:szCs w:val="24"/>
              </w:rPr>
              <w:t>a</w:t>
            </w:r>
            <w:r w:rsidRPr="001004DF">
              <w:rPr>
                <w:rFonts w:ascii="Arial" w:hAnsi="Arial" w:cs="Arial"/>
                <w:color w:val="1C1C1C"/>
                <w:spacing w:val="-2"/>
                <w:w w:val="105"/>
                <w:sz w:val="24"/>
                <w:szCs w:val="24"/>
              </w:rPr>
              <w:t xml:space="preserve">s </w:t>
            </w:r>
            <w:r w:rsidRPr="001004DF">
              <w:rPr>
                <w:rFonts w:ascii="Arial" w:hAnsi="Arial" w:cs="Arial"/>
                <w:color w:val="1C1C1C"/>
                <w:w w:val="105"/>
                <w:sz w:val="24"/>
                <w:szCs w:val="24"/>
              </w:rPr>
              <w:t xml:space="preserve">išskiriantis didelį kiekį </w:t>
            </w:r>
            <w:r w:rsidRPr="001004DF">
              <w:rPr>
                <w:rFonts w:ascii="Arial" w:hAnsi="Arial" w:cs="Arial"/>
                <w:color w:val="1C1C1C"/>
                <w:spacing w:val="-2"/>
                <w:w w:val="105"/>
                <w:sz w:val="24"/>
                <w:szCs w:val="24"/>
              </w:rPr>
              <w:t>fluoridų</w:t>
            </w:r>
          </w:p>
        </w:tc>
        <w:tc>
          <w:tcPr>
            <w:tcW w:w="1275" w:type="dxa"/>
            <w:vAlign w:val="center"/>
          </w:tcPr>
          <w:p w14:paraId="5F189183" w14:textId="1A3A908A"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rinkiniai</w:t>
            </w:r>
          </w:p>
        </w:tc>
        <w:tc>
          <w:tcPr>
            <w:tcW w:w="1701" w:type="dxa"/>
            <w:vAlign w:val="center"/>
          </w:tcPr>
          <w:p w14:paraId="4C934AD2" w14:textId="3C91A09A" w:rsidR="001004DF" w:rsidRPr="001004DF" w:rsidRDefault="001004DF" w:rsidP="001004DF">
            <w:pPr>
              <w:spacing w:after="0"/>
              <w:jc w:val="center"/>
              <w:rPr>
                <w:rFonts w:ascii="Arial" w:hAnsi="Arial" w:cs="Arial"/>
                <w:color w:val="1A1A1A"/>
                <w:w w:val="105"/>
                <w:sz w:val="24"/>
                <w:szCs w:val="24"/>
              </w:rPr>
            </w:pPr>
            <w:r w:rsidRPr="001004DF">
              <w:rPr>
                <w:rFonts w:ascii="Arial" w:hAnsi="Arial" w:cs="Arial"/>
                <w:color w:val="2D2D2D"/>
                <w:w w:val="105"/>
                <w:sz w:val="24"/>
                <w:szCs w:val="24"/>
              </w:rPr>
              <w:t>100</w:t>
            </w:r>
            <w:r w:rsidRPr="001004DF">
              <w:rPr>
                <w:rFonts w:ascii="Arial" w:hAnsi="Arial" w:cs="Arial"/>
                <w:color w:val="2D2D2D"/>
                <w:spacing w:val="-2"/>
                <w:w w:val="105"/>
                <w:sz w:val="24"/>
                <w:szCs w:val="24"/>
              </w:rPr>
              <w:t xml:space="preserve"> </w:t>
            </w:r>
            <w:r w:rsidRPr="001004DF">
              <w:rPr>
                <w:rFonts w:ascii="Arial" w:hAnsi="Arial" w:cs="Arial"/>
                <w:color w:val="2D2D2D"/>
                <w:w w:val="105"/>
                <w:sz w:val="24"/>
                <w:szCs w:val="24"/>
              </w:rPr>
              <w:t xml:space="preserve">rinkinių </w:t>
            </w:r>
            <w:r w:rsidRPr="001004DF">
              <w:rPr>
                <w:rFonts w:ascii="Arial" w:hAnsi="Arial" w:cs="Arial"/>
                <w:color w:val="1C1C1C"/>
                <w:w w:val="105"/>
                <w:sz w:val="24"/>
                <w:szCs w:val="24"/>
              </w:rPr>
              <w:t>po</w:t>
            </w:r>
            <w:r w:rsidR="005B6F35">
              <w:rPr>
                <w:rFonts w:ascii="Arial" w:hAnsi="Arial" w:cs="Arial"/>
                <w:color w:val="1C1C1C"/>
                <w:w w:val="105"/>
                <w:sz w:val="24"/>
                <w:szCs w:val="24"/>
              </w:rPr>
              <w:t xml:space="preserve"> ne mažiau</w:t>
            </w:r>
            <w:r w:rsidRPr="001004DF">
              <w:rPr>
                <w:rFonts w:ascii="Arial" w:hAnsi="Arial" w:cs="Arial"/>
                <w:color w:val="1C1C1C"/>
                <w:spacing w:val="-2"/>
                <w:w w:val="105"/>
                <w:sz w:val="24"/>
                <w:szCs w:val="24"/>
              </w:rPr>
              <w:t xml:space="preserve"> </w:t>
            </w:r>
            <w:r w:rsidRPr="001004DF">
              <w:rPr>
                <w:rFonts w:ascii="Arial" w:hAnsi="Arial" w:cs="Arial"/>
                <w:color w:val="1C1C1C"/>
                <w:w w:val="105"/>
                <w:sz w:val="24"/>
                <w:szCs w:val="24"/>
              </w:rPr>
              <w:t>15</w:t>
            </w:r>
            <w:r w:rsidRPr="001004DF">
              <w:rPr>
                <w:rFonts w:ascii="Arial" w:hAnsi="Arial" w:cs="Arial"/>
                <w:color w:val="1C1C1C"/>
                <w:spacing w:val="-8"/>
                <w:w w:val="105"/>
                <w:sz w:val="24"/>
                <w:szCs w:val="24"/>
              </w:rPr>
              <w:t xml:space="preserve"> </w:t>
            </w:r>
            <w:r w:rsidRPr="001004DF">
              <w:rPr>
                <w:rFonts w:ascii="Arial" w:hAnsi="Arial" w:cs="Arial"/>
                <w:color w:val="1C1C1C"/>
                <w:w w:val="105"/>
                <w:sz w:val="24"/>
                <w:szCs w:val="24"/>
              </w:rPr>
              <w:t>g.</w:t>
            </w:r>
            <w:r w:rsidRPr="001004DF">
              <w:rPr>
                <w:rFonts w:ascii="Arial" w:hAnsi="Arial" w:cs="Arial"/>
                <w:color w:val="1C1C1C"/>
                <w:spacing w:val="-12"/>
                <w:w w:val="105"/>
                <w:sz w:val="24"/>
                <w:szCs w:val="24"/>
              </w:rPr>
              <w:t xml:space="preserve"> </w:t>
            </w:r>
            <w:r w:rsidRPr="001004DF">
              <w:rPr>
                <w:rFonts w:ascii="Arial" w:hAnsi="Arial" w:cs="Arial"/>
                <w:color w:val="1C1C1C"/>
                <w:w w:val="105"/>
                <w:sz w:val="24"/>
                <w:szCs w:val="24"/>
              </w:rPr>
              <w:t xml:space="preserve">+ </w:t>
            </w:r>
            <w:r w:rsidRPr="001004DF">
              <w:rPr>
                <w:rFonts w:ascii="Arial" w:hAnsi="Arial" w:cs="Arial"/>
                <w:color w:val="1C1C1C"/>
                <w:spacing w:val="-2"/>
                <w:w w:val="105"/>
                <w:sz w:val="24"/>
                <w:szCs w:val="24"/>
              </w:rPr>
              <w:t>priedai</w:t>
            </w:r>
          </w:p>
        </w:tc>
        <w:tc>
          <w:tcPr>
            <w:tcW w:w="1701" w:type="dxa"/>
            <w:shd w:val="clear" w:color="auto" w:fill="F2F2F2" w:themeFill="background1" w:themeFillShade="F2"/>
            <w:vAlign w:val="center"/>
          </w:tcPr>
          <w:p w14:paraId="7F1D6F87"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49AA3A46" w14:textId="274C9511"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3FFF6CF1"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228A5D0F" w14:textId="45032321"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r>
      <w:tr w:rsidR="001004DF" w:rsidRPr="001004DF" w14:paraId="73288DD6" w14:textId="77777777" w:rsidTr="00720033">
        <w:trPr>
          <w:trHeight w:val="440"/>
        </w:trPr>
        <w:tc>
          <w:tcPr>
            <w:tcW w:w="709" w:type="dxa"/>
            <w:vAlign w:val="center"/>
          </w:tcPr>
          <w:p w14:paraId="60C59F83" w14:textId="3E528464"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2</w:t>
            </w:r>
            <w:r w:rsidR="005B6F35">
              <w:rPr>
                <w:rFonts w:ascii="Arial" w:hAnsi="Arial" w:cs="Arial"/>
                <w:bCs/>
                <w:sz w:val="24"/>
                <w:szCs w:val="24"/>
              </w:rPr>
              <w:t>4</w:t>
            </w:r>
          </w:p>
        </w:tc>
        <w:tc>
          <w:tcPr>
            <w:tcW w:w="3119" w:type="dxa"/>
            <w:vAlign w:val="center"/>
          </w:tcPr>
          <w:p w14:paraId="188555A9" w14:textId="21C7F045" w:rsidR="001004DF" w:rsidRPr="001004DF" w:rsidRDefault="001004DF" w:rsidP="001004DF">
            <w:pPr>
              <w:tabs>
                <w:tab w:val="left" w:pos="0"/>
                <w:tab w:val="left" w:pos="567"/>
              </w:tabs>
              <w:spacing w:after="0"/>
              <w:rPr>
                <w:rFonts w:ascii="Arial" w:hAnsi="Arial" w:cs="Arial"/>
                <w:color w:val="1A1A1A"/>
                <w:w w:val="105"/>
                <w:sz w:val="24"/>
                <w:szCs w:val="24"/>
              </w:rPr>
            </w:pPr>
            <w:r w:rsidRPr="001004DF">
              <w:rPr>
                <w:rFonts w:ascii="Arial" w:hAnsi="Arial" w:cs="Arial"/>
                <w:color w:val="1C1C1C"/>
                <w:w w:val="105"/>
                <w:sz w:val="24"/>
                <w:szCs w:val="24"/>
              </w:rPr>
              <w:t>Stiklojonomerinis</w:t>
            </w:r>
            <w:r w:rsidRPr="001004DF">
              <w:rPr>
                <w:rFonts w:ascii="Arial" w:hAnsi="Arial" w:cs="Arial"/>
                <w:color w:val="1C1C1C"/>
                <w:spacing w:val="-14"/>
                <w:w w:val="105"/>
                <w:sz w:val="24"/>
                <w:szCs w:val="24"/>
              </w:rPr>
              <w:t xml:space="preserve"> </w:t>
            </w:r>
            <w:r w:rsidRPr="001004DF">
              <w:rPr>
                <w:rFonts w:ascii="Arial" w:hAnsi="Arial" w:cs="Arial"/>
                <w:color w:val="1C1C1C"/>
                <w:w w:val="105"/>
                <w:sz w:val="24"/>
                <w:szCs w:val="24"/>
              </w:rPr>
              <w:t>cementas turintis sidabro</w:t>
            </w:r>
          </w:p>
        </w:tc>
        <w:tc>
          <w:tcPr>
            <w:tcW w:w="1275" w:type="dxa"/>
            <w:vAlign w:val="center"/>
          </w:tcPr>
          <w:p w14:paraId="4E33EB8B" w14:textId="37E3817A"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rinkiniai</w:t>
            </w:r>
          </w:p>
        </w:tc>
        <w:tc>
          <w:tcPr>
            <w:tcW w:w="1701" w:type="dxa"/>
            <w:vAlign w:val="center"/>
          </w:tcPr>
          <w:p w14:paraId="26DE188C" w14:textId="17EBF6B4" w:rsidR="001004DF" w:rsidRPr="001004DF" w:rsidRDefault="001004DF" w:rsidP="001004DF">
            <w:pPr>
              <w:pStyle w:val="TableParagraph"/>
              <w:ind w:firstLine="119"/>
              <w:jc w:val="center"/>
              <w:rPr>
                <w:rFonts w:ascii="Arial" w:hAnsi="Arial" w:cs="Arial"/>
                <w:sz w:val="24"/>
                <w:szCs w:val="24"/>
              </w:rPr>
            </w:pPr>
            <w:r w:rsidRPr="001004DF">
              <w:rPr>
                <w:rFonts w:ascii="Arial" w:hAnsi="Arial" w:cs="Arial"/>
                <w:color w:val="1C1C1C"/>
                <w:w w:val="105"/>
                <w:sz w:val="24"/>
                <w:szCs w:val="24"/>
              </w:rPr>
              <w:t>30</w:t>
            </w:r>
            <w:r w:rsidRPr="001004DF">
              <w:rPr>
                <w:rFonts w:ascii="Arial" w:hAnsi="Arial" w:cs="Arial"/>
                <w:color w:val="1C1C1C"/>
                <w:spacing w:val="-4"/>
                <w:w w:val="105"/>
                <w:sz w:val="24"/>
                <w:szCs w:val="24"/>
              </w:rPr>
              <w:t xml:space="preserve"> </w:t>
            </w:r>
            <w:r w:rsidRPr="001004DF">
              <w:rPr>
                <w:rFonts w:ascii="Arial" w:hAnsi="Arial" w:cs="Arial"/>
                <w:color w:val="2D2D2D"/>
                <w:w w:val="105"/>
                <w:sz w:val="24"/>
                <w:szCs w:val="24"/>
              </w:rPr>
              <w:t>rinkinių</w:t>
            </w:r>
            <w:r w:rsidRPr="001004DF">
              <w:rPr>
                <w:rFonts w:ascii="Arial" w:hAnsi="Arial" w:cs="Arial"/>
                <w:color w:val="2D2D2D"/>
                <w:spacing w:val="17"/>
                <w:w w:val="105"/>
                <w:sz w:val="24"/>
                <w:szCs w:val="24"/>
              </w:rPr>
              <w:t xml:space="preserve"> </w:t>
            </w:r>
            <w:r w:rsidRPr="001004DF">
              <w:rPr>
                <w:rFonts w:ascii="Arial" w:hAnsi="Arial" w:cs="Arial"/>
                <w:color w:val="1C1C1C"/>
                <w:w w:val="105"/>
                <w:sz w:val="24"/>
                <w:szCs w:val="24"/>
              </w:rPr>
              <w:t>po</w:t>
            </w:r>
            <w:r w:rsidR="005B6F35">
              <w:rPr>
                <w:rFonts w:ascii="Arial" w:hAnsi="Arial" w:cs="Arial"/>
                <w:color w:val="1C1C1C"/>
                <w:w w:val="105"/>
                <w:sz w:val="24"/>
                <w:szCs w:val="24"/>
              </w:rPr>
              <w:t xml:space="preserve"> ne mažiau</w:t>
            </w:r>
            <w:r w:rsidRPr="001004DF">
              <w:rPr>
                <w:rFonts w:ascii="Arial" w:hAnsi="Arial" w:cs="Arial"/>
                <w:color w:val="1C1C1C"/>
                <w:spacing w:val="6"/>
                <w:w w:val="105"/>
                <w:sz w:val="24"/>
                <w:szCs w:val="24"/>
              </w:rPr>
              <w:t xml:space="preserve"> </w:t>
            </w:r>
            <w:r w:rsidRPr="001004DF">
              <w:rPr>
                <w:rFonts w:ascii="Arial" w:hAnsi="Arial" w:cs="Arial"/>
                <w:color w:val="1C1C1C"/>
                <w:w w:val="105"/>
                <w:sz w:val="24"/>
                <w:szCs w:val="24"/>
              </w:rPr>
              <w:t>15</w:t>
            </w:r>
            <w:r w:rsidRPr="001004DF">
              <w:rPr>
                <w:rFonts w:ascii="Arial" w:hAnsi="Arial" w:cs="Arial"/>
                <w:color w:val="1C1C1C"/>
                <w:spacing w:val="-12"/>
                <w:w w:val="105"/>
                <w:sz w:val="24"/>
                <w:szCs w:val="24"/>
              </w:rPr>
              <w:t xml:space="preserve"> </w:t>
            </w:r>
            <w:r w:rsidRPr="001004DF">
              <w:rPr>
                <w:rFonts w:ascii="Arial" w:hAnsi="Arial" w:cs="Arial"/>
                <w:color w:val="1C1C1C"/>
                <w:spacing w:val="-5"/>
                <w:w w:val="105"/>
                <w:sz w:val="24"/>
                <w:szCs w:val="24"/>
              </w:rPr>
              <w:t>g.</w:t>
            </w:r>
          </w:p>
          <w:p w14:paraId="38E00159" w14:textId="31606FED" w:rsidR="001004DF" w:rsidRPr="001004DF" w:rsidRDefault="001004DF" w:rsidP="001004DF">
            <w:pPr>
              <w:spacing w:after="0"/>
              <w:jc w:val="center"/>
              <w:rPr>
                <w:rFonts w:ascii="Arial" w:hAnsi="Arial" w:cs="Arial"/>
                <w:color w:val="1A1A1A"/>
                <w:w w:val="105"/>
                <w:sz w:val="24"/>
                <w:szCs w:val="24"/>
              </w:rPr>
            </w:pPr>
            <w:r w:rsidRPr="001004DF">
              <w:rPr>
                <w:rFonts w:ascii="Arial" w:hAnsi="Arial" w:cs="Arial"/>
                <w:color w:val="1C1C1C"/>
                <w:w w:val="105"/>
                <w:sz w:val="24"/>
                <w:szCs w:val="24"/>
              </w:rPr>
              <w:t>+</w:t>
            </w:r>
            <w:r w:rsidRPr="001004DF">
              <w:rPr>
                <w:rFonts w:ascii="Arial" w:hAnsi="Arial" w:cs="Arial"/>
                <w:color w:val="1C1C1C"/>
                <w:spacing w:val="10"/>
                <w:w w:val="105"/>
                <w:sz w:val="24"/>
                <w:szCs w:val="24"/>
              </w:rPr>
              <w:t xml:space="preserve"> </w:t>
            </w:r>
            <w:r w:rsidRPr="001004DF">
              <w:rPr>
                <w:rFonts w:ascii="Arial" w:hAnsi="Arial" w:cs="Arial"/>
                <w:color w:val="1C1C1C"/>
                <w:spacing w:val="-2"/>
                <w:w w:val="105"/>
                <w:sz w:val="24"/>
                <w:szCs w:val="24"/>
              </w:rPr>
              <w:t>priedai</w:t>
            </w:r>
          </w:p>
        </w:tc>
        <w:tc>
          <w:tcPr>
            <w:tcW w:w="1701" w:type="dxa"/>
            <w:shd w:val="clear" w:color="auto" w:fill="F2F2F2" w:themeFill="background1" w:themeFillShade="F2"/>
            <w:vAlign w:val="center"/>
          </w:tcPr>
          <w:p w14:paraId="6A5191B3"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04A0829C" w14:textId="564F6E78"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c>
          <w:tcPr>
            <w:tcW w:w="1691" w:type="dxa"/>
            <w:shd w:val="clear" w:color="auto" w:fill="F2F2F2" w:themeFill="background1" w:themeFillShade="F2"/>
            <w:vAlign w:val="center"/>
          </w:tcPr>
          <w:p w14:paraId="404DE7C2" w14:textId="77777777"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Įrašyti skaičius</w:t>
            </w:r>
          </w:p>
          <w:p w14:paraId="1CBF54E5" w14:textId="07C0C21D" w:rsidR="001004DF" w:rsidRPr="001004DF" w:rsidRDefault="001004DF" w:rsidP="001004DF">
            <w:pPr>
              <w:spacing w:after="0"/>
              <w:jc w:val="center"/>
              <w:rPr>
                <w:rFonts w:ascii="Arial" w:hAnsi="Arial" w:cs="Arial"/>
                <w:bCs/>
                <w:sz w:val="24"/>
                <w:szCs w:val="24"/>
              </w:rPr>
            </w:pPr>
            <w:r w:rsidRPr="001004DF">
              <w:rPr>
                <w:rFonts w:ascii="Arial" w:hAnsi="Arial" w:cs="Arial"/>
                <w:bCs/>
                <w:sz w:val="24"/>
                <w:szCs w:val="24"/>
              </w:rPr>
              <w:t>x,xx</w:t>
            </w:r>
          </w:p>
        </w:tc>
      </w:tr>
      <w:tr w:rsidR="001004DF" w:rsidRPr="001004DF" w14:paraId="5BF05F44" w14:textId="77777777" w:rsidTr="00031984">
        <w:trPr>
          <w:trHeight w:val="440"/>
        </w:trPr>
        <w:tc>
          <w:tcPr>
            <w:tcW w:w="8505" w:type="dxa"/>
            <w:gridSpan w:val="5"/>
            <w:vAlign w:val="center"/>
          </w:tcPr>
          <w:p w14:paraId="6888E80C" w14:textId="6677107C" w:rsidR="001004DF" w:rsidRPr="001004DF" w:rsidRDefault="001004DF" w:rsidP="001004DF">
            <w:pPr>
              <w:spacing w:after="0"/>
              <w:jc w:val="right"/>
              <w:rPr>
                <w:rFonts w:ascii="Arial" w:hAnsi="Arial" w:cs="Arial"/>
                <w:bCs/>
                <w:sz w:val="24"/>
                <w:szCs w:val="24"/>
              </w:rPr>
            </w:pPr>
            <w:r w:rsidRPr="001004DF">
              <w:rPr>
                <w:rFonts w:ascii="Arial" w:hAnsi="Arial" w:cs="Arial"/>
                <w:b/>
                <w:sz w:val="24"/>
                <w:szCs w:val="24"/>
              </w:rPr>
              <w:t xml:space="preserve">Bendra pasiūlymo (lyginamoji) kaina EUR </w:t>
            </w:r>
            <w:r w:rsidRPr="001004DF">
              <w:rPr>
                <w:rFonts w:ascii="Arial" w:eastAsia="Times New Roman" w:hAnsi="Arial" w:cs="Arial"/>
                <w:sz w:val="24"/>
                <w:szCs w:val="24"/>
              </w:rPr>
              <w:t>(F1+F2+....+F</w:t>
            </w:r>
            <w:r>
              <w:rPr>
                <w:rFonts w:ascii="Arial" w:eastAsia="Times New Roman" w:hAnsi="Arial" w:cs="Arial"/>
                <w:sz w:val="24"/>
                <w:szCs w:val="24"/>
              </w:rPr>
              <w:t>2</w:t>
            </w:r>
            <w:r w:rsidR="005B6F35">
              <w:rPr>
                <w:rFonts w:ascii="Arial" w:eastAsia="Times New Roman" w:hAnsi="Arial" w:cs="Arial"/>
                <w:sz w:val="24"/>
                <w:szCs w:val="24"/>
              </w:rPr>
              <w:t>4</w:t>
            </w:r>
            <w:r w:rsidRPr="001004DF">
              <w:rPr>
                <w:rFonts w:ascii="Arial" w:eastAsia="Times New Roman" w:hAnsi="Arial" w:cs="Arial"/>
                <w:sz w:val="24"/>
                <w:szCs w:val="24"/>
              </w:rPr>
              <w:t xml:space="preserve">) </w:t>
            </w:r>
            <w:r w:rsidRPr="001004DF">
              <w:rPr>
                <w:rFonts w:ascii="Arial" w:hAnsi="Arial" w:cs="Arial"/>
                <w:b/>
                <w:sz w:val="24"/>
                <w:szCs w:val="24"/>
              </w:rPr>
              <w:t xml:space="preserve"> (be PVM)</w:t>
            </w:r>
          </w:p>
        </w:tc>
        <w:tc>
          <w:tcPr>
            <w:tcW w:w="1691" w:type="dxa"/>
            <w:shd w:val="clear" w:color="auto" w:fill="F2F2F2" w:themeFill="background1" w:themeFillShade="F2"/>
            <w:vAlign w:val="center"/>
          </w:tcPr>
          <w:p w14:paraId="673AF5B0" w14:textId="77777777" w:rsidR="001004DF" w:rsidRPr="001004DF" w:rsidRDefault="001004DF" w:rsidP="001004DF">
            <w:pPr>
              <w:spacing w:after="0"/>
              <w:jc w:val="center"/>
              <w:rPr>
                <w:rFonts w:ascii="Arial" w:hAnsi="Arial" w:cs="Arial"/>
                <w:bCs/>
                <w:sz w:val="24"/>
                <w:szCs w:val="24"/>
              </w:rPr>
            </w:pPr>
          </w:p>
        </w:tc>
      </w:tr>
      <w:tr w:rsidR="001004DF" w:rsidRPr="001004DF" w14:paraId="5BFB6C3C" w14:textId="77777777" w:rsidTr="00031984">
        <w:trPr>
          <w:trHeight w:val="440"/>
        </w:trPr>
        <w:tc>
          <w:tcPr>
            <w:tcW w:w="8505" w:type="dxa"/>
            <w:gridSpan w:val="5"/>
            <w:vAlign w:val="center"/>
          </w:tcPr>
          <w:p w14:paraId="2F8396FC" w14:textId="77777777" w:rsidR="001004DF" w:rsidRPr="001004DF" w:rsidRDefault="001004DF" w:rsidP="001004DF">
            <w:pPr>
              <w:spacing w:after="0"/>
              <w:jc w:val="right"/>
              <w:rPr>
                <w:rFonts w:ascii="Arial" w:hAnsi="Arial" w:cs="Arial"/>
                <w:bCs/>
                <w:sz w:val="24"/>
                <w:szCs w:val="24"/>
              </w:rPr>
            </w:pPr>
            <w:r w:rsidRPr="001004DF">
              <w:rPr>
                <w:rFonts w:ascii="Arial" w:hAnsi="Arial" w:cs="Arial"/>
                <w:b/>
                <w:sz w:val="24"/>
                <w:szCs w:val="24"/>
              </w:rPr>
              <w:t>PVM (</w:t>
            </w:r>
            <w:r w:rsidRPr="001004DF">
              <w:rPr>
                <w:rFonts w:ascii="Arial" w:hAnsi="Arial" w:cs="Arial"/>
                <w:b/>
                <w:color w:val="EE0000"/>
                <w:sz w:val="24"/>
                <w:szCs w:val="24"/>
              </w:rPr>
              <w:t>nurodyti PVM dydį</w:t>
            </w:r>
            <w:r w:rsidRPr="001004DF">
              <w:rPr>
                <w:rFonts w:ascii="Arial" w:hAnsi="Arial" w:cs="Arial"/>
                <w:b/>
                <w:sz w:val="24"/>
                <w:szCs w:val="24"/>
              </w:rPr>
              <w:t>)</w:t>
            </w:r>
          </w:p>
        </w:tc>
        <w:tc>
          <w:tcPr>
            <w:tcW w:w="1691" w:type="dxa"/>
            <w:shd w:val="clear" w:color="auto" w:fill="F2F2F2" w:themeFill="background1" w:themeFillShade="F2"/>
            <w:vAlign w:val="center"/>
          </w:tcPr>
          <w:p w14:paraId="66440EDF" w14:textId="77777777" w:rsidR="001004DF" w:rsidRPr="001004DF" w:rsidRDefault="001004DF" w:rsidP="001004DF">
            <w:pPr>
              <w:spacing w:after="0"/>
              <w:jc w:val="center"/>
              <w:rPr>
                <w:rFonts w:ascii="Arial" w:hAnsi="Arial" w:cs="Arial"/>
                <w:bCs/>
                <w:sz w:val="24"/>
                <w:szCs w:val="24"/>
              </w:rPr>
            </w:pPr>
          </w:p>
        </w:tc>
      </w:tr>
      <w:tr w:rsidR="001004DF" w:rsidRPr="001004DF" w14:paraId="17E700E7" w14:textId="77777777" w:rsidTr="00031984">
        <w:trPr>
          <w:trHeight w:val="440"/>
        </w:trPr>
        <w:tc>
          <w:tcPr>
            <w:tcW w:w="8505" w:type="dxa"/>
            <w:gridSpan w:val="5"/>
            <w:vAlign w:val="center"/>
          </w:tcPr>
          <w:p w14:paraId="577410DD" w14:textId="77777777" w:rsidR="001004DF" w:rsidRPr="001004DF" w:rsidRDefault="001004DF" w:rsidP="001004DF">
            <w:pPr>
              <w:spacing w:after="0"/>
              <w:jc w:val="right"/>
              <w:rPr>
                <w:rFonts w:ascii="Arial" w:hAnsi="Arial" w:cs="Arial"/>
                <w:bCs/>
                <w:sz w:val="24"/>
                <w:szCs w:val="24"/>
              </w:rPr>
            </w:pPr>
            <w:r w:rsidRPr="001004DF">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1AB7CAAD" w14:textId="77777777" w:rsidR="001004DF" w:rsidRPr="001004DF" w:rsidRDefault="001004DF" w:rsidP="001004DF">
            <w:pPr>
              <w:spacing w:after="0"/>
              <w:jc w:val="center"/>
              <w:rPr>
                <w:rFonts w:ascii="Arial" w:hAnsi="Arial" w:cs="Arial"/>
                <w:bCs/>
                <w:sz w:val="24"/>
                <w:szCs w:val="24"/>
              </w:rPr>
            </w:pPr>
          </w:p>
        </w:tc>
      </w:tr>
    </w:tbl>
    <w:p w14:paraId="141A5E49" w14:textId="77777777" w:rsidR="00720033" w:rsidRDefault="00720033" w:rsidP="00720033">
      <w:pPr>
        <w:spacing w:after="0"/>
        <w:jc w:val="both"/>
        <w:rPr>
          <w:rFonts w:ascii="Arial" w:hAnsi="Arial" w:cs="Arial"/>
          <w:sz w:val="24"/>
          <w:szCs w:val="24"/>
        </w:rPr>
      </w:pPr>
    </w:p>
    <w:p w14:paraId="529FCB1E" w14:textId="77777777" w:rsidR="00720033" w:rsidRPr="00020F7A" w:rsidRDefault="00720033" w:rsidP="00720033">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57402B5E" w14:textId="7C34096D" w:rsidR="00720033" w:rsidRPr="0045790B" w:rsidRDefault="00720033" w:rsidP="00720033">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6</w:t>
      </w:r>
    </w:p>
    <w:tbl>
      <w:tblPr>
        <w:tblW w:w="10206" w:type="dxa"/>
        <w:tblInd w:w="-5" w:type="dxa"/>
        <w:tblLayout w:type="fixed"/>
        <w:tblLook w:val="04A0" w:firstRow="1" w:lastRow="0" w:firstColumn="1" w:lastColumn="0" w:noHBand="0" w:noVBand="1"/>
      </w:tblPr>
      <w:tblGrid>
        <w:gridCol w:w="851"/>
        <w:gridCol w:w="2835"/>
        <w:gridCol w:w="3121"/>
        <w:gridCol w:w="3399"/>
      </w:tblGrid>
      <w:tr w:rsidR="00720033" w:rsidRPr="00FA2EA3" w14:paraId="0959661B" w14:textId="77777777" w:rsidTr="00031984">
        <w:tc>
          <w:tcPr>
            <w:tcW w:w="851" w:type="dxa"/>
            <w:tcBorders>
              <w:top w:val="single" w:sz="4" w:space="0" w:color="000000"/>
              <w:left w:val="single" w:sz="4" w:space="0" w:color="000000"/>
              <w:bottom w:val="single" w:sz="4" w:space="0" w:color="000000"/>
              <w:right w:val="single" w:sz="4" w:space="0" w:color="000000"/>
            </w:tcBorders>
            <w:vAlign w:val="center"/>
            <w:hideMark/>
          </w:tcPr>
          <w:p w14:paraId="53CC9D73" w14:textId="77777777" w:rsidR="00720033" w:rsidRPr="00FA2EA3" w:rsidRDefault="00720033" w:rsidP="00031984">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6BC1189F" w14:textId="77777777" w:rsidR="00720033" w:rsidRPr="00FA2EA3" w:rsidRDefault="00720033" w:rsidP="00031984">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69DA6F6A" w14:textId="77777777" w:rsidR="00720033" w:rsidRPr="00FA2EA3" w:rsidRDefault="00720033" w:rsidP="00031984">
            <w:pPr>
              <w:spacing w:after="0"/>
              <w:jc w:val="center"/>
              <w:rPr>
                <w:rFonts w:ascii="Arial" w:eastAsia="Times New Roman" w:hAnsi="Arial" w:cs="Arial"/>
                <w:b/>
                <w:bCs/>
                <w:iCs/>
                <w:sz w:val="24"/>
                <w:szCs w:val="24"/>
                <w:lang w:eastAsia="en-US"/>
              </w:rPr>
            </w:pPr>
            <w:r w:rsidRPr="00FA2EA3">
              <w:rPr>
                <w:rFonts w:ascii="Arial" w:hAnsi="Arial" w:cs="Arial"/>
                <w:b/>
                <w:sz w:val="24"/>
                <w:szCs w:val="24"/>
              </w:rPr>
              <w:t>Prašomo parametro reikšmė</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7BF125D2" w14:textId="77777777" w:rsidR="00720033" w:rsidRPr="00FA2EA3" w:rsidRDefault="00720033" w:rsidP="00031984">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6D44F434" w14:textId="77777777" w:rsidR="00720033" w:rsidRPr="00FA2EA3" w:rsidRDefault="00720033" w:rsidP="00031984">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5B6F35" w:rsidRPr="00FA2EA3" w14:paraId="0B5F1D1C" w14:textId="77777777" w:rsidTr="005B6F35">
        <w:tc>
          <w:tcPr>
            <w:tcW w:w="851" w:type="dxa"/>
            <w:tcBorders>
              <w:top w:val="single" w:sz="4" w:space="0" w:color="000000"/>
              <w:left w:val="single" w:sz="4" w:space="0" w:color="000000"/>
              <w:bottom w:val="single" w:sz="4" w:space="0" w:color="000000"/>
              <w:right w:val="single" w:sz="4" w:space="0" w:color="000000"/>
            </w:tcBorders>
            <w:hideMark/>
          </w:tcPr>
          <w:p w14:paraId="45AECCFC" w14:textId="77777777" w:rsidR="005B6F35" w:rsidRPr="00FA2EA3" w:rsidRDefault="005B6F35" w:rsidP="005B6F35">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5DFABBB5" w14:textId="102E0B50" w:rsidR="005B6F35" w:rsidRPr="00FA2EA3" w:rsidRDefault="005B6F35" w:rsidP="005B6F35">
            <w:pPr>
              <w:spacing w:after="0"/>
              <w:rPr>
                <w:rFonts w:ascii="Arial" w:eastAsia="Times New Roman" w:hAnsi="Arial" w:cs="Arial"/>
                <w:bCs/>
                <w:iCs/>
                <w:sz w:val="24"/>
                <w:szCs w:val="24"/>
                <w:lang w:eastAsia="en-US"/>
              </w:rPr>
            </w:pPr>
            <w:r w:rsidRPr="001004DF">
              <w:rPr>
                <w:rFonts w:ascii="Arial" w:hAnsi="Arial" w:cs="Arial"/>
                <w:color w:val="1A1A1A"/>
                <w:w w:val="105"/>
                <w:sz w:val="24"/>
                <w:szCs w:val="24"/>
              </w:rPr>
              <w:t>Kalcio</w:t>
            </w:r>
            <w:r w:rsidRPr="001004DF">
              <w:rPr>
                <w:rFonts w:ascii="Arial" w:hAnsi="Arial" w:cs="Arial"/>
                <w:color w:val="1A1A1A"/>
                <w:spacing w:val="-14"/>
                <w:w w:val="105"/>
                <w:sz w:val="24"/>
                <w:szCs w:val="24"/>
              </w:rPr>
              <w:t xml:space="preserve"> </w:t>
            </w:r>
            <w:r w:rsidRPr="001004DF">
              <w:rPr>
                <w:rFonts w:ascii="Arial" w:hAnsi="Arial" w:cs="Arial"/>
                <w:color w:val="1A1A1A"/>
                <w:w w:val="105"/>
                <w:sz w:val="24"/>
                <w:szCs w:val="24"/>
              </w:rPr>
              <w:t>hidroksido</w:t>
            </w:r>
            <w:r w:rsidRPr="001004DF">
              <w:rPr>
                <w:rFonts w:ascii="Arial" w:hAnsi="Arial" w:cs="Arial"/>
                <w:color w:val="1A1A1A"/>
                <w:spacing w:val="-9"/>
                <w:w w:val="105"/>
                <w:sz w:val="24"/>
                <w:szCs w:val="24"/>
              </w:rPr>
              <w:t xml:space="preserve"> </w:t>
            </w:r>
            <w:r w:rsidRPr="001004DF">
              <w:rPr>
                <w:rFonts w:ascii="Arial" w:hAnsi="Arial" w:cs="Arial"/>
                <w:color w:val="1A1A1A"/>
                <w:w w:val="105"/>
                <w:sz w:val="24"/>
                <w:szCs w:val="24"/>
              </w:rPr>
              <w:t>cheminio kietėjimo pasta</w:t>
            </w:r>
          </w:p>
        </w:tc>
        <w:tc>
          <w:tcPr>
            <w:tcW w:w="3121" w:type="dxa"/>
            <w:tcBorders>
              <w:top w:val="single" w:sz="4" w:space="0" w:color="000000"/>
              <w:left w:val="single" w:sz="4" w:space="0" w:color="000000"/>
              <w:bottom w:val="single" w:sz="4" w:space="0" w:color="000000"/>
              <w:right w:val="single" w:sz="4" w:space="0" w:color="000000"/>
            </w:tcBorders>
            <w:hideMark/>
          </w:tcPr>
          <w:p w14:paraId="1D982587" w14:textId="68FA9DBC" w:rsidR="005B6F35" w:rsidRPr="00E50518" w:rsidRDefault="005B6F35" w:rsidP="005B6F35">
            <w:pPr>
              <w:pStyle w:val="Sraopastraipa"/>
              <w:tabs>
                <w:tab w:val="left" w:pos="319"/>
              </w:tabs>
              <w:spacing w:after="0"/>
              <w:ind w:left="34"/>
              <w:jc w:val="both"/>
              <w:rPr>
                <w:rFonts w:ascii="Arial" w:hAnsi="Arial" w:cs="Arial"/>
                <w:sz w:val="24"/>
                <w:szCs w:val="24"/>
              </w:rPr>
            </w:pPr>
            <w:r w:rsidRPr="00E50518">
              <w:rPr>
                <w:rFonts w:ascii="Arial" w:hAnsi="Arial" w:cs="Arial"/>
                <w:sz w:val="24"/>
                <w:szCs w:val="24"/>
              </w:rPr>
              <w:t>1.</w:t>
            </w:r>
            <w:r w:rsidRPr="00E50518">
              <w:rPr>
                <w:rFonts w:ascii="Arial" w:hAnsi="Arial" w:cs="Arial"/>
                <w:sz w:val="24"/>
                <w:szCs w:val="24"/>
              </w:rPr>
              <w:tab/>
              <w:t>skirta gilaus karieso gydymui, netiesioginiam</w:t>
            </w:r>
            <w:r>
              <w:rPr>
                <w:rFonts w:ascii="Arial" w:hAnsi="Arial" w:cs="Arial"/>
                <w:sz w:val="24"/>
                <w:szCs w:val="24"/>
              </w:rPr>
              <w:t xml:space="preserve"> ir tiesioginiam </w:t>
            </w:r>
            <w:r w:rsidRPr="00E50518">
              <w:rPr>
                <w:rFonts w:ascii="Arial" w:hAnsi="Arial" w:cs="Arial"/>
                <w:sz w:val="24"/>
                <w:szCs w:val="24"/>
              </w:rPr>
              <w:t>pulpos padengimui;</w:t>
            </w:r>
          </w:p>
          <w:p w14:paraId="70E46091" w14:textId="77777777" w:rsidR="005B6F35" w:rsidRPr="00E50518" w:rsidRDefault="005B6F35" w:rsidP="005B6F35">
            <w:pPr>
              <w:pStyle w:val="Sraopastraipa"/>
              <w:tabs>
                <w:tab w:val="left" w:pos="319"/>
              </w:tabs>
              <w:spacing w:after="0"/>
              <w:ind w:left="34"/>
              <w:jc w:val="both"/>
              <w:rPr>
                <w:rFonts w:ascii="Arial" w:hAnsi="Arial" w:cs="Arial"/>
                <w:sz w:val="24"/>
                <w:szCs w:val="24"/>
              </w:rPr>
            </w:pPr>
            <w:r w:rsidRPr="00E50518">
              <w:rPr>
                <w:rFonts w:ascii="Arial" w:hAnsi="Arial" w:cs="Arial"/>
                <w:sz w:val="24"/>
                <w:szCs w:val="24"/>
              </w:rPr>
              <w:t>2.</w:t>
            </w:r>
            <w:r w:rsidRPr="00E50518">
              <w:rPr>
                <w:rFonts w:ascii="Arial" w:hAnsi="Arial" w:cs="Arial"/>
                <w:sz w:val="24"/>
                <w:szCs w:val="24"/>
              </w:rPr>
              <w:tab/>
              <w:t>dvikomponente (pasta+</w:t>
            </w:r>
          </w:p>
          <w:p w14:paraId="294018B6" w14:textId="77777777" w:rsidR="005B6F35" w:rsidRDefault="005B6F35" w:rsidP="005B6F35">
            <w:pPr>
              <w:pStyle w:val="Sraopastraipa"/>
              <w:tabs>
                <w:tab w:val="left" w:pos="319"/>
              </w:tabs>
              <w:spacing w:after="0"/>
              <w:ind w:left="34"/>
              <w:jc w:val="both"/>
              <w:rPr>
                <w:rFonts w:ascii="Arial" w:hAnsi="Arial" w:cs="Arial"/>
                <w:sz w:val="24"/>
                <w:szCs w:val="24"/>
              </w:rPr>
            </w:pPr>
            <w:r w:rsidRPr="00E50518">
              <w:rPr>
                <w:rFonts w:ascii="Arial" w:hAnsi="Arial" w:cs="Arial"/>
                <w:sz w:val="24"/>
                <w:szCs w:val="24"/>
              </w:rPr>
              <w:t>pastos katalizatorius).</w:t>
            </w:r>
          </w:p>
          <w:p w14:paraId="53BC64C1" w14:textId="453BC094" w:rsidR="005B6F35" w:rsidRPr="00007C16" w:rsidRDefault="005B6F35" w:rsidP="005B6F35">
            <w:pPr>
              <w:pStyle w:val="Sraopastraipa"/>
              <w:tabs>
                <w:tab w:val="left" w:pos="319"/>
              </w:tabs>
              <w:spacing w:after="0"/>
              <w:ind w:left="34"/>
              <w:jc w:val="both"/>
              <w:rPr>
                <w:rFonts w:ascii="Arial" w:hAnsi="Arial" w:cs="Arial"/>
                <w:sz w:val="24"/>
                <w:szCs w:val="24"/>
              </w:rPr>
            </w:pPr>
            <w:r>
              <w:rPr>
                <w:rFonts w:ascii="Arial" w:hAnsi="Arial" w:cs="Arial"/>
                <w:sz w:val="24"/>
                <w:szCs w:val="24"/>
              </w:rPr>
              <w:t xml:space="preserve">3. </w:t>
            </w:r>
            <w:r w:rsidRPr="005B6F35">
              <w:rPr>
                <w:rFonts w:ascii="Arial" w:hAnsi="Arial" w:cs="Arial"/>
                <w:sz w:val="24"/>
                <w:szCs w:val="24"/>
              </w:rPr>
              <w:t>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7D7214B4" w14:textId="77777777" w:rsidR="005B6F35" w:rsidRPr="008A5C7E" w:rsidRDefault="005B6F35" w:rsidP="005B6F35">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1C91405E" w14:textId="77777777" w:rsidR="005B6F35" w:rsidRPr="00FA2EA3" w:rsidRDefault="005B6F35" w:rsidP="005B6F35">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31087DD3" w14:textId="77777777" w:rsidTr="005B6F35">
        <w:tc>
          <w:tcPr>
            <w:tcW w:w="851" w:type="dxa"/>
            <w:tcBorders>
              <w:top w:val="single" w:sz="4" w:space="0" w:color="000000"/>
              <w:left w:val="single" w:sz="4" w:space="0" w:color="000000"/>
              <w:bottom w:val="single" w:sz="4" w:space="0" w:color="000000"/>
              <w:right w:val="single" w:sz="4" w:space="0" w:color="000000"/>
            </w:tcBorders>
            <w:hideMark/>
          </w:tcPr>
          <w:p w14:paraId="5AEC6F2C" w14:textId="77777777" w:rsidR="005B6F35" w:rsidRPr="00FA2EA3"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2.</w:t>
            </w:r>
          </w:p>
        </w:tc>
        <w:tc>
          <w:tcPr>
            <w:tcW w:w="2835" w:type="dxa"/>
            <w:tcBorders>
              <w:top w:val="single" w:sz="4" w:space="0" w:color="000000"/>
              <w:left w:val="single" w:sz="4" w:space="0" w:color="000000"/>
              <w:bottom w:val="single" w:sz="4" w:space="0" w:color="000000"/>
              <w:right w:val="single" w:sz="4" w:space="0" w:color="000000"/>
            </w:tcBorders>
            <w:hideMark/>
          </w:tcPr>
          <w:p w14:paraId="3B71C712" w14:textId="0359E000" w:rsidR="005B6F35" w:rsidRPr="00FA2EA3" w:rsidRDefault="005B6F35" w:rsidP="005B6F35">
            <w:pPr>
              <w:spacing w:after="0"/>
              <w:rPr>
                <w:rFonts w:ascii="Arial" w:eastAsia="Times New Roman" w:hAnsi="Arial" w:cs="Arial"/>
                <w:bCs/>
                <w:iCs/>
                <w:sz w:val="24"/>
                <w:szCs w:val="24"/>
                <w:lang w:eastAsia="en-US"/>
              </w:rPr>
            </w:pPr>
            <w:r w:rsidRPr="00DE0482">
              <w:rPr>
                <w:rFonts w:ascii="Arial" w:hAnsi="Arial" w:cs="Arial"/>
                <w:color w:val="1A1A1A"/>
                <w:w w:val="105"/>
                <w:sz w:val="24"/>
                <w:szCs w:val="24"/>
              </w:rPr>
              <w:t>Kalcio hidroksido pasta šaknų kanalų gydymui</w:t>
            </w:r>
          </w:p>
        </w:tc>
        <w:tc>
          <w:tcPr>
            <w:tcW w:w="3121" w:type="dxa"/>
            <w:tcBorders>
              <w:top w:val="single" w:sz="4" w:space="0" w:color="000000"/>
              <w:left w:val="single" w:sz="4" w:space="0" w:color="000000"/>
              <w:bottom w:val="single" w:sz="4" w:space="0" w:color="000000"/>
              <w:right w:val="single" w:sz="4" w:space="0" w:color="000000"/>
            </w:tcBorders>
            <w:hideMark/>
          </w:tcPr>
          <w:p w14:paraId="37CD9B3E" w14:textId="679BA643" w:rsidR="005B6F35" w:rsidRPr="00E50518" w:rsidRDefault="005B6F35" w:rsidP="005B6F35">
            <w:pPr>
              <w:pStyle w:val="Sraopastraipa"/>
              <w:tabs>
                <w:tab w:val="left" w:pos="319"/>
              </w:tabs>
              <w:spacing w:after="0"/>
              <w:ind w:left="34"/>
              <w:jc w:val="both"/>
              <w:rPr>
                <w:rFonts w:ascii="Arial" w:hAnsi="Arial" w:cs="Arial"/>
                <w:sz w:val="24"/>
                <w:szCs w:val="24"/>
              </w:rPr>
            </w:pPr>
            <w:r w:rsidRPr="00E50518">
              <w:rPr>
                <w:rFonts w:ascii="Arial" w:hAnsi="Arial" w:cs="Arial"/>
                <w:sz w:val="24"/>
                <w:szCs w:val="24"/>
              </w:rPr>
              <w:t>1.</w:t>
            </w:r>
            <w:r w:rsidRPr="00E50518">
              <w:rPr>
                <w:rFonts w:ascii="Arial" w:hAnsi="Arial" w:cs="Arial"/>
                <w:sz w:val="24"/>
                <w:szCs w:val="24"/>
              </w:rPr>
              <w:tab/>
              <w:t>skirta dantų šaknų kanalų gydymui;</w:t>
            </w:r>
          </w:p>
          <w:p w14:paraId="7D867B01" w14:textId="66DDEF04" w:rsidR="005B6F35" w:rsidRPr="00E50518" w:rsidRDefault="005B6F35" w:rsidP="005B6F35">
            <w:pPr>
              <w:pStyle w:val="Sraopastraipa"/>
              <w:tabs>
                <w:tab w:val="left" w:pos="319"/>
              </w:tabs>
              <w:spacing w:after="0"/>
              <w:ind w:left="34"/>
              <w:jc w:val="both"/>
              <w:rPr>
                <w:rFonts w:ascii="Arial" w:hAnsi="Arial" w:cs="Arial"/>
                <w:sz w:val="24"/>
                <w:szCs w:val="24"/>
              </w:rPr>
            </w:pPr>
            <w:r w:rsidRPr="00E50518">
              <w:rPr>
                <w:rFonts w:ascii="Arial" w:hAnsi="Arial" w:cs="Arial"/>
                <w:sz w:val="24"/>
                <w:szCs w:val="24"/>
              </w:rPr>
              <w:t>2.</w:t>
            </w:r>
            <w:r>
              <w:rPr>
                <w:rFonts w:ascii="Arial" w:hAnsi="Arial" w:cs="Arial"/>
                <w:sz w:val="24"/>
                <w:szCs w:val="24"/>
              </w:rPr>
              <w:t xml:space="preserve"> </w:t>
            </w:r>
            <w:r w:rsidRPr="005B6F35">
              <w:rPr>
                <w:rFonts w:ascii="Arial" w:hAnsi="Arial" w:cs="Arial"/>
                <w:sz w:val="24"/>
                <w:szCs w:val="24"/>
              </w:rPr>
              <w:t>Rentgenokontrastiška, turinti sudėtyje jodo (jodoformo) arba lygiavertė;</w:t>
            </w:r>
          </w:p>
          <w:p w14:paraId="7DE4B993" w14:textId="768F6E67" w:rsidR="005B6F35" w:rsidRPr="00E50518" w:rsidRDefault="005B6F35" w:rsidP="005B6F35">
            <w:pPr>
              <w:pStyle w:val="Sraopastraipa"/>
              <w:tabs>
                <w:tab w:val="left" w:pos="319"/>
              </w:tabs>
              <w:spacing w:after="0"/>
              <w:ind w:left="34"/>
              <w:jc w:val="both"/>
              <w:rPr>
                <w:rFonts w:ascii="Arial" w:hAnsi="Arial" w:cs="Arial"/>
                <w:sz w:val="24"/>
                <w:szCs w:val="24"/>
              </w:rPr>
            </w:pPr>
            <w:r w:rsidRPr="00E50518">
              <w:rPr>
                <w:rFonts w:ascii="Arial" w:hAnsi="Arial" w:cs="Arial"/>
                <w:sz w:val="24"/>
                <w:szCs w:val="24"/>
              </w:rPr>
              <w:t>3.</w:t>
            </w:r>
            <w:r w:rsidRPr="00E50518">
              <w:rPr>
                <w:rFonts w:ascii="Arial" w:hAnsi="Arial" w:cs="Arial"/>
                <w:sz w:val="24"/>
                <w:szCs w:val="24"/>
              </w:rPr>
              <w:tab/>
              <w:t>fasuota švirkštuose;</w:t>
            </w:r>
          </w:p>
          <w:p w14:paraId="492610CE" w14:textId="206960A4" w:rsidR="005B6F35" w:rsidRPr="005B6F35" w:rsidRDefault="005B6F35" w:rsidP="005B6F35">
            <w:pPr>
              <w:pStyle w:val="Sraopastraipa"/>
              <w:ind w:left="0"/>
              <w:jc w:val="both"/>
              <w:rPr>
                <w:rFonts w:ascii="Arial" w:hAnsi="Arial" w:cs="Arial"/>
                <w:sz w:val="24"/>
                <w:szCs w:val="24"/>
              </w:rPr>
            </w:pPr>
            <w:r w:rsidRPr="00E50518">
              <w:rPr>
                <w:rFonts w:ascii="Arial" w:hAnsi="Arial" w:cs="Arial"/>
                <w:sz w:val="24"/>
                <w:szCs w:val="24"/>
              </w:rPr>
              <w:t>4.</w:t>
            </w:r>
            <w:r>
              <w:rPr>
                <w:rFonts w:ascii="Arial" w:hAnsi="Arial" w:cs="Arial"/>
                <w:sz w:val="24"/>
                <w:szCs w:val="24"/>
              </w:rPr>
              <w:t xml:space="preserve"> </w:t>
            </w:r>
            <w:r w:rsidRPr="005B6F35">
              <w:rPr>
                <w:rFonts w:ascii="Arial" w:hAnsi="Arial" w:cs="Arial"/>
                <w:sz w:val="24"/>
                <w:szCs w:val="24"/>
              </w:rPr>
              <w:t>komplekte (arba dėžutėje) turi būti vienkartiniai antgaliukai pastos įvedimui į šaknų kanalą;</w:t>
            </w:r>
          </w:p>
          <w:p w14:paraId="259F4F46" w14:textId="55E6CC65" w:rsidR="005B6F35" w:rsidRPr="00E50518" w:rsidRDefault="005B6F35" w:rsidP="005B6F35">
            <w:pPr>
              <w:pStyle w:val="Sraopastraipa"/>
              <w:tabs>
                <w:tab w:val="left" w:pos="319"/>
              </w:tabs>
              <w:spacing w:after="0"/>
              <w:ind w:left="36"/>
              <w:jc w:val="both"/>
              <w:rPr>
                <w:rFonts w:ascii="Arial" w:hAnsi="Arial" w:cs="Arial"/>
                <w:sz w:val="24"/>
                <w:szCs w:val="24"/>
              </w:rPr>
            </w:pPr>
            <w:r>
              <w:rPr>
                <w:rFonts w:ascii="Arial" w:hAnsi="Arial" w:cs="Arial"/>
                <w:sz w:val="24"/>
                <w:szCs w:val="24"/>
              </w:rPr>
              <w:t xml:space="preserve">5. </w:t>
            </w:r>
            <w:r w:rsidRPr="005B6F35">
              <w:rPr>
                <w:rFonts w:ascii="Arial" w:hAnsi="Arial" w:cs="Arial"/>
                <w:sz w:val="24"/>
                <w:szCs w:val="24"/>
              </w:rPr>
              <w:t>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6BB0F73C" w14:textId="77777777" w:rsidR="005B6F35" w:rsidRPr="008A5C7E" w:rsidRDefault="005B6F35" w:rsidP="005B6F35">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7F09AB95" w14:textId="77777777" w:rsidR="005B6F35" w:rsidRPr="00FA2EA3" w:rsidRDefault="005B6F35" w:rsidP="005B6F35">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4F785463" w14:textId="77777777" w:rsidTr="005B6F35">
        <w:tc>
          <w:tcPr>
            <w:tcW w:w="851" w:type="dxa"/>
            <w:tcBorders>
              <w:top w:val="single" w:sz="4" w:space="0" w:color="000000"/>
              <w:left w:val="single" w:sz="4" w:space="0" w:color="000000"/>
              <w:bottom w:val="single" w:sz="4" w:space="0" w:color="000000"/>
              <w:right w:val="single" w:sz="4" w:space="0" w:color="000000"/>
            </w:tcBorders>
            <w:hideMark/>
          </w:tcPr>
          <w:p w14:paraId="2DCFC386" w14:textId="77777777" w:rsidR="005B6F35" w:rsidRPr="00FA2EA3"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hideMark/>
          </w:tcPr>
          <w:p w14:paraId="168CA42E" w14:textId="6CEE849C" w:rsidR="005B6F35" w:rsidRPr="00FA2EA3" w:rsidRDefault="005B6F35" w:rsidP="005B6F35">
            <w:pPr>
              <w:spacing w:after="0"/>
              <w:rPr>
                <w:rFonts w:ascii="Arial" w:eastAsia="Times New Roman" w:hAnsi="Arial" w:cs="Arial"/>
                <w:bCs/>
                <w:iCs/>
                <w:sz w:val="24"/>
                <w:szCs w:val="24"/>
                <w:lang w:eastAsia="en-US"/>
              </w:rPr>
            </w:pPr>
            <w:r w:rsidRPr="00DE0482">
              <w:rPr>
                <w:rFonts w:ascii="Arial" w:hAnsi="Arial" w:cs="Arial"/>
                <w:color w:val="1A1A1A"/>
                <w:w w:val="105"/>
                <w:sz w:val="24"/>
                <w:szCs w:val="24"/>
              </w:rPr>
              <w:t>Kalcio hidroksido pasta šaknų kanalų gydymui</w:t>
            </w:r>
          </w:p>
        </w:tc>
        <w:tc>
          <w:tcPr>
            <w:tcW w:w="3121" w:type="dxa"/>
            <w:tcBorders>
              <w:top w:val="single" w:sz="4" w:space="0" w:color="000000"/>
              <w:left w:val="single" w:sz="4" w:space="0" w:color="000000"/>
              <w:bottom w:val="single" w:sz="4" w:space="0" w:color="000000"/>
              <w:right w:val="single" w:sz="4" w:space="0" w:color="000000"/>
            </w:tcBorders>
            <w:hideMark/>
          </w:tcPr>
          <w:p w14:paraId="36A5F3CC" w14:textId="77777777" w:rsidR="005B6F35" w:rsidRDefault="009B6384" w:rsidP="009B6384">
            <w:pPr>
              <w:pStyle w:val="Sraopastraipa"/>
              <w:tabs>
                <w:tab w:val="left" w:pos="319"/>
              </w:tabs>
              <w:spacing w:after="0"/>
              <w:ind w:left="36"/>
              <w:jc w:val="both"/>
              <w:rPr>
                <w:rFonts w:ascii="Arial" w:hAnsi="Arial" w:cs="Arial"/>
                <w:sz w:val="24"/>
                <w:szCs w:val="24"/>
              </w:rPr>
            </w:pPr>
            <w:r>
              <w:rPr>
                <w:rFonts w:ascii="Arial" w:hAnsi="Arial" w:cs="Arial"/>
                <w:sz w:val="24"/>
                <w:szCs w:val="24"/>
              </w:rPr>
              <w:t xml:space="preserve">1. Skirta dantų šaknų kanalų gydymui; </w:t>
            </w:r>
          </w:p>
          <w:p w14:paraId="383D4EDF" w14:textId="77777777" w:rsidR="009B6384" w:rsidRDefault="009B6384" w:rsidP="009B6384">
            <w:pPr>
              <w:pStyle w:val="Sraopastraipa"/>
              <w:tabs>
                <w:tab w:val="left" w:pos="319"/>
              </w:tabs>
              <w:spacing w:after="0"/>
              <w:ind w:left="36"/>
              <w:jc w:val="both"/>
              <w:rPr>
                <w:rFonts w:ascii="Arial" w:hAnsi="Arial" w:cs="Arial"/>
                <w:sz w:val="24"/>
                <w:szCs w:val="24"/>
              </w:rPr>
            </w:pPr>
            <w:r>
              <w:rPr>
                <w:rFonts w:ascii="Arial" w:hAnsi="Arial" w:cs="Arial"/>
                <w:sz w:val="24"/>
                <w:szCs w:val="24"/>
              </w:rPr>
              <w:t xml:space="preserve">2. Rentgenokontrastiška, sudėtyje be jodo; </w:t>
            </w:r>
          </w:p>
          <w:p w14:paraId="6CF11888" w14:textId="77777777" w:rsidR="009B6384" w:rsidRDefault="009B6384" w:rsidP="009B6384">
            <w:pPr>
              <w:pStyle w:val="Sraopastraipa"/>
              <w:tabs>
                <w:tab w:val="left" w:pos="319"/>
              </w:tabs>
              <w:spacing w:after="0"/>
              <w:ind w:left="36"/>
              <w:jc w:val="both"/>
              <w:rPr>
                <w:rFonts w:ascii="Arial" w:hAnsi="Arial" w:cs="Arial"/>
                <w:sz w:val="24"/>
                <w:szCs w:val="24"/>
              </w:rPr>
            </w:pPr>
            <w:r>
              <w:rPr>
                <w:rFonts w:ascii="Arial" w:hAnsi="Arial" w:cs="Arial"/>
                <w:sz w:val="24"/>
                <w:szCs w:val="24"/>
              </w:rPr>
              <w:t>3. Fasuota švirkštuose;</w:t>
            </w:r>
          </w:p>
          <w:p w14:paraId="1524F153" w14:textId="77777777" w:rsidR="009B6384" w:rsidRDefault="009B6384" w:rsidP="009B6384">
            <w:pPr>
              <w:pStyle w:val="Sraopastraipa"/>
              <w:tabs>
                <w:tab w:val="left" w:pos="319"/>
              </w:tabs>
              <w:spacing w:after="0"/>
              <w:ind w:left="36"/>
              <w:jc w:val="both"/>
              <w:rPr>
                <w:rFonts w:ascii="Arial" w:hAnsi="Arial" w:cs="Arial"/>
                <w:sz w:val="24"/>
                <w:szCs w:val="24"/>
              </w:rPr>
            </w:pPr>
            <w:r>
              <w:rPr>
                <w:rFonts w:ascii="Arial" w:hAnsi="Arial" w:cs="Arial"/>
                <w:sz w:val="24"/>
                <w:szCs w:val="24"/>
              </w:rPr>
              <w:t>4. K</w:t>
            </w:r>
            <w:r w:rsidRPr="009B6384">
              <w:rPr>
                <w:rFonts w:ascii="Arial" w:hAnsi="Arial" w:cs="Arial"/>
                <w:sz w:val="24"/>
                <w:szCs w:val="24"/>
              </w:rPr>
              <w:t>omplekte (arba dėžutėje) turi būti vienkartiniai antgaliukai pastos įvedimui į šaknų kanalą;</w:t>
            </w:r>
          </w:p>
          <w:p w14:paraId="4FFCC109" w14:textId="5F5C6AE1" w:rsidR="009B6384" w:rsidRPr="009B6384" w:rsidRDefault="009B6384" w:rsidP="009B6384">
            <w:pPr>
              <w:pStyle w:val="Sraopastraipa"/>
              <w:tabs>
                <w:tab w:val="left" w:pos="319"/>
              </w:tabs>
              <w:spacing w:after="0"/>
              <w:ind w:left="36"/>
              <w:jc w:val="both"/>
              <w:rPr>
                <w:rFonts w:ascii="Arial" w:hAnsi="Arial" w:cs="Arial"/>
                <w:sz w:val="24"/>
                <w:szCs w:val="24"/>
              </w:rPr>
            </w:pPr>
            <w:r>
              <w:rPr>
                <w:rFonts w:ascii="Arial" w:hAnsi="Arial" w:cs="Arial"/>
                <w:sz w:val="24"/>
                <w:szCs w:val="24"/>
              </w:rPr>
              <w:t xml:space="preserve">5. </w:t>
            </w:r>
            <w:r w:rsidRPr="009B6384">
              <w:rPr>
                <w:rFonts w:ascii="Arial" w:hAnsi="Arial" w:cs="Arial"/>
                <w:sz w:val="24"/>
                <w:szCs w:val="24"/>
              </w:rPr>
              <w:t>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2E864F10" w14:textId="77777777" w:rsidR="005B6F35" w:rsidRPr="008A5C7E" w:rsidRDefault="005B6F35" w:rsidP="005B6F35">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7193D5A7" w14:textId="77777777" w:rsidR="005B6F35" w:rsidRPr="00FA2EA3" w:rsidRDefault="005B6F35" w:rsidP="005B6F35">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31466087" w14:textId="77777777" w:rsidTr="005B6F35">
        <w:tc>
          <w:tcPr>
            <w:tcW w:w="851" w:type="dxa"/>
            <w:tcBorders>
              <w:top w:val="single" w:sz="4" w:space="0" w:color="000000"/>
              <w:left w:val="single" w:sz="4" w:space="0" w:color="000000"/>
              <w:bottom w:val="single" w:sz="4" w:space="0" w:color="000000"/>
              <w:right w:val="single" w:sz="4" w:space="0" w:color="000000"/>
            </w:tcBorders>
            <w:hideMark/>
          </w:tcPr>
          <w:p w14:paraId="564A4962" w14:textId="77777777" w:rsidR="005B6F35" w:rsidRPr="00FA2EA3"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hideMark/>
          </w:tcPr>
          <w:p w14:paraId="7AEE1242" w14:textId="78592761" w:rsidR="005B6F35" w:rsidRPr="00FA2EA3" w:rsidRDefault="005B6F35" w:rsidP="005B6F35">
            <w:pPr>
              <w:spacing w:after="0"/>
              <w:rPr>
                <w:rFonts w:ascii="Arial" w:eastAsia="Times New Roman" w:hAnsi="Arial" w:cs="Arial"/>
                <w:bCs/>
                <w:iCs/>
                <w:sz w:val="24"/>
                <w:szCs w:val="24"/>
                <w:lang w:eastAsia="en-US"/>
              </w:rPr>
            </w:pPr>
            <w:r w:rsidRPr="001004DF">
              <w:rPr>
                <w:rFonts w:ascii="Arial" w:hAnsi="Arial" w:cs="Arial"/>
                <w:color w:val="1A1A1A"/>
                <w:w w:val="105"/>
                <w:sz w:val="24"/>
                <w:szCs w:val="24"/>
              </w:rPr>
              <w:t>Cinko</w:t>
            </w:r>
            <w:r w:rsidRPr="001004DF">
              <w:rPr>
                <w:rFonts w:ascii="Arial" w:hAnsi="Arial" w:cs="Arial"/>
                <w:color w:val="1A1A1A"/>
                <w:spacing w:val="-14"/>
                <w:w w:val="105"/>
                <w:sz w:val="24"/>
                <w:szCs w:val="24"/>
              </w:rPr>
              <w:t xml:space="preserve"> </w:t>
            </w:r>
            <w:r w:rsidRPr="001004DF">
              <w:rPr>
                <w:rFonts w:ascii="Arial" w:hAnsi="Arial" w:cs="Arial"/>
                <w:color w:val="1A1A1A"/>
                <w:w w:val="105"/>
                <w:sz w:val="24"/>
                <w:szCs w:val="24"/>
              </w:rPr>
              <w:t>oksido</w:t>
            </w:r>
            <w:r w:rsidRPr="001004DF">
              <w:rPr>
                <w:rFonts w:ascii="Arial" w:hAnsi="Arial" w:cs="Arial"/>
                <w:color w:val="1A1A1A"/>
                <w:spacing w:val="-13"/>
                <w:w w:val="105"/>
                <w:sz w:val="24"/>
                <w:szCs w:val="24"/>
              </w:rPr>
              <w:t xml:space="preserve"> </w:t>
            </w:r>
            <w:r w:rsidRPr="001004DF">
              <w:rPr>
                <w:rFonts w:ascii="Arial" w:hAnsi="Arial" w:cs="Arial"/>
                <w:color w:val="1A1A1A"/>
                <w:w w:val="105"/>
                <w:sz w:val="24"/>
                <w:szCs w:val="24"/>
              </w:rPr>
              <w:t xml:space="preserve">eugenolinis </w:t>
            </w:r>
            <w:r w:rsidRPr="001004DF">
              <w:rPr>
                <w:rFonts w:ascii="Arial" w:hAnsi="Arial" w:cs="Arial"/>
                <w:color w:val="1A1A1A"/>
                <w:spacing w:val="-2"/>
                <w:w w:val="105"/>
                <w:sz w:val="24"/>
                <w:szCs w:val="24"/>
              </w:rPr>
              <w:t>cementas</w:t>
            </w:r>
          </w:p>
        </w:tc>
        <w:tc>
          <w:tcPr>
            <w:tcW w:w="3121" w:type="dxa"/>
            <w:tcBorders>
              <w:top w:val="single" w:sz="4" w:space="0" w:color="000000"/>
              <w:left w:val="single" w:sz="4" w:space="0" w:color="000000"/>
              <w:bottom w:val="single" w:sz="4" w:space="0" w:color="000000"/>
              <w:right w:val="single" w:sz="4" w:space="0" w:color="000000"/>
            </w:tcBorders>
            <w:hideMark/>
          </w:tcPr>
          <w:p w14:paraId="13AA97F9" w14:textId="007D34C3" w:rsidR="009B6384" w:rsidRPr="009B6384" w:rsidRDefault="009B6384" w:rsidP="009B6384">
            <w:pPr>
              <w:pStyle w:val="Sraopastraipa"/>
              <w:tabs>
                <w:tab w:val="left" w:pos="461"/>
              </w:tabs>
              <w:ind w:left="36"/>
              <w:jc w:val="both"/>
              <w:rPr>
                <w:rFonts w:ascii="Arial" w:hAnsi="Arial" w:cs="Arial"/>
                <w:color w:val="1A1A1A"/>
                <w:w w:val="105"/>
                <w:sz w:val="24"/>
                <w:szCs w:val="24"/>
              </w:rPr>
            </w:pPr>
            <w:r w:rsidRPr="009B6384">
              <w:rPr>
                <w:rFonts w:ascii="Arial" w:hAnsi="Arial" w:cs="Arial"/>
                <w:color w:val="1A1A1A"/>
                <w:w w:val="105"/>
                <w:sz w:val="24"/>
                <w:szCs w:val="24"/>
              </w:rPr>
              <w:t>1.</w:t>
            </w:r>
            <w:r>
              <w:rPr>
                <w:rFonts w:ascii="Arial" w:hAnsi="Arial" w:cs="Arial"/>
                <w:color w:val="1A1A1A"/>
                <w:w w:val="105"/>
                <w:sz w:val="24"/>
                <w:szCs w:val="24"/>
              </w:rPr>
              <w:t xml:space="preserve"> </w:t>
            </w:r>
            <w:r w:rsidRPr="009B6384">
              <w:rPr>
                <w:rFonts w:ascii="Arial" w:hAnsi="Arial" w:cs="Arial"/>
                <w:color w:val="1A1A1A"/>
                <w:w w:val="105"/>
                <w:sz w:val="24"/>
                <w:szCs w:val="24"/>
              </w:rPr>
              <w:t>Odontologinis cementas (medžiaga), tinkantis dantų šaknų kanalų plombavimui;</w:t>
            </w:r>
          </w:p>
          <w:p w14:paraId="74B7C2CE" w14:textId="293BF2A8" w:rsidR="009B6384" w:rsidRPr="009B6384" w:rsidRDefault="009B6384" w:rsidP="009B6384">
            <w:pPr>
              <w:pStyle w:val="Sraopastraipa"/>
              <w:ind w:left="36"/>
              <w:jc w:val="both"/>
              <w:rPr>
                <w:rFonts w:ascii="Arial" w:hAnsi="Arial" w:cs="Arial"/>
                <w:color w:val="1A1A1A"/>
                <w:w w:val="105"/>
                <w:sz w:val="24"/>
                <w:szCs w:val="24"/>
              </w:rPr>
            </w:pPr>
            <w:r w:rsidRPr="009B6384">
              <w:rPr>
                <w:rFonts w:ascii="Arial" w:hAnsi="Arial" w:cs="Arial"/>
                <w:color w:val="1A1A1A"/>
                <w:w w:val="105"/>
                <w:sz w:val="24"/>
                <w:szCs w:val="24"/>
              </w:rPr>
              <w:t>2. Komplektą (dėžutę) sudaro milteliai ir skystis;</w:t>
            </w:r>
          </w:p>
          <w:p w14:paraId="055B1745" w14:textId="23E1D1D7" w:rsidR="009B6384" w:rsidRPr="009B6384" w:rsidRDefault="009B6384" w:rsidP="009B6384">
            <w:pPr>
              <w:pStyle w:val="Sraopastraipa"/>
              <w:ind w:left="36"/>
              <w:jc w:val="both"/>
              <w:rPr>
                <w:rFonts w:ascii="Arial" w:hAnsi="Arial" w:cs="Arial"/>
                <w:color w:val="1A1A1A"/>
                <w:w w:val="105"/>
                <w:sz w:val="24"/>
                <w:szCs w:val="24"/>
              </w:rPr>
            </w:pPr>
            <w:r w:rsidRPr="009B6384">
              <w:rPr>
                <w:rFonts w:ascii="Arial" w:hAnsi="Arial" w:cs="Arial"/>
                <w:color w:val="1A1A1A"/>
                <w:w w:val="105"/>
                <w:sz w:val="24"/>
                <w:szCs w:val="24"/>
              </w:rPr>
              <w:t>3. Medžiaga turi būti rentgenokontrastiška;</w:t>
            </w:r>
          </w:p>
          <w:p w14:paraId="1375A606" w14:textId="12985CEE" w:rsidR="005B6F35" w:rsidRPr="00E50518" w:rsidRDefault="009B6384" w:rsidP="009B6384">
            <w:pPr>
              <w:pStyle w:val="Sraopastraipa"/>
              <w:spacing w:after="0"/>
              <w:ind w:left="36"/>
              <w:jc w:val="both"/>
              <w:rPr>
                <w:rFonts w:ascii="Arial" w:hAnsi="Arial" w:cs="Arial"/>
                <w:sz w:val="24"/>
                <w:szCs w:val="24"/>
              </w:rPr>
            </w:pPr>
            <w:r w:rsidRPr="009B6384">
              <w:rPr>
                <w:rFonts w:ascii="Arial" w:hAnsi="Arial" w:cs="Arial"/>
                <w:color w:val="1A1A1A"/>
                <w:w w:val="105"/>
                <w:sz w:val="24"/>
                <w:szCs w:val="24"/>
              </w:rPr>
              <w:t>4.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236EE1AA"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6FD3F40C" w14:textId="77777777" w:rsidR="005B6F35" w:rsidRPr="00FA2EA3" w:rsidRDefault="005B6F35" w:rsidP="005B6F35">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13CF8B10" w14:textId="77777777" w:rsidTr="005B6F35">
        <w:tc>
          <w:tcPr>
            <w:tcW w:w="851" w:type="dxa"/>
            <w:tcBorders>
              <w:top w:val="single" w:sz="4" w:space="0" w:color="000000"/>
              <w:left w:val="single" w:sz="4" w:space="0" w:color="000000"/>
              <w:bottom w:val="single" w:sz="4" w:space="0" w:color="000000"/>
              <w:right w:val="single" w:sz="4" w:space="0" w:color="000000"/>
            </w:tcBorders>
            <w:hideMark/>
          </w:tcPr>
          <w:p w14:paraId="73F1F1BB" w14:textId="77777777" w:rsidR="005B6F35" w:rsidRPr="00FA2EA3"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5.</w:t>
            </w:r>
          </w:p>
        </w:tc>
        <w:tc>
          <w:tcPr>
            <w:tcW w:w="2835" w:type="dxa"/>
            <w:tcBorders>
              <w:top w:val="single" w:sz="4" w:space="0" w:color="000000"/>
              <w:left w:val="single" w:sz="4" w:space="0" w:color="000000"/>
              <w:bottom w:val="single" w:sz="4" w:space="0" w:color="000000"/>
              <w:right w:val="single" w:sz="4" w:space="0" w:color="000000"/>
            </w:tcBorders>
            <w:hideMark/>
          </w:tcPr>
          <w:p w14:paraId="23D39935" w14:textId="6FB5AD75" w:rsidR="005B6F35" w:rsidRPr="00FA2EA3" w:rsidRDefault="005B6F35" w:rsidP="005B6F35">
            <w:pPr>
              <w:spacing w:after="0"/>
              <w:rPr>
                <w:rFonts w:ascii="Arial" w:eastAsia="Times New Roman" w:hAnsi="Arial" w:cs="Arial"/>
                <w:bCs/>
                <w:iCs/>
                <w:sz w:val="24"/>
                <w:szCs w:val="24"/>
                <w:lang w:eastAsia="en-US"/>
              </w:rPr>
            </w:pPr>
            <w:r w:rsidRPr="001004DF">
              <w:rPr>
                <w:rFonts w:ascii="Arial" w:hAnsi="Arial" w:cs="Arial"/>
                <w:color w:val="1A1A1A"/>
                <w:w w:val="105"/>
                <w:sz w:val="24"/>
                <w:szCs w:val="24"/>
              </w:rPr>
              <w:t>Cinko</w:t>
            </w:r>
            <w:r w:rsidRPr="001004DF">
              <w:rPr>
                <w:rFonts w:ascii="Arial" w:hAnsi="Arial" w:cs="Arial"/>
                <w:color w:val="1A1A1A"/>
                <w:spacing w:val="-14"/>
                <w:w w:val="105"/>
                <w:sz w:val="24"/>
                <w:szCs w:val="24"/>
              </w:rPr>
              <w:t xml:space="preserve"> </w:t>
            </w:r>
            <w:r w:rsidRPr="001004DF">
              <w:rPr>
                <w:rFonts w:ascii="Arial" w:hAnsi="Arial" w:cs="Arial"/>
                <w:color w:val="1A1A1A"/>
                <w:w w:val="105"/>
                <w:sz w:val="24"/>
                <w:szCs w:val="24"/>
              </w:rPr>
              <w:t>oksido</w:t>
            </w:r>
            <w:r w:rsidRPr="001004DF">
              <w:rPr>
                <w:rFonts w:ascii="Arial" w:hAnsi="Arial" w:cs="Arial"/>
                <w:color w:val="1A1A1A"/>
                <w:spacing w:val="-13"/>
                <w:w w:val="105"/>
                <w:sz w:val="24"/>
                <w:szCs w:val="24"/>
              </w:rPr>
              <w:t xml:space="preserve"> </w:t>
            </w:r>
            <w:r w:rsidRPr="001004DF">
              <w:rPr>
                <w:rFonts w:ascii="Arial" w:hAnsi="Arial" w:cs="Arial"/>
                <w:color w:val="1A1A1A"/>
                <w:w w:val="105"/>
                <w:sz w:val="24"/>
                <w:szCs w:val="24"/>
              </w:rPr>
              <w:t xml:space="preserve">eugenolinis </w:t>
            </w:r>
            <w:r w:rsidRPr="001004DF">
              <w:rPr>
                <w:rFonts w:ascii="Arial" w:hAnsi="Arial" w:cs="Arial"/>
                <w:color w:val="1A1A1A"/>
                <w:spacing w:val="-2"/>
                <w:w w:val="105"/>
                <w:sz w:val="24"/>
                <w:szCs w:val="24"/>
              </w:rPr>
              <w:t>cementas</w:t>
            </w:r>
          </w:p>
        </w:tc>
        <w:tc>
          <w:tcPr>
            <w:tcW w:w="3121" w:type="dxa"/>
            <w:tcBorders>
              <w:top w:val="single" w:sz="4" w:space="0" w:color="000000"/>
              <w:left w:val="single" w:sz="4" w:space="0" w:color="000000"/>
              <w:bottom w:val="single" w:sz="4" w:space="0" w:color="000000"/>
              <w:right w:val="single" w:sz="4" w:space="0" w:color="000000"/>
            </w:tcBorders>
            <w:hideMark/>
          </w:tcPr>
          <w:p w14:paraId="2A953BBB" w14:textId="372EC878" w:rsidR="009B6384" w:rsidRPr="009B6384" w:rsidRDefault="009B6384" w:rsidP="009B6384">
            <w:pPr>
              <w:pStyle w:val="TableParagraph"/>
              <w:spacing w:line="276" w:lineRule="auto"/>
              <w:jc w:val="both"/>
              <w:rPr>
                <w:rFonts w:ascii="Arial" w:hAnsi="Arial" w:cs="Arial"/>
                <w:color w:val="1A1A1A"/>
                <w:w w:val="105"/>
                <w:sz w:val="24"/>
                <w:szCs w:val="24"/>
              </w:rPr>
            </w:pPr>
            <w:r w:rsidRPr="009B6384">
              <w:rPr>
                <w:rFonts w:ascii="Arial" w:hAnsi="Arial" w:cs="Arial"/>
                <w:color w:val="1A1A1A"/>
                <w:w w:val="105"/>
                <w:sz w:val="24"/>
                <w:szCs w:val="24"/>
              </w:rPr>
              <w:t>1. Pakuotė: milteliai (ne mažiau kaip 14–15 g dėžutėje) su skysčiu ir/arba kitais gamintojo numatytais priedais (arba lygiavertis išpilstymas, užtikrinantis bendrą ne mažesnį medžiagos kiekį);</w:t>
            </w:r>
          </w:p>
          <w:p w14:paraId="26B32353" w14:textId="4E4F48B4" w:rsidR="009B6384" w:rsidRPr="009B6384" w:rsidRDefault="009B6384" w:rsidP="009B6384">
            <w:pPr>
              <w:pStyle w:val="TableParagraph"/>
              <w:spacing w:line="276" w:lineRule="auto"/>
              <w:jc w:val="both"/>
              <w:rPr>
                <w:rFonts w:ascii="Arial" w:hAnsi="Arial" w:cs="Arial"/>
                <w:color w:val="1A1A1A"/>
                <w:w w:val="105"/>
                <w:sz w:val="24"/>
                <w:szCs w:val="24"/>
              </w:rPr>
            </w:pPr>
            <w:r w:rsidRPr="009B6384">
              <w:rPr>
                <w:rFonts w:ascii="Arial" w:hAnsi="Arial" w:cs="Arial"/>
                <w:color w:val="1A1A1A"/>
                <w:w w:val="105"/>
                <w:sz w:val="24"/>
                <w:szCs w:val="24"/>
              </w:rPr>
              <w:t xml:space="preserve">2. Cinko oksido eugenolinio pagrindo endodontinis cementas, savo sudėtyje turintis hidrokortizono (kortizono) arba lygiavertės priešuždegiminės medžiagos (gamintojo </w:t>
            </w:r>
            <w:r w:rsidRPr="009B6384">
              <w:rPr>
                <w:rFonts w:ascii="Arial" w:hAnsi="Arial" w:cs="Arial"/>
                <w:i/>
                <w:iCs/>
                <w:color w:val="1A1A1A"/>
                <w:w w:val="105"/>
                <w:sz w:val="24"/>
                <w:szCs w:val="24"/>
              </w:rPr>
              <w:t>Septodont</w:t>
            </w:r>
            <w:r>
              <w:rPr>
                <w:rFonts w:ascii="Arial" w:hAnsi="Arial" w:cs="Arial"/>
                <w:i/>
                <w:iCs/>
                <w:color w:val="1A1A1A"/>
                <w:w w:val="105"/>
                <w:sz w:val="24"/>
                <w:szCs w:val="24"/>
              </w:rPr>
              <w:t xml:space="preserve"> </w:t>
            </w:r>
            <w:r w:rsidRPr="009B6384">
              <w:rPr>
                <w:rFonts w:ascii="Arial" w:hAnsi="Arial" w:cs="Arial"/>
                <w:i/>
                <w:iCs/>
                <w:color w:val="1A1A1A"/>
                <w:w w:val="105"/>
                <w:sz w:val="24"/>
                <w:szCs w:val="24"/>
              </w:rPr>
              <w:t>Endomethasone N</w:t>
            </w:r>
            <w:r w:rsidRPr="009B6384">
              <w:rPr>
                <w:rFonts w:ascii="Arial" w:hAnsi="Arial" w:cs="Arial"/>
                <w:color w:val="1A1A1A"/>
                <w:w w:val="105"/>
                <w:sz w:val="24"/>
                <w:szCs w:val="24"/>
              </w:rPr>
              <w:t xml:space="preserve"> arba lygiavertis);</w:t>
            </w:r>
          </w:p>
          <w:p w14:paraId="7290DAA5" w14:textId="1A4CD610" w:rsidR="009B6384" w:rsidRPr="009B6384" w:rsidRDefault="009B6384" w:rsidP="009B6384">
            <w:pPr>
              <w:pStyle w:val="TableParagraph"/>
              <w:spacing w:line="276" w:lineRule="auto"/>
              <w:jc w:val="both"/>
              <w:rPr>
                <w:rFonts w:ascii="Arial" w:hAnsi="Arial" w:cs="Arial"/>
                <w:color w:val="1A1A1A"/>
                <w:w w:val="105"/>
                <w:sz w:val="24"/>
                <w:szCs w:val="24"/>
              </w:rPr>
            </w:pPr>
            <w:r w:rsidRPr="009B6384">
              <w:rPr>
                <w:rFonts w:ascii="Arial" w:hAnsi="Arial" w:cs="Arial"/>
                <w:color w:val="1A1A1A"/>
                <w:w w:val="105"/>
                <w:sz w:val="24"/>
                <w:szCs w:val="24"/>
              </w:rPr>
              <w:t>3. naudojamas dantų šaknų kanalų plombavimui;</w:t>
            </w:r>
          </w:p>
          <w:p w14:paraId="1938D9FC" w14:textId="7089D7D0" w:rsidR="009B6384" w:rsidRPr="009B6384" w:rsidRDefault="009B6384" w:rsidP="009B6384">
            <w:pPr>
              <w:pStyle w:val="TableParagraph"/>
              <w:tabs>
                <w:tab w:val="left" w:pos="36"/>
              </w:tabs>
              <w:spacing w:line="276" w:lineRule="auto"/>
              <w:jc w:val="both"/>
              <w:rPr>
                <w:rFonts w:ascii="Arial" w:hAnsi="Arial" w:cs="Arial"/>
                <w:color w:val="1A1A1A"/>
                <w:w w:val="105"/>
                <w:sz w:val="24"/>
                <w:szCs w:val="24"/>
              </w:rPr>
            </w:pPr>
            <w:r w:rsidRPr="009B6384">
              <w:rPr>
                <w:rFonts w:ascii="Arial" w:hAnsi="Arial" w:cs="Arial"/>
                <w:color w:val="1A1A1A"/>
                <w:w w:val="105"/>
                <w:sz w:val="24"/>
                <w:szCs w:val="24"/>
              </w:rPr>
              <w:t>4. Medžiaga turi būti rentgenokontrastiška;</w:t>
            </w:r>
          </w:p>
          <w:p w14:paraId="356E0BD4" w14:textId="350F6054" w:rsidR="005B6F35" w:rsidRPr="00E50518" w:rsidRDefault="009B6384" w:rsidP="009B6384">
            <w:pPr>
              <w:pStyle w:val="Sraopastraipa"/>
              <w:spacing w:after="0"/>
              <w:ind w:left="36"/>
              <w:jc w:val="both"/>
              <w:rPr>
                <w:sz w:val="24"/>
                <w:szCs w:val="24"/>
              </w:rPr>
            </w:pPr>
            <w:r w:rsidRPr="009B6384">
              <w:rPr>
                <w:rFonts w:ascii="Arial" w:eastAsia="Times New Roman" w:hAnsi="Arial" w:cs="Arial"/>
                <w:color w:val="1A1A1A"/>
                <w:w w:val="105"/>
                <w:sz w:val="24"/>
                <w:szCs w:val="24"/>
                <w:lang w:eastAsia="en-US"/>
              </w:rPr>
              <w:t>5.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59C8A32C"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0128C30D" w14:textId="77777777" w:rsidR="005B6F35" w:rsidRPr="00FA2EA3" w:rsidRDefault="005B6F35" w:rsidP="005B6F35">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4BBD4201" w14:textId="77777777" w:rsidTr="005B6F35">
        <w:tc>
          <w:tcPr>
            <w:tcW w:w="851" w:type="dxa"/>
            <w:tcBorders>
              <w:top w:val="single" w:sz="4" w:space="0" w:color="000000"/>
              <w:left w:val="single" w:sz="4" w:space="0" w:color="000000"/>
              <w:bottom w:val="single" w:sz="4" w:space="0" w:color="000000"/>
              <w:right w:val="single" w:sz="4" w:space="0" w:color="000000"/>
            </w:tcBorders>
            <w:hideMark/>
          </w:tcPr>
          <w:p w14:paraId="1C16A747" w14:textId="77777777" w:rsidR="005B6F35" w:rsidRPr="00FA2EA3"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hideMark/>
          </w:tcPr>
          <w:p w14:paraId="2C1C1231" w14:textId="65CD5A15" w:rsidR="005B6F35" w:rsidRPr="00560002" w:rsidRDefault="005B6F35" w:rsidP="005B6F35">
            <w:pPr>
              <w:spacing w:after="0"/>
              <w:rPr>
                <w:rFonts w:ascii="Arial" w:eastAsia="Times New Roman" w:hAnsi="Arial" w:cs="Arial"/>
                <w:bCs/>
                <w:iCs/>
                <w:sz w:val="24"/>
                <w:szCs w:val="24"/>
                <w:lang w:eastAsia="en-US"/>
              </w:rPr>
            </w:pPr>
            <w:r w:rsidRPr="00DE0482">
              <w:rPr>
                <w:rFonts w:ascii="Arial" w:hAnsi="Arial" w:cs="Arial"/>
                <w:color w:val="1A1A1A"/>
                <w:w w:val="105"/>
                <w:sz w:val="24"/>
                <w:szCs w:val="24"/>
              </w:rPr>
              <w:t>Biokeraminis (bioreaktyvus) silikatinis cementas</w:t>
            </w:r>
          </w:p>
        </w:tc>
        <w:tc>
          <w:tcPr>
            <w:tcW w:w="3121" w:type="dxa"/>
            <w:tcBorders>
              <w:top w:val="single" w:sz="4" w:space="0" w:color="000000"/>
              <w:left w:val="single" w:sz="4" w:space="0" w:color="000000"/>
              <w:bottom w:val="single" w:sz="4" w:space="0" w:color="000000"/>
              <w:right w:val="single" w:sz="4" w:space="0" w:color="000000"/>
            </w:tcBorders>
            <w:hideMark/>
          </w:tcPr>
          <w:p w14:paraId="17C6B90A" w14:textId="15D07AC8" w:rsidR="009B6384" w:rsidRPr="009B6384" w:rsidRDefault="009B6384" w:rsidP="009B6384">
            <w:pPr>
              <w:pStyle w:val="TableParagraph"/>
              <w:tabs>
                <w:tab w:val="left" w:pos="329"/>
              </w:tabs>
              <w:spacing w:line="276" w:lineRule="auto"/>
              <w:jc w:val="both"/>
              <w:rPr>
                <w:rFonts w:ascii="Arial" w:hAnsi="Arial" w:cs="Arial"/>
                <w:sz w:val="24"/>
                <w:szCs w:val="24"/>
              </w:rPr>
            </w:pPr>
            <w:r w:rsidRPr="009B6384">
              <w:rPr>
                <w:rFonts w:ascii="Arial" w:hAnsi="Arial" w:cs="Arial"/>
                <w:sz w:val="24"/>
                <w:szCs w:val="24"/>
              </w:rPr>
              <w:t>1. Biokeraminis (kalcio silikato pagrindo) šaknų kanalų užpildas (pasta);</w:t>
            </w:r>
          </w:p>
          <w:p w14:paraId="72429908" w14:textId="157071F5" w:rsidR="009B6384" w:rsidRPr="009B6384" w:rsidRDefault="009B6384" w:rsidP="009B6384">
            <w:pPr>
              <w:pStyle w:val="TableParagraph"/>
              <w:tabs>
                <w:tab w:val="left" w:pos="329"/>
              </w:tabs>
              <w:spacing w:line="276" w:lineRule="auto"/>
              <w:jc w:val="both"/>
              <w:rPr>
                <w:rFonts w:ascii="Arial" w:hAnsi="Arial" w:cs="Arial"/>
                <w:sz w:val="24"/>
                <w:szCs w:val="24"/>
              </w:rPr>
            </w:pPr>
            <w:r w:rsidRPr="009B6384">
              <w:rPr>
                <w:rFonts w:ascii="Arial" w:hAnsi="Arial" w:cs="Arial"/>
                <w:sz w:val="24"/>
                <w:szCs w:val="24"/>
              </w:rPr>
              <w:t>2. Paruošta naudojimui (fasuota švirkšte su vienkartiniais įvedimo antgaliais);</w:t>
            </w:r>
          </w:p>
          <w:p w14:paraId="12BA2F8B" w14:textId="37C0D9CE" w:rsidR="009B6384" w:rsidRPr="009B6384" w:rsidRDefault="009B6384" w:rsidP="009B6384">
            <w:pPr>
              <w:pStyle w:val="TableParagraph"/>
              <w:tabs>
                <w:tab w:val="left" w:pos="329"/>
              </w:tabs>
              <w:spacing w:line="276" w:lineRule="auto"/>
              <w:jc w:val="both"/>
              <w:rPr>
                <w:rFonts w:ascii="Arial" w:hAnsi="Arial" w:cs="Arial"/>
                <w:sz w:val="24"/>
                <w:szCs w:val="24"/>
              </w:rPr>
            </w:pPr>
            <w:r w:rsidRPr="009B6384">
              <w:rPr>
                <w:rFonts w:ascii="Arial" w:hAnsi="Arial" w:cs="Arial"/>
                <w:sz w:val="24"/>
                <w:szCs w:val="24"/>
              </w:rPr>
              <w:t>3. Netirpi, pasižyminti dideliu</w:t>
            </w:r>
            <w:r>
              <w:rPr>
                <w:rFonts w:ascii="Arial" w:hAnsi="Arial" w:cs="Arial"/>
                <w:sz w:val="24"/>
                <w:szCs w:val="24"/>
              </w:rPr>
              <w:t xml:space="preserve"> </w:t>
            </w:r>
            <w:r w:rsidRPr="009B6384">
              <w:rPr>
                <w:rFonts w:ascii="Arial" w:hAnsi="Arial" w:cs="Arial"/>
                <w:sz w:val="24"/>
                <w:szCs w:val="24"/>
              </w:rPr>
              <w:t>rentgenokontrastiškumu;</w:t>
            </w:r>
          </w:p>
          <w:p w14:paraId="4BF2B742" w14:textId="0BBEA1DE" w:rsidR="005B6F35" w:rsidRPr="00E50518" w:rsidRDefault="009B6384" w:rsidP="009B6384">
            <w:pPr>
              <w:pStyle w:val="TableParagraph"/>
              <w:tabs>
                <w:tab w:val="left" w:pos="329"/>
              </w:tabs>
              <w:spacing w:line="276" w:lineRule="auto"/>
              <w:jc w:val="both"/>
              <w:rPr>
                <w:rFonts w:ascii="Arial" w:hAnsi="Arial" w:cs="Arial"/>
                <w:sz w:val="24"/>
                <w:szCs w:val="24"/>
              </w:rPr>
            </w:pPr>
            <w:r w:rsidRPr="009B6384">
              <w:rPr>
                <w:rFonts w:ascii="Arial" w:hAnsi="Arial" w:cs="Arial"/>
                <w:sz w:val="24"/>
                <w:szCs w:val="24"/>
              </w:rPr>
              <w:t>4.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396D2BD1"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2C36C200" w14:textId="77777777" w:rsidR="005B6F35" w:rsidRPr="00FA2EA3" w:rsidRDefault="005B6F35" w:rsidP="005B6F35">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5AD7437B" w14:textId="77777777" w:rsidTr="005B6F35">
        <w:tc>
          <w:tcPr>
            <w:tcW w:w="851" w:type="dxa"/>
            <w:tcBorders>
              <w:top w:val="single" w:sz="4" w:space="0" w:color="000000"/>
              <w:left w:val="single" w:sz="4" w:space="0" w:color="000000"/>
              <w:bottom w:val="single" w:sz="4" w:space="0" w:color="000000"/>
              <w:right w:val="single" w:sz="4" w:space="0" w:color="000000"/>
            </w:tcBorders>
            <w:hideMark/>
          </w:tcPr>
          <w:p w14:paraId="369A0F8F" w14:textId="77777777" w:rsidR="005B6F35" w:rsidRPr="00FA2EA3"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7.</w:t>
            </w:r>
          </w:p>
        </w:tc>
        <w:tc>
          <w:tcPr>
            <w:tcW w:w="2835" w:type="dxa"/>
            <w:tcBorders>
              <w:top w:val="single" w:sz="4" w:space="0" w:color="000000"/>
              <w:left w:val="single" w:sz="4" w:space="0" w:color="000000"/>
              <w:bottom w:val="single" w:sz="4" w:space="0" w:color="000000"/>
              <w:right w:val="single" w:sz="4" w:space="0" w:color="000000"/>
            </w:tcBorders>
            <w:hideMark/>
          </w:tcPr>
          <w:p w14:paraId="4F53A9B4" w14:textId="04B47DE0" w:rsidR="005B6F35" w:rsidRPr="00560002" w:rsidRDefault="005B6F35" w:rsidP="005B6F35">
            <w:pPr>
              <w:spacing w:after="0"/>
              <w:rPr>
                <w:rFonts w:ascii="Arial" w:eastAsia="Times New Roman" w:hAnsi="Arial" w:cs="Arial"/>
                <w:bCs/>
                <w:iCs/>
                <w:sz w:val="24"/>
                <w:szCs w:val="24"/>
                <w:lang w:eastAsia="en-US"/>
              </w:rPr>
            </w:pPr>
            <w:r w:rsidRPr="001004DF">
              <w:rPr>
                <w:rFonts w:ascii="Arial" w:hAnsi="Arial" w:cs="Arial"/>
                <w:color w:val="1C1C1C"/>
                <w:w w:val="105"/>
                <w:sz w:val="24"/>
                <w:szCs w:val="24"/>
              </w:rPr>
              <w:t>Kanalų</w:t>
            </w:r>
            <w:r w:rsidRPr="001004DF">
              <w:rPr>
                <w:rFonts w:ascii="Arial" w:hAnsi="Arial" w:cs="Arial"/>
                <w:color w:val="1C1C1C"/>
                <w:spacing w:val="-2"/>
                <w:w w:val="105"/>
                <w:sz w:val="24"/>
                <w:szCs w:val="24"/>
              </w:rPr>
              <w:t xml:space="preserve"> </w:t>
            </w:r>
            <w:r w:rsidRPr="001004DF">
              <w:rPr>
                <w:rFonts w:ascii="Arial" w:hAnsi="Arial" w:cs="Arial"/>
                <w:color w:val="1C1C1C"/>
                <w:w w:val="105"/>
                <w:sz w:val="24"/>
                <w:szCs w:val="24"/>
              </w:rPr>
              <w:t>ėsdinimo</w:t>
            </w:r>
            <w:r w:rsidRPr="001004DF">
              <w:rPr>
                <w:rFonts w:ascii="Arial" w:hAnsi="Arial" w:cs="Arial"/>
                <w:color w:val="1C1C1C"/>
                <w:spacing w:val="3"/>
                <w:w w:val="105"/>
                <w:sz w:val="24"/>
                <w:szCs w:val="24"/>
              </w:rPr>
              <w:t xml:space="preserve"> </w:t>
            </w:r>
            <w:r w:rsidRPr="001004DF">
              <w:rPr>
                <w:rFonts w:ascii="Arial" w:hAnsi="Arial" w:cs="Arial"/>
                <w:color w:val="1C1C1C"/>
                <w:spacing w:val="-2"/>
                <w:w w:val="105"/>
                <w:sz w:val="24"/>
                <w:szCs w:val="24"/>
              </w:rPr>
              <w:t>medžiaga</w:t>
            </w:r>
          </w:p>
        </w:tc>
        <w:tc>
          <w:tcPr>
            <w:tcW w:w="3121" w:type="dxa"/>
            <w:tcBorders>
              <w:top w:val="single" w:sz="4" w:space="0" w:color="000000"/>
              <w:left w:val="single" w:sz="4" w:space="0" w:color="000000"/>
              <w:bottom w:val="single" w:sz="4" w:space="0" w:color="000000"/>
              <w:right w:val="single" w:sz="4" w:space="0" w:color="000000"/>
            </w:tcBorders>
            <w:hideMark/>
          </w:tcPr>
          <w:p w14:paraId="38DE1DC3" w14:textId="5739B6A5" w:rsidR="00DF11C3" w:rsidRPr="00DF11C3" w:rsidRDefault="00DF11C3" w:rsidP="00FF780B">
            <w:pPr>
              <w:spacing w:after="0"/>
              <w:jc w:val="both"/>
              <w:rPr>
                <w:rFonts w:ascii="Arial" w:hAnsi="Arial" w:cs="Arial"/>
                <w:color w:val="1A1A1A"/>
                <w:w w:val="105"/>
                <w:sz w:val="24"/>
                <w:szCs w:val="24"/>
              </w:rPr>
            </w:pPr>
            <w:r w:rsidRPr="00DF11C3">
              <w:rPr>
                <w:rFonts w:ascii="Arial" w:hAnsi="Arial" w:cs="Arial"/>
                <w:color w:val="1A1A1A"/>
                <w:w w:val="105"/>
                <w:sz w:val="24"/>
                <w:szCs w:val="24"/>
              </w:rPr>
              <w:t>1. Turinti sudėtyje EDTA.</w:t>
            </w:r>
          </w:p>
          <w:p w14:paraId="57A2468A" w14:textId="3C2891B7" w:rsidR="005B6F35" w:rsidRPr="00E50518" w:rsidRDefault="00DF11C3" w:rsidP="00FF780B">
            <w:pPr>
              <w:spacing w:after="0"/>
              <w:jc w:val="both"/>
              <w:rPr>
                <w:rFonts w:ascii="Arial" w:eastAsia="Times New Roman" w:hAnsi="Arial" w:cs="Arial"/>
                <w:bCs/>
                <w:iCs/>
                <w:sz w:val="24"/>
                <w:szCs w:val="24"/>
                <w:lang w:eastAsia="en-US"/>
              </w:rPr>
            </w:pPr>
            <w:r w:rsidRPr="00DF11C3">
              <w:rPr>
                <w:rFonts w:ascii="Arial" w:hAnsi="Arial" w:cs="Arial"/>
                <w:color w:val="1A1A1A"/>
                <w:w w:val="105"/>
                <w:sz w:val="24"/>
                <w:szCs w:val="24"/>
              </w:rPr>
              <w:t>2.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07790868"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49444351" w14:textId="77777777" w:rsidR="005B6F35" w:rsidRPr="00FA2EA3" w:rsidRDefault="005B6F35" w:rsidP="005B6F35">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447D604A" w14:textId="77777777" w:rsidTr="005B6F35">
        <w:tc>
          <w:tcPr>
            <w:tcW w:w="851" w:type="dxa"/>
            <w:tcBorders>
              <w:top w:val="single" w:sz="4" w:space="0" w:color="000000"/>
              <w:left w:val="single" w:sz="4" w:space="0" w:color="000000"/>
              <w:bottom w:val="single" w:sz="4" w:space="0" w:color="000000"/>
              <w:right w:val="single" w:sz="4" w:space="0" w:color="000000"/>
            </w:tcBorders>
            <w:hideMark/>
          </w:tcPr>
          <w:p w14:paraId="0F44A359" w14:textId="77777777" w:rsidR="005B6F35" w:rsidRPr="00FA2EA3"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p>
        </w:tc>
        <w:tc>
          <w:tcPr>
            <w:tcW w:w="2835" w:type="dxa"/>
            <w:tcBorders>
              <w:top w:val="single" w:sz="4" w:space="0" w:color="000000"/>
              <w:left w:val="single" w:sz="4" w:space="0" w:color="000000"/>
              <w:bottom w:val="single" w:sz="4" w:space="0" w:color="000000"/>
              <w:right w:val="single" w:sz="4" w:space="0" w:color="000000"/>
            </w:tcBorders>
            <w:hideMark/>
          </w:tcPr>
          <w:p w14:paraId="573B42C1" w14:textId="0D0DC1A4" w:rsidR="005B6F35" w:rsidRPr="00560002" w:rsidRDefault="005B6F35" w:rsidP="00DF11C3">
            <w:pPr>
              <w:spacing w:after="0"/>
              <w:rPr>
                <w:rFonts w:ascii="Arial" w:eastAsia="Times New Roman" w:hAnsi="Arial" w:cs="Arial"/>
                <w:bCs/>
                <w:iCs/>
                <w:sz w:val="24"/>
                <w:szCs w:val="24"/>
                <w:lang w:eastAsia="en-US"/>
              </w:rPr>
            </w:pPr>
            <w:r w:rsidRPr="001004DF">
              <w:rPr>
                <w:rFonts w:ascii="Arial" w:hAnsi="Arial" w:cs="Arial"/>
                <w:color w:val="1C1C1C"/>
                <w:w w:val="105"/>
                <w:sz w:val="24"/>
                <w:szCs w:val="24"/>
              </w:rPr>
              <w:t>Kanalų plovimo medžiaga natrio</w:t>
            </w:r>
            <w:r w:rsidRPr="001004DF">
              <w:rPr>
                <w:rFonts w:ascii="Arial" w:hAnsi="Arial" w:cs="Arial"/>
                <w:color w:val="1C1C1C"/>
                <w:spacing w:val="-14"/>
                <w:w w:val="105"/>
                <w:sz w:val="24"/>
                <w:szCs w:val="24"/>
              </w:rPr>
              <w:t xml:space="preserve"> </w:t>
            </w:r>
            <w:r w:rsidRPr="001004DF">
              <w:rPr>
                <w:rFonts w:ascii="Arial" w:hAnsi="Arial" w:cs="Arial"/>
                <w:color w:val="1C1C1C"/>
                <w:w w:val="105"/>
                <w:sz w:val="24"/>
                <w:szCs w:val="24"/>
              </w:rPr>
              <w:t>hipochlorido</w:t>
            </w:r>
            <w:r w:rsidRPr="001004DF">
              <w:rPr>
                <w:rFonts w:ascii="Arial" w:hAnsi="Arial" w:cs="Arial"/>
                <w:color w:val="1C1C1C"/>
                <w:spacing w:val="-7"/>
                <w:w w:val="105"/>
                <w:sz w:val="24"/>
                <w:szCs w:val="24"/>
              </w:rPr>
              <w:t xml:space="preserve"> </w:t>
            </w:r>
            <w:r w:rsidRPr="001004DF">
              <w:rPr>
                <w:rFonts w:ascii="Arial" w:hAnsi="Arial" w:cs="Arial"/>
                <w:color w:val="1C1C1C"/>
                <w:w w:val="105"/>
                <w:sz w:val="24"/>
                <w:szCs w:val="24"/>
              </w:rPr>
              <w:t>tirpalas</w:t>
            </w:r>
          </w:p>
        </w:tc>
        <w:tc>
          <w:tcPr>
            <w:tcW w:w="3121" w:type="dxa"/>
            <w:tcBorders>
              <w:top w:val="single" w:sz="4" w:space="0" w:color="000000"/>
              <w:left w:val="single" w:sz="4" w:space="0" w:color="000000"/>
              <w:bottom w:val="single" w:sz="4" w:space="0" w:color="000000"/>
              <w:right w:val="single" w:sz="4" w:space="0" w:color="000000"/>
            </w:tcBorders>
            <w:hideMark/>
          </w:tcPr>
          <w:p w14:paraId="176FB03A" w14:textId="32D081A1" w:rsidR="00DF11C3" w:rsidRPr="00DF11C3" w:rsidRDefault="00DF11C3" w:rsidP="00DF11C3">
            <w:pPr>
              <w:spacing w:after="0"/>
              <w:ind w:left="36"/>
              <w:jc w:val="both"/>
              <w:rPr>
                <w:rFonts w:ascii="Arial" w:hAnsi="Arial" w:cs="Arial"/>
                <w:color w:val="1C1C1C"/>
                <w:w w:val="105"/>
                <w:sz w:val="24"/>
                <w:szCs w:val="24"/>
              </w:rPr>
            </w:pPr>
            <w:r w:rsidRPr="00DF11C3">
              <w:rPr>
                <w:rFonts w:ascii="Arial" w:hAnsi="Arial" w:cs="Arial"/>
                <w:color w:val="1C1C1C"/>
                <w:w w:val="105"/>
                <w:sz w:val="24"/>
                <w:szCs w:val="24"/>
              </w:rPr>
              <w:t>1. Tirpalo sudėtis: ne mažiau 2,5% natrio hipochloridas</w:t>
            </w:r>
            <w:r w:rsidRPr="00DF11C3">
              <w:rPr>
                <w:rFonts w:ascii="Arial" w:hAnsi="Arial" w:cs="Arial"/>
                <w:b/>
                <w:bCs/>
                <w:color w:val="1C1C1C"/>
                <w:w w:val="105"/>
                <w:sz w:val="24"/>
                <w:szCs w:val="24"/>
              </w:rPr>
              <w:t xml:space="preserve"> </w:t>
            </w:r>
            <w:r w:rsidRPr="00DF11C3">
              <w:rPr>
                <w:rFonts w:ascii="Arial" w:hAnsi="Arial" w:cs="Arial"/>
                <w:color w:val="1C1C1C"/>
                <w:w w:val="105"/>
                <w:sz w:val="24"/>
                <w:szCs w:val="24"/>
              </w:rPr>
              <w:t xml:space="preserve">(arba lygiavertė koncentracija); </w:t>
            </w:r>
          </w:p>
          <w:p w14:paraId="177CD383" w14:textId="32C86BDA" w:rsidR="005B6F35" w:rsidRPr="00E50518" w:rsidRDefault="00DF11C3" w:rsidP="00DF11C3">
            <w:pPr>
              <w:spacing w:after="0"/>
              <w:ind w:left="36"/>
              <w:jc w:val="both"/>
              <w:rPr>
                <w:rFonts w:ascii="Arial" w:eastAsia="Times New Roman" w:hAnsi="Arial" w:cs="Arial"/>
                <w:bCs/>
                <w:iCs/>
                <w:sz w:val="24"/>
                <w:szCs w:val="24"/>
                <w:lang w:eastAsia="en-US"/>
              </w:rPr>
            </w:pPr>
            <w:r w:rsidRPr="00DF11C3">
              <w:rPr>
                <w:rFonts w:ascii="Arial" w:hAnsi="Arial" w:cs="Arial"/>
                <w:color w:val="1C1C1C"/>
                <w:w w:val="105"/>
                <w:sz w:val="24"/>
                <w:szCs w:val="24"/>
              </w:rPr>
              <w:t>2.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2ACB038F"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49545CEA" w14:textId="77777777" w:rsidR="005B6F35" w:rsidRPr="00FA2EA3" w:rsidRDefault="005B6F35" w:rsidP="005B6F35">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3A1B6AD1" w14:textId="77777777" w:rsidTr="005B6F35">
        <w:tc>
          <w:tcPr>
            <w:tcW w:w="851" w:type="dxa"/>
            <w:tcBorders>
              <w:top w:val="single" w:sz="4" w:space="0" w:color="000000"/>
              <w:left w:val="single" w:sz="4" w:space="0" w:color="000000"/>
              <w:bottom w:val="single" w:sz="4" w:space="0" w:color="000000"/>
              <w:right w:val="single" w:sz="4" w:space="0" w:color="000000"/>
            </w:tcBorders>
            <w:hideMark/>
          </w:tcPr>
          <w:p w14:paraId="18E3C436" w14:textId="77777777" w:rsidR="005B6F35" w:rsidRPr="00FA2EA3"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p>
        </w:tc>
        <w:tc>
          <w:tcPr>
            <w:tcW w:w="2835" w:type="dxa"/>
            <w:tcBorders>
              <w:top w:val="single" w:sz="4" w:space="0" w:color="000000"/>
              <w:left w:val="single" w:sz="4" w:space="0" w:color="000000"/>
              <w:bottom w:val="single" w:sz="4" w:space="0" w:color="000000"/>
              <w:right w:val="single" w:sz="4" w:space="0" w:color="000000"/>
            </w:tcBorders>
            <w:hideMark/>
          </w:tcPr>
          <w:p w14:paraId="74EB1079" w14:textId="65116E67" w:rsidR="005B6F35" w:rsidRPr="00560002" w:rsidRDefault="005B6F35" w:rsidP="00DF11C3">
            <w:pPr>
              <w:spacing w:after="0"/>
              <w:rPr>
                <w:rFonts w:ascii="Arial" w:eastAsia="Times New Roman" w:hAnsi="Arial" w:cs="Arial"/>
                <w:bCs/>
                <w:iCs/>
                <w:sz w:val="24"/>
                <w:szCs w:val="24"/>
                <w:lang w:eastAsia="en-US"/>
              </w:rPr>
            </w:pPr>
            <w:r w:rsidRPr="001004DF">
              <w:rPr>
                <w:rFonts w:ascii="Arial" w:hAnsi="Arial" w:cs="Arial"/>
                <w:color w:val="1C1C1C"/>
                <w:w w:val="105"/>
                <w:sz w:val="24"/>
                <w:szCs w:val="24"/>
              </w:rPr>
              <w:t>Kalcio</w:t>
            </w:r>
            <w:r w:rsidRPr="001004DF">
              <w:rPr>
                <w:rFonts w:ascii="Arial" w:hAnsi="Arial" w:cs="Arial"/>
                <w:color w:val="1C1C1C"/>
                <w:spacing w:val="-6"/>
                <w:w w:val="105"/>
                <w:sz w:val="24"/>
                <w:szCs w:val="24"/>
              </w:rPr>
              <w:t xml:space="preserve"> </w:t>
            </w:r>
            <w:r w:rsidRPr="001004DF">
              <w:rPr>
                <w:rFonts w:ascii="Arial" w:hAnsi="Arial" w:cs="Arial"/>
                <w:color w:val="1C1C1C"/>
                <w:w w:val="105"/>
                <w:sz w:val="24"/>
                <w:szCs w:val="24"/>
              </w:rPr>
              <w:t>hidroksido</w:t>
            </w:r>
            <w:r w:rsidRPr="001004DF">
              <w:rPr>
                <w:rFonts w:ascii="Arial" w:hAnsi="Arial" w:cs="Arial"/>
                <w:color w:val="1C1C1C"/>
                <w:spacing w:val="3"/>
                <w:w w:val="105"/>
                <w:sz w:val="24"/>
                <w:szCs w:val="24"/>
              </w:rPr>
              <w:t xml:space="preserve"> </w:t>
            </w:r>
            <w:r w:rsidRPr="001004DF">
              <w:rPr>
                <w:rFonts w:ascii="Arial" w:hAnsi="Arial" w:cs="Arial"/>
                <w:color w:val="1C1C1C"/>
                <w:spacing w:val="-2"/>
                <w:w w:val="105"/>
                <w:sz w:val="24"/>
                <w:szCs w:val="24"/>
              </w:rPr>
              <w:t>milteliai</w:t>
            </w:r>
          </w:p>
        </w:tc>
        <w:tc>
          <w:tcPr>
            <w:tcW w:w="3121" w:type="dxa"/>
            <w:tcBorders>
              <w:top w:val="single" w:sz="4" w:space="0" w:color="000000"/>
              <w:left w:val="single" w:sz="4" w:space="0" w:color="000000"/>
              <w:bottom w:val="single" w:sz="4" w:space="0" w:color="000000"/>
              <w:right w:val="single" w:sz="4" w:space="0" w:color="000000"/>
            </w:tcBorders>
            <w:hideMark/>
          </w:tcPr>
          <w:p w14:paraId="5B638580" w14:textId="72C18175" w:rsidR="005B6F35" w:rsidRPr="00E50518" w:rsidRDefault="00DF11C3" w:rsidP="00DF11C3">
            <w:pPr>
              <w:spacing w:after="0"/>
              <w:ind w:left="36"/>
              <w:jc w:val="both"/>
              <w:rPr>
                <w:rFonts w:ascii="Arial" w:eastAsia="Times New Roman" w:hAnsi="Arial" w:cs="Arial"/>
                <w:bCs/>
                <w:iCs/>
                <w:sz w:val="24"/>
                <w:szCs w:val="24"/>
                <w:lang w:eastAsia="en-US"/>
              </w:rPr>
            </w:pPr>
            <w:r w:rsidRPr="00DF11C3">
              <w:rPr>
                <w:rFonts w:ascii="Arial" w:hAnsi="Arial" w:cs="Arial"/>
                <w:color w:val="1C1C1C"/>
                <w:w w:val="105"/>
                <w:sz w:val="24"/>
                <w:szCs w:val="24"/>
              </w:rPr>
              <w:t>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140565EE"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2E241A8D" w14:textId="77777777" w:rsidR="005B6F35" w:rsidRPr="00FA2EA3" w:rsidRDefault="005B6F35" w:rsidP="005B6F35">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0514B1E6" w14:textId="77777777" w:rsidTr="005B6F35">
        <w:tc>
          <w:tcPr>
            <w:tcW w:w="851" w:type="dxa"/>
            <w:tcBorders>
              <w:top w:val="single" w:sz="4" w:space="0" w:color="000000"/>
              <w:left w:val="single" w:sz="4" w:space="0" w:color="000000"/>
              <w:bottom w:val="single" w:sz="4" w:space="0" w:color="000000"/>
              <w:right w:val="single" w:sz="4" w:space="0" w:color="000000"/>
            </w:tcBorders>
          </w:tcPr>
          <w:p w14:paraId="62F8BEDE" w14:textId="54904754" w:rsidR="005B6F35"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10.</w:t>
            </w:r>
          </w:p>
        </w:tc>
        <w:tc>
          <w:tcPr>
            <w:tcW w:w="2835" w:type="dxa"/>
            <w:tcBorders>
              <w:top w:val="single" w:sz="4" w:space="0" w:color="000000"/>
              <w:left w:val="single" w:sz="4" w:space="0" w:color="000000"/>
              <w:bottom w:val="single" w:sz="4" w:space="0" w:color="000000"/>
              <w:right w:val="single" w:sz="4" w:space="0" w:color="000000"/>
            </w:tcBorders>
          </w:tcPr>
          <w:p w14:paraId="7BBF2768" w14:textId="77C43756" w:rsidR="005B6F35" w:rsidRPr="00560002" w:rsidRDefault="005B6F35" w:rsidP="00DF11C3">
            <w:pPr>
              <w:spacing w:after="0"/>
              <w:rPr>
                <w:rFonts w:ascii="Arial" w:hAnsi="Arial" w:cs="Arial"/>
                <w:sz w:val="24"/>
                <w:szCs w:val="24"/>
              </w:rPr>
            </w:pPr>
            <w:r w:rsidRPr="001004DF">
              <w:rPr>
                <w:rFonts w:ascii="Arial" w:hAnsi="Arial" w:cs="Arial"/>
                <w:color w:val="1C1C1C"/>
                <w:w w:val="105"/>
                <w:sz w:val="24"/>
                <w:szCs w:val="24"/>
              </w:rPr>
              <w:t>Bakteriocidiskai</w:t>
            </w:r>
            <w:r w:rsidRPr="001004DF">
              <w:rPr>
                <w:rFonts w:ascii="Arial" w:hAnsi="Arial" w:cs="Arial"/>
                <w:color w:val="1C1C1C"/>
                <w:spacing w:val="21"/>
                <w:w w:val="105"/>
                <w:sz w:val="24"/>
                <w:szCs w:val="24"/>
              </w:rPr>
              <w:t xml:space="preserve"> </w:t>
            </w:r>
            <w:r w:rsidRPr="001004DF">
              <w:rPr>
                <w:rFonts w:ascii="Arial" w:hAnsi="Arial" w:cs="Arial"/>
                <w:color w:val="1C1C1C"/>
                <w:w w:val="105"/>
                <w:sz w:val="24"/>
                <w:szCs w:val="24"/>
              </w:rPr>
              <w:t>veikiantis preparatas</w:t>
            </w:r>
            <w:r w:rsidRPr="001004DF">
              <w:rPr>
                <w:rFonts w:ascii="Arial" w:hAnsi="Arial" w:cs="Arial"/>
                <w:color w:val="1C1C1C"/>
                <w:spacing w:val="-11"/>
                <w:w w:val="105"/>
                <w:sz w:val="24"/>
                <w:szCs w:val="24"/>
              </w:rPr>
              <w:t xml:space="preserve"> </w:t>
            </w:r>
            <w:r w:rsidRPr="001004DF">
              <w:rPr>
                <w:rFonts w:ascii="Arial" w:hAnsi="Arial" w:cs="Arial"/>
                <w:color w:val="1C1C1C"/>
                <w:w w:val="105"/>
                <w:sz w:val="24"/>
                <w:szCs w:val="24"/>
              </w:rPr>
              <w:t>šaknies</w:t>
            </w:r>
            <w:r w:rsidRPr="001004DF">
              <w:rPr>
                <w:rFonts w:ascii="Arial" w:hAnsi="Arial" w:cs="Arial"/>
                <w:color w:val="1C1C1C"/>
                <w:spacing w:val="-5"/>
                <w:w w:val="105"/>
                <w:sz w:val="24"/>
                <w:szCs w:val="24"/>
              </w:rPr>
              <w:t xml:space="preserve"> </w:t>
            </w:r>
            <w:r w:rsidRPr="001004DF">
              <w:rPr>
                <w:rFonts w:ascii="Arial" w:hAnsi="Arial" w:cs="Arial"/>
                <w:color w:val="1C1C1C"/>
                <w:w w:val="105"/>
                <w:sz w:val="24"/>
                <w:szCs w:val="24"/>
              </w:rPr>
              <w:t xml:space="preserve">kanalui </w:t>
            </w:r>
            <w:r w:rsidRPr="001004DF">
              <w:rPr>
                <w:rFonts w:ascii="Arial" w:hAnsi="Arial" w:cs="Arial"/>
                <w:color w:val="1C1C1C"/>
                <w:spacing w:val="-2"/>
                <w:w w:val="105"/>
                <w:sz w:val="24"/>
                <w:szCs w:val="24"/>
              </w:rPr>
              <w:t>dezinfekuoti</w:t>
            </w:r>
          </w:p>
        </w:tc>
        <w:tc>
          <w:tcPr>
            <w:tcW w:w="3121" w:type="dxa"/>
            <w:tcBorders>
              <w:top w:val="single" w:sz="4" w:space="0" w:color="000000"/>
              <w:left w:val="single" w:sz="4" w:space="0" w:color="000000"/>
              <w:bottom w:val="single" w:sz="4" w:space="0" w:color="000000"/>
              <w:right w:val="single" w:sz="4" w:space="0" w:color="000000"/>
            </w:tcBorders>
          </w:tcPr>
          <w:p w14:paraId="24E96A32" w14:textId="703147F1" w:rsidR="00DF11C3" w:rsidRPr="00DF11C3" w:rsidRDefault="00DF11C3" w:rsidP="00DF11C3">
            <w:pPr>
              <w:spacing w:after="0"/>
              <w:ind w:left="36"/>
              <w:jc w:val="both"/>
              <w:rPr>
                <w:rFonts w:ascii="Arial" w:eastAsia="Times New Roman" w:hAnsi="Arial" w:cs="Arial"/>
                <w:bCs/>
                <w:iCs/>
                <w:sz w:val="24"/>
                <w:szCs w:val="24"/>
                <w:lang w:eastAsia="en-US"/>
              </w:rPr>
            </w:pPr>
            <w:r w:rsidRPr="00DF11C3">
              <w:rPr>
                <w:rFonts w:ascii="Arial" w:eastAsia="Times New Roman" w:hAnsi="Arial" w:cs="Arial"/>
                <w:bCs/>
                <w:iCs/>
                <w:sz w:val="24"/>
                <w:szCs w:val="24"/>
                <w:lang w:eastAsia="en-US"/>
              </w:rPr>
              <w:t>1. Tirpalo sudėtyje yra priešuždegiminių (deksametazono) ir antiseptinių (heksachlorofeno, p-chlorfenolio) medžiagų</w:t>
            </w:r>
            <w:r w:rsidRPr="00DF11C3">
              <w:rPr>
                <w:rFonts w:ascii="Arial" w:eastAsia="Times New Roman" w:hAnsi="Arial" w:cs="Arial"/>
                <w:b/>
                <w:bCs/>
                <w:iCs/>
                <w:sz w:val="24"/>
                <w:szCs w:val="24"/>
                <w:lang w:eastAsia="en-US"/>
              </w:rPr>
              <w:t xml:space="preserve"> </w:t>
            </w:r>
            <w:r w:rsidRPr="00DF11C3">
              <w:rPr>
                <w:rFonts w:ascii="Arial" w:eastAsia="Times New Roman" w:hAnsi="Arial" w:cs="Arial"/>
                <w:bCs/>
                <w:iCs/>
                <w:sz w:val="24"/>
                <w:szCs w:val="24"/>
                <w:lang w:eastAsia="en-US"/>
              </w:rPr>
              <w:t>arba lygiavertis cheminių medžiagų derinys</w:t>
            </w:r>
            <w:r w:rsidRPr="00DF11C3">
              <w:rPr>
                <w:rFonts w:ascii="Arial" w:eastAsia="Times New Roman" w:hAnsi="Arial" w:cs="Arial"/>
                <w:b/>
                <w:bCs/>
                <w:iCs/>
                <w:sz w:val="24"/>
                <w:szCs w:val="24"/>
                <w:lang w:eastAsia="en-US"/>
              </w:rPr>
              <w:t>,</w:t>
            </w:r>
            <w:r w:rsidRPr="00DF11C3">
              <w:rPr>
                <w:rFonts w:ascii="Arial" w:eastAsia="Times New Roman" w:hAnsi="Arial" w:cs="Arial"/>
                <w:bCs/>
                <w:iCs/>
                <w:sz w:val="24"/>
                <w:szCs w:val="24"/>
                <w:lang w:eastAsia="en-US"/>
              </w:rPr>
              <w:t xml:space="preserve"> užtikrinantis stiprų baktericidinį ir priešuždegiminį poveikį;</w:t>
            </w:r>
          </w:p>
          <w:p w14:paraId="564180FF" w14:textId="30DB82AF" w:rsidR="00DF11C3" w:rsidRPr="00DF11C3" w:rsidRDefault="00DF11C3" w:rsidP="00DF11C3">
            <w:pPr>
              <w:spacing w:after="0"/>
              <w:ind w:left="36"/>
              <w:jc w:val="both"/>
              <w:rPr>
                <w:rFonts w:ascii="Arial" w:eastAsia="Times New Roman" w:hAnsi="Arial" w:cs="Arial"/>
                <w:bCs/>
                <w:iCs/>
                <w:sz w:val="24"/>
                <w:szCs w:val="24"/>
                <w:lang w:eastAsia="en-US"/>
              </w:rPr>
            </w:pPr>
            <w:r w:rsidRPr="00DF11C3">
              <w:rPr>
                <w:rFonts w:ascii="Arial" w:eastAsia="Times New Roman" w:hAnsi="Arial" w:cs="Arial"/>
                <w:bCs/>
                <w:iCs/>
                <w:sz w:val="24"/>
                <w:szCs w:val="24"/>
                <w:lang w:eastAsia="en-US"/>
              </w:rPr>
              <w:t xml:space="preserve"> 2. išfasuotas po 13-15 ml.;</w:t>
            </w:r>
          </w:p>
          <w:p w14:paraId="6F57BC09" w14:textId="29FEA921" w:rsidR="005B6F35" w:rsidRPr="00E50518" w:rsidRDefault="00DF11C3" w:rsidP="00DF11C3">
            <w:pPr>
              <w:spacing w:after="0"/>
              <w:ind w:left="36"/>
              <w:jc w:val="both"/>
              <w:rPr>
                <w:rFonts w:ascii="Arial" w:eastAsia="Times New Roman" w:hAnsi="Arial" w:cs="Arial"/>
                <w:bCs/>
                <w:iCs/>
                <w:sz w:val="24"/>
                <w:szCs w:val="24"/>
                <w:lang w:eastAsia="en-US"/>
              </w:rPr>
            </w:pPr>
            <w:r w:rsidRPr="00DF11C3">
              <w:rPr>
                <w:rFonts w:ascii="Arial" w:eastAsia="Times New Roman" w:hAnsi="Arial" w:cs="Arial"/>
                <w:bCs/>
                <w:iCs/>
                <w:sz w:val="24"/>
                <w:szCs w:val="24"/>
                <w:lang w:eastAsia="en-US"/>
              </w:rPr>
              <w:t xml:space="preserve"> 3.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2CDFBBA5"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13D59DD5" w14:textId="1E2E66D6"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0F945A65" w14:textId="77777777" w:rsidTr="005B6F35">
        <w:tc>
          <w:tcPr>
            <w:tcW w:w="851" w:type="dxa"/>
            <w:tcBorders>
              <w:top w:val="single" w:sz="4" w:space="0" w:color="000000"/>
              <w:left w:val="single" w:sz="4" w:space="0" w:color="000000"/>
              <w:bottom w:val="single" w:sz="4" w:space="0" w:color="000000"/>
              <w:right w:val="single" w:sz="4" w:space="0" w:color="000000"/>
            </w:tcBorders>
          </w:tcPr>
          <w:p w14:paraId="54213436" w14:textId="02568034" w:rsidR="005B6F35"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11.</w:t>
            </w:r>
          </w:p>
        </w:tc>
        <w:tc>
          <w:tcPr>
            <w:tcW w:w="2835" w:type="dxa"/>
            <w:tcBorders>
              <w:top w:val="single" w:sz="4" w:space="0" w:color="000000"/>
              <w:left w:val="single" w:sz="4" w:space="0" w:color="000000"/>
              <w:bottom w:val="single" w:sz="4" w:space="0" w:color="000000"/>
              <w:right w:val="single" w:sz="4" w:space="0" w:color="000000"/>
            </w:tcBorders>
          </w:tcPr>
          <w:p w14:paraId="18DCF155" w14:textId="38633E70" w:rsidR="005B6F35" w:rsidRPr="00560002" w:rsidRDefault="005B6F35" w:rsidP="005B6F35">
            <w:pPr>
              <w:spacing w:after="0"/>
              <w:rPr>
                <w:rFonts w:ascii="Arial" w:hAnsi="Arial" w:cs="Arial"/>
                <w:sz w:val="24"/>
                <w:szCs w:val="24"/>
              </w:rPr>
            </w:pPr>
            <w:r w:rsidRPr="001004DF">
              <w:rPr>
                <w:rFonts w:ascii="Arial" w:hAnsi="Arial" w:cs="Arial"/>
                <w:color w:val="1C1C1C"/>
                <w:w w:val="105"/>
                <w:sz w:val="24"/>
                <w:szCs w:val="24"/>
              </w:rPr>
              <w:t>Gutaperčos tirpiklis</w:t>
            </w:r>
          </w:p>
        </w:tc>
        <w:tc>
          <w:tcPr>
            <w:tcW w:w="3121" w:type="dxa"/>
            <w:tcBorders>
              <w:top w:val="single" w:sz="4" w:space="0" w:color="000000"/>
              <w:left w:val="single" w:sz="4" w:space="0" w:color="000000"/>
              <w:bottom w:val="single" w:sz="4" w:space="0" w:color="000000"/>
              <w:right w:val="single" w:sz="4" w:space="0" w:color="000000"/>
            </w:tcBorders>
          </w:tcPr>
          <w:p w14:paraId="1B871974" w14:textId="5F8DF1BD" w:rsidR="00DF11C3" w:rsidRPr="00DF11C3" w:rsidRDefault="00DF11C3" w:rsidP="00DF11C3">
            <w:pPr>
              <w:spacing w:after="0"/>
              <w:ind w:left="36"/>
              <w:jc w:val="both"/>
              <w:rPr>
                <w:rFonts w:ascii="Arial" w:eastAsia="Times New Roman" w:hAnsi="Arial" w:cs="Arial"/>
                <w:bCs/>
                <w:iCs/>
                <w:sz w:val="24"/>
                <w:szCs w:val="24"/>
                <w:lang w:eastAsia="en-US"/>
              </w:rPr>
            </w:pPr>
            <w:r w:rsidRPr="00DF11C3">
              <w:rPr>
                <w:rFonts w:ascii="Arial" w:eastAsia="Times New Roman" w:hAnsi="Arial" w:cs="Arial"/>
                <w:bCs/>
                <w:iCs/>
                <w:sz w:val="24"/>
                <w:szCs w:val="24"/>
                <w:lang w:eastAsia="en-US"/>
              </w:rPr>
              <w:t>1. ne mažiau kaip 10 ml skysčio flakone su lašintuvu arba dozavimo pipete;</w:t>
            </w:r>
          </w:p>
          <w:p w14:paraId="6CE8CA61" w14:textId="637FC928" w:rsidR="00DF11C3" w:rsidRPr="00DF11C3" w:rsidRDefault="00DF11C3" w:rsidP="00DF11C3">
            <w:pPr>
              <w:spacing w:after="0"/>
              <w:ind w:left="36"/>
              <w:jc w:val="both"/>
              <w:rPr>
                <w:rFonts w:ascii="Arial" w:eastAsia="Times New Roman" w:hAnsi="Arial" w:cs="Arial"/>
                <w:bCs/>
                <w:iCs/>
                <w:sz w:val="24"/>
                <w:szCs w:val="24"/>
                <w:lang w:eastAsia="en-US"/>
              </w:rPr>
            </w:pPr>
            <w:r w:rsidRPr="00DF11C3">
              <w:rPr>
                <w:rFonts w:ascii="Arial" w:eastAsia="Times New Roman" w:hAnsi="Arial" w:cs="Arial"/>
                <w:bCs/>
                <w:iCs/>
                <w:sz w:val="24"/>
                <w:szCs w:val="24"/>
                <w:lang w:eastAsia="en-US"/>
              </w:rPr>
              <w:t xml:space="preserve">2. Skystis, skirtas gutaperčos ištirpinimui ir pašalinimui iš šaknies </w:t>
            </w:r>
            <w:r w:rsidRPr="00DF11C3">
              <w:rPr>
                <w:rFonts w:ascii="Arial" w:eastAsia="Times New Roman" w:hAnsi="Arial" w:cs="Arial"/>
                <w:bCs/>
                <w:iCs/>
                <w:sz w:val="24"/>
                <w:szCs w:val="24"/>
                <w:lang w:eastAsia="en-US"/>
              </w:rPr>
              <w:lastRenderedPageBreak/>
              <w:t>kanalo pakartotinio endodontinio gydymo metu;</w:t>
            </w:r>
          </w:p>
          <w:p w14:paraId="6F230B10" w14:textId="39A8E0CD" w:rsidR="005B6F35" w:rsidRPr="00E50518" w:rsidRDefault="00DF11C3" w:rsidP="00DF11C3">
            <w:pPr>
              <w:spacing w:after="0"/>
              <w:ind w:left="36"/>
              <w:jc w:val="both"/>
              <w:rPr>
                <w:rFonts w:ascii="Arial" w:eastAsia="Times New Roman" w:hAnsi="Arial" w:cs="Arial"/>
                <w:bCs/>
                <w:iCs/>
                <w:sz w:val="24"/>
                <w:szCs w:val="24"/>
                <w:lang w:eastAsia="en-US"/>
              </w:rPr>
            </w:pPr>
            <w:r w:rsidRPr="00DF11C3">
              <w:rPr>
                <w:rFonts w:ascii="Arial" w:eastAsia="Times New Roman" w:hAnsi="Arial" w:cs="Arial"/>
                <w:bCs/>
                <w:iCs/>
                <w:sz w:val="24"/>
                <w:szCs w:val="24"/>
                <w:lang w:eastAsia="en-US"/>
              </w:rPr>
              <w:t>3.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7BCD8DE3"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lastRenderedPageBreak/>
              <w:t>Įrašo tiekėjas .......</w:t>
            </w:r>
          </w:p>
          <w:p w14:paraId="2E6C6611" w14:textId="17C949F5"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69191FBD" w14:textId="77777777" w:rsidTr="005B6F35">
        <w:tc>
          <w:tcPr>
            <w:tcW w:w="851" w:type="dxa"/>
            <w:tcBorders>
              <w:top w:val="single" w:sz="4" w:space="0" w:color="000000"/>
              <w:left w:val="single" w:sz="4" w:space="0" w:color="000000"/>
              <w:bottom w:val="single" w:sz="4" w:space="0" w:color="000000"/>
              <w:right w:val="single" w:sz="4" w:space="0" w:color="000000"/>
            </w:tcBorders>
          </w:tcPr>
          <w:p w14:paraId="751EAA72" w14:textId="506B7604" w:rsidR="005B6F35"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12.</w:t>
            </w:r>
          </w:p>
        </w:tc>
        <w:tc>
          <w:tcPr>
            <w:tcW w:w="2835" w:type="dxa"/>
            <w:tcBorders>
              <w:top w:val="single" w:sz="4" w:space="0" w:color="000000"/>
              <w:left w:val="single" w:sz="4" w:space="0" w:color="000000"/>
              <w:bottom w:val="single" w:sz="4" w:space="0" w:color="000000"/>
              <w:right w:val="single" w:sz="4" w:space="0" w:color="000000"/>
            </w:tcBorders>
          </w:tcPr>
          <w:p w14:paraId="347DBB98" w14:textId="258ECCA4" w:rsidR="005B6F35" w:rsidRPr="00560002" w:rsidRDefault="005B6F35" w:rsidP="005B6F35">
            <w:pPr>
              <w:spacing w:after="0"/>
              <w:rPr>
                <w:rFonts w:ascii="Arial" w:hAnsi="Arial" w:cs="Arial"/>
                <w:sz w:val="24"/>
                <w:szCs w:val="24"/>
              </w:rPr>
            </w:pPr>
            <w:r w:rsidRPr="001004DF">
              <w:rPr>
                <w:rFonts w:ascii="Arial" w:hAnsi="Arial" w:cs="Arial"/>
                <w:color w:val="1C1C1C"/>
                <w:w w:val="105"/>
                <w:sz w:val="24"/>
                <w:szCs w:val="24"/>
              </w:rPr>
              <w:t>Endodontiškai gydytų dantų balinimo preparatas</w:t>
            </w:r>
          </w:p>
        </w:tc>
        <w:tc>
          <w:tcPr>
            <w:tcW w:w="3121" w:type="dxa"/>
            <w:tcBorders>
              <w:top w:val="single" w:sz="4" w:space="0" w:color="000000"/>
              <w:left w:val="single" w:sz="4" w:space="0" w:color="000000"/>
              <w:bottom w:val="single" w:sz="4" w:space="0" w:color="000000"/>
              <w:right w:val="single" w:sz="4" w:space="0" w:color="000000"/>
            </w:tcBorders>
          </w:tcPr>
          <w:p w14:paraId="484ED361" w14:textId="710FD252" w:rsidR="00457893" w:rsidRPr="00457893" w:rsidRDefault="00457893" w:rsidP="00457893">
            <w:pPr>
              <w:spacing w:after="0"/>
              <w:ind w:left="36"/>
              <w:jc w:val="both"/>
              <w:rPr>
                <w:rFonts w:ascii="Arial" w:eastAsia="Times New Roman" w:hAnsi="Arial" w:cs="Arial"/>
                <w:bCs/>
                <w:iCs/>
                <w:sz w:val="24"/>
                <w:szCs w:val="24"/>
                <w:lang w:eastAsia="en-US"/>
              </w:rPr>
            </w:pPr>
            <w:r w:rsidRPr="00457893">
              <w:rPr>
                <w:rFonts w:ascii="Arial" w:eastAsia="Times New Roman" w:hAnsi="Arial" w:cs="Arial"/>
                <w:bCs/>
                <w:iCs/>
                <w:sz w:val="24"/>
                <w:szCs w:val="24"/>
                <w:lang w:eastAsia="en-US"/>
              </w:rPr>
              <w:t>1. skirtas įvedimui į endodontinę ertmę;</w:t>
            </w:r>
          </w:p>
          <w:p w14:paraId="6790A7C2" w14:textId="5324A63F" w:rsidR="00457893" w:rsidRPr="00457893" w:rsidRDefault="00457893" w:rsidP="00457893">
            <w:pPr>
              <w:spacing w:after="0"/>
              <w:ind w:left="36"/>
              <w:jc w:val="both"/>
              <w:rPr>
                <w:rFonts w:ascii="Arial" w:eastAsia="Times New Roman" w:hAnsi="Arial" w:cs="Arial"/>
                <w:bCs/>
                <w:iCs/>
                <w:sz w:val="24"/>
                <w:szCs w:val="24"/>
                <w:lang w:eastAsia="en-US"/>
              </w:rPr>
            </w:pPr>
            <w:r w:rsidRPr="00457893">
              <w:rPr>
                <w:rFonts w:ascii="Arial" w:eastAsia="Times New Roman" w:hAnsi="Arial" w:cs="Arial"/>
                <w:bCs/>
                <w:iCs/>
                <w:sz w:val="24"/>
                <w:szCs w:val="24"/>
                <w:lang w:eastAsia="en-US"/>
              </w:rPr>
              <w:t>2. skystis arba želė;</w:t>
            </w:r>
          </w:p>
          <w:p w14:paraId="56928A83" w14:textId="74242BA0" w:rsidR="005B6F35" w:rsidRPr="00E50518" w:rsidRDefault="00457893" w:rsidP="00457893">
            <w:pPr>
              <w:spacing w:after="0"/>
              <w:ind w:left="36"/>
              <w:jc w:val="both"/>
              <w:rPr>
                <w:rFonts w:ascii="Arial" w:eastAsia="Times New Roman" w:hAnsi="Arial" w:cs="Arial"/>
                <w:bCs/>
                <w:iCs/>
                <w:sz w:val="24"/>
                <w:szCs w:val="24"/>
                <w:lang w:eastAsia="en-US"/>
              </w:rPr>
            </w:pPr>
            <w:r w:rsidRPr="00457893">
              <w:rPr>
                <w:rFonts w:ascii="Arial" w:eastAsia="Times New Roman" w:hAnsi="Arial" w:cs="Arial"/>
                <w:bCs/>
                <w:iCs/>
                <w:sz w:val="24"/>
                <w:szCs w:val="24"/>
                <w:lang w:eastAsia="en-US"/>
              </w:rPr>
              <w:t>3.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7CD58B59"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4ED8AAB1" w14:textId="274FC0EE"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10A8F89E" w14:textId="77777777" w:rsidTr="005B6F35">
        <w:tc>
          <w:tcPr>
            <w:tcW w:w="851" w:type="dxa"/>
            <w:tcBorders>
              <w:top w:val="single" w:sz="4" w:space="0" w:color="000000"/>
              <w:left w:val="single" w:sz="4" w:space="0" w:color="000000"/>
              <w:bottom w:val="single" w:sz="4" w:space="0" w:color="000000"/>
              <w:right w:val="single" w:sz="4" w:space="0" w:color="000000"/>
            </w:tcBorders>
          </w:tcPr>
          <w:p w14:paraId="6A62A366" w14:textId="6AC430E6" w:rsidR="005B6F35"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13.</w:t>
            </w:r>
          </w:p>
        </w:tc>
        <w:tc>
          <w:tcPr>
            <w:tcW w:w="2835" w:type="dxa"/>
            <w:tcBorders>
              <w:top w:val="single" w:sz="4" w:space="0" w:color="000000"/>
              <w:left w:val="single" w:sz="4" w:space="0" w:color="000000"/>
              <w:bottom w:val="single" w:sz="4" w:space="0" w:color="000000"/>
              <w:right w:val="single" w:sz="4" w:space="0" w:color="000000"/>
            </w:tcBorders>
          </w:tcPr>
          <w:p w14:paraId="652378C3" w14:textId="22D188BA" w:rsidR="005B6F35" w:rsidRPr="00560002" w:rsidRDefault="005B6F35" w:rsidP="005B6F35">
            <w:pPr>
              <w:spacing w:after="0"/>
              <w:rPr>
                <w:rFonts w:ascii="Arial" w:hAnsi="Arial" w:cs="Arial"/>
                <w:sz w:val="24"/>
                <w:szCs w:val="24"/>
              </w:rPr>
            </w:pPr>
            <w:r w:rsidRPr="001004DF">
              <w:rPr>
                <w:rFonts w:ascii="Arial" w:hAnsi="Arial" w:cs="Arial"/>
                <w:color w:val="1C1C1C"/>
                <w:w w:val="105"/>
                <w:sz w:val="24"/>
                <w:szCs w:val="24"/>
              </w:rPr>
              <w:t>Savaime kietėjantis dervinis cementas</w:t>
            </w:r>
          </w:p>
        </w:tc>
        <w:tc>
          <w:tcPr>
            <w:tcW w:w="3121" w:type="dxa"/>
            <w:tcBorders>
              <w:top w:val="single" w:sz="4" w:space="0" w:color="000000"/>
              <w:left w:val="single" w:sz="4" w:space="0" w:color="000000"/>
              <w:bottom w:val="single" w:sz="4" w:space="0" w:color="000000"/>
              <w:right w:val="single" w:sz="4" w:space="0" w:color="000000"/>
            </w:tcBorders>
          </w:tcPr>
          <w:p w14:paraId="159F2906" w14:textId="1276D0F0" w:rsidR="00457893" w:rsidRPr="00457893" w:rsidRDefault="00457893" w:rsidP="00457893">
            <w:pPr>
              <w:spacing w:after="0"/>
              <w:jc w:val="both"/>
              <w:rPr>
                <w:rFonts w:ascii="Arial" w:eastAsia="Times New Roman" w:hAnsi="Arial" w:cs="Arial"/>
                <w:kern w:val="2"/>
                <w:sz w:val="24"/>
                <w:szCs w:val="24"/>
                <w:lang w:val="en-US"/>
                <w14:ligatures w14:val="standardContextual"/>
              </w:rPr>
            </w:pPr>
            <w:r w:rsidRPr="00457893">
              <w:rPr>
                <w:rFonts w:ascii="Arial" w:eastAsia="Times New Roman" w:hAnsi="Arial" w:cs="Arial"/>
                <w:kern w:val="2"/>
                <w:sz w:val="24"/>
                <w:szCs w:val="24"/>
                <w:lang w:val="en-US"/>
                <w14:ligatures w14:val="standardContextual"/>
              </w:rPr>
              <w:t>1. Savaime kietėjantis dervinis cementas (pasta), skirtas dantų šaknų kanalų plombavimui kaip užpildas (sileris) kartu su gutaperčios kaiščiais;</w:t>
            </w:r>
          </w:p>
          <w:p w14:paraId="085EA9CF" w14:textId="733A4B25" w:rsidR="00457893" w:rsidRPr="00457893" w:rsidRDefault="00457893" w:rsidP="00457893">
            <w:pPr>
              <w:spacing w:after="0"/>
              <w:jc w:val="both"/>
              <w:rPr>
                <w:rFonts w:ascii="Arial" w:eastAsia="Times New Roman" w:hAnsi="Arial" w:cs="Arial"/>
                <w:kern w:val="2"/>
                <w:sz w:val="24"/>
                <w:szCs w:val="24"/>
                <w:lang w:val="en-US"/>
                <w14:ligatures w14:val="standardContextual"/>
              </w:rPr>
            </w:pPr>
            <w:r w:rsidRPr="00457893">
              <w:rPr>
                <w:rFonts w:ascii="Arial" w:eastAsia="Times New Roman" w:hAnsi="Arial" w:cs="Arial"/>
                <w:kern w:val="2"/>
                <w:sz w:val="24"/>
                <w:szCs w:val="24"/>
                <w:lang w:val="en-US"/>
                <w14:ligatures w14:val="standardContextual"/>
              </w:rPr>
              <w:t>2. Po sukietėjimo pasižymintis ilgalaikiu stabilumu, netirpus audinių skysčiuose;</w:t>
            </w:r>
          </w:p>
          <w:p w14:paraId="01651F10" w14:textId="1E61C0FB" w:rsidR="00457893" w:rsidRPr="00457893" w:rsidRDefault="00457893" w:rsidP="00457893">
            <w:pPr>
              <w:spacing w:after="0"/>
              <w:jc w:val="both"/>
              <w:rPr>
                <w:rFonts w:ascii="Arial" w:eastAsia="Times New Roman" w:hAnsi="Arial" w:cs="Arial"/>
                <w:kern w:val="2"/>
                <w:sz w:val="24"/>
                <w:szCs w:val="24"/>
                <w:lang w:val="en-US"/>
                <w14:ligatures w14:val="standardContextual"/>
              </w:rPr>
            </w:pPr>
            <w:r w:rsidRPr="00457893">
              <w:rPr>
                <w:rFonts w:ascii="Arial" w:eastAsia="Times New Roman" w:hAnsi="Arial" w:cs="Arial"/>
                <w:kern w:val="2"/>
                <w:sz w:val="24"/>
                <w:szCs w:val="24"/>
                <w:lang w:val="en-US"/>
                <w14:ligatures w14:val="standardContextual"/>
              </w:rPr>
              <w:t>3. Medžiaga turi būti rentgenokontrastiška;</w:t>
            </w:r>
          </w:p>
          <w:p w14:paraId="0BEBF315" w14:textId="27351E73" w:rsidR="00457893" w:rsidRPr="00457893" w:rsidRDefault="00457893" w:rsidP="00457893">
            <w:pPr>
              <w:spacing w:after="0"/>
              <w:jc w:val="both"/>
              <w:rPr>
                <w:rFonts w:ascii="Arial" w:eastAsia="Times New Roman" w:hAnsi="Arial" w:cs="Arial"/>
                <w:kern w:val="2"/>
                <w:sz w:val="24"/>
                <w:szCs w:val="24"/>
                <w:lang w:val="en-US"/>
                <w14:ligatures w14:val="standardContextual"/>
              </w:rPr>
            </w:pPr>
            <w:r w:rsidRPr="00457893">
              <w:rPr>
                <w:rFonts w:ascii="Arial" w:eastAsia="Times New Roman" w:hAnsi="Arial" w:cs="Arial"/>
                <w:kern w:val="2"/>
                <w:sz w:val="24"/>
                <w:szCs w:val="24"/>
                <w:lang w:val="en-US"/>
                <w14:ligatures w14:val="standardContextual"/>
              </w:rPr>
              <w:t>4. Komplektą (rinkinį) sudaro dvi tūtelės (bazė ir katalizatorius) arba automatinio maišymo švirkštas;</w:t>
            </w:r>
          </w:p>
          <w:p w14:paraId="1CDCC295" w14:textId="239F2558" w:rsidR="005B6F35" w:rsidRPr="00457893" w:rsidRDefault="00457893" w:rsidP="00457893">
            <w:pPr>
              <w:pStyle w:val="TableParagraph"/>
              <w:tabs>
                <w:tab w:val="left" w:pos="322"/>
              </w:tabs>
              <w:spacing w:line="252" w:lineRule="auto"/>
              <w:jc w:val="both"/>
              <w:rPr>
                <w:rFonts w:ascii="Arial" w:hAnsi="Arial" w:cs="Arial"/>
                <w:w w:val="105"/>
                <w:sz w:val="24"/>
                <w:szCs w:val="24"/>
              </w:rPr>
            </w:pPr>
            <w:r w:rsidRPr="00457893">
              <w:rPr>
                <w:rFonts w:ascii="Arial" w:hAnsi="Arial" w:cs="Arial"/>
                <w:kern w:val="2"/>
                <w:sz w:val="24"/>
                <w:szCs w:val="24"/>
                <w:lang w:val="en-US" w:eastAsia="lt-LT"/>
                <w14:ligatures w14:val="standardContextual"/>
              </w:rPr>
              <w:t>5.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1F34A090"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5C219DA0" w14:textId="41008250"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7DBFECE8" w14:textId="77777777" w:rsidTr="005B6F35">
        <w:tc>
          <w:tcPr>
            <w:tcW w:w="851" w:type="dxa"/>
            <w:tcBorders>
              <w:top w:val="single" w:sz="4" w:space="0" w:color="000000"/>
              <w:left w:val="single" w:sz="4" w:space="0" w:color="000000"/>
              <w:bottom w:val="single" w:sz="4" w:space="0" w:color="000000"/>
              <w:right w:val="single" w:sz="4" w:space="0" w:color="000000"/>
            </w:tcBorders>
          </w:tcPr>
          <w:p w14:paraId="0E3E5A27" w14:textId="20D1655D" w:rsidR="005B6F35"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14.</w:t>
            </w:r>
          </w:p>
        </w:tc>
        <w:tc>
          <w:tcPr>
            <w:tcW w:w="2835" w:type="dxa"/>
            <w:tcBorders>
              <w:top w:val="single" w:sz="4" w:space="0" w:color="000000"/>
              <w:left w:val="single" w:sz="4" w:space="0" w:color="000000"/>
              <w:bottom w:val="single" w:sz="4" w:space="0" w:color="000000"/>
              <w:right w:val="single" w:sz="4" w:space="0" w:color="000000"/>
            </w:tcBorders>
          </w:tcPr>
          <w:p w14:paraId="09154571" w14:textId="0216242B" w:rsidR="005B6F35" w:rsidRPr="00560002" w:rsidRDefault="005B6F35" w:rsidP="005B6F35">
            <w:pPr>
              <w:spacing w:after="0"/>
              <w:rPr>
                <w:rFonts w:ascii="Arial" w:hAnsi="Arial" w:cs="Arial"/>
                <w:sz w:val="24"/>
                <w:szCs w:val="24"/>
              </w:rPr>
            </w:pPr>
            <w:r w:rsidRPr="001004DF">
              <w:rPr>
                <w:rFonts w:ascii="Arial" w:hAnsi="Arial" w:cs="Arial"/>
                <w:color w:val="1C1C1C"/>
                <w:w w:val="105"/>
                <w:sz w:val="24"/>
                <w:szCs w:val="24"/>
              </w:rPr>
              <w:t>Citrinos rūgšties tirpalas</w:t>
            </w:r>
          </w:p>
        </w:tc>
        <w:tc>
          <w:tcPr>
            <w:tcW w:w="3121" w:type="dxa"/>
            <w:tcBorders>
              <w:top w:val="single" w:sz="4" w:space="0" w:color="000000"/>
              <w:left w:val="single" w:sz="4" w:space="0" w:color="000000"/>
              <w:bottom w:val="single" w:sz="4" w:space="0" w:color="000000"/>
              <w:right w:val="single" w:sz="4" w:space="0" w:color="000000"/>
            </w:tcBorders>
          </w:tcPr>
          <w:p w14:paraId="7B627A64" w14:textId="0C066A51" w:rsidR="00457893" w:rsidRPr="00457893" w:rsidRDefault="00457893" w:rsidP="00457893">
            <w:pPr>
              <w:pStyle w:val="TableParagraph"/>
              <w:spacing w:line="252" w:lineRule="auto"/>
              <w:jc w:val="both"/>
              <w:rPr>
                <w:rFonts w:ascii="Arial" w:hAnsi="Arial" w:cs="Arial"/>
                <w:color w:val="1C1C1C"/>
                <w:w w:val="105"/>
                <w:sz w:val="24"/>
                <w:szCs w:val="24"/>
              </w:rPr>
            </w:pPr>
            <w:r>
              <w:rPr>
                <w:rFonts w:ascii="Arial" w:hAnsi="Arial" w:cs="Arial"/>
                <w:color w:val="1C1C1C"/>
                <w:w w:val="105"/>
                <w:sz w:val="24"/>
                <w:szCs w:val="24"/>
              </w:rPr>
              <w:t xml:space="preserve">1. </w:t>
            </w:r>
            <w:r w:rsidRPr="00457893">
              <w:rPr>
                <w:rFonts w:ascii="Arial" w:hAnsi="Arial" w:cs="Arial"/>
                <w:color w:val="1C1C1C"/>
                <w:w w:val="105"/>
                <w:sz w:val="24"/>
                <w:szCs w:val="24"/>
              </w:rPr>
              <w:t>skirta dantų kanalų plovimui;</w:t>
            </w:r>
          </w:p>
          <w:p w14:paraId="35797031" w14:textId="136628CE" w:rsidR="00457893" w:rsidRPr="00457893" w:rsidRDefault="00457893" w:rsidP="00457893">
            <w:pPr>
              <w:pStyle w:val="TableParagraph"/>
              <w:spacing w:line="252" w:lineRule="auto"/>
              <w:jc w:val="both"/>
              <w:rPr>
                <w:rFonts w:ascii="Arial" w:hAnsi="Arial" w:cs="Arial"/>
                <w:color w:val="1C1C1C"/>
                <w:w w:val="105"/>
                <w:sz w:val="24"/>
                <w:szCs w:val="24"/>
              </w:rPr>
            </w:pPr>
            <w:r>
              <w:rPr>
                <w:rFonts w:ascii="Arial" w:hAnsi="Arial" w:cs="Arial"/>
                <w:color w:val="1C1C1C"/>
                <w:w w:val="105"/>
                <w:sz w:val="24"/>
                <w:szCs w:val="24"/>
              </w:rPr>
              <w:t xml:space="preserve">2. </w:t>
            </w:r>
            <w:r w:rsidRPr="00457893">
              <w:rPr>
                <w:rFonts w:ascii="Arial" w:hAnsi="Arial" w:cs="Arial"/>
                <w:color w:val="1C1C1C"/>
                <w:w w:val="105"/>
                <w:sz w:val="24"/>
                <w:szCs w:val="24"/>
              </w:rPr>
              <w:t>ne mažiau kaip 200 ml tirpalo flakone/buteliuke (su adapteriu švirkštui įsukti arba dozavimo pipete);</w:t>
            </w:r>
          </w:p>
          <w:p w14:paraId="2431C91B" w14:textId="55F8A89A" w:rsidR="00457893" w:rsidRPr="00457893" w:rsidRDefault="00457893" w:rsidP="00457893">
            <w:pPr>
              <w:pStyle w:val="TableParagraph"/>
              <w:spacing w:line="252" w:lineRule="auto"/>
              <w:jc w:val="both"/>
              <w:rPr>
                <w:rFonts w:ascii="Arial" w:hAnsi="Arial" w:cs="Arial"/>
                <w:color w:val="1C1C1C"/>
                <w:w w:val="105"/>
                <w:sz w:val="24"/>
                <w:szCs w:val="24"/>
              </w:rPr>
            </w:pPr>
            <w:r w:rsidRPr="00457893">
              <w:rPr>
                <w:rFonts w:ascii="Arial" w:hAnsi="Arial" w:cs="Arial"/>
                <w:color w:val="1C1C1C"/>
                <w:w w:val="105"/>
                <w:sz w:val="24"/>
                <w:szCs w:val="24"/>
              </w:rPr>
              <w:t xml:space="preserve">  3. ne mažiau 20% citrinos rūgštis (arba </w:t>
            </w:r>
            <w:r w:rsidRPr="00457893">
              <w:rPr>
                <w:rFonts w:ascii="Arial" w:hAnsi="Arial" w:cs="Arial"/>
                <w:color w:val="1C1C1C"/>
                <w:w w:val="105"/>
                <w:sz w:val="24"/>
                <w:szCs w:val="24"/>
              </w:rPr>
              <w:lastRenderedPageBreak/>
              <w:t>lygiavertė koncentracija, skirta šaknų kanalų plovimui);</w:t>
            </w:r>
          </w:p>
          <w:p w14:paraId="1015A72B" w14:textId="24FCDE70" w:rsidR="005B6F35" w:rsidRPr="00E50518" w:rsidRDefault="00457893" w:rsidP="00457893">
            <w:pPr>
              <w:pStyle w:val="TableParagraph"/>
              <w:tabs>
                <w:tab w:val="left" w:pos="322"/>
              </w:tabs>
              <w:spacing w:line="252" w:lineRule="auto"/>
              <w:jc w:val="both"/>
              <w:rPr>
                <w:rFonts w:ascii="Arial" w:hAnsi="Arial" w:cs="Arial"/>
                <w:color w:val="1C1C1C"/>
                <w:w w:val="105"/>
                <w:sz w:val="24"/>
                <w:szCs w:val="24"/>
              </w:rPr>
            </w:pPr>
            <w:r w:rsidRPr="00457893">
              <w:rPr>
                <w:rFonts w:ascii="Arial" w:hAnsi="Arial" w:cs="Arial"/>
                <w:color w:val="1C1C1C"/>
                <w:w w:val="105"/>
                <w:sz w:val="24"/>
                <w:szCs w:val="24"/>
              </w:rPr>
              <w:t>4.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3452E1C2"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lastRenderedPageBreak/>
              <w:t>Įrašo tiekėjas .......</w:t>
            </w:r>
          </w:p>
          <w:p w14:paraId="29BAC90E" w14:textId="6AABA2F2"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21DD1E2F" w14:textId="77777777" w:rsidTr="005B6F35">
        <w:tc>
          <w:tcPr>
            <w:tcW w:w="851" w:type="dxa"/>
            <w:tcBorders>
              <w:top w:val="single" w:sz="4" w:space="0" w:color="000000"/>
              <w:left w:val="single" w:sz="4" w:space="0" w:color="000000"/>
              <w:bottom w:val="single" w:sz="4" w:space="0" w:color="000000"/>
              <w:right w:val="single" w:sz="4" w:space="0" w:color="000000"/>
            </w:tcBorders>
          </w:tcPr>
          <w:p w14:paraId="62D06C5E" w14:textId="7B21DF96" w:rsidR="005B6F35"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15.</w:t>
            </w:r>
          </w:p>
        </w:tc>
        <w:tc>
          <w:tcPr>
            <w:tcW w:w="2835" w:type="dxa"/>
            <w:tcBorders>
              <w:top w:val="single" w:sz="4" w:space="0" w:color="000000"/>
              <w:left w:val="single" w:sz="4" w:space="0" w:color="000000"/>
              <w:bottom w:val="single" w:sz="4" w:space="0" w:color="000000"/>
              <w:right w:val="single" w:sz="4" w:space="0" w:color="000000"/>
            </w:tcBorders>
          </w:tcPr>
          <w:p w14:paraId="70DA4F0D" w14:textId="20B882EA" w:rsidR="005B6F35" w:rsidRPr="00560002" w:rsidRDefault="005B6F35" w:rsidP="005B6F35">
            <w:pPr>
              <w:spacing w:after="0"/>
              <w:rPr>
                <w:rFonts w:ascii="Arial" w:hAnsi="Arial" w:cs="Arial"/>
                <w:sz w:val="24"/>
                <w:szCs w:val="24"/>
              </w:rPr>
            </w:pPr>
            <w:r w:rsidRPr="001004DF">
              <w:rPr>
                <w:rFonts w:ascii="Arial" w:hAnsi="Arial" w:cs="Arial"/>
                <w:color w:val="1C1C1C"/>
                <w:w w:val="105"/>
                <w:sz w:val="24"/>
                <w:szCs w:val="24"/>
              </w:rPr>
              <w:t>Eugenolas</w:t>
            </w:r>
          </w:p>
        </w:tc>
        <w:tc>
          <w:tcPr>
            <w:tcW w:w="3121" w:type="dxa"/>
            <w:tcBorders>
              <w:top w:val="single" w:sz="4" w:space="0" w:color="000000"/>
              <w:left w:val="single" w:sz="4" w:space="0" w:color="000000"/>
              <w:bottom w:val="single" w:sz="4" w:space="0" w:color="000000"/>
              <w:right w:val="single" w:sz="4" w:space="0" w:color="000000"/>
            </w:tcBorders>
          </w:tcPr>
          <w:p w14:paraId="02179E10" w14:textId="6CD38345" w:rsidR="005B6F35" w:rsidRPr="00E50518" w:rsidRDefault="00457893" w:rsidP="00457893">
            <w:pPr>
              <w:pStyle w:val="TableParagraph"/>
              <w:spacing w:before="12"/>
              <w:jc w:val="both"/>
              <w:rPr>
                <w:rFonts w:ascii="Arial" w:hAnsi="Arial" w:cs="Arial"/>
                <w:sz w:val="24"/>
                <w:szCs w:val="24"/>
              </w:rPr>
            </w:pPr>
            <w:r w:rsidRPr="00457893">
              <w:rPr>
                <w:rFonts w:ascii="Arial" w:hAnsi="Arial" w:cs="Arial"/>
                <w:sz w:val="24"/>
                <w:szCs w:val="24"/>
              </w:rPr>
              <w:t>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6F2CFA51"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5F17747F" w14:textId="2B8BDC61"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4F9500FA" w14:textId="77777777" w:rsidTr="005B6F35">
        <w:tc>
          <w:tcPr>
            <w:tcW w:w="851" w:type="dxa"/>
            <w:tcBorders>
              <w:top w:val="single" w:sz="4" w:space="0" w:color="000000"/>
              <w:left w:val="single" w:sz="4" w:space="0" w:color="000000"/>
              <w:bottom w:val="single" w:sz="4" w:space="0" w:color="000000"/>
              <w:right w:val="single" w:sz="4" w:space="0" w:color="000000"/>
            </w:tcBorders>
          </w:tcPr>
          <w:p w14:paraId="5D32C683" w14:textId="0C990F32" w:rsidR="005B6F35"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16.</w:t>
            </w:r>
          </w:p>
        </w:tc>
        <w:tc>
          <w:tcPr>
            <w:tcW w:w="2835" w:type="dxa"/>
            <w:tcBorders>
              <w:top w:val="single" w:sz="4" w:space="0" w:color="000000"/>
              <w:left w:val="single" w:sz="4" w:space="0" w:color="000000"/>
              <w:bottom w:val="single" w:sz="4" w:space="0" w:color="000000"/>
              <w:right w:val="single" w:sz="4" w:space="0" w:color="000000"/>
            </w:tcBorders>
          </w:tcPr>
          <w:p w14:paraId="7FF66BD3" w14:textId="7AB43DD8" w:rsidR="005B6F35" w:rsidRPr="00560002" w:rsidRDefault="005B6F35" w:rsidP="005B6F35">
            <w:pPr>
              <w:spacing w:after="0"/>
              <w:rPr>
                <w:rFonts w:ascii="Arial" w:hAnsi="Arial" w:cs="Arial"/>
                <w:sz w:val="24"/>
                <w:szCs w:val="24"/>
              </w:rPr>
            </w:pPr>
            <w:r w:rsidRPr="001004DF">
              <w:rPr>
                <w:rFonts w:ascii="Arial" w:hAnsi="Arial" w:cs="Arial"/>
                <w:color w:val="1A1A1A"/>
                <w:w w:val="105"/>
                <w:sz w:val="24"/>
                <w:szCs w:val="24"/>
              </w:rPr>
              <w:t>Šviesoje kietėjantis stiklojonomerinis</w:t>
            </w:r>
            <w:r w:rsidRPr="001004DF">
              <w:rPr>
                <w:rFonts w:ascii="Arial" w:hAnsi="Arial" w:cs="Arial"/>
                <w:color w:val="1A1A1A"/>
                <w:spacing w:val="-14"/>
                <w:w w:val="105"/>
                <w:sz w:val="24"/>
                <w:szCs w:val="24"/>
              </w:rPr>
              <w:t xml:space="preserve"> </w:t>
            </w:r>
            <w:r w:rsidRPr="001004DF">
              <w:rPr>
                <w:rFonts w:ascii="Arial" w:hAnsi="Arial" w:cs="Arial"/>
                <w:color w:val="1A1A1A"/>
                <w:w w:val="105"/>
                <w:sz w:val="24"/>
                <w:szCs w:val="24"/>
              </w:rPr>
              <w:t>cementas</w:t>
            </w:r>
          </w:p>
        </w:tc>
        <w:tc>
          <w:tcPr>
            <w:tcW w:w="3121" w:type="dxa"/>
            <w:tcBorders>
              <w:top w:val="single" w:sz="4" w:space="0" w:color="000000"/>
              <w:left w:val="single" w:sz="4" w:space="0" w:color="000000"/>
              <w:bottom w:val="single" w:sz="4" w:space="0" w:color="000000"/>
              <w:right w:val="single" w:sz="4" w:space="0" w:color="000000"/>
            </w:tcBorders>
          </w:tcPr>
          <w:p w14:paraId="0A68C84C" w14:textId="39E13E36" w:rsidR="00457893" w:rsidRPr="00457893" w:rsidRDefault="00457893" w:rsidP="00457893">
            <w:pPr>
              <w:spacing w:after="0"/>
              <w:ind w:left="34"/>
              <w:jc w:val="both"/>
              <w:rPr>
                <w:rFonts w:ascii="Arial" w:hAnsi="Arial" w:cs="Arial"/>
                <w:color w:val="1C1C1C"/>
                <w:w w:val="105"/>
                <w:sz w:val="24"/>
                <w:szCs w:val="24"/>
              </w:rPr>
            </w:pPr>
            <w:r w:rsidRPr="00457893">
              <w:rPr>
                <w:rFonts w:ascii="Arial" w:hAnsi="Arial" w:cs="Arial"/>
                <w:color w:val="1C1C1C"/>
                <w:w w:val="105"/>
                <w:sz w:val="24"/>
                <w:szCs w:val="24"/>
              </w:rPr>
              <w:t>1. Rinkinį (dėžutę) sudaro milteliai (ne mažiau kaip 15 g) ir skystis (ne mažiau kaip 6–8 ml) bei kiti gamintojo numatyti priedai (arba lygiavertis išpilstymas, užtikrinantis bendrą ne mažesnį medžiagos kiekį);</w:t>
            </w:r>
          </w:p>
          <w:p w14:paraId="479A4FFB" w14:textId="0631A706" w:rsidR="00457893" w:rsidRPr="00457893" w:rsidRDefault="00457893" w:rsidP="00457893">
            <w:pPr>
              <w:spacing w:after="0"/>
              <w:ind w:left="34"/>
              <w:jc w:val="both"/>
              <w:rPr>
                <w:rFonts w:ascii="Arial" w:hAnsi="Arial" w:cs="Arial"/>
                <w:color w:val="1C1C1C"/>
                <w:w w:val="105"/>
                <w:sz w:val="24"/>
                <w:szCs w:val="24"/>
              </w:rPr>
            </w:pPr>
            <w:r w:rsidRPr="00457893">
              <w:rPr>
                <w:rFonts w:ascii="Arial" w:hAnsi="Arial" w:cs="Arial"/>
                <w:color w:val="1C1C1C"/>
                <w:w w:val="105"/>
                <w:sz w:val="24"/>
                <w:szCs w:val="24"/>
              </w:rPr>
              <w:t>2. Cementas turi būti kietinamas šviesa (šviesoje kietėjantis odontologinis stiklojonomeras), skirtas plombavimui ir/arba kultinių dalių atstatymui;</w:t>
            </w:r>
          </w:p>
          <w:p w14:paraId="104B7110" w14:textId="378BB87F" w:rsidR="00457893" w:rsidRPr="00457893" w:rsidRDefault="00457893" w:rsidP="00457893">
            <w:pPr>
              <w:spacing w:after="0"/>
              <w:ind w:left="34"/>
              <w:jc w:val="both"/>
              <w:rPr>
                <w:rFonts w:ascii="Arial" w:hAnsi="Arial" w:cs="Arial"/>
                <w:color w:val="1C1C1C"/>
                <w:w w:val="105"/>
                <w:sz w:val="24"/>
                <w:szCs w:val="24"/>
              </w:rPr>
            </w:pPr>
            <w:r w:rsidRPr="00457893">
              <w:rPr>
                <w:rFonts w:ascii="Arial" w:hAnsi="Arial" w:cs="Arial"/>
                <w:color w:val="1C1C1C"/>
                <w:w w:val="105"/>
                <w:sz w:val="24"/>
                <w:szCs w:val="24"/>
              </w:rPr>
              <w:t>3. Įvairių spalvų (konkrečios spalvos pagal Vita skalę derinamos užsakymo metu);</w:t>
            </w:r>
          </w:p>
          <w:p w14:paraId="2B936E7F" w14:textId="393D1A27" w:rsidR="005B6F35" w:rsidRPr="00E50518" w:rsidRDefault="00457893" w:rsidP="00457893">
            <w:pPr>
              <w:spacing w:after="0"/>
              <w:ind w:left="34"/>
              <w:jc w:val="both"/>
              <w:rPr>
                <w:rFonts w:ascii="Arial" w:eastAsia="Times New Roman" w:hAnsi="Arial" w:cs="Arial"/>
                <w:bCs/>
                <w:iCs/>
                <w:sz w:val="24"/>
                <w:szCs w:val="24"/>
                <w:lang w:eastAsia="en-US"/>
              </w:rPr>
            </w:pPr>
            <w:r w:rsidRPr="00457893">
              <w:rPr>
                <w:rFonts w:ascii="Arial" w:hAnsi="Arial" w:cs="Arial"/>
                <w:color w:val="1C1C1C"/>
                <w:w w:val="105"/>
                <w:sz w:val="24"/>
                <w:szCs w:val="24"/>
              </w:rPr>
              <w:t>4.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40D6E8B5"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5202C6E4" w14:textId="0FAA4A5D"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03EB2BE3" w14:textId="77777777" w:rsidTr="005B6F35">
        <w:tc>
          <w:tcPr>
            <w:tcW w:w="851" w:type="dxa"/>
            <w:tcBorders>
              <w:top w:val="single" w:sz="4" w:space="0" w:color="000000"/>
              <w:left w:val="single" w:sz="4" w:space="0" w:color="000000"/>
              <w:bottom w:val="single" w:sz="4" w:space="0" w:color="000000"/>
              <w:right w:val="single" w:sz="4" w:space="0" w:color="000000"/>
            </w:tcBorders>
          </w:tcPr>
          <w:p w14:paraId="4BFEFC50" w14:textId="59E7EB4B" w:rsidR="005B6F35"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17.</w:t>
            </w:r>
          </w:p>
        </w:tc>
        <w:tc>
          <w:tcPr>
            <w:tcW w:w="2835" w:type="dxa"/>
            <w:tcBorders>
              <w:top w:val="single" w:sz="4" w:space="0" w:color="000000"/>
              <w:left w:val="single" w:sz="4" w:space="0" w:color="000000"/>
              <w:bottom w:val="single" w:sz="4" w:space="0" w:color="000000"/>
              <w:right w:val="single" w:sz="4" w:space="0" w:color="000000"/>
            </w:tcBorders>
          </w:tcPr>
          <w:p w14:paraId="10227257" w14:textId="20091B58" w:rsidR="005B6F35" w:rsidRPr="00560002" w:rsidRDefault="005B6F35" w:rsidP="005B6F35">
            <w:pPr>
              <w:spacing w:after="0"/>
              <w:rPr>
                <w:rFonts w:ascii="Arial" w:hAnsi="Arial" w:cs="Arial"/>
                <w:sz w:val="24"/>
                <w:szCs w:val="24"/>
              </w:rPr>
            </w:pPr>
            <w:r w:rsidRPr="001004DF">
              <w:rPr>
                <w:rFonts w:ascii="Arial" w:hAnsi="Arial" w:cs="Arial"/>
                <w:color w:val="1A1A1A"/>
                <w:w w:val="105"/>
                <w:sz w:val="24"/>
                <w:szCs w:val="24"/>
              </w:rPr>
              <w:t>Cheminio kietėjimo stiklojonomerinis</w:t>
            </w:r>
            <w:r w:rsidRPr="001004DF">
              <w:rPr>
                <w:rFonts w:ascii="Arial" w:hAnsi="Arial" w:cs="Arial"/>
                <w:color w:val="1A1A1A"/>
                <w:spacing w:val="-21"/>
                <w:w w:val="105"/>
                <w:sz w:val="24"/>
                <w:szCs w:val="24"/>
              </w:rPr>
              <w:t xml:space="preserve"> </w:t>
            </w:r>
            <w:r w:rsidRPr="001004DF">
              <w:rPr>
                <w:rFonts w:ascii="Arial" w:hAnsi="Arial" w:cs="Arial"/>
                <w:color w:val="1A1A1A"/>
                <w:w w:val="105"/>
                <w:sz w:val="24"/>
                <w:szCs w:val="24"/>
              </w:rPr>
              <w:t>cementas</w:t>
            </w:r>
          </w:p>
        </w:tc>
        <w:tc>
          <w:tcPr>
            <w:tcW w:w="3121" w:type="dxa"/>
            <w:tcBorders>
              <w:top w:val="single" w:sz="4" w:space="0" w:color="000000"/>
              <w:left w:val="single" w:sz="4" w:space="0" w:color="000000"/>
              <w:bottom w:val="single" w:sz="4" w:space="0" w:color="000000"/>
              <w:right w:val="single" w:sz="4" w:space="0" w:color="000000"/>
            </w:tcBorders>
          </w:tcPr>
          <w:p w14:paraId="4E6EEC81" w14:textId="2FF1DB52" w:rsidR="00457893" w:rsidRPr="00457893" w:rsidRDefault="00457893" w:rsidP="00457893">
            <w:pPr>
              <w:pStyle w:val="TableParagraph"/>
              <w:jc w:val="both"/>
              <w:rPr>
                <w:rFonts w:ascii="Arial" w:hAnsi="Arial" w:cs="Arial"/>
                <w:color w:val="282828"/>
                <w:w w:val="105"/>
                <w:sz w:val="24"/>
                <w:szCs w:val="24"/>
              </w:rPr>
            </w:pPr>
            <w:r w:rsidRPr="00457893">
              <w:rPr>
                <w:rFonts w:ascii="Arial" w:hAnsi="Arial" w:cs="Arial"/>
                <w:color w:val="282828"/>
                <w:w w:val="105"/>
                <w:sz w:val="24"/>
                <w:szCs w:val="24"/>
              </w:rPr>
              <w:t>1. milteliai (ne mažiau kaip 15 g), skystis, apsauginis lakas bei kiti gamintojo numatyti priedai (arba lygiavertis išpilstymas, užtikrinantis bendrą ne mažesnį medžiagos kiekį);</w:t>
            </w:r>
          </w:p>
          <w:p w14:paraId="49BDB009" w14:textId="40A25DB6" w:rsidR="00457893" w:rsidRPr="00457893" w:rsidRDefault="00457893" w:rsidP="00457893">
            <w:pPr>
              <w:pStyle w:val="TableParagraph"/>
              <w:jc w:val="both"/>
              <w:rPr>
                <w:rFonts w:ascii="Arial" w:hAnsi="Arial" w:cs="Arial"/>
                <w:color w:val="282828"/>
                <w:w w:val="105"/>
                <w:sz w:val="24"/>
                <w:szCs w:val="24"/>
              </w:rPr>
            </w:pPr>
            <w:r w:rsidRPr="00457893">
              <w:rPr>
                <w:rFonts w:ascii="Arial" w:hAnsi="Arial" w:cs="Arial"/>
                <w:color w:val="282828"/>
                <w:w w:val="105"/>
                <w:sz w:val="24"/>
                <w:szCs w:val="24"/>
              </w:rPr>
              <w:t xml:space="preserve">2. skirtas pieninių dantų restauracijai, I ir II klases </w:t>
            </w:r>
            <w:r w:rsidRPr="00457893">
              <w:rPr>
                <w:rFonts w:ascii="Arial" w:hAnsi="Arial" w:cs="Arial"/>
                <w:color w:val="282828"/>
                <w:w w:val="105"/>
                <w:sz w:val="24"/>
                <w:szCs w:val="24"/>
              </w:rPr>
              <w:lastRenderedPageBreak/>
              <w:t>nuolatinių dantų restauracijai, V klasės dantų šaknų restauracijai, dantų kulčių atstatymui;</w:t>
            </w:r>
          </w:p>
          <w:p w14:paraId="4E4E3C74" w14:textId="6C77A836" w:rsidR="00457893" w:rsidRPr="00457893" w:rsidRDefault="00457893" w:rsidP="00457893">
            <w:pPr>
              <w:pStyle w:val="TableParagraph"/>
              <w:jc w:val="both"/>
              <w:rPr>
                <w:rFonts w:ascii="Arial" w:hAnsi="Arial" w:cs="Arial"/>
                <w:color w:val="282828"/>
                <w:w w:val="105"/>
                <w:sz w:val="24"/>
                <w:szCs w:val="24"/>
              </w:rPr>
            </w:pPr>
            <w:r w:rsidRPr="00457893">
              <w:rPr>
                <w:rFonts w:ascii="Arial" w:hAnsi="Arial" w:cs="Arial"/>
                <w:color w:val="282828"/>
                <w:w w:val="105"/>
                <w:sz w:val="24"/>
                <w:szCs w:val="24"/>
              </w:rPr>
              <w:t>3. maišymo laikas - ne daugiau 2min.;</w:t>
            </w:r>
          </w:p>
          <w:p w14:paraId="72306ACB" w14:textId="37F80346" w:rsidR="00457893" w:rsidRPr="00457893" w:rsidRDefault="00457893" w:rsidP="00457893">
            <w:pPr>
              <w:pStyle w:val="TableParagraph"/>
              <w:jc w:val="both"/>
              <w:rPr>
                <w:rFonts w:ascii="Arial" w:hAnsi="Arial" w:cs="Arial"/>
                <w:color w:val="282828"/>
                <w:w w:val="105"/>
                <w:sz w:val="24"/>
                <w:szCs w:val="24"/>
              </w:rPr>
            </w:pPr>
            <w:r w:rsidRPr="00457893">
              <w:rPr>
                <w:rFonts w:ascii="Arial" w:hAnsi="Arial" w:cs="Arial"/>
                <w:color w:val="282828"/>
                <w:w w:val="105"/>
                <w:sz w:val="24"/>
                <w:szCs w:val="24"/>
              </w:rPr>
              <w:t>4. kietėjimo laikas - ne daugiau 5 min.;</w:t>
            </w:r>
          </w:p>
          <w:p w14:paraId="68777116" w14:textId="350911AE" w:rsidR="00457893" w:rsidRPr="00457893" w:rsidRDefault="00457893" w:rsidP="00457893">
            <w:pPr>
              <w:pStyle w:val="TableParagraph"/>
              <w:jc w:val="both"/>
              <w:rPr>
                <w:rFonts w:ascii="Arial" w:hAnsi="Arial" w:cs="Arial"/>
                <w:color w:val="282828"/>
                <w:w w:val="105"/>
                <w:sz w:val="24"/>
                <w:szCs w:val="24"/>
              </w:rPr>
            </w:pPr>
            <w:r w:rsidRPr="00457893">
              <w:rPr>
                <w:rFonts w:ascii="Arial" w:hAnsi="Arial" w:cs="Arial"/>
                <w:color w:val="282828"/>
                <w:w w:val="105"/>
                <w:sz w:val="24"/>
                <w:szCs w:val="24"/>
              </w:rPr>
              <w:t>5. Įvairios spalvos (spalvų pasirinkimas pagal Vita skalę: A2, A3, A3.5, B2, B3, B4, C4 arba lygiavertės, konkretus spalvų pasiskirstymas derinamas užsakymo metu);</w:t>
            </w:r>
          </w:p>
          <w:p w14:paraId="14892EF4" w14:textId="493A5A05" w:rsidR="005B6F35" w:rsidRPr="00E50518" w:rsidRDefault="00457893" w:rsidP="00457893">
            <w:pPr>
              <w:spacing w:after="0"/>
              <w:ind w:left="36"/>
              <w:jc w:val="both"/>
              <w:rPr>
                <w:rFonts w:ascii="Arial" w:eastAsia="Times New Roman" w:hAnsi="Arial" w:cs="Arial"/>
                <w:bCs/>
                <w:iCs/>
                <w:sz w:val="24"/>
                <w:szCs w:val="24"/>
                <w:lang w:eastAsia="en-US"/>
              </w:rPr>
            </w:pPr>
            <w:r w:rsidRPr="00457893">
              <w:rPr>
                <w:rFonts w:ascii="Arial" w:eastAsia="Times New Roman" w:hAnsi="Arial" w:cs="Arial"/>
                <w:color w:val="282828"/>
                <w:w w:val="105"/>
                <w:sz w:val="24"/>
                <w:szCs w:val="24"/>
                <w:lang w:eastAsia="en-US"/>
              </w:rPr>
              <w:t>6.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28C02BDC"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lastRenderedPageBreak/>
              <w:t>Įrašo tiekėjas .......</w:t>
            </w:r>
          </w:p>
          <w:p w14:paraId="6DDAF4B8" w14:textId="6F5F52EB"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5B209E9A" w14:textId="77777777" w:rsidTr="005B6F35">
        <w:tc>
          <w:tcPr>
            <w:tcW w:w="851" w:type="dxa"/>
            <w:tcBorders>
              <w:top w:val="single" w:sz="4" w:space="0" w:color="000000"/>
              <w:left w:val="single" w:sz="4" w:space="0" w:color="000000"/>
              <w:bottom w:val="single" w:sz="4" w:space="0" w:color="000000"/>
              <w:right w:val="single" w:sz="4" w:space="0" w:color="000000"/>
            </w:tcBorders>
          </w:tcPr>
          <w:p w14:paraId="76FC4C92" w14:textId="01F87D01" w:rsidR="005B6F35"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18.</w:t>
            </w:r>
          </w:p>
        </w:tc>
        <w:tc>
          <w:tcPr>
            <w:tcW w:w="2835" w:type="dxa"/>
            <w:tcBorders>
              <w:top w:val="single" w:sz="4" w:space="0" w:color="000000"/>
              <w:left w:val="single" w:sz="4" w:space="0" w:color="000000"/>
              <w:bottom w:val="single" w:sz="4" w:space="0" w:color="000000"/>
              <w:right w:val="single" w:sz="4" w:space="0" w:color="000000"/>
            </w:tcBorders>
          </w:tcPr>
          <w:p w14:paraId="4812779F" w14:textId="50BF8BEA" w:rsidR="005B6F35" w:rsidRPr="00560002" w:rsidRDefault="005B6F35" w:rsidP="005B6F35">
            <w:pPr>
              <w:spacing w:after="0"/>
              <w:rPr>
                <w:rFonts w:ascii="Arial" w:hAnsi="Arial" w:cs="Arial"/>
                <w:sz w:val="24"/>
                <w:szCs w:val="24"/>
              </w:rPr>
            </w:pPr>
            <w:r w:rsidRPr="001004DF">
              <w:rPr>
                <w:rFonts w:ascii="Arial" w:hAnsi="Arial" w:cs="Arial"/>
                <w:color w:val="1A1A1A"/>
                <w:w w:val="105"/>
                <w:sz w:val="24"/>
                <w:szCs w:val="24"/>
              </w:rPr>
              <w:t>Cheminio kietėjimo</w:t>
            </w:r>
            <w:r w:rsidRPr="001004DF">
              <w:rPr>
                <w:rFonts w:ascii="Arial" w:hAnsi="Arial" w:cs="Arial"/>
                <w:color w:val="1A1A1A"/>
                <w:spacing w:val="-11"/>
                <w:w w:val="105"/>
                <w:sz w:val="24"/>
                <w:szCs w:val="24"/>
              </w:rPr>
              <w:t xml:space="preserve"> </w:t>
            </w:r>
            <w:r w:rsidRPr="001004DF">
              <w:rPr>
                <w:rFonts w:ascii="Arial" w:hAnsi="Arial" w:cs="Arial"/>
                <w:color w:val="1A1A1A"/>
                <w:w w:val="105"/>
                <w:sz w:val="24"/>
                <w:szCs w:val="24"/>
              </w:rPr>
              <w:t>stiklojonomerinis</w:t>
            </w:r>
            <w:r w:rsidRPr="001004DF">
              <w:rPr>
                <w:rFonts w:ascii="Arial" w:hAnsi="Arial" w:cs="Arial"/>
                <w:color w:val="1A1A1A"/>
                <w:spacing w:val="-14"/>
                <w:w w:val="105"/>
                <w:sz w:val="24"/>
                <w:szCs w:val="24"/>
              </w:rPr>
              <w:t xml:space="preserve"> </w:t>
            </w:r>
            <w:r w:rsidRPr="001004DF">
              <w:rPr>
                <w:rFonts w:ascii="Arial" w:hAnsi="Arial" w:cs="Arial"/>
                <w:color w:val="1A1A1A"/>
                <w:w w:val="105"/>
                <w:sz w:val="24"/>
                <w:szCs w:val="24"/>
              </w:rPr>
              <w:t>cementas</w:t>
            </w:r>
          </w:p>
        </w:tc>
        <w:tc>
          <w:tcPr>
            <w:tcW w:w="3121" w:type="dxa"/>
            <w:tcBorders>
              <w:top w:val="single" w:sz="4" w:space="0" w:color="000000"/>
              <w:left w:val="single" w:sz="4" w:space="0" w:color="000000"/>
              <w:bottom w:val="single" w:sz="4" w:space="0" w:color="000000"/>
              <w:right w:val="single" w:sz="4" w:space="0" w:color="000000"/>
            </w:tcBorders>
          </w:tcPr>
          <w:p w14:paraId="143B3F45" w14:textId="5F23CC80" w:rsidR="00457893" w:rsidRPr="00457893" w:rsidRDefault="00457893" w:rsidP="00457893">
            <w:pPr>
              <w:pStyle w:val="TableParagraph"/>
              <w:tabs>
                <w:tab w:val="left" w:pos="339"/>
              </w:tabs>
              <w:jc w:val="both"/>
              <w:rPr>
                <w:rFonts w:ascii="Arial" w:hAnsi="Arial" w:cs="Arial"/>
                <w:color w:val="1A1A1A"/>
                <w:sz w:val="24"/>
                <w:szCs w:val="24"/>
              </w:rPr>
            </w:pPr>
            <w:r w:rsidRPr="00457893">
              <w:rPr>
                <w:rFonts w:ascii="Arial" w:hAnsi="Arial" w:cs="Arial"/>
                <w:color w:val="1A1A1A"/>
                <w:sz w:val="24"/>
                <w:szCs w:val="24"/>
              </w:rPr>
              <w:t>1. milteliai (ne mažiau kaip 15 g), skystis ir kiti gamintojo numatyti priedai (arba lygiavertis išpilstymas, užtikrinantis bendrą ne mažesnį medžiagos kiekį);</w:t>
            </w:r>
          </w:p>
          <w:p w14:paraId="7E010ACE" w14:textId="7B692D67" w:rsidR="00457893" w:rsidRPr="00457893" w:rsidRDefault="00457893" w:rsidP="00457893">
            <w:pPr>
              <w:pStyle w:val="TableParagraph"/>
              <w:jc w:val="both"/>
              <w:rPr>
                <w:rFonts w:ascii="Arial" w:hAnsi="Arial" w:cs="Arial"/>
                <w:color w:val="1A1A1A"/>
                <w:sz w:val="24"/>
                <w:szCs w:val="24"/>
              </w:rPr>
            </w:pPr>
            <w:r w:rsidRPr="00457893">
              <w:rPr>
                <w:rFonts w:ascii="Arial" w:hAnsi="Arial" w:cs="Arial"/>
                <w:color w:val="1A1A1A"/>
                <w:sz w:val="24"/>
                <w:szCs w:val="24"/>
              </w:rPr>
              <w:t>2. skirtas pieninių dantų plombavimui;</w:t>
            </w:r>
          </w:p>
          <w:p w14:paraId="0783EEE6" w14:textId="090873DB" w:rsidR="005B6F35" w:rsidRPr="00E50518" w:rsidRDefault="00457893" w:rsidP="00457893">
            <w:pPr>
              <w:pStyle w:val="TableParagraph"/>
              <w:tabs>
                <w:tab w:val="left" w:pos="339"/>
              </w:tabs>
              <w:jc w:val="both"/>
              <w:rPr>
                <w:rFonts w:ascii="Arial" w:hAnsi="Arial" w:cs="Arial"/>
                <w:color w:val="1A1A1A"/>
                <w:sz w:val="24"/>
                <w:szCs w:val="24"/>
              </w:rPr>
            </w:pPr>
            <w:r w:rsidRPr="00457893">
              <w:rPr>
                <w:rFonts w:ascii="Arial" w:hAnsi="Arial" w:cs="Arial"/>
                <w:color w:val="1A1A1A"/>
                <w:sz w:val="24"/>
                <w:szCs w:val="24"/>
              </w:rPr>
              <w:t>3.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17E52886"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6B70A2C0" w14:textId="4D506044"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4969D40E" w14:textId="77777777" w:rsidTr="005B6F35">
        <w:tc>
          <w:tcPr>
            <w:tcW w:w="851" w:type="dxa"/>
            <w:tcBorders>
              <w:top w:val="single" w:sz="4" w:space="0" w:color="000000"/>
              <w:left w:val="single" w:sz="4" w:space="0" w:color="000000"/>
              <w:bottom w:val="single" w:sz="4" w:space="0" w:color="000000"/>
              <w:right w:val="single" w:sz="4" w:space="0" w:color="000000"/>
            </w:tcBorders>
          </w:tcPr>
          <w:p w14:paraId="4B4F5CF3" w14:textId="4D6D67FA" w:rsidR="005B6F35"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19.</w:t>
            </w:r>
          </w:p>
        </w:tc>
        <w:tc>
          <w:tcPr>
            <w:tcW w:w="2835" w:type="dxa"/>
            <w:tcBorders>
              <w:top w:val="single" w:sz="4" w:space="0" w:color="000000"/>
              <w:left w:val="single" w:sz="4" w:space="0" w:color="000000"/>
              <w:bottom w:val="single" w:sz="4" w:space="0" w:color="000000"/>
              <w:right w:val="single" w:sz="4" w:space="0" w:color="000000"/>
            </w:tcBorders>
          </w:tcPr>
          <w:p w14:paraId="3EADA733" w14:textId="1B8E4FF1" w:rsidR="005B6F35" w:rsidRPr="00560002" w:rsidRDefault="005B6F35" w:rsidP="005B6F35">
            <w:pPr>
              <w:spacing w:after="0"/>
              <w:rPr>
                <w:rFonts w:ascii="Arial" w:hAnsi="Arial" w:cs="Arial"/>
                <w:sz w:val="24"/>
                <w:szCs w:val="24"/>
              </w:rPr>
            </w:pPr>
            <w:r w:rsidRPr="001004DF">
              <w:rPr>
                <w:rFonts w:ascii="Arial" w:hAnsi="Arial" w:cs="Arial"/>
                <w:sz w:val="24"/>
                <w:szCs w:val="24"/>
              </w:rPr>
              <w:t>Šviesoje kietėjantis cementas</w:t>
            </w:r>
          </w:p>
        </w:tc>
        <w:tc>
          <w:tcPr>
            <w:tcW w:w="3121" w:type="dxa"/>
            <w:tcBorders>
              <w:top w:val="single" w:sz="4" w:space="0" w:color="000000"/>
              <w:left w:val="single" w:sz="4" w:space="0" w:color="000000"/>
              <w:bottom w:val="single" w:sz="4" w:space="0" w:color="000000"/>
              <w:right w:val="single" w:sz="4" w:space="0" w:color="000000"/>
            </w:tcBorders>
          </w:tcPr>
          <w:p w14:paraId="57E5C228" w14:textId="2BEFFDC8" w:rsidR="00457893" w:rsidRPr="00457893" w:rsidRDefault="00457893" w:rsidP="00457893">
            <w:pPr>
              <w:pStyle w:val="TableParagraph"/>
              <w:ind w:firstLine="36"/>
              <w:jc w:val="both"/>
              <w:rPr>
                <w:rFonts w:ascii="Arial" w:hAnsi="Arial" w:cs="Arial"/>
                <w:color w:val="1A1A1A"/>
                <w:w w:val="105"/>
                <w:sz w:val="24"/>
                <w:szCs w:val="24"/>
              </w:rPr>
            </w:pPr>
            <w:r w:rsidRPr="00457893">
              <w:rPr>
                <w:rFonts w:ascii="Arial" w:hAnsi="Arial" w:cs="Arial"/>
                <w:color w:val="1A1A1A"/>
                <w:w w:val="105"/>
                <w:sz w:val="24"/>
                <w:szCs w:val="24"/>
              </w:rPr>
              <w:t>1. Šviesoje kietėjantis odontologinis cementas (arba kompomerinė medžiaga), skirtas pieninių dantų plombavimui (restauracijai);</w:t>
            </w:r>
          </w:p>
          <w:p w14:paraId="21C1F43C" w14:textId="2BC12688" w:rsidR="00457893" w:rsidRPr="00457893" w:rsidRDefault="00457893" w:rsidP="00457893">
            <w:pPr>
              <w:pStyle w:val="TableParagraph"/>
              <w:ind w:firstLine="36"/>
              <w:jc w:val="both"/>
              <w:rPr>
                <w:rFonts w:ascii="Arial" w:hAnsi="Arial" w:cs="Arial"/>
                <w:color w:val="1A1A1A"/>
                <w:w w:val="105"/>
                <w:sz w:val="24"/>
                <w:szCs w:val="24"/>
              </w:rPr>
            </w:pPr>
            <w:r w:rsidRPr="00457893">
              <w:rPr>
                <w:rFonts w:ascii="Arial" w:hAnsi="Arial" w:cs="Arial"/>
                <w:color w:val="1A1A1A"/>
                <w:w w:val="105"/>
                <w:sz w:val="24"/>
                <w:szCs w:val="24"/>
              </w:rPr>
              <w:t>2. Komplektą (rinkinį) sudaro medžiaga (švirkštuose arba kapsulėse) ir visi gamintojo numatyti priedai, reikalingi medžiagos naudojimui;</w:t>
            </w:r>
          </w:p>
          <w:p w14:paraId="26F42FF6" w14:textId="28C35A12" w:rsidR="005B6F35" w:rsidRPr="00E50518" w:rsidRDefault="00457893" w:rsidP="00457893">
            <w:pPr>
              <w:spacing w:after="0"/>
              <w:ind w:left="36"/>
              <w:jc w:val="both"/>
              <w:rPr>
                <w:rFonts w:ascii="Arial" w:eastAsia="Times New Roman" w:hAnsi="Arial" w:cs="Arial"/>
                <w:bCs/>
                <w:iCs/>
                <w:sz w:val="24"/>
                <w:szCs w:val="24"/>
                <w:lang w:eastAsia="en-US"/>
              </w:rPr>
            </w:pPr>
            <w:r w:rsidRPr="00457893">
              <w:rPr>
                <w:rFonts w:ascii="Arial" w:eastAsia="Times New Roman" w:hAnsi="Arial" w:cs="Arial"/>
                <w:color w:val="1A1A1A"/>
                <w:w w:val="105"/>
                <w:sz w:val="24"/>
                <w:szCs w:val="24"/>
                <w:lang w:eastAsia="en-US"/>
              </w:rPr>
              <w:t xml:space="preserve">3. CE sertifikatas arba CE atitikties deklaracija pagal MDR 2017/745 arba MDD </w:t>
            </w:r>
            <w:r w:rsidRPr="00457893">
              <w:rPr>
                <w:rFonts w:ascii="Arial" w:eastAsia="Times New Roman" w:hAnsi="Arial" w:cs="Arial"/>
                <w:color w:val="1A1A1A"/>
                <w:w w:val="105"/>
                <w:sz w:val="24"/>
                <w:szCs w:val="24"/>
                <w:lang w:eastAsia="en-US"/>
              </w:rPr>
              <w:lastRenderedPageBreak/>
              <w:t>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4ED374A9"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lastRenderedPageBreak/>
              <w:t>Įrašo tiekėjas .......</w:t>
            </w:r>
          </w:p>
          <w:p w14:paraId="00E0C172" w14:textId="212F452C"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0071854D" w14:textId="77777777" w:rsidTr="005B6F35">
        <w:tc>
          <w:tcPr>
            <w:tcW w:w="851" w:type="dxa"/>
            <w:tcBorders>
              <w:top w:val="single" w:sz="4" w:space="0" w:color="000000"/>
              <w:left w:val="single" w:sz="4" w:space="0" w:color="000000"/>
              <w:bottom w:val="single" w:sz="4" w:space="0" w:color="000000"/>
              <w:right w:val="single" w:sz="4" w:space="0" w:color="000000"/>
            </w:tcBorders>
          </w:tcPr>
          <w:p w14:paraId="67BAF45F" w14:textId="25064121" w:rsidR="005B6F35"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20.</w:t>
            </w:r>
          </w:p>
        </w:tc>
        <w:tc>
          <w:tcPr>
            <w:tcW w:w="2835" w:type="dxa"/>
            <w:tcBorders>
              <w:top w:val="single" w:sz="4" w:space="0" w:color="000000"/>
              <w:left w:val="single" w:sz="4" w:space="0" w:color="000000"/>
              <w:bottom w:val="single" w:sz="4" w:space="0" w:color="000000"/>
              <w:right w:val="single" w:sz="4" w:space="0" w:color="000000"/>
            </w:tcBorders>
          </w:tcPr>
          <w:p w14:paraId="0A3DCE49" w14:textId="5EA554CD" w:rsidR="005B6F35" w:rsidRPr="00560002" w:rsidRDefault="005B6F35" w:rsidP="005B6F35">
            <w:pPr>
              <w:spacing w:after="0"/>
              <w:rPr>
                <w:rFonts w:ascii="Arial" w:hAnsi="Arial" w:cs="Arial"/>
                <w:sz w:val="24"/>
                <w:szCs w:val="24"/>
              </w:rPr>
            </w:pPr>
            <w:r w:rsidRPr="001004DF">
              <w:rPr>
                <w:rFonts w:ascii="Arial" w:hAnsi="Arial" w:cs="Arial"/>
                <w:sz w:val="24"/>
                <w:szCs w:val="24"/>
              </w:rPr>
              <w:t>Cheminio kietėjimo stiklojonomerinis cementas</w:t>
            </w:r>
          </w:p>
        </w:tc>
        <w:tc>
          <w:tcPr>
            <w:tcW w:w="3121" w:type="dxa"/>
            <w:tcBorders>
              <w:top w:val="single" w:sz="4" w:space="0" w:color="000000"/>
              <w:left w:val="single" w:sz="4" w:space="0" w:color="000000"/>
              <w:bottom w:val="single" w:sz="4" w:space="0" w:color="000000"/>
              <w:right w:val="single" w:sz="4" w:space="0" w:color="000000"/>
            </w:tcBorders>
          </w:tcPr>
          <w:p w14:paraId="0950B22C" w14:textId="728933D2" w:rsidR="00457893" w:rsidRPr="00457893" w:rsidRDefault="00457893" w:rsidP="00457893">
            <w:pPr>
              <w:spacing w:after="0"/>
              <w:ind w:left="36"/>
              <w:jc w:val="both"/>
              <w:rPr>
                <w:rFonts w:ascii="Arial" w:hAnsi="Arial" w:cs="Arial"/>
                <w:color w:val="1A1A1A"/>
                <w:w w:val="105"/>
                <w:sz w:val="24"/>
                <w:szCs w:val="24"/>
              </w:rPr>
            </w:pPr>
            <w:r w:rsidRPr="00457893">
              <w:rPr>
                <w:rFonts w:ascii="Arial" w:hAnsi="Arial" w:cs="Arial"/>
                <w:color w:val="1A1A1A"/>
                <w:w w:val="105"/>
                <w:sz w:val="24"/>
                <w:szCs w:val="24"/>
              </w:rPr>
              <w:t>1. Rinkinį sudaro: milteliai (ne mažiau kaip 15 g), skystis ir visi gamintojo numatyti priedai, reikalingi medžiagos maišymui bei naudojimui (arba lygiavertis išpilstymas, užtikrinantis bendrą ne mažesnį medžiagos kiekį);</w:t>
            </w:r>
          </w:p>
          <w:p w14:paraId="00367F79" w14:textId="1ECE7C74" w:rsidR="00457893" w:rsidRPr="00457893" w:rsidRDefault="00457893" w:rsidP="00457893">
            <w:pPr>
              <w:spacing w:after="0"/>
              <w:ind w:left="36"/>
              <w:jc w:val="both"/>
              <w:rPr>
                <w:rFonts w:ascii="Arial" w:hAnsi="Arial" w:cs="Arial"/>
                <w:color w:val="1A1A1A"/>
                <w:w w:val="105"/>
                <w:sz w:val="24"/>
                <w:szCs w:val="24"/>
              </w:rPr>
            </w:pPr>
            <w:r w:rsidRPr="00457893">
              <w:rPr>
                <w:rFonts w:ascii="Arial" w:hAnsi="Arial" w:cs="Arial"/>
                <w:color w:val="1A1A1A"/>
                <w:w w:val="105"/>
                <w:sz w:val="24"/>
                <w:szCs w:val="24"/>
              </w:rPr>
              <w:t>2. Cheminio (Savaiminio) kietėjimo fiksacinis stiklojonomerinis cementas, skirtas vainikėlių, tiltų, ortodontinių konstrukcijų bei kultinių įklotų cementavimui (fiksavimui);</w:t>
            </w:r>
          </w:p>
          <w:p w14:paraId="001F7DF8" w14:textId="45C502EC" w:rsidR="005B6F35" w:rsidRPr="00E50518" w:rsidRDefault="00457893" w:rsidP="00457893">
            <w:pPr>
              <w:spacing w:after="0"/>
              <w:ind w:left="36"/>
              <w:jc w:val="both"/>
              <w:rPr>
                <w:rFonts w:ascii="Arial" w:eastAsia="Times New Roman" w:hAnsi="Arial" w:cs="Arial"/>
                <w:bCs/>
                <w:iCs/>
                <w:sz w:val="24"/>
                <w:szCs w:val="24"/>
                <w:lang w:eastAsia="en-US"/>
              </w:rPr>
            </w:pPr>
            <w:r w:rsidRPr="00457893">
              <w:rPr>
                <w:rFonts w:ascii="Arial" w:hAnsi="Arial" w:cs="Arial"/>
                <w:color w:val="1A1A1A"/>
                <w:w w:val="105"/>
                <w:sz w:val="24"/>
                <w:szCs w:val="24"/>
              </w:rPr>
              <w:t>3.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7BFD5245"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53305674" w14:textId="404A259D"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0F7A54A5" w14:textId="77777777" w:rsidTr="005B6F35">
        <w:tc>
          <w:tcPr>
            <w:tcW w:w="851" w:type="dxa"/>
            <w:tcBorders>
              <w:top w:val="single" w:sz="4" w:space="0" w:color="000000"/>
              <w:left w:val="single" w:sz="4" w:space="0" w:color="000000"/>
              <w:bottom w:val="single" w:sz="4" w:space="0" w:color="000000"/>
              <w:right w:val="single" w:sz="4" w:space="0" w:color="000000"/>
            </w:tcBorders>
          </w:tcPr>
          <w:p w14:paraId="0BC80232" w14:textId="570D5F99" w:rsidR="005B6F35"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21.</w:t>
            </w:r>
          </w:p>
        </w:tc>
        <w:tc>
          <w:tcPr>
            <w:tcW w:w="2835" w:type="dxa"/>
            <w:tcBorders>
              <w:top w:val="single" w:sz="4" w:space="0" w:color="000000"/>
              <w:left w:val="single" w:sz="4" w:space="0" w:color="000000"/>
              <w:bottom w:val="single" w:sz="4" w:space="0" w:color="000000"/>
              <w:right w:val="single" w:sz="4" w:space="0" w:color="000000"/>
            </w:tcBorders>
          </w:tcPr>
          <w:p w14:paraId="1308FCF4" w14:textId="7D3503AE" w:rsidR="005B6F35" w:rsidRPr="00560002" w:rsidRDefault="005B6F35" w:rsidP="005B6F35">
            <w:pPr>
              <w:spacing w:after="0"/>
              <w:rPr>
                <w:rFonts w:ascii="Arial" w:hAnsi="Arial" w:cs="Arial"/>
                <w:sz w:val="24"/>
                <w:szCs w:val="24"/>
              </w:rPr>
            </w:pPr>
            <w:r w:rsidRPr="001004DF">
              <w:rPr>
                <w:rFonts w:ascii="Arial" w:hAnsi="Arial" w:cs="Arial"/>
                <w:color w:val="1C1C1C"/>
                <w:w w:val="105"/>
                <w:sz w:val="24"/>
                <w:szCs w:val="24"/>
              </w:rPr>
              <w:t xml:space="preserve">Dvigubo </w:t>
            </w:r>
            <w:r w:rsidRPr="001004DF">
              <w:rPr>
                <w:rFonts w:ascii="Arial" w:hAnsi="Arial" w:cs="Arial"/>
                <w:color w:val="2D2D2D"/>
                <w:w w:val="105"/>
                <w:sz w:val="24"/>
                <w:szCs w:val="24"/>
              </w:rPr>
              <w:t xml:space="preserve">kietėjimo </w:t>
            </w:r>
            <w:r w:rsidRPr="001004DF">
              <w:rPr>
                <w:rFonts w:ascii="Arial" w:hAnsi="Arial" w:cs="Arial"/>
                <w:color w:val="1C1C1C"/>
                <w:spacing w:val="-2"/>
                <w:w w:val="105"/>
                <w:sz w:val="24"/>
                <w:szCs w:val="24"/>
              </w:rPr>
              <w:t xml:space="preserve">rentgenokontrastinis </w:t>
            </w:r>
            <w:r w:rsidRPr="001004DF">
              <w:rPr>
                <w:rFonts w:ascii="Arial" w:hAnsi="Arial" w:cs="Arial"/>
                <w:color w:val="1C1C1C"/>
                <w:w w:val="105"/>
                <w:sz w:val="24"/>
                <w:szCs w:val="24"/>
              </w:rPr>
              <w:t>stiklojonomerinis</w:t>
            </w:r>
            <w:r w:rsidRPr="001004DF">
              <w:rPr>
                <w:rFonts w:ascii="Arial" w:hAnsi="Arial" w:cs="Arial"/>
                <w:color w:val="1C1C1C"/>
                <w:spacing w:val="-14"/>
                <w:w w:val="105"/>
                <w:sz w:val="24"/>
                <w:szCs w:val="24"/>
              </w:rPr>
              <w:t xml:space="preserve"> </w:t>
            </w:r>
            <w:r w:rsidRPr="001004DF">
              <w:rPr>
                <w:rFonts w:ascii="Arial" w:hAnsi="Arial" w:cs="Arial"/>
                <w:color w:val="1C1C1C"/>
                <w:w w:val="105"/>
                <w:sz w:val="24"/>
                <w:szCs w:val="24"/>
              </w:rPr>
              <w:t>pamušalas</w:t>
            </w:r>
          </w:p>
        </w:tc>
        <w:tc>
          <w:tcPr>
            <w:tcW w:w="3121" w:type="dxa"/>
            <w:tcBorders>
              <w:top w:val="single" w:sz="4" w:space="0" w:color="000000"/>
              <w:left w:val="single" w:sz="4" w:space="0" w:color="000000"/>
              <w:bottom w:val="single" w:sz="4" w:space="0" w:color="000000"/>
              <w:right w:val="single" w:sz="4" w:space="0" w:color="000000"/>
            </w:tcBorders>
          </w:tcPr>
          <w:p w14:paraId="097656FD" w14:textId="03CC1A4D" w:rsidR="00457893" w:rsidRPr="00457893" w:rsidRDefault="00457893" w:rsidP="00457893">
            <w:pPr>
              <w:spacing w:after="0"/>
              <w:ind w:left="36"/>
              <w:jc w:val="both"/>
              <w:rPr>
                <w:rFonts w:ascii="Arial" w:hAnsi="Arial" w:cs="Arial"/>
                <w:color w:val="1A1A1A"/>
                <w:w w:val="105"/>
                <w:sz w:val="24"/>
                <w:szCs w:val="24"/>
              </w:rPr>
            </w:pPr>
            <w:r w:rsidRPr="00457893">
              <w:rPr>
                <w:rFonts w:ascii="Arial" w:hAnsi="Arial" w:cs="Arial"/>
                <w:color w:val="1A1A1A"/>
                <w:w w:val="105"/>
                <w:sz w:val="24"/>
                <w:szCs w:val="24"/>
              </w:rPr>
              <w:t>1. milteliai (ne mažiau kaip 15 g), skystis ir visi gamintojo numatyti priedai, reikalingi medžiagos naudojimui (arba lygiavertis išpilstymas, užtikrinantis bendrą ne mažesnį medžiagos kiekį);</w:t>
            </w:r>
          </w:p>
          <w:p w14:paraId="75C3F02B" w14:textId="410BFBEA" w:rsidR="00457893" w:rsidRPr="00457893" w:rsidRDefault="00457893" w:rsidP="00457893">
            <w:pPr>
              <w:spacing w:after="0"/>
              <w:ind w:left="36"/>
              <w:jc w:val="both"/>
              <w:rPr>
                <w:rFonts w:ascii="Arial" w:hAnsi="Arial" w:cs="Arial"/>
                <w:color w:val="1A1A1A"/>
                <w:w w:val="105"/>
                <w:sz w:val="24"/>
                <w:szCs w:val="24"/>
              </w:rPr>
            </w:pPr>
            <w:r w:rsidRPr="00457893">
              <w:rPr>
                <w:rFonts w:ascii="Arial" w:hAnsi="Arial" w:cs="Arial"/>
                <w:color w:val="1A1A1A"/>
                <w:w w:val="105"/>
                <w:sz w:val="24"/>
                <w:szCs w:val="24"/>
              </w:rPr>
              <w:t>2. Dvigubo (šviesoje ir/arba savaiminio) kietėjimo rentgenokontrastiška stiklojonomerinė pamušalinė medžiaga (cementas);</w:t>
            </w:r>
          </w:p>
          <w:p w14:paraId="00D686C0" w14:textId="05203E8B" w:rsidR="00457893" w:rsidRPr="00457893" w:rsidRDefault="00457893" w:rsidP="00457893">
            <w:pPr>
              <w:spacing w:after="0"/>
              <w:ind w:left="36"/>
              <w:jc w:val="both"/>
              <w:rPr>
                <w:rFonts w:ascii="Arial" w:hAnsi="Arial" w:cs="Arial"/>
                <w:color w:val="1A1A1A"/>
                <w:w w:val="105"/>
                <w:sz w:val="24"/>
                <w:szCs w:val="24"/>
              </w:rPr>
            </w:pPr>
            <w:r w:rsidRPr="00457893">
              <w:rPr>
                <w:rFonts w:ascii="Arial" w:hAnsi="Arial" w:cs="Arial"/>
                <w:color w:val="1A1A1A"/>
                <w:w w:val="105"/>
                <w:sz w:val="24"/>
                <w:szCs w:val="24"/>
              </w:rPr>
              <w:t xml:space="preserve">3. Skirtas naudoti kaip apsauginis / izoliacinis pamušalas po kompozitais, </w:t>
            </w:r>
            <w:r w:rsidRPr="00457893">
              <w:rPr>
                <w:rFonts w:ascii="Arial" w:hAnsi="Arial" w:cs="Arial"/>
                <w:color w:val="1A1A1A"/>
                <w:w w:val="105"/>
                <w:sz w:val="24"/>
                <w:szCs w:val="24"/>
              </w:rPr>
              <w:lastRenderedPageBreak/>
              <w:t>amalgamomis, metalinėmis ir keraminėmis restauracijomis;</w:t>
            </w:r>
          </w:p>
          <w:p w14:paraId="5ADCC660" w14:textId="40FC2FEB" w:rsidR="005B6F35" w:rsidRPr="00E50518" w:rsidRDefault="00457893" w:rsidP="00457893">
            <w:pPr>
              <w:spacing w:after="0"/>
              <w:ind w:left="36"/>
              <w:jc w:val="both"/>
              <w:rPr>
                <w:rFonts w:ascii="Arial" w:eastAsia="Times New Roman" w:hAnsi="Arial" w:cs="Arial"/>
                <w:bCs/>
                <w:iCs/>
                <w:sz w:val="24"/>
                <w:szCs w:val="24"/>
                <w:lang w:eastAsia="en-US"/>
              </w:rPr>
            </w:pPr>
            <w:r w:rsidRPr="00457893">
              <w:rPr>
                <w:rFonts w:ascii="Arial" w:hAnsi="Arial" w:cs="Arial"/>
                <w:color w:val="1A1A1A"/>
                <w:w w:val="105"/>
                <w:sz w:val="24"/>
                <w:szCs w:val="24"/>
              </w:rPr>
              <w:t>4.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371956A3"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lastRenderedPageBreak/>
              <w:t>Įrašo tiekėjas .......</w:t>
            </w:r>
          </w:p>
          <w:p w14:paraId="62B33161" w14:textId="621D6DD3"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42205DC1" w14:textId="77777777" w:rsidTr="005B6F35">
        <w:tc>
          <w:tcPr>
            <w:tcW w:w="851" w:type="dxa"/>
            <w:tcBorders>
              <w:top w:val="single" w:sz="4" w:space="0" w:color="000000"/>
              <w:left w:val="single" w:sz="4" w:space="0" w:color="000000"/>
              <w:bottom w:val="single" w:sz="4" w:space="0" w:color="000000"/>
              <w:right w:val="single" w:sz="4" w:space="0" w:color="000000"/>
            </w:tcBorders>
          </w:tcPr>
          <w:p w14:paraId="3150B1F1" w14:textId="24D4A605" w:rsidR="005B6F35"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22.</w:t>
            </w:r>
          </w:p>
        </w:tc>
        <w:tc>
          <w:tcPr>
            <w:tcW w:w="2835" w:type="dxa"/>
            <w:tcBorders>
              <w:top w:val="single" w:sz="4" w:space="0" w:color="000000"/>
              <w:left w:val="single" w:sz="4" w:space="0" w:color="000000"/>
              <w:bottom w:val="single" w:sz="4" w:space="0" w:color="000000"/>
              <w:right w:val="single" w:sz="4" w:space="0" w:color="000000"/>
            </w:tcBorders>
          </w:tcPr>
          <w:p w14:paraId="70E9196E" w14:textId="77777777" w:rsidR="005B6F35" w:rsidRPr="001004DF" w:rsidRDefault="005B6F35" w:rsidP="005B6F35">
            <w:pPr>
              <w:pStyle w:val="TableParagraph"/>
              <w:rPr>
                <w:rFonts w:ascii="Arial" w:hAnsi="Arial" w:cs="Arial"/>
                <w:sz w:val="24"/>
                <w:szCs w:val="24"/>
              </w:rPr>
            </w:pPr>
            <w:r w:rsidRPr="001004DF">
              <w:rPr>
                <w:rFonts w:ascii="Arial" w:hAnsi="Arial" w:cs="Arial"/>
                <w:color w:val="1C1C1C"/>
                <w:w w:val="105"/>
                <w:sz w:val="24"/>
                <w:szCs w:val="24"/>
              </w:rPr>
              <w:t xml:space="preserve">Šviesoje kietėjantis </w:t>
            </w:r>
            <w:r w:rsidRPr="001004DF">
              <w:rPr>
                <w:rFonts w:ascii="Arial" w:hAnsi="Arial" w:cs="Arial"/>
                <w:color w:val="1C1C1C"/>
                <w:spacing w:val="-2"/>
                <w:w w:val="105"/>
                <w:sz w:val="24"/>
                <w:szCs w:val="24"/>
              </w:rPr>
              <w:t xml:space="preserve">vienkomponentis </w:t>
            </w:r>
            <w:r w:rsidRPr="001004DF">
              <w:rPr>
                <w:rFonts w:ascii="Arial" w:hAnsi="Arial" w:cs="Arial"/>
                <w:color w:val="1C1C1C"/>
                <w:w w:val="105"/>
                <w:sz w:val="24"/>
                <w:szCs w:val="24"/>
              </w:rPr>
              <w:t>stiklojonomerinis</w:t>
            </w:r>
            <w:r w:rsidRPr="001004DF">
              <w:rPr>
                <w:rFonts w:ascii="Arial" w:hAnsi="Arial" w:cs="Arial"/>
                <w:color w:val="1C1C1C"/>
                <w:spacing w:val="-14"/>
                <w:w w:val="105"/>
                <w:sz w:val="24"/>
                <w:szCs w:val="24"/>
              </w:rPr>
              <w:t xml:space="preserve"> </w:t>
            </w:r>
            <w:r w:rsidRPr="001004DF">
              <w:rPr>
                <w:rFonts w:ascii="Arial" w:hAnsi="Arial" w:cs="Arial"/>
                <w:color w:val="1C1C1C"/>
                <w:w w:val="105"/>
                <w:sz w:val="24"/>
                <w:szCs w:val="24"/>
              </w:rPr>
              <w:t>cementinis</w:t>
            </w:r>
          </w:p>
          <w:p w14:paraId="7FC72584" w14:textId="398179C9" w:rsidR="005B6F35" w:rsidRPr="00560002" w:rsidRDefault="005B6F35" w:rsidP="005B6F35">
            <w:pPr>
              <w:spacing w:after="0"/>
              <w:rPr>
                <w:rFonts w:ascii="Arial" w:hAnsi="Arial" w:cs="Arial"/>
                <w:sz w:val="24"/>
                <w:szCs w:val="24"/>
              </w:rPr>
            </w:pPr>
            <w:r w:rsidRPr="001004DF">
              <w:rPr>
                <w:rFonts w:ascii="Arial" w:hAnsi="Arial" w:cs="Arial"/>
                <w:color w:val="1C1C1C"/>
                <w:spacing w:val="-2"/>
                <w:w w:val="105"/>
                <w:sz w:val="24"/>
                <w:szCs w:val="24"/>
              </w:rPr>
              <w:t>pamušalas</w:t>
            </w:r>
          </w:p>
        </w:tc>
        <w:tc>
          <w:tcPr>
            <w:tcW w:w="3121" w:type="dxa"/>
            <w:tcBorders>
              <w:top w:val="single" w:sz="4" w:space="0" w:color="000000"/>
              <w:left w:val="single" w:sz="4" w:space="0" w:color="000000"/>
              <w:bottom w:val="single" w:sz="4" w:space="0" w:color="000000"/>
              <w:right w:val="single" w:sz="4" w:space="0" w:color="000000"/>
            </w:tcBorders>
          </w:tcPr>
          <w:p w14:paraId="0215581A" w14:textId="150FC733" w:rsidR="00457893" w:rsidRPr="00457893" w:rsidRDefault="00457893" w:rsidP="00457893">
            <w:pPr>
              <w:spacing w:after="0"/>
              <w:ind w:left="36"/>
              <w:jc w:val="both"/>
              <w:rPr>
                <w:rFonts w:ascii="Arial" w:hAnsi="Arial" w:cs="Arial"/>
                <w:color w:val="1C1C1C"/>
                <w:w w:val="105"/>
                <w:sz w:val="24"/>
                <w:szCs w:val="24"/>
              </w:rPr>
            </w:pPr>
            <w:r w:rsidRPr="00457893">
              <w:rPr>
                <w:rFonts w:ascii="Arial" w:hAnsi="Arial" w:cs="Arial"/>
                <w:color w:val="1C1C1C"/>
                <w:w w:val="105"/>
                <w:sz w:val="24"/>
                <w:szCs w:val="24"/>
              </w:rPr>
              <w:t>1. Medžiaga turi būti rentgenokontrastiška;</w:t>
            </w:r>
          </w:p>
          <w:p w14:paraId="15F73749" w14:textId="07E19E90" w:rsidR="005B6F35" w:rsidRPr="00E50518" w:rsidRDefault="00457893" w:rsidP="00457893">
            <w:pPr>
              <w:spacing w:after="0"/>
              <w:ind w:left="36"/>
              <w:jc w:val="both"/>
              <w:rPr>
                <w:rFonts w:ascii="Arial" w:eastAsia="Times New Roman" w:hAnsi="Arial" w:cs="Arial"/>
                <w:bCs/>
                <w:iCs/>
                <w:sz w:val="24"/>
                <w:szCs w:val="24"/>
                <w:lang w:eastAsia="en-US"/>
              </w:rPr>
            </w:pPr>
            <w:r w:rsidRPr="00457893">
              <w:rPr>
                <w:rFonts w:ascii="Arial" w:hAnsi="Arial" w:cs="Arial"/>
                <w:color w:val="1C1C1C"/>
                <w:w w:val="105"/>
                <w:sz w:val="24"/>
                <w:szCs w:val="24"/>
              </w:rPr>
              <w:t>2.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0CF1C4BE"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4810A896" w14:textId="321565F8"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7C750F36" w14:textId="77777777" w:rsidTr="005B6F35">
        <w:tc>
          <w:tcPr>
            <w:tcW w:w="851" w:type="dxa"/>
            <w:tcBorders>
              <w:top w:val="single" w:sz="4" w:space="0" w:color="000000"/>
              <w:left w:val="single" w:sz="4" w:space="0" w:color="000000"/>
              <w:bottom w:val="single" w:sz="4" w:space="0" w:color="000000"/>
              <w:right w:val="single" w:sz="4" w:space="0" w:color="000000"/>
            </w:tcBorders>
          </w:tcPr>
          <w:p w14:paraId="0F7CD2EC" w14:textId="7E3EFD0C" w:rsidR="005B6F35"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23.</w:t>
            </w:r>
          </w:p>
        </w:tc>
        <w:tc>
          <w:tcPr>
            <w:tcW w:w="2835" w:type="dxa"/>
            <w:tcBorders>
              <w:top w:val="single" w:sz="4" w:space="0" w:color="000000"/>
              <w:left w:val="single" w:sz="4" w:space="0" w:color="000000"/>
              <w:bottom w:val="single" w:sz="4" w:space="0" w:color="000000"/>
              <w:right w:val="single" w:sz="4" w:space="0" w:color="000000"/>
            </w:tcBorders>
          </w:tcPr>
          <w:p w14:paraId="42B45F7B" w14:textId="5F435AD5" w:rsidR="005B6F35" w:rsidRPr="00560002" w:rsidRDefault="005B6F35" w:rsidP="005B6F35">
            <w:pPr>
              <w:spacing w:after="0"/>
              <w:rPr>
                <w:rFonts w:ascii="Arial" w:hAnsi="Arial" w:cs="Arial"/>
                <w:sz w:val="24"/>
                <w:szCs w:val="24"/>
              </w:rPr>
            </w:pPr>
            <w:r w:rsidRPr="001004DF">
              <w:rPr>
                <w:rFonts w:ascii="Arial" w:hAnsi="Arial" w:cs="Arial"/>
                <w:color w:val="1C1C1C"/>
                <w:spacing w:val="-2"/>
                <w:w w:val="105"/>
                <w:sz w:val="24"/>
                <w:szCs w:val="24"/>
              </w:rPr>
              <w:t>Stiklojonomerinis</w:t>
            </w:r>
            <w:r>
              <w:rPr>
                <w:rFonts w:ascii="Arial" w:hAnsi="Arial" w:cs="Arial"/>
                <w:color w:val="BABABA"/>
                <w:spacing w:val="-2"/>
                <w:w w:val="105"/>
                <w:sz w:val="24"/>
                <w:szCs w:val="24"/>
              </w:rPr>
              <w:t xml:space="preserve"> </w:t>
            </w:r>
            <w:r w:rsidRPr="001004DF">
              <w:rPr>
                <w:rFonts w:ascii="Arial" w:hAnsi="Arial" w:cs="Arial"/>
                <w:color w:val="1C1C1C"/>
                <w:spacing w:val="-2"/>
                <w:w w:val="105"/>
                <w:sz w:val="24"/>
                <w:szCs w:val="24"/>
              </w:rPr>
              <w:t>cement</w:t>
            </w:r>
            <w:r>
              <w:rPr>
                <w:rFonts w:ascii="Arial" w:hAnsi="Arial" w:cs="Arial"/>
                <w:color w:val="1C1C1C"/>
                <w:spacing w:val="-2"/>
                <w:w w:val="105"/>
                <w:sz w:val="24"/>
                <w:szCs w:val="24"/>
              </w:rPr>
              <w:t>a</w:t>
            </w:r>
            <w:r w:rsidRPr="001004DF">
              <w:rPr>
                <w:rFonts w:ascii="Arial" w:hAnsi="Arial" w:cs="Arial"/>
                <w:color w:val="1C1C1C"/>
                <w:spacing w:val="-2"/>
                <w:w w:val="105"/>
                <w:sz w:val="24"/>
                <w:szCs w:val="24"/>
              </w:rPr>
              <w:t xml:space="preserve">s </w:t>
            </w:r>
            <w:r w:rsidRPr="001004DF">
              <w:rPr>
                <w:rFonts w:ascii="Arial" w:hAnsi="Arial" w:cs="Arial"/>
                <w:color w:val="1C1C1C"/>
                <w:w w:val="105"/>
                <w:sz w:val="24"/>
                <w:szCs w:val="24"/>
              </w:rPr>
              <w:t xml:space="preserve">išskiriantis didelį kiekį </w:t>
            </w:r>
            <w:r w:rsidRPr="001004DF">
              <w:rPr>
                <w:rFonts w:ascii="Arial" w:hAnsi="Arial" w:cs="Arial"/>
                <w:color w:val="1C1C1C"/>
                <w:spacing w:val="-2"/>
                <w:w w:val="105"/>
                <w:sz w:val="24"/>
                <w:szCs w:val="24"/>
              </w:rPr>
              <w:t>fluoridų</w:t>
            </w:r>
          </w:p>
        </w:tc>
        <w:tc>
          <w:tcPr>
            <w:tcW w:w="3121" w:type="dxa"/>
            <w:tcBorders>
              <w:top w:val="single" w:sz="4" w:space="0" w:color="000000"/>
              <w:left w:val="single" w:sz="4" w:space="0" w:color="000000"/>
              <w:bottom w:val="single" w:sz="4" w:space="0" w:color="000000"/>
              <w:right w:val="single" w:sz="4" w:space="0" w:color="000000"/>
            </w:tcBorders>
          </w:tcPr>
          <w:p w14:paraId="19C5E36D" w14:textId="092474CB" w:rsidR="00457893" w:rsidRPr="00457893" w:rsidRDefault="00457893" w:rsidP="00457893">
            <w:pPr>
              <w:spacing w:after="0"/>
              <w:ind w:left="36"/>
              <w:jc w:val="both"/>
              <w:rPr>
                <w:rFonts w:ascii="Arial" w:hAnsi="Arial" w:cs="Arial"/>
                <w:color w:val="1C1C1C"/>
                <w:w w:val="105"/>
                <w:sz w:val="24"/>
                <w:szCs w:val="24"/>
              </w:rPr>
            </w:pPr>
            <w:r w:rsidRPr="00457893">
              <w:rPr>
                <w:rFonts w:ascii="Arial" w:hAnsi="Arial" w:cs="Arial"/>
                <w:color w:val="1C1C1C"/>
                <w:w w:val="105"/>
                <w:sz w:val="24"/>
                <w:szCs w:val="24"/>
              </w:rPr>
              <w:t>1. Apsauga padidėjusios rizikos dantims (suaugusių ir vaikų);</w:t>
            </w:r>
          </w:p>
          <w:p w14:paraId="783B2FCD" w14:textId="3E3EC550" w:rsidR="00457893" w:rsidRPr="00457893" w:rsidRDefault="00457893" w:rsidP="00457893">
            <w:pPr>
              <w:spacing w:after="0"/>
              <w:ind w:left="36"/>
              <w:jc w:val="both"/>
              <w:rPr>
                <w:rFonts w:ascii="Arial" w:hAnsi="Arial" w:cs="Arial"/>
                <w:color w:val="1C1C1C"/>
                <w:w w:val="105"/>
                <w:sz w:val="24"/>
                <w:szCs w:val="24"/>
              </w:rPr>
            </w:pPr>
            <w:r w:rsidRPr="00457893">
              <w:rPr>
                <w:rFonts w:ascii="Arial" w:hAnsi="Arial" w:cs="Arial"/>
                <w:color w:val="1C1C1C"/>
                <w:w w:val="105"/>
                <w:sz w:val="24"/>
                <w:szCs w:val="24"/>
              </w:rPr>
              <w:t xml:space="preserve"> 2. Pasižymintis savaimine adhezija prie danties kietųjų audinių, žemu klampumu bei greitu kietėjimu arba lygiaverčiomis savybėmis;</w:t>
            </w:r>
          </w:p>
          <w:p w14:paraId="1F166DF2" w14:textId="1070461F" w:rsidR="00457893" w:rsidRPr="00457893" w:rsidRDefault="00457893" w:rsidP="00457893">
            <w:pPr>
              <w:spacing w:after="0"/>
              <w:ind w:left="36"/>
              <w:jc w:val="both"/>
              <w:rPr>
                <w:rFonts w:ascii="Arial" w:hAnsi="Arial" w:cs="Arial"/>
                <w:color w:val="1C1C1C"/>
                <w:w w:val="105"/>
                <w:sz w:val="24"/>
                <w:szCs w:val="24"/>
              </w:rPr>
            </w:pPr>
            <w:r w:rsidRPr="00457893">
              <w:rPr>
                <w:rFonts w:ascii="Arial" w:hAnsi="Arial" w:cs="Arial"/>
                <w:color w:val="1C1C1C"/>
                <w:w w:val="105"/>
                <w:sz w:val="24"/>
                <w:szCs w:val="24"/>
              </w:rPr>
              <w:t>3. Tinka šaknies karieso gydymui;</w:t>
            </w:r>
          </w:p>
          <w:p w14:paraId="3A84A898" w14:textId="77777777" w:rsidR="00457893" w:rsidRPr="00457893" w:rsidRDefault="00457893" w:rsidP="00457893">
            <w:pPr>
              <w:spacing w:after="0"/>
              <w:ind w:left="36"/>
              <w:jc w:val="both"/>
              <w:rPr>
                <w:rFonts w:ascii="Arial" w:hAnsi="Arial" w:cs="Arial"/>
                <w:color w:val="1C1C1C"/>
                <w:w w:val="105"/>
                <w:sz w:val="24"/>
                <w:szCs w:val="24"/>
              </w:rPr>
            </w:pPr>
            <w:r w:rsidRPr="00457893">
              <w:rPr>
                <w:rFonts w:ascii="Arial" w:hAnsi="Arial" w:cs="Arial"/>
                <w:color w:val="1C1C1C"/>
                <w:w w:val="105"/>
                <w:sz w:val="24"/>
                <w:szCs w:val="24"/>
              </w:rPr>
              <w:t>4. Rožinės ir baltos spalvos</w:t>
            </w:r>
          </w:p>
          <w:p w14:paraId="77F75A12" w14:textId="38C59EF7" w:rsidR="00457893" w:rsidRPr="00457893" w:rsidRDefault="00457893" w:rsidP="00457893">
            <w:pPr>
              <w:spacing w:after="0"/>
              <w:ind w:left="36"/>
              <w:jc w:val="both"/>
              <w:rPr>
                <w:rFonts w:ascii="Arial" w:hAnsi="Arial" w:cs="Arial"/>
                <w:color w:val="1C1C1C"/>
                <w:w w:val="105"/>
                <w:sz w:val="24"/>
                <w:szCs w:val="24"/>
              </w:rPr>
            </w:pPr>
            <w:r w:rsidRPr="00457893">
              <w:rPr>
                <w:rFonts w:ascii="Arial" w:hAnsi="Arial" w:cs="Arial"/>
                <w:color w:val="1C1C1C"/>
                <w:w w:val="105"/>
                <w:sz w:val="24"/>
                <w:szCs w:val="24"/>
              </w:rPr>
              <w:t>miltelių/skysčio pavidalu arba lygiavertis.</w:t>
            </w:r>
          </w:p>
          <w:p w14:paraId="1CBFD0EC" w14:textId="67475F0B" w:rsidR="005B6F35" w:rsidRPr="00E50518" w:rsidRDefault="00457893" w:rsidP="00457893">
            <w:pPr>
              <w:spacing w:after="0"/>
              <w:ind w:left="36"/>
              <w:jc w:val="both"/>
              <w:rPr>
                <w:rFonts w:ascii="Arial" w:eastAsia="Times New Roman" w:hAnsi="Arial" w:cs="Arial"/>
                <w:bCs/>
                <w:iCs/>
                <w:sz w:val="24"/>
                <w:szCs w:val="24"/>
                <w:lang w:eastAsia="en-US"/>
              </w:rPr>
            </w:pPr>
            <w:r w:rsidRPr="00457893">
              <w:rPr>
                <w:rFonts w:ascii="Arial" w:hAnsi="Arial" w:cs="Arial"/>
                <w:color w:val="1C1C1C"/>
                <w:w w:val="105"/>
                <w:sz w:val="24"/>
                <w:szCs w:val="24"/>
              </w:rPr>
              <w:t>5.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517EC0E0"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05BE9C0B" w14:textId="06BA339C"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B6F35" w:rsidRPr="00FA2EA3" w14:paraId="6C12AE8F" w14:textId="77777777" w:rsidTr="005B6F35">
        <w:tc>
          <w:tcPr>
            <w:tcW w:w="851" w:type="dxa"/>
            <w:tcBorders>
              <w:top w:val="single" w:sz="4" w:space="0" w:color="000000"/>
              <w:left w:val="single" w:sz="4" w:space="0" w:color="000000"/>
              <w:bottom w:val="single" w:sz="4" w:space="0" w:color="000000"/>
              <w:right w:val="single" w:sz="4" w:space="0" w:color="000000"/>
            </w:tcBorders>
          </w:tcPr>
          <w:p w14:paraId="3AE2DBDD" w14:textId="0D4B2263" w:rsidR="005B6F35" w:rsidRDefault="005B6F35" w:rsidP="005B6F35">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24.</w:t>
            </w:r>
          </w:p>
        </w:tc>
        <w:tc>
          <w:tcPr>
            <w:tcW w:w="2835" w:type="dxa"/>
            <w:tcBorders>
              <w:top w:val="single" w:sz="4" w:space="0" w:color="000000"/>
              <w:left w:val="single" w:sz="4" w:space="0" w:color="000000"/>
              <w:bottom w:val="single" w:sz="4" w:space="0" w:color="000000"/>
              <w:right w:val="single" w:sz="4" w:space="0" w:color="000000"/>
            </w:tcBorders>
          </w:tcPr>
          <w:p w14:paraId="2C197525" w14:textId="4E098D10" w:rsidR="005B6F35" w:rsidRPr="00560002" w:rsidRDefault="005B6F35" w:rsidP="005B6F35">
            <w:pPr>
              <w:spacing w:after="0"/>
              <w:rPr>
                <w:rFonts w:ascii="Arial" w:hAnsi="Arial" w:cs="Arial"/>
                <w:sz w:val="24"/>
                <w:szCs w:val="24"/>
              </w:rPr>
            </w:pPr>
            <w:r w:rsidRPr="001004DF">
              <w:rPr>
                <w:rFonts w:ascii="Arial" w:hAnsi="Arial" w:cs="Arial"/>
                <w:color w:val="1C1C1C"/>
                <w:w w:val="105"/>
                <w:sz w:val="24"/>
                <w:szCs w:val="24"/>
              </w:rPr>
              <w:t>Stiklojonomerinis</w:t>
            </w:r>
            <w:r w:rsidRPr="001004DF">
              <w:rPr>
                <w:rFonts w:ascii="Arial" w:hAnsi="Arial" w:cs="Arial"/>
                <w:color w:val="1C1C1C"/>
                <w:spacing w:val="-14"/>
                <w:w w:val="105"/>
                <w:sz w:val="24"/>
                <w:szCs w:val="24"/>
              </w:rPr>
              <w:t xml:space="preserve"> </w:t>
            </w:r>
            <w:r w:rsidRPr="001004DF">
              <w:rPr>
                <w:rFonts w:ascii="Arial" w:hAnsi="Arial" w:cs="Arial"/>
                <w:color w:val="1C1C1C"/>
                <w:w w:val="105"/>
                <w:sz w:val="24"/>
                <w:szCs w:val="24"/>
              </w:rPr>
              <w:t>cementas turintis sidabro</w:t>
            </w:r>
          </w:p>
        </w:tc>
        <w:tc>
          <w:tcPr>
            <w:tcW w:w="3121" w:type="dxa"/>
            <w:tcBorders>
              <w:top w:val="single" w:sz="4" w:space="0" w:color="000000"/>
              <w:left w:val="single" w:sz="4" w:space="0" w:color="000000"/>
              <w:bottom w:val="single" w:sz="4" w:space="0" w:color="000000"/>
              <w:right w:val="single" w:sz="4" w:space="0" w:color="000000"/>
            </w:tcBorders>
          </w:tcPr>
          <w:p w14:paraId="6DA122B1" w14:textId="2982F349" w:rsidR="00457893" w:rsidRPr="00457893" w:rsidRDefault="00457893" w:rsidP="00457893">
            <w:pPr>
              <w:pStyle w:val="TableParagraph"/>
              <w:tabs>
                <w:tab w:val="left" w:pos="285"/>
              </w:tabs>
              <w:ind w:left="119"/>
              <w:jc w:val="both"/>
              <w:rPr>
                <w:rFonts w:ascii="Arial" w:hAnsi="Arial" w:cs="Arial"/>
                <w:color w:val="1C1C1C"/>
                <w:w w:val="105"/>
                <w:sz w:val="24"/>
                <w:szCs w:val="24"/>
              </w:rPr>
            </w:pPr>
            <w:r w:rsidRPr="00457893">
              <w:rPr>
                <w:rFonts w:ascii="Arial" w:hAnsi="Arial" w:cs="Arial"/>
                <w:color w:val="1C1C1C"/>
                <w:w w:val="105"/>
                <w:sz w:val="24"/>
                <w:szCs w:val="24"/>
              </w:rPr>
              <w:t xml:space="preserve">1. Cheminio kietėjimo odontologinis stiklojonomerinis cementas, kurio miltelių sudėtis sustiprinta sidabro dalelėmis (lydiniu) arba lygiavertis, skirtas padidinto atsparumo reikalaujančiam pieninių </w:t>
            </w:r>
            <w:r w:rsidRPr="00457893">
              <w:rPr>
                <w:rFonts w:ascii="Arial" w:hAnsi="Arial" w:cs="Arial"/>
                <w:color w:val="1C1C1C"/>
                <w:w w:val="105"/>
                <w:sz w:val="24"/>
                <w:szCs w:val="24"/>
              </w:rPr>
              <w:lastRenderedPageBreak/>
              <w:t>dantų plombavimui (restauracijai) bei kulties atstatymui;</w:t>
            </w:r>
          </w:p>
          <w:p w14:paraId="392F3DF6" w14:textId="7E01E389" w:rsidR="00457893" w:rsidRPr="00457893" w:rsidRDefault="00457893" w:rsidP="00457893">
            <w:pPr>
              <w:pStyle w:val="TableParagraph"/>
              <w:tabs>
                <w:tab w:val="left" w:pos="285"/>
              </w:tabs>
              <w:ind w:left="119"/>
              <w:jc w:val="both"/>
              <w:rPr>
                <w:rFonts w:ascii="Arial" w:hAnsi="Arial" w:cs="Arial"/>
                <w:color w:val="1C1C1C"/>
                <w:w w:val="105"/>
                <w:sz w:val="24"/>
                <w:szCs w:val="24"/>
              </w:rPr>
            </w:pPr>
            <w:r w:rsidRPr="00457893">
              <w:rPr>
                <w:rFonts w:ascii="Arial" w:hAnsi="Arial" w:cs="Arial"/>
                <w:color w:val="1C1C1C"/>
                <w:w w:val="105"/>
                <w:sz w:val="24"/>
                <w:szCs w:val="24"/>
              </w:rPr>
              <w:t>2. Medžiaga turi pasižymėti dideliu rentgenokontrastiškumu;</w:t>
            </w:r>
          </w:p>
          <w:p w14:paraId="67AFC755" w14:textId="6468E5D3" w:rsidR="005B6F35" w:rsidRPr="00E50518" w:rsidRDefault="00457893" w:rsidP="00457893">
            <w:pPr>
              <w:spacing w:after="0"/>
              <w:ind w:left="36"/>
              <w:jc w:val="both"/>
              <w:rPr>
                <w:rFonts w:ascii="Arial" w:eastAsia="Times New Roman" w:hAnsi="Arial" w:cs="Arial"/>
                <w:bCs/>
                <w:iCs/>
                <w:sz w:val="24"/>
                <w:szCs w:val="24"/>
                <w:lang w:eastAsia="en-US"/>
              </w:rPr>
            </w:pPr>
            <w:r w:rsidRPr="00457893">
              <w:rPr>
                <w:rFonts w:ascii="Arial" w:eastAsia="Times New Roman" w:hAnsi="Arial" w:cs="Arial"/>
                <w:color w:val="1C1C1C"/>
                <w:w w:val="105"/>
                <w:sz w:val="24"/>
                <w:szCs w:val="24"/>
                <w:lang w:eastAsia="en-US"/>
              </w:rPr>
              <w:t>3.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34748BC7" w14:textId="77777777"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lastRenderedPageBreak/>
              <w:t>Įrašo tiekėjas .......</w:t>
            </w:r>
          </w:p>
          <w:p w14:paraId="5D7EFF3D" w14:textId="76232A14" w:rsidR="005B6F35" w:rsidRPr="008A5C7E" w:rsidRDefault="005B6F35" w:rsidP="005B6F35">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bl>
    <w:p w14:paraId="2907718C" w14:textId="77777777" w:rsidR="00720033" w:rsidRDefault="00720033" w:rsidP="00855365">
      <w:pPr>
        <w:spacing w:after="0"/>
        <w:jc w:val="center"/>
        <w:rPr>
          <w:rFonts w:ascii="Arial" w:eastAsia="Times New Roman" w:hAnsi="Arial" w:cs="Arial"/>
          <w:bCs/>
          <w:iCs/>
          <w:sz w:val="24"/>
          <w:szCs w:val="24"/>
          <w:lang w:eastAsia="en-US"/>
        </w:rPr>
      </w:pPr>
    </w:p>
    <w:p w14:paraId="0B589823" w14:textId="77777777" w:rsidR="00B65E69" w:rsidRDefault="00B65E69" w:rsidP="00B65E69">
      <w:pPr>
        <w:spacing w:after="0"/>
        <w:jc w:val="center"/>
        <w:rPr>
          <w:rFonts w:ascii="Arial" w:eastAsia="Times New Roman" w:hAnsi="Arial" w:cs="Arial"/>
          <w:b/>
          <w:iCs/>
          <w:sz w:val="24"/>
          <w:szCs w:val="24"/>
          <w:highlight w:val="yellow"/>
          <w:lang w:eastAsia="en-US"/>
        </w:rPr>
      </w:pPr>
    </w:p>
    <w:p w14:paraId="394876FA" w14:textId="3C7D5C3E" w:rsidR="00B65E69" w:rsidRPr="00720033" w:rsidRDefault="00B65E69" w:rsidP="00B65E69">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Jei teikiamas pasiūlymas pirkimo daliai Nr. I</w:t>
      </w:r>
      <w:r>
        <w:rPr>
          <w:rFonts w:ascii="Arial" w:eastAsia="Times New Roman" w:hAnsi="Arial" w:cs="Arial"/>
          <w:b/>
          <w:iCs/>
          <w:sz w:val="24"/>
          <w:szCs w:val="24"/>
          <w:highlight w:val="yellow"/>
          <w:lang w:eastAsia="en-US"/>
        </w:rPr>
        <w:t>V</w:t>
      </w:r>
      <w:r w:rsidRPr="00B65E69">
        <w:rPr>
          <w:rFonts w:ascii="Arial" w:eastAsia="Times New Roman" w:hAnsi="Arial" w:cs="Arial"/>
          <w:b/>
          <w:iCs/>
          <w:sz w:val="24"/>
          <w:szCs w:val="24"/>
          <w:highlight w:val="yellow"/>
          <w:lang w:eastAsia="en-US"/>
        </w:rPr>
        <w:t>:</w:t>
      </w:r>
      <w:r w:rsidRPr="00B65E69">
        <w:rPr>
          <w:rFonts w:ascii="Arial" w:hAnsi="Arial" w:cs="Arial"/>
          <w:b/>
          <w:iCs/>
          <w:sz w:val="24"/>
          <w:szCs w:val="24"/>
          <w:highlight w:val="yellow"/>
        </w:rPr>
        <w:t xml:space="preserve"> Odontologijos medžiagos</w:t>
      </w:r>
      <w:r w:rsidR="003A15CD">
        <w:rPr>
          <w:rFonts w:ascii="Arial" w:hAnsi="Arial" w:cs="Arial"/>
          <w:b/>
          <w:iCs/>
          <w:sz w:val="24"/>
          <w:szCs w:val="24"/>
          <w:highlight w:val="yellow"/>
        </w:rPr>
        <w:t xml:space="preserve"> dantų</w:t>
      </w:r>
      <w:r w:rsidRPr="00B65E69">
        <w:rPr>
          <w:rFonts w:ascii="Arial" w:hAnsi="Arial" w:cs="Arial"/>
          <w:b/>
          <w:iCs/>
          <w:sz w:val="24"/>
          <w:szCs w:val="24"/>
          <w:highlight w:val="yellow"/>
        </w:rPr>
        <w:t xml:space="preserve"> protezavimui</w:t>
      </w:r>
    </w:p>
    <w:p w14:paraId="2C09357B" w14:textId="77777777" w:rsidR="00B65E69" w:rsidRDefault="00B65E69" w:rsidP="00B65E69">
      <w:pPr>
        <w:spacing w:after="0"/>
        <w:jc w:val="center"/>
        <w:rPr>
          <w:rFonts w:ascii="Arial" w:hAnsi="Arial" w:cs="Arial"/>
          <w:sz w:val="24"/>
          <w:szCs w:val="24"/>
        </w:rPr>
      </w:pPr>
    </w:p>
    <w:p w14:paraId="78556F4B" w14:textId="53DF04E0" w:rsidR="00B65E69" w:rsidRPr="00DF4C0F" w:rsidRDefault="00B65E69" w:rsidP="00B65E69">
      <w:pPr>
        <w:spacing w:after="0"/>
        <w:jc w:val="right"/>
        <w:rPr>
          <w:rFonts w:ascii="Arial" w:hAnsi="Arial" w:cs="Arial"/>
          <w:sz w:val="24"/>
          <w:szCs w:val="24"/>
        </w:rPr>
      </w:pPr>
      <w:r>
        <w:rPr>
          <w:rFonts w:ascii="Arial" w:hAnsi="Arial" w:cs="Arial"/>
          <w:sz w:val="24"/>
          <w:szCs w:val="24"/>
        </w:rPr>
        <w:tab/>
        <w:t xml:space="preserve"> Lentelė Nr. 7</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B65E69" w:rsidRPr="00311E7C" w14:paraId="7F34B348" w14:textId="77777777" w:rsidTr="00031984">
        <w:trPr>
          <w:cantSplit/>
          <w:trHeight w:val="491"/>
          <w:tblHeader/>
        </w:trPr>
        <w:tc>
          <w:tcPr>
            <w:tcW w:w="709" w:type="dxa"/>
            <w:shd w:val="clear" w:color="auto" w:fill="E6E6E6"/>
            <w:vAlign w:val="center"/>
          </w:tcPr>
          <w:p w14:paraId="009B989F" w14:textId="77777777" w:rsidR="00B65E69" w:rsidRPr="00311E7C" w:rsidRDefault="00B65E69" w:rsidP="00031984">
            <w:pPr>
              <w:spacing w:after="0"/>
              <w:jc w:val="center"/>
              <w:rPr>
                <w:rFonts w:ascii="Arial" w:hAnsi="Arial" w:cs="Arial"/>
                <w:b/>
                <w:sz w:val="24"/>
                <w:szCs w:val="24"/>
              </w:rPr>
            </w:pPr>
            <w:r w:rsidRPr="00311E7C">
              <w:rPr>
                <w:rFonts w:ascii="Arial" w:hAnsi="Arial" w:cs="Arial"/>
                <w:b/>
                <w:sz w:val="24"/>
                <w:szCs w:val="24"/>
              </w:rPr>
              <w:t>Eil. Nr.</w:t>
            </w:r>
          </w:p>
        </w:tc>
        <w:tc>
          <w:tcPr>
            <w:tcW w:w="3119" w:type="dxa"/>
            <w:shd w:val="clear" w:color="auto" w:fill="E6E6E6"/>
            <w:vAlign w:val="center"/>
          </w:tcPr>
          <w:p w14:paraId="6C3AAF5A" w14:textId="77777777" w:rsidR="00B65E69" w:rsidRPr="00311E7C" w:rsidRDefault="00B65E69" w:rsidP="00031984">
            <w:pPr>
              <w:spacing w:after="0"/>
              <w:jc w:val="center"/>
              <w:rPr>
                <w:rFonts w:ascii="Arial" w:hAnsi="Arial" w:cs="Arial"/>
                <w:b/>
                <w:sz w:val="24"/>
                <w:szCs w:val="24"/>
              </w:rPr>
            </w:pPr>
            <w:r w:rsidRPr="00311E7C">
              <w:rPr>
                <w:rFonts w:ascii="Arial" w:hAnsi="Arial" w:cs="Arial"/>
                <w:b/>
                <w:sz w:val="24"/>
                <w:szCs w:val="24"/>
              </w:rPr>
              <w:t>Prekės aprašymas</w:t>
            </w:r>
          </w:p>
        </w:tc>
        <w:tc>
          <w:tcPr>
            <w:tcW w:w="1275" w:type="dxa"/>
            <w:shd w:val="clear" w:color="auto" w:fill="E6E6E6"/>
            <w:vAlign w:val="center"/>
          </w:tcPr>
          <w:p w14:paraId="2265F441" w14:textId="77777777" w:rsidR="00B65E69" w:rsidRPr="00311E7C" w:rsidRDefault="00B65E69" w:rsidP="00031984">
            <w:pPr>
              <w:spacing w:after="0"/>
              <w:jc w:val="center"/>
              <w:rPr>
                <w:rFonts w:ascii="Arial" w:hAnsi="Arial" w:cs="Arial"/>
                <w:b/>
                <w:sz w:val="24"/>
                <w:szCs w:val="24"/>
              </w:rPr>
            </w:pPr>
            <w:r w:rsidRPr="00311E7C">
              <w:rPr>
                <w:rFonts w:ascii="Arial" w:hAnsi="Arial" w:cs="Arial"/>
                <w:b/>
                <w:sz w:val="24"/>
                <w:szCs w:val="24"/>
              </w:rPr>
              <w:t>Mato vnt.</w:t>
            </w:r>
          </w:p>
        </w:tc>
        <w:tc>
          <w:tcPr>
            <w:tcW w:w="1701" w:type="dxa"/>
            <w:shd w:val="clear" w:color="auto" w:fill="E6E6E6"/>
            <w:vAlign w:val="center"/>
          </w:tcPr>
          <w:p w14:paraId="3C58177D" w14:textId="77777777" w:rsidR="00B65E69" w:rsidRPr="00311E7C" w:rsidRDefault="00B65E69" w:rsidP="00031984">
            <w:pPr>
              <w:spacing w:after="0"/>
              <w:jc w:val="center"/>
              <w:rPr>
                <w:rFonts w:ascii="Arial" w:hAnsi="Arial" w:cs="Arial"/>
                <w:b/>
                <w:sz w:val="24"/>
                <w:szCs w:val="24"/>
              </w:rPr>
            </w:pPr>
            <w:r w:rsidRPr="00311E7C">
              <w:rPr>
                <w:rFonts w:ascii="Arial" w:hAnsi="Arial" w:cs="Arial"/>
                <w:b/>
                <w:sz w:val="24"/>
                <w:szCs w:val="24"/>
              </w:rPr>
              <w:t xml:space="preserve">Numatomas kiekis 35 mėn. laikotarpiui </w:t>
            </w:r>
          </w:p>
        </w:tc>
        <w:tc>
          <w:tcPr>
            <w:tcW w:w="1701" w:type="dxa"/>
            <w:shd w:val="clear" w:color="auto" w:fill="E6E6E6"/>
            <w:vAlign w:val="center"/>
          </w:tcPr>
          <w:p w14:paraId="1A89E0E4" w14:textId="77777777" w:rsidR="00B65E69" w:rsidRPr="00311E7C" w:rsidRDefault="00B65E69" w:rsidP="00031984">
            <w:pPr>
              <w:spacing w:after="0"/>
              <w:jc w:val="center"/>
              <w:rPr>
                <w:rFonts w:ascii="Arial" w:hAnsi="Arial" w:cs="Arial"/>
                <w:b/>
                <w:sz w:val="24"/>
                <w:szCs w:val="24"/>
              </w:rPr>
            </w:pPr>
            <w:r w:rsidRPr="00311E7C">
              <w:rPr>
                <w:rFonts w:ascii="Arial" w:hAnsi="Arial" w:cs="Arial"/>
                <w:b/>
                <w:spacing w:val="2"/>
                <w:sz w:val="24"/>
                <w:szCs w:val="24"/>
              </w:rPr>
              <w:t>Mato vieneto Kaina</w:t>
            </w:r>
            <w:r w:rsidRPr="00311E7C">
              <w:rPr>
                <w:rFonts w:ascii="Arial" w:hAnsi="Arial" w:cs="Arial"/>
                <w:b/>
                <w:sz w:val="24"/>
                <w:szCs w:val="24"/>
              </w:rPr>
              <w:t xml:space="preserve"> (EUR be PVM)</w:t>
            </w:r>
          </w:p>
        </w:tc>
        <w:tc>
          <w:tcPr>
            <w:tcW w:w="1691" w:type="dxa"/>
            <w:shd w:val="clear" w:color="auto" w:fill="E6E6E6"/>
            <w:vAlign w:val="center"/>
          </w:tcPr>
          <w:p w14:paraId="3685536F" w14:textId="77777777" w:rsidR="00B65E69" w:rsidRPr="00311E7C" w:rsidRDefault="00B65E69" w:rsidP="00031984">
            <w:pPr>
              <w:spacing w:after="0"/>
              <w:jc w:val="center"/>
              <w:rPr>
                <w:rFonts w:ascii="Arial" w:hAnsi="Arial" w:cs="Arial"/>
                <w:b/>
                <w:sz w:val="24"/>
                <w:szCs w:val="24"/>
              </w:rPr>
            </w:pPr>
            <w:r w:rsidRPr="00311E7C">
              <w:rPr>
                <w:rFonts w:ascii="Arial" w:hAnsi="Arial" w:cs="Arial"/>
                <w:b/>
                <w:spacing w:val="2"/>
                <w:sz w:val="24"/>
                <w:szCs w:val="24"/>
              </w:rPr>
              <w:t>Viso Kaina</w:t>
            </w:r>
            <w:r w:rsidRPr="00311E7C">
              <w:rPr>
                <w:rFonts w:ascii="Arial" w:hAnsi="Arial" w:cs="Arial"/>
                <w:b/>
                <w:sz w:val="24"/>
                <w:szCs w:val="24"/>
              </w:rPr>
              <w:t xml:space="preserve"> (EUR be PVM)</w:t>
            </w:r>
          </w:p>
          <w:p w14:paraId="33DEA38A" w14:textId="77777777" w:rsidR="00B65E69" w:rsidRPr="00311E7C" w:rsidRDefault="00B65E69" w:rsidP="00031984">
            <w:pPr>
              <w:spacing w:after="0"/>
              <w:jc w:val="center"/>
              <w:rPr>
                <w:rFonts w:ascii="Arial" w:hAnsi="Arial" w:cs="Arial"/>
                <w:b/>
                <w:sz w:val="24"/>
                <w:szCs w:val="24"/>
              </w:rPr>
            </w:pPr>
            <w:r w:rsidRPr="00311E7C">
              <w:rPr>
                <w:rFonts w:ascii="Arial" w:hAnsi="Arial" w:cs="Arial"/>
                <w:b/>
                <w:sz w:val="24"/>
                <w:szCs w:val="24"/>
              </w:rPr>
              <w:t>(F</w:t>
            </w:r>
            <w:r w:rsidRPr="00311E7C">
              <w:rPr>
                <w:rFonts w:ascii="Arial" w:hAnsi="Arial" w:cs="Arial"/>
                <w:b/>
                <w:sz w:val="24"/>
                <w:szCs w:val="24"/>
                <w:lang w:val="en-US"/>
              </w:rPr>
              <w:t>=</w:t>
            </w:r>
            <w:r w:rsidRPr="00311E7C">
              <w:rPr>
                <w:rFonts w:ascii="Arial" w:hAnsi="Arial" w:cs="Arial"/>
                <w:b/>
                <w:sz w:val="24"/>
                <w:szCs w:val="24"/>
              </w:rPr>
              <w:t>DxE)</w:t>
            </w:r>
          </w:p>
        </w:tc>
      </w:tr>
      <w:tr w:rsidR="00B65E69" w:rsidRPr="00311E7C" w14:paraId="40F1D4A4" w14:textId="77777777" w:rsidTr="00031984">
        <w:trPr>
          <w:cantSplit/>
          <w:trHeight w:val="226"/>
          <w:tblHeader/>
        </w:trPr>
        <w:tc>
          <w:tcPr>
            <w:tcW w:w="709" w:type="dxa"/>
            <w:shd w:val="clear" w:color="auto" w:fill="FFFFFF" w:themeFill="background1"/>
            <w:vAlign w:val="center"/>
          </w:tcPr>
          <w:p w14:paraId="23CEBC4E"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A</w:t>
            </w:r>
          </w:p>
        </w:tc>
        <w:tc>
          <w:tcPr>
            <w:tcW w:w="3119" w:type="dxa"/>
            <w:shd w:val="clear" w:color="auto" w:fill="FFFFFF" w:themeFill="background1"/>
            <w:vAlign w:val="center"/>
          </w:tcPr>
          <w:p w14:paraId="4D1ACC95"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B</w:t>
            </w:r>
          </w:p>
        </w:tc>
        <w:tc>
          <w:tcPr>
            <w:tcW w:w="1275" w:type="dxa"/>
            <w:shd w:val="clear" w:color="auto" w:fill="FFFFFF" w:themeFill="background1"/>
            <w:vAlign w:val="center"/>
          </w:tcPr>
          <w:p w14:paraId="18275E93"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C</w:t>
            </w:r>
          </w:p>
        </w:tc>
        <w:tc>
          <w:tcPr>
            <w:tcW w:w="1701" w:type="dxa"/>
            <w:shd w:val="clear" w:color="auto" w:fill="FFFFFF" w:themeFill="background1"/>
            <w:vAlign w:val="center"/>
          </w:tcPr>
          <w:p w14:paraId="3963FD34"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D</w:t>
            </w:r>
          </w:p>
        </w:tc>
        <w:tc>
          <w:tcPr>
            <w:tcW w:w="1701" w:type="dxa"/>
            <w:shd w:val="clear" w:color="auto" w:fill="FFFFFF" w:themeFill="background1"/>
            <w:vAlign w:val="center"/>
          </w:tcPr>
          <w:p w14:paraId="4BF57886"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E</w:t>
            </w:r>
          </w:p>
        </w:tc>
        <w:tc>
          <w:tcPr>
            <w:tcW w:w="1691" w:type="dxa"/>
            <w:shd w:val="clear" w:color="auto" w:fill="FFFFFF" w:themeFill="background1"/>
          </w:tcPr>
          <w:p w14:paraId="231D9535"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F</w:t>
            </w:r>
          </w:p>
        </w:tc>
      </w:tr>
      <w:tr w:rsidR="00B65E69" w:rsidRPr="00311E7C" w14:paraId="3FB7DBBE" w14:textId="77777777" w:rsidTr="00031984">
        <w:trPr>
          <w:trHeight w:val="440"/>
        </w:trPr>
        <w:tc>
          <w:tcPr>
            <w:tcW w:w="709" w:type="dxa"/>
            <w:vAlign w:val="center"/>
          </w:tcPr>
          <w:p w14:paraId="18776EDF"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1</w:t>
            </w:r>
          </w:p>
        </w:tc>
        <w:tc>
          <w:tcPr>
            <w:tcW w:w="3119" w:type="dxa"/>
            <w:vAlign w:val="center"/>
          </w:tcPr>
          <w:p w14:paraId="38E52BF1" w14:textId="5D0843EA" w:rsidR="00B65E69" w:rsidRPr="00311E7C" w:rsidRDefault="00B65E69" w:rsidP="00B65E69">
            <w:pPr>
              <w:pStyle w:val="TableParagraph"/>
              <w:spacing w:before="17"/>
              <w:ind w:left="117"/>
              <w:rPr>
                <w:rFonts w:ascii="Arial" w:hAnsi="Arial" w:cs="Arial"/>
                <w:sz w:val="24"/>
                <w:szCs w:val="24"/>
              </w:rPr>
            </w:pPr>
            <w:r w:rsidRPr="00311E7C">
              <w:rPr>
                <w:rFonts w:ascii="Arial" w:hAnsi="Arial" w:cs="Arial"/>
                <w:color w:val="1A1A1A"/>
                <w:w w:val="105"/>
                <w:sz w:val="24"/>
                <w:szCs w:val="24"/>
              </w:rPr>
              <w:t>C</w:t>
            </w:r>
            <w:r w:rsidRPr="00311E7C">
              <w:rPr>
                <w:rFonts w:ascii="Arial" w:hAnsi="Arial" w:cs="Arial"/>
                <w:color w:val="1A1A1A"/>
                <w:spacing w:val="-9"/>
                <w:w w:val="105"/>
                <w:sz w:val="24"/>
                <w:szCs w:val="24"/>
              </w:rPr>
              <w:t xml:space="preserve"> </w:t>
            </w:r>
            <w:r w:rsidRPr="00311E7C">
              <w:rPr>
                <w:rFonts w:ascii="Arial" w:hAnsi="Arial" w:cs="Arial"/>
                <w:color w:val="1A1A1A"/>
                <w:w w:val="105"/>
                <w:sz w:val="24"/>
                <w:szCs w:val="24"/>
              </w:rPr>
              <w:t>silikoninė</w:t>
            </w:r>
            <w:r w:rsidRPr="00311E7C">
              <w:rPr>
                <w:rFonts w:ascii="Arial" w:hAnsi="Arial" w:cs="Arial"/>
                <w:color w:val="1A1A1A"/>
                <w:spacing w:val="-1"/>
                <w:w w:val="105"/>
                <w:sz w:val="24"/>
                <w:szCs w:val="24"/>
              </w:rPr>
              <w:t xml:space="preserve"> </w:t>
            </w:r>
            <w:r w:rsidRPr="00311E7C">
              <w:rPr>
                <w:rFonts w:ascii="Arial" w:hAnsi="Arial" w:cs="Arial"/>
                <w:color w:val="1A1A1A"/>
                <w:w w:val="105"/>
                <w:sz w:val="24"/>
                <w:szCs w:val="24"/>
              </w:rPr>
              <w:t>atspaudinė</w:t>
            </w:r>
            <w:r w:rsidRPr="00311E7C">
              <w:rPr>
                <w:rFonts w:ascii="Arial" w:hAnsi="Arial" w:cs="Arial"/>
                <w:color w:val="1A1A1A"/>
                <w:spacing w:val="10"/>
                <w:w w:val="105"/>
                <w:sz w:val="24"/>
                <w:szCs w:val="24"/>
              </w:rPr>
              <w:t xml:space="preserve"> </w:t>
            </w:r>
            <w:r w:rsidRPr="00311E7C">
              <w:rPr>
                <w:rFonts w:ascii="Arial" w:hAnsi="Arial" w:cs="Arial"/>
                <w:color w:val="1A1A1A"/>
                <w:spacing w:val="-4"/>
                <w:w w:val="105"/>
                <w:sz w:val="24"/>
                <w:szCs w:val="24"/>
              </w:rPr>
              <w:t>masė</w:t>
            </w:r>
          </w:p>
        </w:tc>
        <w:tc>
          <w:tcPr>
            <w:tcW w:w="1275" w:type="dxa"/>
            <w:vAlign w:val="center"/>
          </w:tcPr>
          <w:p w14:paraId="4AD3889A" w14:textId="017E8200"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rinkiniai</w:t>
            </w:r>
          </w:p>
        </w:tc>
        <w:tc>
          <w:tcPr>
            <w:tcW w:w="1701" w:type="dxa"/>
            <w:vAlign w:val="center"/>
          </w:tcPr>
          <w:p w14:paraId="302C63CC" w14:textId="59B245A4"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80</w:t>
            </w:r>
          </w:p>
        </w:tc>
        <w:tc>
          <w:tcPr>
            <w:tcW w:w="1701" w:type="dxa"/>
            <w:shd w:val="clear" w:color="auto" w:fill="F2F2F2" w:themeFill="background1" w:themeFillShade="F2"/>
            <w:vAlign w:val="center"/>
          </w:tcPr>
          <w:p w14:paraId="31FD5982"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5F5FA63E"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3798671"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182788CD"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2EB542C6" w14:textId="77777777" w:rsidTr="00031984">
        <w:trPr>
          <w:trHeight w:val="440"/>
        </w:trPr>
        <w:tc>
          <w:tcPr>
            <w:tcW w:w="709" w:type="dxa"/>
            <w:vAlign w:val="center"/>
          </w:tcPr>
          <w:p w14:paraId="0B75D581"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2</w:t>
            </w:r>
          </w:p>
        </w:tc>
        <w:tc>
          <w:tcPr>
            <w:tcW w:w="3119" w:type="dxa"/>
            <w:vAlign w:val="center"/>
          </w:tcPr>
          <w:p w14:paraId="428C624C" w14:textId="1546C90F" w:rsidR="00B65E69" w:rsidRPr="00311E7C" w:rsidRDefault="00457893" w:rsidP="00031984">
            <w:pPr>
              <w:tabs>
                <w:tab w:val="left" w:pos="0"/>
                <w:tab w:val="left" w:pos="567"/>
              </w:tabs>
              <w:spacing w:after="0"/>
              <w:rPr>
                <w:rFonts w:ascii="Arial" w:hAnsi="Arial" w:cs="Arial"/>
                <w:b/>
                <w:sz w:val="24"/>
                <w:szCs w:val="24"/>
              </w:rPr>
            </w:pPr>
            <w:r w:rsidRPr="00457893">
              <w:rPr>
                <w:rFonts w:ascii="Arial" w:hAnsi="Arial" w:cs="Arial"/>
                <w:color w:val="181818"/>
                <w:w w:val="105"/>
                <w:sz w:val="24"/>
                <w:szCs w:val="24"/>
              </w:rPr>
              <w:t>Vinilpolieterinė silikoninė atspaudinė masė</w:t>
            </w:r>
          </w:p>
        </w:tc>
        <w:tc>
          <w:tcPr>
            <w:tcW w:w="1275" w:type="dxa"/>
            <w:vAlign w:val="center"/>
          </w:tcPr>
          <w:p w14:paraId="1EA3CC70" w14:textId="6E689A8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rinkiniai</w:t>
            </w:r>
          </w:p>
        </w:tc>
        <w:tc>
          <w:tcPr>
            <w:tcW w:w="1701" w:type="dxa"/>
            <w:vAlign w:val="center"/>
          </w:tcPr>
          <w:p w14:paraId="0CE69B77" w14:textId="1E54B8EC" w:rsidR="00B65E69" w:rsidRPr="00311E7C" w:rsidRDefault="00B65E69" w:rsidP="00B65E69">
            <w:pPr>
              <w:spacing w:after="0"/>
              <w:jc w:val="center"/>
              <w:rPr>
                <w:rFonts w:ascii="Arial" w:hAnsi="Arial" w:cs="Arial"/>
                <w:bCs/>
                <w:sz w:val="24"/>
                <w:szCs w:val="24"/>
              </w:rPr>
            </w:pPr>
            <w:r w:rsidRPr="00311E7C">
              <w:rPr>
                <w:rFonts w:ascii="Arial" w:hAnsi="Arial" w:cs="Arial"/>
                <w:bCs/>
                <w:sz w:val="24"/>
                <w:szCs w:val="24"/>
              </w:rPr>
              <w:t>20</w:t>
            </w:r>
          </w:p>
        </w:tc>
        <w:tc>
          <w:tcPr>
            <w:tcW w:w="1701" w:type="dxa"/>
            <w:shd w:val="clear" w:color="auto" w:fill="F2F2F2" w:themeFill="background1" w:themeFillShade="F2"/>
            <w:vAlign w:val="center"/>
          </w:tcPr>
          <w:p w14:paraId="05E6CF3E"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02A93B0B"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14ACD58"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1DB4733A"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29B21392" w14:textId="77777777" w:rsidTr="00031984">
        <w:trPr>
          <w:trHeight w:val="440"/>
        </w:trPr>
        <w:tc>
          <w:tcPr>
            <w:tcW w:w="709" w:type="dxa"/>
            <w:vAlign w:val="center"/>
          </w:tcPr>
          <w:p w14:paraId="7ACF8370"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3</w:t>
            </w:r>
          </w:p>
        </w:tc>
        <w:tc>
          <w:tcPr>
            <w:tcW w:w="3119" w:type="dxa"/>
            <w:vAlign w:val="center"/>
          </w:tcPr>
          <w:p w14:paraId="05F253E8" w14:textId="1ECB09C9" w:rsidR="00B65E69" w:rsidRPr="00311E7C" w:rsidRDefault="00B65E69" w:rsidP="00031984">
            <w:pPr>
              <w:tabs>
                <w:tab w:val="left" w:pos="0"/>
                <w:tab w:val="left" w:pos="567"/>
              </w:tabs>
              <w:spacing w:after="0"/>
              <w:rPr>
                <w:rFonts w:ascii="Arial" w:hAnsi="Arial" w:cs="Arial"/>
                <w:sz w:val="24"/>
                <w:szCs w:val="24"/>
              </w:rPr>
            </w:pPr>
            <w:r w:rsidRPr="00311E7C">
              <w:rPr>
                <w:rFonts w:ascii="Arial" w:hAnsi="Arial" w:cs="Arial"/>
                <w:color w:val="181818"/>
                <w:w w:val="105"/>
                <w:sz w:val="24"/>
                <w:szCs w:val="24"/>
              </w:rPr>
              <w:t>Silikoninė</w:t>
            </w:r>
            <w:r w:rsidRPr="00311E7C">
              <w:rPr>
                <w:rFonts w:ascii="Arial" w:hAnsi="Arial" w:cs="Arial"/>
                <w:color w:val="181818"/>
                <w:spacing w:val="-9"/>
                <w:w w:val="105"/>
                <w:sz w:val="24"/>
                <w:szCs w:val="24"/>
              </w:rPr>
              <w:t xml:space="preserve"> </w:t>
            </w:r>
            <w:r w:rsidRPr="00311E7C">
              <w:rPr>
                <w:rFonts w:ascii="Arial" w:hAnsi="Arial" w:cs="Arial"/>
                <w:color w:val="181818"/>
                <w:w w:val="105"/>
                <w:sz w:val="24"/>
                <w:szCs w:val="24"/>
              </w:rPr>
              <w:t xml:space="preserve">atspaudinė masė </w:t>
            </w:r>
            <w:r w:rsidRPr="00311E7C">
              <w:rPr>
                <w:rFonts w:ascii="Arial" w:hAnsi="Arial" w:cs="Arial"/>
                <w:color w:val="181818"/>
                <w:spacing w:val="-2"/>
                <w:w w:val="105"/>
                <w:sz w:val="24"/>
                <w:szCs w:val="24"/>
              </w:rPr>
              <w:t>korekcinė</w:t>
            </w:r>
          </w:p>
        </w:tc>
        <w:tc>
          <w:tcPr>
            <w:tcW w:w="1275" w:type="dxa"/>
            <w:vAlign w:val="center"/>
          </w:tcPr>
          <w:p w14:paraId="3C899444" w14:textId="43D34B9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rinkiniai</w:t>
            </w:r>
          </w:p>
        </w:tc>
        <w:tc>
          <w:tcPr>
            <w:tcW w:w="1701" w:type="dxa"/>
            <w:vAlign w:val="center"/>
          </w:tcPr>
          <w:p w14:paraId="0AB9730D" w14:textId="79E8F7E2" w:rsidR="003A15CD" w:rsidRPr="00311E7C" w:rsidRDefault="00B65E69" w:rsidP="003A15CD">
            <w:pPr>
              <w:pStyle w:val="TableParagraph"/>
              <w:spacing w:before="17"/>
              <w:ind w:left="56" w:right="5"/>
              <w:jc w:val="center"/>
              <w:rPr>
                <w:rFonts w:ascii="Arial" w:hAnsi="Arial" w:cs="Arial"/>
                <w:bCs/>
                <w:sz w:val="24"/>
                <w:szCs w:val="24"/>
              </w:rPr>
            </w:pPr>
            <w:r w:rsidRPr="00311E7C">
              <w:rPr>
                <w:rFonts w:ascii="Arial" w:hAnsi="Arial" w:cs="Arial"/>
                <w:color w:val="181818"/>
                <w:w w:val="105"/>
                <w:sz w:val="24"/>
                <w:szCs w:val="24"/>
              </w:rPr>
              <w:t>80</w:t>
            </w:r>
            <w:r w:rsidRPr="00311E7C">
              <w:rPr>
                <w:rFonts w:ascii="Arial" w:hAnsi="Arial" w:cs="Arial"/>
                <w:color w:val="181818"/>
                <w:spacing w:val="-1"/>
                <w:w w:val="105"/>
                <w:sz w:val="24"/>
                <w:szCs w:val="24"/>
              </w:rPr>
              <w:t xml:space="preserve"> </w:t>
            </w:r>
          </w:p>
          <w:p w14:paraId="0509DC42" w14:textId="7DB6DB70" w:rsidR="00B65E69" w:rsidRPr="00311E7C" w:rsidRDefault="00B65E69" w:rsidP="00B65E69">
            <w:pPr>
              <w:spacing w:after="0"/>
              <w:jc w:val="center"/>
              <w:rPr>
                <w:rFonts w:ascii="Arial" w:hAnsi="Arial" w:cs="Arial"/>
                <w:bCs/>
                <w:sz w:val="24"/>
                <w:szCs w:val="24"/>
              </w:rPr>
            </w:pPr>
          </w:p>
        </w:tc>
        <w:tc>
          <w:tcPr>
            <w:tcW w:w="1701" w:type="dxa"/>
            <w:shd w:val="clear" w:color="auto" w:fill="F2F2F2" w:themeFill="background1" w:themeFillShade="F2"/>
            <w:vAlign w:val="center"/>
          </w:tcPr>
          <w:p w14:paraId="66538480"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2D0F0901"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4D9316C"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0B49CFB5"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57C8F14A" w14:textId="77777777" w:rsidTr="00031984">
        <w:trPr>
          <w:trHeight w:val="440"/>
        </w:trPr>
        <w:tc>
          <w:tcPr>
            <w:tcW w:w="709" w:type="dxa"/>
            <w:vAlign w:val="center"/>
          </w:tcPr>
          <w:p w14:paraId="2FA58016"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4</w:t>
            </w:r>
          </w:p>
        </w:tc>
        <w:tc>
          <w:tcPr>
            <w:tcW w:w="3119" w:type="dxa"/>
            <w:vAlign w:val="center"/>
          </w:tcPr>
          <w:p w14:paraId="7B2FA0BC" w14:textId="0303B1D7" w:rsidR="00B65E69" w:rsidRPr="00311E7C" w:rsidRDefault="00B65E69" w:rsidP="00031984">
            <w:pPr>
              <w:tabs>
                <w:tab w:val="left" w:pos="0"/>
                <w:tab w:val="left" w:pos="567"/>
              </w:tabs>
              <w:spacing w:after="0"/>
              <w:rPr>
                <w:rFonts w:ascii="Arial" w:hAnsi="Arial" w:cs="Arial"/>
                <w:sz w:val="24"/>
                <w:szCs w:val="24"/>
              </w:rPr>
            </w:pPr>
            <w:r w:rsidRPr="00311E7C">
              <w:rPr>
                <w:rFonts w:ascii="Arial" w:hAnsi="Arial" w:cs="Arial"/>
                <w:color w:val="181818"/>
                <w:w w:val="105"/>
                <w:sz w:val="24"/>
                <w:szCs w:val="24"/>
              </w:rPr>
              <w:t>Alginatinė</w:t>
            </w:r>
            <w:r w:rsidRPr="00311E7C">
              <w:rPr>
                <w:rFonts w:ascii="Arial" w:hAnsi="Arial" w:cs="Arial"/>
                <w:color w:val="181818"/>
                <w:spacing w:val="-1"/>
                <w:w w:val="105"/>
                <w:sz w:val="24"/>
                <w:szCs w:val="24"/>
              </w:rPr>
              <w:t xml:space="preserve"> </w:t>
            </w:r>
            <w:r w:rsidRPr="00311E7C">
              <w:rPr>
                <w:rFonts w:ascii="Arial" w:hAnsi="Arial" w:cs="Arial"/>
                <w:color w:val="181818"/>
                <w:w w:val="105"/>
                <w:sz w:val="24"/>
                <w:szCs w:val="24"/>
              </w:rPr>
              <w:t>atspaudinė</w:t>
            </w:r>
            <w:r w:rsidRPr="00311E7C">
              <w:rPr>
                <w:rFonts w:ascii="Arial" w:hAnsi="Arial" w:cs="Arial"/>
                <w:color w:val="181818"/>
                <w:spacing w:val="6"/>
                <w:w w:val="105"/>
                <w:sz w:val="24"/>
                <w:szCs w:val="24"/>
              </w:rPr>
              <w:t xml:space="preserve"> </w:t>
            </w:r>
            <w:r w:rsidRPr="00311E7C">
              <w:rPr>
                <w:rFonts w:ascii="Arial" w:hAnsi="Arial" w:cs="Arial"/>
                <w:color w:val="181818"/>
                <w:spacing w:val="-4"/>
                <w:w w:val="105"/>
                <w:sz w:val="24"/>
                <w:szCs w:val="24"/>
              </w:rPr>
              <w:t>masė</w:t>
            </w:r>
          </w:p>
        </w:tc>
        <w:tc>
          <w:tcPr>
            <w:tcW w:w="1275" w:type="dxa"/>
            <w:vAlign w:val="center"/>
          </w:tcPr>
          <w:p w14:paraId="6D3636D8"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dėžutės</w:t>
            </w:r>
          </w:p>
        </w:tc>
        <w:tc>
          <w:tcPr>
            <w:tcW w:w="1701" w:type="dxa"/>
            <w:vAlign w:val="center"/>
          </w:tcPr>
          <w:p w14:paraId="53E2E1B2" w14:textId="30D9ADBC" w:rsidR="00B65E69" w:rsidRPr="00311E7C" w:rsidRDefault="003A15CD" w:rsidP="00B65E69">
            <w:pPr>
              <w:spacing w:after="0"/>
              <w:jc w:val="center"/>
              <w:rPr>
                <w:rFonts w:ascii="Arial" w:hAnsi="Arial" w:cs="Arial"/>
                <w:bCs/>
                <w:sz w:val="24"/>
                <w:szCs w:val="24"/>
              </w:rPr>
            </w:pPr>
            <w:r>
              <w:rPr>
                <w:rFonts w:ascii="Arial" w:hAnsi="Arial" w:cs="Arial"/>
                <w:bCs/>
                <w:sz w:val="24"/>
                <w:szCs w:val="24"/>
              </w:rPr>
              <w:t>100 dėžučių po ne mažiau 450 g</w:t>
            </w:r>
          </w:p>
        </w:tc>
        <w:tc>
          <w:tcPr>
            <w:tcW w:w="1701" w:type="dxa"/>
            <w:shd w:val="clear" w:color="auto" w:fill="F2F2F2" w:themeFill="background1" w:themeFillShade="F2"/>
            <w:vAlign w:val="center"/>
          </w:tcPr>
          <w:p w14:paraId="41F952CA"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14E9E328"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BBC2BDA"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2CEB3E7C"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5E6F58B2" w14:textId="77777777" w:rsidTr="00031984">
        <w:trPr>
          <w:trHeight w:val="440"/>
        </w:trPr>
        <w:tc>
          <w:tcPr>
            <w:tcW w:w="709" w:type="dxa"/>
            <w:vAlign w:val="center"/>
          </w:tcPr>
          <w:p w14:paraId="52DD8058"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5</w:t>
            </w:r>
          </w:p>
        </w:tc>
        <w:tc>
          <w:tcPr>
            <w:tcW w:w="3119" w:type="dxa"/>
            <w:vAlign w:val="center"/>
          </w:tcPr>
          <w:p w14:paraId="16918F5B" w14:textId="6C8F1D2F" w:rsidR="00B65E69" w:rsidRPr="00311E7C" w:rsidRDefault="00B65E69" w:rsidP="00031984">
            <w:pPr>
              <w:tabs>
                <w:tab w:val="left" w:pos="0"/>
                <w:tab w:val="left" w:pos="567"/>
              </w:tabs>
              <w:spacing w:after="0"/>
              <w:rPr>
                <w:rFonts w:ascii="Arial" w:hAnsi="Arial" w:cs="Arial"/>
                <w:sz w:val="24"/>
                <w:szCs w:val="24"/>
              </w:rPr>
            </w:pPr>
            <w:r w:rsidRPr="00311E7C">
              <w:rPr>
                <w:rFonts w:ascii="Arial" w:hAnsi="Arial" w:cs="Arial"/>
                <w:color w:val="181818"/>
                <w:w w:val="105"/>
                <w:sz w:val="24"/>
                <w:szCs w:val="24"/>
              </w:rPr>
              <w:t>Silikoninė korekcinė atspaudinė masė</w:t>
            </w:r>
          </w:p>
        </w:tc>
        <w:tc>
          <w:tcPr>
            <w:tcW w:w="1275" w:type="dxa"/>
            <w:vAlign w:val="center"/>
          </w:tcPr>
          <w:p w14:paraId="6935524C" w14:textId="0EA057D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švirkštai</w:t>
            </w:r>
          </w:p>
        </w:tc>
        <w:tc>
          <w:tcPr>
            <w:tcW w:w="1701" w:type="dxa"/>
            <w:vAlign w:val="center"/>
          </w:tcPr>
          <w:p w14:paraId="3DA32F50" w14:textId="07E754BF" w:rsidR="00B65E69" w:rsidRPr="00311E7C" w:rsidRDefault="00B65E69" w:rsidP="00031984">
            <w:pPr>
              <w:spacing w:after="0"/>
              <w:jc w:val="center"/>
              <w:rPr>
                <w:rFonts w:ascii="Arial" w:hAnsi="Arial" w:cs="Arial"/>
                <w:bCs/>
                <w:sz w:val="24"/>
                <w:szCs w:val="24"/>
              </w:rPr>
            </w:pPr>
            <w:r w:rsidRPr="00311E7C">
              <w:rPr>
                <w:rStyle w:val="BodytextCalibri"/>
                <w:rFonts w:ascii="Arial" w:hAnsi="Arial" w:cs="Arial"/>
                <w:color w:val="000000"/>
                <w:sz w:val="24"/>
                <w:szCs w:val="24"/>
              </w:rPr>
              <w:t>20</w:t>
            </w:r>
          </w:p>
        </w:tc>
        <w:tc>
          <w:tcPr>
            <w:tcW w:w="1701" w:type="dxa"/>
            <w:shd w:val="clear" w:color="auto" w:fill="F2F2F2" w:themeFill="background1" w:themeFillShade="F2"/>
            <w:vAlign w:val="center"/>
          </w:tcPr>
          <w:p w14:paraId="385AD3A6"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0F765B01"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A8DE4B8"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408C38E4"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722D30A5" w14:textId="77777777" w:rsidTr="00031984">
        <w:trPr>
          <w:trHeight w:val="440"/>
        </w:trPr>
        <w:tc>
          <w:tcPr>
            <w:tcW w:w="709" w:type="dxa"/>
            <w:vAlign w:val="center"/>
          </w:tcPr>
          <w:p w14:paraId="70AA84A5"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6</w:t>
            </w:r>
          </w:p>
        </w:tc>
        <w:tc>
          <w:tcPr>
            <w:tcW w:w="3119" w:type="dxa"/>
            <w:vAlign w:val="center"/>
          </w:tcPr>
          <w:p w14:paraId="58AFA1EE" w14:textId="1B3EA96C" w:rsidR="00B65E69" w:rsidRPr="00311E7C" w:rsidRDefault="00B65E69" w:rsidP="00031984">
            <w:pPr>
              <w:tabs>
                <w:tab w:val="left" w:pos="0"/>
                <w:tab w:val="left" w:pos="567"/>
              </w:tabs>
              <w:spacing w:after="0"/>
              <w:rPr>
                <w:rFonts w:ascii="Arial" w:hAnsi="Arial" w:cs="Arial"/>
                <w:sz w:val="24"/>
                <w:szCs w:val="24"/>
              </w:rPr>
            </w:pPr>
            <w:r w:rsidRPr="00311E7C">
              <w:rPr>
                <w:rFonts w:ascii="Arial" w:hAnsi="Arial" w:cs="Arial"/>
                <w:color w:val="181818"/>
                <w:w w:val="105"/>
                <w:sz w:val="24"/>
                <w:szCs w:val="24"/>
              </w:rPr>
              <w:t>Dvigubo</w:t>
            </w:r>
            <w:r w:rsidRPr="00311E7C">
              <w:rPr>
                <w:rFonts w:ascii="Arial" w:hAnsi="Arial" w:cs="Arial"/>
                <w:color w:val="181818"/>
                <w:spacing w:val="-4"/>
                <w:w w:val="105"/>
                <w:sz w:val="24"/>
                <w:szCs w:val="24"/>
              </w:rPr>
              <w:t xml:space="preserve"> </w:t>
            </w:r>
            <w:r w:rsidRPr="00311E7C">
              <w:rPr>
                <w:rFonts w:ascii="Arial" w:hAnsi="Arial" w:cs="Arial"/>
                <w:color w:val="282828"/>
                <w:w w:val="105"/>
                <w:sz w:val="24"/>
                <w:szCs w:val="24"/>
              </w:rPr>
              <w:t>kietėjimo</w:t>
            </w:r>
            <w:r w:rsidRPr="00311E7C">
              <w:rPr>
                <w:rFonts w:ascii="Arial" w:hAnsi="Arial" w:cs="Arial"/>
                <w:color w:val="282828"/>
                <w:spacing w:val="-13"/>
                <w:w w:val="105"/>
                <w:sz w:val="24"/>
                <w:szCs w:val="24"/>
              </w:rPr>
              <w:t xml:space="preserve"> </w:t>
            </w:r>
            <w:r w:rsidRPr="00311E7C">
              <w:rPr>
                <w:rFonts w:ascii="Arial" w:hAnsi="Arial" w:cs="Arial"/>
                <w:color w:val="181818"/>
                <w:w w:val="105"/>
                <w:sz w:val="24"/>
                <w:szCs w:val="24"/>
              </w:rPr>
              <w:t xml:space="preserve">dervinis </w:t>
            </w:r>
            <w:r w:rsidRPr="00311E7C">
              <w:rPr>
                <w:rFonts w:ascii="Arial" w:hAnsi="Arial" w:cs="Arial"/>
                <w:color w:val="181818"/>
                <w:spacing w:val="-2"/>
                <w:w w:val="105"/>
                <w:sz w:val="24"/>
                <w:szCs w:val="24"/>
              </w:rPr>
              <w:t>cementas</w:t>
            </w:r>
          </w:p>
        </w:tc>
        <w:tc>
          <w:tcPr>
            <w:tcW w:w="1275" w:type="dxa"/>
            <w:vAlign w:val="center"/>
          </w:tcPr>
          <w:p w14:paraId="64E40831" w14:textId="24C6E03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rinkiniai</w:t>
            </w:r>
          </w:p>
        </w:tc>
        <w:tc>
          <w:tcPr>
            <w:tcW w:w="1701" w:type="dxa"/>
            <w:vAlign w:val="center"/>
          </w:tcPr>
          <w:p w14:paraId="7C907945" w14:textId="66927E14" w:rsidR="00B65E69" w:rsidRPr="00311E7C" w:rsidRDefault="00B65E69" w:rsidP="003A15CD">
            <w:pPr>
              <w:pStyle w:val="TableParagraph"/>
              <w:spacing w:before="17"/>
              <w:ind w:left="46" w:right="27"/>
              <w:jc w:val="center"/>
              <w:rPr>
                <w:rFonts w:ascii="Arial" w:hAnsi="Arial" w:cs="Arial"/>
                <w:bCs/>
                <w:sz w:val="24"/>
                <w:szCs w:val="24"/>
              </w:rPr>
            </w:pPr>
            <w:r w:rsidRPr="00311E7C">
              <w:rPr>
                <w:rFonts w:ascii="Arial" w:hAnsi="Arial" w:cs="Arial"/>
                <w:color w:val="282828"/>
                <w:w w:val="105"/>
                <w:sz w:val="24"/>
                <w:szCs w:val="24"/>
              </w:rPr>
              <w:t>20</w:t>
            </w:r>
          </w:p>
        </w:tc>
        <w:tc>
          <w:tcPr>
            <w:tcW w:w="1701" w:type="dxa"/>
            <w:shd w:val="clear" w:color="auto" w:fill="F2F2F2" w:themeFill="background1" w:themeFillShade="F2"/>
            <w:vAlign w:val="center"/>
          </w:tcPr>
          <w:p w14:paraId="4D893CC2"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24ECBF83"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97BC0AF"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0B9BC6FB"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0E7204E6" w14:textId="77777777" w:rsidTr="00031984">
        <w:trPr>
          <w:trHeight w:val="440"/>
        </w:trPr>
        <w:tc>
          <w:tcPr>
            <w:tcW w:w="709" w:type="dxa"/>
            <w:vAlign w:val="center"/>
          </w:tcPr>
          <w:p w14:paraId="4AB02340"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7</w:t>
            </w:r>
          </w:p>
        </w:tc>
        <w:tc>
          <w:tcPr>
            <w:tcW w:w="3119" w:type="dxa"/>
            <w:vAlign w:val="center"/>
          </w:tcPr>
          <w:p w14:paraId="62452B16" w14:textId="4AB6362B" w:rsidR="00B65E69" w:rsidRPr="00311E7C" w:rsidRDefault="00B65E69" w:rsidP="00031984">
            <w:pPr>
              <w:tabs>
                <w:tab w:val="left" w:pos="0"/>
                <w:tab w:val="left" w:pos="567"/>
              </w:tabs>
              <w:spacing w:after="0"/>
              <w:rPr>
                <w:rFonts w:ascii="Arial" w:hAnsi="Arial" w:cs="Arial"/>
                <w:sz w:val="24"/>
                <w:szCs w:val="24"/>
              </w:rPr>
            </w:pPr>
            <w:r w:rsidRPr="00311E7C">
              <w:rPr>
                <w:rFonts w:ascii="Arial" w:hAnsi="Arial" w:cs="Arial"/>
                <w:color w:val="181818"/>
                <w:w w:val="105"/>
                <w:sz w:val="24"/>
                <w:szCs w:val="24"/>
              </w:rPr>
              <w:t>Stiklojonomerinis cheminio kietėjimo</w:t>
            </w:r>
            <w:r w:rsidRPr="00311E7C">
              <w:rPr>
                <w:rFonts w:ascii="Arial" w:hAnsi="Arial" w:cs="Arial"/>
                <w:color w:val="181818"/>
                <w:spacing w:val="-14"/>
                <w:w w:val="105"/>
                <w:sz w:val="24"/>
                <w:szCs w:val="24"/>
              </w:rPr>
              <w:t xml:space="preserve"> </w:t>
            </w:r>
            <w:r w:rsidRPr="00311E7C">
              <w:rPr>
                <w:rFonts w:ascii="Arial" w:hAnsi="Arial" w:cs="Arial"/>
                <w:color w:val="181818"/>
                <w:w w:val="105"/>
                <w:sz w:val="24"/>
                <w:szCs w:val="24"/>
              </w:rPr>
              <w:t>cementas</w:t>
            </w:r>
            <w:r w:rsidRPr="00311E7C">
              <w:rPr>
                <w:rFonts w:ascii="Arial" w:hAnsi="Arial" w:cs="Arial"/>
                <w:color w:val="181818"/>
                <w:spacing w:val="-9"/>
                <w:w w:val="105"/>
                <w:sz w:val="24"/>
                <w:szCs w:val="24"/>
              </w:rPr>
              <w:t xml:space="preserve"> </w:t>
            </w:r>
            <w:r w:rsidRPr="00311E7C">
              <w:rPr>
                <w:rFonts w:ascii="Arial" w:hAnsi="Arial" w:cs="Arial"/>
                <w:color w:val="181818"/>
                <w:w w:val="105"/>
                <w:sz w:val="24"/>
                <w:szCs w:val="24"/>
              </w:rPr>
              <w:t xml:space="preserve">vainikėlių </w:t>
            </w:r>
            <w:r w:rsidRPr="00311E7C">
              <w:rPr>
                <w:rFonts w:ascii="Arial" w:hAnsi="Arial" w:cs="Arial"/>
                <w:color w:val="181818"/>
                <w:spacing w:val="-2"/>
                <w:w w:val="105"/>
                <w:sz w:val="24"/>
                <w:szCs w:val="24"/>
              </w:rPr>
              <w:t>cementavimui</w:t>
            </w:r>
          </w:p>
        </w:tc>
        <w:tc>
          <w:tcPr>
            <w:tcW w:w="1275" w:type="dxa"/>
            <w:vAlign w:val="center"/>
          </w:tcPr>
          <w:p w14:paraId="1292C6DB" w14:textId="457EC60A"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dėžutės</w:t>
            </w:r>
          </w:p>
        </w:tc>
        <w:tc>
          <w:tcPr>
            <w:tcW w:w="1701" w:type="dxa"/>
            <w:vAlign w:val="center"/>
          </w:tcPr>
          <w:p w14:paraId="6BBA8428" w14:textId="02894E53" w:rsidR="00B65E69" w:rsidRPr="00311E7C" w:rsidRDefault="00B65E69" w:rsidP="00031984">
            <w:pPr>
              <w:spacing w:after="0"/>
              <w:jc w:val="center"/>
              <w:rPr>
                <w:rFonts w:ascii="Arial" w:hAnsi="Arial" w:cs="Arial"/>
                <w:bCs/>
                <w:sz w:val="24"/>
                <w:szCs w:val="24"/>
              </w:rPr>
            </w:pPr>
            <w:r w:rsidRPr="00311E7C">
              <w:rPr>
                <w:rFonts w:ascii="Arial" w:hAnsi="Arial" w:cs="Arial"/>
                <w:color w:val="282828"/>
                <w:w w:val="105"/>
                <w:sz w:val="24"/>
                <w:szCs w:val="24"/>
              </w:rPr>
              <w:t>20</w:t>
            </w:r>
            <w:r w:rsidRPr="00311E7C">
              <w:rPr>
                <w:rFonts w:ascii="Arial" w:hAnsi="Arial" w:cs="Arial"/>
                <w:color w:val="282828"/>
                <w:spacing w:val="-3"/>
                <w:w w:val="105"/>
                <w:sz w:val="24"/>
                <w:szCs w:val="24"/>
              </w:rPr>
              <w:t xml:space="preserve"> </w:t>
            </w:r>
            <w:r w:rsidRPr="00311E7C">
              <w:rPr>
                <w:rFonts w:ascii="Arial" w:hAnsi="Arial" w:cs="Arial"/>
                <w:color w:val="181818"/>
                <w:w w:val="105"/>
                <w:sz w:val="24"/>
                <w:szCs w:val="24"/>
              </w:rPr>
              <w:t>dėžučių</w:t>
            </w:r>
            <w:r w:rsidRPr="00311E7C">
              <w:rPr>
                <w:rFonts w:ascii="Arial" w:hAnsi="Arial" w:cs="Arial"/>
                <w:color w:val="181818"/>
                <w:spacing w:val="2"/>
                <w:w w:val="105"/>
                <w:sz w:val="24"/>
                <w:szCs w:val="24"/>
              </w:rPr>
              <w:t xml:space="preserve"> </w:t>
            </w:r>
            <w:r w:rsidRPr="00311E7C">
              <w:rPr>
                <w:rFonts w:ascii="Arial" w:hAnsi="Arial" w:cs="Arial"/>
                <w:color w:val="181818"/>
                <w:w w:val="105"/>
                <w:sz w:val="24"/>
                <w:szCs w:val="24"/>
              </w:rPr>
              <w:t>po</w:t>
            </w:r>
            <w:r w:rsidR="003A15CD">
              <w:rPr>
                <w:rFonts w:ascii="Arial" w:hAnsi="Arial" w:cs="Arial"/>
                <w:color w:val="181818"/>
                <w:w w:val="105"/>
                <w:sz w:val="24"/>
                <w:szCs w:val="24"/>
              </w:rPr>
              <w:t xml:space="preserve"> ne mažiau</w:t>
            </w:r>
            <w:r w:rsidRPr="00311E7C">
              <w:rPr>
                <w:rFonts w:ascii="Arial" w:hAnsi="Arial" w:cs="Arial"/>
                <w:color w:val="181818"/>
                <w:spacing w:val="10"/>
                <w:w w:val="105"/>
                <w:sz w:val="24"/>
                <w:szCs w:val="24"/>
              </w:rPr>
              <w:t xml:space="preserve"> </w:t>
            </w:r>
            <w:r w:rsidRPr="00311E7C">
              <w:rPr>
                <w:rFonts w:ascii="Arial" w:hAnsi="Arial" w:cs="Arial"/>
                <w:color w:val="181818"/>
                <w:w w:val="105"/>
                <w:sz w:val="24"/>
                <w:szCs w:val="24"/>
              </w:rPr>
              <w:t>15</w:t>
            </w:r>
            <w:r w:rsidRPr="00311E7C">
              <w:rPr>
                <w:rFonts w:ascii="Arial" w:hAnsi="Arial" w:cs="Arial"/>
                <w:color w:val="181818"/>
                <w:spacing w:val="-3"/>
                <w:w w:val="105"/>
                <w:sz w:val="24"/>
                <w:szCs w:val="24"/>
              </w:rPr>
              <w:t xml:space="preserve"> </w:t>
            </w:r>
            <w:r w:rsidRPr="00311E7C">
              <w:rPr>
                <w:rFonts w:ascii="Arial" w:hAnsi="Arial" w:cs="Arial"/>
                <w:color w:val="282828"/>
                <w:spacing w:val="-10"/>
                <w:w w:val="105"/>
                <w:sz w:val="24"/>
                <w:szCs w:val="24"/>
              </w:rPr>
              <w:t>g</w:t>
            </w:r>
            <w:r w:rsidRPr="00311E7C">
              <w:rPr>
                <w:rFonts w:ascii="Arial" w:hAnsi="Arial" w:cs="Arial"/>
                <w:bCs/>
                <w:sz w:val="24"/>
                <w:szCs w:val="24"/>
              </w:rPr>
              <w:t xml:space="preserve"> </w:t>
            </w:r>
          </w:p>
        </w:tc>
        <w:tc>
          <w:tcPr>
            <w:tcW w:w="1701" w:type="dxa"/>
            <w:shd w:val="clear" w:color="auto" w:fill="F2F2F2" w:themeFill="background1" w:themeFillShade="F2"/>
            <w:vAlign w:val="center"/>
          </w:tcPr>
          <w:p w14:paraId="6D6CF13C"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076F6AA2"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85A889D"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2437DEFB"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482170A1" w14:textId="77777777" w:rsidTr="00031984">
        <w:trPr>
          <w:trHeight w:val="440"/>
        </w:trPr>
        <w:tc>
          <w:tcPr>
            <w:tcW w:w="709" w:type="dxa"/>
            <w:vAlign w:val="center"/>
          </w:tcPr>
          <w:p w14:paraId="4732AA7F"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8</w:t>
            </w:r>
          </w:p>
        </w:tc>
        <w:tc>
          <w:tcPr>
            <w:tcW w:w="3119" w:type="dxa"/>
            <w:vAlign w:val="center"/>
          </w:tcPr>
          <w:p w14:paraId="7DC393CA" w14:textId="5A887E3C" w:rsidR="00B65E69" w:rsidRPr="00311E7C" w:rsidRDefault="00B65E69" w:rsidP="00031984">
            <w:pPr>
              <w:tabs>
                <w:tab w:val="left" w:pos="0"/>
                <w:tab w:val="left" w:pos="567"/>
              </w:tabs>
              <w:spacing w:after="0"/>
              <w:rPr>
                <w:rFonts w:ascii="Arial" w:hAnsi="Arial" w:cs="Arial"/>
                <w:sz w:val="24"/>
                <w:szCs w:val="24"/>
              </w:rPr>
            </w:pPr>
            <w:r w:rsidRPr="00311E7C">
              <w:rPr>
                <w:rFonts w:ascii="Arial" w:hAnsi="Arial" w:cs="Arial"/>
                <w:color w:val="181818"/>
                <w:w w:val="105"/>
                <w:sz w:val="24"/>
                <w:szCs w:val="24"/>
              </w:rPr>
              <w:t>Stiklo</w:t>
            </w:r>
            <w:r w:rsidRPr="00311E7C">
              <w:rPr>
                <w:rFonts w:ascii="Arial" w:hAnsi="Arial" w:cs="Arial"/>
                <w:color w:val="181818"/>
                <w:spacing w:val="-14"/>
                <w:w w:val="105"/>
                <w:sz w:val="24"/>
                <w:szCs w:val="24"/>
              </w:rPr>
              <w:t xml:space="preserve"> </w:t>
            </w:r>
            <w:r w:rsidRPr="00311E7C">
              <w:rPr>
                <w:rFonts w:ascii="Arial" w:hAnsi="Arial" w:cs="Arial"/>
                <w:color w:val="282828"/>
                <w:w w:val="105"/>
                <w:sz w:val="24"/>
                <w:szCs w:val="24"/>
              </w:rPr>
              <w:t>jonomerinis</w:t>
            </w:r>
            <w:r w:rsidRPr="00311E7C">
              <w:rPr>
                <w:rFonts w:ascii="Arial" w:hAnsi="Arial" w:cs="Arial"/>
                <w:color w:val="282828"/>
                <w:spacing w:val="-11"/>
                <w:w w:val="105"/>
                <w:sz w:val="24"/>
                <w:szCs w:val="24"/>
              </w:rPr>
              <w:t xml:space="preserve"> </w:t>
            </w:r>
            <w:r w:rsidRPr="00311E7C">
              <w:rPr>
                <w:rFonts w:ascii="Arial" w:hAnsi="Arial" w:cs="Arial"/>
                <w:color w:val="181818"/>
                <w:w w:val="105"/>
                <w:sz w:val="24"/>
                <w:szCs w:val="24"/>
              </w:rPr>
              <w:t xml:space="preserve">cementas </w:t>
            </w:r>
            <w:r w:rsidRPr="00311E7C">
              <w:rPr>
                <w:rFonts w:ascii="Arial" w:hAnsi="Arial" w:cs="Arial"/>
                <w:color w:val="181818"/>
                <w:spacing w:val="-2"/>
                <w:w w:val="105"/>
                <w:sz w:val="24"/>
                <w:szCs w:val="24"/>
              </w:rPr>
              <w:t>įklotams</w:t>
            </w:r>
          </w:p>
        </w:tc>
        <w:tc>
          <w:tcPr>
            <w:tcW w:w="1275" w:type="dxa"/>
            <w:vAlign w:val="center"/>
          </w:tcPr>
          <w:p w14:paraId="53099B6D" w14:textId="46DB5E33"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rinkiniai</w:t>
            </w:r>
          </w:p>
        </w:tc>
        <w:tc>
          <w:tcPr>
            <w:tcW w:w="1701" w:type="dxa"/>
            <w:vAlign w:val="center"/>
          </w:tcPr>
          <w:p w14:paraId="134CDBC9" w14:textId="77777777" w:rsidR="00B65E69" w:rsidRPr="00311E7C" w:rsidRDefault="00B65E69" w:rsidP="00B65E69">
            <w:pPr>
              <w:pStyle w:val="TableParagraph"/>
              <w:spacing w:before="22"/>
              <w:ind w:left="46" w:right="5"/>
              <w:jc w:val="center"/>
              <w:rPr>
                <w:rFonts w:ascii="Arial" w:hAnsi="Arial" w:cs="Arial"/>
                <w:sz w:val="24"/>
                <w:szCs w:val="24"/>
              </w:rPr>
            </w:pPr>
            <w:r w:rsidRPr="00311E7C">
              <w:rPr>
                <w:rFonts w:ascii="Arial" w:hAnsi="Arial" w:cs="Arial"/>
                <w:color w:val="181818"/>
                <w:spacing w:val="-26"/>
                <w:w w:val="105"/>
                <w:sz w:val="24"/>
                <w:szCs w:val="24"/>
              </w:rPr>
              <w:t xml:space="preserve">1 </w:t>
            </w:r>
            <w:r w:rsidRPr="00311E7C">
              <w:rPr>
                <w:rFonts w:ascii="Arial" w:hAnsi="Arial" w:cs="Arial"/>
                <w:color w:val="181818"/>
                <w:w w:val="105"/>
                <w:sz w:val="24"/>
                <w:szCs w:val="24"/>
              </w:rPr>
              <w:t>00</w:t>
            </w:r>
            <w:r w:rsidRPr="00311E7C">
              <w:rPr>
                <w:rFonts w:ascii="Arial" w:hAnsi="Arial" w:cs="Arial"/>
                <w:color w:val="181818"/>
                <w:spacing w:val="11"/>
                <w:w w:val="105"/>
                <w:sz w:val="24"/>
                <w:szCs w:val="24"/>
              </w:rPr>
              <w:t xml:space="preserve"> </w:t>
            </w:r>
            <w:r w:rsidRPr="00311E7C">
              <w:rPr>
                <w:rFonts w:ascii="Arial" w:hAnsi="Arial" w:cs="Arial"/>
                <w:color w:val="282828"/>
                <w:spacing w:val="-2"/>
                <w:w w:val="105"/>
                <w:sz w:val="24"/>
                <w:szCs w:val="24"/>
              </w:rPr>
              <w:t>rinkinių</w:t>
            </w:r>
          </w:p>
          <w:p w14:paraId="39CAD36D" w14:textId="7B5824F5" w:rsidR="00B65E69" w:rsidRPr="00311E7C" w:rsidRDefault="00B65E69" w:rsidP="00B65E69">
            <w:pPr>
              <w:spacing w:after="0"/>
              <w:jc w:val="center"/>
              <w:rPr>
                <w:rFonts w:ascii="Arial" w:hAnsi="Arial" w:cs="Arial"/>
                <w:bCs/>
                <w:sz w:val="24"/>
                <w:szCs w:val="24"/>
              </w:rPr>
            </w:pPr>
            <w:r w:rsidRPr="00311E7C">
              <w:rPr>
                <w:rFonts w:ascii="Arial" w:hAnsi="Arial" w:cs="Arial"/>
                <w:color w:val="181818"/>
                <w:w w:val="105"/>
                <w:sz w:val="24"/>
                <w:szCs w:val="24"/>
              </w:rPr>
              <w:t>po</w:t>
            </w:r>
            <w:r w:rsidRPr="00311E7C">
              <w:rPr>
                <w:rFonts w:ascii="Arial" w:hAnsi="Arial" w:cs="Arial"/>
                <w:color w:val="181818"/>
                <w:spacing w:val="5"/>
                <w:w w:val="105"/>
                <w:sz w:val="24"/>
                <w:szCs w:val="24"/>
              </w:rPr>
              <w:t xml:space="preserve"> </w:t>
            </w:r>
            <w:r w:rsidR="003A15CD">
              <w:rPr>
                <w:rFonts w:ascii="Arial" w:hAnsi="Arial" w:cs="Arial"/>
                <w:color w:val="181818"/>
                <w:spacing w:val="5"/>
                <w:w w:val="105"/>
                <w:sz w:val="24"/>
                <w:szCs w:val="24"/>
              </w:rPr>
              <w:t xml:space="preserve">ne mažiau </w:t>
            </w:r>
            <w:r w:rsidRPr="00311E7C">
              <w:rPr>
                <w:rFonts w:ascii="Arial" w:hAnsi="Arial" w:cs="Arial"/>
                <w:color w:val="181818"/>
                <w:w w:val="105"/>
                <w:sz w:val="24"/>
                <w:szCs w:val="24"/>
              </w:rPr>
              <w:t>15</w:t>
            </w:r>
            <w:r w:rsidRPr="00311E7C">
              <w:rPr>
                <w:rFonts w:ascii="Arial" w:hAnsi="Arial" w:cs="Arial"/>
                <w:color w:val="181818"/>
                <w:spacing w:val="-4"/>
                <w:w w:val="105"/>
                <w:sz w:val="24"/>
                <w:szCs w:val="24"/>
              </w:rPr>
              <w:t xml:space="preserve"> </w:t>
            </w:r>
            <w:r w:rsidRPr="00311E7C">
              <w:rPr>
                <w:rFonts w:ascii="Arial" w:hAnsi="Arial" w:cs="Arial"/>
                <w:color w:val="181818"/>
                <w:w w:val="105"/>
                <w:sz w:val="24"/>
                <w:szCs w:val="24"/>
              </w:rPr>
              <w:t>g</w:t>
            </w:r>
            <w:r w:rsidRPr="00311E7C">
              <w:rPr>
                <w:rFonts w:ascii="Arial" w:hAnsi="Arial" w:cs="Arial"/>
                <w:color w:val="181818"/>
                <w:spacing w:val="-7"/>
                <w:w w:val="105"/>
                <w:sz w:val="24"/>
                <w:szCs w:val="24"/>
              </w:rPr>
              <w:t xml:space="preserve"> </w:t>
            </w:r>
            <w:r w:rsidRPr="00311E7C">
              <w:rPr>
                <w:rFonts w:ascii="Arial" w:hAnsi="Arial" w:cs="Arial"/>
                <w:color w:val="181818"/>
                <w:w w:val="105"/>
                <w:sz w:val="24"/>
                <w:szCs w:val="24"/>
              </w:rPr>
              <w:t>su</w:t>
            </w:r>
            <w:r w:rsidRPr="00311E7C">
              <w:rPr>
                <w:rFonts w:ascii="Arial" w:hAnsi="Arial" w:cs="Arial"/>
                <w:color w:val="181818"/>
                <w:spacing w:val="8"/>
                <w:w w:val="105"/>
                <w:sz w:val="24"/>
                <w:szCs w:val="24"/>
              </w:rPr>
              <w:t xml:space="preserve"> </w:t>
            </w:r>
            <w:r w:rsidRPr="00311E7C">
              <w:rPr>
                <w:rFonts w:ascii="Arial" w:hAnsi="Arial" w:cs="Arial"/>
                <w:color w:val="181818"/>
                <w:spacing w:val="-2"/>
                <w:w w:val="105"/>
                <w:sz w:val="24"/>
                <w:szCs w:val="24"/>
              </w:rPr>
              <w:t>priedais</w:t>
            </w:r>
          </w:p>
        </w:tc>
        <w:tc>
          <w:tcPr>
            <w:tcW w:w="1701" w:type="dxa"/>
            <w:shd w:val="clear" w:color="auto" w:fill="F2F2F2" w:themeFill="background1" w:themeFillShade="F2"/>
            <w:vAlign w:val="center"/>
          </w:tcPr>
          <w:p w14:paraId="351DDFE1"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56228810"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5CAB90A"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4D296556"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68EC1F22" w14:textId="77777777" w:rsidTr="00031984">
        <w:trPr>
          <w:trHeight w:val="440"/>
        </w:trPr>
        <w:tc>
          <w:tcPr>
            <w:tcW w:w="709" w:type="dxa"/>
            <w:vAlign w:val="center"/>
          </w:tcPr>
          <w:p w14:paraId="45EAA8E7"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lastRenderedPageBreak/>
              <w:t>9</w:t>
            </w:r>
          </w:p>
        </w:tc>
        <w:tc>
          <w:tcPr>
            <w:tcW w:w="3119" w:type="dxa"/>
            <w:vAlign w:val="center"/>
          </w:tcPr>
          <w:p w14:paraId="565E8CA5" w14:textId="0997CEA2" w:rsidR="00B65E69" w:rsidRPr="00311E7C" w:rsidRDefault="00B65E69" w:rsidP="00031984">
            <w:pPr>
              <w:tabs>
                <w:tab w:val="left" w:pos="0"/>
                <w:tab w:val="left" w:pos="567"/>
              </w:tabs>
              <w:spacing w:after="0"/>
              <w:rPr>
                <w:rFonts w:ascii="Arial" w:hAnsi="Arial" w:cs="Arial"/>
                <w:sz w:val="24"/>
                <w:szCs w:val="24"/>
              </w:rPr>
            </w:pPr>
            <w:r w:rsidRPr="00311E7C">
              <w:rPr>
                <w:rFonts w:ascii="Arial" w:hAnsi="Arial" w:cs="Arial"/>
                <w:color w:val="181818"/>
                <w:w w:val="105"/>
                <w:sz w:val="24"/>
                <w:szCs w:val="24"/>
              </w:rPr>
              <w:t>Vaškas bazinis</w:t>
            </w:r>
          </w:p>
        </w:tc>
        <w:tc>
          <w:tcPr>
            <w:tcW w:w="1275" w:type="dxa"/>
            <w:vAlign w:val="center"/>
          </w:tcPr>
          <w:p w14:paraId="044670E9" w14:textId="6E6D6F71"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gramai</w:t>
            </w:r>
          </w:p>
        </w:tc>
        <w:tc>
          <w:tcPr>
            <w:tcW w:w="1701" w:type="dxa"/>
            <w:vAlign w:val="center"/>
          </w:tcPr>
          <w:p w14:paraId="1D663B64" w14:textId="1858C2BC" w:rsidR="00B65E69" w:rsidRPr="00311E7C" w:rsidRDefault="00B65E69" w:rsidP="00031984">
            <w:pPr>
              <w:spacing w:after="0"/>
              <w:jc w:val="center"/>
              <w:rPr>
                <w:rFonts w:ascii="Arial" w:hAnsi="Arial" w:cs="Arial"/>
                <w:bCs/>
                <w:sz w:val="24"/>
                <w:szCs w:val="24"/>
              </w:rPr>
            </w:pPr>
            <w:r w:rsidRPr="00311E7C">
              <w:rPr>
                <w:rFonts w:ascii="Arial" w:hAnsi="Arial" w:cs="Arial"/>
                <w:color w:val="181818"/>
                <w:w w:val="90"/>
                <w:sz w:val="24"/>
                <w:szCs w:val="24"/>
              </w:rPr>
              <w:t>4000 g. fasuoti po 500 g.</w:t>
            </w:r>
          </w:p>
        </w:tc>
        <w:tc>
          <w:tcPr>
            <w:tcW w:w="1701" w:type="dxa"/>
            <w:shd w:val="clear" w:color="auto" w:fill="F2F2F2" w:themeFill="background1" w:themeFillShade="F2"/>
            <w:vAlign w:val="center"/>
          </w:tcPr>
          <w:p w14:paraId="76012D43"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26325D8D"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53BA796"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0C991CA2"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465E3E0D" w14:textId="77777777" w:rsidTr="00031984">
        <w:trPr>
          <w:trHeight w:val="440"/>
        </w:trPr>
        <w:tc>
          <w:tcPr>
            <w:tcW w:w="709" w:type="dxa"/>
            <w:vAlign w:val="center"/>
          </w:tcPr>
          <w:p w14:paraId="4573429A"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10</w:t>
            </w:r>
          </w:p>
        </w:tc>
        <w:tc>
          <w:tcPr>
            <w:tcW w:w="3119" w:type="dxa"/>
            <w:vAlign w:val="center"/>
          </w:tcPr>
          <w:p w14:paraId="71CEF352" w14:textId="7EB45F4B" w:rsidR="00B65E69" w:rsidRPr="00311E7C" w:rsidRDefault="00B65E69" w:rsidP="00031984">
            <w:pPr>
              <w:tabs>
                <w:tab w:val="left" w:pos="0"/>
                <w:tab w:val="left" w:pos="567"/>
              </w:tabs>
              <w:spacing w:after="0"/>
              <w:rPr>
                <w:rFonts w:ascii="Arial" w:hAnsi="Arial" w:cs="Arial"/>
                <w:color w:val="1C1C1C"/>
                <w:w w:val="105"/>
                <w:sz w:val="24"/>
                <w:szCs w:val="24"/>
              </w:rPr>
            </w:pPr>
            <w:r w:rsidRPr="00311E7C">
              <w:rPr>
                <w:rFonts w:ascii="Arial" w:hAnsi="Arial" w:cs="Arial"/>
                <w:color w:val="181818"/>
                <w:w w:val="105"/>
                <w:sz w:val="24"/>
                <w:szCs w:val="24"/>
              </w:rPr>
              <w:t>Minkštas bazės pagrindas</w:t>
            </w:r>
          </w:p>
        </w:tc>
        <w:tc>
          <w:tcPr>
            <w:tcW w:w="1275" w:type="dxa"/>
            <w:vAlign w:val="center"/>
          </w:tcPr>
          <w:p w14:paraId="2B5987C7"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vnt.</w:t>
            </w:r>
          </w:p>
        </w:tc>
        <w:tc>
          <w:tcPr>
            <w:tcW w:w="1701" w:type="dxa"/>
            <w:vAlign w:val="center"/>
          </w:tcPr>
          <w:p w14:paraId="24BAA1DB" w14:textId="6705C614" w:rsidR="00B65E69" w:rsidRPr="00311E7C" w:rsidRDefault="00B65E69" w:rsidP="00031984">
            <w:pPr>
              <w:spacing w:after="0"/>
              <w:jc w:val="center"/>
              <w:rPr>
                <w:rFonts w:ascii="Arial" w:hAnsi="Arial" w:cs="Arial"/>
                <w:color w:val="1C1C1C"/>
                <w:w w:val="105"/>
                <w:sz w:val="24"/>
                <w:szCs w:val="24"/>
              </w:rPr>
            </w:pPr>
            <w:r w:rsidRPr="00311E7C">
              <w:rPr>
                <w:rFonts w:ascii="Arial" w:hAnsi="Arial" w:cs="Arial"/>
                <w:color w:val="1C1C1C"/>
                <w:w w:val="105"/>
                <w:sz w:val="24"/>
                <w:szCs w:val="24"/>
              </w:rPr>
              <w:t>12</w:t>
            </w:r>
          </w:p>
        </w:tc>
        <w:tc>
          <w:tcPr>
            <w:tcW w:w="1701" w:type="dxa"/>
            <w:shd w:val="clear" w:color="auto" w:fill="F2F2F2" w:themeFill="background1" w:themeFillShade="F2"/>
            <w:vAlign w:val="center"/>
          </w:tcPr>
          <w:p w14:paraId="26E009C1"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7BE2F79E"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D4265AE"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074392AA"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65ECEC70" w14:textId="77777777" w:rsidTr="00031984">
        <w:trPr>
          <w:trHeight w:val="440"/>
        </w:trPr>
        <w:tc>
          <w:tcPr>
            <w:tcW w:w="709" w:type="dxa"/>
            <w:vAlign w:val="center"/>
          </w:tcPr>
          <w:p w14:paraId="287F5EB4"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11</w:t>
            </w:r>
          </w:p>
        </w:tc>
        <w:tc>
          <w:tcPr>
            <w:tcW w:w="3119" w:type="dxa"/>
            <w:vAlign w:val="center"/>
          </w:tcPr>
          <w:p w14:paraId="3960DB09" w14:textId="212455FD" w:rsidR="00B65E69" w:rsidRPr="00311E7C" w:rsidRDefault="00B65E69" w:rsidP="00031984">
            <w:pPr>
              <w:tabs>
                <w:tab w:val="left" w:pos="0"/>
                <w:tab w:val="left" w:pos="567"/>
              </w:tabs>
              <w:spacing w:after="0"/>
              <w:rPr>
                <w:rFonts w:ascii="Arial" w:hAnsi="Arial" w:cs="Arial"/>
                <w:color w:val="1C1C1C"/>
                <w:w w:val="105"/>
                <w:sz w:val="24"/>
                <w:szCs w:val="24"/>
              </w:rPr>
            </w:pPr>
            <w:r w:rsidRPr="00311E7C">
              <w:rPr>
                <w:rFonts w:ascii="Arial" w:hAnsi="Arial" w:cs="Arial"/>
                <w:color w:val="181818"/>
                <w:w w:val="105"/>
                <w:sz w:val="24"/>
                <w:szCs w:val="24"/>
              </w:rPr>
              <w:t>Purškiama kalkė</w:t>
            </w:r>
          </w:p>
        </w:tc>
        <w:tc>
          <w:tcPr>
            <w:tcW w:w="1275" w:type="dxa"/>
            <w:vAlign w:val="center"/>
          </w:tcPr>
          <w:p w14:paraId="53BFB239"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flakonai</w:t>
            </w:r>
          </w:p>
        </w:tc>
        <w:tc>
          <w:tcPr>
            <w:tcW w:w="1701" w:type="dxa"/>
            <w:vAlign w:val="center"/>
          </w:tcPr>
          <w:p w14:paraId="7C251942" w14:textId="77777777" w:rsidR="00B65E69" w:rsidRPr="00311E7C" w:rsidRDefault="00B65E69" w:rsidP="00031984">
            <w:pPr>
              <w:spacing w:after="0"/>
              <w:jc w:val="center"/>
              <w:rPr>
                <w:rFonts w:ascii="Arial" w:hAnsi="Arial" w:cs="Arial"/>
                <w:color w:val="1C1C1C"/>
                <w:w w:val="105"/>
                <w:sz w:val="24"/>
                <w:szCs w:val="24"/>
              </w:rPr>
            </w:pPr>
            <w:r w:rsidRPr="00311E7C">
              <w:rPr>
                <w:rFonts w:ascii="Arial" w:hAnsi="Arial" w:cs="Arial"/>
                <w:color w:val="1C1C1C"/>
                <w:w w:val="105"/>
                <w:sz w:val="24"/>
                <w:szCs w:val="24"/>
              </w:rPr>
              <w:t>6</w:t>
            </w:r>
          </w:p>
        </w:tc>
        <w:tc>
          <w:tcPr>
            <w:tcW w:w="1701" w:type="dxa"/>
            <w:shd w:val="clear" w:color="auto" w:fill="F2F2F2" w:themeFill="background1" w:themeFillShade="F2"/>
            <w:vAlign w:val="center"/>
          </w:tcPr>
          <w:p w14:paraId="3646F00A"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5A737B3C"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B4B9134"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3D0E3AA7"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09583BA6" w14:textId="77777777" w:rsidTr="00031984">
        <w:trPr>
          <w:trHeight w:val="440"/>
        </w:trPr>
        <w:tc>
          <w:tcPr>
            <w:tcW w:w="709" w:type="dxa"/>
            <w:vAlign w:val="center"/>
          </w:tcPr>
          <w:p w14:paraId="4D376160"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12</w:t>
            </w:r>
          </w:p>
        </w:tc>
        <w:tc>
          <w:tcPr>
            <w:tcW w:w="3119" w:type="dxa"/>
            <w:vAlign w:val="center"/>
          </w:tcPr>
          <w:p w14:paraId="609F6DCC" w14:textId="65CCDF7C" w:rsidR="00B65E69" w:rsidRPr="00311E7C" w:rsidRDefault="00B65E69" w:rsidP="00031984">
            <w:pPr>
              <w:pStyle w:val="TableParagraph"/>
              <w:spacing w:before="12" w:line="211" w:lineRule="exact"/>
              <w:ind w:left="35"/>
              <w:rPr>
                <w:rFonts w:ascii="Arial" w:hAnsi="Arial" w:cs="Arial"/>
                <w:sz w:val="24"/>
                <w:szCs w:val="24"/>
              </w:rPr>
            </w:pPr>
            <w:r w:rsidRPr="00311E7C">
              <w:rPr>
                <w:rFonts w:ascii="Arial" w:hAnsi="Arial" w:cs="Arial"/>
                <w:color w:val="181818"/>
                <w:w w:val="105"/>
                <w:sz w:val="24"/>
                <w:szCs w:val="24"/>
              </w:rPr>
              <w:t>Dvipusė kalkė</w:t>
            </w:r>
          </w:p>
        </w:tc>
        <w:tc>
          <w:tcPr>
            <w:tcW w:w="1275" w:type="dxa"/>
            <w:vAlign w:val="center"/>
          </w:tcPr>
          <w:p w14:paraId="5F4427B7" w14:textId="55358AC6"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vnt.</w:t>
            </w:r>
          </w:p>
        </w:tc>
        <w:tc>
          <w:tcPr>
            <w:tcW w:w="1701" w:type="dxa"/>
            <w:vAlign w:val="center"/>
          </w:tcPr>
          <w:p w14:paraId="54B473F1" w14:textId="14D19C2A" w:rsidR="00B65E69" w:rsidRPr="00311E7C" w:rsidRDefault="00B65E69" w:rsidP="00031984">
            <w:pPr>
              <w:spacing w:after="0"/>
              <w:jc w:val="center"/>
              <w:rPr>
                <w:rFonts w:ascii="Arial" w:hAnsi="Arial" w:cs="Arial"/>
                <w:color w:val="1C1C1C"/>
                <w:w w:val="105"/>
                <w:sz w:val="24"/>
                <w:szCs w:val="24"/>
              </w:rPr>
            </w:pPr>
            <w:r w:rsidRPr="00311E7C">
              <w:rPr>
                <w:rFonts w:ascii="Arial" w:hAnsi="Arial" w:cs="Arial"/>
                <w:color w:val="1C1C1C"/>
                <w:w w:val="105"/>
                <w:sz w:val="24"/>
                <w:szCs w:val="24"/>
              </w:rPr>
              <w:t>100</w:t>
            </w:r>
          </w:p>
        </w:tc>
        <w:tc>
          <w:tcPr>
            <w:tcW w:w="1701" w:type="dxa"/>
            <w:shd w:val="clear" w:color="auto" w:fill="F2F2F2" w:themeFill="background1" w:themeFillShade="F2"/>
            <w:vAlign w:val="center"/>
          </w:tcPr>
          <w:p w14:paraId="29D0C3F0"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48F98A6E"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840794D"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4C7A428F"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4E0CE553" w14:textId="77777777" w:rsidTr="00031984">
        <w:trPr>
          <w:trHeight w:val="440"/>
        </w:trPr>
        <w:tc>
          <w:tcPr>
            <w:tcW w:w="709" w:type="dxa"/>
            <w:vAlign w:val="center"/>
          </w:tcPr>
          <w:p w14:paraId="18F4FEA9"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13</w:t>
            </w:r>
          </w:p>
        </w:tc>
        <w:tc>
          <w:tcPr>
            <w:tcW w:w="3119" w:type="dxa"/>
            <w:vAlign w:val="center"/>
          </w:tcPr>
          <w:p w14:paraId="09DA6B72" w14:textId="09C514ED" w:rsidR="00B65E69" w:rsidRPr="00311E7C" w:rsidRDefault="00B65E69" w:rsidP="00031984">
            <w:pPr>
              <w:tabs>
                <w:tab w:val="left" w:pos="0"/>
                <w:tab w:val="left" w:pos="567"/>
              </w:tabs>
              <w:spacing w:after="0"/>
              <w:rPr>
                <w:rFonts w:ascii="Arial" w:hAnsi="Arial" w:cs="Arial"/>
                <w:color w:val="1C1C1C"/>
                <w:w w:val="105"/>
                <w:sz w:val="24"/>
                <w:szCs w:val="24"/>
              </w:rPr>
            </w:pPr>
            <w:r w:rsidRPr="00311E7C">
              <w:rPr>
                <w:rFonts w:ascii="Arial" w:hAnsi="Arial" w:cs="Arial"/>
                <w:color w:val="181818"/>
                <w:sz w:val="24"/>
                <w:szCs w:val="24"/>
              </w:rPr>
              <w:t>Plastmasiniai</w:t>
            </w:r>
            <w:r w:rsidRPr="00311E7C">
              <w:rPr>
                <w:rFonts w:ascii="Arial" w:hAnsi="Arial" w:cs="Arial"/>
                <w:color w:val="181818"/>
                <w:spacing w:val="25"/>
                <w:sz w:val="24"/>
                <w:szCs w:val="24"/>
              </w:rPr>
              <w:t xml:space="preserve"> </w:t>
            </w:r>
            <w:r w:rsidRPr="00311E7C">
              <w:rPr>
                <w:rFonts w:ascii="Arial" w:hAnsi="Arial" w:cs="Arial"/>
                <w:color w:val="181818"/>
                <w:sz w:val="24"/>
                <w:szCs w:val="24"/>
              </w:rPr>
              <w:t>kaiščiai</w:t>
            </w:r>
            <w:r w:rsidRPr="00311E7C">
              <w:rPr>
                <w:rFonts w:ascii="Arial" w:hAnsi="Arial" w:cs="Arial"/>
                <w:color w:val="181818"/>
                <w:spacing w:val="1"/>
                <w:sz w:val="24"/>
                <w:szCs w:val="24"/>
              </w:rPr>
              <w:t xml:space="preserve"> </w:t>
            </w:r>
            <w:r w:rsidRPr="00311E7C">
              <w:rPr>
                <w:rFonts w:ascii="Arial" w:hAnsi="Arial" w:cs="Arial"/>
                <w:color w:val="181818"/>
                <w:spacing w:val="-2"/>
                <w:sz w:val="24"/>
                <w:szCs w:val="24"/>
              </w:rPr>
              <w:t>įklotams formuoti (,,šukos“)</w:t>
            </w:r>
          </w:p>
        </w:tc>
        <w:tc>
          <w:tcPr>
            <w:tcW w:w="1275" w:type="dxa"/>
            <w:vAlign w:val="center"/>
          </w:tcPr>
          <w:p w14:paraId="1B58A3EC" w14:textId="713DC5EF"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vnt.</w:t>
            </w:r>
          </w:p>
        </w:tc>
        <w:tc>
          <w:tcPr>
            <w:tcW w:w="1701" w:type="dxa"/>
            <w:vAlign w:val="center"/>
          </w:tcPr>
          <w:p w14:paraId="32954E5B" w14:textId="75457FBF" w:rsidR="00B65E69" w:rsidRPr="00311E7C" w:rsidRDefault="00B65E69" w:rsidP="00031984">
            <w:pPr>
              <w:spacing w:after="0"/>
              <w:jc w:val="center"/>
              <w:rPr>
                <w:rFonts w:ascii="Arial" w:hAnsi="Arial" w:cs="Arial"/>
                <w:color w:val="1C1C1C"/>
                <w:w w:val="105"/>
                <w:sz w:val="24"/>
                <w:szCs w:val="24"/>
              </w:rPr>
            </w:pPr>
            <w:r w:rsidRPr="00311E7C">
              <w:rPr>
                <w:rFonts w:ascii="Arial" w:hAnsi="Arial" w:cs="Arial"/>
                <w:color w:val="1C1C1C"/>
                <w:w w:val="105"/>
                <w:sz w:val="24"/>
                <w:szCs w:val="24"/>
              </w:rPr>
              <w:t>20</w:t>
            </w:r>
          </w:p>
        </w:tc>
        <w:tc>
          <w:tcPr>
            <w:tcW w:w="1701" w:type="dxa"/>
            <w:shd w:val="clear" w:color="auto" w:fill="F2F2F2" w:themeFill="background1" w:themeFillShade="F2"/>
            <w:vAlign w:val="center"/>
          </w:tcPr>
          <w:p w14:paraId="24EBC6B0"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04320850"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E758549"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4D86F90A"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48C89AC2" w14:textId="77777777" w:rsidTr="00031984">
        <w:trPr>
          <w:trHeight w:val="440"/>
        </w:trPr>
        <w:tc>
          <w:tcPr>
            <w:tcW w:w="709" w:type="dxa"/>
            <w:vAlign w:val="center"/>
          </w:tcPr>
          <w:p w14:paraId="5FC6822F"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14</w:t>
            </w:r>
          </w:p>
        </w:tc>
        <w:tc>
          <w:tcPr>
            <w:tcW w:w="3119" w:type="dxa"/>
            <w:vAlign w:val="center"/>
          </w:tcPr>
          <w:p w14:paraId="5D7D2787" w14:textId="30BF3E9B" w:rsidR="00B65E69" w:rsidRPr="00311E7C" w:rsidRDefault="00B65E69" w:rsidP="00031984">
            <w:pPr>
              <w:tabs>
                <w:tab w:val="left" w:pos="0"/>
                <w:tab w:val="left" w:pos="567"/>
              </w:tabs>
              <w:spacing w:after="0"/>
              <w:rPr>
                <w:rFonts w:ascii="Arial" w:hAnsi="Arial" w:cs="Arial"/>
                <w:color w:val="1C1C1C"/>
                <w:w w:val="105"/>
                <w:sz w:val="24"/>
                <w:szCs w:val="24"/>
              </w:rPr>
            </w:pPr>
            <w:r w:rsidRPr="00311E7C">
              <w:rPr>
                <w:rFonts w:ascii="Arial" w:hAnsi="Arial" w:cs="Arial"/>
                <w:sz w:val="24"/>
                <w:szCs w:val="24"/>
              </w:rPr>
              <w:t>Cheminis pieštukas</w:t>
            </w:r>
          </w:p>
        </w:tc>
        <w:tc>
          <w:tcPr>
            <w:tcW w:w="1275" w:type="dxa"/>
            <w:vAlign w:val="center"/>
          </w:tcPr>
          <w:p w14:paraId="256259CF" w14:textId="335AF6F3"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vnt.</w:t>
            </w:r>
          </w:p>
        </w:tc>
        <w:tc>
          <w:tcPr>
            <w:tcW w:w="1701" w:type="dxa"/>
            <w:vAlign w:val="center"/>
          </w:tcPr>
          <w:p w14:paraId="491C2607" w14:textId="2380999E" w:rsidR="00B65E69" w:rsidRPr="00311E7C" w:rsidRDefault="00B65E69" w:rsidP="00031984">
            <w:pPr>
              <w:spacing w:after="0"/>
              <w:jc w:val="center"/>
              <w:rPr>
                <w:rFonts w:ascii="Arial" w:hAnsi="Arial" w:cs="Arial"/>
                <w:color w:val="1C1C1C"/>
                <w:w w:val="105"/>
                <w:sz w:val="24"/>
                <w:szCs w:val="24"/>
              </w:rPr>
            </w:pPr>
            <w:r w:rsidRPr="00311E7C">
              <w:rPr>
                <w:rFonts w:ascii="Arial" w:hAnsi="Arial" w:cs="Arial"/>
                <w:color w:val="1C1C1C"/>
                <w:w w:val="105"/>
                <w:sz w:val="24"/>
                <w:szCs w:val="24"/>
              </w:rPr>
              <w:t>10</w:t>
            </w:r>
          </w:p>
        </w:tc>
        <w:tc>
          <w:tcPr>
            <w:tcW w:w="1701" w:type="dxa"/>
            <w:shd w:val="clear" w:color="auto" w:fill="F2F2F2" w:themeFill="background1" w:themeFillShade="F2"/>
            <w:vAlign w:val="center"/>
          </w:tcPr>
          <w:p w14:paraId="57EBAD7D"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076B712D"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FE179E1"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480D7EDC"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35BDCA50" w14:textId="77777777" w:rsidTr="00031984">
        <w:trPr>
          <w:trHeight w:val="440"/>
        </w:trPr>
        <w:tc>
          <w:tcPr>
            <w:tcW w:w="709" w:type="dxa"/>
            <w:vAlign w:val="center"/>
          </w:tcPr>
          <w:p w14:paraId="52E5E056"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15</w:t>
            </w:r>
          </w:p>
        </w:tc>
        <w:tc>
          <w:tcPr>
            <w:tcW w:w="3119" w:type="dxa"/>
            <w:vAlign w:val="center"/>
          </w:tcPr>
          <w:p w14:paraId="57DC379B" w14:textId="05ECC02B" w:rsidR="00B65E69" w:rsidRPr="00311E7C" w:rsidRDefault="00B65E69" w:rsidP="00031984">
            <w:pPr>
              <w:tabs>
                <w:tab w:val="left" w:pos="0"/>
                <w:tab w:val="left" w:pos="567"/>
              </w:tabs>
              <w:spacing w:after="0"/>
              <w:rPr>
                <w:rFonts w:ascii="Arial" w:hAnsi="Arial" w:cs="Arial"/>
                <w:color w:val="1C1C1C"/>
                <w:w w:val="105"/>
                <w:sz w:val="24"/>
                <w:szCs w:val="24"/>
              </w:rPr>
            </w:pPr>
            <w:r w:rsidRPr="00311E7C">
              <w:rPr>
                <w:rFonts w:ascii="Arial" w:hAnsi="Arial" w:cs="Arial"/>
                <w:sz w:val="24"/>
                <w:szCs w:val="24"/>
              </w:rPr>
              <w:t>Cementas laikinam vainikėlių cementavimui</w:t>
            </w:r>
          </w:p>
        </w:tc>
        <w:tc>
          <w:tcPr>
            <w:tcW w:w="1275" w:type="dxa"/>
            <w:vAlign w:val="center"/>
          </w:tcPr>
          <w:p w14:paraId="364E1285" w14:textId="6F4906BD"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rinkiniai</w:t>
            </w:r>
          </w:p>
        </w:tc>
        <w:tc>
          <w:tcPr>
            <w:tcW w:w="1701" w:type="dxa"/>
            <w:vAlign w:val="center"/>
          </w:tcPr>
          <w:p w14:paraId="6C2950A8" w14:textId="1DB1AE51" w:rsidR="00B65E69" w:rsidRPr="00311E7C" w:rsidRDefault="00B65E69" w:rsidP="00031984">
            <w:pPr>
              <w:spacing w:after="0"/>
              <w:jc w:val="center"/>
              <w:rPr>
                <w:rFonts w:ascii="Arial" w:hAnsi="Arial" w:cs="Arial"/>
                <w:color w:val="1C1C1C"/>
                <w:w w:val="105"/>
                <w:sz w:val="24"/>
                <w:szCs w:val="24"/>
              </w:rPr>
            </w:pPr>
            <w:r w:rsidRPr="00311E7C">
              <w:rPr>
                <w:rFonts w:ascii="Arial" w:hAnsi="Arial" w:cs="Arial"/>
                <w:color w:val="1C1C1C"/>
                <w:w w:val="105"/>
                <w:sz w:val="24"/>
                <w:szCs w:val="24"/>
              </w:rPr>
              <w:t>100</w:t>
            </w:r>
          </w:p>
        </w:tc>
        <w:tc>
          <w:tcPr>
            <w:tcW w:w="1701" w:type="dxa"/>
            <w:shd w:val="clear" w:color="auto" w:fill="F2F2F2" w:themeFill="background1" w:themeFillShade="F2"/>
            <w:vAlign w:val="center"/>
          </w:tcPr>
          <w:p w14:paraId="08081CCB"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3A45509E"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0329212"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7F1A79C1"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39CF0F35" w14:textId="77777777" w:rsidTr="00031984">
        <w:trPr>
          <w:trHeight w:val="440"/>
        </w:trPr>
        <w:tc>
          <w:tcPr>
            <w:tcW w:w="709" w:type="dxa"/>
            <w:vAlign w:val="center"/>
          </w:tcPr>
          <w:p w14:paraId="4D0739CD"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16</w:t>
            </w:r>
          </w:p>
        </w:tc>
        <w:tc>
          <w:tcPr>
            <w:tcW w:w="3119" w:type="dxa"/>
            <w:vAlign w:val="center"/>
          </w:tcPr>
          <w:p w14:paraId="2941460A" w14:textId="6928BF99" w:rsidR="00B65E69" w:rsidRPr="00311E7C" w:rsidRDefault="00B65E69" w:rsidP="00031984">
            <w:pPr>
              <w:tabs>
                <w:tab w:val="left" w:pos="0"/>
                <w:tab w:val="left" w:pos="567"/>
              </w:tabs>
              <w:spacing w:after="0"/>
              <w:rPr>
                <w:rFonts w:ascii="Arial" w:hAnsi="Arial" w:cs="Arial"/>
                <w:color w:val="1C1C1C"/>
                <w:w w:val="105"/>
                <w:sz w:val="24"/>
                <w:szCs w:val="24"/>
              </w:rPr>
            </w:pPr>
            <w:r w:rsidRPr="00311E7C">
              <w:rPr>
                <w:rFonts w:ascii="Arial" w:hAnsi="Arial" w:cs="Arial"/>
                <w:sz w:val="24"/>
                <w:szCs w:val="24"/>
              </w:rPr>
              <w:t>Kompozito medžiaga laikinam protezavimui</w:t>
            </w:r>
          </w:p>
        </w:tc>
        <w:tc>
          <w:tcPr>
            <w:tcW w:w="1275" w:type="dxa"/>
            <w:vAlign w:val="center"/>
          </w:tcPr>
          <w:p w14:paraId="4828BBEF" w14:textId="5932F974"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rinkiniai</w:t>
            </w:r>
          </w:p>
        </w:tc>
        <w:tc>
          <w:tcPr>
            <w:tcW w:w="1701" w:type="dxa"/>
            <w:vAlign w:val="center"/>
          </w:tcPr>
          <w:p w14:paraId="5DBE928B" w14:textId="65F24606" w:rsidR="00B65E69" w:rsidRPr="00311E7C" w:rsidRDefault="00B65E69" w:rsidP="00031984">
            <w:pPr>
              <w:spacing w:after="0"/>
              <w:jc w:val="center"/>
              <w:rPr>
                <w:rFonts w:ascii="Arial" w:hAnsi="Arial" w:cs="Arial"/>
                <w:color w:val="1C1C1C"/>
                <w:w w:val="105"/>
                <w:sz w:val="24"/>
                <w:szCs w:val="24"/>
              </w:rPr>
            </w:pPr>
            <w:r w:rsidRPr="00311E7C">
              <w:rPr>
                <w:rFonts w:ascii="Arial" w:hAnsi="Arial" w:cs="Arial"/>
                <w:color w:val="1C1C1C"/>
                <w:w w:val="105"/>
                <w:sz w:val="24"/>
                <w:szCs w:val="24"/>
              </w:rPr>
              <w:t>6</w:t>
            </w:r>
          </w:p>
        </w:tc>
        <w:tc>
          <w:tcPr>
            <w:tcW w:w="1701" w:type="dxa"/>
            <w:shd w:val="clear" w:color="auto" w:fill="F2F2F2" w:themeFill="background1" w:themeFillShade="F2"/>
            <w:vAlign w:val="center"/>
          </w:tcPr>
          <w:p w14:paraId="7308CCB6"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33A269BD"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8BF48CE"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5D58FC2C"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1E4958CF" w14:textId="77777777" w:rsidTr="00031984">
        <w:trPr>
          <w:trHeight w:val="440"/>
        </w:trPr>
        <w:tc>
          <w:tcPr>
            <w:tcW w:w="709" w:type="dxa"/>
            <w:vAlign w:val="center"/>
          </w:tcPr>
          <w:p w14:paraId="57873B52"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17</w:t>
            </w:r>
          </w:p>
        </w:tc>
        <w:tc>
          <w:tcPr>
            <w:tcW w:w="3119" w:type="dxa"/>
            <w:vAlign w:val="center"/>
          </w:tcPr>
          <w:p w14:paraId="79FB952C" w14:textId="75FC4F69" w:rsidR="00B65E69" w:rsidRPr="00311E7C" w:rsidRDefault="00B65E69" w:rsidP="00031984">
            <w:pPr>
              <w:tabs>
                <w:tab w:val="left" w:pos="0"/>
                <w:tab w:val="left" w:pos="567"/>
              </w:tabs>
              <w:spacing w:after="0"/>
              <w:rPr>
                <w:rFonts w:ascii="Arial" w:hAnsi="Arial" w:cs="Arial"/>
                <w:color w:val="1C1C1C"/>
                <w:w w:val="105"/>
                <w:sz w:val="24"/>
                <w:szCs w:val="24"/>
              </w:rPr>
            </w:pPr>
            <w:r w:rsidRPr="00311E7C">
              <w:rPr>
                <w:rFonts w:ascii="Arial" w:hAnsi="Arial" w:cs="Arial"/>
                <w:sz w:val="24"/>
                <w:szCs w:val="24"/>
              </w:rPr>
              <w:t>Greitai kietėjanti plastmasė</w:t>
            </w:r>
          </w:p>
        </w:tc>
        <w:tc>
          <w:tcPr>
            <w:tcW w:w="1275" w:type="dxa"/>
            <w:vAlign w:val="center"/>
          </w:tcPr>
          <w:p w14:paraId="4396B7C3" w14:textId="039E97C6"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rinkiniai</w:t>
            </w:r>
          </w:p>
        </w:tc>
        <w:tc>
          <w:tcPr>
            <w:tcW w:w="1701" w:type="dxa"/>
            <w:vAlign w:val="center"/>
          </w:tcPr>
          <w:p w14:paraId="197A87A4" w14:textId="59C87762" w:rsidR="00B65E69" w:rsidRPr="00311E7C" w:rsidRDefault="00B65E69" w:rsidP="00031984">
            <w:pPr>
              <w:spacing w:after="0"/>
              <w:jc w:val="center"/>
              <w:rPr>
                <w:rFonts w:ascii="Arial" w:hAnsi="Arial" w:cs="Arial"/>
                <w:color w:val="1C1C1C"/>
                <w:w w:val="105"/>
                <w:sz w:val="24"/>
                <w:szCs w:val="24"/>
              </w:rPr>
            </w:pPr>
            <w:r w:rsidRPr="00311E7C">
              <w:rPr>
                <w:rFonts w:ascii="Arial" w:hAnsi="Arial" w:cs="Arial"/>
                <w:color w:val="1C1C1C"/>
                <w:w w:val="105"/>
                <w:sz w:val="24"/>
                <w:szCs w:val="24"/>
              </w:rPr>
              <w:t>5</w:t>
            </w:r>
          </w:p>
        </w:tc>
        <w:tc>
          <w:tcPr>
            <w:tcW w:w="1701" w:type="dxa"/>
            <w:shd w:val="clear" w:color="auto" w:fill="F2F2F2" w:themeFill="background1" w:themeFillShade="F2"/>
            <w:vAlign w:val="center"/>
          </w:tcPr>
          <w:p w14:paraId="0CB265B0"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32F3D2E0"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EEDAF38"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0F67DB00"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50865B04" w14:textId="77777777" w:rsidTr="00031984">
        <w:trPr>
          <w:trHeight w:val="440"/>
        </w:trPr>
        <w:tc>
          <w:tcPr>
            <w:tcW w:w="709" w:type="dxa"/>
            <w:vAlign w:val="center"/>
          </w:tcPr>
          <w:p w14:paraId="7EE0AD73"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18</w:t>
            </w:r>
          </w:p>
        </w:tc>
        <w:tc>
          <w:tcPr>
            <w:tcW w:w="3119" w:type="dxa"/>
            <w:vAlign w:val="center"/>
          </w:tcPr>
          <w:p w14:paraId="0C6B1416" w14:textId="1785F5F0" w:rsidR="00B65E69" w:rsidRPr="00311E7C" w:rsidRDefault="00B65E69" w:rsidP="00031984">
            <w:pPr>
              <w:tabs>
                <w:tab w:val="left" w:pos="0"/>
                <w:tab w:val="left" w:pos="567"/>
              </w:tabs>
              <w:spacing w:after="0"/>
              <w:rPr>
                <w:rFonts w:ascii="Arial" w:hAnsi="Arial" w:cs="Arial"/>
                <w:color w:val="1C1C1C"/>
                <w:w w:val="105"/>
                <w:sz w:val="24"/>
                <w:szCs w:val="24"/>
              </w:rPr>
            </w:pPr>
            <w:r w:rsidRPr="00311E7C">
              <w:rPr>
                <w:rFonts w:ascii="Arial" w:hAnsi="Arial" w:cs="Arial"/>
                <w:sz w:val="24"/>
                <w:szCs w:val="24"/>
              </w:rPr>
              <w:t>Silikoninė perbazavimo medžiaga</w:t>
            </w:r>
          </w:p>
        </w:tc>
        <w:tc>
          <w:tcPr>
            <w:tcW w:w="1275" w:type="dxa"/>
            <w:vAlign w:val="center"/>
          </w:tcPr>
          <w:p w14:paraId="02EE347C"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rinkiniai</w:t>
            </w:r>
          </w:p>
        </w:tc>
        <w:tc>
          <w:tcPr>
            <w:tcW w:w="1701" w:type="dxa"/>
            <w:vAlign w:val="center"/>
          </w:tcPr>
          <w:p w14:paraId="123C63F7" w14:textId="0423C0B2" w:rsidR="00B65E69" w:rsidRPr="00311E7C" w:rsidRDefault="00B65E69" w:rsidP="00031984">
            <w:pPr>
              <w:spacing w:after="0"/>
              <w:jc w:val="center"/>
              <w:rPr>
                <w:rFonts w:ascii="Arial" w:hAnsi="Arial" w:cs="Arial"/>
                <w:color w:val="1C1C1C"/>
                <w:w w:val="105"/>
                <w:sz w:val="24"/>
                <w:szCs w:val="24"/>
              </w:rPr>
            </w:pPr>
            <w:r w:rsidRPr="00311E7C">
              <w:rPr>
                <w:rFonts w:ascii="Arial" w:hAnsi="Arial" w:cs="Arial"/>
                <w:color w:val="1C1C1C"/>
                <w:w w:val="105"/>
                <w:sz w:val="24"/>
                <w:szCs w:val="24"/>
              </w:rPr>
              <w:t>10</w:t>
            </w:r>
          </w:p>
        </w:tc>
        <w:tc>
          <w:tcPr>
            <w:tcW w:w="1701" w:type="dxa"/>
            <w:shd w:val="clear" w:color="auto" w:fill="F2F2F2" w:themeFill="background1" w:themeFillShade="F2"/>
            <w:vAlign w:val="center"/>
          </w:tcPr>
          <w:p w14:paraId="31D3BB63"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22C88631"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1D0D0FF"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42EE7189"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0D599970" w14:textId="77777777" w:rsidTr="00031984">
        <w:trPr>
          <w:trHeight w:val="440"/>
        </w:trPr>
        <w:tc>
          <w:tcPr>
            <w:tcW w:w="709" w:type="dxa"/>
            <w:vAlign w:val="center"/>
          </w:tcPr>
          <w:p w14:paraId="4D5E9121"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19</w:t>
            </w:r>
          </w:p>
        </w:tc>
        <w:tc>
          <w:tcPr>
            <w:tcW w:w="3119" w:type="dxa"/>
            <w:vAlign w:val="center"/>
          </w:tcPr>
          <w:p w14:paraId="3FF26F50" w14:textId="1D64F910" w:rsidR="00B65E69" w:rsidRPr="00311E7C" w:rsidRDefault="00B65E69" w:rsidP="00031984">
            <w:pPr>
              <w:tabs>
                <w:tab w:val="left" w:pos="0"/>
                <w:tab w:val="left" w:pos="567"/>
              </w:tabs>
              <w:spacing w:after="0"/>
              <w:rPr>
                <w:rFonts w:ascii="Arial" w:hAnsi="Arial" w:cs="Arial"/>
                <w:color w:val="1C1C1C"/>
                <w:w w:val="105"/>
                <w:sz w:val="24"/>
                <w:szCs w:val="24"/>
              </w:rPr>
            </w:pPr>
            <w:r w:rsidRPr="00311E7C">
              <w:rPr>
                <w:rFonts w:ascii="Arial" w:hAnsi="Arial" w:cs="Arial"/>
                <w:sz w:val="24"/>
                <w:szCs w:val="24"/>
              </w:rPr>
              <w:t>Porceliano ėsdinimo želė hidrofluoro rūgštis 9%</w:t>
            </w:r>
          </w:p>
        </w:tc>
        <w:tc>
          <w:tcPr>
            <w:tcW w:w="1275" w:type="dxa"/>
            <w:vAlign w:val="center"/>
          </w:tcPr>
          <w:p w14:paraId="52A51F1C" w14:textId="19BC148D"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vnt.</w:t>
            </w:r>
          </w:p>
        </w:tc>
        <w:tc>
          <w:tcPr>
            <w:tcW w:w="1701" w:type="dxa"/>
            <w:vAlign w:val="center"/>
          </w:tcPr>
          <w:p w14:paraId="23A76737" w14:textId="7019D339" w:rsidR="00B65E69" w:rsidRPr="00311E7C" w:rsidRDefault="00B65E69" w:rsidP="00031984">
            <w:pPr>
              <w:spacing w:after="0"/>
              <w:jc w:val="center"/>
              <w:rPr>
                <w:rFonts w:ascii="Arial" w:hAnsi="Arial" w:cs="Arial"/>
                <w:color w:val="1C1C1C"/>
                <w:w w:val="105"/>
                <w:sz w:val="24"/>
                <w:szCs w:val="24"/>
              </w:rPr>
            </w:pPr>
            <w:r w:rsidRPr="00311E7C">
              <w:rPr>
                <w:rFonts w:ascii="Arial" w:hAnsi="Arial" w:cs="Arial"/>
                <w:color w:val="1A1A1A"/>
                <w:w w:val="105"/>
                <w:sz w:val="24"/>
                <w:szCs w:val="24"/>
              </w:rPr>
              <w:t>100</w:t>
            </w:r>
          </w:p>
        </w:tc>
        <w:tc>
          <w:tcPr>
            <w:tcW w:w="1701" w:type="dxa"/>
            <w:shd w:val="clear" w:color="auto" w:fill="F2F2F2" w:themeFill="background1" w:themeFillShade="F2"/>
            <w:vAlign w:val="center"/>
          </w:tcPr>
          <w:p w14:paraId="682F6DFD"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7E9B67E9"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AEE5027"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1385C169"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3B3CFBC2" w14:textId="77777777" w:rsidTr="00031984">
        <w:trPr>
          <w:trHeight w:val="440"/>
        </w:trPr>
        <w:tc>
          <w:tcPr>
            <w:tcW w:w="709" w:type="dxa"/>
            <w:vAlign w:val="center"/>
          </w:tcPr>
          <w:p w14:paraId="41600B52"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20</w:t>
            </w:r>
          </w:p>
        </w:tc>
        <w:tc>
          <w:tcPr>
            <w:tcW w:w="3119" w:type="dxa"/>
            <w:vAlign w:val="center"/>
          </w:tcPr>
          <w:p w14:paraId="1C9F1405" w14:textId="40DCCAEC" w:rsidR="00B65E69" w:rsidRPr="00311E7C" w:rsidRDefault="00B65E69" w:rsidP="00031984">
            <w:pPr>
              <w:tabs>
                <w:tab w:val="left" w:pos="0"/>
                <w:tab w:val="left" w:pos="567"/>
              </w:tabs>
              <w:spacing w:after="0"/>
              <w:rPr>
                <w:rFonts w:ascii="Arial" w:hAnsi="Arial" w:cs="Arial"/>
                <w:b/>
                <w:bCs/>
                <w:color w:val="1A1A1A"/>
                <w:w w:val="105"/>
                <w:sz w:val="24"/>
                <w:szCs w:val="24"/>
              </w:rPr>
            </w:pPr>
            <w:r w:rsidRPr="00311E7C">
              <w:rPr>
                <w:rFonts w:ascii="Arial" w:hAnsi="Arial" w:cs="Arial"/>
                <w:sz w:val="24"/>
                <w:szCs w:val="24"/>
              </w:rPr>
              <w:t>Universalus valiklis</w:t>
            </w:r>
          </w:p>
        </w:tc>
        <w:tc>
          <w:tcPr>
            <w:tcW w:w="1275" w:type="dxa"/>
            <w:vAlign w:val="center"/>
          </w:tcPr>
          <w:p w14:paraId="1DCFC562" w14:textId="42F0E5D6"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vnt.</w:t>
            </w:r>
          </w:p>
        </w:tc>
        <w:tc>
          <w:tcPr>
            <w:tcW w:w="1701" w:type="dxa"/>
            <w:vAlign w:val="center"/>
          </w:tcPr>
          <w:p w14:paraId="201EC893" w14:textId="77777777" w:rsidR="003A15CD" w:rsidRDefault="00B65E69" w:rsidP="00031984">
            <w:pPr>
              <w:spacing w:after="0"/>
              <w:jc w:val="center"/>
              <w:rPr>
                <w:rFonts w:ascii="Arial" w:hAnsi="Arial" w:cs="Arial"/>
                <w:color w:val="1A1A1A"/>
                <w:w w:val="105"/>
                <w:sz w:val="24"/>
                <w:szCs w:val="24"/>
              </w:rPr>
            </w:pPr>
            <w:r w:rsidRPr="00311E7C">
              <w:rPr>
                <w:rFonts w:ascii="Arial" w:hAnsi="Arial" w:cs="Arial"/>
                <w:color w:val="1A1A1A"/>
                <w:w w:val="105"/>
                <w:sz w:val="24"/>
                <w:szCs w:val="24"/>
              </w:rPr>
              <w:t>50</w:t>
            </w:r>
            <w:r w:rsidR="003A15CD">
              <w:rPr>
                <w:rFonts w:ascii="Arial" w:hAnsi="Arial" w:cs="Arial"/>
                <w:color w:val="1A1A1A"/>
                <w:w w:val="105"/>
                <w:sz w:val="24"/>
                <w:szCs w:val="24"/>
              </w:rPr>
              <w:t xml:space="preserve"> </w:t>
            </w:r>
          </w:p>
          <w:p w14:paraId="46D3F19B" w14:textId="31D3A99D" w:rsidR="00B65E69" w:rsidRPr="00311E7C" w:rsidRDefault="003A15CD" w:rsidP="00031984">
            <w:pPr>
              <w:spacing w:after="0"/>
              <w:jc w:val="center"/>
              <w:rPr>
                <w:rFonts w:ascii="Arial" w:hAnsi="Arial" w:cs="Arial"/>
                <w:color w:val="1A1A1A"/>
                <w:w w:val="105"/>
                <w:sz w:val="24"/>
                <w:szCs w:val="24"/>
              </w:rPr>
            </w:pPr>
            <w:r>
              <w:rPr>
                <w:rFonts w:ascii="Arial" w:hAnsi="Arial" w:cs="Arial"/>
                <w:color w:val="1A1A1A"/>
                <w:w w:val="105"/>
                <w:sz w:val="24"/>
                <w:szCs w:val="24"/>
              </w:rPr>
              <w:t>(ne mažiau 4 ml valymo skysčio (tirpalo) buteliukai)</w:t>
            </w:r>
          </w:p>
        </w:tc>
        <w:tc>
          <w:tcPr>
            <w:tcW w:w="1701" w:type="dxa"/>
            <w:shd w:val="clear" w:color="auto" w:fill="F2F2F2" w:themeFill="background1" w:themeFillShade="F2"/>
            <w:vAlign w:val="center"/>
          </w:tcPr>
          <w:p w14:paraId="4BE89934"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354A4E30"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EA6494C"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4C56DBD9"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2276AA86" w14:textId="77777777" w:rsidTr="00031984">
        <w:trPr>
          <w:trHeight w:val="440"/>
        </w:trPr>
        <w:tc>
          <w:tcPr>
            <w:tcW w:w="709" w:type="dxa"/>
            <w:vAlign w:val="center"/>
          </w:tcPr>
          <w:p w14:paraId="2D9318D8"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21</w:t>
            </w:r>
          </w:p>
        </w:tc>
        <w:tc>
          <w:tcPr>
            <w:tcW w:w="3119" w:type="dxa"/>
            <w:vAlign w:val="center"/>
          </w:tcPr>
          <w:p w14:paraId="7F2CE85D" w14:textId="3376575E" w:rsidR="00B65E69" w:rsidRPr="00311E7C" w:rsidRDefault="00B65E69" w:rsidP="00031984">
            <w:pPr>
              <w:tabs>
                <w:tab w:val="left" w:pos="0"/>
                <w:tab w:val="left" w:pos="567"/>
              </w:tabs>
              <w:spacing w:after="0"/>
              <w:rPr>
                <w:rFonts w:ascii="Arial" w:hAnsi="Arial" w:cs="Arial"/>
                <w:color w:val="1A1A1A"/>
                <w:w w:val="105"/>
                <w:sz w:val="24"/>
                <w:szCs w:val="24"/>
              </w:rPr>
            </w:pPr>
            <w:r w:rsidRPr="00311E7C">
              <w:rPr>
                <w:rFonts w:ascii="Arial" w:hAnsi="Arial" w:cs="Arial"/>
                <w:sz w:val="24"/>
                <w:szCs w:val="24"/>
              </w:rPr>
              <w:t>Savaiminio ėsdinimo praimeris</w:t>
            </w:r>
          </w:p>
        </w:tc>
        <w:tc>
          <w:tcPr>
            <w:tcW w:w="1275" w:type="dxa"/>
            <w:vAlign w:val="center"/>
          </w:tcPr>
          <w:p w14:paraId="78DB2614" w14:textId="66F9E8DE" w:rsidR="00B65E69" w:rsidRPr="00311E7C" w:rsidRDefault="00311E7C" w:rsidP="00031984">
            <w:pPr>
              <w:spacing w:after="0"/>
              <w:jc w:val="center"/>
              <w:rPr>
                <w:rFonts w:ascii="Arial" w:hAnsi="Arial" w:cs="Arial"/>
                <w:bCs/>
                <w:sz w:val="24"/>
                <w:szCs w:val="24"/>
              </w:rPr>
            </w:pPr>
            <w:r w:rsidRPr="00311E7C">
              <w:rPr>
                <w:rFonts w:ascii="Arial" w:hAnsi="Arial" w:cs="Arial"/>
                <w:bCs/>
                <w:sz w:val="24"/>
                <w:szCs w:val="24"/>
              </w:rPr>
              <w:t>vnt.</w:t>
            </w:r>
          </w:p>
        </w:tc>
        <w:tc>
          <w:tcPr>
            <w:tcW w:w="1701" w:type="dxa"/>
            <w:vAlign w:val="center"/>
          </w:tcPr>
          <w:p w14:paraId="55AF43DB" w14:textId="77777777" w:rsidR="00B65E69" w:rsidRDefault="00311E7C" w:rsidP="00031984">
            <w:pPr>
              <w:spacing w:after="0"/>
              <w:jc w:val="center"/>
              <w:rPr>
                <w:rFonts w:ascii="Arial" w:hAnsi="Arial" w:cs="Arial"/>
                <w:color w:val="1A1A1A"/>
                <w:w w:val="105"/>
                <w:sz w:val="24"/>
                <w:szCs w:val="24"/>
              </w:rPr>
            </w:pPr>
            <w:r w:rsidRPr="00311E7C">
              <w:rPr>
                <w:rFonts w:ascii="Arial" w:hAnsi="Arial" w:cs="Arial"/>
                <w:color w:val="1A1A1A"/>
                <w:w w:val="105"/>
                <w:sz w:val="24"/>
                <w:szCs w:val="24"/>
              </w:rPr>
              <w:t>50</w:t>
            </w:r>
          </w:p>
          <w:p w14:paraId="554F6FB9" w14:textId="6D9A5932" w:rsidR="003A15CD" w:rsidRPr="00311E7C" w:rsidRDefault="003A15CD" w:rsidP="00031984">
            <w:pPr>
              <w:spacing w:after="0"/>
              <w:jc w:val="center"/>
              <w:rPr>
                <w:rFonts w:ascii="Arial" w:hAnsi="Arial" w:cs="Arial"/>
                <w:color w:val="1A1A1A"/>
                <w:w w:val="105"/>
                <w:sz w:val="24"/>
                <w:szCs w:val="24"/>
              </w:rPr>
            </w:pPr>
            <w:r>
              <w:rPr>
                <w:rFonts w:ascii="Arial" w:hAnsi="Arial" w:cs="Arial"/>
                <w:color w:val="1A1A1A"/>
                <w:w w:val="105"/>
                <w:sz w:val="24"/>
                <w:szCs w:val="24"/>
              </w:rPr>
              <w:t xml:space="preserve">(ne mažiau kaip 4 ml praimerio </w:t>
            </w:r>
            <w:r>
              <w:rPr>
                <w:rFonts w:ascii="Arial" w:hAnsi="Arial" w:cs="Arial"/>
                <w:color w:val="1A1A1A"/>
                <w:w w:val="105"/>
                <w:sz w:val="24"/>
                <w:szCs w:val="24"/>
              </w:rPr>
              <w:lastRenderedPageBreak/>
              <w:t>(skysčio) buteliuke)</w:t>
            </w:r>
          </w:p>
        </w:tc>
        <w:tc>
          <w:tcPr>
            <w:tcW w:w="1701" w:type="dxa"/>
            <w:shd w:val="clear" w:color="auto" w:fill="F2F2F2" w:themeFill="background1" w:themeFillShade="F2"/>
            <w:vAlign w:val="center"/>
          </w:tcPr>
          <w:p w14:paraId="637DFAF3"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lastRenderedPageBreak/>
              <w:t>Įrašyti skaičius</w:t>
            </w:r>
          </w:p>
          <w:p w14:paraId="731127F2"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4366FCA"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676B8267"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7B6E8EE8" w14:textId="77777777" w:rsidTr="00031984">
        <w:trPr>
          <w:trHeight w:val="440"/>
        </w:trPr>
        <w:tc>
          <w:tcPr>
            <w:tcW w:w="709" w:type="dxa"/>
            <w:vAlign w:val="center"/>
          </w:tcPr>
          <w:p w14:paraId="3D7888E2"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22</w:t>
            </w:r>
          </w:p>
        </w:tc>
        <w:tc>
          <w:tcPr>
            <w:tcW w:w="3119" w:type="dxa"/>
            <w:vAlign w:val="center"/>
          </w:tcPr>
          <w:p w14:paraId="54281467" w14:textId="5AA1121C" w:rsidR="00B65E69" w:rsidRPr="00311E7C" w:rsidRDefault="00311E7C" w:rsidP="00031984">
            <w:pPr>
              <w:tabs>
                <w:tab w:val="left" w:pos="0"/>
                <w:tab w:val="left" w:pos="567"/>
              </w:tabs>
              <w:spacing w:after="0"/>
              <w:rPr>
                <w:rFonts w:ascii="Arial" w:hAnsi="Arial" w:cs="Arial"/>
                <w:color w:val="1A1A1A"/>
                <w:w w:val="105"/>
                <w:sz w:val="24"/>
                <w:szCs w:val="24"/>
              </w:rPr>
            </w:pPr>
            <w:r w:rsidRPr="00311E7C">
              <w:rPr>
                <w:rFonts w:ascii="Arial" w:hAnsi="Arial" w:cs="Arial"/>
                <w:sz w:val="24"/>
                <w:szCs w:val="24"/>
              </w:rPr>
              <w:t>Adhezinė dervinė cementavimo sistema</w:t>
            </w:r>
          </w:p>
        </w:tc>
        <w:tc>
          <w:tcPr>
            <w:tcW w:w="1275" w:type="dxa"/>
            <w:vAlign w:val="center"/>
          </w:tcPr>
          <w:p w14:paraId="20A38624" w14:textId="387F941A" w:rsidR="00B65E69" w:rsidRPr="00311E7C" w:rsidRDefault="003A15CD" w:rsidP="00031984">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3C5DDAEF" w14:textId="256C2313" w:rsidR="00B65E69" w:rsidRPr="00311E7C" w:rsidRDefault="00311E7C" w:rsidP="00031984">
            <w:pPr>
              <w:spacing w:after="0"/>
              <w:jc w:val="center"/>
              <w:rPr>
                <w:rFonts w:ascii="Arial" w:hAnsi="Arial" w:cs="Arial"/>
                <w:color w:val="1A1A1A"/>
                <w:w w:val="105"/>
                <w:sz w:val="24"/>
                <w:szCs w:val="24"/>
              </w:rPr>
            </w:pPr>
            <w:r w:rsidRPr="00311E7C">
              <w:rPr>
                <w:rFonts w:ascii="Arial" w:hAnsi="Arial" w:cs="Arial"/>
                <w:color w:val="1C1C1C"/>
                <w:w w:val="105"/>
                <w:sz w:val="24"/>
                <w:szCs w:val="24"/>
              </w:rPr>
              <w:t>30</w:t>
            </w:r>
            <w:r w:rsidR="003A15CD">
              <w:rPr>
                <w:rFonts w:ascii="Arial" w:hAnsi="Arial" w:cs="Arial"/>
                <w:color w:val="1C1C1C"/>
                <w:w w:val="105"/>
                <w:sz w:val="24"/>
                <w:szCs w:val="24"/>
              </w:rPr>
              <w:t xml:space="preserve"> rinkinių + priedai</w:t>
            </w:r>
          </w:p>
        </w:tc>
        <w:tc>
          <w:tcPr>
            <w:tcW w:w="1701" w:type="dxa"/>
            <w:shd w:val="clear" w:color="auto" w:fill="F2F2F2" w:themeFill="background1" w:themeFillShade="F2"/>
            <w:vAlign w:val="center"/>
          </w:tcPr>
          <w:p w14:paraId="77A4E414"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0BCECAA1"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740439B"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176E3EDE"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076A67AC" w14:textId="77777777" w:rsidTr="00031984">
        <w:trPr>
          <w:trHeight w:val="440"/>
        </w:trPr>
        <w:tc>
          <w:tcPr>
            <w:tcW w:w="709" w:type="dxa"/>
            <w:vAlign w:val="center"/>
          </w:tcPr>
          <w:p w14:paraId="5B6D4654"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23</w:t>
            </w:r>
          </w:p>
        </w:tc>
        <w:tc>
          <w:tcPr>
            <w:tcW w:w="3119" w:type="dxa"/>
            <w:vAlign w:val="center"/>
          </w:tcPr>
          <w:p w14:paraId="690A9F62" w14:textId="29A6BFE6" w:rsidR="00B65E69" w:rsidRPr="00311E7C" w:rsidRDefault="00311E7C" w:rsidP="00031984">
            <w:pPr>
              <w:tabs>
                <w:tab w:val="left" w:pos="0"/>
                <w:tab w:val="left" w:pos="567"/>
              </w:tabs>
              <w:spacing w:after="0"/>
              <w:rPr>
                <w:rFonts w:ascii="Arial" w:hAnsi="Arial" w:cs="Arial"/>
                <w:color w:val="1A1A1A"/>
                <w:w w:val="105"/>
                <w:sz w:val="24"/>
                <w:szCs w:val="24"/>
              </w:rPr>
            </w:pPr>
            <w:r w:rsidRPr="00311E7C">
              <w:rPr>
                <w:rFonts w:ascii="Arial" w:hAnsi="Arial" w:cs="Arial"/>
                <w:sz w:val="24"/>
                <w:szCs w:val="24"/>
              </w:rPr>
              <w:t>Savaiminio kietėjimo laikina kompozito medžiaga</w:t>
            </w:r>
          </w:p>
        </w:tc>
        <w:tc>
          <w:tcPr>
            <w:tcW w:w="1275" w:type="dxa"/>
            <w:vAlign w:val="center"/>
          </w:tcPr>
          <w:p w14:paraId="57916D42" w14:textId="6B108D20" w:rsidR="00B65E69" w:rsidRPr="00311E7C" w:rsidRDefault="003A15CD" w:rsidP="00031984">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01196415" w14:textId="02D1C60A" w:rsidR="00B65E69" w:rsidRPr="00311E7C" w:rsidRDefault="00311E7C" w:rsidP="00031984">
            <w:pPr>
              <w:spacing w:after="0"/>
              <w:jc w:val="center"/>
              <w:rPr>
                <w:rFonts w:ascii="Arial" w:hAnsi="Arial" w:cs="Arial"/>
                <w:color w:val="1A1A1A"/>
                <w:w w:val="105"/>
                <w:sz w:val="24"/>
                <w:szCs w:val="24"/>
              </w:rPr>
            </w:pPr>
            <w:r w:rsidRPr="00311E7C">
              <w:rPr>
                <w:rFonts w:ascii="Arial" w:hAnsi="Arial" w:cs="Arial"/>
                <w:color w:val="1A1A1A"/>
                <w:w w:val="105"/>
                <w:sz w:val="24"/>
                <w:szCs w:val="24"/>
              </w:rPr>
              <w:t>50</w:t>
            </w:r>
          </w:p>
        </w:tc>
        <w:tc>
          <w:tcPr>
            <w:tcW w:w="1701" w:type="dxa"/>
            <w:shd w:val="clear" w:color="auto" w:fill="F2F2F2" w:themeFill="background1" w:themeFillShade="F2"/>
            <w:vAlign w:val="center"/>
          </w:tcPr>
          <w:p w14:paraId="46212AB5"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01703AA0"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985B509"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297EFADB"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0E7C3D5B" w14:textId="77777777" w:rsidTr="00031984">
        <w:trPr>
          <w:trHeight w:val="440"/>
        </w:trPr>
        <w:tc>
          <w:tcPr>
            <w:tcW w:w="709" w:type="dxa"/>
            <w:vAlign w:val="center"/>
          </w:tcPr>
          <w:p w14:paraId="1817E93C"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24</w:t>
            </w:r>
          </w:p>
        </w:tc>
        <w:tc>
          <w:tcPr>
            <w:tcW w:w="3119" w:type="dxa"/>
            <w:vAlign w:val="center"/>
          </w:tcPr>
          <w:p w14:paraId="685B5BAA" w14:textId="577D08DA" w:rsidR="00B65E69" w:rsidRPr="00311E7C" w:rsidRDefault="00311E7C" w:rsidP="00031984">
            <w:pPr>
              <w:tabs>
                <w:tab w:val="left" w:pos="0"/>
                <w:tab w:val="left" w:pos="567"/>
              </w:tabs>
              <w:spacing w:after="0"/>
              <w:rPr>
                <w:rFonts w:ascii="Arial" w:hAnsi="Arial" w:cs="Arial"/>
                <w:color w:val="1A1A1A"/>
                <w:w w:val="105"/>
                <w:sz w:val="24"/>
                <w:szCs w:val="24"/>
              </w:rPr>
            </w:pPr>
            <w:r w:rsidRPr="00311E7C">
              <w:rPr>
                <w:rFonts w:ascii="Arial" w:hAnsi="Arial" w:cs="Arial"/>
                <w:sz w:val="24"/>
                <w:szCs w:val="24"/>
              </w:rPr>
              <w:t>Dvigubo kietėjimo kompozitinis cementas</w:t>
            </w:r>
          </w:p>
        </w:tc>
        <w:tc>
          <w:tcPr>
            <w:tcW w:w="1275" w:type="dxa"/>
            <w:vAlign w:val="center"/>
          </w:tcPr>
          <w:p w14:paraId="13D883CB" w14:textId="0DB8D319" w:rsidR="00B65E69" w:rsidRPr="00311E7C" w:rsidRDefault="00311E7C" w:rsidP="00031984">
            <w:pPr>
              <w:spacing w:after="0"/>
              <w:jc w:val="center"/>
              <w:rPr>
                <w:rFonts w:ascii="Arial" w:hAnsi="Arial" w:cs="Arial"/>
                <w:bCs/>
                <w:sz w:val="24"/>
                <w:szCs w:val="24"/>
              </w:rPr>
            </w:pPr>
            <w:r w:rsidRPr="00311E7C">
              <w:rPr>
                <w:rFonts w:ascii="Arial" w:hAnsi="Arial" w:cs="Arial"/>
                <w:bCs/>
                <w:sz w:val="24"/>
                <w:szCs w:val="24"/>
              </w:rPr>
              <w:t>vnt.</w:t>
            </w:r>
          </w:p>
        </w:tc>
        <w:tc>
          <w:tcPr>
            <w:tcW w:w="1701" w:type="dxa"/>
            <w:vAlign w:val="center"/>
          </w:tcPr>
          <w:p w14:paraId="0D5367FE" w14:textId="77777777" w:rsidR="00B65E69" w:rsidRDefault="00311E7C" w:rsidP="00031984">
            <w:pPr>
              <w:spacing w:after="0"/>
              <w:jc w:val="center"/>
              <w:rPr>
                <w:rFonts w:ascii="Arial" w:hAnsi="Arial" w:cs="Arial"/>
                <w:color w:val="2D2D2D"/>
                <w:w w:val="105"/>
                <w:sz w:val="24"/>
                <w:szCs w:val="24"/>
              </w:rPr>
            </w:pPr>
            <w:r w:rsidRPr="00311E7C">
              <w:rPr>
                <w:rFonts w:ascii="Arial" w:hAnsi="Arial" w:cs="Arial"/>
                <w:color w:val="2D2D2D"/>
                <w:w w:val="105"/>
                <w:sz w:val="24"/>
                <w:szCs w:val="24"/>
              </w:rPr>
              <w:t>100</w:t>
            </w:r>
          </w:p>
          <w:p w14:paraId="7444BFF6" w14:textId="5CC429C4" w:rsidR="003A15CD" w:rsidRPr="00311E7C" w:rsidRDefault="003A15CD" w:rsidP="00031984">
            <w:pPr>
              <w:spacing w:after="0"/>
              <w:jc w:val="center"/>
              <w:rPr>
                <w:rFonts w:ascii="Arial" w:hAnsi="Arial" w:cs="Arial"/>
                <w:color w:val="1A1A1A"/>
                <w:w w:val="105"/>
                <w:sz w:val="24"/>
                <w:szCs w:val="24"/>
              </w:rPr>
            </w:pPr>
            <w:r>
              <w:rPr>
                <w:rFonts w:ascii="Arial" w:hAnsi="Arial" w:cs="Arial"/>
                <w:color w:val="2D2D2D"/>
                <w:w w:val="105"/>
                <w:sz w:val="24"/>
                <w:szCs w:val="24"/>
              </w:rPr>
              <w:t>(po ne mažiau 5 ml.)</w:t>
            </w:r>
          </w:p>
        </w:tc>
        <w:tc>
          <w:tcPr>
            <w:tcW w:w="1701" w:type="dxa"/>
            <w:shd w:val="clear" w:color="auto" w:fill="F2F2F2" w:themeFill="background1" w:themeFillShade="F2"/>
            <w:vAlign w:val="center"/>
          </w:tcPr>
          <w:p w14:paraId="0C852992"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6B987A69"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39D0D12"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Įrašyti skaičius</w:t>
            </w:r>
          </w:p>
          <w:p w14:paraId="4B0B605A" w14:textId="77777777" w:rsidR="00B65E69" w:rsidRPr="00311E7C" w:rsidRDefault="00B65E69" w:rsidP="00031984">
            <w:pPr>
              <w:spacing w:after="0"/>
              <w:jc w:val="center"/>
              <w:rPr>
                <w:rFonts w:ascii="Arial" w:hAnsi="Arial" w:cs="Arial"/>
                <w:bCs/>
                <w:sz w:val="24"/>
                <w:szCs w:val="24"/>
              </w:rPr>
            </w:pPr>
            <w:r w:rsidRPr="00311E7C">
              <w:rPr>
                <w:rFonts w:ascii="Arial" w:hAnsi="Arial" w:cs="Arial"/>
                <w:bCs/>
                <w:sz w:val="24"/>
                <w:szCs w:val="24"/>
              </w:rPr>
              <w:t>x,xx</w:t>
            </w:r>
          </w:p>
        </w:tc>
      </w:tr>
      <w:tr w:rsidR="00B65E69" w:rsidRPr="00311E7C" w14:paraId="3BB6FF68" w14:textId="77777777" w:rsidTr="00031984">
        <w:trPr>
          <w:trHeight w:val="440"/>
        </w:trPr>
        <w:tc>
          <w:tcPr>
            <w:tcW w:w="8505" w:type="dxa"/>
            <w:gridSpan w:val="5"/>
            <w:vAlign w:val="center"/>
          </w:tcPr>
          <w:p w14:paraId="5B26A4F2" w14:textId="2FA461B6" w:rsidR="00B65E69" w:rsidRPr="00311E7C" w:rsidRDefault="00B65E69" w:rsidP="00031984">
            <w:pPr>
              <w:spacing w:after="0"/>
              <w:jc w:val="right"/>
              <w:rPr>
                <w:rFonts w:ascii="Arial" w:hAnsi="Arial" w:cs="Arial"/>
                <w:bCs/>
                <w:sz w:val="24"/>
                <w:szCs w:val="24"/>
              </w:rPr>
            </w:pPr>
            <w:r w:rsidRPr="00311E7C">
              <w:rPr>
                <w:rFonts w:ascii="Arial" w:hAnsi="Arial" w:cs="Arial"/>
                <w:b/>
                <w:sz w:val="24"/>
                <w:szCs w:val="24"/>
              </w:rPr>
              <w:t xml:space="preserve">Bendra pasiūlymo (lyginamoji) kaina EUR </w:t>
            </w:r>
            <w:r w:rsidRPr="00311E7C">
              <w:rPr>
                <w:rFonts w:ascii="Arial" w:eastAsia="Times New Roman" w:hAnsi="Arial" w:cs="Arial"/>
                <w:sz w:val="24"/>
                <w:szCs w:val="24"/>
              </w:rPr>
              <w:t>(F1+F2+....+F2</w:t>
            </w:r>
            <w:r w:rsidR="00311E7C" w:rsidRPr="00311E7C">
              <w:rPr>
                <w:rFonts w:ascii="Arial" w:eastAsia="Times New Roman" w:hAnsi="Arial" w:cs="Arial"/>
                <w:sz w:val="24"/>
                <w:szCs w:val="24"/>
              </w:rPr>
              <w:t>4</w:t>
            </w:r>
            <w:r w:rsidRPr="00311E7C">
              <w:rPr>
                <w:rFonts w:ascii="Arial" w:eastAsia="Times New Roman" w:hAnsi="Arial" w:cs="Arial"/>
                <w:sz w:val="24"/>
                <w:szCs w:val="24"/>
              </w:rPr>
              <w:t xml:space="preserve">) </w:t>
            </w:r>
            <w:r w:rsidRPr="00311E7C">
              <w:rPr>
                <w:rFonts w:ascii="Arial" w:hAnsi="Arial" w:cs="Arial"/>
                <w:b/>
                <w:sz w:val="24"/>
                <w:szCs w:val="24"/>
              </w:rPr>
              <w:t xml:space="preserve"> (be PVM)</w:t>
            </w:r>
          </w:p>
        </w:tc>
        <w:tc>
          <w:tcPr>
            <w:tcW w:w="1691" w:type="dxa"/>
            <w:shd w:val="clear" w:color="auto" w:fill="F2F2F2" w:themeFill="background1" w:themeFillShade="F2"/>
            <w:vAlign w:val="center"/>
          </w:tcPr>
          <w:p w14:paraId="7492B858" w14:textId="77777777" w:rsidR="00B65E69" w:rsidRPr="00311E7C" w:rsidRDefault="00B65E69" w:rsidP="00031984">
            <w:pPr>
              <w:spacing w:after="0"/>
              <w:jc w:val="center"/>
              <w:rPr>
                <w:rFonts w:ascii="Arial" w:hAnsi="Arial" w:cs="Arial"/>
                <w:bCs/>
                <w:sz w:val="24"/>
                <w:szCs w:val="24"/>
              </w:rPr>
            </w:pPr>
          </w:p>
        </w:tc>
      </w:tr>
      <w:tr w:rsidR="00B65E69" w:rsidRPr="00311E7C" w14:paraId="2612F0AB" w14:textId="77777777" w:rsidTr="00031984">
        <w:trPr>
          <w:trHeight w:val="440"/>
        </w:trPr>
        <w:tc>
          <w:tcPr>
            <w:tcW w:w="8505" w:type="dxa"/>
            <w:gridSpan w:val="5"/>
            <w:vAlign w:val="center"/>
          </w:tcPr>
          <w:p w14:paraId="767100EF" w14:textId="77777777" w:rsidR="00B65E69" w:rsidRPr="00311E7C" w:rsidRDefault="00B65E69" w:rsidP="00031984">
            <w:pPr>
              <w:spacing w:after="0"/>
              <w:jc w:val="right"/>
              <w:rPr>
                <w:rFonts w:ascii="Arial" w:hAnsi="Arial" w:cs="Arial"/>
                <w:bCs/>
                <w:sz w:val="24"/>
                <w:szCs w:val="24"/>
              </w:rPr>
            </w:pPr>
            <w:r w:rsidRPr="00311E7C">
              <w:rPr>
                <w:rFonts w:ascii="Arial" w:hAnsi="Arial" w:cs="Arial"/>
                <w:b/>
                <w:sz w:val="24"/>
                <w:szCs w:val="24"/>
              </w:rPr>
              <w:t>PVM (</w:t>
            </w:r>
            <w:r w:rsidRPr="00311E7C">
              <w:rPr>
                <w:rFonts w:ascii="Arial" w:hAnsi="Arial" w:cs="Arial"/>
                <w:b/>
                <w:color w:val="EE0000"/>
                <w:sz w:val="24"/>
                <w:szCs w:val="24"/>
              </w:rPr>
              <w:t>nurodyti PVM dydį</w:t>
            </w:r>
            <w:r w:rsidRPr="00311E7C">
              <w:rPr>
                <w:rFonts w:ascii="Arial" w:hAnsi="Arial" w:cs="Arial"/>
                <w:b/>
                <w:sz w:val="24"/>
                <w:szCs w:val="24"/>
              </w:rPr>
              <w:t>)</w:t>
            </w:r>
          </w:p>
        </w:tc>
        <w:tc>
          <w:tcPr>
            <w:tcW w:w="1691" w:type="dxa"/>
            <w:shd w:val="clear" w:color="auto" w:fill="F2F2F2" w:themeFill="background1" w:themeFillShade="F2"/>
            <w:vAlign w:val="center"/>
          </w:tcPr>
          <w:p w14:paraId="683DCDF4" w14:textId="77777777" w:rsidR="00B65E69" w:rsidRPr="00311E7C" w:rsidRDefault="00B65E69" w:rsidP="00031984">
            <w:pPr>
              <w:spacing w:after="0"/>
              <w:jc w:val="center"/>
              <w:rPr>
                <w:rFonts w:ascii="Arial" w:hAnsi="Arial" w:cs="Arial"/>
                <w:bCs/>
                <w:sz w:val="24"/>
                <w:szCs w:val="24"/>
              </w:rPr>
            </w:pPr>
          </w:p>
        </w:tc>
      </w:tr>
      <w:tr w:rsidR="00B65E69" w:rsidRPr="00311E7C" w14:paraId="5D1BE8B0" w14:textId="77777777" w:rsidTr="00031984">
        <w:trPr>
          <w:trHeight w:val="440"/>
        </w:trPr>
        <w:tc>
          <w:tcPr>
            <w:tcW w:w="8505" w:type="dxa"/>
            <w:gridSpan w:val="5"/>
            <w:vAlign w:val="center"/>
          </w:tcPr>
          <w:p w14:paraId="3FA7A098" w14:textId="77777777" w:rsidR="00B65E69" w:rsidRPr="00311E7C" w:rsidRDefault="00B65E69" w:rsidP="00031984">
            <w:pPr>
              <w:spacing w:after="0"/>
              <w:jc w:val="right"/>
              <w:rPr>
                <w:rFonts w:ascii="Arial" w:hAnsi="Arial" w:cs="Arial"/>
                <w:bCs/>
                <w:sz w:val="24"/>
                <w:szCs w:val="24"/>
              </w:rPr>
            </w:pPr>
            <w:r w:rsidRPr="00311E7C">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1CC8C435" w14:textId="77777777" w:rsidR="00B65E69" w:rsidRPr="00311E7C" w:rsidRDefault="00B65E69" w:rsidP="00031984">
            <w:pPr>
              <w:spacing w:after="0"/>
              <w:jc w:val="center"/>
              <w:rPr>
                <w:rFonts w:ascii="Arial" w:hAnsi="Arial" w:cs="Arial"/>
                <w:bCs/>
                <w:sz w:val="24"/>
                <w:szCs w:val="24"/>
              </w:rPr>
            </w:pPr>
          </w:p>
        </w:tc>
      </w:tr>
    </w:tbl>
    <w:p w14:paraId="12BA9410" w14:textId="77777777" w:rsidR="00B65E69" w:rsidRDefault="00B65E69" w:rsidP="00B65E69">
      <w:pPr>
        <w:spacing w:after="0"/>
        <w:jc w:val="both"/>
        <w:rPr>
          <w:rFonts w:ascii="Arial" w:hAnsi="Arial" w:cs="Arial"/>
          <w:sz w:val="24"/>
          <w:szCs w:val="24"/>
        </w:rPr>
      </w:pPr>
    </w:p>
    <w:p w14:paraId="1ACEE169" w14:textId="77777777" w:rsidR="00B65E69" w:rsidRPr="00020F7A" w:rsidRDefault="00B65E69" w:rsidP="00B65E69">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0DAA4A72" w14:textId="0C32010A" w:rsidR="00B65E69" w:rsidRPr="0045790B" w:rsidRDefault="00B65E69" w:rsidP="00B65E69">
      <w:pPr>
        <w:spacing w:after="0"/>
        <w:jc w:val="right"/>
        <w:rPr>
          <w:rFonts w:ascii="Arial" w:hAnsi="Arial" w:cs="Arial"/>
          <w:sz w:val="24"/>
          <w:szCs w:val="24"/>
        </w:rPr>
      </w:pPr>
      <w:r w:rsidRPr="00DF4C0F">
        <w:rPr>
          <w:rFonts w:ascii="Arial" w:hAnsi="Arial" w:cs="Arial"/>
          <w:bCs/>
          <w:sz w:val="24"/>
          <w:szCs w:val="24"/>
        </w:rPr>
        <w:t xml:space="preserve">Lentelė Nr. </w:t>
      </w:r>
      <w:r w:rsidR="00311E7C">
        <w:rPr>
          <w:rFonts w:ascii="Arial" w:hAnsi="Arial" w:cs="Arial"/>
          <w:bCs/>
          <w:sz w:val="24"/>
          <w:szCs w:val="24"/>
        </w:rPr>
        <w:t>8</w:t>
      </w:r>
    </w:p>
    <w:tbl>
      <w:tblPr>
        <w:tblW w:w="10206" w:type="dxa"/>
        <w:tblInd w:w="-5" w:type="dxa"/>
        <w:tblLayout w:type="fixed"/>
        <w:tblLook w:val="04A0" w:firstRow="1" w:lastRow="0" w:firstColumn="1" w:lastColumn="0" w:noHBand="0" w:noVBand="1"/>
      </w:tblPr>
      <w:tblGrid>
        <w:gridCol w:w="851"/>
        <w:gridCol w:w="2835"/>
        <w:gridCol w:w="3121"/>
        <w:gridCol w:w="3399"/>
      </w:tblGrid>
      <w:tr w:rsidR="00B65E69" w:rsidRPr="00FA2EA3" w14:paraId="02905140" w14:textId="77777777" w:rsidTr="00031984">
        <w:tc>
          <w:tcPr>
            <w:tcW w:w="851" w:type="dxa"/>
            <w:tcBorders>
              <w:top w:val="single" w:sz="4" w:space="0" w:color="000000"/>
              <w:left w:val="single" w:sz="4" w:space="0" w:color="000000"/>
              <w:bottom w:val="single" w:sz="4" w:space="0" w:color="000000"/>
              <w:right w:val="single" w:sz="4" w:space="0" w:color="000000"/>
            </w:tcBorders>
            <w:vAlign w:val="center"/>
            <w:hideMark/>
          </w:tcPr>
          <w:p w14:paraId="58F6ADF6" w14:textId="77777777" w:rsidR="00B65E69" w:rsidRPr="00FA2EA3" w:rsidRDefault="00B65E69" w:rsidP="00031984">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0A7C9934" w14:textId="77777777" w:rsidR="00B65E69" w:rsidRPr="00FA2EA3" w:rsidRDefault="00B65E69" w:rsidP="00031984">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690E0368" w14:textId="77777777" w:rsidR="00B65E69" w:rsidRPr="00FA2EA3" w:rsidRDefault="00B65E69" w:rsidP="00031984">
            <w:pPr>
              <w:spacing w:after="0"/>
              <w:jc w:val="center"/>
              <w:rPr>
                <w:rFonts w:ascii="Arial" w:eastAsia="Times New Roman" w:hAnsi="Arial" w:cs="Arial"/>
                <w:b/>
                <w:bCs/>
                <w:iCs/>
                <w:sz w:val="24"/>
                <w:szCs w:val="24"/>
                <w:lang w:eastAsia="en-US"/>
              </w:rPr>
            </w:pPr>
            <w:r w:rsidRPr="00FA2EA3">
              <w:rPr>
                <w:rFonts w:ascii="Arial" w:hAnsi="Arial" w:cs="Arial"/>
                <w:b/>
                <w:sz w:val="24"/>
                <w:szCs w:val="24"/>
              </w:rPr>
              <w:t>Prašomo parametro reikšmė</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59A58A5E" w14:textId="77777777" w:rsidR="00B65E69" w:rsidRPr="00FA2EA3" w:rsidRDefault="00B65E69" w:rsidP="00031984">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3EBA0CF8" w14:textId="77777777" w:rsidR="00B65E69" w:rsidRPr="00FA2EA3" w:rsidRDefault="00B65E69" w:rsidP="00031984">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311E7C" w:rsidRPr="00FA2EA3" w14:paraId="59006DC8" w14:textId="77777777" w:rsidTr="00311E7C">
        <w:tc>
          <w:tcPr>
            <w:tcW w:w="851" w:type="dxa"/>
            <w:tcBorders>
              <w:top w:val="single" w:sz="4" w:space="0" w:color="000000"/>
              <w:left w:val="single" w:sz="4" w:space="0" w:color="000000"/>
              <w:bottom w:val="single" w:sz="4" w:space="0" w:color="000000"/>
              <w:right w:val="single" w:sz="4" w:space="0" w:color="000000"/>
            </w:tcBorders>
            <w:hideMark/>
          </w:tcPr>
          <w:p w14:paraId="7589BED7" w14:textId="77777777" w:rsidR="00311E7C" w:rsidRPr="00FA2EA3" w:rsidRDefault="00311E7C" w:rsidP="00311E7C">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406B3FF5" w14:textId="3C0BBD77" w:rsidR="00311E7C" w:rsidRPr="00FA2EA3" w:rsidRDefault="00311E7C" w:rsidP="00311E7C">
            <w:pPr>
              <w:spacing w:after="0"/>
              <w:rPr>
                <w:rFonts w:ascii="Arial" w:eastAsia="Times New Roman" w:hAnsi="Arial" w:cs="Arial"/>
                <w:bCs/>
                <w:iCs/>
                <w:sz w:val="24"/>
                <w:szCs w:val="24"/>
                <w:lang w:eastAsia="en-US"/>
              </w:rPr>
            </w:pPr>
            <w:r w:rsidRPr="00311E7C">
              <w:rPr>
                <w:rFonts w:ascii="Arial" w:hAnsi="Arial" w:cs="Arial"/>
                <w:color w:val="1A1A1A"/>
                <w:w w:val="105"/>
                <w:sz w:val="24"/>
                <w:szCs w:val="24"/>
              </w:rPr>
              <w:t>C</w:t>
            </w:r>
            <w:r w:rsidRPr="00311E7C">
              <w:rPr>
                <w:rFonts w:ascii="Arial" w:hAnsi="Arial" w:cs="Arial"/>
                <w:color w:val="1A1A1A"/>
                <w:spacing w:val="-9"/>
                <w:w w:val="105"/>
                <w:sz w:val="24"/>
                <w:szCs w:val="24"/>
              </w:rPr>
              <w:t xml:space="preserve"> </w:t>
            </w:r>
            <w:r w:rsidRPr="00311E7C">
              <w:rPr>
                <w:rFonts w:ascii="Arial" w:hAnsi="Arial" w:cs="Arial"/>
                <w:color w:val="1A1A1A"/>
                <w:w w:val="105"/>
                <w:sz w:val="24"/>
                <w:szCs w:val="24"/>
              </w:rPr>
              <w:t>silikoninė</w:t>
            </w:r>
            <w:r w:rsidRPr="00311E7C">
              <w:rPr>
                <w:rFonts w:ascii="Arial" w:hAnsi="Arial" w:cs="Arial"/>
                <w:color w:val="1A1A1A"/>
                <w:spacing w:val="-1"/>
                <w:w w:val="105"/>
                <w:sz w:val="24"/>
                <w:szCs w:val="24"/>
              </w:rPr>
              <w:t xml:space="preserve"> </w:t>
            </w:r>
            <w:r w:rsidRPr="00311E7C">
              <w:rPr>
                <w:rFonts w:ascii="Arial" w:hAnsi="Arial" w:cs="Arial"/>
                <w:color w:val="1A1A1A"/>
                <w:w w:val="105"/>
                <w:sz w:val="24"/>
                <w:szCs w:val="24"/>
              </w:rPr>
              <w:t>atspaudinė</w:t>
            </w:r>
            <w:r w:rsidRPr="00311E7C">
              <w:rPr>
                <w:rFonts w:ascii="Arial" w:hAnsi="Arial" w:cs="Arial"/>
                <w:color w:val="1A1A1A"/>
                <w:spacing w:val="10"/>
                <w:w w:val="105"/>
                <w:sz w:val="24"/>
                <w:szCs w:val="24"/>
              </w:rPr>
              <w:t xml:space="preserve"> </w:t>
            </w:r>
            <w:r w:rsidRPr="00311E7C">
              <w:rPr>
                <w:rFonts w:ascii="Arial" w:hAnsi="Arial" w:cs="Arial"/>
                <w:color w:val="1A1A1A"/>
                <w:spacing w:val="-4"/>
                <w:w w:val="105"/>
                <w:sz w:val="24"/>
                <w:szCs w:val="24"/>
              </w:rPr>
              <w:t>masė</w:t>
            </w:r>
          </w:p>
        </w:tc>
        <w:tc>
          <w:tcPr>
            <w:tcW w:w="3121" w:type="dxa"/>
            <w:tcBorders>
              <w:top w:val="single" w:sz="4" w:space="0" w:color="000000"/>
              <w:left w:val="single" w:sz="4" w:space="0" w:color="000000"/>
              <w:bottom w:val="single" w:sz="4" w:space="0" w:color="000000"/>
              <w:right w:val="single" w:sz="4" w:space="0" w:color="000000"/>
            </w:tcBorders>
            <w:hideMark/>
          </w:tcPr>
          <w:p w14:paraId="233B917B" w14:textId="77777777" w:rsidR="00311E7C" w:rsidRPr="003A15CD" w:rsidRDefault="003A15CD" w:rsidP="003A15CD">
            <w:pPr>
              <w:pStyle w:val="Sraopastraipa"/>
              <w:tabs>
                <w:tab w:val="left" w:pos="319"/>
              </w:tabs>
              <w:spacing w:after="0"/>
              <w:ind w:left="34"/>
              <w:jc w:val="both"/>
              <w:rPr>
                <w:rFonts w:ascii="Arial" w:hAnsi="Arial" w:cs="Arial"/>
                <w:w w:val="105"/>
                <w:sz w:val="24"/>
                <w:szCs w:val="24"/>
              </w:rPr>
            </w:pPr>
            <w:r w:rsidRPr="003A15CD">
              <w:rPr>
                <w:rFonts w:ascii="Arial" w:hAnsi="Arial" w:cs="Arial"/>
                <w:w w:val="105"/>
                <w:sz w:val="24"/>
                <w:szCs w:val="24"/>
              </w:rPr>
              <w:t xml:space="preserve">1. </w:t>
            </w:r>
            <w:r w:rsidR="00311E7C" w:rsidRPr="003A15CD">
              <w:rPr>
                <w:rFonts w:ascii="Arial" w:hAnsi="Arial" w:cs="Arial"/>
                <w:w w:val="105"/>
                <w:sz w:val="24"/>
                <w:szCs w:val="24"/>
              </w:rPr>
              <w:t>Rinkinys</w:t>
            </w:r>
            <w:r w:rsidR="00311E7C" w:rsidRPr="003A15CD">
              <w:rPr>
                <w:rFonts w:ascii="Arial" w:hAnsi="Arial" w:cs="Arial"/>
                <w:spacing w:val="-13"/>
                <w:w w:val="105"/>
                <w:sz w:val="24"/>
                <w:szCs w:val="24"/>
              </w:rPr>
              <w:t xml:space="preserve"> </w:t>
            </w:r>
            <w:r w:rsidR="00311E7C" w:rsidRPr="003A15CD">
              <w:rPr>
                <w:rFonts w:ascii="Arial" w:hAnsi="Arial" w:cs="Arial"/>
                <w:w w:val="105"/>
                <w:sz w:val="24"/>
                <w:szCs w:val="24"/>
              </w:rPr>
              <w:t>su</w:t>
            </w:r>
            <w:r w:rsidR="00311E7C" w:rsidRPr="003A15CD">
              <w:rPr>
                <w:rFonts w:ascii="Arial" w:hAnsi="Arial" w:cs="Arial"/>
                <w:spacing w:val="-8"/>
                <w:w w:val="105"/>
                <w:sz w:val="24"/>
                <w:szCs w:val="24"/>
              </w:rPr>
              <w:t xml:space="preserve"> </w:t>
            </w:r>
            <w:r w:rsidR="00311E7C" w:rsidRPr="003A15CD">
              <w:rPr>
                <w:rFonts w:ascii="Arial" w:hAnsi="Arial" w:cs="Arial"/>
                <w:w w:val="105"/>
                <w:sz w:val="24"/>
                <w:szCs w:val="24"/>
              </w:rPr>
              <w:t>katalizatoriumi</w:t>
            </w:r>
            <w:r w:rsidR="00311E7C" w:rsidRPr="003A15CD">
              <w:rPr>
                <w:rFonts w:ascii="Arial" w:hAnsi="Arial" w:cs="Arial"/>
                <w:spacing w:val="-11"/>
                <w:w w:val="105"/>
                <w:sz w:val="24"/>
                <w:szCs w:val="24"/>
              </w:rPr>
              <w:t xml:space="preserve"> </w:t>
            </w:r>
            <w:r w:rsidR="00311E7C" w:rsidRPr="003A15CD">
              <w:rPr>
                <w:rFonts w:ascii="Arial" w:hAnsi="Arial" w:cs="Arial"/>
                <w:w w:val="105"/>
                <w:sz w:val="24"/>
                <w:szCs w:val="24"/>
              </w:rPr>
              <w:t>ir korekcine mase</w:t>
            </w:r>
            <w:r w:rsidRPr="003A15CD">
              <w:rPr>
                <w:rFonts w:ascii="Arial" w:hAnsi="Arial" w:cs="Arial"/>
                <w:w w:val="105"/>
                <w:sz w:val="24"/>
                <w:szCs w:val="24"/>
              </w:rPr>
              <w:t>;</w:t>
            </w:r>
          </w:p>
          <w:p w14:paraId="77100C2F" w14:textId="3F48D59B" w:rsidR="003A15CD" w:rsidRPr="003A15CD" w:rsidRDefault="003A15CD" w:rsidP="003A15CD">
            <w:pPr>
              <w:pStyle w:val="Sraopastraipa"/>
              <w:tabs>
                <w:tab w:val="left" w:pos="319"/>
              </w:tabs>
              <w:spacing w:after="0"/>
              <w:ind w:left="34"/>
              <w:jc w:val="both"/>
              <w:rPr>
                <w:rFonts w:ascii="Arial" w:hAnsi="Arial" w:cs="Arial"/>
                <w:sz w:val="24"/>
                <w:szCs w:val="24"/>
              </w:rPr>
            </w:pPr>
            <w:r w:rsidRPr="003A15CD">
              <w:rPr>
                <w:rStyle w:val="BodytextCalibri"/>
                <w:rFonts w:ascii="Arial" w:hAnsi="Arial" w:cs="Arial"/>
                <w:sz w:val="24"/>
                <w:szCs w:val="24"/>
              </w:rPr>
              <w:t xml:space="preserve">2. </w:t>
            </w:r>
            <w:r w:rsidRPr="003A15CD">
              <w:rPr>
                <w:rFonts w:ascii="Arial" w:eastAsia="Times New Roman" w:hAnsi="Arial" w:cs="Arial"/>
                <w:sz w:val="24"/>
                <w:szCs w:val="24"/>
              </w:rPr>
              <w:t>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3DB0664E" w14:textId="77777777" w:rsidR="00311E7C" w:rsidRPr="008A5C7E" w:rsidRDefault="00311E7C" w:rsidP="00311E7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3351824C" w14:textId="77777777" w:rsidR="00311E7C" w:rsidRPr="00FA2EA3" w:rsidRDefault="00311E7C" w:rsidP="00311E7C">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70D1E32F" w14:textId="77777777" w:rsidTr="00311E7C">
        <w:tc>
          <w:tcPr>
            <w:tcW w:w="851" w:type="dxa"/>
            <w:tcBorders>
              <w:top w:val="single" w:sz="4" w:space="0" w:color="000000"/>
              <w:left w:val="single" w:sz="4" w:space="0" w:color="000000"/>
              <w:bottom w:val="single" w:sz="4" w:space="0" w:color="000000"/>
              <w:right w:val="single" w:sz="4" w:space="0" w:color="000000"/>
            </w:tcBorders>
            <w:hideMark/>
          </w:tcPr>
          <w:p w14:paraId="00807923" w14:textId="77777777" w:rsidR="00311E7C" w:rsidRPr="00FA2EA3"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5BB3E145" w14:textId="57B87075" w:rsidR="00311E7C" w:rsidRPr="003A15CD" w:rsidRDefault="003A15CD" w:rsidP="00311E7C">
            <w:pPr>
              <w:spacing w:after="0"/>
              <w:rPr>
                <w:rFonts w:ascii="Arial" w:eastAsia="Times New Roman" w:hAnsi="Arial" w:cs="Arial"/>
                <w:bCs/>
                <w:iCs/>
                <w:sz w:val="24"/>
                <w:szCs w:val="24"/>
                <w:lang w:eastAsia="en-US"/>
              </w:rPr>
            </w:pPr>
            <w:r w:rsidRPr="003A15CD">
              <w:rPr>
                <w:rFonts w:ascii="Arial" w:hAnsi="Arial" w:cs="Arial"/>
                <w:color w:val="1A1A1A"/>
                <w:w w:val="105"/>
                <w:sz w:val="24"/>
                <w:szCs w:val="24"/>
              </w:rPr>
              <w:t>Vinilpolieterinė silikoninė atspaudinė masė</w:t>
            </w:r>
          </w:p>
        </w:tc>
        <w:tc>
          <w:tcPr>
            <w:tcW w:w="3121" w:type="dxa"/>
            <w:tcBorders>
              <w:top w:val="single" w:sz="4" w:space="0" w:color="000000"/>
              <w:left w:val="single" w:sz="4" w:space="0" w:color="000000"/>
              <w:bottom w:val="single" w:sz="4" w:space="0" w:color="000000"/>
              <w:right w:val="single" w:sz="4" w:space="0" w:color="000000"/>
            </w:tcBorders>
            <w:hideMark/>
          </w:tcPr>
          <w:p w14:paraId="75CB9189" w14:textId="6C395C6C" w:rsidR="003A15CD" w:rsidRPr="003A15CD" w:rsidRDefault="003A15CD" w:rsidP="003A15CD">
            <w:pPr>
              <w:spacing w:after="0"/>
              <w:jc w:val="both"/>
              <w:rPr>
                <w:rFonts w:ascii="Arial" w:eastAsia="Times New Roman" w:hAnsi="Arial" w:cs="Arial"/>
                <w:sz w:val="24"/>
                <w:szCs w:val="24"/>
              </w:rPr>
            </w:pPr>
            <w:r w:rsidRPr="003A15CD">
              <w:rPr>
                <w:rFonts w:ascii="Arial" w:eastAsia="Times New Roman" w:hAnsi="Arial" w:cs="Arial"/>
                <w:sz w:val="24"/>
                <w:szCs w:val="24"/>
              </w:rPr>
              <w:t>1.  inilpolieterinio silikono (VPES) hibridinė atspaudinė medžiaga, skirta tikslių odontologinių atspaudų nuėmimui;</w:t>
            </w:r>
          </w:p>
          <w:p w14:paraId="67997733" w14:textId="3C7B9614" w:rsidR="003A15CD" w:rsidRPr="003A15CD" w:rsidRDefault="003A15CD" w:rsidP="003A15CD">
            <w:pPr>
              <w:spacing w:after="0"/>
              <w:jc w:val="both"/>
              <w:rPr>
                <w:rFonts w:ascii="Arial" w:eastAsia="Times New Roman" w:hAnsi="Arial" w:cs="Arial"/>
                <w:sz w:val="24"/>
                <w:szCs w:val="24"/>
              </w:rPr>
            </w:pPr>
            <w:r w:rsidRPr="003A15CD">
              <w:rPr>
                <w:rFonts w:ascii="Arial" w:eastAsia="Times New Roman" w:hAnsi="Arial" w:cs="Arial"/>
                <w:sz w:val="24"/>
                <w:szCs w:val="24"/>
              </w:rPr>
              <w:t xml:space="preserve">2.  Rinkinį (komplektą) sudaro bazinė ir/arba </w:t>
            </w:r>
            <w:r w:rsidRPr="003A15CD">
              <w:rPr>
                <w:rFonts w:ascii="Arial" w:eastAsia="Times New Roman" w:hAnsi="Arial" w:cs="Arial"/>
                <w:sz w:val="24"/>
                <w:szCs w:val="24"/>
              </w:rPr>
              <w:lastRenderedPageBreak/>
              <w:t>korekcinė atspaudinė masė (kasetėse, tūtelėse arba indeliuose) bei visi gamintojo numatyti priedai, užtikrinantys pilną medžiagos suderinamumą bei naudojimą;</w:t>
            </w:r>
          </w:p>
          <w:p w14:paraId="6DAD8DDF" w14:textId="0995376A" w:rsidR="003A15CD" w:rsidRPr="003A15CD" w:rsidRDefault="003A15CD" w:rsidP="003A15CD">
            <w:pPr>
              <w:spacing w:after="0"/>
              <w:jc w:val="both"/>
              <w:rPr>
                <w:rFonts w:ascii="Arial" w:eastAsia="Times New Roman" w:hAnsi="Arial" w:cs="Arial"/>
                <w:sz w:val="24"/>
                <w:szCs w:val="24"/>
              </w:rPr>
            </w:pPr>
            <w:r w:rsidRPr="003A15CD">
              <w:rPr>
                <w:rFonts w:ascii="Arial" w:eastAsia="Times New Roman" w:hAnsi="Arial" w:cs="Arial"/>
                <w:sz w:val="24"/>
                <w:szCs w:val="24"/>
              </w:rPr>
              <w:t>3. Medžiagos charakteristikos: pasižyminti dideliu hidrofiliškumu prieš ir po kietėjimo, išliekančiu matmenų stabilumu, atsparumu įplyšimui bei visišku atsistatymu po deformacijų arba lygiaverčiais parametrais;</w:t>
            </w:r>
          </w:p>
          <w:p w14:paraId="534B97D2" w14:textId="3628A3FD" w:rsidR="00311E7C" w:rsidRPr="003A15CD" w:rsidRDefault="003A15CD" w:rsidP="003A15CD">
            <w:pPr>
              <w:pStyle w:val="Sraopastraipa"/>
              <w:tabs>
                <w:tab w:val="left" w:pos="319"/>
              </w:tabs>
              <w:spacing w:after="0"/>
              <w:ind w:left="36"/>
              <w:jc w:val="both"/>
              <w:rPr>
                <w:rFonts w:ascii="Arial" w:hAnsi="Arial" w:cs="Arial"/>
                <w:sz w:val="24"/>
                <w:szCs w:val="24"/>
              </w:rPr>
            </w:pPr>
            <w:r w:rsidRPr="003A15CD">
              <w:rPr>
                <w:rFonts w:ascii="Arial" w:eastAsia="Times New Roman" w:hAnsi="Arial" w:cs="Arial"/>
                <w:sz w:val="24"/>
                <w:szCs w:val="24"/>
              </w:rPr>
              <w:t>4.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160C42C9" w14:textId="77777777" w:rsidR="00311E7C" w:rsidRPr="008A5C7E" w:rsidRDefault="00311E7C" w:rsidP="00311E7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6F6AD748" w14:textId="77777777" w:rsidR="00311E7C" w:rsidRPr="00FA2EA3" w:rsidRDefault="00311E7C" w:rsidP="00311E7C">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2CA14155" w14:textId="77777777" w:rsidTr="00311E7C">
        <w:tc>
          <w:tcPr>
            <w:tcW w:w="851" w:type="dxa"/>
            <w:tcBorders>
              <w:top w:val="single" w:sz="4" w:space="0" w:color="000000"/>
              <w:left w:val="single" w:sz="4" w:space="0" w:color="000000"/>
              <w:bottom w:val="single" w:sz="4" w:space="0" w:color="000000"/>
              <w:right w:val="single" w:sz="4" w:space="0" w:color="000000"/>
            </w:tcBorders>
            <w:hideMark/>
          </w:tcPr>
          <w:p w14:paraId="3F056FFF" w14:textId="77777777" w:rsidR="00311E7C" w:rsidRPr="00FA2EA3"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hideMark/>
          </w:tcPr>
          <w:p w14:paraId="4EA64F18" w14:textId="5D1AC4B9" w:rsidR="00311E7C" w:rsidRPr="00FA2EA3" w:rsidRDefault="00311E7C" w:rsidP="00311E7C">
            <w:pPr>
              <w:spacing w:after="0"/>
              <w:rPr>
                <w:rFonts w:ascii="Arial" w:eastAsia="Times New Roman" w:hAnsi="Arial" w:cs="Arial"/>
                <w:bCs/>
                <w:iCs/>
                <w:sz w:val="24"/>
                <w:szCs w:val="24"/>
                <w:lang w:eastAsia="en-US"/>
              </w:rPr>
            </w:pPr>
            <w:r w:rsidRPr="00311E7C">
              <w:rPr>
                <w:rFonts w:ascii="Arial" w:hAnsi="Arial" w:cs="Arial"/>
                <w:color w:val="181818"/>
                <w:w w:val="105"/>
                <w:sz w:val="24"/>
                <w:szCs w:val="24"/>
              </w:rPr>
              <w:t>Silikoninė</w:t>
            </w:r>
            <w:r w:rsidRPr="00311E7C">
              <w:rPr>
                <w:rFonts w:ascii="Arial" w:hAnsi="Arial" w:cs="Arial"/>
                <w:color w:val="181818"/>
                <w:spacing w:val="-9"/>
                <w:w w:val="105"/>
                <w:sz w:val="24"/>
                <w:szCs w:val="24"/>
              </w:rPr>
              <w:t xml:space="preserve"> </w:t>
            </w:r>
            <w:r w:rsidRPr="00311E7C">
              <w:rPr>
                <w:rFonts w:ascii="Arial" w:hAnsi="Arial" w:cs="Arial"/>
                <w:color w:val="181818"/>
                <w:w w:val="105"/>
                <w:sz w:val="24"/>
                <w:szCs w:val="24"/>
              </w:rPr>
              <w:t xml:space="preserve">atspaudinė masė </w:t>
            </w:r>
            <w:r w:rsidRPr="00311E7C">
              <w:rPr>
                <w:rFonts w:ascii="Arial" w:hAnsi="Arial" w:cs="Arial"/>
                <w:color w:val="181818"/>
                <w:spacing w:val="-2"/>
                <w:w w:val="105"/>
                <w:sz w:val="24"/>
                <w:szCs w:val="24"/>
              </w:rPr>
              <w:t>korekcinė</w:t>
            </w:r>
          </w:p>
        </w:tc>
        <w:tc>
          <w:tcPr>
            <w:tcW w:w="3121" w:type="dxa"/>
            <w:tcBorders>
              <w:top w:val="single" w:sz="4" w:space="0" w:color="000000"/>
              <w:left w:val="single" w:sz="4" w:space="0" w:color="000000"/>
              <w:bottom w:val="single" w:sz="4" w:space="0" w:color="000000"/>
              <w:right w:val="single" w:sz="4" w:space="0" w:color="000000"/>
            </w:tcBorders>
            <w:hideMark/>
          </w:tcPr>
          <w:p w14:paraId="14532AF0" w14:textId="27A22D2B" w:rsidR="003A15CD" w:rsidRPr="003A15CD" w:rsidRDefault="003A15CD" w:rsidP="003A15CD">
            <w:pPr>
              <w:pStyle w:val="TableParagraph"/>
              <w:tabs>
                <w:tab w:val="left" w:pos="318"/>
              </w:tabs>
              <w:spacing w:line="276" w:lineRule="auto"/>
              <w:jc w:val="both"/>
              <w:rPr>
                <w:rFonts w:ascii="Arial" w:hAnsi="Arial" w:cs="Arial"/>
                <w:spacing w:val="-2"/>
                <w:sz w:val="24"/>
                <w:szCs w:val="24"/>
              </w:rPr>
            </w:pPr>
            <w:r w:rsidRPr="003A15CD">
              <w:rPr>
                <w:rFonts w:ascii="Arial" w:hAnsi="Arial" w:cs="Arial"/>
                <w:sz w:val="24"/>
                <w:szCs w:val="24"/>
              </w:rPr>
              <w:t>1. korekcinė,</w:t>
            </w:r>
            <w:r w:rsidRPr="003A15CD">
              <w:rPr>
                <w:rFonts w:ascii="Arial" w:hAnsi="Arial" w:cs="Arial"/>
                <w:spacing w:val="30"/>
                <w:sz w:val="24"/>
                <w:szCs w:val="24"/>
              </w:rPr>
              <w:t xml:space="preserve"> </w:t>
            </w:r>
            <w:r w:rsidRPr="003A15CD">
              <w:rPr>
                <w:rFonts w:ascii="Arial" w:hAnsi="Arial" w:cs="Arial"/>
                <w:sz w:val="24"/>
                <w:szCs w:val="24"/>
              </w:rPr>
              <w:t>dviejų</w:t>
            </w:r>
            <w:r w:rsidRPr="003A15CD">
              <w:rPr>
                <w:rFonts w:ascii="Arial" w:hAnsi="Arial" w:cs="Arial"/>
                <w:spacing w:val="25"/>
                <w:sz w:val="24"/>
                <w:szCs w:val="24"/>
              </w:rPr>
              <w:t xml:space="preserve"> </w:t>
            </w:r>
            <w:r w:rsidRPr="003A15CD">
              <w:rPr>
                <w:rFonts w:ascii="Arial" w:hAnsi="Arial" w:cs="Arial"/>
                <w:spacing w:val="-2"/>
                <w:sz w:val="24"/>
                <w:szCs w:val="24"/>
              </w:rPr>
              <w:t>klampumų;</w:t>
            </w:r>
          </w:p>
          <w:p w14:paraId="66E2417B" w14:textId="7954071F" w:rsidR="003A15CD" w:rsidRPr="003A15CD" w:rsidRDefault="003A15CD" w:rsidP="003A15CD">
            <w:pPr>
              <w:pStyle w:val="TableParagraph"/>
              <w:tabs>
                <w:tab w:val="left" w:pos="318"/>
              </w:tabs>
              <w:spacing w:line="276" w:lineRule="auto"/>
              <w:jc w:val="both"/>
              <w:rPr>
                <w:rFonts w:ascii="Arial" w:hAnsi="Arial" w:cs="Arial"/>
                <w:spacing w:val="-2"/>
                <w:w w:val="105"/>
                <w:sz w:val="24"/>
                <w:szCs w:val="24"/>
              </w:rPr>
            </w:pPr>
            <w:r w:rsidRPr="003A15CD">
              <w:rPr>
                <w:rFonts w:ascii="Arial" w:hAnsi="Arial" w:cs="Arial"/>
                <w:w w:val="105"/>
                <w:sz w:val="24"/>
                <w:szCs w:val="24"/>
              </w:rPr>
              <w:t>2. aukštas</w:t>
            </w:r>
            <w:r w:rsidRPr="003A15CD">
              <w:rPr>
                <w:rFonts w:ascii="Arial" w:hAnsi="Arial" w:cs="Arial"/>
                <w:spacing w:val="-10"/>
                <w:w w:val="105"/>
                <w:sz w:val="24"/>
                <w:szCs w:val="24"/>
              </w:rPr>
              <w:t xml:space="preserve"> </w:t>
            </w:r>
            <w:r w:rsidRPr="003A15CD">
              <w:rPr>
                <w:rFonts w:ascii="Arial" w:hAnsi="Arial" w:cs="Arial"/>
                <w:w w:val="105"/>
                <w:sz w:val="24"/>
                <w:szCs w:val="24"/>
              </w:rPr>
              <w:t>demencinis</w:t>
            </w:r>
            <w:r w:rsidRPr="003A15CD">
              <w:rPr>
                <w:rFonts w:ascii="Arial" w:hAnsi="Arial" w:cs="Arial"/>
                <w:spacing w:val="-3"/>
                <w:w w:val="105"/>
                <w:sz w:val="24"/>
                <w:szCs w:val="24"/>
              </w:rPr>
              <w:t xml:space="preserve"> </w:t>
            </w:r>
            <w:r w:rsidRPr="003A15CD">
              <w:rPr>
                <w:rFonts w:ascii="Arial" w:hAnsi="Arial" w:cs="Arial"/>
                <w:spacing w:val="-2"/>
                <w:w w:val="105"/>
                <w:sz w:val="24"/>
                <w:szCs w:val="24"/>
              </w:rPr>
              <w:t>stabilumas;</w:t>
            </w:r>
          </w:p>
          <w:p w14:paraId="6B15143F" w14:textId="1205888B" w:rsidR="003A15CD" w:rsidRPr="003A15CD" w:rsidRDefault="003A15CD" w:rsidP="003A15CD">
            <w:pPr>
              <w:pStyle w:val="TableParagraph"/>
              <w:tabs>
                <w:tab w:val="left" w:pos="330"/>
              </w:tabs>
              <w:spacing w:line="276" w:lineRule="auto"/>
              <w:jc w:val="both"/>
              <w:rPr>
                <w:rFonts w:ascii="Arial" w:hAnsi="Arial" w:cs="Arial"/>
                <w:w w:val="105"/>
                <w:sz w:val="24"/>
                <w:szCs w:val="24"/>
              </w:rPr>
            </w:pPr>
            <w:r w:rsidRPr="003A15CD">
              <w:rPr>
                <w:rFonts w:ascii="Arial" w:hAnsi="Arial" w:cs="Arial"/>
                <w:w w:val="105"/>
                <w:sz w:val="24"/>
                <w:szCs w:val="24"/>
              </w:rPr>
              <w:t>3. a</w:t>
            </w:r>
            <w:r w:rsidRPr="003A15CD">
              <w:rPr>
                <w:rFonts w:ascii="Arial" w:hAnsi="Arial" w:cs="Arial"/>
                <w:sz w:val="24"/>
                <w:szCs w:val="24"/>
              </w:rPr>
              <w:t xml:space="preserve">tspari drėgmei, pasižyminti geru drėkinamumu (kontaktinis kampas po 30 sek. 30° </w:t>
            </w:r>
            <w:r w:rsidRPr="003A15CD">
              <w:rPr>
                <w:rStyle w:val="Grietas"/>
                <w:rFonts w:ascii="Arial" w:hAnsi="Arial" w:cs="Arial"/>
                <w:b w:val="0"/>
                <w:bCs w:val="0"/>
                <w:sz w:val="24"/>
                <w:szCs w:val="24"/>
              </w:rPr>
              <w:t>arba lygiavertis</w:t>
            </w:r>
            <w:r w:rsidRPr="003A15CD">
              <w:rPr>
                <w:rFonts w:ascii="Arial" w:hAnsi="Arial" w:cs="Arial"/>
                <w:sz w:val="24"/>
                <w:szCs w:val="24"/>
              </w:rPr>
              <w:t>);</w:t>
            </w:r>
          </w:p>
          <w:p w14:paraId="52E9EC28" w14:textId="099E1E85" w:rsidR="003A15CD" w:rsidRPr="003A15CD" w:rsidRDefault="003A15CD" w:rsidP="003A15CD">
            <w:pPr>
              <w:pStyle w:val="TableParagraph"/>
              <w:tabs>
                <w:tab w:val="left" w:pos="330"/>
              </w:tabs>
              <w:spacing w:line="276" w:lineRule="auto"/>
              <w:jc w:val="both"/>
              <w:rPr>
                <w:rFonts w:ascii="Arial" w:hAnsi="Arial" w:cs="Arial"/>
                <w:spacing w:val="-5"/>
                <w:sz w:val="24"/>
                <w:szCs w:val="24"/>
              </w:rPr>
            </w:pPr>
            <w:r w:rsidRPr="003A15CD">
              <w:rPr>
                <w:rFonts w:ascii="Arial" w:hAnsi="Arial" w:cs="Arial"/>
                <w:w w:val="105"/>
                <w:sz w:val="24"/>
                <w:szCs w:val="24"/>
              </w:rPr>
              <w:t>4. pilnai</w:t>
            </w:r>
            <w:r w:rsidRPr="003A15CD">
              <w:rPr>
                <w:rFonts w:ascii="Arial" w:hAnsi="Arial" w:cs="Arial"/>
                <w:spacing w:val="-7"/>
                <w:w w:val="105"/>
                <w:sz w:val="24"/>
                <w:szCs w:val="24"/>
              </w:rPr>
              <w:t xml:space="preserve"> </w:t>
            </w:r>
            <w:r w:rsidRPr="003A15CD">
              <w:rPr>
                <w:rFonts w:ascii="Arial" w:hAnsi="Arial" w:cs="Arial"/>
                <w:w w:val="105"/>
                <w:sz w:val="24"/>
                <w:szCs w:val="24"/>
              </w:rPr>
              <w:t>sukietėja</w:t>
            </w:r>
            <w:r w:rsidRPr="003A15CD">
              <w:rPr>
                <w:rFonts w:ascii="Arial" w:hAnsi="Arial" w:cs="Arial"/>
                <w:spacing w:val="-1"/>
                <w:w w:val="105"/>
                <w:sz w:val="24"/>
                <w:szCs w:val="24"/>
              </w:rPr>
              <w:t xml:space="preserve"> </w:t>
            </w:r>
            <w:r w:rsidRPr="003A15CD">
              <w:rPr>
                <w:rFonts w:ascii="Arial" w:hAnsi="Arial" w:cs="Arial"/>
                <w:w w:val="105"/>
                <w:sz w:val="24"/>
                <w:szCs w:val="24"/>
              </w:rPr>
              <w:t>burnoje   per</w:t>
            </w:r>
            <w:r w:rsidRPr="003A15CD">
              <w:rPr>
                <w:rFonts w:ascii="Arial" w:hAnsi="Arial" w:cs="Arial"/>
                <w:spacing w:val="-9"/>
                <w:w w:val="105"/>
                <w:sz w:val="24"/>
                <w:szCs w:val="24"/>
              </w:rPr>
              <w:t xml:space="preserve"> </w:t>
            </w:r>
            <w:r w:rsidRPr="003A15CD">
              <w:rPr>
                <w:rFonts w:ascii="Arial" w:hAnsi="Arial" w:cs="Arial"/>
                <w:w w:val="105"/>
                <w:sz w:val="24"/>
                <w:szCs w:val="24"/>
              </w:rPr>
              <w:t>2</w:t>
            </w:r>
            <w:r w:rsidRPr="003A15CD">
              <w:rPr>
                <w:rFonts w:ascii="Arial" w:hAnsi="Arial" w:cs="Arial"/>
                <w:spacing w:val="-5"/>
                <w:sz w:val="24"/>
                <w:szCs w:val="24"/>
              </w:rPr>
              <w:t>min. (±1 min.);</w:t>
            </w:r>
          </w:p>
          <w:p w14:paraId="598CC6EE" w14:textId="7315ABD2" w:rsidR="00311E7C" w:rsidRPr="003A15CD" w:rsidRDefault="003A15CD" w:rsidP="003A15CD">
            <w:pPr>
              <w:pStyle w:val="Sraopastraipa"/>
              <w:tabs>
                <w:tab w:val="left" w:pos="319"/>
              </w:tabs>
              <w:spacing w:after="0"/>
              <w:ind w:left="36"/>
              <w:jc w:val="both"/>
              <w:rPr>
                <w:rFonts w:ascii="Arial" w:hAnsi="Arial" w:cs="Arial"/>
                <w:sz w:val="24"/>
                <w:szCs w:val="24"/>
              </w:rPr>
            </w:pPr>
            <w:r w:rsidRPr="003A15CD">
              <w:rPr>
                <w:rFonts w:ascii="Arial" w:hAnsi="Arial" w:cs="Arial"/>
                <w:sz w:val="24"/>
                <w:szCs w:val="24"/>
              </w:rPr>
              <w:t>6.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08B88E67" w14:textId="77777777" w:rsidR="00311E7C" w:rsidRPr="008A5C7E" w:rsidRDefault="00311E7C" w:rsidP="00311E7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2B3BB526" w14:textId="77777777" w:rsidR="00311E7C" w:rsidRPr="00FA2EA3" w:rsidRDefault="00311E7C" w:rsidP="00311E7C">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4A553D1C" w14:textId="77777777" w:rsidTr="00311E7C">
        <w:tc>
          <w:tcPr>
            <w:tcW w:w="851" w:type="dxa"/>
            <w:tcBorders>
              <w:top w:val="single" w:sz="4" w:space="0" w:color="000000"/>
              <w:left w:val="single" w:sz="4" w:space="0" w:color="000000"/>
              <w:bottom w:val="single" w:sz="4" w:space="0" w:color="000000"/>
              <w:right w:val="single" w:sz="4" w:space="0" w:color="000000"/>
            </w:tcBorders>
            <w:hideMark/>
          </w:tcPr>
          <w:p w14:paraId="41541B24" w14:textId="77777777" w:rsidR="00311E7C" w:rsidRPr="00FA2EA3"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hideMark/>
          </w:tcPr>
          <w:p w14:paraId="52A215EF" w14:textId="1BC27614" w:rsidR="00311E7C" w:rsidRPr="00FA2EA3" w:rsidRDefault="00311E7C" w:rsidP="00311E7C">
            <w:pPr>
              <w:spacing w:after="0"/>
              <w:rPr>
                <w:rFonts w:ascii="Arial" w:eastAsia="Times New Roman" w:hAnsi="Arial" w:cs="Arial"/>
                <w:bCs/>
                <w:iCs/>
                <w:sz w:val="24"/>
                <w:szCs w:val="24"/>
                <w:lang w:eastAsia="en-US"/>
              </w:rPr>
            </w:pPr>
            <w:r w:rsidRPr="00311E7C">
              <w:rPr>
                <w:rFonts w:ascii="Arial" w:hAnsi="Arial" w:cs="Arial"/>
                <w:color w:val="181818"/>
                <w:w w:val="105"/>
                <w:sz w:val="24"/>
                <w:szCs w:val="24"/>
              </w:rPr>
              <w:t>Alginatinė</w:t>
            </w:r>
            <w:r w:rsidRPr="00311E7C">
              <w:rPr>
                <w:rFonts w:ascii="Arial" w:hAnsi="Arial" w:cs="Arial"/>
                <w:color w:val="181818"/>
                <w:spacing w:val="-1"/>
                <w:w w:val="105"/>
                <w:sz w:val="24"/>
                <w:szCs w:val="24"/>
              </w:rPr>
              <w:t xml:space="preserve"> </w:t>
            </w:r>
            <w:r w:rsidRPr="00311E7C">
              <w:rPr>
                <w:rFonts w:ascii="Arial" w:hAnsi="Arial" w:cs="Arial"/>
                <w:color w:val="181818"/>
                <w:w w:val="105"/>
                <w:sz w:val="24"/>
                <w:szCs w:val="24"/>
              </w:rPr>
              <w:t>atspaudinė</w:t>
            </w:r>
            <w:r w:rsidRPr="00311E7C">
              <w:rPr>
                <w:rFonts w:ascii="Arial" w:hAnsi="Arial" w:cs="Arial"/>
                <w:color w:val="181818"/>
                <w:spacing w:val="6"/>
                <w:w w:val="105"/>
                <w:sz w:val="24"/>
                <w:szCs w:val="24"/>
              </w:rPr>
              <w:t xml:space="preserve"> </w:t>
            </w:r>
            <w:r w:rsidRPr="00311E7C">
              <w:rPr>
                <w:rFonts w:ascii="Arial" w:hAnsi="Arial" w:cs="Arial"/>
                <w:color w:val="181818"/>
                <w:spacing w:val="-4"/>
                <w:w w:val="105"/>
                <w:sz w:val="24"/>
                <w:szCs w:val="24"/>
              </w:rPr>
              <w:t>masė</w:t>
            </w:r>
          </w:p>
        </w:tc>
        <w:tc>
          <w:tcPr>
            <w:tcW w:w="3121" w:type="dxa"/>
            <w:tcBorders>
              <w:top w:val="single" w:sz="4" w:space="0" w:color="000000"/>
              <w:left w:val="single" w:sz="4" w:space="0" w:color="000000"/>
              <w:bottom w:val="single" w:sz="4" w:space="0" w:color="000000"/>
              <w:right w:val="single" w:sz="4" w:space="0" w:color="000000"/>
            </w:tcBorders>
            <w:hideMark/>
          </w:tcPr>
          <w:p w14:paraId="1762E80F" w14:textId="17C1B935" w:rsidR="0004700D" w:rsidRPr="0004700D" w:rsidRDefault="0004700D" w:rsidP="0004700D">
            <w:pPr>
              <w:pStyle w:val="TableParagraph"/>
              <w:spacing w:line="276" w:lineRule="auto"/>
              <w:jc w:val="both"/>
              <w:rPr>
                <w:rFonts w:ascii="Arial" w:hAnsi="Arial" w:cs="Arial"/>
                <w:spacing w:val="-2"/>
                <w:w w:val="105"/>
                <w:sz w:val="24"/>
                <w:szCs w:val="24"/>
              </w:rPr>
            </w:pPr>
            <w:r w:rsidRPr="0004700D">
              <w:rPr>
                <w:rFonts w:ascii="Arial" w:hAnsi="Arial" w:cs="Arial"/>
                <w:w w:val="105"/>
                <w:sz w:val="24"/>
                <w:szCs w:val="24"/>
              </w:rPr>
              <w:t>1. nekeičianti</w:t>
            </w:r>
            <w:r w:rsidRPr="0004700D">
              <w:rPr>
                <w:rFonts w:ascii="Arial" w:hAnsi="Arial" w:cs="Arial"/>
                <w:spacing w:val="-8"/>
                <w:w w:val="105"/>
                <w:sz w:val="24"/>
                <w:szCs w:val="24"/>
              </w:rPr>
              <w:t xml:space="preserve"> </w:t>
            </w:r>
            <w:r w:rsidRPr="0004700D">
              <w:rPr>
                <w:rFonts w:ascii="Arial" w:hAnsi="Arial" w:cs="Arial"/>
                <w:spacing w:val="-2"/>
                <w:w w:val="105"/>
                <w:sz w:val="24"/>
                <w:szCs w:val="24"/>
              </w:rPr>
              <w:t>spalvos;</w:t>
            </w:r>
          </w:p>
          <w:p w14:paraId="228CE0C9" w14:textId="77777777" w:rsidR="0004700D" w:rsidRPr="0004700D" w:rsidRDefault="0004700D" w:rsidP="0004700D">
            <w:pPr>
              <w:pStyle w:val="TableParagraph"/>
              <w:spacing w:line="276" w:lineRule="auto"/>
              <w:jc w:val="both"/>
              <w:rPr>
                <w:rFonts w:ascii="Arial" w:hAnsi="Arial" w:cs="Arial"/>
                <w:sz w:val="24"/>
                <w:szCs w:val="24"/>
              </w:rPr>
            </w:pPr>
            <w:r w:rsidRPr="0004700D">
              <w:rPr>
                <w:rFonts w:ascii="Arial" w:hAnsi="Arial" w:cs="Arial"/>
                <w:spacing w:val="-2"/>
                <w:w w:val="105"/>
                <w:sz w:val="24"/>
                <w:szCs w:val="24"/>
              </w:rPr>
              <w:t>2. g</w:t>
            </w:r>
            <w:r w:rsidRPr="0004700D">
              <w:rPr>
                <w:rFonts w:ascii="Arial" w:hAnsi="Arial" w:cs="Arial"/>
                <w:sz w:val="24"/>
                <w:szCs w:val="24"/>
              </w:rPr>
              <w:t>ali būti su spalviniu kietėjimo indikatoriumi (chromatinė) arba be jo;</w:t>
            </w:r>
          </w:p>
          <w:p w14:paraId="4218A916" w14:textId="119838A4" w:rsidR="0004700D" w:rsidRPr="0004700D" w:rsidRDefault="0004700D" w:rsidP="0004700D">
            <w:pPr>
              <w:pStyle w:val="TableParagraph"/>
              <w:spacing w:line="276" w:lineRule="auto"/>
              <w:jc w:val="both"/>
              <w:rPr>
                <w:rFonts w:ascii="Arial" w:hAnsi="Arial" w:cs="Arial"/>
                <w:sz w:val="24"/>
                <w:szCs w:val="24"/>
              </w:rPr>
            </w:pPr>
            <w:r w:rsidRPr="0004700D">
              <w:rPr>
                <w:rFonts w:ascii="Arial" w:hAnsi="Arial" w:cs="Arial"/>
                <w:w w:val="105"/>
                <w:sz w:val="24"/>
                <w:szCs w:val="24"/>
              </w:rPr>
              <w:t>3.</w:t>
            </w:r>
            <w:r w:rsidRPr="0004700D">
              <w:rPr>
                <w:rFonts w:ascii="Arial" w:hAnsi="Arial" w:cs="Arial"/>
                <w:spacing w:val="-14"/>
                <w:w w:val="105"/>
                <w:sz w:val="24"/>
                <w:szCs w:val="24"/>
              </w:rPr>
              <w:t xml:space="preserve"> </w:t>
            </w:r>
            <w:r w:rsidRPr="0004700D">
              <w:rPr>
                <w:rFonts w:ascii="Arial" w:hAnsi="Arial" w:cs="Arial"/>
                <w:w w:val="105"/>
                <w:sz w:val="24"/>
                <w:szCs w:val="24"/>
              </w:rPr>
              <w:t>tinkanti</w:t>
            </w:r>
            <w:r w:rsidRPr="0004700D">
              <w:rPr>
                <w:rFonts w:ascii="Arial" w:hAnsi="Arial" w:cs="Arial"/>
                <w:spacing w:val="-13"/>
                <w:w w:val="105"/>
                <w:sz w:val="24"/>
                <w:szCs w:val="24"/>
              </w:rPr>
              <w:t xml:space="preserve"> </w:t>
            </w:r>
            <w:r w:rsidRPr="0004700D">
              <w:rPr>
                <w:rFonts w:ascii="Arial" w:hAnsi="Arial" w:cs="Arial"/>
                <w:w w:val="105"/>
                <w:sz w:val="24"/>
                <w:szCs w:val="24"/>
              </w:rPr>
              <w:t>atspaudus pilti</w:t>
            </w:r>
            <w:r w:rsidRPr="0004700D">
              <w:rPr>
                <w:rFonts w:ascii="Arial" w:hAnsi="Arial" w:cs="Arial"/>
                <w:spacing w:val="-14"/>
                <w:w w:val="105"/>
                <w:sz w:val="24"/>
                <w:szCs w:val="24"/>
              </w:rPr>
              <w:t xml:space="preserve"> </w:t>
            </w:r>
            <w:r w:rsidRPr="0004700D">
              <w:rPr>
                <w:rFonts w:ascii="Arial" w:hAnsi="Arial" w:cs="Arial"/>
                <w:w w:val="105"/>
                <w:sz w:val="24"/>
                <w:szCs w:val="24"/>
              </w:rPr>
              <w:t>-</w:t>
            </w:r>
            <w:r w:rsidRPr="0004700D">
              <w:rPr>
                <w:rFonts w:ascii="Arial" w:hAnsi="Arial" w:cs="Arial"/>
                <w:spacing w:val="37"/>
                <w:w w:val="105"/>
                <w:sz w:val="24"/>
                <w:szCs w:val="24"/>
              </w:rPr>
              <w:t xml:space="preserve"> </w:t>
            </w:r>
            <w:r w:rsidRPr="0004700D">
              <w:rPr>
                <w:rFonts w:ascii="Arial" w:hAnsi="Arial" w:cs="Arial"/>
                <w:w w:val="105"/>
                <w:sz w:val="24"/>
                <w:szCs w:val="24"/>
              </w:rPr>
              <w:t>ne mažiau per 24</w:t>
            </w:r>
            <w:r w:rsidRPr="0004700D">
              <w:rPr>
                <w:rFonts w:ascii="Arial" w:hAnsi="Arial" w:cs="Arial"/>
                <w:spacing w:val="40"/>
                <w:w w:val="105"/>
                <w:sz w:val="24"/>
                <w:szCs w:val="24"/>
              </w:rPr>
              <w:t xml:space="preserve"> </w:t>
            </w:r>
            <w:r w:rsidRPr="0004700D">
              <w:rPr>
                <w:rFonts w:ascii="Arial" w:hAnsi="Arial" w:cs="Arial"/>
                <w:w w:val="105"/>
                <w:sz w:val="24"/>
                <w:szCs w:val="24"/>
              </w:rPr>
              <w:t>val.;</w:t>
            </w:r>
          </w:p>
          <w:p w14:paraId="2F305435" w14:textId="471B91B9" w:rsidR="00311E7C" w:rsidRPr="0004700D" w:rsidRDefault="0004700D" w:rsidP="0004700D">
            <w:pPr>
              <w:pStyle w:val="Sraopastraipa"/>
              <w:spacing w:after="0"/>
              <w:ind w:left="36"/>
              <w:jc w:val="both"/>
              <w:rPr>
                <w:rFonts w:ascii="Arial" w:hAnsi="Arial" w:cs="Arial"/>
                <w:sz w:val="24"/>
                <w:szCs w:val="24"/>
              </w:rPr>
            </w:pPr>
            <w:r w:rsidRPr="0004700D">
              <w:rPr>
                <w:rFonts w:ascii="Arial" w:eastAsia="Times New Roman" w:hAnsi="Arial" w:cs="Arial"/>
                <w:sz w:val="24"/>
                <w:szCs w:val="24"/>
              </w:rPr>
              <w:t xml:space="preserve">4. CE sertifikatas arba CE atitikties deklaracija pagal </w:t>
            </w:r>
            <w:r w:rsidRPr="0004700D">
              <w:rPr>
                <w:rFonts w:ascii="Arial" w:eastAsia="Times New Roman" w:hAnsi="Arial" w:cs="Arial"/>
                <w:sz w:val="24"/>
                <w:szCs w:val="24"/>
              </w:rPr>
              <w:lastRenderedPageBreak/>
              <w:t>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6C1B3BAF"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lastRenderedPageBreak/>
              <w:t>Įrašo tiekėjas .......</w:t>
            </w:r>
          </w:p>
          <w:p w14:paraId="6BCD9EE2" w14:textId="77777777" w:rsidR="00311E7C" w:rsidRPr="00FA2EA3" w:rsidRDefault="00311E7C" w:rsidP="00311E7C">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3D36C157" w14:textId="77777777" w:rsidTr="00311E7C">
        <w:tc>
          <w:tcPr>
            <w:tcW w:w="851" w:type="dxa"/>
            <w:tcBorders>
              <w:top w:val="single" w:sz="4" w:space="0" w:color="000000"/>
              <w:left w:val="single" w:sz="4" w:space="0" w:color="000000"/>
              <w:bottom w:val="single" w:sz="4" w:space="0" w:color="000000"/>
              <w:right w:val="single" w:sz="4" w:space="0" w:color="000000"/>
            </w:tcBorders>
            <w:hideMark/>
          </w:tcPr>
          <w:p w14:paraId="43164280" w14:textId="77777777" w:rsidR="00311E7C" w:rsidRPr="00FA2EA3"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hideMark/>
          </w:tcPr>
          <w:p w14:paraId="4801EE7C" w14:textId="2EE6EEBA" w:rsidR="00311E7C" w:rsidRPr="00311E7C" w:rsidRDefault="00311E7C" w:rsidP="00311E7C">
            <w:pPr>
              <w:spacing w:after="0"/>
              <w:rPr>
                <w:rFonts w:ascii="Arial" w:eastAsia="Times New Roman" w:hAnsi="Arial" w:cs="Arial"/>
                <w:bCs/>
                <w:iCs/>
                <w:sz w:val="24"/>
                <w:szCs w:val="24"/>
                <w:lang w:eastAsia="en-US"/>
              </w:rPr>
            </w:pPr>
            <w:r w:rsidRPr="00311E7C">
              <w:rPr>
                <w:rFonts w:ascii="Arial" w:hAnsi="Arial" w:cs="Arial"/>
                <w:color w:val="181818"/>
                <w:w w:val="105"/>
                <w:sz w:val="24"/>
                <w:szCs w:val="24"/>
              </w:rPr>
              <w:t>Silikoninė korekcinė atspaudinė masė</w:t>
            </w:r>
          </w:p>
        </w:tc>
        <w:tc>
          <w:tcPr>
            <w:tcW w:w="3121" w:type="dxa"/>
            <w:tcBorders>
              <w:top w:val="single" w:sz="4" w:space="0" w:color="000000"/>
              <w:left w:val="single" w:sz="4" w:space="0" w:color="000000"/>
              <w:bottom w:val="single" w:sz="4" w:space="0" w:color="000000"/>
              <w:right w:val="single" w:sz="4" w:space="0" w:color="000000"/>
            </w:tcBorders>
            <w:hideMark/>
          </w:tcPr>
          <w:p w14:paraId="6B1F86EC" w14:textId="77777777" w:rsidR="00311E7C" w:rsidRPr="0004700D" w:rsidRDefault="0004700D" w:rsidP="0004700D">
            <w:pPr>
              <w:pStyle w:val="Sraopastraipa"/>
              <w:spacing w:after="0"/>
              <w:ind w:left="36"/>
              <w:jc w:val="both"/>
              <w:rPr>
                <w:rFonts w:ascii="Arial" w:hAnsi="Arial" w:cs="Arial"/>
                <w:w w:val="105"/>
                <w:sz w:val="24"/>
                <w:szCs w:val="24"/>
              </w:rPr>
            </w:pPr>
            <w:r w:rsidRPr="0004700D">
              <w:rPr>
                <w:rFonts w:ascii="Arial" w:hAnsi="Arial" w:cs="Arial"/>
                <w:w w:val="105"/>
                <w:sz w:val="24"/>
                <w:szCs w:val="24"/>
              </w:rPr>
              <w:t xml:space="preserve">1. </w:t>
            </w:r>
            <w:r w:rsidR="00311E7C" w:rsidRPr="0004700D">
              <w:rPr>
                <w:rFonts w:ascii="Arial" w:hAnsi="Arial" w:cs="Arial"/>
                <w:w w:val="105"/>
                <w:sz w:val="24"/>
                <w:szCs w:val="24"/>
              </w:rPr>
              <w:t>Išfasuota švirkštuose</w:t>
            </w:r>
            <w:r w:rsidRPr="0004700D">
              <w:rPr>
                <w:rFonts w:ascii="Arial" w:hAnsi="Arial" w:cs="Arial"/>
                <w:w w:val="105"/>
                <w:sz w:val="24"/>
                <w:szCs w:val="24"/>
              </w:rPr>
              <w:t>;</w:t>
            </w:r>
          </w:p>
          <w:p w14:paraId="26280129" w14:textId="0A6A9E30" w:rsidR="0004700D" w:rsidRPr="0004700D" w:rsidRDefault="0004700D" w:rsidP="0004700D">
            <w:pPr>
              <w:pStyle w:val="Sraopastraipa"/>
              <w:spacing w:after="0"/>
              <w:ind w:left="36"/>
              <w:jc w:val="both"/>
              <w:rPr>
                <w:sz w:val="24"/>
                <w:szCs w:val="24"/>
              </w:rPr>
            </w:pPr>
            <w:r w:rsidRPr="0004700D">
              <w:rPr>
                <w:rFonts w:ascii="Arial" w:hAnsi="Arial" w:cs="Arial"/>
                <w:w w:val="105"/>
                <w:sz w:val="24"/>
                <w:szCs w:val="24"/>
              </w:rPr>
              <w:t xml:space="preserve">2. </w:t>
            </w:r>
            <w:r w:rsidRPr="0004700D">
              <w:rPr>
                <w:rFonts w:ascii="Arial" w:hAnsi="Arial" w:cs="Arial"/>
                <w:sz w:val="24"/>
                <w:szCs w:val="24"/>
              </w:rPr>
              <w:t>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67C13990"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7ACA47F0" w14:textId="77777777" w:rsidR="00311E7C" w:rsidRPr="00FA2EA3" w:rsidRDefault="00311E7C" w:rsidP="00311E7C">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38311A9F" w14:textId="77777777" w:rsidTr="00311E7C">
        <w:tc>
          <w:tcPr>
            <w:tcW w:w="851" w:type="dxa"/>
            <w:tcBorders>
              <w:top w:val="single" w:sz="4" w:space="0" w:color="000000"/>
              <w:left w:val="single" w:sz="4" w:space="0" w:color="000000"/>
              <w:bottom w:val="single" w:sz="4" w:space="0" w:color="000000"/>
              <w:right w:val="single" w:sz="4" w:space="0" w:color="000000"/>
            </w:tcBorders>
            <w:hideMark/>
          </w:tcPr>
          <w:p w14:paraId="78A409E2" w14:textId="77777777" w:rsidR="00311E7C" w:rsidRPr="00FA2EA3"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hideMark/>
          </w:tcPr>
          <w:p w14:paraId="481C16CA" w14:textId="64510440" w:rsidR="00311E7C" w:rsidRPr="00560002" w:rsidRDefault="00311E7C" w:rsidP="00311E7C">
            <w:pPr>
              <w:spacing w:after="0"/>
              <w:rPr>
                <w:rFonts w:ascii="Arial" w:eastAsia="Times New Roman" w:hAnsi="Arial" w:cs="Arial"/>
                <w:bCs/>
                <w:iCs/>
                <w:sz w:val="24"/>
                <w:szCs w:val="24"/>
                <w:lang w:eastAsia="en-US"/>
              </w:rPr>
            </w:pPr>
            <w:r w:rsidRPr="00311E7C">
              <w:rPr>
                <w:rFonts w:ascii="Arial" w:hAnsi="Arial" w:cs="Arial"/>
                <w:color w:val="181818"/>
                <w:w w:val="105"/>
                <w:sz w:val="24"/>
                <w:szCs w:val="24"/>
              </w:rPr>
              <w:t>Dvigubo</w:t>
            </w:r>
            <w:r w:rsidRPr="00311E7C">
              <w:rPr>
                <w:rFonts w:ascii="Arial" w:hAnsi="Arial" w:cs="Arial"/>
                <w:color w:val="181818"/>
                <w:spacing w:val="-4"/>
                <w:w w:val="105"/>
                <w:sz w:val="24"/>
                <w:szCs w:val="24"/>
              </w:rPr>
              <w:t xml:space="preserve"> </w:t>
            </w:r>
            <w:r w:rsidRPr="00311E7C">
              <w:rPr>
                <w:rFonts w:ascii="Arial" w:hAnsi="Arial" w:cs="Arial"/>
                <w:color w:val="282828"/>
                <w:w w:val="105"/>
                <w:sz w:val="24"/>
                <w:szCs w:val="24"/>
              </w:rPr>
              <w:t>kietėjimo</w:t>
            </w:r>
            <w:r w:rsidRPr="00311E7C">
              <w:rPr>
                <w:rFonts w:ascii="Arial" w:hAnsi="Arial" w:cs="Arial"/>
                <w:color w:val="282828"/>
                <w:spacing w:val="-13"/>
                <w:w w:val="105"/>
                <w:sz w:val="24"/>
                <w:szCs w:val="24"/>
              </w:rPr>
              <w:t xml:space="preserve"> </w:t>
            </w:r>
            <w:r w:rsidRPr="00311E7C">
              <w:rPr>
                <w:rFonts w:ascii="Arial" w:hAnsi="Arial" w:cs="Arial"/>
                <w:color w:val="181818"/>
                <w:w w:val="105"/>
                <w:sz w:val="24"/>
                <w:szCs w:val="24"/>
              </w:rPr>
              <w:t xml:space="preserve">dervinis </w:t>
            </w:r>
            <w:r w:rsidRPr="00311E7C">
              <w:rPr>
                <w:rFonts w:ascii="Arial" w:hAnsi="Arial" w:cs="Arial"/>
                <w:color w:val="181818"/>
                <w:spacing w:val="-2"/>
                <w:w w:val="105"/>
                <w:sz w:val="24"/>
                <w:szCs w:val="24"/>
              </w:rPr>
              <w:t>cementas</w:t>
            </w:r>
          </w:p>
        </w:tc>
        <w:tc>
          <w:tcPr>
            <w:tcW w:w="3121" w:type="dxa"/>
            <w:tcBorders>
              <w:top w:val="single" w:sz="4" w:space="0" w:color="000000"/>
              <w:left w:val="single" w:sz="4" w:space="0" w:color="000000"/>
              <w:bottom w:val="single" w:sz="4" w:space="0" w:color="000000"/>
              <w:right w:val="single" w:sz="4" w:space="0" w:color="000000"/>
            </w:tcBorders>
            <w:hideMark/>
          </w:tcPr>
          <w:p w14:paraId="0CA5BD4D" w14:textId="6A09DE64" w:rsidR="0004700D" w:rsidRPr="0004700D" w:rsidRDefault="0004700D" w:rsidP="0004700D">
            <w:pPr>
              <w:pStyle w:val="TableParagraph"/>
              <w:spacing w:before="22"/>
              <w:jc w:val="both"/>
              <w:rPr>
                <w:rFonts w:ascii="Arial" w:hAnsi="Arial" w:cs="Arial"/>
                <w:sz w:val="24"/>
                <w:szCs w:val="24"/>
              </w:rPr>
            </w:pPr>
            <w:r w:rsidRPr="0004700D">
              <w:rPr>
                <w:rFonts w:ascii="Arial" w:hAnsi="Arial" w:cs="Arial"/>
                <w:sz w:val="24"/>
                <w:szCs w:val="24"/>
              </w:rPr>
              <w:t>1. išskiria</w:t>
            </w:r>
            <w:r w:rsidRPr="0004700D">
              <w:rPr>
                <w:rFonts w:ascii="Arial" w:hAnsi="Arial" w:cs="Arial"/>
                <w:spacing w:val="21"/>
                <w:sz w:val="24"/>
                <w:szCs w:val="24"/>
              </w:rPr>
              <w:t xml:space="preserve"> </w:t>
            </w:r>
            <w:r w:rsidRPr="0004700D">
              <w:rPr>
                <w:rFonts w:ascii="Arial" w:hAnsi="Arial" w:cs="Arial"/>
                <w:spacing w:val="-2"/>
                <w:sz w:val="24"/>
                <w:szCs w:val="24"/>
              </w:rPr>
              <w:t>fluorą;</w:t>
            </w:r>
          </w:p>
          <w:p w14:paraId="35F99F37" w14:textId="7BF067C6" w:rsidR="0004700D" w:rsidRPr="0004700D" w:rsidRDefault="0004700D" w:rsidP="0004700D">
            <w:pPr>
              <w:pStyle w:val="TableParagraph"/>
              <w:spacing w:before="22"/>
              <w:jc w:val="both"/>
              <w:rPr>
                <w:rFonts w:ascii="Arial" w:hAnsi="Arial" w:cs="Arial"/>
                <w:sz w:val="24"/>
                <w:szCs w:val="24"/>
              </w:rPr>
            </w:pPr>
            <w:r w:rsidRPr="0004700D">
              <w:rPr>
                <w:rFonts w:ascii="Arial" w:hAnsi="Arial" w:cs="Arial"/>
                <w:w w:val="105"/>
                <w:sz w:val="24"/>
                <w:szCs w:val="24"/>
              </w:rPr>
              <w:t>2. tinkanti visų tipų restauracijoms bei kaiščiams cementuoti</w:t>
            </w:r>
            <w:r w:rsidRPr="0004700D">
              <w:rPr>
                <w:rFonts w:ascii="Arial" w:hAnsi="Arial" w:cs="Arial"/>
                <w:spacing w:val="40"/>
                <w:w w:val="105"/>
                <w:sz w:val="24"/>
                <w:szCs w:val="24"/>
              </w:rPr>
              <w:t xml:space="preserve"> </w:t>
            </w:r>
            <w:r w:rsidRPr="0004700D">
              <w:rPr>
                <w:rFonts w:ascii="Arial" w:hAnsi="Arial" w:cs="Arial"/>
                <w:w w:val="105"/>
                <w:sz w:val="24"/>
                <w:szCs w:val="24"/>
              </w:rPr>
              <w:t>bei kulties atstatymui;</w:t>
            </w:r>
          </w:p>
          <w:p w14:paraId="6089517C" w14:textId="7F0C92FC" w:rsidR="0004700D" w:rsidRPr="0004700D" w:rsidRDefault="0004700D" w:rsidP="0004700D">
            <w:pPr>
              <w:pStyle w:val="TableParagraph"/>
              <w:spacing w:before="17"/>
              <w:ind w:left="177" w:hanging="177"/>
              <w:jc w:val="both"/>
              <w:rPr>
                <w:rFonts w:ascii="Arial" w:hAnsi="Arial" w:cs="Arial"/>
                <w:spacing w:val="-2"/>
                <w:sz w:val="24"/>
                <w:szCs w:val="24"/>
              </w:rPr>
            </w:pPr>
            <w:r w:rsidRPr="0004700D">
              <w:rPr>
                <w:rFonts w:ascii="Arial" w:hAnsi="Arial" w:cs="Arial"/>
                <w:sz w:val="24"/>
                <w:szCs w:val="24"/>
              </w:rPr>
              <w:t>3. lengvai</w:t>
            </w:r>
            <w:r w:rsidRPr="0004700D">
              <w:rPr>
                <w:rFonts w:ascii="Arial" w:hAnsi="Arial" w:cs="Arial"/>
                <w:spacing w:val="37"/>
                <w:sz w:val="24"/>
                <w:szCs w:val="24"/>
              </w:rPr>
              <w:t xml:space="preserve"> </w:t>
            </w:r>
            <w:r w:rsidRPr="0004700D">
              <w:rPr>
                <w:rFonts w:ascii="Arial" w:hAnsi="Arial" w:cs="Arial"/>
                <w:sz w:val="24"/>
                <w:szCs w:val="24"/>
              </w:rPr>
              <w:t>nusivalantis</w:t>
            </w:r>
            <w:r w:rsidRPr="0004700D">
              <w:rPr>
                <w:rFonts w:ascii="Arial" w:hAnsi="Arial" w:cs="Arial"/>
                <w:spacing w:val="27"/>
                <w:sz w:val="24"/>
                <w:szCs w:val="24"/>
              </w:rPr>
              <w:t xml:space="preserve"> </w:t>
            </w:r>
            <w:r w:rsidRPr="0004700D">
              <w:rPr>
                <w:rFonts w:ascii="Arial" w:hAnsi="Arial" w:cs="Arial"/>
                <w:spacing w:val="-2"/>
                <w:sz w:val="24"/>
                <w:szCs w:val="24"/>
              </w:rPr>
              <w:t>perteklius;</w:t>
            </w:r>
          </w:p>
          <w:p w14:paraId="273FC761" w14:textId="0F07E6E7" w:rsidR="00311E7C" w:rsidRPr="0004700D" w:rsidRDefault="0004700D" w:rsidP="0004700D">
            <w:pPr>
              <w:pStyle w:val="TableParagraph"/>
              <w:tabs>
                <w:tab w:val="left" w:pos="329"/>
              </w:tabs>
              <w:spacing w:line="252" w:lineRule="auto"/>
              <w:jc w:val="both"/>
              <w:rPr>
                <w:rFonts w:ascii="Arial" w:hAnsi="Arial" w:cs="Arial"/>
                <w:sz w:val="24"/>
                <w:szCs w:val="24"/>
              </w:rPr>
            </w:pPr>
            <w:r w:rsidRPr="0004700D">
              <w:rPr>
                <w:rFonts w:ascii="Arial" w:hAnsi="Arial" w:cs="Arial"/>
                <w:w w:val="105"/>
                <w:sz w:val="24"/>
                <w:szCs w:val="24"/>
              </w:rPr>
              <w:t xml:space="preserve">4. </w:t>
            </w:r>
            <w:r w:rsidRPr="0004700D">
              <w:rPr>
                <w:rFonts w:ascii="Arial" w:hAnsi="Arial" w:cs="Arial"/>
                <w:sz w:val="24"/>
                <w:szCs w:val="24"/>
                <w:lang w:eastAsia="lt-LT"/>
              </w:rPr>
              <w:t>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54D08A69"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5F5AC47F" w14:textId="77777777" w:rsidR="00311E7C" w:rsidRPr="00FA2EA3" w:rsidRDefault="00311E7C" w:rsidP="00311E7C">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7C61D73C" w14:textId="77777777" w:rsidTr="00311E7C">
        <w:tc>
          <w:tcPr>
            <w:tcW w:w="851" w:type="dxa"/>
            <w:tcBorders>
              <w:top w:val="single" w:sz="4" w:space="0" w:color="000000"/>
              <w:left w:val="single" w:sz="4" w:space="0" w:color="000000"/>
              <w:bottom w:val="single" w:sz="4" w:space="0" w:color="000000"/>
              <w:right w:val="single" w:sz="4" w:space="0" w:color="000000"/>
            </w:tcBorders>
            <w:hideMark/>
          </w:tcPr>
          <w:p w14:paraId="4ED72179" w14:textId="77777777" w:rsidR="00311E7C" w:rsidRPr="00FA2EA3"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p>
        </w:tc>
        <w:tc>
          <w:tcPr>
            <w:tcW w:w="2835" w:type="dxa"/>
            <w:tcBorders>
              <w:top w:val="single" w:sz="4" w:space="0" w:color="000000"/>
              <w:left w:val="single" w:sz="4" w:space="0" w:color="000000"/>
              <w:bottom w:val="single" w:sz="4" w:space="0" w:color="000000"/>
              <w:right w:val="single" w:sz="4" w:space="0" w:color="000000"/>
            </w:tcBorders>
            <w:hideMark/>
          </w:tcPr>
          <w:p w14:paraId="2E2C0563" w14:textId="58FA5917" w:rsidR="00311E7C" w:rsidRPr="00560002" w:rsidRDefault="00311E7C" w:rsidP="00311E7C">
            <w:pPr>
              <w:spacing w:after="0"/>
              <w:rPr>
                <w:rFonts w:ascii="Arial" w:eastAsia="Times New Roman" w:hAnsi="Arial" w:cs="Arial"/>
                <w:bCs/>
                <w:iCs/>
                <w:sz w:val="24"/>
                <w:szCs w:val="24"/>
                <w:lang w:eastAsia="en-US"/>
              </w:rPr>
            </w:pPr>
            <w:r w:rsidRPr="00311E7C">
              <w:rPr>
                <w:rFonts w:ascii="Arial" w:hAnsi="Arial" w:cs="Arial"/>
                <w:color w:val="181818"/>
                <w:w w:val="105"/>
                <w:sz w:val="24"/>
                <w:szCs w:val="24"/>
              </w:rPr>
              <w:t>Stiklojonomerinis cheminio kietėjimo</w:t>
            </w:r>
            <w:r w:rsidRPr="00311E7C">
              <w:rPr>
                <w:rFonts w:ascii="Arial" w:hAnsi="Arial" w:cs="Arial"/>
                <w:color w:val="181818"/>
                <w:spacing w:val="-14"/>
                <w:w w:val="105"/>
                <w:sz w:val="24"/>
                <w:szCs w:val="24"/>
              </w:rPr>
              <w:t xml:space="preserve"> </w:t>
            </w:r>
            <w:r w:rsidRPr="00311E7C">
              <w:rPr>
                <w:rFonts w:ascii="Arial" w:hAnsi="Arial" w:cs="Arial"/>
                <w:color w:val="181818"/>
                <w:w w:val="105"/>
                <w:sz w:val="24"/>
                <w:szCs w:val="24"/>
              </w:rPr>
              <w:t>cementas</w:t>
            </w:r>
            <w:r w:rsidRPr="00311E7C">
              <w:rPr>
                <w:rFonts w:ascii="Arial" w:hAnsi="Arial" w:cs="Arial"/>
                <w:color w:val="181818"/>
                <w:spacing w:val="-9"/>
                <w:w w:val="105"/>
                <w:sz w:val="24"/>
                <w:szCs w:val="24"/>
              </w:rPr>
              <w:t xml:space="preserve"> </w:t>
            </w:r>
            <w:r w:rsidRPr="00311E7C">
              <w:rPr>
                <w:rFonts w:ascii="Arial" w:hAnsi="Arial" w:cs="Arial"/>
                <w:color w:val="181818"/>
                <w:w w:val="105"/>
                <w:sz w:val="24"/>
                <w:szCs w:val="24"/>
              </w:rPr>
              <w:t xml:space="preserve">vainikėlių </w:t>
            </w:r>
            <w:r w:rsidRPr="00311E7C">
              <w:rPr>
                <w:rFonts w:ascii="Arial" w:hAnsi="Arial" w:cs="Arial"/>
                <w:color w:val="181818"/>
                <w:spacing w:val="-2"/>
                <w:w w:val="105"/>
                <w:sz w:val="24"/>
                <w:szCs w:val="24"/>
              </w:rPr>
              <w:t>cementavimui</w:t>
            </w:r>
          </w:p>
        </w:tc>
        <w:tc>
          <w:tcPr>
            <w:tcW w:w="3121" w:type="dxa"/>
            <w:tcBorders>
              <w:top w:val="single" w:sz="4" w:space="0" w:color="000000"/>
              <w:left w:val="single" w:sz="4" w:space="0" w:color="000000"/>
              <w:bottom w:val="single" w:sz="4" w:space="0" w:color="000000"/>
              <w:right w:val="single" w:sz="4" w:space="0" w:color="000000"/>
            </w:tcBorders>
            <w:hideMark/>
          </w:tcPr>
          <w:p w14:paraId="46F30C6E" w14:textId="210DDF84" w:rsidR="0004700D" w:rsidRPr="0004700D" w:rsidRDefault="0004700D" w:rsidP="0004700D">
            <w:pPr>
              <w:spacing w:after="0"/>
              <w:jc w:val="both"/>
              <w:rPr>
                <w:rFonts w:ascii="Arial" w:eastAsia="Times New Roman" w:hAnsi="Arial" w:cs="Arial"/>
                <w:sz w:val="24"/>
                <w:szCs w:val="24"/>
              </w:rPr>
            </w:pPr>
            <w:r w:rsidRPr="0004700D">
              <w:rPr>
                <w:rFonts w:ascii="Arial" w:eastAsia="Times New Roman" w:hAnsi="Arial" w:cs="Arial"/>
                <w:sz w:val="24"/>
                <w:szCs w:val="24"/>
              </w:rPr>
              <w:t>1. Cheminio (savaiminio) kietėjimo stiklojonomerinis fiksacinis cementas, skirtas vainikėlių, tiltų ir kitų odontologinių konstrukcijų cementavimui (fiksavimui);</w:t>
            </w:r>
          </w:p>
          <w:p w14:paraId="69D7660D" w14:textId="7530C4E7" w:rsidR="00311E7C" w:rsidRPr="0004700D" w:rsidRDefault="0004700D" w:rsidP="0004700D">
            <w:pPr>
              <w:spacing w:after="0"/>
              <w:ind w:left="36"/>
              <w:jc w:val="both"/>
              <w:rPr>
                <w:rFonts w:ascii="Arial" w:eastAsia="Times New Roman" w:hAnsi="Arial" w:cs="Arial"/>
                <w:bCs/>
                <w:iCs/>
                <w:sz w:val="24"/>
                <w:szCs w:val="24"/>
                <w:lang w:eastAsia="en-US"/>
              </w:rPr>
            </w:pPr>
            <w:r w:rsidRPr="0004700D">
              <w:rPr>
                <w:rFonts w:ascii="Arial" w:eastAsia="Times New Roman" w:hAnsi="Arial" w:cs="Arial"/>
                <w:sz w:val="24"/>
                <w:szCs w:val="24"/>
              </w:rPr>
              <w:t>2.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0772FEAE"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61A119A6" w14:textId="77777777" w:rsidR="00311E7C" w:rsidRPr="00FA2EA3" w:rsidRDefault="00311E7C" w:rsidP="00311E7C">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3A76E60F" w14:textId="77777777" w:rsidTr="00311E7C">
        <w:tc>
          <w:tcPr>
            <w:tcW w:w="851" w:type="dxa"/>
            <w:tcBorders>
              <w:top w:val="single" w:sz="4" w:space="0" w:color="000000"/>
              <w:left w:val="single" w:sz="4" w:space="0" w:color="000000"/>
              <w:bottom w:val="single" w:sz="4" w:space="0" w:color="000000"/>
              <w:right w:val="single" w:sz="4" w:space="0" w:color="000000"/>
            </w:tcBorders>
            <w:hideMark/>
          </w:tcPr>
          <w:p w14:paraId="508B0225" w14:textId="77777777" w:rsidR="00311E7C" w:rsidRPr="00FA2EA3"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p>
        </w:tc>
        <w:tc>
          <w:tcPr>
            <w:tcW w:w="2835" w:type="dxa"/>
            <w:tcBorders>
              <w:top w:val="single" w:sz="4" w:space="0" w:color="000000"/>
              <w:left w:val="single" w:sz="4" w:space="0" w:color="000000"/>
              <w:bottom w:val="single" w:sz="4" w:space="0" w:color="000000"/>
              <w:right w:val="single" w:sz="4" w:space="0" w:color="000000"/>
            </w:tcBorders>
            <w:hideMark/>
          </w:tcPr>
          <w:p w14:paraId="7FDE2E43" w14:textId="771058D8" w:rsidR="00311E7C" w:rsidRPr="00560002" w:rsidRDefault="00311E7C" w:rsidP="00311E7C">
            <w:pPr>
              <w:spacing w:after="0"/>
              <w:rPr>
                <w:rFonts w:ascii="Arial" w:eastAsia="Times New Roman" w:hAnsi="Arial" w:cs="Arial"/>
                <w:bCs/>
                <w:iCs/>
                <w:sz w:val="24"/>
                <w:szCs w:val="24"/>
                <w:lang w:eastAsia="en-US"/>
              </w:rPr>
            </w:pPr>
            <w:r w:rsidRPr="00311E7C">
              <w:rPr>
                <w:rFonts w:ascii="Arial" w:hAnsi="Arial" w:cs="Arial"/>
                <w:color w:val="181818"/>
                <w:w w:val="105"/>
                <w:sz w:val="24"/>
                <w:szCs w:val="24"/>
              </w:rPr>
              <w:t>Stiklo</w:t>
            </w:r>
            <w:r w:rsidRPr="00311E7C">
              <w:rPr>
                <w:rFonts w:ascii="Arial" w:hAnsi="Arial" w:cs="Arial"/>
                <w:color w:val="181818"/>
                <w:spacing w:val="-14"/>
                <w:w w:val="105"/>
                <w:sz w:val="24"/>
                <w:szCs w:val="24"/>
              </w:rPr>
              <w:t xml:space="preserve"> </w:t>
            </w:r>
            <w:r w:rsidRPr="00311E7C">
              <w:rPr>
                <w:rFonts w:ascii="Arial" w:hAnsi="Arial" w:cs="Arial"/>
                <w:color w:val="282828"/>
                <w:w w:val="105"/>
                <w:sz w:val="24"/>
                <w:szCs w:val="24"/>
              </w:rPr>
              <w:t>jonomerinis</w:t>
            </w:r>
            <w:r w:rsidRPr="00311E7C">
              <w:rPr>
                <w:rFonts w:ascii="Arial" w:hAnsi="Arial" w:cs="Arial"/>
                <w:color w:val="282828"/>
                <w:spacing w:val="-11"/>
                <w:w w:val="105"/>
                <w:sz w:val="24"/>
                <w:szCs w:val="24"/>
              </w:rPr>
              <w:t xml:space="preserve"> </w:t>
            </w:r>
            <w:r w:rsidRPr="00311E7C">
              <w:rPr>
                <w:rFonts w:ascii="Arial" w:hAnsi="Arial" w:cs="Arial"/>
                <w:color w:val="181818"/>
                <w:w w:val="105"/>
                <w:sz w:val="24"/>
                <w:szCs w:val="24"/>
              </w:rPr>
              <w:t xml:space="preserve">cementas </w:t>
            </w:r>
            <w:r w:rsidRPr="00311E7C">
              <w:rPr>
                <w:rFonts w:ascii="Arial" w:hAnsi="Arial" w:cs="Arial"/>
                <w:color w:val="181818"/>
                <w:spacing w:val="-2"/>
                <w:w w:val="105"/>
                <w:sz w:val="24"/>
                <w:szCs w:val="24"/>
              </w:rPr>
              <w:t>įklotams</w:t>
            </w:r>
          </w:p>
        </w:tc>
        <w:tc>
          <w:tcPr>
            <w:tcW w:w="3121" w:type="dxa"/>
            <w:tcBorders>
              <w:top w:val="single" w:sz="4" w:space="0" w:color="000000"/>
              <w:left w:val="single" w:sz="4" w:space="0" w:color="000000"/>
              <w:bottom w:val="single" w:sz="4" w:space="0" w:color="000000"/>
              <w:right w:val="single" w:sz="4" w:space="0" w:color="000000"/>
            </w:tcBorders>
            <w:hideMark/>
          </w:tcPr>
          <w:p w14:paraId="2D08FF64" w14:textId="77777777" w:rsidR="0004700D" w:rsidRPr="0004700D" w:rsidRDefault="0004700D" w:rsidP="0004700D">
            <w:pPr>
              <w:spacing w:after="0"/>
              <w:ind w:left="36"/>
              <w:jc w:val="both"/>
              <w:rPr>
                <w:rFonts w:ascii="Arial" w:hAnsi="Arial" w:cs="Arial"/>
                <w:color w:val="1C1C1C"/>
                <w:w w:val="105"/>
                <w:sz w:val="24"/>
                <w:szCs w:val="24"/>
              </w:rPr>
            </w:pPr>
            <w:r w:rsidRPr="0004700D">
              <w:rPr>
                <w:rFonts w:ascii="Arial" w:hAnsi="Arial" w:cs="Arial"/>
                <w:color w:val="1C1C1C"/>
                <w:w w:val="105"/>
                <w:sz w:val="24"/>
                <w:szCs w:val="24"/>
              </w:rPr>
              <w:t>1. milteliai (ne mažiau kaip 15 g), skystis ir visi gamintojo numatyti priedai, reikalingi medžiagos naudojimui (arba lygiavertis išpilstymas, užtikrinantis bendrą ne mažesnį medžiagos kiekį);</w:t>
            </w:r>
          </w:p>
          <w:p w14:paraId="53D4BFFF" w14:textId="74E80330" w:rsidR="0004700D" w:rsidRPr="0004700D" w:rsidRDefault="0004700D" w:rsidP="0004700D">
            <w:pPr>
              <w:spacing w:after="0"/>
              <w:ind w:left="36"/>
              <w:jc w:val="both"/>
              <w:rPr>
                <w:rFonts w:ascii="Arial" w:hAnsi="Arial" w:cs="Arial"/>
                <w:color w:val="1C1C1C"/>
                <w:w w:val="105"/>
                <w:sz w:val="24"/>
                <w:szCs w:val="24"/>
              </w:rPr>
            </w:pPr>
            <w:r w:rsidRPr="0004700D">
              <w:rPr>
                <w:rFonts w:ascii="Arial" w:hAnsi="Arial" w:cs="Arial"/>
                <w:color w:val="1C1C1C"/>
                <w:w w:val="105"/>
                <w:sz w:val="24"/>
                <w:szCs w:val="24"/>
              </w:rPr>
              <w:t xml:space="preserve">2. Cheminio (savaiminio) kietėjimo fiksacinis stiklojonomerinis cementas, skirtas kultinių įklotų, vainikėlių ir kitų </w:t>
            </w:r>
            <w:r w:rsidRPr="0004700D">
              <w:rPr>
                <w:rFonts w:ascii="Arial" w:hAnsi="Arial" w:cs="Arial"/>
                <w:color w:val="1C1C1C"/>
                <w:w w:val="105"/>
                <w:sz w:val="24"/>
                <w:szCs w:val="24"/>
              </w:rPr>
              <w:lastRenderedPageBreak/>
              <w:t>odontologinių konstrukcijų cementavimui;</w:t>
            </w:r>
          </w:p>
          <w:p w14:paraId="09A1C4F7" w14:textId="23D67234" w:rsidR="00311E7C" w:rsidRPr="00E50518" w:rsidRDefault="0004700D" w:rsidP="0004700D">
            <w:pPr>
              <w:spacing w:after="0"/>
              <w:ind w:left="36"/>
              <w:jc w:val="both"/>
              <w:rPr>
                <w:rFonts w:ascii="Arial" w:eastAsia="Times New Roman" w:hAnsi="Arial" w:cs="Arial"/>
                <w:bCs/>
                <w:iCs/>
                <w:sz w:val="24"/>
                <w:szCs w:val="24"/>
                <w:lang w:eastAsia="en-US"/>
              </w:rPr>
            </w:pPr>
            <w:r w:rsidRPr="0004700D">
              <w:rPr>
                <w:rFonts w:ascii="Arial" w:hAnsi="Arial" w:cs="Arial"/>
                <w:color w:val="1C1C1C"/>
                <w:w w:val="105"/>
                <w:sz w:val="24"/>
                <w:szCs w:val="24"/>
              </w:rPr>
              <w:t>3.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1E0DFEB1"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lastRenderedPageBreak/>
              <w:t>Įrašo tiekėjas .......</w:t>
            </w:r>
          </w:p>
          <w:p w14:paraId="19F0804E" w14:textId="77777777" w:rsidR="00311E7C" w:rsidRPr="00FA2EA3" w:rsidRDefault="00311E7C" w:rsidP="00311E7C">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73998648" w14:textId="77777777" w:rsidTr="00311E7C">
        <w:tc>
          <w:tcPr>
            <w:tcW w:w="851" w:type="dxa"/>
            <w:tcBorders>
              <w:top w:val="single" w:sz="4" w:space="0" w:color="000000"/>
              <w:left w:val="single" w:sz="4" w:space="0" w:color="000000"/>
              <w:bottom w:val="single" w:sz="4" w:space="0" w:color="000000"/>
              <w:right w:val="single" w:sz="4" w:space="0" w:color="000000"/>
            </w:tcBorders>
            <w:hideMark/>
          </w:tcPr>
          <w:p w14:paraId="7E64B05A" w14:textId="77777777" w:rsidR="00311E7C" w:rsidRPr="00FA2EA3"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p>
        </w:tc>
        <w:tc>
          <w:tcPr>
            <w:tcW w:w="2835" w:type="dxa"/>
            <w:tcBorders>
              <w:top w:val="single" w:sz="4" w:space="0" w:color="000000"/>
              <w:left w:val="single" w:sz="4" w:space="0" w:color="000000"/>
              <w:bottom w:val="single" w:sz="4" w:space="0" w:color="000000"/>
              <w:right w:val="single" w:sz="4" w:space="0" w:color="000000"/>
            </w:tcBorders>
            <w:hideMark/>
          </w:tcPr>
          <w:p w14:paraId="77CE63E7" w14:textId="6A436329" w:rsidR="00311E7C" w:rsidRPr="00560002" w:rsidRDefault="00311E7C" w:rsidP="00311E7C">
            <w:pPr>
              <w:spacing w:after="0"/>
              <w:rPr>
                <w:rFonts w:ascii="Arial" w:eastAsia="Times New Roman" w:hAnsi="Arial" w:cs="Arial"/>
                <w:bCs/>
                <w:iCs/>
                <w:sz w:val="24"/>
                <w:szCs w:val="24"/>
                <w:lang w:eastAsia="en-US"/>
              </w:rPr>
            </w:pPr>
            <w:r w:rsidRPr="00311E7C">
              <w:rPr>
                <w:rFonts w:ascii="Arial" w:hAnsi="Arial" w:cs="Arial"/>
                <w:color w:val="181818"/>
                <w:w w:val="105"/>
                <w:sz w:val="24"/>
                <w:szCs w:val="24"/>
              </w:rPr>
              <w:t>Vaškas bazinis</w:t>
            </w:r>
          </w:p>
        </w:tc>
        <w:tc>
          <w:tcPr>
            <w:tcW w:w="3121" w:type="dxa"/>
            <w:tcBorders>
              <w:top w:val="single" w:sz="4" w:space="0" w:color="000000"/>
              <w:left w:val="single" w:sz="4" w:space="0" w:color="000000"/>
              <w:bottom w:val="single" w:sz="4" w:space="0" w:color="000000"/>
              <w:right w:val="single" w:sz="4" w:space="0" w:color="000000"/>
            </w:tcBorders>
            <w:hideMark/>
          </w:tcPr>
          <w:p w14:paraId="43DB94D2" w14:textId="6D90884F" w:rsidR="00311E7C" w:rsidRPr="00E50518" w:rsidRDefault="0004700D" w:rsidP="0004700D">
            <w:pPr>
              <w:spacing w:after="0"/>
              <w:ind w:left="36"/>
              <w:jc w:val="both"/>
              <w:rPr>
                <w:rFonts w:ascii="Arial" w:eastAsia="Times New Roman" w:hAnsi="Arial" w:cs="Arial"/>
                <w:bCs/>
                <w:iCs/>
                <w:sz w:val="24"/>
                <w:szCs w:val="24"/>
                <w:lang w:eastAsia="en-US"/>
              </w:rPr>
            </w:pPr>
            <w:r w:rsidRPr="0004700D">
              <w:rPr>
                <w:rFonts w:ascii="Arial" w:hAnsi="Arial" w:cs="Arial"/>
                <w:color w:val="1C1C1C"/>
                <w:w w:val="105"/>
                <w:sz w:val="24"/>
                <w:szCs w:val="24"/>
              </w:rPr>
              <w:t>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59E91886"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5E5EBD85" w14:textId="77777777" w:rsidR="00311E7C" w:rsidRPr="00FA2EA3" w:rsidRDefault="00311E7C" w:rsidP="00311E7C">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606340B6" w14:textId="77777777" w:rsidTr="00311E7C">
        <w:tc>
          <w:tcPr>
            <w:tcW w:w="851" w:type="dxa"/>
            <w:tcBorders>
              <w:top w:val="single" w:sz="4" w:space="0" w:color="000000"/>
              <w:left w:val="single" w:sz="4" w:space="0" w:color="000000"/>
              <w:bottom w:val="single" w:sz="4" w:space="0" w:color="000000"/>
              <w:right w:val="single" w:sz="4" w:space="0" w:color="000000"/>
            </w:tcBorders>
          </w:tcPr>
          <w:p w14:paraId="63C178BB" w14:textId="77777777" w:rsidR="00311E7C"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10.</w:t>
            </w:r>
          </w:p>
        </w:tc>
        <w:tc>
          <w:tcPr>
            <w:tcW w:w="2835" w:type="dxa"/>
            <w:tcBorders>
              <w:top w:val="single" w:sz="4" w:space="0" w:color="000000"/>
              <w:left w:val="single" w:sz="4" w:space="0" w:color="000000"/>
              <w:bottom w:val="single" w:sz="4" w:space="0" w:color="000000"/>
              <w:right w:val="single" w:sz="4" w:space="0" w:color="000000"/>
            </w:tcBorders>
          </w:tcPr>
          <w:p w14:paraId="10419273" w14:textId="54016293" w:rsidR="00311E7C" w:rsidRPr="00560002" w:rsidRDefault="00311E7C" w:rsidP="00311E7C">
            <w:pPr>
              <w:spacing w:after="0"/>
              <w:rPr>
                <w:rFonts w:ascii="Arial" w:hAnsi="Arial" w:cs="Arial"/>
                <w:sz w:val="24"/>
                <w:szCs w:val="24"/>
              </w:rPr>
            </w:pPr>
            <w:r w:rsidRPr="00311E7C">
              <w:rPr>
                <w:rFonts w:ascii="Arial" w:hAnsi="Arial" w:cs="Arial"/>
                <w:color w:val="181818"/>
                <w:w w:val="105"/>
                <w:sz w:val="24"/>
                <w:szCs w:val="24"/>
              </w:rPr>
              <w:t>Minkštas bazės pagrindas</w:t>
            </w:r>
          </w:p>
        </w:tc>
        <w:tc>
          <w:tcPr>
            <w:tcW w:w="3121" w:type="dxa"/>
            <w:tcBorders>
              <w:top w:val="single" w:sz="4" w:space="0" w:color="000000"/>
              <w:left w:val="single" w:sz="4" w:space="0" w:color="000000"/>
              <w:bottom w:val="single" w:sz="4" w:space="0" w:color="000000"/>
              <w:right w:val="single" w:sz="4" w:space="0" w:color="000000"/>
            </w:tcBorders>
          </w:tcPr>
          <w:p w14:paraId="22B45DF1" w14:textId="4F7EB20A" w:rsidR="0004700D" w:rsidRPr="0004700D" w:rsidRDefault="0004700D" w:rsidP="0004700D">
            <w:pPr>
              <w:spacing w:after="0"/>
              <w:jc w:val="both"/>
              <w:rPr>
                <w:rFonts w:ascii="Arial" w:eastAsia="Times New Roman" w:hAnsi="Arial" w:cs="Arial"/>
                <w:sz w:val="24"/>
                <w:szCs w:val="24"/>
              </w:rPr>
            </w:pPr>
            <w:r w:rsidRPr="0004700D">
              <w:rPr>
                <w:rFonts w:ascii="Arial" w:eastAsia="Times New Roman" w:hAnsi="Arial" w:cs="Arial"/>
                <w:sz w:val="24"/>
                <w:szCs w:val="24"/>
              </w:rPr>
              <w:t>1. medžiaga po sukietėjimo turi išlikti elastinga, atspari aplinkos poveikiui bei gerai sukibti su akriliniu protezo pagrindu;</w:t>
            </w:r>
          </w:p>
          <w:p w14:paraId="3E9C0A90" w14:textId="7C84B3A6" w:rsidR="00311E7C" w:rsidRPr="0004700D" w:rsidRDefault="0004700D" w:rsidP="0004700D">
            <w:pPr>
              <w:spacing w:after="0"/>
              <w:ind w:left="36"/>
              <w:jc w:val="both"/>
              <w:rPr>
                <w:rFonts w:ascii="Arial" w:eastAsia="Times New Roman" w:hAnsi="Arial" w:cs="Arial"/>
                <w:bCs/>
                <w:iCs/>
                <w:sz w:val="24"/>
                <w:szCs w:val="24"/>
                <w:lang w:eastAsia="en-US"/>
              </w:rPr>
            </w:pPr>
            <w:r w:rsidRPr="0004700D">
              <w:rPr>
                <w:rFonts w:ascii="Arial" w:eastAsia="Times New Roman" w:hAnsi="Arial" w:cs="Arial"/>
                <w:sz w:val="24"/>
                <w:szCs w:val="24"/>
              </w:rPr>
              <w:t>2.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034E066A"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6358CAA6"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0704F956" w14:textId="77777777" w:rsidTr="00311E7C">
        <w:tc>
          <w:tcPr>
            <w:tcW w:w="851" w:type="dxa"/>
            <w:tcBorders>
              <w:top w:val="single" w:sz="4" w:space="0" w:color="000000"/>
              <w:left w:val="single" w:sz="4" w:space="0" w:color="000000"/>
              <w:bottom w:val="single" w:sz="4" w:space="0" w:color="000000"/>
              <w:right w:val="single" w:sz="4" w:space="0" w:color="000000"/>
            </w:tcBorders>
          </w:tcPr>
          <w:p w14:paraId="5AB66101" w14:textId="77777777" w:rsidR="00311E7C"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11.</w:t>
            </w:r>
          </w:p>
        </w:tc>
        <w:tc>
          <w:tcPr>
            <w:tcW w:w="2835" w:type="dxa"/>
            <w:tcBorders>
              <w:top w:val="single" w:sz="4" w:space="0" w:color="000000"/>
              <w:left w:val="single" w:sz="4" w:space="0" w:color="000000"/>
              <w:bottom w:val="single" w:sz="4" w:space="0" w:color="000000"/>
              <w:right w:val="single" w:sz="4" w:space="0" w:color="000000"/>
            </w:tcBorders>
          </w:tcPr>
          <w:p w14:paraId="21B449DE" w14:textId="3B9236F7" w:rsidR="00311E7C" w:rsidRPr="00560002" w:rsidRDefault="00311E7C" w:rsidP="00311E7C">
            <w:pPr>
              <w:spacing w:after="0"/>
              <w:rPr>
                <w:rFonts w:ascii="Arial" w:hAnsi="Arial" w:cs="Arial"/>
                <w:sz w:val="24"/>
                <w:szCs w:val="24"/>
              </w:rPr>
            </w:pPr>
            <w:r w:rsidRPr="00311E7C">
              <w:rPr>
                <w:rFonts w:ascii="Arial" w:hAnsi="Arial" w:cs="Arial"/>
                <w:color w:val="181818"/>
                <w:w w:val="105"/>
                <w:sz w:val="24"/>
                <w:szCs w:val="24"/>
              </w:rPr>
              <w:t>Purškiama kalkė</w:t>
            </w:r>
          </w:p>
        </w:tc>
        <w:tc>
          <w:tcPr>
            <w:tcW w:w="3121" w:type="dxa"/>
            <w:tcBorders>
              <w:top w:val="single" w:sz="4" w:space="0" w:color="000000"/>
              <w:left w:val="single" w:sz="4" w:space="0" w:color="000000"/>
              <w:bottom w:val="single" w:sz="4" w:space="0" w:color="000000"/>
              <w:right w:val="single" w:sz="4" w:space="0" w:color="000000"/>
            </w:tcBorders>
          </w:tcPr>
          <w:p w14:paraId="0E19F8DD" w14:textId="38FBA0A1" w:rsidR="0004700D" w:rsidRPr="0004700D" w:rsidRDefault="0004700D" w:rsidP="0004700D">
            <w:pPr>
              <w:spacing w:after="0"/>
              <w:ind w:left="36"/>
              <w:jc w:val="both"/>
              <w:rPr>
                <w:rFonts w:ascii="Arial" w:eastAsia="Times New Roman" w:hAnsi="Arial" w:cs="Arial"/>
                <w:bCs/>
                <w:iCs/>
                <w:sz w:val="24"/>
                <w:szCs w:val="24"/>
                <w:lang w:eastAsia="en-US"/>
              </w:rPr>
            </w:pPr>
            <w:r w:rsidRPr="0004700D">
              <w:rPr>
                <w:rFonts w:ascii="Arial" w:eastAsia="Times New Roman" w:hAnsi="Arial" w:cs="Arial"/>
                <w:bCs/>
                <w:iCs/>
                <w:sz w:val="24"/>
                <w:szCs w:val="24"/>
                <w:lang w:eastAsia="en-US"/>
              </w:rPr>
              <w:t>1. purškalas, skirtas kontaktinių taškų, sąkandžio tikslumo bei restauracijų (vainikėlių, įklotų) tikrinimui ir pritaikymui;</w:t>
            </w:r>
          </w:p>
          <w:p w14:paraId="10395988" w14:textId="585466E1" w:rsidR="0004700D" w:rsidRPr="0004700D" w:rsidRDefault="0004700D" w:rsidP="0004700D">
            <w:pPr>
              <w:spacing w:after="0"/>
              <w:ind w:left="36"/>
              <w:jc w:val="both"/>
              <w:rPr>
                <w:rFonts w:ascii="Arial" w:eastAsia="Times New Roman" w:hAnsi="Arial" w:cs="Arial"/>
                <w:bCs/>
                <w:iCs/>
                <w:sz w:val="24"/>
                <w:szCs w:val="24"/>
                <w:lang w:eastAsia="en-US"/>
              </w:rPr>
            </w:pPr>
            <w:r w:rsidRPr="0004700D">
              <w:rPr>
                <w:rFonts w:ascii="Arial" w:eastAsia="Times New Roman" w:hAnsi="Arial" w:cs="Arial"/>
                <w:bCs/>
                <w:iCs/>
                <w:sz w:val="24"/>
                <w:szCs w:val="24"/>
                <w:lang w:eastAsia="en-US"/>
              </w:rPr>
              <w:t>2. ant purškiamo paviršiaus turi suformuoti labai ploną, tikslų, lengvai vandeniu nuplaunamą miltelių (pigmento) sluoksnį;</w:t>
            </w:r>
          </w:p>
          <w:p w14:paraId="57CFE639" w14:textId="032C5F65" w:rsidR="00311E7C" w:rsidRPr="00E50518" w:rsidRDefault="0004700D" w:rsidP="0004700D">
            <w:pPr>
              <w:spacing w:after="0"/>
              <w:ind w:left="36"/>
              <w:jc w:val="both"/>
              <w:rPr>
                <w:rFonts w:ascii="Arial" w:eastAsia="Times New Roman" w:hAnsi="Arial" w:cs="Arial"/>
                <w:bCs/>
                <w:iCs/>
                <w:sz w:val="24"/>
                <w:szCs w:val="24"/>
                <w:lang w:eastAsia="en-US"/>
              </w:rPr>
            </w:pPr>
            <w:r w:rsidRPr="0004700D">
              <w:rPr>
                <w:rFonts w:ascii="Arial" w:eastAsia="Times New Roman" w:hAnsi="Arial" w:cs="Arial"/>
                <w:bCs/>
                <w:iCs/>
                <w:sz w:val="24"/>
                <w:szCs w:val="24"/>
                <w:lang w:eastAsia="en-US"/>
              </w:rPr>
              <w:t>3.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5DBFFFE2"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29C85F83"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0FAC36A3" w14:textId="77777777" w:rsidTr="00311E7C">
        <w:tc>
          <w:tcPr>
            <w:tcW w:w="851" w:type="dxa"/>
            <w:tcBorders>
              <w:top w:val="single" w:sz="4" w:space="0" w:color="000000"/>
              <w:left w:val="single" w:sz="4" w:space="0" w:color="000000"/>
              <w:bottom w:val="single" w:sz="4" w:space="0" w:color="000000"/>
              <w:right w:val="single" w:sz="4" w:space="0" w:color="000000"/>
            </w:tcBorders>
          </w:tcPr>
          <w:p w14:paraId="64DE1C6D" w14:textId="77777777" w:rsidR="00311E7C"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12.</w:t>
            </w:r>
          </w:p>
        </w:tc>
        <w:tc>
          <w:tcPr>
            <w:tcW w:w="2835" w:type="dxa"/>
            <w:tcBorders>
              <w:top w:val="single" w:sz="4" w:space="0" w:color="000000"/>
              <w:left w:val="single" w:sz="4" w:space="0" w:color="000000"/>
              <w:bottom w:val="single" w:sz="4" w:space="0" w:color="000000"/>
              <w:right w:val="single" w:sz="4" w:space="0" w:color="000000"/>
            </w:tcBorders>
          </w:tcPr>
          <w:p w14:paraId="37F566AD" w14:textId="635C915C" w:rsidR="00311E7C" w:rsidRPr="00560002" w:rsidRDefault="00311E7C" w:rsidP="00311E7C">
            <w:pPr>
              <w:spacing w:after="0"/>
              <w:rPr>
                <w:rFonts w:ascii="Arial" w:hAnsi="Arial" w:cs="Arial"/>
                <w:sz w:val="24"/>
                <w:szCs w:val="24"/>
              </w:rPr>
            </w:pPr>
            <w:r w:rsidRPr="00311E7C">
              <w:rPr>
                <w:rFonts w:ascii="Arial" w:hAnsi="Arial" w:cs="Arial"/>
                <w:color w:val="181818"/>
                <w:w w:val="105"/>
                <w:sz w:val="24"/>
                <w:szCs w:val="24"/>
              </w:rPr>
              <w:t>Dvipusė kalkė</w:t>
            </w:r>
          </w:p>
        </w:tc>
        <w:tc>
          <w:tcPr>
            <w:tcW w:w="3121" w:type="dxa"/>
            <w:tcBorders>
              <w:top w:val="single" w:sz="4" w:space="0" w:color="000000"/>
              <w:left w:val="single" w:sz="4" w:space="0" w:color="000000"/>
              <w:bottom w:val="single" w:sz="4" w:space="0" w:color="000000"/>
              <w:right w:val="single" w:sz="4" w:space="0" w:color="000000"/>
            </w:tcBorders>
          </w:tcPr>
          <w:p w14:paraId="61B23C68" w14:textId="4E1E31FD" w:rsidR="0004700D" w:rsidRPr="0004700D" w:rsidRDefault="0004700D" w:rsidP="0004700D">
            <w:pPr>
              <w:spacing w:after="0"/>
              <w:ind w:left="36"/>
              <w:jc w:val="both"/>
              <w:rPr>
                <w:rFonts w:ascii="Arial" w:eastAsia="Times New Roman" w:hAnsi="Arial" w:cs="Arial"/>
                <w:bCs/>
                <w:iCs/>
                <w:sz w:val="24"/>
                <w:szCs w:val="24"/>
                <w:lang w:eastAsia="en-US"/>
              </w:rPr>
            </w:pPr>
            <w:r w:rsidRPr="0004700D">
              <w:rPr>
                <w:rFonts w:ascii="Arial" w:eastAsia="Times New Roman" w:hAnsi="Arial" w:cs="Arial"/>
                <w:bCs/>
                <w:iCs/>
                <w:sz w:val="24"/>
                <w:szCs w:val="24"/>
                <w:lang w:eastAsia="en-US"/>
              </w:rPr>
              <w:t>1. pakuotė: knygutėse arba bloknotuose (iš viso 100 įpakavimų / knygučių);</w:t>
            </w:r>
          </w:p>
          <w:p w14:paraId="3C1355BA" w14:textId="31D4DC8F" w:rsidR="0004700D" w:rsidRPr="0004700D" w:rsidRDefault="0004700D" w:rsidP="0004700D">
            <w:pPr>
              <w:spacing w:after="0"/>
              <w:ind w:left="36"/>
              <w:jc w:val="both"/>
              <w:rPr>
                <w:rFonts w:ascii="Arial" w:eastAsia="Times New Roman" w:hAnsi="Arial" w:cs="Arial"/>
                <w:bCs/>
                <w:iCs/>
                <w:sz w:val="24"/>
                <w:szCs w:val="24"/>
                <w:lang w:eastAsia="en-US"/>
              </w:rPr>
            </w:pPr>
            <w:r w:rsidRPr="0004700D">
              <w:rPr>
                <w:rFonts w:ascii="Arial" w:eastAsia="Times New Roman" w:hAnsi="Arial" w:cs="Arial"/>
                <w:bCs/>
                <w:iCs/>
                <w:sz w:val="24"/>
                <w:szCs w:val="24"/>
                <w:lang w:eastAsia="en-US"/>
              </w:rPr>
              <w:lastRenderedPageBreak/>
              <w:t>2. dvipusis artikuliacinis popierius arba folija, skirtas okliuzijos (sąkandžio) ir kontaktinių taškų tikrinimui bei koregavimui;</w:t>
            </w:r>
          </w:p>
          <w:p w14:paraId="60A87BAD" w14:textId="30687172" w:rsidR="0004700D" w:rsidRPr="0004700D" w:rsidRDefault="0004700D" w:rsidP="0004700D">
            <w:pPr>
              <w:spacing w:after="0"/>
              <w:ind w:left="36"/>
              <w:jc w:val="both"/>
              <w:rPr>
                <w:rFonts w:ascii="Arial" w:eastAsia="Times New Roman" w:hAnsi="Arial" w:cs="Arial"/>
                <w:bCs/>
                <w:iCs/>
                <w:sz w:val="24"/>
                <w:szCs w:val="24"/>
                <w:lang w:eastAsia="en-US"/>
              </w:rPr>
            </w:pPr>
            <w:r w:rsidRPr="0004700D">
              <w:rPr>
                <w:rFonts w:ascii="Arial" w:eastAsia="Times New Roman" w:hAnsi="Arial" w:cs="Arial"/>
                <w:bCs/>
                <w:iCs/>
                <w:sz w:val="24"/>
                <w:szCs w:val="24"/>
                <w:lang w:eastAsia="en-US"/>
              </w:rPr>
              <w:t>3. Dviejų skirtingų spalvų (pvz., mėlynos ir raudonos arba juodos ir raudonos), leidžiantis aiškiai diferencijuoti statinius ir dinaminius sąkandžio kontaktus;</w:t>
            </w:r>
          </w:p>
          <w:p w14:paraId="48E34E24" w14:textId="61526137" w:rsidR="0004700D" w:rsidRPr="0004700D" w:rsidRDefault="0004700D" w:rsidP="0004700D">
            <w:pPr>
              <w:spacing w:after="0"/>
              <w:ind w:left="36"/>
              <w:jc w:val="both"/>
              <w:rPr>
                <w:rFonts w:ascii="Arial" w:eastAsia="Times New Roman" w:hAnsi="Arial" w:cs="Arial"/>
                <w:bCs/>
                <w:iCs/>
                <w:sz w:val="24"/>
                <w:szCs w:val="24"/>
                <w:lang w:eastAsia="en-US"/>
              </w:rPr>
            </w:pPr>
            <w:r w:rsidRPr="0004700D">
              <w:rPr>
                <w:rFonts w:ascii="Arial" w:eastAsia="Times New Roman" w:hAnsi="Arial" w:cs="Arial"/>
                <w:bCs/>
                <w:iCs/>
                <w:sz w:val="24"/>
                <w:szCs w:val="24"/>
                <w:lang w:eastAsia="en-US"/>
              </w:rPr>
              <w:t>4. Popieriaus / folijos storis: ne didesnis kaip 40–100 mikronų (µm) arba lygiavertis;</w:t>
            </w:r>
          </w:p>
          <w:p w14:paraId="5C70D5F6" w14:textId="5339893A" w:rsidR="00311E7C" w:rsidRPr="00E50518" w:rsidRDefault="0004700D" w:rsidP="0004700D">
            <w:pPr>
              <w:spacing w:after="0"/>
              <w:ind w:left="36"/>
              <w:jc w:val="both"/>
              <w:rPr>
                <w:rFonts w:ascii="Arial" w:eastAsia="Times New Roman" w:hAnsi="Arial" w:cs="Arial"/>
                <w:bCs/>
                <w:iCs/>
                <w:sz w:val="24"/>
                <w:szCs w:val="24"/>
                <w:lang w:eastAsia="en-US"/>
              </w:rPr>
            </w:pPr>
            <w:r w:rsidRPr="0004700D">
              <w:rPr>
                <w:rFonts w:ascii="Arial" w:eastAsia="Times New Roman" w:hAnsi="Arial" w:cs="Arial"/>
                <w:bCs/>
                <w:iCs/>
                <w:sz w:val="24"/>
                <w:szCs w:val="24"/>
                <w:lang w:eastAsia="en-US"/>
              </w:rPr>
              <w:t>5.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6FCD1369"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lastRenderedPageBreak/>
              <w:t>Įrašo tiekėjas .......</w:t>
            </w:r>
          </w:p>
          <w:p w14:paraId="296E8334"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 xml:space="preserve">[Atitiktis reikalavimui bus tikrinama pasiūlymo vertinimo </w:t>
            </w:r>
            <w:r w:rsidRPr="008A5C7E">
              <w:rPr>
                <w:rFonts w:ascii="Arial" w:hAnsi="Arial" w:cs="Arial"/>
                <w:color w:val="2F5496" w:themeColor="accent1" w:themeShade="BF"/>
                <w:sz w:val="24"/>
                <w:szCs w:val="24"/>
              </w:rPr>
              <w:lastRenderedPageBreak/>
              <w:t>metu; įrodančius dokumentus teikti iškart su pasiūlymu]</w:t>
            </w:r>
          </w:p>
        </w:tc>
      </w:tr>
      <w:tr w:rsidR="00311E7C" w:rsidRPr="00FA2EA3" w14:paraId="29D5D9FA" w14:textId="77777777" w:rsidTr="00311E7C">
        <w:tc>
          <w:tcPr>
            <w:tcW w:w="851" w:type="dxa"/>
            <w:tcBorders>
              <w:top w:val="single" w:sz="4" w:space="0" w:color="000000"/>
              <w:left w:val="single" w:sz="4" w:space="0" w:color="000000"/>
              <w:bottom w:val="single" w:sz="4" w:space="0" w:color="000000"/>
              <w:right w:val="single" w:sz="4" w:space="0" w:color="000000"/>
            </w:tcBorders>
          </w:tcPr>
          <w:p w14:paraId="5CB8CF66" w14:textId="77777777" w:rsidR="00311E7C"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13.</w:t>
            </w:r>
          </w:p>
        </w:tc>
        <w:tc>
          <w:tcPr>
            <w:tcW w:w="2835" w:type="dxa"/>
            <w:tcBorders>
              <w:top w:val="single" w:sz="4" w:space="0" w:color="000000"/>
              <w:left w:val="single" w:sz="4" w:space="0" w:color="000000"/>
              <w:bottom w:val="single" w:sz="4" w:space="0" w:color="000000"/>
              <w:right w:val="single" w:sz="4" w:space="0" w:color="000000"/>
            </w:tcBorders>
          </w:tcPr>
          <w:p w14:paraId="38F96122" w14:textId="719FACC9" w:rsidR="00311E7C" w:rsidRPr="00560002" w:rsidRDefault="00311E7C" w:rsidP="00311E7C">
            <w:pPr>
              <w:spacing w:after="0"/>
              <w:rPr>
                <w:rFonts w:ascii="Arial" w:hAnsi="Arial" w:cs="Arial"/>
                <w:sz w:val="24"/>
                <w:szCs w:val="24"/>
              </w:rPr>
            </w:pPr>
            <w:r w:rsidRPr="00311E7C">
              <w:rPr>
                <w:rFonts w:ascii="Arial" w:hAnsi="Arial" w:cs="Arial"/>
                <w:color w:val="181818"/>
                <w:sz w:val="24"/>
                <w:szCs w:val="24"/>
              </w:rPr>
              <w:t>Plastmasiniai</w:t>
            </w:r>
            <w:r w:rsidRPr="00311E7C">
              <w:rPr>
                <w:rFonts w:ascii="Arial" w:hAnsi="Arial" w:cs="Arial"/>
                <w:color w:val="181818"/>
                <w:spacing w:val="25"/>
                <w:sz w:val="24"/>
                <w:szCs w:val="24"/>
              </w:rPr>
              <w:t xml:space="preserve"> </w:t>
            </w:r>
            <w:r w:rsidRPr="00311E7C">
              <w:rPr>
                <w:rFonts w:ascii="Arial" w:hAnsi="Arial" w:cs="Arial"/>
                <w:color w:val="181818"/>
                <w:sz w:val="24"/>
                <w:szCs w:val="24"/>
              </w:rPr>
              <w:t>kaiščiai</w:t>
            </w:r>
            <w:r w:rsidRPr="00311E7C">
              <w:rPr>
                <w:rFonts w:ascii="Arial" w:hAnsi="Arial" w:cs="Arial"/>
                <w:color w:val="181818"/>
                <w:spacing w:val="1"/>
                <w:sz w:val="24"/>
                <w:szCs w:val="24"/>
              </w:rPr>
              <w:t xml:space="preserve"> </w:t>
            </w:r>
            <w:r w:rsidRPr="00311E7C">
              <w:rPr>
                <w:rFonts w:ascii="Arial" w:hAnsi="Arial" w:cs="Arial"/>
                <w:color w:val="181818"/>
                <w:spacing w:val="-2"/>
                <w:sz w:val="24"/>
                <w:szCs w:val="24"/>
              </w:rPr>
              <w:t>įklotams formuoti (,,šukos“)</w:t>
            </w:r>
          </w:p>
        </w:tc>
        <w:tc>
          <w:tcPr>
            <w:tcW w:w="3121" w:type="dxa"/>
            <w:tcBorders>
              <w:top w:val="single" w:sz="4" w:space="0" w:color="000000"/>
              <w:left w:val="single" w:sz="4" w:space="0" w:color="000000"/>
              <w:bottom w:val="single" w:sz="4" w:space="0" w:color="000000"/>
              <w:right w:val="single" w:sz="4" w:space="0" w:color="000000"/>
            </w:tcBorders>
          </w:tcPr>
          <w:p w14:paraId="52201A46" w14:textId="3D018BA1" w:rsidR="00311E7C" w:rsidRPr="0004700D" w:rsidRDefault="0004700D" w:rsidP="0004700D">
            <w:pPr>
              <w:pStyle w:val="TableParagraph"/>
              <w:tabs>
                <w:tab w:val="left" w:pos="322"/>
              </w:tabs>
              <w:spacing w:line="252" w:lineRule="auto"/>
              <w:jc w:val="both"/>
              <w:rPr>
                <w:rFonts w:ascii="Arial" w:hAnsi="Arial" w:cs="Arial"/>
                <w:w w:val="105"/>
                <w:sz w:val="24"/>
                <w:szCs w:val="24"/>
              </w:rPr>
            </w:pPr>
            <w:r w:rsidRPr="0004700D">
              <w:rPr>
                <w:rFonts w:ascii="Arial" w:hAnsi="Arial" w:cs="Arial"/>
                <w:sz w:val="24"/>
                <w:szCs w:val="24"/>
                <w:lang w:eastAsia="lt-LT"/>
              </w:rPr>
              <w:t>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349CCF7D"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7ED0C300"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0EE11AFA" w14:textId="77777777" w:rsidTr="00311E7C">
        <w:tc>
          <w:tcPr>
            <w:tcW w:w="851" w:type="dxa"/>
            <w:tcBorders>
              <w:top w:val="single" w:sz="4" w:space="0" w:color="000000"/>
              <w:left w:val="single" w:sz="4" w:space="0" w:color="000000"/>
              <w:bottom w:val="single" w:sz="4" w:space="0" w:color="000000"/>
              <w:right w:val="single" w:sz="4" w:space="0" w:color="000000"/>
            </w:tcBorders>
          </w:tcPr>
          <w:p w14:paraId="0C1812C8" w14:textId="77777777" w:rsidR="00311E7C"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14.</w:t>
            </w:r>
          </w:p>
        </w:tc>
        <w:tc>
          <w:tcPr>
            <w:tcW w:w="2835" w:type="dxa"/>
            <w:tcBorders>
              <w:top w:val="single" w:sz="4" w:space="0" w:color="000000"/>
              <w:left w:val="single" w:sz="4" w:space="0" w:color="000000"/>
              <w:bottom w:val="single" w:sz="4" w:space="0" w:color="000000"/>
              <w:right w:val="single" w:sz="4" w:space="0" w:color="000000"/>
            </w:tcBorders>
          </w:tcPr>
          <w:p w14:paraId="129536A9" w14:textId="4A9743C4" w:rsidR="00311E7C" w:rsidRPr="00560002" w:rsidRDefault="00311E7C" w:rsidP="00311E7C">
            <w:pPr>
              <w:spacing w:after="0"/>
              <w:rPr>
                <w:rFonts w:ascii="Arial" w:hAnsi="Arial" w:cs="Arial"/>
                <w:sz w:val="24"/>
                <w:szCs w:val="24"/>
              </w:rPr>
            </w:pPr>
            <w:r w:rsidRPr="00311E7C">
              <w:rPr>
                <w:rFonts w:ascii="Arial" w:hAnsi="Arial" w:cs="Arial"/>
                <w:sz w:val="24"/>
                <w:szCs w:val="24"/>
              </w:rPr>
              <w:t>Cheminis pieštukas</w:t>
            </w:r>
          </w:p>
        </w:tc>
        <w:tc>
          <w:tcPr>
            <w:tcW w:w="3121" w:type="dxa"/>
            <w:tcBorders>
              <w:top w:val="single" w:sz="4" w:space="0" w:color="000000"/>
              <w:left w:val="single" w:sz="4" w:space="0" w:color="000000"/>
              <w:bottom w:val="single" w:sz="4" w:space="0" w:color="000000"/>
              <w:right w:val="single" w:sz="4" w:space="0" w:color="000000"/>
            </w:tcBorders>
          </w:tcPr>
          <w:p w14:paraId="3B7092D0" w14:textId="6AA9C3E0" w:rsidR="0004700D" w:rsidRPr="0004700D" w:rsidRDefault="0004700D" w:rsidP="0004700D">
            <w:pPr>
              <w:pStyle w:val="TableParagraph"/>
              <w:tabs>
                <w:tab w:val="left" w:pos="322"/>
              </w:tabs>
              <w:spacing w:line="252" w:lineRule="auto"/>
              <w:jc w:val="both"/>
              <w:rPr>
                <w:rFonts w:ascii="Arial" w:hAnsi="Arial" w:cs="Arial"/>
                <w:bCs/>
                <w:iCs/>
                <w:sz w:val="24"/>
                <w:szCs w:val="24"/>
              </w:rPr>
            </w:pPr>
            <w:r w:rsidRPr="0004700D">
              <w:rPr>
                <w:rFonts w:ascii="Arial" w:hAnsi="Arial" w:cs="Arial"/>
                <w:bCs/>
                <w:iCs/>
                <w:sz w:val="24"/>
                <w:szCs w:val="24"/>
              </w:rPr>
              <w:t>1. Pieštukas, skirtas kontaktinių taškų, kietojo gomurio ribų, sąkandžio linijų bei protezų spaudimo vietų tiksliam žymėjimui tiesiogiai ant paciento burnos gleivinės, dantų ar modelio;</w:t>
            </w:r>
          </w:p>
          <w:p w14:paraId="38EAA9BF" w14:textId="0E83A050" w:rsidR="0004700D" w:rsidRPr="0004700D" w:rsidRDefault="0004700D" w:rsidP="0004700D">
            <w:pPr>
              <w:pStyle w:val="TableParagraph"/>
              <w:tabs>
                <w:tab w:val="left" w:pos="322"/>
              </w:tabs>
              <w:spacing w:line="252" w:lineRule="auto"/>
              <w:jc w:val="both"/>
              <w:rPr>
                <w:rFonts w:ascii="Arial" w:hAnsi="Arial" w:cs="Arial"/>
                <w:bCs/>
                <w:iCs/>
                <w:sz w:val="24"/>
                <w:szCs w:val="24"/>
              </w:rPr>
            </w:pPr>
            <w:r w:rsidRPr="0004700D">
              <w:rPr>
                <w:rFonts w:ascii="Arial" w:hAnsi="Arial" w:cs="Arial"/>
                <w:bCs/>
                <w:iCs/>
                <w:sz w:val="24"/>
                <w:szCs w:val="24"/>
              </w:rPr>
              <w:t>2. Žymėjimo šerdis turi palikti ryškų, lengvai matomą ir seilėms atsparų pėdsaką ant drėgnų burnos audinių, tačiau būti lengvai nuplaunama vandeniu nuo restauracijų paviršiaus;</w:t>
            </w:r>
          </w:p>
          <w:p w14:paraId="1D7EC700" w14:textId="77777777" w:rsidR="0004700D" w:rsidRPr="0004700D" w:rsidRDefault="0004700D" w:rsidP="0004700D">
            <w:pPr>
              <w:pStyle w:val="TableParagraph"/>
              <w:tabs>
                <w:tab w:val="left" w:pos="322"/>
              </w:tabs>
              <w:spacing w:line="252" w:lineRule="auto"/>
              <w:jc w:val="both"/>
              <w:rPr>
                <w:rFonts w:ascii="Arial" w:hAnsi="Arial" w:cs="Arial"/>
                <w:bCs/>
                <w:iCs/>
                <w:sz w:val="24"/>
                <w:szCs w:val="24"/>
              </w:rPr>
            </w:pPr>
            <w:r w:rsidRPr="0004700D">
              <w:rPr>
                <w:rFonts w:ascii="Arial" w:hAnsi="Arial" w:cs="Arial"/>
                <w:bCs/>
                <w:iCs/>
                <w:sz w:val="24"/>
                <w:szCs w:val="24"/>
              </w:rPr>
              <w:t>3. Medžiaga turi būti visiškai netoksiška ir saugi naudoti paciento burnos ertmėje;</w:t>
            </w:r>
          </w:p>
          <w:p w14:paraId="273E0CCE" w14:textId="23A510D6" w:rsidR="00311E7C" w:rsidRPr="00E50518" w:rsidRDefault="0004700D" w:rsidP="0004700D">
            <w:pPr>
              <w:pStyle w:val="TableParagraph"/>
              <w:tabs>
                <w:tab w:val="left" w:pos="322"/>
              </w:tabs>
              <w:spacing w:line="252" w:lineRule="auto"/>
              <w:jc w:val="both"/>
              <w:rPr>
                <w:rFonts w:ascii="Arial" w:hAnsi="Arial" w:cs="Arial"/>
                <w:color w:val="1C1C1C"/>
                <w:w w:val="105"/>
                <w:sz w:val="24"/>
                <w:szCs w:val="24"/>
              </w:rPr>
            </w:pPr>
            <w:r w:rsidRPr="0004700D">
              <w:rPr>
                <w:rFonts w:ascii="Arial" w:hAnsi="Arial" w:cs="Arial"/>
                <w:bCs/>
                <w:iCs/>
                <w:sz w:val="24"/>
                <w:szCs w:val="24"/>
              </w:rPr>
              <w:t xml:space="preserve">4. CE sertifikatas arba CE atitikties deklaracija pagal MDR 2017/745 arba MDD 93/42/EEB su galiojančiu </w:t>
            </w:r>
            <w:r w:rsidRPr="0004700D">
              <w:rPr>
                <w:rFonts w:ascii="Arial" w:hAnsi="Arial" w:cs="Arial"/>
                <w:bCs/>
                <w:iCs/>
                <w:sz w:val="24"/>
                <w:szCs w:val="24"/>
              </w:rPr>
              <w:lastRenderedPageBreak/>
              <w:t>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127E0BB0"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lastRenderedPageBreak/>
              <w:t>Įrašo tiekėjas .......</w:t>
            </w:r>
          </w:p>
          <w:p w14:paraId="08931D8B"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52C1591E" w14:textId="77777777" w:rsidTr="00311E7C">
        <w:tc>
          <w:tcPr>
            <w:tcW w:w="851" w:type="dxa"/>
            <w:tcBorders>
              <w:top w:val="single" w:sz="4" w:space="0" w:color="000000"/>
              <w:left w:val="single" w:sz="4" w:space="0" w:color="000000"/>
              <w:bottom w:val="single" w:sz="4" w:space="0" w:color="000000"/>
              <w:right w:val="single" w:sz="4" w:space="0" w:color="000000"/>
            </w:tcBorders>
          </w:tcPr>
          <w:p w14:paraId="6CD4B0DD" w14:textId="77777777" w:rsidR="00311E7C"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15.</w:t>
            </w:r>
          </w:p>
        </w:tc>
        <w:tc>
          <w:tcPr>
            <w:tcW w:w="2835" w:type="dxa"/>
            <w:tcBorders>
              <w:top w:val="single" w:sz="4" w:space="0" w:color="000000"/>
              <w:left w:val="single" w:sz="4" w:space="0" w:color="000000"/>
              <w:bottom w:val="single" w:sz="4" w:space="0" w:color="000000"/>
              <w:right w:val="single" w:sz="4" w:space="0" w:color="000000"/>
            </w:tcBorders>
          </w:tcPr>
          <w:p w14:paraId="3691EDC8" w14:textId="7A2F4F7B" w:rsidR="00311E7C" w:rsidRPr="00560002" w:rsidRDefault="00311E7C" w:rsidP="00311E7C">
            <w:pPr>
              <w:spacing w:after="0"/>
              <w:rPr>
                <w:rFonts w:ascii="Arial" w:hAnsi="Arial" w:cs="Arial"/>
                <w:sz w:val="24"/>
                <w:szCs w:val="24"/>
              </w:rPr>
            </w:pPr>
            <w:r w:rsidRPr="00311E7C">
              <w:rPr>
                <w:rFonts w:ascii="Arial" w:hAnsi="Arial" w:cs="Arial"/>
                <w:sz w:val="24"/>
                <w:szCs w:val="24"/>
              </w:rPr>
              <w:t>Cementas laikinam vainikėlių cementavimui</w:t>
            </w:r>
          </w:p>
        </w:tc>
        <w:tc>
          <w:tcPr>
            <w:tcW w:w="3121" w:type="dxa"/>
            <w:tcBorders>
              <w:top w:val="single" w:sz="4" w:space="0" w:color="000000"/>
              <w:left w:val="single" w:sz="4" w:space="0" w:color="000000"/>
              <w:bottom w:val="single" w:sz="4" w:space="0" w:color="000000"/>
              <w:right w:val="single" w:sz="4" w:space="0" w:color="000000"/>
            </w:tcBorders>
          </w:tcPr>
          <w:p w14:paraId="4D76F939" w14:textId="76F585C5" w:rsidR="0004700D" w:rsidRPr="0004700D" w:rsidRDefault="0004700D" w:rsidP="0004700D">
            <w:pPr>
              <w:pStyle w:val="TableParagraph"/>
              <w:spacing w:before="12"/>
              <w:ind w:left="36" w:hanging="36"/>
              <w:jc w:val="both"/>
              <w:rPr>
                <w:rFonts w:ascii="Arial" w:hAnsi="Arial" w:cs="Arial"/>
                <w:bCs/>
                <w:iCs/>
                <w:sz w:val="24"/>
                <w:szCs w:val="24"/>
              </w:rPr>
            </w:pPr>
            <w:r w:rsidRPr="0004700D">
              <w:rPr>
                <w:rFonts w:ascii="Arial" w:hAnsi="Arial" w:cs="Arial"/>
                <w:bCs/>
                <w:iCs/>
                <w:sz w:val="24"/>
                <w:szCs w:val="24"/>
              </w:rPr>
              <w:t>1. rinkinį sudaro: laikinam cementavimui skirta medžiaga (bazinė pasta ir katalizatorius tūtelėse arba automatinio maišymo švirkštuose) bei visi gamintojo numatyti priedai, reikalingi medžiagos naudojimui;</w:t>
            </w:r>
          </w:p>
          <w:p w14:paraId="0D76879D" w14:textId="1F0DFED2" w:rsidR="0004700D" w:rsidRPr="0004700D" w:rsidRDefault="0004700D" w:rsidP="0004700D">
            <w:pPr>
              <w:pStyle w:val="TableParagraph"/>
              <w:spacing w:before="12"/>
              <w:ind w:left="36" w:hanging="36"/>
              <w:jc w:val="both"/>
              <w:rPr>
                <w:rFonts w:ascii="Arial" w:hAnsi="Arial" w:cs="Arial"/>
                <w:bCs/>
                <w:iCs/>
                <w:sz w:val="24"/>
                <w:szCs w:val="24"/>
              </w:rPr>
            </w:pPr>
            <w:r w:rsidRPr="0004700D">
              <w:rPr>
                <w:rFonts w:ascii="Arial" w:hAnsi="Arial" w:cs="Arial"/>
                <w:bCs/>
                <w:iCs/>
                <w:sz w:val="24"/>
                <w:szCs w:val="24"/>
              </w:rPr>
              <w:t>2. cheminio (savaiminio) kietėjimo odontologinis cementas, skirtas laikinų vainikėlių, tiltų bei kitų ortopedinių konstrukcijų laikinam fiksavimui (cementavimui);</w:t>
            </w:r>
          </w:p>
          <w:p w14:paraId="24D721CE" w14:textId="05581443" w:rsidR="0004700D" w:rsidRPr="0004700D" w:rsidRDefault="0004700D" w:rsidP="0004700D">
            <w:pPr>
              <w:pStyle w:val="TableParagraph"/>
              <w:spacing w:before="12"/>
              <w:ind w:left="36" w:hanging="36"/>
              <w:jc w:val="both"/>
              <w:rPr>
                <w:rFonts w:ascii="Arial" w:hAnsi="Arial" w:cs="Arial"/>
                <w:bCs/>
                <w:iCs/>
                <w:sz w:val="24"/>
                <w:szCs w:val="24"/>
              </w:rPr>
            </w:pPr>
            <w:r w:rsidRPr="0004700D">
              <w:rPr>
                <w:rFonts w:ascii="Arial" w:hAnsi="Arial" w:cs="Arial"/>
                <w:bCs/>
                <w:iCs/>
                <w:sz w:val="24"/>
                <w:szCs w:val="24"/>
              </w:rPr>
              <w:t>3. cementas turi būti be eugenolio (zinc-oxide non-eugenol) arba lygiavertis, kad nedarytų neigiamo poveikio būsimam nuolatiniam restauracijų cementavimui derviniais cementais;</w:t>
            </w:r>
          </w:p>
          <w:p w14:paraId="3C6BF88D" w14:textId="6C38B3A6" w:rsidR="00311E7C" w:rsidRPr="00E50518" w:rsidRDefault="0004700D" w:rsidP="0004700D">
            <w:pPr>
              <w:pStyle w:val="TableParagraph"/>
              <w:spacing w:before="12"/>
              <w:ind w:left="36" w:hanging="36"/>
              <w:jc w:val="both"/>
              <w:rPr>
                <w:rFonts w:ascii="Arial" w:hAnsi="Arial" w:cs="Arial"/>
                <w:sz w:val="24"/>
                <w:szCs w:val="24"/>
              </w:rPr>
            </w:pPr>
            <w:r w:rsidRPr="0004700D">
              <w:rPr>
                <w:rFonts w:ascii="Arial" w:hAnsi="Arial" w:cs="Arial"/>
                <w:bCs/>
                <w:iCs/>
                <w:sz w:val="24"/>
                <w:szCs w:val="24"/>
              </w:rPr>
              <w:t>4.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152B0A5F"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2F39AD7D"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1CAF20F1" w14:textId="77777777" w:rsidTr="00311E7C">
        <w:tc>
          <w:tcPr>
            <w:tcW w:w="851" w:type="dxa"/>
            <w:tcBorders>
              <w:top w:val="single" w:sz="4" w:space="0" w:color="000000"/>
              <w:left w:val="single" w:sz="4" w:space="0" w:color="000000"/>
              <w:bottom w:val="single" w:sz="4" w:space="0" w:color="000000"/>
              <w:right w:val="single" w:sz="4" w:space="0" w:color="000000"/>
            </w:tcBorders>
          </w:tcPr>
          <w:p w14:paraId="5E84C364" w14:textId="77777777" w:rsidR="00311E7C"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16.</w:t>
            </w:r>
          </w:p>
        </w:tc>
        <w:tc>
          <w:tcPr>
            <w:tcW w:w="2835" w:type="dxa"/>
            <w:tcBorders>
              <w:top w:val="single" w:sz="4" w:space="0" w:color="000000"/>
              <w:left w:val="single" w:sz="4" w:space="0" w:color="000000"/>
              <w:bottom w:val="single" w:sz="4" w:space="0" w:color="000000"/>
              <w:right w:val="single" w:sz="4" w:space="0" w:color="000000"/>
            </w:tcBorders>
          </w:tcPr>
          <w:p w14:paraId="2648B7F5" w14:textId="6CD339BB" w:rsidR="00311E7C" w:rsidRPr="00560002" w:rsidRDefault="00311E7C" w:rsidP="00311E7C">
            <w:pPr>
              <w:spacing w:after="0"/>
              <w:rPr>
                <w:rFonts w:ascii="Arial" w:hAnsi="Arial" w:cs="Arial"/>
                <w:sz w:val="24"/>
                <w:szCs w:val="24"/>
              </w:rPr>
            </w:pPr>
            <w:r w:rsidRPr="00311E7C">
              <w:rPr>
                <w:rFonts w:ascii="Arial" w:hAnsi="Arial" w:cs="Arial"/>
                <w:sz w:val="24"/>
                <w:szCs w:val="24"/>
              </w:rPr>
              <w:t>Kompozito medžiaga laikinam protezavimui</w:t>
            </w:r>
          </w:p>
        </w:tc>
        <w:tc>
          <w:tcPr>
            <w:tcW w:w="3121" w:type="dxa"/>
            <w:tcBorders>
              <w:top w:val="single" w:sz="4" w:space="0" w:color="000000"/>
              <w:left w:val="single" w:sz="4" w:space="0" w:color="000000"/>
              <w:bottom w:val="single" w:sz="4" w:space="0" w:color="000000"/>
              <w:right w:val="single" w:sz="4" w:space="0" w:color="000000"/>
            </w:tcBorders>
          </w:tcPr>
          <w:p w14:paraId="60CB6244" w14:textId="28477DA5" w:rsidR="0004700D" w:rsidRPr="0004700D" w:rsidRDefault="0004700D" w:rsidP="0004700D">
            <w:pPr>
              <w:spacing w:after="0"/>
              <w:ind w:left="36"/>
              <w:jc w:val="both"/>
              <w:rPr>
                <w:rFonts w:ascii="Arial" w:hAnsi="Arial" w:cs="Arial"/>
                <w:color w:val="1C1C1C"/>
                <w:w w:val="105"/>
                <w:sz w:val="24"/>
                <w:szCs w:val="24"/>
              </w:rPr>
            </w:pPr>
            <w:r w:rsidRPr="0004700D">
              <w:rPr>
                <w:rFonts w:ascii="Arial" w:hAnsi="Arial" w:cs="Arial"/>
                <w:color w:val="1C1C1C"/>
                <w:w w:val="105"/>
                <w:sz w:val="24"/>
                <w:szCs w:val="24"/>
              </w:rPr>
              <w:t>1. Savaiminio kietėjimo pasta-pasta sistema multifunkcinių metakrilato rūgšties esterių pagrindu. Skirta laikinų vainikėlių, tiltų, įklotų, užklotų gaminimui;</w:t>
            </w:r>
          </w:p>
          <w:p w14:paraId="4EC609AB" w14:textId="7585C79B" w:rsidR="00311E7C" w:rsidRPr="00E50518" w:rsidRDefault="0004700D" w:rsidP="0004700D">
            <w:pPr>
              <w:spacing w:after="0"/>
              <w:ind w:left="36"/>
              <w:jc w:val="both"/>
              <w:rPr>
                <w:rFonts w:ascii="Arial" w:eastAsia="Times New Roman" w:hAnsi="Arial" w:cs="Arial"/>
                <w:bCs/>
                <w:iCs/>
                <w:sz w:val="24"/>
                <w:szCs w:val="24"/>
                <w:lang w:eastAsia="en-US"/>
              </w:rPr>
            </w:pPr>
            <w:r w:rsidRPr="0004700D">
              <w:rPr>
                <w:rFonts w:ascii="Arial" w:hAnsi="Arial" w:cs="Arial"/>
                <w:color w:val="1C1C1C"/>
                <w:w w:val="105"/>
                <w:sz w:val="24"/>
                <w:szCs w:val="24"/>
              </w:rPr>
              <w:t>2.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1E6DD2E5"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764052A3"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4D051FA9" w14:textId="77777777" w:rsidTr="00311E7C">
        <w:tc>
          <w:tcPr>
            <w:tcW w:w="851" w:type="dxa"/>
            <w:tcBorders>
              <w:top w:val="single" w:sz="4" w:space="0" w:color="000000"/>
              <w:left w:val="single" w:sz="4" w:space="0" w:color="000000"/>
              <w:bottom w:val="single" w:sz="4" w:space="0" w:color="000000"/>
              <w:right w:val="single" w:sz="4" w:space="0" w:color="000000"/>
            </w:tcBorders>
          </w:tcPr>
          <w:p w14:paraId="058F7C6B" w14:textId="77777777" w:rsidR="00311E7C"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17.</w:t>
            </w:r>
          </w:p>
        </w:tc>
        <w:tc>
          <w:tcPr>
            <w:tcW w:w="2835" w:type="dxa"/>
            <w:tcBorders>
              <w:top w:val="single" w:sz="4" w:space="0" w:color="000000"/>
              <w:left w:val="single" w:sz="4" w:space="0" w:color="000000"/>
              <w:bottom w:val="single" w:sz="4" w:space="0" w:color="000000"/>
              <w:right w:val="single" w:sz="4" w:space="0" w:color="000000"/>
            </w:tcBorders>
          </w:tcPr>
          <w:p w14:paraId="6CA4D78E" w14:textId="76B942D7" w:rsidR="00311E7C" w:rsidRPr="00560002" w:rsidRDefault="00311E7C" w:rsidP="00311E7C">
            <w:pPr>
              <w:spacing w:after="0"/>
              <w:rPr>
                <w:rFonts w:ascii="Arial" w:hAnsi="Arial" w:cs="Arial"/>
                <w:sz w:val="24"/>
                <w:szCs w:val="24"/>
              </w:rPr>
            </w:pPr>
            <w:r w:rsidRPr="00311E7C">
              <w:rPr>
                <w:rFonts w:ascii="Arial" w:hAnsi="Arial" w:cs="Arial"/>
                <w:sz w:val="24"/>
                <w:szCs w:val="24"/>
              </w:rPr>
              <w:t>Greitai kietėjanti plastmasė</w:t>
            </w:r>
          </w:p>
        </w:tc>
        <w:tc>
          <w:tcPr>
            <w:tcW w:w="3121" w:type="dxa"/>
            <w:tcBorders>
              <w:top w:val="single" w:sz="4" w:space="0" w:color="000000"/>
              <w:left w:val="single" w:sz="4" w:space="0" w:color="000000"/>
              <w:bottom w:val="single" w:sz="4" w:space="0" w:color="000000"/>
              <w:right w:val="single" w:sz="4" w:space="0" w:color="000000"/>
            </w:tcBorders>
          </w:tcPr>
          <w:p w14:paraId="51B6ADF0" w14:textId="1442CB84" w:rsidR="0004700D" w:rsidRPr="0004700D" w:rsidRDefault="0004700D" w:rsidP="0004700D">
            <w:pPr>
              <w:spacing w:after="0"/>
              <w:ind w:left="36"/>
              <w:jc w:val="both"/>
              <w:rPr>
                <w:rFonts w:ascii="Arial" w:eastAsia="Times New Roman" w:hAnsi="Arial" w:cs="Arial"/>
                <w:bCs/>
                <w:iCs/>
                <w:sz w:val="24"/>
                <w:szCs w:val="24"/>
                <w:lang w:eastAsia="en-US"/>
              </w:rPr>
            </w:pPr>
            <w:r w:rsidRPr="0004700D">
              <w:rPr>
                <w:rFonts w:ascii="Arial" w:eastAsia="Times New Roman" w:hAnsi="Arial" w:cs="Arial"/>
                <w:bCs/>
                <w:iCs/>
                <w:sz w:val="24"/>
                <w:szCs w:val="24"/>
                <w:lang w:eastAsia="en-US"/>
              </w:rPr>
              <w:t>1. rinkinį (komplektą) sudaro: milteliai (polimeras) ir skystis (monomeras), išfasuoti gamyklinėse pakuotėse (rekomenduojamas miltelių kiekis ne mažiau kaip 60–</w:t>
            </w:r>
            <w:r w:rsidRPr="0004700D">
              <w:rPr>
                <w:rFonts w:ascii="Arial" w:eastAsia="Times New Roman" w:hAnsi="Arial" w:cs="Arial"/>
                <w:bCs/>
                <w:iCs/>
                <w:sz w:val="24"/>
                <w:szCs w:val="24"/>
                <w:lang w:eastAsia="en-US"/>
              </w:rPr>
              <w:lastRenderedPageBreak/>
              <w:t>100 g, skysčio ne mažiau kaip 50–100 ml arba lygiaverčiai komponentų tūriai);</w:t>
            </w:r>
          </w:p>
          <w:p w14:paraId="55E22A19" w14:textId="6186327C" w:rsidR="0004700D" w:rsidRPr="0004700D" w:rsidRDefault="0004700D" w:rsidP="0004700D">
            <w:pPr>
              <w:spacing w:after="0"/>
              <w:ind w:left="36"/>
              <w:jc w:val="both"/>
              <w:rPr>
                <w:rFonts w:ascii="Arial" w:eastAsia="Times New Roman" w:hAnsi="Arial" w:cs="Arial"/>
                <w:bCs/>
                <w:iCs/>
                <w:sz w:val="24"/>
                <w:szCs w:val="24"/>
                <w:lang w:eastAsia="en-US"/>
              </w:rPr>
            </w:pPr>
            <w:r w:rsidRPr="0004700D">
              <w:rPr>
                <w:rFonts w:ascii="Arial" w:eastAsia="Times New Roman" w:hAnsi="Arial" w:cs="Arial"/>
                <w:bCs/>
                <w:iCs/>
                <w:sz w:val="24"/>
                <w:szCs w:val="24"/>
                <w:lang w:eastAsia="en-US"/>
              </w:rPr>
              <w:t>2. savaime kietėjanti (šalto kietėjimo / savaiminės polimerizacijos) akrilinė plastmasė, skirta laikinų vainikėlių bei tiltų gamybai klinikoje, išimamų dantų protezų pataisoms, lūžių klijavimui bei greitam bazių perbazavimui;</w:t>
            </w:r>
          </w:p>
          <w:p w14:paraId="6075F2AC" w14:textId="77777777" w:rsidR="0004700D" w:rsidRPr="0004700D" w:rsidRDefault="0004700D" w:rsidP="0004700D">
            <w:pPr>
              <w:spacing w:after="0"/>
              <w:ind w:left="36"/>
              <w:jc w:val="both"/>
              <w:rPr>
                <w:rFonts w:ascii="Arial" w:eastAsia="Times New Roman" w:hAnsi="Arial" w:cs="Arial"/>
                <w:bCs/>
                <w:iCs/>
                <w:sz w:val="24"/>
                <w:szCs w:val="24"/>
                <w:lang w:eastAsia="en-US"/>
              </w:rPr>
            </w:pPr>
            <w:r w:rsidRPr="0004700D">
              <w:rPr>
                <w:rFonts w:ascii="Arial" w:eastAsia="Times New Roman" w:hAnsi="Arial" w:cs="Arial"/>
                <w:bCs/>
                <w:iCs/>
                <w:sz w:val="24"/>
                <w:szCs w:val="24"/>
                <w:lang w:eastAsia="en-US"/>
              </w:rPr>
              <w:t>3. medžiaga po sukietėjimo turi lengvai mechaniškai apdirbama (frezuojama ir poliruojama) bei gerai sukibti su esamu protezo akrilu;</w:t>
            </w:r>
          </w:p>
          <w:p w14:paraId="1CCC2660" w14:textId="27EB9869" w:rsidR="00311E7C" w:rsidRPr="00E50518" w:rsidRDefault="0004700D" w:rsidP="0004700D">
            <w:pPr>
              <w:spacing w:after="0"/>
              <w:ind w:left="36"/>
              <w:jc w:val="both"/>
              <w:rPr>
                <w:rFonts w:ascii="Arial" w:eastAsia="Times New Roman" w:hAnsi="Arial" w:cs="Arial"/>
                <w:bCs/>
                <w:iCs/>
                <w:sz w:val="24"/>
                <w:szCs w:val="24"/>
                <w:lang w:eastAsia="en-US"/>
              </w:rPr>
            </w:pPr>
            <w:r w:rsidRPr="0004700D">
              <w:rPr>
                <w:rFonts w:ascii="Arial" w:eastAsia="Times New Roman" w:hAnsi="Arial" w:cs="Arial"/>
                <w:bCs/>
                <w:iCs/>
                <w:sz w:val="24"/>
                <w:szCs w:val="24"/>
                <w:lang w:eastAsia="en-US"/>
              </w:rPr>
              <w:t>4.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5EE8E027"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lastRenderedPageBreak/>
              <w:t>Įrašo tiekėjas .......</w:t>
            </w:r>
          </w:p>
          <w:p w14:paraId="26EC299C"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423B90F3" w14:textId="77777777" w:rsidTr="00311E7C">
        <w:tc>
          <w:tcPr>
            <w:tcW w:w="851" w:type="dxa"/>
            <w:tcBorders>
              <w:top w:val="single" w:sz="4" w:space="0" w:color="000000"/>
              <w:left w:val="single" w:sz="4" w:space="0" w:color="000000"/>
              <w:bottom w:val="single" w:sz="4" w:space="0" w:color="000000"/>
              <w:right w:val="single" w:sz="4" w:space="0" w:color="000000"/>
            </w:tcBorders>
          </w:tcPr>
          <w:p w14:paraId="589C7600" w14:textId="77777777" w:rsidR="00311E7C"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18.</w:t>
            </w:r>
          </w:p>
        </w:tc>
        <w:tc>
          <w:tcPr>
            <w:tcW w:w="2835" w:type="dxa"/>
            <w:tcBorders>
              <w:top w:val="single" w:sz="4" w:space="0" w:color="000000"/>
              <w:left w:val="single" w:sz="4" w:space="0" w:color="000000"/>
              <w:bottom w:val="single" w:sz="4" w:space="0" w:color="000000"/>
              <w:right w:val="single" w:sz="4" w:space="0" w:color="000000"/>
            </w:tcBorders>
          </w:tcPr>
          <w:p w14:paraId="0567D584" w14:textId="6A2D67A7" w:rsidR="00311E7C" w:rsidRPr="00560002" w:rsidRDefault="00311E7C" w:rsidP="00311E7C">
            <w:pPr>
              <w:spacing w:after="0"/>
              <w:rPr>
                <w:rFonts w:ascii="Arial" w:hAnsi="Arial" w:cs="Arial"/>
                <w:sz w:val="24"/>
                <w:szCs w:val="24"/>
              </w:rPr>
            </w:pPr>
            <w:r w:rsidRPr="00311E7C">
              <w:rPr>
                <w:rFonts w:ascii="Arial" w:hAnsi="Arial" w:cs="Arial"/>
                <w:sz w:val="24"/>
                <w:szCs w:val="24"/>
              </w:rPr>
              <w:t>Silikoninė perbazavimo medžiaga</w:t>
            </w:r>
          </w:p>
        </w:tc>
        <w:tc>
          <w:tcPr>
            <w:tcW w:w="3121" w:type="dxa"/>
            <w:tcBorders>
              <w:top w:val="single" w:sz="4" w:space="0" w:color="000000"/>
              <w:left w:val="single" w:sz="4" w:space="0" w:color="000000"/>
              <w:bottom w:val="single" w:sz="4" w:space="0" w:color="000000"/>
              <w:right w:val="single" w:sz="4" w:space="0" w:color="000000"/>
            </w:tcBorders>
          </w:tcPr>
          <w:p w14:paraId="78A05B91" w14:textId="5E4798C8" w:rsidR="0004700D" w:rsidRPr="0004700D" w:rsidRDefault="0004700D" w:rsidP="0004700D">
            <w:pPr>
              <w:pStyle w:val="TableParagraph"/>
              <w:tabs>
                <w:tab w:val="left" w:pos="339"/>
              </w:tabs>
              <w:ind w:left="119"/>
              <w:jc w:val="both"/>
              <w:rPr>
                <w:rFonts w:ascii="Arial" w:hAnsi="Arial" w:cs="Arial"/>
                <w:bCs/>
                <w:iCs/>
                <w:sz w:val="24"/>
                <w:szCs w:val="24"/>
              </w:rPr>
            </w:pPr>
            <w:r w:rsidRPr="0004700D">
              <w:rPr>
                <w:rFonts w:ascii="Arial" w:hAnsi="Arial" w:cs="Arial"/>
                <w:bCs/>
                <w:iCs/>
                <w:sz w:val="24"/>
                <w:szCs w:val="24"/>
              </w:rPr>
              <w:t>1. rinkinį (komplektą) sudaro: A-silikono (vinilpolisiloksano) pagrindo ilgalaikė elastinga perbazavimo medžiaga (kasetėje po ~50 ml arba tūtelėse), rišamoji medžiaga (praimeris / kondicionierius), paviršiaus glaistas (blizgiklis) bei visi gamintojo numatyti priedai, reikalingi medžiagos naudojimui (arba lygiavertis išpilstymas);</w:t>
            </w:r>
          </w:p>
          <w:p w14:paraId="1B567BBC" w14:textId="48D63F4F" w:rsidR="0004700D" w:rsidRPr="0004700D" w:rsidRDefault="0004700D" w:rsidP="0004700D">
            <w:pPr>
              <w:pStyle w:val="TableParagraph"/>
              <w:tabs>
                <w:tab w:val="left" w:pos="339"/>
              </w:tabs>
              <w:ind w:left="119"/>
              <w:jc w:val="both"/>
              <w:rPr>
                <w:rFonts w:ascii="Arial" w:hAnsi="Arial" w:cs="Arial"/>
                <w:bCs/>
                <w:iCs/>
                <w:sz w:val="24"/>
                <w:szCs w:val="24"/>
              </w:rPr>
            </w:pPr>
            <w:r w:rsidRPr="0004700D">
              <w:rPr>
                <w:rFonts w:ascii="Arial" w:hAnsi="Arial" w:cs="Arial"/>
                <w:bCs/>
                <w:iCs/>
                <w:sz w:val="24"/>
                <w:szCs w:val="24"/>
              </w:rPr>
              <w:t>2. skirta ilgalaikiam, elastingam išimamų dantų protezų bazių perbazavimui (pamušalo formavimui) tiesioginiu arba netiesioginiu būdu, siekiant sumažinti spaudimą gleivinei;</w:t>
            </w:r>
          </w:p>
          <w:p w14:paraId="1F20B01D" w14:textId="5B222AF1" w:rsidR="0004700D" w:rsidRPr="0004700D" w:rsidRDefault="0004700D" w:rsidP="0004700D">
            <w:pPr>
              <w:pStyle w:val="TableParagraph"/>
              <w:tabs>
                <w:tab w:val="left" w:pos="339"/>
              </w:tabs>
              <w:ind w:left="119"/>
              <w:jc w:val="both"/>
              <w:rPr>
                <w:rFonts w:ascii="Arial" w:hAnsi="Arial" w:cs="Arial"/>
                <w:bCs/>
                <w:iCs/>
                <w:sz w:val="24"/>
                <w:szCs w:val="24"/>
              </w:rPr>
            </w:pPr>
            <w:r w:rsidRPr="0004700D">
              <w:rPr>
                <w:rFonts w:ascii="Arial" w:hAnsi="Arial" w:cs="Arial"/>
                <w:bCs/>
                <w:iCs/>
                <w:sz w:val="24"/>
                <w:szCs w:val="24"/>
              </w:rPr>
              <w:t xml:space="preserve">3. medžiaga po sukietėjimo turi išlikti </w:t>
            </w:r>
            <w:r w:rsidRPr="0004700D">
              <w:rPr>
                <w:rFonts w:ascii="Arial" w:hAnsi="Arial" w:cs="Arial"/>
                <w:bCs/>
                <w:iCs/>
                <w:sz w:val="24"/>
                <w:szCs w:val="24"/>
              </w:rPr>
              <w:lastRenderedPageBreak/>
              <w:t>stabili, elastinga, atspari aplinkos poveikiui burnos ertmėje bei užtikrinti stiprų sukibimą su akriliniu protezo pagrindu;</w:t>
            </w:r>
          </w:p>
          <w:p w14:paraId="00FAF3E5" w14:textId="4410FF62" w:rsidR="00311E7C" w:rsidRPr="00E50518" w:rsidRDefault="0004700D" w:rsidP="0004700D">
            <w:pPr>
              <w:pStyle w:val="TableParagraph"/>
              <w:tabs>
                <w:tab w:val="left" w:pos="339"/>
              </w:tabs>
              <w:ind w:left="119"/>
              <w:jc w:val="both"/>
              <w:rPr>
                <w:rFonts w:ascii="Arial" w:hAnsi="Arial" w:cs="Arial"/>
                <w:color w:val="1A1A1A"/>
                <w:sz w:val="24"/>
                <w:szCs w:val="24"/>
              </w:rPr>
            </w:pPr>
            <w:r w:rsidRPr="0004700D">
              <w:rPr>
                <w:rFonts w:ascii="Arial" w:hAnsi="Arial" w:cs="Arial"/>
                <w:bCs/>
                <w:iCs/>
                <w:sz w:val="24"/>
                <w:szCs w:val="24"/>
              </w:rPr>
              <w:t>4.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366B399C"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lastRenderedPageBreak/>
              <w:t>Įrašo tiekėjas .......</w:t>
            </w:r>
          </w:p>
          <w:p w14:paraId="4A8DEFF6"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17FFD816" w14:textId="77777777" w:rsidTr="00311E7C">
        <w:tc>
          <w:tcPr>
            <w:tcW w:w="851" w:type="dxa"/>
            <w:tcBorders>
              <w:top w:val="single" w:sz="4" w:space="0" w:color="000000"/>
              <w:left w:val="single" w:sz="4" w:space="0" w:color="000000"/>
              <w:bottom w:val="single" w:sz="4" w:space="0" w:color="000000"/>
              <w:right w:val="single" w:sz="4" w:space="0" w:color="000000"/>
            </w:tcBorders>
          </w:tcPr>
          <w:p w14:paraId="0234994A" w14:textId="77777777" w:rsidR="00311E7C"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19.</w:t>
            </w:r>
          </w:p>
        </w:tc>
        <w:tc>
          <w:tcPr>
            <w:tcW w:w="2835" w:type="dxa"/>
            <w:tcBorders>
              <w:top w:val="single" w:sz="4" w:space="0" w:color="000000"/>
              <w:left w:val="single" w:sz="4" w:space="0" w:color="000000"/>
              <w:bottom w:val="single" w:sz="4" w:space="0" w:color="000000"/>
              <w:right w:val="single" w:sz="4" w:space="0" w:color="000000"/>
            </w:tcBorders>
          </w:tcPr>
          <w:p w14:paraId="36E96BA6" w14:textId="5759F7C7" w:rsidR="00311E7C" w:rsidRPr="00560002" w:rsidRDefault="00311E7C" w:rsidP="00311E7C">
            <w:pPr>
              <w:spacing w:after="0"/>
              <w:rPr>
                <w:rFonts w:ascii="Arial" w:hAnsi="Arial" w:cs="Arial"/>
                <w:sz w:val="24"/>
                <w:szCs w:val="24"/>
              </w:rPr>
            </w:pPr>
            <w:r w:rsidRPr="00311E7C">
              <w:rPr>
                <w:rFonts w:ascii="Arial" w:hAnsi="Arial" w:cs="Arial"/>
                <w:sz w:val="24"/>
                <w:szCs w:val="24"/>
              </w:rPr>
              <w:t>Porceliano ėsdinimo želė hidrofluoro rūgštis 9%</w:t>
            </w:r>
          </w:p>
        </w:tc>
        <w:tc>
          <w:tcPr>
            <w:tcW w:w="3121" w:type="dxa"/>
            <w:tcBorders>
              <w:top w:val="single" w:sz="4" w:space="0" w:color="000000"/>
              <w:left w:val="single" w:sz="4" w:space="0" w:color="000000"/>
              <w:bottom w:val="single" w:sz="4" w:space="0" w:color="000000"/>
              <w:right w:val="single" w:sz="4" w:space="0" w:color="000000"/>
            </w:tcBorders>
          </w:tcPr>
          <w:p w14:paraId="5537452E" w14:textId="49E9C76E" w:rsidR="00311E7C" w:rsidRPr="00E50518" w:rsidRDefault="0004700D" w:rsidP="0004700D">
            <w:pPr>
              <w:spacing w:after="0"/>
              <w:ind w:left="36"/>
              <w:jc w:val="both"/>
              <w:rPr>
                <w:rFonts w:ascii="Arial" w:eastAsia="Times New Roman" w:hAnsi="Arial" w:cs="Arial"/>
                <w:bCs/>
                <w:iCs/>
                <w:sz w:val="24"/>
                <w:szCs w:val="24"/>
                <w:lang w:eastAsia="en-US"/>
              </w:rPr>
            </w:pPr>
            <w:r w:rsidRPr="0004700D">
              <w:rPr>
                <w:rFonts w:ascii="Arial" w:eastAsia="Times New Roman" w:hAnsi="Arial" w:cs="Arial"/>
                <w:bCs/>
                <w:iCs/>
                <w:sz w:val="24"/>
                <w:szCs w:val="24"/>
                <w:lang w:eastAsia="en-US"/>
              </w:rPr>
              <w:t>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4465D1F3"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113421C2"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1FD2FDA2" w14:textId="77777777" w:rsidTr="00311E7C">
        <w:tc>
          <w:tcPr>
            <w:tcW w:w="851" w:type="dxa"/>
            <w:tcBorders>
              <w:top w:val="single" w:sz="4" w:space="0" w:color="000000"/>
              <w:left w:val="single" w:sz="4" w:space="0" w:color="000000"/>
              <w:bottom w:val="single" w:sz="4" w:space="0" w:color="000000"/>
              <w:right w:val="single" w:sz="4" w:space="0" w:color="000000"/>
            </w:tcBorders>
          </w:tcPr>
          <w:p w14:paraId="4D1177D8" w14:textId="77777777" w:rsidR="00311E7C"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20.</w:t>
            </w:r>
          </w:p>
        </w:tc>
        <w:tc>
          <w:tcPr>
            <w:tcW w:w="2835" w:type="dxa"/>
            <w:tcBorders>
              <w:top w:val="single" w:sz="4" w:space="0" w:color="000000"/>
              <w:left w:val="single" w:sz="4" w:space="0" w:color="000000"/>
              <w:bottom w:val="single" w:sz="4" w:space="0" w:color="000000"/>
              <w:right w:val="single" w:sz="4" w:space="0" w:color="000000"/>
            </w:tcBorders>
          </w:tcPr>
          <w:p w14:paraId="322F679F" w14:textId="1D1D66BA" w:rsidR="00311E7C" w:rsidRPr="00560002" w:rsidRDefault="00311E7C" w:rsidP="00311E7C">
            <w:pPr>
              <w:spacing w:after="0"/>
              <w:rPr>
                <w:rFonts w:ascii="Arial" w:hAnsi="Arial" w:cs="Arial"/>
                <w:sz w:val="24"/>
                <w:szCs w:val="24"/>
              </w:rPr>
            </w:pPr>
            <w:r w:rsidRPr="00311E7C">
              <w:rPr>
                <w:rFonts w:ascii="Arial" w:hAnsi="Arial" w:cs="Arial"/>
                <w:sz w:val="24"/>
                <w:szCs w:val="24"/>
              </w:rPr>
              <w:t>Universalus valiklis</w:t>
            </w:r>
          </w:p>
        </w:tc>
        <w:tc>
          <w:tcPr>
            <w:tcW w:w="3121" w:type="dxa"/>
            <w:tcBorders>
              <w:top w:val="single" w:sz="4" w:space="0" w:color="000000"/>
              <w:left w:val="single" w:sz="4" w:space="0" w:color="000000"/>
              <w:bottom w:val="single" w:sz="4" w:space="0" w:color="000000"/>
              <w:right w:val="single" w:sz="4" w:space="0" w:color="000000"/>
            </w:tcBorders>
          </w:tcPr>
          <w:p w14:paraId="675C52DD" w14:textId="12F22DC2" w:rsidR="0004700D" w:rsidRPr="0004700D" w:rsidRDefault="0004700D" w:rsidP="0004700D">
            <w:pPr>
              <w:spacing w:after="0"/>
              <w:ind w:left="36"/>
              <w:jc w:val="both"/>
              <w:rPr>
                <w:rFonts w:ascii="Arial" w:hAnsi="Arial" w:cs="Arial"/>
                <w:color w:val="1A1A1A"/>
                <w:w w:val="105"/>
                <w:sz w:val="24"/>
                <w:szCs w:val="24"/>
              </w:rPr>
            </w:pPr>
            <w:r w:rsidRPr="0004700D">
              <w:rPr>
                <w:rFonts w:ascii="Arial" w:hAnsi="Arial" w:cs="Arial"/>
                <w:color w:val="1A1A1A"/>
                <w:w w:val="105"/>
                <w:sz w:val="24"/>
                <w:szCs w:val="24"/>
              </w:rPr>
              <w:t>1. Universalus valiklis, skirtas seilėmis, krauju ar kitais organiniais skysčiais užterštų stiklo keramikos, cirkonio oksido, dervinių, metalinių restauracijų bei stiklo pluošto kaiščių valymui po jų pamatavimo (išbandymo) burnoje arba lygiavertis;</w:t>
            </w:r>
          </w:p>
          <w:p w14:paraId="4DF99C02" w14:textId="498F2102" w:rsidR="0004700D" w:rsidRPr="0004700D" w:rsidRDefault="0004700D" w:rsidP="0004700D">
            <w:pPr>
              <w:spacing w:after="0"/>
              <w:ind w:left="36"/>
              <w:jc w:val="both"/>
              <w:rPr>
                <w:rFonts w:ascii="Arial" w:hAnsi="Arial" w:cs="Arial"/>
                <w:color w:val="1A1A1A"/>
                <w:w w:val="105"/>
                <w:sz w:val="24"/>
                <w:szCs w:val="24"/>
              </w:rPr>
            </w:pPr>
            <w:r w:rsidRPr="0004700D">
              <w:rPr>
                <w:rFonts w:ascii="Arial" w:hAnsi="Arial" w:cs="Arial"/>
                <w:color w:val="1A1A1A"/>
                <w:w w:val="105"/>
                <w:sz w:val="24"/>
                <w:szCs w:val="24"/>
              </w:rPr>
              <w:t>2. Tinkamas užteršto paruošto danties (ertmės, šaknies kanalo, danties atramos) bei implantų atramų valymui prieš galutinį cementavimą;</w:t>
            </w:r>
          </w:p>
          <w:p w14:paraId="5FA7038B" w14:textId="7BE2DEED" w:rsidR="00311E7C" w:rsidRPr="00E50518" w:rsidRDefault="0004700D" w:rsidP="0004700D">
            <w:pPr>
              <w:spacing w:after="0"/>
              <w:ind w:left="36"/>
              <w:jc w:val="both"/>
              <w:rPr>
                <w:rFonts w:ascii="Arial" w:eastAsia="Times New Roman" w:hAnsi="Arial" w:cs="Arial"/>
                <w:bCs/>
                <w:iCs/>
                <w:sz w:val="24"/>
                <w:szCs w:val="24"/>
                <w:lang w:eastAsia="en-US"/>
              </w:rPr>
            </w:pPr>
            <w:r w:rsidRPr="0004700D">
              <w:rPr>
                <w:rFonts w:ascii="Arial" w:hAnsi="Arial" w:cs="Arial"/>
                <w:color w:val="1A1A1A"/>
                <w:w w:val="105"/>
                <w:sz w:val="24"/>
                <w:szCs w:val="24"/>
              </w:rPr>
              <w:t>3.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253FE1F6"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1ECC5484"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7ABE105F" w14:textId="77777777" w:rsidTr="00311E7C">
        <w:tc>
          <w:tcPr>
            <w:tcW w:w="851" w:type="dxa"/>
            <w:tcBorders>
              <w:top w:val="single" w:sz="4" w:space="0" w:color="000000"/>
              <w:left w:val="single" w:sz="4" w:space="0" w:color="000000"/>
              <w:bottom w:val="single" w:sz="4" w:space="0" w:color="000000"/>
              <w:right w:val="single" w:sz="4" w:space="0" w:color="000000"/>
            </w:tcBorders>
          </w:tcPr>
          <w:p w14:paraId="7C58F3BC" w14:textId="77777777" w:rsidR="00311E7C"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21.</w:t>
            </w:r>
          </w:p>
        </w:tc>
        <w:tc>
          <w:tcPr>
            <w:tcW w:w="2835" w:type="dxa"/>
            <w:tcBorders>
              <w:top w:val="single" w:sz="4" w:space="0" w:color="000000"/>
              <w:left w:val="single" w:sz="4" w:space="0" w:color="000000"/>
              <w:bottom w:val="single" w:sz="4" w:space="0" w:color="000000"/>
              <w:right w:val="single" w:sz="4" w:space="0" w:color="000000"/>
            </w:tcBorders>
          </w:tcPr>
          <w:p w14:paraId="7B8B62DD" w14:textId="2C0EF7DB" w:rsidR="00311E7C" w:rsidRPr="00560002" w:rsidRDefault="00311E7C" w:rsidP="00311E7C">
            <w:pPr>
              <w:spacing w:after="0"/>
              <w:rPr>
                <w:rFonts w:ascii="Arial" w:hAnsi="Arial" w:cs="Arial"/>
                <w:sz w:val="24"/>
                <w:szCs w:val="24"/>
              </w:rPr>
            </w:pPr>
            <w:r w:rsidRPr="00311E7C">
              <w:rPr>
                <w:rFonts w:ascii="Arial" w:hAnsi="Arial" w:cs="Arial"/>
                <w:sz w:val="24"/>
                <w:szCs w:val="24"/>
              </w:rPr>
              <w:t>Savaiminio ėsdinimo praimeris</w:t>
            </w:r>
          </w:p>
        </w:tc>
        <w:tc>
          <w:tcPr>
            <w:tcW w:w="3121" w:type="dxa"/>
            <w:tcBorders>
              <w:top w:val="single" w:sz="4" w:space="0" w:color="000000"/>
              <w:left w:val="single" w:sz="4" w:space="0" w:color="000000"/>
              <w:bottom w:val="single" w:sz="4" w:space="0" w:color="000000"/>
              <w:right w:val="single" w:sz="4" w:space="0" w:color="000000"/>
            </w:tcBorders>
          </w:tcPr>
          <w:p w14:paraId="4CBF7726" w14:textId="1962A638" w:rsidR="00311E7C" w:rsidRPr="00311E7C" w:rsidRDefault="00311E7C" w:rsidP="0004700D">
            <w:pPr>
              <w:spacing w:after="0"/>
              <w:ind w:left="36"/>
              <w:jc w:val="both"/>
              <w:rPr>
                <w:rFonts w:ascii="Arial" w:hAnsi="Arial" w:cs="Arial"/>
                <w:color w:val="1A1A1A"/>
                <w:w w:val="105"/>
                <w:sz w:val="24"/>
                <w:szCs w:val="24"/>
              </w:rPr>
            </w:pPr>
            <w:r w:rsidRPr="00311E7C">
              <w:rPr>
                <w:rFonts w:ascii="Arial" w:hAnsi="Arial" w:cs="Arial"/>
                <w:color w:val="1A1A1A"/>
                <w:w w:val="105"/>
                <w:sz w:val="24"/>
                <w:szCs w:val="24"/>
              </w:rPr>
              <w:t>1.Naudojamas paruošto danties kondicionavimui;</w:t>
            </w:r>
          </w:p>
          <w:p w14:paraId="2C48E6E2" w14:textId="1AFC449F" w:rsidR="0004700D" w:rsidRPr="0004700D" w:rsidRDefault="0004700D" w:rsidP="0004700D">
            <w:pPr>
              <w:spacing w:after="0"/>
              <w:ind w:left="36"/>
              <w:jc w:val="both"/>
              <w:rPr>
                <w:rFonts w:ascii="Arial" w:hAnsi="Arial" w:cs="Arial"/>
                <w:color w:val="1A1A1A"/>
                <w:w w:val="105"/>
                <w:sz w:val="24"/>
                <w:szCs w:val="24"/>
              </w:rPr>
            </w:pPr>
            <w:r w:rsidRPr="0004700D">
              <w:rPr>
                <w:rFonts w:ascii="Arial" w:hAnsi="Arial" w:cs="Arial"/>
                <w:color w:val="1A1A1A"/>
                <w:w w:val="105"/>
                <w:sz w:val="24"/>
                <w:szCs w:val="24"/>
              </w:rPr>
              <w:t xml:space="preserve">2. savo sudėtyje turintis MDP fukcinio monomero arba lygiavertės rišamosios medžiagos, užtikrinančios patikimą cheminį sukibimą su danties struktūra, dervinėmis kultimis bei </w:t>
            </w:r>
            <w:r w:rsidRPr="0004700D">
              <w:rPr>
                <w:rFonts w:ascii="Arial" w:hAnsi="Arial" w:cs="Arial"/>
                <w:color w:val="1A1A1A"/>
                <w:w w:val="105"/>
                <w:sz w:val="24"/>
                <w:szCs w:val="24"/>
              </w:rPr>
              <w:lastRenderedPageBreak/>
              <w:t>tauriųjų ir netauriųjų metalų lydiniais;</w:t>
            </w:r>
          </w:p>
          <w:p w14:paraId="2D5CA3F5" w14:textId="03CE4366" w:rsidR="00311E7C" w:rsidRPr="00E50518" w:rsidRDefault="0004700D" w:rsidP="0004700D">
            <w:pPr>
              <w:spacing w:after="0"/>
              <w:ind w:left="36"/>
              <w:jc w:val="both"/>
              <w:rPr>
                <w:rFonts w:ascii="Arial" w:eastAsia="Times New Roman" w:hAnsi="Arial" w:cs="Arial"/>
                <w:bCs/>
                <w:iCs/>
                <w:sz w:val="24"/>
                <w:szCs w:val="24"/>
                <w:lang w:eastAsia="en-US"/>
              </w:rPr>
            </w:pPr>
            <w:r w:rsidRPr="0004700D">
              <w:rPr>
                <w:rFonts w:ascii="Arial" w:hAnsi="Arial" w:cs="Arial"/>
                <w:color w:val="1A1A1A"/>
                <w:w w:val="105"/>
                <w:sz w:val="24"/>
                <w:szCs w:val="24"/>
              </w:rPr>
              <w:t>3.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560AC897"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lastRenderedPageBreak/>
              <w:t>Įrašo tiekėjas .......</w:t>
            </w:r>
          </w:p>
          <w:p w14:paraId="76BE39D8"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0830C787" w14:textId="77777777" w:rsidTr="00311E7C">
        <w:tc>
          <w:tcPr>
            <w:tcW w:w="851" w:type="dxa"/>
            <w:tcBorders>
              <w:top w:val="single" w:sz="4" w:space="0" w:color="000000"/>
              <w:left w:val="single" w:sz="4" w:space="0" w:color="000000"/>
              <w:bottom w:val="single" w:sz="4" w:space="0" w:color="000000"/>
              <w:right w:val="single" w:sz="4" w:space="0" w:color="000000"/>
            </w:tcBorders>
          </w:tcPr>
          <w:p w14:paraId="688704EB" w14:textId="77777777" w:rsidR="00311E7C"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22.</w:t>
            </w:r>
          </w:p>
        </w:tc>
        <w:tc>
          <w:tcPr>
            <w:tcW w:w="2835" w:type="dxa"/>
            <w:tcBorders>
              <w:top w:val="single" w:sz="4" w:space="0" w:color="000000"/>
              <w:left w:val="single" w:sz="4" w:space="0" w:color="000000"/>
              <w:bottom w:val="single" w:sz="4" w:space="0" w:color="000000"/>
              <w:right w:val="single" w:sz="4" w:space="0" w:color="000000"/>
            </w:tcBorders>
          </w:tcPr>
          <w:p w14:paraId="1ED4A7AE" w14:textId="2DDCF7FD" w:rsidR="00311E7C" w:rsidRPr="00560002" w:rsidRDefault="00311E7C" w:rsidP="00311E7C">
            <w:pPr>
              <w:spacing w:after="0"/>
              <w:rPr>
                <w:rFonts w:ascii="Arial" w:hAnsi="Arial" w:cs="Arial"/>
                <w:sz w:val="24"/>
                <w:szCs w:val="24"/>
              </w:rPr>
            </w:pPr>
            <w:r w:rsidRPr="00311E7C">
              <w:rPr>
                <w:rFonts w:ascii="Arial" w:hAnsi="Arial" w:cs="Arial"/>
                <w:sz w:val="24"/>
                <w:szCs w:val="24"/>
              </w:rPr>
              <w:t>Adhezinė dervinė cementavimo sistema</w:t>
            </w:r>
          </w:p>
        </w:tc>
        <w:tc>
          <w:tcPr>
            <w:tcW w:w="3121" w:type="dxa"/>
            <w:tcBorders>
              <w:top w:val="single" w:sz="4" w:space="0" w:color="000000"/>
              <w:left w:val="single" w:sz="4" w:space="0" w:color="000000"/>
              <w:bottom w:val="single" w:sz="4" w:space="0" w:color="000000"/>
              <w:right w:val="single" w:sz="4" w:space="0" w:color="000000"/>
            </w:tcBorders>
          </w:tcPr>
          <w:p w14:paraId="5608968D" w14:textId="10E04E44" w:rsidR="0004700D" w:rsidRPr="0004700D" w:rsidRDefault="0004700D" w:rsidP="0004700D">
            <w:pPr>
              <w:spacing w:after="0"/>
              <w:ind w:left="36"/>
              <w:jc w:val="both"/>
              <w:rPr>
                <w:rFonts w:ascii="Arial" w:hAnsi="Arial" w:cs="Arial"/>
                <w:color w:val="1C1C1C"/>
                <w:w w:val="105"/>
                <w:sz w:val="24"/>
                <w:szCs w:val="24"/>
              </w:rPr>
            </w:pPr>
            <w:r w:rsidRPr="0004700D">
              <w:rPr>
                <w:rFonts w:ascii="Arial" w:hAnsi="Arial" w:cs="Arial"/>
                <w:color w:val="1C1C1C"/>
                <w:w w:val="105"/>
                <w:sz w:val="24"/>
                <w:szCs w:val="24"/>
              </w:rPr>
              <w:t>1. Cementuoti vainikėliams, tiltams, įklotams ir užklotams;</w:t>
            </w:r>
          </w:p>
          <w:p w14:paraId="500E0202" w14:textId="325C100B" w:rsidR="0004700D" w:rsidRPr="0004700D" w:rsidRDefault="0004700D" w:rsidP="0004700D">
            <w:pPr>
              <w:spacing w:after="0"/>
              <w:ind w:left="36"/>
              <w:jc w:val="both"/>
              <w:rPr>
                <w:rFonts w:ascii="Arial" w:hAnsi="Arial" w:cs="Arial"/>
                <w:color w:val="1C1C1C"/>
                <w:w w:val="105"/>
                <w:sz w:val="24"/>
                <w:szCs w:val="24"/>
              </w:rPr>
            </w:pPr>
            <w:r w:rsidRPr="0004700D">
              <w:rPr>
                <w:rFonts w:ascii="Arial" w:hAnsi="Arial" w:cs="Arial"/>
                <w:color w:val="1C1C1C"/>
                <w:w w:val="105"/>
                <w:sz w:val="24"/>
                <w:szCs w:val="24"/>
              </w:rPr>
              <w:t>2.cementuoti laminatėms (venyrams);</w:t>
            </w:r>
          </w:p>
          <w:p w14:paraId="14AD7957" w14:textId="46B895EA" w:rsidR="0004700D" w:rsidRPr="0004700D" w:rsidRDefault="0004700D" w:rsidP="0004700D">
            <w:pPr>
              <w:spacing w:after="0"/>
              <w:ind w:left="36"/>
              <w:jc w:val="both"/>
              <w:rPr>
                <w:rFonts w:ascii="Arial" w:hAnsi="Arial" w:cs="Arial"/>
                <w:color w:val="1C1C1C"/>
                <w:w w:val="105"/>
                <w:sz w:val="24"/>
                <w:szCs w:val="24"/>
              </w:rPr>
            </w:pPr>
            <w:r w:rsidRPr="0004700D">
              <w:rPr>
                <w:rFonts w:ascii="Arial" w:hAnsi="Arial" w:cs="Arial"/>
                <w:color w:val="1C1C1C"/>
                <w:w w:val="105"/>
                <w:sz w:val="24"/>
                <w:szCs w:val="24"/>
              </w:rPr>
              <w:t>3. cementuoti tiltams ir įtvarams;</w:t>
            </w:r>
          </w:p>
          <w:p w14:paraId="5C22F43D" w14:textId="2C72AF37" w:rsidR="0004700D" w:rsidRPr="0004700D" w:rsidRDefault="0004700D" w:rsidP="0004700D">
            <w:pPr>
              <w:spacing w:after="0"/>
              <w:ind w:left="36"/>
              <w:jc w:val="both"/>
              <w:rPr>
                <w:rFonts w:ascii="Arial" w:hAnsi="Arial" w:cs="Arial"/>
                <w:color w:val="1C1C1C"/>
                <w:w w:val="105"/>
                <w:sz w:val="24"/>
                <w:szCs w:val="24"/>
              </w:rPr>
            </w:pPr>
            <w:r w:rsidRPr="0004700D">
              <w:rPr>
                <w:rFonts w:ascii="Arial" w:hAnsi="Arial" w:cs="Arial"/>
                <w:color w:val="1C1C1C"/>
                <w:w w:val="105"/>
                <w:sz w:val="24"/>
                <w:szCs w:val="24"/>
              </w:rPr>
              <w:t>4. cementuoti protezinėms restauracijoms ant implantų atramų ir rėmelių;</w:t>
            </w:r>
          </w:p>
          <w:p w14:paraId="681FC27D" w14:textId="5F2F162D" w:rsidR="0004700D" w:rsidRPr="0004700D" w:rsidRDefault="0004700D" w:rsidP="0004700D">
            <w:pPr>
              <w:spacing w:after="0"/>
              <w:ind w:left="36"/>
              <w:jc w:val="both"/>
              <w:rPr>
                <w:rFonts w:ascii="Arial" w:hAnsi="Arial" w:cs="Arial"/>
                <w:color w:val="1C1C1C"/>
                <w:w w:val="105"/>
                <w:sz w:val="24"/>
                <w:szCs w:val="24"/>
              </w:rPr>
            </w:pPr>
            <w:r w:rsidRPr="0004700D">
              <w:rPr>
                <w:rFonts w:ascii="Arial" w:hAnsi="Arial" w:cs="Arial"/>
                <w:color w:val="1C1C1C"/>
                <w:w w:val="105"/>
                <w:sz w:val="24"/>
                <w:szCs w:val="24"/>
              </w:rPr>
              <w:t>5. Cementuoti kaiščiams ir kultims;</w:t>
            </w:r>
          </w:p>
          <w:p w14:paraId="18EAA400" w14:textId="09F2A528" w:rsidR="0004700D" w:rsidRPr="0004700D" w:rsidRDefault="0004700D" w:rsidP="0004700D">
            <w:pPr>
              <w:spacing w:after="0"/>
              <w:ind w:left="36"/>
              <w:jc w:val="both"/>
              <w:rPr>
                <w:rFonts w:ascii="Arial" w:hAnsi="Arial" w:cs="Arial"/>
                <w:color w:val="1C1C1C"/>
                <w:w w:val="105"/>
                <w:sz w:val="24"/>
                <w:szCs w:val="24"/>
              </w:rPr>
            </w:pPr>
            <w:r w:rsidRPr="0004700D">
              <w:rPr>
                <w:rFonts w:ascii="Arial" w:hAnsi="Arial" w:cs="Arial"/>
                <w:color w:val="1C1C1C"/>
                <w:w w:val="105"/>
                <w:sz w:val="24"/>
                <w:szCs w:val="24"/>
              </w:rPr>
              <w:t>6. Amalgamos klijavimui;</w:t>
            </w:r>
          </w:p>
          <w:p w14:paraId="79467D5C" w14:textId="4559183E" w:rsidR="0004700D" w:rsidRPr="0004700D" w:rsidRDefault="0004700D" w:rsidP="0004700D">
            <w:pPr>
              <w:spacing w:after="0"/>
              <w:ind w:left="36"/>
              <w:jc w:val="both"/>
              <w:rPr>
                <w:rFonts w:ascii="Arial" w:hAnsi="Arial" w:cs="Arial"/>
                <w:color w:val="1C1C1C"/>
                <w:w w:val="105"/>
                <w:sz w:val="24"/>
                <w:szCs w:val="24"/>
              </w:rPr>
            </w:pPr>
            <w:r w:rsidRPr="0004700D">
              <w:rPr>
                <w:rFonts w:ascii="Arial" w:hAnsi="Arial" w:cs="Arial"/>
                <w:color w:val="1C1C1C"/>
                <w:w w:val="105"/>
                <w:sz w:val="24"/>
                <w:szCs w:val="24"/>
              </w:rPr>
              <w:t>7. ne mažiau kaip 4 atspalvių (arba lygiavertis atspalvių skaičius);</w:t>
            </w:r>
          </w:p>
          <w:p w14:paraId="71574CE4" w14:textId="1C25DE87" w:rsidR="0004700D" w:rsidRPr="0004700D" w:rsidRDefault="0004700D" w:rsidP="0004700D">
            <w:pPr>
              <w:spacing w:after="0"/>
              <w:ind w:left="36"/>
              <w:jc w:val="both"/>
              <w:rPr>
                <w:rFonts w:ascii="Arial" w:hAnsi="Arial" w:cs="Arial"/>
                <w:color w:val="1C1C1C"/>
                <w:w w:val="105"/>
                <w:sz w:val="24"/>
                <w:szCs w:val="24"/>
              </w:rPr>
            </w:pPr>
            <w:r w:rsidRPr="0004700D">
              <w:rPr>
                <w:rFonts w:ascii="Arial" w:hAnsi="Arial" w:cs="Arial"/>
                <w:color w:val="1C1C1C"/>
                <w:w w:val="105"/>
                <w:sz w:val="24"/>
                <w:szCs w:val="24"/>
              </w:rPr>
              <w:t>8.Patikimas kraštinis sandarinimas, didelė sukibimo jėga ir puikus sandarumas.</w:t>
            </w:r>
          </w:p>
          <w:p w14:paraId="5F317ECC" w14:textId="3D2DABD5" w:rsidR="00311E7C" w:rsidRPr="00E50518" w:rsidRDefault="0004700D" w:rsidP="0004700D">
            <w:pPr>
              <w:spacing w:after="0"/>
              <w:ind w:left="36"/>
              <w:jc w:val="both"/>
              <w:rPr>
                <w:rFonts w:ascii="Arial" w:eastAsia="Times New Roman" w:hAnsi="Arial" w:cs="Arial"/>
                <w:bCs/>
                <w:iCs/>
                <w:sz w:val="24"/>
                <w:szCs w:val="24"/>
                <w:lang w:eastAsia="en-US"/>
              </w:rPr>
            </w:pPr>
            <w:r w:rsidRPr="0004700D">
              <w:rPr>
                <w:rFonts w:ascii="Arial" w:hAnsi="Arial" w:cs="Arial"/>
                <w:color w:val="1C1C1C"/>
                <w:w w:val="105"/>
                <w:sz w:val="24"/>
                <w:szCs w:val="24"/>
              </w:rPr>
              <w:t>9.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08DA47FB"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390822EE"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736ED419" w14:textId="77777777" w:rsidTr="00311E7C">
        <w:tc>
          <w:tcPr>
            <w:tcW w:w="851" w:type="dxa"/>
            <w:tcBorders>
              <w:top w:val="single" w:sz="4" w:space="0" w:color="000000"/>
              <w:left w:val="single" w:sz="4" w:space="0" w:color="000000"/>
              <w:bottom w:val="single" w:sz="4" w:space="0" w:color="000000"/>
              <w:right w:val="single" w:sz="4" w:space="0" w:color="000000"/>
            </w:tcBorders>
          </w:tcPr>
          <w:p w14:paraId="526328F5" w14:textId="77777777" w:rsidR="00311E7C"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23.</w:t>
            </w:r>
          </w:p>
        </w:tc>
        <w:tc>
          <w:tcPr>
            <w:tcW w:w="2835" w:type="dxa"/>
            <w:tcBorders>
              <w:top w:val="single" w:sz="4" w:space="0" w:color="000000"/>
              <w:left w:val="single" w:sz="4" w:space="0" w:color="000000"/>
              <w:bottom w:val="single" w:sz="4" w:space="0" w:color="000000"/>
              <w:right w:val="single" w:sz="4" w:space="0" w:color="000000"/>
            </w:tcBorders>
          </w:tcPr>
          <w:p w14:paraId="17A57D77" w14:textId="7176F3AA" w:rsidR="00311E7C" w:rsidRPr="00560002" w:rsidRDefault="00311E7C" w:rsidP="00311E7C">
            <w:pPr>
              <w:spacing w:after="0"/>
              <w:rPr>
                <w:rFonts w:ascii="Arial" w:hAnsi="Arial" w:cs="Arial"/>
                <w:sz w:val="24"/>
                <w:szCs w:val="24"/>
              </w:rPr>
            </w:pPr>
            <w:r w:rsidRPr="00311E7C">
              <w:rPr>
                <w:rFonts w:ascii="Arial" w:hAnsi="Arial" w:cs="Arial"/>
                <w:sz w:val="24"/>
                <w:szCs w:val="24"/>
              </w:rPr>
              <w:t>Savaiminio kietėjimo laikina kompozito medžiaga</w:t>
            </w:r>
          </w:p>
        </w:tc>
        <w:tc>
          <w:tcPr>
            <w:tcW w:w="3121" w:type="dxa"/>
            <w:tcBorders>
              <w:top w:val="single" w:sz="4" w:space="0" w:color="000000"/>
              <w:left w:val="single" w:sz="4" w:space="0" w:color="000000"/>
              <w:bottom w:val="single" w:sz="4" w:space="0" w:color="000000"/>
              <w:right w:val="single" w:sz="4" w:space="0" w:color="000000"/>
            </w:tcBorders>
          </w:tcPr>
          <w:p w14:paraId="21B07E8A" w14:textId="5233926E" w:rsidR="0004700D" w:rsidRPr="0004700D" w:rsidRDefault="0004700D" w:rsidP="0004700D">
            <w:pPr>
              <w:spacing w:after="0"/>
              <w:ind w:left="36"/>
              <w:jc w:val="both"/>
              <w:rPr>
                <w:rFonts w:ascii="Arial" w:hAnsi="Arial" w:cs="Arial"/>
                <w:color w:val="1C1C1C"/>
                <w:w w:val="105"/>
                <w:sz w:val="24"/>
                <w:szCs w:val="24"/>
              </w:rPr>
            </w:pPr>
            <w:r w:rsidRPr="0004700D">
              <w:rPr>
                <w:rFonts w:ascii="Arial" w:hAnsi="Arial" w:cs="Arial"/>
                <w:color w:val="1C1C1C"/>
                <w:w w:val="105"/>
                <w:sz w:val="24"/>
                <w:szCs w:val="24"/>
              </w:rPr>
              <w:t>1.Savaiminio kietėjimo pasta-pasta sistema multifunkcinių metakrilato rūgšties esterių pagrindu;</w:t>
            </w:r>
          </w:p>
          <w:p w14:paraId="311A711E" w14:textId="616606FE" w:rsidR="0004700D" w:rsidRPr="0004700D" w:rsidRDefault="0004700D" w:rsidP="0004700D">
            <w:pPr>
              <w:spacing w:after="0"/>
              <w:ind w:left="36"/>
              <w:jc w:val="both"/>
              <w:rPr>
                <w:rFonts w:ascii="Arial" w:hAnsi="Arial" w:cs="Arial"/>
                <w:color w:val="1C1C1C"/>
                <w:w w:val="105"/>
                <w:sz w:val="24"/>
                <w:szCs w:val="24"/>
              </w:rPr>
            </w:pPr>
            <w:r w:rsidRPr="0004700D">
              <w:rPr>
                <w:rFonts w:ascii="Arial" w:hAnsi="Arial" w:cs="Arial"/>
                <w:color w:val="1C1C1C"/>
                <w:w w:val="105"/>
                <w:sz w:val="24"/>
                <w:szCs w:val="24"/>
              </w:rPr>
              <w:t>2.Skirta laikinų vainikėlių, tiltų, įklotų, užklotų gaminimui;</w:t>
            </w:r>
          </w:p>
          <w:p w14:paraId="42CB0663" w14:textId="5E7248F7" w:rsidR="00311E7C" w:rsidRPr="00E50518" w:rsidRDefault="0004700D" w:rsidP="0004700D">
            <w:pPr>
              <w:spacing w:after="0"/>
              <w:ind w:left="36"/>
              <w:jc w:val="both"/>
              <w:rPr>
                <w:rFonts w:ascii="Arial" w:eastAsia="Times New Roman" w:hAnsi="Arial" w:cs="Arial"/>
                <w:bCs/>
                <w:iCs/>
                <w:sz w:val="24"/>
                <w:szCs w:val="24"/>
                <w:lang w:eastAsia="en-US"/>
              </w:rPr>
            </w:pPr>
            <w:r w:rsidRPr="0004700D">
              <w:rPr>
                <w:rFonts w:ascii="Arial" w:hAnsi="Arial" w:cs="Arial"/>
                <w:color w:val="1C1C1C"/>
                <w:w w:val="105"/>
                <w:sz w:val="24"/>
                <w:szCs w:val="24"/>
              </w:rPr>
              <w:t xml:space="preserve">3. CE sertifikatas arba CE atitikties deklaracija pagal MDR 2017/745 arba MDD 93/42/EEB su galiojančiu </w:t>
            </w:r>
            <w:r w:rsidRPr="0004700D">
              <w:rPr>
                <w:rFonts w:ascii="Arial" w:hAnsi="Arial" w:cs="Arial"/>
                <w:color w:val="1C1C1C"/>
                <w:w w:val="105"/>
                <w:sz w:val="24"/>
                <w:szCs w:val="24"/>
              </w:rPr>
              <w:lastRenderedPageBreak/>
              <w:t>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01C0DABC"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lastRenderedPageBreak/>
              <w:t>Įrašo tiekėjas .......</w:t>
            </w:r>
          </w:p>
          <w:p w14:paraId="5E941ECF"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11E7C" w:rsidRPr="00FA2EA3" w14:paraId="285D5093" w14:textId="77777777" w:rsidTr="00311E7C">
        <w:tc>
          <w:tcPr>
            <w:tcW w:w="851" w:type="dxa"/>
            <w:tcBorders>
              <w:top w:val="single" w:sz="4" w:space="0" w:color="000000"/>
              <w:left w:val="single" w:sz="4" w:space="0" w:color="000000"/>
              <w:bottom w:val="single" w:sz="4" w:space="0" w:color="000000"/>
              <w:right w:val="single" w:sz="4" w:space="0" w:color="000000"/>
            </w:tcBorders>
          </w:tcPr>
          <w:p w14:paraId="7DCBBF4F" w14:textId="77777777" w:rsidR="00311E7C" w:rsidRDefault="00311E7C" w:rsidP="00311E7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24.</w:t>
            </w:r>
          </w:p>
        </w:tc>
        <w:tc>
          <w:tcPr>
            <w:tcW w:w="2835" w:type="dxa"/>
            <w:tcBorders>
              <w:top w:val="single" w:sz="4" w:space="0" w:color="000000"/>
              <w:left w:val="single" w:sz="4" w:space="0" w:color="000000"/>
              <w:bottom w:val="single" w:sz="4" w:space="0" w:color="000000"/>
              <w:right w:val="single" w:sz="4" w:space="0" w:color="000000"/>
            </w:tcBorders>
          </w:tcPr>
          <w:p w14:paraId="0C774033" w14:textId="5FD9D28C" w:rsidR="00311E7C" w:rsidRPr="00560002" w:rsidRDefault="00311E7C" w:rsidP="00311E7C">
            <w:pPr>
              <w:spacing w:after="0"/>
              <w:rPr>
                <w:rFonts w:ascii="Arial" w:hAnsi="Arial" w:cs="Arial"/>
                <w:sz w:val="24"/>
                <w:szCs w:val="24"/>
              </w:rPr>
            </w:pPr>
            <w:r w:rsidRPr="00311E7C">
              <w:rPr>
                <w:rFonts w:ascii="Arial" w:hAnsi="Arial" w:cs="Arial"/>
                <w:sz w:val="24"/>
                <w:szCs w:val="24"/>
              </w:rPr>
              <w:t>Dvigubo kietėjimo kompozitinis cementas</w:t>
            </w:r>
          </w:p>
        </w:tc>
        <w:tc>
          <w:tcPr>
            <w:tcW w:w="3121" w:type="dxa"/>
            <w:tcBorders>
              <w:top w:val="single" w:sz="4" w:space="0" w:color="000000"/>
              <w:left w:val="single" w:sz="4" w:space="0" w:color="000000"/>
              <w:bottom w:val="single" w:sz="4" w:space="0" w:color="000000"/>
              <w:right w:val="single" w:sz="4" w:space="0" w:color="000000"/>
            </w:tcBorders>
          </w:tcPr>
          <w:p w14:paraId="1833173C" w14:textId="77505A1B" w:rsidR="00311E7C" w:rsidRPr="00311E7C" w:rsidRDefault="00311E7C" w:rsidP="0004700D">
            <w:pPr>
              <w:pStyle w:val="TableParagraph"/>
              <w:tabs>
                <w:tab w:val="left" w:pos="285"/>
              </w:tabs>
              <w:spacing w:line="276" w:lineRule="auto"/>
              <w:ind w:left="119"/>
              <w:jc w:val="both"/>
              <w:rPr>
                <w:rFonts w:ascii="Arial" w:hAnsi="Arial" w:cs="Arial"/>
                <w:color w:val="1C1C1C"/>
                <w:w w:val="105"/>
                <w:sz w:val="24"/>
                <w:szCs w:val="24"/>
              </w:rPr>
            </w:pPr>
            <w:r w:rsidRPr="00311E7C">
              <w:rPr>
                <w:rFonts w:ascii="Arial" w:hAnsi="Arial" w:cs="Arial"/>
                <w:color w:val="1C1C1C"/>
                <w:w w:val="105"/>
                <w:sz w:val="24"/>
                <w:szCs w:val="24"/>
              </w:rPr>
              <w:t>1.Skirtas laikinam cementavimui;</w:t>
            </w:r>
          </w:p>
          <w:p w14:paraId="0A87B46B" w14:textId="609DBF0F" w:rsidR="00311E7C" w:rsidRPr="00311E7C" w:rsidRDefault="00311E7C" w:rsidP="0004700D">
            <w:pPr>
              <w:pStyle w:val="TableParagraph"/>
              <w:tabs>
                <w:tab w:val="left" w:pos="285"/>
              </w:tabs>
              <w:spacing w:line="276" w:lineRule="auto"/>
              <w:ind w:left="119"/>
              <w:jc w:val="both"/>
              <w:rPr>
                <w:rFonts w:ascii="Arial" w:hAnsi="Arial" w:cs="Arial"/>
                <w:color w:val="1C1C1C"/>
                <w:w w:val="105"/>
                <w:sz w:val="24"/>
                <w:szCs w:val="24"/>
              </w:rPr>
            </w:pPr>
            <w:r w:rsidRPr="00311E7C">
              <w:rPr>
                <w:rFonts w:ascii="Arial" w:hAnsi="Arial" w:cs="Arial"/>
                <w:color w:val="1C1C1C"/>
                <w:w w:val="105"/>
                <w:sz w:val="24"/>
                <w:szCs w:val="24"/>
              </w:rPr>
              <w:t>2.Skaidrumas leidžia pasiekti itin aukštus estetinius rezultatus;</w:t>
            </w:r>
          </w:p>
          <w:p w14:paraId="13F6A187" w14:textId="39A7A218" w:rsidR="0004700D" w:rsidRPr="0004700D" w:rsidRDefault="0004700D" w:rsidP="0004700D">
            <w:pPr>
              <w:spacing w:after="0"/>
              <w:ind w:left="36"/>
              <w:jc w:val="both"/>
              <w:rPr>
                <w:rFonts w:ascii="Arial" w:hAnsi="Arial" w:cs="Arial"/>
                <w:color w:val="1C1C1C"/>
                <w:w w:val="105"/>
                <w:sz w:val="24"/>
                <w:szCs w:val="24"/>
              </w:rPr>
            </w:pPr>
            <w:r w:rsidRPr="0004700D">
              <w:rPr>
                <w:rFonts w:ascii="Arial" w:hAnsi="Arial" w:cs="Arial"/>
                <w:color w:val="1C1C1C"/>
                <w:w w:val="105"/>
                <w:sz w:val="24"/>
                <w:szCs w:val="24"/>
              </w:rPr>
              <w:t>3. darbinis laikas ne mažiau 1 min. ir ne daugiau 2 min. (23°c ± 1°c), kietėjimo laikas ne mažiau 3 min. ir ne daugiau 4min. (37°c± 1°c);</w:t>
            </w:r>
          </w:p>
          <w:p w14:paraId="394FB40D" w14:textId="779F69B8" w:rsidR="00311E7C" w:rsidRPr="00E50518" w:rsidRDefault="0004700D" w:rsidP="0004700D">
            <w:pPr>
              <w:spacing w:after="0"/>
              <w:ind w:left="36"/>
              <w:jc w:val="both"/>
              <w:rPr>
                <w:rFonts w:ascii="Arial" w:eastAsia="Times New Roman" w:hAnsi="Arial" w:cs="Arial"/>
                <w:bCs/>
                <w:iCs/>
                <w:sz w:val="24"/>
                <w:szCs w:val="24"/>
                <w:lang w:eastAsia="en-US"/>
              </w:rPr>
            </w:pPr>
            <w:r w:rsidRPr="0004700D">
              <w:rPr>
                <w:rFonts w:ascii="Arial" w:hAnsi="Arial" w:cs="Arial"/>
                <w:color w:val="1C1C1C"/>
                <w:w w:val="105"/>
                <w:sz w:val="24"/>
                <w:szCs w:val="24"/>
              </w:rPr>
              <w:t>4.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41BB2AA4"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00B050"/>
                <w:sz w:val="24"/>
                <w:szCs w:val="24"/>
              </w:rPr>
              <w:t>Įrašo tiekėjas .......</w:t>
            </w:r>
          </w:p>
          <w:p w14:paraId="445FC033" w14:textId="77777777" w:rsidR="00311E7C" w:rsidRPr="008A5C7E" w:rsidRDefault="00311E7C" w:rsidP="00311E7C">
            <w:pPr>
              <w:tabs>
                <w:tab w:val="left" w:pos="0"/>
                <w:tab w:val="left" w:pos="567"/>
              </w:tabs>
              <w:spacing w:after="0"/>
              <w:jc w:val="both"/>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bl>
    <w:p w14:paraId="701B68EF" w14:textId="77777777" w:rsidR="007B19FC" w:rsidRDefault="007B19FC" w:rsidP="00855365">
      <w:pPr>
        <w:spacing w:after="0"/>
        <w:jc w:val="center"/>
        <w:rPr>
          <w:rFonts w:ascii="Arial" w:eastAsia="Times New Roman" w:hAnsi="Arial" w:cs="Arial"/>
          <w:bCs/>
          <w:iCs/>
          <w:sz w:val="24"/>
          <w:szCs w:val="24"/>
          <w:lang w:eastAsia="en-US"/>
        </w:rPr>
      </w:pPr>
    </w:p>
    <w:p w14:paraId="3E0ED371" w14:textId="5B0C2806" w:rsidR="00FC5596" w:rsidRPr="00720033" w:rsidRDefault="00FC5596" w:rsidP="00FC5596">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V</w:t>
      </w:r>
      <w:r w:rsidRPr="00B65E69">
        <w:rPr>
          <w:rFonts w:ascii="Arial" w:eastAsia="Times New Roman" w:hAnsi="Arial" w:cs="Arial"/>
          <w:b/>
          <w:iCs/>
          <w:sz w:val="24"/>
          <w:szCs w:val="24"/>
          <w:highlight w:val="yellow"/>
          <w:lang w:eastAsia="en-US"/>
        </w:rPr>
        <w:t>:</w:t>
      </w:r>
      <w:r w:rsidRPr="00B65E69">
        <w:rPr>
          <w:rFonts w:ascii="Arial" w:hAnsi="Arial" w:cs="Arial"/>
          <w:b/>
          <w:iCs/>
          <w:sz w:val="24"/>
          <w:szCs w:val="24"/>
          <w:highlight w:val="yellow"/>
        </w:rPr>
        <w:t xml:space="preserve"> </w:t>
      </w:r>
      <w:r w:rsidRPr="00FC5596">
        <w:rPr>
          <w:rFonts w:ascii="Arial" w:hAnsi="Arial" w:cs="Arial"/>
          <w:b/>
          <w:iCs/>
          <w:sz w:val="24"/>
          <w:szCs w:val="24"/>
          <w:highlight w:val="yellow"/>
        </w:rPr>
        <w:t>Papildomos medžiagos ir prietaisai</w:t>
      </w:r>
    </w:p>
    <w:p w14:paraId="59D27E80" w14:textId="77777777" w:rsidR="00FC5596" w:rsidRDefault="00FC5596" w:rsidP="00FC5596">
      <w:pPr>
        <w:spacing w:after="0"/>
        <w:jc w:val="center"/>
        <w:rPr>
          <w:rFonts w:ascii="Arial" w:hAnsi="Arial" w:cs="Arial"/>
          <w:sz w:val="24"/>
          <w:szCs w:val="24"/>
        </w:rPr>
      </w:pPr>
    </w:p>
    <w:p w14:paraId="7B4BD647" w14:textId="5D99054B" w:rsidR="00FC5596" w:rsidRPr="00DF4C0F" w:rsidRDefault="00FC5596" w:rsidP="00FC5596">
      <w:pPr>
        <w:spacing w:after="0"/>
        <w:jc w:val="right"/>
        <w:rPr>
          <w:rFonts w:ascii="Arial" w:hAnsi="Arial" w:cs="Arial"/>
          <w:sz w:val="24"/>
          <w:szCs w:val="24"/>
        </w:rPr>
      </w:pPr>
      <w:r>
        <w:rPr>
          <w:rFonts w:ascii="Arial" w:hAnsi="Arial" w:cs="Arial"/>
          <w:sz w:val="24"/>
          <w:szCs w:val="24"/>
        </w:rPr>
        <w:tab/>
        <w:t xml:space="preserve"> Lentelė Nr. 9</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FC5596" w:rsidRPr="00311E7C" w14:paraId="4DD367E9" w14:textId="77777777" w:rsidTr="00037FA2">
        <w:trPr>
          <w:cantSplit/>
          <w:trHeight w:val="491"/>
          <w:tblHeader/>
        </w:trPr>
        <w:tc>
          <w:tcPr>
            <w:tcW w:w="709" w:type="dxa"/>
            <w:shd w:val="clear" w:color="auto" w:fill="E6E6E6"/>
            <w:vAlign w:val="center"/>
          </w:tcPr>
          <w:p w14:paraId="27686392" w14:textId="77777777" w:rsidR="00FC5596" w:rsidRPr="00311E7C" w:rsidRDefault="00FC5596" w:rsidP="00037FA2">
            <w:pPr>
              <w:spacing w:after="0"/>
              <w:jc w:val="center"/>
              <w:rPr>
                <w:rFonts w:ascii="Arial" w:hAnsi="Arial" w:cs="Arial"/>
                <w:b/>
                <w:sz w:val="24"/>
                <w:szCs w:val="24"/>
              </w:rPr>
            </w:pPr>
            <w:r w:rsidRPr="00311E7C">
              <w:rPr>
                <w:rFonts w:ascii="Arial" w:hAnsi="Arial" w:cs="Arial"/>
                <w:b/>
                <w:sz w:val="24"/>
                <w:szCs w:val="24"/>
              </w:rPr>
              <w:t>Eil. Nr.</w:t>
            </w:r>
          </w:p>
        </w:tc>
        <w:tc>
          <w:tcPr>
            <w:tcW w:w="3119" w:type="dxa"/>
            <w:shd w:val="clear" w:color="auto" w:fill="E6E6E6"/>
            <w:vAlign w:val="center"/>
          </w:tcPr>
          <w:p w14:paraId="6AC0A297" w14:textId="77777777" w:rsidR="00FC5596" w:rsidRPr="00311E7C" w:rsidRDefault="00FC5596" w:rsidP="00037FA2">
            <w:pPr>
              <w:spacing w:after="0"/>
              <w:jc w:val="center"/>
              <w:rPr>
                <w:rFonts w:ascii="Arial" w:hAnsi="Arial" w:cs="Arial"/>
                <w:b/>
                <w:sz w:val="24"/>
                <w:szCs w:val="24"/>
              </w:rPr>
            </w:pPr>
            <w:r w:rsidRPr="00311E7C">
              <w:rPr>
                <w:rFonts w:ascii="Arial" w:hAnsi="Arial" w:cs="Arial"/>
                <w:b/>
                <w:sz w:val="24"/>
                <w:szCs w:val="24"/>
              </w:rPr>
              <w:t>Prekės aprašymas</w:t>
            </w:r>
          </w:p>
        </w:tc>
        <w:tc>
          <w:tcPr>
            <w:tcW w:w="1275" w:type="dxa"/>
            <w:shd w:val="clear" w:color="auto" w:fill="E6E6E6"/>
            <w:vAlign w:val="center"/>
          </w:tcPr>
          <w:p w14:paraId="7B2A70CA" w14:textId="77777777" w:rsidR="00FC5596" w:rsidRPr="00311E7C" w:rsidRDefault="00FC5596" w:rsidP="00037FA2">
            <w:pPr>
              <w:spacing w:after="0"/>
              <w:jc w:val="center"/>
              <w:rPr>
                <w:rFonts w:ascii="Arial" w:hAnsi="Arial" w:cs="Arial"/>
                <w:b/>
                <w:sz w:val="24"/>
                <w:szCs w:val="24"/>
              </w:rPr>
            </w:pPr>
            <w:r w:rsidRPr="00311E7C">
              <w:rPr>
                <w:rFonts w:ascii="Arial" w:hAnsi="Arial" w:cs="Arial"/>
                <w:b/>
                <w:sz w:val="24"/>
                <w:szCs w:val="24"/>
              </w:rPr>
              <w:t>Mato vnt.</w:t>
            </w:r>
          </w:p>
        </w:tc>
        <w:tc>
          <w:tcPr>
            <w:tcW w:w="1701" w:type="dxa"/>
            <w:shd w:val="clear" w:color="auto" w:fill="E6E6E6"/>
            <w:vAlign w:val="center"/>
          </w:tcPr>
          <w:p w14:paraId="2635F1D7" w14:textId="77777777" w:rsidR="00FC5596" w:rsidRPr="00311E7C" w:rsidRDefault="00FC5596" w:rsidP="00037FA2">
            <w:pPr>
              <w:spacing w:after="0"/>
              <w:jc w:val="center"/>
              <w:rPr>
                <w:rFonts w:ascii="Arial" w:hAnsi="Arial" w:cs="Arial"/>
                <w:b/>
                <w:sz w:val="24"/>
                <w:szCs w:val="24"/>
              </w:rPr>
            </w:pPr>
            <w:r w:rsidRPr="00311E7C">
              <w:rPr>
                <w:rFonts w:ascii="Arial" w:hAnsi="Arial" w:cs="Arial"/>
                <w:b/>
                <w:sz w:val="24"/>
                <w:szCs w:val="24"/>
              </w:rPr>
              <w:t xml:space="preserve">Numatomas kiekis 35 mėn. laikotarpiui </w:t>
            </w:r>
          </w:p>
        </w:tc>
        <w:tc>
          <w:tcPr>
            <w:tcW w:w="1701" w:type="dxa"/>
            <w:shd w:val="clear" w:color="auto" w:fill="E6E6E6"/>
            <w:vAlign w:val="center"/>
          </w:tcPr>
          <w:p w14:paraId="7E8B93B4" w14:textId="77777777" w:rsidR="00FC5596" w:rsidRPr="00311E7C" w:rsidRDefault="00FC5596" w:rsidP="00037FA2">
            <w:pPr>
              <w:spacing w:after="0"/>
              <w:jc w:val="center"/>
              <w:rPr>
                <w:rFonts w:ascii="Arial" w:hAnsi="Arial" w:cs="Arial"/>
                <w:b/>
                <w:sz w:val="24"/>
                <w:szCs w:val="24"/>
              </w:rPr>
            </w:pPr>
            <w:r w:rsidRPr="00311E7C">
              <w:rPr>
                <w:rFonts w:ascii="Arial" w:hAnsi="Arial" w:cs="Arial"/>
                <w:b/>
                <w:spacing w:val="2"/>
                <w:sz w:val="24"/>
                <w:szCs w:val="24"/>
              </w:rPr>
              <w:t>Mato vieneto Kaina</w:t>
            </w:r>
            <w:r w:rsidRPr="00311E7C">
              <w:rPr>
                <w:rFonts w:ascii="Arial" w:hAnsi="Arial" w:cs="Arial"/>
                <w:b/>
                <w:sz w:val="24"/>
                <w:szCs w:val="24"/>
              </w:rPr>
              <w:t xml:space="preserve"> (EUR be PVM)</w:t>
            </w:r>
          </w:p>
        </w:tc>
        <w:tc>
          <w:tcPr>
            <w:tcW w:w="1691" w:type="dxa"/>
            <w:shd w:val="clear" w:color="auto" w:fill="E6E6E6"/>
            <w:vAlign w:val="center"/>
          </w:tcPr>
          <w:p w14:paraId="4BAE4EFC" w14:textId="77777777" w:rsidR="00FC5596" w:rsidRPr="00311E7C" w:rsidRDefault="00FC5596" w:rsidP="00037FA2">
            <w:pPr>
              <w:spacing w:after="0"/>
              <w:jc w:val="center"/>
              <w:rPr>
                <w:rFonts w:ascii="Arial" w:hAnsi="Arial" w:cs="Arial"/>
                <w:b/>
                <w:sz w:val="24"/>
                <w:szCs w:val="24"/>
              </w:rPr>
            </w:pPr>
            <w:r w:rsidRPr="00311E7C">
              <w:rPr>
                <w:rFonts w:ascii="Arial" w:hAnsi="Arial" w:cs="Arial"/>
                <w:b/>
                <w:spacing w:val="2"/>
                <w:sz w:val="24"/>
                <w:szCs w:val="24"/>
              </w:rPr>
              <w:t>Viso Kaina</w:t>
            </w:r>
            <w:r w:rsidRPr="00311E7C">
              <w:rPr>
                <w:rFonts w:ascii="Arial" w:hAnsi="Arial" w:cs="Arial"/>
                <w:b/>
                <w:sz w:val="24"/>
                <w:szCs w:val="24"/>
              </w:rPr>
              <w:t xml:space="preserve"> (EUR be PVM)</w:t>
            </w:r>
          </w:p>
          <w:p w14:paraId="7918F747" w14:textId="77777777" w:rsidR="00FC5596" w:rsidRPr="00311E7C" w:rsidRDefault="00FC5596" w:rsidP="00037FA2">
            <w:pPr>
              <w:spacing w:after="0"/>
              <w:jc w:val="center"/>
              <w:rPr>
                <w:rFonts w:ascii="Arial" w:hAnsi="Arial" w:cs="Arial"/>
                <w:b/>
                <w:sz w:val="24"/>
                <w:szCs w:val="24"/>
              </w:rPr>
            </w:pPr>
            <w:r w:rsidRPr="00311E7C">
              <w:rPr>
                <w:rFonts w:ascii="Arial" w:hAnsi="Arial" w:cs="Arial"/>
                <w:b/>
                <w:sz w:val="24"/>
                <w:szCs w:val="24"/>
              </w:rPr>
              <w:t>(F</w:t>
            </w:r>
            <w:r w:rsidRPr="00311E7C">
              <w:rPr>
                <w:rFonts w:ascii="Arial" w:hAnsi="Arial" w:cs="Arial"/>
                <w:b/>
                <w:sz w:val="24"/>
                <w:szCs w:val="24"/>
                <w:lang w:val="en-US"/>
              </w:rPr>
              <w:t>=</w:t>
            </w:r>
            <w:r w:rsidRPr="00311E7C">
              <w:rPr>
                <w:rFonts w:ascii="Arial" w:hAnsi="Arial" w:cs="Arial"/>
                <w:b/>
                <w:sz w:val="24"/>
                <w:szCs w:val="24"/>
              </w:rPr>
              <w:t>DxE)</w:t>
            </w:r>
          </w:p>
        </w:tc>
      </w:tr>
      <w:tr w:rsidR="00FC5596" w:rsidRPr="00311E7C" w14:paraId="278A8B7C" w14:textId="77777777" w:rsidTr="00037FA2">
        <w:trPr>
          <w:cantSplit/>
          <w:trHeight w:val="226"/>
          <w:tblHeader/>
        </w:trPr>
        <w:tc>
          <w:tcPr>
            <w:tcW w:w="709" w:type="dxa"/>
            <w:shd w:val="clear" w:color="auto" w:fill="FFFFFF" w:themeFill="background1"/>
            <w:vAlign w:val="center"/>
          </w:tcPr>
          <w:p w14:paraId="42463F12"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A</w:t>
            </w:r>
          </w:p>
        </w:tc>
        <w:tc>
          <w:tcPr>
            <w:tcW w:w="3119" w:type="dxa"/>
            <w:shd w:val="clear" w:color="auto" w:fill="FFFFFF" w:themeFill="background1"/>
            <w:vAlign w:val="center"/>
          </w:tcPr>
          <w:p w14:paraId="1BEE5ED2"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B</w:t>
            </w:r>
          </w:p>
        </w:tc>
        <w:tc>
          <w:tcPr>
            <w:tcW w:w="1275" w:type="dxa"/>
            <w:shd w:val="clear" w:color="auto" w:fill="FFFFFF" w:themeFill="background1"/>
            <w:vAlign w:val="center"/>
          </w:tcPr>
          <w:p w14:paraId="22B86A7E"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C</w:t>
            </w:r>
          </w:p>
        </w:tc>
        <w:tc>
          <w:tcPr>
            <w:tcW w:w="1701" w:type="dxa"/>
            <w:shd w:val="clear" w:color="auto" w:fill="FFFFFF" w:themeFill="background1"/>
            <w:vAlign w:val="center"/>
          </w:tcPr>
          <w:p w14:paraId="17DA3333"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D</w:t>
            </w:r>
          </w:p>
        </w:tc>
        <w:tc>
          <w:tcPr>
            <w:tcW w:w="1701" w:type="dxa"/>
            <w:shd w:val="clear" w:color="auto" w:fill="FFFFFF" w:themeFill="background1"/>
            <w:vAlign w:val="center"/>
          </w:tcPr>
          <w:p w14:paraId="28EAF3AF"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E</w:t>
            </w:r>
          </w:p>
        </w:tc>
        <w:tc>
          <w:tcPr>
            <w:tcW w:w="1691" w:type="dxa"/>
            <w:shd w:val="clear" w:color="auto" w:fill="FFFFFF" w:themeFill="background1"/>
          </w:tcPr>
          <w:p w14:paraId="58935757"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F</w:t>
            </w:r>
          </w:p>
        </w:tc>
      </w:tr>
      <w:tr w:rsidR="00FC5596" w:rsidRPr="00311E7C" w14:paraId="3D9CBD10" w14:textId="77777777" w:rsidTr="00037FA2">
        <w:trPr>
          <w:trHeight w:val="440"/>
        </w:trPr>
        <w:tc>
          <w:tcPr>
            <w:tcW w:w="709" w:type="dxa"/>
            <w:vAlign w:val="center"/>
          </w:tcPr>
          <w:p w14:paraId="0915D696"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1</w:t>
            </w:r>
          </w:p>
        </w:tc>
        <w:tc>
          <w:tcPr>
            <w:tcW w:w="3119" w:type="dxa"/>
            <w:vAlign w:val="center"/>
          </w:tcPr>
          <w:p w14:paraId="25D5F75C" w14:textId="34D0BEC0" w:rsidR="00FC5596" w:rsidRPr="00347DAC" w:rsidRDefault="00347DAC" w:rsidP="00347DAC">
            <w:pPr>
              <w:pStyle w:val="TableParagraph"/>
              <w:spacing w:before="17"/>
              <w:ind w:left="35"/>
              <w:rPr>
                <w:rFonts w:ascii="Arial" w:hAnsi="Arial" w:cs="Arial"/>
                <w:sz w:val="24"/>
                <w:szCs w:val="24"/>
              </w:rPr>
            </w:pPr>
            <w:r w:rsidRPr="00347DAC">
              <w:rPr>
                <w:rFonts w:ascii="Arial" w:hAnsi="Arial" w:cs="Arial"/>
                <w:sz w:val="24"/>
                <w:szCs w:val="24"/>
              </w:rPr>
              <w:t>Biokeraminė kalcio silikato medžiaga dantų restauracijai ir pulpos padengimui</w:t>
            </w:r>
          </w:p>
        </w:tc>
        <w:tc>
          <w:tcPr>
            <w:tcW w:w="1275" w:type="dxa"/>
            <w:vAlign w:val="center"/>
          </w:tcPr>
          <w:p w14:paraId="1C7F471C" w14:textId="6E7C0F89" w:rsidR="00FC5596" w:rsidRPr="00311E7C" w:rsidRDefault="00FC5596" w:rsidP="00037FA2">
            <w:pPr>
              <w:spacing w:after="0"/>
              <w:jc w:val="center"/>
              <w:rPr>
                <w:rFonts w:ascii="Arial" w:hAnsi="Arial" w:cs="Arial"/>
                <w:bCs/>
                <w:sz w:val="24"/>
                <w:szCs w:val="24"/>
              </w:rPr>
            </w:pPr>
            <w:r>
              <w:rPr>
                <w:rFonts w:ascii="Arial" w:hAnsi="Arial" w:cs="Arial"/>
                <w:bCs/>
                <w:sz w:val="24"/>
                <w:szCs w:val="24"/>
              </w:rPr>
              <w:t>kapsulės</w:t>
            </w:r>
          </w:p>
        </w:tc>
        <w:tc>
          <w:tcPr>
            <w:tcW w:w="1701" w:type="dxa"/>
            <w:vAlign w:val="center"/>
          </w:tcPr>
          <w:p w14:paraId="59D7C9F9" w14:textId="1BEDE6D2" w:rsidR="00FC5596" w:rsidRPr="00311E7C" w:rsidRDefault="00FC5596" w:rsidP="00037FA2">
            <w:pPr>
              <w:spacing w:after="0"/>
              <w:jc w:val="center"/>
              <w:rPr>
                <w:rFonts w:ascii="Arial" w:hAnsi="Arial" w:cs="Arial"/>
                <w:bCs/>
                <w:sz w:val="24"/>
                <w:szCs w:val="24"/>
              </w:rPr>
            </w:pPr>
            <w:r>
              <w:rPr>
                <w:rFonts w:ascii="Arial" w:hAnsi="Arial" w:cs="Arial"/>
                <w:bCs/>
                <w:sz w:val="24"/>
                <w:szCs w:val="24"/>
              </w:rPr>
              <w:t>300</w:t>
            </w:r>
          </w:p>
        </w:tc>
        <w:tc>
          <w:tcPr>
            <w:tcW w:w="1701" w:type="dxa"/>
            <w:shd w:val="clear" w:color="auto" w:fill="F2F2F2" w:themeFill="background1" w:themeFillShade="F2"/>
            <w:vAlign w:val="center"/>
          </w:tcPr>
          <w:p w14:paraId="466C3644"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Įrašyti skaičius</w:t>
            </w:r>
          </w:p>
          <w:p w14:paraId="406A9C41"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4F94360"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Įrašyti skaičius</w:t>
            </w:r>
          </w:p>
          <w:p w14:paraId="799AAAF0"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x,xx</w:t>
            </w:r>
          </w:p>
        </w:tc>
      </w:tr>
      <w:tr w:rsidR="00FC5596" w:rsidRPr="00311E7C" w14:paraId="7862AE00" w14:textId="77777777" w:rsidTr="00037FA2">
        <w:trPr>
          <w:trHeight w:val="440"/>
        </w:trPr>
        <w:tc>
          <w:tcPr>
            <w:tcW w:w="709" w:type="dxa"/>
            <w:vAlign w:val="center"/>
          </w:tcPr>
          <w:p w14:paraId="410DDCAA"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2</w:t>
            </w:r>
          </w:p>
        </w:tc>
        <w:tc>
          <w:tcPr>
            <w:tcW w:w="3119" w:type="dxa"/>
            <w:vAlign w:val="center"/>
          </w:tcPr>
          <w:p w14:paraId="4BD73508" w14:textId="035A20A0" w:rsidR="00FC5596" w:rsidRPr="00311E7C" w:rsidRDefault="00347DAC" w:rsidP="00037FA2">
            <w:pPr>
              <w:tabs>
                <w:tab w:val="left" w:pos="0"/>
                <w:tab w:val="left" w:pos="567"/>
              </w:tabs>
              <w:spacing w:after="0"/>
              <w:rPr>
                <w:rFonts w:ascii="Arial" w:hAnsi="Arial" w:cs="Arial"/>
                <w:b/>
                <w:sz w:val="24"/>
                <w:szCs w:val="24"/>
              </w:rPr>
            </w:pPr>
            <w:r w:rsidRPr="00347DAC">
              <w:rPr>
                <w:rFonts w:ascii="Arial" w:hAnsi="Arial" w:cs="Arial"/>
                <w:color w:val="181818"/>
                <w:w w:val="105"/>
                <w:sz w:val="24"/>
                <w:szCs w:val="24"/>
              </w:rPr>
              <w:t>Universalaus greičio odontologinis maišytuvas kapsulinėms medžiagoms</w:t>
            </w:r>
          </w:p>
        </w:tc>
        <w:tc>
          <w:tcPr>
            <w:tcW w:w="1275" w:type="dxa"/>
            <w:vAlign w:val="center"/>
          </w:tcPr>
          <w:p w14:paraId="1A1A547E" w14:textId="4EAC1B0C" w:rsidR="00FC5596" w:rsidRPr="00311E7C" w:rsidRDefault="00FC5596" w:rsidP="00037FA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7F281E6A" w14:textId="18991A7E" w:rsidR="00FC5596" w:rsidRPr="00311E7C" w:rsidRDefault="00FC5596" w:rsidP="00037FA2">
            <w:pPr>
              <w:spacing w:after="0"/>
              <w:jc w:val="center"/>
              <w:rPr>
                <w:rFonts w:ascii="Arial" w:hAnsi="Arial" w:cs="Arial"/>
                <w:bCs/>
                <w:sz w:val="24"/>
                <w:szCs w:val="24"/>
              </w:rPr>
            </w:pPr>
            <w:r>
              <w:rPr>
                <w:rFonts w:ascii="Arial" w:hAnsi="Arial" w:cs="Arial"/>
                <w:bCs/>
                <w:sz w:val="24"/>
                <w:szCs w:val="24"/>
              </w:rPr>
              <w:t>2</w:t>
            </w:r>
          </w:p>
        </w:tc>
        <w:tc>
          <w:tcPr>
            <w:tcW w:w="1701" w:type="dxa"/>
            <w:shd w:val="clear" w:color="auto" w:fill="F2F2F2" w:themeFill="background1" w:themeFillShade="F2"/>
            <w:vAlign w:val="center"/>
          </w:tcPr>
          <w:p w14:paraId="4123D500"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Įrašyti skaičius</w:t>
            </w:r>
          </w:p>
          <w:p w14:paraId="16AF2AA8"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90437B6"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Įrašyti skaičius</w:t>
            </w:r>
          </w:p>
          <w:p w14:paraId="11DA224D"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x,xx</w:t>
            </w:r>
          </w:p>
        </w:tc>
      </w:tr>
      <w:tr w:rsidR="00FC5596" w:rsidRPr="00311E7C" w14:paraId="7AE8DECE" w14:textId="77777777" w:rsidTr="00037FA2">
        <w:trPr>
          <w:trHeight w:val="440"/>
        </w:trPr>
        <w:tc>
          <w:tcPr>
            <w:tcW w:w="8505" w:type="dxa"/>
            <w:gridSpan w:val="5"/>
            <w:vAlign w:val="center"/>
          </w:tcPr>
          <w:p w14:paraId="7CDA784F" w14:textId="46E1AF3A" w:rsidR="00FC5596" w:rsidRPr="00311E7C" w:rsidRDefault="00FC5596" w:rsidP="00037FA2">
            <w:pPr>
              <w:spacing w:after="0"/>
              <w:jc w:val="right"/>
              <w:rPr>
                <w:rFonts w:ascii="Arial" w:hAnsi="Arial" w:cs="Arial"/>
                <w:bCs/>
                <w:sz w:val="24"/>
                <w:szCs w:val="24"/>
              </w:rPr>
            </w:pPr>
            <w:r w:rsidRPr="00311E7C">
              <w:rPr>
                <w:rFonts w:ascii="Arial" w:hAnsi="Arial" w:cs="Arial"/>
                <w:b/>
                <w:sz w:val="24"/>
                <w:szCs w:val="24"/>
              </w:rPr>
              <w:t xml:space="preserve">Bendra pasiūlymo (lyginamoji) kaina EUR </w:t>
            </w:r>
            <w:r w:rsidRPr="00311E7C">
              <w:rPr>
                <w:rFonts w:ascii="Arial" w:eastAsia="Times New Roman" w:hAnsi="Arial" w:cs="Arial"/>
                <w:sz w:val="24"/>
                <w:szCs w:val="24"/>
              </w:rPr>
              <w:t xml:space="preserve">(F1+F2) </w:t>
            </w:r>
            <w:r w:rsidRPr="00311E7C">
              <w:rPr>
                <w:rFonts w:ascii="Arial" w:hAnsi="Arial" w:cs="Arial"/>
                <w:b/>
                <w:sz w:val="24"/>
                <w:szCs w:val="24"/>
              </w:rPr>
              <w:t xml:space="preserve"> (be PVM)</w:t>
            </w:r>
          </w:p>
        </w:tc>
        <w:tc>
          <w:tcPr>
            <w:tcW w:w="1691" w:type="dxa"/>
            <w:shd w:val="clear" w:color="auto" w:fill="F2F2F2" w:themeFill="background1" w:themeFillShade="F2"/>
            <w:vAlign w:val="center"/>
          </w:tcPr>
          <w:p w14:paraId="6446604A" w14:textId="77777777" w:rsidR="00FC5596" w:rsidRPr="00311E7C" w:rsidRDefault="00FC5596" w:rsidP="00037FA2">
            <w:pPr>
              <w:spacing w:after="0"/>
              <w:jc w:val="center"/>
              <w:rPr>
                <w:rFonts w:ascii="Arial" w:hAnsi="Arial" w:cs="Arial"/>
                <w:bCs/>
                <w:sz w:val="24"/>
                <w:szCs w:val="24"/>
              </w:rPr>
            </w:pPr>
          </w:p>
        </w:tc>
      </w:tr>
      <w:tr w:rsidR="00FC5596" w:rsidRPr="00311E7C" w14:paraId="40557D13" w14:textId="77777777" w:rsidTr="00037FA2">
        <w:trPr>
          <w:trHeight w:val="440"/>
        </w:trPr>
        <w:tc>
          <w:tcPr>
            <w:tcW w:w="8505" w:type="dxa"/>
            <w:gridSpan w:val="5"/>
            <w:vAlign w:val="center"/>
          </w:tcPr>
          <w:p w14:paraId="52B88291" w14:textId="77777777" w:rsidR="00FC5596" w:rsidRPr="00311E7C" w:rsidRDefault="00FC5596" w:rsidP="00037FA2">
            <w:pPr>
              <w:spacing w:after="0"/>
              <w:jc w:val="right"/>
              <w:rPr>
                <w:rFonts w:ascii="Arial" w:hAnsi="Arial" w:cs="Arial"/>
                <w:bCs/>
                <w:sz w:val="24"/>
                <w:szCs w:val="24"/>
              </w:rPr>
            </w:pPr>
            <w:r w:rsidRPr="00311E7C">
              <w:rPr>
                <w:rFonts w:ascii="Arial" w:hAnsi="Arial" w:cs="Arial"/>
                <w:b/>
                <w:sz w:val="24"/>
                <w:szCs w:val="24"/>
              </w:rPr>
              <w:t>PVM (</w:t>
            </w:r>
            <w:r w:rsidRPr="00311E7C">
              <w:rPr>
                <w:rFonts w:ascii="Arial" w:hAnsi="Arial" w:cs="Arial"/>
                <w:b/>
                <w:color w:val="EE0000"/>
                <w:sz w:val="24"/>
                <w:szCs w:val="24"/>
              </w:rPr>
              <w:t>nurodyti PVM dydį</w:t>
            </w:r>
            <w:r w:rsidRPr="00311E7C">
              <w:rPr>
                <w:rFonts w:ascii="Arial" w:hAnsi="Arial" w:cs="Arial"/>
                <w:b/>
                <w:sz w:val="24"/>
                <w:szCs w:val="24"/>
              </w:rPr>
              <w:t>)</w:t>
            </w:r>
          </w:p>
        </w:tc>
        <w:tc>
          <w:tcPr>
            <w:tcW w:w="1691" w:type="dxa"/>
            <w:shd w:val="clear" w:color="auto" w:fill="F2F2F2" w:themeFill="background1" w:themeFillShade="F2"/>
            <w:vAlign w:val="center"/>
          </w:tcPr>
          <w:p w14:paraId="0B75C6BA" w14:textId="77777777" w:rsidR="00FC5596" w:rsidRPr="00311E7C" w:rsidRDefault="00FC5596" w:rsidP="00037FA2">
            <w:pPr>
              <w:spacing w:after="0"/>
              <w:jc w:val="center"/>
              <w:rPr>
                <w:rFonts w:ascii="Arial" w:hAnsi="Arial" w:cs="Arial"/>
                <w:bCs/>
                <w:sz w:val="24"/>
                <w:szCs w:val="24"/>
              </w:rPr>
            </w:pPr>
          </w:p>
        </w:tc>
      </w:tr>
      <w:tr w:rsidR="00FC5596" w:rsidRPr="00311E7C" w14:paraId="22C18617" w14:textId="77777777" w:rsidTr="00037FA2">
        <w:trPr>
          <w:trHeight w:val="440"/>
        </w:trPr>
        <w:tc>
          <w:tcPr>
            <w:tcW w:w="8505" w:type="dxa"/>
            <w:gridSpan w:val="5"/>
            <w:vAlign w:val="center"/>
          </w:tcPr>
          <w:p w14:paraId="2AAC21E3" w14:textId="77777777" w:rsidR="00FC5596" w:rsidRPr="00311E7C" w:rsidRDefault="00FC5596" w:rsidP="00037FA2">
            <w:pPr>
              <w:spacing w:after="0"/>
              <w:jc w:val="right"/>
              <w:rPr>
                <w:rFonts w:ascii="Arial" w:hAnsi="Arial" w:cs="Arial"/>
                <w:bCs/>
                <w:sz w:val="24"/>
                <w:szCs w:val="24"/>
              </w:rPr>
            </w:pPr>
            <w:r w:rsidRPr="00311E7C">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289CCF18" w14:textId="77777777" w:rsidR="00FC5596" w:rsidRPr="00311E7C" w:rsidRDefault="00FC5596" w:rsidP="00037FA2">
            <w:pPr>
              <w:spacing w:after="0"/>
              <w:jc w:val="center"/>
              <w:rPr>
                <w:rFonts w:ascii="Arial" w:hAnsi="Arial" w:cs="Arial"/>
                <w:bCs/>
                <w:sz w:val="24"/>
                <w:szCs w:val="24"/>
              </w:rPr>
            </w:pPr>
          </w:p>
        </w:tc>
      </w:tr>
    </w:tbl>
    <w:p w14:paraId="7541E6EF" w14:textId="77777777" w:rsidR="00FC5596" w:rsidRDefault="00FC5596" w:rsidP="00FC5596">
      <w:pPr>
        <w:spacing w:after="0"/>
        <w:jc w:val="both"/>
        <w:rPr>
          <w:rFonts w:ascii="Arial" w:hAnsi="Arial" w:cs="Arial"/>
          <w:sz w:val="24"/>
          <w:szCs w:val="24"/>
        </w:rPr>
      </w:pPr>
    </w:p>
    <w:p w14:paraId="7C456312" w14:textId="77777777" w:rsidR="00FC5596" w:rsidRPr="00020F7A" w:rsidRDefault="00FC5596" w:rsidP="00FC5596">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0CF69A4F" w14:textId="1BBC9BC9" w:rsidR="00FC5596" w:rsidRPr="0045790B" w:rsidRDefault="00FC5596" w:rsidP="00FC5596">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10</w:t>
      </w:r>
    </w:p>
    <w:tbl>
      <w:tblPr>
        <w:tblW w:w="10206" w:type="dxa"/>
        <w:tblInd w:w="-5" w:type="dxa"/>
        <w:tblLayout w:type="fixed"/>
        <w:tblLook w:val="04A0" w:firstRow="1" w:lastRow="0" w:firstColumn="1" w:lastColumn="0" w:noHBand="0" w:noVBand="1"/>
      </w:tblPr>
      <w:tblGrid>
        <w:gridCol w:w="851"/>
        <w:gridCol w:w="2835"/>
        <w:gridCol w:w="3121"/>
        <w:gridCol w:w="3399"/>
      </w:tblGrid>
      <w:tr w:rsidR="00FC5596" w:rsidRPr="00FA2EA3" w14:paraId="2F3D9EE4" w14:textId="77777777" w:rsidTr="00037FA2">
        <w:tc>
          <w:tcPr>
            <w:tcW w:w="851" w:type="dxa"/>
            <w:tcBorders>
              <w:top w:val="single" w:sz="4" w:space="0" w:color="000000"/>
              <w:left w:val="single" w:sz="4" w:space="0" w:color="000000"/>
              <w:bottom w:val="single" w:sz="4" w:space="0" w:color="000000"/>
              <w:right w:val="single" w:sz="4" w:space="0" w:color="000000"/>
            </w:tcBorders>
            <w:vAlign w:val="center"/>
            <w:hideMark/>
          </w:tcPr>
          <w:p w14:paraId="6B8A8A69" w14:textId="77777777" w:rsidR="00FC5596" w:rsidRPr="00FA2EA3" w:rsidRDefault="00FC5596" w:rsidP="00037FA2">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3CECC373" w14:textId="77777777" w:rsidR="00FC5596" w:rsidRPr="00FA2EA3" w:rsidRDefault="00FC5596" w:rsidP="00037FA2">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6212DC6E" w14:textId="77777777" w:rsidR="00FC5596" w:rsidRPr="00FA2EA3" w:rsidRDefault="00FC5596" w:rsidP="00037FA2">
            <w:pPr>
              <w:spacing w:after="0"/>
              <w:jc w:val="center"/>
              <w:rPr>
                <w:rFonts w:ascii="Arial" w:eastAsia="Times New Roman" w:hAnsi="Arial" w:cs="Arial"/>
                <w:b/>
                <w:bCs/>
                <w:iCs/>
                <w:sz w:val="24"/>
                <w:szCs w:val="24"/>
                <w:lang w:eastAsia="en-US"/>
              </w:rPr>
            </w:pPr>
            <w:r w:rsidRPr="00FA2EA3">
              <w:rPr>
                <w:rFonts w:ascii="Arial" w:hAnsi="Arial" w:cs="Arial"/>
                <w:b/>
                <w:sz w:val="24"/>
                <w:szCs w:val="24"/>
              </w:rPr>
              <w:t>Prašomo parametro reikšmė</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089F5702" w14:textId="77777777" w:rsidR="00FC5596" w:rsidRPr="00FA2EA3" w:rsidRDefault="00FC5596" w:rsidP="00037FA2">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63D9A28B" w14:textId="77777777" w:rsidR="00FC5596" w:rsidRPr="00FA2EA3" w:rsidRDefault="00FC5596" w:rsidP="00037FA2">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lastRenderedPageBreak/>
              <w:t>Nepamiršti su pasiūlymu pateikti atitiktį įrodančius dokumentus (kur jie reikalaujami)</w:t>
            </w:r>
          </w:p>
        </w:tc>
      </w:tr>
      <w:tr w:rsidR="00FC5596" w:rsidRPr="00FA2EA3" w14:paraId="5BAF2722" w14:textId="77777777" w:rsidTr="00037FA2">
        <w:tc>
          <w:tcPr>
            <w:tcW w:w="851" w:type="dxa"/>
            <w:tcBorders>
              <w:top w:val="single" w:sz="4" w:space="0" w:color="000000"/>
              <w:left w:val="single" w:sz="4" w:space="0" w:color="000000"/>
              <w:bottom w:val="single" w:sz="4" w:space="0" w:color="000000"/>
              <w:right w:val="single" w:sz="4" w:space="0" w:color="000000"/>
            </w:tcBorders>
            <w:hideMark/>
          </w:tcPr>
          <w:p w14:paraId="6A0555FC" w14:textId="77777777" w:rsidR="00FC5596" w:rsidRPr="00FA2EA3" w:rsidRDefault="00FC5596" w:rsidP="00FC5596">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lastRenderedPageBreak/>
              <w:t>1.</w:t>
            </w:r>
          </w:p>
        </w:tc>
        <w:tc>
          <w:tcPr>
            <w:tcW w:w="2835" w:type="dxa"/>
            <w:tcBorders>
              <w:top w:val="single" w:sz="4" w:space="0" w:color="000000"/>
              <w:left w:val="single" w:sz="4" w:space="0" w:color="000000"/>
              <w:bottom w:val="single" w:sz="4" w:space="0" w:color="000000"/>
              <w:right w:val="single" w:sz="4" w:space="0" w:color="000000"/>
            </w:tcBorders>
            <w:hideMark/>
          </w:tcPr>
          <w:p w14:paraId="69C0977C" w14:textId="78A12FDB" w:rsidR="00FC5596" w:rsidRPr="00FC5596" w:rsidRDefault="00347DAC" w:rsidP="00FC5596">
            <w:pPr>
              <w:spacing w:after="0"/>
              <w:rPr>
                <w:rFonts w:ascii="Arial" w:eastAsia="Times New Roman" w:hAnsi="Arial" w:cs="Arial"/>
                <w:bCs/>
                <w:iCs/>
                <w:sz w:val="24"/>
                <w:szCs w:val="24"/>
                <w:lang w:eastAsia="en-US"/>
              </w:rPr>
            </w:pPr>
            <w:r w:rsidRPr="00347DAC">
              <w:rPr>
                <w:rFonts w:ascii="Arial" w:hAnsi="Arial" w:cs="Arial"/>
                <w:sz w:val="24"/>
                <w:szCs w:val="24"/>
              </w:rPr>
              <w:t>Biokeraminė kalcio silikato medžiaga dantų restauracijai ir pulpos padengimui</w:t>
            </w:r>
          </w:p>
        </w:tc>
        <w:tc>
          <w:tcPr>
            <w:tcW w:w="3121" w:type="dxa"/>
            <w:tcBorders>
              <w:top w:val="single" w:sz="4" w:space="0" w:color="000000"/>
              <w:left w:val="single" w:sz="4" w:space="0" w:color="000000"/>
              <w:bottom w:val="single" w:sz="4" w:space="0" w:color="000000"/>
              <w:right w:val="single" w:sz="4" w:space="0" w:color="000000"/>
            </w:tcBorders>
            <w:hideMark/>
          </w:tcPr>
          <w:p w14:paraId="69D7C6DD" w14:textId="01B540E2" w:rsidR="00347DAC" w:rsidRPr="00347DAC" w:rsidRDefault="00347DAC" w:rsidP="00347DAC">
            <w:pPr>
              <w:pStyle w:val="Sraopastraipa"/>
              <w:tabs>
                <w:tab w:val="left" w:pos="319"/>
              </w:tabs>
              <w:spacing w:after="0"/>
              <w:ind w:left="34"/>
              <w:jc w:val="both"/>
              <w:rPr>
                <w:rFonts w:ascii="Arial" w:hAnsi="Arial" w:cs="Arial"/>
                <w:color w:val="1A1A1A"/>
                <w:w w:val="105"/>
                <w:sz w:val="24"/>
                <w:szCs w:val="24"/>
              </w:rPr>
            </w:pPr>
            <w:r w:rsidRPr="00347DAC">
              <w:rPr>
                <w:rFonts w:ascii="Arial" w:hAnsi="Arial" w:cs="Arial"/>
                <w:color w:val="1A1A1A"/>
                <w:w w:val="105"/>
                <w:sz w:val="24"/>
                <w:szCs w:val="24"/>
              </w:rPr>
              <w:t>1. pakuotė: gamyklinės kapsulės su milteliais, komplektuojamos kartu su joms suderintu vienkartiniu skysčiu (tirpalu) dozių pipetėse, paruoštos mechaniniam maišymui;</w:t>
            </w:r>
          </w:p>
          <w:p w14:paraId="708BDB84" w14:textId="7FFC00BD" w:rsidR="00347DAC" w:rsidRPr="00347DAC" w:rsidRDefault="00347DAC" w:rsidP="00347DAC">
            <w:pPr>
              <w:pStyle w:val="Sraopastraipa"/>
              <w:tabs>
                <w:tab w:val="left" w:pos="319"/>
              </w:tabs>
              <w:spacing w:after="0"/>
              <w:ind w:left="34"/>
              <w:jc w:val="both"/>
              <w:rPr>
                <w:rFonts w:ascii="Arial" w:hAnsi="Arial" w:cs="Arial"/>
                <w:color w:val="1A1A1A"/>
                <w:w w:val="105"/>
                <w:sz w:val="24"/>
                <w:szCs w:val="24"/>
              </w:rPr>
            </w:pPr>
            <w:r w:rsidRPr="00347DAC">
              <w:rPr>
                <w:rFonts w:ascii="Arial" w:hAnsi="Arial" w:cs="Arial"/>
                <w:color w:val="1A1A1A"/>
                <w:w w:val="105"/>
                <w:sz w:val="24"/>
                <w:szCs w:val="24"/>
              </w:rPr>
              <w:t>2. medžiagos pagrindas: trikalcio silikatas;</w:t>
            </w:r>
          </w:p>
          <w:p w14:paraId="567CF309" w14:textId="25065BC9" w:rsidR="00347DAC" w:rsidRPr="00347DAC" w:rsidRDefault="00347DAC" w:rsidP="00347DAC">
            <w:pPr>
              <w:pStyle w:val="Sraopastraipa"/>
              <w:tabs>
                <w:tab w:val="left" w:pos="319"/>
              </w:tabs>
              <w:spacing w:after="0"/>
              <w:ind w:left="34"/>
              <w:jc w:val="both"/>
              <w:rPr>
                <w:rFonts w:ascii="Arial" w:hAnsi="Arial" w:cs="Arial"/>
                <w:color w:val="1A1A1A"/>
                <w:w w:val="105"/>
                <w:sz w:val="24"/>
                <w:szCs w:val="24"/>
              </w:rPr>
            </w:pPr>
            <w:r w:rsidRPr="00347DAC">
              <w:rPr>
                <w:rFonts w:ascii="Arial" w:hAnsi="Arial" w:cs="Arial"/>
                <w:color w:val="1A1A1A"/>
                <w:w w:val="105"/>
                <w:sz w:val="24"/>
                <w:szCs w:val="24"/>
              </w:rPr>
              <w:t>3. biologiškai suderinama su danties audiniais, biologiškai aktyvi medžiaga, skatinanti dentino remineralizaciją ir pulpos (nervų) gijimą;</w:t>
            </w:r>
          </w:p>
          <w:p w14:paraId="02D6CD1C" w14:textId="36242E06" w:rsidR="00347DAC" w:rsidRPr="00347DAC" w:rsidRDefault="00347DAC" w:rsidP="00347DAC">
            <w:pPr>
              <w:pStyle w:val="Sraopastraipa"/>
              <w:tabs>
                <w:tab w:val="left" w:pos="319"/>
              </w:tabs>
              <w:spacing w:after="0"/>
              <w:ind w:left="34"/>
              <w:jc w:val="both"/>
              <w:rPr>
                <w:rFonts w:ascii="Arial" w:hAnsi="Arial" w:cs="Arial"/>
                <w:color w:val="1A1A1A"/>
                <w:w w:val="105"/>
                <w:sz w:val="24"/>
                <w:szCs w:val="24"/>
              </w:rPr>
            </w:pPr>
            <w:r w:rsidRPr="00347DAC">
              <w:rPr>
                <w:rFonts w:ascii="Arial" w:hAnsi="Arial" w:cs="Arial"/>
                <w:color w:val="1A1A1A"/>
                <w:w w:val="105"/>
                <w:sz w:val="24"/>
                <w:szCs w:val="24"/>
              </w:rPr>
              <w:t>4. užtikrinanti patikimą, ilgalaikį kraštinį sandarumą ir mikromechaninį sukibimą su danties struktūra;</w:t>
            </w:r>
          </w:p>
          <w:p w14:paraId="1C806251" w14:textId="0587646C" w:rsidR="00FC5596" w:rsidRPr="00FC5596" w:rsidRDefault="00347DAC" w:rsidP="00347DAC">
            <w:pPr>
              <w:pStyle w:val="Sraopastraipa"/>
              <w:tabs>
                <w:tab w:val="left" w:pos="319"/>
              </w:tabs>
              <w:spacing w:after="0"/>
              <w:ind w:left="34"/>
              <w:jc w:val="both"/>
              <w:rPr>
                <w:rFonts w:ascii="Arial" w:hAnsi="Arial" w:cs="Arial"/>
                <w:sz w:val="24"/>
                <w:szCs w:val="24"/>
              </w:rPr>
            </w:pPr>
            <w:r w:rsidRPr="00347DAC">
              <w:rPr>
                <w:rFonts w:ascii="Arial" w:hAnsi="Arial" w:cs="Arial"/>
                <w:color w:val="1A1A1A"/>
                <w:w w:val="105"/>
                <w:sz w:val="24"/>
                <w:szCs w:val="24"/>
              </w:rPr>
              <w:t>5.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044870FB" w14:textId="77777777" w:rsidR="00FC5596" w:rsidRPr="008A5C7E" w:rsidRDefault="00FC5596" w:rsidP="00FC5596">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A22FF75" w14:textId="77777777" w:rsidR="00FC5596" w:rsidRPr="00FA2EA3" w:rsidRDefault="00FC5596" w:rsidP="00FC5596">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C5596" w:rsidRPr="00FA2EA3" w14:paraId="5EC16B0E" w14:textId="77777777" w:rsidTr="00037FA2">
        <w:tc>
          <w:tcPr>
            <w:tcW w:w="851" w:type="dxa"/>
            <w:tcBorders>
              <w:top w:val="single" w:sz="4" w:space="0" w:color="000000"/>
              <w:left w:val="single" w:sz="4" w:space="0" w:color="000000"/>
              <w:bottom w:val="single" w:sz="4" w:space="0" w:color="000000"/>
              <w:right w:val="single" w:sz="4" w:space="0" w:color="000000"/>
            </w:tcBorders>
            <w:hideMark/>
          </w:tcPr>
          <w:p w14:paraId="697D3850" w14:textId="77777777" w:rsidR="00FC5596" w:rsidRPr="00FA2EA3" w:rsidRDefault="00FC5596" w:rsidP="00FC5596">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03E643A9" w14:textId="75BA6F17" w:rsidR="00FC5596" w:rsidRPr="00FC5596" w:rsidRDefault="00347DAC" w:rsidP="00347DAC">
            <w:pPr>
              <w:spacing w:after="0"/>
              <w:jc w:val="both"/>
              <w:rPr>
                <w:rFonts w:ascii="Arial" w:eastAsia="Times New Roman" w:hAnsi="Arial" w:cs="Arial"/>
                <w:bCs/>
                <w:iCs/>
                <w:sz w:val="24"/>
                <w:szCs w:val="24"/>
                <w:lang w:eastAsia="en-US"/>
              </w:rPr>
            </w:pPr>
            <w:r w:rsidRPr="00347DAC">
              <w:rPr>
                <w:rFonts w:ascii="Arial" w:hAnsi="Arial" w:cs="Arial"/>
                <w:sz w:val="24"/>
                <w:szCs w:val="24"/>
              </w:rPr>
              <w:t>Universalaus greičio odontologinis maišytuvas kapsulinėms medžiagoms</w:t>
            </w:r>
          </w:p>
        </w:tc>
        <w:tc>
          <w:tcPr>
            <w:tcW w:w="3121" w:type="dxa"/>
            <w:tcBorders>
              <w:top w:val="single" w:sz="4" w:space="0" w:color="000000"/>
              <w:left w:val="single" w:sz="4" w:space="0" w:color="000000"/>
              <w:bottom w:val="single" w:sz="4" w:space="0" w:color="000000"/>
              <w:right w:val="single" w:sz="4" w:space="0" w:color="000000"/>
            </w:tcBorders>
            <w:hideMark/>
          </w:tcPr>
          <w:p w14:paraId="4E78B7E5" w14:textId="7F564B91" w:rsidR="00347DAC" w:rsidRPr="00347DAC" w:rsidRDefault="00347DAC" w:rsidP="00347DAC">
            <w:pPr>
              <w:pStyle w:val="Sraopastraipa"/>
              <w:tabs>
                <w:tab w:val="left" w:pos="319"/>
              </w:tabs>
              <w:spacing w:after="0"/>
              <w:ind w:left="36"/>
              <w:jc w:val="both"/>
              <w:rPr>
                <w:rFonts w:ascii="Arial" w:hAnsi="Arial" w:cs="Arial"/>
                <w:sz w:val="24"/>
                <w:szCs w:val="24"/>
              </w:rPr>
            </w:pPr>
            <w:r w:rsidRPr="00347DAC">
              <w:rPr>
                <w:rFonts w:ascii="Arial" w:hAnsi="Arial" w:cs="Arial"/>
                <w:sz w:val="24"/>
                <w:szCs w:val="24"/>
              </w:rPr>
              <w:t>1. elektromechaninis kapsulių maišytuvas (amalgatorius), skirtas biokeraminių medžiagų (tokių kaip Biodentine), stiklojonomerinių cementų bei kitų odontologinių medžiagų, išfasuotų gamyklinėse kapsulėse, greitam ir tolygiam sumaišymui;</w:t>
            </w:r>
          </w:p>
          <w:p w14:paraId="3EE2E4AF" w14:textId="43C1DD5F" w:rsidR="00347DAC" w:rsidRPr="00347DAC" w:rsidRDefault="00347DAC" w:rsidP="00347DAC">
            <w:pPr>
              <w:pStyle w:val="Sraopastraipa"/>
              <w:tabs>
                <w:tab w:val="left" w:pos="319"/>
              </w:tabs>
              <w:spacing w:after="0"/>
              <w:ind w:left="36"/>
              <w:jc w:val="both"/>
              <w:rPr>
                <w:rFonts w:ascii="Arial" w:hAnsi="Arial" w:cs="Arial"/>
                <w:sz w:val="24"/>
                <w:szCs w:val="24"/>
              </w:rPr>
            </w:pPr>
            <w:r w:rsidRPr="00347DAC">
              <w:rPr>
                <w:rFonts w:ascii="Arial" w:hAnsi="Arial" w:cs="Arial"/>
                <w:sz w:val="24"/>
                <w:szCs w:val="24"/>
              </w:rPr>
              <w:t>2. aparatas turi užtikrinti pakankamą apsukų greitį bei laiko programavimą, reikalingą siūlomų kapsulių pilnavertiškam aktyvavimui ir paruošimui;</w:t>
            </w:r>
          </w:p>
          <w:p w14:paraId="10889381" w14:textId="216BE877" w:rsidR="00FC5596" w:rsidRPr="00FC5596" w:rsidRDefault="00347DAC" w:rsidP="00347DAC">
            <w:pPr>
              <w:pStyle w:val="Sraopastraipa"/>
              <w:tabs>
                <w:tab w:val="left" w:pos="319"/>
              </w:tabs>
              <w:spacing w:after="0"/>
              <w:ind w:left="36"/>
              <w:jc w:val="both"/>
              <w:rPr>
                <w:rFonts w:ascii="Arial" w:hAnsi="Arial" w:cs="Arial"/>
                <w:sz w:val="24"/>
                <w:szCs w:val="24"/>
              </w:rPr>
            </w:pPr>
            <w:r w:rsidRPr="00347DAC">
              <w:rPr>
                <w:rFonts w:ascii="Arial" w:hAnsi="Arial" w:cs="Arial"/>
                <w:sz w:val="24"/>
                <w:szCs w:val="24"/>
              </w:rPr>
              <w:lastRenderedPageBreak/>
              <w:t>3.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628F69F1" w14:textId="77777777" w:rsidR="00FC5596" w:rsidRPr="008A5C7E" w:rsidRDefault="00FC5596" w:rsidP="00FC5596">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2E03797" w14:textId="77777777" w:rsidR="00FC5596" w:rsidRPr="00FA2EA3" w:rsidRDefault="00FC5596" w:rsidP="00FC5596">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bl>
    <w:p w14:paraId="11F76BEB" w14:textId="77777777" w:rsidR="007B19FC" w:rsidRDefault="007B19FC" w:rsidP="00855365">
      <w:pPr>
        <w:spacing w:after="0"/>
        <w:jc w:val="center"/>
        <w:rPr>
          <w:rFonts w:ascii="Arial" w:eastAsia="Times New Roman" w:hAnsi="Arial" w:cs="Arial"/>
          <w:bCs/>
          <w:iCs/>
          <w:sz w:val="24"/>
          <w:szCs w:val="24"/>
          <w:lang w:eastAsia="en-US"/>
        </w:rPr>
      </w:pPr>
    </w:p>
    <w:p w14:paraId="14CC2618" w14:textId="6B871444" w:rsidR="00FC5596" w:rsidRPr="00720033" w:rsidRDefault="00FC5596" w:rsidP="00FC5596">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VI</w:t>
      </w:r>
      <w:r w:rsidRPr="00FC5596">
        <w:rPr>
          <w:rFonts w:ascii="Arial" w:eastAsia="Times New Roman" w:hAnsi="Arial" w:cs="Arial"/>
          <w:b/>
          <w:iCs/>
          <w:sz w:val="24"/>
          <w:szCs w:val="24"/>
          <w:highlight w:val="yellow"/>
          <w:lang w:eastAsia="en-US"/>
        </w:rPr>
        <w:t>:</w:t>
      </w:r>
      <w:r w:rsidRPr="00FC5596">
        <w:rPr>
          <w:rFonts w:ascii="Arial" w:hAnsi="Arial" w:cs="Arial"/>
          <w:b/>
          <w:iCs/>
          <w:sz w:val="24"/>
          <w:szCs w:val="24"/>
          <w:highlight w:val="yellow"/>
        </w:rPr>
        <w:t xml:space="preserve"> Instrumentai endodontijai</w:t>
      </w:r>
    </w:p>
    <w:p w14:paraId="76DE2727" w14:textId="77777777" w:rsidR="00FC5596" w:rsidRDefault="00FC5596" w:rsidP="00FC5596">
      <w:pPr>
        <w:spacing w:after="0"/>
        <w:jc w:val="center"/>
        <w:rPr>
          <w:rFonts w:ascii="Arial" w:hAnsi="Arial" w:cs="Arial"/>
          <w:sz w:val="24"/>
          <w:szCs w:val="24"/>
        </w:rPr>
      </w:pPr>
    </w:p>
    <w:p w14:paraId="43910B76" w14:textId="08CE04D9" w:rsidR="00FC5596" w:rsidRPr="00DF4C0F" w:rsidRDefault="00FC5596" w:rsidP="00FC5596">
      <w:pPr>
        <w:spacing w:after="0"/>
        <w:jc w:val="right"/>
        <w:rPr>
          <w:rFonts w:ascii="Arial" w:hAnsi="Arial" w:cs="Arial"/>
          <w:sz w:val="24"/>
          <w:szCs w:val="24"/>
        </w:rPr>
      </w:pPr>
      <w:r>
        <w:rPr>
          <w:rFonts w:ascii="Arial" w:hAnsi="Arial" w:cs="Arial"/>
          <w:sz w:val="24"/>
          <w:szCs w:val="24"/>
        </w:rPr>
        <w:tab/>
        <w:t xml:space="preserve"> Lentelė Nr. 11</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FC5596" w:rsidRPr="00311E7C" w14:paraId="29737F29" w14:textId="77777777" w:rsidTr="00037FA2">
        <w:trPr>
          <w:cantSplit/>
          <w:trHeight w:val="491"/>
          <w:tblHeader/>
        </w:trPr>
        <w:tc>
          <w:tcPr>
            <w:tcW w:w="709" w:type="dxa"/>
            <w:shd w:val="clear" w:color="auto" w:fill="E6E6E6"/>
            <w:vAlign w:val="center"/>
          </w:tcPr>
          <w:p w14:paraId="2E71974B" w14:textId="77777777" w:rsidR="00FC5596" w:rsidRPr="00311E7C" w:rsidRDefault="00FC5596" w:rsidP="00037FA2">
            <w:pPr>
              <w:spacing w:after="0"/>
              <w:jc w:val="center"/>
              <w:rPr>
                <w:rFonts w:ascii="Arial" w:hAnsi="Arial" w:cs="Arial"/>
                <w:b/>
                <w:sz w:val="24"/>
                <w:szCs w:val="24"/>
              </w:rPr>
            </w:pPr>
            <w:r w:rsidRPr="00311E7C">
              <w:rPr>
                <w:rFonts w:ascii="Arial" w:hAnsi="Arial" w:cs="Arial"/>
                <w:b/>
                <w:sz w:val="24"/>
                <w:szCs w:val="24"/>
              </w:rPr>
              <w:t>Eil. Nr.</w:t>
            </w:r>
          </w:p>
        </w:tc>
        <w:tc>
          <w:tcPr>
            <w:tcW w:w="3119" w:type="dxa"/>
            <w:shd w:val="clear" w:color="auto" w:fill="E6E6E6"/>
            <w:vAlign w:val="center"/>
          </w:tcPr>
          <w:p w14:paraId="56C5E186" w14:textId="77777777" w:rsidR="00FC5596" w:rsidRPr="00311E7C" w:rsidRDefault="00FC5596" w:rsidP="00037FA2">
            <w:pPr>
              <w:spacing w:after="0"/>
              <w:jc w:val="center"/>
              <w:rPr>
                <w:rFonts w:ascii="Arial" w:hAnsi="Arial" w:cs="Arial"/>
                <w:b/>
                <w:sz w:val="24"/>
                <w:szCs w:val="24"/>
              </w:rPr>
            </w:pPr>
            <w:r w:rsidRPr="00311E7C">
              <w:rPr>
                <w:rFonts w:ascii="Arial" w:hAnsi="Arial" w:cs="Arial"/>
                <w:b/>
                <w:sz w:val="24"/>
                <w:szCs w:val="24"/>
              </w:rPr>
              <w:t>Prekės aprašymas</w:t>
            </w:r>
          </w:p>
        </w:tc>
        <w:tc>
          <w:tcPr>
            <w:tcW w:w="1275" w:type="dxa"/>
            <w:shd w:val="clear" w:color="auto" w:fill="E6E6E6"/>
            <w:vAlign w:val="center"/>
          </w:tcPr>
          <w:p w14:paraId="0069C440" w14:textId="77777777" w:rsidR="00FC5596" w:rsidRPr="00311E7C" w:rsidRDefault="00FC5596" w:rsidP="00037FA2">
            <w:pPr>
              <w:spacing w:after="0"/>
              <w:jc w:val="center"/>
              <w:rPr>
                <w:rFonts w:ascii="Arial" w:hAnsi="Arial" w:cs="Arial"/>
                <w:b/>
                <w:sz w:val="24"/>
                <w:szCs w:val="24"/>
              </w:rPr>
            </w:pPr>
            <w:r w:rsidRPr="00311E7C">
              <w:rPr>
                <w:rFonts w:ascii="Arial" w:hAnsi="Arial" w:cs="Arial"/>
                <w:b/>
                <w:sz w:val="24"/>
                <w:szCs w:val="24"/>
              </w:rPr>
              <w:t>Mato vnt.</w:t>
            </w:r>
          </w:p>
        </w:tc>
        <w:tc>
          <w:tcPr>
            <w:tcW w:w="1701" w:type="dxa"/>
            <w:shd w:val="clear" w:color="auto" w:fill="E6E6E6"/>
            <w:vAlign w:val="center"/>
          </w:tcPr>
          <w:p w14:paraId="749A744F" w14:textId="77777777" w:rsidR="00FC5596" w:rsidRPr="00311E7C" w:rsidRDefault="00FC5596" w:rsidP="00037FA2">
            <w:pPr>
              <w:spacing w:after="0"/>
              <w:jc w:val="center"/>
              <w:rPr>
                <w:rFonts w:ascii="Arial" w:hAnsi="Arial" w:cs="Arial"/>
                <w:b/>
                <w:sz w:val="24"/>
                <w:szCs w:val="24"/>
              </w:rPr>
            </w:pPr>
            <w:r w:rsidRPr="00311E7C">
              <w:rPr>
                <w:rFonts w:ascii="Arial" w:hAnsi="Arial" w:cs="Arial"/>
                <w:b/>
                <w:sz w:val="24"/>
                <w:szCs w:val="24"/>
              </w:rPr>
              <w:t xml:space="preserve">Numatomas kiekis 35 mėn. laikotarpiui </w:t>
            </w:r>
          </w:p>
        </w:tc>
        <w:tc>
          <w:tcPr>
            <w:tcW w:w="1701" w:type="dxa"/>
            <w:shd w:val="clear" w:color="auto" w:fill="E6E6E6"/>
            <w:vAlign w:val="center"/>
          </w:tcPr>
          <w:p w14:paraId="646CE938" w14:textId="77777777" w:rsidR="00FC5596" w:rsidRPr="00311E7C" w:rsidRDefault="00FC5596" w:rsidP="00037FA2">
            <w:pPr>
              <w:spacing w:after="0"/>
              <w:jc w:val="center"/>
              <w:rPr>
                <w:rFonts w:ascii="Arial" w:hAnsi="Arial" w:cs="Arial"/>
                <w:b/>
                <w:sz w:val="24"/>
                <w:szCs w:val="24"/>
              </w:rPr>
            </w:pPr>
            <w:r w:rsidRPr="00311E7C">
              <w:rPr>
                <w:rFonts w:ascii="Arial" w:hAnsi="Arial" w:cs="Arial"/>
                <w:b/>
                <w:spacing w:val="2"/>
                <w:sz w:val="24"/>
                <w:szCs w:val="24"/>
              </w:rPr>
              <w:t>Mato vieneto Kaina</w:t>
            </w:r>
            <w:r w:rsidRPr="00311E7C">
              <w:rPr>
                <w:rFonts w:ascii="Arial" w:hAnsi="Arial" w:cs="Arial"/>
                <w:b/>
                <w:sz w:val="24"/>
                <w:szCs w:val="24"/>
              </w:rPr>
              <w:t xml:space="preserve"> (EUR be PVM)</w:t>
            </w:r>
          </w:p>
        </w:tc>
        <w:tc>
          <w:tcPr>
            <w:tcW w:w="1691" w:type="dxa"/>
            <w:shd w:val="clear" w:color="auto" w:fill="E6E6E6"/>
            <w:vAlign w:val="center"/>
          </w:tcPr>
          <w:p w14:paraId="413BEE92" w14:textId="77777777" w:rsidR="00FC5596" w:rsidRPr="00311E7C" w:rsidRDefault="00FC5596" w:rsidP="00037FA2">
            <w:pPr>
              <w:spacing w:after="0"/>
              <w:jc w:val="center"/>
              <w:rPr>
                <w:rFonts w:ascii="Arial" w:hAnsi="Arial" w:cs="Arial"/>
                <w:b/>
                <w:sz w:val="24"/>
                <w:szCs w:val="24"/>
              </w:rPr>
            </w:pPr>
            <w:r w:rsidRPr="00311E7C">
              <w:rPr>
                <w:rFonts w:ascii="Arial" w:hAnsi="Arial" w:cs="Arial"/>
                <w:b/>
                <w:spacing w:val="2"/>
                <w:sz w:val="24"/>
                <w:szCs w:val="24"/>
              </w:rPr>
              <w:t>Viso Kaina</w:t>
            </w:r>
            <w:r w:rsidRPr="00311E7C">
              <w:rPr>
                <w:rFonts w:ascii="Arial" w:hAnsi="Arial" w:cs="Arial"/>
                <w:b/>
                <w:sz w:val="24"/>
                <w:szCs w:val="24"/>
              </w:rPr>
              <w:t xml:space="preserve"> (EUR be PVM)</w:t>
            </w:r>
          </w:p>
          <w:p w14:paraId="333C4017" w14:textId="77777777" w:rsidR="00FC5596" w:rsidRPr="00311E7C" w:rsidRDefault="00FC5596" w:rsidP="00037FA2">
            <w:pPr>
              <w:spacing w:after="0"/>
              <w:jc w:val="center"/>
              <w:rPr>
                <w:rFonts w:ascii="Arial" w:hAnsi="Arial" w:cs="Arial"/>
                <w:b/>
                <w:sz w:val="24"/>
                <w:szCs w:val="24"/>
              </w:rPr>
            </w:pPr>
            <w:r w:rsidRPr="00311E7C">
              <w:rPr>
                <w:rFonts w:ascii="Arial" w:hAnsi="Arial" w:cs="Arial"/>
                <w:b/>
                <w:sz w:val="24"/>
                <w:szCs w:val="24"/>
              </w:rPr>
              <w:t>(F</w:t>
            </w:r>
            <w:r w:rsidRPr="00311E7C">
              <w:rPr>
                <w:rFonts w:ascii="Arial" w:hAnsi="Arial" w:cs="Arial"/>
                <w:b/>
                <w:sz w:val="24"/>
                <w:szCs w:val="24"/>
                <w:lang w:val="en-US"/>
              </w:rPr>
              <w:t>=</w:t>
            </w:r>
            <w:r w:rsidRPr="00311E7C">
              <w:rPr>
                <w:rFonts w:ascii="Arial" w:hAnsi="Arial" w:cs="Arial"/>
                <w:b/>
                <w:sz w:val="24"/>
                <w:szCs w:val="24"/>
              </w:rPr>
              <w:t>DxE)</w:t>
            </w:r>
          </w:p>
        </w:tc>
      </w:tr>
      <w:tr w:rsidR="00FC5596" w:rsidRPr="00311E7C" w14:paraId="7F0692E2" w14:textId="77777777" w:rsidTr="00037FA2">
        <w:trPr>
          <w:cantSplit/>
          <w:trHeight w:val="226"/>
          <w:tblHeader/>
        </w:trPr>
        <w:tc>
          <w:tcPr>
            <w:tcW w:w="709" w:type="dxa"/>
            <w:shd w:val="clear" w:color="auto" w:fill="FFFFFF" w:themeFill="background1"/>
            <w:vAlign w:val="center"/>
          </w:tcPr>
          <w:p w14:paraId="4EE20257"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A</w:t>
            </w:r>
          </w:p>
        </w:tc>
        <w:tc>
          <w:tcPr>
            <w:tcW w:w="3119" w:type="dxa"/>
            <w:shd w:val="clear" w:color="auto" w:fill="FFFFFF" w:themeFill="background1"/>
            <w:vAlign w:val="center"/>
          </w:tcPr>
          <w:p w14:paraId="4F809128"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B</w:t>
            </w:r>
          </w:p>
        </w:tc>
        <w:tc>
          <w:tcPr>
            <w:tcW w:w="1275" w:type="dxa"/>
            <w:shd w:val="clear" w:color="auto" w:fill="FFFFFF" w:themeFill="background1"/>
            <w:vAlign w:val="center"/>
          </w:tcPr>
          <w:p w14:paraId="124D854C"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C</w:t>
            </w:r>
          </w:p>
        </w:tc>
        <w:tc>
          <w:tcPr>
            <w:tcW w:w="1701" w:type="dxa"/>
            <w:shd w:val="clear" w:color="auto" w:fill="FFFFFF" w:themeFill="background1"/>
            <w:vAlign w:val="center"/>
          </w:tcPr>
          <w:p w14:paraId="42FF7F50"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D</w:t>
            </w:r>
          </w:p>
        </w:tc>
        <w:tc>
          <w:tcPr>
            <w:tcW w:w="1701" w:type="dxa"/>
            <w:shd w:val="clear" w:color="auto" w:fill="FFFFFF" w:themeFill="background1"/>
            <w:vAlign w:val="center"/>
          </w:tcPr>
          <w:p w14:paraId="5EC3FD92"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E</w:t>
            </w:r>
          </w:p>
        </w:tc>
        <w:tc>
          <w:tcPr>
            <w:tcW w:w="1691" w:type="dxa"/>
            <w:shd w:val="clear" w:color="auto" w:fill="FFFFFF" w:themeFill="background1"/>
          </w:tcPr>
          <w:p w14:paraId="1FE3BE41"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F</w:t>
            </w:r>
          </w:p>
        </w:tc>
      </w:tr>
      <w:tr w:rsidR="00FC5596" w:rsidRPr="00311E7C" w14:paraId="4A1B6DF8" w14:textId="77777777" w:rsidTr="00037FA2">
        <w:trPr>
          <w:trHeight w:val="440"/>
        </w:trPr>
        <w:tc>
          <w:tcPr>
            <w:tcW w:w="709" w:type="dxa"/>
            <w:vAlign w:val="center"/>
          </w:tcPr>
          <w:p w14:paraId="3A3DEF0C"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1</w:t>
            </w:r>
          </w:p>
        </w:tc>
        <w:tc>
          <w:tcPr>
            <w:tcW w:w="3119" w:type="dxa"/>
            <w:vAlign w:val="center"/>
          </w:tcPr>
          <w:p w14:paraId="75087E71" w14:textId="0F656182" w:rsidR="00FC5596" w:rsidRPr="00FC5596" w:rsidRDefault="00FC5596" w:rsidP="00FC5596">
            <w:pPr>
              <w:pStyle w:val="TableParagraph"/>
              <w:spacing w:before="17"/>
              <w:ind w:left="117"/>
              <w:rPr>
                <w:rFonts w:ascii="Arial" w:hAnsi="Arial" w:cs="Arial"/>
                <w:color w:val="1A1A1A"/>
                <w:w w:val="105"/>
                <w:sz w:val="24"/>
                <w:szCs w:val="24"/>
              </w:rPr>
            </w:pPr>
            <w:r w:rsidRPr="00FC5596">
              <w:rPr>
                <w:rFonts w:ascii="Arial" w:hAnsi="Arial" w:cs="Arial"/>
                <w:color w:val="1A1A1A"/>
                <w:w w:val="105"/>
                <w:sz w:val="24"/>
                <w:szCs w:val="24"/>
              </w:rPr>
              <w:t>Endodontiniai rankiniai instrumentai K -failai: rinkinys 6 dydžio</w:t>
            </w:r>
            <w:r>
              <w:rPr>
                <w:rFonts w:ascii="Arial" w:hAnsi="Arial" w:cs="Arial"/>
                <w:color w:val="1A1A1A"/>
                <w:w w:val="105"/>
                <w:sz w:val="24"/>
                <w:szCs w:val="24"/>
              </w:rPr>
              <w:t xml:space="preserve"> </w:t>
            </w:r>
            <w:r w:rsidRPr="00FC5596">
              <w:rPr>
                <w:rFonts w:ascii="Arial" w:hAnsi="Arial" w:cs="Arial"/>
                <w:color w:val="1A1A1A"/>
                <w:w w:val="105"/>
                <w:sz w:val="24"/>
                <w:szCs w:val="24"/>
              </w:rPr>
              <w:t>(darbinis ilgis 21 mm, 25 mm)</w:t>
            </w:r>
          </w:p>
        </w:tc>
        <w:tc>
          <w:tcPr>
            <w:tcW w:w="1275" w:type="dxa"/>
            <w:vAlign w:val="center"/>
          </w:tcPr>
          <w:p w14:paraId="61E7A225" w14:textId="505F9477" w:rsidR="00FC5596" w:rsidRPr="00311E7C" w:rsidRDefault="00FC5596" w:rsidP="00037FA2">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0E445144" w14:textId="77777777" w:rsidR="00FC5596" w:rsidRPr="00311E7C" w:rsidRDefault="00FC5596" w:rsidP="00037FA2">
            <w:pPr>
              <w:spacing w:after="0"/>
              <w:jc w:val="center"/>
              <w:rPr>
                <w:rFonts w:ascii="Arial" w:hAnsi="Arial" w:cs="Arial"/>
                <w:bCs/>
                <w:sz w:val="24"/>
                <w:szCs w:val="24"/>
              </w:rPr>
            </w:pPr>
            <w:r>
              <w:rPr>
                <w:rFonts w:ascii="Arial" w:hAnsi="Arial" w:cs="Arial"/>
                <w:bCs/>
                <w:sz w:val="24"/>
                <w:szCs w:val="24"/>
              </w:rPr>
              <w:t>300</w:t>
            </w:r>
          </w:p>
        </w:tc>
        <w:tc>
          <w:tcPr>
            <w:tcW w:w="1701" w:type="dxa"/>
            <w:shd w:val="clear" w:color="auto" w:fill="F2F2F2" w:themeFill="background1" w:themeFillShade="F2"/>
            <w:vAlign w:val="center"/>
          </w:tcPr>
          <w:p w14:paraId="6DEE5FCA"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Įrašyti skaičius</w:t>
            </w:r>
          </w:p>
          <w:p w14:paraId="6CDDAA29"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ED5E8C0"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Įrašyti skaičius</w:t>
            </w:r>
          </w:p>
          <w:p w14:paraId="3F4EB8FC"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x,xx</w:t>
            </w:r>
          </w:p>
        </w:tc>
      </w:tr>
      <w:tr w:rsidR="00FC5596" w:rsidRPr="00311E7C" w14:paraId="6DBD3AE5" w14:textId="77777777" w:rsidTr="00037FA2">
        <w:trPr>
          <w:trHeight w:val="440"/>
        </w:trPr>
        <w:tc>
          <w:tcPr>
            <w:tcW w:w="709" w:type="dxa"/>
            <w:vAlign w:val="center"/>
          </w:tcPr>
          <w:p w14:paraId="19569571"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2</w:t>
            </w:r>
          </w:p>
        </w:tc>
        <w:tc>
          <w:tcPr>
            <w:tcW w:w="3119" w:type="dxa"/>
            <w:vAlign w:val="center"/>
          </w:tcPr>
          <w:p w14:paraId="0663FC13" w14:textId="77777777"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w:t>
            </w:r>
          </w:p>
          <w:p w14:paraId="44CA148F" w14:textId="77777777"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instrurnentai K-failai: rinkinys 8 dydžio</w:t>
            </w:r>
          </w:p>
          <w:p w14:paraId="29AFDB6E" w14:textId="17837982" w:rsidR="00FC5596" w:rsidRPr="00311E7C" w:rsidRDefault="00FC5596" w:rsidP="00FC5596">
            <w:pPr>
              <w:tabs>
                <w:tab w:val="left" w:pos="0"/>
                <w:tab w:val="left" w:pos="567"/>
              </w:tabs>
              <w:spacing w:after="0"/>
              <w:rPr>
                <w:rFonts w:ascii="Arial" w:hAnsi="Arial" w:cs="Arial"/>
                <w:b/>
                <w:sz w:val="24"/>
                <w:szCs w:val="24"/>
              </w:rPr>
            </w:pPr>
            <w:r w:rsidRPr="00FC5596">
              <w:rPr>
                <w:rFonts w:ascii="Arial" w:hAnsi="Arial" w:cs="Arial"/>
                <w:color w:val="181818"/>
                <w:w w:val="105"/>
                <w:sz w:val="24"/>
                <w:szCs w:val="24"/>
              </w:rPr>
              <w:t>(darbinis ilgis 21 mm, 25 mm)</w:t>
            </w:r>
          </w:p>
        </w:tc>
        <w:tc>
          <w:tcPr>
            <w:tcW w:w="1275" w:type="dxa"/>
            <w:vAlign w:val="center"/>
          </w:tcPr>
          <w:p w14:paraId="5A81DA75" w14:textId="2C091CD2" w:rsidR="00FC5596" w:rsidRPr="00311E7C" w:rsidRDefault="00FC5596" w:rsidP="00037FA2">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42A6AFFE" w14:textId="68478930" w:rsidR="00FC5596" w:rsidRPr="00311E7C" w:rsidRDefault="00FC5596" w:rsidP="00037FA2">
            <w:pPr>
              <w:spacing w:after="0"/>
              <w:jc w:val="center"/>
              <w:rPr>
                <w:rFonts w:ascii="Arial" w:hAnsi="Arial" w:cs="Arial"/>
                <w:bCs/>
                <w:sz w:val="24"/>
                <w:szCs w:val="24"/>
              </w:rPr>
            </w:pPr>
            <w:r>
              <w:rPr>
                <w:rFonts w:ascii="Arial" w:hAnsi="Arial" w:cs="Arial"/>
                <w:bCs/>
                <w:sz w:val="24"/>
                <w:szCs w:val="24"/>
              </w:rPr>
              <w:t>300</w:t>
            </w:r>
          </w:p>
        </w:tc>
        <w:tc>
          <w:tcPr>
            <w:tcW w:w="1701" w:type="dxa"/>
            <w:shd w:val="clear" w:color="auto" w:fill="F2F2F2" w:themeFill="background1" w:themeFillShade="F2"/>
            <w:vAlign w:val="center"/>
          </w:tcPr>
          <w:p w14:paraId="0FBA75EC"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Įrašyti skaičius</w:t>
            </w:r>
          </w:p>
          <w:p w14:paraId="7F4A9F9E"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CDA7C23"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Įrašyti skaičius</w:t>
            </w:r>
          </w:p>
          <w:p w14:paraId="14D941C7" w14:textId="77777777" w:rsidR="00FC5596" w:rsidRPr="00311E7C" w:rsidRDefault="00FC5596" w:rsidP="00037FA2">
            <w:pPr>
              <w:spacing w:after="0"/>
              <w:jc w:val="center"/>
              <w:rPr>
                <w:rFonts w:ascii="Arial" w:hAnsi="Arial" w:cs="Arial"/>
                <w:bCs/>
                <w:sz w:val="24"/>
                <w:szCs w:val="24"/>
              </w:rPr>
            </w:pPr>
            <w:r w:rsidRPr="00311E7C">
              <w:rPr>
                <w:rFonts w:ascii="Arial" w:hAnsi="Arial" w:cs="Arial"/>
                <w:bCs/>
                <w:sz w:val="24"/>
                <w:szCs w:val="24"/>
              </w:rPr>
              <w:t>x,xx</w:t>
            </w:r>
          </w:p>
        </w:tc>
      </w:tr>
      <w:tr w:rsidR="00FC5596" w:rsidRPr="00311E7C" w14:paraId="2AB836DA" w14:textId="77777777" w:rsidTr="00037FA2">
        <w:trPr>
          <w:trHeight w:val="440"/>
        </w:trPr>
        <w:tc>
          <w:tcPr>
            <w:tcW w:w="709" w:type="dxa"/>
            <w:vAlign w:val="center"/>
          </w:tcPr>
          <w:p w14:paraId="2DEDD6D5" w14:textId="1B66E423" w:rsidR="00FC5596" w:rsidRPr="00311E7C" w:rsidRDefault="00FC5596" w:rsidP="00FC5596">
            <w:pPr>
              <w:spacing w:after="0"/>
              <w:jc w:val="center"/>
              <w:rPr>
                <w:rFonts w:ascii="Arial" w:hAnsi="Arial" w:cs="Arial"/>
                <w:bCs/>
                <w:sz w:val="24"/>
                <w:szCs w:val="24"/>
              </w:rPr>
            </w:pPr>
            <w:r>
              <w:rPr>
                <w:rFonts w:ascii="Arial" w:hAnsi="Arial" w:cs="Arial"/>
                <w:bCs/>
                <w:sz w:val="24"/>
                <w:szCs w:val="24"/>
              </w:rPr>
              <w:t>3</w:t>
            </w:r>
          </w:p>
        </w:tc>
        <w:tc>
          <w:tcPr>
            <w:tcW w:w="3119" w:type="dxa"/>
            <w:vAlign w:val="center"/>
          </w:tcPr>
          <w:p w14:paraId="3895FA9B" w14:textId="77777777"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 instrumentai K-failai:</w:t>
            </w:r>
          </w:p>
          <w:p w14:paraId="18577F06" w14:textId="6CBBD031"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rinkinys 10 dydžio (darbinis ilgis 21 mm, 25 mm, 31 mm)</w:t>
            </w:r>
          </w:p>
        </w:tc>
        <w:tc>
          <w:tcPr>
            <w:tcW w:w="1275" w:type="dxa"/>
            <w:vAlign w:val="center"/>
          </w:tcPr>
          <w:p w14:paraId="6FB0D441" w14:textId="2CB014B1" w:rsidR="00FC5596" w:rsidRDefault="00FC5596" w:rsidP="00FC5596">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6DCBC1F7" w14:textId="58C492B2" w:rsidR="00FC5596" w:rsidRDefault="00FC5596" w:rsidP="00FC5596">
            <w:pPr>
              <w:spacing w:after="0"/>
              <w:jc w:val="center"/>
              <w:rPr>
                <w:rFonts w:ascii="Arial" w:hAnsi="Arial" w:cs="Arial"/>
                <w:bCs/>
                <w:sz w:val="24"/>
                <w:szCs w:val="24"/>
              </w:rPr>
            </w:pPr>
            <w:r>
              <w:rPr>
                <w:rFonts w:ascii="Arial" w:hAnsi="Arial" w:cs="Arial"/>
                <w:bCs/>
                <w:sz w:val="24"/>
                <w:szCs w:val="24"/>
              </w:rPr>
              <w:t>300</w:t>
            </w:r>
          </w:p>
        </w:tc>
        <w:tc>
          <w:tcPr>
            <w:tcW w:w="1701" w:type="dxa"/>
            <w:shd w:val="clear" w:color="auto" w:fill="F2F2F2" w:themeFill="background1" w:themeFillShade="F2"/>
            <w:vAlign w:val="center"/>
          </w:tcPr>
          <w:p w14:paraId="3610BE8B"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3CDD006A" w14:textId="3B6AB011"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6F1404A"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0565BAB4" w14:textId="703C0EA0"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r>
      <w:tr w:rsidR="00FC5596" w:rsidRPr="00311E7C" w14:paraId="05FCC023" w14:textId="77777777" w:rsidTr="00037FA2">
        <w:trPr>
          <w:trHeight w:val="440"/>
        </w:trPr>
        <w:tc>
          <w:tcPr>
            <w:tcW w:w="709" w:type="dxa"/>
            <w:vAlign w:val="center"/>
          </w:tcPr>
          <w:p w14:paraId="3DB7F34F" w14:textId="4B0A15B9" w:rsidR="00FC5596" w:rsidRPr="00311E7C" w:rsidRDefault="00FC5596" w:rsidP="00FC5596">
            <w:pPr>
              <w:spacing w:after="0"/>
              <w:jc w:val="center"/>
              <w:rPr>
                <w:rFonts w:ascii="Arial" w:hAnsi="Arial" w:cs="Arial"/>
                <w:bCs/>
                <w:sz w:val="24"/>
                <w:szCs w:val="24"/>
              </w:rPr>
            </w:pPr>
            <w:r>
              <w:rPr>
                <w:rFonts w:ascii="Arial" w:hAnsi="Arial" w:cs="Arial"/>
                <w:bCs/>
                <w:sz w:val="24"/>
                <w:szCs w:val="24"/>
              </w:rPr>
              <w:t>4</w:t>
            </w:r>
          </w:p>
        </w:tc>
        <w:tc>
          <w:tcPr>
            <w:tcW w:w="3119" w:type="dxa"/>
            <w:vAlign w:val="center"/>
          </w:tcPr>
          <w:p w14:paraId="77481DDC" w14:textId="77777777"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w:t>
            </w:r>
          </w:p>
          <w:p w14:paraId="54FE01A7" w14:textId="24AE719E"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instrumentai K-failai: rinkinys 15 dydžio (darbinis ilgis 21 mm, 25mm, 31 mm)</w:t>
            </w:r>
          </w:p>
        </w:tc>
        <w:tc>
          <w:tcPr>
            <w:tcW w:w="1275" w:type="dxa"/>
            <w:vAlign w:val="center"/>
          </w:tcPr>
          <w:p w14:paraId="2F924959" w14:textId="2521E741" w:rsidR="00FC5596" w:rsidRDefault="00FC5596" w:rsidP="00FC5596">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1A14A178" w14:textId="19A04467" w:rsidR="00FC5596" w:rsidRDefault="00FC5596" w:rsidP="00FC5596">
            <w:pPr>
              <w:spacing w:after="0"/>
              <w:jc w:val="center"/>
              <w:rPr>
                <w:rFonts w:ascii="Arial" w:hAnsi="Arial" w:cs="Arial"/>
                <w:bCs/>
                <w:sz w:val="24"/>
                <w:szCs w:val="24"/>
              </w:rPr>
            </w:pPr>
            <w:r>
              <w:rPr>
                <w:rFonts w:ascii="Arial" w:hAnsi="Arial" w:cs="Arial"/>
                <w:bCs/>
                <w:sz w:val="24"/>
                <w:szCs w:val="24"/>
              </w:rPr>
              <w:t>300</w:t>
            </w:r>
          </w:p>
        </w:tc>
        <w:tc>
          <w:tcPr>
            <w:tcW w:w="1701" w:type="dxa"/>
            <w:shd w:val="clear" w:color="auto" w:fill="F2F2F2" w:themeFill="background1" w:themeFillShade="F2"/>
            <w:vAlign w:val="center"/>
          </w:tcPr>
          <w:p w14:paraId="426A8ABF"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24832CAC" w14:textId="0C599E8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5234C0D"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57557F2D" w14:textId="1629729B"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r>
      <w:tr w:rsidR="00FC5596" w:rsidRPr="00311E7C" w14:paraId="09D40756" w14:textId="77777777" w:rsidTr="00037FA2">
        <w:trPr>
          <w:trHeight w:val="440"/>
        </w:trPr>
        <w:tc>
          <w:tcPr>
            <w:tcW w:w="709" w:type="dxa"/>
            <w:vAlign w:val="center"/>
          </w:tcPr>
          <w:p w14:paraId="7779ED44" w14:textId="4F1E5CA7" w:rsidR="00FC5596" w:rsidRPr="00311E7C" w:rsidRDefault="00FC5596" w:rsidP="00FC5596">
            <w:pPr>
              <w:spacing w:after="0"/>
              <w:jc w:val="center"/>
              <w:rPr>
                <w:rFonts w:ascii="Arial" w:hAnsi="Arial" w:cs="Arial"/>
                <w:bCs/>
                <w:sz w:val="24"/>
                <w:szCs w:val="24"/>
              </w:rPr>
            </w:pPr>
            <w:r>
              <w:rPr>
                <w:rFonts w:ascii="Arial" w:hAnsi="Arial" w:cs="Arial"/>
                <w:bCs/>
                <w:sz w:val="24"/>
                <w:szCs w:val="24"/>
              </w:rPr>
              <w:t>5</w:t>
            </w:r>
          </w:p>
        </w:tc>
        <w:tc>
          <w:tcPr>
            <w:tcW w:w="3119" w:type="dxa"/>
            <w:vAlign w:val="center"/>
          </w:tcPr>
          <w:p w14:paraId="17D4EF30" w14:textId="77777777"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 instrumentai K-failai: rinkinys 20 dydzio (darbinis ilgis 21 mm, 25</w:t>
            </w:r>
          </w:p>
          <w:p w14:paraId="1B903C45" w14:textId="5EE8C639"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mm, 31 mm)</w:t>
            </w:r>
          </w:p>
        </w:tc>
        <w:tc>
          <w:tcPr>
            <w:tcW w:w="1275" w:type="dxa"/>
            <w:vAlign w:val="center"/>
          </w:tcPr>
          <w:p w14:paraId="0764F292" w14:textId="043579E7" w:rsidR="00FC5596" w:rsidRDefault="00FC5596" w:rsidP="00FC5596">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46BA73CD" w14:textId="5F087B99" w:rsidR="00FC5596" w:rsidRDefault="00FC5596" w:rsidP="00FC5596">
            <w:pPr>
              <w:spacing w:after="0"/>
              <w:jc w:val="center"/>
              <w:rPr>
                <w:rFonts w:ascii="Arial" w:hAnsi="Arial" w:cs="Arial"/>
                <w:bCs/>
                <w:sz w:val="24"/>
                <w:szCs w:val="24"/>
              </w:rPr>
            </w:pPr>
            <w:r>
              <w:rPr>
                <w:rFonts w:ascii="Arial" w:hAnsi="Arial" w:cs="Arial"/>
                <w:bCs/>
                <w:sz w:val="24"/>
                <w:szCs w:val="24"/>
              </w:rPr>
              <w:t>300</w:t>
            </w:r>
          </w:p>
        </w:tc>
        <w:tc>
          <w:tcPr>
            <w:tcW w:w="1701" w:type="dxa"/>
            <w:shd w:val="clear" w:color="auto" w:fill="F2F2F2" w:themeFill="background1" w:themeFillShade="F2"/>
            <w:vAlign w:val="center"/>
          </w:tcPr>
          <w:p w14:paraId="67AE366F"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79F9521E" w14:textId="216B3E22"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A3B50DB"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6CD03026" w14:textId="4099A55E"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r>
      <w:tr w:rsidR="00FC5596" w:rsidRPr="00311E7C" w14:paraId="0E608BA9" w14:textId="77777777" w:rsidTr="00037FA2">
        <w:trPr>
          <w:trHeight w:val="440"/>
        </w:trPr>
        <w:tc>
          <w:tcPr>
            <w:tcW w:w="709" w:type="dxa"/>
            <w:vAlign w:val="center"/>
          </w:tcPr>
          <w:p w14:paraId="0B1DDD1A" w14:textId="6169EFBF" w:rsidR="00FC5596" w:rsidRPr="00311E7C" w:rsidRDefault="00FC5596" w:rsidP="00FC5596">
            <w:pPr>
              <w:spacing w:after="0"/>
              <w:jc w:val="center"/>
              <w:rPr>
                <w:rFonts w:ascii="Arial" w:hAnsi="Arial" w:cs="Arial"/>
                <w:bCs/>
                <w:sz w:val="24"/>
                <w:szCs w:val="24"/>
              </w:rPr>
            </w:pPr>
            <w:r>
              <w:rPr>
                <w:rFonts w:ascii="Arial" w:hAnsi="Arial" w:cs="Arial"/>
                <w:bCs/>
                <w:sz w:val="24"/>
                <w:szCs w:val="24"/>
              </w:rPr>
              <w:t>6</w:t>
            </w:r>
          </w:p>
        </w:tc>
        <w:tc>
          <w:tcPr>
            <w:tcW w:w="3119" w:type="dxa"/>
            <w:vAlign w:val="center"/>
          </w:tcPr>
          <w:p w14:paraId="3A1D3344" w14:textId="77777777"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w:t>
            </w:r>
          </w:p>
          <w:p w14:paraId="0D448615" w14:textId="77777777"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instrumentai K-failai: rinkinys 25 dydzio</w:t>
            </w:r>
          </w:p>
          <w:p w14:paraId="13B7F495" w14:textId="18D886F5"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(darbinis ilgis 21 mm, 25 mm, 31 mm)</w:t>
            </w:r>
          </w:p>
        </w:tc>
        <w:tc>
          <w:tcPr>
            <w:tcW w:w="1275" w:type="dxa"/>
            <w:vAlign w:val="center"/>
          </w:tcPr>
          <w:p w14:paraId="132EAC35" w14:textId="22C57EF9" w:rsidR="00FC5596" w:rsidRDefault="00FC5596" w:rsidP="00FC5596">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009129F3" w14:textId="0DA4D853" w:rsidR="00FC5596" w:rsidRDefault="00FC5596" w:rsidP="00FC5596">
            <w:pPr>
              <w:spacing w:after="0"/>
              <w:jc w:val="center"/>
              <w:rPr>
                <w:rFonts w:ascii="Arial" w:hAnsi="Arial" w:cs="Arial"/>
                <w:bCs/>
                <w:sz w:val="24"/>
                <w:szCs w:val="24"/>
              </w:rPr>
            </w:pPr>
            <w:r>
              <w:rPr>
                <w:rFonts w:ascii="Arial" w:hAnsi="Arial" w:cs="Arial"/>
                <w:bCs/>
                <w:sz w:val="24"/>
                <w:szCs w:val="24"/>
              </w:rPr>
              <w:t>300</w:t>
            </w:r>
          </w:p>
        </w:tc>
        <w:tc>
          <w:tcPr>
            <w:tcW w:w="1701" w:type="dxa"/>
            <w:shd w:val="clear" w:color="auto" w:fill="F2F2F2" w:themeFill="background1" w:themeFillShade="F2"/>
            <w:vAlign w:val="center"/>
          </w:tcPr>
          <w:p w14:paraId="080B8EAB"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5C0307B2" w14:textId="3E6CF789"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5610C32"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7B4B2F3F" w14:textId="271DDAAB"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r>
      <w:tr w:rsidR="00FC5596" w:rsidRPr="00311E7C" w14:paraId="1AED0D43" w14:textId="77777777" w:rsidTr="00037FA2">
        <w:trPr>
          <w:trHeight w:val="440"/>
        </w:trPr>
        <w:tc>
          <w:tcPr>
            <w:tcW w:w="709" w:type="dxa"/>
            <w:vAlign w:val="center"/>
          </w:tcPr>
          <w:p w14:paraId="284D5587" w14:textId="3F5A9961" w:rsidR="00FC5596" w:rsidRPr="00311E7C" w:rsidRDefault="00FC5596" w:rsidP="00FC5596">
            <w:pPr>
              <w:spacing w:after="0"/>
              <w:jc w:val="center"/>
              <w:rPr>
                <w:rFonts w:ascii="Arial" w:hAnsi="Arial" w:cs="Arial"/>
                <w:bCs/>
                <w:sz w:val="24"/>
                <w:szCs w:val="24"/>
              </w:rPr>
            </w:pPr>
            <w:r>
              <w:rPr>
                <w:rFonts w:ascii="Arial" w:hAnsi="Arial" w:cs="Arial"/>
                <w:bCs/>
                <w:sz w:val="24"/>
                <w:szCs w:val="24"/>
              </w:rPr>
              <w:t>7</w:t>
            </w:r>
          </w:p>
        </w:tc>
        <w:tc>
          <w:tcPr>
            <w:tcW w:w="3119" w:type="dxa"/>
            <w:vAlign w:val="center"/>
          </w:tcPr>
          <w:p w14:paraId="39D6E879" w14:textId="05EC3316"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 xml:space="preserve">Endodontiniai rankiniai instrumentai K-failai: rinkinys 15-40 dydžio </w:t>
            </w:r>
            <w:r w:rsidRPr="00FC5596">
              <w:rPr>
                <w:rFonts w:ascii="Arial" w:hAnsi="Arial" w:cs="Arial"/>
                <w:color w:val="181818"/>
                <w:w w:val="105"/>
                <w:sz w:val="24"/>
                <w:szCs w:val="24"/>
              </w:rPr>
              <w:lastRenderedPageBreak/>
              <w:t>(darbinis ilgis 21 mm, 25 mm, 31 mm)</w:t>
            </w:r>
          </w:p>
        </w:tc>
        <w:tc>
          <w:tcPr>
            <w:tcW w:w="1275" w:type="dxa"/>
            <w:vAlign w:val="center"/>
          </w:tcPr>
          <w:p w14:paraId="04A13EEE" w14:textId="47C8E299" w:rsidR="00FC5596" w:rsidRDefault="00FC5596" w:rsidP="00FC5596">
            <w:pPr>
              <w:spacing w:after="0"/>
              <w:jc w:val="center"/>
              <w:rPr>
                <w:rFonts w:ascii="Arial" w:hAnsi="Arial" w:cs="Arial"/>
                <w:bCs/>
                <w:sz w:val="24"/>
                <w:szCs w:val="24"/>
              </w:rPr>
            </w:pPr>
            <w:r>
              <w:rPr>
                <w:rFonts w:ascii="Arial" w:hAnsi="Arial" w:cs="Arial"/>
                <w:bCs/>
                <w:sz w:val="24"/>
                <w:szCs w:val="24"/>
              </w:rPr>
              <w:lastRenderedPageBreak/>
              <w:t>dėžutės</w:t>
            </w:r>
          </w:p>
        </w:tc>
        <w:tc>
          <w:tcPr>
            <w:tcW w:w="1701" w:type="dxa"/>
            <w:vAlign w:val="center"/>
          </w:tcPr>
          <w:p w14:paraId="38F7E330" w14:textId="221A912E" w:rsidR="00FC5596" w:rsidRDefault="00FC5596" w:rsidP="00FC5596">
            <w:pPr>
              <w:spacing w:after="0"/>
              <w:jc w:val="center"/>
              <w:rPr>
                <w:rFonts w:ascii="Arial" w:hAnsi="Arial" w:cs="Arial"/>
                <w:bCs/>
                <w:sz w:val="24"/>
                <w:szCs w:val="24"/>
              </w:rPr>
            </w:pPr>
            <w:r>
              <w:rPr>
                <w:rFonts w:ascii="Arial" w:hAnsi="Arial" w:cs="Arial"/>
                <w:bCs/>
                <w:sz w:val="24"/>
                <w:szCs w:val="24"/>
              </w:rPr>
              <w:t>80</w:t>
            </w:r>
          </w:p>
        </w:tc>
        <w:tc>
          <w:tcPr>
            <w:tcW w:w="1701" w:type="dxa"/>
            <w:shd w:val="clear" w:color="auto" w:fill="F2F2F2" w:themeFill="background1" w:themeFillShade="F2"/>
            <w:vAlign w:val="center"/>
          </w:tcPr>
          <w:p w14:paraId="126D2490"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18D38128" w14:textId="0020593F"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40C75F3"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050E9169" w14:textId="1D15EC58"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r>
      <w:tr w:rsidR="00FC5596" w:rsidRPr="00311E7C" w14:paraId="2E87E3EE" w14:textId="77777777" w:rsidTr="00037FA2">
        <w:trPr>
          <w:trHeight w:val="440"/>
        </w:trPr>
        <w:tc>
          <w:tcPr>
            <w:tcW w:w="709" w:type="dxa"/>
            <w:vAlign w:val="center"/>
          </w:tcPr>
          <w:p w14:paraId="699D9682" w14:textId="70405718" w:rsidR="00FC5596" w:rsidRPr="00311E7C" w:rsidRDefault="00FC5596" w:rsidP="00FC5596">
            <w:pPr>
              <w:spacing w:after="0"/>
              <w:jc w:val="center"/>
              <w:rPr>
                <w:rFonts w:ascii="Arial" w:hAnsi="Arial" w:cs="Arial"/>
                <w:bCs/>
                <w:sz w:val="24"/>
                <w:szCs w:val="24"/>
              </w:rPr>
            </w:pPr>
            <w:r>
              <w:rPr>
                <w:rFonts w:ascii="Arial" w:hAnsi="Arial" w:cs="Arial"/>
                <w:bCs/>
                <w:sz w:val="24"/>
                <w:szCs w:val="24"/>
              </w:rPr>
              <w:t>8</w:t>
            </w:r>
          </w:p>
        </w:tc>
        <w:tc>
          <w:tcPr>
            <w:tcW w:w="3119" w:type="dxa"/>
            <w:vAlign w:val="center"/>
          </w:tcPr>
          <w:p w14:paraId="5DA3E473" w14:textId="00FA44F1"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 instrumentai K-failai: rinkinys 45-80 dydžio (darbinis ilgis 25 mm, 31mm, 21 mm)</w:t>
            </w:r>
          </w:p>
        </w:tc>
        <w:tc>
          <w:tcPr>
            <w:tcW w:w="1275" w:type="dxa"/>
            <w:vAlign w:val="center"/>
          </w:tcPr>
          <w:p w14:paraId="737FE6D7" w14:textId="412F7681" w:rsidR="00FC5596" w:rsidRDefault="00FC5596" w:rsidP="00FC5596">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0CC7C8DC" w14:textId="54E21AB7" w:rsidR="00FC5596" w:rsidRDefault="00FC5596" w:rsidP="00FC5596">
            <w:pPr>
              <w:spacing w:after="0"/>
              <w:jc w:val="center"/>
              <w:rPr>
                <w:rFonts w:ascii="Arial" w:hAnsi="Arial" w:cs="Arial"/>
                <w:bCs/>
                <w:sz w:val="24"/>
                <w:szCs w:val="24"/>
              </w:rPr>
            </w:pPr>
            <w:r>
              <w:rPr>
                <w:rFonts w:ascii="Arial" w:hAnsi="Arial" w:cs="Arial"/>
                <w:bCs/>
                <w:sz w:val="24"/>
                <w:szCs w:val="24"/>
              </w:rPr>
              <w:t>80</w:t>
            </w:r>
          </w:p>
        </w:tc>
        <w:tc>
          <w:tcPr>
            <w:tcW w:w="1701" w:type="dxa"/>
            <w:shd w:val="clear" w:color="auto" w:fill="F2F2F2" w:themeFill="background1" w:themeFillShade="F2"/>
            <w:vAlign w:val="center"/>
          </w:tcPr>
          <w:p w14:paraId="0127AEE2"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6771520C" w14:textId="6A6CC3C1"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99EB108"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0165840F" w14:textId="07FA771F"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r>
      <w:tr w:rsidR="00FC5596" w:rsidRPr="00311E7C" w14:paraId="7E820B4D" w14:textId="77777777" w:rsidTr="00037FA2">
        <w:trPr>
          <w:trHeight w:val="440"/>
        </w:trPr>
        <w:tc>
          <w:tcPr>
            <w:tcW w:w="709" w:type="dxa"/>
            <w:vAlign w:val="center"/>
          </w:tcPr>
          <w:p w14:paraId="741412D4" w14:textId="2EB8935D" w:rsidR="00FC5596" w:rsidRPr="00311E7C" w:rsidRDefault="00FC5596" w:rsidP="00FC5596">
            <w:pPr>
              <w:spacing w:after="0"/>
              <w:jc w:val="center"/>
              <w:rPr>
                <w:rFonts w:ascii="Arial" w:hAnsi="Arial" w:cs="Arial"/>
                <w:bCs/>
                <w:sz w:val="24"/>
                <w:szCs w:val="24"/>
              </w:rPr>
            </w:pPr>
            <w:r>
              <w:rPr>
                <w:rFonts w:ascii="Arial" w:hAnsi="Arial" w:cs="Arial"/>
                <w:bCs/>
                <w:sz w:val="24"/>
                <w:szCs w:val="24"/>
              </w:rPr>
              <w:t>9</w:t>
            </w:r>
          </w:p>
        </w:tc>
        <w:tc>
          <w:tcPr>
            <w:tcW w:w="3119" w:type="dxa"/>
            <w:vAlign w:val="center"/>
          </w:tcPr>
          <w:p w14:paraId="62166C0C" w14:textId="77777777"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w:t>
            </w:r>
          </w:p>
          <w:p w14:paraId="412345A1" w14:textId="113BE486"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Instrumentai flexo failai: rinkinys 8 dydžio (darbinis ilgis 21 mm, 25 mm)</w:t>
            </w:r>
          </w:p>
        </w:tc>
        <w:tc>
          <w:tcPr>
            <w:tcW w:w="1275" w:type="dxa"/>
            <w:vAlign w:val="center"/>
          </w:tcPr>
          <w:p w14:paraId="0132F9A6" w14:textId="176E0A2D" w:rsidR="00FC5596" w:rsidRDefault="00FC5596" w:rsidP="00FC5596">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1BA005B6" w14:textId="7B7E0F98" w:rsidR="00FC5596" w:rsidRDefault="00FC5596" w:rsidP="00FC5596">
            <w:pPr>
              <w:spacing w:after="0"/>
              <w:jc w:val="center"/>
              <w:rPr>
                <w:rFonts w:ascii="Arial" w:hAnsi="Arial" w:cs="Arial"/>
                <w:bCs/>
                <w:sz w:val="24"/>
                <w:szCs w:val="24"/>
              </w:rPr>
            </w:pPr>
            <w:r>
              <w:rPr>
                <w:rFonts w:ascii="Arial" w:hAnsi="Arial" w:cs="Arial"/>
                <w:bCs/>
                <w:sz w:val="24"/>
                <w:szCs w:val="24"/>
              </w:rPr>
              <w:t>300</w:t>
            </w:r>
          </w:p>
        </w:tc>
        <w:tc>
          <w:tcPr>
            <w:tcW w:w="1701" w:type="dxa"/>
            <w:shd w:val="clear" w:color="auto" w:fill="F2F2F2" w:themeFill="background1" w:themeFillShade="F2"/>
            <w:vAlign w:val="center"/>
          </w:tcPr>
          <w:p w14:paraId="70370FE1"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6507D7A1" w14:textId="0B690D46"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82EE482"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78E82FE3" w14:textId="1A014444"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r>
      <w:tr w:rsidR="00FC5596" w:rsidRPr="00311E7C" w14:paraId="5E0A09CA" w14:textId="77777777" w:rsidTr="00037FA2">
        <w:trPr>
          <w:trHeight w:val="440"/>
        </w:trPr>
        <w:tc>
          <w:tcPr>
            <w:tcW w:w="709" w:type="dxa"/>
            <w:vAlign w:val="center"/>
          </w:tcPr>
          <w:p w14:paraId="75DF3269" w14:textId="7DD5BD03" w:rsidR="00FC5596" w:rsidRPr="00311E7C" w:rsidRDefault="00FC5596" w:rsidP="00FC5596">
            <w:pPr>
              <w:spacing w:after="0"/>
              <w:jc w:val="center"/>
              <w:rPr>
                <w:rFonts w:ascii="Arial" w:hAnsi="Arial" w:cs="Arial"/>
                <w:bCs/>
                <w:sz w:val="24"/>
                <w:szCs w:val="24"/>
              </w:rPr>
            </w:pPr>
            <w:r>
              <w:rPr>
                <w:rFonts w:ascii="Arial" w:hAnsi="Arial" w:cs="Arial"/>
                <w:bCs/>
                <w:sz w:val="24"/>
                <w:szCs w:val="24"/>
              </w:rPr>
              <w:t>10</w:t>
            </w:r>
          </w:p>
        </w:tc>
        <w:tc>
          <w:tcPr>
            <w:tcW w:w="3119" w:type="dxa"/>
            <w:vAlign w:val="center"/>
          </w:tcPr>
          <w:p w14:paraId="4C7E773E" w14:textId="77777777"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w:t>
            </w:r>
          </w:p>
          <w:p w14:paraId="0E9DCC33" w14:textId="2AB155B3"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Instrumentai flexo failai: rinkinys 10 dydžio (darbinis ilgis 21 mm., 25 mm.)</w:t>
            </w:r>
          </w:p>
        </w:tc>
        <w:tc>
          <w:tcPr>
            <w:tcW w:w="1275" w:type="dxa"/>
            <w:vAlign w:val="center"/>
          </w:tcPr>
          <w:p w14:paraId="56AF834A" w14:textId="5BAFABEA" w:rsidR="00FC5596" w:rsidRDefault="00FC5596" w:rsidP="00FC5596">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264C81A8" w14:textId="7D630426" w:rsidR="00FC5596" w:rsidRDefault="00FC5596" w:rsidP="00FC5596">
            <w:pPr>
              <w:spacing w:after="0"/>
              <w:jc w:val="center"/>
              <w:rPr>
                <w:rFonts w:ascii="Arial" w:hAnsi="Arial" w:cs="Arial"/>
                <w:bCs/>
                <w:sz w:val="24"/>
                <w:szCs w:val="24"/>
              </w:rPr>
            </w:pPr>
            <w:r>
              <w:rPr>
                <w:rFonts w:ascii="Arial" w:hAnsi="Arial" w:cs="Arial"/>
                <w:bCs/>
                <w:sz w:val="24"/>
                <w:szCs w:val="24"/>
              </w:rPr>
              <w:t>300</w:t>
            </w:r>
          </w:p>
        </w:tc>
        <w:tc>
          <w:tcPr>
            <w:tcW w:w="1701" w:type="dxa"/>
            <w:shd w:val="clear" w:color="auto" w:fill="F2F2F2" w:themeFill="background1" w:themeFillShade="F2"/>
            <w:vAlign w:val="center"/>
          </w:tcPr>
          <w:p w14:paraId="5AA32555"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6016C05A" w14:textId="3FDC0DB6"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806E52B"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63DE30FB" w14:textId="3B928B99"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r>
      <w:tr w:rsidR="00FC5596" w:rsidRPr="00311E7C" w14:paraId="50C77F2E" w14:textId="77777777" w:rsidTr="00037FA2">
        <w:trPr>
          <w:trHeight w:val="440"/>
        </w:trPr>
        <w:tc>
          <w:tcPr>
            <w:tcW w:w="709" w:type="dxa"/>
            <w:vAlign w:val="center"/>
          </w:tcPr>
          <w:p w14:paraId="2474674B" w14:textId="6F57D14E" w:rsidR="00FC5596" w:rsidRPr="00311E7C" w:rsidRDefault="00FC5596" w:rsidP="00FC5596">
            <w:pPr>
              <w:spacing w:after="0"/>
              <w:jc w:val="center"/>
              <w:rPr>
                <w:rFonts w:ascii="Arial" w:hAnsi="Arial" w:cs="Arial"/>
                <w:bCs/>
                <w:sz w:val="24"/>
                <w:szCs w:val="24"/>
              </w:rPr>
            </w:pPr>
            <w:r>
              <w:rPr>
                <w:rFonts w:ascii="Arial" w:hAnsi="Arial" w:cs="Arial"/>
                <w:bCs/>
                <w:sz w:val="24"/>
                <w:szCs w:val="24"/>
              </w:rPr>
              <w:t>11</w:t>
            </w:r>
          </w:p>
        </w:tc>
        <w:tc>
          <w:tcPr>
            <w:tcW w:w="3119" w:type="dxa"/>
            <w:vAlign w:val="center"/>
          </w:tcPr>
          <w:p w14:paraId="45E53CD6" w14:textId="77777777"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w:t>
            </w:r>
          </w:p>
          <w:p w14:paraId="20AB8143" w14:textId="065BBD34"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Instrumentai flexo failai: rinkinys 15 dydžio (darbinis ilgis 21 mm, 25 mm)</w:t>
            </w:r>
          </w:p>
        </w:tc>
        <w:tc>
          <w:tcPr>
            <w:tcW w:w="1275" w:type="dxa"/>
            <w:vAlign w:val="center"/>
          </w:tcPr>
          <w:p w14:paraId="6E8AB916" w14:textId="1776B3BF" w:rsidR="00FC5596" w:rsidRDefault="00FC5596" w:rsidP="00FC5596">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5AEB6159" w14:textId="285E8650" w:rsidR="00FC5596" w:rsidRDefault="00FC5596" w:rsidP="00FC5596">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3A3FBC38"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130283F4" w14:textId="3A248FF4"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7B354CA"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628CDB57" w14:textId="25C8985C"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r>
      <w:tr w:rsidR="00FC5596" w:rsidRPr="00311E7C" w14:paraId="221A66A4" w14:textId="77777777" w:rsidTr="00037FA2">
        <w:trPr>
          <w:trHeight w:val="440"/>
        </w:trPr>
        <w:tc>
          <w:tcPr>
            <w:tcW w:w="709" w:type="dxa"/>
            <w:vAlign w:val="center"/>
          </w:tcPr>
          <w:p w14:paraId="5A0693C2" w14:textId="17CB0758" w:rsidR="00FC5596" w:rsidRPr="00311E7C" w:rsidRDefault="00FC5596" w:rsidP="00FC5596">
            <w:pPr>
              <w:spacing w:after="0"/>
              <w:jc w:val="center"/>
              <w:rPr>
                <w:rFonts w:ascii="Arial" w:hAnsi="Arial" w:cs="Arial"/>
                <w:bCs/>
                <w:sz w:val="24"/>
                <w:szCs w:val="24"/>
              </w:rPr>
            </w:pPr>
            <w:r>
              <w:rPr>
                <w:rFonts w:ascii="Arial" w:hAnsi="Arial" w:cs="Arial"/>
                <w:bCs/>
                <w:sz w:val="24"/>
                <w:szCs w:val="24"/>
              </w:rPr>
              <w:t>12</w:t>
            </w:r>
          </w:p>
        </w:tc>
        <w:tc>
          <w:tcPr>
            <w:tcW w:w="3119" w:type="dxa"/>
            <w:vAlign w:val="center"/>
          </w:tcPr>
          <w:p w14:paraId="3F991153" w14:textId="77777777"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w:t>
            </w:r>
          </w:p>
          <w:p w14:paraId="495F679F" w14:textId="6E3A7D35"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Instrumentai flexo failai rinkinys 20 dydžio (darbinis ilgis 21 mm, 25 mm)</w:t>
            </w:r>
          </w:p>
        </w:tc>
        <w:tc>
          <w:tcPr>
            <w:tcW w:w="1275" w:type="dxa"/>
            <w:vAlign w:val="center"/>
          </w:tcPr>
          <w:p w14:paraId="6C17190C" w14:textId="1BAD67B1" w:rsidR="00FC5596" w:rsidRDefault="00FC5596" w:rsidP="00FC5596">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4D28DCD7" w14:textId="666FB795" w:rsidR="00FC5596" w:rsidRDefault="00FC5596" w:rsidP="00FC5596">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66E2B781"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33AD0B22" w14:textId="22A6AAAE"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EEE8E61"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1090E7D4" w14:textId="50D90FC8"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r>
      <w:tr w:rsidR="00FC5596" w:rsidRPr="00311E7C" w14:paraId="0AF491E8" w14:textId="77777777" w:rsidTr="00037FA2">
        <w:trPr>
          <w:trHeight w:val="440"/>
        </w:trPr>
        <w:tc>
          <w:tcPr>
            <w:tcW w:w="709" w:type="dxa"/>
            <w:vAlign w:val="center"/>
          </w:tcPr>
          <w:p w14:paraId="08609784" w14:textId="3F5CF631" w:rsidR="00FC5596" w:rsidRPr="00311E7C" w:rsidRDefault="00FC5596" w:rsidP="00FC5596">
            <w:pPr>
              <w:spacing w:after="0"/>
              <w:jc w:val="center"/>
              <w:rPr>
                <w:rFonts w:ascii="Arial" w:hAnsi="Arial" w:cs="Arial"/>
                <w:bCs/>
                <w:sz w:val="24"/>
                <w:szCs w:val="24"/>
              </w:rPr>
            </w:pPr>
            <w:r>
              <w:rPr>
                <w:rFonts w:ascii="Arial" w:hAnsi="Arial" w:cs="Arial"/>
                <w:bCs/>
                <w:sz w:val="24"/>
                <w:szCs w:val="24"/>
              </w:rPr>
              <w:t>13</w:t>
            </w:r>
          </w:p>
        </w:tc>
        <w:tc>
          <w:tcPr>
            <w:tcW w:w="3119" w:type="dxa"/>
            <w:vAlign w:val="center"/>
          </w:tcPr>
          <w:p w14:paraId="575B265F" w14:textId="77777777"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w:t>
            </w:r>
          </w:p>
          <w:p w14:paraId="5EDBFF19" w14:textId="77777777"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Instrumentai flexo failai:</w:t>
            </w:r>
          </w:p>
          <w:p w14:paraId="7CA15A2C" w14:textId="4293A98E"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rinkinys 25 dydžio (darbinis ilgis</w:t>
            </w:r>
            <w:r w:rsidR="00347DAC">
              <w:rPr>
                <w:rFonts w:ascii="Arial" w:hAnsi="Arial" w:cs="Arial"/>
                <w:color w:val="181818"/>
                <w:w w:val="105"/>
                <w:sz w:val="24"/>
                <w:szCs w:val="24"/>
              </w:rPr>
              <w:t xml:space="preserve"> </w:t>
            </w:r>
            <w:r w:rsidRPr="00FC5596">
              <w:rPr>
                <w:rFonts w:ascii="Arial" w:hAnsi="Arial" w:cs="Arial"/>
                <w:color w:val="181818"/>
                <w:w w:val="105"/>
                <w:sz w:val="24"/>
                <w:szCs w:val="24"/>
              </w:rPr>
              <w:t>21 mm, 25 mm)</w:t>
            </w:r>
          </w:p>
        </w:tc>
        <w:tc>
          <w:tcPr>
            <w:tcW w:w="1275" w:type="dxa"/>
            <w:vAlign w:val="center"/>
          </w:tcPr>
          <w:p w14:paraId="550D452A" w14:textId="2392EEF2" w:rsidR="00FC5596" w:rsidRDefault="00FC5596" w:rsidP="00FC5596">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79234DC5" w14:textId="56E590AE" w:rsidR="00FC5596" w:rsidRDefault="00FC5596" w:rsidP="00FC5596">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3FEC4A16"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5A6B85E3" w14:textId="66E316E4"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0F20E0F"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69FC311A" w14:textId="51121822"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r>
      <w:tr w:rsidR="00FC5596" w:rsidRPr="00311E7C" w14:paraId="3ADF8ADD" w14:textId="77777777" w:rsidTr="00037FA2">
        <w:trPr>
          <w:trHeight w:val="440"/>
        </w:trPr>
        <w:tc>
          <w:tcPr>
            <w:tcW w:w="709" w:type="dxa"/>
            <w:vAlign w:val="center"/>
          </w:tcPr>
          <w:p w14:paraId="0A64BF80" w14:textId="093D7FC4" w:rsidR="00FC5596" w:rsidRPr="00311E7C" w:rsidRDefault="00FC5596" w:rsidP="00FC5596">
            <w:pPr>
              <w:spacing w:after="0"/>
              <w:jc w:val="center"/>
              <w:rPr>
                <w:rFonts w:ascii="Arial" w:hAnsi="Arial" w:cs="Arial"/>
                <w:bCs/>
                <w:sz w:val="24"/>
                <w:szCs w:val="24"/>
              </w:rPr>
            </w:pPr>
            <w:r>
              <w:rPr>
                <w:rFonts w:ascii="Arial" w:hAnsi="Arial" w:cs="Arial"/>
                <w:bCs/>
                <w:sz w:val="24"/>
                <w:szCs w:val="24"/>
              </w:rPr>
              <w:t>14</w:t>
            </w:r>
          </w:p>
        </w:tc>
        <w:tc>
          <w:tcPr>
            <w:tcW w:w="3119" w:type="dxa"/>
            <w:vAlign w:val="center"/>
          </w:tcPr>
          <w:p w14:paraId="72098BB7" w14:textId="77777777"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w:t>
            </w:r>
          </w:p>
          <w:p w14:paraId="7341D3B2" w14:textId="77777777"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Instrumentai flexo failai: rinkinys 30 dydžio</w:t>
            </w:r>
          </w:p>
          <w:p w14:paraId="56135310" w14:textId="3F6337B2" w:rsidR="00FC5596" w:rsidRPr="00FC5596" w:rsidRDefault="00FC5596" w:rsidP="00FC5596">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(darbinis ilgis 21 mm, 25 mm)</w:t>
            </w:r>
          </w:p>
        </w:tc>
        <w:tc>
          <w:tcPr>
            <w:tcW w:w="1275" w:type="dxa"/>
            <w:vAlign w:val="center"/>
          </w:tcPr>
          <w:p w14:paraId="3E66642E" w14:textId="5591D980" w:rsidR="00FC5596" w:rsidRDefault="00FC5596" w:rsidP="00FC5596">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791E0A9B" w14:textId="5751EBB9" w:rsidR="00FC5596" w:rsidRDefault="00FC5596" w:rsidP="00FC5596">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7CCD0B71"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1089CA9B" w14:textId="613CFC30"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BA3AD4D" w14:textId="77777777"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Įrašyti skaičius</w:t>
            </w:r>
          </w:p>
          <w:p w14:paraId="112E5E2C" w14:textId="513C6A71" w:rsidR="00FC5596" w:rsidRPr="00311E7C" w:rsidRDefault="00FC5596" w:rsidP="00FC5596">
            <w:pPr>
              <w:spacing w:after="0"/>
              <w:jc w:val="center"/>
              <w:rPr>
                <w:rFonts w:ascii="Arial" w:hAnsi="Arial" w:cs="Arial"/>
                <w:bCs/>
                <w:sz w:val="24"/>
                <w:szCs w:val="24"/>
              </w:rPr>
            </w:pPr>
            <w:r w:rsidRPr="00311E7C">
              <w:rPr>
                <w:rFonts w:ascii="Arial" w:hAnsi="Arial" w:cs="Arial"/>
                <w:bCs/>
                <w:sz w:val="24"/>
                <w:szCs w:val="24"/>
              </w:rPr>
              <w:t>x,xx</w:t>
            </w:r>
          </w:p>
        </w:tc>
      </w:tr>
      <w:tr w:rsidR="007B59D8" w:rsidRPr="00311E7C" w14:paraId="45E2E6FF" w14:textId="77777777" w:rsidTr="00037FA2">
        <w:trPr>
          <w:trHeight w:val="440"/>
        </w:trPr>
        <w:tc>
          <w:tcPr>
            <w:tcW w:w="709" w:type="dxa"/>
            <w:vAlign w:val="center"/>
          </w:tcPr>
          <w:p w14:paraId="55C14957" w14:textId="54176E08" w:rsidR="007B59D8" w:rsidRPr="00311E7C" w:rsidRDefault="007B59D8" w:rsidP="007B59D8">
            <w:pPr>
              <w:spacing w:after="0"/>
              <w:jc w:val="center"/>
              <w:rPr>
                <w:rFonts w:ascii="Arial" w:hAnsi="Arial" w:cs="Arial"/>
                <w:bCs/>
                <w:sz w:val="24"/>
                <w:szCs w:val="24"/>
              </w:rPr>
            </w:pPr>
            <w:r>
              <w:rPr>
                <w:rFonts w:ascii="Arial" w:hAnsi="Arial" w:cs="Arial"/>
                <w:bCs/>
                <w:sz w:val="24"/>
                <w:szCs w:val="24"/>
              </w:rPr>
              <w:t>15</w:t>
            </w:r>
          </w:p>
        </w:tc>
        <w:tc>
          <w:tcPr>
            <w:tcW w:w="3119" w:type="dxa"/>
            <w:vAlign w:val="center"/>
          </w:tcPr>
          <w:p w14:paraId="1CB472A6" w14:textId="77777777" w:rsidR="007B59D8" w:rsidRPr="007B59D8"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Endodontiniai rankiniai</w:t>
            </w:r>
          </w:p>
          <w:p w14:paraId="519F0892" w14:textId="35DC7292" w:rsidR="007B59D8" w:rsidRPr="007B59D8"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Instrumentai flexo failai: rinkinys 15-40 dydžio</w:t>
            </w:r>
          </w:p>
          <w:p w14:paraId="73277BA0" w14:textId="5D18A0B4" w:rsidR="007B59D8" w:rsidRPr="00FC5596"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(darbinis ilgis 21 mm, 25 mm)</w:t>
            </w:r>
          </w:p>
        </w:tc>
        <w:tc>
          <w:tcPr>
            <w:tcW w:w="1275" w:type="dxa"/>
            <w:vAlign w:val="center"/>
          </w:tcPr>
          <w:p w14:paraId="4CBE8DFA" w14:textId="51B9B6BB" w:rsidR="007B59D8" w:rsidRDefault="007B59D8" w:rsidP="007B59D8">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45599C8B" w14:textId="515ABECA" w:rsidR="007B59D8" w:rsidRDefault="007B59D8" w:rsidP="007B59D8">
            <w:pPr>
              <w:spacing w:after="0"/>
              <w:jc w:val="center"/>
              <w:rPr>
                <w:rFonts w:ascii="Arial" w:hAnsi="Arial" w:cs="Arial"/>
                <w:bCs/>
                <w:sz w:val="24"/>
                <w:szCs w:val="24"/>
              </w:rPr>
            </w:pPr>
            <w:r>
              <w:rPr>
                <w:rFonts w:ascii="Arial" w:hAnsi="Arial" w:cs="Arial"/>
                <w:bCs/>
                <w:sz w:val="24"/>
                <w:szCs w:val="24"/>
              </w:rPr>
              <w:t>5</w:t>
            </w:r>
          </w:p>
        </w:tc>
        <w:tc>
          <w:tcPr>
            <w:tcW w:w="1701" w:type="dxa"/>
            <w:shd w:val="clear" w:color="auto" w:fill="F2F2F2" w:themeFill="background1" w:themeFillShade="F2"/>
            <w:vAlign w:val="center"/>
          </w:tcPr>
          <w:p w14:paraId="1B53DAB5"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19D7497B" w14:textId="7AFA0946"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542B31F"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732AA402" w14:textId="4ADE8D4B"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r>
      <w:tr w:rsidR="007B59D8" w:rsidRPr="00311E7C" w14:paraId="6427D5B6" w14:textId="77777777" w:rsidTr="00037FA2">
        <w:trPr>
          <w:trHeight w:val="440"/>
        </w:trPr>
        <w:tc>
          <w:tcPr>
            <w:tcW w:w="709" w:type="dxa"/>
            <w:vAlign w:val="center"/>
          </w:tcPr>
          <w:p w14:paraId="6DEEA992" w14:textId="0485035A" w:rsidR="007B59D8" w:rsidRPr="00311E7C" w:rsidRDefault="007B59D8" w:rsidP="007B59D8">
            <w:pPr>
              <w:spacing w:after="0"/>
              <w:jc w:val="center"/>
              <w:rPr>
                <w:rFonts w:ascii="Arial" w:hAnsi="Arial" w:cs="Arial"/>
                <w:bCs/>
                <w:sz w:val="24"/>
                <w:szCs w:val="24"/>
              </w:rPr>
            </w:pPr>
            <w:r>
              <w:rPr>
                <w:rFonts w:ascii="Arial" w:hAnsi="Arial" w:cs="Arial"/>
                <w:bCs/>
                <w:sz w:val="24"/>
                <w:szCs w:val="24"/>
              </w:rPr>
              <w:t>16</w:t>
            </w:r>
          </w:p>
        </w:tc>
        <w:tc>
          <w:tcPr>
            <w:tcW w:w="3119" w:type="dxa"/>
            <w:vAlign w:val="center"/>
          </w:tcPr>
          <w:p w14:paraId="08C121AF" w14:textId="77777777" w:rsidR="007B59D8" w:rsidRPr="007B59D8"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Endodontiniai rankiniai Instrumentai flexo failai:</w:t>
            </w:r>
          </w:p>
          <w:p w14:paraId="7435F55C" w14:textId="77777777" w:rsidR="007B59D8" w:rsidRPr="007B59D8"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lastRenderedPageBreak/>
              <w:t>rinkinys 45-80 dydžio</w:t>
            </w:r>
          </w:p>
          <w:p w14:paraId="77EC299E" w14:textId="5512D2DE" w:rsidR="007B59D8" w:rsidRPr="00FC5596"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(darbinis ilgis 21 mm, 25 mm)</w:t>
            </w:r>
          </w:p>
        </w:tc>
        <w:tc>
          <w:tcPr>
            <w:tcW w:w="1275" w:type="dxa"/>
            <w:vAlign w:val="center"/>
          </w:tcPr>
          <w:p w14:paraId="3A057BAC" w14:textId="2F33DDF4" w:rsidR="007B59D8" w:rsidRDefault="007B59D8" w:rsidP="007B59D8">
            <w:pPr>
              <w:spacing w:after="0"/>
              <w:jc w:val="center"/>
              <w:rPr>
                <w:rFonts w:ascii="Arial" w:hAnsi="Arial" w:cs="Arial"/>
                <w:bCs/>
                <w:sz w:val="24"/>
                <w:szCs w:val="24"/>
              </w:rPr>
            </w:pPr>
            <w:r>
              <w:rPr>
                <w:rFonts w:ascii="Arial" w:hAnsi="Arial" w:cs="Arial"/>
                <w:bCs/>
                <w:sz w:val="24"/>
                <w:szCs w:val="24"/>
              </w:rPr>
              <w:lastRenderedPageBreak/>
              <w:t>dėžutės</w:t>
            </w:r>
          </w:p>
        </w:tc>
        <w:tc>
          <w:tcPr>
            <w:tcW w:w="1701" w:type="dxa"/>
            <w:vAlign w:val="center"/>
          </w:tcPr>
          <w:p w14:paraId="7F665743" w14:textId="73D698CD" w:rsidR="007B59D8" w:rsidRDefault="007B59D8" w:rsidP="007B59D8">
            <w:pPr>
              <w:spacing w:after="0"/>
              <w:jc w:val="center"/>
              <w:rPr>
                <w:rFonts w:ascii="Arial" w:hAnsi="Arial" w:cs="Arial"/>
                <w:bCs/>
                <w:sz w:val="24"/>
                <w:szCs w:val="24"/>
              </w:rPr>
            </w:pPr>
            <w:r>
              <w:rPr>
                <w:rFonts w:ascii="Arial" w:hAnsi="Arial" w:cs="Arial"/>
                <w:bCs/>
                <w:sz w:val="24"/>
                <w:szCs w:val="24"/>
              </w:rPr>
              <w:t>5</w:t>
            </w:r>
          </w:p>
        </w:tc>
        <w:tc>
          <w:tcPr>
            <w:tcW w:w="1701" w:type="dxa"/>
            <w:shd w:val="clear" w:color="auto" w:fill="F2F2F2" w:themeFill="background1" w:themeFillShade="F2"/>
            <w:vAlign w:val="center"/>
          </w:tcPr>
          <w:p w14:paraId="0AB0F566"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142EA71E" w14:textId="41C30686"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lastRenderedPageBreak/>
              <w:t>x,xx</w:t>
            </w:r>
          </w:p>
        </w:tc>
        <w:tc>
          <w:tcPr>
            <w:tcW w:w="1691" w:type="dxa"/>
            <w:shd w:val="clear" w:color="auto" w:fill="F2F2F2" w:themeFill="background1" w:themeFillShade="F2"/>
            <w:vAlign w:val="center"/>
          </w:tcPr>
          <w:p w14:paraId="71DE0C8E"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lastRenderedPageBreak/>
              <w:t>Įrašyti skaičius</w:t>
            </w:r>
          </w:p>
          <w:p w14:paraId="5CCDF473" w14:textId="6E94A788"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lastRenderedPageBreak/>
              <w:t>x,xx</w:t>
            </w:r>
          </w:p>
        </w:tc>
      </w:tr>
      <w:tr w:rsidR="007B59D8" w:rsidRPr="00311E7C" w14:paraId="3A60578E" w14:textId="77777777" w:rsidTr="00037FA2">
        <w:trPr>
          <w:trHeight w:val="440"/>
        </w:trPr>
        <w:tc>
          <w:tcPr>
            <w:tcW w:w="709" w:type="dxa"/>
            <w:vAlign w:val="center"/>
          </w:tcPr>
          <w:p w14:paraId="64707787" w14:textId="14EED6F5" w:rsidR="007B59D8" w:rsidRPr="00311E7C" w:rsidRDefault="007B59D8" w:rsidP="007B59D8">
            <w:pPr>
              <w:spacing w:after="0"/>
              <w:jc w:val="center"/>
              <w:rPr>
                <w:rFonts w:ascii="Arial" w:hAnsi="Arial" w:cs="Arial"/>
                <w:bCs/>
                <w:sz w:val="24"/>
                <w:szCs w:val="24"/>
              </w:rPr>
            </w:pPr>
            <w:r>
              <w:rPr>
                <w:rFonts w:ascii="Arial" w:hAnsi="Arial" w:cs="Arial"/>
                <w:bCs/>
                <w:sz w:val="24"/>
                <w:szCs w:val="24"/>
              </w:rPr>
              <w:lastRenderedPageBreak/>
              <w:t>17</w:t>
            </w:r>
          </w:p>
        </w:tc>
        <w:tc>
          <w:tcPr>
            <w:tcW w:w="3119" w:type="dxa"/>
            <w:vAlign w:val="center"/>
          </w:tcPr>
          <w:p w14:paraId="27EBCA7A" w14:textId="77777777" w:rsidR="007B59D8" w:rsidRPr="007B59D8"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Endodontiniai rankiniai instrumentai niti flexai:</w:t>
            </w:r>
          </w:p>
          <w:p w14:paraId="49A66EFA" w14:textId="1BC37CD2" w:rsidR="007B59D8" w:rsidRPr="00FC5596"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25 dydžio (darbinis ilgis 21 mm, 25 mm)</w:t>
            </w:r>
          </w:p>
        </w:tc>
        <w:tc>
          <w:tcPr>
            <w:tcW w:w="1275" w:type="dxa"/>
            <w:vAlign w:val="center"/>
          </w:tcPr>
          <w:p w14:paraId="10FC4D1B" w14:textId="28A1E442" w:rsidR="007B59D8" w:rsidRDefault="007B59D8" w:rsidP="007B59D8">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3A26C7F2" w14:textId="0F797B29" w:rsidR="007B59D8" w:rsidRDefault="007B59D8" w:rsidP="007B59D8">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5754F9FB"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7CD15F29" w14:textId="7206F9F5"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0B01BCD"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073C9658" w14:textId="4F273B3F"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r>
      <w:tr w:rsidR="007B59D8" w:rsidRPr="00311E7C" w14:paraId="64EEEC5D" w14:textId="77777777" w:rsidTr="00037FA2">
        <w:trPr>
          <w:trHeight w:val="440"/>
        </w:trPr>
        <w:tc>
          <w:tcPr>
            <w:tcW w:w="709" w:type="dxa"/>
            <w:vAlign w:val="center"/>
          </w:tcPr>
          <w:p w14:paraId="28D52FE9" w14:textId="59BB0798" w:rsidR="007B59D8" w:rsidRPr="00311E7C" w:rsidRDefault="007B59D8" w:rsidP="007B59D8">
            <w:pPr>
              <w:spacing w:after="0"/>
              <w:jc w:val="center"/>
              <w:rPr>
                <w:rFonts w:ascii="Arial" w:hAnsi="Arial" w:cs="Arial"/>
                <w:bCs/>
                <w:sz w:val="24"/>
                <w:szCs w:val="24"/>
              </w:rPr>
            </w:pPr>
            <w:r>
              <w:rPr>
                <w:rFonts w:ascii="Arial" w:hAnsi="Arial" w:cs="Arial"/>
                <w:bCs/>
                <w:sz w:val="24"/>
                <w:szCs w:val="24"/>
              </w:rPr>
              <w:t>18</w:t>
            </w:r>
          </w:p>
        </w:tc>
        <w:tc>
          <w:tcPr>
            <w:tcW w:w="3119" w:type="dxa"/>
            <w:vAlign w:val="center"/>
          </w:tcPr>
          <w:p w14:paraId="15DF6D7C" w14:textId="77777777" w:rsidR="007B59D8" w:rsidRPr="007B59D8"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Endodontiniai rankiniai instrumentai niti flexai:</w:t>
            </w:r>
          </w:p>
          <w:p w14:paraId="159BBFCF" w14:textId="3777FB00" w:rsidR="007B59D8" w:rsidRPr="00FC5596"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30 dydžio (darbinis ilgis 21 mm, 25 mm)</w:t>
            </w:r>
          </w:p>
        </w:tc>
        <w:tc>
          <w:tcPr>
            <w:tcW w:w="1275" w:type="dxa"/>
            <w:vAlign w:val="center"/>
          </w:tcPr>
          <w:p w14:paraId="131A2A97" w14:textId="70C8ED9F" w:rsidR="007B59D8" w:rsidRDefault="007B59D8" w:rsidP="007B59D8">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6DE093C8" w14:textId="6750E64B" w:rsidR="007B59D8" w:rsidRDefault="007B59D8" w:rsidP="007B59D8">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259FBD10"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5B9250F2" w14:textId="7C24E54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E7CC629"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17384655" w14:textId="03CAE5FE"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r>
      <w:tr w:rsidR="007B59D8" w:rsidRPr="00311E7C" w14:paraId="63F2AB7C" w14:textId="77777777" w:rsidTr="00037FA2">
        <w:trPr>
          <w:trHeight w:val="440"/>
        </w:trPr>
        <w:tc>
          <w:tcPr>
            <w:tcW w:w="709" w:type="dxa"/>
            <w:vAlign w:val="center"/>
          </w:tcPr>
          <w:p w14:paraId="6D1CB05C" w14:textId="2871FE53" w:rsidR="007B59D8" w:rsidRPr="00311E7C" w:rsidRDefault="007B59D8" w:rsidP="007B59D8">
            <w:pPr>
              <w:spacing w:after="0"/>
              <w:jc w:val="center"/>
              <w:rPr>
                <w:rFonts w:ascii="Arial" w:hAnsi="Arial" w:cs="Arial"/>
                <w:bCs/>
                <w:sz w:val="24"/>
                <w:szCs w:val="24"/>
              </w:rPr>
            </w:pPr>
            <w:r>
              <w:rPr>
                <w:rFonts w:ascii="Arial" w:hAnsi="Arial" w:cs="Arial"/>
                <w:bCs/>
                <w:sz w:val="24"/>
                <w:szCs w:val="24"/>
              </w:rPr>
              <w:t>19</w:t>
            </w:r>
          </w:p>
        </w:tc>
        <w:tc>
          <w:tcPr>
            <w:tcW w:w="3119" w:type="dxa"/>
            <w:vAlign w:val="center"/>
          </w:tcPr>
          <w:p w14:paraId="5DE42B7B" w14:textId="77777777" w:rsidR="007B59D8" w:rsidRPr="007B59D8"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Endodontiniai rankiniai instrumentai niti flexai:</w:t>
            </w:r>
          </w:p>
          <w:p w14:paraId="00A6A9BE" w14:textId="1564F41D" w:rsidR="007B59D8" w:rsidRPr="00FC5596"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35 dydžio (darbinis ilgis 21 mm, 25 mm)</w:t>
            </w:r>
          </w:p>
        </w:tc>
        <w:tc>
          <w:tcPr>
            <w:tcW w:w="1275" w:type="dxa"/>
            <w:vAlign w:val="center"/>
          </w:tcPr>
          <w:p w14:paraId="14CA9C4B" w14:textId="3A53D5BF" w:rsidR="007B59D8" w:rsidRDefault="007B59D8" w:rsidP="007B59D8">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3BDA9A8D" w14:textId="3D3BC1BA" w:rsidR="007B59D8" w:rsidRDefault="007B59D8" w:rsidP="007B59D8">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3883BF08"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4C67E621" w14:textId="3144742B"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A295C6E"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48F46C7C" w14:textId="0FCBB464"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r>
      <w:tr w:rsidR="007B59D8" w:rsidRPr="00311E7C" w14:paraId="76F4DACA" w14:textId="77777777" w:rsidTr="00037FA2">
        <w:trPr>
          <w:trHeight w:val="440"/>
        </w:trPr>
        <w:tc>
          <w:tcPr>
            <w:tcW w:w="709" w:type="dxa"/>
            <w:vAlign w:val="center"/>
          </w:tcPr>
          <w:p w14:paraId="1B327DC9" w14:textId="289B0567" w:rsidR="007B59D8" w:rsidRPr="00311E7C" w:rsidRDefault="007B59D8" w:rsidP="007B59D8">
            <w:pPr>
              <w:spacing w:after="0"/>
              <w:jc w:val="center"/>
              <w:rPr>
                <w:rFonts w:ascii="Arial" w:hAnsi="Arial" w:cs="Arial"/>
                <w:bCs/>
                <w:sz w:val="24"/>
                <w:szCs w:val="24"/>
              </w:rPr>
            </w:pPr>
            <w:r>
              <w:rPr>
                <w:rFonts w:ascii="Arial" w:hAnsi="Arial" w:cs="Arial"/>
                <w:bCs/>
                <w:sz w:val="24"/>
                <w:szCs w:val="24"/>
              </w:rPr>
              <w:t>20</w:t>
            </w:r>
          </w:p>
        </w:tc>
        <w:tc>
          <w:tcPr>
            <w:tcW w:w="3119" w:type="dxa"/>
            <w:vAlign w:val="center"/>
          </w:tcPr>
          <w:p w14:paraId="7FBB3DF8" w14:textId="77777777" w:rsidR="007B59D8" w:rsidRPr="007B59D8"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Endodontiniai rankiniai instrumentai niti flexai:</w:t>
            </w:r>
          </w:p>
          <w:p w14:paraId="4D455A30" w14:textId="77777777" w:rsidR="007B59D8" w:rsidRPr="007B59D8"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rinkinys 15-40 dydžio</w:t>
            </w:r>
          </w:p>
          <w:p w14:paraId="7B103679" w14:textId="78A1D074" w:rsidR="007B59D8" w:rsidRPr="00FC5596"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(darbinis ilgis 21 mm, 25 mm)</w:t>
            </w:r>
          </w:p>
        </w:tc>
        <w:tc>
          <w:tcPr>
            <w:tcW w:w="1275" w:type="dxa"/>
            <w:vAlign w:val="center"/>
          </w:tcPr>
          <w:p w14:paraId="3806B179" w14:textId="08763D5B" w:rsidR="007B59D8" w:rsidRDefault="007B59D8" w:rsidP="007B59D8">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73D34FFD" w14:textId="3B1C8B00" w:rsidR="007B59D8" w:rsidRDefault="007B59D8" w:rsidP="007B59D8">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510D48A7"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0CB07F5F" w14:textId="05A91DB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3E5B04D"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6A1306B2" w14:textId="5DA94400"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r>
      <w:tr w:rsidR="007B59D8" w:rsidRPr="00311E7C" w14:paraId="6A0F171F" w14:textId="77777777" w:rsidTr="00037FA2">
        <w:trPr>
          <w:trHeight w:val="440"/>
        </w:trPr>
        <w:tc>
          <w:tcPr>
            <w:tcW w:w="709" w:type="dxa"/>
            <w:vAlign w:val="center"/>
          </w:tcPr>
          <w:p w14:paraId="25E7399A" w14:textId="16CEA442" w:rsidR="007B59D8" w:rsidRPr="00311E7C" w:rsidRDefault="007B59D8" w:rsidP="007B59D8">
            <w:pPr>
              <w:spacing w:after="0"/>
              <w:jc w:val="center"/>
              <w:rPr>
                <w:rFonts w:ascii="Arial" w:hAnsi="Arial" w:cs="Arial"/>
                <w:bCs/>
                <w:sz w:val="24"/>
                <w:szCs w:val="24"/>
              </w:rPr>
            </w:pPr>
            <w:r>
              <w:rPr>
                <w:rFonts w:ascii="Arial" w:hAnsi="Arial" w:cs="Arial"/>
                <w:bCs/>
                <w:sz w:val="24"/>
                <w:szCs w:val="24"/>
              </w:rPr>
              <w:t>21</w:t>
            </w:r>
          </w:p>
        </w:tc>
        <w:tc>
          <w:tcPr>
            <w:tcW w:w="3119" w:type="dxa"/>
            <w:vAlign w:val="center"/>
          </w:tcPr>
          <w:p w14:paraId="32999466" w14:textId="4AC8D6B9" w:rsidR="007B59D8" w:rsidRPr="00FC5596"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Endodontiniai rankiniai instrumentai protaperiai: rinkinys (darbinis ilgis 21 mm, 25 mm,</w:t>
            </w:r>
            <w:r w:rsidR="00347DAC">
              <w:rPr>
                <w:rFonts w:ascii="Arial" w:hAnsi="Arial" w:cs="Arial"/>
                <w:color w:val="181818"/>
                <w:w w:val="105"/>
                <w:sz w:val="24"/>
                <w:szCs w:val="24"/>
              </w:rPr>
              <w:t xml:space="preserve"> </w:t>
            </w:r>
            <w:r w:rsidRPr="007B59D8">
              <w:rPr>
                <w:rFonts w:ascii="Arial" w:hAnsi="Arial" w:cs="Arial"/>
                <w:color w:val="181818"/>
                <w:w w:val="105"/>
                <w:sz w:val="24"/>
                <w:szCs w:val="24"/>
              </w:rPr>
              <w:t xml:space="preserve">31 </w:t>
            </w:r>
            <w:r w:rsidR="00347DAC">
              <w:rPr>
                <w:rFonts w:ascii="Arial" w:hAnsi="Arial" w:cs="Arial"/>
                <w:color w:val="181818"/>
                <w:w w:val="105"/>
                <w:sz w:val="24"/>
                <w:szCs w:val="24"/>
              </w:rPr>
              <w:t>m</w:t>
            </w:r>
            <w:r w:rsidRPr="007B59D8">
              <w:rPr>
                <w:rFonts w:ascii="Arial" w:hAnsi="Arial" w:cs="Arial"/>
                <w:color w:val="181818"/>
                <w:w w:val="105"/>
                <w:sz w:val="24"/>
                <w:szCs w:val="24"/>
              </w:rPr>
              <w:t>m)</w:t>
            </w:r>
          </w:p>
        </w:tc>
        <w:tc>
          <w:tcPr>
            <w:tcW w:w="1275" w:type="dxa"/>
            <w:vAlign w:val="center"/>
          </w:tcPr>
          <w:p w14:paraId="48DEE386" w14:textId="346125F6" w:rsidR="007B59D8" w:rsidRDefault="007B59D8" w:rsidP="007B59D8">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29CB56AF" w14:textId="5AA1BC0E" w:rsidR="007B59D8" w:rsidRDefault="007B59D8" w:rsidP="007B59D8">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77F670EB"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78C94A97" w14:textId="4456DA50"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301FB1D"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5D3F8CF2" w14:textId="0E0B6F64"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r>
      <w:tr w:rsidR="007B59D8" w:rsidRPr="00311E7C" w14:paraId="2CDC3AE8" w14:textId="77777777" w:rsidTr="00037FA2">
        <w:trPr>
          <w:trHeight w:val="440"/>
        </w:trPr>
        <w:tc>
          <w:tcPr>
            <w:tcW w:w="709" w:type="dxa"/>
            <w:vAlign w:val="center"/>
          </w:tcPr>
          <w:p w14:paraId="65BE0318" w14:textId="57B73ACD" w:rsidR="007B59D8" w:rsidRPr="00311E7C" w:rsidRDefault="007B59D8" w:rsidP="007B59D8">
            <w:pPr>
              <w:spacing w:after="0"/>
              <w:jc w:val="center"/>
              <w:rPr>
                <w:rFonts w:ascii="Arial" w:hAnsi="Arial" w:cs="Arial"/>
                <w:bCs/>
                <w:sz w:val="24"/>
                <w:szCs w:val="24"/>
              </w:rPr>
            </w:pPr>
            <w:r>
              <w:rPr>
                <w:rFonts w:ascii="Arial" w:hAnsi="Arial" w:cs="Arial"/>
                <w:bCs/>
                <w:sz w:val="24"/>
                <w:szCs w:val="24"/>
              </w:rPr>
              <w:t>22</w:t>
            </w:r>
          </w:p>
        </w:tc>
        <w:tc>
          <w:tcPr>
            <w:tcW w:w="3119" w:type="dxa"/>
            <w:vAlign w:val="center"/>
          </w:tcPr>
          <w:p w14:paraId="45E66479" w14:textId="77777777" w:rsidR="007B59D8" w:rsidRPr="007B59D8"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Endodontiniai rankiniai instrumentai hedstromai:</w:t>
            </w:r>
          </w:p>
          <w:p w14:paraId="45898F8D" w14:textId="15E2668E" w:rsidR="007B59D8" w:rsidRPr="00FC5596"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rinkinys (darbinis ilgis 21 mm,</w:t>
            </w:r>
            <w:r w:rsidR="00347DAC">
              <w:rPr>
                <w:rFonts w:ascii="Arial" w:hAnsi="Arial" w:cs="Arial"/>
                <w:color w:val="181818"/>
                <w:w w:val="105"/>
                <w:sz w:val="24"/>
                <w:szCs w:val="24"/>
              </w:rPr>
              <w:t xml:space="preserve"> </w:t>
            </w:r>
            <w:r w:rsidRPr="007B59D8">
              <w:rPr>
                <w:rFonts w:ascii="Arial" w:hAnsi="Arial" w:cs="Arial"/>
                <w:color w:val="181818"/>
                <w:w w:val="105"/>
                <w:sz w:val="24"/>
                <w:szCs w:val="24"/>
              </w:rPr>
              <w:t>25mm)</w:t>
            </w:r>
          </w:p>
        </w:tc>
        <w:tc>
          <w:tcPr>
            <w:tcW w:w="1275" w:type="dxa"/>
            <w:vAlign w:val="center"/>
          </w:tcPr>
          <w:p w14:paraId="4954FA46" w14:textId="24E8C111" w:rsidR="007B59D8" w:rsidRDefault="007B59D8" w:rsidP="007B59D8">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5C123867" w14:textId="6AF271F6" w:rsidR="007B59D8" w:rsidRDefault="007B59D8" w:rsidP="007B59D8">
            <w:pPr>
              <w:spacing w:after="0"/>
              <w:jc w:val="center"/>
              <w:rPr>
                <w:rFonts w:ascii="Arial" w:hAnsi="Arial" w:cs="Arial"/>
                <w:bCs/>
                <w:sz w:val="24"/>
                <w:szCs w:val="24"/>
              </w:rPr>
            </w:pPr>
            <w:r>
              <w:rPr>
                <w:rFonts w:ascii="Arial" w:hAnsi="Arial" w:cs="Arial"/>
                <w:bCs/>
                <w:sz w:val="24"/>
                <w:szCs w:val="24"/>
              </w:rPr>
              <w:t>50</w:t>
            </w:r>
          </w:p>
        </w:tc>
        <w:tc>
          <w:tcPr>
            <w:tcW w:w="1701" w:type="dxa"/>
            <w:shd w:val="clear" w:color="auto" w:fill="F2F2F2" w:themeFill="background1" w:themeFillShade="F2"/>
            <w:vAlign w:val="center"/>
          </w:tcPr>
          <w:p w14:paraId="081D2C9B"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420AB39D" w14:textId="6244DDDE"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7008A42"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2F9972F7" w14:textId="3AC4BC13"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r>
      <w:tr w:rsidR="007B59D8" w:rsidRPr="00311E7C" w14:paraId="0085E9AF" w14:textId="77777777" w:rsidTr="00037FA2">
        <w:trPr>
          <w:trHeight w:val="440"/>
        </w:trPr>
        <w:tc>
          <w:tcPr>
            <w:tcW w:w="709" w:type="dxa"/>
            <w:vAlign w:val="center"/>
          </w:tcPr>
          <w:p w14:paraId="7C4EA607" w14:textId="2482DB11" w:rsidR="007B59D8" w:rsidRPr="00311E7C" w:rsidRDefault="007B59D8" w:rsidP="007B59D8">
            <w:pPr>
              <w:spacing w:after="0"/>
              <w:jc w:val="center"/>
              <w:rPr>
                <w:rFonts w:ascii="Arial" w:hAnsi="Arial" w:cs="Arial"/>
                <w:bCs/>
                <w:sz w:val="24"/>
                <w:szCs w:val="24"/>
              </w:rPr>
            </w:pPr>
            <w:r>
              <w:rPr>
                <w:rFonts w:ascii="Arial" w:hAnsi="Arial" w:cs="Arial"/>
                <w:bCs/>
                <w:sz w:val="24"/>
                <w:szCs w:val="24"/>
              </w:rPr>
              <w:t>23</w:t>
            </w:r>
          </w:p>
        </w:tc>
        <w:tc>
          <w:tcPr>
            <w:tcW w:w="3119" w:type="dxa"/>
            <w:vAlign w:val="center"/>
          </w:tcPr>
          <w:p w14:paraId="70444DB5" w14:textId="5D9C7B72" w:rsidR="007B59D8" w:rsidRPr="00FC5596"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Endodontiniai rankiniai instrumentai kondensoriai</w:t>
            </w:r>
          </w:p>
        </w:tc>
        <w:tc>
          <w:tcPr>
            <w:tcW w:w="1275" w:type="dxa"/>
            <w:vAlign w:val="center"/>
          </w:tcPr>
          <w:p w14:paraId="0765F9A4" w14:textId="39783AAB" w:rsidR="007B59D8" w:rsidRDefault="007B59D8" w:rsidP="007B59D8">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6E26B6CE" w14:textId="225C1B08" w:rsidR="007B59D8" w:rsidRDefault="007B59D8" w:rsidP="007B59D8">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43D619BB"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5E3FFFCF" w14:textId="07A5FAFF"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59AB6DF"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58459585" w14:textId="1B663F43"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r>
      <w:tr w:rsidR="007B59D8" w:rsidRPr="00311E7C" w14:paraId="250884C8" w14:textId="77777777" w:rsidTr="00037FA2">
        <w:trPr>
          <w:trHeight w:val="440"/>
        </w:trPr>
        <w:tc>
          <w:tcPr>
            <w:tcW w:w="709" w:type="dxa"/>
            <w:vAlign w:val="center"/>
          </w:tcPr>
          <w:p w14:paraId="7C64AB63" w14:textId="5632A1F9" w:rsidR="007B59D8" w:rsidRPr="00311E7C" w:rsidRDefault="007B59D8" w:rsidP="007B59D8">
            <w:pPr>
              <w:spacing w:after="0"/>
              <w:jc w:val="center"/>
              <w:rPr>
                <w:rFonts w:ascii="Arial" w:hAnsi="Arial" w:cs="Arial"/>
                <w:bCs/>
                <w:sz w:val="24"/>
                <w:szCs w:val="24"/>
              </w:rPr>
            </w:pPr>
            <w:r>
              <w:rPr>
                <w:rFonts w:ascii="Arial" w:hAnsi="Arial" w:cs="Arial"/>
                <w:bCs/>
                <w:sz w:val="24"/>
                <w:szCs w:val="24"/>
              </w:rPr>
              <w:t>24</w:t>
            </w:r>
          </w:p>
        </w:tc>
        <w:tc>
          <w:tcPr>
            <w:tcW w:w="3119" w:type="dxa"/>
            <w:vAlign w:val="center"/>
          </w:tcPr>
          <w:p w14:paraId="3D0FF8FD" w14:textId="641CF4CB" w:rsidR="007B59D8" w:rsidRPr="00FC5596"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Endodontiniai mašininiai instrumentai Pjezo filintuvai</w:t>
            </w:r>
          </w:p>
        </w:tc>
        <w:tc>
          <w:tcPr>
            <w:tcW w:w="1275" w:type="dxa"/>
            <w:vAlign w:val="center"/>
          </w:tcPr>
          <w:p w14:paraId="28CFDDD9" w14:textId="59F14510" w:rsidR="007B59D8" w:rsidRDefault="00347DAC" w:rsidP="007B59D8">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497EA2CD" w14:textId="6205A560" w:rsidR="007B59D8" w:rsidRDefault="007B59D8" w:rsidP="007B59D8">
            <w:pPr>
              <w:spacing w:after="0"/>
              <w:jc w:val="center"/>
              <w:rPr>
                <w:rFonts w:ascii="Arial" w:hAnsi="Arial" w:cs="Arial"/>
                <w:bCs/>
                <w:sz w:val="24"/>
                <w:szCs w:val="24"/>
              </w:rPr>
            </w:pPr>
            <w:r>
              <w:rPr>
                <w:rFonts w:ascii="Arial" w:hAnsi="Arial" w:cs="Arial"/>
                <w:bCs/>
                <w:sz w:val="24"/>
                <w:szCs w:val="24"/>
              </w:rPr>
              <w:t>50</w:t>
            </w:r>
          </w:p>
        </w:tc>
        <w:tc>
          <w:tcPr>
            <w:tcW w:w="1701" w:type="dxa"/>
            <w:shd w:val="clear" w:color="auto" w:fill="F2F2F2" w:themeFill="background1" w:themeFillShade="F2"/>
            <w:vAlign w:val="center"/>
          </w:tcPr>
          <w:p w14:paraId="15E18791"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1A386B91" w14:textId="081A701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94ACE7C"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01834C08" w14:textId="45E06ABA"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r>
      <w:tr w:rsidR="007B59D8" w:rsidRPr="00311E7C" w14:paraId="2393B5C1" w14:textId="77777777" w:rsidTr="00037FA2">
        <w:trPr>
          <w:trHeight w:val="440"/>
        </w:trPr>
        <w:tc>
          <w:tcPr>
            <w:tcW w:w="709" w:type="dxa"/>
            <w:vAlign w:val="center"/>
          </w:tcPr>
          <w:p w14:paraId="357644CF" w14:textId="230A1CE4" w:rsidR="007B59D8" w:rsidRPr="00311E7C" w:rsidRDefault="007B59D8" w:rsidP="007B59D8">
            <w:pPr>
              <w:spacing w:after="0"/>
              <w:jc w:val="center"/>
              <w:rPr>
                <w:rFonts w:ascii="Arial" w:hAnsi="Arial" w:cs="Arial"/>
                <w:bCs/>
                <w:sz w:val="24"/>
                <w:szCs w:val="24"/>
              </w:rPr>
            </w:pPr>
            <w:r>
              <w:rPr>
                <w:rFonts w:ascii="Arial" w:hAnsi="Arial" w:cs="Arial"/>
                <w:bCs/>
                <w:sz w:val="24"/>
                <w:szCs w:val="24"/>
              </w:rPr>
              <w:t>25</w:t>
            </w:r>
          </w:p>
        </w:tc>
        <w:tc>
          <w:tcPr>
            <w:tcW w:w="3119" w:type="dxa"/>
            <w:vAlign w:val="center"/>
          </w:tcPr>
          <w:p w14:paraId="153A86C1" w14:textId="5D26ED52" w:rsidR="007B59D8" w:rsidRPr="00FC5596"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Endodontiniai mašininiai instrumentai šaknies kanalo gates</w:t>
            </w:r>
          </w:p>
        </w:tc>
        <w:tc>
          <w:tcPr>
            <w:tcW w:w="1275" w:type="dxa"/>
            <w:vAlign w:val="center"/>
          </w:tcPr>
          <w:p w14:paraId="01504D85" w14:textId="04AF16C3" w:rsidR="007B59D8" w:rsidRDefault="00347DAC" w:rsidP="007B59D8">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00BA8BA9" w14:textId="06705D1F" w:rsidR="007B59D8" w:rsidRDefault="007B59D8" w:rsidP="007B59D8">
            <w:pPr>
              <w:spacing w:after="0"/>
              <w:jc w:val="center"/>
              <w:rPr>
                <w:rFonts w:ascii="Arial" w:hAnsi="Arial" w:cs="Arial"/>
                <w:bCs/>
                <w:sz w:val="24"/>
                <w:szCs w:val="24"/>
              </w:rPr>
            </w:pPr>
            <w:r>
              <w:rPr>
                <w:rFonts w:ascii="Arial" w:hAnsi="Arial" w:cs="Arial"/>
                <w:bCs/>
                <w:sz w:val="24"/>
                <w:szCs w:val="24"/>
              </w:rPr>
              <w:t>50</w:t>
            </w:r>
          </w:p>
        </w:tc>
        <w:tc>
          <w:tcPr>
            <w:tcW w:w="1701" w:type="dxa"/>
            <w:shd w:val="clear" w:color="auto" w:fill="F2F2F2" w:themeFill="background1" w:themeFillShade="F2"/>
            <w:vAlign w:val="center"/>
          </w:tcPr>
          <w:p w14:paraId="1FB128DC"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0F8C898C" w14:textId="6A79350B"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6F4DEE2"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1D8572D9" w14:textId="3B174F8E"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r>
      <w:tr w:rsidR="007B59D8" w:rsidRPr="00311E7C" w14:paraId="2D71E04D" w14:textId="77777777" w:rsidTr="00037FA2">
        <w:trPr>
          <w:trHeight w:val="440"/>
        </w:trPr>
        <w:tc>
          <w:tcPr>
            <w:tcW w:w="709" w:type="dxa"/>
            <w:vAlign w:val="center"/>
          </w:tcPr>
          <w:p w14:paraId="5F84BF44" w14:textId="1287D118" w:rsidR="007B59D8" w:rsidRPr="00311E7C" w:rsidRDefault="007B59D8" w:rsidP="007B59D8">
            <w:pPr>
              <w:spacing w:after="0"/>
              <w:jc w:val="center"/>
              <w:rPr>
                <w:rFonts w:ascii="Arial" w:hAnsi="Arial" w:cs="Arial"/>
                <w:bCs/>
                <w:sz w:val="24"/>
                <w:szCs w:val="24"/>
              </w:rPr>
            </w:pPr>
            <w:r>
              <w:rPr>
                <w:rFonts w:ascii="Arial" w:hAnsi="Arial" w:cs="Arial"/>
                <w:bCs/>
                <w:sz w:val="24"/>
                <w:szCs w:val="24"/>
              </w:rPr>
              <w:t>26</w:t>
            </w:r>
          </w:p>
        </w:tc>
        <w:tc>
          <w:tcPr>
            <w:tcW w:w="3119" w:type="dxa"/>
            <w:vAlign w:val="center"/>
          </w:tcPr>
          <w:p w14:paraId="02AA756A" w14:textId="4B307C1C" w:rsidR="007B59D8" w:rsidRPr="00FC5596" w:rsidRDefault="00347DAC" w:rsidP="007B59D8">
            <w:pPr>
              <w:tabs>
                <w:tab w:val="left" w:pos="0"/>
                <w:tab w:val="left" w:pos="567"/>
              </w:tabs>
              <w:spacing w:after="0"/>
              <w:rPr>
                <w:rFonts w:ascii="Arial" w:hAnsi="Arial" w:cs="Arial"/>
                <w:color w:val="181818"/>
                <w:w w:val="105"/>
                <w:sz w:val="24"/>
                <w:szCs w:val="24"/>
              </w:rPr>
            </w:pPr>
            <w:r w:rsidRPr="00347DAC">
              <w:rPr>
                <w:rFonts w:ascii="Arial" w:hAnsi="Arial" w:cs="Arial"/>
                <w:color w:val="181818"/>
                <w:w w:val="105"/>
                <w:sz w:val="24"/>
                <w:szCs w:val="24"/>
              </w:rPr>
              <w:t>Kanalų plombavimo spiralės (darbinis ilgis 21 mm,25 mm)</w:t>
            </w:r>
            <w:r w:rsidR="007B59D8" w:rsidRPr="007B59D8">
              <w:rPr>
                <w:rFonts w:ascii="Arial" w:hAnsi="Arial" w:cs="Arial"/>
                <w:color w:val="181818"/>
                <w:w w:val="105"/>
                <w:sz w:val="24"/>
                <w:szCs w:val="24"/>
              </w:rPr>
              <w:tab/>
            </w:r>
          </w:p>
        </w:tc>
        <w:tc>
          <w:tcPr>
            <w:tcW w:w="1275" w:type="dxa"/>
            <w:vAlign w:val="center"/>
          </w:tcPr>
          <w:p w14:paraId="60671196" w14:textId="04B90B46" w:rsidR="007B59D8" w:rsidRDefault="00347DAC" w:rsidP="007B59D8">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6D1A9C88" w14:textId="53353E2C" w:rsidR="007B59D8" w:rsidRDefault="007B59D8" w:rsidP="007B59D8">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35F515B7"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30F3F39C" w14:textId="164EDA49"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A18DCF6"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19D57839" w14:textId="56E1BD48"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r>
      <w:tr w:rsidR="007B59D8" w:rsidRPr="00311E7C" w14:paraId="05636F26" w14:textId="77777777" w:rsidTr="00037FA2">
        <w:trPr>
          <w:trHeight w:val="440"/>
        </w:trPr>
        <w:tc>
          <w:tcPr>
            <w:tcW w:w="709" w:type="dxa"/>
            <w:vAlign w:val="center"/>
          </w:tcPr>
          <w:p w14:paraId="6C6FC115" w14:textId="3A5C8267" w:rsidR="007B59D8" w:rsidRPr="00311E7C" w:rsidRDefault="007B59D8" w:rsidP="007B59D8">
            <w:pPr>
              <w:spacing w:after="0"/>
              <w:jc w:val="center"/>
              <w:rPr>
                <w:rFonts w:ascii="Arial" w:hAnsi="Arial" w:cs="Arial"/>
                <w:bCs/>
                <w:sz w:val="24"/>
                <w:szCs w:val="24"/>
              </w:rPr>
            </w:pPr>
            <w:r>
              <w:rPr>
                <w:rFonts w:ascii="Arial" w:hAnsi="Arial" w:cs="Arial"/>
                <w:bCs/>
                <w:sz w:val="24"/>
                <w:szCs w:val="24"/>
              </w:rPr>
              <w:t>27</w:t>
            </w:r>
          </w:p>
        </w:tc>
        <w:tc>
          <w:tcPr>
            <w:tcW w:w="3119" w:type="dxa"/>
            <w:vAlign w:val="center"/>
          </w:tcPr>
          <w:p w14:paraId="164F2610" w14:textId="3CE1E813" w:rsidR="007B59D8" w:rsidRPr="00FC5596"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Pulpekstraktoriai</w:t>
            </w:r>
          </w:p>
        </w:tc>
        <w:tc>
          <w:tcPr>
            <w:tcW w:w="1275" w:type="dxa"/>
            <w:vAlign w:val="center"/>
          </w:tcPr>
          <w:p w14:paraId="7573E8C9" w14:textId="129EEF90" w:rsidR="007B59D8" w:rsidRDefault="007B59D8" w:rsidP="007B59D8">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7AB650F7" w14:textId="117D3275" w:rsidR="007B59D8" w:rsidRDefault="007B59D8" w:rsidP="007B59D8">
            <w:pPr>
              <w:spacing w:after="0"/>
              <w:jc w:val="center"/>
              <w:rPr>
                <w:rFonts w:ascii="Arial" w:hAnsi="Arial" w:cs="Arial"/>
                <w:bCs/>
                <w:sz w:val="24"/>
                <w:szCs w:val="24"/>
              </w:rPr>
            </w:pPr>
            <w:r>
              <w:rPr>
                <w:rFonts w:ascii="Arial" w:hAnsi="Arial" w:cs="Arial"/>
                <w:bCs/>
                <w:sz w:val="24"/>
                <w:szCs w:val="24"/>
              </w:rPr>
              <w:t xml:space="preserve">300 </w:t>
            </w:r>
            <w:r w:rsidR="00347DAC">
              <w:rPr>
                <w:rFonts w:ascii="Arial" w:hAnsi="Arial" w:cs="Arial"/>
                <w:bCs/>
                <w:sz w:val="24"/>
                <w:szCs w:val="24"/>
              </w:rPr>
              <w:t xml:space="preserve">dėžučių </w:t>
            </w:r>
            <w:r>
              <w:rPr>
                <w:rFonts w:ascii="Arial" w:hAnsi="Arial" w:cs="Arial"/>
                <w:bCs/>
                <w:sz w:val="24"/>
                <w:szCs w:val="24"/>
              </w:rPr>
              <w:t>po</w:t>
            </w:r>
            <w:r w:rsidR="00347DAC">
              <w:rPr>
                <w:rFonts w:ascii="Arial" w:hAnsi="Arial" w:cs="Arial"/>
                <w:bCs/>
                <w:sz w:val="24"/>
                <w:szCs w:val="24"/>
              </w:rPr>
              <w:t xml:space="preserve"> ne mažiau kaip</w:t>
            </w:r>
            <w:r>
              <w:rPr>
                <w:rFonts w:ascii="Arial" w:hAnsi="Arial" w:cs="Arial"/>
                <w:bCs/>
                <w:sz w:val="24"/>
                <w:szCs w:val="24"/>
              </w:rPr>
              <w:t xml:space="preserve"> 5 vnt.</w:t>
            </w:r>
          </w:p>
        </w:tc>
        <w:tc>
          <w:tcPr>
            <w:tcW w:w="1701" w:type="dxa"/>
            <w:shd w:val="clear" w:color="auto" w:fill="F2F2F2" w:themeFill="background1" w:themeFillShade="F2"/>
            <w:vAlign w:val="center"/>
          </w:tcPr>
          <w:p w14:paraId="53CD0466"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3F4D0DF0" w14:textId="7B2E9BB0"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6179896"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0A1C93EC" w14:textId="124590D4"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r>
      <w:tr w:rsidR="007B59D8" w:rsidRPr="00311E7C" w14:paraId="482335C6" w14:textId="77777777" w:rsidTr="00037FA2">
        <w:trPr>
          <w:trHeight w:val="440"/>
        </w:trPr>
        <w:tc>
          <w:tcPr>
            <w:tcW w:w="709" w:type="dxa"/>
            <w:vAlign w:val="center"/>
          </w:tcPr>
          <w:p w14:paraId="07F4F5F3" w14:textId="6222B6A8" w:rsidR="007B59D8" w:rsidRDefault="007B59D8" w:rsidP="007B59D8">
            <w:pPr>
              <w:spacing w:after="0"/>
              <w:jc w:val="center"/>
              <w:rPr>
                <w:rFonts w:ascii="Arial" w:hAnsi="Arial" w:cs="Arial"/>
                <w:bCs/>
                <w:sz w:val="24"/>
                <w:szCs w:val="24"/>
              </w:rPr>
            </w:pPr>
            <w:r>
              <w:rPr>
                <w:rFonts w:ascii="Arial" w:hAnsi="Arial" w:cs="Arial"/>
                <w:bCs/>
                <w:sz w:val="24"/>
                <w:szCs w:val="24"/>
              </w:rPr>
              <w:lastRenderedPageBreak/>
              <w:t>28</w:t>
            </w:r>
          </w:p>
        </w:tc>
        <w:tc>
          <w:tcPr>
            <w:tcW w:w="3119" w:type="dxa"/>
            <w:vAlign w:val="center"/>
          </w:tcPr>
          <w:p w14:paraId="5B8C11DD" w14:textId="124C26BD" w:rsidR="007B59D8" w:rsidRPr="007B59D8"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Adatos endodontinių kanalų plovimui</w:t>
            </w:r>
          </w:p>
        </w:tc>
        <w:tc>
          <w:tcPr>
            <w:tcW w:w="1275" w:type="dxa"/>
            <w:vAlign w:val="center"/>
          </w:tcPr>
          <w:p w14:paraId="27963A08" w14:textId="672A2B3A" w:rsidR="007B59D8" w:rsidRDefault="00347DAC" w:rsidP="007B59D8">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493D0A37" w14:textId="692163B3" w:rsidR="007B59D8" w:rsidRDefault="00347DAC" w:rsidP="007B59D8">
            <w:pPr>
              <w:spacing w:after="0"/>
              <w:jc w:val="center"/>
              <w:rPr>
                <w:rFonts w:ascii="Arial" w:hAnsi="Arial" w:cs="Arial"/>
                <w:bCs/>
                <w:sz w:val="24"/>
                <w:szCs w:val="24"/>
              </w:rPr>
            </w:pPr>
            <w:r>
              <w:rPr>
                <w:rFonts w:ascii="Arial" w:hAnsi="Arial" w:cs="Arial"/>
                <w:bCs/>
                <w:sz w:val="24"/>
                <w:szCs w:val="24"/>
              </w:rPr>
              <w:t>20 dėžučių po ne mžiau kaip 100 vnt.</w:t>
            </w:r>
          </w:p>
        </w:tc>
        <w:tc>
          <w:tcPr>
            <w:tcW w:w="1701" w:type="dxa"/>
            <w:shd w:val="clear" w:color="auto" w:fill="F2F2F2" w:themeFill="background1" w:themeFillShade="F2"/>
            <w:vAlign w:val="center"/>
          </w:tcPr>
          <w:p w14:paraId="0871660E"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45BDBA7E" w14:textId="0164E9ED"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76EDD7A"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1AA85DCD" w14:textId="1333438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r>
      <w:tr w:rsidR="007B59D8" w:rsidRPr="00311E7C" w14:paraId="23C2EBD3" w14:textId="77777777" w:rsidTr="00037FA2">
        <w:trPr>
          <w:trHeight w:val="440"/>
        </w:trPr>
        <w:tc>
          <w:tcPr>
            <w:tcW w:w="709" w:type="dxa"/>
            <w:vAlign w:val="center"/>
          </w:tcPr>
          <w:p w14:paraId="31E9AA97" w14:textId="40797E0A" w:rsidR="007B59D8" w:rsidRDefault="007B59D8" w:rsidP="007B59D8">
            <w:pPr>
              <w:spacing w:after="0"/>
              <w:jc w:val="center"/>
              <w:rPr>
                <w:rFonts w:ascii="Arial" w:hAnsi="Arial" w:cs="Arial"/>
                <w:bCs/>
                <w:sz w:val="24"/>
                <w:szCs w:val="24"/>
              </w:rPr>
            </w:pPr>
            <w:r>
              <w:rPr>
                <w:rFonts w:ascii="Arial" w:hAnsi="Arial" w:cs="Arial"/>
                <w:bCs/>
                <w:sz w:val="24"/>
                <w:szCs w:val="24"/>
              </w:rPr>
              <w:t>29</w:t>
            </w:r>
          </w:p>
        </w:tc>
        <w:tc>
          <w:tcPr>
            <w:tcW w:w="3119" w:type="dxa"/>
            <w:vAlign w:val="center"/>
          </w:tcPr>
          <w:p w14:paraId="6C422098" w14:textId="68066D8E" w:rsidR="007B59D8" w:rsidRPr="007B59D8" w:rsidRDefault="007B59D8" w:rsidP="007B59D8">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Švirkštai prisukamoms adatoms kanalų plovimui</w:t>
            </w:r>
          </w:p>
        </w:tc>
        <w:tc>
          <w:tcPr>
            <w:tcW w:w="1275" w:type="dxa"/>
            <w:vAlign w:val="center"/>
          </w:tcPr>
          <w:p w14:paraId="3FE95AD5" w14:textId="44FBD7FF" w:rsidR="007B59D8" w:rsidRDefault="00347DAC" w:rsidP="007B59D8">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764E81B4" w14:textId="7F36D931" w:rsidR="007B59D8" w:rsidRDefault="00347DAC" w:rsidP="007B59D8">
            <w:pPr>
              <w:spacing w:after="0"/>
              <w:jc w:val="center"/>
              <w:rPr>
                <w:rFonts w:ascii="Arial" w:hAnsi="Arial" w:cs="Arial"/>
                <w:bCs/>
                <w:sz w:val="24"/>
                <w:szCs w:val="24"/>
              </w:rPr>
            </w:pPr>
            <w:r>
              <w:rPr>
                <w:rFonts w:ascii="Arial" w:hAnsi="Arial" w:cs="Arial"/>
                <w:bCs/>
                <w:sz w:val="24"/>
                <w:szCs w:val="24"/>
              </w:rPr>
              <w:t>20 dėžučių po ne mažiau kaip 100 vnt.</w:t>
            </w:r>
          </w:p>
        </w:tc>
        <w:tc>
          <w:tcPr>
            <w:tcW w:w="1701" w:type="dxa"/>
            <w:shd w:val="clear" w:color="auto" w:fill="F2F2F2" w:themeFill="background1" w:themeFillShade="F2"/>
            <w:vAlign w:val="center"/>
          </w:tcPr>
          <w:p w14:paraId="7A32661D"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3CD2DEE9" w14:textId="7A845401"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19792BD" w14:textId="77777777"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Įrašyti skaičius</w:t>
            </w:r>
          </w:p>
          <w:p w14:paraId="00BE68B1" w14:textId="6EE5378C" w:rsidR="007B59D8" w:rsidRPr="00311E7C" w:rsidRDefault="007B59D8" w:rsidP="007B59D8">
            <w:pPr>
              <w:spacing w:after="0"/>
              <w:jc w:val="center"/>
              <w:rPr>
                <w:rFonts w:ascii="Arial" w:hAnsi="Arial" w:cs="Arial"/>
                <w:bCs/>
                <w:sz w:val="24"/>
                <w:szCs w:val="24"/>
              </w:rPr>
            </w:pPr>
            <w:r w:rsidRPr="00311E7C">
              <w:rPr>
                <w:rFonts w:ascii="Arial" w:hAnsi="Arial" w:cs="Arial"/>
                <w:bCs/>
                <w:sz w:val="24"/>
                <w:szCs w:val="24"/>
              </w:rPr>
              <w:t>x,xx</w:t>
            </w:r>
          </w:p>
        </w:tc>
      </w:tr>
      <w:tr w:rsidR="007B59D8" w:rsidRPr="00311E7C" w14:paraId="4864B2BD" w14:textId="77777777" w:rsidTr="00037FA2">
        <w:trPr>
          <w:trHeight w:val="440"/>
        </w:trPr>
        <w:tc>
          <w:tcPr>
            <w:tcW w:w="8505" w:type="dxa"/>
            <w:gridSpan w:val="5"/>
            <w:vAlign w:val="center"/>
          </w:tcPr>
          <w:p w14:paraId="0F894799" w14:textId="2057AC31" w:rsidR="007B59D8" w:rsidRPr="00311E7C" w:rsidRDefault="007B59D8" w:rsidP="007B59D8">
            <w:pPr>
              <w:spacing w:after="0"/>
              <w:jc w:val="right"/>
              <w:rPr>
                <w:rFonts w:ascii="Arial" w:hAnsi="Arial" w:cs="Arial"/>
                <w:bCs/>
                <w:sz w:val="24"/>
                <w:szCs w:val="24"/>
              </w:rPr>
            </w:pPr>
            <w:r w:rsidRPr="00311E7C">
              <w:rPr>
                <w:rFonts w:ascii="Arial" w:hAnsi="Arial" w:cs="Arial"/>
                <w:b/>
                <w:sz w:val="24"/>
                <w:szCs w:val="24"/>
              </w:rPr>
              <w:t xml:space="preserve">Bendra pasiūlymo (lyginamoji) kaina EUR </w:t>
            </w:r>
            <w:r w:rsidRPr="00311E7C">
              <w:rPr>
                <w:rFonts w:ascii="Arial" w:eastAsia="Times New Roman" w:hAnsi="Arial" w:cs="Arial"/>
                <w:sz w:val="24"/>
                <w:szCs w:val="24"/>
              </w:rPr>
              <w:t>(F1+F2</w:t>
            </w:r>
            <w:r w:rsidR="0026548B">
              <w:rPr>
                <w:rFonts w:ascii="Arial" w:eastAsia="Times New Roman" w:hAnsi="Arial" w:cs="Arial"/>
                <w:sz w:val="24"/>
                <w:szCs w:val="24"/>
              </w:rPr>
              <w:t>+ ..... +F29</w:t>
            </w:r>
            <w:r w:rsidRPr="00311E7C">
              <w:rPr>
                <w:rFonts w:ascii="Arial" w:eastAsia="Times New Roman" w:hAnsi="Arial" w:cs="Arial"/>
                <w:sz w:val="24"/>
                <w:szCs w:val="24"/>
              </w:rPr>
              <w:t xml:space="preserve">) </w:t>
            </w:r>
            <w:r w:rsidRPr="00311E7C">
              <w:rPr>
                <w:rFonts w:ascii="Arial" w:hAnsi="Arial" w:cs="Arial"/>
                <w:b/>
                <w:sz w:val="24"/>
                <w:szCs w:val="24"/>
              </w:rPr>
              <w:t xml:space="preserve"> (be PVM)</w:t>
            </w:r>
          </w:p>
        </w:tc>
        <w:tc>
          <w:tcPr>
            <w:tcW w:w="1691" w:type="dxa"/>
            <w:shd w:val="clear" w:color="auto" w:fill="F2F2F2" w:themeFill="background1" w:themeFillShade="F2"/>
            <w:vAlign w:val="center"/>
          </w:tcPr>
          <w:p w14:paraId="208C7B58" w14:textId="77777777" w:rsidR="007B59D8" w:rsidRPr="00311E7C" w:rsidRDefault="007B59D8" w:rsidP="007B59D8">
            <w:pPr>
              <w:spacing w:after="0"/>
              <w:jc w:val="center"/>
              <w:rPr>
                <w:rFonts w:ascii="Arial" w:hAnsi="Arial" w:cs="Arial"/>
                <w:bCs/>
                <w:sz w:val="24"/>
                <w:szCs w:val="24"/>
              </w:rPr>
            </w:pPr>
          </w:p>
        </w:tc>
      </w:tr>
      <w:tr w:rsidR="007B59D8" w:rsidRPr="00311E7C" w14:paraId="6BFE2F37" w14:textId="77777777" w:rsidTr="00037FA2">
        <w:trPr>
          <w:trHeight w:val="440"/>
        </w:trPr>
        <w:tc>
          <w:tcPr>
            <w:tcW w:w="8505" w:type="dxa"/>
            <w:gridSpan w:val="5"/>
            <w:vAlign w:val="center"/>
          </w:tcPr>
          <w:p w14:paraId="5A29D958" w14:textId="77777777" w:rsidR="007B59D8" w:rsidRPr="00311E7C" w:rsidRDefault="007B59D8" w:rsidP="007B59D8">
            <w:pPr>
              <w:spacing w:after="0"/>
              <w:jc w:val="right"/>
              <w:rPr>
                <w:rFonts w:ascii="Arial" w:hAnsi="Arial" w:cs="Arial"/>
                <w:bCs/>
                <w:sz w:val="24"/>
                <w:szCs w:val="24"/>
              </w:rPr>
            </w:pPr>
            <w:r w:rsidRPr="00311E7C">
              <w:rPr>
                <w:rFonts w:ascii="Arial" w:hAnsi="Arial" w:cs="Arial"/>
                <w:b/>
                <w:sz w:val="24"/>
                <w:szCs w:val="24"/>
              </w:rPr>
              <w:t>PVM (</w:t>
            </w:r>
            <w:r w:rsidRPr="00311E7C">
              <w:rPr>
                <w:rFonts w:ascii="Arial" w:hAnsi="Arial" w:cs="Arial"/>
                <w:b/>
                <w:color w:val="EE0000"/>
                <w:sz w:val="24"/>
                <w:szCs w:val="24"/>
              </w:rPr>
              <w:t>nurodyti PVM dydį</w:t>
            </w:r>
            <w:r w:rsidRPr="00311E7C">
              <w:rPr>
                <w:rFonts w:ascii="Arial" w:hAnsi="Arial" w:cs="Arial"/>
                <w:b/>
                <w:sz w:val="24"/>
                <w:szCs w:val="24"/>
              </w:rPr>
              <w:t>)</w:t>
            </w:r>
          </w:p>
        </w:tc>
        <w:tc>
          <w:tcPr>
            <w:tcW w:w="1691" w:type="dxa"/>
            <w:shd w:val="clear" w:color="auto" w:fill="F2F2F2" w:themeFill="background1" w:themeFillShade="F2"/>
            <w:vAlign w:val="center"/>
          </w:tcPr>
          <w:p w14:paraId="1283F943" w14:textId="77777777" w:rsidR="007B59D8" w:rsidRPr="00311E7C" w:rsidRDefault="007B59D8" w:rsidP="007B59D8">
            <w:pPr>
              <w:spacing w:after="0"/>
              <w:jc w:val="center"/>
              <w:rPr>
                <w:rFonts w:ascii="Arial" w:hAnsi="Arial" w:cs="Arial"/>
                <w:bCs/>
                <w:sz w:val="24"/>
                <w:szCs w:val="24"/>
              </w:rPr>
            </w:pPr>
          </w:p>
        </w:tc>
      </w:tr>
      <w:tr w:rsidR="007B59D8" w:rsidRPr="00311E7C" w14:paraId="19D137B2" w14:textId="77777777" w:rsidTr="00037FA2">
        <w:trPr>
          <w:trHeight w:val="440"/>
        </w:trPr>
        <w:tc>
          <w:tcPr>
            <w:tcW w:w="8505" w:type="dxa"/>
            <w:gridSpan w:val="5"/>
            <w:vAlign w:val="center"/>
          </w:tcPr>
          <w:p w14:paraId="116653CF" w14:textId="77777777" w:rsidR="007B59D8" w:rsidRPr="00311E7C" w:rsidRDefault="007B59D8" w:rsidP="007B59D8">
            <w:pPr>
              <w:spacing w:after="0"/>
              <w:jc w:val="right"/>
              <w:rPr>
                <w:rFonts w:ascii="Arial" w:hAnsi="Arial" w:cs="Arial"/>
                <w:bCs/>
                <w:sz w:val="24"/>
                <w:szCs w:val="24"/>
              </w:rPr>
            </w:pPr>
            <w:r w:rsidRPr="00311E7C">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1DA9E55F" w14:textId="77777777" w:rsidR="007B59D8" w:rsidRPr="00311E7C" w:rsidRDefault="007B59D8" w:rsidP="007B59D8">
            <w:pPr>
              <w:spacing w:after="0"/>
              <w:jc w:val="center"/>
              <w:rPr>
                <w:rFonts w:ascii="Arial" w:hAnsi="Arial" w:cs="Arial"/>
                <w:bCs/>
                <w:sz w:val="24"/>
                <w:szCs w:val="24"/>
              </w:rPr>
            </w:pPr>
          </w:p>
        </w:tc>
      </w:tr>
    </w:tbl>
    <w:p w14:paraId="0A525466" w14:textId="77777777" w:rsidR="00FC5596" w:rsidRDefault="00FC5596" w:rsidP="00FC5596">
      <w:pPr>
        <w:spacing w:after="0"/>
        <w:jc w:val="both"/>
        <w:rPr>
          <w:rFonts w:ascii="Arial" w:hAnsi="Arial" w:cs="Arial"/>
          <w:sz w:val="24"/>
          <w:szCs w:val="24"/>
        </w:rPr>
      </w:pPr>
    </w:p>
    <w:p w14:paraId="137C9164" w14:textId="77777777" w:rsidR="00FC5596" w:rsidRPr="00020F7A" w:rsidRDefault="00FC5596" w:rsidP="00FC5596">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2CE275FB" w14:textId="31656F09" w:rsidR="00FC5596" w:rsidRPr="0045790B" w:rsidRDefault="00FC5596" w:rsidP="00FC5596">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12</w:t>
      </w:r>
    </w:p>
    <w:tbl>
      <w:tblPr>
        <w:tblW w:w="10206" w:type="dxa"/>
        <w:tblInd w:w="-5" w:type="dxa"/>
        <w:tblLayout w:type="fixed"/>
        <w:tblLook w:val="04A0" w:firstRow="1" w:lastRow="0" w:firstColumn="1" w:lastColumn="0" w:noHBand="0" w:noVBand="1"/>
      </w:tblPr>
      <w:tblGrid>
        <w:gridCol w:w="851"/>
        <w:gridCol w:w="2835"/>
        <w:gridCol w:w="3121"/>
        <w:gridCol w:w="3399"/>
      </w:tblGrid>
      <w:tr w:rsidR="00FC5596" w:rsidRPr="00FA2EA3" w14:paraId="6397AC42" w14:textId="77777777" w:rsidTr="00037FA2">
        <w:tc>
          <w:tcPr>
            <w:tcW w:w="851" w:type="dxa"/>
            <w:tcBorders>
              <w:top w:val="single" w:sz="4" w:space="0" w:color="000000"/>
              <w:left w:val="single" w:sz="4" w:space="0" w:color="000000"/>
              <w:bottom w:val="single" w:sz="4" w:space="0" w:color="000000"/>
              <w:right w:val="single" w:sz="4" w:space="0" w:color="000000"/>
            </w:tcBorders>
            <w:vAlign w:val="center"/>
            <w:hideMark/>
          </w:tcPr>
          <w:p w14:paraId="06D4F10F" w14:textId="77777777" w:rsidR="00FC5596" w:rsidRPr="00FA2EA3" w:rsidRDefault="00FC5596" w:rsidP="00037FA2">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32307BE1" w14:textId="77777777" w:rsidR="00FC5596" w:rsidRPr="00FA2EA3" w:rsidRDefault="00FC5596" w:rsidP="00037FA2">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090D3FC2" w14:textId="77777777" w:rsidR="00FC5596" w:rsidRPr="00FA2EA3" w:rsidRDefault="00FC5596" w:rsidP="00037FA2">
            <w:pPr>
              <w:spacing w:after="0"/>
              <w:jc w:val="center"/>
              <w:rPr>
                <w:rFonts w:ascii="Arial" w:eastAsia="Times New Roman" w:hAnsi="Arial" w:cs="Arial"/>
                <w:b/>
                <w:bCs/>
                <w:iCs/>
                <w:sz w:val="24"/>
                <w:szCs w:val="24"/>
                <w:lang w:eastAsia="en-US"/>
              </w:rPr>
            </w:pPr>
            <w:r w:rsidRPr="00FA2EA3">
              <w:rPr>
                <w:rFonts w:ascii="Arial" w:hAnsi="Arial" w:cs="Arial"/>
                <w:b/>
                <w:sz w:val="24"/>
                <w:szCs w:val="24"/>
              </w:rPr>
              <w:t>Prašomo parametro reikšmė</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5C53A0DC" w14:textId="77777777" w:rsidR="00FC5596" w:rsidRPr="00FA2EA3" w:rsidRDefault="00FC5596" w:rsidP="00037FA2">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0F4EF848" w14:textId="77777777" w:rsidR="00FC5596" w:rsidRPr="00FA2EA3" w:rsidRDefault="00FC5596" w:rsidP="00037FA2">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7B59D8" w:rsidRPr="00FA2EA3" w14:paraId="56BBCC5A" w14:textId="77777777" w:rsidTr="007B59D8">
        <w:tc>
          <w:tcPr>
            <w:tcW w:w="851" w:type="dxa"/>
            <w:tcBorders>
              <w:top w:val="single" w:sz="4" w:space="0" w:color="000000"/>
              <w:left w:val="single" w:sz="4" w:space="0" w:color="000000"/>
              <w:bottom w:val="single" w:sz="4" w:space="0" w:color="000000"/>
              <w:right w:val="single" w:sz="4" w:space="0" w:color="000000"/>
            </w:tcBorders>
            <w:hideMark/>
          </w:tcPr>
          <w:p w14:paraId="4CB85277" w14:textId="77777777" w:rsidR="007B59D8" w:rsidRPr="00FA2EA3" w:rsidRDefault="007B59D8" w:rsidP="007B59D8">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tcPr>
          <w:p w14:paraId="56408E0C" w14:textId="078D8EFB" w:rsidR="007B59D8" w:rsidRPr="00FC5596" w:rsidRDefault="007B59D8" w:rsidP="007B59D8">
            <w:pPr>
              <w:spacing w:after="0"/>
              <w:rPr>
                <w:rFonts w:ascii="Arial" w:eastAsia="Times New Roman" w:hAnsi="Arial" w:cs="Arial"/>
                <w:bCs/>
                <w:iCs/>
                <w:sz w:val="24"/>
                <w:szCs w:val="24"/>
                <w:lang w:eastAsia="en-US"/>
              </w:rPr>
            </w:pPr>
            <w:r w:rsidRPr="00FC5596">
              <w:rPr>
                <w:rFonts w:ascii="Arial" w:hAnsi="Arial" w:cs="Arial"/>
                <w:color w:val="1A1A1A"/>
                <w:w w:val="105"/>
                <w:sz w:val="24"/>
                <w:szCs w:val="24"/>
              </w:rPr>
              <w:t>Endodontiniai rankiniai instrumentai K -failai: rinkinys 6 dydžio</w:t>
            </w:r>
            <w:r>
              <w:rPr>
                <w:rFonts w:ascii="Arial" w:hAnsi="Arial" w:cs="Arial"/>
                <w:color w:val="1A1A1A"/>
                <w:w w:val="105"/>
                <w:sz w:val="24"/>
                <w:szCs w:val="24"/>
              </w:rPr>
              <w:t xml:space="preserve"> </w:t>
            </w:r>
            <w:r w:rsidRPr="00FC5596">
              <w:rPr>
                <w:rFonts w:ascii="Arial" w:hAnsi="Arial" w:cs="Arial"/>
                <w:color w:val="1A1A1A"/>
                <w:w w:val="105"/>
                <w:sz w:val="24"/>
                <w:szCs w:val="24"/>
              </w:rPr>
              <w:t>(darbinis ilgis 21 mm, 25 mm)</w:t>
            </w:r>
          </w:p>
        </w:tc>
        <w:tc>
          <w:tcPr>
            <w:tcW w:w="3121" w:type="dxa"/>
            <w:tcBorders>
              <w:top w:val="single" w:sz="4" w:space="0" w:color="000000"/>
              <w:left w:val="single" w:sz="4" w:space="0" w:color="000000"/>
              <w:bottom w:val="single" w:sz="4" w:space="0" w:color="000000"/>
              <w:right w:val="single" w:sz="4" w:space="0" w:color="000000"/>
            </w:tcBorders>
            <w:hideMark/>
          </w:tcPr>
          <w:p w14:paraId="17630553" w14:textId="7485BDD3" w:rsidR="00347DAC" w:rsidRPr="00347DAC" w:rsidRDefault="00347DAC" w:rsidP="00347DAC">
            <w:pPr>
              <w:pStyle w:val="Sraopastraipa"/>
              <w:tabs>
                <w:tab w:val="left" w:pos="319"/>
              </w:tabs>
              <w:spacing w:after="0"/>
              <w:ind w:left="34"/>
              <w:jc w:val="both"/>
              <w:rPr>
                <w:rFonts w:ascii="Arial" w:hAnsi="Arial" w:cs="Arial"/>
                <w:color w:val="1A1A1A"/>
                <w:w w:val="105"/>
                <w:sz w:val="24"/>
                <w:szCs w:val="24"/>
              </w:rPr>
            </w:pPr>
            <w:r w:rsidRPr="00347DAC">
              <w:rPr>
                <w:rFonts w:ascii="Arial" w:hAnsi="Arial" w:cs="Arial"/>
                <w:color w:val="1A1A1A"/>
                <w:w w:val="105"/>
                <w:sz w:val="24"/>
                <w:szCs w:val="24"/>
              </w:rPr>
              <w:t>1. rankinis;</w:t>
            </w:r>
          </w:p>
          <w:p w14:paraId="618C6EC9" w14:textId="77F45C4C" w:rsidR="00347DAC" w:rsidRPr="00347DAC" w:rsidRDefault="00347DAC" w:rsidP="00347DAC">
            <w:pPr>
              <w:pStyle w:val="Sraopastraipa"/>
              <w:tabs>
                <w:tab w:val="left" w:pos="319"/>
              </w:tabs>
              <w:spacing w:after="0"/>
              <w:ind w:left="34"/>
              <w:jc w:val="both"/>
              <w:rPr>
                <w:rFonts w:ascii="Arial" w:hAnsi="Arial" w:cs="Arial"/>
                <w:color w:val="1A1A1A"/>
                <w:w w:val="105"/>
                <w:sz w:val="24"/>
                <w:szCs w:val="24"/>
              </w:rPr>
            </w:pPr>
            <w:r w:rsidRPr="00347DAC">
              <w:rPr>
                <w:rFonts w:ascii="Arial" w:hAnsi="Arial" w:cs="Arial"/>
                <w:color w:val="1A1A1A"/>
                <w:w w:val="105"/>
                <w:sz w:val="24"/>
                <w:szCs w:val="24"/>
              </w:rPr>
              <w:t>2.</w:t>
            </w:r>
            <w:r w:rsidRPr="00347DAC">
              <w:rPr>
                <w:rFonts w:ascii="Arial" w:hAnsi="Arial" w:cs="Arial"/>
                <w:color w:val="1A1A1A"/>
                <w:w w:val="105"/>
                <w:sz w:val="24"/>
                <w:szCs w:val="24"/>
              </w:rPr>
              <w:tab/>
              <w:t>daugkartinio naudojimo;</w:t>
            </w:r>
          </w:p>
          <w:p w14:paraId="360BA64E" w14:textId="326F6EA4" w:rsidR="00347DAC" w:rsidRPr="00347DAC" w:rsidRDefault="00347DAC" w:rsidP="00347DAC">
            <w:pPr>
              <w:pStyle w:val="Sraopastraipa"/>
              <w:tabs>
                <w:tab w:val="left" w:pos="319"/>
              </w:tabs>
              <w:spacing w:after="0"/>
              <w:ind w:left="34"/>
              <w:jc w:val="both"/>
              <w:rPr>
                <w:rFonts w:ascii="Arial" w:hAnsi="Arial" w:cs="Arial"/>
                <w:color w:val="1A1A1A"/>
                <w:w w:val="105"/>
                <w:sz w:val="24"/>
                <w:szCs w:val="24"/>
              </w:rPr>
            </w:pPr>
            <w:r w:rsidRPr="00347DAC">
              <w:rPr>
                <w:rFonts w:ascii="Arial" w:hAnsi="Arial" w:cs="Arial"/>
                <w:color w:val="1A1A1A"/>
                <w:w w:val="105"/>
                <w:sz w:val="24"/>
                <w:szCs w:val="24"/>
              </w:rPr>
              <w:t>3.</w:t>
            </w:r>
            <w:r w:rsidRPr="00347DAC">
              <w:rPr>
                <w:rFonts w:ascii="Arial" w:hAnsi="Arial" w:cs="Arial"/>
                <w:color w:val="1A1A1A"/>
                <w:w w:val="105"/>
                <w:sz w:val="24"/>
                <w:szCs w:val="24"/>
              </w:rPr>
              <w:tab/>
              <w:t>sterilizuojamas;</w:t>
            </w:r>
          </w:p>
          <w:p w14:paraId="76BA8FB8" w14:textId="27458E43" w:rsidR="00347DAC" w:rsidRPr="00347DAC" w:rsidRDefault="00347DAC" w:rsidP="00347DAC">
            <w:pPr>
              <w:pStyle w:val="Sraopastraipa"/>
              <w:tabs>
                <w:tab w:val="left" w:pos="319"/>
              </w:tabs>
              <w:spacing w:after="0"/>
              <w:ind w:left="34"/>
              <w:jc w:val="both"/>
              <w:rPr>
                <w:rFonts w:ascii="Arial" w:hAnsi="Arial" w:cs="Arial"/>
                <w:color w:val="1A1A1A"/>
                <w:w w:val="105"/>
                <w:sz w:val="24"/>
                <w:szCs w:val="24"/>
              </w:rPr>
            </w:pPr>
            <w:r w:rsidRPr="00347DAC">
              <w:rPr>
                <w:rFonts w:ascii="Arial" w:hAnsi="Arial" w:cs="Arial"/>
                <w:color w:val="1A1A1A"/>
                <w:w w:val="105"/>
                <w:sz w:val="24"/>
                <w:szCs w:val="24"/>
              </w:rPr>
              <w:t>4.</w:t>
            </w:r>
            <w:r w:rsidRPr="00347DAC">
              <w:rPr>
                <w:rFonts w:ascii="Arial" w:hAnsi="Arial" w:cs="Arial"/>
                <w:color w:val="1A1A1A"/>
                <w:w w:val="105"/>
                <w:sz w:val="24"/>
                <w:szCs w:val="24"/>
              </w:rPr>
              <w:tab/>
              <w:t>skerspjūvis keturkampio formos;</w:t>
            </w:r>
          </w:p>
          <w:p w14:paraId="237D4E2D" w14:textId="6B689C6A" w:rsidR="00347DAC" w:rsidRPr="00347DAC" w:rsidRDefault="00347DAC" w:rsidP="00347DAC">
            <w:pPr>
              <w:pStyle w:val="Sraopastraipa"/>
              <w:tabs>
                <w:tab w:val="left" w:pos="319"/>
              </w:tabs>
              <w:spacing w:after="0"/>
              <w:ind w:left="34"/>
              <w:jc w:val="both"/>
              <w:rPr>
                <w:rFonts w:ascii="Arial" w:hAnsi="Arial" w:cs="Arial"/>
                <w:color w:val="1A1A1A"/>
                <w:w w:val="105"/>
                <w:sz w:val="24"/>
                <w:szCs w:val="24"/>
              </w:rPr>
            </w:pPr>
            <w:r w:rsidRPr="00347DAC">
              <w:rPr>
                <w:rFonts w:ascii="Arial" w:hAnsi="Arial" w:cs="Arial"/>
                <w:color w:val="1A1A1A"/>
                <w:w w:val="105"/>
                <w:sz w:val="24"/>
                <w:szCs w:val="24"/>
              </w:rPr>
              <w:t>5.</w:t>
            </w:r>
            <w:r w:rsidRPr="00347DAC">
              <w:rPr>
                <w:rFonts w:ascii="Arial" w:hAnsi="Arial" w:cs="Arial"/>
                <w:color w:val="1A1A1A"/>
                <w:w w:val="105"/>
                <w:sz w:val="24"/>
                <w:szCs w:val="24"/>
              </w:rPr>
              <w:tab/>
              <w:t>nekertanti instrumento viršūne;</w:t>
            </w:r>
          </w:p>
          <w:p w14:paraId="6B198059" w14:textId="44BEEBCB" w:rsidR="00347DAC" w:rsidRPr="00347DAC" w:rsidRDefault="00347DAC" w:rsidP="00347DAC">
            <w:pPr>
              <w:pStyle w:val="Sraopastraipa"/>
              <w:tabs>
                <w:tab w:val="left" w:pos="319"/>
              </w:tabs>
              <w:spacing w:after="0"/>
              <w:ind w:left="34"/>
              <w:jc w:val="both"/>
              <w:rPr>
                <w:rFonts w:ascii="Arial" w:hAnsi="Arial" w:cs="Arial"/>
                <w:color w:val="1A1A1A"/>
                <w:w w:val="105"/>
                <w:sz w:val="24"/>
                <w:szCs w:val="24"/>
              </w:rPr>
            </w:pPr>
            <w:r w:rsidRPr="00347DAC">
              <w:rPr>
                <w:rFonts w:ascii="Arial" w:hAnsi="Arial" w:cs="Arial"/>
                <w:color w:val="1A1A1A"/>
                <w:w w:val="105"/>
                <w:sz w:val="24"/>
                <w:szCs w:val="24"/>
              </w:rPr>
              <w:t>6.</w:t>
            </w:r>
            <w:r w:rsidRPr="00347DAC">
              <w:rPr>
                <w:rFonts w:ascii="Arial" w:hAnsi="Arial" w:cs="Arial"/>
                <w:color w:val="1A1A1A"/>
                <w:w w:val="105"/>
                <w:sz w:val="24"/>
                <w:szCs w:val="24"/>
              </w:rPr>
              <w:tab/>
              <w:t>pagamintas iš nerūdijančio plieno ar lygiavertės medžiagos;</w:t>
            </w:r>
          </w:p>
          <w:p w14:paraId="4701D742" w14:textId="045ED285" w:rsidR="00347DAC" w:rsidRPr="00347DAC" w:rsidRDefault="00347DAC" w:rsidP="00347DAC">
            <w:pPr>
              <w:pStyle w:val="Sraopastraipa"/>
              <w:tabs>
                <w:tab w:val="left" w:pos="319"/>
              </w:tabs>
              <w:spacing w:after="0"/>
              <w:ind w:left="34"/>
              <w:jc w:val="both"/>
              <w:rPr>
                <w:rFonts w:ascii="Arial" w:hAnsi="Arial" w:cs="Arial"/>
                <w:color w:val="1A1A1A"/>
                <w:w w:val="105"/>
                <w:sz w:val="24"/>
                <w:szCs w:val="24"/>
              </w:rPr>
            </w:pPr>
            <w:r w:rsidRPr="00347DAC">
              <w:rPr>
                <w:rFonts w:ascii="Arial" w:hAnsi="Arial" w:cs="Arial"/>
                <w:color w:val="1A1A1A"/>
                <w:w w:val="105"/>
                <w:sz w:val="24"/>
                <w:szCs w:val="24"/>
              </w:rPr>
              <w:t>7.</w:t>
            </w:r>
            <w:r w:rsidRPr="00347DAC">
              <w:rPr>
                <w:rFonts w:ascii="Arial" w:hAnsi="Arial" w:cs="Arial"/>
                <w:color w:val="1A1A1A"/>
                <w:w w:val="105"/>
                <w:sz w:val="24"/>
                <w:szCs w:val="24"/>
              </w:rPr>
              <w:tab/>
              <w:t>su plastikine rankovėle ir silikoniniu stoperiu;</w:t>
            </w:r>
          </w:p>
          <w:p w14:paraId="57677E92" w14:textId="2F08EC52" w:rsidR="00347DAC" w:rsidRPr="00347DAC" w:rsidRDefault="00347DAC" w:rsidP="00347DAC">
            <w:pPr>
              <w:pStyle w:val="Sraopastraipa"/>
              <w:tabs>
                <w:tab w:val="left" w:pos="319"/>
              </w:tabs>
              <w:spacing w:after="0"/>
              <w:ind w:left="34"/>
              <w:jc w:val="both"/>
              <w:rPr>
                <w:rFonts w:ascii="Arial" w:hAnsi="Arial" w:cs="Arial"/>
                <w:color w:val="1A1A1A"/>
                <w:w w:val="105"/>
                <w:sz w:val="24"/>
                <w:szCs w:val="24"/>
              </w:rPr>
            </w:pPr>
            <w:r w:rsidRPr="00347DAC">
              <w:rPr>
                <w:rFonts w:ascii="Arial" w:hAnsi="Arial" w:cs="Arial"/>
                <w:color w:val="1A1A1A"/>
                <w:w w:val="105"/>
                <w:sz w:val="24"/>
                <w:szCs w:val="24"/>
              </w:rPr>
              <w:t>8.</w:t>
            </w:r>
            <w:r w:rsidRPr="00347DAC">
              <w:rPr>
                <w:rFonts w:ascii="Arial" w:hAnsi="Arial" w:cs="Arial"/>
                <w:color w:val="1A1A1A"/>
                <w:w w:val="105"/>
                <w:sz w:val="24"/>
                <w:szCs w:val="24"/>
              </w:rPr>
              <w:tab/>
              <w:t>atitinka ISO spalvinį žymėjimą;</w:t>
            </w:r>
          </w:p>
          <w:p w14:paraId="2B538B05" w14:textId="4A7CC11A" w:rsidR="00347DAC" w:rsidRPr="00347DAC" w:rsidRDefault="00347DAC" w:rsidP="00347DAC">
            <w:pPr>
              <w:pStyle w:val="Sraopastraipa"/>
              <w:tabs>
                <w:tab w:val="left" w:pos="319"/>
              </w:tabs>
              <w:spacing w:after="0"/>
              <w:ind w:left="34"/>
              <w:jc w:val="both"/>
              <w:rPr>
                <w:rFonts w:ascii="Arial" w:hAnsi="Arial" w:cs="Arial"/>
                <w:color w:val="1A1A1A"/>
                <w:w w:val="105"/>
                <w:sz w:val="24"/>
                <w:szCs w:val="24"/>
              </w:rPr>
            </w:pPr>
            <w:r w:rsidRPr="00347DAC">
              <w:rPr>
                <w:rFonts w:ascii="Arial" w:hAnsi="Arial" w:cs="Arial"/>
                <w:color w:val="1A1A1A"/>
                <w:w w:val="105"/>
                <w:sz w:val="24"/>
                <w:szCs w:val="24"/>
              </w:rPr>
              <w:t>9.</w:t>
            </w:r>
            <w:r w:rsidRPr="00347DAC">
              <w:rPr>
                <w:rFonts w:ascii="Arial" w:hAnsi="Arial" w:cs="Arial"/>
                <w:color w:val="1A1A1A"/>
                <w:w w:val="105"/>
                <w:sz w:val="24"/>
                <w:szCs w:val="24"/>
              </w:rPr>
              <w:tab/>
              <w:t>Maillefer arba lygiaverčiai;</w:t>
            </w:r>
          </w:p>
          <w:p w14:paraId="3F090ED7" w14:textId="77777777" w:rsidR="00347DAC" w:rsidRPr="00347DAC" w:rsidRDefault="00347DAC" w:rsidP="00347DAC">
            <w:pPr>
              <w:pStyle w:val="Sraopastraipa"/>
              <w:tabs>
                <w:tab w:val="left" w:pos="319"/>
              </w:tabs>
              <w:spacing w:after="0"/>
              <w:ind w:left="34"/>
              <w:jc w:val="both"/>
              <w:rPr>
                <w:rFonts w:ascii="Arial" w:hAnsi="Arial" w:cs="Arial"/>
                <w:color w:val="1A1A1A"/>
                <w:w w:val="105"/>
                <w:sz w:val="24"/>
                <w:szCs w:val="24"/>
              </w:rPr>
            </w:pPr>
            <w:r w:rsidRPr="00347DAC">
              <w:rPr>
                <w:rFonts w:ascii="Arial" w:hAnsi="Arial" w:cs="Arial"/>
                <w:color w:val="1A1A1A"/>
                <w:w w:val="105"/>
                <w:sz w:val="24"/>
                <w:szCs w:val="24"/>
              </w:rPr>
              <w:t>10. Rinkinyje po 6 vnt. vienodo dydžio;</w:t>
            </w:r>
          </w:p>
          <w:p w14:paraId="16D8F3B7" w14:textId="598B27A5" w:rsidR="007B59D8" w:rsidRPr="00FC5596" w:rsidRDefault="00347DAC" w:rsidP="00347DAC">
            <w:pPr>
              <w:pStyle w:val="Sraopastraipa"/>
              <w:tabs>
                <w:tab w:val="left" w:pos="319"/>
              </w:tabs>
              <w:spacing w:after="0"/>
              <w:ind w:left="34"/>
              <w:jc w:val="both"/>
              <w:rPr>
                <w:rFonts w:ascii="Arial" w:hAnsi="Arial" w:cs="Arial"/>
                <w:sz w:val="24"/>
                <w:szCs w:val="24"/>
              </w:rPr>
            </w:pPr>
            <w:r w:rsidRPr="00347DAC">
              <w:rPr>
                <w:rFonts w:ascii="Arial" w:hAnsi="Arial" w:cs="Arial"/>
                <w:color w:val="1A1A1A"/>
                <w:w w:val="105"/>
                <w:sz w:val="24"/>
                <w:szCs w:val="24"/>
              </w:rPr>
              <w:t xml:space="preserve">11. CE sertifikatas arba CE atitikties deklaracija pagal MDR 2017/745 </w:t>
            </w:r>
            <w:r w:rsidRPr="00347DAC">
              <w:rPr>
                <w:rFonts w:ascii="Arial" w:hAnsi="Arial" w:cs="Arial"/>
                <w:color w:val="1A1A1A"/>
                <w:w w:val="105"/>
                <w:sz w:val="24"/>
                <w:szCs w:val="24"/>
              </w:rPr>
              <w:lastRenderedPageBreak/>
              <w:t>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1C0A707A" w14:textId="77777777" w:rsidR="007B59D8" w:rsidRPr="008A5C7E" w:rsidRDefault="007B59D8" w:rsidP="007B59D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5789A640" w14:textId="77777777" w:rsidR="007B59D8" w:rsidRPr="00FA2EA3" w:rsidRDefault="007B59D8" w:rsidP="007B59D8">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6A4FDD3C" w14:textId="77777777" w:rsidTr="00261341">
        <w:tc>
          <w:tcPr>
            <w:tcW w:w="851" w:type="dxa"/>
            <w:tcBorders>
              <w:top w:val="single" w:sz="4" w:space="0" w:color="000000"/>
              <w:left w:val="single" w:sz="4" w:space="0" w:color="000000"/>
              <w:bottom w:val="single" w:sz="4" w:space="0" w:color="000000"/>
              <w:right w:val="single" w:sz="4" w:space="0" w:color="000000"/>
            </w:tcBorders>
            <w:hideMark/>
          </w:tcPr>
          <w:p w14:paraId="7D9B7022" w14:textId="77777777" w:rsidR="007B59D8" w:rsidRPr="00FA2EA3"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tcPr>
          <w:p w14:paraId="5CB2E22A" w14:textId="77777777" w:rsidR="007B59D8" w:rsidRPr="00FC5596" w:rsidRDefault="007B59D8" w:rsidP="00261341">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w:t>
            </w:r>
          </w:p>
          <w:p w14:paraId="559B3AD3" w14:textId="77777777" w:rsidR="007B59D8" w:rsidRPr="00FC5596" w:rsidRDefault="007B59D8" w:rsidP="00261341">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instrurnentai K-failai: rinkinys 8 dydžio</w:t>
            </w:r>
          </w:p>
          <w:p w14:paraId="4F29C794" w14:textId="3F2C9B20" w:rsidR="007B59D8" w:rsidRPr="00FC5596" w:rsidRDefault="007B59D8" w:rsidP="00261341">
            <w:pPr>
              <w:spacing w:after="0"/>
              <w:rPr>
                <w:rFonts w:ascii="Arial" w:eastAsia="Times New Roman" w:hAnsi="Arial" w:cs="Arial"/>
                <w:bCs/>
                <w:iCs/>
                <w:sz w:val="24"/>
                <w:szCs w:val="24"/>
                <w:lang w:eastAsia="en-US"/>
              </w:rPr>
            </w:pPr>
            <w:r w:rsidRPr="00FC5596">
              <w:rPr>
                <w:rFonts w:ascii="Arial" w:hAnsi="Arial" w:cs="Arial"/>
                <w:color w:val="181818"/>
                <w:w w:val="105"/>
                <w:sz w:val="24"/>
                <w:szCs w:val="24"/>
              </w:rPr>
              <w:t>(darbinis ilgis 21 mm, 25 mm)</w:t>
            </w:r>
          </w:p>
        </w:tc>
        <w:tc>
          <w:tcPr>
            <w:tcW w:w="3121" w:type="dxa"/>
            <w:tcBorders>
              <w:top w:val="single" w:sz="4" w:space="0" w:color="000000"/>
              <w:left w:val="single" w:sz="4" w:space="0" w:color="000000"/>
              <w:bottom w:val="single" w:sz="4" w:space="0" w:color="000000"/>
              <w:right w:val="single" w:sz="4" w:space="0" w:color="000000"/>
            </w:tcBorders>
            <w:hideMark/>
          </w:tcPr>
          <w:p w14:paraId="573BBAE5" w14:textId="11AF5886"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1.rankinis;</w:t>
            </w:r>
          </w:p>
          <w:p w14:paraId="5BEB7DFC" w14:textId="73F824F9"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2. daugkartinio naudojimo;</w:t>
            </w:r>
          </w:p>
          <w:p w14:paraId="4C9B7760" w14:textId="54203E05"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3. sterilizuojamas;</w:t>
            </w:r>
          </w:p>
          <w:p w14:paraId="340602FB" w14:textId="0CF5FE0F"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4. skerspjūvis keturkampio formos;</w:t>
            </w:r>
          </w:p>
          <w:p w14:paraId="411ED1C4" w14:textId="41B9B8DE"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5. nekertanti instrumento viršūnė;</w:t>
            </w:r>
          </w:p>
          <w:p w14:paraId="107F4CF8" w14:textId="628920BC"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6. pagamintas iš nerūdijančio plieno ar lygiavertės medžiagos;</w:t>
            </w:r>
          </w:p>
          <w:p w14:paraId="08D1688C" w14:textId="1139694B"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7.</w:t>
            </w:r>
            <w:r w:rsidRPr="00261341">
              <w:rPr>
                <w:rFonts w:ascii="Arial" w:hAnsi="Arial" w:cs="Arial"/>
                <w:sz w:val="24"/>
                <w:szCs w:val="24"/>
              </w:rPr>
              <w:tab/>
              <w:t>su plastikine rankovėle ir silikoniniu stoperiu;</w:t>
            </w:r>
          </w:p>
          <w:p w14:paraId="14F20C31" w14:textId="177F7F0A"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8.</w:t>
            </w:r>
            <w:r w:rsidRPr="00261341">
              <w:rPr>
                <w:rFonts w:ascii="Arial" w:hAnsi="Arial" w:cs="Arial"/>
                <w:sz w:val="24"/>
                <w:szCs w:val="24"/>
              </w:rPr>
              <w:tab/>
              <w:t>atitinka ISO spalvinį žymėjimą;</w:t>
            </w:r>
          </w:p>
          <w:p w14:paraId="063905D4" w14:textId="7E166DFE"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9.</w:t>
            </w:r>
            <w:r w:rsidRPr="00261341">
              <w:rPr>
                <w:rFonts w:ascii="Arial" w:hAnsi="Arial" w:cs="Arial"/>
                <w:sz w:val="24"/>
                <w:szCs w:val="24"/>
              </w:rPr>
              <w:tab/>
              <w:t>Maillefer arba lygiaverčiai;</w:t>
            </w:r>
          </w:p>
          <w:p w14:paraId="49BE41C2" w14:textId="0C218C77"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10. Rinkinyje po 6 vnt. vienodo dydžio;</w:t>
            </w:r>
          </w:p>
          <w:p w14:paraId="10DA6318" w14:textId="22ED7EAE" w:rsidR="007B59D8" w:rsidRPr="00FC5596"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11.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25183988" w14:textId="77777777" w:rsidR="007B59D8" w:rsidRPr="008A5C7E" w:rsidRDefault="007B59D8" w:rsidP="007B59D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2D63D785" w14:textId="77777777" w:rsidR="007B59D8" w:rsidRPr="00FA2EA3" w:rsidRDefault="007B59D8" w:rsidP="007B59D8">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19EB1FD6" w14:textId="77777777" w:rsidTr="00261341">
        <w:tc>
          <w:tcPr>
            <w:tcW w:w="851" w:type="dxa"/>
            <w:tcBorders>
              <w:top w:val="single" w:sz="4" w:space="0" w:color="000000"/>
              <w:left w:val="single" w:sz="4" w:space="0" w:color="000000"/>
              <w:bottom w:val="single" w:sz="4" w:space="0" w:color="000000"/>
              <w:right w:val="single" w:sz="4" w:space="0" w:color="000000"/>
            </w:tcBorders>
          </w:tcPr>
          <w:p w14:paraId="5C2D1232" w14:textId="3F89F22E"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tcPr>
          <w:p w14:paraId="2D47F8BD" w14:textId="77777777" w:rsidR="007B59D8" w:rsidRPr="00FC5596" w:rsidRDefault="007B59D8" w:rsidP="00261341">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 instrumentai K-failai:</w:t>
            </w:r>
          </w:p>
          <w:p w14:paraId="481FDCE8" w14:textId="3D1E2388" w:rsidR="007B59D8" w:rsidRPr="00FC5596" w:rsidRDefault="007B59D8" w:rsidP="00261341">
            <w:pPr>
              <w:spacing w:after="0"/>
              <w:rPr>
                <w:rFonts w:ascii="Arial" w:hAnsi="Arial" w:cs="Arial"/>
                <w:sz w:val="24"/>
                <w:szCs w:val="24"/>
              </w:rPr>
            </w:pPr>
            <w:r w:rsidRPr="00FC5596">
              <w:rPr>
                <w:rFonts w:ascii="Arial" w:hAnsi="Arial" w:cs="Arial"/>
                <w:color w:val="181818"/>
                <w:w w:val="105"/>
                <w:sz w:val="24"/>
                <w:szCs w:val="24"/>
              </w:rPr>
              <w:t>rinkinys 10 dydžio (darbinis ilgis 21 mm, 25 mm, 31 mm)</w:t>
            </w:r>
          </w:p>
        </w:tc>
        <w:tc>
          <w:tcPr>
            <w:tcW w:w="3121" w:type="dxa"/>
            <w:tcBorders>
              <w:top w:val="single" w:sz="4" w:space="0" w:color="000000"/>
              <w:left w:val="single" w:sz="4" w:space="0" w:color="000000"/>
              <w:bottom w:val="single" w:sz="4" w:space="0" w:color="000000"/>
              <w:right w:val="single" w:sz="4" w:space="0" w:color="000000"/>
            </w:tcBorders>
          </w:tcPr>
          <w:p w14:paraId="474449C1" w14:textId="6B8794D4"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w:t>
            </w:r>
            <w:r w:rsidRPr="00261341">
              <w:rPr>
                <w:rFonts w:ascii="Arial" w:hAnsi="Arial" w:cs="Arial"/>
                <w:sz w:val="24"/>
                <w:szCs w:val="24"/>
              </w:rPr>
              <w:tab/>
              <w:t>rankinis;</w:t>
            </w:r>
          </w:p>
          <w:p w14:paraId="0207455A" w14:textId="5924957C"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2.</w:t>
            </w:r>
            <w:r w:rsidRPr="00261341">
              <w:rPr>
                <w:rFonts w:ascii="Arial" w:hAnsi="Arial" w:cs="Arial"/>
                <w:sz w:val="24"/>
                <w:szCs w:val="24"/>
              </w:rPr>
              <w:tab/>
              <w:t>daugkartinio naudojimo;</w:t>
            </w:r>
          </w:p>
          <w:p w14:paraId="467CD0BF" w14:textId="5E64B946"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3.</w:t>
            </w:r>
            <w:r w:rsidRPr="00261341">
              <w:rPr>
                <w:rFonts w:ascii="Arial" w:hAnsi="Arial" w:cs="Arial"/>
                <w:sz w:val="24"/>
                <w:szCs w:val="24"/>
              </w:rPr>
              <w:tab/>
              <w:t>sterilizuojamas;</w:t>
            </w:r>
          </w:p>
          <w:p w14:paraId="4E7DC9D0" w14:textId="0A8D00CF"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4.</w:t>
            </w:r>
            <w:r w:rsidRPr="00261341">
              <w:rPr>
                <w:rFonts w:ascii="Arial" w:hAnsi="Arial" w:cs="Arial"/>
                <w:sz w:val="24"/>
                <w:szCs w:val="24"/>
              </w:rPr>
              <w:tab/>
              <w:t>skerspjūvis keturkampio formos;</w:t>
            </w:r>
          </w:p>
          <w:p w14:paraId="7650B67C" w14:textId="7325C1E9"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5.</w:t>
            </w:r>
            <w:r w:rsidRPr="00261341">
              <w:rPr>
                <w:rFonts w:ascii="Arial" w:hAnsi="Arial" w:cs="Arial"/>
                <w:sz w:val="24"/>
                <w:szCs w:val="24"/>
              </w:rPr>
              <w:tab/>
              <w:t>nekertanti instrumento viršūnę;</w:t>
            </w:r>
          </w:p>
          <w:p w14:paraId="6BFFE945" w14:textId="01569F31"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6.</w:t>
            </w:r>
            <w:r w:rsidRPr="00261341">
              <w:rPr>
                <w:rFonts w:ascii="Arial" w:hAnsi="Arial" w:cs="Arial"/>
                <w:sz w:val="24"/>
                <w:szCs w:val="24"/>
              </w:rPr>
              <w:tab/>
              <w:t>pagamintas iš nerūdijančio plieno ar lygiavertės medžiagos;</w:t>
            </w:r>
          </w:p>
          <w:p w14:paraId="790A706E" w14:textId="3103FEE7"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7.</w:t>
            </w:r>
            <w:r w:rsidRPr="00261341">
              <w:rPr>
                <w:rFonts w:ascii="Arial" w:hAnsi="Arial" w:cs="Arial"/>
                <w:sz w:val="24"/>
                <w:szCs w:val="24"/>
              </w:rPr>
              <w:tab/>
              <w:t>su plastikine rankovėle ir silikoniniu stoperiu;</w:t>
            </w:r>
          </w:p>
          <w:p w14:paraId="246929B1" w14:textId="6E6EF042"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8.</w:t>
            </w:r>
            <w:r w:rsidRPr="00261341">
              <w:rPr>
                <w:rFonts w:ascii="Arial" w:hAnsi="Arial" w:cs="Arial"/>
                <w:sz w:val="24"/>
                <w:szCs w:val="24"/>
              </w:rPr>
              <w:tab/>
              <w:t>atitinka ISO spalvinį žymėjimą;</w:t>
            </w:r>
          </w:p>
          <w:p w14:paraId="1EFB0455" w14:textId="297AFDFF"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9.</w:t>
            </w:r>
            <w:r w:rsidRPr="00261341">
              <w:rPr>
                <w:rFonts w:ascii="Arial" w:hAnsi="Arial" w:cs="Arial"/>
                <w:sz w:val="24"/>
                <w:szCs w:val="24"/>
              </w:rPr>
              <w:tab/>
              <w:t>Maillefer arba lygiaverčiai;</w:t>
            </w:r>
          </w:p>
          <w:p w14:paraId="5F35585C" w14:textId="377BF537"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10. Rinkinyje po 6 vnt. vienodo dydžio.</w:t>
            </w:r>
          </w:p>
          <w:p w14:paraId="096A9AD5" w14:textId="1C8BBA6F" w:rsidR="007B59D8" w:rsidRPr="00FC5596"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 xml:space="preserve">11. CE sertifikatas arba CE atitikties deklaracija pagal </w:t>
            </w:r>
            <w:r w:rsidRPr="00261341">
              <w:rPr>
                <w:rFonts w:ascii="Arial" w:hAnsi="Arial" w:cs="Arial"/>
                <w:sz w:val="24"/>
                <w:szCs w:val="24"/>
              </w:rPr>
              <w:lastRenderedPageBreak/>
              <w:t>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1303D4B3"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59C29C18" w14:textId="15038DA7"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5A383CE4" w14:textId="77777777" w:rsidTr="00261341">
        <w:tc>
          <w:tcPr>
            <w:tcW w:w="851" w:type="dxa"/>
            <w:tcBorders>
              <w:top w:val="single" w:sz="4" w:space="0" w:color="000000"/>
              <w:left w:val="single" w:sz="4" w:space="0" w:color="000000"/>
              <w:bottom w:val="single" w:sz="4" w:space="0" w:color="000000"/>
              <w:right w:val="single" w:sz="4" w:space="0" w:color="000000"/>
            </w:tcBorders>
          </w:tcPr>
          <w:p w14:paraId="46018895" w14:textId="260E16D5"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tcPr>
          <w:p w14:paraId="3DA4D57C" w14:textId="77777777" w:rsidR="007B59D8" w:rsidRPr="00FC5596" w:rsidRDefault="007B59D8" w:rsidP="00261341">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w:t>
            </w:r>
          </w:p>
          <w:p w14:paraId="43E1973E" w14:textId="779EB8E1" w:rsidR="007B59D8" w:rsidRPr="00FC5596" w:rsidRDefault="007B59D8" w:rsidP="00261341">
            <w:pPr>
              <w:spacing w:after="0"/>
              <w:rPr>
                <w:rFonts w:ascii="Arial" w:hAnsi="Arial" w:cs="Arial"/>
                <w:sz w:val="24"/>
                <w:szCs w:val="24"/>
              </w:rPr>
            </w:pPr>
            <w:r w:rsidRPr="00FC5596">
              <w:rPr>
                <w:rFonts w:ascii="Arial" w:hAnsi="Arial" w:cs="Arial"/>
                <w:color w:val="181818"/>
                <w:w w:val="105"/>
                <w:sz w:val="24"/>
                <w:szCs w:val="24"/>
              </w:rPr>
              <w:t>instrumentai K-failai: rinkinys 15 dydžio (darbinis ilgis 21 mm, 25mm, 31 mm)</w:t>
            </w:r>
          </w:p>
        </w:tc>
        <w:tc>
          <w:tcPr>
            <w:tcW w:w="3121" w:type="dxa"/>
            <w:tcBorders>
              <w:top w:val="single" w:sz="4" w:space="0" w:color="000000"/>
              <w:left w:val="single" w:sz="4" w:space="0" w:color="000000"/>
              <w:bottom w:val="single" w:sz="4" w:space="0" w:color="000000"/>
              <w:right w:val="single" w:sz="4" w:space="0" w:color="000000"/>
            </w:tcBorders>
            <w:vAlign w:val="center"/>
          </w:tcPr>
          <w:p w14:paraId="52F8F2E8" w14:textId="7C4002F3"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w:t>
            </w:r>
            <w:r w:rsidRPr="00261341">
              <w:rPr>
                <w:rFonts w:ascii="Arial" w:hAnsi="Arial" w:cs="Arial"/>
                <w:sz w:val="24"/>
                <w:szCs w:val="24"/>
              </w:rPr>
              <w:tab/>
              <w:t>rankinis;</w:t>
            </w:r>
          </w:p>
          <w:p w14:paraId="0ACF607D" w14:textId="075252D2"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2.</w:t>
            </w:r>
            <w:r w:rsidRPr="00261341">
              <w:rPr>
                <w:rFonts w:ascii="Arial" w:hAnsi="Arial" w:cs="Arial"/>
                <w:sz w:val="24"/>
                <w:szCs w:val="24"/>
              </w:rPr>
              <w:tab/>
              <w:t>daugkartinio naudojimo;</w:t>
            </w:r>
          </w:p>
          <w:p w14:paraId="583859C5" w14:textId="7C2DE25F"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3.</w:t>
            </w:r>
            <w:r w:rsidRPr="00261341">
              <w:rPr>
                <w:rFonts w:ascii="Arial" w:hAnsi="Arial" w:cs="Arial"/>
                <w:sz w:val="24"/>
                <w:szCs w:val="24"/>
              </w:rPr>
              <w:tab/>
              <w:t>sterilizuojamas;</w:t>
            </w:r>
          </w:p>
          <w:p w14:paraId="0CC69AD4" w14:textId="72673374"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4.</w:t>
            </w:r>
            <w:r w:rsidRPr="00261341">
              <w:rPr>
                <w:rFonts w:ascii="Arial" w:hAnsi="Arial" w:cs="Arial"/>
                <w:sz w:val="24"/>
                <w:szCs w:val="24"/>
              </w:rPr>
              <w:tab/>
              <w:t>skerspjūvis keturkampio formos;</w:t>
            </w:r>
          </w:p>
          <w:p w14:paraId="2527CDE0" w14:textId="49523926"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5.</w:t>
            </w:r>
            <w:r w:rsidRPr="00261341">
              <w:rPr>
                <w:rFonts w:ascii="Arial" w:hAnsi="Arial" w:cs="Arial"/>
                <w:sz w:val="24"/>
                <w:szCs w:val="24"/>
              </w:rPr>
              <w:tab/>
              <w:t>nekertanti instrumento viršūnę;</w:t>
            </w:r>
          </w:p>
          <w:p w14:paraId="5B599E1B" w14:textId="59205B0F"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6.</w:t>
            </w:r>
            <w:r w:rsidRPr="00261341">
              <w:rPr>
                <w:rFonts w:ascii="Arial" w:hAnsi="Arial" w:cs="Arial"/>
                <w:sz w:val="24"/>
                <w:szCs w:val="24"/>
              </w:rPr>
              <w:tab/>
              <w:t>pagamintas iš nerūdijančio plieno ar lygiavertės medžiagos;</w:t>
            </w:r>
          </w:p>
          <w:p w14:paraId="3A692407" w14:textId="5A285A63"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7.</w:t>
            </w:r>
            <w:r w:rsidRPr="00261341">
              <w:rPr>
                <w:rFonts w:ascii="Arial" w:hAnsi="Arial" w:cs="Arial"/>
                <w:sz w:val="24"/>
                <w:szCs w:val="24"/>
              </w:rPr>
              <w:tab/>
              <w:t>su plastikine rankovėle ir silikoniniu stoperiu;</w:t>
            </w:r>
          </w:p>
          <w:p w14:paraId="56C97AA5" w14:textId="1E73C3B9"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8.</w:t>
            </w:r>
            <w:r w:rsidRPr="00261341">
              <w:rPr>
                <w:rFonts w:ascii="Arial" w:hAnsi="Arial" w:cs="Arial"/>
                <w:sz w:val="24"/>
                <w:szCs w:val="24"/>
              </w:rPr>
              <w:tab/>
              <w:t>atitinka ISO spalvinį žymėjimą;</w:t>
            </w:r>
          </w:p>
          <w:p w14:paraId="758CB3D3" w14:textId="32A5D1F0"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9.</w:t>
            </w:r>
            <w:r w:rsidRPr="00261341">
              <w:rPr>
                <w:rFonts w:ascii="Arial" w:hAnsi="Arial" w:cs="Arial"/>
                <w:sz w:val="24"/>
                <w:szCs w:val="24"/>
              </w:rPr>
              <w:tab/>
              <w:t>Maillefer arba lygiaverčiai;</w:t>
            </w:r>
          </w:p>
          <w:p w14:paraId="51122457" w14:textId="35DB21A0"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10. Rinkinyje po 6 vnt. vienodo dydžio;</w:t>
            </w:r>
          </w:p>
          <w:p w14:paraId="4073FA91" w14:textId="40090A40" w:rsidR="007B59D8" w:rsidRPr="007B59D8"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11.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445E031A"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3C606CBC" w14:textId="65A9E891"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11827E7D" w14:textId="77777777" w:rsidTr="00261341">
        <w:tc>
          <w:tcPr>
            <w:tcW w:w="851" w:type="dxa"/>
            <w:tcBorders>
              <w:top w:val="single" w:sz="4" w:space="0" w:color="000000"/>
              <w:left w:val="single" w:sz="4" w:space="0" w:color="000000"/>
              <w:bottom w:val="single" w:sz="4" w:space="0" w:color="000000"/>
              <w:right w:val="single" w:sz="4" w:space="0" w:color="000000"/>
            </w:tcBorders>
          </w:tcPr>
          <w:p w14:paraId="3ED697F5" w14:textId="4C3E028E"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tcPr>
          <w:p w14:paraId="4BEC60BF" w14:textId="77777777" w:rsidR="007B59D8" w:rsidRPr="00FC5596" w:rsidRDefault="007B59D8" w:rsidP="00261341">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 instrumentai K-failai: rinkinys 20 dydzio (darbinis ilgis 21 mm, 25</w:t>
            </w:r>
          </w:p>
          <w:p w14:paraId="499062DA" w14:textId="464854A8" w:rsidR="007B59D8" w:rsidRPr="00FC5596" w:rsidRDefault="007B59D8" w:rsidP="00261341">
            <w:pPr>
              <w:spacing w:after="0"/>
              <w:rPr>
                <w:rFonts w:ascii="Arial" w:hAnsi="Arial" w:cs="Arial"/>
                <w:sz w:val="24"/>
                <w:szCs w:val="24"/>
              </w:rPr>
            </w:pPr>
            <w:r w:rsidRPr="00FC5596">
              <w:rPr>
                <w:rFonts w:ascii="Arial" w:hAnsi="Arial" w:cs="Arial"/>
                <w:color w:val="181818"/>
                <w:w w:val="105"/>
                <w:sz w:val="24"/>
                <w:szCs w:val="24"/>
              </w:rPr>
              <w:t>mm, 31 mm)</w:t>
            </w:r>
          </w:p>
        </w:tc>
        <w:tc>
          <w:tcPr>
            <w:tcW w:w="3121" w:type="dxa"/>
            <w:tcBorders>
              <w:top w:val="single" w:sz="4" w:space="0" w:color="000000"/>
              <w:left w:val="single" w:sz="4" w:space="0" w:color="000000"/>
              <w:bottom w:val="single" w:sz="4" w:space="0" w:color="000000"/>
              <w:right w:val="single" w:sz="4" w:space="0" w:color="000000"/>
            </w:tcBorders>
            <w:vAlign w:val="center"/>
          </w:tcPr>
          <w:p w14:paraId="2D9CACAB" w14:textId="6D40D50D"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 rankinis;</w:t>
            </w:r>
          </w:p>
          <w:p w14:paraId="7A54F03D" w14:textId="2EF0F702"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2. daugkartinio naudojimo;</w:t>
            </w:r>
          </w:p>
          <w:p w14:paraId="0BDD16DD" w14:textId="12C87303"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3.sterilizuojamas;</w:t>
            </w:r>
          </w:p>
          <w:p w14:paraId="3EE7F823" w14:textId="610EE087"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4. skerspjūvis keturkampio formos;</w:t>
            </w:r>
          </w:p>
          <w:p w14:paraId="4E2B2D02" w14:textId="3A2964DA"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5. nekertanti instrumento viršūne;</w:t>
            </w:r>
          </w:p>
          <w:p w14:paraId="3645087F" w14:textId="463353F9"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6. pagamintas iš nerūdijančio plieno ar lygiavertės medžiagos;</w:t>
            </w:r>
          </w:p>
          <w:p w14:paraId="383A9C2E" w14:textId="33C275F0"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7. su plastikine rankovėle ir silikoniniu stoperiu;</w:t>
            </w:r>
          </w:p>
          <w:p w14:paraId="2D5C6449" w14:textId="45A706F3"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8. atitinka ISO spalvinį žymėjimą;</w:t>
            </w:r>
          </w:p>
          <w:p w14:paraId="68C93039" w14:textId="1250ED29"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9. Maillefer arba lygiaverčiai;</w:t>
            </w:r>
          </w:p>
          <w:p w14:paraId="40590BAC" w14:textId="2E0F0C20"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10. Rinkinyje po 6 vnt. vienodo dydžio;</w:t>
            </w:r>
          </w:p>
          <w:p w14:paraId="432D1EA9" w14:textId="3321ADA3" w:rsidR="007B59D8" w:rsidRPr="007B59D8"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 xml:space="preserve">11. CE sertifikatas arba CE atitikties deklaracija pagal </w:t>
            </w:r>
            <w:r w:rsidRPr="00261341">
              <w:rPr>
                <w:rFonts w:ascii="Arial" w:hAnsi="Arial" w:cs="Arial"/>
                <w:sz w:val="24"/>
                <w:szCs w:val="24"/>
              </w:rPr>
              <w:lastRenderedPageBreak/>
              <w:t>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424BE0A3"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4FE0E97" w14:textId="73F59E82"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164B9411" w14:textId="77777777" w:rsidTr="00261341">
        <w:tc>
          <w:tcPr>
            <w:tcW w:w="851" w:type="dxa"/>
            <w:tcBorders>
              <w:top w:val="single" w:sz="4" w:space="0" w:color="000000"/>
              <w:left w:val="single" w:sz="4" w:space="0" w:color="000000"/>
              <w:bottom w:val="single" w:sz="4" w:space="0" w:color="000000"/>
              <w:right w:val="single" w:sz="4" w:space="0" w:color="000000"/>
            </w:tcBorders>
          </w:tcPr>
          <w:p w14:paraId="47691F87" w14:textId="2C3917C0"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tcPr>
          <w:p w14:paraId="5FE47FA1" w14:textId="77777777" w:rsidR="007B59D8" w:rsidRPr="00FC5596" w:rsidRDefault="007B59D8" w:rsidP="00261341">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w:t>
            </w:r>
          </w:p>
          <w:p w14:paraId="5C013215" w14:textId="77777777" w:rsidR="007B59D8" w:rsidRPr="00FC5596" w:rsidRDefault="007B59D8" w:rsidP="00261341">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instrumentai K-failai: rinkinys 25 dydzio</w:t>
            </w:r>
          </w:p>
          <w:p w14:paraId="26EB6419" w14:textId="34EB2D5D" w:rsidR="007B59D8" w:rsidRPr="00FC5596" w:rsidRDefault="007B59D8" w:rsidP="00261341">
            <w:pPr>
              <w:spacing w:after="0"/>
              <w:rPr>
                <w:rFonts w:ascii="Arial" w:hAnsi="Arial" w:cs="Arial"/>
                <w:sz w:val="24"/>
                <w:szCs w:val="24"/>
              </w:rPr>
            </w:pPr>
            <w:r w:rsidRPr="00FC5596">
              <w:rPr>
                <w:rFonts w:ascii="Arial" w:hAnsi="Arial" w:cs="Arial"/>
                <w:color w:val="181818"/>
                <w:w w:val="105"/>
                <w:sz w:val="24"/>
                <w:szCs w:val="24"/>
              </w:rPr>
              <w:t>(darbinis ilgis 21 mm, 25 mm, 31 mm)</w:t>
            </w:r>
          </w:p>
        </w:tc>
        <w:tc>
          <w:tcPr>
            <w:tcW w:w="3121" w:type="dxa"/>
            <w:tcBorders>
              <w:top w:val="single" w:sz="4" w:space="0" w:color="000000"/>
              <w:left w:val="single" w:sz="4" w:space="0" w:color="000000"/>
              <w:bottom w:val="single" w:sz="4" w:space="0" w:color="000000"/>
              <w:right w:val="single" w:sz="4" w:space="0" w:color="000000"/>
            </w:tcBorders>
          </w:tcPr>
          <w:p w14:paraId="1CB31F58" w14:textId="2CEF93DC"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w:t>
            </w:r>
            <w:r w:rsidRPr="00261341">
              <w:rPr>
                <w:rFonts w:ascii="Arial" w:hAnsi="Arial" w:cs="Arial"/>
                <w:sz w:val="24"/>
                <w:szCs w:val="24"/>
              </w:rPr>
              <w:tab/>
              <w:t>rankinis;</w:t>
            </w:r>
          </w:p>
          <w:p w14:paraId="34C5FDAE" w14:textId="1909EDAC"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2.</w:t>
            </w:r>
            <w:r w:rsidRPr="00261341">
              <w:rPr>
                <w:rFonts w:ascii="Arial" w:hAnsi="Arial" w:cs="Arial"/>
                <w:sz w:val="24"/>
                <w:szCs w:val="24"/>
              </w:rPr>
              <w:tab/>
              <w:t>daugkartinio naudojimo;</w:t>
            </w:r>
          </w:p>
          <w:p w14:paraId="1AFFC088" w14:textId="5578DED8"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3.</w:t>
            </w:r>
            <w:r w:rsidRPr="00261341">
              <w:rPr>
                <w:rFonts w:ascii="Arial" w:hAnsi="Arial" w:cs="Arial"/>
                <w:sz w:val="24"/>
                <w:szCs w:val="24"/>
              </w:rPr>
              <w:tab/>
              <w:t>sterilizuojamas;</w:t>
            </w:r>
          </w:p>
          <w:p w14:paraId="22D2929D" w14:textId="04052C15"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4.</w:t>
            </w:r>
            <w:r w:rsidRPr="00261341">
              <w:rPr>
                <w:rFonts w:ascii="Arial" w:hAnsi="Arial" w:cs="Arial"/>
                <w:sz w:val="24"/>
                <w:szCs w:val="24"/>
              </w:rPr>
              <w:tab/>
              <w:t>skerspjūvis keturkampio formos;</w:t>
            </w:r>
          </w:p>
          <w:p w14:paraId="1323C5D8" w14:textId="376A4C7D"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5.</w:t>
            </w:r>
            <w:r w:rsidRPr="00261341">
              <w:rPr>
                <w:rFonts w:ascii="Arial" w:hAnsi="Arial" w:cs="Arial"/>
                <w:sz w:val="24"/>
                <w:szCs w:val="24"/>
              </w:rPr>
              <w:tab/>
              <w:t>nekertanti instrumento viršūne;</w:t>
            </w:r>
          </w:p>
          <w:p w14:paraId="14807365" w14:textId="65DBAC35"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6. pagamintas iš nerūdijančio plieno ar lygiavertės medžiagos;</w:t>
            </w:r>
          </w:p>
          <w:p w14:paraId="52EE72B0" w14:textId="5ECFD2ED"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7. su plastikine rankovėle ir silikoniniu stoperiu;</w:t>
            </w:r>
          </w:p>
          <w:p w14:paraId="7EA3ED96" w14:textId="06289B05"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8. atitinka ISO spalvinį žymėjimą;</w:t>
            </w:r>
          </w:p>
          <w:p w14:paraId="7FB5C95C" w14:textId="4E1B3E0F"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9. Maillefer arba lygiaverčiai;</w:t>
            </w:r>
          </w:p>
          <w:p w14:paraId="60095F8B" w14:textId="2B073223"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10. Rinkinyje po 6 vnt. vienodo dydžio;</w:t>
            </w:r>
          </w:p>
          <w:p w14:paraId="2F6BD5B2" w14:textId="62A33A79" w:rsidR="007B59D8" w:rsidRPr="00FC5596"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11.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30CEE481"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56F1D37F" w14:textId="0C20E555"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311FE03E" w14:textId="77777777" w:rsidTr="00261341">
        <w:tc>
          <w:tcPr>
            <w:tcW w:w="851" w:type="dxa"/>
            <w:tcBorders>
              <w:top w:val="single" w:sz="4" w:space="0" w:color="000000"/>
              <w:left w:val="single" w:sz="4" w:space="0" w:color="000000"/>
              <w:bottom w:val="single" w:sz="4" w:space="0" w:color="000000"/>
              <w:right w:val="single" w:sz="4" w:space="0" w:color="000000"/>
            </w:tcBorders>
          </w:tcPr>
          <w:p w14:paraId="5735545D" w14:textId="2C93B396"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p>
        </w:tc>
        <w:tc>
          <w:tcPr>
            <w:tcW w:w="2835" w:type="dxa"/>
            <w:tcBorders>
              <w:top w:val="single" w:sz="4" w:space="0" w:color="000000"/>
              <w:left w:val="single" w:sz="4" w:space="0" w:color="000000"/>
              <w:bottom w:val="single" w:sz="4" w:space="0" w:color="000000"/>
              <w:right w:val="single" w:sz="4" w:space="0" w:color="000000"/>
            </w:tcBorders>
          </w:tcPr>
          <w:p w14:paraId="33F2599D" w14:textId="3D382B8B" w:rsidR="007B59D8" w:rsidRPr="00FC5596" w:rsidRDefault="007B59D8" w:rsidP="00261341">
            <w:pPr>
              <w:spacing w:after="0"/>
              <w:rPr>
                <w:rFonts w:ascii="Arial" w:hAnsi="Arial" w:cs="Arial"/>
                <w:sz w:val="24"/>
                <w:szCs w:val="24"/>
              </w:rPr>
            </w:pPr>
            <w:r w:rsidRPr="00FC5596">
              <w:rPr>
                <w:rFonts w:ascii="Arial" w:hAnsi="Arial" w:cs="Arial"/>
                <w:color w:val="181818"/>
                <w:w w:val="105"/>
                <w:sz w:val="24"/>
                <w:szCs w:val="24"/>
              </w:rPr>
              <w:t>Endodontiniai rankiniai instrumentai K-failai: rinkinys 15-40 dydžio (darbinis ilgis 21 mm, 25 mm, 31 mm)</w:t>
            </w:r>
          </w:p>
        </w:tc>
        <w:tc>
          <w:tcPr>
            <w:tcW w:w="3121" w:type="dxa"/>
            <w:tcBorders>
              <w:top w:val="single" w:sz="4" w:space="0" w:color="000000"/>
              <w:left w:val="single" w:sz="4" w:space="0" w:color="000000"/>
              <w:bottom w:val="single" w:sz="4" w:space="0" w:color="000000"/>
              <w:right w:val="single" w:sz="4" w:space="0" w:color="000000"/>
            </w:tcBorders>
          </w:tcPr>
          <w:p w14:paraId="2B5CCF3B" w14:textId="4B0F91C3"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w:t>
            </w:r>
            <w:r w:rsidRPr="00261341">
              <w:rPr>
                <w:rFonts w:ascii="Arial" w:hAnsi="Arial" w:cs="Arial"/>
                <w:sz w:val="24"/>
                <w:szCs w:val="24"/>
              </w:rPr>
              <w:tab/>
              <w:t>rankinis;</w:t>
            </w:r>
          </w:p>
          <w:p w14:paraId="2894A9C6" w14:textId="0C08DCE9"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2.</w:t>
            </w:r>
            <w:r w:rsidRPr="00261341">
              <w:rPr>
                <w:rFonts w:ascii="Arial" w:hAnsi="Arial" w:cs="Arial"/>
                <w:sz w:val="24"/>
                <w:szCs w:val="24"/>
              </w:rPr>
              <w:tab/>
              <w:t>daugkartinio naudojimo;</w:t>
            </w:r>
          </w:p>
          <w:p w14:paraId="78B6B456" w14:textId="6057313D"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3.</w:t>
            </w:r>
            <w:r w:rsidRPr="00261341">
              <w:rPr>
                <w:rFonts w:ascii="Arial" w:hAnsi="Arial" w:cs="Arial"/>
                <w:sz w:val="24"/>
                <w:szCs w:val="24"/>
              </w:rPr>
              <w:tab/>
              <w:t>sterilizuojamas;</w:t>
            </w:r>
          </w:p>
          <w:p w14:paraId="42048CC9" w14:textId="2D42377B"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4.</w:t>
            </w:r>
            <w:r w:rsidRPr="00261341">
              <w:rPr>
                <w:rFonts w:ascii="Arial" w:hAnsi="Arial" w:cs="Arial"/>
                <w:sz w:val="24"/>
                <w:szCs w:val="24"/>
              </w:rPr>
              <w:tab/>
              <w:t>skerspjūvis keturkampio formos;</w:t>
            </w:r>
          </w:p>
          <w:p w14:paraId="7D238923" w14:textId="41A33558"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5.</w:t>
            </w:r>
            <w:r w:rsidRPr="00261341">
              <w:rPr>
                <w:rFonts w:ascii="Arial" w:hAnsi="Arial" w:cs="Arial"/>
                <w:sz w:val="24"/>
                <w:szCs w:val="24"/>
              </w:rPr>
              <w:tab/>
              <w:t>nekertanti instrumento viršūne;</w:t>
            </w:r>
          </w:p>
          <w:p w14:paraId="594F88B5" w14:textId="02DBB45E"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6.</w:t>
            </w:r>
            <w:r w:rsidRPr="00261341">
              <w:rPr>
                <w:rFonts w:ascii="Arial" w:hAnsi="Arial" w:cs="Arial"/>
                <w:sz w:val="24"/>
                <w:szCs w:val="24"/>
              </w:rPr>
              <w:tab/>
              <w:t>pagamintas iš nerūdijančio plieno ar lygiavertės medžiagos;</w:t>
            </w:r>
          </w:p>
          <w:p w14:paraId="3789E99B" w14:textId="0C1E5626"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7.</w:t>
            </w:r>
            <w:r w:rsidRPr="00261341">
              <w:rPr>
                <w:rFonts w:ascii="Arial" w:hAnsi="Arial" w:cs="Arial"/>
                <w:sz w:val="24"/>
                <w:szCs w:val="24"/>
              </w:rPr>
              <w:tab/>
              <w:t>su plastikine rankovėle ir silikoniniu stoperiu;</w:t>
            </w:r>
          </w:p>
          <w:p w14:paraId="1433A6D6" w14:textId="22CF773E"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8.</w:t>
            </w:r>
            <w:r w:rsidRPr="00261341">
              <w:rPr>
                <w:rFonts w:ascii="Arial" w:hAnsi="Arial" w:cs="Arial"/>
                <w:sz w:val="24"/>
                <w:szCs w:val="24"/>
              </w:rPr>
              <w:tab/>
              <w:t>atitinka ISO spalvinį žymėjimą;</w:t>
            </w:r>
          </w:p>
          <w:p w14:paraId="7730C2D5" w14:textId="3F5E6181"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9.</w:t>
            </w:r>
            <w:r w:rsidRPr="00261341">
              <w:rPr>
                <w:rFonts w:ascii="Arial" w:hAnsi="Arial" w:cs="Arial"/>
                <w:sz w:val="24"/>
                <w:szCs w:val="24"/>
              </w:rPr>
              <w:tab/>
              <w:t>Maillefer arba lygiaverčiai;</w:t>
            </w:r>
          </w:p>
          <w:p w14:paraId="76D34291" w14:textId="1EA51D36"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10. Rinkinyje po 6 vnt. vienodo dydžio;</w:t>
            </w:r>
          </w:p>
          <w:p w14:paraId="7364B01A" w14:textId="21ADABD0" w:rsidR="007B59D8" w:rsidRPr="00FC5596"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 xml:space="preserve">11. CE sertifikatas arba CE atitikties deklaracija pagal </w:t>
            </w:r>
            <w:r w:rsidRPr="00261341">
              <w:rPr>
                <w:rFonts w:ascii="Arial" w:hAnsi="Arial" w:cs="Arial"/>
                <w:sz w:val="24"/>
                <w:szCs w:val="24"/>
              </w:rPr>
              <w:lastRenderedPageBreak/>
              <w:t>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650AB7C2"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78C4CE00" w14:textId="67386B0F"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152B665F" w14:textId="77777777" w:rsidTr="00261341">
        <w:tc>
          <w:tcPr>
            <w:tcW w:w="851" w:type="dxa"/>
            <w:tcBorders>
              <w:top w:val="single" w:sz="4" w:space="0" w:color="000000"/>
              <w:left w:val="single" w:sz="4" w:space="0" w:color="000000"/>
              <w:bottom w:val="single" w:sz="4" w:space="0" w:color="000000"/>
              <w:right w:val="single" w:sz="4" w:space="0" w:color="000000"/>
            </w:tcBorders>
          </w:tcPr>
          <w:p w14:paraId="70A62FD8" w14:textId="4BFBCF45"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p>
        </w:tc>
        <w:tc>
          <w:tcPr>
            <w:tcW w:w="2835" w:type="dxa"/>
            <w:tcBorders>
              <w:top w:val="single" w:sz="4" w:space="0" w:color="000000"/>
              <w:left w:val="single" w:sz="4" w:space="0" w:color="000000"/>
              <w:bottom w:val="single" w:sz="4" w:space="0" w:color="000000"/>
              <w:right w:val="single" w:sz="4" w:space="0" w:color="000000"/>
            </w:tcBorders>
          </w:tcPr>
          <w:p w14:paraId="328674D2" w14:textId="2EEB3669" w:rsidR="007B59D8" w:rsidRPr="00FC5596" w:rsidRDefault="007B59D8" w:rsidP="00261341">
            <w:pPr>
              <w:spacing w:after="0"/>
              <w:rPr>
                <w:rFonts w:ascii="Arial" w:hAnsi="Arial" w:cs="Arial"/>
                <w:sz w:val="24"/>
                <w:szCs w:val="24"/>
              </w:rPr>
            </w:pPr>
            <w:r w:rsidRPr="00FC5596">
              <w:rPr>
                <w:rFonts w:ascii="Arial" w:hAnsi="Arial" w:cs="Arial"/>
                <w:color w:val="181818"/>
                <w:w w:val="105"/>
                <w:sz w:val="24"/>
                <w:szCs w:val="24"/>
              </w:rPr>
              <w:t>Endodontiniai rankiniai instrumentai K-failai: rinkinys 45-80 dydžio (darbinis ilgis 25 mm, 31mm, 21 mm)</w:t>
            </w:r>
          </w:p>
        </w:tc>
        <w:tc>
          <w:tcPr>
            <w:tcW w:w="3121" w:type="dxa"/>
            <w:tcBorders>
              <w:top w:val="single" w:sz="4" w:space="0" w:color="000000"/>
              <w:left w:val="single" w:sz="4" w:space="0" w:color="000000"/>
              <w:bottom w:val="single" w:sz="4" w:space="0" w:color="000000"/>
              <w:right w:val="single" w:sz="4" w:space="0" w:color="000000"/>
            </w:tcBorders>
          </w:tcPr>
          <w:p w14:paraId="61615667" w14:textId="3D2EE3CA"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w:t>
            </w:r>
            <w:r w:rsidRPr="00261341">
              <w:rPr>
                <w:rFonts w:ascii="Arial" w:hAnsi="Arial" w:cs="Arial"/>
                <w:sz w:val="24"/>
                <w:szCs w:val="24"/>
              </w:rPr>
              <w:tab/>
              <w:t>rankinis;</w:t>
            </w:r>
          </w:p>
          <w:p w14:paraId="2795CD2E" w14:textId="17A201E1"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2.</w:t>
            </w:r>
            <w:r w:rsidRPr="00261341">
              <w:rPr>
                <w:rFonts w:ascii="Arial" w:hAnsi="Arial" w:cs="Arial"/>
                <w:sz w:val="24"/>
                <w:szCs w:val="24"/>
              </w:rPr>
              <w:tab/>
              <w:t>daugkartinio naudojimo;</w:t>
            </w:r>
          </w:p>
          <w:p w14:paraId="7B122096" w14:textId="7B3411F6"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3.</w:t>
            </w:r>
            <w:r w:rsidRPr="00261341">
              <w:rPr>
                <w:rFonts w:ascii="Arial" w:hAnsi="Arial" w:cs="Arial"/>
                <w:sz w:val="24"/>
                <w:szCs w:val="24"/>
              </w:rPr>
              <w:tab/>
              <w:t>sterilizuojamas;</w:t>
            </w:r>
          </w:p>
          <w:p w14:paraId="1E91A9F2" w14:textId="5D79A6B0"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4.</w:t>
            </w:r>
            <w:r w:rsidRPr="00261341">
              <w:rPr>
                <w:rFonts w:ascii="Arial" w:hAnsi="Arial" w:cs="Arial"/>
                <w:sz w:val="24"/>
                <w:szCs w:val="24"/>
              </w:rPr>
              <w:tab/>
              <w:t>skerspjūvis keturkampio formos;</w:t>
            </w:r>
          </w:p>
          <w:p w14:paraId="6649F09B" w14:textId="4F71D809"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5.</w:t>
            </w:r>
            <w:r w:rsidRPr="00261341">
              <w:rPr>
                <w:rFonts w:ascii="Arial" w:hAnsi="Arial" w:cs="Arial"/>
                <w:sz w:val="24"/>
                <w:szCs w:val="24"/>
              </w:rPr>
              <w:tab/>
              <w:t>nekertanti instrumento viršūne;</w:t>
            </w:r>
          </w:p>
          <w:p w14:paraId="4AE43AA3" w14:textId="523B7E87"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6.</w:t>
            </w:r>
            <w:r w:rsidRPr="00261341">
              <w:rPr>
                <w:rFonts w:ascii="Arial" w:hAnsi="Arial" w:cs="Arial"/>
                <w:sz w:val="24"/>
                <w:szCs w:val="24"/>
              </w:rPr>
              <w:tab/>
              <w:t>pagamintas iš nerūdijančio plieno ar lygiavertės medžiagos;</w:t>
            </w:r>
          </w:p>
          <w:p w14:paraId="12581D90" w14:textId="23215EB8"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7.</w:t>
            </w:r>
            <w:r w:rsidRPr="00261341">
              <w:rPr>
                <w:rFonts w:ascii="Arial" w:hAnsi="Arial" w:cs="Arial"/>
                <w:sz w:val="24"/>
                <w:szCs w:val="24"/>
              </w:rPr>
              <w:tab/>
              <w:t>su plastikine rankovėle ir silikoniniu stoperiu;</w:t>
            </w:r>
          </w:p>
          <w:p w14:paraId="25AF3C53" w14:textId="34E3D2F9"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8.</w:t>
            </w:r>
            <w:r w:rsidRPr="00261341">
              <w:rPr>
                <w:rFonts w:ascii="Arial" w:hAnsi="Arial" w:cs="Arial"/>
                <w:sz w:val="24"/>
                <w:szCs w:val="24"/>
              </w:rPr>
              <w:tab/>
              <w:t>atitinka ISO spalvinį žymėjimą;</w:t>
            </w:r>
          </w:p>
          <w:p w14:paraId="68C5205F" w14:textId="70096E92"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9.</w:t>
            </w:r>
            <w:r w:rsidRPr="00261341">
              <w:rPr>
                <w:rFonts w:ascii="Arial" w:hAnsi="Arial" w:cs="Arial"/>
                <w:sz w:val="24"/>
                <w:szCs w:val="24"/>
              </w:rPr>
              <w:tab/>
              <w:t>Maillefer arba lygiaverčiai;</w:t>
            </w:r>
          </w:p>
          <w:p w14:paraId="2A6F4940" w14:textId="33E19477"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10. Rinkinyje po 6 vnt. vienodo dydžio;</w:t>
            </w:r>
          </w:p>
          <w:p w14:paraId="6B3C5FCC" w14:textId="0A59D8DF" w:rsidR="007B59D8" w:rsidRPr="00FC5596"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11. CE sertifikatas arba CE atitikties deklaracija pagal MDR 2017/745 arba MDD 93/42/EEB su galiojančiu pratęsimu pagal MDR pereinamąsias nuostatas.</w:t>
            </w:r>
          </w:p>
        </w:tc>
        <w:tc>
          <w:tcPr>
            <w:tcW w:w="3399" w:type="dxa"/>
            <w:tcBorders>
              <w:top w:val="single" w:sz="4" w:space="0" w:color="000000"/>
              <w:left w:val="single" w:sz="4" w:space="0" w:color="000000"/>
              <w:bottom w:val="single" w:sz="4" w:space="0" w:color="000000"/>
              <w:right w:val="single" w:sz="4" w:space="0" w:color="000000"/>
            </w:tcBorders>
          </w:tcPr>
          <w:p w14:paraId="7A7019A1"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06340834" w14:textId="39942701"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6A41F7F1" w14:textId="77777777" w:rsidTr="00261341">
        <w:tc>
          <w:tcPr>
            <w:tcW w:w="851" w:type="dxa"/>
            <w:tcBorders>
              <w:top w:val="single" w:sz="4" w:space="0" w:color="000000"/>
              <w:left w:val="single" w:sz="4" w:space="0" w:color="000000"/>
              <w:bottom w:val="single" w:sz="4" w:space="0" w:color="000000"/>
              <w:right w:val="single" w:sz="4" w:space="0" w:color="000000"/>
            </w:tcBorders>
          </w:tcPr>
          <w:p w14:paraId="479AC21A" w14:textId="6392807B"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p>
        </w:tc>
        <w:tc>
          <w:tcPr>
            <w:tcW w:w="2835" w:type="dxa"/>
            <w:tcBorders>
              <w:top w:val="single" w:sz="4" w:space="0" w:color="000000"/>
              <w:left w:val="single" w:sz="4" w:space="0" w:color="000000"/>
              <w:bottom w:val="single" w:sz="4" w:space="0" w:color="000000"/>
              <w:right w:val="single" w:sz="4" w:space="0" w:color="000000"/>
            </w:tcBorders>
          </w:tcPr>
          <w:p w14:paraId="1093157E" w14:textId="77777777" w:rsidR="007B59D8" w:rsidRPr="00FC5596" w:rsidRDefault="007B59D8" w:rsidP="00261341">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w:t>
            </w:r>
          </w:p>
          <w:p w14:paraId="1715474C" w14:textId="75AC30DA" w:rsidR="007B59D8" w:rsidRPr="00FC5596" w:rsidRDefault="007B59D8" w:rsidP="00261341">
            <w:pPr>
              <w:spacing w:after="0"/>
              <w:rPr>
                <w:rFonts w:ascii="Arial" w:hAnsi="Arial" w:cs="Arial"/>
                <w:sz w:val="24"/>
                <w:szCs w:val="24"/>
              </w:rPr>
            </w:pPr>
            <w:r w:rsidRPr="00FC5596">
              <w:rPr>
                <w:rFonts w:ascii="Arial" w:hAnsi="Arial" w:cs="Arial"/>
                <w:color w:val="181818"/>
                <w:w w:val="105"/>
                <w:sz w:val="24"/>
                <w:szCs w:val="24"/>
              </w:rPr>
              <w:t>Instrumentai flexo failai: rinkinys 8 dydžio (darbinis ilgis 21 mm, 25 mm)</w:t>
            </w:r>
          </w:p>
        </w:tc>
        <w:tc>
          <w:tcPr>
            <w:tcW w:w="3121" w:type="dxa"/>
            <w:tcBorders>
              <w:top w:val="single" w:sz="4" w:space="0" w:color="000000"/>
              <w:left w:val="single" w:sz="4" w:space="0" w:color="000000"/>
              <w:bottom w:val="single" w:sz="4" w:space="0" w:color="000000"/>
              <w:right w:val="single" w:sz="4" w:space="0" w:color="000000"/>
            </w:tcBorders>
          </w:tcPr>
          <w:p w14:paraId="79A1248E" w14:textId="69DDF035"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 rankinis;</w:t>
            </w:r>
          </w:p>
          <w:p w14:paraId="6053655A" w14:textId="3C3C2180"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2.</w:t>
            </w:r>
            <w:r w:rsidRPr="00261341">
              <w:rPr>
                <w:rFonts w:ascii="Arial" w:hAnsi="Arial" w:cs="Arial"/>
                <w:sz w:val="24"/>
                <w:szCs w:val="24"/>
              </w:rPr>
              <w:tab/>
              <w:t>daugkartinio naudojimo;</w:t>
            </w:r>
          </w:p>
          <w:p w14:paraId="6D8721A6" w14:textId="164DA83E"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3.</w:t>
            </w:r>
            <w:r w:rsidRPr="00261341">
              <w:rPr>
                <w:rFonts w:ascii="Arial" w:hAnsi="Arial" w:cs="Arial"/>
                <w:sz w:val="24"/>
                <w:szCs w:val="24"/>
              </w:rPr>
              <w:tab/>
              <w:t>sterilizuojamas;</w:t>
            </w:r>
          </w:p>
          <w:p w14:paraId="79228FC3" w14:textId="42D591F8"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4.</w:t>
            </w:r>
            <w:r w:rsidRPr="00261341">
              <w:rPr>
                <w:rFonts w:ascii="Arial" w:hAnsi="Arial" w:cs="Arial"/>
                <w:sz w:val="24"/>
                <w:szCs w:val="24"/>
              </w:rPr>
              <w:tab/>
              <w:t>pagamintas iš padidinto lankstumo nerūdijančio plieno ar lygiavertės medžiagos;</w:t>
            </w:r>
          </w:p>
          <w:p w14:paraId="0EA772B6" w14:textId="6BE81E0C"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5.</w:t>
            </w:r>
            <w:r w:rsidRPr="00261341">
              <w:rPr>
                <w:rFonts w:ascii="Arial" w:hAnsi="Arial" w:cs="Arial"/>
                <w:sz w:val="24"/>
                <w:szCs w:val="24"/>
              </w:rPr>
              <w:tab/>
              <w:t>su plastikine rankovėle ir silikoniniu stoperiu;</w:t>
            </w:r>
          </w:p>
          <w:p w14:paraId="180A9B55" w14:textId="59C8155B"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6.</w:t>
            </w:r>
            <w:r w:rsidRPr="00261341">
              <w:rPr>
                <w:rFonts w:ascii="Arial" w:hAnsi="Arial" w:cs="Arial"/>
                <w:sz w:val="24"/>
                <w:szCs w:val="24"/>
              </w:rPr>
              <w:tab/>
              <w:t>atitinka ISO spalvinį žymėjimą;</w:t>
            </w:r>
          </w:p>
          <w:p w14:paraId="1333BDD0" w14:textId="05C460F4"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7.</w:t>
            </w:r>
            <w:r w:rsidRPr="00261341">
              <w:rPr>
                <w:rFonts w:ascii="Arial" w:hAnsi="Arial" w:cs="Arial"/>
                <w:sz w:val="24"/>
                <w:szCs w:val="24"/>
              </w:rPr>
              <w:tab/>
              <w:t>Maillefer arba lygiaverčiai;</w:t>
            </w:r>
          </w:p>
          <w:p w14:paraId="467756D9" w14:textId="4E78A7A6"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8. Rinkinyje po 6 vnt. vienodo dydžio.</w:t>
            </w:r>
          </w:p>
          <w:p w14:paraId="265CFF02" w14:textId="6B4B9AA5" w:rsidR="007B59D8" w:rsidRPr="00FC5596"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9.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3A93266"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58AFC5BE" w14:textId="0CFF2F27"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0E87CD67" w14:textId="77777777" w:rsidTr="00261341">
        <w:tc>
          <w:tcPr>
            <w:tcW w:w="851" w:type="dxa"/>
            <w:tcBorders>
              <w:top w:val="single" w:sz="4" w:space="0" w:color="000000"/>
              <w:left w:val="single" w:sz="4" w:space="0" w:color="000000"/>
              <w:bottom w:val="single" w:sz="4" w:space="0" w:color="000000"/>
              <w:right w:val="single" w:sz="4" w:space="0" w:color="000000"/>
            </w:tcBorders>
          </w:tcPr>
          <w:p w14:paraId="563CA96C" w14:textId="71342E62"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10.</w:t>
            </w:r>
          </w:p>
        </w:tc>
        <w:tc>
          <w:tcPr>
            <w:tcW w:w="2835" w:type="dxa"/>
            <w:tcBorders>
              <w:top w:val="single" w:sz="4" w:space="0" w:color="000000"/>
              <w:left w:val="single" w:sz="4" w:space="0" w:color="000000"/>
              <w:bottom w:val="single" w:sz="4" w:space="0" w:color="000000"/>
              <w:right w:val="single" w:sz="4" w:space="0" w:color="000000"/>
            </w:tcBorders>
          </w:tcPr>
          <w:p w14:paraId="69DB103B" w14:textId="77777777" w:rsidR="007B59D8" w:rsidRPr="00FC5596" w:rsidRDefault="007B59D8" w:rsidP="00261341">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w:t>
            </w:r>
          </w:p>
          <w:p w14:paraId="703C696D" w14:textId="140A9D26" w:rsidR="007B59D8" w:rsidRPr="00FC5596" w:rsidRDefault="007B59D8" w:rsidP="00261341">
            <w:pPr>
              <w:spacing w:after="0"/>
              <w:rPr>
                <w:rFonts w:ascii="Arial" w:hAnsi="Arial" w:cs="Arial"/>
                <w:sz w:val="24"/>
                <w:szCs w:val="24"/>
              </w:rPr>
            </w:pPr>
            <w:r w:rsidRPr="00FC5596">
              <w:rPr>
                <w:rFonts w:ascii="Arial" w:hAnsi="Arial" w:cs="Arial"/>
                <w:color w:val="181818"/>
                <w:w w:val="105"/>
                <w:sz w:val="24"/>
                <w:szCs w:val="24"/>
              </w:rPr>
              <w:t>Instrumentai flexo failai: rinkinys 10 dydžio (darbinis ilgis 21 mm., 25 mm.)</w:t>
            </w:r>
          </w:p>
        </w:tc>
        <w:tc>
          <w:tcPr>
            <w:tcW w:w="3121" w:type="dxa"/>
            <w:tcBorders>
              <w:top w:val="single" w:sz="4" w:space="0" w:color="000000"/>
              <w:left w:val="single" w:sz="4" w:space="0" w:color="000000"/>
              <w:bottom w:val="single" w:sz="4" w:space="0" w:color="000000"/>
              <w:right w:val="single" w:sz="4" w:space="0" w:color="000000"/>
            </w:tcBorders>
          </w:tcPr>
          <w:p w14:paraId="1DCE5C0B" w14:textId="5B962DCB" w:rsidR="00261341" w:rsidRPr="00261341" w:rsidRDefault="00261341" w:rsidP="00261341">
            <w:pPr>
              <w:pStyle w:val="Sraopastraipa"/>
              <w:tabs>
                <w:tab w:val="left" w:pos="319"/>
              </w:tabs>
              <w:spacing w:after="0"/>
              <w:ind w:left="36"/>
              <w:rPr>
                <w:rFonts w:ascii="Arial" w:hAnsi="Arial" w:cs="Arial"/>
                <w:sz w:val="24"/>
                <w:szCs w:val="24"/>
              </w:rPr>
            </w:pPr>
            <w:r w:rsidRPr="00261341">
              <w:rPr>
                <w:rFonts w:ascii="Arial" w:hAnsi="Arial" w:cs="Arial"/>
                <w:sz w:val="24"/>
                <w:szCs w:val="24"/>
              </w:rPr>
              <w:t>1.</w:t>
            </w:r>
            <w:r w:rsidRPr="00261341">
              <w:rPr>
                <w:rFonts w:ascii="Arial" w:hAnsi="Arial" w:cs="Arial"/>
                <w:sz w:val="24"/>
                <w:szCs w:val="24"/>
              </w:rPr>
              <w:tab/>
              <w:t>rankinis;</w:t>
            </w:r>
          </w:p>
          <w:p w14:paraId="7851E409" w14:textId="46FC6407" w:rsidR="00261341" w:rsidRPr="00261341" w:rsidRDefault="00261341" w:rsidP="00261341">
            <w:pPr>
              <w:pStyle w:val="Sraopastraipa"/>
              <w:tabs>
                <w:tab w:val="left" w:pos="319"/>
              </w:tabs>
              <w:spacing w:after="0"/>
              <w:ind w:left="36"/>
              <w:rPr>
                <w:rFonts w:ascii="Arial" w:hAnsi="Arial" w:cs="Arial"/>
                <w:sz w:val="24"/>
                <w:szCs w:val="24"/>
              </w:rPr>
            </w:pPr>
            <w:r w:rsidRPr="00261341">
              <w:rPr>
                <w:rFonts w:ascii="Arial" w:hAnsi="Arial" w:cs="Arial"/>
                <w:sz w:val="24"/>
                <w:szCs w:val="24"/>
              </w:rPr>
              <w:t>2.</w:t>
            </w:r>
            <w:r w:rsidRPr="00261341">
              <w:rPr>
                <w:rFonts w:ascii="Arial" w:hAnsi="Arial" w:cs="Arial"/>
                <w:sz w:val="24"/>
                <w:szCs w:val="24"/>
              </w:rPr>
              <w:tab/>
              <w:t>daugkartinio naudojimo;</w:t>
            </w:r>
          </w:p>
          <w:p w14:paraId="19B29223" w14:textId="401028DC" w:rsidR="00261341" w:rsidRPr="00261341" w:rsidRDefault="00261341" w:rsidP="00261341">
            <w:pPr>
              <w:pStyle w:val="Sraopastraipa"/>
              <w:tabs>
                <w:tab w:val="left" w:pos="319"/>
              </w:tabs>
              <w:spacing w:after="0"/>
              <w:ind w:left="36"/>
              <w:rPr>
                <w:rFonts w:ascii="Arial" w:hAnsi="Arial" w:cs="Arial"/>
                <w:sz w:val="24"/>
                <w:szCs w:val="24"/>
              </w:rPr>
            </w:pPr>
            <w:r w:rsidRPr="00261341">
              <w:rPr>
                <w:rFonts w:ascii="Arial" w:hAnsi="Arial" w:cs="Arial"/>
                <w:sz w:val="24"/>
                <w:szCs w:val="24"/>
              </w:rPr>
              <w:t>3.</w:t>
            </w:r>
            <w:r w:rsidRPr="00261341">
              <w:rPr>
                <w:rFonts w:ascii="Arial" w:hAnsi="Arial" w:cs="Arial"/>
                <w:sz w:val="24"/>
                <w:szCs w:val="24"/>
              </w:rPr>
              <w:tab/>
              <w:t>sterilizuojamas;</w:t>
            </w:r>
          </w:p>
          <w:p w14:paraId="0F71C836" w14:textId="2414766E" w:rsidR="00261341" w:rsidRPr="00261341" w:rsidRDefault="00261341" w:rsidP="00261341">
            <w:pPr>
              <w:pStyle w:val="Sraopastraipa"/>
              <w:tabs>
                <w:tab w:val="left" w:pos="319"/>
              </w:tabs>
              <w:spacing w:after="0"/>
              <w:ind w:left="36"/>
              <w:rPr>
                <w:rFonts w:ascii="Arial" w:hAnsi="Arial" w:cs="Arial"/>
                <w:sz w:val="24"/>
                <w:szCs w:val="24"/>
              </w:rPr>
            </w:pPr>
            <w:r w:rsidRPr="00261341">
              <w:rPr>
                <w:rFonts w:ascii="Arial" w:hAnsi="Arial" w:cs="Arial"/>
                <w:sz w:val="24"/>
                <w:szCs w:val="24"/>
              </w:rPr>
              <w:t>4.</w:t>
            </w:r>
            <w:r w:rsidRPr="00261341">
              <w:rPr>
                <w:rFonts w:ascii="Arial" w:hAnsi="Arial" w:cs="Arial"/>
                <w:sz w:val="24"/>
                <w:szCs w:val="24"/>
              </w:rPr>
              <w:tab/>
              <w:t>pagamintas iš padidinto lankstumo nerūdijančio plieno ar lygiavertės medžiagos;</w:t>
            </w:r>
          </w:p>
          <w:p w14:paraId="62FD1786" w14:textId="5D704546" w:rsidR="00261341" w:rsidRPr="00261341" w:rsidRDefault="00261341" w:rsidP="00261341">
            <w:pPr>
              <w:pStyle w:val="Sraopastraipa"/>
              <w:tabs>
                <w:tab w:val="left" w:pos="319"/>
              </w:tabs>
              <w:spacing w:after="0"/>
              <w:ind w:left="36"/>
              <w:rPr>
                <w:rFonts w:ascii="Arial" w:hAnsi="Arial" w:cs="Arial"/>
                <w:sz w:val="24"/>
                <w:szCs w:val="24"/>
              </w:rPr>
            </w:pPr>
            <w:r w:rsidRPr="00261341">
              <w:rPr>
                <w:rFonts w:ascii="Arial" w:hAnsi="Arial" w:cs="Arial"/>
                <w:sz w:val="24"/>
                <w:szCs w:val="24"/>
              </w:rPr>
              <w:t>5.</w:t>
            </w:r>
            <w:r w:rsidRPr="00261341">
              <w:rPr>
                <w:rFonts w:ascii="Arial" w:hAnsi="Arial" w:cs="Arial"/>
                <w:sz w:val="24"/>
                <w:szCs w:val="24"/>
              </w:rPr>
              <w:tab/>
              <w:t>su plastikine rankovėle ir silikoniniu stoperiu;</w:t>
            </w:r>
          </w:p>
          <w:p w14:paraId="1802E3A0" w14:textId="371E64F9" w:rsidR="00261341" w:rsidRPr="00261341" w:rsidRDefault="00261341" w:rsidP="00261341">
            <w:pPr>
              <w:pStyle w:val="Sraopastraipa"/>
              <w:tabs>
                <w:tab w:val="left" w:pos="319"/>
              </w:tabs>
              <w:spacing w:after="0"/>
              <w:ind w:left="36"/>
              <w:rPr>
                <w:rFonts w:ascii="Arial" w:hAnsi="Arial" w:cs="Arial"/>
                <w:sz w:val="24"/>
                <w:szCs w:val="24"/>
              </w:rPr>
            </w:pPr>
            <w:r w:rsidRPr="00261341">
              <w:rPr>
                <w:rFonts w:ascii="Arial" w:hAnsi="Arial" w:cs="Arial"/>
                <w:sz w:val="24"/>
                <w:szCs w:val="24"/>
              </w:rPr>
              <w:t>6.</w:t>
            </w:r>
            <w:r w:rsidRPr="00261341">
              <w:rPr>
                <w:rFonts w:ascii="Arial" w:hAnsi="Arial" w:cs="Arial"/>
                <w:sz w:val="24"/>
                <w:szCs w:val="24"/>
              </w:rPr>
              <w:tab/>
              <w:t>atitinka ISO spalvinį žymėjimą;</w:t>
            </w:r>
          </w:p>
          <w:p w14:paraId="43926783" w14:textId="3419D0E9" w:rsidR="00261341" w:rsidRPr="00261341" w:rsidRDefault="00261341" w:rsidP="00261341">
            <w:pPr>
              <w:pStyle w:val="Sraopastraipa"/>
              <w:tabs>
                <w:tab w:val="left" w:pos="319"/>
              </w:tabs>
              <w:spacing w:after="0"/>
              <w:ind w:left="36"/>
              <w:rPr>
                <w:rFonts w:ascii="Arial" w:hAnsi="Arial" w:cs="Arial"/>
                <w:sz w:val="24"/>
                <w:szCs w:val="24"/>
              </w:rPr>
            </w:pPr>
            <w:r w:rsidRPr="00261341">
              <w:rPr>
                <w:rFonts w:ascii="Arial" w:hAnsi="Arial" w:cs="Arial"/>
                <w:sz w:val="24"/>
                <w:szCs w:val="24"/>
              </w:rPr>
              <w:t>7.</w:t>
            </w:r>
            <w:r w:rsidRPr="00261341">
              <w:rPr>
                <w:rFonts w:ascii="Arial" w:hAnsi="Arial" w:cs="Arial"/>
                <w:sz w:val="24"/>
                <w:szCs w:val="24"/>
              </w:rPr>
              <w:tab/>
              <w:t>Maillefer arba lygiaverčiai;</w:t>
            </w:r>
          </w:p>
          <w:p w14:paraId="44DF1EFF" w14:textId="3E1E867A" w:rsidR="00261341" w:rsidRPr="00261341" w:rsidRDefault="00261341" w:rsidP="00261341">
            <w:pPr>
              <w:pStyle w:val="Sraopastraipa"/>
              <w:tabs>
                <w:tab w:val="left" w:pos="319"/>
              </w:tabs>
              <w:spacing w:after="0"/>
              <w:ind w:left="36"/>
              <w:rPr>
                <w:rFonts w:ascii="Arial" w:hAnsi="Arial" w:cs="Arial"/>
                <w:sz w:val="24"/>
                <w:szCs w:val="24"/>
              </w:rPr>
            </w:pPr>
            <w:r w:rsidRPr="00261341">
              <w:rPr>
                <w:rFonts w:ascii="Arial" w:hAnsi="Arial" w:cs="Arial"/>
                <w:sz w:val="24"/>
                <w:szCs w:val="24"/>
              </w:rPr>
              <w:t>8.</w:t>
            </w:r>
            <w:r w:rsidRPr="00261341">
              <w:rPr>
                <w:rFonts w:ascii="Arial" w:hAnsi="Arial" w:cs="Arial"/>
                <w:sz w:val="24"/>
                <w:szCs w:val="24"/>
              </w:rPr>
              <w:tab/>
              <w:t>Rinkinyje po 6 vnt. vienodo dydžio;</w:t>
            </w:r>
          </w:p>
          <w:p w14:paraId="58A56897" w14:textId="3EB4EE16" w:rsidR="007B59D8" w:rsidRPr="00FC5596" w:rsidRDefault="00261341" w:rsidP="00261341">
            <w:pPr>
              <w:pStyle w:val="Sraopastraipa"/>
              <w:tabs>
                <w:tab w:val="left" w:pos="319"/>
              </w:tabs>
              <w:spacing w:after="0"/>
              <w:ind w:left="36"/>
              <w:rPr>
                <w:rFonts w:ascii="Arial" w:hAnsi="Arial" w:cs="Arial"/>
                <w:sz w:val="24"/>
                <w:szCs w:val="24"/>
              </w:rPr>
            </w:pPr>
            <w:r w:rsidRPr="00261341">
              <w:rPr>
                <w:rFonts w:ascii="Arial" w:hAnsi="Arial" w:cs="Arial"/>
                <w:sz w:val="24"/>
                <w:szCs w:val="24"/>
              </w:rPr>
              <w:t xml:space="preserve"> 9.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4C09235"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5CAA5B92" w14:textId="5AB5C714"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2A0F09E3" w14:textId="77777777" w:rsidTr="00261341">
        <w:tc>
          <w:tcPr>
            <w:tcW w:w="851" w:type="dxa"/>
            <w:tcBorders>
              <w:top w:val="single" w:sz="4" w:space="0" w:color="000000"/>
              <w:left w:val="single" w:sz="4" w:space="0" w:color="000000"/>
              <w:bottom w:val="single" w:sz="4" w:space="0" w:color="000000"/>
              <w:right w:val="single" w:sz="4" w:space="0" w:color="000000"/>
            </w:tcBorders>
          </w:tcPr>
          <w:p w14:paraId="2C075EE9" w14:textId="47B7D7FE"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11.</w:t>
            </w:r>
          </w:p>
        </w:tc>
        <w:tc>
          <w:tcPr>
            <w:tcW w:w="2835" w:type="dxa"/>
            <w:tcBorders>
              <w:top w:val="single" w:sz="4" w:space="0" w:color="000000"/>
              <w:left w:val="single" w:sz="4" w:space="0" w:color="000000"/>
              <w:bottom w:val="single" w:sz="4" w:space="0" w:color="000000"/>
              <w:right w:val="single" w:sz="4" w:space="0" w:color="000000"/>
            </w:tcBorders>
          </w:tcPr>
          <w:p w14:paraId="763B7BFD" w14:textId="77777777" w:rsidR="007B59D8" w:rsidRPr="00FC5596" w:rsidRDefault="007B59D8" w:rsidP="00261341">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w:t>
            </w:r>
          </w:p>
          <w:p w14:paraId="31D0D67B" w14:textId="63109A29" w:rsidR="007B59D8" w:rsidRPr="00FC5596" w:rsidRDefault="007B59D8" w:rsidP="00261341">
            <w:pPr>
              <w:spacing w:after="0"/>
              <w:rPr>
                <w:rFonts w:ascii="Arial" w:hAnsi="Arial" w:cs="Arial"/>
                <w:sz w:val="24"/>
                <w:szCs w:val="24"/>
              </w:rPr>
            </w:pPr>
            <w:r w:rsidRPr="00FC5596">
              <w:rPr>
                <w:rFonts w:ascii="Arial" w:hAnsi="Arial" w:cs="Arial"/>
                <w:color w:val="181818"/>
                <w:w w:val="105"/>
                <w:sz w:val="24"/>
                <w:szCs w:val="24"/>
              </w:rPr>
              <w:t>Instrumentai flexo failai: rinkinys 15 dydžio (darbinis ilgis 21 mm, 25 mm)</w:t>
            </w:r>
          </w:p>
        </w:tc>
        <w:tc>
          <w:tcPr>
            <w:tcW w:w="3121" w:type="dxa"/>
            <w:tcBorders>
              <w:top w:val="single" w:sz="4" w:space="0" w:color="000000"/>
              <w:left w:val="single" w:sz="4" w:space="0" w:color="000000"/>
              <w:bottom w:val="single" w:sz="4" w:space="0" w:color="000000"/>
              <w:right w:val="single" w:sz="4" w:space="0" w:color="000000"/>
            </w:tcBorders>
          </w:tcPr>
          <w:p w14:paraId="6F8CED30" w14:textId="5A1BD447"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w:t>
            </w:r>
            <w:r w:rsidRPr="00261341">
              <w:rPr>
                <w:rFonts w:ascii="Arial" w:hAnsi="Arial" w:cs="Arial"/>
                <w:sz w:val="24"/>
                <w:szCs w:val="24"/>
              </w:rPr>
              <w:tab/>
              <w:t>rankinis;</w:t>
            </w:r>
          </w:p>
          <w:p w14:paraId="5FF97A05" w14:textId="67C3B5A1"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2.</w:t>
            </w:r>
            <w:r w:rsidRPr="00261341">
              <w:rPr>
                <w:rFonts w:ascii="Arial" w:hAnsi="Arial" w:cs="Arial"/>
                <w:sz w:val="24"/>
                <w:szCs w:val="24"/>
              </w:rPr>
              <w:tab/>
              <w:t>daugkartinio naudojimo;</w:t>
            </w:r>
          </w:p>
          <w:p w14:paraId="055A6B37" w14:textId="27B1B6EF"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3.</w:t>
            </w:r>
            <w:r w:rsidRPr="00261341">
              <w:rPr>
                <w:rFonts w:ascii="Arial" w:hAnsi="Arial" w:cs="Arial"/>
                <w:sz w:val="24"/>
                <w:szCs w:val="24"/>
              </w:rPr>
              <w:tab/>
              <w:t>sterilizuojamas;</w:t>
            </w:r>
          </w:p>
          <w:p w14:paraId="78CFC225" w14:textId="77777777"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4.</w:t>
            </w:r>
            <w:r w:rsidRPr="00261341">
              <w:rPr>
                <w:rFonts w:ascii="Arial" w:hAnsi="Arial" w:cs="Arial"/>
                <w:sz w:val="24"/>
                <w:szCs w:val="24"/>
              </w:rPr>
              <w:tab/>
              <w:t>pagamintas iš padidinto lankstumo nerūdijančio plieno ar lygiavertės medžiagos;</w:t>
            </w:r>
          </w:p>
          <w:p w14:paraId="2960A6E1" w14:textId="1BFBD89D"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5.</w:t>
            </w:r>
            <w:r w:rsidRPr="00261341">
              <w:rPr>
                <w:rFonts w:ascii="Arial" w:hAnsi="Arial" w:cs="Arial"/>
                <w:sz w:val="24"/>
                <w:szCs w:val="24"/>
              </w:rPr>
              <w:tab/>
              <w:t>su plastikine rankovėle ir silikoniniu stoperiu;</w:t>
            </w:r>
          </w:p>
          <w:p w14:paraId="10C59ED6" w14:textId="1455005E"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6.</w:t>
            </w:r>
            <w:r w:rsidRPr="00261341">
              <w:rPr>
                <w:rFonts w:ascii="Arial" w:hAnsi="Arial" w:cs="Arial"/>
                <w:sz w:val="24"/>
                <w:szCs w:val="24"/>
              </w:rPr>
              <w:tab/>
              <w:t>atitinka ISO spalvinį žymėjimą;</w:t>
            </w:r>
          </w:p>
          <w:p w14:paraId="134BCAAC" w14:textId="73796CEF"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7.</w:t>
            </w:r>
            <w:r w:rsidRPr="00261341">
              <w:rPr>
                <w:rFonts w:ascii="Arial" w:hAnsi="Arial" w:cs="Arial"/>
                <w:sz w:val="24"/>
                <w:szCs w:val="24"/>
              </w:rPr>
              <w:tab/>
              <w:t>Maillefer arba lygiaverčiai;</w:t>
            </w:r>
          </w:p>
          <w:p w14:paraId="5DAAEB18" w14:textId="77777777"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8.</w:t>
            </w:r>
            <w:r w:rsidRPr="00261341">
              <w:rPr>
                <w:rFonts w:ascii="Arial" w:hAnsi="Arial" w:cs="Arial"/>
                <w:sz w:val="24"/>
                <w:szCs w:val="24"/>
              </w:rPr>
              <w:tab/>
              <w:t>Rinkinyje po 6 vnt. vienodo dydžio;</w:t>
            </w:r>
          </w:p>
          <w:p w14:paraId="33C0EB40" w14:textId="0109E3EB" w:rsidR="007B59D8" w:rsidRPr="00FC5596"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9.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AA34394"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0B0DC36E" w14:textId="34643B2A"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1F95B73C" w14:textId="77777777" w:rsidTr="00261341">
        <w:tc>
          <w:tcPr>
            <w:tcW w:w="851" w:type="dxa"/>
            <w:tcBorders>
              <w:top w:val="single" w:sz="4" w:space="0" w:color="000000"/>
              <w:left w:val="single" w:sz="4" w:space="0" w:color="000000"/>
              <w:bottom w:val="single" w:sz="4" w:space="0" w:color="000000"/>
              <w:right w:val="single" w:sz="4" w:space="0" w:color="000000"/>
            </w:tcBorders>
          </w:tcPr>
          <w:p w14:paraId="287F3064" w14:textId="25C824B7"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12.</w:t>
            </w:r>
          </w:p>
        </w:tc>
        <w:tc>
          <w:tcPr>
            <w:tcW w:w="2835" w:type="dxa"/>
            <w:tcBorders>
              <w:top w:val="single" w:sz="4" w:space="0" w:color="000000"/>
              <w:left w:val="single" w:sz="4" w:space="0" w:color="000000"/>
              <w:bottom w:val="single" w:sz="4" w:space="0" w:color="000000"/>
              <w:right w:val="single" w:sz="4" w:space="0" w:color="000000"/>
            </w:tcBorders>
          </w:tcPr>
          <w:p w14:paraId="0EF6FD7A" w14:textId="77777777" w:rsidR="007B59D8" w:rsidRPr="00FC5596" w:rsidRDefault="007B59D8" w:rsidP="00261341">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w:t>
            </w:r>
          </w:p>
          <w:p w14:paraId="3270304A" w14:textId="3466D7FC" w:rsidR="007B59D8" w:rsidRPr="00FC5596" w:rsidRDefault="007B59D8" w:rsidP="00261341">
            <w:pPr>
              <w:spacing w:after="0"/>
              <w:rPr>
                <w:rFonts w:ascii="Arial" w:hAnsi="Arial" w:cs="Arial"/>
                <w:sz w:val="24"/>
                <w:szCs w:val="24"/>
              </w:rPr>
            </w:pPr>
            <w:r w:rsidRPr="00FC5596">
              <w:rPr>
                <w:rFonts w:ascii="Arial" w:hAnsi="Arial" w:cs="Arial"/>
                <w:color w:val="181818"/>
                <w:w w:val="105"/>
                <w:sz w:val="24"/>
                <w:szCs w:val="24"/>
              </w:rPr>
              <w:t>Instrumentai flexo failai rinkinys 20 dydžio (darbinis ilgis 21 mm, 25 mm)</w:t>
            </w:r>
          </w:p>
        </w:tc>
        <w:tc>
          <w:tcPr>
            <w:tcW w:w="3121" w:type="dxa"/>
            <w:tcBorders>
              <w:top w:val="single" w:sz="4" w:space="0" w:color="000000"/>
              <w:left w:val="single" w:sz="4" w:space="0" w:color="000000"/>
              <w:bottom w:val="single" w:sz="4" w:space="0" w:color="000000"/>
              <w:right w:val="single" w:sz="4" w:space="0" w:color="000000"/>
            </w:tcBorders>
          </w:tcPr>
          <w:p w14:paraId="1C3255E3" w14:textId="2FB8B651"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w:t>
            </w:r>
            <w:r w:rsidRPr="00261341">
              <w:rPr>
                <w:rFonts w:ascii="Arial" w:hAnsi="Arial" w:cs="Arial"/>
                <w:sz w:val="24"/>
                <w:szCs w:val="24"/>
              </w:rPr>
              <w:tab/>
              <w:t>rankinis;</w:t>
            </w:r>
          </w:p>
          <w:p w14:paraId="26676FDF" w14:textId="212F5410"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2.</w:t>
            </w:r>
            <w:r w:rsidRPr="00261341">
              <w:rPr>
                <w:rFonts w:ascii="Arial" w:hAnsi="Arial" w:cs="Arial"/>
                <w:sz w:val="24"/>
                <w:szCs w:val="24"/>
              </w:rPr>
              <w:tab/>
              <w:t>daugkartinio naudojimo;</w:t>
            </w:r>
          </w:p>
          <w:p w14:paraId="2E4E9718" w14:textId="0F4D3D24"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3. sterilizuojamas;</w:t>
            </w:r>
          </w:p>
          <w:p w14:paraId="67716413" w14:textId="2776B011"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4. pagamintas iš padidinto lankstumo nerūdijančio plieno ar lygiavertės medžiagos;</w:t>
            </w:r>
          </w:p>
          <w:p w14:paraId="4F9D3343" w14:textId="6E575577"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lastRenderedPageBreak/>
              <w:t>5. su plastikine rankovėle ir silikoniniu stoperiu;</w:t>
            </w:r>
          </w:p>
          <w:p w14:paraId="790DF5D3" w14:textId="2A71E47D"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6. atitinka ISO spalvinį žymėjimą;</w:t>
            </w:r>
          </w:p>
          <w:p w14:paraId="3D65B50D" w14:textId="59659E2C"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7. Maillefer arba lygiaverčiai;</w:t>
            </w:r>
          </w:p>
          <w:p w14:paraId="74EB25A6" w14:textId="19B1E9DE"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8. Rinkinyje po 6 vnt. vienodo dydžio;</w:t>
            </w:r>
          </w:p>
          <w:p w14:paraId="14F9570F" w14:textId="7C1055A1" w:rsidR="007B59D8" w:rsidRPr="00FC5596"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9.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43E8F28"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C8D9B90" w14:textId="6F069D49"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21F00F5E" w14:textId="77777777" w:rsidTr="00261341">
        <w:tc>
          <w:tcPr>
            <w:tcW w:w="851" w:type="dxa"/>
            <w:tcBorders>
              <w:top w:val="single" w:sz="4" w:space="0" w:color="000000"/>
              <w:left w:val="single" w:sz="4" w:space="0" w:color="000000"/>
              <w:bottom w:val="single" w:sz="4" w:space="0" w:color="000000"/>
              <w:right w:val="single" w:sz="4" w:space="0" w:color="000000"/>
            </w:tcBorders>
          </w:tcPr>
          <w:p w14:paraId="31D81081" w14:textId="5EE4C21D"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13.</w:t>
            </w:r>
          </w:p>
        </w:tc>
        <w:tc>
          <w:tcPr>
            <w:tcW w:w="2835" w:type="dxa"/>
            <w:tcBorders>
              <w:top w:val="single" w:sz="4" w:space="0" w:color="000000"/>
              <w:left w:val="single" w:sz="4" w:space="0" w:color="000000"/>
              <w:bottom w:val="single" w:sz="4" w:space="0" w:color="000000"/>
              <w:right w:val="single" w:sz="4" w:space="0" w:color="000000"/>
            </w:tcBorders>
          </w:tcPr>
          <w:p w14:paraId="6878ADE5" w14:textId="77777777" w:rsidR="007B59D8" w:rsidRPr="00FC5596" w:rsidRDefault="007B59D8" w:rsidP="00261341">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w:t>
            </w:r>
          </w:p>
          <w:p w14:paraId="78B411BD" w14:textId="77777777" w:rsidR="007B59D8" w:rsidRPr="00FC5596" w:rsidRDefault="007B59D8" w:rsidP="00261341">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Instrumentai flexo failai:</w:t>
            </w:r>
          </w:p>
          <w:p w14:paraId="48FDE4ED" w14:textId="2F1980EA" w:rsidR="007B59D8" w:rsidRPr="00FC5596" w:rsidRDefault="007B59D8" w:rsidP="00261341">
            <w:pPr>
              <w:spacing w:after="0"/>
              <w:rPr>
                <w:rFonts w:ascii="Arial" w:hAnsi="Arial" w:cs="Arial"/>
                <w:sz w:val="24"/>
                <w:szCs w:val="24"/>
              </w:rPr>
            </w:pPr>
            <w:r w:rsidRPr="00FC5596">
              <w:rPr>
                <w:rFonts w:ascii="Arial" w:hAnsi="Arial" w:cs="Arial"/>
                <w:color w:val="181818"/>
                <w:w w:val="105"/>
                <w:sz w:val="24"/>
                <w:szCs w:val="24"/>
              </w:rPr>
              <w:t>rinkinys 25 dydžio (darbinis ilgis,21 mm, 25 mm)</w:t>
            </w:r>
          </w:p>
        </w:tc>
        <w:tc>
          <w:tcPr>
            <w:tcW w:w="3121" w:type="dxa"/>
            <w:tcBorders>
              <w:top w:val="single" w:sz="4" w:space="0" w:color="000000"/>
              <w:left w:val="single" w:sz="4" w:space="0" w:color="000000"/>
              <w:bottom w:val="single" w:sz="4" w:space="0" w:color="000000"/>
              <w:right w:val="single" w:sz="4" w:space="0" w:color="000000"/>
            </w:tcBorders>
          </w:tcPr>
          <w:p w14:paraId="76F472BD" w14:textId="4A58AFBB"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 rankinis;</w:t>
            </w:r>
          </w:p>
          <w:p w14:paraId="064F093A" w14:textId="39674898"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2. daugkartinio naudojimo;</w:t>
            </w:r>
          </w:p>
          <w:p w14:paraId="242D0921" w14:textId="711B24FF"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3. sterilizuojamas;</w:t>
            </w:r>
          </w:p>
          <w:p w14:paraId="7E5DBD0D" w14:textId="668AACFC"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4. pagamintas iš padidinto lankstumo nerūdijančio plieno ar lygiavertės medžiagos;</w:t>
            </w:r>
          </w:p>
          <w:p w14:paraId="16286ACC" w14:textId="56BBE1F7"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5. su plastikine rankovėle ir silikoniniu stoperiu;</w:t>
            </w:r>
          </w:p>
          <w:p w14:paraId="38BD4FAA" w14:textId="78F128EC"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6. atitinka ISO spalvinį žymėjimą;</w:t>
            </w:r>
          </w:p>
          <w:p w14:paraId="67F37D4A" w14:textId="49486255"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7. Maillefer arba lygiaverčiai;</w:t>
            </w:r>
          </w:p>
          <w:p w14:paraId="26B70B72" w14:textId="245E1B41"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8. Rinkinyje po 6 vnt. vienodo dydžio;</w:t>
            </w:r>
          </w:p>
          <w:p w14:paraId="4F443D8D" w14:textId="573EEEDB" w:rsidR="007B59D8" w:rsidRPr="00FC5596"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9.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BCCFCB7"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07FA21D1" w14:textId="3207FAC8"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1640D0E1" w14:textId="77777777" w:rsidTr="00261341">
        <w:tc>
          <w:tcPr>
            <w:tcW w:w="851" w:type="dxa"/>
            <w:tcBorders>
              <w:top w:val="single" w:sz="4" w:space="0" w:color="000000"/>
              <w:left w:val="single" w:sz="4" w:space="0" w:color="000000"/>
              <w:bottom w:val="single" w:sz="4" w:space="0" w:color="000000"/>
              <w:right w:val="single" w:sz="4" w:space="0" w:color="000000"/>
            </w:tcBorders>
          </w:tcPr>
          <w:p w14:paraId="406F14AD" w14:textId="047172BB"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14.</w:t>
            </w:r>
          </w:p>
        </w:tc>
        <w:tc>
          <w:tcPr>
            <w:tcW w:w="2835" w:type="dxa"/>
            <w:tcBorders>
              <w:top w:val="single" w:sz="4" w:space="0" w:color="000000"/>
              <w:left w:val="single" w:sz="4" w:space="0" w:color="000000"/>
              <w:bottom w:val="single" w:sz="4" w:space="0" w:color="000000"/>
              <w:right w:val="single" w:sz="4" w:space="0" w:color="000000"/>
            </w:tcBorders>
          </w:tcPr>
          <w:p w14:paraId="0073513A" w14:textId="77777777" w:rsidR="007B59D8" w:rsidRPr="00FC5596" w:rsidRDefault="007B59D8" w:rsidP="00261341">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Endodontiniai rankiniai</w:t>
            </w:r>
          </w:p>
          <w:p w14:paraId="62FFC4BB" w14:textId="77777777" w:rsidR="007B59D8" w:rsidRPr="00FC5596" w:rsidRDefault="007B59D8" w:rsidP="00261341">
            <w:pPr>
              <w:tabs>
                <w:tab w:val="left" w:pos="0"/>
                <w:tab w:val="left" w:pos="567"/>
              </w:tabs>
              <w:spacing w:after="0"/>
              <w:rPr>
                <w:rFonts w:ascii="Arial" w:hAnsi="Arial" w:cs="Arial"/>
                <w:color w:val="181818"/>
                <w:w w:val="105"/>
                <w:sz w:val="24"/>
                <w:szCs w:val="24"/>
              </w:rPr>
            </w:pPr>
            <w:r w:rsidRPr="00FC5596">
              <w:rPr>
                <w:rFonts w:ascii="Arial" w:hAnsi="Arial" w:cs="Arial"/>
                <w:color w:val="181818"/>
                <w:w w:val="105"/>
                <w:sz w:val="24"/>
                <w:szCs w:val="24"/>
              </w:rPr>
              <w:t>Instrumentai flexo failai: rinkinys 30 dydžio</w:t>
            </w:r>
          </w:p>
          <w:p w14:paraId="00790B2E" w14:textId="092B2FA7" w:rsidR="007B59D8" w:rsidRPr="00FC5596" w:rsidRDefault="007B59D8" w:rsidP="00261341">
            <w:pPr>
              <w:spacing w:after="0"/>
              <w:rPr>
                <w:rFonts w:ascii="Arial" w:hAnsi="Arial" w:cs="Arial"/>
                <w:sz w:val="24"/>
                <w:szCs w:val="24"/>
              </w:rPr>
            </w:pPr>
            <w:r w:rsidRPr="00FC5596">
              <w:rPr>
                <w:rFonts w:ascii="Arial" w:hAnsi="Arial" w:cs="Arial"/>
                <w:color w:val="181818"/>
                <w:w w:val="105"/>
                <w:sz w:val="24"/>
                <w:szCs w:val="24"/>
              </w:rPr>
              <w:t>(darbinis ilgis 21 mm, 25 mm)</w:t>
            </w:r>
          </w:p>
        </w:tc>
        <w:tc>
          <w:tcPr>
            <w:tcW w:w="3121" w:type="dxa"/>
            <w:tcBorders>
              <w:top w:val="single" w:sz="4" w:space="0" w:color="000000"/>
              <w:left w:val="single" w:sz="4" w:space="0" w:color="000000"/>
              <w:bottom w:val="single" w:sz="4" w:space="0" w:color="000000"/>
              <w:right w:val="single" w:sz="4" w:space="0" w:color="000000"/>
            </w:tcBorders>
          </w:tcPr>
          <w:p w14:paraId="058A4595" w14:textId="006F5BC0"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1.</w:t>
            </w:r>
            <w:r w:rsidRPr="00261341">
              <w:rPr>
                <w:rFonts w:ascii="Arial" w:hAnsi="Arial" w:cs="Arial"/>
                <w:sz w:val="24"/>
                <w:szCs w:val="24"/>
              </w:rPr>
              <w:tab/>
              <w:t>rankinis;</w:t>
            </w:r>
          </w:p>
          <w:p w14:paraId="11019FA9" w14:textId="0FA32281"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2.</w:t>
            </w:r>
            <w:r w:rsidRPr="00261341">
              <w:rPr>
                <w:rFonts w:ascii="Arial" w:hAnsi="Arial" w:cs="Arial"/>
                <w:sz w:val="24"/>
                <w:szCs w:val="24"/>
              </w:rPr>
              <w:tab/>
              <w:t>daugkartinio naudojimo;</w:t>
            </w:r>
          </w:p>
          <w:p w14:paraId="4A68C33C" w14:textId="5A873257"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3. sterilizuojamas;</w:t>
            </w:r>
          </w:p>
          <w:p w14:paraId="72CEA285" w14:textId="0D964FFC"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4. pagamintas iš padidinto lankstumo nerūdijančio plieno ar lygiavertės medžiagos;</w:t>
            </w:r>
          </w:p>
          <w:p w14:paraId="67BB79A6" w14:textId="023A31D4"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5. su plastikine rankovėle ir silikoniniu stoperiu;</w:t>
            </w:r>
          </w:p>
          <w:p w14:paraId="3767BC62" w14:textId="7C7727AE"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6. atitinka ISO spalvinį žymėjimą;</w:t>
            </w:r>
          </w:p>
          <w:p w14:paraId="64CFE06D" w14:textId="581D70A4"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7. Maillefer arba lygiaverčiai;</w:t>
            </w:r>
          </w:p>
          <w:p w14:paraId="15E1B282" w14:textId="77777777" w:rsidR="00261341" w:rsidRPr="00261341"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t>8. Rinkinyje po 6 vnt. vienodo dydžio;</w:t>
            </w:r>
          </w:p>
          <w:p w14:paraId="3EAE82BB" w14:textId="0E89D0D7" w:rsidR="007B59D8" w:rsidRPr="00FC5596" w:rsidRDefault="00261341" w:rsidP="00261341">
            <w:pPr>
              <w:pStyle w:val="Sraopastraipa"/>
              <w:tabs>
                <w:tab w:val="left" w:pos="319"/>
              </w:tabs>
              <w:spacing w:after="0"/>
              <w:ind w:left="36"/>
              <w:jc w:val="both"/>
              <w:rPr>
                <w:rFonts w:ascii="Arial" w:hAnsi="Arial" w:cs="Arial"/>
                <w:sz w:val="24"/>
                <w:szCs w:val="24"/>
              </w:rPr>
            </w:pPr>
            <w:r w:rsidRPr="00261341">
              <w:rPr>
                <w:rFonts w:ascii="Arial" w:hAnsi="Arial" w:cs="Arial"/>
                <w:sz w:val="24"/>
                <w:szCs w:val="24"/>
              </w:rPr>
              <w:lastRenderedPageBreak/>
              <w:t>9.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72C9FB2"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47DA216B" w14:textId="05F77617"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3FF17A69" w14:textId="77777777" w:rsidTr="00261341">
        <w:tc>
          <w:tcPr>
            <w:tcW w:w="851" w:type="dxa"/>
            <w:tcBorders>
              <w:top w:val="single" w:sz="4" w:space="0" w:color="000000"/>
              <w:left w:val="single" w:sz="4" w:space="0" w:color="000000"/>
              <w:bottom w:val="single" w:sz="4" w:space="0" w:color="000000"/>
              <w:right w:val="single" w:sz="4" w:space="0" w:color="000000"/>
            </w:tcBorders>
          </w:tcPr>
          <w:p w14:paraId="6050F905" w14:textId="72579A9E"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15.</w:t>
            </w:r>
          </w:p>
        </w:tc>
        <w:tc>
          <w:tcPr>
            <w:tcW w:w="2835" w:type="dxa"/>
            <w:tcBorders>
              <w:top w:val="single" w:sz="4" w:space="0" w:color="000000"/>
              <w:left w:val="single" w:sz="4" w:space="0" w:color="000000"/>
              <w:bottom w:val="single" w:sz="4" w:space="0" w:color="000000"/>
              <w:right w:val="single" w:sz="4" w:space="0" w:color="000000"/>
            </w:tcBorders>
          </w:tcPr>
          <w:p w14:paraId="58CFBFF5" w14:textId="77777777" w:rsidR="007B59D8" w:rsidRPr="007B59D8" w:rsidRDefault="007B59D8" w:rsidP="00261341">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Endodontiniai rankiniai</w:t>
            </w:r>
          </w:p>
          <w:p w14:paraId="3503ECE0" w14:textId="77777777" w:rsidR="007B59D8" w:rsidRPr="007B59D8" w:rsidRDefault="007B59D8" w:rsidP="00261341">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Instrumentai flexo failai: rinkinys .15-40 dydžio</w:t>
            </w:r>
          </w:p>
          <w:p w14:paraId="1D6E2270" w14:textId="72A3232A" w:rsidR="007B59D8" w:rsidRPr="00FC5596" w:rsidRDefault="007B59D8" w:rsidP="00261341">
            <w:pPr>
              <w:spacing w:after="0"/>
              <w:rPr>
                <w:rFonts w:ascii="Arial" w:hAnsi="Arial" w:cs="Arial"/>
                <w:sz w:val="24"/>
                <w:szCs w:val="24"/>
              </w:rPr>
            </w:pPr>
            <w:r w:rsidRPr="007B59D8">
              <w:rPr>
                <w:rFonts w:ascii="Arial" w:hAnsi="Arial" w:cs="Arial"/>
                <w:color w:val="181818"/>
                <w:w w:val="105"/>
                <w:sz w:val="24"/>
                <w:szCs w:val="24"/>
              </w:rPr>
              <w:t>(darbinis ilgis 21 mm, 25 mm)</w:t>
            </w:r>
          </w:p>
        </w:tc>
        <w:tc>
          <w:tcPr>
            <w:tcW w:w="3121" w:type="dxa"/>
            <w:tcBorders>
              <w:top w:val="single" w:sz="4" w:space="0" w:color="000000"/>
              <w:left w:val="single" w:sz="4" w:space="0" w:color="000000"/>
              <w:bottom w:val="single" w:sz="4" w:space="0" w:color="000000"/>
              <w:right w:val="single" w:sz="4" w:space="0" w:color="000000"/>
            </w:tcBorders>
          </w:tcPr>
          <w:p w14:paraId="002A34D4" w14:textId="435D4CC3" w:rsidR="009B5C1D" w:rsidRPr="009B5C1D" w:rsidRDefault="009B5C1D" w:rsidP="009B5C1D">
            <w:pPr>
              <w:pStyle w:val="Sraopastraipa"/>
              <w:tabs>
                <w:tab w:val="left" w:pos="319"/>
              </w:tabs>
              <w:spacing w:after="0"/>
              <w:ind w:left="36"/>
              <w:jc w:val="both"/>
              <w:rPr>
                <w:rFonts w:ascii="Arial" w:hAnsi="Arial" w:cs="Arial"/>
                <w:sz w:val="24"/>
                <w:szCs w:val="24"/>
              </w:rPr>
            </w:pPr>
            <w:r w:rsidRPr="009B5C1D">
              <w:rPr>
                <w:rFonts w:ascii="Arial" w:hAnsi="Arial" w:cs="Arial"/>
                <w:sz w:val="24"/>
                <w:szCs w:val="24"/>
              </w:rPr>
              <w:t>1. rankinis;</w:t>
            </w:r>
          </w:p>
          <w:p w14:paraId="27CF5445" w14:textId="1F9C1EFB" w:rsidR="009B5C1D" w:rsidRPr="009B5C1D" w:rsidRDefault="009B5C1D" w:rsidP="009B5C1D">
            <w:pPr>
              <w:pStyle w:val="Sraopastraipa"/>
              <w:tabs>
                <w:tab w:val="left" w:pos="319"/>
              </w:tabs>
              <w:spacing w:after="0"/>
              <w:ind w:left="36"/>
              <w:jc w:val="both"/>
              <w:rPr>
                <w:rFonts w:ascii="Arial" w:hAnsi="Arial" w:cs="Arial"/>
                <w:sz w:val="24"/>
                <w:szCs w:val="24"/>
              </w:rPr>
            </w:pPr>
            <w:r w:rsidRPr="009B5C1D">
              <w:rPr>
                <w:rFonts w:ascii="Arial" w:hAnsi="Arial" w:cs="Arial"/>
                <w:sz w:val="24"/>
                <w:szCs w:val="24"/>
              </w:rPr>
              <w:t>2. daugkartinio naudojimo;</w:t>
            </w:r>
          </w:p>
          <w:p w14:paraId="6094D074" w14:textId="26BF9AA3" w:rsidR="009B5C1D" w:rsidRPr="009B5C1D" w:rsidRDefault="009B5C1D" w:rsidP="009B5C1D">
            <w:pPr>
              <w:pStyle w:val="Sraopastraipa"/>
              <w:tabs>
                <w:tab w:val="left" w:pos="319"/>
              </w:tabs>
              <w:spacing w:after="0"/>
              <w:ind w:left="36"/>
              <w:jc w:val="both"/>
              <w:rPr>
                <w:rFonts w:ascii="Arial" w:hAnsi="Arial" w:cs="Arial"/>
                <w:sz w:val="24"/>
                <w:szCs w:val="24"/>
              </w:rPr>
            </w:pPr>
            <w:r w:rsidRPr="009B5C1D">
              <w:rPr>
                <w:rFonts w:ascii="Arial" w:hAnsi="Arial" w:cs="Arial"/>
                <w:sz w:val="24"/>
                <w:szCs w:val="24"/>
              </w:rPr>
              <w:t>3. sterilizuojamas;</w:t>
            </w:r>
          </w:p>
          <w:p w14:paraId="173EF5E7" w14:textId="7F52CE41" w:rsidR="009B5C1D" w:rsidRPr="009B5C1D" w:rsidRDefault="009B5C1D" w:rsidP="009B5C1D">
            <w:pPr>
              <w:pStyle w:val="Sraopastraipa"/>
              <w:tabs>
                <w:tab w:val="left" w:pos="319"/>
              </w:tabs>
              <w:spacing w:after="0"/>
              <w:ind w:left="36"/>
              <w:jc w:val="both"/>
              <w:rPr>
                <w:rFonts w:ascii="Arial" w:hAnsi="Arial" w:cs="Arial"/>
                <w:sz w:val="24"/>
                <w:szCs w:val="24"/>
              </w:rPr>
            </w:pPr>
            <w:r w:rsidRPr="009B5C1D">
              <w:rPr>
                <w:rFonts w:ascii="Arial" w:hAnsi="Arial" w:cs="Arial"/>
                <w:sz w:val="24"/>
                <w:szCs w:val="24"/>
              </w:rPr>
              <w:t>4. pagamintas iš padidinto lankstumo nerūdijančio plieno</w:t>
            </w:r>
            <w:r>
              <w:rPr>
                <w:rFonts w:ascii="Arial" w:hAnsi="Arial" w:cs="Arial"/>
                <w:sz w:val="24"/>
                <w:szCs w:val="24"/>
              </w:rPr>
              <w:t xml:space="preserve"> </w:t>
            </w:r>
            <w:r w:rsidRPr="009B5C1D">
              <w:rPr>
                <w:rFonts w:ascii="Arial" w:hAnsi="Arial" w:cs="Arial"/>
                <w:sz w:val="24"/>
                <w:szCs w:val="24"/>
              </w:rPr>
              <w:t>ar lygiavertės medžiagos;</w:t>
            </w:r>
          </w:p>
          <w:p w14:paraId="082E9808" w14:textId="6AD186D5" w:rsidR="009B5C1D" w:rsidRPr="009B5C1D" w:rsidRDefault="009B5C1D" w:rsidP="009B5C1D">
            <w:pPr>
              <w:pStyle w:val="Sraopastraipa"/>
              <w:tabs>
                <w:tab w:val="left" w:pos="319"/>
              </w:tabs>
              <w:spacing w:after="0"/>
              <w:ind w:left="36"/>
              <w:jc w:val="both"/>
              <w:rPr>
                <w:rFonts w:ascii="Arial" w:hAnsi="Arial" w:cs="Arial"/>
                <w:sz w:val="24"/>
                <w:szCs w:val="24"/>
              </w:rPr>
            </w:pPr>
            <w:r w:rsidRPr="009B5C1D">
              <w:rPr>
                <w:rFonts w:ascii="Arial" w:hAnsi="Arial" w:cs="Arial"/>
                <w:sz w:val="24"/>
                <w:szCs w:val="24"/>
              </w:rPr>
              <w:t>5. su plastikine rankovėle ir silikoniniu stoperiu;</w:t>
            </w:r>
          </w:p>
          <w:p w14:paraId="38841982" w14:textId="06CC687F" w:rsidR="009B5C1D" w:rsidRPr="009B5C1D" w:rsidRDefault="009B5C1D" w:rsidP="009B5C1D">
            <w:pPr>
              <w:pStyle w:val="Sraopastraipa"/>
              <w:tabs>
                <w:tab w:val="left" w:pos="319"/>
              </w:tabs>
              <w:spacing w:after="0"/>
              <w:ind w:left="36"/>
              <w:jc w:val="both"/>
              <w:rPr>
                <w:rFonts w:ascii="Arial" w:hAnsi="Arial" w:cs="Arial"/>
                <w:sz w:val="24"/>
                <w:szCs w:val="24"/>
              </w:rPr>
            </w:pPr>
            <w:r w:rsidRPr="009B5C1D">
              <w:rPr>
                <w:rFonts w:ascii="Arial" w:hAnsi="Arial" w:cs="Arial"/>
                <w:sz w:val="24"/>
                <w:szCs w:val="24"/>
              </w:rPr>
              <w:t>6. atitinka ISO spalvinį žymėjimą;</w:t>
            </w:r>
          </w:p>
          <w:p w14:paraId="506216CB" w14:textId="6327BEB7" w:rsidR="009B5C1D" w:rsidRPr="009B5C1D" w:rsidRDefault="009B5C1D" w:rsidP="009B5C1D">
            <w:pPr>
              <w:pStyle w:val="Sraopastraipa"/>
              <w:tabs>
                <w:tab w:val="left" w:pos="319"/>
              </w:tabs>
              <w:spacing w:after="0"/>
              <w:ind w:left="36"/>
              <w:jc w:val="both"/>
              <w:rPr>
                <w:rFonts w:ascii="Arial" w:hAnsi="Arial" w:cs="Arial"/>
                <w:sz w:val="24"/>
                <w:szCs w:val="24"/>
              </w:rPr>
            </w:pPr>
            <w:r w:rsidRPr="009B5C1D">
              <w:rPr>
                <w:rFonts w:ascii="Arial" w:hAnsi="Arial" w:cs="Arial"/>
                <w:sz w:val="24"/>
                <w:szCs w:val="24"/>
              </w:rPr>
              <w:t>7. Maillefer arba lygiaverčiai;</w:t>
            </w:r>
          </w:p>
          <w:p w14:paraId="5A0C8420" w14:textId="7D7DEE31" w:rsidR="009B5C1D" w:rsidRPr="009B5C1D" w:rsidRDefault="009B5C1D" w:rsidP="009B5C1D">
            <w:pPr>
              <w:pStyle w:val="Sraopastraipa"/>
              <w:tabs>
                <w:tab w:val="left" w:pos="319"/>
              </w:tabs>
              <w:spacing w:after="0"/>
              <w:ind w:left="36"/>
              <w:jc w:val="both"/>
              <w:rPr>
                <w:rFonts w:ascii="Arial" w:hAnsi="Arial" w:cs="Arial"/>
                <w:sz w:val="24"/>
                <w:szCs w:val="24"/>
              </w:rPr>
            </w:pPr>
            <w:r w:rsidRPr="009B5C1D">
              <w:rPr>
                <w:rFonts w:ascii="Arial" w:hAnsi="Arial" w:cs="Arial"/>
                <w:sz w:val="24"/>
                <w:szCs w:val="24"/>
              </w:rPr>
              <w:t>8. Rinkinyje po 6 vnt. vienodo dydžio;</w:t>
            </w:r>
          </w:p>
          <w:p w14:paraId="252BF290" w14:textId="2D35A168" w:rsidR="007B59D8" w:rsidRPr="00FC5596" w:rsidRDefault="009B5C1D" w:rsidP="009B5C1D">
            <w:pPr>
              <w:pStyle w:val="Sraopastraipa"/>
              <w:tabs>
                <w:tab w:val="left" w:pos="319"/>
              </w:tabs>
              <w:spacing w:after="0"/>
              <w:ind w:left="36"/>
              <w:jc w:val="both"/>
              <w:rPr>
                <w:rFonts w:ascii="Arial" w:hAnsi="Arial" w:cs="Arial"/>
                <w:sz w:val="24"/>
                <w:szCs w:val="24"/>
              </w:rPr>
            </w:pPr>
            <w:r w:rsidRPr="009B5C1D">
              <w:rPr>
                <w:rFonts w:ascii="Arial" w:hAnsi="Arial" w:cs="Arial"/>
                <w:sz w:val="24"/>
                <w:szCs w:val="24"/>
              </w:rPr>
              <w:t>9.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179FEBD"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220549EB" w14:textId="402E5CD8"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038D68AB" w14:textId="77777777" w:rsidTr="00261341">
        <w:tc>
          <w:tcPr>
            <w:tcW w:w="851" w:type="dxa"/>
            <w:tcBorders>
              <w:top w:val="single" w:sz="4" w:space="0" w:color="000000"/>
              <w:left w:val="single" w:sz="4" w:space="0" w:color="000000"/>
              <w:bottom w:val="single" w:sz="4" w:space="0" w:color="000000"/>
              <w:right w:val="single" w:sz="4" w:space="0" w:color="000000"/>
            </w:tcBorders>
          </w:tcPr>
          <w:p w14:paraId="5CD4B6B5" w14:textId="4A9C6A15"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16.</w:t>
            </w:r>
          </w:p>
        </w:tc>
        <w:tc>
          <w:tcPr>
            <w:tcW w:w="2835" w:type="dxa"/>
            <w:tcBorders>
              <w:top w:val="single" w:sz="4" w:space="0" w:color="000000"/>
              <w:left w:val="single" w:sz="4" w:space="0" w:color="000000"/>
              <w:bottom w:val="single" w:sz="4" w:space="0" w:color="000000"/>
              <w:right w:val="single" w:sz="4" w:space="0" w:color="000000"/>
            </w:tcBorders>
          </w:tcPr>
          <w:p w14:paraId="778901A2" w14:textId="77777777" w:rsidR="007B59D8" w:rsidRPr="007B59D8" w:rsidRDefault="007B59D8" w:rsidP="00261341">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Endodontiniai rankiniai Instrumentai flexo failai:</w:t>
            </w:r>
          </w:p>
          <w:p w14:paraId="5E109BF6" w14:textId="77777777" w:rsidR="007B59D8" w:rsidRPr="007B59D8" w:rsidRDefault="007B59D8" w:rsidP="00261341">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rinkinys 45-80 dydžio</w:t>
            </w:r>
          </w:p>
          <w:p w14:paraId="67721A37" w14:textId="3E3C0CCD" w:rsidR="007B59D8" w:rsidRPr="00FC5596" w:rsidRDefault="007B59D8" w:rsidP="00261341">
            <w:pPr>
              <w:spacing w:after="0"/>
              <w:rPr>
                <w:rFonts w:ascii="Arial" w:hAnsi="Arial" w:cs="Arial"/>
                <w:sz w:val="24"/>
                <w:szCs w:val="24"/>
              </w:rPr>
            </w:pPr>
            <w:r w:rsidRPr="007B59D8">
              <w:rPr>
                <w:rFonts w:ascii="Arial" w:hAnsi="Arial" w:cs="Arial"/>
                <w:color w:val="181818"/>
                <w:w w:val="105"/>
                <w:sz w:val="24"/>
                <w:szCs w:val="24"/>
              </w:rPr>
              <w:t>(darbinis ilgis 21 mm, 25 mm)</w:t>
            </w:r>
          </w:p>
        </w:tc>
        <w:tc>
          <w:tcPr>
            <w:tcW w:w="3121" w:type="dxa"/>
            <w:tcBorders>
              <w:top w:val="single" w:sz="4" w:space="0" w:color="000000"/>
              <w:left w:val="single" w:sz="4" w:space="0" w:color="000000"/>
              <w:bottom w:val="single" w:sz="4" w:space="0" w:color="000000"/>
              <w:right w:val="single" w:sz="4" w:space="0" w:color="000000"/>
            </w:tcBorders>
          </w:tcPr>
          <w:p w14:paraId="466F7FD2" w14:textId="67F53187"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1. rankinis;</w:t>
            </w:r>
          </w:p>
          <w:p w14:paraId="6FC78317" w14:textId="6F77F4BF"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2. daugkartinio naudojimo;</w:t>
            </w:r>
          </w:p>
          <w:p w14:paraId="299BD05B" w14:textId="50E4AAC4"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3. sterilizuojamas;</w:t>
            </w:r>
          </w:p>
          <w:p w14:paraId="438A62D8" w14:textId="76F93149"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4. pagamintas iš padidinto lankstumo nerūdijančio plieno ar lygiavertės medžiagos;</w:t>
            </w:r>
          </w:p>
          <w:p w14:paraId="7E786DA8" w14:textId="5E2971A2"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5. su plastikine rankovėle ir silikoniniu stoperiu;</w:t>
            </w:r>
          </w:p>
          <w:p w14:paraId="28ABF483" w14:textId="6E3764F8"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6. atitinka ISO spalvinį žymėjimą;</w:t>
            </w:r>
          </w:p>
          <w:p w14:paraId="32AF3A89" w14:textId="1E9247F2"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7. Maillefer arba lygiaverčiai;</w:t>
            </w:r>
          </w:p>
          <w:p w14:paraId="58E0470D" w14:textId="79752827"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8. Rinkinyje po 6 vnt. vienodo dydžio;</w:t>
            </w:r>
          </w:p>
          <w:p w14:paraId="1F648F5E" w14:textId="2F12A5F3" w:rsidR="007B59D8" w:rsidRPr="00FC5596"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9.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4DACAF8C"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FDCC563" w14:textId="74D7746F"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6F735EE2" w14:textId="77777777" w:rsidTr="00261341">
        <w:tc>
          <w:tcPr>
            <w:tcW w:w="851" w:type="dxa"/>
            <w:tcBorders>
              <w:top w:val="single" w:sz="4" w:space="0" w:color="000000"/>
              <w:left w:val="single" w:sz="4" w:space="0" w:color="000000"/>
              <w:bottom w:val="single" w:sz="4" w:space="0" w:color="000000"/>
              <w:right w:val="single" w:sz="4" w:space="0" w:color="000000"/>
            </w:tcBorders>
          </w:tcPr>
          <w:p w14:paraId="37E2FD2F" w14:textId="455BF842"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17.</w:t>
            </w:r>
          </w:p>
        </w:tc>
        <w:tc>
          <w:tcPr>
            <w:tcW w:w="2835" w:type="dxa"/>
            <w:tcBorders>
              <w:top w:val="single" w:sz="4" w:space="0" w:color="000000"/>
              <w:left w:val="single" w:sz="4" w:space="0" w:color="000000"/>
              <w:bottom w:val="single" w:sz="4" w:space="0" w:color="000000"/>
              <w:right w:val="single" w:sz="4" w:space="0" w:color="000000"/>
            </w:tcBorders>
          </w:tcPr>
          <w:p w14:paraId="20C3E58C" w14:textId="77777777" w:rsidR="007B59D8" w:rsidRPr="007B59D8" w:rsidRDefault="007B59D8" w:rsidP="00261341">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Endodontiniai rankiniai instrumentai niti flexai:</w:t>
            </w:r>
          </w:p>
          <w:p w14:paraId="1A17BB55" w14:textId="1649F3DE" w:rsidR="007B59D8" w:rsidRPr="00FC5596" w:rsidRDefault="007B59D8" w:rsidP="00261341">
            <w:pPr>
              <w:spacing w:after="0"/>
              <w:rPr>
                <w:rFonts w:ascii="Arial" w:hAnsi="Arial" w:cs="Arial"/>
                <w:sz w:val="24"/>
                <w:szCs w:val="24"/>
              </w:rPr>
            </w:pPr>
            <w:r w:rsidRPr="007B59D8">
              <w:rPr>
                <w:rFonts w:ascii="Arial" w:hAnsi="Arial" w:cs="Arial"/>
                <w:color w:val="181818"/>
                <w:w w:val="105"/>
                <w:sz w:val="24"/>
                <w:szCs w:val="24"/>
              </w:rPr>
              <w:lastRenderedPageBreak/>
              <w:t>25 dydžio (darbinis ilgis 21 mm, 25 mm)</w:t>
            </w:r>
          </w:p>
        </w:tc>
        <w:tc>
          <w:tcPr>
            <w:tcW w:w="3121" w:type="dxa"/>
            <w:tcBorders>
              <w:top w:val="single" w:sz="4" w:space="0" w:color="000000"/>
              <w:left w:val="single" w:sz="4" w:space="0" w:color="000000"/>
              <w:bottom w:val="single" w:sz="4" w:space="0" w:color="000000"/>
              <w:right w:val="single" w:sz="4" w:space="0" w:color="000000"/>
            </w:tcBorders>
          </w:tcPr>
          <w:p w14:paraId="37C29FCB" w14:textId="23F08B17"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lastRenderedPageBreak/>
              <w:t>1. rankinis;</w:t>
            </w:r>
          </w:p>
          <w:p w14:paraId="7E81D1B4" w14:textId="75644D25"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2.</w:t>
            </w:r>
            <w:r w:rsidRPr="00B746CD">
              <w:rPr>
                <w:rFonts w:ascii="Arial" w:hAnsi="Arial" w:cs="Arial"/>
                <w:sz w:val="24"/>
                <w:szCs w:val="24"/>
              </w:rPr>
              <w:tab/>
              <w:t xml:space="preserve"> daugkartinio naudojimo;</w:t>
            </w:r>
          </w:p>
          <w:p w14:paraId="018B8A63" w14:textId="329E13A4"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lastRenderedPageBreak/>
              <w:t>3. sterilizuojamas;</w:t>
            </w:r>
          </w:p>
          <w:p w14:paraId="6F170D4A" w14:textId="57069564"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4. pagamintas iš padidinto lankstumo nerūdijančio plieno</w:t>
            </w:r>
            <w:r>
              <w:rPr>
                <w:rFonts w:ascii="Arial" w:hAnsi="Arial" w:cs="Arial"/>
                <w:sz w:val="24"/>
                <w:szCs w:val="24"/>
              </w:rPr>
              <w:t xml:space="preserve"> </w:t>
            </w:r>
            <w:r w:rsidRPr="00B746CD">
              <w:rPr>
                <w:rFonts w:ascii="Arial" w:hAnsi="Arial" w:cs="Arial"/>
                <w:sz w:val="24"/>
                <w:szCs w:val="24"/>
              </w:rPr>
              <w:t>ar lygiavertės medžiagos;</w:t>
            </w:r>
          </w:p>
          <w:p w14:paraId="76881230" w14:textId="636E8515"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5. Maillefer arba lygiaverčiai;</w:t>
            </w:r>
          </w:p>
          <w:p w14:paraId="1B7A7BC1" w14:textId="5D2EB1F9" w:rsidR="007B59D8" w:rsidRPr="00FC5596"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6.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89AB9B8"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44EA66B7" w14:textId="32D370D5"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 xml:space="preserve">[Atitiktis reikalavimui bus tikrinama pasiūlymo vertinimo </w:t>
            </w:r>
            <w:r w:rsidRPr="008A5C7E">
              <w:rPr>
                <w:rFonts w:ascii="Arial" w:hAnsi="Arial" w:cs="Arial"/>
                <w:color w:val="2F5496" w:themeColor="accent1" w:themeShade="BF"/>
                <w:sz w:val="24"/>
                <w:szCs w:val="24"/>
              </w:rPr>
              <w:lastRenderedPageBreak/>
              <w:t>metu; įrodančius dokumentus teikti iškart su pasiūlymu]</w:t>
            </w:r>
          </w:p>
        </w:tc>
      </w:tr>
      <w:tr w:rsidR="007B59D8" w:rsidRPr="00FA2EA3" w14:paraId="3DA47CAC" w14:textId="77777777" w:rsidTr="00261341">
        <w:tc>
          <w:tcPr>
            <w:tcW w:w="851" w:type="dxa"/>
            <w:tcBorders>
              <w:top w:val="single" w:sz="4" w:space="0" w:color="000000"/>
              <w:left w:val="single" w:sz="4" w:space="0" w:color="000000"/>
              <w:bottom w:val="single" w:sz="4" w:space="0" w:color="000000"/>
              <w:right w:val="single" w:sz="4" w:space="0" w:color="000000"/>
            </w:tcBorders>
          </w:tcPr>
          <w:p w14:paraId="426866EE" w14:textId="4D1954BE"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18.</w:t>
            </w:r>
          </w:p>
        </w:tc>
        <w:tc>
          <w:tcPr>
            <w:tcW w:w="2835" w:type="dxa"/>
            <w:tcBorders>
              <w:top w:val="single" w:sz="4" w:space="0" w:color="000000"/>
              <w:left w:val="single" w:sz="4" w:space="0" w:color="000000"/>
              <w:bottom w:val="single" w:sz="4" w:space="0" w:color="000000"/>
              <w:right w:val="single" w:sz="4" w:space="0" w:color="000000"/>
            </w:tcBorders>
          </w:tcPr>
          <w:p w14:paraId="2E1D547B" w14:textId="77777777" w:rsidR="007B59D8" w:rsidRPr="007B59D8" w:rsidRDefault="007B59D8" w:rsidP="00261341">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Endodontiniai rankiniai instrumentai niti flexai:</w:t>
            </w:r>
          </w:p>
          <w:p w14:paraId="3A419167" w14:textId="363EBB71" w:rsidR="007B59D8" w:rsidRPr="00FC5596" w:rsidRDefault="007B59D8" w:rsidP="00261341">
            <w:pPr>
              <w:spacing w:after="0"/>
              <w:rPr>
                <w:rFonts w:ascii="Arial" w:hAnsi="Arial" w:cs="Arial"/>
                <w:sz w:val="24"/>
                <w:szCs w:val="24"/>
              </w:rPr>
            </w:pPr>
            <w:r w:rsidRPr="007B59D8">
              <w:rPr>
                <w:rFonts w:ascii="Arial" w:hAnsi="Arial" w:cs="Arial"/>
                <w:color w:val="181818"/>
                <w:w w:val="105"/>
                <w:sz w:val="24"/>
                <w:szCs w:val="24"/>
              </w:rPr>
              <w:t>30 dydžio (darbinis ilgis 21 mm, 25 mm)</w:t>
            </w:r>
          </w:p>
        </w:tc>
        <w:tc>
          <w:tcPr>
            <w:tcW w:w="3121" w:type="dxa"/>
            <w:tcBorders>
              <w:top w:val="single" w:sz="4" w:space="0" w:color="000000"/>
              <w:left w:val="single" w:sz="4" w:space="0" w:color="000000"/>
              <w:bottom w:val="single" w:sz="4" w:space="0" w:color="000000"/>
              <w:right w:val="single" w:sz="4" w:space="0" w:color="000000"/>
            </w:tcBorders>
          </w:tcPr>
          <w:p w14:paraId="0816398B" w14:textId="5FE83E09"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1. rankinis;</w:t>
            </w:r>
          </w:p>
          <w:p w14:paraId="3759C07E" w14:textId="6F245545"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2. daugkartinio naudojimo;</w:t>
            </w:r>
          </w:p>
          <w:p w14:paraId="250977AC" w14:textId="461001DD"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3. sterilizuojamas;</w:t>
            </w:r>
          </w:p>
          <w:p w14:paraId="7740CE95" w14:textId="77777777"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4. pagamintas iš padidinto lankstumo nerūdijančio plieno</w:t>
            </w:r>
          </w:p>
          <w:p w14:paraId="60D7B6A1" w14:textId="4207F35D"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ar lygiavertės medžiagos;</w:t>
            </w:r>
          </w:p>
          <w:p w14:paraId="0996BDBC" w14:textId="5DB34918"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5. Maillefer arba lygiaverčiai;</w:t>
            </w:r>
          </w:p>
          <w:p w14:paraId="0073E733" w14:textId="76F986BF" w:rsidR="007B59D8" w:rsidRPr="00FC5596"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6.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49C5C90"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79794DA4" w14:textId="2D980191"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2FEF54FC" w14:textId="77777777" w:rsidTr="00261341">
        <w:tc>
          <w:tcPr>
            <w:tcW w:w="851" w:type="dxa"/>
            <w:tcBorders>
              <w:top w:val="single" w:sz="4" w:space="0" w:color="000000"/>
              <w:left w:val="single" w:sz="4" w:space="0" w:color="000000"/>
              <w:bottom w:val="single" w:sz="4" w:space="0" w:color="000000"/>
              <w:right w:val="single" w:sz="4" w:space="0" w:color="000000"/>
            </w:tcBorders>
          </w:tcPr>
          <w:p w14:paraId="6CE48819" w14:textId="34CA0422"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19.</w:t>
            </w:r>
          </w:p>
        </w:tc>
        <w:tc>
          <w:tcPr>
            <w:tcW w:w="2835" w:type="dxa"/>
            <w:tcBorders>
              <w:top w:val="single" w:sz="4" w:space="0" w:color="000000"/>
              <w:left w:val="single" w:sz="4" w:space="0" w:color="000000"/>
              <w:bottom w:val="single" w:sz="4" w:space="0" w:color="000000"/>
              <w:right w:val="single" w:sz="4" w:space="0" w:color="000000"/>
            </w:tcBorders>
          </w:tcPr>
          <w:p w14:paraId="1FA99FD7" w14:textId="77777777" w:rsidR="007B59D8" w:rsidRPr="007B59D8" w:rsidRDefault="007B59D8" w:rsidP="00261341">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Endodontiniai rankiniai instrumentai niti flexai:</w:t>
            </w:r>
          </w:p>
          <w:p w14:paraId="1646262A" w14:textId="4965C103" w:rsidR="007B59D8" w:rsidRPr="00FC5596" w:rsidRDefault="007B59D8" w:rsidP="00261341">
            <w:pPr>
              <w:spacing w:after="0"/>
              <w:rPr>
                <w:rFonts w:ascii="Arial" w:hAnsi="Arial" w:cs="Arial"/>
                <w:sz w:val="24"/>
                <w:szCs w:val="24"/>
              </w:rPr>
            </w:pPr>
            <w:r w:rsidRPr="007B59D8">
              <w:rPr>
                <w:rFonts w:ascii="Arial" w:hAnsi="Arial" w:cs="Arial"/>
                <w:color w:val="181818"/>
                <w:w w:val="105"/>
                <w:sz w:val="24"/>
                <w:szCs w:val="24"/>
              </w:rPr>
              <w:t>35 dydžio (darbinis ilgis 21 mm, 25 mm)</w:t>
            </w:r>
          </w:p>
        </w:tc>
        <w:tc>
          <w:tcPr>
            <w:tcW w:w="3121" w:type="dxa"/>
            <w:tcBorders>
              <w:top w:val="single" w:sz="4" w:space="0" w:color="000000"/>
              <w:left w:val="single" w:sz="4" w:space="0" w:color="000000"/>
              <w:bottom w:val="single" w:sz="4" w:space="0" w:color="000000"/>
              <w:right w:val="single" w:sz="4" w:space="0" w:color="000000"/>
            </w:tcBorders>
          </w:tcPr>
          <w:p w14:paraId="28A8ED08" w14:textId="61EBDDFE"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1. rankinis;</w:t>
            </w:r>
          </w:p>
          <w:p w14:paraId="7BA12250" w14:textId="3CFA1B08"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2.</w:t>
            </w:r>
            <w:r w:rsidRPr="00B746CD">
              <w:rPr>
                <w:rFonts w:ascii="Arial" w:hAnsi="Arial" w:cs="Arial"/>
                <w:sz w:val="24"/>
                <w:szCs w:val="24"/>
              </w:rPr>
              <w:tab/>
              <w:t>daugkartinio naudojimo;</w:t>
            </w:r>
          </w:p>
          <w:p w14:paraId="0F819001" w14:textId="102D82A8"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3. sterilizuojamas;</w:t>
            </w:r>
          </w:p>
          <w:p w14:paraId="003021D6" w14:textId="07CE4B5A"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4. pagamintas iš padidinto lankstumo nerūdijančio plieno</w:t>
            </w:r>
            <w:r>
              <w:rPr>
                <w:rFonts w:ascii="Arial" w:hAnsi="Arial" w:cs="Arial"/>
                <w:sz w:val="24"/>
                <w:szCs w:val="24"/>
              </w:rPr>
              <w:t xml:space="preserve"> </w:t>
            </w:r>
            <w:r w:rsidRPr="00B746CD">
              <w:rPr>
                <w:rFonts w:ascii="Arial" w:hAnsi="Arial" w:cs="Arial"/>
                <w:sz w:val="24"/>
                <w:szCs w:val="24"/>
              </w:rPr>
              <w:t>ar lygiavertės medžiagos;</w:t>
            </w:r>
          </w:p>
          <w:p w14:paraId="6D16CC01" w14:textId="12406427"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5. Maillefer arba lygiaverčiai;</w:t>
            </w:r>
          </w:p>
          <w:p w14:paraId="1C32CF22" w14:textId="1E9D43D7" w:rsidR="007B59D8" w:rsidRPr="00FC5596"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6.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B80D7E4"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44115D4" w14:textId="58E712DA"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1A6F4E7E" w14:textId="77777777" w:rsidTr="00261341">
        <w:tc>
          <w:tcPr>
            <w:tcW w:w="851" w:type="dxa"/>
            <w:tcBorders>
              <w:top w:val="single" w:sz="4" w:space="0" w:color="000000"/>
              <w:left w:val="single" w:sz="4" w:space="0" w:color="000000"/>
              <w:bottom w:val="single" w:sz="4" w:space="0" w:color="000000"/>
              <w:right w:val="single" w:sz="4" w:space="0" w:color="000000"/>
            </w:tcBorders>
          </w:tcPr>
          <w:p w14:paraId="33445A1C" w14:textId="2B8C16F8"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20.</w:t>
            </w:r>
          </w:p>
        </w:tc>
        <w:tc>
          <w:tcPr>
            <w:tcW w:w="2835" w:type="dxa"/>
            <w:tcBorders>
              <w:top w:val="single" w:sz="4" w:space="0" w:color="000000"/>
              <w:left w:val="single" w:sz="4" w:space="0" w:color="000000"/>
              <w:bottom w:val="single" w:sz="4" w:space="0" w:color="000000"/>
              <w:right w:val="single" w:sz="4" w:space="0" w:color="000000"/>
            </w:tcBorders>
          </w:tcPr>
          <w:p w14:paraId="5FAA7BFC" w14:textId="77777777" w:rsidR="007B59D8" w:rsidRPr="007B59D8" w:rsidRDefault="007B59D8" w:rsidP="00261341">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Endodontiniai rankiniai instrumentai niti flexai:</w:t>
            </w:r>
          </w:p>
          <w:p w14:paraId="2A6361F8" w14:textId="77777777" w:rsidR="007B59D8" w:rsidRPr="007B59D8" w:rsidRDefault="007B59D8" w:rsidP="00261341">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rinkinys 15-40 dydžio</w:t>
            </w:r>
          </w:p>
          <w:p w14:paraId="6041B3F8" w14:textId="41B21E64" w:rsidR="007B59D8" w:rsidRPr="00FC5596" w:rsidRDefault="007B59D8" w:rsidP="00261341">
            <w:pPr>
              <w:spacing w:after="0"/>
              <w:rPr>
                <w:rFonts w:ascii="Arial" w:hAnsi="Arial" w:cs="Arial"/>
                <w:sz w:val="24"/>
                <w:szCs w:val="24"/>
              </w:rPr>
            </w:pPr>
            <w:r w:rsidRPr="007B59D8">
              <w:rPr>
                <w:rFonts w:ascii="Arial" w:hAnsi="Arial" w:cs="Arial"/>
                <w:color w:val="181818"/>
                <w:w w:val="105"/>
                <w:sz w:val="24"/>
                <w:szCs w:val="24"/>
              </w:rPr>
              <w:t>(darbinis ilgis 21 mm, 25 mm)</w:t>
            </w:r>
          </w:p>
        </w:tc>
        <w:tc>
          <w:tcPr>
            <w:tcW w:w="3121" w:type="dxa"/>
            <w:tcBorders>
              <w:top w:val="single" w:sz="4" w:space="0" w:color="000000"/>
              <w:left w:val="single" w:sz="4" w:space="0" w:color="000000"/>
              <w:bottom w:val="single" w:sz="4" w:space="0" w:color="000000"/>
              <w:right w:val="single" w:sz="4" w:space="0" w:color="000000"/>
            </w:tcBorders>
          </w:tcPr>
          <w:p w14:paraId="4B4FDDDA" w14:textId="23DAB06D"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1.</w:t>
            </w:r>
            <w:r w:rsidRPr="00B746CD">
              <w:rPr>
                <w:rFonts w:ascii="Arial" w:hAnsi="Arial" w:cs="Arial"/>
                <w:sz w:val="24"/>
                <w:szCs w:val="24"/>
              </w:rPr>
              <w:tab/>
              <w:t>rankinis;</w:t>
            </w:r>
          </w:p>
          <w:p w14:paraId="384414A8" w14:textId="1BCD08E3"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2.</w:t>
            </w:r>
            <w:r w:rsidRPr="00B746CD">
              <w:rPr>
                <w:rFonts w:ascii="Arial" w:hAnsi="Arial" w:cs="Arial"/>
                <w:sz w:val="24"/>
                <w:szCs w:val="24"/>
              </w:rPr>
              <w:tab/>
              <w:t>daugkartinio naudojimo;</w:t>
            </w:r>
          </w:p>
          <w:p w14:paraId="77DB0D09" w14:textId="3B1B27A7"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3.</w:t>
            </w:r>
            <w:r w:rsidRPr="00B746CD">
              <w:rPr>
                <w:rFonts w:ascii="Arial" w:hAnsi="Arial" w:cs="Arial"/>
                <w:sz w:val="24"/>
                <w:szCs w:val="24"/>
              </w:rPr>
              <w:tab/>
              <w:t>sterilizuojamas;</w:t>
            </w:r>
          </w:p>
          <w:p w14:paraId="29900F1A" w14:textId="77777777"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4. pagamintas iš padidinto lankstumo nerūdijančio plieno</w:t>
            </w:r>
          </w:p>
          <w:p w14:paraId="1882858B" w14:textId="04CCAD25"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ar lygiavertės medžiagos;</w:t>
            </w:r>
          </w:p>
          <w:p w14:paraId="4654D749" w14:textId="7E790BF5"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lastRenderedPageBreak/>
              <w:t>5. Maillefer arba lygiaverčiai;</w:t>
            </w:r>
          </w:p>
          <w:p w14:paraId="3CEAE4ED" w14:textId="02186F78"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6. Rinkinyje po 6 vnt. skirtingo dydžio;</w:t>
            </w:r>
          </w:p>
          <w:p w14:paraId="53A21C17" w14:textId="1A5D231A" w:rsidR="007B59D8" w:rsidRPr="00FC5596"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7.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3CB2AE9"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0D1C86E2" w14:textId="1439EDD6"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6268328C" w14:textId="77777777" w:rsidTr="00261341">
        <w:tc>
          <w:tcPr>
            <w:tcW w:w="851" w:type="dxa"/>
            <w:tcBorders>
              <w:top w:val="single" w:sz="4" w:space="0" w:color="000000"/>
              <w:left w:val="single" w:sz="4" w:space="0" w:color="000000"/>
              <w:bottom w:val="single" w:sz="4" w:space="0" w:color="000000"/>
              <w:right w:val="single" w:sz="4" w:space="0" w:color="000000"/>
            </w:tcBorders>
          </w:tcPr>
          <w:p w14:paraId="1B208368" w14:textId="0B65D298"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21.</w:t>
            </w:r>
          </w:p>
        </w:tc>
        <w:tc>
          <w:tcPr>
            <w:tcW w:w="2835" w:type="dxa"/>
            <w:tcBorders>
              <w:top w:val="single" w:sz="4" w:space="0" w:color="000000"/>
              <w:left w:val="single" w:sz="4" w:space="0" w:color="000000"/>
              <w:bottom w:val="single" w:sz="4" w:space="0" w:color="000000"/>
              <w:right w:val="single" w:sz="4" w:space="0" w:color="000000"/>
            </w:tcBorders>
          </w:tcPr>
          <w:p w14:paraId="495DDC6F" w14:textId="0C3FC5C2" w:rsidR="007B59D8" w:rsidRPr="00FC5596" w:rsidRDefault="007B59D8" w:rsidP="00261341">
            <w:pPr>
              <w:spacing w:after="0"/>
              <w:rPr>
                <w:rFonts w:ascii="Arial" w:hAnsi="Arial" w:cs="Arial"/>
                <w:sz w:val="24"/>
                <w:szCs w:val="24"/>
              </w:rPr>
            </w:pPr>
            <w:r w:rsidRPr="007B59D8">
              <w:rPr>
                <w:rFonts w:ascii="Arial" w:hAnsi="Arial" w:cs="Arial"/>
                <w:color w:val="181818"/>
                <w:w w:val="105"/>
                <w:sz w:val="24"/>
                <w:szCs w:val="24"/>
              </w:rPr>
              <w:t>Endodontiniai rankiniai instrumentai protaperiai: rinkinys (darbinis ilgis 21 mm, 25 mm,</w:t>
            </w:r>
            <w:r w:rsidR="00B746CD">
              <w:rPr>
                <w:rFonts w:ascii="Arial" w:hAnsi="Arial" w:cs="Arial"/>
                <w:color w:val="181818"/>
                <w:w w:val="105"/>
                <w:sz w:val="24"/>
                <w:szCs w:val="24"/>
              </w:rPr>
              <w:t xml:space="preserve"> </w:t>
            </w:r>
            <w:r w:rsidRPr="007B59D8">
              <w:rPr>
                <w:rFonts w:ascii="Arial" w:hAnsi="Arial" w:cs="Arial"/>
                <w:color w:val="181818"/>
                <w:w w:val="105"/>
                <w:sz w:val="24"/>
                <w:szCs w:val="24"/>
              </w:rPr>
              <w:t xml:space="preserve">31 </w:t>
            </w:r>
            <w:r w:rsidR="00B746CD">
              <w:rPr>
                <w:rFonts w:ascii="Arial" w:hAnsi="Arial" w:cs="Arial"/>
                <w:color w:val="181818"/>
                <w:w w:val="105"/>
                <w:sz w:val="24"/>
                <w:szCs w:val="24"/>
              </w:rPr>
              <w:t>m</w:t>
            </w:r>
            <w:r w:rsidRPr="007B59D8">
              <w:rPr>
                <w:rFonts w:ascii="Arial" w:hAnsi="Arial" w:cs="Arial"/>
                <w:color w:val="181818"/>
                <w:w w:val="105"/>
                <w:sz w:val="24"/>
                <w:szCs w:val="24"/>
              </w:rPr>
              <w:t>m)</w:t>
            </w:r>
          </w:p>
        </w:tc>
        <w:tc>
          <w:tcPr>
            <w:tcW w:w="3121" w:type="dxa"/>
            <w:tcBorders>
              <w:top w:val="single" w:sz="4" w:space="0" w:color="000000"/>
              <w:left w:val="single" w:sz="4" w:space="0" w:color="000000"/>
              <w:bottom w:val="single" w:sz="4" w:space="0" w:color="000000"/>
              <w:right w:val="single" w:sz="4" w:space="0" w:color="000000"/>
            </w:tcBorders>
          </w:tcPr>
          <w:p w14:paraId="3D461509" w14:textId="09EF3D82"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1. rankinis;</w:t>
            </w:r>
          </w:p>
          <w:p w14:paraId="0F3C08E2" w14:textId="01392FE6"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2. daugkartinio naudojimo;</w:t>
            </w:r>
          </w:p>
          <w:p w14:paraId="23BDBE87" w14:textId="3DBC709E"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3. sterilizuojamas;</w:t>
            </w:r>
          </w:p>
          <w:p w14:paraId="05DD7DC0" w14:textId="53E971B8"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4. pagamintas iš padidinto lankstumo nerūdijančio plieno</w:t>
            </w:r>
            <w:r>
              <w:rPr>
                <w:rFonts w:ascii="Arial" w:hAnsi="Arial" w:cs="Arial"/>
                <w:sz w:val="24"/>
                <w:szCs w:val="24"/>
              </w:rPr>
              <w:t xml:space="preserve"> </w:t>
            </w:r>
            <w:r w:rsidRPr="00B746CD">
              <w:rPr>
                <w:rFonts w:ascii="Arial" w:hAnsi="Arial" w:cs="Arial"/>
                <w:sz w:val="24"/>
                <w:szCs w:val="24"/>
              </w:rPr>
              <w:t>ar lygiavertės medžiagos;</w:t>
            </w:r>
          </w:p>
          <w:p w14:paraId="019D9BA8" w14:textId="4416E947"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5. Maillefer arba lygiaverčiai;</w:t>
            </w:r>
          </w:p>
          <w:p w14:paraId="5A5F1646" w14:textId="7AA5C22B"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6. Rinkinyje po 6 vnt. skirtingo dydžio;</w:t>
            </w:r>
          </w:p>
          <w:p w14:paraId="30DE7C3F" w14:textId="0CE6505D" w:rsidR="007B59D8" w:rsidRPr="00FC5596"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7.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D65DF45"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2514245" w14:textId="18331A35"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1CCD0644" w14:textId="77777777" w:rsidTr="00261341">
        <w:tc>
          <w:tcPr>
            <w:tcW w:w="851" w:type="dxa"/>
            <w:tcBorders>
              <w:top w:val="single" w:sz="4" w:space="0" w:color="000000"/>
              <w:left w:val="single" w:sz="4" w:space="0" w:color="000000"/>
              <w:bottom w:val="single" w:sz="4" w:space="0" w:color="000000"/>
              <w:right w:val="single" w:sz="4" w:space="0" w:color="000000"/>
            </w:tcBorders>
          </w:tcPr>
          <w:p w14:paraId="61C275FC" w14:textId="051EC3C2"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22.</w:t>
            </w:r>
          </w:p>
        </w:tc>
        <w:tc>
          <w:tcPr>
            <w:tcW w:w="2835" w:type="dxa"/>
            <w:tcBorders>
              <w:top w:val="single" w:sz="4" w:space="0" w:color="000000"/>
              <w:left w:val="single" w:sz="4" w:space="0" w:color="000000"/>
              <w:bottom w:val="single" w:sz="4" w:space="0" w:color="000000"/>
              <w:right w:val="single" w:sz="4" w:space="0" w:color="000000"/>
            </w:tcBorders>
          </w:tcPr>
          <w:p w14:paraId="0D3E4BEF" w14:textId="77777777" w:rsidR="007B59D8" w:rsidRPr="007B59D8" w:rsidRDefault="007B59D8" w:rsidP="00261341">
            <w:pPr>
              <w:tabs>
                <w:tab w:val="left" w:pos="0"/>
                <w:tab w:val="left" w:pos="567"/>
              </w:tabs>
              <w:spacing w:after="0"/>
              <w:rPr>
                <w:rFonts w:ascii="Arial" w:hAnsi="Arial" w:cs="Arial"/>
                <w:color w:val="181818"/>
                <w:w w:val="105"/>
                <w:sz w:val="24"/>
                <w:szCs w:val="24"/>
              </w:rPr>
            </w:pPr>
            <w:r w:rsidRPr="007B59D8">
              <w:rPr>
                <w:rFonts w:ascii="Arial" w:hAnsi="Arial" w:cs="Arial"/>
                <w:color w:val="181818"/>
                <w:w w:val="105"/>
                <w:sz w:val="24"/>
                <w:szCs w:val="24"/>
              </w:rPr>
              <w:t>Endodontiniai rankiniai instrumentai hedstromai:</w:t>
            </w:r>
          </w:p>
          <w:p w14:paraId="7C351C6F" w14:textId="29F3CACB" w:rsidR="007B59D8" w:rsidRPr="00FC5596" w:rsidRDefault="007B59D8" w:rsidP="00261341">
            <w:pPr>
              <w:spacing w:after="0"/>
              <w:rPr>
                <w:rFonts w:ascii="Arial" w:hAnsi="Arial" w:cs="Arial"/>
                <w:sz w:val="24"/>
                <w:szCs w:val="24"/>
              </w:rPr>
            </w:pPr>
            <w:r w:rsidRPr="007B59D8">
              <w:rPr>
                <w:rFonts w:ascii="Arial" w:hAnsi="Arial" w:cs="Arial"/>
                <w:color w:val="181818"/>
                <w:w w:val="105"/>
                <w:sz w:val="24"/>
                <w:szCs w:val="24"/>
              </w:rPr>
              <w:t>rinkinys (darbinis ilgis 21 mm,25mm)</w:t>
            </w:r>
          </w:p>
        </w:tc>
        <w:tc>
          <w:tcPr>
            <w:tcW w:w="3121" w:type="dxa"/>
            <w:tcBorders>
              <w:top w:val="single" w:sz="4" w:space="0" w:color="000000"/>
              <w:left w:val="single" w:sz="4" w:space="0" w:color="000000"/>
              <w:bottom w:val="single" w:sz="4" w:space="0" w:color="000000"/>
              <w:right w:val="single" w:sz="4" w:space="0" w:color="000000"/>
            </w:tcBorders>
          </w:tcPr>
          <w:p w14:paraId="67E65877" w14:textId="04988053"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1. rankinis;</w:t>
            </w:r>
          </w:p>
          <w:p w14:paraId="52F2F64F" w14:textId="4873267E"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2. daugkartinio naudojimo;</w:t>
            </w:r>
          </w:p>
          <w:p w14:paraId="2602682C" w14:textId="376568D3"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3. sterilizuojamas;</w:t>
            </w:r>
          </w:p>
          <w:p w14:paraId="33223CF7" w14:textId="42AE64FF"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4. pagamintas iš padidinto lankstumo nerūdijančio plieno</w:t>
            </w:r>
            <w:r>
              <w:rPr>
                <w:rFonts w:ascii="Arial" w:hAnsi="Arial" w:cs="Arial"/>
                <w:sz w:val="24"/>
                <w:szCs w:val="24"/>
              </w:rPr>
              <w:t xml:space="preserve"> </w:t>
            </w:r>
            <w:r w:rsidRPr="00B746CD">
              <w:rPr>
                <w:rFonts w:ascii="Arial" w:hAnsi="Arial" w:cs="Arial"/>
                <w:sz w:val="24"/>
                <w:szCs w:val="24"/>
              </w:rPr>
              <w:t>ar lygiavertės medžiagos;</w:t>
            </w:r>
          </w:p>
          <w:p w14:paraId="12B3FDCB" w14:textId="1AA9F28E"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5. Maillefer arba lygiaverčiai;</w:t>
            </w:r>
          </w:p>
          <w:p w14:paraId="1E1C09A6" w14:textId="77777777"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6. Rinkinyje po 6 vnt. skirtingo dydžio;</w:t>
            </w:r>
          </w:p>
          <w:p w14:paraId="1C90D100" w14:textId="34AAE1EC" w:rsidR="007B59D8" w:rsidRPr="00FC5596"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7.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B81294F"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7AAEBE72" w14:textId="251AB589"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2DC5C572" w14:textId="77777777" w:rsidTr="00261341">
        <w:tc>
          <w:tcPr>
            <w:tcW w:w="851" w:type="dxa"/>
            <w:tcBorders>
              <w:top w:val="single" w:sz="4" w:space="0" w:color="000000"/>
              <w:left w:val="single" w:sz="4" w:space="0" w:color="000000"/>
              <w:bottom w:val="single" w:sz="4" w:space="0" w:color="000000"/>
              <w:right w:val="single" w:sz="4" w:space="0" w:color="000000"/>
            </w:tcBorders>
          </w:tcPr>
          <w:p w14:paraId="000B8CF9" w14:textId="23ED6906"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23.</w:t>
            </w:r>
          </w:p>
        </w:tc>
        <w:tc>
          <w:tcPr>
            <w:tcW w:w="2835" w:type="dxa"/>
            <w:tcBorders>
              <w:top w:val="single" w:sz="4" w:space="0" w:color="000000"/>
              <w:left w:val="single" w:sz="4" w:space="0" w:color="000000"/>
              <w:bottom w:val="single" w:sz="4" w:space="0" w:color="000000"/>
              <w:right w:val="single" w:sz="4" w:space="0" w:color="000000"/>
            </w:tcBorders>
          </w:tcPr>
          <w:p w14:paraId="562BDD9C" w14:textId="08B7A5B7" w:rsidR="007B59D8" w:rsidRPr="00FC5596" w:rsidRDefault="007B59D8" w:rsidP="00261341">
            <w:pPr>
              <w:spacing w:after="0"/>
              <w:rPr>
                <w:rFonts w:ascii="Arial" w:hAnsi="Arial" w:cs="Arial"/>
                <w:sz w:val="24"/>
                <w:szCs w:val="24"/>
              </w:rPr>
            </w:pPr>
            <w:r w:rsidRPr="007B59D8">
              <w:rPr>
                <w:rFonts w:ascii="Arial" w:hAnsi="Arial" w:cs="Arial"/>
                <w:color w:val="181818"/>
                <w:w w:val="105"/>
                <w:sz w:val="24"/>
                <w:szCs w:val="24"/>
              </w:rPr>
              <w:t>Endodontiniai rankiniai instrumentai kondensoriai</w:t>
            </w:r>
          </w:p>
        </w:tc>
        <w:tc>
          <w:tcPr>
            <w:tcW w:w="3121" w:type="dxa"/>
            <w:tcBorders>
              <w:top w:val="single" w:sz="4" w:space="0" w:color="000000"/>
              <w:left w:val="single" w:sz="4" w:space="0" w:color="000000"/>
              <w:bottom w:val="single" w:sz="4" w:space="0" w:color="000000"/>
              <w:right w:val="single" w:sz="4" w:space="0" w:color="000000"/>
            </w:tcBorders>
          </w:tcPr>
          <w:p w14:paraId="6D761D49" w14:textId="4E16578D"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1. Rankinis;</w:t>
            </w:r>
          </w:p>
          <w:p w14:paraId="465EBA06" w14:textId="5E4311FF"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2. Daugkartinio naudojimo;</w:t>
            </w:r>
          </w:p>
          <w:p w14:paraId="6EEAFF3C" w14:textId="3A6560E5"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3. Sterilizuojamas;</w:t>
            </w:r>
          </w:p>
          <w:p w14:paraId="1C01E215" w14:textId="68B672F7"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4. pagamintas iš padidinto lankstumo nerūdijančio plieno</w:t>
            </w:r>
            <w:r>
              <w:rPr>
                <w:rFonts w:ascii="Arial" w:hAnsi="Arial" w:cs="Arial"/>
                <w:sz w:val="24"/>
                <w:szCs w:val="24"/>
              </w:rPr>
              <w:t xml:space="preserve"> </w:t>
            </w:r>
            <w:r w:rsidRPr="00B746CD">
              <w:rPr>
                <w:rFonts w:ascii="Arial" w:hAnsi="Arial" w:cs="Arial"/>
                <w:sz w:val="24"/>
                <w:szCs w:val="24"/>
              </w:rPr>
              <w:t>ar lygiavertės medžiagos;</w:t>
            </w:r>
          </w:p>
          <w:p w14:paraId="4A995641" w14:textId="20291AA8"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lastRenderedPageBreak/>
              <w:t>5. Pakuotėje: ne mažiau kaip 4 vnt. (arba asorti rinkinys);</w:t>
            </w:r>
          </w:p>
          <w:p w14:paraId="3E9C896F" w14:textId="43975873"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6. Maillefer arba lygiaverčiai;</w:t>
            </w:r>
          </w:p>
          <w:p w14:paraId="6BE18981" w14:textId="16512F7C" w:rsidR="007B59D8" w:rsidRPr="00FC5596"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7.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CB309BC"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46650D8D" w14:textId="4B893748"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30B878AD" w14:textId="77777777" w:rsidTr="00261341">
        <w:tc>
          <w:tcPr>
            <w:tcW w:w="851" w:type="dxa"/>
            <w:tcBorders>
              <w:top w:val="single" w:sz="4" w:space="0" w:color="000000"/>
              <w:left w:val="single" w:sz="4" w:space="0" w:color="000000"/>
              <w:bottom w:val="single" w:sz="4" w:space="0" w:color="000000"/>
              <w:right w:val="single" w:sz="4" w:space="0" w:color="000000"/>
            </w:tcBorders>
          </w:tcPr>
          <w:p w14:paraId="7D2C0A1C" w14:textId="449EF0A1"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24.</w:t>
            </w:r>
          </w:p>
        </w:tc>
        <w:tc>
          <w:tcPr>
            <w:tcW w:w="2835" w:type="dxa"/>
            <w:tcBorders>
              <w:top w:val="single" w:sz="4" w:space="0" w:color="000000"/>
              <w:left w:val="single" w:sz="4" w:space="0" w:color="000000"/>
              <w:bottom w:val="single" w:sz="4" w:space="0" w:color="000000"/>
              <w:right w:val="single" w:sz="4" w:space="0" w:color="000000"/>
            </w:tcBorders>
          </w:tcPr>
          <w:p w14:paraId="1D8CC1A5" w14:textId="085D1A67" w:rsidR="007B59D8" w:rsidRPr="00FC5596" w:rsidRDefault="007B59D8" w:rsidP="00261341">
            <w:pPr>
              <w:spacing w:after="0"/>
              <w:rPr>
                <w:rFonts w:ascii="Arial" w:hAnsi="Arial" w:cs="Arial"/>
                <w:sz w:val="24"/>
                <w:szCs w:val="24"/>
              </w:rPr>
            </w:pPr>
            <w:r w:rsidRPr="007B59D8">
              <w:rPr>
                <w:rFonts w:ascii="Arial" w:hAnsi="Arial" w:cs="Arial"/>
                <w:color w:val="181818"/>
                <w:w w:val="105"/>
                <w:sz w:val="24"/>
                <w:szCs w:val="24"/>
              </w:rPr>
              <w:t>Endodontiniai mašininiai instrumentai Pjezo filintuvai</w:t>
            </w:r>
          </w:p>
        </w:tc>
        <w:tc>
          <w:tcPr>
            <w:tcW w:w="3121" w:type="dxa"/>
            <w:tcBorders>
              <w:top w:val="single" w:sz="4" w:space="0" w:color="000000"/>
              <w:left w:val="single" w:sz="4" w:space="0" w:color="000000"/>
              <w:bottom w:val="single" w:sz="4" w:space="0" w:color="000000"/>
              <w:right w:val="single" w:sz="4" w:space="0" w:color="000000"/>
            </w:tcBorders>
          </w:tcPr>
          <w:p w14:paraId="0DE2AC49" w14:textId="77777777"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1. Skirti įprastiniams antgaliams su lėtaeigiais</w:t>
            </w:r>
          </w:p>
          <w:p w14:paraId="0A54BB47" w14:textId="69F6F27E"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varikliais;</w:t>
            </w:r>
          </w:p>
          <w:p w14:paraId="1728ECBA" w14:textId="37664878"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2. Daugkartinio naudojimo;</w:t>
            </w:r>
          </w:p>
          <w:p w14:paraId="796B4079" w14:textId="2F890A8B"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3. Sterilizuojamas;</w:t>
            </w:r>
          </w:p>
          <w:p w14:paraId="594240DD" w14:textId="07C1C401"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4. Pagamintas iš aukštos kokybės nerūdijančio plieno ar lygiavertės medžiagos;</w:t>
            </w:r>
          </w:p>
          <w:p w14:paraId="0C37D108" w14:textId="3DF8AAEB"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5. Maillefer arba lygiaverčiai;</w:t>
            </w:r>
          </w:p>
          <w:p w14:paraId="3BED98F4" w14:textId="545AE464" w:rsidR="007B59D8" w:rsidRPr="00FC5596"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6.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A1A91A8"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2511A375" w14:textId="1852C555"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3855D5C6" w14:textId="77777777" w:rsidTr="00261341">
        <w:tc>
          <w:tcPr>
            <w:tcW w:w="851" w:type="dxa"/>
            <w:tcBorders>
              <w:top w:val="single" w:sz="4" w:space="0" w:color="000000"/>
              <w:left w:val="single" w:sz="4" w:space="0" w:color="000000"/>
              <w:bottom w:val="single" w:sz="4" w:space="0" w:color="000000"/>
              <w:right w:val="single" w:sz="4" w:space="0" w:color="000000"/>
            </w:tcBorders>
          </w:tcPr>
          <w:p w14:paraId="4C849844" w14:textId="64C93901"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25.</w:t>
            </w:r>
          </w:p>
        </w:tc>
        <w:tc>
          <w:tcPr>
            <w:tcW w:w="2835" w:type="dxa"/>
            <w:tcBorders>
              <w:top w:val="single" w:sz="4" w:space="0" w:color="000000"/>
              <w:left w:val="single" w:sz="4" w:space="0" w:color="000000"/>
              <w:bottom w:val="single" w:sz="4" w:space="0" w:color="000000"/>
              <w:right w:val="single" w:sz="4" w:space="0" w:color="000000"/>
            </w:tcBorders>
          </w:tcPr>
          <w:p w14:paraId="15D23EA6" w14:textId="76CA8861" w:rsidR="007B59D8" w:rsidRPr="00FC5596" w:rsidRDefault="007B59D8" w:rsidP="00261341">
            <w:pPr>
              <w:spacing w:after="0"/>
              <w:rPr>
                <w:rFonts w:ascii="Arial" w:hAnsi="Arial" w:cs="Arial"/>
                <w:sz w:val="24"/>
                <w:szCs w:val="24"/>
              </w:rPr>
            </w:pPr>
            <w:r w:rsidRPr="007B59D8">
              <w:rPr>
                <w:rFonts w:ascii="Arial" w:hAnsi="Arial" w:cs="Arial"/>
                <w:color w:val="181818"/>
                <w:w w:val="105"/>
                <w:sz w:val="24"/>
                <w:szCs w:val="24"/>
              </w:rPr>
              <w:t>Endodontiniai mašininiai instrumentai šaknies kanalo gates</w:t>
            </w:r>
          </w:p>
        </w:tc>
        <w:tc>
          <w:tcPr>
            <w:tcW w:w="3121" w:type="dxa"/>
            <w:tcBorders>
              <w:top w:val="single" w:sz="4" w:space="0" w:color="000000"/>
              <w:left w:val="single" w:sz="4" w:space="0" w:color="000000"/>
              <w:bottom w:val="single" w:sz="4" w:space="0" w:color="000000"/>
              <w:right w:val="single" w:sz="4" w:space="0" w:color="000000"/>
            </w:tcBorders>
          </w:tcPr>
          <w:p w14:paraId="357E04AD" w14:textId="77777777"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1. Skirti įprastiniams antgaliams su lėtaeigiais</w:t>
            </w:r>
          </w:p>
          <w:p w14:paraId="3DCB6C04" w14:textId="0EE9B647"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varikliais;</w:t>
            </w:r>
          </w:p>
          <w:p w14:paraId="355583DC" w14:textId="591ED54C"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2. Daugkartinio naudojimo;</w:t>
            </w:r>
          </w:p>
          <w:p w14:paraId="04628D07" w14:textId="05138696"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3. Sterilizuojamas;</w:t>
            </w:r>
          </w:p>
          <w:p w14:paraId="601465D7" w14:textId="67C82A81"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4. Pagamintas iš aukštos kokybės nerūdijančio plieno ar lygiavertės medžiagos;</w:t>
            </w:r>
          </w:p>
          <w:p w14:paraId="074291B7" w14:textId="75AF792A"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5. Maillefer arba lygiaverčiai;</w:t>
            </w:r>
          </w:p>
          <w:p w14:paraId="3DBA26E5" w14:textId="1FDCD3A1" w:rsidR="007B59D8" w:rsidRPr="00FC5596"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6.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A69058D"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2972E8B3" w14:textId="6A06CA7C"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32343BC8" w14:textId="77777777" w:rsidTr="00261341">
        <w:tc>
          <w:tcPr>
            <w:tcW w:w="851" w:type="dxa"/>
            <w:tcBorders>
              <w:top w:val="single" w:sz="4" w:space="0" w:color="000000"/>
              <w:left w:val="single" w:sz="4" w:space="0" w:color="000000"/>
              <w:bottom w:val="single" w:sz="4" w:space="0" w:color="000000"/>
              <w:right w:val="single" w:sz="4" w:space="0" w:color="000000"/>
            </w:tcBorders>
          </w:tcPr>
          <w:p w14:paraId="13E0385C" w14:textId="3F276E85"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26.</w:t>
            </w:r>
          </w:p>
        </w:tc>
        <w:tc>
          <w:tcPr>
            <w:tcW w:w="2835" w:type="dxa"/>
            <w:tcBorders>
              <w:top w:val="single" w:sz="4" w:space="0" w:color="000000"/>
              <w:left w:val="single" w:sz="4" w:space="0" w:color="000000"/>
              <w:bottom w:val="single" w:sz="4" w:space="0" w:color="000000"/>
              <w:right w:val="single" w:sz="4" w:space="0" w:color="000000"/>
            </w:tcBorders>
          </w:tcPr>
          <w:p w14:paraId="1BDED1D4" w14:textId="6B52E6B4" w:rsidR="007B59D8" w:rsidRPr="00FC5596" w:rsidRDefault="007B59D8" w:rsidP="00261341">
            <w:pPr>
              <w:spacing w:after="0"/>
              <w:rPr>
                <w:rFonts w:ascii="Arial" w:hAnsi="Arial" w:cs="Arial"/>
                <w:sz w:val="24"/>
                <w:szCs w:val="24"/>
              </w:rPr>
            </w:pPr>
            <w:r w:rsidRPr="007B59D8">
              <w:rPr>
                <w:rFonts w:ascii="Arial" w:hAnsi="Arial" w:cs="Arial"/>
                <w:color w:val="181818"/>
                <w:w w:val="105"/>
                <w:sz w:val="24"/>
                <w:szCs w:val="24"/>
              </w:rPr>
              <w:t>Kanalų plombavimo spiralės</w:t>
            </w:r>
            <w:r w:rsidR="00B746CD">
              <w:rPr>
                <w:rFonts w:ascii="Arial" w:hAnsi="Arial" w:cs="Arial"/>
                <w:color w:val="181818"/>
                <w:w w:val="105"/>
                <w:sz w:val="24"/>
                <w:szCs w:val="24"/>
              </w:rPr>
              <w:t xml:space="preserve"> </w:t>
            </w:r>
            <w:r w:rsidR="00B746CD" w:rsidRPr="00B746CD">
              <w:rPr>
                <w:rFonts w:ascii="Arial" w:hAnsi="Arial" w:cs="Arial"/>
                <w:color w:val="181818"/>
                <w:w w:val="105"/>
                <w:sz w:val="24"/>
                <w:szCs w:val="24"/>
              </w:rPr>
              <w:t>(darbinis ilgis 21 mm,25 mm)</w:t>
            </w:r>
            <w:r w:rsidRPr="007B59D8">
              <w:rPr>
                <w:rFonts w:ascii="Arial" w:hAnsi="Arial" w:cs="Arial"/>
                <w:color w:val="181818"/>
                <w:w w:val="105"/>
                <w:sz w:val="24"/>
                <w:szCs w:val="24"/>
              </w:rPr>
              <w:tab/>
            </w:r>
          </w:p>
        </w:tc>
        <w:tc>
          <w:tcPr>
            <w:tcW w:w="3121" w:type="dxa"/>
            <w:tcBorders>
              <w:top w:val="single" w:sz="4" w:space="0" w:color="000000"/>
              <w:left w:val="single" w:sz="4" w:space="0" w:color="000000"/>
              <w:bottom w:val="single" w:sz="4" w:space="0" w:color="000000"/>
              <w:right w:val="single" w:sz="4" w:space="0" w:color="000000"/>
            </w:tcBorders>
          </w:tcPr>
          <w:p w14:paraId="528FD4FD" w14:textId="77777777"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1. dydžiai nuo Nr. 1 iki Nr. 4 (arba asorti rinkiniai) (tikslus dydžių ir ilgių pasiskirstymas pagal poreikį derinamas sutarties pasirašymo metu);</w:t>
            </w:r>
          </w:p>
          <w:p w14:paraId="32ECCEB5" w14:textId="774E601E"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lastRenderedPageBreak/>
              <w:t>2. Mašininis instrumentas, skirtas įprastiniams antgaliams su lėtaeigiais varikliais;</w:t>
            </w:r>
          </w:p>
          <w:p w14:paraId="6AC23EF5" w14:textId="7AE67CCB"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3. Daugkartinio naudojimo;</w:t>
            </w:r>
          </w:p>
          <w:p w14:paraId="38F62049" w14:textId="77777777"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4. Sterilizuojamas;</w:t>
            </w:r>
          </w:p>
          <w:p w14:paraId="47BA12B1" w14:textId="6CE3D16F"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5. Turi apsauginę spyruoklę prie koto (saugančią instrumentą nuo lūžimo);</w:t>
            </w:r>
          </w:p>
          <w:p w14:paraId="6E97DD88" w14:textId="40D956CD"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6. Maillefer arba lygiaverčiai;</w:t>
            </w:r>
          </w:p>
          <w:p w14:paraId="4E247287" w14:textId="531AA92F" w:rsidR="007B59D8" w:rsidRPr="00FC5596"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7.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192F634"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674A8DF1" w14:textId="1DFBE5BC"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0A6927A9" w14:textId="77777777" w:rsidTr="00261341">
        <w:tc>
          <w:tcPr>
            <w:tcW w:w="851" w:type="dxa"/>
            <w:tcBorders>
              <w:top w:val="single" w:sz="4" w:space="0" w:color="000000"/>
              <w:left w:val="single" w:sz="4" w:space="0" w:color="000000"/>
              <w:bottom w:val="single" w:sz="4" w:space="0" w:color="000000"/>
              <w:right w:val="single" w:sz="4" w:space="0" w:color="000000"/>
            </w:tcBorders>
          </w:tcPr>
          <w:p w14:paraId="6FE5EB5C" w14:textId="19F8944D"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27.</w:t>
            </w:r>
          </w:p>
        </w:tc>
        <w:tc>
          <w:tcPr>
            <w:tcW w:w="2835" w:type="dxa"/>
            <w:tcBorders>
              <w:top w:val="single" w:sz="4" w:space="0" w:color="000000"/>
              <w:left w:val="single" w:sz="4" w:space="0" w:color="000000"/>
              <w:bottom w:val="single" w:sz="4" w:space="0" w:color="000000"/>
              <w:right w:val="single" w:sz="4" w:space="0" w:color="000000"/>
            </w:tcBorders>
          </w:tcPr>
          <w:p w14:paraId="6283197D" w14:textId="4ABC7202" w:rsidR="007B59D8" w:rsidRPr="00FC5596" w:rsidRDefault="007B59D8" w:rsidP="00261341">
            <w:pPr>
              <w:spacing w:after="0"/>
              <w:rPr>
                <w:rFonts w:ascii="Arial" w:hAnsi="Arial" w:cs="Arial"/>
                <w:sz w:val="24"/>
                <w:szCs w:val="24"/>
              </w:rPr>
            </w:pPr>
            <w:r w:rsidRPr="007B59D8">
              <w:rPr>
                <w:rFonts w:ascii="Arial" w:hAnsi="Arial" w:cs="Arial"/>
                <w:color w:val="181818"/>
                <w:w w:val="105"/>
                <w:sz w:val="24"/>
                <w:szCs w:val="24"/>
              </w:rPr>
              <w:t>Pulpekstraktoriai</w:t>
            </w:r>
          </w:p>
        </w:tc>
        <w:tc>
          <w:tcPr>
            <w:tcW w:w="3121" w:type="dxa"/>
            <w:tcBorders>
              <w:top w:val="single" w:sz="4" w:space="0" w:color="000000"/>
              <w:left w:val="single" w:sz="4" w:space="0" w:color="000000"/>
              <w:bottom w:val="single" w:sz="4" w:space="0" w:color="000000"/>
              <w:right w:val="single" w:sz="4" w:space="0" w:color="000000"/>
            </w:tcBorders>
          </w:tcPr>
          <w:p w14:paraId="1431FFB1" w14:textId="2A432D21"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1. Įvairių dydžių (asorti arba atskiromis pakuotėmis nuo Nr. 0 iki Nr. 6) (Tikslus dydžių pasiskirstymas derinamas sutarties pasirašymo metu).</w:t>
            </w:r>
          </w:p>
          <w:p w14:paraId="51618495" w14:textId="1A8CE53E"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2. Rankinis instrumentas su plastikinėmis rankenėlėmis (gali būti koduota ISO spalvomis);</w:t>
            </w:r>
          </w:p>
          <w:p w14:paraId="12BF9555" w14:textId="2FCB0509"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3. Vienkartinio naudojimo, sterilus (supakuotas gamykliškai);</w:t>
            </w:r>
          </w:p>
          <w:p w14:paraId="11957D01" w14:textId="13975600"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4. Skirtas pulpos audinio pašalinimui iš šaknies kanalo;</w:t>
            </w:r>
          </w:p>
          <w:p w14:paraId="487923F7" w14:textId="537D93AE"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5. Maillefer arba lygiaverčiai;</w:t>
            </w:r>
          </w:p>
          <w:p w14:paraId="5A75ADFF" w14:textId="6A6583C9" w:rsidR="007B59D8" w:rsidRPr="00FC5596"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6.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3A923A7"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FA0E474" w14:textId="6AC9AD02"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078132B9" w14:textId="77777777" w:rsidTr="00261341">
        <w:tc>
          <w:tcPr>
            <w:tcW w:w="851" w:type="dxa"/>
            <w:tcBorders>
              <w:top w:val="single" w:sz="4" w:space="0" w:color="000000"/>
              <w:left w:val="single" w:sz="4" w:space="0" w:color="000000"/>
              <w:bottom w:val="single" w:sz="4" w:space="0" w:color="000000"/>
              <w:right w:val="single" w:sz="4" w:space="0" w:color="000000"/>
            </w:tcBorders>
          </w:tcPr>
          <w:p w14:paraId="015E55F7" w14:textId="40457435"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28.</w:t>
            </w:r>
          </w:p>
        </w:tc>
        <w:tc>
          <w:tcPr>
            <w:tcW w:w="2835" w:type="dxa"/>
            <w:tcBorders>
              <w:top w:val="single" w:sz="4" w:space="0" w:color="000000"/>
              <w:left w:val="single" w:sz="4" w:space="0" w:color="000000"/>
              <w:bottom w:val="single" w:sz="4" w:space="0" w:color="000000"/>
              <w:right w:val="single" w:sz="4" w:space="0" w:color="000000"/>
            </w:tcBorders>
          </w:tcPr>
          <w:p w14:paraId="1B149BE1" w14:textId="3A6E9A15" w:rsidR="007B59D8" w:rsidRPr="00FC5596" w:rsidRDefault="007B59D8" w:rsidP="00261341">
            <w:pPr>
              <w:spacing w:after="0"/>
              <w:rPr>
                <w:rFonts w:ascii="Arial" w:hAnsi="Arial" w:cs="Arial"/>
                <w:sz w:val="24"/>
                <w:szCs w:val="24"/>
              </w:rPr>
            </w:pPr>
            <w:r w:rsidRPr="007B59D8">
              <w:rPr>
                <w:rFonts w:ascii="Arial" w:hAnsi="Arial" w:cs="Arial"/>
                <w:color w:val="181818"/>
                <w:w w:val="105"/>
                <w:sz w:val="24"/>
                <w:szCs w:val="24"/>
              </w:rPr>
              <w:t>Adatos endodontinių kanalų plovimui</w:t>
            </w:r>
          </w:p>
        </w:tc>
        <w:tc>
          <w:tcPr>
            <w:tcW w:w="3121" w:type="dxa"/>
            <w:tcBorders>
              <w:top w:val="single" w:sz="4" w:space="0" w:color="000000"/>
              <w:left w:val="single" w:sz="4" w:space="0" w:color="000000"/>
              <w:bottom w:val="single" w:sz="4" w:space="0" w:color="000000"/>
              <w:right w:val="single" w:sz="4" w:space="0" w:color="000000"/>
            </w:tcBorders>
          </w:tcPr>
          <w:p w14:paraId="1F459945" w14:textId="0260C843"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1. Įvairių dydžių (pvz., 27G ir 30G) (tikslus dydžių pasiskirstymas derinamas sutarties pasirašymo metu);</w:t>
            </w:r>
          </w:p>
          <w:p w14:paraId="77F1E27F" w14:textId="74EB4FC9"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 xml:space="preserve">2. Adata buku (atviru) galu, su viena arba dviem </w:t>
            </w:r>
            <w:r w:rsidRPr="00B746CD">
              <w:rPr>
                <w:rFonts w:ascii="Arial" w:hAnsi="Arial" w:cs="Arial"/>
                <w:sz w:val="24"/>
                <w:szCs w:val="24"/>
              </w:rPr>
              <w:lastRenderedPageBreak/>
              <w:t>šoninėmis angomis/išpjovomis (saugioms šaknies kanalų plovimo procedūroms);</w:t>
            </w:r>
          </w:p>
          <w:p w14:paraId="14F09DF2" w14:textId="355E1228"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3. Jungtis: Luer-Lock tipo arba tinkanti standartiniam švirkštui;</w:t>
            </w:r>
          </w:p>
          <w:p w14:paraId="7974E1B6" w14:textId="77C400C2"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4. Atspari agresyviems endodontiniams dezinfekuojantiems tirpalams (pvz., natrio hipochloritui, EDTA);</w:t>
            </w:r>
          </w:p>
          <w:p w14:paraId="00ACD498" w14:textId="1403FB15" w:rsidR="007B59D8" w:rsidRPr="00FC5596"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5.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5FF22C8"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01647FA3" w14:textId="37E632A4"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B59D8" w:rsidRPr="00FA2EA3" w14:paraId="57317558" w14:textId="77777777" w:rsidTr="00261341">
        <w:tc>
          <w:tcPr>
            <w:tcW w:w="851" w:type="dxa"/>
            <w:tcBorders>
              <w:top w:val="single" w:sz="4" w:space="0" w:color="000000"/>
              <w:left w:val="single" w:sz="4" w:space="0" w:color="000000"/>
              <w:bottom w:val="single" w:sz="4" w:space="0" w:color="000000"/>
              <w:right w:val="single" w:sz="4" w:space="0" w:color="000000"/>
            </w:tcBorders>
          </w:tcPr>
          <w:p w14:paraId="7B5A04CA" w14:textId="0080A2D4" w:rsidR="007B59D8" w:rsidRDefault="007B59D8" w:rsidP="007B59D8">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29.</w:t>
            </w:r>
          </w:p>
        </w:tc>
        <w:tc>
          <w:tcPr>
            <w:tcW w:w="2835" w:type="dxa"/>
            <w:tcBorders>
              <w:top w:val="single" w:sz="4" w:space="0" w:color="000000"/>
              <w:left w:val="single" w:sz="4" w:space="0" w:color="000000"/>
              <w:bottom w:val="single" w:sz="4" w:space="0" w:color="000000"/>
              <w:right w:val="single" w:sz="4" w:space="0" w:color="000000"/>
            </w:tcBorders>
          </w:tcPr>
          <w:p w14:paraId="4776A1E8" w14:textId="4019EBEC" w:rsidR="007B59D8" w:rsidRPr="00FC5596" w:rsidRDefault="007B59D8" w:rsidP="00261341">
            <w:pPr>
              <w:spacing w:after="0"/>
              <w:rPr>
                <w:rFonts w:ascii="Arial" w:hAnsi="Arial" w:cs="Arial"/>
                <w:sz w:val="24"/>
                <w:szCs w:val="24"/>
              </w:rPr>
            </w:pPr>
            <w:r w:rsidRPr="007B59D8">
              <w:rPr>
                <w:rFonts w:ascii="Arial" w:hAnsi="Arial" w:cs="Arial"/>
                <w:color w:val="181818"/>
                <w:w w:val="105"/>
                <w:sz w:val="24"/>
                <w:szCs w:val="24"/>
              </w:rPr>
              <w:t>Švirkštai prisukamoms adatoms kanalų plovimui</w:t>
            </w:r>
          </w:p>
        </w:tc>
        <w:tc>
          <w:tcPr>
            <w:tcW w:w="3121" w:type="dxa"/>
            <w:tcBorders>
              <w:top w:val="single" w:sz="4" w:space="0" w:color="000000"/>
              <w:left w:val="single" w:sz="4" w:space="0" w:color="000000"/>
              <w:bottom w:val="single" w:sz="4" w:space="0" w:color="000000"/>
              <w:right w:val="single" w:sz="4" w:space="0" w:color="000000"/>
            </w:tcBorders>
          </w:tcPr>
          <w:p w14:paraId="04FC30E8" w14:textId="59AAE97E"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1. Švirkštai 5 ml.;</w:t>
            </w:r>
          </w:p>
          <w:p w14:paraId="6F55FCBA" w14:textId="364A40F6"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2. Vienkartinio naudojimo, sterilūs, supakuoti individualiose pakuotėse;</w:t>
            </w:r>
          </w:p>
          <w:p w14:paraId="6F766D19" w14:textId="18E8CE97"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3. Su užsukama adatos jungtimi (Luer-Lock tipo), užtikrinančia saugų adatos užfiksavimą plaunant kanalus po spaudimu;</w:t>
            </w:r>
          </w:p>
          <w:p w14:paraId="2DCB8A95" w14:textId="52FEED77"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4. Trijų dalių (cilindras, stūmoklis ir guminis sandariklis), užtikrinantys tolygų ir sklandų skysčio švirkštimą;</w:t>
            </w:r>
          </w:p>
          <w:p w14:paraId="5C02F52D" w14:textId="115A5F19" w:rsidR="00B746CD" w:rsidRPr="00B746CD"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5. Skaidrus cilindras su aiškia, kontrastingo juodo žymėjimo skale;</w:t>
            </w:r>
          </w:p>
          <w:p w14:paraId="2D2E2A1B" w14:textId="78849523" w:rsidR="007B59D8" w:rsidRPr="00FC5596" w:rsidRDefault="00B746CD" w:rsidP="00B746CD">
            <w:pPr>
              <w:pStyle w:val="Sraopastraipa"/>
              <w:tabs>
                <w:tab w:val="left" w:pos="319"/>
              </w:tabs>
              <w:spacing w:after="0"/>
              <w:ind w:left="36"/>
              <w:jc w:val="both"/>
              <w:rPr>
                <w:rFonts w:ascii="Arial" w:hAnsi="Arial" w:cs="Arial"/>
                <w:sz w:val="24"/>
                <w:szCs w:val="24"/>
              </w:rPr>
            </w:pPr>
            <w:r w:rsidRPr="00B746CD">
              <w:rPr>
                <w:rFonts w:ascii="Arial" w:hAnsi="Arial" w:cs="Arial"/>
                <w:sz w:val="24"/>
                <w:szCs w:val="24"/>
              </w:rPr>
              <w:t>6.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15318B35" w14:textId="77777777" w:rsidR="0098684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5F122C11" w14:textId="28B62AA0" w:rsidR="007B59D8" w:rsidRPr="008A5C7E" w:rsidRDefault="00986848" w:rsidP="00986848">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bl>
    <w:p w14:paraId="1BC67D1D" w14:textId="77777777" w:rsidR="00720033" w:rsidRDefault="00720033" w:rsidP="00855365">
      <w:pPr>
        <w:spacing w:after="0"/>
        <w:jc w:val="center"/>
        <w:rPr>
          <w:rFonts w:ascii="Arial" w:eastAsia="Times New Roman" w:hAnsi="Arial" w:cs="Arial"/>
          <w:bCs/>
          <w:iCs/>
          <w:sz w:val="24"/>
          <w:szCs w:val="24"/>
          <w:lang w:eastAsia="en-US"/>
        </w:rPr>
      </w:pPr>
    </w:p>
    <w:p w14:paraId="78BF48B6" w14:textId="61ADD078" w:rsidR="00F82522" w:rsidRPr="00720033" w:rsidRDefault="00F82522" w:rsidP="00F82522">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VII</w:t>
      </w:r>
      <w:r w:rsidRPr="00B65E69">
        <w:rPr>
          <w:rFonts w:ascii="Arial" w:eastAsia="Times New Roman" w:hAnsi="Arial" w:cs="Arial"/>
          <w:b/>
          <w:iCs/>
          <w:sz w:val="24"/>
          <w:szCs w:val="24"/>
          <w:highlight w:val="yellow"/>
          <w:lang w:eastAsia="en-US"/>
        </w:rPr>
        <w:t>:</w:t>
      </w:r>
      <w:r w:rsidRPr="00B65E69">
        <w:rPr>
          <w:rFonts w:ascii="Arial" w:hAnsi="Arial" w:cs="Arial"/>
          <w:b/>
          <w:iCs/>
          <w:sz w:val="24"/>
          <w:szCs w:val="24"/>
          <w:highlight w:val="yellow"/>
        </w:rPr>
        <w:t xml:space="preserve"> </w:t>
      </w:r>
      <w:r w:rsidRPr="00F82522">
        <w:rPr>
          <w:rFonts w:ascii="Arial" w:hAnsi="Arial" w:cs="Arial"/>
          <w:b/>
          <w:iCs/>
          <w:sz w:val="24"/>
          <w:szCs w:val="24"/>
          <w:highlight w:val="yellow"/>
        </w:rPr>
        <w:t>Dantų kanalų plombavimo priemonės</w:t>
      </w:r>
    </w:p>
    <w:p w14:paraId="5D5573CA" w14:textId="77777777" w:rsidR="00F82522" w:rsidRDefault="00F82522" w:rsidP="00F82522">
      <w:pPr>
        <w:spacing w:after="0"/>
        <w:jc w:val="center"/>
        <w:rPr>
          <w:rFonts w:ascii="Arial" w:hAnsi="Arial" w:cs="Arial"/>
          <w:sz w:val="24"/>
          <w:szCs w:val="24"/>
        </w:rPr>
      </w:pPr>
    </w:p>
    <w:p w14:paraId="3247E805" w14:textId="3884CEFE" w:rsidR="00F82522" w:rsidRPr="00DF4C0F" w:rsidRDefault="00F82522" w:rsidP="00F82522">
      <w:pPr>
        <w:spacing w:after="0"/>
        <w:jc w:val="right"/>
        <w:rPr>
          <w:rFonts w:ascii="Arial" w:hAnsi="Arial" w:cs="Arial"/>
          <w:sz w:val="24"/>
          <w:szCs w:val="24"/>
        </w:rPr>
      </w:pPr>
      <w:r>
        <w:rPr>
          <w:rFonts w:ascii="Arial" w:hAnsi="Arial" w:cs="Arial"/>
          <w:sz w:val="24"/>
          <w:szCs w:val="24"/>
        </w:rPr>
        <w:tab/>
        <w:t xml:space="preserve"> Lentelė Nr. 13</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F82522" w:rsidRPr="00311E7C" w14:paraId="4D98E512" w14:textId="77777777" w:rsidTr="00037FA2">
        <w:trPr>
          <w:cantSplit/>
          <w:trHeight w:val="491"/>
          <w:tblHeader/>
        </w:trPr>
        <w:tc>
          <w:tcPr>
            <w:tcW w:w="709" w:type="dxa"/>
            <w:shd w:val="clear" w:color="auto" w:fill="E6E6E6"/>
            <w:vAlign w:val="center"/>
          </w:tcPr>
          <w:p w14:paraId="0B9CE747" w14:textId="77777777" w:rsidR="00F82522" w:rsidRPr="00311E7C" w:rsidRDefault="00F82522" w:rsidP="00037FA2">
            <w:pPr>
              <w:spacing w:after="0"/>
              <w:jc w:val="center"/>
              <w:rPr>
                <w:rFonts w:ascii="Arial" w:hAnsi="Arial" w:cs="Arial"/>
                <w:b/>
                <w:sz w:val="24"/>
                <w:szCs w:val="24"/>
              </w:rPr>
            </w:pPr>
            <w:r w:rsidRPr="00311E7C">
              <w:rPr>
                <w:rFonts w:ascii="Arial" w:hAnsi="Arial" w:cs="Arial"/>
                <w:b/>
                <w:sz w:val="24"/>
                <w:szCs w:val="24"/>
              </w:rPr>
              <w:lastRenderedPageBreak/>
              <w:t>Eil. Nr.</w:t>
            </w:r>
          </w:p>
        </w:tc>
        <w:tc>
          <w:tcPr>
            <w:tcW w:w="3119" w:type="dxa"/>
            <w:shd w:val="clear" w:color="auto" w:fill="E6E6E6"/>
            <w:vAlign w:val="center"/>
          </w:tcPr>
          <w:p w14:paraId="1D615202" w14:textId="77777777" w:rsidR="00F82522" w:rsidRPr="00311E7C" w:rsidRDefault="00F82522" w:rsidP="00037FA2">
            <w:pPr>
              <w:spacing w:after="0"/>
              <w:jc w:val="center"/>
              <w:rPr>
                <w:rFonts w:ascii="Arial" w:hAnsi="Arial" w:cs="Arial"/>
                <w:b/>
                <w:sz w:val="24"/>
                <w:szCs w:val="24"/>
              </w:rPr>
            </w:pPr>
            <w:r w:rsidRPr="00311E7C">
              <w:rPr>
                <w:rFonts w:ascii="Arial" w:hAnsi="Arial" w:cs="Arial"/>
                <w:b/>
                <w:sz w:val="24"/>
                <w:szCs w:val="24"/>
              </w:rPr>
              <w:t>Prekės aprašymas</w:t>
            </w:r>
          </w:p>
        </w:tc>
        <w:tc>
          <w:tcPr>
            <w:tcW w:w="1275" w:type="dxa"/>
            <w:shd w:val="clear" w:color="auto" w:fill="E6E6E6"/>
            <w:vAlign w:val="center"/>
          </w:tcPr>
          <w:p w14:paraId="3993C795" w14:textId="77777777" w:rsidR="00F82522" w:rsidRPr="00311E7C" w:rsidRDefault="00F82522" w:rsidP="00037FA2">
            <w:pPr>
              <w:spacing w:after="0"/>
              <w:jc w:val="center"/>
              <w:rPr>
                <w:rFonts w:ascii="Arial" w:hAnsi="Arial" w:cs="Arial"/>
                <w:b/>
                <w:sz w:val="24"/>
                <w:szCs w:val="24"/>
              </w:rPr>
            </w:pPr>
            <w:r w:rsidRPr="00311E7C">
              <w:rPr>
                <w:rFonts w:ascii="Arial" w:hAnsi="Arial" w:cs="Arial"/>
                <w:b/>
                <w:sz w:val="24"/>
                <w:szCs w:val="24"/>
              </w:rPr>
              <w:t>Mato vnt.</w:t>
            </w:r>
          </w:p>
        </w:tc>
        <w:tc>
          <w:tcPr>
            <w:tcW w:w="1701" w:type="dxa"/>
            <w:shd w:val="clear" w:color="auto" w:fill="E6E6E6"/>
            <w:vAlign w:val="center"/>
          </w:tcPr>
          <w:p w14:paraId="755C6316" w14:textId="77777777" w:rsidR="00F82522" w:rsidRPr="00311E7C" w:rsidRDefault="00F82522" w:rsidP="00037FA2">
            <w:pPr>
              <w:spacing w:after="0"/>
              <w:jc w:val="center"/>
              <w:rPr>
                <w:rFonts w:ascii="Arial" w:hAnsi="Arial" w:cs="Arial"/>
                <w:b/>
                <w:sz w:val="24"/>
                <w:szCs w:val="24"/>
              </w:rPr>
            </w:pPr>
            <w:r w:rsidRPr="00311E7C">
              <w:rPr>
                <w:rFonts w:ascii="Arial" w:hAnsi="Arial" w:cs="Arial"/>
                <w:b/>
                <w:sz w:val="24"/>
                <w:szCs w:val="24"/>
              </w:rPr>
              <w:t xml:space="preserve">Numatomas kiekis 35 mėn. laikotarpiui </w:t>
            </w:r>
          </w:p>
        </w:tc>
        <w:tc>
          <w:tcPr>
            <w:tcW w:w="1701" w:type="dxa"/>
            <w:shd w:val="clear" w:color="auto" w:fill="E6E6E6"/>
            <w:vAlign w:val="center"/>
          </w:tcPr>
          <w:p w14:paraId="74523987" w14:textId="77777777" w:rsidR="00F82522" w:rsidRPr="00311E7C" w:rsidRDefault="00F82522" w:rsidP="00037FA2">
            <w:pPr>
              <w:spacing w:after="0"/>
              <w:jc w:val="center"/>
              <w:rPr>
                <w:rFonts w:ascii="Arial" w:hAnsi="Arial" w:cs="Arial"/>
                <w:b/>
                <w:sz w:val="24"/>
                <w:szCs w:val="24"/>
              </w:rPr>
            </w:pPr>
            <w:r w:rsidRPr="00311E7C">
              <w:rPr>
                <w:rFonts w:ascii="Arial" w:hAnsi="Arial" w:cs="Arial"/>
                <w:b/>
                <w:spacing w:val="2"/>
                <w:sz w:val="24"/>
                <w:szCs w:val="24"/>
              </w:rPr>
              <w:t>Mato vieneto Kaina</w:t>
            </w:r>
            <w:r w:rsidRPr="00311E7C">
              <w:rPr>
                <w:rFonts w:ascii="Arial" w:hAnsi="Arial" w:cs="Arial"/>
                <w:b/>
                <w:sz w:val="24"/>
                <w:szCs w:val="24"/>
              </w:rPr>
              <w:t xml:space="preserve"> (EUR be PVM)</w:t>
            </w:r>
          </w:p>
        </w:tc>
        <w:tc>
          <w:tcPr>
            <w:tcW w:w="1691" w:type="dxa"/>
            <w:shd w:val="clear" w:color="auto" w:fill="E6E6E6"/>
            <w:vAlign w:val="center"/>
          </w:tcPr>
          <w:p w14:paraId="1175D7AC" w14:textId="77777777" w:rsidR="00F82522" w:rsidRPr="00311E7C" w:rsidRDefault="00F82522" w:rsidP="00037FA2">
            <w:pPr>
              <w:spacing w:after="0"/>
              <w:jc w:val="center"/>
              <w:rPr>
                <w:rFonts w:ascii="Arial" w:hAnsi="Arial" w:cs="Arial"/>
                <w:b/>
                <w:sz w:val="24"/>
                <w:szCs w:val="24"/>
              </w:rPr>
            </w:pPr>
            <w:r w:rsidRPr="00311E7C">
              <w:rPr>
                <w:rFonts w:ascii="Arial" w:hAnsi="Arial" w:cs="Arial"/>
                <w:b/>
                <w:spacing w:val="2"/>
                <w:sz w:val="24"/>
                <w:szCs w:val="24"/>
              </w:rPr>
              <w:t>Viso Kaina</w:t>
            </w:r>
            <w:r w:rsidRPr="00311E7C">
              <w:rPr>
                <w:rFonts w:ascii="Arial" w:hAnsi="Arial" w:cs="Arial"/>
                <w:b/>
                <w:sz w:val="24"/>
                <w:szCs w:val="24"/>
              </w:rPr>
              <w:t xml:space="preserve"> (EUR be PVM)</w:t>
            </w:r>
          </w:p>
          <w:p w14:paraId="70DF9D0D" w14:textId="77777777" w:rsidR="00F82522" w:rsidRPr="00311E7C" w:rsidRDefault="00F82522" w:rsidP="00037FA2">
            <w:pPr>
              <w:spacing w:after="0"/>
              <w:jc w:val="center"/>
              <w:rPr>
                <w:rFonts w:ascii="Arial" w:hAnsi="Arial" w:cs="Arial"/>
                <w:b/>
                <w:sz w:val="24"/>
                <w:szCs w:val="24"/>
              </w:rPr>
            </w:pPr>
            <w:r w:rsidRPr="00311E7C">
              <w:rPr>
                <w:rFonts w:ascii="Arial" w:hAnsi="Arial" w:cs="Arial"/>
                <w:b/>
                <w:sz w:val="24"/>
                <w:szCs w:val="24"/>
              </w:rPr>
              <w:t>(F</w:t>
            </w:r>
            <w:r w:rsidRPr="00311E7C">
              <w:rPr>
                <w:rFonts w:ascii="Arial" w:hAnsi="Arial" w:cs="Arial"/>
                <w:b/>
                <w:sz w:val="24"/>
                <w:szCs w:val="24"/>
                <w:lang w:val="en-US"/>
              </w:rPr>
              <w:t>=</w:t>
            </w:r>
            <w:r w:rsidRPr="00311E7C">
              <w:rPr>
                <w:rFonts w:ascii="Arial" w:hAnsi="Arial" w:cs="Arial"/>
                <w:b/>
                <w:sz w:val="24"/>
                <w:szCs w:val="24"/>
              </w:rPr>
              <w:t>DxE)</w:t>
            </w:r>
          </w:p>
        </w:tc>
      </w:tr>
      <w:tr w:rsidR="00F82522" w:rsidRPr="00311E7C" w14:paraId="6E792458" w14:textId="77777777" w:rsidTr="00037FA2">
        <w:trPr>
          <w:cantSplit/>
          <w:trHeight w:val="226"/>
          <w:tblHeader/>
        </w:trPr>
        <w:tc>
          <w:tcPr>
            <w:tcW w:w="709" w:type="dxa"/>
            <w:shd w:val="clear" w:color="auto" w:fill="FFFFFF" w:themeFill="background1"/>
            <w:vAlign w:val="center"/>
          </w:tcPr>
          <w:p w14:paraId="7D98CC5C" w14:textId="77777777" w:rsidR="00F82522" w:rsidRPr="00311E7C" w:rsidRDefault="00F82522" w:rsidP="00037FA2">
            <w:pPr>
              <w:spacing w:after="0"/>
              <w:jc w:val="center"/>
              <w:rPr>
                <w:rFonts w:ascii="Arial" w:hAnsi="Arial" w:cs="Arial"/>
                <w:bCs/>
                <w:sz w:val="24"/>
                <w:szCs w:val="24"/>
              </w:rPr>
            </w:pPr>
            <w:r w:rsidRPr="00311E7C">
              <w:rPr>
                <w:rFonts w:ascii="Arial" w:hAnsi="Arial" w:cs="Arial"/>
                <w:bCs/>
                <w:sz w:val="24"/>
                <w:szCs w:val="24"/>
              </w:rPr>
              <w:t>A</w:t>
            </w:r>
          </w:p>
        </w:tc>
        <w:tc>
          <w:tcPr>
            <w:tcW w:w="3119" w:type="dxa"/>
            <w:shd w:val="clear" w:color="auto" w:fill="FFFFFF" w:themeFill="background1"/>
            <w:vAlign w:val="center"/>
          </w:tcPr>
          <w:p w14:paraId="69E4EA0B" w14:textId="77777777" w:rsidR="00F82522" w:rsidRPr="00311E7C" w:rsidRDefault="00F82522" w:rsidP="00037FA2">
            <w:pPr>
              <w:spacing w:after="0"/>
              <w:jc w:val="center"/>
              <w:rPr>
                <w:rFonts w:ascii="Arial" w:hAnsi="Arial" w:cs="Arial"/>
                <w:bCs/>
                <w:sz w:val="24"/>
                <w:szCs w:val="24"/>
              </w:rPr>
            </w:pPr>
            <w:r w:rsidRPr="00311E7C">
              <w:rPr>
                <w:rFonts w:ascii="Arial" w:hAnsi="Arial" w:cs="Arial"/>
                <w:bCs/>
                <w:sz w:val="24"/>
                <w:szCs w:val="24"/>
              </w:rPr>
              <w:t>B</w:t>
            </w:r>
          </w:p>
        </w:tc>
        <w:tc>
          <w:tcPr>
            <w:tcW w:w="1275" w:type="dxa"/>
            <w:shd w:val="clear" w:color="auto" w:fill="FFFFFF" w:themeFill="background1"/>
            <w:vAlign w:val="center"/>
          </w:tcPr>
          <w:p w14:paraId="0DF39552" w14:textId="77777777" w:rsidR="00F82522" w:rsidRPr="00311E7C" w:rsidRDefault="00F82522" w:rsidP="00037FA2">
            <w:pPr>
              <w:spacing w:after="0"/>
              <w:jc w:val="center"/>
              <w:rPr>
                <w:rFonts w:ascii="Arial" w:hAnsi="Arial" w:cs="Arial"/>
                <w:bCs/>
                <w:sz w:val="24"/>
                <w:szCs w:val="24"/>
              </w:rPr>
            </w:pPr>
            <w:r w:rsidRPr="00311E7C">
              <w:rPr>
                <w:rFonts w:ascii="Arial" w:hAnsi="Arial" w:cs="Arial"/>
                <w:bCs/>
                <w:sz w:val="24"/>
                <w:szCs w:val="24"/>
              </w:rPr>
              <w:t>C</w:t>
            </w:r>
          </w:p>
        </w:tc>
        <w:tc>
          <w:tcPr>
            <w:tcW w:w="1701" w:type="dxa"/>
            <w:shd w:val="clear" w:color="auto" w:fill="FFFFFF" w:themeFill="background1"/>
            <w:vAlign w:val="center"/>
          </w:tcPr>
          <w:p w14:paraId="54B41ECA" w14:textId="77777777" w:rsidR="00F82522" w:rsidRPr="00311E7C" w:rsidRDefault="00F82522" w:rsidP="00037FA2">
            <w:pPr>
              <w:spacing w:after="0"/>
              <w:jc w:val="center"/>
              <w:rPr>
                <w:rFonts w:ascii="Arial" w:hAnsi="Arial" w:cs="Arial"/>
                <w:bCs/>
                <w:sz w:val="24"/>
                <w:szCs w:val="24"/>
              </w:rPr>
            </w:pPr>
            <w:r w:rsidRPr="00311E7C">
              <w:rPr>
                <w:rFonts w:ascii="Arial" w:hAnsi="Arial" w:cs="Arial"/>
                <w:bCs/>
                <w:sz w:val="24"/>
                <w:szCs w:val="24"/>
              </w:rPr>
              <w:t>D</w:t>
            </w:r>
          </w:p>
        </w:tc>
        <w:tc>
          <w:tcPr>
            <w:tcW w:w="1701" w:type="dxa"/>
            <w:shd w:val="clear" w:color="auto" w:fill="FFFFFF" w:themeFill="background1"/>
            <w:vAlign w:val="center"/>
          </w:tcPr>
          <w:p w14:paraId="1D0E0779" w14:textId="77777777" w:rsidR="00F82522" w:rsidRPr="00311E7C" w:rsidRDefault="00F82522" w:rsidP="00037FA2">
            <w:pPr>
              <w:spacing w:after="0"/>
              <w:jc w:val="center"/>
              <w:rPr>
                <w:rFonts w:ascii="Arial" w:hAnsi="Arial" w:cs="Arial"/>
                <w:bCs/>
                <w:sz w:val="24"/>
                <w:szCs w:val="24"/>
              </w:rPr>
            </w:pPr>
            <w:r w:rsidRPr="00311E7C">
              <w:rPr>
                <w:rFonts w:ascii="Arial" w:hAnsi="Arial" w:cs="Arial"/>
                <w:bCs/>
                <w:sz w:val="24"/>
                <w:szCs w:val="24"/>
              </w:rPr>
              <w:t>E</w:t>
            </w:r>
          </w:p>
        </w:tc>
        <w:tc>
          <w:tcPr>
            <w:tcW w:w="1691" w:type="dxa"/>
            <w:shd w:val="clear" w:color="auto" w:fill="FFFFFF" w:themeFill="background1"/>
          </w:tcPr>
          <w:p w14:paraId="3E416980" w14:textId="77777777" w:rsidR="00F82522" w:rsidRPr="00311E7C" w:rsidRDefault="00F82522" w:rsidP="00037FA2">
            <w:pPr>
              <w:spacing w:after="0"/>
              <w:jc w:val="center"/>
              <w:rPr>
                <w:rFonts w:ascii="Arial" w:hAnsi="Arial" w:cs="Arial"/>
                <w:bCs/>
                <w:sz w:val="24"/>
                <w:szCs w:val="24"/>
              </w:rPr>
            </w:pPr>
            <w:r w:rsidRPr="00311E7C">
              <w:rPr>
                <w:rFonts w:ascii="Arial" w:hAnsi="Arial" w:cs="Arial"/>
                <w:bCs/>
                <w:sz w:val="24"/>
                <w:szCs w:val="24"/>
              </w:rPr>
              <w:t>F</w:t>
            </w:r>
          </w:p>
        </w:tc>
      </w:tr>
      <w:tr w:rsidR="00F82522" w:rsidRPr="00311E7C" w14:paraId="2C49A0F4" w14:textId="77777777" w:rsidTr="00B746CD">
        <w:trPr>
          <w:trHeight w:val="440"/>
        </w:trPr>
        <w:tc>
          <w:tcPr>
            <w:tcW w:w="709" w:type="dxa"/>
            <w:vAlign w:val="center"/>
          </w:tcPr>
          <w:p w14:paraId="387443CC"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1</w:t>
            </w:r>
          </w:p>
        </w:tc>
        <w:tc>
          <w:tcPr>
            <w:tcW w:w="3119" w:type="dxa"/>
            <w:vAlign w:val="center"/>
          </w:tcPr>
          <w:p w14:paraId="5F59BE73" w14:textId="5D6DD674" w:rsidR="00F82522" w:rsidRPr="00F82522" w:rsidRDefault="00F82522" w:rsidP="00B746CD">
            <w:pPr>
              <w:pStyle w:val="TableParagraph"/>
              <w:spacing w:before="17"/>
              <w:rPr>
                <w:rFonts w:ascii="Arial" w:hAnsi="Arial" w:cs="Arial"/>
                <w:sz w:val="24"/>
                <w:szCs w:val="24"/>
              </w:rPr>
            </w:pPr>
            <w:r w:rsidRPr="00F82522">
              <w:rPr>
                <w:rFonts w:ascii="Arial" w:hAnsi="Arial" w:cs="Arial"/>
                <w:sz w:val="24"/>
                <w:szCs w:val="24"/>
              </w:rPr>
              <w:t>Gutaperčiniai kaiščiai pagrindiniai</w:t>
            </w:r>
          </w:p>
        </w:tc>
        <w:tc>
          <w:tcPr>
            <w:tcW w:w="1275" w:type="dxa"/>
            <w:vAlign w:val="center"/>
          </w:tcPr>
          <w:p w14:paraId="10EC3DB6" w14:textId="2A7D6E16" w:rsidR="00F82522" w:rsidRPr="00311E7C" w:rsidRDefault="00F82522" w:rsidP="00F82522">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5208333A" w14:textId="7C1EDD4D" w:rsidR="00F82522" w:rsidRPr="00311E7C" w:rsidRDefault="00F82522" w:rsidP="00F82522">
            <w:pPr>
              <w:spacing w:after="0"/>
              <w:jc w:val="center"/>
              <w:rPr>
                <w:rFonts w:ascii="Arial" w:hAnsi="Arial" w:cs="Arial"/>
                <w:bCs/>
                <w:sz w:val="24"/>
                <w:szCs w:val="24"/>
              </w:rPr>
            </w:pPr>
            <w:r>
              <w:rPr>
                <w:rFonts w:ascii="Arial" w:hAnsi="Arial" w:cs="Arial"/>
                <w:bCs/>
                <w:sz w:val="24"/>
                <w:szCs w:val="24"/>
              </w:rPr>
              <w:t xml:space="preserve">160 </w:t>
            </w:r>
            <w:r w:rsidR="00B746CD">
              <w:rPr>
                <w:rFonts w:ascii="Arial" w:hAnsi="Arial" w:cs="Arial"/>
                <w:bCs/>
                <w:sz w:val="24"/>
                <w:szCs w:val="24"/>
              </w:rPr>
              <w:t>dėžučių po ne mažiau kaip 60 vnt.</w:t>
            </w:r>
          </w:p>
        </w:tc>
        <w:tc>
          <w:tcPr>
            <w:tcW w:w="1701" w:type="dxa"/>
            <w:shd w:val="clear" w:color="auto" w:fill="F2F2F2" w:themeFill="background1" w:themeFillShade="F2"/>
            <w:vAlign w:val="center"/>
          </w:tcPr>
          <w:p w14:paraId="1FA2162F"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2839C1F2"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AD23595"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7D5E78B5"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r>
      <w:tr w:rsidR="00F82522" w:rsidRPr="00311E7C" w14:paraId="709A2398" w14:textId="77777777" w:rsidTr="00B746CD">
        <w:trPr>
          <w:trHeight w:val="440"/>
        </w:trPr>
        <w:tc>
          <w:tcPr>
            <w:tcW w:w="709" w:type="dxa"/>
            <w:vAlign w:val="center"/>
          </w:tcPr>
          <w:p w14:paraId="1FB08B62"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2</w:t>
            </w:r>
          </w:p>
        </w:tc>
        <w:tc>
          <w:tcPr>
            <w:tcW w:w="3119" w:type="dxa"/>
            <w:vAlign w:val="center"/>
          </w:tcPr>
          <w:p w14:paraId="52DFE0CD" w14:textId="0E981EF2" w:rsidR="00F82522" w:rsidRPr="00F82522" w:rsidRDefault="00F82522" w:rsidP="00B746CD">
            <w:pPr>
              <w:tabs>
                <w:tab w:val="left" w:pos="0"/>
                <w:tab w:val="left" w:pos="567"/>
              </w:tabs>
              <w:spacing w:after="0"/>
              <w:rPr>
                <w:rFonts w:ascii="Arial" w:hAnsi="Arial" w:cs="Arial"/>
                <w:b/>
                <w:sz w:val="24"/>
                <w:szCs w:val="24"/>
              </w:rPr>
            </w:pPr>
            <w:r w:rsidRPr="00F82522">
              <w:rPr>
                <w:rFonts w:ascii="Arial" w:hAnsi="Arial" w:cs="Arial"/>
                <w:sz w:val="24"/>
                <w:szCs w:val="24"/>
              </w:rPr>
              <w:t>Gutaperčiniai kaiščiai pagalbiniai</w:t>
            </w:r>
          </w:p>
        </w:tc>
        <w:tc>
          <w:tcPr>
            <w:tcW w:w="1275" w:type="dxa"/>
            <w:vAlign w:val="center"/>
          </w:tcPr>
          <w:p w14:paraId="71C00D22" w14:textId="76A35DAB" w:rsidR="00F82522" w:rsidRPr="00311E7C" w:rsidRDefault="00F82522" w:rsidP="00F82522">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6FC4CA6F" w14:textId="40C92055" w:rsidR="00F82522" w:rsidRPr="00311E7C" w:rsidRDefault="00B746CD" w:rsidP="00F82522">
            <w:pPr>
              <w:spacing w:after="0"/>
              <w:jc w:val="center"/>
              <w:rPr>
                <w:rFonts w:ascii="Arial" w:hAnsi="Arial" w:cs="Arial"/>
                <w:bCs/>
                <w:sz w:val="24"/>
                <w:szCs w:val="24"/>
              </w:rPr>
            </w:pPr>
            <w:r>
              <w:rPr>
                <w:rFonts w:ascii="Arial" w:hAnsi="Arial" w:cs="Arial"/>
                <w:bCs/>
                <w:sz w:val="24"/>
                <w:szCs w:val="24"/>
              </w:rPr>
              <w:t>200 dėžučių po ne mažiau kaip 60 vnt.</w:t>
            </w:r>
          </w:p>
        </w:tc>
        <w:tc>
          <w:tcPr>
            <w:tcW w:w="1701" w:type="dxa"/>
            <w:shd w:val="clear" w:color="auto" w:fill="F2F2F2" w:themeFill="background1" w:themeFillShade="F2"/>
            <w:vAlign w:val="center"/>
          </w:tcPr>
          <w:p w14:paraId="6B96F28B"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18E39FD5"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F77600E"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51ACE355"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r>
      <w:tr w:rsidR="00F82522" w:rsidRPr="00311E7C" w14:paraId="327EE46A" w14:textId="77777777" w:rsidTr="00B746CD">
        <w:trPr>
          <w:trHeight w:val="440"/>
        </w:trPr>
        <w:tc>
          <w:tcPr>
            <w:tcW w:w="709" w:type="dxa"/>
            <w:vAlign w:val="center"/>
          </w:tcPr>
          <w:p w14:paraId="59C4BA89" w14:textId="6DA724A9" w:rsidR="00F82522" w:rsidRPr="00311E7C" w:rsidRDefault="00F82522" w:rsidP="00F82522">
            <w:pPr>
              <w:spacing w:after="0"/>
              <w:jc w:val="center"/>
              <w:rPr>
                <w:rFonts w:ascii="Arial" w:hAnsi="Arial" w:cs="Arial"/>
                <w:bCs/>
                <w:sz w:val="24"/>
                <w:szCs w:val="24"/>
              </w:rPr>
            </w:pPr>
            <w:r>
              <w:rPr>
                <w:rFonts w:ascii="Arial" w:hAnsi="Arial" w:cs="Arial"/>
                <w:bCs/>
                <w:sz w:val="24"/>
                <w:szCs w:val="24"/>
              </w:rPr>
              <w:t>3</w:t>
            </w:r>
          </w:p>
        </w:tc>
        <w:tc>
          <w:tcPr>
            <w:tcW w:w="3119" w:type="dxa"/>
            <w:vAlign w:val="center"/>
          </w:tcPr>
          <w:p w14:paraId="6B350058" w14:textId="7CE7D9CA" w:rsidR="00F82522" w:rsidRPr="00F82522" w:rsidRDefault="00F82522" w:rsidP="00B746CD">
            <w:pPr>
              <w:tabs>
                <w:tab w:val="left" w:pos="0"/>
                <w:tab w:val="left" w:pos="567"/>
              </w:tabs>
              <w:spacing w:after="0"/>
              <w:rPr>
                <w:rFonts w:ascii="Arial" w:hAnsi="Arial" w:cs="Arial"/>
                <w:color w:val="181818"/>
                <w:w w:val="105"/>
                <w:sz w:val="24"/>
                <w:szCs w:val="24"/>
              </w:rPr>
            </w:pPr>
            <w:r w:rsidRPr="00F82522">
              <w:rPr>
                <w:rFonts w:ascii="Arial" w:hAnsi="Arial" w:cs="Arial"/>
                <w:sz w:val="24"/>
                <w:szCs w:val="24"/>
              </w:rPr>
              <w:t>Popieriniai sauskaiščiai</w:t>
            </w:r>
          </w:p>
        </w:tc>
        <w:tc>
          <w:tcPr>
            <w:tcW w:w="1275" w:type="dxa"/>
            <w:vAlign w:val="center"/>
          </w:tcPr>
          <w:p w14:paraId="6B5B235B" w14:textId="744D559D" w:rsidR="00F82522" w:rsidRDefault="00F82522" w:rsidP="00F82522">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22684FC6" w14:textId="208D808F" w:rsidR="00F82522" w:rsidRDefault="00B746CD" w:rsidP="00F82522">
            <w:pPr>
              <w:spacing w:after="0"/>
              <w:jc w:val="center"/>
              <w:rPr>
                <w:rFonts w:ascii="Arial" w:hAnsi="Arial" w:cs="Arial"/>
                <w:bCs/>
                <w:sz w:val="24"/>
                <w:szCs w:val="24"/>
              </w:rPr>
            </w:pPr>
            <w:r>
              <w:rPr>
                <w:rFonts w:ascii="Arial" w:hAnsi="Arial" w:cs="Arial"/>
                <w:bCs/>
                <w:sz w:val="24"/>
                <w:szCs w:val="24"/>
              </w:rPr>
              <w:t>300 dėžučių po ne mažiau kaip 200 vnt.</w:t>
            </w:r>
          </w:p>
        </w:tc>
        <w:tc>
          <w:tcPr>
            <w:tcW w:w="1701" w:type="dxa"/>
            <w:shd w:val="clear" w:color="auto" w:fill="F2F2F2" w:themeFill="background1" w:themeFillShade="F2"/>
            <w:vAlign w:val="center"/>
          </w:tcPr>
          <w:p w14:paraId="7351227F"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16C92032" w14:textId="0AA5469F"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192E535"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3CE4D9A8" w14:textId="7B6FD281"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r>
      <w:tr w:rsidR="00F82522" w:rsidRPr="00311E7C" w14:paraId="49F614BD" w14:textId="77777777" w:rsidTr="00B746CD">
        <w:trPr>
          <w:trHeight w:val="440"/>
        </w:trPr>
        <w:tc>
          <w:tcPr>
            <w:tcW w:w="709" w:type="dxa"/>
            <w:vAlign w:val="center"/>
          </w:tcPr>
          <w:p w14:paraId="37AD08EF" w14:textId="4036546A" w:rsidR="00F82522" w:rsidRPr="00311E7C" w:rsidRDefault="00F82522" w:rsidP="00F82522">
            <w:pPr>
              <w:spacing w:after="0"/>
              <w:jc w:val="center"/>
              <w:rPr>
                <w:rFonts w:ascii="Arial" w:hAnsi="Arial" w:cs="Arial"/>
                <w:bCs/>
                <w:sz w:val="24"/>
                <w:szCs w:val="24"/>
              </w:rPr>
            </w:pPr>
            <w:r>
              <w:rPr>
                <w:rFonts w:ascii="Arial" w:hAnsi="Arial" w:cs="Arial"/>
                <w:bCs/>
                <w:sz w:val="24"/>
                <w:szCs w:val="24"/>
              </w:rPr>
              <w:t>4</w:t>
            </w:r>
          </w:p>
        </w:tc>
        <w:tc>
          <w:tcPr>
            <w:tcW w:w="3119" w:type="dxa"/>
            <w:vAlign w:val="center"/>
          </w:tcPr>
          <w:p w14:paraId="043C88C7" w14:textId="659B1D35" w:rsidR="00F82522" w:rsidRPr="00F82522" w:rsidRDefault="00F82522" w:rsidP="00B746CD">
            <w:pPr>
              <w:tabs>
                <w:tab w:val="left" w:pos="0"/>
                <w:tab w:val="left" w:pos="567"/>
              </w:tabs>
              <w:spacing w:after="0"/>
              <w:rPr>
                <w:rFonts w:ascii="Arial" w:hAnsi="Arial" w:cs="Arial"/>
                <w:color w:val="181818"/>
                <w:w w:val="105"/>
                <w:sz w:val="24"/>
                <w:szCs w:val="24"/>
              </w:rPr>
            </w:pPr>
            <w:r w:rsidRPr="00F82522">
              <w:rPr>
                <w:rFonts w:ascii="Arial" w:hAnsi="Arial" w:cs="Arial"/>
                <w:sz w:val="24"/>
                <w:szCs w:val="24"/>
              </w:rPr>
              <w:t>Gutaperčiniai kaiščiai protaperiniai pagrindiniai</w:t>
            </w:r>
          </w:p>
        </w:tc>
        <w:tc>
          <w:tcPr>
            <w:tcW w:w="1275" w:type="dxa"/>
            <w:vAlign w:val="center"/>
          </w:tcPr>
          <w:p w14:paraId="2157E681" w14:textId="55DA68D6" w:rsidR="00F82522" w:rsidRDefault="00F82522" w:rsidP="00F82522">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44329CC8" w14:textId="58FF646C" w:rsidR="00F82522" w:rsidRDefault="00B746CD" w:rsidP="00F82522">
            <w:pPr>
              <w:spacing w:after="0"/>
              <w:jc w:val="center"/>
              <w:rPr>
                <w:rFonts w:ascii="Arial" w:hAnsi="Arial" w:cs="Arial"/>
                <w:bCs/>
                <w:sz w:val="24"/>
                <w:szCs w:val="24"/>
              </w:rPr>
            </w:pPr>
            <w:r>
              <w:rPr>
                <w:rFonts w:ascii="Arial" w:hAnsi="Arial" w:cs="Arial"/>
                <w:bCs/>
                <w:sz w:val="24"/>
                <w:szCs w:val="24"/>
              </w:rPr>
              <w:t>200 dėžučių po ne mažiau kaip 60 vnt.</w:t>
            </w:r>
          </w:p>
        </w:tc>
        <w:tc>
          <w:tcPr>
            <w:tcW w:w="1701" w:type="dxa"/>
            <w:shd w:val="clear" w:color="auto" w:fill="F2F2F2" w:themeFill="background1" w:themeFillShade="F2"/>
            <w:vAlign w:val="center"/>
          </w:tcPr>
          <w:p w14:paraId="2FC3BEE3"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64B58E27" w14:textId="037ECC68"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2745F44"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241B64C8" w14:textId="357770FF"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r>
      <w:tr w:rsidR="00F82522" w:rsidRPr="00311E7C" w14:paraId="06BA0A9F" w14:textId="77777777" w:rsidTr="00B746CD">
        <w:trPr>
          <w:trHeight w:val="440"/>
        </w:trPr>
        <w:tc>
          <w:tcPr>
            <w:tcW w:w="709" w:type="dxa"/>
            <w:vAlign w:val="center"/>
          </w:tcPr>
          <w:p w14:paraId="729B5F25" w14:textId="7F514B6F" w:rsidR="00F82522" w:rsidRPr="00311E7C" w:rsidRDefault="00F82522" w:rsidP="00F82522">
            <w:pPr>
              <w:spacing w:after="0"/>
              <w:jc w:val="center"/>
              <w:rPr>
                <w:rFonts w:ascii="Arial" w:hAnsi="Arial" w:cs="Arial"/>
                <w:bCs/>
                <w:sz w:val="24"/>
                <w:szCs w:val="24"/>
              </w:rPr>
            </w:pPr>
            <w:r>
              <w:rPr>
                <w:rFonts w:ascii="Arial" w:hAnsi="Arial" w:cs="Arial"/>
                <w:bCs/>
                <w:sz w:val="24"/>
                <w:szCs w:val="24"/>
              </w:rPr>
              <w:t>5</w:t>
            </w:r>
          </w:p>
        </w:tc>
        <w:tc>
          <w:tcPr>
            <w:tcW w:w="3119" w:type="dxa"/>
            <w:vAlign w:val="center"/>
          </w:tcPr>
          <w:p w14:paraId="4D9DFB89" w14:textId="0ABC59CB" w:rsidR="00F82522" w:rsidRPr="00F82522" w:rsidRDefault="00F82522" w:rsidP="00B746CD">
            <w:pPr>
              <w:tabs>
                <w:tab w:val="left" w:pos="0"/>
                <w:tab w:val="left" w:pos="567"/>
              </w:tabs>
              <w:spacing w:after="0"/>
              <w:rPr>
                <w:rFonts w:ascii="Arial" w:hAnsi="Arial" w:cs="Arial"/>
                <w:color w:val="181818"/>
                <w:w w:val="105"/>
                <w:sz w:val="24"/>
                <w:szCs w:val="24"/>
              </w:rPr>
            </w:pPr>
            <w:r w:rsidRPr="00F82522">
              <w:rPr>
                <w:rFonts w:ascii="Arial" w:hAnsi="Arial" w:cs="Arial"/>
                <w:sz w:val="24"/>
                <w:szCs w:val="24"/>
              </w:rPr>
              <w:t>Gutaperčiniai kaiščiai protaperiniai pagalbiniai</w:t>
            </w:r>
          </w:p>
        </w:tc>
        <w:tc>
          <w:tcPr>
            <w:tcW w:w="1275" w:type="dxa"/>
            <w:vAlign w:val="center"/>
          </w:tcPr>
          <w:p w14:paraId="40C7A297" w14:textId="36F4BCE0" w:rsidR="00F82522" w:rsidRDefault="00F82522" w:rsidP="00F82522">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45B5634E" w14:textId="4E6F43ED" w:rsidR="00F82522" w:rsidRDefault="00B746CD" w:rsidP="00F82522">
            <w:pPr>
              <w:spacing w:after="0"/>
              <w:jc w:val="center"/>
              <w:rPr>
                <w:rFonts w:ascii="Arial" w:hAnsi="Arial" w:cs="Arial"/>
                <w:bCs/>
                <w:sz w:val="24"/>
                <w:szCs w:val="24"/>
              </w:rPr>
            </w:pPr>
            <w:r>
              <w:rPr>
                <w:rFonts w:ascii="Arial" w:hAnsi="Arial" w:cs="Arial"/>
                <w:bCs/>
                <w:sz w:val="24"/>
                <w:szCs w:val="24"/>
              </w:rPr>
              <w:t>60 dėžučių po ne mažiau kaip 60 vnt.</w:t>
            </w:r>
          </w:p>
        </w:tc>
        <w:tc>
          <w:tcPr>
            <w:tcW w:w="1701" w:type="dxa"/>
            <w:shd w:val="clear" w:color="auto" w:fill="F2F2F2" w:themeFill="background1" w:themeFillShade="F2"/>
            <w:vAlign w:val="center"/>
          </w:tcPr>
          <w:p w14:paraId="077B1674"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5AAF891E" w14:textId="18190D66"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423D0CF"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1B2C1F50" w14:textId="3D0E4501"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r>
      <w:tr w:rsidR="00F82522" w:rsidRPr="00311E7C" w14:paraId="754B87D6" w14:textId="77777777" w:rsidTr="00B746CD">
        <w:trPr>
          <w:trHeight w:val="440"/>
        </w:trPr>
        <w:tc>
          <w:tcPr>
            <w:tcW w:w="709" w:type="dxa"/>
            <w:vAlign w:val="center"/>
          </w:tcPr>
          <w:p w14:paraId="7734CA0A" w14:textId="6CC7D4DC" w:rsidR="00F82522" w:rsidRPr="00311E7C" w:rsidRDefault="00F82522" w:rsidP="00F82522">
            <w:pPr>
              <w:spacing w:after="0"/>
              <w:jc w:val="center"/>
              <w:rPr>
                <w:rFonts w:ascii="Arial" w:hAnsi="Arial" w:cs="Arial"/>
                <w:bCs/>
                <w:sz w:val="24"/>
                <w:szCs w:val="24"/>
              </w:rPr>
            </w:pPr>
            <w:r>
              <w:rPr>
                <w:rFonts w:ascii="Arial" w:hAnsi="Arial" w:cs="Arial"/>
                <w:bCs/>
                <w:sz w:val="24"/>
                <w:szCs w:val="24"/>
              </w:rPr>
              <w:t>6</w:t>
            </w:r>
          </w:p>
        </w:tc>
        <w:tc>
          <w:tcPr>
            <w:tcW w:w="3119" w:type="dxa"/>
            <w:vAlign w:val="center"/>
          </w:tcPr>
          <w:p w14:paraId="3F37D7F2" w14:textId="76CD648F" w:rsidR="00F82522" w:rsidRPr="00F82522" w:rsidRDefault="00F82522" w:rsidP="00B746CD">
            <w:pPr>
              <w:tabs>
                <w:tab w:val="left" w:pos="0"/>
                <w:tab w:val="left" w:pos="567"/>
              </w:tabs>
              <w:spacing w:after="0"/>
              <w:rPr>
                <w:rFonts w:ascii="Arial" w:hAnsi="Arial" w:cs="Arial"/>
                <w:color w:val="181818"/>
                <w:w w:val="105"/>
                <w:sz w:val="24"/>
                <w:szCs w:val="24"/>
              </w:rPr>
            </w:pPr>
            <w:r w:rsidRPr="00F82522">
              <w:rPr>
                <w:rFonts w:ascii="Arial" w:hAnsi="Arial" w:cs="Arial"/>
                <w:sz w:val="24"/>
                <w:szCs w:val="24"/>
              </w:rPr>
              <w:t>Sauskaiščiai protaperiniai</w:t>
            </w:r>
          </w:p>
        </w:tc>
        <w:tc>
          <w:tcPr>
            <w:tcW w:w="1275" w:type="dxa"/>
            <w:vAlign w:val="center"/>
          </w:tcPr>
          <w:p w14:paraId="5C64318F" w14:textId="65FE9CC3" w:rsidR="00F82522" w:rsidRDefault="00F82522" w:rsidP="00F82522">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0ACE2234" w14:textId="1F94E4E3" w:rsidR="00F82522" w:rsidRDefault="00B746CD" w:rsidP="00F82522">
            <w:pPr>
              <w:spacing w:after="0"/>
              <w:jc w:val="center"/>
              <w:rPr>
                <w:rFonts w:ascii="Arial" w:hAnsi="Arial" w:cs="Arial"/>
                <w:bCs/>
                <w:sz w:val="24"/>
                <w:szCs w:val="24"/>
              </w:rPr>
            </w:pPr>
            <w:r>
              <w:rPr>
                <w:rFonts w:ascii="Arial" w:hAnsi="Arial" w:cs="Arial"/>
                <w:bCs/>
                <w:sz w:val="24"/>
                <w:szCs w:val="24"/>
              </w:rPr>
              <w:t>300 dėžučių po ne mažiau kaip 100 vnt.</w:t>
            </w:r>
          </w:p>
        </w:tc>
        <w:tc>
          <w:tcPr>
            <w:tcW w:w="1701" w:type="dxa"/>
            <w:shd w:val="clear" w:color="auto" w:fill="F2F2F2" w:themeFill="background1" w:themeFillShade="F2"/>
            <w:vAlign w:val="center"/>
          </w:tcPr>
          <w:p w14:paraId="23AE4FF7"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2102E3E8" w14:textId="713E6D33"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2F03FC2"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06EE0BE8" w14:textId="55CA9D43"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r>
      <w:tr w:rsidR="00F82522" w:rsidRPr="00311E7C" w14:paraId="15A07B25" w14:textId="77777777" w:rsidTr="00037FA2">
        <w:trPr>
          <w:trHeight w:val="440"/>
        </w:trPr>
        <w:tc>
          <w:tcPr>
            <w:tcW w:w="8505" w:type="dxa"/>
            <w:gridSpan w:val="5"/>
            <w:vAlign w:val="center"/>
          </w:tcPr>
          <w:p w14:paraId="645477C0" w14:textId="77344A31" w:rsidR="00F82522" w:rsidRPr="00311E7C" w:rsidRDefault="00F82522" w:rsidP="00F82522">
            <w:pPr>
              <w:spacing w:after="0"/>
              <w:jc w:val="right"/>
              <w:rPr>
                <w:rFonts w:ascii="Arial" w:hAnsi="Arial" w:cs="Arial"/>
                <w:bCs/>
                <w:sz w:val="24"/>
                <w:szCs w:val="24"/>
              </w:rPr>
            </w:pPr>
            <w:r w:rsidRPr="00311E7C">
              <w:rPr>
                <w:rFonts w:ascii="Arial" w:hAnsi="Arial" w:cs="Arial"/>
                <w:b/>
                <w:sz w:val="24"/>
                <w:szCs w:val="24"/>
              </w:rPr>
              <w:t xml:space="preserve">Bendra pasiūlymo (lyginamoji) kaina EUR </w:t>
            </w:r>
            <w:r w:rsidRPr="00311E7C">
              <w:rPr>
                <w:rFonts w:ascii="Arial" w:eastAsia="Times New Roman" w:hAnsi="Arial" w:cs="Arial"/>
                <w:sz w:val="24"/>
                <w:szCs w:val="24"/>
              </w:rPr>
              <w:t>(F1+F2</w:t>
            </w:r>
            <w:r>
              <w:rPr>
                <w:rFonts w:ascii="Arial" w:eastAsia="Times New Roman" w:hAnsi="Arial" w:cs="Arial"/>
                <w:sz w:val="24"/>
                <w:szCs w:val="24"/>
              </w:rPr>
              <w:t>+ .... +F6</w:t>
            </w:r>
            <w:r w:rsidRPr="00311E7C">
              <w:rPr>
                <w:rFonts w:ascii="Arial" w:eastAsia="Times New Roman" w:hAnsi="Arial" w:cs="Arial"/>
                <w:sz w:val="24"/>
                <w:szCs w:val="24"/>
              </w:rPr>
              <w:t xml:space="preserve">) </w:t>
            </w:r>
            <w:r w:rsidRPr="00311E7C">
              <w:rPr>
                <w:rFonts w:ascii="Arial" w:hAnsi="Arial" w:cs="Arial"/>
                <w:b/>
                <w:sz w:val="24"/>
                <w:szCs w:val="24"/>
              </w:rPr>
              <w:t xml:space="preserve"> (be PVM)</w:t>
            </w:r>
          </w:p>
        </w:tc>
        <w:tc>
          <w:tcPr>
            <w:tcW w:w="1691" w:type="dxa"/>
            <w:shd w:val="clear" w:color="auto" w:fill="F2F2F2" w:themeFill="background1" w:themeFillShade="F2"/>
            <w:vAlign w:val="center"/>
          </w:tcPr>
          <w:p w14:paraId="1782F292" w14:textId="77777777" w:rsidR="00F82522" w:rsidRPr="00311E7C" w:rsidRDefault="00F82522" w:rsidP="00F82522">
            <w:pPr>
              <w:spacing w:after="0"/>
              <w:jc w:val="center"/>
              <w:rPr>
                <w:rFonts w:ascii="Arial" w:hAnsi="Arial" w:cs="Arial"/>
                <w:bCs/>
                <w:sz w:val="24"/>
                <w:szCs w:val="24"/>
              </w:rPr>
            </w:pPr>
          </w:p>
        </w:tc>
      </w:tr>
      <w:tr w:rsidR="00F82522" w:rsidRPr="00311E7C" w14:paraId="0788BB0F" w14:textId="77777777" w:rsidTr="00037FA2">
        <w:trPr>
          <w:trHeight w:val="440"/>
        </w:trPr>
        <w:tc>
          <w:tcPr>
            <w:tcW w:w="8505" w:type="dxa"/>
            <w:gridSpan w:val="5"/>
            <w:vAlign w:val="center"/>
          </w:tcPr>
          <w:p w14:paraId="48A10572" w14:textId="77777777" w:rsidR="00F82522" w:rsidRPr="00311E7C" w:rsidRDefault="00F82522" w:rsidP="00F82522">
            <w:pPr>
              <w:spacing w:after="0"/>
              <w:jc w:val="right"/>
              <w:rPr>
                <w:rFonts w:ascii="Arial" w:hAnsi="Arial" w:cs="Arial"/>
                <w:bCs/>
                <w:sz w:val="24"/>
                <w:szCs w:val="24"/>
              </w:rPr>
            </w:pPr>
            <w:r w:rsidRPr="00311E7C">
              <w:rPr>
                <w:rFonts w:ascii="Arial" w:hAnsi="Arial" w:cs="Arial"/>
                <w:b/>
                <w:sz w:val="24"/>
                <w:szCs w:val="24"/>
              </w:rPr>
              <w:t>PVM (</w:t>
            </w:r>
            <w:r w:rsidRPr="00311E7C">
              <w:rPr>
                <w:rFonts w:ascii="Arial" w:hAnsi="Arial" w:cs="Arial"/>
                <w:b/>
                <w:color w:val="EE0000"/>
                <w:sz w:val="24"/>
                <w:szCs w:val="24"/>
              </w:rPr>
              <w:t>nurodyti PVM dydį</w:t>
            </w:r>
            <w:r w:rsidRPr="00311E7C">
              <w:rPr>
                <w:rFonts w:ascii="Arial" w:hAnsi="Arial" w:cs="Arial"/>
                <w:b/>
                <w:sz w:val="24"/>
                <w:szCs w:val="24"/>
              </w:rPr>
              <w:t>)</w:t>
            </w:r>
          </w:p>
        </w:tc>
        <w:tc>
          <w:tcPr>
            <w:tcW w:w="1691" w:type="dxa"/>
            <w:shd w:val="clear" w:color="auto" w:fill="F2F2F2" w:themeFill="background1" w:themeFillShade="F2"/>
            <w:vAlign w:val="center"/>
          </w:tcPr>
          <w:p w14:paraId="645AB96F" w14:textId="77777777" w:rsidR="00F82522" w:rsidRPr="00311E7C" w:rsidRDefault="00F82522" w:rsidP="00F82522">
            <w:pPr>
              <w:spacing w:after="0"/>
              <w:jc w:val="center"/>
              <w:rPr>
                <w:rFonts w:ascii="Arial" w:hAnsi="Arial" w:cs="Arial"/>
                <w:bCs/>
                <w:sz w:val="24"/>
                <w:szCs w:val="24"/>
              </w:rPr>
            </w:pPr>
          </w:p>
        </w:tc>
      </w:tr>
      <w:tr w:rsidR="00F82522" w:rsidRPr="00311E7C" w14:paraId="7738DC2F" w14:textId="77777777" w:rsidTr="00037FA2">
        <w:trPr>
          <w:trHeight w:val="440"/>
        </w:trPr>
        <w:tc>
          <w:tcPr>
            <w:tcW w:w="8505" w:type="dxa"/>
            <w:gridSpan w:val="5"/>
            <w:vAlign w:val="center"/>
          </w:tcPr>
          <w:p w14:paraId="237CD8DC" w14:textId="77777777" w:rsidR="00F82522" w:rsidRPr="00311E7C" w:rsidRDefault="00F82522" w:rsidP="00F82522">
            <w:pPr>
              <w:spacing w:after="0"/>
              <w:jc w:val="right"/>
              <w:rPr>
                <w:rFonts w:ascii="Arial" w:hAnsi="Arial" w:cs="Arial"/>
                <w:bCs/>
                <w:sz w:val="24"/>
                <w:szCs w:val="24"/>
              </w:rPr>
            </w:pPr>
            <w:r w:rsidRPr="00311E7C">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0798426C" w14:textId="77777777" w:rsidR="00F82522" w:rsidRPr="00311E7C" w:rsidRDefault="00F82522" w:rsidP="00F82522">
            <w:pPr>
              <w:spacing w:after="0"/>
              <w:jc w:val="center"/>
              <w:rPr>
                <w:rFonts w:ascii="Arial" w:hAnsi="Arial" w:cs="Arial"/>
                <w:bCs/>
                <w:sz w:val="24"/>
                <w:szCs w:val="24"/>
              </w:rPr>
            </w:pPr>
          </w:p>
        </w:tc>
      </w:tr>
    </w:tbl>
    <w:p w14:paraId="5B63E4B1" w14:textId="77777777" w:rsidR="00F82522" w:rsidRDefault="00F82522" w:rsidP="00F82522">
      <w:pPr>
        <w:spacing w:after="0"/>
        <w:jc w:val="both"/>
        <w:rPr>
          <w:rFonts w:ascii="Arial" w:hAnsi="Arial" w:cs="Arial"/>
          <w:sz w:val="24"/>
          <w:szCs w:val="24"/>
        </w:rPr>
      </w:pPr>
    </w:p>
    <w:p w14:paraId="2249509D" w14:textId="77777777" w:rsidR="00F82522" w:rsidRPr="00020F7A" w:rsidRDefault="00F82522" w:rsidP="00F82522">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71A6699A" w14:textId="2AB61E0D" w:rsidR="00F82522" w:rsidRPr="0045790B" w:rsidRDefault="00F82522" w:rsidP="00F82522">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14</w:t>
      </w:r>
    </w:p>
    <w:tbl>
      <w:tblPr>
        <w:tblW w:w="10206" w:type="dxa"/>
        <w:tblInd w:w="-5" w:type="dxa"/>
        <w:tblLayout w:type="fixed"/>
        <w:tblLook w:val="04A0" w:firstRow="1" w:lastRow="0" w:firstColumn="1" w:lastColumn="0" w:noHBand="0" w:noVBand="1"/>
      </w:tblPr>
      <w:tblGrid>
        <w:gridCol w:w="851"/>
        <w:gridCol w:w="2835"/>
        <w:gridCol w:w="3121"/>
        <w:gridCol w:w="3399"/>
      </w:tblGrid>
      <w:tr w:rsidR="00F82522" w:rsidRPr="00FA2EA3" w14:paraId="08EE1683" w14:textId="77777777" w:rsidTr="00037FA2">
        <w:tc>
          <w:tcPr>
            <w:tcW w:w="851" w:type="dxa"/>
            <w:tcBorders>
              <w:top w:val="single" w:sz="4" w:space="0" w:color="000000"/>
              <w:left w:val="single" w:sz="4" w:space="0" w:color="000000"/>
              <w:bottom w:val="single" w:sz="4" w:space="0" w:color="000000"/>
              <w:right w:val="single" w:sz="4" w:space="0" w:color="000000"/>
            </w:tcBorders>
            <w:vAlign w:val="center"/>
            <w:hideMark/>
          </w:tcPr>
          <w:p w14:paraId="182E3F98" w14:textId="77777777" w:rsidR="00F82522" w:rsidRPr="00FA2EA3" w:rsidRDefault="00F82522" w:rsidP="00037FA2">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414A6D6E" w14:textId="77777777" w:rsidR="00F82522" w:rsidRPr="00FA2EA3" w:rsidRDefault="00F82522" w:rsidP="00037FA2">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5F54EC2D" w14:textId="77777777" w:rsidR="00F82522" w:rsidRPr="00FA2EA3" w:rsidRDefault="00F82522" w:rsidP="00037FA2">
            <w:pPr>
              <w:spacing w:after="0"/>
              <w:jc w:val="center"/>
              <w:rPr>
                <w:rFonts w:ascii="Arial" w:eastAsia="Times New Roman" w:hAnsi="Arial" w:cs="Arial"/>
                <w:b/>
                <w:bCs/>
                <w:iCs/>
                <w:sz w:val="24"/>
                <w:szCs w:val="24"/>
                <w:lang w:eastAsia="en-US"/>
              </w:rPr>
            </w:pPr>
            <w:r w:rsidRPr="00FA2EA3">
              <w:rPr>
                <w:rFonts w:ascii="Arial" w:hAnsi="Arial" w:cs="Arial"/>
                <w:b/>
                <w:sz w:val="24"/>
                <w:szCs w:val="24"/>
              </w:rPr>
              <w:t>Prašomo parametro reikšmė</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57F564AB" w14:textId="77777777" w:rsidR="00F82522" w:rsidRPr="00FA2EA3" w:rsidRDefault="00F82522" w:rsidP="00037FA2">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7C23EAA8" w14:textId="77777777" w:rsidR="00F82522" w:rsidRPr="00FA2EA3" w:rsidRDefault="00F82522" w:rsidP="00037FA2">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F82522" w:rsidRPr="00FA2EA3" w14:paraId="6E7898CA" w14:textId="77777777" w:rsidTr="00037FA2">
        <w:tc>
          <w:tcPr>
            <w:tcW w:w="851" w:type="dxa"/>
            <w:tcBorders>
              <w:top w:val="single" w:sz="4" w:space="0" w:color="000000"/>
              <w:left w:val="single" w:sz="4" w:space="0" w:color="000000"/>
              <w:bottom w:val="single" w:sz="4" w:space="0" w:color="000000"/>
              <w:right w:val="single" w:sz="4" w:space="0" w:color="000000"/>
            </w:tcBorders>
            <w:hideMark/>
          </w:tcPr>
          <w:p w14:paraId="30E24D39" w14:textId="77777777" w:rsidR="00F82522" w:rsidRPr="00FA2EA3" w:rsidRDefault="00F82522" w:rsidP="00F82522">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74B94EEF" w14:textId="7498A45B" w:rsidR="00F82522" w:rsidRPr="00FC5596" w:rsidRDefault="00F82522" w:rsidP="00F82522">
            <w:pPr>
              <w:spacing w:after="0"/>
              <w:rPr>
                <w:rFonts w:ascii="Arial" w:eastAsia="Times New Roman" w:hAnsi="Arial" w:cs="Arial"/>
                <w:bCs/>
                <w:iCs/>
                <w:sz w:val="24"/>
                <w:szCs w:val="24"/>
                <w:lang w:eastAsia="en-US"/>
              </w:rPr>
            </w:pPr>
            <w:r w:rsidRPr="00F82522">
              <w:rPr>
                <w:rFonts w:ascii="Arial" w:hAnsi="Arial" w:cs="Arial"/>
                <w:sz w:val="24"/>
                <w:szCs w:val="24"/>
              </w:rPr>
              <w:t>Gutaperčiniai kaiščiai pagrindiniai</w:t>
            </w:r>
          </w:p>
        </w:tc>
        <w:tc>
          <w:tcPr>
            <w:tcW w:w="3121" w:type="dxa"/>
            <w:tcBorders>
              <w:top w:val="single" w:sz="4" w:space="0" w:color="000000"/>
              <w:left w:val="single" w:sz="4" w:space="0" w:color="000000"/>
              <w:bottom w:val="single" w:sz="4" w:space="0" w:color="000000"/>
              <w:right w:val="single" w:sz="4" w:space="0" w:color="000000"/>
            </w:tcBorders>
            <w:hideMark/>
          </w:tcPr>
          <w:p w14:paraId="2020BE2A" w14:textId="1C226CC1" w:rsidR="00621435" w:rsidRPr="00621435" w:rsidRDefault="00621435" w:rsidP="00621435">
            <w:pPr>
              <w:pStyle w:val="Sraopastraipa"/>
              <w:tabs>
                <w:tab w:val="left" w:pos="319"/>
              </w:tabs>
              <w:spacing w:after="0"/>
              <w:ind w:left="34"/>
              <w:jc w:val="both"/>
              <w:rPr>
                <w:rFonts w:ascii="Arial" w:hAnsi="Arial" w:cs="Arial"/>
                <w:color w:val="1A1A1A"/>
                <w:w w:val="105"/>
                <w:sz w:val="24"/>
                <w:szCs w:val="24"/>
              </w:rPr>
            </w:pPr>
            <w:r w:rsidRPr="00621435">
              <w:rPr>
                <w:rFonts w:ascii="Arial" w:hAnsi="Arial" w:cs="Arial"/>
                <w:color w:val="1A1A1A"/>
                <w:w w:val="105"/>
                <w:sz w:val="24"/>
                <w:szCs w:val="24"/>
              </w:rPr>
              <w:t>1. Įvairių ISO dydžių (pvz., nuo Nr. 15 iki Nr. 80) ir kūgiškumo (standartinio .02 arba mašininių sistemų .04 / .06 / ProTaper tipo F1-F3) (tikslus dydžių ir kūgiškumų</w:t>
            </w:r>
            <w:r>
              <w:rPr>
                <w:rFonts w:ascii="Arial" w:hAnsi="Arial" w:cs="Arial"/>
                <w:color w:val="1A1A1A"/>
                <w:w w:val="105"/>
                <w:sz w:val="24"/>
                <w:szCs w:val="24"/>
              </w:rPr>
              <w:t xml:space="preserve"> </w:t>
            </w:r>
            <w:r w:rsidRPr="00621435">
              <w:rPr>
                <w:rFonts w:ascii="Arial" w:hAnsi="Arial" w:cs="Arial"/>
                <w:color w:val="1A1A1A"/>
                <w:w w:val="105"/>
                <w:sz w:val="24"/>
                <w:szCs w:val="24"/>
              </w:rPr>
              <w:t xml:space="preserve">pasiskirstymas </w:t>
            </w:r>
            <w:r w:rsidRPr="00621435">
              <w:rPr>
                <w:rFonts w:ascii="Arial" w:hAnsi="Arial" w:cs="Arial"/>
                <w:color w:val="1A1A1A"/>
                <w:w w:val="105"/>
                <w:sz w:val="24"/>
                <w:szCs w:val="24"/>
              </w:rPr>
              <w:lastRenderedPageBreak/>
              <w:t>derinamas sutarties pasirašymo metu);</w:t>
            </w:r>
          </w:p>
          <w:p w14:paraId="6E61C811" w14:textId="527A4748" w:rsidR="00621435" w:rsidRPr="00621435" w:rsidRDefault="00621435" w:rsidP="00621435">
            <w:pPr>
              <w:pStyle w:val="Sraopastraipa"/>
              <w:tabs>
                <w:tab w:val="left" w:pos="319"/>
              </w:tabs>
              <w:spacing w:after="0"/>
              <w:ind w:left="34"/>
              <w:jc w:val="both"/>
              <w:rPr>
                <w:rFonts w:ascii="Arial" w:hAnsi="Arial" w:cs="Arial"/>
                <w:color w:val="1A1A1A"/>
                <w:w w:val="105"/>
                <w:sz w:val="24"/>
                <w:szCs w:val="24"/>
              </w:rPr>
            </w:pPr>
            <w:r w:rsidRPr="00621435">
              <w:rPr>
                <w:rFonts w:ascii="Arial" w:hAnsi="Arial" w:cs="Arial"/>
                <w:color w:val="1A1A1A"/>
                <w:w w:val="105"/>
                <w:sz w:val="24"/>
                <w:szCs w:val="24"/>
              </w:rPr>
              <w:t>2. Gamykliškai susukti, plastiški, skirti šaknies kanalų tridimenciniam užpildymui (obturacijai);</w:t>
            </w:r>
          </w:p>
          <w:p w14:paraId="4D45B50B" w14:textId="6E33C0D9" w:rsidR="00621435" w:rsidRPr="00621435" w:rsidRDefault="00621435" w:rsidP="00621435">
            <w:pPr>
              <w:pStyle w:val="Sraopastraipa"/>
              <w:tabs>
                <w:tab w:val="left" w:pos="319"/>
              </w:tabs>
              <w:spacing w:after="0"/>
              <w:ind w:left="34"/>
              <w:jc w:val="both"/>
              <w:rPr>
                <w:rFonts w:ascii="Arial" w:hAnsi="Arial" w:cs="Arial"/>
                <w:color w:val="1A1A1A"/>
                <w:w w:val="105"/>
                <w:sz w:val="24"/>
                <w:szCs w:val="24"/>
              </w:rPr>
            </w:pPr>
            <w:r w:rsidRPr="00621435">
              <w:rPr>
                <w:rFonts w:ascii="Arial" w:hAnsi="Arial" w:cs="Arial"/>
                <w:color w:val="1A1A1A"/>
                <w:w w:val="105"/>
                <w:sz w:val="24"/>
                <w:szCs w:val="24"/>
              </w:rPr>
              <w:t>3. Rentgenokontrastiški (gerai matomi rentgeno nuotraukoje);</w:t>
            </w:r>
          </w:p>
          <w:p w14:paraId="063F439C" w14:textId="77777777" w:rsidR="00621435" w:rsidRPr="00621435" w:rsidRDefault="00621435" w:rsidP="00621435">
            <w:pPr>
              <w:pStyle w:val="Sraopastraipa"/>
              <w:tabs>
                <w:tab w:val="left" w:pos="319"/>
              </w:tabs>
              <w:spacing w:after="0"/>
              <w:ind w:left="34"/>
              <w:jc w:val="both"/>
              <w:rPr>
                <w:rFonts w:ascii="Arial" w:hAnsi="Arial" w:cs="Arial"/>
                <w:color w:val="1A1A1A"/>
                <w:w w:val="105"/>
                <w:sz w:val="24"/>
                <w:szCs w:val="24"/>
              </w:rPr>
            </w:pPr>
            <w:r w:rsidRPr="00621435">
              <w:rPr>
                <w:rFonts w:ascii="Arial" w:hAnsi="Arial" w:cs="Arial"/>
                <w:color w:val="1A1A1A"/>
                <w:w w:val="105"/>
                <w:sz w:val="24"/>
                <w:szCs w:val="24"/>
              </w:rPr>
              <w:t>4. Maillefer arba lygiaverčiai;</w:t>
            </w:r>
          </w:p>
          <w:p w14:paraId="798F5EEE" w14:textId="44117EA1" w:rsidR="00F82522" w:rsidRPr="00FC5596" w:rsidRDefault="00621435" w:rsidP="00621435">
            <w:pPr>
              <w:pStyle w:val="Sraopastraipa"/>
              <w:tabs>
                <w:tab w:val="left" w:pos="319"/>
              </w:tabs>
              <w:spacing w:after="0"/>
              <w:ind w:left="34"/>
              <w:jc w:val="both"/>
              <w:rPr>
                <w:rFonts w:ascii="Arial" w:hAnsi="Arial" w:cs="Arial"/>
                <w:sz w:val="24"/>
                <w:szCs w:val="24"/>
              </w:rPr>
            </w:pPr>
            <w:r w:rsidRPr="00621435">
              <w:rPr>
                <w:rFonts w:ascii="Arial" w:hAnsi="Arial" w:cs="Arial"/>
                <w:color w:val="1A1A1A"/>
                <w:w w:val="105"/>
                <w:sz w:val="24"/>
                <w:szCs w:val="24"/>
              </w:rPr>
              <w:t>5.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C39B910" w14:textId="77777777"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1D7D642B" w14:textId="77777777" w:rsidR="00F82522" w:rsidRPr="00FA2EA3" w:rsidRDefault="00F82522" w:rsidP="00F82522">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82522" w:rsidRPr="00FA2EA3" w14:paraId="13E28465" w14:textId="77777777" w:rsidTr="00037FA2">
        <w:tc>
          <w:tcPr>
            <w:tcW w:w="851" w:type="dxa"/>
            <w:tcBorders>
              <w:top w:val="single" w:sz="4" w:space="0" w:color="000000"/>
              <w:left w:val="single" w:sz="4" w:space="0" w:color="000000"/>
              <w:bottom w:val="single" w:sz="4" w:space="0" w:color="000000"/>
              <w:right w:val="single" w:sz="4" w:space="0" w:color="000000"/>
            </w:tcBorders>
            <w:hideMark/>
          </w:tcPr>
          <w:p w14:paraId="238A6F0D" w14:textId="77777777" w:rsidR="00F82522" w:rsidRPr="00FA2EA3" w:rsidRDefault="00F82522" w:rsidP="00F82522">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10D30E55" w14:textId="7CE664EB" w:rsidR="00F82522" w:rsidRPr="00FC5596" w:rsidRDefault="00F82522" w:rsidP="00F82522">
            <w:pPr>
              <w:spacing w:after="0"/>
              <w:rPr>
                <w:rFonts w:ascii="Arial" w:eastAsia="Times New Roman" w:hAnsi="Arial" w:cs="Arial"/>
                <w:bCs/>
                <w:iCs/>
                <w:sz w:val="24"/>
                <w:szCs w:val="24"/>
                <w:lang w:eastAsia="en-US"/>
              </w:rPr>
            </w:pPr>
            <w:r w:rsidRPr="00F82522">
              <w:rPr>
                <w:rFonts w:ascii="Arial" w:hAnsi="Arial" w:cs="Arial"/>
                <w:sz w:val="24"/>
                <w:szCs w:val="24"/>
              </w:rPr>
              <w:t>Gutaperčiniai kaiščiai pagalbiniai</w:t>
            </w:r>
          </w:p>
        </w:tc>
        <w:tc>
          <w:tcPr>
            <w:tcW w:w="3121" w:type="dxa"/>
            <w:tcBorders>
              <w:top w:val="single" w:sz="4" w:space="0" w:color="000000"/>
              <w:left w:val="single" w:sz="4" w:space="0" w:color="000000"/>
              <w:bottom w:val="single" w:sz="4" w:space="0" w:color="000000"/>
              <w:right w:val="single" w:sz="4" w:space="0" w:color="000000"/>
            </w:tcBorders>
            <w:hideMark/>
          </w:tcPr>
          <w:p w14:paraId="5C19E592" w14:textId="780D0BA4"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1. Įvairių dydžių (atskiromis pakuotėmis arba asorti rinkiniais, pvz., įvairių nestandartinių dydžių kaip Fine, Medium-Fine, Fine-Medium ir pan., arba ISO standartinių dydžių) (tikslus dydžių pasiskirstymas derinamas sutarties pasirašymo metu);</w:t>
            </w:r>
          </w:p>
          <w:p w14:paraId="6B2C419C" w14:textId="66738047"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2. Gamykliškai susukti, plastiški, skirti šaknies kanalų tridimenciniam užpildymui (obturacijai);</w:t>
            </w:r>
          </w:p>
          <w:p w14:paraId="2D029BE7" w14:textId="07DA8D83"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3. Rentgenokontrastiški (gerai matomi rentgeno nuotraukoje);</w:t>
            </w:r>
          </w:p>
          <w:p w14:paraId="6B626220" w14:textId="24757251"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4. Maillefer arba lygiaverčiai;</w:t>
            </w:r>
          </w:p>
          <w:p w14:paraId="0BD986BC" w14:textId="385B5FC2" w:rsidR="00F82522" w:rsidRPr="00FC5596"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5.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3128216" w14:textId="77777777"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8154AC6" w14:textId="77777777" w:rsidR="00F82522" w:rsidRPr="00FA2EA3" w:rsidRDefault="00F82522" w:rsidP="00F82522">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82522" w:rsidRPr="00FA2EA3" w14:paraId="58F14DF7" w14:textId="77777777" w:rsidTr="00037FA2">
        <w:tc>
          <w:tcPr>
            <w:tcW w:w="851" w:type="dxa"/>
            <w:tcBorders>
              <w:top w:val="single" w:sz="4" w:space="0" w:color="000000"/>
              <w:left w:val="single" w:sz="4" w:space="0" w:color="000000"/>
              <w:bottom w:val="single" w:sz="4" w:space="0" w:color="000000"/>
              <w:right w:val="single" w:sz="4" w:space="0" w:color="000000"/>
            </w:tcBorders>
          </w:tcPr>
          <w:p w14:paraId="0C3E6F72" w14:textId="3B06F2BF" w:rsidR="00F82522" w:rsidRDefault="00F82522" w:rsidP="00F82522">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tcPr>
          <w:p w14:paraId="5246245B" w14:textId="2DBA904C" w:rsidR="00F82522" w:rsidRPr="00FC5596" w:rsidRDefault="00F82522" w:rsidP="00F82522">
            <w:pPr>
              <w:spacing w:after="0"/>
              <w:rPr>
                <w:rFonts w:ascii="Arial" w:hAnsi="Arial" w:cs="Arial"/>
                <w:sz w:val="24"/>
                <w:szCs w:val="24"/>
              </w:rPr>
            </w:pPr>
            <w:r w:rsidRPr="00F82522">
              <w:rPr>
                <w:rFonts w:ascii="Arial" w:hAnsi="Arial" w:cs="Arial"/>
                <w:sz w:val="24"/>
                <w:szCs w:val="24"/>
              </w:rPr>
              <w:t>Popieriniai sauskaiščiai</w:t>
            </w:r>
          </w:p>
        </w:tc>
        <w:tc>
          <w:tcPr>
            <w:tcW w:w="3121" w:type="dxa"/>
            <w:tcBorders>
              <w:top w:val="single" w:sz="4" w:space="0" w:color="000000"/>
              <w:left w:val="single" w:sz="4" w:space="0" w:color="000000"/>
              <w:bottom w:val="single" w:sz="4" w:space="0" w:color="000000"/>
              <w:right w:val="single" w:sz="4" w:space="0" w:color="000000"/>
            </w:tcBorders>
          </w:tcPr>
          <w:p w14:paraId="550B85D8" w14:textId="3C5E9496"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 xml:space="preserve">1. Įvairių ISO dydžių (pvz., nuo Nr. 15 iki Nr. 80) ir kūgiškumo (pvz., .02, .04 arba .06), pritaikyti naudojamoms instrumentų sistemoms (tikslus dydžių ir kūgiškumų pasiskirstymas derinamas </w:t>
            </w:r>
            <w:r w:rsidRPr="00621435">
              <w:rPr>
                <w:rFonts w:ascii="Arial" w:hAnsi="Arial" w:cs="Arial"/>
                <w:sz w:val="24"/>
                <w:szCs w:val="24"/>
              </w:rPr>
              <w:lastRenderedPageBreak/>
              <w:t>sutarties pasirašymo metu);</w:t>
            </w:r>
          </w:p>
          <w:p w14:paraId="35291551" w14:textId="4F384291"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2. Gamykliškai susukti, plastiški, skirti šaknies kanalų tridimenciniam užpildymui (obturacijai);</w:t>
            </w:r>
          </w:p>
          <w:p w14:paraId="6586E7DB" w14:textId="598E9D60"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3. Rentgenokontrastiški (gerai matomi rentgeno nuotraukoje);</w:t>
            </w:r>
          </w:p>
          <w:p w14:paraId="6DC1B3BD" w14:textId="526075A8"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4. Maillefer arba lygiaverčiai;</w:t>
            </w:r>
          </w:p>
          <w:p w14:paraId="67ED9CE2" w14:textId="3B193DB1" w:rsidR="00F82522" w:rsidRPr="00FC5596"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5.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1FD0F94" w14:textId="77777777"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21A88489" w14:textId="144B85D9"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82522" w:rsidRPr="00FA2EA3" w14:paraId="3BEA495C" w14:textId="77777777" w:rsidTr="00037FA2">
        <w:tc>
          <w:tcPr>
            <w:tcW w:w="851" w:type="dxa"/>
            <w:tcBorders>
              <w:top w:val="single" w:sz="4" w:space="0" w:color="000000"/>
              <w:left w:val="single" w:sz="4" w:space="0" w:color="000000"/>
              <w:bottom w:val="single" w:sz="4" w:space="0" w:color="000000"/>
              <w:right w:val="single" w:sz="4" w:space="0" w:color="000000"/>
            </w:tcBorders>
          </w:tcPr>
          <w:p w14:paraId="62F01DF8" w14:textId="27D029FE" w:rsidR="00F82522" w:rsidRDefault="00F82522" w:rsidP="00F82522">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tcPr>
          <w:p w14:paraId="30BA94BA" w14:textId="693E7013" w:rsidR="00F82522" w:rsidRPr="00FC5596" w:rsidRDefault="00F82522" w:rsidP="00F82522">
            <w:pPr>
              <w:spacing w:after="0"/>
              <w:rPr>
                <w:rFonts w:ascii="Arial" w:hAnsi="Arial" w:cs="Arial"/>
                <w:sz w:val="24"/>
                <w:szCs w:val="24"/>
              </w:rPr>
            </w:pPr>
            <w:r w:rsidRPr="00F82522">
              <w:rPr>
                <w:rFonts w:ascii="Arial" w:hAnsi="Arial" w:cs="Arial"/>
                <w:sz w:val="24"/>
                <w:szCs w:val="24"/>
              </w:rPr>
              <w:t>Gutaperčiniai kaiščiai protaperiniai pagrindiniai</w:t>
            </w:r>
          </w:p>
        </w:tc>
        <w:tc>
          <w:tcPr>
            <w:tcW w:w="3121" w:type="dxa"/>
            <w:tcBorders>
              <w:top w:val="single" w:sz="4" w:space="0" w:color="000000"/>
              <w:left w:val="single" w:sz="4" w:space="0" w:color="000000"/>
              <w:bottom w:val="single" w:sz="4" w:space="0" w:color="000000"/>
              <w:right w:val="single" w:sz="4" w:space="0" w:color="000000"/>
            </w:tcBorders>
          </w:tcPr>
          <w:p w14:paraId="0F9EC336" w14:textId="28F04671"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1. Įvairių dydžių, tiksliai atitinkančių ProTaper (arba lygiaverčių) mašininių instrumentų sistemą (F1, F2, F3, F4, F5 ar asorti rinkiniai) (tikslus dydžių pasiskirstymas derinamas sutarties pasirašymo metu);</w:t>
            </w:r>
          </w:p>
          <w:p w14:paraId="0104A5E0" w14:textId="3959110F"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2. Gamykliškai susukti, plastiški, pritaikyti progresyvaus kūgiškumo kanalų užpildymui;</w:t>
            </w:r>
          </w:p>
          <w:p w14:paraId="2C7415ED" w14:textId="3A03A837"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3. Graduoti – su aiškiai matomomis ilgio žymomis ant kaiščių (milimetrine skale);</w:t>
            </w:r>
          </w:p>
          <w:p w14:paraId="6B018F4A" w14:textId="1E518FBB"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4. Rentgenokontrastiški (gerai matomi rentgeno nuotraukoje);</w:t>
            </w:r>
          </w:p>
          <w:p w14:paraId="6068D25C" w14:textId="2EF8EAB9"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5. Maillefer (ProTaper) arba lygiaverčiai;</w:t>
            </w:r>
          </w:p>
          <w:p w14:paraId="00E8710D" w14:textId="305B05C4" w:rsidR="00F82522" w:rsidRPr="00FC5596"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6.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0DB4003" w14:textId="77777777"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7045AC27" w14:textId="26339C37"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82522" w:rsidRPr="00FA2EA3" w14:paraId="30A2C232" w14:textId="77777777" w:rsidTr="00037FA2">
        <w:tc>
          <w:tcPr>
            <w:tcW w:w="851" w:type="dxa"/>
            <w:tcBorders>
              <w:top w:val="single" w:sz="4" w:space="0" w:color="000000"/>
              <w:left w:val="single" w:sz="4" w:space="0" w:color="000000"/>
              <w:bottom w:val="single" w:sz="4" w:space="0" w:color="000000"/>
              <w:right w:val="single" w:sz="4" w:space="0" w:color="000000"/>
            </w:tcBorders>
          </w:tcPr>
          <w:p w14:paraId="4CDCF888" w14:textId="11972D81" w:rsidR="00F82522" w:rsidRDefault="00F82522" w:rsidP="00F82522">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tcPr>
          <w:p w14:paraId="54375E69" w14:textId="1B5E7926" w:rsidR="00F82522" w:rsidRPr="00FC5596" w:rsidRDefault="00F82522" w:rsidP="00F82522">
            <w:pPr>
              <w:spacing w:after="0"/>
              <w:rPr>
                <w:rFonts w:ascii="Arial" w:hAnsi="Arial" w:cs="Arial"/>
                <w:sz w:val="24"/>
                <w:szCs w:val="24"/>
              </w:rPr>
            </w:pPr>
            <w:r w:rsidRPr="00F82522">
              <w:rPr>
                <w:rFonts w:ascii="Arial" w:hAnsi="Arial" w:cs="Arial"/>
                <w:sz w:val="24"/>
                <w:szCs w:val="24"/>
              </w:rPr>
              <w:t>Gutaperčiniai kaiščiai protaperiniai pagalbiniai</w:t>
            </w:r>
          </w:p>
        </w:tc>
        <w:tc>
          <w:tcPr>
            <w:tcW w:w="3121" w:type="dxa"/>
            <w:tcBorders>
              <w:top w:val="single" w:sz="4" w:space="0" w:color="000000"/>
              <w:left w:val="single" w:sz="4" w:space="0" w:color="000000"/>
              <w:bottom w:val="single" w:sz="4" w:space="0" w:color="000000"/>
              <w:right w:val="single" w:sz="4" w:space="0" w:color="000000"/>
            </w:tcBorders>
          </w:tcPr>
          <w:p w14:paraId="2795CE21" w14:textId="4915FC45"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1. Įvairių nestandartinių dydžių (atskiromis pakuotėmis arba asorti rinkiniais, pvz., Fine-Fine, Medium-Fine, Fine-</w:t>
            </w:r>
            <w:r w:rsidRPr="00621435">
              <w:rPr>
                <w:rFonts w:ascii="Arial" w:hAnsi="Arial" w:cs="Arial"/>
                <w:sz w:val="24"/>
                <w:szCs w:val="24"/>
              </w:rPr>
              <w:lastRenderedPageBreak/>
              <w:t>Medium, Medium ir pan.) (tikslus dydžių pasiskirstymas derinamas sutarties pasirašymo metu);</w:t>
            </w:r>
          </w:p>
          <w:p w14:paraId="7294498A" w14:textId="621E8D0C"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2. Gamykliškai susukti, plastiški pagalbiniai kaiščiai, skirti kanalų užpildymui šoninės kondensacijos metodu;</w:t>
            </w:r>
          </w:p>
          <w:p w14:paraId="5E4E1279" w14:textId="7A5320CF"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3. Rentgenokontrastiški (gerai matomi rentgeno nuotraukoje);</w:t>
            </w:r>
          </w:p>
          <w:p w14:paraId="2C1C4B15" w14:textId="49FC97AA"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4. Maillefer arba lygiaverčiai;</w:t>
            </w:r>
          </w:p>
          <w:p w14:paraId="6B2DB649" w14:textId="54793BEB" w:rsidR="00F82522" w:rsidRPr="00FC5596"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5.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3C4D153" w14:textId="77777777"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53B70E0C" w14:textId="409F4DC5"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82522" w:rsidRPr="00FA2EA3" w14:paraId="548827C4" w14:textId="77777777" w:rsidTr="00037FA2">
        <w:tc>
          <w:tcPr>
            <w:tcW w:w="851" w:type="dxa"/>
            <w:tcBorders>
              <w:top w:val="single" w:sz="4" w:space="0" w:color="000000"/>
              <w:left w:val="single" w:sz="4" w:space="0" w:color="000000"/>
              <w:bottom w:val="single" w:sz="4" w:space="0" w:color="000000"/>
              <w:right w:val="single" w:sz="4" w:space="0" w:color="000000"/>
            </w:tcBorders>
          </w:tcPr>
          <w:p w14:paraId="521EF6A0" w14:textId="38DA759E" w:rsidR="00F82522" w:rsidRDefault="00F82522" w:rsidP="00F82522">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tcPr>
          <w:p w14:paraId="08E835CA" w14:textId="125A5E08" w:rsidR="00F82522" w:rsidRPr="00FC5596" w:rsidRDefault="00F82522" w:rsidP="00F82522">
            <w:pPr>
              <w:spacing w:after="0"/>
              <w:rPr>
                <w:rFonts w:ascii="Arial" w:hAnsi="Arial" w:cs="Arial"/>
                <w:sz w:val="24"/>
                <w:szCs w:val="24"/>
              </w:rPr>
            </w:pPr>
            <w:r w:rsidRPr="00F82522">
              <w:rPr>
                <w:rFonts w:ascii="Arial" w:hAnsi="Arial" w:cs="Arial"/>
                <w:sz w:val="24"/>
                <w:szCs w:val="24"/>
              </w:rPr>
              <w:t>Sauskaiščiai protaperiniai</w:t>
            </w:r>
          </w:p>
        </w:tc>
        <w:tc>
          <w:tcPr>
            <w:tcW w:w="3121" w:type="dxa"/>
            <w:tcBorders>
              <w:top w:val="single" w:sz="4" w:space="0" w:color="000000"/>
              <w:left w:val="single" w:sz="4" w:space="0" w:color="000000"/>
              <w:bottom w:val="single" w:sz="4" w:space="0" w:color="000000"/>
              <w:right w:val="single" w:sz="4" w:space="0" w:color="000000"/>
            </w:tcBorders>
          </w:tcPr>
          <w:p w14:paraId="7EBD4F25" w14:textId="47E9AF60"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1. Įvairių dydžių, tiksliai atitinkančių ProTaper (arba lygiaverčių) mašininių instrumentų sistemą (F1, F2, F3, F4, F5 ar asorti rinkiniai) (tikslus dydžių pasiskirstymas derinamas sutarties pasirašymo metu);</w:t>
            </w:r>
          </w:p>
          <w:p w14:paraId="66802873" w14:textId="673719E7"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2. Gamykliškai susukti, pasižymintys dideliu sugeriamumu (absorbcija), išlaikantys tvirtą formą, pritaikyti progresyvaus kūgiškumo kanalų sausinimui;</w:t>
            </w:r>
          </w:p>
          <w:p w14:paraId="5CC7A306" w14:textId="4A598459"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3. Graduoti – su aiškiai matomomis ilgio žymomis ant kaiščių (milimetrine skale);</w:t>
            </w:r>
          </w:p>
          <w:p w14:paraId="5739F798" w14:textId="1D3D0E47"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4. Sterilūs (pateikiami steriliose, gamykliškai sandariose pakuotėse / skyreliuose);</w:t>
            </w:r>
          </w:p>
          <w:p w14:paraId="5214F980" w14:textId="6C1C8591"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4. Maillefer (ProTaper) arba lygiaverčiai;</w:t>
            </w:r>
          </w:p>
          <w:p w14:paraId="4F643BCE" w14:textId="09B47C98" w:rsidR="00F82522" w:rsidRPr="00FC5596"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 xml:space="preserve">5. CE sertifikatas arba CE atitikties deklaracija pagal MDR 2017/745 arba MDD </w:t>
            </w:r>
            <w:r w:rsidRPr="00621435">
              <w:rPr>
                <w:rFonts w:ascii="Arial" w:hAnsi="Arial" w:cs="Arial"/>
                <w:sz w:val="24"/>
                <w:szCs w:val="24"/>
              </w:rPr>
              <w:lastRenderedPageBreak/>
              <w:t>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88B1C39" w14:textId="77777777"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53573B3B" w14:textId="6BC6A48D"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bl>
    <w:p w14:paraId="482CC646" w14:textId="77777777" w:rsidR="00F82522" w:rsidRDefault="00F82522" w:rsidP="00855365">
      <w:pPr>
        <w:spacing w:after="0"/>
        <w:jc w:val="center"/>
        <w:rPr>
          <w:rFonts w:ascii="Arial" w:eastAsia="Times New Roman" w:hAnsi="Arial" w:cs="Arial"/>
          <w:bCs/>
          <w:iCs/>
          <w:sz w:val="24"/>
          <w:szCs w:val="24"/>
          <w:lang w:eastAsia="en-US"/>
        </w:rPr>
      </w:pPr>
    </w:p>
    <w:p w14:paraId="4861D758" w14:textId="63688B29" w:rsidR="00F82522" w:rsidRPr="00720033" w:rsidRDefault="00F82522" w:rsidP="00F82522">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VIII</w:t>
      </w:r>
      <w:r w:rsidRPr="00F82522">
        <w:rPr>
          <w:rFonts w:ascii="Arial" w:eastAsia="Times New Roman" w:hAnsi="Arial" w:cs="Arial"/>
          <w:b/>
          <w:iCs/>
          <w:sz w:val="24"/>
          <w:szCs w:val="24"/>
          <w:highlight w:val="yellow"/>
          <w:lang w:eastAsia="en-US"/>
        </w:rPr>
        <w:t>:</w:t>
      </w:r>
      <w:r w:rsidRPr="00F82522">
        <w:rPr>
          <w:rFonts w:ascii="Arial" w:hAnsi="Arial" w:cs="Arial"/>
          <w:b/>
          <w:iCs/>
          <w:sz w:val="24"/>
          <w:szCs w:val="24"/>
          <w:highlight w:val="yellow"/>
        </w:rPr>
        <w:t xml:space="preserve"> Odontologijos instrumentai</w:t>
      </w:r>
    </w:p>
    <w:p w14:paraId="6C8F1A64" w14:textId="77777777" w:rsidR="00F82522" w:rsidRDefault="00F82522" w:rsidP="00F82522">
      <w:pPr>
        <w:spacing w:after="0"/>
        <w:jc w:val="center"/>
        <w:rPr>
          <w:rFonts w:ascii="Arial" w:hAnsi="Arial" w:cs="Arial"/>
          <w:sz w:val="24"/>
          <w:szCs w:val="24"/>
        </w:rPr>
      </w:pPr>
    </w:p>
    <w:p w14:paraId="48F45CD9" w14:textId="361248F7" w:rsidR="00F82522" w:rsidRPr="00DF4C0F" w:rsidRDefault="00F82522" w:rsidP="00F82522">
      <w:pPr>
        <w:spacing w:after="0"/>
        <w:jc w:val="right"/>
        <w:rPr>
          <w:rFonts w:ascii="Arial" w:hAnsi="Arial" w:cs="Arial"/>
          <w:sz w:val="24"/>
          <w:szCs w:val="24"/>
        </w:rPr>
      </w:pPr>
      <w:r>
        <w:rPr>
          <w:rFonts w:ascii="Arial" w:hAnsi="Arial" w:cs="Arial"/>
          <w:sz w:val="24"/>
          <w:szCs w:val="24"/>
        </w:rPr>
        <w:tab/>
        <w:t xml:space="preserve"> Lentelė Nr. 15</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F82522" w:rsidRPr="00311E7C" w14:paraId="47BADC97" w14:textId="77777777" w:rsidTr="00037FA2">
        <w:trPr>
          <w:cantSplit/>
          <w:trHeight w:val="491"/>
          <w:tblHeader/>
        </w:trPr>
        <w:tc>
          <w:tcPr>
            <w:tcW w:w="709" w:type="dxa"/>
            <w:shd w:val="clear" w:color="auto" w:fill="E6E6E6"/>
            <w:vAlign w:val="center"/>
          </w:tcPr>
          <w:p w14:paraId="619AC7AC" w14:textId="77777777" w:rsidR="00F82522" w:rsidRPr="00311E7C" w:rsidRDefault="00F82522" w:rsidP="00037FA2">
            <w:pPr>
              <w:spacing w:after="0"/>
              <w:jc w:val="center"/>
              <w:rPr>
                <w:rFonts w:ascii="Arial" w:hAnsi="Arial" w:cs="Arial"/>
                <w:b/>
                <w:sz w:val="24"/>
                <w:szCs w:val="24"/>
              </w:rPr>
            </w:pPr>
            <w:r w:rsidRPr="00311E7C">
              <w:rPr>
                <w:rFonts w:ascii="Arial" w:hAnsi="Arial" w:cs="Arial"/>
                <w:b/>
                <w:sz w:val="24"/>
                <w:szCs w:val="24"/>
              </w:rPr>
              <w:t>Eil. Nr.</w:t>
            </w:r>
          </w:p>
        </w:tc>
        <w:tc>
          <w:tcPr>
            <w:tcW w:w="3119" w:type="dxa"/>
            <w:shd w:val="clear" w:color="auto" w:fill="E6E6E6"/>
            <w:vAlign w:val="center"/>
          </w:tcPr>
          <w:p w14:paraId="09EAFF55" w14:textId="77777777" w:rsidR="00F82522" w:rsidRPr="00311E7C" w:rsidRDefault="00F82522" w:rsidP="00037FA2">
            <w:pPr>
              <w:spacing w:after="0"/>
              <w:jc w:val="center"/>
              <w:rPr>
                <w:rFonts w:ascii="Arial" w:hAnsi="Arial" w:cs="Arial"/>
                <w:b/>
                <w:sz w:val="24"/>
                <w:szCs w:val="24"/>
              </w:rPr>
            </w:pPr>
            <w:r w:rsidRPr="00311E7C">
              <w:rPr>
                <w:rFonts w:ascii="Arial" w:hAnsi="Arial" w:cs="Arial"/>
                <w:b/>
                <w:sz w:val="24"/>
                <w:szCs w:val="24"/>
              </w:rPr>
              <w:t>Prekės aprašymas</w:t>
            </w:r>
          </w:p>
        </w:tc>
        <w:tc>
          <w:tcPr>
            <w:tcW w:w="1275" w:type="dxa"/>
            <w:shd w:val="clear" w:color="auto" w:fill="E6E6E6"/>
            <w:vAlign w:val="center"/>
          </w:tcPr>
          <w:p w14:paraId="17521E4C" w14:textId="77777777" w:rsidR="00F82522" w:rsidRPr="00311E7C" w:rsidRDefault="00F82522" w:rsidP="00037FA2">
            <w:pPr>
              <w:spacing w:after="0"/>
              <w:jc w:val="center"/>
              <w:rPr>
                <w:rFonts w:ascii="Arial" w:hAnsi="Arial" w:cs="Arial"/>
                <w:b/>
                <w:sz w:val="24"/>
                <w:szCs w:val="24"/>
              </w:rPr>
            </w:pPr>
            <w:r w:rsidRPr="00311E7C">
              <w:rPr>
                <w:rFonts w:ascii="Arial" w:hAnsi="Arial" w:cs="Arial"/>
                <w:b/>
                <w:sz w:val="24"/>
                <w:szCs w:val="24"/>
              </w:rPr>
              <w:t>Mato vnt.</w:t>
            </w:r>
          </w:p>
        </w:tc>
        <w:tc>
          <w:tcPr>
            <w:tcW w:w="1701" w:type="dxa"/>
            <w:shd w:val="clear" w:color="auto" w:fill="E6E6E6"/>
            <w:vAlign w:val="center"/>
          </w:tcPr>
          <w:p w14:paraId="446108D9" w14:textId="77777777" w:rsidR="00F82522" w:rsidRPr="00311E7C" w:rsidRDefault="00F82522" w:rsidP="00037FA2">
            <w:pPr>
              <w:spacing w:after="0"/>
              <w:jc w:val="center"/>
              <w:rPr>
                <w:rFonts w:ascii="Arial" w:hAnsi="Arial" w:cs="Arial"/>
                <w:b/>
                <w:sz w:val="24"/>
                <w:szCs w:val="24"/>
              </w:rPr>
            </w:pPr>
            <w:r w:rsidRPr="00311E7C">
              <w:rPr>
                <w:rFonts w:ascii="Arial" w:hAnsi="Arial" w:cs="Arial"/>
                <w:b/>
                <w:sz w:val="24"/>
                <w:szCs w:val="24"/>
              </w:rPr>
              <w:t xml:space="preserve">Numatomas kiekis 35 mėn. laikotarpiui </w:t>
            </w:r>
          </w:p>
        </w:tc>
        <w:tc>
          <w:tcPr>
            <w:tcW w:w="1701" w:type="dxa"/>
            <w:shd w:val="clear" w:color="auto" w:fill="E6E6E6"/>
            <w:vAlign w:val="center"/>
          </w:tcPr>
          <w:p w14:paraId="599D525C" w14:textId="77777777" w:rsidR="00F82522" w:rsidRPr="00311E7C" w:rsidRDefault="00F82522" w:rsidP="00037FA2">
            <w:pPr>
              <w:spacing w:after="0"/>
              <w:jc w:val="center"/>
              <w:rPr>
                <w:rFonts w:ascii="Arial" w:hAnsi="Arial" w:cs="Arial"/>
                <w:b/>
                <w:sz w:val="24"/>
                <w:szCs w:val="24"/>
              </w:rPr>
            </w:pPr>
            <w:r w:rsidRPr="00311E7C">
              <w:rPr>
                <w:rFonts w:ascii="Arial" w:hAnsi="Arial" w:cs="Arial"/>
                <w:b/>
                <w:spacing w:val="2"/>
                <w:sz w:val="24"/>
                <w:szCs w:val="24"/>
              </w:rPr>
              <w:t>Mato vieneto Kaina</w:t>
            </w:r>
            <w:r w:rsidRPr="00311E7C">
              <w:rPr>
                <w:rFonts w:ascii="Arial" w:hAnsi="Arial" w:cs="Arial"/>
                <w:b/>
                <w:sz w:val="24"/>
                <w:szCs w:val="24"/>
              </w:rPr>
              <w:t xml:space="preserve"> (EUR be PVM)</w:t>
            </w:r>
          </w:p>
        </w:tc>
        <w:tc>
          <w:tcPr>
            <w:tcW w:w="1691" w:type="dxa"/>
            <w:shd w:val="clear" w:color="auto" w:fill="E6E6E6"/>
            <w:vAlign w:val="center"/>
          </w:tcPr>
          <w:p w14:paraId="036D71FC" w14:textId="77777777" w:rsidR="00F82522" w:rsidRPr="00311E7C" w:rsidRDefault="00F82522" w:rsidP="00037FA2">
            <w:pPr>
              <w:spacing w:after="0"/>
              <w:jc w:val="center"/>
              <w:rPr>
                <w:rFonts w:ascii="Arial" w:hAnsi="Arial" w:cs="Arial"/>
                <w:b/>
                <w:sz w:val="24"/>
                <w:szCs w:val="24"/>
              </w:rPr>
            </w:pPr>
            <w:r w:rsidRPr="00311E7C">
              <w:rPr>
                <w:rFonts w:ascii="Arial" w:hAnsi="Arial" w:cs="Arial"/>
                <w:b/>
                <w:spacing w:val="2"/>
                <w:sz w:val="24"/>
                <w:szCs w:val="24"/>
              </w:rPr>
              <w:t>Viso Kaina</w:t>
            </w:r>
            <w:r w:rsidRPr="00311E7C">
              <w:rPr>
                <w:rFonts w:ascii="Arial" w:hAnsi="Arial" w:cs="Arial"/>
                <w:b/>
                <w:sz w:val="24"/>
                <w:szCs w:val="24"/>
              </w:rPr>
              <w:t xml:space="preserve"> (EUR be PVM)</w:t>
            </w:r>
          </w:p>
          <w:p w14:paraId="18BA8CDE" w14:textId="77777777" w:rsidR="00F82522" w:rsidRPr="00311E7C" w:rsidRDefault="00F82522" w:rsidP="00037FA2">
            <w:pPr>
              <w:spacing w:after="0"/>
              <w:jc w:val="center"/>
              <w:rPr>
                <w:rFonts w:ascii="Arial" w:hAnsi="Arial" w:cs="Arial"/>
                <w:b/>
                <w:sz w:val="24"/>
                <w:szCs w:val="24"/>
              </w:rPr>
            </w:pPr>
            <w:r w:rsidRPr="00311E7C">
              <w:rPr>
                <w:rFonts w:ascii="Arial" w:hAnsi="Arial" w:cs="Arial"/>
                <w:b/>
                <w:sz w:val="24"/>
                <w:szCs w:val="24"/>
              </w:rPr>
              <w:t>(F</w:t>
            </w:r>
            <w:r w:rsidRPr="00311E7C">
              <w:rPr>
                <w:rFonts w:ascii="Arial" w:hAnsi="Arial" w:cs="Arial"/>
                <w:b/>
                <w:sz w:val="24"/>
                <w:szCs w:val="24"/>
                <w:lang w:val="en-US"/>
              </w:rPr>
              <w:t>=</w:t>
            </w:r>
            <w:r w:rsidRPr="00311E7C">
              <w:rPr>
                <w:rFonts w:ascii="Arial" w:hAnsi="Arial" w:cs="Arial"/>
                <w:b/>
                <w:sz w:val="24"/>
                <w:szCs w:val="24"/>
              </w:rPr>
              <w:t>DxE)</w:t>
            </w:r>
          </w:p>
        </w:tc>
      </w:tr>
      <w:tr w:rsidR="00F82522" w:rsidRPr="00311E7C" w14:paraId="35A4C858" w14:textId="77777777" w:rsidTr="00037FA2">
        <w:trPr>
          <w:cantSplit/>
          <w:trHeight w:val="226"/>
          <w:tblHeader/>
        </w:trPr>
        <w:tc>
          <w:tcPr>
            <w:tcW w:w="709" w:type="dxa"/>
            <w:shd w:val="clear" w:color="auto" w:fill="FFFFFF" w:themeFill="background1"/>
            <w:vAlign w:val="center"/>
          </w:tcPr>
          <w:p w14:paraId="66AD72AE" w14:textId="77777777" w:rsidR="00F82522" w:rsidRPr="00311E7C" w:rsidRDefault="00F82522" w:rsidP="00037FA2">
            <w:pPr>
              <w:spacing w:after="0"/>
              <w:jc w:val="center"/>
              <w:rPr>
                <w:rFonts w:ascii="Arial" w:hAnsi="Arial" w:cs="Arial"/>
                <w:bCs/>
                <w:sz w:val="24"/>
                <w:szCs w:val="24"/>
              </w:rPr>
            </w:pPr>
            <w:r w:rsidRPr="00311E7C">
              <w:rPr>
                <w:rFonts w:ascii="Arial" w:hAnsi="Arial" w:cs="Arial"/>
                <w:bCs/>
                <w:sz w:val="24"/>
                <w:szCs w:val="24"/>
              </w:rPr>
              <w:t>A</w:t>
            </w:r>
          </w:p>
        </w:tc>
        <w:tc>
          <w:tcPr>
            <w:tcW w:w="3119" w:type="dxa"/>
            <w:shd w:val="clear" w:color="auto" w:fill="FFFFFF" w:themeFill="background1"/>
            <w:vAlign w:val="center"/>
          </w:tcPr>
          <w:p w14:paraId="271577A5" w14:textId="77777777" w:rsidR="00F82522" w:rsidRPr="00311E7C" w:rsidRDefault="00F82522" w:rsidP="00037FA2">
            <w:pPr>
              <w:spacing w:after="0"/>
              <w:jc w:val="center"/>
              <w:rPr>
                <w:rFonts w:ascii="Arial" w:hAnsi="Arial" w:cs="Arial"/>
                <w:bCs/>
                <w:sz w:val="24"/>
                <w:szCs w:val="24"/>
              </w:rPr>
            </w:pPr>
            <w:r w:rsidRPr="00311E7C">
              <w:rPr>
                <w:rFonts w:ascii="Arial" w:hAnsi="Arial" w:cs="Arial"/>
                <w:bCs/>
                <w:sz w:val="24"/>
                <w:szCs w:val="24"/>
              </w:rPr>
              <w:t>B</w:t>
            </w:r>
          </w:p>
        </w:tc>
        <w:tc>
          <w:tcPr>
            <w:tcW w:w="1275" w:type="dxa"/>
            <w:shd w:val="clear" w:color="auto" w:fill="FFFFFF" w:themeFill="background1"/>
            <w:vAlign w:val="center"/>
          </w:tcPr>
          <w:p w14:paraId="7D9BC722" w14:textId="77777777" w:rsidR="00F82522" w:rsidRPr="00311E7C" w:rsidRDefault="00F82522" w:rsidP="00037FA2">
            <w:pPr>
              <w:spacing w:after="0"/>
              <w:jc w:val="center"/>
              <w:rPr>
                <w:rFonts w:ascii="Arial" w:hAnsi="Arial" w:cs="Arial"/>
                <w:bCs/>
                <w:sz w:val="24"/>
                <w:szCs w:val="24"/>
              </w:rPr>
            </w:pPr>
            <w:r w:rsidRPr="00311E7C">
              <w:rPr>
                <w:rFonts w:ascii="Arial" w:hAnsi="Arial" w:cs="Arial"/>
                <w:bCs/>
                <w:sz w:val="24"/>
                <w:szCs w:val="24"/>
              </w:rPr>
              <w:t>C</w:t>
            </w:r>
          </w:p>
        </w:tc>
        <w:tc>
          <w:tcPr>
            <w:tcW w:w="1701" w:type="dxa"/>
            <w:shd w:val="clear" w:color="auto" w:fill="FFFFFF" w:themeFill="background1"/>
            <w:vAlign w:val="center"/>
          </w:tcPr>
          <w:p w14:paraId="5C336D85" w14:textId="77777777" w:rsidR="00F82522" w:rsidRPr="00311E7C" w:rsidRDefault="00F82522" w:rsidP="00037FA2">
            <w:pPr>
              <w:spacing w:after="0"/>
              <w:jc w:val="center"/>
              <w:rPr>
                <w:rFonts w:ascii="Arial" w:hAnsi="Arial" w:cs="Arial"/>
                <w:bCs/>
                <w:sz w:val="24"/>
                <w:szCs w:val="24"/>
              </w:rPr>
            </w:pPr>
            <w:r w:rsidRPr="00311E7C">
              <w:rPr>
                <w:rFonts w:ascii="Arial" w:hAnsi="Arial" w:cs="Arial"/>
                <w:bCs/>
                <w:sz w:val="24"/>
                <w:szCs w:val="24"/>
              </w:rPr>
              <w:t>D</w:t>
            </w:r>
          </w:p>
        </w:tc>
        <w:tc>
          <w:tcPr>
            <w:tcW w:w="1701" w:type="dxa"/>
            <w:shd w:val="clear" w:color="auto" w:fill="FFFFFF" w:themeFill="background1"/>
            <w:vAlign w:val="center"/>
          </w:tcPr>
          <w:p w14:paraId="3BFD5F0F" w14:textId="77777777" w:rsidR="00F82522" w:rsidRPr="00311E7C" w:rsidRDefault="00F82522" w:rsidP="00037FA2">
            <w:pPr>
              <w:spacing w:after="0"/>
              <w:jc w:val="center"/>
              <w:rPr>
                <w:rFonts w:ascii="Arial" w:hAnsi="Arial" w:cs="Arial"/>
                <w:bCs/>
                <w:sz w:val="24"/>
                <w:szCs w:val="24"/>
              </w:rPr>
            </w:pPr>
            <w:r w:rsidRPr="00311E7C">
              <w:rPr>
                <w:rFonts w:ascii="Arial" w:hAnsi="Arial" w:cs="Arial"/>
                <w:bCs/>
                <w:sz w:val="24"/>
                <w:szCs w:val="24"/>
              </w:rPr>
              <w:t>E</w:t>
            </w:r>
          </w:p>
        </w:tc>
        <w:tc>
          <w:tcPr>
            <w:tcW w:w="1691" w:type="dxa"/>
            <w:shd w:val="clear" w:color="auto" w:fill="FFFFFF" w:themeFill="background1"/>
          </w:tcPr>
          <w:p w14:paraId="023490D4" w14:textId="77777777" w:rsidR="00F82522" w:rsidRPr="00311E7C" w:rsidRDefault="00F82522" w:rsidP="00037FA2">
            <w:pPr>
              <w:spacing w:after="0"/>
              <w:jc w:val="center"/>
              <w:rPr>
                <w:rFonts w:ascii="Arial" w:hAnsi="Arial" w:cs="Arial"/>
                <w:bCs/>
                <w:sz w:val="24"/>
                <w:szCs w:val="24"/>
              </w:rPr>
            </w:pPr>
            <w:r w:rsidRPr="00311E7C">
              <w:rPr>
                <w:rFonts w:ascii="Arial" w:hAnsi="Arial" w:cs="Arial"/>
                <w:bCs/>
                <w:sz w:val="24"/>
                <w:szCs w:val="24"/>
              </w:rPr>
              <w:t>F</w:t>
            </w:r>
          </w:p>
        </w:tc>
      </w:tr>
      <w:tr w:rsidR="00F82522" w:rsidRPr="00311E7C" w14:paraId="7C9DD0A3" w14:textId="77777777" w:rsidTr="00621435">
        <w:trPr>
          <w:trHeight w:val="440"/>
        </w:trPr>
        <w:tc>
          <w:tcPr>
            <w:tcW w:w="709" w:type="dxa"/>
            <w:vAlign w:val="center"/>
          </w:tcPr>
          <w:p w14:paraId="0DA69BB6"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1</w:t>
            </w:r>
          </w:p>
        </w:tc>
        <w:tc>
          <w:tcPr>
            <w:tcW w:w="3119" w:type="dxa"/>
            <w:vAlign w:val="center"/>
          </w:tcPr>
          <w:p w14:paraId="4BB04106" w14:textId="12138E67" w:rsidR="00F82522" w:rsidRPr="00F82522" w:rsidRDefault="00F82522" w:rsidP="00621435">
            <w:pPr>
              <w:pStyle w:val="TableParagraph"/>
              <w:spacing w:before="17"/>
              <w:rPr>
                <w:rFonts w:ascii="Arial" w:hAnsi="Arial" w:cs="Arial"/>
                <w:sz w:val="24"/>
                <w:szCs w:val="24"/>
              </w:rPr>
            </w:pPr>
            <w:r w:rsidRPr="00F82522">
              <w:rPr>
                <w:rFonts w:ascii="Arial" w:hAnsi="Arial" w:cs="Arial"/>
                <w:sz w:val="24"/>
                <w:szCs w:val="24"/>
              </w:rPr>
              <w:t>Plombavimo instrumentai</w:t>
            </w:r>
          </w:p>
        </w:tc>
        <w:tc>
          <w:tcPr>
            <w:tcW w:w="1275" w:type="dxa"/>
            <w:vAlign w:val="center"/>
          </w:tcPr>
          <w:p w14:paraId="43BB6DF4" w14:textId="2B1614A0" w:rsidR="00F82522" w:rsidRPr="00311E7C" w:rsidRDefault="00F82522" w:rsidP="00F8252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0875FD44" w14:textId="3E644939" w:rsidR="00F82522" w:rsidRPr="00311E7C" w:rsidRDefault="00621435" w:rsidP="00F82522">
            <w:pPr>
              <w:spacing w:after="0"/>
              <w:jc w:val="center"/>
              <w:rPr>
                <w:rFonts w:ascii="Arial" w:hAnsi="Arial" w:cs="Arial"/>
                <w:bCs/>
                <w:sz w:val="24"/>
                <w:szCs w:val="24"/>
              </w:rPr>
            </w:pPr>
            <w:r>
              <w:rPr>
                <w:rFonts w:ascii="Arial" w:hAnsi="Arial" w:cs="Arial"/>
                <w:bCs/>
                <w:sz w:val="24"/>
                <w:szCs w:val="24"/>
              </w:rPr>
              <w:t>4</w:t>
            </w:r>
            <w:r w:rsidR="00F82522">
              <w:rPr>
                <w:rFonts w:ascii="Arial" w:hAnsi="Arial" w:cs="Arial"/>
                <w:bCs/>
                <w:sz w:val="24"/>
                <w:szCs w:val="24"/>
              </w:rPr>
              <w:t>00</w:t>
            </w:r>
          </w:p>
        </w:tc>
        <w:tc>
          <w:tcPr>
            <w:tcW w:w="1701" w:type="dxa"/>
            <w:shd w:val="clear" w:color="auto" w:fill="F2F2F2" w:themeFill="background1" w:themeFillShade="F2"/>
            <w:vAlign w:val="center"/>
          </w:tcPr>
          <w:p w14:paraId="3181C217"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59FFC286"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3D6642C"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12CDCF7E"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r>
      <w:tr w:rsidR="00F82522" w:rsidRPr="00311E7C" w14:paraId="46F544EE" w14:textId="77777777" w:rsidTr="00621435">
        <w:trPr>
          <w:trHeight w:val="440"/>
        </w:trPr>
        <w:tc>
          <w:tcPr>
            <w:tcW w:w="709" w:type="dxa"/>
            <w:vAlign w:val="center"/>
          </w:tcPr>
          <w:p w14:paraId="182CBD4E" w14:textId="1E5B5AC6" w:rsidR="00F82522" w:rsidRPr="00311E7C" w:rsidRDefault="00621435" w:rsidP="00F82522">
            <w:pPr>
              <w:spacing w:after="0"/>
              <w:jc w:val="center"/>
              <w:rPr>
                <w:rFonts w:ascii="Arial" w:hAnsi="Arial" w:cs="Arial"/>
                <w:bCs/>
                <w:sz w:val="24"/>
                <w:szCs w:val="24"/>
              </w:rPr>
            </w:pPr>
            <w:r>
              <w:rPr>
                <w:rFonts w:ascii="Arial" w:hAnsi="Arial" w:cs="Arial"/>
                <w:bCs/>
                <w:sz w:val="24"/>
                <w:szCs w:val="24"/>
              </w:rPr>
              <w:t>2</w:t>
            </w:r>
          </w:p>
        </w:tc>
        <w:tc>
          <w:tcPr>
            <w:tcW w:w="3119" w:type="dxa"/>
            <w:vAlign w:val="center"/>
          </w:tcPr>
          <w:p w14:paraId="0767113C" w14:textId="156DF592" w:rsidR="00F82522" w:rsidRPr="00F82522" w:rsidRDefault="00F82522" w:rsidP="00621435">
            <w:pPr>
              <w:tabs>
                <w:tab w:val="left" w:pos="0"/>
                <w:tab w:val="left" w:pos="567"/>
              </w:tabs>
              <w:spacing w:after="0"/>
              <w:rPr>
                <w:rFonts w:ascii="Arial" w:hAnsi="Arial" w:cs="Arial"/>
                <w:color w:val="181818"/>
                <w:w w:val="105"/>
                <w:sz w:val="24"/>
                <w:szCs w:val="24"/>
              </w:rPr>
            </w:pPr>
            <w:r w:rsidRPr="00F82522">
              <w:rPr>
                <w:rFonts w:ascii="Arial" w:hAnsi="Arial" w:cs="Arial"/>
                <w:sz w:val="24"/>
                <w:szCs w:val="24"/>
              </w:rPr>
              <w:t>Pincetai odontologiniai</w:t>
            </w:r>
          </w:p>
        </w:tc>
        <w:tc>
          <w:tcPr>
            <w:tcW w:w="1275" w:type="dxa"/>
            <w:vAlign w:val="center"/>
          </w:tcPr>
          <w:p w14:paraId="180CF19B" w14:textId="33F3A9B7" w:rsidR="00F82522" w:rsidRDefault="00F82522" w:rsidP="00F8252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439D93BC" w14:textId="540E1F43" w:rsidR="00F82522" w:rsidRDefault="00F82522" w:rsidP="00F82522">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0F3977A1"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2AAF1748"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A1CFD0D"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652491AB"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r>
      <w:tr w:rsidR="00F82522" w:rsidRPr="00311E7C" w14:paraId="1C0E8971" w14:textId="77777777" w:rsidTr="00621435">
        <w:trPr>
          <w:trHeight w:val="440"/>
        </w:trPr>
        <w:tc>
          <w:tcPr>
            <w:tcW w:w="709" w:type="dxa"/>
            <w:vAlign w:val="center"/>
          </w:tcPr>
          <w:p w14:paraId="4A62494F" w14:textId="313F4F06" w:rsidR="00F82522" w:rsidRPr="00311E7C" w:rsidRDefault="00621435" w:rsidP="00F82522">
            <w:pPr>
              <w:spacing w:after="0"/>
              <w:jc w:val="center"/>
              <w:rPr>
                <w:rFonts w:ascii="Arial" w:hAnsi="Arial" w:cs="Arial"/>
                <w:bCs/>
                <w:sz w:val="24"/>
                <w:szCs w:val="24"/>
              </w:rPr>
            </w:pPr>
            <w:r>
              <w:rPr>
                <w:rFonts w:ascii="Arial" w:hAnsi="Arial" w:cs="Arial"/>
                <w:bCs/>
                <w:sz w:val="24"/>
                <w:szCs w:val="24"/>
              </w:rPr>
              <w:t>3</w:t>
            </w:r>
          </w:p>
        </w:tc>
        <w:tc>
          <w:tcPr>
            <w:tcW w:w="3119" w:type="dxa"/>
            <w:vAlign w:val="center"/>
          </w:tcPr>
          <w:p w14:paraId="37A3364A" w14:textId="644F0117" w:rsidR="00F82522" w:rsidRPr="00F82522" w:rsidRDefault="00F82522" w:rsidP="00621435">
            <w:pPr>
              <w:tabs>
                <w:tab w:val="left" w:pos="0"/>
                <w:tab w:val="left" w:pos="567"/>
              </w:tabs>
              <w:spacing w:after="0"/>
              <w:rPr>
                <w:rFonts w:ascii="Arial" w:hAnsi="Arial" w:cs="Arial"/>
                <w:color w:val="181818"/>
                <w:w w:val="105"/>
                <w:sz w:val="24"/>
                <w:szCs w:val="24"/>
              </w:rPr>
            </w:pPr>
            <w:r w:rsidRPr="00F82522">
              <w:rPr>
                <w:rFonts w:ascii="Arial" w:hAnsi="Arial" w:cs="Arial"/>
                <w:sz w:val="24"/>
                <w:szCs w:val="24"/>
              </w:rPr>
              <w:t>Veidrodėlių koteliai</w:t>
            </w:r>
          </w:p>
        </w:tc>
        <w:tc>
          <w:tcPr>
            <w:tcW w:w="1275" w:type="dxa"/>
            <w:vAlign w:val="center"/>
          </w:tcPr>
          <w:p w14:paraId="0B667F84" w14:textId="5173BE12" w:rsidR="00F82522" w:rsidRDefault="00F82522" w:rsidP="00F8252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76369B21" w14:textId="28E8F7F1" w:rsidR="00F82522" w:rsidRDefault="00F82522" w:rsidP="00F82522">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27EA3953"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5FA5F433"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C963A91"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2A51B80D"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r>
      <w:tr w:rsidR="00F82522" w:rsidRPr="00311E7C" w14:paraId="676FCB0B" w14:textId="77777777" w:rsidTr="00621435">
        <w:trPr>
          <w:trHeight w:val="440"/>
        </w:trPr>
        <w:tc>
          <w:tcPr>
            <w:tcW w:w="709" w:type="dxa"/>
            <w:vAlign w:val="center"/>
          </w:tcPr>
          <w:p w14:paraId="74BB68CC" w14:textId="4F91FB26" w:rsidR="00F82522" w:rsidRPr="00311E7C" w:rsidRDefault="00621435" w:rsidP="00F82522">
            <w:pPr>
              <w:spacing w:after="0"/>
              <w:jc w:val="center"/>
              <w:rPr>
                <w:rFonts w:ascii="Arial" w:hAnsi="Arial" w:cs="Arial"/>
                <w:bCs/>
                <w:sz w:val="24"/>
                <w:szCs w:val="24"/>
              </w:rPr>
            </w:pPr>
            <w:r>
              <w:rPr>
                <w:rFonts w:ascii="Arial" w:hAnsi="Arial" w:cs="Arial"/>
                <w:bCs/>
                <w:sz w:val="24"/>
                <w:szCs w:val="24"/>
              </w:rPr>
              <w:t>4</w:t>
            </w:r>
          </w:p>
        </w:tc>
        <w:tc>
          <w:tcPr>
            <w:tcW w:w="3119" w:type="dxa"/>
            <w:vAlign w:val="center"/>
          </w:tcPr>
          <w:p w14:paraId="54B05584" w14:textId="321D9D0B" w:rsidR="00F82522" w:rsidRPr="00F82522" w:rsidRDefault="00F82522" w:rsidP="00621435">
            <w:pPr>
              <w:tabs>
                <w:tab w:val="left" w:pos="0"/>
                <w:tab w:val="left" w:pos="567"/>
              </w:tabs>
              <w:spacing w:after="0"/>
              <w:rPr>
                <w:rFonts w:ascii="Arial" w:hAnsi="Arial" w:cs="Arial"/>
                <w:color w:val="181818"/>
                <w:w w:val="105"/>
                <w:sz w:val="24"/>
                <w:szCs w:val="24"/>
              </w:rPr>
            </w:pPr>
            <w:r w:rsidRPr="00F82522">
              <w:rPr>
                <w:rFonts w:ascii="Arial" w:hAnsi="Arial" w:cs="Arial"/>
                <w:sz w:val="24"/>
                <w:szCs w:val="24"/>
              </w:rPr>
              <w:t>Veidrodėlių galvutės</w:t>
            </w:r>
          </w:p>
        </w:tc>
        <w:tc>
          <w:tcPr>
            <w:tcW w:w="1275" w:type="dxa"/>
            <w:vAlign w:val="center"/>
          </w:tcPr>
          <w:p w14:paraId="0BCD8917" w14:textId="7D67EB79" w:rsidR="00F82522" w:rsidRDefault="00F82522" w:rsidP="00F8252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6710EC8D" w14:textId="679299FC" w:rsidR="00F82522" w:rsidRDefault="00F82522" w:rsidP="00F82522">
            <w:pPr>
              <w:spacing w:after="0"/>
              <w:jc w:val="center"/>
              <w:rPr>
                <w:rFonts w:ascii="Arial" w:hAnsi="Arial" w:cs="Arial"/>
                <w:bCs/>
                <w:sz w:val="24"/>
                <w:szCs w:val="24"/>
              </w:rPr>
            </w:pPr>
            <w:r>
              <w:rPr>
                <w:rFonts w:ascii="Arial" w:hAnsi="Arial" w:cs="Arial"/>
                <w:bCs/>
                <w:sz w:val="24"/>
                <w:szCs w:val="24"/>
              </w:rPr>
              <w:t>1000</w:t>
            </w:r>
          </w:p>
        </w:tc>
        <w:tc>
          <w:tcPr>
            <w:tcW w:w="1701" w:type="dxa"/>
            <w:shd w:val="clear" w:color="auto" w:fill="F2F2F2" w:themeFill="background1" w:themeFillShade="F2"/>
            <w:vAlign w:val="center"/>
          </w:tcPr>
          <w:p w14:paraId="0F4FDC14"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05BAB29A"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6626E6C"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69331314"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r>
      <w:tr w:rsidR="00F82522" w:rsidRPr="00311E7C" w14:paraId="5582C745" w14:textId="77777777" w:rsidTr="00621435">
        <w:trPr>
          <w:trHeight w:val="440"/>
        </w:trPr>
        <w:tc>
          <w:tcPr>
            <w:tcW w:w="709" w:type="dxa"/>
            <w:vAlign w:val="center"/>
          </w:tcPr>
          <w:p w14:paraId="46CD4A99" w14:textId="35296C5B" w:rsidR="00F82522" w:rsidRPr="00311E7C" w:rsidRDefault="00621435" w:rsidP="00F82522">
            <w:pPr>
              <w:spacing w:after="0"/>
              <w:jc w:val="center"/>
              <w:rPr>
                <w:rFonts w:ascii="Arial" w:hAnsi="Arial" w:cs="Arial"/>
                <w:bCs/>
                <w:sz w:val="24"/>
                <w:szCs w:val="24"/>
              </w:rPr>
            </w:pPr>
            <w:r>
              <w:rPr>
                <w:rFonts w:ascii="Arial" w:hAnsi="Arial" w:cs="Arial"/>
                <w:bCs/>
                <w:sz w:val="24"/>
                <w:szCs w:val="24"/>
              </w:rPr>
              <w:t>5</w:t>
            </w:r>
          </w:p>
        </w:tc>
        <w:tc>
          <w:tcPr>
            <w:tcW w:w="3119" w:type="dxa"/>
            <w:vAlign w:val="center"/>
          </w:tcPr>
          <w:p w14:paraId="4CB3B51C" w14:textId="43F36B48" w:rsidR="00F82522" w:rsidRPr="00F82522" w:rsidRDefault="00621435" w:rsidP="00621435">
            <w:pPr>
              <w:tabs>
                <w:tab w:val="left" w:pos="0"/>
                <w:tab w:val="left" w:pos="567"/>
              </w:tabs>
              <w:spacing w:after="0"/>
              <w:rPr>
                <w:rFonts w:ascii="Arial" w:hAnsi="Arial" w:cs="Arial"/>
                <w:color w:val="181818"/>
                <w:w w:val="105"/>
                <w:sz w:val="24"/>
                <w:szCs w:val="24"/>
              </w:rPr>
            </w:pPr>
            <w:r w:rsidRPr="00621435">
              <w:rPr>
                <w:rFonts w:ascii="Arial" w:hAnsi="Arial" w:cs="Arial"/>
                <w:sz w:val="24"/>
                <w:szCs w:val="24"/>
              </w:rPr>
              <w:t>Chirurginės replės dantų rovimo procedūroms</w:t>
            </w:r>
          </w:p>
        </w:tc>
        <w:tc>
          <w:tcPr>
            <w:tcW w:w="1275" w:type="dxa"/>
            <w:vAlign w:val="center"/>
          </w:tcPr>
          <w:p w14:paraId="2537D1BC" w14:textId="2B27348A" w:rsidR="00F82522" w:rsidRDefault="00F82522" w:rsidP="00F8252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6975D59D" w14:textId="52C8E0CE" w:rsidR="00F82522" w:rsidRDefault="00F82522" w:rsidP="00F82522">
            <w:pPr>
              <w:spacing w:after="0"/>
              <w:jc w:val="center"/>
              <w:rPr>
                <w:rFonts w:ascii="Arial" w:hAnsi="Arial" w:cs="Arial"/>
                <w:bCs/>
                <w:sz w:val="24"/>
                <w:szCs w:val="24"/>
              </w:rPr>
            </w:pPr>
            <w:r>
              <w:rPr>
                <w:rFonts w:ascii="Arial" w:hAnsi="Arial" w:cs="Arial"/>
                <w:bCs/>
                <w:sz w:val="24"/>
                <w:szCs w:val="24"/>
              </w:rPr>
              <w:t>50</w:t>
            </w:r>
          </w:p>
        </w:tc>
        <w:tc>
          <w:tcPr>
            <w:tcW w:w="1701" w:type="dxa"/>
            <w:shd w:val="clear" w:color="auto" w:fill="F2F2F2" w:themeFill="background1" w:themeFillShade="F2"/>
            <w:vAlign w:val="center"/>
          </w:tcPr>
          <w:p w14:paraId="6890CA57"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15AF5170"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1D3E366"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38C76BE3"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r>
      <w:tr w:rsidR="00F82522" w:rsidRPr="00311E7C" w14:paraId="4B2F21A7" w14:textId="77777777" w:rsidTr="00621435">
        <w:trPr>
          <w:trHeight w:val="440"/>
        </w:trPr>
        <w:tc>
          <w:tcPr>
            <w:tcW w:w="709" w:type="dxa"/>
            <w:vAlign w:val="center"/>
          </w:tcPr>
          <w:p w14:paraId="746488FA" w14:textId="5A0DC2D3" w:rsidR="00F82522" w:rsidRDefault="00621435" w:rsidP="00F82522">
            <w:pPr>
              <w:spacing w:after="0"/>
              <w:jc w:val="center"/>
              <w:rPr>
                <w:rFonts w:ascii="Arial" w:hAnsi="Arial" w:cs="Arial"/>
                <w:bCs/>
                <w:sz w:val="24"/>
                <w:szCs w:val="24"/>
              </w:rPr>
            </w:pPr>
            <w:r>
              <w:rPr>
                <w:rFonts w:ascii="Arial" w:hAnsi="Arial" w:cs="Arial"/>
                <w:bCs/>
                <w:sz w:val="24"/>
                <w:szCs w:val="24"/>
              </w:rPr>
              <w:t>6</w:t>
            </w:r>
          </w:p>
        </w:tc>
        <w:tc>
          <w:tcPr>
            <w:tcW w:w="3119" w:type="dxa"/>
            <w:vAlign w:val="center"/>
          </w:tcPr>
          <w:p w14:paraId="4FE7D4D5" w14:textId="6A055A69" w:rsidR="00F82522" w:rsidRPr="00F82522" w:rsidRDefault="00F82522" w:rsidP="00621435">
            <w:pPr>
              <w:tabs>
                <w:tab w:val="left" w:pos="0"/>
                <w:tab w:val="left" w:pos="567"/>
              </w:tabs>
              <w:spacing w:after="0"/>
              <w:rPr>
                <w:rFonts w:ascii="Arial" w:hAnsi="Arial" w:cs="Arial"/>
                <w:sz w:val="24"/>
                <w:szCs w:val="24"/>
              </w:rPr>
            </w:pPr>
            <w:r w:rsidRPr="00F82522">
              <w:rPr>
                <w:rFonts w:ascii="Arial" w:hAnsi="Arial" w:cs="Arial"/>
                <w:sz w:val="24"/>
                <w:szCs w:val="24"/>
              </w:rPr>
              <w:t>Elevatoriai</w:t>
            </w:r>
          </w:p>
        </w:tc>
        <w:tc>
          <w:tcPr>
            <w:tcW w:w="1275" w:type="dxa"/>
            <w:vAlign w:val="center"/>
          </w:tcPr>
          <w:p w14:paraId="0BDCCC85" w14:textId="33D93C53" w:rsidR="00F82522" w:rsidRDefault="00F82522" w:rsidP="00F8252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09EB554" w14:textId="2C8C89B0" w:rsidR="00F82522" w:rsidRDefault="00F82522" w:rsidP="00F82522">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2B6BB47B"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539F1508" w14:textId="5DF7949E"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E0D6B9A"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18F6B29E" w14:textId="63E5FCF6"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r>
      <w:tr w:rsidR="00F82522" w:rsidRPr="00311E7C" w14:paraId="598043A2" w14:textId="77777777" w:rsidTr="00621435">
        <w:trPr>
          <w:trHeight w:val="440"/>
        </w:trPr>
        <w:tc>
          <w:tcPr>
            <w:tcW w:w="709" w:type="dxa"/>
            <w:vAlign w:val="center"/>
          </w:tcPr>
          <w:p w14:paraId="6A0AF44B" w14:textId="318B8183" w:rsidR="00F82522" w:rsidRDefault="00621435" w:rsidP="00F82522">
            <w:pPr>
              <w:spacing w:after="0"/>
              <w:jc w:val="center"/>
              <w:rPr>
                <w:rFonts w:ascii="Arial" w:hAnsi="Arial" w:cs="Arial"/>
                <w:bCs/>
                <w:sz w:val="24"/>
                <w:szCs w:val="24"/>
              </w:rPr>
            </w:pPr>
            <w:r>
              <w:rPr>
                <w:rFonts w:ascii="Arial" w:hAnsi="Arial" w:cs="Arial"/>
                <w:bCs/>
                <w:sz w:val="24"/>
                <w:szCs w:val="24"/>
              </w:rPr>
              <w:t>7</w:t>
            </w:r>
          </w:p>
        </w:tc>
        <w:tc>
          <w:tcPr>
            <w:tcW w:w="3119" w:type="dxa"/>
            <w:vAlign w:val="center"/>
          </w:tcPr>
          <w:p w14:paraId="414ACE0B" w14:textId="6A6A6727" w:rsidR="00F82522" w:rsidRPr="00F82522" w:rsidRDefault="00F82522" w:rsidP="00621435">
            <w:pPr>
              <w:tabs>
                <w:tab w:val="left" w:pos="0"/>
                <w:tab w:val="left" w:pos="567"/>
              </w:tabs>
              <w:spacing w:after="0"/>
              <w:rPr>
                <w:rFonts w:ascii="Arial" w:hAnsi="Arial" w:cs="Arial"/>
                <w:sz w:val="24"/>
                <w:szCs w:val="24"/>
              </w:rPr>
            </w:pPr>
            <w:r w:rsidRPr="00F82522">
              <w:rPr>
                <w:rFonts w:ascii="Arial" w:hAnsi="Arial" w:cs="Arial"/>
                <w:sz w:val="24"/>
                <w:szCs w:val="24"/>
              </w:rPr>
              <w:t>Žirklutės</w:t>
            </w:r>
          </w:p>
        </w:tc>
        <w:tc>
          <w:tcPr>
            <w:tcW w:w="1275" w:type="dxa"/>
            <w:vAlign w:val="center"/>
          </w:tcPr>
          <w:p w14:paraId="6DCF4BF1" w14:textId="6E90F512" w:rsidR="00F82522" w:rsidRDefault="00F82522" w:rsidP="00F8252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44A1557C" w14:textId="4985F40A" w:rsidR="00F82522" w:rsidRDefault="00F82522" w:rsidP="00F82522">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6305FCD6"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7C59567A" w14:textId="77C18A16"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6DB60DB"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0A577DC2" w14:textId="391F9CEE"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r>
      <w:tr w:rsidR="00F82522" w:rsidRPr="00311E7C" w14:paraId="4B91F52B" w14:textId="77777777" w:rsidTr="00621435">
        <w:trPr>
          <w:trHeight w:val="440"/>
        </w:trPr>
        <w:tc>
          <w:tcPr>
            <w:tcW w:w="709" w:type="dxa"/>
            <w:vAlign w:val="center"/>
          </w:tcPr>
          <w:p w14:paraId="291E2C17" w14:textId="6AB513DB" w:rsidR="00F82522" w:rsidRDefault="00621435" w:rsidP="00F82522">
            <w:pPr>
              <w:spacing w:after="0"/>
              <w:jc w:val="center"/>
              <w:rPr>
                <w:rFonts w:ascii="Arial" w:hAnsi="Arial" w:cs="Arial"/>
                <w:bCs/>
                <w:sz w:val="24"/>
                <w:szCs w:val="24"/>
              </w:rPr>
            </w:pPr>
            <w:r>
              <w:rPr>
                <w:rFonts w:ascii="Arial" w:hAnsi="Arial" w:cs="Arial"/>
                <w:bCs/>
                <w:sz w:val="24"/>
                <w:szCs w:val="24"/>
              </w:rPr>
              <w:t>8</w:t>
            </w:r>
          </w:p>
        </w:tc>
        <w:tc>
          <w:tcPr>
            <w:tcW w:w="3119" w:type="dxa"/>
            <w:vAlign w:val="center"/>
          </w:tcPr>
          <w:p w14:paraId="058E3C49" w14:textId="0F042A6C" w:rsidR="00F82522" w:rsidRPr="00F82522" w:rsidRDefault="00F82522" w:rsidP="00621435">
            <w:pPr>
              <w:tabs>
                <w:tab w:val="left" w:pos="0"/>
                <w:tab w:val="left" w:pos="567"/>
              </w:tabs>
              <w:spacing w:after="0"/>
              <w:rPr>
                <w:rFonts w:ascii="Arial" w:hAnsi="Arial" w:cs="Arial"/>
                <w:sz w:val="24"/>
                <w:szCs w:val="24"/>
              </w:rPr>
            </w:pPr>
            <w:r w:rsidRPr="00F82522">
              <w:rPr>
                <w:rFonts w:ascii="Arial" w:hAnsi="Arial" w:cs="Arial"/>
                <w:sz w:val="24"/>
                <w:szCs w:val="24"/>
              </w:rPr>
              <w:t>Žirklutės</w:t>
            </w:r>
          </w:p>
        </w:tc>
        <w:tc>
          <w:tcPr>
            <w:tcW w:w="1275" w:type="dxa"/>
            <w:vAlign w:val="center"/>
          </w:tcPr>
          <w:p w14:paraId="3CAB6C66" w14:textId="3C9019F5" w:rsidR="00F82522" w:rsidRDefault="00F82522" w:rsidP="00F8252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176A6185" w14:textId="57FFBB76" w:rsidR="00F82522" w:rsidRDefault="00F82522" w:rsidP="00F82522">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6DE7E3FC"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672BE456" w14:textId="742221DF"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C7A546E"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19E399DA" w14:textId="5C05F9DE"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r>
      <w:tr w:rsidR="00F82522" w:rsidRPr="00311E7C" w14:paraId="2ADF2BEF" w14:textId="77777777" w:rsidTr="00621435">
        <w:trPr>
          <w:trHeight w:val="440"/>
        </w:trPr>
        <w:tc>
          <w:tcPr>
            <w:tcW w:w="709" w:type="dxa"/>
            <w:vAlign w:val="center"/>
          </w:tcPr>
          <w:p w14:paraId="449E0AD0" w14:textId="6AE86F71" w:rsidR="00F82522" w:rsidRDefault="00621435" w:rsidP="00F82522">
            <w:pPr>
              <w:spacing w:after="0"/>
              <w:jc w:val="center"/>
              <w:rPr>
                <w:rFonts w:ascii="Arial" w:hAnsi="Arial" w:cs="Arial"/>
                <w:bCs/>
                <w:sz w:val="24"/>
                <w:szCs w:val="24"/>
              </w:rPr>
            </w:pPr>
            <w:r>
              <w:rPr>
                <w:rFonts w:ascii="Arial" w:hAnsi="Arial" w:cs="Arial"/>
                <w:bCs/>
                <w:sz w:val="24"/>
                <w:szCs w:val="24"/>
              </w:rPr>
              <w:t>9</w:t>
            </w:r>
          </w:p>
        </w:tc>
        <w:tc>
          <w:tcPr>
            <w:tcW w:w="3119" w:type="dxa"/>
            <w:vAlign w:val="center"/>
          </w:tcPr>
          <w:p w14:paraId="7E11B183" w14:textId="2DDC3040" w:rsidR="00F82522" w:rsidRPr="00F82522" w:rsidRDefault="00F82522" w:rsidP="00621435">
            <w:pPr>
              <w:tabs>
                <w:tab w:val="left" w:pos="0"/>
                <w:tab w:val="left" w:pos="567"/>
              </w:tabs>
              <w:spacing w:after="0"/>
              <w:rPr>
                <w:rFonts w:ascii="Arial" w:hAnsi="Arial" w:cs="Arial"/>
                <w:sz w:val="24"/>
                <w:szCs w:val="24"/>
              </w:rPr>
            </w:pPr>
            <w:r w:rsidRPr="00F82522">
              <w:rPr>
                <w:rFonts w:ascii="Arial" w:hAnsi="Arial" w:cs="Arial"/>
                <w:sz w:val="24"/>
                <w:szCs w:val="24"/>
              </w:rPr>
              <w:t>Adatkočiai</w:t>
            </w:r>
          </w:p>
        </w:tc>
        <w:tc>
          <w:tcPr>
            <w:tcW w:w="1275" w:type="dxa"/>
            <w:vAlign w:val="center"/>
          </w:tcPr>
          <w:p w14:paraId="07D3FAA2" w14:textId="0D883DF2" w:rsidR="00F82522" w:rsidRDefault="00F82522" w:rsidP="00F8252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6A42DF0F" w14:textId="6DDE6859" w:rsidR="00F82522" w:rsidRDefault="00F82522" w:rsidP="00F82522">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79E0BEDE"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227423DC" w14:textId="3E073499"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579A56E"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5C90677E" w14:textId="16CC2A41"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r>
      <w:tr w:rsidR="00F82522" w:rsidRPr="00311E7C" w14:paraId="4CB704B0" w14:textId="77777777" w:rsidTr="00621435">
        <w:trPr>
          <w:trHeight w:val="440"/>
        </w:trPr>
        <w:tc>
          <w:tcPr>
            <w:tcW w:w="709" w:type="dxa"/>
            <w:vAlign w:val="center"/>
          </w:tcPr>
          <w:p w14:paraId="0001C0D4" w14:textId="4055DB35" w:rsidR="00F82522" w:rsidRDefault="00F82522" w:rsidP="00F82522">
            <w:pPr>
              <w:spacing w:after="0"/>
              <w:jc w:val="center"/>
              <w:rPr>
                <w:rFonts w:ascii="Arial" w:hAnsi="Arial" w:cs="Arial"/>
                <w:bCs/>
                <w:sz w:val="24"/>
                <w:szCs w:val="24"/>
              </w:rPr>
            </w:pPr>
            <w:r>
              <w:rPr>
                <w:rFonts w:ascii="Arial" w:hAnsi="Arial" w:cs="Arial"/>
                <w:bCs/>
                <w:sz w:val="24"/>
                <w:szCs w:val="24"/>
              </w:rPr>
              <w:t>1</w:t>
            </w:r>
            <w:r w:rsidR="00621435">
              <w:rPr>
                <w:rFonts w:ascii="Arial" w:hAnsi="Arial" w:cs="Arial"/>
                <w:bCs/>
                <w:sz w:val="24"/>
                <w:szCs w:val="24"/>
              </w:rPr>
              <w:t>0</w:t>
            </w:r>
          </w:p>
        </w:tc>
        <w:tc>
          <w:tcPr>
            <w:tcW w:w="3119" w:type="dxa"/>
            <w:vAlign w:val="center"/>
          </w:tcPr>
          <w:p w14:paraId="5E4F40E2" w14:textId="7333D7DF" w:rsidR="00F82522" w:rsidRPr="00F82522" w:rsidRDefault="00F82522" w:rsidP="00621435">
            <w:pPr>
              <w:tabs>
                <w:tab w:val="left" w:pos="0"/>
                <w:tab w:val="left" w:pos="567"/>
              </w:tabs>
              <w:spacing w:after="0"/>
              <w:rPr>
                <w:rFonts w:ascii="Arial" w:hAnsi="Arial" w:cs="Arial"/>
                <w:sz w:val="24"/>
                <w:szCs w:val="24"/>
              </w:rPr>
            </w:pPr>
            <w:r w:rsidRPr="00F82522">
              <w:rPr>
                <w:rFonts w:ascii="Arial" w:hAnsi="Arial" w:cs="Arial"/>
                <w:sz w:val="24"/>
                <w:szCs w:val="24"/>
              </w:rPr>
              <w:t>Šaukšteliai</w:t>
            </w:r>
          </w:p>
        </w:tc>
        <w:tc>
          <w:tcPr>
            <w:tcW w:w="1275" w:type="dxa"/>
            <w:vAlign w:val="center"/>
          </w:tcPr>
          <w:p w14:paraId="2178FCF7" w14:textId="087DCFE5" w:rsidR="00F82522" w:rsidRDefault="00F82522" w:rsidP="00F8252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98D4F6C" w14:textId="39C11C09" w:rsidR="00F82522" w:rsidRDefault="00F82522" w:rsidP="00F82522">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738A2B7F"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7D2CA4D8" w14:textId="16B3A40C"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4A90C0C"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34BCDEAB" w14:textId="643FD7DD"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r>
      <w:tr w:rsidR="00F82522" w:rsidRPr="00311E7C" w14:paraId="37F631C4" w14:textId="77777777" w:rsidTr="00621435">
        <w:trPr>
          <w:trHeight w:val="440"/>
        </w:trPr>
        <w:tc>
          <w:tcPr>
            <w:tcW w:w="709" w:type="dxa"/>
            <w:vAlign w:val="center"/>
          </w:tcPr>
          <w:p w14:paraId="4E88D693" w14:textId="52D25CA6" w:rsidR="00F82522" w:rsidRDefault="00F82522" w:rsidP="00F82522">
            <w:pPr>
              <w:spacing w:after="0"/>
              <w:jc w:val="center"/>
              <w:rPr>
                <w:rFonts w:ascii="Arial" w:hAnsi="Arial" w:cs="Arial"/>
                <w:bCs/>
                <w:sz w:val="24"/>
                <w:szCs w:val="24"/>
              </w:rPr>
            </w:pPr>
            <w:r>
              <w:rPr>
                <w:rFonts w:ascii="Arial" w:hAnsi="Arial" w:cs="Arial"/>
                <w:bCs/>
                <w:sz w:val="24"/>
                <w:szCs w:val="24"/>
              </w:rPr>
              <w:t>1</w:t>
            </w:r>
            <w:r w:rsidR="00621435">
              <w:rPr>
                <w:rFonts w:ascii="Arial" w:hAnsi="Arial" w:cs="Arial"/>
                <w:bCs/>
                <w:sz w:val="24"/>
                <w:szCs w:val="24"/>
              </w:rPr>
              <w:t>1</w:t>
            </w:r>
          </w:p>
        </w:tc>
        <w:tc>
          <w:tcPr>
            <w:tcW w:w="3119" w:type="dxa"/>
            <w:vAlign w:val="center"/>
          </w:tcPr>
          <w:p w14:paraId="729CAFB9" w14:textId="26ED70F0" w:rsidR="00F82522" w:rsidRPr="00F82522" w:rsidRDefault="00F82522" w:rsidP="00621435">
            <w:pPr>
              <w:tabs>
                <w:tab w:val="left" w:pos="0"/>
                <w:tab w:val="left" w:pos="567"/>
              </w:tabs>
              <w:spacing w:after="0"/>
              <w:rPr>
                <w:rFonts w:ascii="Arial" w:hAnsi="Arial" w:cs="Arial"/>
                <w:sz w:val="24"/>
                <w:szCs w:val="24"/>
              </w:rPr>
            </w:pPr>
            <w:r w:rsidRPr="00F82522">
              <w:rPr>
                <w:rFonts w:ascii="Arial" w:hAnsi="Arial" w:cs="Arial"/>
                <w:sz w:val="24"/>
                <w:szCs w:val="24"/>
              </w:rPr>
              <w:t>Skalpeliai</w:t>
            </w:r>
          </w:p>
        </w:tc>
        <w:tc>
          <w:tcPr>
            <w:tcW w:w="1275" w:type="dxa"/>
            <w:vAlign w:val="center"/>
          </w:tcPr>
          <w:p w14:paraId="000E42BF" w14:textId="6651E70E" w:rsidR="00F82522" w:rsidRDefault="00F82522" w:rsidP="00F8252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E235AA6" w14:textId="05D5E99D" w:rsidR="00F82522" w:rsidRDefault="00F82522" w:rsidP="00F82522">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533A8707"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6D597429" w14:textId="075B0BE9"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AE4A07E" w14:textId="77777777"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Įrašyti skaičius</w:t>
            </w:r>
          </w:p>
          <w:p w14:paraId="1BCA38EA" w14:textId="3FEDDA1D" w:rsidR="00F82522" w:rsidRPr="00311E7C" w:rsidRDefault="00F82522" w:rsidP="00F82522">
            <w:pPr>
              <w:spacing w:after="0"/>
              <w:jc w:val="center"/>
              <w:rPr>
                <w:rFonts w:ascii="Arial" w:hAnsi="Arial" w:cs="Arial"/>
                <w:bCs/>
                <w:sz w:val="24"/>
                <w:szCs w:val="24"/>
              </w:rPr>
            </w:pPr>
            <w:r w:rsidRPr="00311E7C">
              <w:rPr>
                <w:rFonts w:ascii="Arial" w:hAnsi="Arial" w:cs="Arial"/>
                <w:bCs/>
                <w:sz w:val="24"/>
                <w:szCs w:val="24"/>
              </w:rPr>
              <w:t>x,xx</w:t>
            </w:r>
          </w:p>
        </w:tc>
      </w:tr>
      <w:tr w:rsidR="00F82522" w:rsidRPr="00311E7C" w14:paraId="4A008586" w14:textId="77777777" w:rsidTr="00037FA2">
        <w:trPr>
          <w:trHeight w:val="440"/>
        </w:trPr>
        <w:tc>
          <w:tcPr>
            <w:tcW w:w="8505" w:type="dxa"/>
            <w:gridSpan w:val="5"/>
            <w:vAlign w:val="center"/>
          </w:tcPr>
          <w:p w14:paraId="152390D0" w14:textId="0BA41DAB" w:rsidR="00F82522" w:rsidRPr="00311E7C" w:rsidRDefault="00F82522" w:rsidP="00F82522">
            <w:pPr>
              <w:spacing w:after="0"/>
              <w:jc w:val="right"/>
              <w:rPr>
                <w:rFonts w:ascii="Arial" w:hAnsi="Arial" w:cs="Arial"/>
                <w:bCs/>
                <w:sz w:val="24"/>
                <w:szCs w:val="24"/>
              </w:rPr>
            </w:pPr>
            <w:r w:rsidRPr="00311E7C">
              <w:rPr>
                <w:rFonts w:ascii="Arial" w:hAnsi="Arial" w:cs="Arial"/>
                <w:b/>
                <w:sz w:val="24"/>
                <w:szCs w:val="24"/>
              </w:rPr>
              <w:t xml:space="preserve">Bendra pasiūlymo (lyginamoji) kaina EUR </w:t>
            </w:r>
            <w:r w:rsidRPr="00311E7C">
              <w:rPr>
                <w:rFonts w:ascii="Arial" w:eastAsia="Times New Roman" w:hAnsi="Arial" w:cs="Arial"/>
                <w:sz w:val="24"/>
                <w:szCs w:val="24"/>
              </w:rPr>
              <w:t>(F1+F2</w:t>
            </w:r>
            <w:r>
              <w:rPr>
                <w:rFonts w:ascii="Arial" w:eastAsia="Times New Roman" w:hAnsi="Arial" w:cs="Arial"/>
                <w:sz w:val="24"/>
                <w:szCs w:val="24"/>
              </w:rPr>
              <w:t>+ .... +F1</w:t>
            </w:r>
            <w:r w:rsidR="00621435">
              <w:rPr>
                <w:rFonts w:ascii="Arial" w:eastAsia="Times New Roman" w:hAnsi="Arial" w:cs="Arial"/>
                <w:sz w:val="24"/>
                <w:szCs w:val="24"/>
              </w:rPr>
              <w:t>1</w:t>
            </w:r>
            <w:r w:rsidRPr="00311E7C">
              <w:rPr>
                <w:rFonts w:ascii="Arial" w:eastAsia="Times New Roman" w:hAnsi="Arial" w:cs="Arial"/>
                <w:sz w:val="24"/>
                <w:szCs w:val="24"/>
              </w:rPr>
              <w:t xml:space="preserve">) </w:t>
            </w:r>
            <w:r w:rsidRPr="00311E7C">
              <w:rPr>
                <w:rFonts w:ascii="Arial" w:hAnsi="Arial" w:cs="Arial"/>
                <w:b/>
                <w:sz w:val="24"/>
                <w:szCs w:val="24"/>
              </w:rPr>
              <w:t xml:space="preserve"> (be PVM)</w:t>
            </w:r>
          </w:p>
        </w:tc>
        <w:tc>
          <w:tcPr>
            <w:tcW w:w="1691" w:type="dxa"/>
            <w:shd w:val="clear" w:color="auto" w:fill="F2F2F2" w:themeFill="background1" w:themeFillShade="F2"/>
            <w:vAlign w:val="center"/>
          </w:tcPr>
          <w:p w14:paraId="107740E0" w14:textId="77777777" w:rsidR="00F82522" w:rsidRPr="00311E7C" w:rsidRDefault="00F82522" w:rsidP="00F82522">
            <w:pPr>
              <w:spacing w:after="0"/>
              <w:jc w:val="center"/>
              <w:rPr>
                <w:rFonts w:ascii="Arial" w:hAnsi="Arial" w:cs="Arial"/>
                <w:bCs/>
                <w:sz w:val="24"/>
                <w:szCs w:val="24"/>
              </w:rPr>
            </w:pPr>
          </w:p>
        </w:tc>
      </w:tr>
      <w:tr w:rsidR="00F82522" w:rsidRPr="00311E7C" w14:paraId="0556F5B0" w14:textId="77777777" w:rsidTr="00037FA2">
        <w:trPr>
          <w:trHeight w:val="440"/>
        </w:trPr>
        <w:tc>
          <w:tcPr>
            <w:tcW w:w="8505" w:type="dxa"/>
            <w:gridSpan w:val="5"/>
            <w:vAlign w:val="center"/>
          </w:tcPr>
          <w:p w14:paraId="110F4FB5" w14:textId="77777777" w:rsidR="00F82522" w:rsidRPr="00311E7C" w:rsidRDefault="00F82522" w:rsidP="00F82522">
            <w:pPr>
              <w:spacing w:after="0"/>
              <w:jc w:val="right"/>
              <w:rPr>
                <w:rFonts w:ascii="Arial" w:hAnsi="Arial" w:cs="Arial"/>
                <w:bCs/>
                <w:sz w:val="24"/>
                <w:szCs w:val="24"/>
              </w:rPr>
            </w:pPr>
            <w:r w:rsidRPr="00311E7C">
              <w:rPr>
                <w:rFonts w:ascii="Arial" w:hAnsi="Arial" w:cs="Arial"/>
                <w:b/>
                <w:sz w:val="24"/>
                <w:szCs w:val="24"/>
              </w:rPr>
              <w:t>PVM (</w:t>
            </w:r>
            <w:r w:rsidRPr="00311E7C">
              <w:rPr>
                <w:rFonts w:ascii="Arial" w:hAnsi="Arial" w:cs="Arial"/>
                <w:b/>
                <w:color w:val="EE0000"/>
                <w:sz w:val="24"/>
                <w:szCs w:val="24"/>
              </w:rPr>
              <w:t>nurodyti PVM dydį</w:t>
            </w:r>
            <w:r w:rsidRPr="00311E7C">
              <w:rPr>
                <w:rFonts w:ascii="Arial" w:hAnsi="Arial" w:cs="Arial"/>
                <w:b/>
                <w:sz w:val="24"/>
                <w:szCs w:val="24"/>
              </w:rPr>
              <w:t>)</w:t>
            </w:r>
          </w:p>
        </w:tc>
        <w:tc>
          <w:tcPr>
            <w:tcW w:w="1691" w:type="dxa"/>
            <w:shd w:val="clear" w:color="auto" w:fill="F2F2F2" w:themeFill="background1" w:themeFillShade="F2"/>
            <w:vAlign w:val="center"/>
          </w:tcPr>
          <w:p w14:paraId="1371870F" w14:textId="77777777" w:rsidR="00F82522" w:rsidRPr="00311E7C" w:rsidRDefault="00F82522" w:rsidP="00F82522">
            <w:pPr>
              <w:spacing w:after="0"/>
              <w:jc w:val="center"/>
              <w:rPr>
                <w:rFonts w:ascii="Arial" w:hAnsi="Arial" w:cs="Arial"/>
                <w:bCs/>
                <w:sz w:val="24"/>
                <w:szCs w:val="24"/>
              </w:rPr>
            </w:pPr>
          </w:p>
        </w:tc>
      </w:tr>
      <w:tr w:rsidR="00F82522" w:rsidRPr="00311E7C" w14:paraId="62CDE2FF" w14:textId="77777777" w:rsidTr="00037FA2">
        <w:trPr>
          <w:trHeight w:val="440"/>
        </w:trPr>
        <w:tc>
          <w:tcPr>
            <w:tcW w:w="8505" w:type="dxa"/>
            <w:gridSpan w:val="5"/>
            <w:vAlign w:val="center"/>
          </w:tcPr>
          <w:p w14:paraId="741C0CFE" w14:textId="77777777" w:rsidR="00F82522" w:rsidRPr="00311E7C" w:rsidRDefault="00F82522" w:rsidP="00F82522">
            <w:pPr>
              <w:spacing w:after="0"/>
              <w:jc w:val="right"/>
              <w:rPr>
                <w:rFonts w:ascii="Arial" w:hAnsi="Arial" w:cs="Arial"/>
                <w:bCs/>
                <w:sz w:val="24"/>
                <w:szCs w:val="24"/>
              </w:rPr>
            </w:pPr>
            <w:r w:rsidRPr="00311E7C">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732B64FB" w14:textId="77777777" w:rsidR="00F82522" w:rsidRPr="00311E7C" w:rsidRDefault="00F82522" w:rsidP="00F82522">
            <w:pPr>
              <w:spacing w:after="0"/>
              <w:jc w:val="center"/>
              <w:rPr>
                <w:rFonts w:ascii="Arial" w:hAnsi="Arial" w:cs="Arial"/>
                <w:bCs/>
                <w:sz w:val="24"/>
                <w:szCs w:val="24"/>
              </w:rPr>
            </w:pPr>
          </w:p>
        </w:tc>
      </w:tr>
    </w:tbl>
    <w:p w14:paraId="0F8A4D8C" w14:textId="77777777" w:rsidR="00F82522" w:rsidRDefault="00F82522" w:rsidP="00F82522">
      <w:pPr>
        <w:spacing w:after="0"/>
        <w:jc w:val="both"/>
        <w:rPr>
          <w:rFonts w:ascii="Arial" w:hAnsi="Arial" w:cs="Arial"/>
          <w:sz w:val="24"/>
          <w:szCs w:val="24"/>
        </w:rPr>
      </w:pPr>
    </w:p>
    <w:p w14:paraId="47CD9F78" w14:textId="77777777" w:rsidR="00F82522" w:rsidRPr="00020F7A" w:rsidRDefault="00F82522" w:rsidP="00F82522">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366B8D7F" w14:textId="0EF23F51" w:rsidR="00F82522" w:rsidRPr="0045790B" w:rsidRDefault="00F82522" w:rsidP="00F82522">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16</w:t>
      </w:r>
    </w:p>
    <w:tbl>
      <w:tblPr>
        <w:tblW w:w="10206" w:type="dxa"/>
        <w:tblInd w:w="-5" w:type="dxa"/>
        <w:tblLayout w:type="fixed"/>
        <w:tblLook w:val="04A0" w:firstRow="1" w:lastRow="0" w:firstColumn="1" w:lastColumn="0" w:noHBand="0" w:noVBand="1"/>
      </w:tblPr>
      <w:tblGrid>
        <w:gridCol w:w="851"/>
        <w:gridCol w:w="2835"/>
        <w:gridCol w:w="3121"/>
        <w:gridCol w:w="3399"/>
      </w:tblGrid>
      <w:tr w:rsidR="00F82522" w:rsidRPr="00FA2EA3" w14:paraId="5DC2107D" w14:textId="77777777" w:rsidTr="00037FA2">
        <w:tc>
          <w:tcPr>
            <w:tcW w:w="851" w:type="dxa"/>
            <w:tcBorders>
              <w:top w:val="single" w:sz="4" w:space="0" w:color="000000"/>
              <w:left w:val="single" w:sz="4" w:space="0" w:color="000000"/>
              <w:bottom w:val="single" w:sz="4" w:space="0" w:color="000000"/>
              <w:right w:val="single" w:sz="4" w:space="0" w:color="000000"/>
            </w:tcBorders>
            <w:vAlign w:val="center"/>
            <w:hideMark/>
          </w:tcPr>
          <w:p w14:paraId="571FFEE0" w14:textId="77777777" w:rsidR="00F82522" w:rsidRPr="00FA2EA3" w:rsidRDefault="00F82522" w:rsidP="00037FA2">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0181CAFE" w14:textId="77777777" w:rsidR="00F82522" w:rsidRPr="00FA2EA3" w:rsidRDefault="00F82522" w:rsidP="00037FA2">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6B553029" w14:textId="77777777" w:rsidR="00F82522" w:rsidRPr="00FA2EA3" w:rsidRDefault="00F82522" w:rsidP="00037FA2">
            <w:pPr>
              <w:spacing w:after="0"/>
              <w:jc w:val="center"/>
              <w:rPr>
                <w:rFonts w:ascii="Arial" w:eastAsia="Times New Roman" w:hAnsi="Arial" w:cs="Arial"/>
                <w:b/>
                <w:bCs/>
                <w:iCs/>
                <w:sz w:val="24"/>
                <w:szCs w:val="24"/>
                <w:lang w:eastAsia="en-US"/>
              </w:rPr>
            </w:pPr>
            <w:r w:rsidRPr="00FA2EA3">
              <w:rPr>
                <w:rFonts w:ascii="Arial" w:hAnsi="Arial" w:cs="Arial"/>
                <w:b/>
                <w:sz w:val="24"/>
                <w:szCs w:val="24"/>
              </w:rPr>
              <w:t>Prašomo parametro reikšmė</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3E259672" w14:textId="77777777" w:rsidR="00F82522" w:rsidRPr="00FA2EA3" w:rsidRDefault="00F82522" w:rsidP="00037FA2">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43097B0A" w14:textId="77777777" w:rsidR="00F82522" w:rsidRPr="00FA2EA3" w:rsidRDefault="00F82522" w:rsidP="00037FA2">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F82522" w:rsidRPr="00FA2EA3" w14:paraId="2D77E67B" w14:textId="77777777" w:rsidTr="00037FA2">
        <w:tc>
          <w:tcPr>
            <w:tcW w:w="851" w:type="dxa"/>
            <w:tcBorders>
              <w:top w:val="single" w:sz="4" w:space="0" w:color="000000"/>
              <w:left w:val="single" w:sz="4" w:space="0" w:color="000000"/>
              <w:bottom w:val="single" w:sz="4" w:space="0" w:color="000000"/>
              <w:right w:val="single" w:sz="4" w:space="0" w:color="000000"/>
            </w:tcBorders>
            <w:hideMark/>
          </w:tcPr>
          <w:p w14:paraId="78FF6DCA" w14:textId="77777777" w:rsidR="00F82522" w:rsidRPr="00FA2EA3" w:rsidRDefault="00F82522" w:rsidP="00F82522">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7A23CB2D" w14:textId="5D32A4B2" w:rsidR="00F82522" w:rsidRPr="00FC5596" w:rsidRDefault="00F82522" w:rsidP="00F82522">
            <w:pPr>
              <w:spacing w:after="0"/>
              <w:rPr>
                <w:rFonts w:ascii="Arial" w:eastAsia="Times New Roman" w:hAnsi="Arial" w:cs="Arial"/>
                <w:bCs/>
                <w:iCs/>
                <w:sz w:val="24"/>
                <w:szCs w:val="24"/>
                <w:lang w:eastAsia="en-US"/>
              </w:rPr>
            </w:pPr>
            <w:r w:rsidRPr="00F82522">
              <w:rPr>
                <w:rFonts w:ascii="Arial" w:hAnsi="Arial" w:cs="Arial"/>
                <w:sz w:val="24"/>
                <w:szCs w:val="24"/>
              </w:rPr>
              <w:t>Plombavimo instrumentai</w:t>
            </w:r>
          </w:p>
        </w:tc>
        <w:tc>
          <w:tcPr>
            <w:tcW w:w="3121" w:type="dxa"/>
            <w:tcBorders>
              <w:top w:val="single" w:sz="4" w:space="0" w:color="000000"/>
              <w:left w:val="single" w:sz="4" w:space="0" w:color="000000"/>
              <w:bottom w:val="single" w:sz="4" w:space="0" w:color="000000"/>
              <w:right w:val="single" w:sz="4" w:space="0" w:color="000000"/>
            </w:tcBorders>
            <w:hideMark/>
          </w:tcPr>
          <w:p w14:paraId="00E6B43E" w14:textId="078DED46" w:rsidR="00621435" w:rsidRPr="00621435" w:rsidRDefault="00621435" w:rsidP="00621435">
            <w:pPr>
              <w:pStyle w:val="Sraopastraipa"/>
              <w:tabs>
                <w:tab w:val="left" w:pos="319"/>
              </w:tabs>
              <w:spacing w:after="0"/>
              <w:ind w:left="34"/>
              <w:jc w:val="both"/>
              <w:rPr>
                <w:rFonts w:ascii="Arial" w:hAnsi="Arial" w:cs="Arial"/>
                <w:color w:val="1A1A1A"/>
                <w:w w:val="105"/>
                <w:sz w:val="24"/>
                <w:szCs w:val="24"/>
              </w:rPr>
            </w:pPr>
            <w:r w:rsidRPr="00621435">
              <w:rPr>
                <w:rFonts w:ascii="Arial" w:hAnsi="Arial" w:cs="Arial"/>
                <w:color w:val="1A1A1A"/>
                <w:w w:val="105"/>
                <w:sz w:val="24"/>
                <w:szCs w:val="24"/>
              </w:rPr>
              <w:t>1. Įvairių formų instrumentai kompozicinių medžiagų modeliavimui (mentelės, tamsikliai, kištukai, modeliavimo įrankiai) (tikslus instrumentų formų ir tipų pasiskirstymas derinamas sutarties pasirašymo metu);</w:t>
            </w:r>
          </w:p>
          <w:p w14:paraId="0A9D01FA" w14:textId="5B4BD742" w:rsidR="00621435" w:rsidRPr="00621435" w:rsidRDefault="00621435" w:rsidP="00621435">
            <w:pPr>
              <w:pStyle w:val="Sraopastraipa"/>
              <w:tabs>
                <w:tab w:val="left" w:pos="319"/>
              </w:tabs>
              <w:spacing w:after="0"/>
              <w:ind w:left="34"/>
              <w:jc w:val="both"/>
              <w:rPr>
                <w:rFonts w:ascii="Arial" w:hAnsi="Arial" w:cs="Arial"/>
                <w:color w:val="1A1A1A"/>
                <w:w w:val="105"/>
                <w:sz w:val="24"/>
                <w:szCs w:val="24"/>
              </w:rPr>
            </w:pPr>
            <w:r w:rsidRPr="00621435">
              <w:rPr>
                <w:rFonts w:ascii="Arial" w:hAnsi="Arial" w:cs="Arial"/>
                <w:color w:val="1A1A1A"/>
                <w:w w:val="105"/>
                <w:sz w:val="24"/>
                <w:szCs w:val="24"/>
              </w:rPr>
              <w:t>2. pagaminti iš nerūdijančio plieno ar lygiavertės medžiagos;</w:t>
            </w:r>
          </w:p>
          <w:p w14:paraId="6DE4E0F4" w14:textId="41AE6B01" w:rsidR="00621435" w:rsidRPr="00621435" w:rsidRDefault="00621435" w:rsidP="00621435">
            <w:pPr>
              <w:pStyle w:val="Sraopastraipa"/>
              <w:tabs>
                <w:tab w:val="left" w:pos="319"/>
              </w:tabs>
              <w:spacing w:after="0"/>
              <w:ind w:left="34"/>
              <w:jc w:val="both"/>
              <w:rPr>
                <w:rFonts w:ascii="Arial" w:hAnsi="Arial" w:cs="Arial"/>
                <w:color w:val="1A1A1A"/>
                <w:w w:val="105"/>
                <w:sz w:val="24"/>
                <w:szCs w:val="24"/>
              </w:rPr>
            </w:pPr>
            <w:r w:rsidRPr="00621435">
              <w:rPr>
                <w:rFonts w:ascii="Arial" w:hAnsi="Arial" w:cs="Arial"/>
                <w:color w:val="1A1A1A"/>
                <w:w w:val="105"/>
                <w:sz w:val="24"/>
                <w:szCs w:val="24"/>
              </w:rPr>
              <w:t>3. Nelipnus paviršius, dengtas titano nitrido (TiN), deimantinio tipo (DLC) ar lygiaverte danga, apsaugančia nuo kompozito lipnumo;</w:t>
            </w:r>
          </w:p>
          <w:p w14:paraId="3840D00C" w14:textId="6D2F110F" w:rsidR="00621435" w:rsidRPr="00621435" w:rsidRDefault="00621435" w:rsidP="00621435">
            <w:pPr>
              <w:pStyle w:val="Sraopastraipa"/>
              <w:tabs>
                <w:tab w:val="left" w:pos="319"/>
              </w:tabs>
              <w:spacing w:after="0"/>
              <w:ind w:left="34"/>
              <w:jc w:val="both"/>
              <w:rPr>
                <w:rFonts w:ascii="Arial" w:hAnsi="Arial" w:cs="Arial"/>
                <w:color w:val="1A1A1A"/>
                <w:w w:val="105"/>
                <w:sz w:val="24"/>
                <w:szCs w:val="24"/>
              </w:rPr>
            </w:pPr>
            <w:r w:rsidRPr="00621435">
              <w:rPr>
                <w:rFonts w:ascii="Arial" w:hAnsi="Arial" w:cs="Arial"/>
                <w:color w:val="1A1A1A"/>
                <w:w w:val="105"/>
                <w:sz w:val="24"/>
                <w:szCs w:val="24"/>
              </w:rPr>
              <w:t>4. mažas trinties koeficientas;</w:t>
            </w:r>
          </w:p>
          <w:p w14:paraId="51A63258" w14:textId="1BC4EFC5" w:rsidR="00621435" w:rsidRPr="00621435" w:rsidRDefault="00621435" w:rsidP="00621435">
            <w:pPr>
              <w:pStyle w:val="Sraopastraipa"/>
              <w:tabs>
                <w:tab w:val="left" w:pos="319"/>
              </w:tabs>
              <w:spacing w:after="0"/>
              <w:ind w:left="34"/>
              <w:jc w:val="both"/>
              <w:rPr>
                <w:rFonts w:ascii="Arial" w:hAnsi="Arial" w:cs="Arial"/>
                <w:color w:val="1A1A1A"/>
                <w:w w:val="105"/>
                <w:sz w:val="24"/>
                <w:szCs w:val="24"/>
              </w:rPr>
            </w:pPr>
            <w:r w:rsidRPr="00621435">
              <w:rPr>
                <w:rFonts w:ascii="Arial" w:hAnsi="Arial" w:cs="Arial"/>
                <w:color w:val="1A1A1A"/>
                <w:w w:val="105"/>
                <w:sz w:val="24"/>
                <w:szCs w:val="24"/>
              </w:rPr>
              <w:t>5. didelis atsparumas abrazijai;</w:t>
            </w:r>
          </w:p>
          <w:p w14:paraId="6BBAB0C0" w14:textId="643D391D" w:rsidR="00621435" w:rsidRPr="00621435" w:rsidRDefault="00621435" w:rsidP="00621435">
            <w:pPr>
              <w:pStyle w:val="Sraopastraipa"/>
              <w:tabs>
                <w:tab w:val="left" w:pos="319"/>
              </w:tabs>
              <w:spacing w:after="0"/>
              <w:ind w:left="34"/>
              <w:jc w:val="both"/>
              <w:rPr>
                <w:rFonts w:ascii="Arial" w:hAnsi="Arial" w:cs="Arial"/>
                <w:color w:val="1A1A1A"/>
                <w:w w:val="105"/>
                <w:sz w:val="24"/>
                <w:szCs w:val="24"/>
              </w:rPr>
            </w:pPr>
            <w:r w:rsidRPr="00621435">
              <w:rPr>
                <w:rFonts w:ascii="Arial" w:hAnsi="Arial" w:cs="Arial"/>
                <w:color w:val="1A1A1A"/>
                <w:w w:val="105"/>
                <w:sz w:val="24"/>
                <w:szCs w:val="24"/>
              </w:rPr>
              <w:t>6. mažas mentelių storis iki 0,25 mm.;</w:t>
            </w:r>
          </w:p>
          <w:p w14:paraId="4A3673A9" w14:textId="741BA95D" w:rsidR="00F82522" w:rsidRPr="00FC5596" w:rsidRDefault="00621435" w:rsidP="00621435">
            <w:pPr>
              <w:pStyle w:val="Sraopastraipa"/>
              <w:tabs>
                <w:tab w:val="left" w:pos="319"/>
              </w:tabs>
              <w:spacing w:after="0"/>
              <w:ind w:left="34"/>
              <w:jc w:val="both"/>
              <w:rPr>
                <w:rFonts w:ascii="Arial" w:hAnsi="Arial" w:cs="Arial"/>
                <w:sz w:val="24"/>
                <w:szCs w:val="24"/>
              </w:rPr>
            </w:pPr>
            <w:r w:rsidRPr="00621435">
              <w:rPr>
                <w:rFonts w:ascii="Arial" w:hAnsi="Arial" w:cs="Arial"/>
                <w:color w:val="1A1A1A"/>
                <w:w w:val="105"/>
                <w:sz w:val="24"/>
                <w:szCs w:val="24"/>
              </w:rPr>
              <w:t>7.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5FFED0B" w14:textId="77777777"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6357FE2" w14:textId="77777777" w:rsidR="00F82522" w:rsidRPr="00FA2EA3" w:rsidRDefault="00F82522" w:rsidP="00F82522">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82522" w:rsidRPr="00FA2EA3" w14:paraId="1CE5613F" w14:textId="77777777" w:rsidTr="00037FA2">
        <w:tc>
          <w:tcPr>
            <w:tcW w:w="851" w:type="dxa"/>
            <w:tcBorders>
              <w:top w:val="single" w:sz="4" w:space="0" w:color="000000"/>
              <w:left w:val="single" w:sz="4" w:space="0" w:color="000000"/>
              <w:bottom w:val="single" w:sz="4" w:space="0" w:color="000000"/>
              <w:right w:val="single" w:sz="4" w:space="0" w:color="000000"/>
            </w:tcBorders>
          </w:tcPr>
          <w:p w14:paraId="50E45FB4" w14:textId="6F4C021F" w:rsidR="00F82522" w:rsidRDefault="00621435" w:rsidP="00F82522">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r w:rsidR="00F82522">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64384DC3" w14:textId="0B9CF5D6" w:rsidR="00F82522" w:rsidRPr="00FC5596" w:rsidRDefault="00F82522" w:rsidP="00F82522">
            <w:pPr>
              <w:spacing w:after="0"/>
              <w:rPr>
                <w:rFonts w:ascii="Arial" w:hAnsi="Arial" w:cs="Arial"/>
                <w:sz w:val="24"/>
                <w:szCs w:val="24"/>
              </w:rPr>
            </w:pPr>
            <w:r w:rsidRPr="00F82522">
              <w:rPr>
                <w:rFonts w:ascii="Arial" w:hAnsi="Arial" w:cs="Arial"/>
                <w:sz w:val="24"/>
                <w:szCs w:val="24"/>
              </w:rPr>
              <w:t>Pincetai odontologiniai</w:t>
            </w:r>
          </w:p>
        </w:tc>
        <w:tc>
          <w:tcPr>
            <w:tcW w:w="3121" w:type="dxa"/>
            <w:tcBorders>
              <w:top w:val="single" w:sz="4" w:space="0" w:color="000000"/>
              <w:left w:val="single" w:sz="4" w:space="0" w:color="000000"/>
              <w:bottom w:val="single" w:sz="4" w:space="0" w:color="000000"/>
              <w:right w:val="single" w:sz="4" w:space="0" w:color="000000"/>
            </w:tcBorders>
          </w:tcPr>
          <w:p w14:paraId="557DBD62" w14:textId="38C49816"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1. pagaminti iš nerūdijančio plieno ar lygiavertės medžiagos;</w:t>
            </w:r>
          </w:p>
          <w:p w14:paraId="00555AA2" w14:textId="1ED6FD6A"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 xml:space="preserve">2. dvigubai išlenkti su mechaniniu užraktu / fiksavimo mechanizmu (fiksatoriumi), leidžiančiu </w:t>
            </w:r>
            <w:r w:rsidRPr="00621435">
              <w:rPr>
                <w:rFonts w:ascii="Arial" w:hAnsi="Arial" w:cs="Arial"/>
                <w:sz w:val="24"/>
                <w:szCs w:val="24"/>
              </w:rPr>
              <w:lastRenderedPageBreak/>
              <w:t>užfiksuoti pinceto šakas suspaustoje padėtyje procedūrų metu;</w:t>
            </w:r>
          </w:p>
          <w:p w14:paraId="6241F6DE" w14:textId="3738F335"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3. ilgis 16 cm. ± 1 cm.</w:t>
            </w:r>
          </w:p>
          <w:p w14:paraId="3774654C" w14:textId="5D5C4110"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4. Daugkartinio naudojimo, visiškai pritaikyti sterilizacijai autoklave;</w:t>
            </w:r>
          </w:p>
          <w:p w14:paraId="5F0C15B8" w14:textId="075EDD4B" w:rsidR="00F82522" w:rsidRPr="00FC5596"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5.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DAA128D" w14:textId="77777777"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0969BD7" w14:textId="77777777"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82522" w:rsidRPr="00FA2EA3" w14:paraId="7F0B207E" w14:textId="77777777" w:rsidTr="00037FA2">
        <w:tc>
          <w:tcPr>
            <w:tcW w:w="851" w:type="dxa"/>
            <w:tcBorders>
              <w:top w:val="single" w:sz="4" w:space="0" w:color="000000"/>
              <w:left w:val="single" w:sz="4" w:space="0" w:color="000000"/>
              <w:bottom w:val="single" w:sz="4" w:space="0" w:color="000000"/>
              <w:right w:val="single" w:sz="4" w:space="0" w:color="000000"/>
            </w:tcBorders>
          </w:tcPr>
          <w:p w14:paraId="26D07512" w14:textId="7204DE1A" w:rsidR="00F82522" w:rsidRDefault="00621435" w:rsidP="00F82522">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r w:rsidR="00F82522">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2627FC72" w14:textId="6CBC4118" w:rsidR="00F82522" w:rsidRPr="00FC5596" w:rsidRDefault="00F82522" w:rsidP="00F82522">
            <w:pPr>
              <w:spacing w:after="0"/>
              <w:rPr>
                <w:rFonts w:ascii="Arial" w:hAnsi="Arial" w:cs="Arial"/>
                <w:sz w:val="24"/>
                <w:szCs w:val="24"/>
              </w:rPr>
            </w:pPr>
            <w:r w:rsidRPr="00F82522">
              <w:rPr>
                <w:rFonts w:ascii="Arial" w:hAnsi="Arial" w:cs="Arial"/>
                <w:sz w:val="24"/>
                <w:szCs w:val="24"/>
              </w:rPr>
              <w:t>Veidrodėlių koteliai</w:t>
            </w:r>
          </w:p>
        </w:tc>
        <w:tc>
          <w:tcPr>
            <w:tcW w:w="3121" w:type="dxa"/>
            <w:tcBorders>
              <w:top w:val="single" w:sz="4" w:space="0" w:color="000000"/>
              <w:left w:val="single" w:sz="4" w:space="0" w:color="000000"/>
              <w:bottom w:val="single" w:sz="4" w:space="0" w:color="000000"/>
              <w:right w:val="single" w:sz="4" w:space="0" w:color="000000"/>
            </w:tcBorders>
          </w:tcPr>
          <w:p w14:paraId="100B02BA" w14:textId="39FF3373"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1. Pagaminti iš nerūdijančio plieno arba lygiavertės medžiagos;</w:t>
            </w:r>
          </w:p>
          <w:p w14:paraId="117448C7" w14:textId="77777777"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2. Sriegio tipas: Europinio standarto (Cone Socket / CS) arba lygiaverčio tipo, suderinami su standartinėmis prisukamomis veidrodėlių galvutėmis;</w:t>
            </w:r>
          </w:p>
          <w:p w14:paraId="114D5388" w14:textId="78F71575"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3. Paviršius turi būti atsparus korozijai, daugkartinio naudojimo ir visiškai pritaikytas sterilizacijai autoklave;</w:t>
            </w:r>
          </w:p>
          <w:p w14:paraId="670C7123" w14:textId="5E8A4146" w:rsidR="00F82522" w:rsidRPr="00FC5596"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35D2FBE" w14:textId="77777777"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08FD78AC" w14:textId="77777777"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82522" w:rsidRPr="00FA2EA3" w14:paraId="3507473C" w14:textId="77777777" w:rsidTr="00037FA2">
        <w:tc>
          <w:tcPr>
            <w:tcW w:w="851" w:type="dxa"/>
            <w:tcBorders>
              <w:top w:val="single" w:sz="4" w:space="0" w:color="000000"/>
              <w:left w:val="single" w:sz="4" w:space="0" w:color="000000"/>
              <w:bottom w:val="single" w:sz="4" w:space="0" w:color="000000"/>
              <w:right w:val="single" w:sz="4" w:space="0" w:color="000000"/>
            </w:tcBorders>
          </w:tcPr>
          <w:p w14:paraId="68EA82F3" w14:textId="67C692A4" w:rsidR="00F82522" w:rsidRDefault="00621435" w:rsidP="00F82522">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r w:rsidR="00F82522">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07AE83D1" w14:textId="417C7184" w:rsidR="00F82522" w:rsidRPr="00FC5596" w:rsidRDefault="00F82522" w:rsidP="00F82522">
            <w:pPr>
              <w:spacing w:after="0"/>
              <w:rPr>
                <w:rFonts w:ascii="Arial" w:hAnsi="Arial" w:cs="Arial"/>
                <w:sz w:val="24"/>
                <w:szCs w:val="24"/>
              </w:rPr>
            </w:pPr>
            <w:r w:rsidRPr="00F82522">
              <w:rPr>
                <w:rFonts w:ascii="Arial" w:hAnsi="Arial" w:cs="Arial"/>
                <w:sz w:val="24"/>
                <w:szCs w:val="24"/>
              </w:rPr>
              <w:t>Veidrodėlių galvutės</w:t>
            </w:r>
          </w:p>
        </w:tc>
        <w:tc>
          <w:tcPr>
            <w:tcW w:w="3121" w:type="dxa"/>
            <w:tcBorders>
              <w:top w:val="single" w:sz="4" w:space="0" w:color="000000"/>
              <w:left w:val="single" w:sz="4" w:space="0" w:color="000000"/>
              <w:bottom w:val="single" w:sz="4" w:space="0" w:color="000000"/>
              <w:right w:val="single" w:sz="4" w:space="0" w:color="000000"/>
            </w:tcBorders>
          </w:tcPr>
          <w:p w14:paraId="784AD394" w14:textId="49311BD6"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1. Dydžiai: Nr. 4 (apie 22 mm diametras) arba Nr. 5 (apie 24 mm diametras) (tikslus dydis pagal poreikį derinamas sutarties pasirašymo metu);</w:t>
            </w:r>
          </w:p>
          <w:p w14:paraId="4C732852" w14:textId="3D322E90"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2. Nedidinantis, plokščias veidrodėlis;</w:t>
            </w:r>
          </w:p>
          <w:p w14:paraId="13569B0C" w14:textId="1322E830"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3. Atspindys nuo priekinio stiklo paviršiaus (Front Surface), užtikrinantis aiškų vaizdą be šešėlių ar dvigubo atspindžio;</w:t>
            </w:r>
          </w:p>
          <w:p w14:paraId="5E4BD049" w14:textId="194BFC83"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 xml:space="preserve">4. Sriegio tipas: Europinio standarto (Cone Socket / CS) arba lygiaverčio tipo, </w:t>
            </w:r>
            <w:r w:rsidRPr="00621435">
              <w:rPr>
                <w:rFonts w:ascii="Arial" w:hAnsi="Arial" w:cs="Arial"/>
                <w:sz w:val="24"/>
                <w:szCs w:val="24"/>
              </w:rPr>
              <w:lastRenderedPageBreak/>
              <w:t>visiškai suderinamas su Europinio standarto veidrodėlių koteliais;</w:t>
            </w:r>
          </w:p>
          <w:p w14:paraId="1D827A21" w14:textId="77777777"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5. Karkasas pagamintas iš nerūdijančio plieno arba lygiavertės medžiagos;</w:t>
            </w:r>
          </w:p>
          <w:p w14:paraId="1926CCC1" w14:textId="3DFFCC43"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6. Daugkartinio naudojimo, atsparus korozijai ir pritaikytas sterilizacijai autoklave;</w:t>
            </w:r>
          </w:p>
          <w:p w14:paraId="4D038CBE" w14:textId="0089B560" w:rsidR="00F82522" w:rsidRPr="00FC5596"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7.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1C3B281F" w14:textId="77777777"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247EF199" w14:textId="77777777"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F82522" w:rsidRPr="00FA2EA3" w14:paraId="1F463BD0" w14:textId="77777777" w:rsidTr="00037FA2">
        <w:tc>
          <w:tcPr>
            <w:tcW w:w="851" w:type="dxa"/>
            <w:tcBorders>
              <w:top w:val="single" w:sz="4" w:space="0" w:color="000000"/>
              <w:left w:val="single" w:sz="4" w:space="0" w:color="000000"/>
              <w:bottom w:val="single" w:sz="4" w:space="0" w:color="000000"/>
              <w:right w:val="single" w:sz="4" w:space="0" w:color="000000"/>
            </w:tcBorders>
          </w:tcPr>
          <w:p w14:paraId="73449BAA" w14:textId="00ABD0A3" w:rsidR="00F82522" w:rsidRDefault="00621435" w:rsidP="00F82522">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5</w:t>
            </w:r>
            <w:r w:rsidR="00F82522">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2A14C4EA" w14:textId="046A511C" w:rsidR="00F82522" w:rsidRPr="00FC5596" w:rsidRDefault="00621435" w:rsidP="00F82522">
            <w:pPr>
              <w:spacing w:after="0"/>
              <w:rPr>
                <w:rFonts w:ascii="Arial" w:hAnsi="Arial" w:cs="Arial"/>
                <w:sz w:val="24"/>
                <w:szCs w:val="24"/>
              </w:rPr>
            </w:pPr>
            <w:r w:rsidRPr="00621435">
              <w:rPr>
                <w:rFonts w:ascii="Arial" w:hAnsi="Arial" w:cs="Arial"/>
                <w:sz w:val="24"/>
                <w:szCs w:val="24"/>
              </w:rPr>
              <w:t>Chirurginės replės dantų rovimo procedūroms</w:t>
            </w:r>
          </w:p>
        </w:tc>
        <w:tc>
          <w:tcPr>
            <w:tcW w:w="3121" w:type="dxa"/>
            <w:tcBorders>
              <w:top w:val="single" w:sz="4" w:space="0" w:color="000000"/>
              <w:left w:val="single" w:sz="4" w:space="0" w:color="000000"/>
              <w:bottom w:val="single" w:sz="4" w:space="0" w:color="000000"/>
              <w:right w:val="single" w:sz="4" w:space="0" w:color="000000"/>
            </w:tcBorders>
          </w:tcPr>
          <w:p w14:paraId="2D673F5F" w14:textId="685D3393"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1. Įvairių anatominių formų replės, skirtos viršutinio ir apatinio žandikaulio dantų bei šaknų šalinimui (rovimui) (tikslus replių formų ir tipų pasiskirstymas pagal poreikį derinamas sutarties pasirašymo metu);</w:t>
            </w:r>
          </w:p>
          <w:p w14:paraId="596427E4" w14:textId="129139A5"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2. Pagamintos iš aukštos kokybės, korozijai atsparaus chirurginio nerūdijančio plieno arba lygiavertės medžiagos;</w:t>
            </w:r>
          </w:p>
          <w:p w14:paraId="33905322" w14:textId="3FF0C3B8"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3. Su ergonomiškomis, rantuotomis / neslystančiomis rankenomis, užtikrinančiomis saugų ir stabilų instrumento laikymą procedūros metu;</w:t>
            </w:r>
          </w:p>
          <w:p w14:paraId="42D20F4D" w14:textId="77777777"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4. Darbinės dalies (snapo) vidinė pusė gali būti su smulkiomis įrantomis arba dengta deimantine danga geresniam danties fiksavimui;</w:t>
            </w:r>
          </w:p>
          <w:p w14:paraId="4DA3E7C7" w14:textId="21AE89FF"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5. Daugkartinio naudojimo, visiškai pritaikytos sterilizacijai autoklave;</w:t>
            </w:r>
          </w:p>
          <w:p w14:paraId="79D31E18" w14:textId="23FFA6CB" w:rsidR="00F82522" w:rsidRPr="00FC5596"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 xml:space="preserve">6. CE sertifikatas arba CE atitikties deklaracija pagal MDR 2017/745 arba MDD </w:t>
            </w:r>
            <w:r w:rsidRPr="00621435">
              <w:rPr>
                <w:rFonts w:ascii="Arial" w:hAnsi="Arial" w:cs="Arial"/>
                <w:sz w:val="24"/>
                <w:szCs w:val="24"/>
              </w:rPr>
              <w:lastRenderedPageBreak/>
              <w:t>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3367DCC" w14:textId="77777777"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4C84D758" w14:textId="77777777" w:rsidR="00F82522" w:rsidRPr="008A5C7E" w:rsidRDefault="00F82522" w:rsidP="00F82522">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D0C9C" w:rsidRPr="00FA2EA3" w14:paraId="7DB7A706" w14:textId="77777777" w:rsidTr="00037FA2">
        <w:tc>
          <w:tcPr>
            <w:tcW w:w="851" w:type="dxa"/>
            <w:tcBorders>
              <w:top w:val="single" w:sz="4" w:space="0" w:color="000000"/>
              <w:left w:val="single" w:sz="4" w:space="0" w:color="000000"/>
              <w:bottom w:val="single" w:sz="4" w:space="0" w:color="000000"/>
              <w:right w:val="single" w:sz="4" w:space="0" w:color="000000"/>
            </w:tcBorders>
          </w:tcPr>
          <w:p w14:paraId="17159396" w14:textId="732F4AD8" w:rsidR="007D0C9C" w:rsidRDefault="00621435" w:rsidP="007D0C9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r w:rsidR="007D0C9C">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31CBAD8C" w14:textId="0031DDA0" w:rsidR="007D0C9C" w:rsidRPr="00F82522" w:rsidRDefault="007D0C9C" w:rsidP="007D0C9C">
            <w:pPr>
              <w:spacing w:after="0"/>
              <w:rPr>
                <w:rFonts w:ascii="Arial" w:hAnsi="Arial" w:cs="Arial"/>
                <w:sz w:val="24"/>
                <w:szCs w:val="24"/>
              </w:rPr>
            </w:pPr>
            <w:r w:rsidRPr="00F82522">
              <w:rPr>
                <w:rFonts w:ascii="Arial" w:hAnsi="Arial" w:cs="Arial"/>
                <w:sz w:val="24"/>
                <w:szCs w:val="24"/>
              </w:rPr>
              <w:t>Elevatoriai</w:t>
            </w:r>
          </w:p>
        </w:tc>
        <w:tc>
          <w:tcPr>
            <w:tcW w:w="3121" w:type="dxa"/>
            <w:tcBorders>
              <w:top w:val="single" w:sz="4" w:space="0" w:color="000000"/>
              <w:left w:val="single" w:sz="4" w:space="0" w:color="000000"/>
              <w:bottom w:val="single" w:sz="4" w:space="0" w:color="000000"/>
              <w:right w:val="single" w:sz="4" w:space="0" w:color="000000"/>
            </w:tcBorders>
          </w:tcPr>
          <w:p w14:paraId="3ED40A93" w14:textId="305AC1F4"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1. Įvairių anatominių formų ir dydžių elevatoriai, skirti dantų ir šaknų atskyrimui bei šalinimui (pvz., tiesūs, lenkti, kairieji, dešinieji, Bein tipo, liuksatoriai ar lygiaverčiai) (tikslus elevatorinių formų ir tipų pasiskirstymas pagal poreikį derinamas sutarties pasirašymo metu);</w:t>
            </w:r>
          </w:p>
          <w:p w14:paraId="781FE90C" w14:textId="400C3BB1"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2. pagaminti iš aukštos kokybės, korozijai atsparaus chirurginio nerūdijančio plieno;</w:t>
            </w:r>
          </w:p>
          <w:p w14:paraId="59AF498B" w14:textId="5A81C916"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3. Su ergonomiškomis, patogiomis suimti rankenomis (gali būti metalinės arba iš karščiui atsparaus plastiko), užtikrinančiomis jėgos kontrolę ir stabilumą procedūros metu;</w:t>
            </w:r>
          </w:p>
          <w:p w14:paraId="34A53908" w14:textId="77777777"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4. Daugkartinio naudojimo, konstrukcija visiškai pritaikyta sterilizacijai autoklave;</w:t>
            </w:r>
          </w:p>
          <w:p w14:paraId="6DCD9558" w14:textId="4189B216" w:rsidR="007D0C9C" w:rsidRPr="00F82522"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5.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E3C1B2C" w14:textId="77777777" w:rsidR="007D0C9C" w:rsidRPr="008A5C7E" w:rsidRDefault="007D0C9C" w:rsidP="007D0C9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02E747BC" w14:textId="62EB58F3" w:rsidR="007D0C9C" w:rsidRPr="008A5C7E" w:rsidRDefault="007D0C9C" w:rsidP="007D0C9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D0C9C" w:rsidRPr="00FA2EA3" w14:paraId="74DE749A" w14:textId="77777777" w:rsidTr="00037FA2">
        <w:tc>
          <w:tcPr>
            <w:tcW w:w="851" w:type="dxa"/>
            <w:tcBorders>
              <w:top w:val="single" w:sz="4" w:space="0" w:color="000000"/>
              <w:left w:val="single" w:sz="4" w:space="0" w:color="000000"/>
              <w:bottom w:val="single" w:sz="4" w:space="0" w:color="000000"/>
              <w:right w:val="single" w:sz="4" w:space="0" w:color="000000"/>
            </w:tcBorders>
          </w:tcPr>
          <w:p w14:paraId="62AD02AD" w14:textId="4781F762" w:rsidR="007D0C9C" w:rsidRDefault="00621435" w:rsidP="007D0C9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r w:rsidR="007D0C9C">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224C88A2" w14:textId="140FF09C" w:rsidR="007D0C9C" w:rsidRPr="00F82522" w:rsidRDefault="007D0C9C" w:rsidP="007D0C9C">
            <w:pPr>
              <w:spacing w:after="0"/>
              <w:rPr>
                <w:rFonts w:ascii="Arial" w:hAnsi="Arial" w:cs="Arial"/>
                <w:sz w:val="24"/>
                <w:szCs w:val="24"/>
              </w:rPr>
            </w:pPr>
            <w:r w:rsidRPr="00F82522">
              <w:rPr>
                <w:rFonts w:ascii="Arial" w:hAnsi="Arial" w:cs="Arial"/>
                <w:sz w:val="24"/>
                <w:szCs w:val="24"/>
              </w:rPr>
              <w:t>Žirklutės</w:t>
            </w:r>
          </w:p>
        </w:tc>
        <w:tc>
          <w:tcPr>
            <w:tcW w:w="3121" w:type="dxa"/>
            <w:tcBorders>
              <w:top w:val="single" w:sz="4" w:space="0" w:color="000000"/>
              <w:left w:val="single" w:sz="4" w:space="0" w:color="000000"/>
              <w:bottom w:val="single" w:sz="4" w:space="0" w:color="000000"/>
              <w:right w:val="single" w:sz="4" w:space="0" w:color="000000"/>
            </w:tcBorders>
          </w:tcPr>
          <w:p w14:paraId="77ED2FB2" w14:textId="7BDB64F6"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1. Ilgis 11,5–13 cm (tikslus ilgis ar modelis pagal poreikį suderinamas sutarties pasirašymo metu);</w:t>
            </w:r>
          </w:p>
          <w:p w14:paraId="312C437C" w14:textId="68756CCA"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2. Chirurginės, lenktos darbinės dalies žirklutės;</w:t>
            </w:r>
          </w:p>
          <w:p w14:paraId="638D6502" w14:textId="7D8167BB"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3. Pagamintos iš chirurginio nerūdijančio plieno arba lygiavertės medžiagos;</w:t>
            </w:r>
          </w:p>
          <w:p w14:paraId="4FC01232" w14:textId="4EAA7CC5"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 xml:space="preserve">4. Daugkartinio naudojimo, atsparios korozijai ir </w:t>
            </w:r>
            <w:r w:rsidRPr="00621435">
              <w:rPr>
                <w:rFonts w:ascii="Arial" w:hAnsi="Arial" w:cs="Arial"/>
                <w:sz w:val="24"/>
                <w:szCs w:val="24"/>
              </w:rPr>
              <w:lastRenderedPageBreak/>
              <w:t>visiškai pritaikytos sterilizacijai autoklave;</w:t>
            </w:r>
          </w:p>
          <w:p w14:paraId="6D2263E6" w14:textId="1686DBC9" w:rsidR="007D0C9C" w:rsidRPr="007D0C9C"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5.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F9A14BF" w14:textId="77777777" w:rsidR="007D0C9C" w:rsidRPr="008A5C7E" w:rsidRDefault="007D0C9C" w:rsidP="007D0C9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5B5F5F78" w14:textId="351ADF78" w:rsidR="007D0C9C" w:rsidRPr="008A5C7E" w:rsidRDefault="007D0C9C" w:rsidP="007D0C9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D0C9C" w:rsidRPr="00FA2EA3" w14:paraId="6CECD7F3" w14:textId="77777777" w:rsidTr="00037FA2">
        <w:tc>
          <w:tcPr>
            <w:tcW w:w="851" w:type="dxa"/>
            <w:tcBorders>
              <w:top w:val="single" w:sz="4" w:space="0" w:color="000000"/>
              <w:left w:val="single" w:sz="4" w:space="0" w:color="000000"/>
              <w:bottom w:val="single" w:sz="4" w:space="0" w:color="000000"/>
              <w:right w:val="single" w:sz="4" w:space="0" w:color="000000"/>
            </w:tcBorders>
          </w:tcPr>
          <w:p w14:paraId="5BCA307C" w14:textId="33B1076A" w:rsidR="007D0C9C" w:rsidRDefault="00621435" w:rsidP="007D0C9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r w:rsidR="007D0C9C">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76B2EE78" w14:textId="428E4DF7" w:rsidR="007D0C9C" w:rsidRPr="00F82522" w:rsidRDefault="007D0C9C" w:rsidP="007D0C9C">
            <w:pPr>
              <w:spacing w:after="0"/>
              <w:rPr>
                <w:rFonts w:ascii="Arial" w:hAnsi="Arial" w:cs="Arial"/>
                <w:sz w:val="24"/>
                <w:szCs w:val="24"/>
              </w:rPr>
            </w:pPr>
            <w:r w:rsidRPr="00F82522">
              <w:rPr>
                <w:rFonts w:ascii="Arial" w:hAnsi="Arial" w:cs="Arial"/>
                <w:sz w:val="24"/>
                <w:szCs w:val="24"/>
              </w:rPr>
              <w:t>Žirklutės</w:t>
            </w:r>
          </w:p>
        </w:tc>
        <w:tc>
          <w:tcPr>
            <w:tcW w:w="3121" w:type="dxa"/>
            <w:tcBorders>
              <w:top w:val="single" w:sz="4" w:space="0" w:color="000000"/>
              <w:left w:val="single" w:sz="4" w:space="0" w:color="000000"/>
              <w:bottom w:val="single" w:sz="4" w:space="0" w:color="000000"/>
              <w:right w:val="single" w:sz="4" w:space="0" w:color="000000"/>
            </w:tcBorders>
          </w:tcPr>
          <w:p w14:paraId="70F5114A" w14:textId="7595E8B3"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1. Ilgis 11,5–13 cm (tikslus ilgis ar modelis pagal poreikį suderinamas sutarties pasirašymo metu);</w:t>
            </w:r>
          </w:p>
          <w:p w14:paraId="50FE6B16" w14:textId="0C56B622"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2. Chirurginės, tiesios darbinės dalies žirklutės;</w:t>
            </w:r>
          </w:p>
          <w:p w14:paraId="1893C22E" w14:textId="334C2C92"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3. Pagamintos iš chirurginio nerūdijančio plieno arba lygiavertės medžiagos;</w:t>
            </w:r>
          </w:p>
          <w:p w14:paraId="7DA5C313" w14:textId="4F98C862"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4. Daugkartinio naudojimo, atsparios korozijai ir visiškai pritaikytos sterilizacijai autoklave;</w:t>
            </w:r>
          </w:p>
          <w:p w14:paraId="4973613D" w14:textId="5B39B31A" w:rsidR="007D0C9C" w:rsidRPr="007D0C9C"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5.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7556B7A" w14:textId="77777777" w:rsidR="007D0C9C" w:rsidRPr="008A5C7E" w:rsidRDefault="007D0C9C" w:rsidP="007D0C9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A662D83" w14:textId="1308F8C5" w:rsidR="007D0C9C" w:rsidRPr="008A5C7E" w:rsidRDefault="007D0C9C" w:rsidP="007D0C9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D0C9C" w:rsidRPr="00FA2EA3" w14:paraId="3D384BA3" w14:textId="77777777" w:rsidTr="00037FA2">
        <w:tc>
          <w:tcPr>
            <w:tcW w:w="851" w:type="dxa"/>
            <w:tcBorders>
              <w:top w:val="single" w:sz="4" w:space="0" w:color="000000"/>
              <w:left w:val="single" w:sz="4" w:space="0" w:color="000000"/>
              <w:bottom w:val="single" w:sz="4" w:space="0" w:color="000000"/>
              <w:right w:val="single" w:sz="4" w:space="0" w:color="000000"/>
            </w:tcBorders>
          </w:tcPr>
          <w:p w14:paraId="44328EB9" w14:textId="390E9992" w:rsidR="007D0C9C" w:rsidRDefault="00621435" w:rsidP="007D0C9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r w:rsidR="007D0C9C">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629A1E41" w14:textId="6851D4E6" w:rsidR="007D0C9C" w:rsidRPr="00F82522" w:rsidRDefault="007D0C9C" w:rsidP="007D0C9C">
            <w:pPr>
              <w:spacing w:after="0"/>
              <w:rPr>
                <w:rFonts w:ascii="Arial" w:hAnsi="Arial" w:cs="Arial"/>
                <w:sz w:val="24"/>
                <w:szCs w:val="24"/>
              </w:rPr>
            </w:pPr>
            <w:r w:rsidRPr="00F82522">
              <w:rPr>
                <w:rFonts w:ascii="Arial" w:hAnsi="Arial" w:cs="Arial"/>
                <w:sz w:val="24"/>
                <w:szCs w:val="24"/>
              </w:rPr>
              <w:t>Adatkočiai</w:t>
            </w:r>
          </w:p>
        </w:tc>
        <w:tc>
          <w:tcPr>
            <w:tcW w:w="3121" w:type="dxa"/>
            <w:tcBorders>
              <w:top w:val="single" w:sz="4" w:space="0" w:color="000000"/>
              <w:left w:val="single" w:sz="4" w:space="0" w:color="000000"/>
              <w:bottom w:val="single" w:sz="4" w:space="0" w:color="000000"/>
              <w:right w:val="single" w:sz="4" w:space="0" w:color="000000"/>
            </w:tcBorders>
          </w:tcPr>
          <w:p w14:paraId="7E75F4A9" w14:textId="1D72F99A"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1. Ilgis 13–15 cm (tikslus ilgis pagal poreikį suderinamas sutarties pasirašymo metu);</w:t>
            </w:r>
          </w:p>
          <w:p w14:paraId="143F390A" w14:textId="5F5365BD"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2. Chirurginis instrumentas, skirtas chirurginių adatų fiksavimui ir siuvimui burnos ertmėje;</w:t>
            </w:r>
          </w:p>
          <w:p w14:paraId="25112582" w14:textId="40BAF4F0"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3. Pagamintos iš chirurginio nerūdijančio plieno arba lygiavertės medžiagos;</w:t>
            </w:r>
          </w:p>
          <w:p w14:paraId="1DD8BB81" w14:textId="77777777"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4. Darbinė dalis (snapo vidinė pusė) sutvirtinta volframo karbido (TC) plokštelėmis/įvaržomis, užtikrinančiomis tvirtą adatos fiksavimą ir apsaugančiomis nuo adatos praslydimo ar sukimosi;</w:t>
            </w:r>
          </w:p>
          <w:p w14:paraId="2E294AA4" w14:textId="72083A8C"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lastRenderedPageBreak/>
              <w:t>5. Daugkartinio naudojimo, atsparios korozijai ir visiškai pritaikytos sterilizacijai autoklave;</w:t>
            </w:r>
          </w:p>
          <w:p w14:paraId="4D8795A7" w14:textId="01213559" w:rsidR="007D0C9C" w:rsidRPr="00F82522"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6. CE sertifikatas arba CE atitikties deklaracija pagal MDR 2017/745 arba MDD 93/42/EEB su galiojančiu</w:t>
            </w:r>
          </w:p>
        </w:tc>
        <w:tc>
          <w:tcPr>
            <w:tcW w:w="3399" w:type="dxa"/>
            <w:tcBorders>
              <w:top w:val="single" w:sz="4" w:space="0" w:color="000000"/>
              <w:left w:val="single" w:sz="4" w:space="0" w:color="000000"/>
              <w:bottom w:val="single" w:sz="4" w:space="0" w:color="000000"/>
              <w:right w:val="single" w:sz="4" w:space="0" w:color="000000"/>
            </w:tcBorders>
          </w:tcPr>
          <w:p w14:paraId="7D37348C" w14:textId="77777777" w:rsidR="007D0C9C" w:rsidRPr="008A5C7E" w:rsidRDefault="007D0C9C" w:rsidP="007D0C9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6585130A" w14:textId="49E7E1D5" w:rsidR="007D0C9C" w:rsidRPr="008A5C7E" w:rsidRDefault="007D0C9C" w:rsidP="007D0C9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D0C9C" w:rsidRPr="00FA2EA3" w14:paraId="60F73956" w14:textId="77777777" w:rsidTr="00037FA2">
        <w:tc>
          <w:tcPr>
            <w:tcW w:w="851" w:type="dxa"/>
            <w:tcBorders>
              <w:top w:val="single" w:sz="4" w:space="0" w:color="000000"/>
              <w:left w:val="single" w:sz="4" w:space="0" w:color="000000"/>
              <w:bottom w:val="single" w:sz="4" w:space="0" w:color="000000"/>
              <w:right w:val="single" w:sz="4" w:space="0" w:color="000000"/>
            </w:tcBorders>
          </w:tcPr>
          <w:p w14:paraId="23F42867" w14:textId="0E311360" w:rsidR="007D0C9C" w:rsidRDefault="007D0C9C" w:rsidP="007D0C9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r w:rsidR="00621435">
              <w:rPr>
                <w:rFonts w:ascii="Arial" w:eastAsia="Times New Roman" w:hAnsi="Arial" w:cs="Arial"/>
                <w:bCs/>
                <w:iCs/>
                <w:sz w:val="24"/>
                <w:szCs w:val="24"/>
                <w:lang w:eastAsia="en-US"/>
              </w:rPr>
              <w:t>0</w:t>
            </w:r>
            <w:r>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68BEAA98" w14:textId="26617B9C" w:rsidR="007D0C9C" w:rsidRPr="00F82522" w:rsidRDefault="007D0C9C" w:rsidP="007D0C9C">
            <w:pPr>
              <w:spacing w:after="0"/>
              <w:rPr>
                <w:rFonts w:ascii="Arial" w:hAnsi="Arial" w:cs="Arial"/>
                <w:sz w:val="24"/>
                <w:szCs w:val="24"/>
              </w:rPr>
            </w:pPr>
            <w:r w:rsidRPr="00F82522">
              <w:rPr>
                <w:rFonts w:ascii="Arial" w:hAnsi="Arial" w:cs="Arial"/>
                <w:sz w:val="24"/>
                <w:szCs w:val="24"/>
              </w:rPr>
              <w:t>Šaukšteliai</w:t>
            </w:r>
          </w:p>
        </w:tc>
        <w:tc>
          <w:tcPr>
            <w:tcW w:w="3121" w:type="dxa"/>
            <w:tcBorders>
              <w:top w:val="single" w:sz="4" w:space="0" w:color="000000"/>
              <w:left w:val="single" w:sz="4" w:space="0" w:color="000000"/>
              <w:bottom w:val="single" w:sz="4" w:space="0" w:color="000000"/>
              <w:right w:val="single" w:sz="4" w:space="0" w:color="000000"/>
            </w:tcBorders>
          </w:tcPr>
          <w:p w14:paraId="14B41E9F" w14:textId="31B98F0F"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1. Ilgis 15,5–17,5 cm (tikslus ilgis pagal poreikį suderinamas sutarties pasirašymo metu);</w:t>
            </w:r>
          </w:p>
          <w:p w14:paraId="00A33296" w14:textId="12CF31E3"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2. Įvairių dydžių asorti (pvz., darbinės dalies dydžiai Nr. 1, Nr. 2, Nr. 3, Nr. 4) (tikslus dydžių pasiskirstymas pagal poreikį derinamas sutarties pasirašymo metu).</w:t>
            </w:r>
          </w:p>
          <w:p w14:paraId="7A4BEFE9" w14:textId="59A4654D"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3. chirurginis instrumentas, skirtas granuliacinio audinio, cistų šalinimui ir alveolių grandymui (Lucas tipo arba lygiavertis);</w:t>
            </w:r>
          </w:p>
          <w:p w14:paraId="7C0E8A60" w14:textId="539015E2"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4. Dvipusis – su dvejomis funkcinėmis darbinėmis dalimis (šaukšteliais);</w:t>
            </w:r>
          </w:p>
          <w:p w14:paraId="1A60ABB6" w14:textId="59FCD54F"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5. Pagamintos iš chirurginio nerūdijančio plieno arba lygiavertės medžiagos;</w:t>
            </w:r>
          </w:p>
          <w:p w14:paraId="14B54380" w14:textId="44966DBD" w:rsidR="00621435" w:rsidRPr="00621435"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6. Daugkartinio naudojimo, konstrukcija visiškai pritaikyta sterilizacijai autoklave;</w:t>
            </w:r>
          </w:p>
          <w:p w14:paraId="75A36561" w14:textId="08EB43D8" w:rsidR="007D0C9C" w:rsidRPr="00F82522" w:rsidRDefault="00621435" w:rsidP="00621435">
            <w:pPr>
              <w:pStyle w:val="Sraopastraipa"/>
              <w:tabs>
                <w:tab w:val="left" w:pos="319"/>
              </w:tabs>
              <w:spacing w:after="0"/>
              <w:ind w:left="36"/>
              <w:jc w:val="both"/>
              <w:rPr>
                <w:rFonts w:ascii="Arial" w:hAnsi="Arial" w:cs="Arial"/>
                <w:sz w:val="24"/>
                <w:szCs w:val="24"/>
              </w:rPr>
            </w:pPr>
            <w:r w:rsidRPr="00621435">
              <w:rPr>
                <w:rFonts w:ascii="Arial" w:hAnsi="Arial" w:cs="Arial"/>
                <w:sz w:val="24"/>
                <w:szCs w:val="24"/>
              </w:rPr>
              <w:t>7.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F005E6C" w14:textId="77777777" w:rsidR="007D0C9C" w:rsidRPr="008A5C7E" w:rsidRDefault="007D0C9C" w:rsidP="007D0C9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1875241D" w14:textId="1C3314ED" w:rsidR="007D0C9C" w:rsidRPr="008A5C7E" w:rsidRDefault="007D0C9C" w:rsidP="007D0C9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D0C9C" w:rsidRPr="00FA2EA3" w14:paraId="4C6E257D" w14:textId="77777777" w:rsidTr="00037FA2">
        <w:tc>
          <w:tcPr>
            <w:tcW w:w="851" w:type="dxa"/>
            <w:tcBorders>
              <w:top w:val="single" w:sz="4" w:space="0" w:color="000000"/>
              <w:left w:val="single" w:sz="4" w:space="0" w:color="000000"/>
              <w:bottom w:val="single" w:sz="4" w:space="0" w:color="000000"/>
              <w:right w:val="single" w:sz="4" w:space="0" w:color="000000"/>
            </w:tcBorders>
          </w:tcPr>
          <w:p w14:paraId="226C84B8" w14:textId="6394B256" w:rsidR="007D0C9C" w:rsidRDefault="007D0C9C" w:rsidP="007D0C9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w:t>
            </w:r>
            <w:r w:rsidR="00621435">
              <w:rPr>
                <w:rFonts w:ascii="Arial" w:eastAsia="Times New Roman" w:hAnsi="Arial" w:cs="Arial"/>
                <w:bCs/>
                <w:iCs/>
                <w:sz w:val="24"/>
                <w:szCs w:val="24"/>
                <w:lang w:eastAsia="en-US"/>
              </w:rPr>
              <w:t>1</w:t>
            </w:r>
            <w:r>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382C3CA5" w14:textId="04CFD369" w:rsidR="007D0C9C" w:rsidRPr="00F82522" w:rsidRDefault="007D0C9C" w:rsidP="007D0C9C">
            <w:pPr>
              <w:spacing w:after="0"/>
              <w:rPr>
                <w:rFonts w:ascii="Arial" w:hAnsi="Arial" w:cs="Arial"/>
                <w:sz w:val="24"/>
                <w:szCs w:val="24"/>
              </w:rPr>
            </w:pPr>
            <w:r w:rsidRPr="00F82522">
              <w:rPr>
                <w:rFonts w:ascii="Arial" w:hAnsi="Arial" w:cs="Arial"/>
                <w:sz w:val="24"/>
                <w:szCs w:val="24"/>
              </w:rPr>
              <w:t>Skalpeliai</w:t>
            </w:r>
          </w:p>
        </w:tc>
        <w:tc>
          <w:tcPr>
            <w:tcW w:w="3121" w:type="dxa"/>
            <w:tcBorders>
              <w:top w:val="single" w:sz="4" w:space="0" w:color="000000"/>
              <w:left w:val="single" w:sz="4" w:space="0" w:color="000000"/>
              <w:bottom w:val="single" w:sz="4" w:space="0" w:color="000000"/>
              <w:right w:val="single" w:sz="4" w:space="0" w:color="000000"/>
            </w:tcBorders>
          </w:tcPr>
          <w:p w14:paraId="141F4974" w14:textId="3E776091" w:rsidR="007D0C9C" w:rsidRPr="00F82522" w:rsidRDefault="00621435" w:rsidP="007D0C9C">
            <w:pPr>
              <w:pStyle w:val="Sraopastraipa"/>
              <w:tabs>
                <w:tab w:val="left" w:pos="319"/>
              </w:tabs>
              <w:spacing w:after="0"/>
              <w:ind w:left="36"/>
              <w:rPr>
                <w:rFonts w:ascii="Arial" w:hAnsi="Arial" w:cs="Arial"/>
                <w:sz w:val="24"/>
                <w:szCs w:val="24"/>
              </w:rPr>
            </w:pPr>
            <w:r w:rsidRPr="00621435">
              <w:rPr>
                <w:rFonts w:ascii="Arial" w:hAnsi="Arial" w:cs="Arial"/>
                <w:sz w:val="24"/>
                <w:szCs w:val="24"/>
              </w:rPr>
              <w:t>Vienkartiniai, daugartinia</w:t>
            </w:r>
            <w:r>
              <w:rPr>
                <w:rFonts w:ascii="Arial" w:hAnsi="Arial" w:cs="Arial"/>
                <w:sz w:val="24"/>
                <w:szCs w:val="24"/>
              </w:rPr>
              <w:t>i</w:t>
            </w:r>
          </w:p>
        </w:tc>
        <w:tc>
          <w:tcPr>
            <w:tcW w:w="3399" w:type="dxa"/>
            <w:tcBorders>
              <w:top w:val="single" w:sz="4" w:space="0" w:color="000000"/>
              <w:left w:val="single" w:sz="4" w:space="0" w:color="000000"/>
              <w:bottom w:val="single" w:sz="4" w:space="0" w:color="000000"/>
              <w:right w:val="single" w:sz="4" w:space="0" w:color="000000"/>
            </w:tcBorders>
          </w:tcPr>
          <w:p w14:paraId="39AD7787" w14:textId="77777777" w:rsidR="007D0C9C" w:rsidRPr="008A5C7E" w:rsidRDefault="007D0C9C" w:rsidP="007D0C9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0F51B3DF" w14:textId="4ECF3EA6" w:rsidR="007D0C9C" w:rsidRPr="008A5C7E" w:rsidRDefault="007D0C9C" w:rsidP="007D0C9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bl>
    <w:p w14:paraId="43A5BD74" w14:textId="77777777" w:rsidR="00F82522" w:rsidRDefault="00F82522" w:rsidP="00855365">
      <w:pPr>
        <w:spacing w:after="0"/>
        <w:jc w:val="center"/>
        <w:rPr>
          <w:rFonts w:ascii="Arial" w:eastAsia="Times New Roman" w:hAnsi="Arial" w:cs="Arial"/>
          <w:bCs/>
          <w:iCs/>
          <w:sz w:val="24"/>
          <w:szCs w:val="24"/>
          <w:lang w:eastAsia="en-US"/>
        </w:rPr>
      </w:pPr>
    </w:p>
    <w:p w14:paraId="2220D7DA" w14:textId="5C00A82C" w:rsidR="00C46C80" w:rsidRPr="00720033" w:rsidRDefault="00C46C80" w:rsidP="00C46C80">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IX</w:t>
      </w:r>
      <w:r w:rsidRPr="00C46C80">
        <w:rPr>
          <w:rFonts w:ascii="Arial" w:eastAsia="Times New Roman" w:hAnsi="Arial" w:cs="Arial"/>
          <w:b/>
          <w:iCs/>
          <w:sz w:val="24"/>
          <w:szCs w:val="24"/>
          <w:highlight w:val="yellow"/>
          <w:lang w:eastAsia="en-US"/>
        </w:rPr>
        <w:t>:</w:t>
      </w:r>
      <w:r w:rsidRPr="00C46C80">
        <w:rPr>
          <w:rFonts w:ascii="Arial" w:hAnsi="Arial" w:cs="Arial"/>
          <w:b/>
          <w:iCs/>
          <w:sz w:val="24"/>
          <w:szCs w:val="24"/>
          <w:highlight w:val="yellow"/>
        </w:rPr>
        <w:t xml:space="preserve"> Odontologijos grąžtai</w:t>
      </w:r>
    </w:p>
    <w:p w14:paraId="61058E0D" w14:textId="77777777" w:rsidR="00C46C80" w:rsidRDefault="00C46C80" w:rsidP="00C46C80">
      <w:pPr>
        <w:spacing w:after="0"/>
        <w:jc w:val="center"/>
        <w:rPr>
          <w:rFonts w:ascii="Arial" w:hAnsi="Arial" w:cs="Arial"/>
          <w:sz w:val="24"/>
          <w:szCs w:val="24"/>
        </w:rPr>
      </w:pPr>
    </w:p>
    <w:p w14:paraId="2D2769FB" w14:textId="169DFA7F" w:rsidR="00C46C80" w:rsidRPr="00DF4C0F" w:rsidRDefault="00C46C80" w:rsidP="00C46C80">
      <w:pPr>
        <w:spacing w:after="0"/>
        <w:jc w:val="right"/>
        <w:rPr>
          <w:rFonts w:ascii="Arial" w:hAnsi="Arial" w:cs="Arial"/>
          <w:sz w:val="24"/>
          <w:szCs w:val="24"/>
        </w:rPr>
      </w:pPr>
      <w:r>
        <w:rPr>
          <w:rFonts w:ascii="Arial" w:hAnsi="Arial" w:cs="Arial"/>
          <w:sz w:val="24"/>
          <w:szCs w:val="24"/>
        </w:rPr>
        <w:tab/>
        <w:t xml:space="preserve"> Lentelė Nr. 17</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C46C80" w:rsidRPr="00311E7C" w14:paraId="311E0624" w14:textId="77777777" w:rsidTr="00495357">
        <w:trPr>
          <w:cantSplit/>
          <w:trHeight w:val="491"/>
          <w:tblHeader/>
        </w:trPr>
        <w:tc>
          <w:tcPr>
            <w:tcW w:w="709" w:type="dxa"/>
            <w:shd w:val="clear" w:color="auto" w:fill="E6E6E6"/>
            <w:vAlign w:val="center"/>
          </w:tcPr>
          <w:p w14:paraId="5C19932E" w14:textId="77777777" w:rsidR="00C46C80" w:rsidRPr="00311E7C" w:rsidRDefault="00C46C80" w:rsidP="00495357">
            <w:pPr>
              <w:spacing w:after="0"/>
              <w:jc w:val="center"/>
              <w:rPr>
                <w:rFonts w:ascii="Arial" w:hAnsi="Arial" w:cs="Arial"/>
                <w:b/>
                <w:sz w:val="24"/>
                <w:szCs w:val="24"/>
              </w:rPr>
            </w:pPr>
            <w:r w:rsidRPr="00311E7C">
              <w:rPr>
                <w:rFonts w:ascii="Arial" w:hAnsi="Arial" w:cs="Arial"/>
                <w:b/>
                <w:sz w:val="24"/>
                <w:szCs w:val="24"/>
              </w:rPr>
              <w:lastRenderedPageBreak/>
              <w:t>Eil. Nr.</w:t>
            </w:r>
          </w:p>
        </w:tc>
        <w:tc>
          <w:tcPr>
            <w:tcW w:w="3119" w:type="dxa"/>
            <w:shd w:val="clear" w:color="auto" w:fill="E6E6E6"/>
            <w:vAlign w:val="center"/>
          </w:tcPr>
          <w:p w14:paraId="5C30331C" w14:textId="77777777" w:rsidR="00C46C80" w:rsidRPr="00311E7C" w:rsidRDefault="00C46C80" w:rsidP="00495357">
            <w:pPr>
              <w:spacing w:after="0"/>
              <w:jc w:val="center"/>
              <w:rPr>
                <w:rFonts w:ascii="Arial" w:hAnsi="Arial" w:cs="Arial"/>
                <w:b/>
                <w:sz w:val="24"/>
                <w:szCs w:val="24"/>
              </w:rPr>
            </w:pPr>
            <w:r w:rsidRPr="00311E7C">
              <w:rPr>
                <w:rFonts w:ascii="Arial" w:hAnsi="Arial" w:cs="Arial"/>
                <w:b/>
                <w:sz w:val="24"/>
                <w:szCs w:val="24"/>
              </w:rPr>
              <w:t>Prekės aprašymas</w:t>
            </w:r>
          </w:p>
        </w:tc>
        <w:tc>
          <w:tcPr>
            <w:tcW w:w="1275" w:type="dxa"/>
            <w:shd w:val="clear" w:color="auto" w:fill="E6E6E6"/>
            <w:vAlign w:val="center"/>
          </w:tcPr>
          <w:p w14:paraId="4025AC7D" w14:textId="77777777" w:rsidR="00C46C80" w:rsidRPr="00311E7C" w:rsidRDefault="00C46C80" w:rsidP="00495357">
            <w:pPr>
              <w:spacing w:after="0"/>
              <w:jc w:val="center"/>
              <w:rPr>
                <w:rFonts w:ascii="Arial" w:hAnsi="Arial" w:cs="Arial"/>
                <w:b/>
                <w:sz w:val="24"/>
                <w:szCs w:val="24"/>
              </w:rPr>
            </w:pPr>
            <w:r w:rsidRPr="00311E7C">
              <w:rPr>
                <w:rFonts w:ascii="Arial" w:hAnsi="Arial" w:cs="Arial"/>
                <w:b/>
                <w:sz w:val="24"/>
                <w:szCs w:val="24"/>
              </w:rPr>
              <w:t>Mato vnt.</w:t>
            </w:r>
          </w:p>
        </w:tc>
        <w:tc>
          <w:tcPr>
            <w:tcW w:w="1701" w:type="dxa"/>
            <w:shd w:val="clear" w:color="auto" w:fill="E6E6E6"/>
            <w:vAlign w:val="center"/>
          </w:tcPr>
          <w:p w14:paraId="0056FFCC" w14:textId="77777777" w:rsidR="00C46C80" w:rsidRPr="00311E7C" w:rsidRDefault="00C46C80" w:rsidP="00495357">
            <w:pPr>
              <w:spacing w:after="0"/>
              <w:jc w:val="center"/>
              <w:rPr>
                <w:rFonts w:ascii="Arial" w:hAnsi="Arial" w:cs="Arial"/>
                <w:b/>
                <w:sz w:val="24"/>
                <w:szCs w:val="24"/>
              </w:rPr>
            </w:pPr>
            <w:r w:rsidRPr="00311E7C">
              <w:rPr>
                <w:rFonts w:ascii="Arial" w:hAnsi="Arial" w:cs="Arial"/>
                <w:b/>
                <w:sz w:val="24"/>
                <w:szCs w:val="24"/>
              </w:rPr>
              <w:t xml:space="preserve">Numatomas kiekis 35 mėn. laikotarpiui </w:t>
            </w:r>
          </w:p>
        </w:tc>
        <w:tc>
          <w:tcPr>
            <w:tcW w:w="1701" w:type="dxa"/>
            <w:shd w:val="clear" w:color="auto" w:fill="E6E6E6"/>
            <w:vAlign w:val="center"/>
          </w:tcPr>
          <w:p w14:paraId="249FD40F" w14:textId="77777777" w:rsidR="00C46C80" w:rsidRPr="00311E7C" w:rsidRDefault="00C46C80" w:rsidP="00495357">
            <w:pPr>
              <w:spacing w:after="0"/>
              <w:jc w:val="center"/>
              <w:rPr>
                <w:rFonts w:ascii="Arial" w:hAnsi="Arial" w:cs="Arial"/>
                <w:b/>
                <w:sz w:val="24"/>
                <w:szCs w:val="24"/>
              </w:rPr>
            </w:pPr>
            <w:r w:rsidRPr="00311E7C">
              <w:rPr>
                <w:rFonts w:ascii="Arial" w:hAnsi="Arial" w:cs="Arial"/>
                <w:b/>
                <w:spacing w:val="2"/>
                <w:sz w:val="24"/>
                <w:szCs w:val="24"/>
              </w:rPr>
              <w:t>Mato vieneto Kaina</w:t>
            </w:r>
            <w:r w:rsidRPr="00311E7C">
              <w:rPr>
                <w:rFonts w:ascii="Arial" w:hAnsi="Arial" w:cs="Arial"/>
                <w:b/>
                <w:sz w:val="24"/>
                <w:szCs w:val="24"/>
              </w:rPr>
              <w:t xml:space="preserve"> (EUR be PVM)</w:t>
            </w:r>
          </w:p>
        </w:tc>
        <w:tc>
          <w:tcPr>
            <w:tcW w:w="1691" w:type="dxa"/>
            <w:shd w:val="clear" w:color="auto" w:fill="E6E6E6"/>
            <w:vAlign w:val="center"/>
          </w:tcPr>
          <w:p w14:paraId="2296F79A" w14:textId="77777777" w:rsidR="00C46C80" w:rsidRPr="00311E7C" w:rsidRDefault="00C46C80" w:rsidP="00495357">
            <w:pPr>
              <w:spacing w:after="0"/>
              <w:jc w:val="center"/>
              <w:rPr>
                <w:rFonts w:ascii="Arial" w:hAnsi="Arial" w:cs="Arial"/>
                <w:b/>
                <w:sz w:val="24"/>
                <w:szCs w:val="24"/>
              </w:rPr>
            </w:pPr>
            <w:r w:rsidRPr="00311E7C">
              <w:rPr>
                <w:rFonts w:ascii="Arial" w:hAnsi="Arial" w:cs="Arial"/>
                <w:b/>
                <w:spacing w:val="2"/>
                <w:sz w:val="24"/>
                <w:szCs w:val="24"/>
              </w:rPr>
              <w:t>Viso Kaina</w:t>
            </w:r>
            <w:r w:rsidRPr="00311E7C">
              <w:rPr>
                <w:rFonts w:ascii="Arial" w:hAnsi="Arial" w:cs="Arial"/>
                <w:b/>
                <w:sz w:val="24"/>
                <w:szCs w:val="24"/>
              </w:rPr>
              <w:t xml:space="preserve"> (EUR be PVM)</w:t>
            </w:r>
          </w:p>
          <w:p w14:paraId="14A5A0FF" w14:textId="77777777" w:rsidR="00C46C80" w:rsidRPr="00311E7C" w:rsidRDefault="00C46C80" w:rsidP="00495357">
            <w:pPr>
              <w:spacing w:after="0"/>
              <w:jc w:val="center"/>
              <w:rPr>
                <w:rFonts w:ascii="Arial" w:hAnsi="Arial" w:cs="Arial"/>
                <w:b/>
                <w:sz w:val="24"/>
                <w:szCs w:val="24"/>
              </w:rPr>
            </w:pPr>
            <w:r w:rsidRPr="00311E7C">
              <w:rPr>
                <w:rFonts w:ascii="Arial" w:hAnsi="Arial" w:cs="Arial"/>
                <w:b/>
                <w:sz w:val="24"/>
                <w:szCs w:val="24"/>
              </w:rPr>
              <w:t>(F</w:t>
            </w:r>
            <w:r w:rsidRPr="00311E7C">
              <w:rPr>
                <w:rFonts w:ascii="Arial" w:hAnsi="Arial" w:cs="Arial"/>
                <w:b/>
                <w:sz w:val="24"/>
                <w:szCs w:val="24"/>
                <w:lang w:val="en-US"/>
              </w:rPr>
              <w:t>=</w:t>
            </w:r>
            <w:r w:rsidRPr="00311E7C">
              <w:rPr>
                <w:rFonts w:ascii="Arial" w:hAnsi="Arial" w:cs="Arial"/>
                <w:b/>
                <w:sz w:val="24"/>
                <w:szCs w:val="24"/>
              </w:rPr>
              <w:t>DxE)</w:t>
            </w:r>
          </w:p>
        </w:tc>
      </w:tr>
      <w:tr w:rsidR="00C46C80" w:rsidRPr="00311E7C" w14:paraId="4FCA07BB" w14:textId="77777777" w:rsidTr="00495357">
        <w:trPr>
          <w:cantSplit/>
          <w:trHeight w:val="226"/>
          <w:tblHeader/>
        </w:trPr>
        <w:tc>
          <w:tcPr>
            <w:tcW w:w="709" w:type="dxa"/>
            <w:shd w:val="clear" w:color="auto" w:fill="FFFFFF" w:themeFill="background1"/>
            <w:vAlign w:val="center"/>
          </w:tcPr>
          <w:p w14:paraId="67DE730F"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A</w:t>
            </w:r>
          </w:p>
        </w:tc>
        <w:tc>
          <w:tcPr>
            <w:tcW w:w="3119" w:type="dxa"/>
            <w:shd w:val="clear" w:color="auto" w:fill="FFFFFF" w:themeFill="background1"/>
            <w:vAlign w:val="center"/>
          </w:tcPr>
          <w:p w14:paraId="5BF0FA70"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B</w:t>
            </w:r>
          </w:p>
        </w:tc>
        <w:tc>
          <w:tcPr>
            <w:tcW w:w="1275" w:type="dxa"/>
            <w:shd w:val="clear" w:color="auto" w:fill="FFFFFF" w:themeFill="background1"/>
            <w:vAlign w:val="center"/>
          </w:tcPr>
          <w:p w14:paraId="46C47B6B"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C</w:t>
            </w:r>
          </w:p>
        </w:tc>
        <w:tc>
          <w:tcPr>
            <w:tcW w:w="1701" w:type="dxa"/>
            <w:shd w:val="clear" w:color="auto" w:fill="FFFFFF" w:themeFill="background1"/>
            <w:vAlign w:val="center"/>
          </w:tcPr>
          <w:p w14:paraId="7ABFA4D0"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D</w:t>
            </w:r>
          </w:p>
        </w:tc>
        <w:tc>
          <w:tcPr>
            <w:tcW w:w="1701" w:type="dxa"/>
            <w:shd w:val="clear" w:color="auto" w:fill="FFFFFF" w:themeFill="background1"/>
            <w:vAlign w:val="center"/>
          </w:tcPr>
          <w:p w14:paraId="2522C3D0"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E</w:t>
            </w:r>
          </w:p>
        </w:tc>
        <w:tc>
          <w:tcPr>
            <w:tcW w:w="1691" w:type="dxa"/>
            <w:shd w:val="clear" w:color="auto" w:fill="FFFFFF" w:themeFill="background1"/>
          </w:tcPr>
          <w:p w14:paraId="41BECCF7"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F</w:t>
            </w:r>
          </w:p>
        </w:tc>
      </w:tr>
      <w:tr w:rsidR="00C46C80" w:rsidRPr="00311E7C" w14:paraId="71FAB6AF" w14:textId="77777777" w:rsidTr="00495357">
        <w:trPr>
          <w:trHeight w:val="440"/>
        </w:trPr>
        <w:tc>
          <w:tcPr>
            <w:tcW w:w="709" w:type="dxa"/>
            <w:vAlign w:val="center"/>
          </w:tcPr>
          <w:p w14:paraId="14976F45"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1</w:t>
            </w:r>
          </w:p>
        </w:tc>
        <w:tc>
          <w:tcPr>
            <w:tcW w:w="3119" w:type="dxa"/>
          </w:tcPr>
          <w:p w14:paraId="109477D8" w14:textId="42F75636" w:rsidR="00C46C80" w:rsidRPr="00F82522" w:rsidRDefault="00C46C80" w:rsidP="00495357">
            <w:pPr>
              <w:pStyle w:val="TableParagraph"/>
              <w:spacing w:before="17"/>
              <w:rPr>
                <w:rFonts w:ascii="Arial" w:hAnsi="Arial" w:cs="Arial"/>
                <w:sz w:val="24"/>
                <w:szCs w:val="24"/>
              </w:rPr>
            </w:pPr>
            <w:r w:rsidRPr="00C46C80">
              <w:rPr>
                <w:rFonts w:ascii="Arial" w:hAnsi="Arial" w:cs="Arial"/>
                <w:sz w:val="24"/>
                <w:szCs w:val="24"/>
              </w:rPr>
              <w:t>Deimantiniai grąžtai turbininiam antgaliui</w:t>
            </w:r>
          </w:p>
        </w:tc>
        <w:tc>
          <w:tcPr>
            <w:tcW w:w="1275" w:type="dxa"/>
            <w:vAlign w:val="center"/>
          </w:tcPr>
          <w:p w14:paraId="2AC661C7" w14:textId="77777777" w:rsidR="00C46C80" w:rsidRPr="00311E7C" w:rsidRDefault="00C46C80" w:rsidP="00495357">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17A1CDA3" w14:textId="25B31BE7" w:rsidR="00C46C80" w:rsidRPr="00311E7C" w:rsidRDefault="00C46C80" w:rsidP="00495357">
            <w:pPr>
              <w:spacing w:after="0"/>
              <w:jc w:val="center"/>
              <w:rPr>
                <w:rFonts w:ascii="Arial" w:hAnsi="Arial" w:cs="Arial"/>
                <w:bCs/>
                <w:sz w:val="24"/>
                <w:szCs w:val="24"/>
              </w:rPr>
            </w:pPr>
            <w:r>
              <w:rPr>
                <w:rFonts w:ascii="Arial" w:hAnsi="Arial" w:cs="Arial"/>
                <w:bCs/>
                <w:sz w:val="24"/>
                <w:szCs w:val="24"/>
              </w:rPr>
              <w:t>2000</w:t>
            </w:r>
          </w:p>
        </w:tc>
        <w:tc>
          <w:tcPr>
            <w:tcW w:w="1701" w:type="dxa"/>
            <w:shd w:val="clear" w:color="auto" w:fill="F2F2F2" w:themeFill="background1" w:themeFillShade="F2"/>
            <w:vAlign w:val="center"/>
          </w:tcPr>
          <w:p w14:paraId="355A9E7D"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Įrašyti skaičius</w:t>
            </w:r>
          </w:p>
          <w:p w14:paraId="707EE4B1"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F185ED9"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Įrašyti skaičius</w:t>
            </w:r>
          </w:p>
          <w:p w14:paraId="74FB911B"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x,xx</w:t>
            </w:r>
          </w:p>
        </w:tc>
      </w:tr>
      <w:tr w:rsidR="00C46C80" w:rsidRPr="00311E7C" w14:paraId="07375D54" w14:textId="77777777" w:rsidTr="00495357">
        <w:trPr>
          <w:trHeight w:val="440"/>
        </w:trPr>
        <w:tc>
          <w:tcPr>
            <w:tcW w:w="709" w:type="dxa"/>
            <w:vAlign w:val="center"/>
          </w:tcPr>
          <w:p w14:paraId="3A3F5DC5"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2</w:t>
            </w:r>
          </w:p>
        </w:tc>
        <w:tc>
          <w:tcPr>
            <w:tcW w:w="3119" w:type="dxa"/>
          </w:tcPr>
          <w:p w14:paraId="2BFD34B2" w14:textId="4C53F809" w:rsidR="00C46C80" w:rsidRPr="00F82522" w:rsidRDefault="00C46C80" w:rsidP="00495357">
            <w:pPr>
              <w:tabs>
                <w:tab w:val="left" w:pos="0"/>
                <w:tab w:val="left" w:pos="567"/>
              </w:tabs>
              <w:spacing w:after="0"/>
              <w:rPr>
                <w:rFonts w:ascii="Arial" w:hAnsi="Arial" w:cs="Arial"/>
                <w:b/>
                <w:sz w:val="24"/>
                <w:szCs w:val="24"/>
              </w:rPr>
            </w:pPr>
            <w:r w:rsidRPr="00C46C80">
              <w:rPr>
                <w:rFonts w:ascii="Arial" w:hAnsi="Arial" w:cs="Arial"/>
                <w:sz w:val="24"/>
                <w:szCs w:val="24"/>
              </w:rPr>
              <w:t>Kietmetalio grąžtai turbininiam antgaliui</w:t>
            </w:r>
          </w:p>
        </w:tc>
        <w:tc>
          <w:tcPr>
            <w:tcW w:w="1275" w:type="dxa"/>
            <w:vAlign w:val="center"/>
          </w:tcPr>
          <w:p w14:paraId="2BDB5A3F" w14:textId="77777777" w:rsidR="00C46C80" w:rsidRPr="00311E7C" w:rsidRDefault="00C46C80" w:rsidP="00495357">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1921E49A" w14:textId="3CAA166E" w:rsidR="00C46C80" w:rsidRPr="00311E7C" w:rsidRDefault="00C46C80" w:rsidP="00495357">
            <w:pPr>
              <w:spacing w:after="0"/>
              <w:jc w:val="center"/>
              <w:rPr>
                <w:rFonts w:ascii="Arial" w:hAnsi="Arial" w:cs="Arial"/>
                <w:bCs/>
                <w:sz w:val="24"/>
                <w:szCs w:val="24"/>
              </w:rPr>
            </w:pPr>
            <w:r>
              <w:rPr>
                <w:rFonts w:ascii="Arial" w:hAnsi="Arial" w:cs="Arial"/>
                <w:bCs/>
                <w:sz w:val="24"/>
                <w:szCs w:val="24"/>
              </w:rPr>
              <w:t>500</w:t>
            </w:r>
          </w:p>
        </w:tc>
        <w:tc>
          <w:tcPr>
            <w:tcW w:w="1701" w:type="dxa"/>
            <w:shd w:val="clear" w:color="auto" w:fill="F2F2F2" w:themeFill="background1" w:themeFillShade="F2"/>
            <w:vAlign w:val="center"/>
          </w:tcPr>
          <w:p w14:paraId="444BA6E3"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Įrašyti skaičius</w:t>
            </w:r>
          </w:p>
          <w:p w14:paraId="254E1C1F"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09999F1"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Įrašyti skaičius</w:t>
            </w:r>
          </w:p>
          <w:p w14:paraId="5FB393BB"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x,xx</w:t>
            </w:r>
          </w:p>
        </w:tc>
      </w:tr>
      <w:tr w:rsidR="00C46C80" w:rsidRPr="00311E7C" w14:paraId="5C759ADF" w14:textId="77777777" w:rsidTr="00495357">
        <w:trPr>
          <w:trHeight w:val="440"/>
        </w:trPr>
        <w:tc>
          <w:tcPr>
            <w:tcW w:w="709" w:type="dxa"/>
            <w:vAlign w:val="center"/>
          </w:tcPr>
          <w:p w14:paraId="720424AC" w14:textId="77777777" w:rsidR="00C46C80" w:rsidRPr="00311E7C" w:rsidRDefault="00C46C80" w:rsidP="00495357">
            <w:pPr>
              <w:spacing w:after="0"/>
              <w:jc w:val="center"/>
              <w:rPr>
                <w:rFonts w:ascii="Arial" w:hAnsi="Arial" w:cs="Arial"/>
                <w:bCs/>
                <w:sz w:val="24"/>
                <w:szCs w:val="24"/>
              </w:rPr>
            </w:pPr>
            <w:r>
              <w:rPr>
                <w:rFonts w:ascii="Arial" w:hAnsi="Arial" w:cs="Arial"/>
                <w:bCs/>
                <w:sz w:val="24"/>
                <w:szCs w:val="24"/>
              </w:rPr>
              <w:t>3</w:t>
            </w:r>
          </w:p>
        </w:tc>
        <w:tc>
          <w:tcPr>
            <w:tcW w:w="3119" w:type="dxa"/>
          </w:tcPr>
          <w:p w14:paraId="23FFCD6D" w14:textId="6141EC96" w:rsidR="00C46C80" w:rsidRPr="00F82522" w:rsidRDefault="00C46C80" w:rsidP="00495357">
            <w:pPr>
              <w:tabs>
                <w:tab w:val="left" w:pos="0"/>
                <w:tab w:val="left" w:pos="567"/>
              </w:tabs>
              <w:spacing w:after="0"/>
              <w:rPr>
                <w:rFonts w:ascii="Arial" w:hAnsi="Arial" w:cs="Arial"/>
                <w:color w:val="181818"/>
                <w:w w:val="105"/>
                <w:sz w:val="24"/>
                <w:szCs w:val="24"/>
              </w:rPr>
            </w:pPr>
            <w:r w:rsidRPr="00C46C80">
              <w:rPr>
                <w:rFonts w:ascii="Arial" w:hAnsi="Arial" w:cs="Arial"/>
                <w:sz w:val="24"/>
                <w:szCs w:val="24"/>
              </w:rPr>
              <w:t>Kietmetalio grąžtai kampiniam antgaliui</w:t>
            </w:r>
          </w:p>
        </w:tc>
        <w:tc>
          <w:tcPr>
            <w:tcW w:w="1275" w:type="dxa"/>
            <w:vAlign w:val="center"/>
          </w:tcPr>
          <w:p w14:paraId="27789AA7" w14:textId="77777777" w:rsidR="00C46C80" w:rsidRDefault="00C46C80" w:rsidP="00495357">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58D1BA27" w14:textId="542E3E7A" w:rsidR="00C46C80" w:rsidRDefault="00C46C80" w:rsidP="00495357">
            <w:pPr>
              <w:spacing w:after="0"/>
              <w:jc w:val="center"/>
              <w:rPr>
                <w:rFonts w:ascii="Arial" w:hAnsi="Arial" w:cs="Arial"/>
                <w:bCs/>
                <w:sz w:val="24"/>
                <w:szCs w:val="24"/>
              </w:rPr>
            </w:pPr>
            <w:r>
              <w:rPr>
                <w:rFonts w:ascii="Arial" w:hAnsi="Arial" w:cs="Arial"/>
                <w:bCs/>
                <w:sz w:val="24"/>
                <w:szCs w:val="24"/>
              </w:rPr>
              <w:t>500</w:t>
            </w:r>
          </w:p>
        </w:tc>
        <w:tc>
          <w:tcPr>
            <w:tcW w:w="1701" w:type="dxa"/>
            <w:shd w:val="clear" w:color="auto" w:fill="F2F2F2" w:themeFill="background1" w:themeFillShade="F2"/>
            <w:vAlign w:val="center"/>
          </w:tcPr>
          <w:p w14:paraId="00DF60EF"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Įrašyti skaičius</w:t>
            </w:r>
          </w:p>
          <w:p w14:paraId="1496607B"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800163D"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Įrašyti skaičius</w:t>
            </w:r>
          </w:p>
          <w:p w14:paraId="66621968" w14:textId="77777777" w:rsidR="00C46C80" w:rsidRPr="00311E7C" w:rsidRDefault="00C46C80" w:rsidP="00495357">
            <w:pPr>
              <w:spacing w:after="0"/>
              <w:jc w:val="center"/>
              <w:rPr>
                <w:rFonts w:ascii="Arial" w:hAnsi="Arial" w:cs="Arial"/>
                <w:bCs/>
                <w:sz w:val="24"/>
                <w:szCs w:val="24"/>
              </w:rPr>
            </w:pPr>
            <w:r w:rsidRPr="00311E7C">
              <w:rPr>
                <w:rFonts w:ascii="Arial" w:hAnsi="Arial" w:cs="Arial"/>
                <w:bCs/>
                <w:sz w:val="24"/>
                <w:szCs w:val="24"/>
              </w:rPr>
              <w:t>x,xx</w:t>
            </w:r>
          </w:p>
        </w:tc>
      </w:tr>
      <w:tr w:rsidR="00C46C80" w:rsidRPr="00311E7C" w14:paraId="492E4891" w14:textId="77777777" w:rsidTr="00495357">
        <w:trPr>
          <w:trHeight w:val="440"/>
        </w:trPr>
        <w:tc>
          <w:tcPr>
            <w:tcW w:w="8505" w:type="dxa"/>
            <w:gridSpan w:val="5"/>
            <w:vAlign w:val="center"/>
          </w:tcPr>
          <w:p w14:paraId="12F806C8" w14:textId="7C844957" w:rsidR="00C46C80" w:rsidRPr="00311E7C" w:rsidRDefault="00C46C80" w:rsidP="00495357">
            <w:pPr>
              <w:spacing w:after="0"/>
              <w:jc w:val="right"/>
              <w:rPr>
                <w:rFonts w:ascii="Arial" w:hAnsi="Arial" w:cs="Arial"/>
                <w:bCs/>
                <w:sz w:val="24"/>
                <w:szCs w:val="24"/>
              </w:rPr>
            </w:pPr>
            <w:r w:rsidRPr="00311E7C">
              <w:rPr>
                <w:rFonts w:ascii="Arial" w:hAnsi="Arial" w:cs="Arial"/>
                <w:b/>
                <w:sz w:val="24"/>
                <w:szCs w:val="24"/>
              </w:rPr>
              <w:t xml:space="preserve">Bendra pasiūlymo (lyginamoji) kaina EUR </w:t>
            </w:r>
            <w:r w:rsidRPr="00311E7C">
              <w:rPr>
                <w:rFonts w:ascii="Arial" w:eastAsia="Times New Roman" w:hAnsi="Arial" w:cs="Arial"/>
                <w:sz w:val="24"/>
                <w:szCs w:val="24"/>
              </w:rPr>
              <w:t>(F1+F2</w:t>
            </w:r>
            <w:r>
              <w:rPr>
                <w:rFonts w:ascii="Arial" w:eastAsia="Times New Roman" w:hAnsi="Arial" w:cs="Arial"/>
                <w:sz w:val="24"/>
                <w:szCs w:val="24"/>
              </w:rPr>
              <w:t>+</w:t>
            </w:r>
            <w:r w:rsidR="00C67782">
              <w:rPr>
                <w:rFonts w:ascii="Arial" w:eastAsia="Times New Roman" w:hAnsi="Arial" w:cs="Arial"/>
                <w:sz w:val="24"/>
                <w:szCs w:val="24"/>
              </w:rPr>
              <w:t>F3</w:t>
            </w:r>
            <w:r w:rsidRPr="00311E7C">
              <w:rPr>
                <w:rFonts w:ascii="Arial" w:eastAsia="Times New Roman" w:hAnsi="Arial" w:cs="Arial"/>
                <w:sz w:val="24"/>
                <w:szCs w:val="24"/>
              </w:rPr>
              <w:t xml:space="preserve">) </w:t>
            </w:r>
            <w:r w:rsidRPr="00311E7C">
              <w:rPr>
                <w:rFonts w:ascii="Arial" w:hAnsi="Arial" w:cs="Arial"/>
                <w:b/>
                <w:sz w:val="24"/>
                <w:szCs w:val="24"/>
              </w:rPr>
              <w:t xml:space="preserve"> (be PVM)</w:t>
            </w:r>
          </w:p>
        </w:tc>
        <w:tc>
          <w:tcPr>
            <w:tcW w:w="1691" w:type="dxa"/>
            <w:shd w:val="clear" w:color="auto" w:fill="F2F2F2" w:themeFill="background1" w:themeFillShade="F2"/>
            <w:vAlign w:val="center"/>
          </w:tcPr>
          <w:p w14:paraId="5028D2DD" w14:textId="77777777" w:rsidR="00C46C80" w:rsidRPr="00311E7C" w:rsidRDefault="00C46C80" w:rsidP="00495357">
            <w:pPr>
              <w:spacing w:after="0"/>
              <w:jc w:val="center"/>
              <w:rPr>
                <w:rFonts w:ascii="Arial" w:hAnsi="Arial" w:cs="Arial"/>
                <w:bCs/>
                <w:sz w:val="24"/>
                <w:szCs w:val="24"/>
              </w:rPr>
            </w:pPr>
          </w:p>
        </w:tc>
      </w:tr>
      <w:tr w:rsidR="00C46C80" w:rsidRPr="00311E7C" w14:paraId="03C077AB" w14:textId="77777777" w:rsidTr="00495357">
        <w:trPr>
          <w:trHeight w:val="440"/>
        </w:trPr>
        <w:tc>
          <w:tcPr>
            <w:tcW w:w="8505" w:type="dxa"/>
            <w:gridSpan w:val="5"/>
            <w:vAlign w:val="center"/>
          </w:tcPr>
          <w:p w14:paraId="0FA2CC2E" w14:textId="77777777" w:rsidR="00C46C80" w:rsidRPr="00311E7C" w:rsidRDefault="00C46C80" w:rsidP="00495357">
            <w:pPr>
              <w:spacing w:after="0"/>
              <w:jc w:val="right"/>
              <w:rPr>
                <w:rFonts w:ascii="Arial" w:hAnsi="Arial" w:cs="Arial"/>
                <w:bCs/>
                <w:sz w:val="24"/>
                <w:szCs w:val="24"/>
              </w:rPr>
            </w:pPr>
            <w:r w:rsidRPr="00311E7C">
              <w:rPr>
                <w:rFonts w:ascii="Arial" w:hAnsi="Arial" w:cs="Arial"/>
                <w:b/>
                <w:sz w:val="24"/>
                <w:szCs w:val="24"/>
              </w:rPr>
              <w:t>PVM (</w:t>
            </w:r>
            <w:r w:rsidRPr="00311E7C">
              <w:rPr>
                <w:rFonts w:ascii="Arial" w:hAnsi="Arial" w:cs="Arial"/>
                <w:b/>
                <w:color w:val="EE0000"/>
                <w:sz w:val="24"/>
                <w:szCs w:val="24"/>
              </w:rPr>
              <w:t>nurodyti PVM dydį</w:t>
            </w:r>
            <w:r w:rsidRPr="00311E7C">
              <w:rPr>
                <w:rFonts w:ascii="Arial" w:hAnsi="Arial" w:cs="Arial"/>
                <w:b/>
                <w:sz w:val="24"/>
                <w:szCs w:val="24"/>
              </w:rPr>
              <w:t>)</w:t>
            </w:r>
          </w:p>
        </w:tc>
        <w:tc>
          <w:tcPr>
            <w:tcW w:w="1691" w:type="dxa"/>
            <w:shd w:val="clear" w:color="auto" w:fill="F2F2F2" w:themeFill="background1" w:themeFillShade="F2"/>
            <w:vAlign w:val="center"/>
          </w:tcPr>
          <w:p w14:paraId="737FAA98" w14:textId="77777777" w:rsidR="00C46C80" w:rsidRPr="00311E7C" w:rsidRDefault="00C46C80" w:rsidP="00495357">
            <w:pPr>
              <w:spacing w:after="0"/>
              <w:jc w:val="center"/>
              <w:rPr>
                <w:rFonts w:ascii="Arial" w:hAnsi="Arial" w:cs="Arial"/>
                <w:bCs/>
                <w:sz w:val="24"/>
                <w:szCs w:val="24"/>
              </w:rPr>
            </w:pPr>
          </w:p>
        </w:tc>
      </w:tr>
      <w:tr w:rsidR="00C46C80" w:rsidRPr="00311E7C" w14:paraId="7736DE6F" w14:textId="77777777" w:rsidTr="00495357">
        <w:trPr>
          <w:trHeight w:val="440"/>
        </w:trPr>
        <w:tc>
          <w:tcPr>
            <w:tcW w:w="8505" w:type="dxa"/>
            <w:gridSpan w:val="5"/>
            <w:vAlign w:val="center"/>
          </w:tcPr>
          <w:p w14:paraId="09BB84B6" w14:textId="77777777" w:rsidR="00C46C80" w:rsidRPr="00311E7C" w:rsidRDefault="00C46C80" w:rsidP="00495357">
            <w:pPr>
              <w:spacing w:after="0"/>
              <w:jc w:val="right"/>
              <w:rPr>
                <w:rFonts w:ascii="Arial" w:hAnsi="Arial" w:cs="Arial"/>
                <w:bCs/>
                <w:sz w:val="24"/>
                <w:szCs w:val="24"/>
              </w:rPr>
            </w:pPr>
            <w:r w:rsidRPr="00311E7C">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79DEE652" w14:textId="77777777" w:rsidR="00C46C80" w:rsidRPr="00311E7C" w:rsidRDefault="00C46C80" w:rsidP="00495357">
            <w:pPr>
              <w:spacing w:after="0"/>
              <w:jc w:val="center"/>
              <w:rPr>
                <w:rFonts w:ascii="Arial" w:hAnsi="Arial" w:cs="Arial"/>
                <w:bCs/>
                <w:sz w:val="24"/>
                <w:szCs w:val="24"/>
              </w:rPr>
            </w:pPr>
          </w:p>
        </w:tc>
      </w:tr>
    </w:tbl>
    <w:p w14:paraId="0F0031E7" w14:textId="77777777" w:rsidR="00C46C80" w:rsidRDefault="00C46C80" w:rsidP="00C46C80">
      <w:pPr>
        <w:spacing w:after="0"/>
        <w:jc w:val="both"/>
        <w:rPr>
          <w:rFonts w:ascii="Arial" w:hAnsi="Arial" w:cs="Arial"/>
          <w:sz w:val="24"/>
          <w:szCs w:val="24"/>
        </w:rPr>
      </w:pPr>
    </w:p>
    <w:p w14:paraId="15871BD9" w14:textId="77777777" w:rsidR="00C46C80" w:rsidRPr="00020F7A" w:rsidRDefault="00C46C80" w:rsidP="00C46C80">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7B441EC2" w14:textId="13E91EA5" w:rsidR="00C46C80" w:rsidRPr="0045790B" w:rsidRDefault="00C46C80" w:rsidP="00C46C80">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18</w:t>
      </w:r>
    </w:p>
    <w:tbl>
      <w:tblPr>
        <w:tblW w:w="10206" w:type="dxa"/>
        <w:tblInd w:w="-5" w:type="dxa"/>
        <w:tblLayout w:type="fixed"/>
        <w:tblLook w:val="04A0" w:firstRow="1" w:lastRow="0" w:firstColumn="1" w:lastColumn="0" w:noHBand="0" w:noVBand="1"/>
      </w:tblPr>
      <w:tblGrid>
        <w:gridCol w:w="851"/>
        <w:gridCol w:w="2835"/>
        <w:gridCol w:w="3121"/>
        <w:gridCol w:w="3399"/>
      </w:tblGrid>
      <w:tr w:rsidR="00C46C80" w:rsidRPr="00FA2EA3" w14:paraId="41BF06E1" w14:textId="77777777" w:rsidTr="00495357">
        <w:tc>
          <w:tcPr>
            <w:tcW w:w="851" w:type="dxa"/>
            <w:tcBorders>
              <w:top w:val="single" w:sz="4" w:space="0" w:color="000000"/>
              <w:left w:val="single" w:sz="4" w:space="0" w:color="000000"/>
              <w:bottom w:val="single" w:sz="4" w:space="0" w:color="000000"/>
              <w:right w:val="single" w:sz="4" w:space="0" w:color="000000"/>
            </w:tcBorders>
            <w:vAlign w:val="center"/>
            <w:hideMark/>
          </w:tcPr>
          <w:p w14:paraId="7F5CEAE3" w14:textId="77777777" w:rsidR="00C46C80" w:rsidRPr="00FA2EA3" w:rsidRDefault="00C46C80" w:rsidP="00495357">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2AAC14C1" w14:textId="77777777" w:rsidR="00C46C80" w:rsidRPr="00FA2EA3" w:rsidRDefault="00C46C80" w:rsidP="00495357">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26A5078E" w14:textId="77777777" w:rsidR="00C46C80" w:rsidRPr="00FA2EA3" w:rsidRDefault="00C46C80" w:rsidP="00495357">
            <w:pPr>
              <w:spacing w:after="0"/>
              <w:jc w:val="center"/>
              <w:rPr>
                <w:rFonts w:ascii="Arial" w:eastAsia="Times New Roman" w:hAnsi="Arial" w:cs="Arial"/>
                <w:b/>
                <w:bCs/>
                <w:iCs/>
                <w:sz w:val="24"/>
                <w:szCs w:val="24"/>
                <w:lang w:eastAsia="en-US"/>
              </w:rPr>
            </w:pPr>
            <w:r w:rsidRPr="00FA2EA3">
              <w:rPr>
                <w:rFonts w:ascii="Arial" w:hAnsi="Arial" w:cs="Arial"/>
                <w:b/>
                <w:sz w:val="24"/>
                <w:szCs w:val="24"/>
              </w:rPr>
              <w:t>Prašomo parametro reikšmė</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241FAB74" w14:textId="77777777" w:rsidR="00C46C80" w:rsidRPr="00FA2EA3" w:rsidRDefault="00C46C80" w:rsidP="00495357">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6E0144F3" w14:textId="77777777" w:rsidR="00C46C80" w:rsidRPr="00FA2EA3" w:rsidRDefault="00C46C80" w:rsidP="00495357">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C46C80" w:rsidRPr="00FA2EA3" w14:paraId="5DBD93D5" w14:textId="77777777" w:rsidTr="00495357">
        <w:tc>
          <w:tcPr>
            <w:tcW w:w="851" w:type="dxa"/>
            <w:tcBorders>
              <w:top w:val="single" w:sz="4" w:space="0" w:color="000000"/>
              <w:left w:val="single" w:sz="4" w:space="0" w:color="000000"/>
              <w:bottom w:val="single" w:sz="4" w:space="0" w:color="000000"/>
              <w:right w:val="single" w:sz="4" w:space="0" w:color="000000"/>
            </w:tcBorders>
            <w:hideMark/>
          </w:tcPr>
          <w:p w14:paraId="5877AF18" w14:textId="77777777" w:rsidR="00C46C80" w:rsidRPr="00FA2EA3" w:rsidRDefault="00C46C80" w:rsidP="00495357">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0284FEE5" w14:textId="516E10BF" w:rsidR="00C46C80" w:rsidRPr="00FC5596" w:rsidRDefault="00C67782" w:rsidP="00495357">
            <w:pPr>
              <w:spacing w:after="0"/>
              <w:rPr>
                <w:rFonts w:ascii="Arial" w:eastAsia="Times New Roman" w:hAnsi="Arial" w:cs="Arial"/>
                <w:bCs/>
                <w:iCs/>
                <w:sz w:val="24"/>
                <w:szCs w:val="24"/>
                <w:lang w:eastAsia="en-US"/>
              </w:rPr>
            </w:pPr>
            <w:r w:rsidRPr="00C67782">
              <w:rPr>
                <w:rFonts w:ascii="Arial" w:hAnsi="Arial" w:cs="Arial"/>
                <w:sz w:val="24"/>
                <w:szCs w:val="24"/>
              </w:rPr>
              <w:t>Deimantiniai grąžtai turbininiam antgaliui</w:t>
            </w:r>
          </w:p>
        </w:tc>
        <w:tc>
          <w:tcPr>
            <w:tcW w:w="3121" w:type="dxa"/>
            <w:tcBorders>
              <w:top w:val="single" w:sz="4" w:space="0" w:color="000000"/>
              <w:left w:val="single" w:sz="4" w:space="0" w:color="000000"/>
              <w:bottom w:val="single" w:sz="4" w:space="0" w:color="000000"/>
              <w:right w:val="single" w:sz="4" w:space="0" w:color="000000"/>
            </w:tcBorders>
            <w:hideMark/>
          </w:tcPr>
          <w:p w14:paraId="211B9FAB" w14:textId="234D1CE5" w:rsidR="00BF64B9" w:rsidRPr="00BF64B9" w:rsidRDefault="00BF64B9" w:rsidP="00BF64B9">
            <w:pPr>
              <w:pStyle w:val="Sraopastraipa"/>
              <w:tabs>
                <w:tab w:val="left" w:pos="319"/>
              </w:tabs>
              <w:spacing w:after="0"/>
              <w:ind w:left="34"/>
              <w:jc w:val="both"/>
              <w:rPr>
                <w:rFonts w:ascii="Arial" w:hAnsi="Arial" w:cs="Arial"/>
                <w:color w:val="1A1A1A"/>
                <w:w w:val="105"/>
                <w:sz w:val="24"/>
                <w:szCs w:val="24"/>
              </w:rPr>
            </w:pPr>
            <w:r w:rsidRPr="00BF64B9">
              <w:rPr>
                <w:rFonts w:ascii="Arial" w:hAnsi="Arial" w:cs="Arial"/>
                <w:color w:val="1A1A1A"/>
                <w:w w:val="105"/>
                <w:sz w:val="24"/>
                <w:szCs w:val="24"/>
              </w:rPr>
              <w:t>1. ilgalaikio naudojimo, atsparūs susidėvėjimui;</w:t>
            </w:r>
          </w:p>
          <w:p w14:paraId="300C93DF" w14:textId="493C2465" w:rsidR="00BF64B9" w:rsidRPr="00BF64B9" w:rsidRDefault="00BF64B9" w:rsidP="00BF64B9">
            <w:pPr>
              <w:pStyle w:val="Sraopastraipa"/>
              <w:tabs>
                <w:tab w:val="left" w:pos="319"/>
              </w:tabs>
              <w:spacing w:after="0"/>
              <w:ind w:left="34"/>
              <w:jc w:val="both"/>
              <w:rPr>
                <w:rFonts w:ascii="Arial" w:hAnsi="Arial" w:cs="Arial"/>
                <w:color w:val="1A1A1A"/>
                <w:w w:val="105"/>
                <w:sz w:val="24"/>
                <w:szCs w:val="24"/>
              </w:rPr>
            </w:pPr>
            <w:r w:rsidRPr="00BF64B9">
              <w:rPr>
                <w:rFonts w:ascii="Arial" w:hAnsi="Arial" w:cs="Arial"/>
                <w:color w:val="1A1A1A"/>
                <w:w w:val="105"/>
                <w:sz w:val="24"/>
                <w:szCs w:val="24"/>
              </w:rPr>
              <w:t>2. pagaminti iš aukštos kokybės nerūdijančio plieno ar lygiavertės medžiagos;</w:t>
            </w:r>
          </w:p>
          <w:p w14:paraId="0641757A" w14:textId="3A50CFAE" w:rsidR="00BF64B9" w:rsidRPr="00BF64B9" w:rsidRDefault="00BF64B9" w:rsidP="00BF64B9">
            <w:pPr>
              <w:pStyle w:val="Sraopastraipa"/>
              <w:tabs>
                <w:tab w:val="left" w:pos="319"/>
              </w:tabs>
              <w:spacing w:after="0"/>
              <w:ind w:left="34"/>
              <w:jc w:val="both"/>
              <w:rPr>
                <w:rFonts w:ascii="Arial" w:hAnsi="Arial" w:cs="Arial"/>
                <w:color w:val="1A1A1A"/>
                <w:w w:val="105"/>
                <w:sz w:val="24"/>
                <w:szCs w:val="24"/>
              </w:rPr>
            </w:pPr>
            <w:r w:rsidRPr="00BF64B9">
              <w:rPr>
                <w:rFonts w:ascii="Arial" w:hAnsi="Arial" w:cs="Arial"/>
                <w:color w:val="1A1A1A"/>
                <w:w w:val="105"/>
                <w:sz w:val="24"/>
                <w:szCs w:val="24"/>
              </w:rPr>
              <w:t>3. kotelis cilindrinis;</w:t>
            </w:r>
          </w:p>
          <w:p w14:paraId="17EFDEB7" w14:textId="4E980DA8" w:rsidR="00BF64B9" w:rsidRPr="00BF64B9" w:rsidRDefault="00BF64B9" w:rsidP="00BF64B9">
            <w:pPr>
              <w:pStyle w:val="Sraopastraipa"/>
              <w:tabs>
                <w:tab w:val="left" w:pos="319"/>
              </w:tabs>
              <w:spacing w:after="0"/>
              <w:ind w:left="34"/>
              <w:jc w:val="both"/>
              <w:rPr>
                <w:rFonts w:ascii="Arial" w:hAnsi="Arial" w:cs="Arial"/>
                <w:color w:val="1A1A1A"/>
                <w:w w:val="105"/>
                <w:sz w:val="24"/>
                <w:szCs w:val="24"/>
              </w:rPr>
            </w:pPr>
            <w:r w:rsidRPr="00BF64B9">
              <w:rPr>
                <w:rFonts w:ascii="Arial" w:hAnsi="Arial" w:cs="Arial"/>
                <w:color w:val="1A1A1A"/>
                <w:w w:val="105"/>
                <w:sz w:val="24"/>
                <w:szCs w:val="24"/>
              </w:rPr>
              <w:t>4. diametras 1,6 mm;</w:t>
            </w:r>
          </w:p>
          <w:p w14:paraId="70806659" w14:textId="42122EBE" w:rsidR="00BF64B9" w:rsidRPr="00BF64B9" w:rsidRDefault="00BF64B9" w:rsidP="00BF64B9">
            <w:pPr>
              <w:pStyle w:val="Sraopastraipa"/>
              <w:tabs>
                <w:tab w:val="left" w:pos="319"/>
              </w:tabs>
              <w:spacing w:after="0"/>
              <w:ind w:left="34"/>
              <w:jc w:val="both"/>
              <w:rPr>
                <w:rFonts w:ascii="Arial" w:hAnsi="Arial" w:cs="Arial"/>
                <w:color w:val="1A1A1A"/>
                <w:w w:val="105"/>
                <w:sz w:val="24"/>
                <w:szCs w:val="24"/>
              </w:rPr>
            </w:pPr>
            <w:r w:rsidRPr="00BF64B9">
              <w:rPr>
                <w:rFonts w:ascii="Arial" w:hAnsi="Arial" w:cs="Arial"/>
                <w:color w:val="1A1A1A"/>
                <w:w w:val="105"/>
                <w:sz w:val="24"/>
                <w:szCs w:val="24"/>
              </w:rPr>
              <w:t>5. darbinis galas suapvalintas, padengtas deimanto grūdeliais;</w:t>
            </w:r>
          </w:p>
          <w:p w14:paraId="13CBCD98" w14:textId="6B4E9E0C" w:rsidR="00BF64B9" w:rsidRPr="00BF64B9" w:rsidRDefault="00BF64B9" w:rsidP="00BF64B9">
            <w:pPr>
              <w:pStyle w:val="Sraopastraipa"/>
              <w:tabs>
                <w:tab w:val="left" w:pos="319"/>
              </w:tabs>
              <w:spacing w:after="0"/>
              <w:ind w:left="34"/>
              <w:jc w:val="both"/>
              <w:rPr>
                <w:rFonts w:ascii="Arial" w:hAnsi="Arial" w:cs="Arial"/>
                <w:color w:val="1A1A1A"/>
                <w:w w:val="105"/>
                <w:sz w:val="24"/>
                <w:szCs w:val="24"/>
              </w:rPr>
            </w:pPr>
            <w:r w:rsidRPr="00BF64B9">
              <w:rPr>
                <w:rFonts w:ascii="Arial" w:hAnsi="Arial" w:cs="Arial"/>
                <w:color w:val="1A1A1A"/>
                <w:w w:val="105"/>
                <w:sz w:val="24"/>
                <w:szCs w:val="24"/>
              </w:rPr>
              <w:t>6.netamsėjantys sterilizuojant;</w:t>
            </w:r>
          </w:p>
          <w:p w14:paraId="2E6CF1E2" w14:textId="0249FBD4" w:rsidR="00BF64B9" w:rsidRPr="00BF64B9" w:rsidRDefault="00BF64B9" w:rsidP="00BF64B9">
            <w:pPr>
              <w:pStyle w:val="Sraopastraipa"/>
              <w:tabs>
                <w:tab w:val="left" w:pos="319"/>
              </w:tabs>
              <w:spacing w:after="0"/>
              <w:ind w:left="34"/>
              <w:jc w:val="both"/>
              <w:rPr>
                <w:rFonts w:ascii="Arial" w:hAnsi="Arial" w:cs="Arial"/>
                <w:color w:val="1A1A1A"/>
                <w:w w:val="105"/>
                <w:sz w:val="24"/>
                <w:szCs w:val="24"/>
              </w:rPr>
            </w:pPr>
            <w:r w:rsidRPr="00BF64B9">
              <w:rPr>
                <w:rFonts w:ascii="Arial" w:hAnsi="Arial" w:cs="Arial"/>
                <w:color w:val="1A1A1A"/>
                <w:w w:val="105"/>
                <w:sz w:val="24"/>
                <w:szCs w:val="24"/>
              </w:rPr>
              <w:t>7. atsparūs korozijai;</w:t>
            </w:r>
          </w:p>
          <w:p w14:paraId="1762AA69" w14:textId="508B124D" w:rsidR="00BF64B9" w:rsidRPr="00BF64B9" w:rsidRDefault="00BF64B9" w:rsidP="00BF64B9">
            <w:pPr>
              <w:pStyle w:val="Sraopastraipa"/>
              <w:tabs>
                <w:tab w:val="left" w:pos="319"/>
              </w:tabs>
              <w:spacing w:after="0"/>
              <w:ind w:left="34"/>
              <w:jc w:val="both"/>
              <w:rPr>
                <w:rFonts w:ascii="Arial" w:hAnsi="Arial" w:cs="Arial"/>
                <w:color w:val="1A1A1A"/>
                <w:w w:val="105"/>
                <w:sz w:val="24"/>
                <w:szCs w:val="24"/>
              </w:rPr>
            </w:pPr>
            <w:r w:rsidRPr="00BF64B9">
              <w:rPr>
                <w:rFonts w:ascii="Arial" w:hAnsi="Arial" w:cs="Arial"/>
                <w:color w:val="1A1A1A"/>
                <w:w w:val="105"/>
                <w:sz w:val="24"/>
                <w:szCs w:val="24"/>
              </w:rPr>
              <w:t>8. nedeginantys danties audinių gręžiant;</w:t>
            </w:r>
          </w:p>
          <w:p w14:paraId="3A02EEDF" w14:textId="32BE7B40" w:rsidR="00BF64B9" w:rsidRPr="00BF64B9" w:rsidRDefault="00BF64B9" w:rsidP="00BF64B9">
            <w:pPr>
              <w:pStyle w:val="Sraopastraipa"/>
              <w:tabs>
                <w:tab w:val="left" w:pos="319"/>
              </w:tabs>
              <w:spacing w:after="0"/>
              <w:ind w:left="34"/>
              <w:jc w:val="both"/>
              <w:rPr>
                <w:rFonts w:ascii="Arial" w:hAnsi="Arial" w:cs="Arial"/>
                <w:color w:val="1A1A1A"/>
                <w:w w:val="105"/>
                <w:sz w:val="24"/>
                <w:szCs w:val="24"/>
              </w:rPr>
            </w:pPr>
            <w:r w:rsidRPr="00BF64B9">
              <w:rPr>
                <w:rFonts w:ascii="Arial" w:hAnsi="Arial" w:cs="Arial"/>
                <w:color w:val="1A1A1A"/>
                <w:w w:val="105"/>
                <w:sz w:val="24"/>
                <w:szCs w:val="24"/>
              </w:rPr>
              <w:t xml:space="preserve">9. skirtingų grubumo lygių, pažymėti ISO standartų spalvų </w:t>
            </w:r>
            <w:r w:rsidRPr="00BF64B9">
              <w:rPr>
                <w:rFonts w:ascii="Arial" w:hAnsi="Arial" w:cs="Arial"/>
                <w:color w:val="1A1A1A"/>
                <w:w w:val="105"/>
                <w:sz w:val="24"/>
                <w:szCs w:val="24"/>
              </w:rPr>
              <w:lastRenderedPageBreak/>
              <w:t>juostelėmis ant grąžto koto;</w:t>
            </w:r>
          </w:p>
          <w:p w14:paraId="1DE99378" w14:textId="2056887A" w:rsidR="00BF64B9" w:rsidRPr="00BF64B9" w:rsidRDefault="00BF64B9" w:rsidP="00BF64B9">
            <w:pPr>
              <w:pStyle w:val="Sraopastraipa"/>
              <w:tabs>
                <w:tab w:val="left" w:pos="319"/>
              </w:tabs>
              <w:spacing w:after="0"/>
              <w:ind w:left="34"/>
              <w:jc w:val="both"/>
              <w:rPr>
                <w:rFonts w:ascii="Arial" w:hAnsi="Arial" w:cs="Arial"/>
                <w:color w:val="1A1A1A"/>
                <w:w w:val="105"/>
                <w:sz w:val="24"/>
                <w:szCs w:val="24"/>
              </w:rPr>
            </w:pPr>
            <w:r w:rsidRPr="00BF64B9">
              <w:rPr>
                <w:rFonts w:ascii="Arial" w:hAnsi="Arial" w:cs="Arial"/>
                <w:color w:val="1A1A1A"/>
                <w:w w:val="105"/>
                <w:sz w:val="24"/>
                <w:szCs w:val="24"/>
              </w:rPr>
              <w:t>10.Įvairių formų;</w:t>
            </w:r>
          </w:p>
          <w:p w14:paraId="0BACD83B" w14:textId="24CB24FB" w:rsidR="00C46C80" w:rsidRPr="00FC5596" w:rsidRDefault="00BF64B9" w:rsidP="00BF64B9">
            <w:pPr>
              <w:pStyle w:val="Sraopastraipa"/>
              <w:tabs>
                <w:tab w:val="left" w:pos="319"/>
              </w:tabs>
              <w:spacing w:after="0"/>
              <w:ind w:left="34"/>
              <w:jc w:val="both"/>
              <w:rPr>
                <w:rFonts w:ascii="Arial" w:hAnsi="Arial" w:cs="Arial"/>
                <w:sz w:val="24"/>
                <w:szCs w:val="24"/>
              </w:rPr>
            </w:pPr>
            <w:r w:rsidRPr="00BF64B9">
              <w:rPr>
                <w:rFonts w:ascii="Arial" w:hAnsi="Arial" w:cs="Arial"/>
                <w:color w:val="1A1A1A"/>
                <w:w w:val="105"/>
                <w:sz w:val="24"/>
                <w:szCs w:val="24"/>
              </w:rPr>
              <w:t>11.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0F00396" w14:textId="77777777" w:rsidR="00C46C80" w:rsidRPr="008A5C7E" w:rsidRDefault="00C46C80" w:rsidP="00495357">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12C65528" w14:textId="77777777" w:rsidR="00C46C80" w:rsidRPr="00FA2EA3" w:rsidRDefault="00C46C80" w:rsidP="00495357">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C46C80" w:rsidRPr="00FA2EA3" w14:paraId="08ABA1E4" w14:textId="77777777" w:rsidTr="00495357">
        <w:tc>
          <w:tcPr>
            <w:tcW w:w="851" w:type="dxa"/>
            <w:tcBorders>
              <w:top w:val="single" w:sz="4" w:space="0" w:color="000000"/>
              <w:left w:val="single" w:sz="4" w:space="0" w:color="000000"/>
              <w:bottom w:val="single" w:sz="4" w:space="0" w:color="000000"/>
              <w:right w:val="single" w:sz="4" w:space="0" w:color="000000"/>
            </w:tcBorders>
            <w:hideMark/>
          </w:tcPr>
          <w:p w14:paraId="4CDD2F7A" w14:textId="77777777" w:rsidR="00C46C80" w:rsidRPr="00FA2EA3" w:rsidRDefault="00C46C80" w:rsidP="00495357">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5C733C6D" w14:textId="61EE70F9" w:rsidR="00C46C80" w:rsidRPr="00FC5596" w:rsidRDefault="00C67782" w:rsidP="00495357">
            <w:pPr>
              <w:spacing w:after="0"/>
              <w:rPr>
                <w:rFonts w:ascii="Arial" w:eastAsia="Times New Roman" w:hAnsi="Arial" w:cs="Arial"/>
                <w:bCs/>
                <w:iCs/>
                <w:sz w:val="24"/>
                <w:szCs w:val="24"/>
                <w:lang w:eastAsia="en-US"/>
              </w:rPr>
            </w:pPr>
            <w:r w:rsidRPr="00C67782">
              <w:rPr>
                <w:rFonts w:ascii="Arial" w:hAnsi="Arial" w:cs="Arial"/>
                <w:sz w:val="24"/>
                <w:szCs w:val="24"/>
              </w:rPr>
              <w:t>Kietmetalio grąžtai turbininiam antgaliui</w:t>
            </w:r>
          </w:p>
        </w:tc>
        <w:tc>
          <w:tcPr>
            <w:tcW w:w="3121" w:type="dxa"/>
            <w:tcBorders>
              <w:top w:val="single" w:sz="4" w:space="0" w:color="000000"/>
              <w:left w:val="single" w:sz="4" w:space="0" w:color="000000"/>
              <w:bottom w:val="single" w:sz="4" w:space="0" w:color="000000"/>
              <w:right w:val="single" w:sz="4" w:space="0" w:color="000000"/>
            </w:tcBorders>
            <w:hideMark/>
          </w:tcPr>
          <w:p w14:paraId="39946DFB" w14:textId="7ECEFDD6"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1. ilgalaikio naudojimo, atsparūs susidėvėjimui;</w:t>
            </w:r>
          </w:p>
          <w:p w14:paraId="15E4954E" w14:textId="65C983B7"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2. Darbinė dalis pagaminta iš aukštos kokybės volframo karbido (kietmetalio) lydinio arba lygiavertės medžiagos;</w:t>
            </w:r>
          </w:p>
          <w:p w14:paraId="301FA6A2" w14:textId="690AFE45"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 xml:space="preserve">3. kotelis cilindrinis; </w:t>
            </w:r>
          </w:p>
          <w:p w14:paraId="76140449" w14:textId="2E3958A8"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4. diametras 1,6 mm;</w:t>
            </w:r>
          </w:p>
          <w:p w14:paraId="79C117F8" w14:textId="5B4CD94D"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5. netamsėjantis sterilizuojant, nekeičiantys savybių daugkartinio sterilizavimo autoklave metu;</w:t>
            </w:r>
          </w:p>
          <w:p w14:paraId="3A85F000" w14:textId="5EFAEC6C"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6. atsparūs korozijai;</w:t>
            </w:r>
          </w:p>
          <w:p w14:paraId="3B089E8E" w14:textId="3BEF1B66"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7. nedeginantys danties audinių gręžiant;</w:t>
            </w:r>
          </w:p>
          <w:p w14:paraId="205D2C10" w14:textId="38B61276"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8. Skirtingų tipų (pjaunamųjų briaunų skaičiaus), pažymėti ISO standartų spalvų juostelėmis ant grąžto koto;</w:t>
            </w:r>
          </w:p>
          <w:p w14:paraId="39CDAE76" w14:textId="31703535" w:rsidR="00C46C80" w:rsidRPr="00FC5596"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9.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2AAB112" w14:textId="77777777" w:rsidR="00C46C80" w:rsidRPr="008A5C7E" w:rsidRDefault="00C46C80" w:rsidP="00495357">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0957CEF7" w14:textId="77777777" w:rsidR="00C46C80" w:rsidRPr="00FA2EA3" w:rsidRDefault="00C46C80" w:rsidP="00495357">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C46C80" w:rsidRPr="00FA2EA3" w14:paraId="6AF45B28" w14:textId="77777777" w:rsidTr="00495357">
        <w:tc>
          <w:tcPr>
            <w:tcW w:w="851" w:type="dxa"/>
            <w:tcBorders>
              <w:top w:val="single" w:sz="4" w:space="0" w:color="000000"/>
              <w:left w:val="single" w:sz="4" w:space="0" w:color="000000"/>
              <w:bottom w:val="single" w:sz="4" w:space="0" w:color="000000"/>
              <w:right w:val="single" w:sz="4" w:space="0" w:color="000000"/>
            </w:tcBorders>
          </w:tcPr>
          <w:p w14:paraId="3B6E583B" w14:textId="77777777" w:rsidR="00C46C80" w:rsidRDefault="00C46C80" w:rsidP="00495357">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tcPr>
          <w:p w14:paraId="133BB650" w14:textId="036F2D8E" w:rsidR="00C46C80" w:rsidRPr="00FC5596" w:rsidRDefault="00C67782" w:rsidP="00495357">
            <w:pPr>
              <w:spacing w:after="0"/>
              <w:rPr>
                <w:rFonts w:ascii="Arial" w:hAnsi="Arial" w:cs="Arial"/>
                <w:sz w:val="24"/>
                <w:szCs w:val="24"/>
              </w:rPr>
            </w:pPr>
            <w:r w:rsidRPr="00C67782">
              <w:rPr>
                <w:rFonts w:ascii="Arial" w:hAnsi="Arial" w:cs="Arial"/>
                <w:sz w:val="24"/>
                <w:szCs w:val="24"/>
              </w:rPr>
              <w:t>Kietmetalio grąžtai kampiniam antgaliui</w:t>
            </w:r>
          </w:p>
        </w:tc>
        <w:tc>
          <w:tcPr>
            <w:tcW w:w="3121" w:type="dxa"/>
            <w:tcBorders>
              <w:top w:val="single" w:sz="4" w:space="0" w:color="000000"/>
              <w:left w:val="single" w:sz="4" w:space="0" w:color="000000"/>
              <w:bottom w:val="single" w:sz="4" w:space="0" w:color="000000"/>
              <w:right w:val="single" w:sz="4" w:space="0" w:color="000000"/>
            </w:tcBorders>
          </w:tcPr>
          <w:p w14:paraId="546425D0" w14:textId="7D0843DF"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1.</w:t>
            </w:r>
            <w:r w:rsidRPr="00BF64B9">
              <w:rPr>
                <w:rFonts w:ascii="Arial" w:hAnsi="Arial" w:cs="Arial"/>
                <w:sz w:val="24"/>
                <w:szCs w:val="24"/>
              </w:rPr>
              <w:tab/>
              <w:t>ilgalaikio naudojimo, atsparūs susidėvėjimui;</w:t>
            </w:r>
          </w:p>
          <w:p w14:paraId="53E07004" w14:textId="40224044"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2. Darbinė dalis pagaminta iš aukštos kokybės volframo karbido (kietmetalio) lydinio arba lygiavertės medžiagos;</w:t>
            </w:r>
          </w:p>
          <w:p w14:paraId="0B4E0D6C" w14:textId="12FAF1FD"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 xml:space="preserve">3. kotelio tipas ir matmenys: pritaikyti kampiniam antgaliui (RA), standartinio diametro (apie </w:t>
            </w:r>
            <w:r w:rsidRPr="00BF64B9">
              <w:rPr>
                <w:rFonts w:ascii="Arial" w:hAnsi="Arial" w:cs="Arial"/>
                <w:sz w:val="24"/>
                <w:szCs w:val="24"/>
              </w:rPr>
              <w:lastRenderedPageBreak/>
              <w:t>2,35 mm), su fiksavimo įranta gale;</w:t>
            </w:r>
          </w:p>
          <w:p w14:paraId="7255584D" w14:textId="7AC281D0"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4. Atsparūs korozijai, netamsėjantys ir nekeičiantys savybių daugkartinio sterilizavimo autoklave metu;</w:t>
            </w:r>
          </w:p>
          <w:p w14:paraId="06348CF2" w14:textId="52A40E39"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5. nedeginantys danties audinių gręžiant;</w:t>
            </w:r>
          </w:p>
          <w:p w14:paraId="5C7E73E8" w14:textId="57CF9C17"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6. Skirtingų tipų (pjaunamųjų briaunų skaičiaus), pažymėti ISO standartų spalvų juostelėmis ant grąžto koto;</w:t>
            </w:r>
          </w:p>
          <w:p w14:paraId="5D26BD52" w14:textId="7A317E85" w:rsidR="00C46C80" w:rsidRPr="00FC5596"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7.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239ECEC" w14:textId="77777777" w:rsidR="00C46C80" w:rsidRPr="008A5C7E" w:rsidRDefault="00C46C80" w:rsidP="00495357">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7342F66B" w14:textId="77777777" w:rsidR="00C46C80" w:rsidRPr="008A5C7E" w:rsidRDefault="00C46C80" w:rsidP="00495357">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bl>
    <w:p w14:paraId="7D4383B6" w14:textId="77777777" w:rsidR="00C46C80" w:rsidRDefault="00C46C80" w:rsidP="00855365">
      <w:pPr>
        <w:spacing w:after="0"/>
        <w:jc w:val="center"/>
        <w:rPr>
          <w:rFonts w:ascii="Arial" w:eastAsia="Times New Roman" w:hAnsi="Arial" w:cs="Arial"/>
          <w:bCs/>
          <w:iCs/>
          <w:sz w:val="24"/>
          <w:szCs w:val="24"/>
          <w:lang w:eastAsia="en-US"/>
        </w:rPr>
      </w:pPr>
    </w:p>
    <w:p w14:paraId="63F4CF51" w14:textId="4FC166AF" w:rsidR="002F4738" w:rsidRPr="00720033" w:rsidRDefault="002F4738" w:rsidP="002F4738">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X</w:t>
      </w:r>
      <w:r w:rsidRPr="002F4738">
        <w:rPr>
          <w:rFonts w:ascii="Arial" w:eastAsia="Times New Roman" w:hAnsi="Arial" w:cs="Arial"/>
          <w:b/>
          <w:iCs/>
          <w:sz w:val="24"/>
          <w:szCs w:val="24"/>
          <w:highlight w:val="yellow"/>
          <w:lang w:eastAsia="en-US"/>
        </w:rPr>
        <w:t>:</w:t>
      </w:r>
      <w:r w:rsidRPr="002F4738">
        <w:rPr>
          <w:rFonts w:ascii="Arial" w:hAnsi="Arial" w:cs="Arial"/>
          <w:b/>
          <w:iCs/>
          <w:sz w:val="24"/>
          <w:szCs w:val="24"/>
          <w:highlight w:val="yellow"/>
        </w:rPr>
        <w:t xml:space="preserve"> Odontologijos poliravimo priemonės</w:t>
      </w:r>
    </w:p>
    <w:p w14:paraId="41C239B5" w14:textId="77777777" w:rsidR="002F4738" w:rsidRDefault="002F4738" w:rsidP="002F4738">
      <w:pPr>
        <w:spacing w:after="0"/>
        <w:jc w:val="center"/>
        <w:rPr>
          <w:rFonts w:ascii="Arial" w:hAnsi="Arial" w:cs="Arial"/>
          <w:sz w:val="24"/>
          <w:szCs w:val="24"/>
        </w:rPr>
      </w:pPr>
    </w:p>
    <w:p w14:paraId="532CA214" w14:textId="4727E718" w:rsidR="002F4738" w:rsidRPr="00DF4C0F" w:rsidRDefault="002F4738" w:rsidP="002F4738">
      <w:pPr>
        <w:spacing w:after="0"/>
        <w:jc w:val="right"/>
        <w:rPr>
          <w:rFonts w:ascii="Arial" w:hAnsi="Arial" w:cs="Arial"/>
          <w:sz w:val="24"/>
          <w:szCs w:val="24"/>
        </w:rPr>
      </w:pPr>
      <w:r>
        <w:rPr>
          <w:rFonts w:ascii="Arial" w:hAnsi="Arial" w:cs="Arial"/>
          <w:sz w:val="24"/>
          <w:szCs w:val="24"/>
        </w:rPr>
        <w:tab/>
        <w:t xml:space="preserve"> Lentelė Nr. 19</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2F4738" w:rsidRPr="00311E7C" w14:paraId="3E2046F7" w14:textId="77777777" w:rsidTr="00495357">
        <w:trPr>
          <w:cantSplit/>
          <w:trHeight w:val="491"/>
          <w:tblHeader/>
        </w:trPr>
        <w:tc>
          <w:tcPr>
            <w:tcW w:w="709" w:type="dxa"/>
            <w:shd w:val="clear" w:color="auto" w:fill="E6E6E6"/>
            <w:vAlign w:val="center"/>
          </w:tcPr>
          <w:p w14:paraId="7252C47C" w14:textId="77777777" w:rsidR="002F4738" w:rsidRPr="00311E7C" w:rsidRDefault="002F4738" w:rsidP="00495357">
            <w:pPr>
              <w:spacing w:after="0"/>
              <w:jc w:val="center"/>
              <w:rPr>
                <w:rFonts w:ascii="Arial" w:hAnsi="Arial" w:cs="Arial"/>
                <w:b/>
                <w:sz w:val="24"/>
                <w:szCs w:val="24"/>
              </w:rPr>
            </w:pPr>
            <w:r w:rsidRPr="00311E7C">
              <w:rPr>
                <w:rFonts w:ascii="Arial" w:hAnsi="Arial" w:cs="Arial"/>
                <w:b/>
                <w:sz w:val="24"/>
                <w:szCs w:val="24"/>
              </w:rPr>
              <w:t>Eil. Nr.</w:t>
            </w:r>
          </w:p>
        </w:tc>
        <w:tc>
          <w:tcPr>
            <w:tcW w:w="3119" w:type="dxa"/>
            <w:shd w:val="clear" w:color="auto" w:fill="E6E6E6"/>
            <w:vAlign w:val="center"/>
          </w:tcPr>
          <w:p w14:paraId="6C48C679" w14:textId="77777777" w:rsidR="002F4738" w:rsidRPr="00311E7C" w:rsidRDefault="002F4738" w:rsidP="00495357">
            <w:pPr>
              <w:spacing w:after="0"/>
              <w:jc w:val="center"/>
              <w:rPr>
                <w:rFonts w:ascii="Arial" w:hAnsi="Arial" w:cs="Arial"/>
                <w:b/>
                <w:sz w:val="24"/>
                <w:szCs w:val="24"/>
              </w:rPr>
            </w:pPr>
            <w:r w:rsidRPr="00311E7C">
              <w:rPr>
                <w:rFonts w:ascii="Arial" w:hAnsi="Arial" w:cs="Arial"/>
                <w:b/>
                <w:sz w:val="24"/>
                <w:szCs w:val="24"/>
              </w:rPr>
              <w:t>Prekės aprašymas</w:t>
            </w:r>
          </w:p>
        </w:tc>
        <w:tc>
          <w:tcPr>
            <w:tcW w:w="1275" w:type="dxa"/>
            <w:shd w:val="clear" w:color="auto" w:fill="E6E6E6"/>
            <w:vAlign w:val="center"/>
          </w:tcPr>
          <w:p w14:paraId="3EF312DB" w14:textId="77777777" w:rsidR="002F4738" w:rsidRPr="00311E7C" w:rsidRDefault="002F4738" w:rsidP="00495357">
            <w:pPr>
              <w:spacing w:after="0"/>
              <w:jc w:val="center"/>
              <w:rPr>
                <w:rFonts w:ascii="Arial" w:hAnsi="Arial" w:cs="Arial"/>
                <w:b/>
                <w:sz w:val="24"/>
                <w:szCs w:val="24"/>
              </w:rPr>
            </w:pPr>
            <w:r w:rsidRPr="00311E7C">
              <w:rPr>
                <w:rFonts w:ascii="Arial" w:hAnsi="Arial" w:cs="Arial"/>
                <w:b/>
                <w:sz w:val="24"/>
                <w:szCs w:val="24"/>
              </w:rPr>
              <w:t>Mato vnt.</w:t>
            </w:r>
          </w:p>
        </w:tc>
        <w:tc>
          <w:tcPr>
            <w:tcW w:w="1701" w:type="dxa"/>
            <w:shd w:val="clear" w:color="auto" w:fill="E6E6E6"/>
            <w:vAlign w:val="center"/>
          </w:tcPr>
          <w:p w14:paraId="0E2741FD" w14:textId="77777777" w:rsidR="002F4738" w:rsidRPr="00311E7C" w:rsidRDefault="002F4738" w:rsidP="00495357">
            <w:pPr>
              <w:spacing w:after="0"/>
              <w:jc w:val="center"/>
              <w:rPr>
                <w:rFonts w:ascii="Arial" w:hAnsi="Arial" w:cs="Arial"/>
                <w:b/>
                <w:sz w:val="24"/>
                <w:szCs w:val="24"/>
              </w:rPr>
            </w:pPr>
            <w:r w:rsidRPr="00311E7C">
              <w:rPr>
                <w:rFonts w:ascii="Arial" w:hAnsi="Arial" w:cs="Arial"/>
                <w:b/>
                <w:sz w:val="24"/>
                <w:szCs w:val="24"/>
              </w:rPr>
              <w:t xml:space="preserve">Numatomas kiekis 35 mėn. laikotarpiui </w:t>
            </w:r>
          </w:p>
        </w:tc>
        <w:tc>
          <w:tcPr>
            <w:tcW w:w="1701" w:type="dxa"/>
            <w:shd w:val="clear" w:color="auto" w:fill="E6E6E6"/>
            <w:vAlign w:val="center"/>
          </w:tcPr>
          <w:p w14:paraId="131B4601" w14:textId="77777777" w:rsidR="002F4738" w:rsidRPr="00311E7C" w:rsidRDefault="002F4738" w:rsidP="00495357">
            <w:pPr>
              <w:spacing w:after="0"/>
              <w:jc w:val="center"/>
              <w:rPr>
                <w:rFonts w:ascii="Arial" w:hAnsi="Arial" w:cs="Arial"/>
                <w:b/>
                <w:sz w:val="24"/>
                <w:szCs w:val="24"/>
              </w:rPr>
            </w:pPr>
            <w:r w:rsidRPr="00311E7C">
              <w:rPr>
                <w:rFonts w:ascii="Arial" w:hAnsi="Arial" w:cs="Arial"/>
                <w:b/>
                <w:spacing w:val="2"/>
                <w:sz w:val="24"/>
                <w:szCs w:val="24"/>
              </w:rPr>
              <w:t>Mato vieneto Kaina</w:t>
            </w:r>
            <w:r w:rsidRPr="00311E7C">
              <w:rPr>
                <w:rFonts w:ascii="Arial" w:hAnsi="Arial" w:cs="Arial"/>
                <w:b/>
                <w:sz w:val="24"/>
                <w:szCs w:val="24"/>
              </w:rPr>
              <w:t xml:space="preserve"> (EUR be PVM)</w:t>
            </w:r>
          </w:p>
        </w:tc>
        <w:tc>
          <w:tcPr>
            <w:tcW w:w="1691" w:type="dxa"/>
            <w:shd w:val="clear" w:color="auto" w:fill="E6E6E6"/>
            <w:vAlign w:val="center"/>
          </w:tcPr>
          <w:p w14:paraId="18594598" w14:textId="77777777" w:rsidR="002F4738" w:rsidRPr="00311E7C" w:rsidRDefault="002F4738" w:rsidP="00495357">
            <w:pPr>
              <w:spacing w:after="0"/>
              <w:jc w:val="center"/>
              <w:rPr>
                <w:rFonts w:ascii="Arial" w:hAnsi="Arial" w:cs="Arial"/>
                <w:b/>
                <w:sz w:val="24"/>
                <w:szCs w:val="24"/>
              </w:rPr>
            </w:pPr>
            <w:r w:rsidRPr="00311E7C">
              <w:rPr>
                <w:rFonts w:ascii="Arial" w:hAnsi="Arial" w:cs="Arial"/>
                <w:b/>
                <w:spacing w:val="2"/>
                <w:sz w:val="24"/>
                <w:szCs w:val="24"/>
              </w:rPr>
              <w:t>Viso Kaina</w:t>
            </w:r>
            <w:r w:rsidRPr="00311E7C">
              <w:rPr>
                <w:rFonts w:ascii="Arial" w:hAnsi="Arial" w:cs="Arial"/>
                <w:b/>
                <w:sz w:val="24"/>
                <w:szCs w:val="24"/>
              </w:rPr>
              <w:t xml:space="preserve"> (EUR be PVM)</w:t>
            </w:r>
          </w:p>
          <w:p w14:paraId="33CF98A8" w14:textId="77777777" w:rsidR="002F4738" w:rsidRPr="00311E7C" w:rsidRDefault="002F4738" w:rsidP="00495357">
            <w:pPr>
              <w:spacing w:after="0"/>
              <w:jc w:val="center"/>
              <w:rPr>
                <w:rFonts w:ascii="Arial" w:hAnsi="Arial" w:cs="Arial"/>
                <w:b/>
                <w:sz w:val="24"/>
                <w:szCs w:val="24"/>
              </w:rPr>
            </w:pPr>
            <w:r w:rsidRPr="00311E7C">
              <w:rPr>
                <w:rFonts w:ascii="Arial" w:hAnsi="Arial" w:cs="Arial"/>
                <w:b/>
                <w:sz w:val="24"/>
                <w:szCs w:val="24"/>
              </w:rPr>
              <w:t>(F</w:t>
            </w:r>
            <w:r w:rsidRPr="00311E7C">
              <w:rPr>
                <w:rFonts w:ascii="Arial" w:hAnsi="Arial" w:cs="Arial"/>
                <w:b/>
                <w:sz w:val="24"/>
                <w:szCs w:val="24"/>
                <w:lang w:val="en-US"/>
              </w:rPr>
              <w:t>=</w:t>
            </w:r>
            <w:r w:rsidRPr="00311E7C">
              <w:rPr>
                <w:rFonts w:ascii="Arial" w:hAnsi="Arial" w:cs="Arial"/>
                <w:b/>
                <w:sz w:val="24"/>
                <w:szCs w:val="24"/>
              </w:rPr>
              <w:t>DxE)</w:t>
            </w:r>
          </w:p>
        </w:tc>
      </w:tr>
      <w:tr w:rsidR="002F4738" w:rsidRPr="00311E7C" w14:paraId="3DB9F1C3" w14:textId="77777777" w:rsidTr="00495357">
        <w:trPr>
          <w:cantSplit/>
          <w:trHeight w:val="226"/>
          <w:tblHeader/>
        </w:trPr>
        <w:tc>
          <w:tcPr>
            <w:tcW w:w="709" w:type="dxa"/>
            <w:shd w:val="clear" w:color="auto" w:fill="FFFFFF" w:themeFill="background1"/>
            <w:vAlign w:val="center"/>
          </w:tcPr>
          <w:p w14:paraId="774F34B7" w14:textId="77777777" w:rsidR="002F4738" w:rsidRPr="00311E7C" w:rsidRDefault="002F4738" w:rsidP="00495357">
            <w:pPr>
              <w:spacing w:after="0"/>
              <w:jc w:val="center"/>
              <w:rPr>
                <w:rFonts w:ascii="Arial" w:hAnsi="Arial" w:cs="Arial"/>
                <w:bCs/>
                <w:sz w:val="24"/>
                <w:szCs w:val="24"/>
              </w:rPr>
            </w:pPr>
            <w:r w:rsidRPr="00311E7C">
              <w:rPr>
                <w:rFonts w:ascii="Arial" w:hAnsi="Arial" w:cs="Arial"/>
                <w:bCs/>
                <w:sz w:val="24"/>
                <w:szCs w:val="24"/>
              </w:rPr>
              <w:t>A</w:t>
            </w:r>
          </w:p>
        </w:tc>
        <w:tc>
          <w:tcPr>
            <w:tcW w:w="3119" w:type="dxa"/>
            <w:shd w:val="clear" w:color="auto" w:fill="FFFFFF" w:themeFill="background1"/>
            <w:vAlign w:val="center"/>
          </w:tcPr>
          <w:p w14:paraId="34A63928" w14:textId="77777777" w:rsidR="002F4738" w:rsidRPr="00311E7C" w:rsidRDefault="002F4738" w:rsidP="00495357">
            <w:pPr>
              <w:spacing w:after="0"/>
              <w:jc w:val="center"/>
              <w:rPr>
                <w:rFonts w:ascii="Arial" w:hAnsi="Arial" w:cs="Arial"/>
                <w:bCs/>
                <w:sz w:val="24"/>
                <w:szCs w:val="24"/>
              </w:rPr>
            </w:pPr>
            <w:r w:rsidRPr="00311E7C">
              <w:rPr>
                <w:rFonts w:ascii="Arial" w:hAnsi="Arial" w:cs="Arial"/>
                <w:bCs/>
                <w:sz w:val="24"/>
                <w:szCs w:val="24"/>
              </w:rPr>
              <w:t>B</w:t>
            </w:r>
          </w:p>
        </w:tc>
        <w:tc>
          <w:tcPr>
            <w:tcW w:w="1275" w:type="dxa"/>
            <w:shd w:val="clear" w:color="auto" w:fill="FFFFFF" w:themeFill="background1"/>
            <w:vAlign w:val="center"/>
          </w:tcPr>
          <w:p w14:paraId="67EB83ED" w14:textId="77777777" w:rsidR="002F4738" w:rsidRPr="00311E7C" w:rsidRDefault="002F4738" w:rsidP="00495357">
            <w:pPr>
              <w:spacing w:after="0"/>
              <w:jc w:val="center"/>
              <w:rPr>
                <w:rFonts w:ascii="Arial" w:hAnsi="Arial" w:cs="Arial"/>
                <w:bCs/>
                <w:sz w:val="24"/>
                <w:szCs w:val="24"/>
              </w:rPr>
            </w:pPr>
            <w:r w:rsidRPr="00311E7C">
              <w:rPr>
                <w:rFonts w:ascii="Arial" w:hAnsi="Arial" w:cs="Arial"/>
                <w:bCs/>
                <w:sz w:val="24"/>
                <w:szCs w:val="24"/>
              </w:rPr>
              <w:t>C</w:t>
            </w:r>
          </w:p>
        </w:tc>
        <w:tc>
          <w:tcPr>
            <w:tcW w:w="1701" w:type="dxa"/>
            <w:shd w:val="clear" w:color="auto" w:fill="FFFFFF" w:themeFill="background1"/>
            <w:vAlign w:val="center"/>
          </w:tcPr>
          <w:p w14:paraId="5131177A" w14:textId="77777777" w:rsidR="002F4738" w:rsidRPr="00311E7C" w:rsidRDefault="002F4738" w:rsidP="00495357">
            <w:pPr>
              <w:spacing w:after="0"/>
              <w:jc w:val="center"/>
              <w:rPr>
                <w:rFonts w:ascii="Arial" w:hAnsi="Arial" w:cs="Arial"/>
                <w:bCs/>
                <w:sz w:val="24"/>
                <w:szCs w:val="24"/>
              </w:rPr>
            </w:pPr>
            <w:r w:rsidRPr="00311E7C">
              <w:rPr>
                <w:rFonts w:ascii="Arial" w:hAnsi="Arial" w:cs="Arial"/>
                <w:bCs/>
                <w:sz w:val="24"/>
                <w:szCs w:val="24"/>
              </w:rPr>
              <w:t>D</w:t>
            </w:r>
          </w:p>
        </w:tc>
        <w:tc>
          <w:tcPr>
            <w:tcW w:w="1701" w:type="dxa"/>
            <w:shd w:val="clear" w:color="auto" w:fill="FFFFFF" w:themeFill="background1"/>
            <w:vAlign w:val="center"/>
          </w:tcPr>
          <w:p w14:paraId="635E913D" w14:textId="77777777" w:rsidR="002F4738" w:rsidRPr="00311E7C" w:rsidRDefault="002F4738" w:rsidP="00495357">
            <w:pPr>
              <w:spacing w:after="0"/>
              <w:jc w:val="center"/>
              <w:rPr>
                <w:rFonts w:ascii="Arial" w:hAnsi="Arial" w:cs="Arial"/>
                <w:bCs/>
                <w:sz w:val="24"/>
                <w:szCs w:val="24"/>
              </w:rPr>
            </w:pPr>
            <w:r w:rsidRPr="00311E7C">
              <w:rPr>
                <w:rFonts w:ascii="Arial" w:hAnsi="Arial" w:cs="Arial"/>
                <w:bCs/>
                <w:sz w:val="24"/>
                <w:szCs w:val="24"/>
              </w:rPr>
              <w:t>E</w:t>
            </w:r>
          </w:p>
        </w:tc>
        <w:tc>
          <w:tcPr>
            <w:tcW w:w="1691" w:type="dxa"/>
            <w:shd w:val="clear" w:color="auto" w:fill="FFFFFF" w:themeFill="background1"/>
          </w:tcPr>
          <w:p w14:paraId="3DF6BCE8" w14:textId="77777777" w:rsidR="002F4738" w:rsidRPr="00311E7C" w:rsidRDefault="002F4738" w:rsidP="00495357">
            <w:pPr>
              <w:spacing w:after="0"/>
              <w:jc w:val="center"/>
              <w:rPr>
                <w:rFonts w:ascii="Arial" w:hAnsi="Arial" w:cs="Arial"/>
                <w:bCs/>
                <w:sz w:val="24"/>
                <w:szCs w:val="24"/>
              </w:rPr>
            </w:pPr>
            <w:r w:rsidRPr="00311E7C">
              <w:rPr>
                <w:rFonts w:ascii="Arial" w:hAnsi="Arial" w:cs="Arial"/>
                <w:bCs/>
                <w:sz w:val="24"/>
                <w:szCs w:val="24"/>
              </w:rPr>
              <w:t>F</w:t>
            </w:r>
          </w:p>
        </w:tc>
      </w:tr>
      <w:tr w:rsidR="002F4738" w:rsidRPr="00311E7C" w14:paraId="0C10864F" w14:textId="77777777" w:rsidTr="00BF64B9">
        <w:trPr>
          <w:trHeight w:val="440"/>
        </w:trPr>
        <w:tc>
          <w:tcPr>
            <w:tcW w:w="709" w:type="dxa"/>
            <w:vAlign w:val="center"/>
          </w:tcPr>
          <w:p w14:paraId="217CABBF" w14:textId="77777777" w:rsidR="002F4738" w:rsidRPr="00311E7C" w:rsidRDefault="002F4738" w:rsidP="002F4738">
            <w:pPr>
              <w:spacing w:after="0"/>
              <w:jc w:val="center"/>
              <w:rPr>
                <w:rFonts w:ascii="Arial" w:hAnsi="Arial" w:cs="Arial"/>
                <w:bCs/>
                <w:sz w:val="24"/>
                <w:szCs w:val="24"/>
              </w:rPr>
            </w:pPr>
            <w:r w:rsidRPr="00311E7C">
              <w:rPr>
                <w:rFonts w:ascii="Arial" w:hAnsi="Arial" w:cs="Arial"/>
                <w:bCs/>
                <w:sz w:val="24"/>
                <w:szCs w:val="24"/>
              </w:rPr>
              <w:t>1</w:t>
            </w:r>
          </w:p>
        </w:tc>
        <w:tc>
          <w:tcPr>
            <w:tcW w:w="3119" w:type="dxa"/>
            <w:vAlign w:val="center"/>
          </w:tcPr>
          <w:p w14:paraId="46D57310" w14:textId="3BE42976" w:rsidR="002F4738" w:rsidRPr="002D22F2" w:rsidRDefault="002F4738" w:rsidP="00BF64B9">
            <w:pPr>
              <w:pStyle w:val="TableParagraph"/>
              <w:spacing w:before="17"/>
              <w:rPr>
                <w:rFonts w:ascii="Arial" w:hAnsi="Arial" w:cs="Arial"/>
                <w:sz w:val="24"/>
                <w:szCs w:val="24"/>
              </w:rPr>
            </w:pPr>
            <w:r w:rsidRPr="002D22F2">
              <w:rPr>
                <w:rFonts w:ascii="Arial" w:hAnsi="Arial" w:cs="Arial"/>
                <w:sz w:val="24"/>
                <w:szCs w:val="24"/>
              </w:rPr>
              <w:t>Polyrai</w:t>
            </w:r>
          </w:p>
        </w:tc>
        <w:tc>
          <w:tcPr>
            <w:tcW w:w="1275" w:type="dxa"/>
            <w:vAlign w:val="center"/>
          </w:tcPr>
          <w:p w14:paraId="05ABFAE4" w14:textId="77777777" w:rsidR="002F4738" w:rsidRPr="00311E7C" w:rsidRDefault="002F4738" w:rsidP="002F4738">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1C4BAA5" w14:textId="56383E1C" w:rsidR="002F4738" w:rsidRPr="00311E7C" w:rsidRDefault="002D22F2" w:rsidP="002F4738">
            <w:pPr>
              <w:spacing w:after="0"/>
              <w:jc w:val="center"/>
              <w:rPr>
                <w:rFonts w:ascii="Arial" w:hAnsi="Arial" w:cs="Arial"/>
                <w:bCs/>
                <w:sz w:val="24"/>
                <w:szCs w:val="24"/>
              </w:rPr>
            </w:pPr>
            <w:r>
              <w:rPr>
                <w:rFonts w:ascii="Arial" w:hAnsi="Arial" w:cs="Arial"/>
                <w:bCs/>
                <w:sz w:val="24"/>
                <w:szCs w:val="24"/>
              </w:rPr>
              <w:t>5</w:t>
            </w:r>
            <w:r w:rsidR="002F4738">
              <w:rPr>
                <w:rFonts w:ascii="Arial" w:hAnsi="Arial" w:cs="Arial"/>
                <w:bCs/>
                <w:sz w:val="24"/>
                <w:szCs w:val="24"/>
              </w:rPr>
              <w:t>00</w:t>
            </w:r>
          </w:p>
        </w:tc>
        <w:tc>
          <w:tcPr>
            <w:tcW w:w="1701" w:type="dxa"/>
            <w:shd w:val="clear" w:color="auto" w:fill="F2F2F2" w:themeFill="background1" w:themeFillShade="F2"/>
            <w:vAlign w:val="center"/>
          </w:tcPr>
          <w:p w14:paraId="63392029" w14:textId="77777777" w:rsidR="002F4738" w:rsidRPr="00311E7C" w:rsidRDefault="002F4738" w:rsidP="002F4738">
            <w:pPr>
              <w:spacing w:after="0"/>
              <w:jc w:val="center"/>
              <w:rPr>
                <w:rFonts w:ascii="Arial" w:hAnsi="Arial" w:cs="Arial"/>
                <w:bCs/>
                <w:sz w:val="24"/>
                <w:szCs w:val="24"/>
              </w:rPr>
            </w:pPr>
            <w:r w:rsidRPr="00311E7C">
              <w:rPr>
                <w:rFonts w:ascii="Arial" w:hAnsi="Arial" w:cs="Arial"/>
                <w:bCs/>
                <w:sz w:val="24"/>
                <w:szCs w:val="24"/>
              </w:rPr>
              <w:t>Įrašyti skaičius</w:t>
            </w:r>
          </w:p>
          <w:p w14:paraId="2193A508" w14:textId="77777777" w:rsidR="002F4738" w:rsidRPr="00311E7C" w:rsidRDefault="002F4738" w:rsidP="002F4738">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82ED91B" w14:textId="77777777" w:rsidR="002F4738" w:rsidRPr="00311E7C" w:rsidRDefault="002F4738" w:rsidP="002F4738">
            <w:pPr>
              <w:spacing w:after="0"/>
              <w:jc w:val="center"/>
              <w:rPr>
                <w:rFonts w:ascii="Arial" w:hAnsi="Arial" w:cs="Arial"/>
                <w:bCs/>
                <w:sz w:val="24"/>
                <w:szCs w:val="24"/>
              </w:rPr>
            </w:pPr>
            <w:r w:rsidRPr="00311E7C">
              <w:rPr>
                <w:rFonts w:ascii="Arial" w:hAnsi="Arial" w:cs="Arial"/>
                <w:bCs/>
                <w:sz w:val="24"/>
                <w:szCs w:val="24"/>
              </w:rPr>
              <w:t>Įrašyti skaičius</w:t>
            </w:r>
          </w:p>
          <w:p w14:paraId="784BB94C" w14:textId="77777777" w:rsidR="002F4738" w:rsidRPr="00311E7C" w:rsidRDefault="002F4738" w:rsidP="002F4738">
            <w:pPr>
              <w:spacing w:after="0"/>
              <w:jc w:val="center"/>
              <w:rPr>
                <w:rFonts w:ascii="Arial" w:hAnsi="Arial" w:cs="Arial"/>
                <w:bCs/>
                <w:sz w:val="24"/>
                <w:szCs w:val="24"/>
              </w:rPr>
            </w:pPr>
            <w:r w:rsidRPr="00311E7C">
              <w:rPr>
                <w:rFonts w:ascii="Arial" w:hAnsi="Arial" w:cs="Arial"/>
                <w:bCs/>
                <w:sz w:val="24"/>
                <w:szCs w:val="24"/>
              </w:rPr>
              <w:t>x,xx</w:t>
            </w:r>
          </w:p>
        </w:tc>
      </w:tr>
      <w:tr w:rsidR="002F4738" w:rsidRPr="00311E7C" w14:paraId="46FBA91F" w14:textId="77777777" w:rsidTr="00BF64B9">
        <w:trPr>
          <w:trHeight w:val="440"/>
        </w:trPr>
        <w:tc>
          <w:tcPr>
            <w:tcW w:w="709" w:type="dxa"/>
            <w:vAlign w:val="center"/>
          </w:tcPr>
          <w:p w14:paraId="70FD352D" w14:textId="77777777" w:rsidR="002F4738" w:rsidRPr="00311E7C" w:rsidRDefault="002F4738" w:rsidP="002F4738">
            <w:pPr>
              <w:spacing w:after="0"/>
              <w:jc w:val="center"/>
              <w:rPr>
                <w:rFonts w:ascii="Arial" w:hAnsi="Arial" w:cs="Arial"/>
                <w:bCs/>
                <w:sz w:val="24"/>
                <w:szCs w:val="24"/>
              </w:rPr>
            </w:pPr>
            <w:r w:rsidRPr="00311E7C">
              <w:rPr>
                <w:rFonts w:ascii="Arial" w:hAnsi="Arial" w:cs="Arial"/>
                <w:bCs/>
                <w:sz w:val="24"/>
                <w:szCs w:val="24"/>
              </w:rPr>
              <w:t>2</w:t>
            </w:r>
          </w:p>
        </w:tc>
        <w:tc>
          <w:tcPr>
            <w:tcW w:w="3119" w:type="dxa"/>
            <w:vAlign w:val="center"/>
          </w:tcPr>
          <w:p w14:paraId="3CEDED31" w14:textId="0E179C13" w:rsidR="002F4738" w:rsidRPr="002D22F2" w:rsidRDefault="002F4738" w:rsidP="00BF64B9">
            <w:pPr>
              <w:tabs>
                <w:tab w:val="left" w:pos="0"/>
                <w:tab w:val="left" w:pos="567"/>
              </w:tabs>
              <w:spacing w:after="0"/>
              <w:rPr>
                <w:rFonts w:ascii="Arial" w:hAnsi="Arial" w:cs="Arial"/>
                <w:b/>
                <w:sz w:val="24"/>
                <w:szCs w:val="24"/>
              </w:rPr>
            </w:pPr>
            <w:r w:rsidRPr="002D22F2">
              <w:rPr>
                <w:rFonts w:ascii="Arial" w:hAnsi="Arial" w:cs="Arial"/>
                <w:sz w:val="24"/>
                <w:szCs w:val="24"/>
              </w:rPr>
              <w:t>Poliravimo juostelės popierinės</w:t>
            </w:r>
          </w:p>
        </w:tc>
        <w:tc>
          <w:tcPr>
            <w:tcW w:w="1275" w:type="dxa"/>
            <w:vAlign w:val="center"/>
          </w:tcPr>
          <w:p w14:paraId="0EB155BC" w14:textId="38B381AC" w:rsidR="002F4738" w:rsidRPr="00311E7C" w:rsidRDefault="002D22F2" w:rsidP="002F4738">
            <w:pPr>
              <w:spacing w:after="0"/>
              <w:jc w:val="center"/>
              <w:rPr>
                <w:rFonts w:ascii="Arial" w:hAnsi="Arial" w:cs="Arial"/>
                <w:bCs/>
                <w:sz w:val="24"/>
                <w:szCs w:val="24"/>
              </w:rPr>
            </w:pPr>
            <w:r>
              <w:rPr>
                <w:rFonts w:ascii="Arial" w:hAnsi="Arial" w:cs="Arial"/>
                <w:bCs/>
                <w:sz w:val="24"/>
                <w:szCs w:val="24"/>
              </w:rPr>
              <w:t>pakeliai</w:t>
            </w:r>
          </w:p>
        </w:tc>
        <w:tc>
          <w:tcPr>
            <w:tcW w:w="1701" w:type="dxa"/>
            <w:vAlign w:val="center"/>
          </w:tcPr>
          <w:p w14:paraId="4432B41C" w14:textId="3D4DDB8A" w:rsidR="002F4738" w:rsidRPr="00311E7C" w:rsidRDefault="002D22F2" w:rsidP="002F4738">
            <w:pPr>
              <w:spacing w:after="0"/>
              <w:jc w:val="center"/>
              <w:rPr>
                <w:rFonts w:ascii="Arial" w:hAnsi="Arial" w:cs="Arial"/>
                <w:bCs/>
                <w:sz w:val="24"/>
                <w:szCs w:val="24"/>
              </w:rPr>
            </w:pPr>
            <w:r>
              <w:rPr>
                <w:rFonts w:ascii="Arial" w:hAnsi="Arial" w:cs="Arial"/>
                <w:bCs/>
                <w:sz w:val="24"/>
                <w:szCs w:val="24"/>
              </w:rPr>
              <w:t xml:space="preserve">50 </w:t>
            </w:r>
            <w:r w:rsidR="00BF64B9">
              <w:rPr>
                <w:rFonts w:ascii="Arial" w:hAnsi="Arial" w:cs="Arial"/>
                <w:bCs/>
                <w:sz w:val="24"/>
                <w:szCs w:val="24"/>
              </w:rPr>
              <w:t xml:space="preserve">pakelių </w:t>
            </w:r>
            <w:r>
              <w:rPr>
                <w:rFonts w:ascii="Arial" w:hAnsi="Arial" w:cs="Arial"/>
                <w:bCs/>
                <w:sz w:val="24"/>
                <w:szCs w:val="24"/>
              </w:rPr>
              <w:t xml:space="preserve">po </w:t>
            </w:r>
            <w:r w:rsidR="00BF64B9">
              <w:rPr>
                <w:rFonts w:ascii="Arial" w:hAnsi="Arial" w:cs="Arial"/>
                <w:bCs/>
                <w:sz w:val="24"/>
                <w:szCs w:val="24"/>
              </w:rPr>
              <w:t xml:space="preserve">ne mažiau kaip </w:t>
            </w:r>
            <w:r>
              <w:rPr>
                <w:rFonts w:ascii="Arial" w:hAnsi="Arial" w:cs="Arial"/>
                <w:bCs/>
                <w:sz w:val="24"/>
                <w:szCs w:val="24"/>
              </w:rPr>
              <w:t>1</w:t>
            </w:r>
            <w:r w:rsidR="00BF64B9">
              <w:rPr>
                <w:rFonts w:ascii="Arial" w:hAnsi="Arial" w:cs="Arial"/>
                <w:bCs/>
                <w:sz w:val="24"/>
                <w:szCs w:val="24"/>
              </w:rPr>
              <w:t>0</w:t>
            </w:r>
            <w:r>
              <w:rPr>
                <w:rFonts w:ascii="Arial" w:hAnsi="Arial" w:cs="Arial"/>
                <w:bCs/>
                <w:sz w:val="24"/>
                <w:szCs w:val="24"/>
              </w:rPr>
              <w:t>0 vnt.</w:t>
            </w:r>
          </w:p>
        </w:tc>
        <w:tc>
          <w:tcPr>
            <w:tcW w:w="1701" w:type="dxa"/>
            <w:shd w:val="clear" w:color="auto" w:fill="F2F2F2" w:themeFill="background1" w:themeFillShade="F2"/>
            <w:vAlign w:val="center"/>
          </w:tcPr>
          <w:p w14:paraId="68347375" w14:textId="77777777" w:rsidR="002F4738" w:rsidRPr="00311E7C" w:rsidRDefault="002F4738" w:rsidP="002F4738">
            <w:pPr>
              <w:spacing w:after="0"/>
              <w:jc w:val="center"/>
              <w:rPr>
                <w:rFonts w:ascii="Arial" w:hAnsi="Arial" w:cs="Arial"/>
                <w:bCs/>
                <w:sz w:val="24"/>
                <w:szCs w:val="24"/>
              </w:rPr>
            </w:pPr>
            <w:r w:rsidRPr="00311E7C">
              <w:rPr>
                <w:rFonts w:ascii="Arial" w:hAnsi="Arial" w:cs="Arial"/>
                <w:bCs/>
                <w:sz w:val="24"/>
                <w:szCs w:val="24"/>
              </w:rPr>
              <w:t>Įrašyti skaičius</w:t>
            </w:r>
          </w:p>
          <w:p w14:paraId="3F3E2ED0" w14:textId="77777777" w:rsidR="002F4738" w:rsidRPr="00311E7C" w:rsidRDefault="002F4738" w:rsidP="002F4738">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F96BD33" w14:textId="77777777" w:rsidR="002F4738" w:rsidRPr="00311E7C" w:rsidRDefault="002F4738" w:rsidP="002F4738">
            <w:pPr>
              <w:spacing w:after="0"/>
              <w:jc w:val="center"/>
              <w:rPr>
                <w:rFonts w:ascii="Arial" w:hAnsi="Arial" w:cs="Arial"/>
                <w:bCs/>
                <w:sz w:val="24"/>
                <w:szCs w:val="24"/>
              </w:rPr>
            </w:pPr>
            <w:r w:rsidRPr="00311E7C">
              <w:rPr>
                <w:rFonts w:ascii="Arial" w:hAnsi="Arial" w:cs="Arial"/>
                <w:bCs/>
                <w:sz w:val="24"/>
                <w:szCs w:val="24"/>
              </w:rPr>
              <w:t>Įrašyti skaičius</w:t>
            </w:r>
          </w:p>
          <w:p w14:paraId="64E52CFC" w14:textId="77777777" w:rsidR="002F4738" w:rsidRPr="00311E7C" w:rsidRDefault="002F4738" w:rsidP="002F4738">
            <w:pPr>
              <w:spacing w:after="0"/>
              <w:jc w:val="center"/>
              <w:rPr>
                <w:rFonts w:ascii="Arial" w:hAnsi="Arial" w:cs="Arial"/>
                <w:bCs/>
                <w:sz w:val="24"/>
                <w:szCs w:val="24"/>
              </w:rPr>
            </w:pPr>
            <w:r w:rsidRPr="00311E7C">
              <w:rPr>
                <w:rFonts w:ascii="Arial" w:hAnsi="Arial" w:cs="Arial"/>
                <w:bCs/>
                <w:sz w:val="24"/>
                <w:szCs w:val="24"/>
              </w:rPr>
              <w:t>x,xx</w:t>
            </w:r>
          </w:p>
        </w:tc>
      </w:tr>
      <w:tr w:rsidR="002F4738" w:rsidRPr="00311E7C" w14:paraId="50D9BDED" w14:textId="77777777" w:rsidTr="00BF64B9">
        <w:trPr>
          <w:trHeight w:val="440"/>
        </w:trPr>
        <w:tc>
          <w:tcPr>
            <w:tcW w:w="709" w:type="dxa"/>
            <w:vAlign w:val="center"/>
          </w:tcPr>
          <w:p w14:paraId="3F93E17B" w14:textId="77777777" w:rsidR="002F4738" w:rsidRPr="00311E7C" w:rsidRDefault="002F4738" w:rsidP="002F4738">
            <w:pPr>
              <w:spacing w:after="0"/>
              <w:jc w:val="center"/>
              <w:rPr>
                <w:rFonts w:ascii="Arial" w:hAnsi="Arial" w:cs="Arial"/>
                <w:bCs/>
                <w:sz w:val="24"/>
                <w:szCs w:val="24"/>
              </w:rPr>
            </w:pPr>
            <w:r>
              <w:rPr>
                <w:rFonts w:ascii="Arial" w:hAnsi="Arial" w:cs="Arial"/>
                <w:bCs/>
                <w:sz w:val="24"/>
                <w:szCs w:val="24"/>
              </w:rPr>
              <w:t>3</w:t>
            </w:r>
          </w:p>
        </w:tc>
        <w:tc>
          <w:tcPr>
            <w:tcW w:w="3119" w:type="dxa"/>
            <w:vAlign w:val="center"/>
          </w:tcPr>
          <w:p w14:paraId="273DEFA5" w14:textId="219D8EA5" w:rsidR="002F4738" w:rsidRPr="002D22F2" w:rsidRDefault="002F4738" w:rsidP="00BF64B9">
            <w:pPr>
              <w:tabs>
                <w:tab w:val="left" w:pos="0"/>
                <w:tab w:val="left" w:pos="567"/>
              </w:tabs>
              <w:spacing w:after="0"/>
              <w:rPr>
                <w:rFonts w:ascii="Arial" w:hAnsi="Arial" w:cs="Arial"/>
                <w:color w:val="181818"/>
                <w:w w:val="105"/>
                <w:sz w:val="24"/>
                <w:szCs w:val="24"/>
              </w:rPr>
            </w:pPr>
            <w:r w:rsidRPr="002D22F2">
              <w:rPr>
                <w:rFonts w:ascii="Arial" w:hAnsi="Arial" w:cs="Arial"/>
                <w:sz w:val="24"/>
                <w:szCs w:val="24"/>
              </w:rPr>
              <w:t>Poliravimo diskelių rinkinys</w:t>
            </w:r>
          </w:p>
        </w:tc>
        <w:tc>
          <w:tcPr>
            <w:tcW w:w="1275" w:type="dxa"/>
            <w:vAlign w:val="center"/>
          </w:tcPr>
          <w:p w14:paraId="0E1F5D1E" w14:textId="21428B1F" w:rsidR="002F4738" w:rsidRDefault="00BF64B9" w:rsidP="002F4738">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64440902" w14:textId="66B231A6" w:rsidR="002F4738" w:rsidRDefault="002D22F2" w:rsidP="002F4738">
            <w:pPr>
              <w:spacing w:after="0"/>
              <w:jc w:val="center"/>
              <w:rPr>
                <w:rFonts w:ascii="Arial" w:hAnsi="Arial" w:cs="Arial"/>
                <w:bCs/>
                <w:sz w:val="24"/>
                <w:szCs w:val="24"/>
              </w:rPr>
            </w:pPr>
            <w:r>
              <w:rPr>
                <w:rFonts w:ascii="Arial" w:hAnsi="Arial" w:cs="Arial"/>
                <w:bCs/>
                <w:sz w:val="24"/>
                <w:szCs w:val="24"/>
              </w:rPr>
              <w:t>2</w:t>
            </w:r>
            <w:r w:rsidR="002F4738">
              <w:rPr>
                <w:rFonts w:ascii="Arial" w:hAnsi="Arial" w:cs="Arial"/>
                <w:bCs/>
                <w:sz w:val="24"/>
                <w:szCs w:val="24"/>
              </w:rPr>
              <w:t>00</w:t>
            </w:r>
          </w:p>
        </w:tc>
        <w:tc>
          <w:tcPr>
            <w:tcW w:w="1701" w:type="dxa"/>
            <w:shd w:val="clear" w:color="auto" w:fill="F2F2F2" w:themeFill="background1" w:themeFillShade="F2"/>
            <w:vAlign w:val="center"/>
          </w:tcPr>
          <w:p w14:paraId="211A8C03" w14:textId="77777777" w:rsidR="002F4738" w:rsidRPr="00311E7C" w:rsidRDefault="002F4738" w:rsidP="002F4738">
            <w:pPr>
              <w:spacing w:after="0"/>
              <w:jc w:val="center"/>
              <w:rPr>
                <w:rFonts w:ascii="Arial" w:hAnsi="Arial" w:cs="Arial"/>
                <w:bCs/>
                <w:sz w:val="24"/>
                <w:szCs w:val="24"/>
              </w:rPr>
            </w:pPr>
            <w:r w:rsidRPr="00311E7C">
              <w:rPr>
                <w:rFonts w:ascii="Arial" w:hAnsi="Arial" w:cs="Arial"/>
                <w:bCs/>
                <w:sz w:val="24"/>
                <w:szCs w:val="24"/>
              </w:rPr>
              <w:t>Įrašyti skaičius</w:t>
            </w:r>
          </w:p>
          <w:p w14:paraId="127A135A" w14:textId="77777777" w:rsidR="002F4738" w:rsidRPr="00311E7C" w:rsidRDefault="002F4738" w:rsidP="002F4738">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0452960" w14:textId="77777777" w:rsidR="002F4738" w:rsidRPr="00311E7C" w:rsidRDefault="002F4738" w:rsidP="002F4738">
            <w:pPr>
              <w:spacing w:after="0"/>
              <w:jc w:val="center"/>
              <w:rPr>
                <w:rFonts w:ascii="Arial" w:hAnsi="Arial" w:cs="Arial"/>
                <w:bCs/>
                <w:sz w:val="24"/>
                <w:szCs w:val="24"/>
              </w:rPr>
            </w:pPr>
            <w:r w:rsidRPr="00311E7C">
              <w:rPr>
                <w:rFonts w:ascii="Arial" w:hAnsi="Arial" w:cs="Arial"/>
                <w:bCs/>
                <w:sz w:val="24"/>
                <w:szCs w:val="24"/>
              </w:rPr>
              <w:t>Įrašyti skaičius</w:t>
            </w:r>
          </w:p>
          <w:p w14:paraId="2851453B" w14:textId="77777777" w:rsidR="002F4738" w:rsidRPr="00311E7C" w:rsidRDefault="002F4738" w:rsidP="002F4738">
            <w:pPr>
              <w:spacing w:after="0"/>
              <w:jc w:val="center"/>
              <w:rPr>
                <w:rFonts w:ascii="Arial" w:hAnsi="Arial" w:cs="Arial"/>
                <w:bCs/>
                <w:sz w:val="24"/>
                <w:szCs w:val="24"/>
              </w:rPr>
            </w:pPr>
            <w:r w:rsidRPr="00311E7C">
              <w:rPr>
                <w:rFonts w:ascii="Arial" w:hAnsi="Arial" w:cs="Arial"/>
                <w:bCs/>
                <w:sz w:val="24"/>
                <w:szCs w:val="24"/>
              </w:rPr>
              <w:t>x,xx</w:t>
            </w:r>
          </w:p>
        </w:tc>
      </w:tr>
      <w:tr w:rsidR="002D22F2" w:rsidRPr="00311E7C" w14:paraId="16799D64" w14:textId="77777777" w:rsidTr="00BF64B9">
        <w:trPr>
          <w:trHeight w:val="440"/>
        </w:trPr>
        <w:tc>
          <w:tcPr>
            <w:tcW w:w="709" w:type="dxa"/>
            <w:vAlign w:val="center"/>
          </w:tcPr>
          <w:p w14:paraId="025245EA" w14:textId="5297C95D" w:rsidR="002D22F2" w:rsidRDefault="002D22F2" w:rsidP="002D22F2">
            <w:pPr>
              <w:spacing w:after="0"/>
              <w:jc w:val="center"/>
              <w:rPr>
                <w:rFonts w:ascii="Arial" w:hAnsi="Arial" w:cs="Arial"/>
                <w:bCs/>
                <w:sz w:val="24"/>
                <w:szCs w:val="24"/>
              </w:rPr>
            </w:pPr>
            <w:r>
              <w:rPr>
                <w:rFonts w:ascii="Arial" w:hAnsi="Arial" w:cs="Arial"/>
                <w:bCs/>
                <w:sz w:val="24"/>
                <w:szCs w:val="24"/>
              </w:rPr>
              <w:t>4</w:t>
            </w:r>
          </w:p>
        </w:tc>
        <w:tc>
          <w:tcPr>
            <w:tcW w:w="3119" w:type="dxa"/>
            <w:vAlign w:val="center"/>
          </w:tcPr>
          <w:p w14:paraId="2950C6CD" w14:textId="3476146D" w:rsidR="002D22F2" w:rsidRPr="002D22F2" w:rsidRDefault="002D22F2" w:rsidP="00BF64B9">
            <w:pPr>
              <w:tabs>
                <w:tab w:val="left" w:pos="0"/>
                <w:tab w:val="left" w:pos="567"/>
              </w:tabs>
              <w:spacing w:after="0"/>
              <w:rPr>
                <w:rFonts w:ascii="Arial" w:hAnsi="Arial" w:cs="Arial"/>
                <w:sz w:val="24"/>
                <w:szCs w:val="24"/>
              </w:rPr>
            </w:pPr>
            <w:r w:rsidRPr="002D22F2">
              <w:rPr>
                <w:rFonts w:ascii="Arial" w:hAnsi="Arial" w:cs="Arial"/>
                <w:sz w:val="24"/>
                <w:szCs w:val="24"/>
              </w:rPr>
              <w:t>Poliravimo diskelių papildai</w:t>
            </w:r>
          </w:p>
        </w:tc>
        <w:tc>
          <w:tcPr>
            <w:tcW w:w="1275" w:type="dxa"/>
            <w:vAlign w:val="center"/>
          </w:tcPr>
          <w:p w14:paraId="1AE76112" w14:textId="2E9C0A3C" w:rsidR="002D22F2" w:rsidRDefault="002D22F2" w:rsidP="002D22F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983BBAB" w14:textId="2D09E4A1" w:rsidR="002D22F2" w:rsidRDefault="002D22F2" w:rsidP="002D22F2">
            <w:pPr>
              <w:spacing w:after="0"/>
              <w:jc w:val="center"/>
              <w:rPr>
                <w:rFonts w:ascii="Arial" w:hAnsi="Arial" w:cs="Arial"/>
                <w:bCs/>
                <w:sz w:val="24"/>
                <w:szCs w:val="24"/>
              </w:rPr>
            </w:pPr>
            <w:r>
              <w:rPr>
                <w:rFonts w:ascii="Arial" w:hAnsi="Arial" w:cs="Arial"/>
                <w:bCs/>
                <w:sz w:val="24"/>
                <w:szCs w:val="24"/>
              </w:rPr>
              <w:t>500</w:t>
            </w:r>
          </w:p>
        </w:tc>
        <w:tc>
          <w:tcPr>
            <w:tcW w:w="1701" w:type="dxa"/>
            <w:shd w:val="clear" w:color="auto" w:fill="F2F2F2" w:themeFill="background1" w:themeFillShade="F2"/>
            <w:vAlign w:val="center"/>
          </w:tcPr>
          <w:p w14:paraId="6FADED5C" w14:textId="7777777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Įrašyti skaičius</w:t>
            </w:r>
          </w:p>
          <w:p w14:paraId="0DC35795" w14:textId="7E77E864"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91B3BD6" w14:textId="7777777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Įrašyti skaičius</w:t>
            </w:r>
          </w:p>
          <w:p w14:paraId="1A03950C" w14:textId="04D37629"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x,xx</w:t>
            </w:r>
          </w:p>
        </w:tc>
      </w:tr>
      <w:tr w:rsidR="002D22F2" w:rsidRPr="00311E7C" w14:paraId="7E5BFAC7" w14:textId="77777777" w:rsidTr="00BF64B9">
        <w:trPr>
          <w:trHeight w:val="440"/>
        </w:trPr>
        <w:tc>
          <w:tcPr>
            <w:tcW w:w="709" w:type="dxa"/>
            <w:vAlign w:val="center"/>
          </w:tcPr>
          <w:p w14:paraId="5779A5E7" w14:textId="2414CBEE" w:rsidR="002D22F2" w:rsidRDefault="002D22F2" w:rsidP="002D22F2">
            <w:pPr>
              <w:spacing w:after="0"/>
              <w:jc w:val="center"/>
              <w:rPr>
                <w:rFonts w:ascii="Arial" w:hAnsi="Arial" w:cs="Arial"/>
                <w:bCs/>
                <w:sz w:val="24"/>
                <w:szCs w:val="24"/>
              </w:rPr>
            </w:pPr>
            <w:r>
              <w:rPr>
                <w:rFonts w:ascii="Arial" w:hAnsi="Arial" w:cs="Arial"/>
                <w:bCs/>
                <w:sz w:val="24"/>
                <w:szCs w:val="24"/>
              </w:rPr>
              <w:t>5</w:t>
            </w:r>
          </w:p>
        </w:tc>
        <w:tc>
          <w:tcPr>
            <w:tcW w:w="3119" w:type="dxa"/>
            <w:vAlign w:val="center"/>
          </w:tcPr>
          <w:p w14:paraId="70DE8334" w14:textId="30FA7430" w:rsidR="002D22F2" w:rsidRPr="002D22F2" w:rsidRDefault="002D22F2" w:rsidP="00BF64B9">
            <w:pPr>
              <w:tabs>
                <w:tab w:val="left" w:pos="0"/>
                <w:tab w:val="left" w:pos="567"/>
              </w:tabs>
              <w:spacing w:after="0"/>
              <w:rPr>
                <w:rFonts w:ascii="Arial" w:hAnsi="Arial" w:cs="Arial"/>
                <w:sz w:val="24"/>
                <w:szCs w:val="24"/>
              </w:rPr>
            </w:pPr>
            <w:r w:rsidRPr="002D22F2">
              <w:rPr>
                <w:rFonts w:ascii="Arial" w:hAnsi="Arial" w:cs="Arial"/>
                <w:sz w:val="24"/>
                <w:szCs w:val="24"/>
              </w:rPr>
              <w:t>Poliravimo akmenėlių rinkiniai</w:t>
            </w:r>
          </w:p>
        </w:tc>
        <w:tc>
          <w:tcPr>
            <w:tcW w:w="1275" w:type="dxa"/>
            <w:vAlign w:val="center"/>
          </w:tcPr>
          <w:p w14:paraId="235C5E80" w14:textId="7AFD2BE7" w:rsidR="002D22F2" w:rsidRDefault="00BF64B9" w:rsidP="002D22F2">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29A20AAD" w14:textId="7774C1E1" w:rsidR="002D22F2" w:rsidRDefault="002D22F2" w:rsidP="002D22F2">
            <w:pPr>
              <w:spacing w:after="0"/>
              <w:jc w:val="center"/>
              <w:rPr>
                <w:rFonts w:ascii="Arial" w:hAnsi="Arial" w:cs="Arial"/>
                <w:bCs/>
                <w:sz w:val="24"/>
                <w:szCs w:val="24"/>
              </w:rPr>
            </w:pPr>
            <w:r>
              <w:rPr>
                <w:rFonts w:ascii="Arial" w:hAnsi="Arial" w:cs="Arial"/>
                <w:bCs/>
                <w:sz w:val="24"/>
                <w:szCs w:val="24"/>
              </w:rPr>
              <w:t>200</w:t>
            </w:r>
          </w:p>
        </w:tc>
        <w:tc>
          <w:tcPr>
            <w:tcW w:w="1701" w:type="dxa"/>
            <w:shd w:val="clear" w:color="auto" w:fill="F2F2F2" w:themeFill="background1" w:themeFillShade="F2"/>
            <w:vAlign w:val="center"/>
          </w:tcPr>
          <w:p w14:paraId="5251541C" w14:textId="7777777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Įrašyti skaičius</w:t>
            </w:r>
          </w:p>
          <w:p w14:paraId="48804ED6" w14:textId="1514A478"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3F65174" w14:textId="7777777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Įrašyti skaičius</w:t>
            </w:r>
          </w:p>
          <w:p w14:paraId="7D5D4639" w14:textId="2B9FC262"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x,xx</w:t>
            </w:r>
          </w:p>
        </w:tc>
      </w:tr>
      <w:tr w:rsidR="002D22F2" w:rsidRPr="00311E7C" w14:paraId="5565D417" w14:textId="77777777" w:rsidTr="00BF64B9">
        <w:trPr>
          <w:trHeight w:val="440"/>
        </w:trPr>
        <w:tc>
          <w:tcPr>
            <w:tcW w:w="709" w:type="dxa"/>
            <w:vAlign w:val="center"/>
          </w:tcPr>
          <w:p w14:paraId="7BED6C17" w14:textId="4CE02674" w:rsidR="002D22F2" w:rsidRDefault="002D22F2" w:rsidP="002D22F2">
            <w:pPr>
              <w:spacing w:after="0"/>
              <w:jc w:val="center"/>
              <w:rPr>
                <w:rFonts w:ascii="Arial" w:hAnsi="Arial" w:cs="Arial"/>
                <w:bCs/>
                <w:sz w:val="24"/>
                <w:szCs w:val="24"/>
              </w:rPr>
            </w:pPr>
            <w:r>
              <w:rPr>
                <w:rFonts w:ascii="Arial" w:hAnsi="Arial" w:cs="Arial"/>
                <w:bCs/>
                <w:sz w:val="24"/>
                <w:szCs w:val="24"/>
              </w:rPr>
              <w:t>6</w:t>
            </w:r>
          </w:p>
        </w:tc>
        <w:tc>
          <w:tcPr>
            <w:tcW w:w="3119" w:type="dxa"/>
            <w:vAlign w:val="center"/>
          </w:tcPr>
          <w:p w14:paraId="5E589D79" w14:textId="13482012" w:rsidR="002D22F2" w:rsidRPr="002D22F2" w:rsidRDefault="002D22F2" w:rsidP="00BF64B9">
            <w:pPr>
              <w:tabs>
                <w:tab w:val="left" w:pos="0"/>
                <w:tab w:val="left" w:pos="567"/>
              </w:tabs>
              <w:spacing w:after="0"/>
              <w:rPr>
                <w:rFonts w:ascii="Arial" w:hAnsi="Arial" w:cs="Arial"/>
                <w:sz w:val="24"/>
                <w:szCs w:val="24"/>
              </w:rPr>
            </w:pPr>
            <w:r w:rsidRPr="002D22F2">
              <w:rPr>
                <w:rFonts w:ascii="Arial" w:hAnsi="Arial" w:cs="Arial"/>
                <w:sz w:val="24"/>
                <w:szCs w:val="24"/>
              </w:rPr>
              <w:t>Poliravimo akmenėlių papildymai</w:t>
            </w:r>
          </w:p>
        </w:tc>
        <w:tc>
          <w:tcPr>
            <w:tcW w:w="1275" w:type="dxa"/>
            <w:vAlign w:val="center"/>
          </w:tcPr>
          <w:p w14:paraId="089E1330" w14:textId="332C0015" w:rsidR="002D22F2" w:rsidRDefault="002D22F2" w:rsidP="002D22F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352BEF4" w14:textId="3A0BE88A" w:rsidR="002D22F2" w:rsidRDefault="002D22F2" w:rsidP="002D22F2">
            <w:pPr>
              <w:spacing w:after="0"/>
              <w:jc w:val="center"/>
              <w:rPr>
                <w:rFonts w:ascii="Arial" w:hAnsi="Arial" w:cs="Arial"/>
                <w:bCs/>
                <w:sz w:val="24"/>
                <w:szCs w:val="24"/>
              </w:rPr>
            </w:pPr>
            <w:r>
              <w:rPr>
                <w:rFonts w:ascii="Arial" w:hAnsi="Arial" w:cs="Arial"/>
                <w:bCs/>
                <w:sz w:val="24"/>
                <w:szCs w:val="24"/>
              </w:rPr>
              <w:t>200</w:t>
            </w:r>
          </w:p>
        </w:tc>
        <w:tc>
          <w:tcPr>
            <w:tcW w:w="1701" w:type="dxa"/>
            <w:shd w:val="clear" w:color="auto" w:fill="F2F2F2" w:themeFill="background1" w:themeFillShade="F2"/>
            <w:vAlign w:val="center"/>
          </w:tcPr>
          <w:p w14:paraId="75E4D7D6" w14:textId="7777777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Įrašyti skaičius</w:t>
            </w:r>
          </w:p>
          <w:p w14:paraId="0874580F" w14:textId="6739278C"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6AF1AFA" w14:textId="7777777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Įrašyti skaičius</w:t>
            </w:r>
          </w:p>
          <w:p w14:paraId="7262DA83" w14:textId="56AA98A0"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x,xx</w:t>
            </w:r>
          </w:p>
        </w:tc>
      </w:tr>
      <w:tr w:rsidR="002D22F2" w:rsidRPr="00311E7C" w14:paraId="13C7619D" w14:textId="77777777" w:rsidTr="00BF64B9">
        <w:trPr>
          <w:trHeight w:val="440"/>
        </w:trPr>
        <w:tc>
          <w:tcPr>
            <w:tcW w:w="709" w:type="dxa"/>
            <w:vAlign w:val="center"/>
          </w:tcPr>
          <w:p w14:paraId="782DCA2B" w14:textId="4E30046F" w:rsidR="002D22F2" w:rsidRDefault="002D22F2" w:rsidP="002D22F2">
            <w:pPr>
              <w:spacing w:after="0"/>
              <w:jc w:val="center"/>
              <w:rPr>
                <w:rFonts w:ascii="Arial" w:hAnsi="Arial" w:cs="Arial"/>
                <w:bCs/>
                <w:sz w:val="24"/>
                <w:szCs w:val="24"/>
              </w:rPr>
            </w:pPr>
            <w:r>
              <w:rPr>
                <w:rFonts w:ascii="Arial" w:hAnsi="Arial" w:cs="Arial"/>
                <w:bCs/>
                <w:sz w:val="24"/>
                <w:szCs w:val="24"/>
              </w:rPr>
              <w:lastRenderedPageBreak/>
              <w:t>7</w:t>
            </w:r>
          </w:p>
        </w:tc>
        <w:tc>
          <w:tcPr>
            <w:tcW w:w="3119" w:type="dxa"/>
            <w:vAlign w:val="center"/>
          </w:tcPr>
          <w:p w14:paraId="0FB1B99A" w14:textId="510302B8" w:rsidR="002D22F2" w:rsidRPr="002D22F2" w:rsidRDefault="002D22F2" w:rsidP="00BF64B9">
            <w:pPr>
              <w:tabs>
                <w:tab w:val="left" w:pos="0"/>
                <w:tab w:val="left" w:pos="567"/>
              </w:tabs>
              <w:spacing w:after="0"/>
              <w:rPr>
                <w:rFonts w:ascii="Arial" w:hAnsi="Arial" w:cs="Arial"/>
                <w:sz w:val="24"/>
                <w:szCs w:val="24"/>
              </w:rPr>
            </w:pPr>
            <w:r w:rsidRPr="002D22F2">
              <w:rPr>
                <w:rFonts w:ascii="Arial" w:hAnsi="Arial" w:cs="Arial"/>
                <w:sz w:val="24"/>
                <w:szCs w:val="24"/>
              </w:rPr>
              <w:t>Dantų poliravimo šepetėliai</w:t>
            </w:r>
          </w:p>
        </w:tc>
        <w:tc>
          <w:tcPr>
            <w:tcW w:w="1275" w:type="dxa"/>
            <w:vAlign w:val="center"/>
          </w:tcPr>
          <w:p w14:paraId="302A04AA" w14:textId="780DAA00" w:rsidR="002D22F2" w:rsidRDefault="002D22F2" w:rsidP="002D22F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5701BEAE" w14:textId="175F2A63" w:rsidR="002D22F2" w:rsidRDefault="002D22F2" w:rsidP="002D22F2">
            <w:pPr>
              <w:spacing w:after="0"/>
              <w:jc w:val="center"/>
              <w:rPr>
                <w:rFonts w:ascii="Arial" w:hAnsi="Arial" w:cs="Arial"/>
                <w:bCs/>
                <w:sz w:val="24"/>
                <w:szCs w:val="24"/>
              </w:rPr>
            </w:pPr>
            <w:r>
              <w:rPr>
                <w:rFonts w:ascii="Arial" w:hAnsi="Arial" w:cs="Arial"/>
                <w:bCs/>
                <w:sz w:val="24"/>
                <w:szCs w:val="24"/>
              </w:rPr>
              <w:t>2000</w:t>
            </w:r>
          </w:p>
        </w:tc>
        <w:tc>
          <w:tcPr>
            <w:tcW w:w="1701" w:type="dxa"/>
            <w:shd w:val="clear" w:color="auto" w:fill="F2F2F2" w:themeFill="background1" w:themeFillShade="F2"/>
            <w:vAlign w:val="center"/>
          </w:tcPr>
          <w:p w14:paraId="07F98575" w14:textId="7777777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Įrašyti skaičius</w:t>
            </w:r>
          </w:p>
          <w:p w14:paraId="78FCF9A4" w14:textId="0A818F28"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75DA71B" w14:textId="7777777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Įrašyti skaičius</w:t>
            </w:r>
          </w:p>
          <w:p w14:paraId="1C020004" w14:textId="4EE08BC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x,xx</w:t>
            </w:r>
          </w:p>
        </w:tc>
      </w:tr>
      <w:tr w:rsidR="002D22F2" w:rsidRPr="00311E7C" w14:paraId="3B818E82" w14:textId="77777777" w:rsidTr="00BF64B9">
        <w:trPr>
          <w:trHeight w:val="440"/>
        </w:trPr>
        <w:tc>
          <w:tcPr>
            <w:tcW w:w="709" w:type="dxa"/>
            <w:vAlign w:val="center"/>
          </w:tcPr>
          <w:p w14:paraId="6E9C038F" w14:textId="2326FD6D" w:rsidR="002D22F2" w:rsidRDefault="002D22F2" w:rsidP="002D22F2">
            <w:pPr>
              <w:spacing w:after="0"/>
              <w:jc w:val="center"/>
              <w:rPr>
                <w:rFonts w:ascii="Arial" w:hAnsi="Arial" w:cs="Arial"/>
                <w:bCs/>
                <w:sz w:val="24"/>
                <w:szCs w:val="24"/>
              </w:rPr>
            </w:pPr>
            <w:r>
              <w:rPr>
                <w:rFonts w:ascii="Arial" w:hAnsi="Arial" w:cs="Arial"/>
                <w:bCs/>
                <w:sz w:val="24"/>
                <w:szCs w:val="24"/>
              </w:rPr>
              <w:t>8</w:t>
            </w:r>
          </w:p>
        </w:tc>
        <w:tc>
          <w:tcPr>
            <w:tcW w:w="3119" w:type="dxa"/>
            <w:vAlign w:val="center"/>
          </w:tcPr>
          <w:p w14:paraId="72417A6F" w14:textId="7B8C1ED0" w:rsidR="002D22F2" w:rsidRPr="002D22F2" w:rsidRDefault="002D22F2" w:rsidP="00BF64B9">
            <w:pPr>
              <w:tabs>
                <w:tab w:val="left" w:pos="0"/>
                <w:tab w:val="left" w:pos="567"/>
              </w:tabs>
              <w:spacing w:after="0"/>
              <w:rPr>
                <w:rFonts w:ascii="Arial" w:hAnsi="Arial" w:cs="Arial"/>
                <w:sz w:val="24"/>
                <w:szCs w:val="24"/>
              </w:rPr>
            </w:pPr>
            <w:r w:rsidRPr="002D22F2">
              <w:rPr>
                <w:rFonts w:ascii="Arial" w:hAnsi="Arial" w:cs="Arial"/>
                <w:sz w:val="24"/>
                <w:szCs w:val="24"/>
              </w:rPr>
              <w:t>Dantų poliravimo taurelės</w:t>
            </w:r>
          </w:p>
        </w:tc>
        <w:tc>
          <w:tcPr>
            <w:tcW w:w="1275" w:type="dxa"/>
            <w:vAlign w:val="center"/>
          </w:tcPr>
          <w:p w14:paraId="5502ED55" w14:textId="016963B7" w:rsidR="002D22F2" w:rsidRDefault="002D22F2" w:rsidP="002D22F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6C57BD34" w14:textId="17F27D07" w:rsidR="002D22F2" w:rsidRDefault="002D22F2" w:rsidP="002D22F2">
            <w:pPr>
              <w:spacing w:after="0"/>
              <w:jc w:val="center"/>
              <w:rPr>
                <w:rFonts w:ascii="Arial" w:hAnsi="Arial" w:cs="Arial"/>
                <w:bCs/>
                <w:sz w:val="24"/>
                <w:szCs w:val="24"/>
              </w:rPr>
            </w:pPr>
            <w:r>
              <w:rPr>
                <w:rFonts w:ascii="Arial" w:hAnsi="Arial" w:cs="Arial"/>
                <w:bCs/>
                <w:sz w:val="24"/>
                <w:szCs w:val="24"/>
              </w:rPr>
              <w:t>2000</w:t>
            </w:r>
          </w:p>
        </w:tc>
        <w:tc>
          <w:tcPr>
            <w:tcW w:w="1701" w:type="dxa"/>
            <w:shd w:val="clear" w:color="auto" w:fill="F2F2F2" w:themeFill="background1" w:themeFillShade="F2"/>
            <w:vAlign w:val="center"/>
          </w:tcPr>
          <w:p w14:paraId="31E74131" w14:textId="7777777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Įrašyti skaičius</w:t>
            </w:r>
          </w:p>
          <w:p w14:paraId="7D02603C" w14:textId="0FBCB41E"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556A908" w14:textId="7777777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Įrašyti skaičius</w:t>
            </w:r>
          </w:p>
          <w:p w14:paraId="5F32D0CF" w14:textId="789F725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x,xx</w:t>
            </w:r>
          </w:p>
        </w:tc>
      </w:tr>
      <w:tr w:rsidR="002D22F2" w:rsidRPr="00311E7C" w14:paraId="60417961" w14:textId="77777777" w:rsidTr="00BF64B9">
        <w:trPr>
          <w:trHeight w:val="440"/>
        </w:trPr>
        <w:tc>
          <w:tcPr>
            <w:tcW w:w="709" w:type="dxa"/>
            <w:vAlign w:val="center"/>
          </w:tcPr>
          <w:p w14:paraId="12B02E77" w14:textId="29D5160A" w:rsidR="002D22F2" w:rsidRDefault="002D22F2" w:rsidP="002D22F2">
            <w:pPr>
              <w:spacing w:after="0"/>
              <w:jc w:val="center"/>
              <w:rPr>
                <w:rFonts w:ascii="Arial" w:hAnsi="Arial" w:cs="Arial"/>
                <w:bCs/>
                <w:sz w:val="24"/>
                <w:szCs w:val="24"/>
              </w:rPr>
            </w:pPr>
            <w:r>
              <w:rPr>
                <w:rFonts w:ascii="Arial" w:hAnsi="Arial" w:cs="Arial"/>
                <w:bCs/>
                <w:sz w:val="24"/>
                <w:szCs w:val="24"/>
              </w:rPr>
              <w:t>9</w:t>
            </w:r>
          </w:p>
        </w:tc>
        <w:tc>
          <w:tcPr>
            <w:tcW w:w="3119" w:type="dxa"/>
            <w:vAlign w:val="center"/>
          </w:tcPr>
          <w:p w14:paraId="0BF35616" w14:textId="498706D3" w:rsidR="002D22F2" w:rsidRPr="002D22F2" w:rsidRDefault="002D22F2" w:rsidP="00BF64B9">
            <w:pPr>
              <w:tabs>
                <w:tab w:val="left" w:pos="0"/>
                <w:tab w:val="left" w:pos="567"/>
              </w:tabs>
              <w:spacing w:after="0"/>
              <w:rPr>
                <w:rFonts w:ascii="Arial" w:hAnsi="Arial" w:cs="Arial"/>
                <w:sz w:val="24"/>
                <w:szCs w:val="24"/>
              </w:rPr>
            </w:pPr>
            <w:r w:rsidRPr="002D22F2">
              <w:rPr>
                <w:rFonts w:ascii="Arial" w:hAnsi="Arial" w:cs="Arial"/>
                <w:sz w:val="24"/>
                <w:szCs w:val="24"/>
              </w:rPr>
              <w:t>Poliravimo juostelės metalinės</w:t>
            </w:r>
          </w:p>
        </w:tc>
        <w:tc>
          <w:tcPr>
            <w:tcW w:w="1275" w:type="dxa"/>
            <w:vAlign w:val="center"/>
          </w:tcPr>
          <w:p w14:paraId="113A4F14" w14:textId="7EF4D6C0" w:rsidR="002D22F2" w:rsidRDefault="002D22F2" w:rsidP="002D22F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04F877E1" w14:textId="3EB449A5" w:rsidR="002D22F2" w:rsidRDefault="002D22F2" w:rsidP="002D22F2">
            <w:pPr>
              <w:spacing w:after="0"/>
              <w:jc w:val="center"/>
              <w:rPr>
                <w:rFonts w:ascii="Arial" w:hAnsi="Arial" w:cs="Arial"/>
                <w:bCs/>
                <w:sz w:val="24"/>
                <w:szCs w:val="24"/>
              </w:rPr>
            </w:pPr>
            <w:r>
              <w:rPr>
                <w:rFonts w:ascii="Arial" w:hAnsi="Arial" w:cs="Arial"/>
                <w:bCs/>
                <w:sz w:val="24"/>
                <w:szCs w:val="24"/>
              </w:rPr>
              <w:t>1000</w:t>
            </w:r>
          </w:p>
        </w:tc>
        <w:tc>
          <w:tcPr>
            <w:tcW w:w="1701" w:type="dxa"/>
            <w:shd w:val="clear" w:color="auto" w:fill="F2F2F2" w:themeFill="background1" w:themeFillShade="F2"/>
            <w:vAlign w:val="center"/>
          </w:tcPr>
          <w:p w14:paraId="43A2BE52" w14:textId="7777777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Įrašyti skaičius</w:t>
            </w:r>
          </w:p>
          <w:p w14:paraId="4B1B9C66" w14:textId="556C285A"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154F95C" w14:textId="7777777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Įrašyti skaičius</w:t>
            </w:r>
          </w:p>
          <w:p w14:paraId="7D4BCE97" w14:textId="23EF1125"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x,xx</w:t>
            </w:r>
          </w:p>
        </w:tc>
      </w:tr>
      <w:tr w:rsidR="002D22F2" w:rsidRPr="00311E7C" w14:paraId="23EDFC6B" w14:textId="77777777" w:rsidTr="00BF64B9">
        <w:trPr>
          <w:trHeight w:val="440"/>
        </w:trPr>
        <w:tc>
          <w:tcPr>
            <w:tcW w:w="709" w:type="dxa"/>
            <w:vAlign w:val="center"/>
          </w:tcPr>
          <w:p w14:paraId="100DB1B1" w14:textId="285BAD59" w:rsidR="002D22F2" w:rsidRDefault="002D22F2" w:rsidP="002D22F2">
            <w:pPr>
              <w:spacing w:after="0"/>
              <w:jc w:val="center"/>
              <w:rPr>
                <w:rFonts w:ascii="Arial" w:hAnsi="Arial" w:cs="Arial"/>
                <w:bCs/>
                <w:sz w:val="24"/>
                <w:szCs w:val="24"/>
              </w:rPr>
            </w:pPr>
            <w:r>
              <w:rPr>
                <w:rFonts w:ascii="Arial" w:hAnsi="Arial" w:cs="Arial"/>
                <w:bCs/>
                <w:sz w:val="24"/>
                <w:szCs w:val="24"/>
              </w:rPr>
              <w:t>10</w:t>
            </w:r>
          </w:p>
        </w:tc>
        <w:tc>
          <w:tcPr>
            <w:tcW w:w="3119" w:type="dxa"/>
            <w:vAlign w:val="center"/>
          </w:tcPr>
          <w:p w14:paraId="7866843A" w14:textId="5C1DB0D5" w:rsidR="002D22F2" w:rsidRPr="002D22F2" w:rsidRDefault="002D22F2" w:rsidP="00BF64B9">
            <w:pPr>
              <w:tabs>
                <w:tab w:val="left" w:pos="0"/>
                <w:tab w:val="left" w:pos="567"/>
              </w:tabs>
              <w:spacing w:after="0"/>
              <w:rPr>
                <w:rFonts w:ascii="Arial" w:hAnsi="Arial" w:cs="Arial"/>
                <w:sz w:val="24"/>
                <w:szCs w:val="24"/>
              </w:rPr>
            </w:pPr>
            <w:r w:rsidRPr="002D22F2">
              <w:rPr>
                <w:rFonts w:ascii="Arial" w:hAnsi="Arial" w:cs="Arial"/>
                <w:sz w:val="24"/>
                <w:szCs w:val="24"/>
              </w:rPr>
              <w:t>Šlifavimo ir poliravimo diskeliai</w:t>
            </w:r>
          </w:p>
        </w:tc>
        <w:tc>
          <w:tcPr>
            <w:tcW w:w="1275" w:type="dxa"/>
            <w:vAlign w:val="center"/>
          </w:tcPr>
          <w:p w14:paraId="0FEB965D" w14:textId="13F3939E" w:rsidR="002D22F2" w:rsidRDefault="002D22F2" w:rsidP="002D22F2">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5BF439D6" w14:textId="52375820" w:rsidR="002D22F2" w:rsidRDefault="002D22F2" w:rsidP="002D22F2">
            <w:pPr>
              <w:spacing w:after="0"/>
              <w:jc w:val="center"/>
              <w:rPr>
                <w:rFonts w:ascii="Arial" w:hAnsi="Arial" w:cs="Arial"/>
                <w:bCs/>
                <w:sz w:val="24"/>
                <w:szCs w:val="24"/>
              </w:rPr>
            </w:pPr>
            <w:r>
              <w:rPr>
                <w:rFonts w:ascii="Arial" w:hAnsi="Arial" w:cs="Arial"/>
                <w:bCs/>
                <w:sz w:val="24"/>
                <w:szCs w:val="24"/>
              </w:rPr>
              <w:t xml:space="preserve">40 </w:t>
            </w:r>
            <w:r w:rsidR="00BF64B9">
              <w:rPr>
                <w:rFonts w:ascii="Arial" w:hAnsi="Arial" w:cs="Arial"/>
                <w:bCs/>
                <w:sz w:val="24"/>
                <w:szCs w:val="24"/>
              </w:rPr>
              <w:t xml:space="preserve">rinkinių </w:t>
            </w:r>
            <w:r>
              <w:rPr>
                <w:rFonts w:ascii="Arial" w:hAnsi="Arial" w:cs="Arial"/>
                <w:bCs/>
                <w:sz w:val="24"/>
                <w:szCs w:val="24"/>
              </w:rPr>
              <w:t>po 240 vnt.</w:t>
            </w:r>
          </w:p>
        </w:tc>
        <w:tc>
          <w:tcPr>
            <w:tcW w:w="1701" w:type="dxa"/>
            <w:shd w:val="clear" w:color="auto" w:fill="F2F2F2" w:themeFill="background1" w:themeFillShade="F2"/>
            <w:vAlign w:val="center"/>
          </w:tcPr>
          <w:p w14:paraId="094F7782" w14:textId="7777777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Įrašyti skaičius</w:t>
            </w:r>
          </w:p>
          <w:p w14:paraId="435BAE98" w14:textId="48A85998"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D81EBDD" w14:textId="7777777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Įrašyti skaičius</w:t>
            </w:r>
          </w:p>
          <w:p w14:paraId="2F45CD9E" w14:textId="7C4280B5"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x,xx</w:t>
            </w:r>
          </w:p>
        </w:tc>
      </w:tr>
      <w:tr w:rsidR="002D22F2" w:rsidRPr="00311E7C" w14:paraId="7E0F5C88" w14:textId="77777777" w:rsidTr="00BF64B9">
        <w:trPr>
          <w:trHeight w:val="440"/>
        </w:trPr>
        <w:tc>
          <w:tcPr>
            <w:tcW w:w="709" w:type="dxa"/>
            <w:vAlign w:val="center"/>
          </w:tcPr>
          <w:p w14:paraId="4AA09597" w14:textId="43D5E36C" w:rsidR="002D22F2" w:rsidRDefault="002D22F2" w:rsidP="002D22F2">
            <w:pPr>
              <w:spacing w:after="0"/>
              <w:jc w:val="center"/>
              <w:rPr>
                <w:rFonts w:ascii="Arial" w:hAnsi="Arial" w:cs="Arial"/>
                <w:bCs/>
                <w:sz w:val="24"/>
                <w:szCs w:val="24"/>
              </w:rPr>
            </w:pPr>
            <w:r>
              <w:rPr>
                <w:rFonts w:ascii="Arial" w:hAnsi="Arial" w:cs="Arial"/>
                <w:bCs/>
                <w:sz w:val="24"/>
                <w:szCs w:val="24"/>
              </w:rPr>
              <w:t>11</w:t>
            </w:r>
          </w:p>
        </w:tc>
        <w:tc>
          <w:tcPr>
            <w:tcW w:w="3119" w:type="dxa"/>
            <w:vAlign w:val="center"/>
          </w:tcPr>
          <w:p w14:paraId="76E01E45" w14:textId="77777777" w:rsidR="00BF64B9" w:rsidRPr="00BF64B9" w:rsidRDefault="00BF64B9" w:rsidP="00BF64B9">
            <w:pPr>
              <w:tabs>
                <w:tab w:val="left" w:pos="0"/>
                <w:tab w:val="left" w:pos="567"/>
              </w:tabs>
              <w:spacing w:after="0"/>
              <w:rPr>
                <w:rFonts w:ascii="Arial" w:hAnsi="Arial" w:cs="Arial"/>
                <w:sz w:val="24"/>
                <w:szCs w:val="24"/>
              </w:rPr>
            </w:pPr>
            <w:r w:rsidRPr="00BF64B9">
              <w:rPr>
                <w:rFonts w:ascii="Arial" w:hAnsi="Arial" w:cs="Arial"/>
                <w:sz w:val="24"/>
                <w:szCs w:val="24"/>
              </w:rPr>
              <w:t>Spiralės formos</w:t>
            </w:r>
          </w:p>
          <w:p w14:paraId="0D9798B3" w14:textId="0EF64477" w:rsidR="002D22F2" w:rsidRPr="002D22F2" w:rsidRDefault="00BF64B9" w:rsidP="00BF64B9">
            <w:pPr>
              <w:tabs>
                <w:tab w:val="left" w:pos="0"/>
                <w:tab w:val="left" w:pos="567"/>
              </w:tabs>
              <w:spacing w:after="0"/>
              <w:rPr>
                <w:rFonts w:ascii="Arial" w:hAnsi="Arial" w:cs="Arial"/>
                <w:sz w:val="24"/>
                <w:szCs w:val="24"/>
              </w:rPr>
            </w:pPr>
            <w:r w:rsidRPr="00BF64B9">
              <w:rPr>
                <w:rFonts w:ascii="Arial" w:hAnsi="Arial" w:cs="Arial"/>
                <w:sz w:val="24"/>
                <w:szCs w:val="24"/>
              </w:rPr>
              <w:t>poliravimo ir blizginimo ratukai kompozitams</w:t>
            </w:r>
          </w:p>
        </w:tc>
        <w:tc>
          <w:tcPr>
            <w:tcW w:w="1275" w:type="dxa"/>
            <w:vAlign w:val="center"/>
          </w:tcPr>
          <w:p w14:paraId="0BC9D283" w14:textId="53E9FBC0" w:rsidR="002D22F2" w:rsidRDefault="002D22F2" w:rsidP="002D22F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589DAA01" w14:textId="0D52DF5B" w:rsidR="002D22F2" w:rsidRDefault="002D22F2" w:rsidP="002D22F2">
            <w:pPr>
              <w:spacing w:after="0"/>
              <w:jc w:val="center"/>
              <w:rPr>
                <w:rFonts w:ascii="Arial" w:hAnsi="Arial" w:cs="Arial"/>
                <w:bCs/>
                <w:sz w:val="24"/>
                <w:szCs w:val="24"/>
              </w:rPr>
            </w:pPr>
            <w:r>
              <w:rPr>
                <w:rFonts w:ascii="Arial" w:hAnsi="Arial" w:cs="Arial"/>
                <w:bCs/>
                <w:sz w:val="24"/>
                <w:szCs w:val="24"/>
              </w:rPr>
              <w:t>200</w:t>
            </w:r>
          </w:p>
        </w:tc>
        <w:tc>
          <w:tcPr>
            <w:tcW w:w="1701" w:type="dxa"/>
            <w:shd w:val="clear" w:color="auto" w:fill="F2F2F2" w:themeFill="background1" w:themeFillShade="F2"/>
            <w:vAlign w:val="center"/>
          </w:tcPr>
          <w:p w14:paraId="0C460F84" w14:textId="7777777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Įrašyti skaičius</w:t>
            </w:r>
          </w:p>
          <w:p w14:paraId="338FCDF8" w14:textId="76CDE655"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40A5199" w14:textId="7777777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Įrašyti skaičius</w:t>
            </w:r>
          </w:p>
          <w:p w14:paraId="2EDD6242" w14:textId="2AE94B33"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x,xx</w:t>
            </w:r>
          </w:p>
        </w:tc>
      </w:tr>
      <w:tr w:rsidR="002D22F2" w:rsidRPr="00311E7C" w14:paraId="6FEFEE85" w14:textId="77777777" w:rsidTr="00BF64B9">
        <w:trPr>
          <w:trHeight w:val="440"/>
        </w:trPr>
        <w:tc>
          <w:tcPr>
            <w:tcW w:w="709" w:type="dxa"/>
            <w:vAlign w:val="center"/>
          </w:tcPr>
          <w:p w14:paraId="57A3D84C" w14:textId="4B69F6BB" w:rsidR="002D22F2" w:rsidRDefault="002D22F2" w:rsidP="002D22F2">
            <w:pPr>
              <w:spacing w:after="0"/>
              <w:jc w:val="center"/>
              <w:rPr>
                <w:rFonts w:ascii="Arial" w:hAnsi="Arial" w:cs="Arial"/>
                <w:bCs/>
                <w:sz w:val="24"/>
                <w:szCs w:val="24"/>
              </w:rPr>
            </w:pPr>
            <w:r>
              <w:rPr>
                <w:rFonts w:ascii="Arial" w:hAnsi="Arial" w:cs="Arial"/>
                <w:bCs/>
                <w:sz w:val="24"/>
                <w:szCs w:val="24"/>
              </w:rPr>
              <w:t>12</w:t>
            </w:r>
          </w:p>
        </w:tc>
        <w:tc>
          <w:tcPr>
            <w:tcW w:w="3119" w:type="dxa"/>
            <w:vAlign w:val="center"/>
          </w:tcPr>
          <w:p w14:paraId="3F05DC2B" w14:textId="77777777" w:rsidR="00BF64B9" w:rsidRPr="00BF64B9" w:rsidRDefault="00BF64B9" w:rsidP="00BF64B9">
            <w:pPr>
              <w:tabs>
                <w:tab w:val="left" w:pos="0"/>
                <w:tab w:val="left" w:pos="567"/>
              </w:tabs>
              <w:spacing w:after="0"/>
              <w:rPr>
                <w:rFonts w:ascii="Arial" w:hAnsi="Arial" w:cs="Arial"/>
                <w:sz w:val="24"/>
                <w:szCs w:val="24"/>
              </w:rPr>
            </w:pPr>
            <w:r w:rsidRPr="00BF64B9">
              <w:rPr>
                <w:rFonts w:ascii="Arial" w:hAnsi="Arial" w:cs="Arial"/>
                <w:sz w:val="24"/>
                <w:szCs w:val="24"/>
              </w:rPr>
              <w:t>Poliravimo gumelės su</w:t>
            </w:r>
          </w:p>
          <w:p w14:paraId="43ADAD35" w14:textId="5EDC35E3" w:rsidR="002D22F2" w:rsidRPr="002D22F2" w:rsidRDefault="00BF64B9" w:rsidP="00BF64B9">
            <w:pPr>
              <w:tabs>
                <w:tab w:val="left" w:pos="0"/>
                <w:tab w:val="left" w:pos="567"/>
              </w:tabs>
              <w:spacing w:after="0"/>
              <w:rPr>
                <w:rFonts w:ascii="Arial" w:hAnsi="Arial" w:cs="Arial"/>
                <w:sz w:val="24"/>
                <w:szCs w:val="24"/>
              </w:rPr>
            </w:pPr>
            <w:r w:rsidRPr="00BF64B9">
              <w:rPr>
                <w:rFonts w:ascii="Arial" w:hAnsi="Arial" w:cs="Arial"/>
                <w:sz w:val="24"/>
                <w:szCs w:val="24"/>
              </w:rPr>
              <w:t>integruotu abrazyvu</w:t>
            </w:r>
          </w:p>
        </w:tc>
        <w:tc>
          <w:tcPr>
            <w:tcW w:w="1275" w:type="dxa"/>
            <w:vAlign w:val="center"/>
          </w:tcPr>
          <w:p w14:paraId="78DA9CAC" w14:textId="0365FC6C" w:rsidR="002D22F2" w:rsidRDefault="002D22F2" w:rsidP="002D22F2">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75B96B31" w14:textId="3C9463F5" w:rsidR="002D22F2" w:rsidRDefault="002D22F2" w:rsidP="002D22F2">
            <w:pPr>
              <w:spacing w:after="0"/>
              <w:jc w:val="center"/>
              <w:rPr>
                <w:rFonts w:ascii="Arial" w:hAnsi="Arial" w:cs="Arial"/>
                <w:bCs/>
                <w:sz w:val="24"/>
                <w:szCs w:val="24"/>
              </w:rPr>
            </w:pPr>
            <w:r>
              <w:rPr>
                <w:rFonts w:ascii="Arial" w:hAnsi="Arial" w:cs="Arial"/>
                <w:bCs/>
                <w:sz w:val="24"/>
                <w:szCs w:val="24"/>
              </w:rPr>
              <w:t>200</w:t>
            </w:r>
          </w:p>
        </w:tc>
        <w:tc>
          <w:tcPr>
            <w:tcW w:w="1701" w:type="dxa"/>
            <w:shd w:val="clear" w:color="auto" w:fill="F2F2F2" w:themeFill="background1" w:themeFillShade="F2"/>
            <w:vAlign w:val="center"/>
          </w:tcPr>
          <w:p w14:paraId="386AECA0" w14:textId="7777777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Įrašyti skaičius</w:t>
            </w:r>
          </w:p>
          <w:p w14:paraId="6552289D" w14:textId="790490DC"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F3646DA" w14:textId="77777777"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Įrašyti skaičius</w:t>
            </w:r>
          </w:p>
          <w:p w14:paraId="1BED0BF1" w14:textId="2048E7A6" w:rsidR="002D22F2" w:rsidRPr="00311E7C" w:rsidRDefault="002D22F2" w:rsidP="002D22F2">
            <w:pPr>
              <w:spacing w:after="0"/>
              <w:jc w:val="center"/>
              <w:rPr>
                <w:rFonts w:ascii="Arial" w:hAnsi="Arial" w:cs="Arial"/>
                <w:bCs/>
                <w:sz w:val="24"/>
                <w:szCs w:val="24"/>
              </w:rPr>
            </w:pPr>
            <w:r w:rsidRPr="00311E7C">
              <w:rPr>
                <w:rFonts w:ascii="Arial" w:hAnsi="Arial" w:cs="Arial"/>
                <w:bCs/>
                <w:sz w:val="24"/>
                <w:szCs w:val="24"/>
              </w:rPr>
              <w:t>x,xx</w:t>
            </w:r>
          </w:p>
        </w:tc>
      </w:tr>
      <w:tr w:rsidR="002D22F2" w:rsidRPr="00311E7C" w14:paraId="329C8B35" w14:textId="77777777" w:rsidTr="00495357">
        <w:trPr>
          <w:trHeight w:val="440"/>
        </w:trPr>
        <w:tc>
          <w:tcPr>
            <w:tcW w:w="8505" w:type="dxa"/>
            <w:gridSpan w:val="5"/>
            <w:vAlign w:val="center"/>
          </w:tcPr>
          <w:p w14:paraId="4C58109A" w14:textId="5A77D4BE" w:rsidR="002D22F2" w:rsidRPr="00311E7C" w:rsidRDefault="002D22F2" w:rsidP="002D22F2">
            <w:pPr>
              <w:spacing w:after="0"/>
              <w:jc w:val="right"/>
              <w:rPr>
                <w:rFonts w:ascii="Arial" w:hAnsi="Arial" w:cs="Arial"/>
                <w:bCs/>
                <w:sz w:val="24"/>
                <w:szCs w:val="24"/>
              </w:rPr>
            </w:pPr>
            <w:r w:rsidRPr="00311E7C">
              <w:rPr>
                <w:rFonts w:ascii="Arial" w:hAnsi="Arial" w:cs="Arial"/>
                <w:b/>
                <w:sz w:val="24"/>
                <w:szCs w:val="24"/>
              </w:rPr>
              <w:t xml:space="preserve">Bendra pasiūlymo (lyginamoji) kaina EUR </w:t>
            </w:r>
            <w:r w:rsidRPr="00311E7C">
              <w:rPr>
                <w:rFonts w:ascii="Arial" w:eastAsia="Times New Roman" w:hAnsi="Arial" w:cs="Arial"/>
                <w:sz w:val="24"/>
                <w:szCs w:val="24"/>
              </w:rPr>
              <w:t>(F1+F2</w:t>
            </w:r>
            <w:r w:rsidR="007801AB">
              <w:rPr>
                <w:rFonts w:ascii="Arial" w:eastAsia="Times New Roman" w:hAnsi="Arial" w:cs="Arial"/>
                <w:sz w:val="24"/>
                <w:szCs w:val="24"/>
              </w:rPr>
              <w:t xml:space="preserve"> ... +</w:t>
            </w:r>
            <w:r>
              <w:rPr>
                <w:rFonts w:ascii="Arial" w:eastAsia="Times New Roman" w:hAnsi="Arial" w:cs="Arial"/>
                <w:sz w:val="24"/>
                <w:szCs w:val="24"/>
              </w:rPr>
              <w:t>F</w:t>
            </w:r>
            <w:r w:rsidR="007801AB">
              <w:rPr>
                <w:rFonts w:ascii="Arial" w:eastAsia="Times New Roman" w:hAnsi="Arial" w:cs="Arial"/>
                <w:sz w:val="24"/>
                <w:szCs w:val="24"/>
              </w:rPr>
              <w:t>12</w:t>
            </w:r>
            <w:r w:rsidRPr="00311E7C">
              <w:rPr>
                <w:rFonts w:ascii="Arial" w:eastAsia="Times New Roman" w:hAnsi="Arial" w:cs="Arial"/>
                <w:sz w:val="24"/>
                <w:szCs w:val="24"/>
              </w:rPr>
              <w:t xml:space="preserve">) </w:t>
            </w:r>
            <w:r w:rsidRPr="00311E7C">
              <w:rPr>
                <w:rFonts w:ascii="Arial" w:hAnsi="Arial" w:cs="Arial"/>
                <w:b/>
                <w:sz w:val="24"/>
                <w:szCs w:val="24"/>
              </w:rPr>
              <w:t xml:space="preserve"> (be PVM)</w:t>
            </w:r>
          </w:p>
        </w:tc>
        <w:tc>
          <w:tcPr>
            <w:tcW w:w="1691" w:type="dxa"/>
            <w:shd w:val="clear" w:color="auto" w:fill="F2F2F2" w:themeFill="background1" w:themeFillShade="F2"/>
            <w:vAlign w:val="center"/>
          </w:tcPr>
          <w:p w14:paraId="6981C62D" w14:textId="77777777" w:rsidR="002D22F2" w:rsidRPr="00311E7C" w:rsidRDefault="002D22F2" w:rsidP="002D22F2">
            <w:pPr>
              <w:spacing w:after="0"/>
              <w:jc w:val="center"/>
              <w:rPr>
                <w:rFonts w:ascii="Arial" w:hAnsi="Arial" w:cs="Arial"/>
                <w:bCs/>
                <w:sz w:val="24"/>
                <w:szCs w:val="24"/>
              </w:rPr>
            </w:pPr>
          </w:p>
        </w:tc>
      </w:tr>
      <w:tr w:rsidR="002D22F2" w:rsidRPr="00311E7C" w14:paraId="529A581F" w14:textId="77777777" w:rsidTr="00495357">
        <w:trPr>
          <w:trHeight w:val="440"/>
        </w:trPr>
        <w:tc>
          <w:tcPr>
            <w:tcW w:w="8505" w:type="dxa"/>
            <w:gridSpan w:val="5"/>
            <w:vAlign w:val="center"/>
          </w:tcPr>
          <w:p w14:paraId="3A954872" w14:textId="77777777" w:rsidR="002D22F2" w:rsidRPr="00311E7C" w:rsidRDefault="002D22F2" w:rsidP="002D22F2">
            <w:pPr>
              <w:spacing w:after="0"/>
              <w:jc w:val="right"/>
              <w:rPr>
                <w:rFonts w:ascii="Arial" w:hAnsi="Arial" w:cs="Arial"/>
                <w:bCs/>
                <w:sz w:val="24"/>
                <w:szCs w:val="24"/>
              </w:rPr>
            </w:pPr>
            <w:r w:rsidRPr="00311E7C">
              <w:rPr>
                <w:rFonts w:ascii="Arial" w:hAnsi="Arial" w:cs="Arial"/>
                <w:b/>
                <w:sz w:val="24"/>
                <w:szCs w:val="24"/>
              </w:rPr>
              <w:t>PVM (</w:t>
            </w:r>
            <w:r w:rsidRPr="00311E7C">
              <w:rPr>
                <w:rFonts w:ascii="Arial" w:hAnsi="Arial" w:cs="Arial"/>
                <w:b/>
                <w:color w:val="EE0000"/>
                <w:sz w:val="24"/>
                <w:szCs w:val="24"/>
              </w:rPr>
              <w:t>nurodyti PVM dydį</w:t>
            </w:r>
            <w:r w:rsidRPr="00311E7C">
              <w:rPr>
                <w:rFonts w:ascii="Arial" w:hAnsi="Arial" w:cs="Arial"/>
                <w:b/>
                <w:sz w:val="24"/>
                <w:szCs w:val="24"/>
              </w:rPr>
              <w:t>)</w:t>
            </w:r>
          </w:p>
        </w:tc>
        <w:tc>
          <w:tcPr>
            <w:tcW w:w="1691" w:type="dxa"/>
            <w:shd w:val="clear" w:color="auto" w:fill="F2F2F2" w:themeFill="background1" w:themeFillShade="F2"/>
            <w:vAlign w:val="center"/>
          </w:tcPr>
          <w:p w14:paraId="0C090F3D" w14:textId="77777777" w:rsidR="002D22F2" w:rsidRPr="00311E7C" w:rsidRDefault="002D22F2" w:rsidP="002D22F2">
            <w:pPr>
              <w:spacing w:after="0"/>
              <w:jc w:val="center"/>
              <w:rPr>
                <w:rFonts w:ascii="Arial" w:hAnsi="Arial" w:cs="Arial"/>
                <w:bCs/>
                <w:sz w:val="24"/>
                <w:szCs w:val="24"/>
              </w:rPr>
            </w:pPr>
          </w:p>
        </w:tc>
      </w:tr>
      <w:tr w:rsidR="002D22F2" w:rsidRPr="00311E7C" w14:paraId="77816D47" w14:textId="77777777" w:rsidTr="00495357">
        <w:trPr>
          <w:trHeight w:val="440"/>
        </w:trPr>
        <w:tc>
          <w:tcPr>
            <w:tcW w:w="8505" w:type="dxa"/>
            <w:gridSpan w:val="5"/>
            <w:vAlign w:val="center"/>
          </w:tcPr>
          <w:p w14:paraId="0633899D" w14:textId="77777777" w:rsidR="002D22F2" w:rsidRPr="00311E7C" w:rsidRDefault="002D22F2" w:rsidP="002D22F2">
            <w:pPr>
              <w:spacing w:after="0"/>
              <w:jc w:val="right"/>
              <w:rPr>
                <w:rFonts w:ascii="Arial" w:hAnsi="Arial" w:cs="Arial"/>
                <w:bCs/>
                <w:sz w:val="24"/>
                <w:szCs w:val="24"/>
              </w:rPr>
            </w:pPr>
            <w:r w:rsidRPr="00311E7C">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0232F22E" w14:textId="77777777" w:rsidR="002D22F2" w:rsidRPr="00311E7C" w:rsidRDefault="002D22F2" w:rsidP="002D22F2">
            <w:pPr>
              <w:spacing w:after="0"/>
              <w:jc w:val="center"/>
              <w:rPr>
                <w:rFonts w:ascii="Arial" w:hAnsi="Arial" w:cs="Arial"/>
                <w:bCs/>
                <w:sz w:val="24"/>
                <w:szCs w:val="24"/>
              </w:rPr>
            </w:pPr>
          </w:p>
        </w:tc>
      </w:tr>
    </w:tbl>
    <w:p w14:paraId="3B4A4132" w14:textId="77777777" w:rsidR="002F4738" w:rsidRDefault="002F4738" w:rsidP="002F4738">
      <w:pPr>
        <w:spacing w:after="0"/>
        <w:jc w:val="both"/>
        <w:rPr>
          <w:rFonts w:ascii="Arial" w:hAnsi="Arial" w:cs="Arial"/>
          <w:sz w:val="24"/>
          <w:szCs w:val="24"/>
        </w:rPr>
      </w:pPr>
    </w:p>
    <w:p w14:paraId="2AB3E412" w14:textId="77777777" w:rsidR="002F4738" w:rsidRPr="00020F7A" w:rsidRDefault="002F4738" w:rsidP="002F4738">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52415643" w14:textId="48C21ED7" w:rsidR="002F4738" w:rsidRPr="0045790B" w:rsidRDefault="002F4738" w:rsidP="002F4738">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20</w:t>
      </w:r>
    </w:p>
    <w:tbl>
      <w:tblPr>
        <w:tblW w:w="10206" w:type="dxa"/>
        <w:tblInd w:w="-5" w:type="dxa"/>
        <w:tblLayout w:type="fixed"/>
        <w:tblLook w:val="04A0" w:firstRow="1" w:lastRow="0" w:firstColumn="1" w:lastColumn="0" w:noHBand="0" w:noVBand="1"/>
      </w:tblPr>
      <w:tblGrid>
        <w:gridCol w:w="851"/>
        <w:gridCol w:w="2835"/>
        <w:gridCol w:w="3121"/>
        <w:gridCol w:w="3399"/>
      </w:tblGrid>
      <w:tr w:rsidR="002F4738" w:rsidRPr="00FA2EA3" w14:paraId="48F7ECF1" w14:textId="77777777" w:rsidTr="00495357">
        <w:tc>
          <w:tcPr>
            <w:tcW w:w="851" w:type="dxa"/>
            <w:tcBorders>
              <w:top w:val="single" w:sz="4" w:space="0" w:color="000000"/>
              <w:left w:val="single" w:sz="4" w:space="0" w:color="000000"/>
              <w:bottom w:val="single" w:sz="4" w:space="0" w:color="000000"/>
              <w:right w:val="single" w:sz="4" w:space="0" w:color="000000"/>
            </w:tcBorders>
            <w:vAlign w:val="center"/>
            <w:hideMark/>
          </w:tcPr>
          <w:p w14:paraId="2F972C5F" w14:textId="77777777" w:rsidR="002F4738" w:rsidRPr="00FA2EA3" w:rsidRDefault="002F4738" w:rsidP="00495357">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558DFECB" w14:textId="77777777" w:rsidR="002F4738" w:rsidRPr="00FA2EA3" w:rsidRDefault="002F4738" w:rsidP="00495357">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43749A1F" w14:textId="77777777" w:rsidR="002F4738" w:rsidRPr="00FA2EA3" w:rsidRDefault="002F4738" w:rsidP="00495357">
            <w:pPr>
              <w:spacing w:after="0"/>
              <w:jc w:val="center"/>
              <w:rPr>
                <w:rFonts w:ascii="Arial" w:eastAsia="Times New Roman" w:hAnsi="Arial" w:cs="Arial"/>
                <w:b/>
                <w:bCs/>
                <w:iCs/>
                <w:sz w:val="24"/>
                <w:szCs w:val="24"/>
                <w:lang w:eastAsia="en-US"/>
              </w:rPr>
            </w:pPr>
            <w:r w:rsidRPr="00FA2EA3">
              <w:rPr>
                <w:rFonts w:ascii="Arial" w:hAnsi="Arial" w:cs="Arial"/>
                <w:b/>
                <w:sz w:val="24"/>
                <w:szCs w:val="24"/>
              </w:rPr>
              <w:t>Prašomo parametro reikšmė</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6B497213" w14:textId="77777777" w:rsidR="002F4738" w:rsidRPr="00FA2EA3" w:rsidRDefault="002F4738" w:rsidP="00495357">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7BAA226F" w14:textId="77777777" w:rsidR="002F4738" w:rsidRPr="00FA2EA3" w:rsidRDefault="002F4738" w:rsidP="00495357">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E44C2B" w:rsidRPr="00FA2EA3" w14:paraId="30E3D7B3" w14:textId="77777777" w:rsidTr="00495357">
        <w:tc>
          <w:tcPr>
            <w:tcW w:w="851" w:type="dxa"/>
            <w:tcBorders>
              <w:top w:val="single" w:sz="4" w:space="0" w:color="000000"/>
              <w:left w:val="single" w:sz="4" w:space="0" w:color="000000"/>
              <w:bottom w:val="single" w:sz="4" w:space="0" w:color="000000"/>
              <w:right w:val="single" w:sz="4" w:space="0" w:color="000000"/>
            </w:tcBorders>
            <w:hideMark/>
          </w:tcPr>
          <w:p w14:paraId="6A49B3B0" w14:textId="77777777" w:rsidR="00E44C2B" w:rsidRPr="00FA2EA3" w:rsidRDefault="00E44C2B" w:rsidP="00E44C2B">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287F547C" w14:textId="5DC3AC7C" w:rsidR="00E44C2B" w:rsidRPr="00FC5596" w:rsidRDefault="00E44C2B" w:rsidP="00E44C2B">
            <w:pPr>
              <w:spacing w:after="0"/>
              <w:rPr>
                <w:rFonts w:ascii="Arial" w:eastAsia="Times New Roman" w:hAnsi="Arial" w:cs="Arial"/>
                <w:bCs/>
                <w:iCs/>
                <w:sz w:val="24"/>
                <w:szCs w:val="24"/>
                <w:lang w:eastAsia="en-US"/>
              </w:rPr>
            </w:pPr>
            <w:r w:rsidRPr="002D22F2">
              <w:rPr>
                <w:rFonts w:ascii="Arial" w:hAnsi="Arial" w:cs="Arial"/>
                <w:sz w:val="24"/>
                <w:szCs w:val="24"/>
              </w:rPr>
              <w:t>Polyrai</w:t>
            </w:r>
          </w:p>
        </w:tc>
        <w:tc>
          <w:tcPr>
            <w:tcW w:w="3121" w:type="dxa"/>
            <w:tcBorders>
              <w:top w:val="single" w:sz="4" w:space="0" w:color="000000"/>
              <w:left w:val="single" w:sz="4" w:space="0" w:color="000000"/>
              <w:bottom w:val="single" w:sz="4" w:space="0" w:color="000000"/>
              <w:right w:val="single" w:sz="4" w:space="0" w:color="000000"/>
            </w:tcBorders>
            <w:hideMark/>
          </w:tcPr>
          <w:p w14:paraId="19117905" w14:textId="2AD0DC93" w:rsidR="00BF64B9" w:rsidRPr="00BF64B9" w:rsidRDefault="00BF64B9" w:rsidP="00BF64B9">
            <w:pPr>
              <w:pStyle w:val="Sraopastraipa"/>
              <w:tabs>
                <w:tab w:val="left" w:pos="319"/>
              </w:tabs>
              <w:spacing w:after="0"/>
              <w:ind w:left="34"/>
              <w:jc w:val="both"/>
              <w:rPr>
                <w:rFonts w:ascii="Arial" w:hAnsi="Arial" w:cs="Arial"/>
                <w:sz w:val="24"/>
                <w:szCs w:val="24"/>
              </w:rPr>
            </w:pPr>
            <w:r w:rsidRPr="00BF64B9">
              <w:rPr>
                <w:rFonts w:ascii="Arial" w:hAnsi="Arial" w:cs="Arial"/>
                <w:sz w:val="24"/>
                <w:szCs w:val="24"/>
              </w:rPr>
              <w:t>1. Skirti lėtaeigiam kampiniam antgaliui (RA standartas, kotelio diametras apie 2,35 mm);</w:t>
            </w:r>
          </w:p>
          <w:p w14:paraId="4CC03866" w14:textId="037B4348" w:rsidR="00BF64B9" w:rsidRPr="00BF64B9" w:rsidRDefault="00BF64B9" w:rsidP="00BF64B9">
            <w:pPr>
              <w:pStyle w:val="Sraopastraipa"/>
              <w:tabs>
                <w:tab w:val="left" w:pos="319"/>
              </w:tabs>
              <w:spacing w:after="0"/>
              <w:ind w:left="34"/>
              <w:jc w:val="both"/>
              <w:rPr>
                <w:rFonts w:ascii="Arial" w:hAnsi="Arial" w:cs="Arial"/>
                <w:sz w:val="24"/>
                <w:szCs w:val="24"/>
              </w:rPr>
            </w:pPr>
            <w:r w:rsidRPr="00BF64B9">
              <w:rPr>
                <w:rFonts w:ascii="Arial" w:hAnsi="Arial" w:cs="Arial"/>
                <w:sz w:val="24"/>
                <w:szCs w:val="24"/>
              </w:rPr>
              <w:t xml:space="preserve">2. Įvairių formų (pvz., liepsnelės, puodelio, disko) ir skirtingų poliravimo etapų / švelnumo lygių asorti, skirti kompozitinių </w:t>
            </w:r>
            <w:r w:rsidRPr="00BF64B9">
              <w:rPr>
                <w:rFonts w:ascii="Arial" w:hAnsi="Arial" w:cs="Arial"/>
                <w:sz w:val="24"/>
                <w:szCs w:val="24"/>
              </w:rPr>
              <w:lastRenderedPageBreak/>
              <w:t>medžiagų galutiniam apdirbimui (tikslus formų ir tipų pasiskirstymas pagal poreikį derinamas sutarties pasirašymo metu);</w:t>
            </w:r>
          </w:p>
          <w:p w14:paraId="13A0CCEC" w14:textId="4659F0E4" w:rsidR="00BF64B9" w:rsidRPr="00BF64B9" w:rsidRDefault="00BF64B9" w:rsidP="00BF64B9">
            <w:pPr>
              <w:pStyle w:val="Sraopastraipa"/>
              <w:tabs>
                <w:tab w:val="left" w:pos="319"/>
              </w:tabs>
              <w:spacing w:after="0"/>
              <w:ind w:left="34"/>
              <w:jc w:val="both"/>
              <w:rPr>
                <w:rFonts w:ascii="Arial" w:hAnsi="Arial" w:cs="Arial"/>
                <w:sz w:val="24"/>
                <w:szCs w:val="24"/>
              </w:rPr>
            </w:pPr>
            <w:r w:rsidRPr="00BF64B9">
              <w:rPr>
                <w:rFonts w:ascii="Arial" w:hAnsi="Arial" w:cs="Arial"/>
                <w:sz w:val="24"/>
                <w:szCs w:val="24"/>
              </w:rPr>
              <w:t>3. Ilgalaikio naudojimo, pasižymintys dideliu atsparumu dilimui, elastingi;</w:t>
            </w:r>
          </w:p>
          <w:p w14:paraId="71BF445B" w14:textId="38E8643B" w:rsidR="00BF64B9" w:rsidRPr="00BF64B9" w:rsidRDefault="00BF64B9" w:rsidP="00BF64B9">
            <w:pPr>
              <w:pStyle w:val="Sraopastraipa"/>
              <w:tabs>
                <w:tab w:val="left" w:pos="319"/>
              </w:tabs>
              <w:spacing w:after="0"/>
              <w:ind w:left="34"/>
              <w:jc w:val="both"/>
              <w:rPr>
                <w:rFonts w:ascii="Arial" w:hAnsi="Arial" w:cs="Arial"/>
                <w:sz w:val="24"/>
                <w:szCs w:val="24"/>
              </w:rPr>
            </w:pPr>
            <w:r w:rsidRPr="00BF64B9">
              <w:rPr>
                <w:rFonts w:ascii="Arial" w:hAnsi="Arial" w:cs="Arial"/>
                <w:sz w:val="24"/>
                <w:szCs w:val="24"/>
              </w:rPr>
              <w:t>4. Skirtingi poliravimo lygiai (gali būti koduoti skirtingomis spalvomis pagal gamintojo ar ISO standartus);</w:t>
            </w:r>
          </w:p>
          <w:p w14:paraId="26A74A7D" w14:textId="7D6F7BAC" w:rsidR="00BF64B9" w:rsidRPr="00BF64B9" w:rsidRDefault="00BF64B9" w:rsidP="00BF64B9">
            <w:pPr>
              <w:pStyle w:val="Sraopastraipa"/>
              <w:tabs>
                <w:tab w:val="left" w:pos="319"/>
              </w:tabs>
              <w:spacing w:after="0"/>
              <w:ind w:left="34"/>
              <w:jc w:val="both"/>
              <w:rPr>
                <w:rFonts w:ascii="Arial" w:hAnsi="Arial" w:cs="Arial"/>
                <w:sz w:val="24"/>
                <w:szCs w:val="24"/>
              </w:rPr>
            </w:pPr>
            <w:r w:rsidRPr="00BF64B9">
              <w:rPr>
                <w:rFonts w:ascii="Arial" w:hAnsi="Arial" w:cs="Arial"/>
                <w:sz w:val="24"/>
                <w:szCs w:val="24"/>
              </w:rPr>
              <w:t>5. Integruoti ant metalinio / plastikinio kotelio arba tvirtinami ant specialaus laikiklio (mandrelės);</w:t>
            </w:r>
          </w:p>
          <w:p w14:paraId="3289B363" w14:textId="64DFEC0C" w:rsidR="00BF64B9" w:rsidRPr="00BF64B9" w:rsidRDefault="00BF64B9" w:rsidP="00BF64B9">
            <w:pPr>
              <w:pStyle w:val="Sraopastraipa"/>
              <w:tabs>
                <w:tab w:val="left" w:pos="319"/>
              </w:tabs>
              <w:spacing w:after="0"/>
              <w:ind w:left="34"/>
              <w:jc w:val="both"/>
              <w:rPr>
                <w:rFonts w:ascii="Arial" w:hAnsi="Arial" w:cs="Arial"/>
                <w:sz w:val="24"/>
                <w:szCs w:val="24"/>
              </w:rPr>
            </w:pPr>
            <w:r w:rsidRPr="00BF64B9">
              <w:rPr>
                <w:rFonts w:ascii="Arial" w:hAnsi="Arial" w:cs="Arial"/>
                <w:sz w:val="24"/>
                <w:szCs w:val="24"/>
              </w:rPr>
              <w:t>6. Atsparūs korozijai ir tinkami daugkartiniam sterilizavimui autoklave (jei gaminys daugkartinis);</w:t>
            </w:r>
          </w:p>
          <w:p w14:paraId="711A754E" w14:textId="39DCC0DF" w:rsidR="00BF64B9" w:rsidRPr="00BF64B9" w:rsidRDefault="00BF64B9" w:rsidP="00BF64B9">
            <w:pPr>
              <w:pStyle w:val="Sraopastraipa"/>
              <w:tabs>
                <w:tab w:val="left" w:pos="319"/>
              </w:tabs>
              <w:spacing w:after="0"/>
              <w:ind w:left="34"/>
              <w:jc w:val="both"/>
              <w:rPr>
                <w:rFonts w:ascii="Arial" w:hAnsi="Arial" w:cs="Arial"/>
                <w:sz w:val="24"/>
                <w:szCs w:val="24"/>
              </w:rPr>
            </w:pPr>
            <w:r w:rsidRPr="00BF64B9">
              <w:rPr>
                <w:rFonts w:ascii="Arial" w:hAnsi="Arial" w:cs="Arial"/>
                <w:sz w:val="24"/>
                <w:szCs w:val="24"/>
              </w:rPr>
              <w:t>7. Tiksliai centruoti, užtikrinantys sklandų darbą be vibracijos;</w:t>
            </w:r>
          </w:p>
          <w:p w14:paraId="139FCF8F" w14:textId="1F13136B" w:rsidR="00E44C2B" w:rsidRPr="00FC5596" w:rsidRDefault="00BF64B9" w:rsidP="00BF64B9">
            <w:pPr>
              <w:pStyle w:val="Sraopastraipa"/>
              <w:tabs>
                <w:tab w:val="left" w:pos="319"/>
              </w:tabs>
              <w:spacing w:after="0"/>
              <w:ind w:left="34"/>
              <w:jc w:val="both"/>
              <w:rPr>
                <w:rFonts w:ascii="Arial" w:hAnsi="Arial" w:cs="Arial"/>
                <w:sz w:val="24"/>
                <w:szCs w:val="24"/>
              </w:rPr>
            </w:pPr>
            <w:r w:rsidRPr="00BF64B9">
              <w:rPr>
                <w:rFonts w:ascii="Arial" w:hAnsi="Arial" w:cs="Arial"/>
                <w:sz w:val="24"/>
                <w:szCs w:val="24"/>
              </w:rPr>
              <w:t>8.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4EA4D74" w14:textId="77777777"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5BAA574C" w14:textId="77777777" w:rsidR="00E44C2B" w:rsidRPr="00FA2EA3" w:rsidRDefault="00E44C2B" w:rsidP="00E44C2B">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44C2B" w:rsidRPr="00FA2EA3" w14:paraId="5547596F" w14:textId="77777777" w:rsidTr="00495357">
        <w:tc>
          <w:tcPr>
            <w:tcW w:w="851" w:type="dxa"/>
            <w:tcBorders>
              <w:top w:val="single" w:sz="4" w:space="0" w:color="000000"/>
              <w:left w:val="single" w:sz="4" w:space="0" w:color="000000"/>
              <w:bottom w:val="single" w:sz="4" w:space="0" w:color="000000"/>
              <w:right w:val="single" w:sz="4" w:space="0" w:color="000000"/>
            </w:tcBorders>
            <w:hideMark/>
          </w:tcPr>
          <w:p w14:paraId="2FD6C6BE" w14:textId="77777777" w:rsidR="00E44C2B" w:rsidRPr="00FA2EA3" w:rsidRDefault="00E44C2B" w:rsidP="00E44C2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5D934342" w14:textId="0964DE6A" w:rsidR="00E44C2B" w:rsidRPr="00FC5596" w:rsidRDefault="00E44C2B" w:rsidP="00E44C2B">
            <w:pPr>
              <w:spacing w:after="0"/>
              <w:rPr>
                <w:rFonts w:ascii="Arial" w:eastAsia="Times New Roman" w:hAnsi="Arial" w:cs="Arial"/>
                <w:bCs/>
                <w:iCs/>
                <w:sz w:val="24"/>
                <w:szCs w:val="24"/>
                <w:lang w:eastAsia="en-US"/>
              </w:rPr>
            </w:pPr>
            <w:r w:rsidRPr="002D22F2">
              <w:rPr>
                <w:rFonts w:ascii="Arial" w:hAnsi="Arial" w:cs="Arial"/>
                <w:sz w:val="24"/>
                <w:szCs w:val="24"/>
              </w:rPr>
              <w:t>Poliravimo juostelės popierinės</w:t>
            </w:r>
          </w:p>
        </w:tc>
        <w:tc>
          <w:tcPr>
            <w:tcW w:w="3121" w:type="dxa"/>
            <w:tcBorders>
              <w:top w:val="single" w:sz="4" w:space="0" w:color="000000"/>
              <w:left w:val="single" w:sz="4" w:space="0" w:color="000000"/>
              <w:bottom w:val="single" w:sz="4" w:space="0" w:color="000000"/>
              <w:right w:val="single" w:sz="4" w:space="0" w:color="000000"/>
            </w:tcBorders>
            <w:hideMark/>
          </w:tcPr>
          <w:p w14:paraId="09C19424" w14:textId="3873E8E0"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1. Įvairaus grubumo (šiurkštumo) juostelių asorti (grubios, vidutinio grubumo, švelnios, itin švelnios) tarpdančių apdailai ir poliravimui (tikslus grubumų pasiskirstymas pagal poreikį derinamas sutarties pasirašymo metu);</w:t>
            </w:r>
          </w:p>
          <w:p w14:paraId="1EC84DCC" w14:textId="0AA00887"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2. Popieriniu / plastikiniu pagrindu, lanksčios, plonos, atsparios plyšimui;</w:t>
            </w:r>
          </w:p>
          <w:p w14:paraId="65A9CCFD" w14:textId="3BF6EAF2"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 xml:space="preserve">3. Gali būti su dviem skirtingo grubumo darbinėmis zonomis ant vienos juostelės (atskirtomis neutralia skiltimi lengvam įvedimui į </w:t>
            </w:r>
            <w:r w:rsidRPr="00BF64B9">
              <w:rPr>
                <w:rFonts w:ascii="Arial" w:hAnsi="Arial" w:cs="Arial"/>
                <w:sz w:val="24"/>
                <w:szCs w:val="24"/>
              </w:rPr>
              <w:lastRenderedPageBreak/>
              <w:t>tarpdantį) arba vienodo grubumo;</w:t>
            </w:r>
          </w:p>
          <w:p w14:paraId="6B732CA3" w14:textId="3E938234"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4. Padengtos aliuminio oksido arba kita lygiaverte abrazyvine medžiaga;</w:t>
            </w:r>
          </w:p>
          <w:p w14:paraId="685587F4" w14:textId="3C8467EB" w:rsidR="00E44C2B" w:rsidRPr="00FC5596"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5.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44D799A" w14:textId="77777777"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1B3EDA3F" w14:textId="77777777" w:rsidR="00E44C2B" w:rsidRPr="00FA2EA3" w:rsidRDefault="00E44C2B" w:rsidP="00E44C2B">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44C2B" w:rsidRPr="00FA2EA3" w14:paraId="60B30801" w14:textId="77777777" w:rsidTr="00495357">
        <w:tc>
          <w:tcPr>
            <w:tcW w:w="851" w:type="dxa"/>
            <w:tcBorders>
              <w:top w:val="single" w:sz="4" w:space="0" w:color="000000"/>
              <w:left w:val="single" w:sz="4" w:space="0" w:color="000000"/>
              <w:bottom w:val="single" w:sz="4" w:space="0" w:color="000000"/>
              <w:right w:val="single" w:sz="4" w:space="0" w:color="000000"/>
            </w:tcBorders>
          </w:tcPr>
          <w:p w14:paraId="2D3EDA28" w14:textId="77777777" w:rsidR="00E44C2B" w:rsidRDefault="00E44C2B" w:rsidP="00E44C2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tcPr>
          <w:p w14:paraId="5F43FA69" w14:textId="2C9D064A" w:rsidR="00E44C2B" w:rsidRPr="00FC5596" w:rsidRDefault="00E44C2B" w:rsidP="00E44C2B">
            <w:pPr>
              <w:spacing w:after="0"/>
              <w:rPr>
                <w:rFonts w:ascii="Arial" w:hAnsi="Arial" w:cs="Arial"/>
                <w:sz w:val="24"/>
                <w:szCs w:val="24"/>
              </w:rPr>
            </w:pPr>
            <w:r w:rsidRPr="002D22F2">
              <w:rPr>
                <w:rFonts w:ascii="Arial" w:hAnsi="Arial" w:cs="Arial"/>
                <w:sz w:val="24"/>
                <w:szCs w:val="24"/>
              </w:rPr>
              <w:t>Poliravimo diskelių rinkinys</w:t>
            </w:r>
          </w:p>
        </w:tc>
        <w:tc>
          <w:tcPr>
            <w:tcW w:w="3121" w:type="dxa"/>
            <w:tcBorders>
              <w:top w:val="single" w:sz="4" w:space="0" w:color="000000"/>
              <w:left w:val="single" w:sz="4" w:space="0" w:color="000000"/>
              <w:bottom w:val="single" w:sz="4" w:space="0" w:color="000000"/>
              <w:right w:val="single" w:sz="4" w:space="0" w:color="000000"/>
            </w:tcBorders>
          </w:tcPr>
          <w:p w14:paraId="4FD8C5EC" w14:textId="145914D0"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1. Kiekviename rinkinyje turi būti ne mažiau kaip 120 vnt. (arba 200 vnt.) skirtingo šiurkštumo diskelių ir ne mažiau kaip 1 vnt. jiems tinkantis laikiklis (mandrelė);</w:t>
            </w:r>
          </w:p>
          <w:p w14:paraId="5A4377C3" w14:textId="615EFE92"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2. Rinkinį sudaro keturių skirtingų šiurkštumo lygių diskeliai (grubūs, vidutiniai, švelnūs, itin švelnūs), koduoti skirtingomis spalvomis;</w:t>
            </w:r>
          </w:p>
          <w:p w14:paraId="30648D12" w14:textId="221D8408"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3. Diskeliai lankstūs, ploni, su metaline arba plastikine šerdimi saugiam fiksavimui;</w:t>
            </w:r>
          </w:p>
          <w:p w14:paraId="2CB76A5C" w14:textId="1B0B7894"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4. Skirti kompozitinių medžiagų tarpdančių, anatominių formų apdailai ir poliravimui;</w:t>
            </w:r>
          </w:p>
          <w:p w14:paraId="017FA0EF" w14:textId="0565521B"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5. Rinkinyje esantys laikikliai (mandrelės) pritaikyti lėtaeigiam kampiniam antgaliui, daugkartiniai, sterilizuojami autoklave;</w:t>
            </w:r>
          </w:p>
          <w:p w14:paraId="72F30EAE" w14:textId="69B2A4B3"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6. 3M Sof-Lex arba lygiaverčiai;</w:t>
            </w:r>
          </w:p>
          <w:p w14:paraId="22F68BAC" w14:textId="71872C12" w:rsidR="00E44C2B" w:rsidRPr="00FC5596"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7.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7591462" w14:textId="77777777"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5F6FD7B4" w14:textId="77777777"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44C2B" w:rsidRPr="00FA2EA3" w14:paraId="7CB3143D" w14:textId="77777777" w:rsidTr="00495357">
        <w:tc>
          <w:tcPr>
            <w:tcW w:w="851" w:type="dxa"/>
            <w:tcBorders>
              <w:top w:val="single" w:sz="4" w:space="0" w:color="000000"/>
              <w:left w:val="single" w:sz="4" w:space="0" w:color="000000"/>
              <w:bottom w:val="single" w:sz="4" w:space="0" w:color="000000"/>
              <w:right w:val="single" w:sz="4" w:space="0" w:color="000000"/>
            </w:tcBorders>
          </w:tcPr>
          <w:p w14:paraId="0A438143" w14:textId="42D74C65" w:rsidR="00E44C2B" w:rsidRDefault="00E44C2B" w:rsidP="00E44C2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tcPr>
          <w:p w14:paraId="5AC2AB3A" w14:textId="1F0713A3" w:rsidR="00E44C2B" w:rsidRPr="00C67782" w:rsidRDefault="00E44C2B" w:rsidP="00E44C2B">
            <w:pPr>
              <w:spacing w:after="0"/>
              <w:rPr>
                <w:rFonts w:ascii="Arial" w:hAnsi="Arial" w:cs="Arial"/>
                <w:sz w:val="24"/>
                <w:szCs w:val="24"/>
              </w:rPr>
            </w:pPr>
            <w:r w:rsidRPr="002D22F2">
              <w:rPr>
                <w:rFonts w:ascii="Arial" w:hAnsi="Arial" w:cs="Arial"/>
                <w:sz w:val="24"/>
                <w:szCs w:val="24"/>
              </w:rPr>
              <w:t>Poliravimo diskelių papildai</w:t>
            </w:r>
          </w:p>
        </w:tc>
        <w:tc>
          <w:tcPr>
            <w:tcW w:w="3121" w:type="dxa"/>
            <w:tcBorders>
              <w:top w:val="single" w:sz="4" w:space="0" w:color="000000"/>
              <w:left w:val="single" w:sz="4" w:space="0" w:color="000000"/>
              <w:bottom w:val="single" w:sz="4" w:space="0" w:color="000000"/>
              <w:right w:val="single" w:sz="4" w:space="0" w:color="000000"/>
            </w:tcBorders>
          </w:tcPr>
          <w:p w14:paraId="183ED7E7" w14:textId="453E182F"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 xml:space="preserve">1. Įvairaus grubumo (šiurkštumo) diskelių asorti (grubūs, vidutinio grubumo, švelnūs, itin </w:t>
            </w:r>
            <w:r w:rsidRPr="00BF64B9">
              <w:rPr>
                <w:rFonts w:ascii="Arial" w:hAnsi="Arial" w:cs="Arial"/>
                <w:sz w:val="24"/>
                <w:szCs w:val="24"/>
              </w:rPr>
              <w:lastRenderedPageBreak/>
              <w:t>švelnūs), koduoti skirtingomis spalvomis (tikslus grubumų pasiskirstymas pagal poreikį derinamas sutarties pasirašymo metu);</w:t>
            </w:r>
          </w:p>
          <w:p w14:paraId="595B653D" w14:textId="2C2C9432"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2. Diskeliai lankstūs, ploni, su metaline arba plastikine šerdimi saugiam fiksavimui;</w:t>
            </w:r>
          </w:p>
          <w:p w14:paraId="37613303" w14:textId="09B97E3D"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3. Skirti kompozitinių medžiagų tarpdančių, anatominių formų apdailai ir poliravimui;</w:t>
            </w:r>
          </w:p>
          <w:p w14:paraId="31C3F477" w14:textId="5B2085CA"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4. Diskeliai turi būti visiškai suderinami su standartiniais poliravimo diskelių laikikliais (mandrelėmis), skirtais lėtaeigiam kampiniam antgaliui;</w:t>
            </w:r>
          </w:p>
          <w:p w14:paraId="49A15414" w14:textId="6055EAE0"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5. 3M Sof-Lex papildai arba lygiaverčiai;</w:t>
            </w:r>
          </w:p>
          <w:p w14:paraId="792FA4C6" w14:textId="4D235A8E" w:rsidR="00E44C2B" w:rsidRPr="00C67782"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6.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1DD50704" w14:textId="77777777"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3D13A37" w14:textId="107AE57E"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 xml:space="preserve">[Atitiktis reikalavimui bus tikrinama pasiūlymo vertinimo </w:t>
            </w:r>
            <w:r w:rsidRPr="008A5C7E">
              <w:rPr>
                <w:rFonts w:ascii="Arial" w:hAnsi="Arial" w:cs="Arial"/>
                <w:color w:val="2F5496" w:themeColor="accent1" w:themeShade="BF"/>
                <w:sz w:val="24"/>
                <w:szCs w:val="24"/>
              </w:rPr>
              <w:lastRenderedPageBreak/>
              <w:t>metu; įrodančius dokumentus teikti iškart su pasiūlymu]</w:t>
            </w:r>
          </w:p>
        </w:tc>
      </w:tr>
      <w:tr w:rsidR="00E44C2B" w:rsidRPr="00FA2EA3" w14:paraId="45B25814" w14:textId="77777777" w:rsidTr="00495357">
        <w:tc>
          <w:tcPr>
            <w:tcW w:w="851" w:type="dxa"/>
            <w:tcBorders>
              <w:top w:val="single" w:sz="4" w:space="0" w:color="000000"/>
              <w:left w:val="single" w:sz="4" w:space="0" w:color="000000"/>
              <w:bottom w:val="single" w:sz="4" w:space="0" w:color="000000"/>
              <w:right w:val="single" w:sz="4" w:space="0" w:color="000000"/>
            </w:tcBorders>
          </w:tcPr>
          <w:p w14:paraId="0F553CF7" w14:textId="55417367" w:rsidR="00E44C2B" w:rsidRDefault="00E44C2B" w:rsidP="00E44C2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5.</w:t>
            </w:r>
          </w:p>
        </w:tc>
        <w:tc>
          <w:tcPr>
            <w:tcW w:w="2835" w:type="dxa"/>
            <w:tcBorders>
              <w:top w:val="single" w:sz="4" w:space="0" w:color="000000"/>
              <w:left w:val="single" w:sz="4" w:space="0" w:color="000000"/>
              <w:bottom w:val="single" w:sz="4" w:space="0" w:color="000000"/>
              <w:right w:val="single" w:sz="4" w:space="0" w:color="000000"/>
            </w:tcBorders>
          </w:tcPr>
          <w:p w14:paraId="54107EEF" w14:textId="6D890404" w:rsidR="00E44C2B" w:rsidRPr="00C67782" w:rsidRDefault="00E44C2B" w:rsidP="00E44C2B">
            <w:pPr>
              <w:spacing w:after="0"/>
              <w:rPr>
                <w:rFonts w:ascii="Arial" w:hAnsi="Arial" w:cs="Arial"/>
                <w:sz w:val="24"/>
                <w:szCs w:val="24"/>
              </w:rPr>
            </w:pPr>
            <w:r w:rsidRPr="002D22F2">
              <w:rPr>
                <w:rFonts w:ascii="Arial" w:hAnsi="Arial" w:cs="Arial"/>
                <w:sz w:val="24"/>
                <w:szCs w:val="24"/>
              </w:rPr>
              <w:t>Poliravimo akmenėlių rinkiniai</w:t>
            </w:r>
          </w:p>
        </w:tc>
        <w:tc>
          <w:tcPr>
            <w:tcW w:w="3121" w:type="dxa"/>
            <w:tcBorders>
              <w:top w:val="single" w:sz="4" w:space="0" w:color="000000"/>
              <w:left w:val="single" w:sz="4" w:space="0" w:color="000000"/>
              <w:bottom w:val="single" w:sz="4" w:space="0" w:color="000000"/>
              <w:right w:val="single" w:sz="4" w:space="0" w:color="000000"/>
            </w:tcBorders>
          </w:tcPr>
          <w:p w14:paraId="530D05B9" w14:textId="3173CC16"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1. Kiekviename rinkinyje turi būti ne mažiau kaip 4 vnt. skirtingų formų (pvz., liepsnelės, taurės, disko ar kūgio) ir įvairaus grubumo (šiurkštumo) silikoninių poliruoklių;</w:t>
            </w:r>
          </w:p>
          <w:p w14:paraId="0F39A77C" w14:textId="0875FCE7"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2. Rinkinį turi sudaryti skirtingų etapų poliruokliai (pvz., išankstiniam šlifavimui, galutiniam poliravimui ir blizginimui), koduoti skirtingomis spalvomis (tikslus formų ir grubumų pasiskirstymas rinkiniuose pagal poreikį derinamas sutarties pasirašymo metu);</w:t>
            </w:r>
          </w:p>
          <w:p w14:paraId="3B74A28C" w14:textId="6414AE77"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 xml:space="preserve">3. Poliruokliai pagaminti iš aukštos kokybės silikono su integruotomis </w:t>
            </w:r>
            <w:r w:rsidRPr="00BF64B9">
              <w:rPr>
                <w:rFonts w:ascii="Arial" w:hAnsi="Arial" w:cs="Arial"/>
                <w:sz w:val="24"/>
                <w:szCs w:val="24"/>
              </w:rPr>
              <w:lastRenderedPageBreak/>
              <w:t>abrazyvinėmis dalelėmis, skirti kompozitinių medžiagų apdailai ir poliravimui iki blizgesio arba lygiavertės medžiagos;</w:t>
            </w:r>
          </w:p>
          <w:p w14:paraId="20D26056" w14:textId="0EA17BBD"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4. Poliruokliai su integruotu koteliu, pritaikyti lėtaeigiam kampiniam antgaliui, daugkartiniai, sterilizuojami autoklave;</w:t>
            </w:r>
          </w:p>
          <w:p w14:paraId="77325217" w14:textId="358D73D5"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5. Skirti odontologinių restauracinių medžiagų anatominių formų apdailai, okliuzinių paviršių ir tarpdančių poliravimui;</w:t>
            </w:r>
          </w:p>
          <w:p w14:paraId="485116F2" w14:textId="55122E77"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6. Shofu, Kerr, Eve arba lygiaverčiai;</w:t>
            </w:r>
          </w:p>
          <w:p w14:paraId="17E2814D" w14:textId="69EA1AC7" w:rsidR="00E44C2B" w:rsidRPr="00C67782"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7.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4E79D9BE" w14:textId="77777777"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67871EB8" w14:textId="33A33E0B"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44C2B" w:rsidRPr="00FA2EA3" w14:paraId="7F37C97D" w14:textId="77777777" w:rsidTr="00495357">
        <w:tc>
          <w:tcPr>
            <w:tcW w:w="851" w:type="dxa"/>
            <w:tcBorders>
              <w:top w:val="single" w:sz="4" w:space="0" w:color="000000"/>
              <w:left w:val="single" w:sz="4" w:space="0" w:color="000000"/>
              <w:bottom w:val="single" w:sz="4" w:space="0" w:color="000000"/>
              <w:right w:val="single" w:sz="4" w:space="0" w:color="000000"/>
            </w:tcBorders>
          </w:tcPr>
          <w:p w14:paraId="13FD993A" w14:textId="3157BE8C" w:rsidR="00E44C2B" w:rsidRDefault="00E44C2B" w:rsidP="00E44C2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tcPr>
          <w:p w14:paraId="02EC0DEE" w14:textId="3C6C094F" w:rsidR="00E44C2B" w:rsidRPr="00C67782" w:rsidRDefault="00E44C2B" w:rsidP="00E44C2B">
            <w:pPr>
              <w:spacing w:after="0"/>
              <w:rPr>
                <w:rFonts w:ascii="Arial" w:hAnsi="Arial" w:cs="Arial"/>
                <w:sz w:val="24"/>
                <w:szCs w:val="24"/>
              </w:rPr>
            </w:pPr>
            <w:r w:rsidRPr="002D22F2">
              <w:rPr>
                <w:rFonts w:ascii="Arial" w:hAnsi="Arial" w:cs="Arial"/>
                <w:sz w:val="24"/>
                <w:szCs w:val="24"/>
              </w:rPr>
              <w:t>Poliravimo akmenėlių papildymai</w:t>
            </w:r>
          </w:p>
        </w:tc>
        <w:tc>
          <w:tcPr>
            <w:tcW w:w="3121" w:type="dxa"/>
            <w:tcBorders>
              <w:top w:val="single" w:sz="4" w:space="0" w:color="000000"/>
              <w:left w:val="single" w:sz="4" w:space="0" w:color="000000"/>
              <w:bottom w:val="single" w:sz="4" w:space="0" w:color="000000"/>
              <w:right w:val="single" w:sz="4" w:space="0" w:color="000000"/>
            </w:tcBorders>
          </w:tcPr>
          <w:p w14:paraId="1A599A6F" w14:textId="539B30FE"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1. Įvairaus grubumo (šiurkštumo) ir įvairių formų (pvz., taurėlės, liepsnelės/kūgio, diskelio arba sraigto formos) silikoninių poliruoklių asorti (tikslus formų ir grubumų pasiskirstymas pagal poreikį derinamas sutarties pasirašymo metu);</w:t>
            </w:r>
          </w:p>
          <w:p w14:paraId="7A86433A" w14:textId="77777777"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2. Poliruokliai pagaminti iš aukštos kokybės silikono su integruotomis abrazyvinėmis dalelėmis, skirti kompozitinių medžiagų apdailai ir poliravimui iki blizgesio arba lygiavertės medžiagos;</w:t>
            </w:r>
          </w:p>
          <w:p w14:paraId="78710A92" w14:textId="01B9E537"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3. Poliruokliai su integruotu koteliu, pritaikyti lėtaeigiam kampiniam antgaliui, daugkartiniai, sterilizuojami autoklave;</w:t>
            </w:r>
          </w:p>
          <w:p w14:paraId="20EB8072" w14:textId="10900FC6"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 xml:space="preserve">4. Skirti odontologinių restauracinių medžiagų </w:t>
            </w:r>
            <w:r w:rsidRPr="00BF64B9">
              <w:rPr>
                <w:rFonts w:ascii="Arial" w:hAnsi="Arial" w:cs="Arial"/>
                <w:sz w:val="24"/>
                <w:szCs w:val="24"/>
              </w:rPr>
              <w:lastRenderedPageBreak/>
              <w:t>anatominių formų apdailai, okliuzinių paviršių ir tarpdančių poliravimui;</w:t>
            </w:r>
          </w:p>
          <w:p w14:paraId="1976A937" w14:textId="3F49E2D6"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5. Shofu, Kerr, Eve papildymai arba lygiaverčiai;</w:t>
            </w:r>
          </w:p>
          <w:p w14:paraId="34DF1E5B" w14:textId="784662D1" w:rsidR="00E44C2B" w:rsidRPr="00C67782"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6.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B8DEFE2" w14:textId="77777777"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6E9C5A0E" w14:textId="5F387429"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44C2B" w:rsidRPr="00FA2EA3" w14:paraId="75AA98E9" w14:textId="77777777" w:rsidTr="00495357">
        <w:tc>
          <w:tcPr>
            <w:tcW w:w="851" w:type="dxa"/>
            <w:tcBorders>
              <w:top w:val="single" w:sz="4" w:space="0" w:color="000000"/>
              <w:left w:val="single" w:sz="4" w:space="0" w:color="000000"/>
              <w:bottom w:val="single" w:sz="4" w:space="0" w:color="000000"/>
              <w:right w:val="single" w:sz="4" w:space="0" w:color="000000"/>
            </w:tcBorders>
          </w:tcPr>
          <w:p w14:paraId="3A427D62" w14:textId="541080DF" w:rsidR="00E44C2B" w:rsidRDefault="00E44C2B" w:rsidP="00E44C2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p>
        </w:tc>
        <w:tc>
          <w:tcPr>
            <w:tcW w:w="2835" w:type="dxa"/>
            <w:tcBorders>
              <w:top w:val="single" w:sz="4" w:space="0" w:color="000000"/>
              <w:left w:val="single" w:sz="4" w:space="0" w:color="000000"/>
              <w:bottom w:val="single" w:sz="4" w:space="0" w:color="000000"/>
              <w:right w:val="single" w:sz="4" w:space="0" w:color="000000"/>
            </w:tcBorders>
          </w:tcPr>
          <w:p w14:paraId="23D0EFE5" w14:textId="17ADFF48" w:rsidR="00E44C2B" w:rsidRPr="00C67782" w:rsidRDefault="00E44C2B" w:rsidP="00E44C2B">
            <w:pPr>
              <w:spacing w:after="0"/>
              <w:rPr>
                <w:rFonts w:ascii="Arial" w:hAnsi="Arial" w:cs="Arial"/>
                <w:sz w:val="24"/>
                <w:szCs w:val="24"/>
              </w:rPr>
            </w:pPr>
            <w:r w:rsidRPr="002D22F2">
              <w:rPr>
                <w:rFonts w:ascii="Arial" w:hAnsi="Arial" w:cs="Arial"/>
                <w:sz w:val="24"/>
                <w:szCs w:val="24"/>
              </w:rPr>
              <w:t>Dantų poliravimo šepetėliai</w:t>
            </w:r>
          </w:p>
        </w:tc>
        <w:tc>
          <w:tcPr>
            <w:tcW w:w="3121" w:type="dxa"/>
            <w:tcBorders>
              <w:top w:val="single" w:sz="4" w:space="0" w:color="000000"/>
              <w:left w:val="single" w:sz="4" w:space="0" w:color="000000"/>
              <w:bottom w:val="single" w:sz="4" w:space="0" w:color="000000"/>
              <w:right w:val="single" w:sz="4" w:space="0" w:color="000000"/>
            </w:tcBorders>
          </w:tcPr>
          <w:p w14:paraId="545C2071" w14:textId="329702D1"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1. Įvairių formų (pvz., puodelio, dubenėlio, lygaus disko ar cilindro) ir įvairaus šerelių standumo (pvz., minkšti, vidutiniai, kieti) poliravimo šepetėlių asorti (tikslus formų ir standumo pasiskirstymas pagal poreikį derinamas sutarties pasirašymo metu);</w:t>
            </w:r>
          </w:p>
          <w:p w14:paraId="7F415488" w14:textId="59FBF947"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2. Šepetėliai pagaminti iš kokybiško, higieniško sintetinio pluošto (pvz., nailono) arba natūralių šerių, arba kitos lygiavertės medžiagos, nepažeidžiančių dantenų ir dantų emalio, pritaikyti naudoti kartu su poliravimo pastomis;</w:t>
            </w:r>
          </w:p>
          <w:p w14:paraId="3DC54EBA" w14:textId="7857C3B5"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3. Šepetėliai su integruotu metaliniu arba plastikiniu koteliu, pritaikyti lėtaeigiam kampiniam antgaliui, skirti vienkartiniam arba daugkartiniam naudojimui (jei daugkartiniai – sterilizuojami autoklave);</w:t>
            </w:r>
          </w:p>
          <w:p w14:paraId="60C421FB" w14:textId="0986181D"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4. Skirti natūralių dantų paviršių valymui nuo minkštojo apnašo bei pigmentinių dėmių, taip pat plombų (kompozitų) galutiniam poliravimui;</w:t>
            </w:r>
          </w:p>
          <w:p w14:paraId="5F25BED3" w14:textId="6AA2FB0D"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5. Kerr, Busch, Tetric arba lygiaverčiai;</w:t>
            </w:r>
          </w:p>
          <w:p w14:paraId="218FEF1F" w14:textId="46169019" w:rsidR="00E44C2B" w:rsidRPr="00C67782"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lastRenderedPageBreak/>
              <w:t>6.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18B5B4C5" w14:textId="77777777"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29D54451" w14:textId="0DE49C4C"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44C2B" w:rsidRPr="00FA2EA3" w14:paraId="1250B58D" w14:textId="77777777" w:rsidTr="00495357">
        <w:tc>
          <w:tcPr>
            <w:tcW w:w="851" w:type="dxa"/>
            <w:tcBorders>
              <w:top w:val="single" w:sz="4" w:space="0" w:color="000000"/>
              <w:left w:val="single" w:sz="4" w:space="0" w:color="000000"/>
              <w:bottom w:val="single" w:sz="4" w:space="0" w:color="000000"/>
              <w:right w:val="single" w:sz="4" w:space="0" w:color="000000"/>
            </w:tcBorders>
          </w:tcPr>
          <w:p w14:paraId="31246EE2" w14:textId="7FAC1164" w:rsidR="00E44C2B" w:rsidRDefault="00E44C2B" w:rsidP="00E44C2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p>
        </w:tc>
        <w:tc>
          <w:tcPr>
            <w:tcW w:w="2835" w:type="dxa"/>
            <w:tcBorders>
              <w:top w:val="single" w:sz="4" w:space="0" w:color="000000"/>
              <w:left w:val="single" w:sz="4" w:space="0" w:color="000000"/>
              <w:bottom w:val="single" w:sz="4" w:space="0" w:color="000000"/>
              <w:right w:val="single" w:sz="4" w:space="0" w:color="000000"/>
            </w:tcBorders>
          </w:tcPr>
          <w:p w14:paraId="5DBEB26F" w14:textId="09272FFF" w:rsidR="00E44C2B" w:rsidRPr="00C67782" w:rsidRDefault="00E44C2B" w:rsidP="00E44C2B">
            <w:pPr>
              <w:spacing w:after="0"/>
              <w:rPr>
                <w:rFonts w:ascii="Arial" w:hAnsi="Arial" w:cs="Arial"/>
                <w:sz w:val="24"/>
                <w:szCs w:val="24"/>
              </w:rPr>
            </w:pPr>
            <w:r w:rsidRPr="002D22F2">
              <w:rPr>
                <w:rFonts w:ascii="Arial" w:hAnsi="Arial" w:cs="Arial"/>
                <w:sz w:val="24"/>
                <w:szCs w:val="24"/>
              </w:rPr>
              <w:t>Dantų poliravimo taurelės</w:t>
            </w:r>
          </w:p>
        </w:tc>
        <w:tc>
          <w:tcPr>
            <w:tcW w:w="3121" w:type="dxa"/>
            <w:tcBorders>
              <w:top w:val="single" w:sz="4" w:space="0" w:color="000000"/>
              <w:left w:val="single" w:sz="4" w:space="0" w:color="000000"/>
              <w:bottom w:val="single" w:sz="4" w:space="0" w:color="000000"/>
              <w:right w:val="single" w:sz="4" w:space="0" w:color="000000"/>
            </w:tcBorders>
          </w:tcPr>
          <w:p w14:paraId="6ABB3563" w14:textId="70A2AF2B"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1. Įvairių tipų (pvz., su vidinėmis briaunomis, tinkleliu, propelerio formos lamelėmis ar lygiu vidumi) ir įvairaus minkštumo (pvz., minkštos/žalios, vidutinio kietumo/baltos) poliravimo taurelių asorti (tikslus tipų ir kietumo pasiskirstymas pagal poreikį derinamas sutarties pasirašymo metu);</w:t>
            </w:r>
          </w:p>
          <w:p w14:paraId="237C2505" w14:textId="7C05412F"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2. Taurelės pagamintos iš elastingos, medicininės gumos arba silikono (be latekso), ar kitos lygiavertės medžiagos, užtikrinančios optimalų poliravimo pastos sulaikymą taurelės viduje ir efektyvų jos paskirstymą ant danties paviršiaus;</w:t>
            </w:r>
          </w:p>
          <w:p w14:paraId="1023FCE6" w14:textId="0B19E8D1"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3. Taurelės su integruotu metaliniu ar plastikiniu koteliu arba užmaunamos/užsukamos ant specialaus laikiklio, pritaikytos lėtaeigiam kampiniam antgaliui, skirtos vienkartiniam naudojimui (arba daugkartiniam – sterilizuojamos autoklave);</w:t>
            </w:r>
          </w:p>
          <w:p w14:paraId="3F3564AE" w14:textId="5020884E"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4. Skirti profesionaliai burnos higienai, natūralių dantų paviršių valymui nuo apnašų ir pigmentinių dėmių bei restauracijų poliravimui;</w:t>
            </w:r>
          </w:p>
          <w:p w14:paraId="651538EE" w14:textId="026AA3F4"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5. Kerr, Young Dental, Crescent arba lygiaverčiai;</w:t>
            </w:r>
          </w:p>
          <w:p w14:paraId="77D04076" w14:textId="7A35F0FA" w:rsidR="00E44C2B" w:rsidRPr="00C67782"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 xml:space="preserve">6. CE sertifikatas arba CE atitikties deklaracija pagal MDR 2017/745 arba MDD </w:t>
            </w:r>
            <w:r w:rsidRPr="00BF64B9">
              <w:rPr>
                <w:rFonts w:ascii="Arial" w:hAnsi="Arial" w:cs="Arial"/>
                <w:sz w:val="24"/>
                <w:szCs w:val="24"/>
              </w:rPr>
              <w:lastRenderedPageBreak/>
              <w:t>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B5F482A" w14:textId="77777777"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0B45DD8A" w14:textId="016046CF"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44C2B" w:rsidRPr="00FA2EA3" w14:paraId="31295DF2" w14:textId="77777777" w:rsidTr="00495357">
        <w:tc>
          <w:tcPr>
            <w:tcW w:w="851" w:type="dxa"/>
            <w:tcBorders>
              <w:top w:val="single" w:sz="4" w:space="0" w:color="000000"/>
              <w:left w:val="single" w:sz="4" w:space="0" w:color="000000"/>
              <w:bottom w:val="single" w:sz="4" w:space="0" w:color="000000"/>
              <w:right w:val="single" w:sz="4" w:space="0" w:color="000000"/>
            </w:tcBorders>
          </w:tcPr>
          <w:p w14:paraId="5EBD8F74" w14:textId="483C5C48" w:rsidR="00E44C2B" w:rsidRDefault="00E44C2B" w:rsidP="00E44C2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p>
        </w:tc>
        <w:tc>
          <w:tcPr>
            <w:tcW w:w="2835" w:type="dxa"/>
            <w:tcBorders>
              <w:top w:val="single" w:sz="4" w:space="0" w:color="000000"/>
              <w:left w:val="single" w:sz="4" w:space="0" w:color="000000"/>
              <w:bottom w:val="single" w:sz="4" w:space="0" w:color="000000"/>
              <w:right w:val="single" w:sz="4" w:space="0" w:color="000000"/>
            </w:tcBorders>
          </w:tcPr>
          <w:p w14:paraId="29354DA1" w14:textId="3F68FE03" w:rsidR="00E44C2B" w:rsidRPr="00C67782" w:rsidRDefault="00E44C2B" w:rsidP="00E44C2B">
            <w:pPr>
              <w:spacing w:after="0"/>
              <w:rPr>
                <w:rFonts w:ascii="Arial" w:hAnsi="Arial" w:cs="Arial"/>
                <w:sz w:val="24"/>
                <w:szCs w:val="24"/>
              </w:rPr>
            </w:pPr>
            <w:r w:rsidRPr="002D22F2">
              <w:rPr>
                <w:rFonts w:ascii="Arial" w:hAnsi="Arial" w:cs="Arial"/>
                <w:sz w:val="24"/>
                <w:szCs w:val="24"/>
              </w:rPr>
              <w:t>Poliravimo juostelės metalinės</w:t>
            </w:r>
          </w:p>
        </w:tc>
        <w:tc>
          <w:tcPr>
            <w:tcW w:w="3121" w:type="dxa"/>
            <w:tcBorders>
              <w:top w:val="single" w:sz="4" w:space="0" w:color="000000"/>
              <w:left w:val="single" w:sz="4" w:space="0" w:color="000000"/>
              <w:bottom w:val="single" w:sz="4" w:space="0" w:color="000000"/>
              <w:right w:val="single" w:sz="4" w:space="0" w:color="000000"/>
            </w:tcBorders>
          </w:tcPr>
          <w:p w14:paraId="5D597FAE" w14:textId="174A416C"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1. Skirtingų 3 grubumo (šiurkštumo) lygių asorti: vidutinio grubumo, švelnios ir itin švelnios, padengtos deimantiniais grūdeliais (tikslus grubumų pasiskirstymas pagal poreikį derinamas sutarties pasirašymo metu);</w:t>
            </w:r>
          </w:p>
          <w:p w14:paraId="4D84233B" w14:textId="77777777"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2. Skirtingų 2 pločių asorti: 2,5 mm ir 3,75 mm (tikslus pločių pasiskirstymas pagal poreikį derinamas sutarties pasirašymo metu);</w:t>
            </w:r>
          </w:p>
          <w:p w14:paraId="337BA417" w14:textId="51C896B3"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3. Juostelės turi būti perforuotos (su skylutėmis), kas užtikrina geresnį matomumą, aušinimą ir efektyvų kietųjų medžiagų likučių pašalinimą poliravimo metu;</w:t>
            </w:r>
          </w:p>
          <w:p w14:paraId="6C9202C6" w14:textId="163D894A"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4. Juostelės turi būti lanksčios, plonos, pagamintos iš nerūdijančio plieno ar lygiavertės medžiagos, skirtos tarpdančių (proksimalinių paviršių) apdailai, kompozitinių, keraminių ar metalinių restauracijų poliravimui bei kontūravimui;</w:t>
            </w:r>
          </w:p>
          <w:p w14:paraId="52445135" w14:textId="05292358"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5. Juostelės turi būti daugkartinio naudojimo, pritaikytos sterilizavimui autoklave;</w:t>
            </w:r>
          </w:p>
          <w:p w14:paraId="7C9B749F" w14:textId="165CE77B"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6. Horico, Microcopy, GC arba lygiaverčiai;</w:t>
            </w:r>
          </w:p>
          <w:p w14:paraId="7CEFE6F6" w14:textId="72D5FD22" w:rsidR="00E44C2B" w:rsidRPr="00C67782"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7.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2D063F6" w14:textId="77777777"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1A7C6487" w14:textId="0F977D6E"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44C2B" w:rsidRPr="00FA2EA3" w14:paraId="5E1ADEBF" w14:textId="77777777" w:rsidTr="00495357">
        <w:tc>
          <w:tcPr>
            <w:tcW w:w="851" w:type="dxa"/>
            <w:tcBorders>
              <w:top w:val="single" w:sz="4" w:space="0" w:color="000000"/>
              <w:left w:val="single" w:sz="4" w:space="0" w:color="000000"/>
              <w:bottom w:val="single" w:sz="4" w:space="0" w:color="000000"/>
              <w:right w:val="single" w:sz="4" w:space="0" w:color="000000"/>
            </w:tcBorders>
          </w:tcPr>
          <w:p w14:paraId="7DC2E72B" w14:textId="613489CE" w:rsidR="00E44C2B" w:rsidRDefault="00E44C2B" w:rsidP="00E44C2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10.</w:t>
            </w:r>
          </w:p>
        </w:tc>
        <w:tc>
          <w:tcPr>
            <w:tcW w:w="2835" w:type="dxa"/>
            <w:tcBorders>
              <w:top w:val="single" w:sz="4" w:space="0" w:color="000000"/>
              <w:left w:val="single" w:sz="4" w:space="0" w:color="000000"/>
              <w:bottom w:val="single" w:sz="4" w:space="0" w:color="000000"/>
              <w:right w:val="single" w:sz="4" w:space="0" w:color="000000"/>
            </w:tcBorders>
          </w:tcPr>
          <w:p w14:paraId="392B5C13" w14:textId="39E591A8" w:rsidR="00E44C2B" w:rsidRPr="00C67782" w:rsidRDefault="00E44C2B" w:rsidP="00E44C2B">
            <w:pPr>
              <w:spacing w:after="0"/>
              <w:rPr>
                <w:rFonts w:ascii="Arial" w:hAnsi="Arial" w:cs="Arial"/>
                <w:sz w:val="24"/>
                <w:szCs w:val="24"/>
              </w:rPr>
            </w:pPr>
            <w:r w:rsidRPr="002D22F2">
              <w:rPr>
                <w:rFonts w:ascii="Arial" w:hAnsi="Arial" w:cs="Arial"/>
                <w:sz w:val="24"/>
                <w:szCs w:val="24"/>
              </w:rPr>
              <w:t>Šlifavimo ir poliravimo diskeliai</w:t>
            </w:r>
          </w:p>
        </w:tc>
        <w:tc>
          <w:tcPr>
            <w:tcW w:w="3121" w:type="dxa"/>
            <w:tcBorders>
              <w:top w:val="single" w:sz="4" w:space="0" w:color="000000"/>
              <w:left w:val="single" w:sz="4" w:space="0" w:color="000000"/>
              <w:bottom w:val="single" w:sz="4" w:space="0" w:color="000000"/>
              <w:right w:val="single" w:sz="4" w:space="0" w:color="000000"/>
            </w:tcBorders>
          </w:tcPr>
          <w:p w14:paraId="72B6B777" w14:textId="0D8465C9"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1. plastmasės ar kartono pagrindas, dengtas aliuminio oksidu ar kita lygiavertė sistema;</w:t>
            </w:r>
          </w:p>
          <w:p w14:paraId="064EFD38" w14:textId="3EDF09B6"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2. tinkantys kompozitiniams, kompomerams, metalams ir keramikai šlifuoti bei poliruoti;</w:t>
            </w:r>
          </w:p>
          <w:p w14:paraId="1F54FE59" w14:textId="77777777"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3. skirtingų 4 šiurkštumo lygių:</w:t>
            </w:r>
          </w:p>
          <w:p w14:paraId="1AAE6E3B" w14:textId="77777777"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3.1. šiurkštus (50-90mm);</w:t>
            </w:r>
          </w:p>
          <w:p w14:paraId="30C7955E" w14:textId="77777777"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3.2. vidutinis (10-40mm);</w:t>
            </w:r>
          </w:p>
          <w:p w14:paraId="73B9F902" w14:textId="77777777"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3.3. švelnus (3-9mm);</w:t>
            </w:r>
          </w:p>
          <w:p w14:paraId="57354FA8" w14:textId="17234371"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3.4. labai švelnus (1-7mm);</w:t>
            </w:r>
          </w:p>
          <w:p w14:paraId="61B195F3" w14:textId="295403D1"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4. Diskeliai turi būti suderinami su standartiniais poliravimo diskelių laikikliais (mandrelėmis), skirtais lėtaeigiam kampiniam antgaliui;</w:t>
            </w:r>
          </w:p>
          <w:p w14:paraId="498EBE44" w14:textId="41670C6A"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5. 3M Sof-Lex, Kerr OptiDisc arba lygiaverčiai;</w:t>
            </w:r>
          </w:p>
          <w:p w14:paraId="4F78293B" w14:textId="042603A9" w:rsidR="00E44C2B" w:rsidRPr="00C67782"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5.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114106E" w14:textId="77777777"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4FD29E97" w14:textId="09C723A1"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44C2B" w:rsidRPr="00FA2EA3" w14:paraId="7EDA8BCC" w14:textId="77777777" w:rsidTr="00495357">
        <w:tc>
          <w:tcPr>
            <w:tcW w:w="851" w:type="dxa"/>
            <w:tcBorders>
              <w:top w:val="single" w:sz="4" w:space="0" w:color="000000"/>
              <w:left w:val="single" w:sz="4" w:space="0" w:color="000000"/>
              <w:bottom w:val="single" w:sz="4" w:space="0" w:color="000000"/>
              <w:right w:val="single" w:sz="4" w:space="0" w:color="000000"/>
            </w:tcBorders>
          </w:tcPr>
          <w:p w14:paraId="0A3C9C5E" w14:textId="798B93E6" w:rsidR="00E44C2B" w:rsidRDefault="00E44C2B" w:rsidP="00E44C2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11.</w:t>
            </w:r>
          </w:p>
        </w:tc>
        <w:tc>
          <w:tcPr>
            <w:tcW w:w="2835" w:type="dxa"/>
            <w:tcBorders>
              <w:top w:val="single" w:sz="4" w:space="0" w:color="000000"/>
              <w:left w:val="single" w:sz="4" w:space="0" w:color="000000"/>
              <w:bottom w:val="single" w:sz="4" w:space="0" w:color="000000"/>
              <w:right w:val="single" w:sz="4" w:space="0" w:color="000000"/>
            </w:tcBorders>
          </w:tcPr>
          <w:p w14:paraId="52477D0B" w14:textId="3CB72D27" w:rsidR="00E44C2B" w:rsidRPr="00C67782" w:rsidRDefault="00E44C2B" w:rsidP="00E44C2B">
            <w:pPr>
              <w:spacing w:after="0"/>
              <w:rPr>
                <w:rFonts w:ascii="Arial" w:hAnsi="Arial" w:cs="Arial"/>
                <w:sz w:val="24"/>
                <w:szCs w:val="24"/>
              </w:rPr>
            </w:pPr>
            <w:r w:rsidRPr="002D22F2">
              <w:rPr>
                <w:rFonts w:ascii="Arial" w:hAnsi="Arial" w:cs="Arial"/>
                <w:sz w:val="24"/>
                <w:szCs w:val="24"/>
              </w:rPr>
              <w:t>Spiralės formos</w:t>
            </w:r>
            <w:r w:rsidR="00BF64B9">
              <w:rPr>
                <w:rFonts w:ascii="Arial" w:hAnsi="Arial" w:cs="Arial"/>
                <w:sz w:val="24"/>
                <w:szCs w:val="24"/>
              </w:rPr>
              <w:t xml:space="preserve"> </w:t>
            </w:r>
            <w:r w:rsidR="00BF64B9" w:rsidRPr="00BF64B9">
              <w:rPr>
                <w:rFonts w:ascii="Arial" w:hAnsi="Arial" w:cs="Arial"/>
                <w:sz w:val="24"/>
                <w:szCs w:val="24"/>
              </w:rPr>
              <w:t>poliravimo ir blizginimo ratukai kompozitams</w:t>
            </w:r>
          </w:p>
        </w:tc>
        <w:tc>
          <w:tcPr>
            <w:tcW w:w="3121" w:type="dxa"/>
            <w:tcBorders>
              <w:top w:val="single" w:sz="4" w:space="0" w:color="000000"/>
              <w:left w:val="single" w:sz="4" w:space="0" w:color="000000"/>
              <w:bottom w:val="single" w:sz="4" w:space="0" w:color="000000"/>
              <w:right w:val="single" w:sz="4" w:space="0" w:color="000000"/>
            </w:tcBorders>
          </w:tcPr>
          <w:p w14:paraId="44108AA4" w14:textId="32603D6B"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1. Skirtingų 2 etapų (šiurkštumo lygių) ratukų asorti: pirminio poliravimo (paruošiamieji ratukai, dažniausiai užpildyti aliuminio oksidu arba smulkesniais deimantiniais grūdeliais įbrėžimų pašalinimui) ir galutinio blizginimo (deimantiniai ratukai, skirti sausam arba drėgnam poliravimui iki veidrodinio spindesio), koduoti skirtingomis spalvomis (tikslus etapų pasiskirstymas pagal poreikį derinamas sutarties pasirašymo metu);</w:t>
            </w:r>
          </w:p>
          <w:p w14:paraId="2459FB2E" w14:textId="48885CE3"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 xml:space="preserve">2. Ratukai su lanksčiomis, spiralės formos lamelėmis </w:t>
            </w:r>
            <w:r w:rsidRPr="00BF64B9">
              <w:rPr>
                <w:rFonts w:ascii="Arial" w:hAnsi="Arial" w:cs="Arial"/>
                <w:sz w:val="24"/>
                <w:szCs w:val="24"/>
              </w:rPr>
              <w:lastRenderedPageBreak/>
              <w:t>(piršteliais), kurios poliravimo metu automatiškai prisitaiko prie bet kokios danties paviršiaus struktūros (okliuzinių paviršių, anatominių vagelių, gumburų, tarpdančių ir lygių sienelių) nekeisdamos pirminio restauracijos anatominio modeliavimo;</w:t>
            </w:r>
          </w:p>
          <w:p w14:paraId="2B05E35C" w14:textId="77777777"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3. Ratukai turi būti su integruotu koteliu arba pritaikyti greitam uždėjimui (angl. pop-on) ant standartinio laikiklio (mandrelės), skirti naudoti su lėtaeigiu kampiniu antgaliu;</w:t>
            </w:r>
          </w:p>
          <w:p w14:paraId="65A7E873" w14:textId="6E658ABD"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4. Ratukai skirti visų tipų kompozitinių restauracijų (plombų), kompomerų bei laikinų medžiagų apdailai ir poliravimui;</w:t>
            </w:r>
          </w:p>
          <w:p w14:paraId="4D6C8FA1" w14:textId="72BA413C"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5. Ratukai turi būti daugkartinio naudojimo, pritaikyti sterilizavimui autoklave pagal gamintojo rekomendacijas;</w:t>
            </w:r>
          </w:p>
          <w:p w14:paraId="13A795E2" w14:textId="382B5DCD"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6. 3M Sof-Lex Diamond Polishing Spiral, EVE Diacomp Plus TWIST arba lygiaverčiai;</w:t>
            </w:r>
          </w:p>
          <w:p w14:paraId="1B94DFFF" w14:textId="1F2DB953" w:rsidR="00E44C2B" w:rsidRPr="00C67782"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7.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CAA50A2" w14:textId="77777777"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961FAAD" w14:textId="6CE4279F"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44C2B" w:rsidRPr="00FA2EA3" w14:paraId="5A6D2014" w14:textId="77777777" w:rsidTr="00495357">
        <w:tc>
          <w:tcPr>
            <w:tcW w:w="851" w:type="dxa"/>
            <w:tcBorders>
              <w:top w:val="single" w:sz="4" w:space="0" w:color="000000"/>
              <w:left w:val="single" w:sz="4" w:space="0" w:color="000000"/>
              <w:bottom w:val="single" w:sz="4" w:space="0" w:color="000000"/>
              <w:right w:val="single" w:sz="4" w:space="0" w:color="000000"/>
            </w:tcBorders>
          </w:tcPr>
          <w:p w14:paraId="14DB204A" w14:textId="4B119C80" w:rsidR="00E44C2B" w:rsidRDefault="00E44C2B" w:rsidP="00E44C2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12.</w:t>
            </w:r>
          </w:p>
        </w:tc>
        <w:tc>
          <w:tcPr>
            <w:tcW w:w="2835" w:type="dxa"/>
            <w:tcBorders>
              <w:top w:val="single" w:sz="4" w:space="0" w:color="000000"/>
              <w:left w:val="single" w:sz="4" w:space="0" w:color="000000"/>
              <w:bottom w:val="single" w:sz="4" w:space="0" w:color="000000"/>
              <w:right w:val="single" w:sz="4" w:space="0" w:color="000000"/>
            </w:tcBorders>
          </w:tcPr>
          <w:p w14:paraId="2348269B" w14:textId="77777777" w:rsidR="00BF64B9" w:rsidRPr="00BF64B9" w:rsidRDefault="00BF64B9" w:rsidP="00BF64B9">
            <w:pPr>
              <w:spacing w:after="0"/>
              <w:rPr>
                <w:rFonts w:ascii="Arial" w:hAnsi="Arial" w:cs="Arial"/>
                <w:sz w:val="24"/>
                <w:szCs w:val="24"/>
              </w:rPr>
            </w:pPr>
            <w:r w:rsidRPr="00BF64B9">
              <w:rPr>
                <w:rFonts w:ascii="Arial" w:hAnsi="Arial" w:cs="Arial"/>
                <w:sz w:val="24"/>
                <w:szCs w:val="24"/>
              </w:rPr>
              <w:t>Poliravimo gumelės su</w:t>
            </w:r>
          </w:p>
          <w:p w14:paraId="35728243" w14:textId="21FDC860" w:rsidR="00E44C2B" w:rsidRPr="00C67782" w:rsidRDefault="00BF64B9" w:rsidP="00BF64B9">
            <w:pPr>
              <w:spacing w:after="0"/>
              <w:rPr>
                <w:rFonts w:ascii="Arial" w:hAnsi="Arial" w:cs="Arial"/>
                <w:sz w:val="24"/>
                <w:szCs w:val="24"/>
              </w:rPr>
            </w:pPr>
            <w:r w:rsidRPr="00BF64B9">
              <w:rPr>
                <w:rFonts w:ascii="Arial" w:hAnsi="Arial" w:cs="Arial"/>
                <w:sz w:val="24"/>
                <w:szCs w:val="24"/>
              </w:rPr>
              <w:t>integruotu abrazyvu</w:t>
            </w:r>
          </w:p>
        </w:tc>
        <w:tc>
          <w:tcPr>
            <w:tcW w:w="3121" w:type="dxa"/>
            <w:tcBorders>
              <w:top w:val="single" w:sz="4" w:space="0" w:color="000000"/>
              <w:left w:val="single" w:sz="4" w:space="0" w:color="000000"/>
              <w:bottom w:val="single" w:sz="4" w:space="0" w:color="000000"/>
              <w:right w:val="single" w:sz="4" w:space="0" w:color="000000"/>
            </w:tcBorders>
          </w:tcPr>
          <w:p w14:paraId="07F86A84" w14:textId="4913CAA6"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 xml:space="preserve">1. Įvairių formų (pvz., taurėlės, liepsnelės/kūgio, diskelio arba sraigto formos) ir įvairaus šiurkštumo lygių (pvz., išankstinio šlifavimo ir galutinio poliravimo) poliravimo gumelių asorti (tikslus formų ir šiurkštumų pasiskirstymas pagal </w:t>
            </w:r>
            <w:r w:rsidRPr="00BF64B9">
              <w:rPr>
                <w:rFonts w:ascii="Arial" w:hAnsi="Arial" w:cs="Arial"/>
                <w:sz w:val="24"/>
                <w:szCs w:val="24"/>
              </w:rPr>
              <w:lastRenderedPageBreak/>
              <w:t>poreikį derinamas sutarties pasirašymo metu);</w:t>
            </w:r>
          </w:p>
          <w:p w14:paraId="08DD7B17" w14:textId="14F6547C"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2. Gumelės pagamintos iš elastingos medžiagos (silikono arba poliuretano) su tolygiai visame tūryje integruotu abrazyvu (pvz., deimantinėmis dalelėmis arba aliuminio oksidu), užtikrinančiu efektyvų poliravimą visą gumelės dėvėjimosi laikotarpį;</w:t>
            </w:r>
          </w:p>
          <w:p w14:paraId="14DAD9F1" w14:textId="3B39015E"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3. Poliruokliai turi būti su integruotu metaliniu arba plastikiniu koteliu, pritaikyti lėtaeigiam kampiniam antgaliui;</w:t>
            </w:r>
          </w:p>
          <w:p w14:paraId="144F06EA" w14:textId="7D1C215E"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4. Skirti kompozitinių, kompomerinių medžiagų bei kietųjų danties audinių apdailai, kontūravimui ir poliravimui iki blizgesio;</w:t>
            </w:r>
          </w:p>
          <w:p w14:paraId="5966CA0D" w14:textId="5625A447"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5. Gumelės turi būti daugkartinio naudojimo, pritaikytos sterilizavimui autoklave pagal gamintojo instrukcijas;</w:t>
            </w:r>
          </w:p>
          <w:p w14:paraId="6BE084A6" w14:textId="032FA6FB" w:rsidR="00BF64B9" w:rsidRPr="00BF64B9"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6. Shofu, Kerr, EVE arba lygiaverčiai;</w:t>
            </w:r>
          </w:p>
          <w:p w14:paraId="04FC13D8" w14:textId="1F4DB544" w:rsidR="00E44C2B" w:rsidRPr="00C67782" w:rsidRDefault="00BF64B9" w:rsidP="00BF64B9">
            <w:pPr>
              <w:pStyle w:val="Sraopastraipa"/>
              <w:tabs>
                <w:tab w:val="left" w:pos="319"/>
              </w:tabs>
              <w:spacing w:after="0"/>
              <w:ind w:left="36"/>
              <w:jc w:val="both"/>
              <w:rPr>
                <w:rFonts w:ascii="Arial" w:hAnsi="Arial" w:cs="Arial"/>
                <w:sz w:val="24"/>
                <w:szCs w:val="24"/>
              </w:rPr>
            </w:pPr>
            <w:r w:rsidRPr="00BF64B9">
              <w:rPr>
                <w:rFonts w:ascii="Arial" w:hAnsi="Arial" w:cs="Arial"/>
                <w:sz w:val="24"/>
                <w:szCs w:val="24"/>
              </w:rPr>
              <w:t>7.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B3E57B5" w14:textId="77777777"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5591EE3B" w14:textId="61B77F76" w:rsidR="00E44C2B" w:rsidRPr="008A5C7E" w:rsidRDefault="00E44C2B" w:rsidP="00E44C2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bl>
    <w:p w14:paraId="350734F7" w14:textId="77777777" w:rsidR="00C67782" w:rsidRDefault="00C67782" w:rsidP="00855365">
      <w:pPr>
        <w:spacing w:after="0"/>
        <w:jc w:val="center"/>
        <w:rPr>
          <w:rFonts w:ascii="Arial" w:eastAsia="Times New Roman" w:hAnsi="Arial" w:cs="Arial"/>
          <w:bCs/>
          <w:iCs/>
          <w:sz w:val="24"/>
          <w:szCs w:val="24"/>
          <w:lang w:eastAsia="en-US"/>
        </w:rPr>
      </w:pPr>
    </w:p>
    <w:p w14:paraId="19B7CD32" w14:textId="3D03A55D" w:rsidR="008F4972" w:rsidRPr="00720033" w:rsidRDefault="008F4972" w:rsidP="008F4972">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XI</w:t>
      </w:r>
      <w:r w:rsidRPr="008F4972">
        <w:rPr>
          <w:rFonts w:ascii="Arial" w:eastAsia="Times New Roman" w:hAnsi="Arial" w:cs="Arial"/>
          <w:b/>
          <w:iCs/>
          <w:sz w:val="24"/>
          <w:szCs w:val="24"/>
          <w:highlight w:val="yellow"/>
          <w:lang w:eastAsia="en-US"/>
        </w:rPr>
        <w:t>:</w:t>
      </w:r>
      <w:r w:rsidRPr="008F4972">
        <w:rPr>
          <w:rFonts w:ascii="Arial" w:hAnsi="Arial" w:cs="Arial"/>
          <w:b/>
          <w:iCs/>
          <w:sz w:val="24"/>
          <w:szCs w:val="24"/>
          <w:highlight w:val="yellow"/>
        </w:rPr>
        <w:t xml:space="preserve"> Odontologijos pagalbinės medžiagos</w:t>
      </w:r>
    </w:p>
    <w:p w14:paraId="3B47A7A5" w14:textId="77777777" w:rsidR="008F4972" w:rsidRDefault="008F4972" w:rsidP="008F4972">
      <w:pPr>
        <w:spacing w:after="0"/>
        <w:jc w:val="center"/>
        <w:rPr>
          <w:rFonts w:ascii="Arial" w:hAnsi="Arial" w:cs="Arial"/>
          <w:sz w:val="24"/>
          <w:szCs w:val="24"/>
        </w:rPr>
      </w:pPr>
    </w:p>
    <w:p w14:paraId="46F72C6C" w14:textId="7CA2D2EA" w:rsidR="008F4972" w:rsidRPr="00DF4C0F" w:rsidRDefault="008F4972" w:rsidP="008F4972">
      <w:pPr>
        <w:spacing w:after="0"/>
        <w:jc w:val="right"/>
        <w:rPr>
          <w:rFonts w:ascii="Arial" w:hAnsi="Arial" w:cs="Arial"/>
          <w:sz w:val="24"/>
          <w:szCs w:val="24"/>
        </w:rPr>
      </w:pPr>
      <w:r>
        <w:rPr>
          <w:rFonts w:ascii="Arial" w:hAnsi="Arial" w:cs="Arial"/>
          <w:sz w:val="24"/>
          <w:szCs w:val="24"/>
        </w:rPr>
        <w:tab/>
        <w:t xml:space="preserve"> Lentelė Nr. 21</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8F4972" w:rsidRPr="00311E7C" w14:paraId="672213BC" w14:textId="77777777" w:rsidTr="00495357">
        <w:trPr>
          <w:cantSplit/>
          <w:trHeight w:val="491"/>
          <w:tblHeader/>
        </w:trPr>
        <w:tc>
          <w:tcPr>
            <w:tcW w:w="709" w:type="dxa"/>
            <w:shd w:val="clear" w:color="auto" w:fill="E6E6E6"/>
            <w:vAlign w:val="center"/>
          </w:tcPr>
          <w:p w14:paraId="13701004" w14:textId="77777777" w:rsidR="008F4972" w:rsidRPr="00311E7C" w:rsidRDefault="008F4972" w:rsidP="00495357">
            <w:pPr>
              <w:spacing w:after="0"/>
              <w:jc w:val="center"/>
              <w:rPr>
                <w:rFonts w:ascii="Arial" w:hAnsi="Arial" w:cs="Arial"/>
                <w:b/>
                <w:sz w:val="24"/>
                <w:szCs w:val="24"/>
              </w:rPr>
            </w:pPr>
            <w:r w:rsidRPr="00311E7C">
              <w:rPr>
                <w:rFonts w:ascii="Arial" w:hAnsi="Arial" w:cs="Arial"/>
                <w:b/>
                <w:sz w:val="24"/>
                <w:szCs w:val="24"/>
              </w:rPr>
              <w:t>Eil. Nr.</w:t>
            </w:r>
          </w:p>
        </w:tc>
        <w:tc>
          <w:tcPr>
            <w:tcW w:w="3119" w:type="dxa"/>
            <w:shd w:val="clear" w:color="auto" w:fill="E6E6E6"/>
            <w:vAlign w:val="center"/>
          </w:tcPr>
          <w:p w14:paraId="4D2328B1" w14:textId="77777777" w:rsidR="008F4972" w:rsidRPr="00311E7C" w:rsidRDefault="008F4972" w:rsidP="00495357">
            <w:pPr>
              <w:spacing w:after="0"/>
              <w:jc w:val="center"/>
              <w:rPr>
                <w:rFonts w:ascii="Arial" w:hAnsi="Arial" w:cs="Arial"/>
                <w:b/>
                <w:sz w:val="24"/>
                <w:szCs w:val="24"/>
              </w:rPr>
            </w:pPr>
            <w:r w:rsidRPr="00311E7C">
              <w:rPr>
                <w:rFonts w:ascii="Arial" w:hAnsi="Arial" w:cs="Arial"/>
                <w:b/>
                <w:sz w:val="24"/>
                <w:szCs w:val="24"/>
              </w:rPr>
              <w:t>Prekės aprašymas</w:t>
            </w:r>
          </w:p>
        </w:tc>
        <w:tc>
          <w:tcPr>
            <w:tcW w:w="1275" w:type="dxa"/>
            <w:shd w:val="clear" w:color="auto" w:fill="E6E6E6"/>
            <w:vAlign w:val="center"/>
          </w:tcPr>
          <w:p w14:paraId="58DCF3D4" w14:textId="77777777" w:rsidR="008F4972" w:rsidRPr="00311E7C" w:rsidRDefault="008F4972" w:rsidP="00495357">
            <w:pPr>
              <w:spacing w:after="0"/>
              <w:jc w:val="center"/>
              <w:rPr>
                <w:rFonts w:ascii="Arial" w:hAnsi="Arial" w:cs="Arial"/>
                <w:b/>
                <w:sz w:val="24"/>
                <w:szCs w:val="24"/>
              </w:rPr>
            </w:pPr>
            <w:r w:rsidRPr="00311E7C">
              <w:rPr>
                <w:rFonts w:ascii="Arial" w:hAnsi="Arial" w:cs="Arial"/>
                <w:b/>
                <w:sz w:val="24"/>
                <w:szCs w:val="24"/>
              </w:rPr>
              <w:t>Mato vnt.</w:t>
            </w:r>
          </w:p>
        </w:tc>
        <w:tc>
          <w:tcPr>
            <w:tcW w:w="1701" w:type="dxa"/>
            <w:shd w:val="clear" w:color="auto" w:fill="E6E6E6"/>
            <w:vAlign w:val="center"/>
          </w:tcPr>
          <w:p w14:paraId="2F82EA94" w14:textId="77777777" w:rsidR="008F4972" w:rsidRPr="00311E7C" w:rsidRDefault="008F4972" w:rsidP="00495357">
            <w:pPr>
              <w:spacing w:after="0"/>
              <w:jc w:val="center"/>
              <w:rPr>
                <w:rFonts w:ascii="Arial" w:hAnsi="Arial" w:cs="Arial"/>
                <w:b/>
                <w:sz w:val="24"/>
                <w:szCs w:val="24"/>
              </w:rPr>
            </w:pPr>
            <w:r w:rsidRPr="00311E7C">
              <w:rPr>
                <w:rFonts w:ascii="Arial" w:hAnsi="Arial" w:cs="Arial"/>
                <w:b/>
                <w:sz w:val="24"/>
                <w:szCs w:val="24"/>
              </w:rPr>
              <w:t xml:space="preserve">Numatomas kiekis 35 mėn. laikotarpiui </w:t>
            </w:r>
          </w:p>
        </w:tc>
        <w:tc>
          <w:tcPr>
            <w:tcW w:w="1701" w:type="dxa"/>
            <w:shd w:val="clear" w:color="auto" w:fill="E6E6E6"/>
            <w:vAlign w:val="center"/>
          </w:tcPr>
          <w:p w14:paraId="4C6DEC15" w14:textId="77777777" w:rsidR="008F4972" w:rsidRPr="00311E7C" w:rsidRDefault="008F4972" w:rsidP="00495357">
            <w:pPr>
              <w:spacing w:after="0"/>
              <w:jc w:val="center"/>
              <w:rPr>
                <w:rFonts w:ascii="Arial" w:hAnsi="Arial" w:cs="Arial"/>
                <w:b/>
                <w:sz w:val="24"/>
                <w:szCs w:val="24"/>
              </w:rPr>
            </w:pPr>
            <w:r w:rsidRPr="00311E7C">
              <w:rPr>
                <w:rFonts w:ascii="Arial" w:hAnsi="Arial" w:cs="Arial"/>
                <w:b/>
                <w:spacing w:val="2"/>
                <w:sz w:val="24"/>
                <w:szCs w:val="24"/>
              </w:rPr>
              <w:t>Mato vieneto Kaina</w:t>
            </w:r>
            <w:r w:rsidRPr="00311E7C">
              <w:rPr>
                <w:rFonts w:ascii="Arial" w:hAnsi="Arial" w:cs="Arial"/>
                <w:b/>
                <w:sz w:val="24"/>
                <w:szCs w:val="24"/>
              </w:rPr>
              <w:t xml:space="preserve"> (EUR be PVM)</w:t>
            </w:r>
          </w:p>
        </w:tc>
        <w:tc>
          <w:tcPr>
            <w:tcW w:w="1691" w:type="dxa"/>
            <w:shd w:val="clear" w:color="auto" w:fill="E6E6E6"/>
            <w:vAlign w:val="center"/>
          </w:tcPr>
          <w:p w14:paraId="3006C3F0" w14:textId="77777777" w:rsidR="008F4972" w:rsidRPr="00311E7C" w:rsidRDefault="008F4972" w:rsidP="00495357">
            <w:pPr>
              <w:spacing w:after="0"/>
              <w:jc w:val="center"/>
              <w:rPr>
                <w:rFonts w:ascii="Arial" w:hAnsi="Arial" w:cs="Arial"/>
                <w:b/>
                <w:sz w:val="24"/>
                <w:szCs w:val="24"/>
              </w:rPr>
            </w:pPr>
            <w:r w:rsidRPr="00311E7C">
              <w:rPr>
                <w:rFonts w:ascii="Arial" w:hAnsi="Arial" w:cs="Arial"/>
                <w:b/>
                <w:spacing w:val="2"/>
                <w:sz w:val="24"/>
                <w:szCs w:val="24"/>
              </w:rPr>
              <w:t>Viso Kaina</w:t>
            </w:r>
            <w:r w:rsidRPr="00311E7C">
              <w:rPr>
                <w:rFonts w:ascii="Arial" w:hAnsi="Arial" w:cs="Arial"/>
                <w:b/>
                <w:sz w:val="24"/>
                <w:szCs w:val="24"/>
              </w:rPr>
              <w:t xml:space="preserve"> (EUR be PVM)</w:t>
            </w:r>
          </w:p>
          <w:p w14:paraId="0E978DA8" w14:textId="77777777" w:rsidR="008F4972" w:rsidRPr="00311E7C" w:rsidRDefault="008F4972" w:rsidP="00495357">
            <w:pPr>
              <w:spacing w:after="0"/>
              <w:jc w:val="center"/>
              <w:rPr>
                <w:rFonts w:ascii="Arial" w:hAnsi="Arial" w:cs="Arial"/>
                <w:b/>
                <w:sz w:val="24"/>
                <w:szCs w:val="24"/>
              </w:rPr>
            </w:pPr>
            <w:r w:rsidRPr="00311E7C">
              <w:rPr>
                <w:rFonts w:ascii="Arial" w:hAnsi="Arial" w:cs="Arial"/>
                <w:b/>
                <w:sz w:val="24"/>
                <w:szCs w:val="24"/>
              </w:rPr>
              <w:t>(F</w:t>
            </w:r>
            <w:r w:rsidRPr="00311E7C">
              <w:rPr>
                <w:rFonts w:ascii="Arial" w:hAnsi="Arial" w:cs="Arial"/>
                <w:b/>
                <w:sz w:val="24"/>
                <w:szCs w:val="24"/>
                <w:lang w:val="en-US"/>
              </w:rPr>
              <w:t>=</w:t>
            </w:r>
            <w:r w:rsidRPr="00311E7C">
              <w:rPr>
                <w:rFonts w:ascii="Arial" w:hAnsi="Arial" w:cs="Arial"/>
                <w:b/>
                <w:sz w:val="24"/>
                <w:szCs w:val="24"/>
              </w:rPr>
              <w:t>DxE)</w:t>
            </w:r>
          </w:p>
        </w:tc>
      </w:tr>
      <w:tr w:rsidR="008F4972" w:rsidRPr="00311E7C" w14:paraId="54E45FFD" w14:textId="77777777" w:rsidTr="00495357">
        <w:trPr>
          <w:cantSplit/>
          <w:trHeight w:val="226"/>
          <w:tblHeader/>
        </w:trPr>
        <w:tc>
          <w:tcPr>
            <w:tcW w:w="709" w:type="dxa"/>
            <w:shd w:val="clear" w:color="auto" w:fill="FFFFFF" w:themeFill="background1"/>
            <w:vAlign w:val="center"/>
          </w:tcPr>
          <w:p w14:paraId="215C0BDC" w14:textId="77777777" w:rsidR="008F4972" w:rsidRPr="00311E7C" w:rsidRDefault="008F4972" w:rsidP="00495357">
            <w:pPr>
              <w:spacing w:after="0"/>
              <w:jc w:val="center"/>
              <w:rPr>
                <w:rFonts w:ascii="Arial" w:hAnsi="Arial" w:cs="Arial"/>
                <w:bCs/>
                <w:sz w:val="24"/>
                <w:szCs w:val="24"/>
              </w:rPr>
            </w:pPr>
            <w:r w:rsidRPr="00311E7C">
              <w:rPr>
                <w:rFonts w:ascii="Arial" w:hAnsi="Arial" w:cs="Arial"/>
                <w:bCs/>
                <w:sz w:val="24"/>
                <w:szCs w:val="24"/>
              </w:rPr>
              <w:t>A</w:t>
            </w:r>
          </w:p>
        </w:tc>
        <w:tc>
          <w:tcPr>
            <w:tcW w:w="3119" w:type="dxa"/>
            <w:shd w:val="clear" w:color="auto" w:fill="FFFFFF" w:themeFill="background1"/>
            <w:vAlign w:val="center"/>
          </w:tcPr>
          <w:p w14:paraId="633FB45C" w14:textId="77777777" w:rsidR="008F4972" w:rsidRPr="00311E7C" w:rsidRDefault="008F4972" w:rsidP="00495357">
            <w:pPr>
              <w:spacing w:after="0"/>
              <w:jc w:val="center"/>
              <w:rPr>
                <w:rFonts w:ascii="Arial" w:hAnsi="Arial" w:cs="Arial"/>
                <w:bCs/>
                <w:sz w:val="24"/>
                <w:szCs w:val="24"/>
              </w:rPr>
            </w:pPr>
            <w:r w:rsidRPr="00311E7C">
              <w:rPr>
                <w:rFonts w:ascii="Arial" w:hAnsi="Arial" w:cs="Arial"/>
                <w:bCs/>
                <w:sz w:val="24"/>
                <w:szCs w:val="24"/>
              </w:rPr>
              <w:t>B</w:t>
            </w:r>
          </w:p>
        </w:tc>
        <w:tc>
          <w:tcPr>
            <w:tcW w:w="1275" w:type="dxa"/>
            <w:shd w:val="clear" w:color="auto" w:fill="FFFFFF" w:themeFill="background1"/>
            <w:vAlign w:val="center"/>
          </w:tcPr>
          <w:p w14:paraId="1DF72B87" w14:textId="77777777" w:rsidR="008F4972" w:rsidRPr="00311E7C" w:rsidRDefault="008F4972" w:rsidP="00495357">
            <w:pPr>
              <w:spacing w:after="0"/>
              <w:jc w:val="center"/>
              <w:rPr>
                <w:rFonts w:ascii="Arial" w:hAnsi="Arial" w:cs="Arial"/>
                <w:bCs/>
                <w:sz w:val="24"/>
                <w:szCs w:val="24"/>
              </w:rPr>
            </w:pPr>
            <w:r w:rsidRPr="00311E7C">
              <w:rPr>
                <w:rFonts w:ascii="Arial" w:hAnsi="Arial" w:cs="Arial"/>
                <w:bCs/>
                <w:sz w:val="24"/>
                <w:szCs w:val="24"/>
              </w:rPr>
              <w:t>C</w:t>
            </w:r>
          </w:p>
        </w:tc>
        <w:tc>
          <w:tcPr>
            <w:tcW w:w="1701" w:type="dxa"/>
            <w:shd w:val="clear" w:color="auto" w:fill="FFFFFF" w:themeFill="background1"/>
            <w:vAlign w:val="center"/>
          </w:tcPr>
          <w:p w14:paraId="2E4DA86B" w14:textId="77777777" w:rsidR="008F4972" w:rsidRPr="00311E7C" w:rsidRDefault="008F4972" w:rsidP="00495357">
            <w:pPr>
              <w:spacing w:after="0"/>
              <w:jc w:val="center"/>
              <w:rPr>
                <w:rFonts w:ascii="Arial" w:hAnsi="Arial" w:cs="Arial"/>
                <w:bCs/>
                <w:sz w:val="24"/>
                <w:szCs w:val="24"/>
              </w:rPr>
            </w:pPr>
            <w:r w:rsidRPr="00311E7C">
              <w:rPr>
                <w:rFonts w:ascii="Arial" w:hAnsi="Arial" w:cs="Arial"/>
                <w:bCs/>
                <w:sz w:val="24"/>
                <w:szCs w:val="24"/>
              </w:rPr>
              <w:t>D</w:t>
            </w:r>
          </w:p>
        </w:tc>
        <w:tc>
          <w:tcPr>
            <w:tcW w:w="1701" w:type="dxa"/>
            <w:shd w:val="clear" w:color="auto" w:fill="FFFFFF" w:themeFill="background1"/>
            <w:vAlign w:val="center"/>
          </w:tcPr>
          <w:p w14:paraId="7442EA8F" w14:textId="77777777" w:rsidR="008F4972" w:rsidRPr="00311E7C" w:rsidRDefault="008F4972" w:rsidP="00495357">
            <w:pPr>
              <w:spacing w:after="0"/>
              <w:jc w:val="center"/>
              <w:rPr>
                <w:rFonts w:ascii="Arial" w:hAnsi="Arial" w:cs="Arial"/>
                <w:bCs/>
                <w:sz w:val="24"/>
                <w:szCs w:val="24"/>
              </w:rPr>
            </w:pPr>
            <w:r w:rsidRPr="00311E7C">
              <w:rPr>
                <w:rFonts w:ascii="Arial" w:hAnsi="Arial" w:cs="Arial"/>
                <w:bCs/>
                <w:sz w:val="24"/>
                <w:szCs w:val="24"/>
              </w:rPr>
              <w:t>E</w:t>
            </w:r>
          </w:p>
        </w:tc>
        <w:tc>
          <w:tcPr>
            <w:tcW w:w="1691" w:type="dxa"/>
            <w:shd w:val="clear" w:color="auto" w:fill="FFFFFF" w:themeFill="background1"/>
          </w:tcPr>
          <w:p w14:paraId="462D5A0C" w14:textId="77777777" w:rsidR="008F4972" w:rsidRPr="00311E7C" w:rsidRDefault="008F4972" w:rsidP="00495357">
            <w:pPr>
              <w:spacing w:after="0"/>
              <w:jc w:val="center"/>
              <w:rPr>
                <w:rFonts w:ascii="Arial" w:hAnsi="Arial" w:cs="Arial"/>
                <w:bCs/>
                <w:sz w:val="24"/>
                <w:szCs w:val="24"/>
              </w:rPr>
            </w:pPr>
            <w:r w:rsidRPr="00311E7C">
              <w:rPr>
                <w:rFonts w:ascii="Arial" w:hAnsi="Arial" w:cs="Arial"/>
                <w:bCs/>
                <w:sz w:val="24"/>
                <w:szCs w:val="24"/>
              </w:rPr>
              <w:t>F</w:t>
            </w:r>
          </w:p>
        </w:tc>
      </w:tr>
      <w:tr w:rsidR="00EB26CC" w:rsidRPr="00311E7C" w14:paraId="010108C9" w14:textId="77777777" w:rsidTr="008A6A29">
        <w:trPr>
          <w:trHeight w:val="440"/>
        </w:trPr>
        <w:tc>
          <w:tcPr>
            <w:tcW w:w="709" w:type="dxa"/>
            <w:vAlign w:val="center"/>
          </w:tcPr>
          <w:p w14:paraId="584360C0"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1</w:t>
            </w:r>
          </w:p>
        </w:tc>
        <w:tc>
          <w:tcPr>
            <w:tcW w:w="3119" w:type="dxa"/>
            <w:vAlign w:val="center"/>
          </w:tcPr>
          <w:p w14:paraId="2BE3788C" w14:textId="329C3B64" w:rsidR="00EB26CC" w:rsidRPr="00EB26CC" w:rsidRDefault="00EB26CC" w:rsidP="00EB26CC">
            <w:pPr>
              <w:pStyle w:val="TableParagraph"/>
              <w:spacing w:before="17"/>
              <w:rPr>
                <w:rFonts w:ascii="Arial" w:hAnsi="Arial" w:cs="Arial"/>
                <w:sz w:val="24"/>
                <w:szCs w:val="24"/>
              </w:rPr>
            </w:pPr>
            <w:r w:rsidRPr="00EB26CC">
              <w:rPr>
                <w:rStyle w:val="BodytextCalibri"/>
                <w:rFonts w:ascii="Arial" w:hAnsi="Arial" w:cs="Arial"/>
                <w:color w:val="000000"/>
                <w:sz w:val="24"/>
                <w:szCs w:val="24"/>
              </w:rPr>
              <w:t>Matricos tiesios</w:t>
            </w:r>
          </w:p>
        </w:tc>
        <w:tc>
          <w:tcPr>
            <w:tcW w:w="1275" w:type="dxa"/>
            <w:vAlign w:val="center"/>
          </w:tcPr>
          <w:p w14:paraId="509461AF" w14:textId="77777777" w:rsidR="00EB26CC" w:rsidRPr="00311E7C" w:rsidRDefault="00EB26CC" w:rsidP="00EB26CC">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677453B5" w14:textId="4379E846" w:rsidR="00EB26CC" w:rsidRPr="00311E7C" w:rsidRDefault="00EB26CC" w:rsidP="00EB26CC">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74BC3E7D"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74B62549"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AC166AC"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388C7F6B"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03AC4734" w14:textId="77777777" w:rsidTr="008A6A29">
        <w:trPr>
          <w:trHeight w:val="440"/>
        </w:trPr>
        <w:tc>
          <w:tcPr>
            <w:tcW w:w="709" w:type="dxa"/>
            <w:vAlign w:val="center"/>
          </w:tcPr>
          <w:p w14:paraId="1FBAC37D"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2</w:t>
            </w:r>
          </w:p>
        </w:tc>
        <w:tc>
          <w:tcPr>
            <w:tcW w:w="3119" w:type="dxa"/>
            <w:vAlign w:val="center"/>
          </w:tcPr>
          <w:p w14:paraId="5AEA5C4A" w14:textId="2EC01935" w:rsidR="00EB26CC" w:rsidRPr="00EB26CC" w:rsidRDefault="00EB26CC" w:rsidP="00EB26CC">
            <w:pPr>
              <w:tabs>
                <w:tab w:val="left" w:pos="0"/>
                <w:tab w:val="left" w:pos="567"/>
              </w:tabs>
              <w:spacing w:after="0"/>
              <w:rPr>
                <w:rFonts w:ascii="Arial" w:hAnsi="Arial" w:cs="Arial"/>
                <w:b/>
                <w:sz w:val="24"/>
                <w:szCs w:val="24"/>
              </w:rPr>
            </w:pPr>
            <w:r w:rsidRPr="00EB26CC">
              <w:rPr>
                <w:rStyle w:val="BodytextCalibri"/>
                <w:rFonts w:ascii="Arial" w:hAnsi="Arial" w:cs="Arial"/>
                <w:color w:val="000000"/>
                <w:sz w:val="24"/>
                <w:szCs w:val="24"/>
              </w:rPr>
              <w:t>Matricos išgaubtos</w:t>
            </w:r>
          </w:p>
        </w:tc>
        <w:tc>
          <w:tcPr>
            <w:tcW w:w="1275" w:type="dxa"/>
            <w:vAlign w:val="center"/>
          </w:tcPr>
          <w:p w14:paraId="6BE36BF8" w14:textId="28846EC2" w:rsidR="00EB26CC" w:rsidRPr="00311E7C" w:rsidRDefault="00EB26CC" w:rsidP="00EB26CC">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0EB1EC9A" w14:textId="7800C9E8" w:rsidR="00EB26CC" w:rsidRPr="00311E7C" w:rsidRDefault="00EB26CC" w:rsidP="00EB26CC">
            <w:pPr>
              <w:spacing w:after="0"/>
              <w:jc w:val="center"/>
              <w:rPr>
                <w:rFonts w:ascii="Arial" w:hAnsi="Arial" w:cs="Arial"/>
                <w:bCs/>
                <w:sz w:val="24"/>
                <w:szCs w:val="24"/>
              </w:rPr>
            </w:pPr>
            <w:r>
              <w:rPr>
                <w:rFonts w:ascii="Arial" w:hAnsi="Arial" w:cs="Arial"/>
                <w:bCs/>
                <w:sz w:val="24"/>
                <w:szCs w:val="24"/>
              </w:rPr>
              <w:t>200</w:t>
            </w:r>
          </w:p>
        </w:tc>
        <w:tc>
          <w:tcPr>
            <w:tcW w:w="1701" w:type="dxa"/>
            <w:shd w:val="clear" w:color="auto" w:fill="F2F2F2" w:themeFill="background1" w:themeFillShade="F2"/>
            <w:vAlign w:val="center"/>
          </w:tcPr>
          <w:p w14:paraId="5ACE8BD0"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40D6896C"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lastRenderedPageBreak/>
              <w:t>x,xx</w:t>
            </w:r>
          </w:p>
        </w:tc>
        <w:tc>
          <w:tcPr>
            <w:tcW w:w="1691" w:type="dxa"/>
            <w:shd w:val="clear" w:color="auto" w:fill="F2F2F2" w:themeFill="background1" w:themeFillShade="F2"/>
            <w:vAlign w:val="center"/>
          </w:tcPr>
          <w:p w14:paraId="0162CC6E"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lastRenderedPageBreak/>
              <w:t>Įrašyti skaičius</w:t>
            </w:r>
          </w:p>
          <w:p w14:paraId="4649436B"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lastRenderedPageBreak/>
              <w:t>x,xx</w:t>
            </w:r>
          </w:p>
        </w:tc>
      </w:tr>
      <w:tr w:rsidR="00EB26CC" w:rsidRPr="00311E7C" w14:paraId="51F6D256" w14:textId="77777777" w:rsidTr="008A6A29">
        <w:trPr>
          <w:trHeight w:val="440"/>
        </w:trPr>
        <w:tc>
          <w:tcPr>
            <w:tcW w:w="709" w:type="dxa"/>
            <w:vAlign w:val="center"/>
          </w:tcPr>
          <w:p w14:paraId="033440FA" w14:textId="77777777" w:rsidR="00EB26CC" w:rsidRPr="00311E7C" w:rsidRDefault="00EB26CC" w:rsidP="00EB26CC">
            <w:pPr>
              <w:spacing w:after="0"/>
              <w:jc w:val="center"/>
              <w:rPr>
                <w:rFonts w:ascii="Arial" w:hAnsi="Arial" w:cs="Arial"/>
                <w:bCs/>
                <w:sz w:val="24"/>
                <w:szCs w:val="24"/>
              </w:rPr>
            </w:pPr>
            <w:r>
              <w:rPr>
                <w:rFonts w:ascii="Arial" w:hAnsi="Arial" w:cs="Arial"/>
                <w:bCs/>
                <w:sz w:val="24"/>
                <w:szCs w:val="24"/>
              </w:rPr>
              <w:lastRenderedPageBreak/>
              <w:t>3</w:t>
            </w:r>
          </w:p>
        </w:tc>
        <w:tc>
          <w:tcPr>
            <w:tcW w:w="3119" w:type="dxa"/>
            <w:vAlign w:val="center"/>
          </w:tcPr>
          <w:p w14:paraId="06AD7B4F" w14:textId="367045BC" w:rsidR="00EB26CC" w:rsidRPr="00EB26CC" w:rsidRDefault="00EB26CC" w:rsidP="00EB26CC">
            <w:pPr>
              <w:tabs>
                <w:tab w:val="left" w:pos="0"/>
                <w:tab w:val="left" w:pos="567"/>
              </w:tabs>
              <w:spacing w:after="0"/>
              <w:rPr>
                <w:rFonts w:ascii="Arial" w:hAnsi="Arial" w:cs="Arial"/>
                <w:color w:val="181818"/>
                <w:w w:val="105"/>
                <w:sz w:val="24"/>
                <w:szCs w:val="24"/>
              </w:rPr>
            </w:pPr>
            <w:r w:rsidRPr="00EB26CC">
              <w:rPr>
                <w:rStyle w:val="BodytextCalibri"/>
                <w:rFonts w:ascii="Arial" w:hAnsi="Arial" w:cs="Arial"/>
                <w:color w:val="000000"/>
                <w:sz w:val="24"/>
                <w:szCs w:val="24"/>
              </w:rPr>
              <w:t>Matricos skaidrios</w:t>
            </w:r>
          </w:p>
        </w:tc>
        <w:tc>
          <w:tcPr>
            <w:tcW w:w="1275" w:type="dxa"/>
            <w:vAlign w:val="center"/>
          </w:tcPr>
          <w:p w14:paraId="486039ED" w14:textId="77777777" w:rsidR="00EB26CC" w:rsidRDefault="00EB26CC" w:rsidP="00EB26CC">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2E9B1AB9" w14:textId="56B12A80" w:rsidR="00EB26CC" w:rsidRDefault="00EB26CC" w:rsidP="00EB26CC">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0F5CE967"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7A72BEC0"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F0CBDA5"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46D41A03"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6110BE04" w14:textId="77777777" w:rsidTr="008A6A29">
        <w:trPr>
          <w:trHeight w:val="440"/>
        </w:trPr>
        <w:tc>
          <w:tcPr>
            <w:tcW w:w="709" w:type="dxa"/>
            <w:vAlign w:val="center"/>
          </w:tcPr>
          <w:p w14:paraId="04F000A4" w14:textId="77777777" w:rsidR="00EB26CC" w:rsidRDefault="00EB26CC" w:rsidP="00EB26CC">
            <w:pPr>
              <w:spacing w:after="0"/>
              <w:jc w:val="center"/>
              <w:rPr>
                <w:rFonts w:ascii="Arial" w:hAnsi="Arial" w:cs="Arial"/>
                <w:bCs/>
                <w:sz w:val="24"/>
                <w:szCs w:val="24"/>
              </w:rPr>
            </w:pPr>
            <w:r>
              <w:rPr>
                <w:rFonts w:ascii="Arial" w:hAnsi="Arial" w:cs="Arial"/>
                <w:bCs/>
                <w:sz w:val="24"/>
                <w:szCs w:val="24"/>
              </w:rPr>
              <w:t>4</w:t>
            </w:r>
          </w:p>
        </w:tc>
        <w:tc>
          <w:tcPr>
            <w:tcW w:w="3119" w:type="dxa"/>
            <w:vAlign w:val="center"/>
          </w:tcPr>
          <w:p w14:paraId="06554D6D" w14:textId="2CA6A35F" w:rsidR="00EB26CC" w:rsidRPr="00EB26CC" w:rsidRDefault="00EB26CC" w:rsidP="00EB26CC">
            <w:pPr>
              <w:tabs>
                <w:tab w:val="left" w:pos="0"/>
                <w:tab w:val="left" w:pos="567"/>
              </w:tabs>
              <w:spacing w:after="0"/>
              <w:rPr>
                <w:rFonts w:ascii="Arial" w:hAnsi="Arial" w:cs="Arial"/>
                <w:sz w:val="24"/>
                <w:szCs w:val="24"/>
              </w:rPr>
            </w:pPr>
            <w:r w:rsidRPr="00EB26CC">
              <w:rPr>
                <w:rStyle w:val="BodytextCalibri"/>
                <w:rFonts w:ascii="Arial" w:hAnsi="Arial" w:cs="Arial"/>
                <w:color w:val="000000"/>
                <w:sz w:val="24"/>
                <w:szCs w:val="24"/>
              </w:rPr>
              <w:t>Matricos su laikikliais</w:t>
            </w:r>
          </w:p>
        </w:tc>
        <w:tc>
          <w:tcPr>
            <w:tcW w:w="1275" w:type="dxa"/>
            <w:vAlign w:val="center"/>
          </w:tcPr>
          <w:p w14:paraId="11880AC5" w14:textId="77777777" w:rsidR="00EB26CC" w:rsidRDefault="00EB26CC" w:rsidP="00EB26CC">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2B11D593" w14:textId="6A9596F0" w:rsidR="00EB26CC" w:rsidRDefault="00EB26CC" w:rsidP="00EB26CC">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663B301B"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07B1757F"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DF53C03"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040C25BF"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1FDFE295" w14:textId="77777777" w:rsidTr="008A6A29">
        <w:trPr>
          <w:trHeight w:val="440"/>
        </w:trPr>
        <w:tc>
          <w:tcPr>
            <w:tcW w:w="709" w:type="dxa"/>
            <w:vAlign w:val="center"/>
          </w:tcPr>
          <w:p w14:paraId="5A56910B" w14:textId="77777777" w:rsidR="00EB26CC" w:rsidRDefault="00EB26CC" w:rsidP="00EB26CC">
            <w:pPr>
              <w:spacing w:after="0"/>
              <w:jc w:val="center"/>
              <w:rPr>
                <w:rFonts w:ascii="Arial" w:hAnsi="Arial" w:cs="Arial"/>
                <w:bCs/>
                <w:sz w:val="24"/>
                <w:szCs w:val="24"/>
              </w:rPr>
            </w:pPr>
            <w:r>
              <w:rPr>
                <w:rFonts w:ascii="Arial" w:hAnsi="Arial" w:cs="Arial"/>
                <w:bCs/>
                <w:sz w:val="24"/>
                <w:szCs w:val="24"/>
              </w:rPr>
              <w:t>5</w:t>
            </w:r>
          </w:p>
        </w:tc>
        <w:tc>
          <w:tcPr>
            <w:tcW w:w="3119" w:type="dxa"/>
            <w:vAlign w:val="center"/>
          </w:tcPr>
          <w:p w14:paraId="46073AEC" w14:textId="278573DB" w:rsidR="00EB26CC" w:rsidRPr="00EB26CC" w:rsidRDefault="00EB26CC" w:rsidP="00EB26CC">
            <w:pPr>
              <w:tabs>
                <w:tab w:val="left" w:pos="0"/>
                <w:tab w:val="left" w:pos="567"/>
              </w:tabs>
              <w:spacing w:after="0"/>
              <w:rPr>
                <w:rFonts w:ascii="Arial" w:hAnsi="Arial" w:cs="Arial"/>
                <w:sz w:val="24"/>
                <w:szCs w:val="24"/>
              </w:rPr>
            </w:pPr>
            <w:r w:rsidRPr="00EB26CC">
              <w:rPr>
                <w:rStyle w:val="BodytextCalibri"/>
                <w:rFonts w:ascii="Arial" w:hAnsi="Arial" w:cs="Arial"/>
                <w:color w:val="000000"/>
                <w:sz w:val="24"/>
                <w:szCs w:val="24"/>
              </w:rPr>
              <w:t>Matricų laikiklis</w:t>
            </w:r>
          </w:p>
        </w:tc>
        <w:tc>
          <w:tcPr>
            <w:tcW w:w="1275" w:type="dxa"/>
            <w:vAlign w:val="center"/>
          </w:tcPr>
          <w:p w14:paraId="1E6C471A" w14:textId="77777777" w:rsidR="00EB26CC" w:rsidRDefault="00EB26CC" w:rsidP="00EB26CC">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AF08258" w14:textId="482B013C" w:rsidR="00EB26CC" w:rsidRDefault="00EB26CC" w:rsidP="00EB26CC">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37C531E7"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23182CC8"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17AC188"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0D5F662F"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62298172" w14:textId="77777777" w:rsidTr="008A6A29">
        <w:trPr>
          <w:trHeight w:val="440"/>
        </w:trPr>
        <w:tc>
          <w:tcPr>
            <w:tcW w:w="709" w:type="dxa"/>
            <w:vAlign w:val="center"/>
          </w:tcPr>
          <w:p w14:paraId="6B0428DF" w14:textId="77777777" w:rsidR="00EB26CC" w:rsidRDefault="00EB26CC" w:rsidP="00EB26CC">
            <w:pPr>
              <w:spacing w:after="0"/>
              <w:jc w:val="center"/>
              <w:rPr>
                <w:rFonts w:ascii="Arial" w:hAnsi="Arial" w:cs="Arial"/>
                <w:bCs/>
                <w:sz w:val="24"/>
                <w:szCs w:val="24"/>
              </w:rPr>
            </w:pPr>
            <w:r>
              <w:rPr>
                <w:rFonts w:ascii="Arial" w:hAnsi="Arial" w:cs="Arial"/>
                <w:bCs/>
                <w:sz w:val="24"/>
                <w:szCs w:val="24"/>
              </w:rPr>
              <w:t>6</w:t>
            </w:r>
          </w:p>
        </w:tc>
        <w:tc>
          <w:tcPr>
            <w:tcW w:w="3119" w:type="dxa"/>
            <w:vAlign w:val="center"/>
          </w:tcPr>
          <w:p w14:paraId="19A0DC70" w14:textId="1C6D489C" w:rsidR="00EB26CC" w:rsidRPr="00EB26CC" w:rsidRDefault="00EB26CC" w:rsidP="00EB26CC">
            <w:pPr>
              <w:tabs>
                <w:tab w:val="left" w:pos="0"/>
                <w:tab w:val="left" w:pos="567"/>
              </w:tabs>
              <w:spacing w:after="0"/>
              <w:rPr>
                <w:rFonts w:ascii="Arial" w:hAnsi="Arial" w:cs="Arial"/>
                <w:sz w:val="24"/>
                <w:szCs w:val="24"/>
              </w:rPr>
            </w:pPr>
            <w:r w:rsidRPr="00EB26CC">
              <w:rPr>
                <w:rStyle w:val="BodytextCalibri"/>
                <w:rFonts w:ascii="Arial" w:hAnsi="Arial" w:cs="Arial"/>
                <w:color w:val="000000"/>
                <w:sz w:val="24"/>
                <w:szCs w:val="24"/>
              </w:rPr>
              <w:t>Matricų laikiklis</w:t>
            </w:r>
          </w:p>
        </w:tc>
        <w:tc>
          <w:tcPr>
            <w:tcW w:w="1275" w:type="dxa"/>
            <w:vAlign w:val="center"/>
          </w:tcPr>
          <w:p w14:paraId="4B357E0B" w14:textId="77777777" w:rsidR="00EB26CC" w:rsidRDefault="00EB26CC" w:rsidP="00EB26CC">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5E313F2A" w14:textId="34DB39CF" w:rsidR="00EB26CC" w:rsidRDefault="00EB26CC" w:rsidP="00EB26CC">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22511FED"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1D428FA1"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D8CE6BC"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417C8C92"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0AF45FF8" w14:textId="77777777" w:rsidTr="00C47F7F">
        <w:trPr>
          <w:trHeight w:val="440"/>
        </w:trPr>
        <w:tc>
          <w:tcPr>
            <w:tcW w:w="709" w:type="dxa"/>
            <w:vAlign w:val="center"/>
          </w:tcPr>
          <w:p w14:paraId="6D57EC65" w14:textId="77777777" w:rsidR="00EB26CC" w:rsidRDefault="00EB26CC" w:rsidP="00EB26CC">
            <w:pPr>
              <w:spacing w:after="0"/>
              <w:jc w:val="center"/>
              <w:rPr>
                <w:rFonts w:ascii="Arial" w:hAnsi="Arial" w:cs="Arial"/>
                <w:bCs/>
                <w:sz w:val="24"/>
                <w:szCs w:val="24"/>
              </w:rPr>
            </w:pPr>
            <w:r>
              <w:rPr>
                <w:rFonts w:ascii="Arial" w:hAnsi="Arial" w:cs="Arial"/>
                <w:bCs/>
                <w:sz w:val="24"/>
                <w:szCs w:val="24"/>
              </w:rPr>
              <w:t>7</w:t>
            </w:r>
          </w:p>
        </w:tc>
        <w:tc>
          <w:tcPr>
            <w:tcW w:w="3119" w:type="dxa"/>
            <w:vAlign w:val="center"/>
          </w:tcPr>
          <w:p w14:paraId="6114D3CD" w14:textId="57C01A3B" w:rsidR="00EB26CC" w:rsidRPr="00EB26CC" w:rsidRDefault="00EB26CC" w:rsidP="00EB26CC">
            <w:pPr>
              <w:tabs>
                <w:tab w:val="left" w:pos="0"/>
                <w:tab w:val="left" w:pos="567"/>
              </w:tabs>
              <w:spacing w:after="0"/>
              <w:rPr>
                <w:rFonts w:ascii="Arial" w:hAnsi="Arial" w:cs="Arial"/>
                <w:sz w:val="24"/>
                <w:szCs w:val="24"/>
              </w:rPr>
            </w:pPr>
            <w:r w:rsidRPr="00EB26CC">
              <w:rPr>
                <w:rStyle w:val="BodytextCalibri"/>
                <w:rFonts w:ascii="Arial" w:hAnsi="Arial" w:cs="Arial"/>
                <w:color w:val="000000"/>
                <w:sz w:val="24"/>
                <w:szCs w:val="24"/>
              </w:rPr>
              <w:t>Tarpdantiniai kaiščiai</w:t>
            </w:r>
          </w:p>
        </w:tc>
        <w:tc>
          <w:tcPr>
            <w:tcW w:w="1275" w:type="dxa"/>
            <w:vAlign w:val="center"/>
          </w:tcPr>
          <w:p w14:paraId="770E5C13" w14:textId="2DA8BDAC" w:rsidR="00EB26CC" w:rsidRDefault="00EB26CC" w:rsidP="00EB26CC">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7CEF47B9" w14:textId="4AEE0D99" w:rsidR="00EB26CC" w:rsidRDefault="00EB26CC" w:rsidP="00EB26CC">
            <w:pPr>
              <w:spacing w:after="0"/>
              <w:jc w:val="center"/>
              <w:rPr>
                <w:rFonts w:ascii="Arial" w:hAnsi="Arial" w:cs="Arial"/>
                <w:bCs/>
                <w:sz w:val="24"/>
                <w:szCs w:val="24"/>
              </w:rPr>
            </w:pPr>
            <w:r>
              <w:rPr>
                <w:rFonts w:ascii="Arial" w:hAnsi="Arial" w:cs="Arial"/>
                <w:bCs/>
                <w:sz w:val="24"/>
                <w:szCs w:val="24"/>
              </w:rPr>
              <w:t>60</w:t>
            </w:r>
            <w:r w:rsidR="00833355">
              <w:rPr>
                <w:rFonts w:ascii="Arial" w:hAnsi="Arial" w:cs="Arial"/>
                <w:bCs/>
                <w:sz w:val="24"/>
                <w:szCs w:val="24"/>
              </w:rPr>
              <w:t xml:space="preserve"> dėžučių</w:t>
            </w:r>
            <w:r>
              <w:rPr>
                <w:rFonts w:ascii="Arial" w:hAnsi="Arial" w:cs="Arial"/>
                <w:bCs/>
                <w:sz w:val="24"/>
                <w:szCs w:val="24"/>
              </w:rPr>
              <w:t xml:space="preserve"> po 500 vnt.</w:t>
            </w:r>
          </w:p>
        </w:tc>
        <w:tc>
          <w:tcPr>
            <w:tcW w:w="1701" w:type="dxa"/>
            <w:shd w:val="clear" w:color="auto" w:fill="F2F2F2" w:themeFill="background1" w:themeFillShade="F2"/>
            <w:vAlign w:val="center"/>
          </w:tcPr>
          <w:p w14:paraId="029F8A1C"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3D81F810"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E1657E1"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7A3629F4"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45F09DE7" w14:textId="77777777" w:rsidTr="00C47F7F">
        <w:trPr>
          <w:trHeight w:val="440"/>
        </w:trPr>
        <w:tc>
          <w:tcPr>
            <w:tcW w:w="709" w:type="dxa"/>
            <w:vAlign w:val="center"/>
          </w:tcPr>
          <w:p w14:paraId="5C1256FA" w14:textId="77777777" w:rsidR="00EB26CC" w:rsidRDefault="00EB26CC" w:rsidP="00EB26CC">
            <w:pPr>
              <w:spacing w:after="0"/>
              <w:jc w:val="center"/>
              <w:rPr>
                <w:rFonts w:ascii="Arial" w:hAnsi="Arial" w:cs="Arial"/>
                <w:bCs/>
                <w:sz w:val="24"/>
                <w:szCs w:val="24"/>
              </w:rPr>
            </w:pPr>
            <w:r>
              <w:rPr>
                <w:rFonts w:ascii="Arial" w:hAnsi="Arial" w:cs="Arial"/>
                <w:bCs/>
                <w:sz w:val="24"/>
                <w:szCs w:val="24"/>
              </w:rPr>
              <w:t>8</w:t>
            </w:r>
          </w:p>
        </w:tc>
        <w:tc>
          <w:tcPr>
            <w:tcW w:w="3119" w:type="dxa"/>
            <w:vAlign w:val="center"/>
          </w:tcPr>
          <w:p w14:paraId="469FA344" w14:textId="4A30BB7F" w:rsidR="00EB26CC" w:rsidRPr="00EB26CC" w:rsidRDefault="00EB26CC" w:rsidP="00EB26CC">
            <w:pPr>
              <w:tabs>
                <w:tab w:val="left" w:pos="0"/>
                <w:tab w:val="left" w:pos="567"/>
              </w:tabs>
              <w:spacing w:after="0"/>
              <w:rPr>
                <w:rFonts w:ascii="Arial" w:hAnsi="Arial" w:cs="Arial"/>
                <w:sz w:val="24"/>
                <w:szCs w:val="24"/>
              </w:rPr>
            </w:pPr>
            <w:r w:rsidRPr="00EB26CC">
              <w:rPr>
                <w:rStyle w:val="BodytextCalibri"/>
                <w:rFonts w:ascii="Arial" w:hAnsi="Arial" w:cs="Arial"/>
                <w:color w:val="000000"/>
                <w:sz w:val="24"/>
                <w:szCs w:val="24"/>
              </w:rPr>
              <w:t>Tarpdantiniai kaiščiai mediniai</w:t>
            </w:r>
          </w:p>
        </w:tc>
        <w:tc>
          <w:tcPr>
            <w:tcW w:w="1275" w:type="dxa"/>
            <w:vAlign w:val="center"/>
          </w:tcPr>
          <w:p w14:paraId="75473780" w14:textId="081C0129" w:rsidR="00EB26CC" w:rsidRDefault="00EB26CC" w:rsidP="00EB26CC">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4829147F" w14:textId="3D32B10B" w:rsidR="00EB26CC" w:rsidRDefault="00EB26CC" w:rsidP="00EB26CC">
            <w:pPr>
              <w:spacing w:after="0"/>
              <w:jc w:val="center"/>
              <w:rPr>
                <w:rFonts w:ascii="Arial" w:hAnsi="Arial" w:cs="Arial"/>
                <w:bCs/>
                <w:sz w:val="24"/>
                <w:szCs w:val="24"/>
              </w:rPr>
            </w:pPr>
            <w:r>
              <w:rPr>
                <w:rFonts w:ascii="Arial" w:hAnsi="Arial" w:cs="Arial"/>
                <w:bCs/>
                <w:sz w:val="24"/>
                <w:szCs w:val="24"/>
              </w:rPr>
              <w:t>60</w:t>
            </w:r>
            <w:r w:rsidR="00833355">
              <w:rPr>
                <w:rFonts w:ascii="Arial" w:hAnsi="Arial" w:cs="Arial"/>
                <w:bCs/>
                <w:sz w:val="24"/>
                <w:szCs w:val="24"/>
              </w:rPr>
              <w:t xml:space="preserve"> dėžučių</w:t>
            </w:r>
            <w:r>
              <w:rPr>
                <w:rFonts w:ascii="Arial" w:hAnsi="Arial" w:cs="Arial"/>
                <w:bCs/>
                <w:sz w:val="24"/>
                <w:szCs w:val="24"/>
              </w:rPr>
              <w:t xml:space="preserve"> po 500 vnt.</w:t>
            </w:r>
          </w:p>
        </w:tc>
        <w:tc>
          <w:tcPr>
            <w:tcW w:w="1701" w:type="dxa"/>
            <w:shd w:val="clear" w:color="auto" w:fill="F2F2F2" w:themeFill="background1" w:themeFillShade="F2"/>
            <w:vAlign w:val="center"/>
          </w:tcPr>
          <w:p w14:paraId="6B0434A9"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1B652026"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18F02E3"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366E70F8"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7D351BF8" w14:textId="77777777" w:rsidTr="00C47F7F">
        <w:trPr>
          <w:trHeight w:val="440"/>
        </w:trPr>
        <w:tc>
          <w:tcPr>
            <w:tcW w:w="709" w:type="dxa"/>
            <w:vAlign w:val="center"/>
          </w:tcPr>
          <w:p w14:paraId="3AE68F85" w14:textId="77777777" w:rsidR="00EB26CC" w:rsidRDefault="00EB26CC" w:rsidP="00EB26CC">
            <w:pPr>
              <w:spacing w:after="0"/>
              <w:jc w:val="center"/>
              <w:rPr>
                <w:rFonts w:ascii="Arial" w:hAnsi="Arial" w:cs="Arial"/>
                <w:bCs/>
                <w:sz w:val="24"/>
                <w:szCs w:val="24"/>
              </w:rPr>
            </w:pPr>
            <w:r>
              <w:rPr>
                <w:rFonts w:ascii="Arial" w:hAnsi="Arial" w:cs="Arial"/>
                <w:bCs/>
                <w:sz w:val="24"/>
                <w:szCs w:val="24"/>
              </w:rPr>
              <w:t>9</w:t>
            </w:r>
          </w:p>
        </w:tc>
        <w:tc>
          <w:tcPr>
            <w:tcW w:w="3119" w:type="dxa"/>
            <w:vAlign w:val="center"/>
          </w:tcPr>
          <w:p w14:paraId="3A1CAAAC" w14:textId="71874C97" w:rsidR="00EB26CC" w:rsidRPr="00EB26CC" w:rsidRDefault="00EB26CC" w:rsidP="00EB26CC">
            <w:pPr>
              <w:tabs>
                <w:tab w:val="left" w:pos="0"/>
                <w:tab w:val="left" w:pos="567"/>
              </w:tabs>
              <w:spacing w:after="0"/>
              <w:rPr>
                <w:rFonts w:ascii="Arial" w:hAnsi="Arial" w:cs="Arial"/>
                <w:sz w:val="24"/>
                <w:szCs w:val="24"/>
              </w:rPr>
            </w:pPr>
            <w:r w:rsidRPr="00EB26CC">
              <w:rPr>
                <w:rStyle w:val="BodytextCalibri"/>
                <w:rFonts w:ascii="Arial" w:hAnsi="Arial" w:cs="Arial"/>
                <w:color w:val="000000"/>
                <w:sz w:val="24"/>
                <w:szCs w:val="24"/>
              </w:rPr>
              <w:t>Tarpdantiniai kaiščiai plastikiniai</w:t>
            </w:r>
          </w:p>
        </w:tc>
        <w:tc>
          <w:tcPr>
            <w:tcW w:w="1275" w:type="dxa"/>
            <w:vAlign w:val="center"/>
          </w:tcPr>
          <w:p w14:paraId="78CC5BA7" w14:textId="77777777" w:rsidR="00EB26CC" w:rsidRDefault="00EB26CC" w:rsidP="00EB26CC">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52E50755" w14:textId="11578336" w:rsidR="00EB26CC" w:rsidRDefault="00EB26CC" w:rsidP="00EB26CC">
            <w:pPr>
              <w:spacing w:after="0"/>
              <w:jc w:val="center"/>
              <w:rPr>
                <w:rFonts w:ascii="Arial" w:hAnsi="Arial" w:cs="Arial"/>
                <w:bCs/>
                <w:sz w:val="24"/>
                <w:szCs w:val="24"/>
              </w:rPr>
            </w:pPr>
            <w:r>
              <w:rPr>
                <w:rFonts w:ascii="Arial" w:hAnsi="Arial" w:cs="Arial"/>
                <w:bCs/>
                <w:sz w:val="24"/>
                <w:szCs w:val="24"/>
              </w:rPr>
              <w:t>500</w:t>
            </w:r>
          </w:p>
        </w:tc>
        <w:tc>
          <w:tcPr>
            <w:tcW w:w="1701" w:type="dxa"/>
            <w:shd w:val="clear" w:color="auto" w:fill="F2F2F2" w:themeFill="background1" w:themeFillShade="F2"/>
            <w:vAlign w:val="center"/>
          </w:tcPr>
          <w:p w14:paraId="375736D9"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27DFFD0C"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6FB8382"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09F0FD61"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4C0A5162" w14:textId="77777777" w:rsidTr="00C47F7F">
        <w:trPr>
          <w:trHeight w:val="440"/>
        </w:trPr>
        <w:tc>
          <w:tcPr>
            <w:tcW w:w="709" w:type="dxa"/>
            <w:vAlign w:val="center"/>
          </w:tcPr>
          <w:p w14:paraId="797EFFF6" w14:textId="77777777" w:rsidR="00EB26CC" w:rsidRDefault="00EB26CC" w:rsidP="00EB26CC">
            <w:pPr>
              <w:spacing w:after="0"/>
              <w:jc w:val="center"/>
              <w:rPr>
                <w:rFonts w:ascii="Arial" w:hAnsi="Arial" w:cs="Arial"/>
                <w:bCs/>
                <w:sz w:val="24"/>
                <w:szCs w:val="24"/>
              </w:rPr>
            </w:pPr>
            <w:r>
              <w:rPr>
                <w:rFonts w:ascii="Arial" w:hAnsi="Arial" w:cs="Arial"/>
                <w:bCs/>
                <w:sz w:val="24"/>
                <w:szCs w:val="24"/>
              </w:rPr>
              <w:t>10</w:t>
            </w:r>
          </w:p>
        </w:tc>
        <w:tc>
          <w:tcPr>
            <w:tcW w:w="3119" w:type="dxa"/>
            <w:vAlign w:val="center"/>
          </w:tcPr>
          <w:p w14:paraId="7BD87336" w14:textId="77777777" w:rsidR="00EB26CC" w:rsidRPr="00EB26CC" w:rsidRDefault="00EB26CC" w:rsidP="00EB26CC">
            <w:pPr>
              <w:pStyle w:val="TableParagraph"/>
              <w:rPr>
                <w:rFonts w:ascii="Arial" w:hAnsi="Arial" w:cs="Arial"/>
                <w:sz w:val="24"/>
                <w:szCs w:val="24"/>
              </w:rPr>
            </w:pPr>
            <w:r w:rsidRPr="00EB26CC">
              <w:rPr>
                <w:rFonts w:ascii="Arial" w:hAnsi="Arial" w:cs="Arial"/>
                <w:color w:val="212121"/>
                <w:w w:val="105"/>
                <w:sz w:val="24"/>
                <w:szCs w:val="24"/>
              </w:rPr>
              <w:t>Matricos</w:t>
            </w:r>
            <w:r w:rsidRPr="00EB26CC">
              <w:rPr>
                <w:rFonts w:ascii="Arial" w:hAnsi="Arial" w:cs="Arial"/>
                <w:color w:val="212121"/>
                <w:spacing w:val="-3"/>
                <w:w w:val="105"/>
                <w:sz w:val="24"/>
                <w:szCs w:val="24"/>
              </w:rPr>
              <w:t xml:space="preserve"> </w:t>
            </w:r>
            <w:r w:rsidRPr="00EB26CC">
              <w:rPr>
                <w:rFonts w:ascii="Arial" w:hAnsi="Arial" w:cs="Arial"/>
                <w:color w:val="212121"/>
                <w:spacing w:val="-2"/>
                <w:w w:val="105"/>
                <w:sz w:val="24"/>
                <w:szCs w:val="24"/>
              </w:rPr>
              <w:t>metalinės</w:t>
            </w:r>
          </w:p>
          <w:p w14:paraId="182E7EC6" w14:textId="39C8C6B1" w:rsidR="00EB26CC" w:rsidRPr="00EB26CC" w:rsidRDefault="00EB26CC" w:rsidP="00EB26CC">
            <w:pPr>
              <w:tabs>
                <w:tab w:val="left" w:pos="0"/>
                <w:tab w:val="left" w:pos="567"/>
              </w:tabs>
              <w:spacing w:after="0"/>
              <w:rPr>
                <w:rFonts w:ascii="Arial" w:hAnsi="Arial" w:cs="Arial"/>
                <w:sz w:val="24"/>
                <w:szCs w:val="24"/>
              </w:rPr>
            </w:pPr>
            <w:r w:rsidRPr="00EB26CC">
              <w:rPr>
                <w:rFonts w:ascii="Arial" w:hAnsi="Arial" w:cs="Arial"/>
                <w:color w:val="212121"/>
                <w:w w:val="105"/>
                <w:sz w:val="24"/>
                <w:szCs w:val="24"/>
              </w:rPr>
              <w:t>tiesios</w:t>
            </w:r>
            <w:r w:rsidRPr="00EB26CC">
              <w:rPr>
                <w:rFonts w:ascii="Arial" w:hAnsi="Arial" w:cs="Arial"/>
                <w:color w:val="212121"/>
                <w:spacing w:val="-12"/>
                <w:w w:val="105"/>
                <w:sz w:val="24"/>
                <w:szCs w:val="24"/>
              </w:rPr>
              <w:t xml:space="preserve"> </w:t>
            </w:r>
            <w:r w:rsidRPr="00EB26CC">
              <w:rPr>
                <w:rFonts w:ascii="Arial" w:hAnsi="Arial" w:cs="Arial"/>
                <w:color w:val="212121"/>
                <w:w w:val="105"/>
                <w:sz w:val="24"/>
                <w:szCs w:val="24"/>
              </w:rPr>
              <w:t>žiogelio</w:t>
            </w:r>
            <w:r w:rsidRPr="00EB26CC">
              <w:rPr>
                <w:rFonts w:ascii="Arial" w:hAnsi="Arial" w:cs="Arial"/>
                <w:color w:val="212121"/>
                <w:spacing w:val="-4"/>
                <w:w w:val="105"/>
                <w:sz w:val="24"/>
                <w:szCs w:val="24"/>
              </w:rPr>
              <w:t xml:space="preserve"> </w:t>
            </w:r>
            <w:r w:rsidRPr="00EB26CC">
              <w:rPr>
                <w:rFonts w:ascii="Arial" w:hAnsi="Arial" w:cs="Arial"/>
                <w:color w:val="212121"/>
                <w:w w:val="105"/>
                <w:sz w:val="24"/>
                <w:szCs w:val="24"/>
              </w:rPr>
              <w:t xml:space="preserve">tipo </w:t>
            </w:r>
            <w:r w:rsidRPr="00EB26CC">
              <w:rPr>
                <w:rFonts w:ascii="Arial" w:hAnsi="Arial" w:cs="Arial"/>
                <w:color w:val="212121"/>
                <w:spacing w:val="-2"/>
                <w:w w:val="105"/>
                <w:sz w:val="24"/>
                <w:szCs w:val="24"/>
              </w:rPr>
              <w:t>laikiklis</w:t>
            </w:r>
          </w:p>
        </w:tc>
        <w:tc>
          <w:tcPr>
            <w:tcW w:w="1275" w:type="dxa"/>
            <w:vAlign w:val="center"/>
          </w:tcPr>
          <w:p w14:paraId="4AC235E4" w14:textId="70198972" w:rsidR="00EB26CC" w:rsidRDefault="00EB26CC" w:rsidP="00EB26CC">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179A3C01" w14:textId="2D4029E9" w:rsidR="00EB26CC" w:rsidRDefault="00EB26CC" w:rsidP="00EB26CC">
            <w:pPr>
              <w:spacing w:after="0"/>
              <w:jc w:val="center"/>
              <w:rPr>
                <w:rFonts w:ascii="Arial" w:hAnsi="Arial" w:cs="Arial"/>
                <w:bCs/>
                <w:sz w:val="24"/>
                <w:szCs w:val="24"/>
              </w:rPr>
            </w:pPr>
            <w:r>
              <w:rPr>
                <w:rFonts w:ascii="Arial" w:hAnsi="Arial" w:cs="Arial"/>
                <w:bCs/>
                <w:sz w:val="24"/>
                <w:szCs w:val="24"/>
              </w:rPr>
              <w:t>1000</w:t>
            </w:r>
          </w:p>
        </w:tc>
        <w:tc>
          <w:tcPr>
            <w:tcW w:w="1701" w:type="dxa"/>
            <w:shd w:val="clear" w:color="auto" w:fill="F2F2F2" w:themeFill="background1" w:themeFillShade="F2"/>
            <w:vAlign w:val="center"/>
          </w:tcPr>
          <w:p w14:paraId="12FCB37B"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037E233E"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91AC5C9"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332275B4"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0C5AE32A" w14:textId="77777777" w:rsidTr="007D7FF6">
        <w:trPr>
          <w:trHeight w:val="440"/>
        </w:trPr>
        <w:tc>
          <w:tcPr>
            <w:tcW w:w="709" w:type="dxa"/>
            <w:vAlign w:val="center"/>
          </w:tcPr>
          <w:p w14:paraId="42E0F205" w14:textId="77777777" w:rsidR="00EB26CC" w:rsidRDefault="00EB26CC" w:rsidP="00EB26CC">
            <w:pPr>
              <w:spacing w:after="0"/>
              <w:jc w:val="center"/>
              <w:rPr>
                <w:rFonts w:ascii="Arial" w:hAnsi="Arial" w:cs="Arial"/>
                <w:bCs/>
                <w:sz w:val="24"/>
                <w:szCs w:val="24"/>
              </w:rPr>
            </w:pPr>
            <w:r>
              <w:rPr>
                <w:rFonts w:ascii="Arial" w:hAnsi="Arial" w:cs="Arial"/>
                <w:bCs/>
                <w:sz w:val="24"/>
                <w:szCs w:val="24"/>
              </w:rPr>
              <w:t>11</w:t>
            </w:r>
          </w:p>
        </w:tc>
        <w:tc>
          <w:tcPr>
            <w:tcW w:w="3119" w:type="dxa"/>
            <w:vAlign w:val="center"/>
          </w:tcPr>
          <w:p w14:paraId="542358C5" w14:textId="77777777" w:rsidR="00EB26CC" w:rsidRPr="00EB26CC" w:rsidRDefault="00EB26CC" w:rsidP="00EB26CC">
            <w:pPr>
              <w:pStyle w:val="TableParagraph"/>
              <w:rPr>
                <w:rFonts w:ascii="Arial" w:hAnsi="Arial" w:cs="Arial"/>
                <w:sz w:val="24"/>
                <w:szCs w:val="24"/>
              </w:rPr>
            </w:pPr>
            <w:r w:rsidRPr="00EB26CC">
              <w:rPr>
                <w:rFonts w:ascii="Arial" w:hAnsi="Arial" w:cs="Arial"/>
                <w:color w:val="212121"/>
                <w:w w:val="105"/>
                <w:sz w:val="24"/>
                <w:szCs w:val="24"/>
              </w:rPr>
              <w:t>Matricos</w:t>
            </w:r>
            <w:r w:rsidRPr="00EB26CC">
              <w:rPr>
                <w:rFonts w:ascii="Arial" w:hAnsi="Arial" w:cs="Arial"/>
                <w:color w:val="212121"/>
                <w:spacing w:val="2"/>
                <w:w w:val="105"/>
                <w:sz w:val="24"/>
                <w:szCs w:val="24"/>
              </w:rPr>
              <w:t xml:space="preserve"> </w:t>
            </w:r>
            <w:r w:rsidRPr="00EB26CC">
              <w:rPr>
                <w:rFonts w:ascii="Arial" w:hAnsi="Arial" w:cs="Arial"/>
                <w:color w:val="212121"/>
                <w:spacing w:val="-2"/>
                <w:w w:val="105"/>
                <w:sz w:val="24"/>
                <w:szCs w:val="24"/>
              </w:rPr>
              <w:t>metalinės</w:t>
            </w:r>
          </w:p>
          <w:p w14:paraId="4AB1865A" w14:textId="6B1158D4" w:rsidR="00EB26CC" w:rsidRPr="00EB26CC" w:rsidRDefault="00EB26CC" w:rsidP="00EB26CC">
            <w:pPr>
              <w:tabs>
                <w:tab w:val="left" w:pos="0"/>
                <w:tab w:val="left" w:pos="567"/>
              </w:tabs>
              <w:spacing w:after="0"/>
              <w:rPr>
                <w:rFonts w:ascii="Arial" w:hAnsi="Arial" w:cs="Arial"/>
                <w:sz w:val="24"/>
                <w:szCs w:val="24"/>
              </w:rPr>
            </w:pPr>
            <w:r w:rsidRPr="00EB26CC">
              <w:rPr>
                <w:rFonts w:ascii="Arial" w:hAnsi="Arial" w:cs="Arial"/>
                <w:color w:val="212121"/>
                <w:w w:val="105"/>
                <w:sz w:val="24"/>
                <w:szCs w:val="24"/>
              </w:rPr>
              <w:t>išgaubtos</w:t>
            </w:r>
            <w:r w:rsidRPr="00EB26CC">
              <w:rPr>
                <w:rFonts w:ascii="Arial" w:hAnsi="Arial" w:cs="Arial"/>
                <w:color w:val="212121"/>
                <w:spacing w:val="-7"/>
                <w:w w:val="105"/>
                <w:sz w:val="24"/>
                <w:szCs w:val="24"/>
              </w:rPr>
              <w:t xml:space="preserve"> </w:t>
            </w:r>
            <w:r w:rsidRPr="00EB26CC">
              <w:rPr>
                <w:rFonts w:ascii="Arial" w:hAnsi="Arial" w:cs="Arial"/>
                <w:color w:val="363636"/>
                <w:w w:val="105"/>
                <w:sz w:val="24"/>
                <w:szCs w:val="24"/>
              </w:rPr>
              <w:t>žiogelio</w:t>
            </w:r>
            <w:r w:rsidRPr="00EB26CC">
              <w:rPr>
                <w:rFonts w:ascii="Arial" w:hAnsi="Arial" w:cs="Arial"/>
                <w:color w:val="363636"/>
                <w:spacing w:val="-5"/>
                <w:w w:val="105"/>
                <w:sz w:val="24"/>
                <w:szCs w:val="24"/>
              </w:rPr>
              <w:t xml:space="preserve"> </w:t>
            </w:r>
            <w:r w:rsidRPr="00EB26CC">
              <w:rPr>
                <w:rFonts w:ascii="Arial" w:hAnsi="Arial" w:cs="Arial"/>
                <w:color w:val="212121"/>
                <w:w w:val="105"/>
                <w:sz w:val="24"/>
                <w:szCs w:val="24"/>
              </w:rPr>
              <w:t xml:space="preserve">tipo </w:t>
            </w:r>
            <w:r w:rsidRPr="00EB26CC">
              <w:rPr>
                <w:rFonts w:ascii="Arial" w:hAnsi="Arial" w:cs="Arial"/>
                <w:color w:val="212121"/>
                <w:spacing w:val="-2"/>
                <w:w w:val="105"/>
                <w:sz w:val="24"/>
                <w:szCs w:val="24"/>
              </w:rPr>
              <w:t>laikiklis</w:t>
            </w:r>
          </w:p>
        </w:tc>
        <w:tc>
          <w:tcPr>
            <w:tcW w:w="1275" w:type="dxa"/>
            <w:vAlign w:val="center"/>
          </w:tcPr>
          <w:p w14:paraId="177C110D" w14:textId="77777777" w:rsidR="00EB26CC" w:rsidRDefault="00EB26CC" w:rsidP="00EB26CC">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0DA6D7D9" w14:textId="3F744FF1" w:rsidR="00EB26CC" w:rsidRDefault="00EB26CC" w:rsidP="00EB26CC">
            <w:pPr>
              <w:spacing w:after="0"/>
              <w:jc w:val="center"/>
              <w:rPr>
                <w:rFonts w:ascii="Arial" w:hAnsi="Arial" w:cs="Arial"/>
                <w:bCs/>
                <w:sz w:val="24"/>
                <w:szCs w:val="24"/>
              </w:rPr>
            </w:pPr>
            <w:r>
              <w:rPr>
                <w:rFonts w:ascii="Arial" w:hAnsi="Arial" w:cs="Arial"/>
                <w:bCs/>
                <w:sz w:val="24"/>
                <w:szCs w:val="24"/>
              </w:rPr>
              <w:t>1000</w:t>
            </w:r>
          </w:p>
        </w:tc>
        <w:tc>
          <w:tcPr>
            <w:tcW w:w="1701" w:type="dxa"/>
            <w:shd w:val="clear" w:color="auto" w:fill="F2F2F2" w:themeFill="background1" w:themeFillShade="F2"/>
            <w:vAlign w:val="center"/>
          </w:tcPr>
          <w:p w14:paraId="54B3552E"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7ED7AC22"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2F3A02B"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4754695D"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6DB5875F" w14:textId="77777777" w:rsidTr="007D7FF6">
        <w:trPr>
          <w:trHeight w:val="440"/>
        </w:trPr>
        <w:tc>
          <w:tcPr>
            <w:tcW w:w="709" w:type="dxa"/>
            <w:vAlign w:val="center"/>
          </w:tcPr>
          <w:p w14:paraId="15C97596" w14:textId="77777777" w:rsidR="00EB26CC" w:rsidRDefault="00EB26CC" w:rsidP="00EB26CC">
            <w:pPr>
              <w:spacing w:after="0"/>
              <w:jc w:val="center"/>
              <w:rPr>
                <w:rFonts w:ascii="Arial" w:hAnsi="Arial" w:cs="Arial"/>
                <w:bCs/>
                <w:sz w:val="24"/>
                <w:szCs w:val="24"/>
              </w:rPr>
            </w:pPr>
            <w:r>
              <w:rPr>
                <w:rFonts w:ascii="Arial" w:hAnsi="Arial" w:cs="Arial"/>
                <w:bCs/>
                <w:sz w:val="24"/>
                <w:szCs w:val="24"/>
              </w:rPr>
              <w:t>12</w:t>
            </w:r>
          </w:p>
        </w:tc>
        <w:tc>
          <w:tcPr>
            <w:tcW w:w="3119" w:type="dxa"/>
            <w:vAlign w:val="center"/>
          </w:tcPr>
          <w:p w14:paraId="6CB0BF3A" w14:textId="21CBD188" w:rsidR="00EB26CC" w:rsidRPr="00EB26CC" w:rsidRDefault="00EB26CC" w:rsidP="00EB26CC">
            <w:pPr>
              <w:tabs>
                <w:tab w:val="left" w:pos="0"/>
                <w:tab w:val="left" w:pos="567"/>
              </w:tabs>
              <w:spacing w:after="0"/>
              <w:rPr>
                <w:rFonts w:ascii="Arial" w:hAnsi="Arial" w:cs="Arial"/>
                <w:sz w:val="24"/>
                <w:szCs w:val="24"/>
              </w:rPr>
            </w:pPr>
            <w:r w:rsidRPr="00EB26CC">
              <w:rPr>
                <w:rFonts w:ascii="Arial" w:hAnsi="Arial" w:cs="Arial"/>
                <w:color w:val="212121"/>
                <w:w w:val="105"/>
                <w:sz w:val="24"/>
                <w:szCs w:val="24"/>
              </w:rPr>
              <w:t>Matricos skaidrios išgaubtos</w:t>
            </w:r>
          </w:p>
        </w:tc>
        <w:tc>
          <w:tcPr>
            <w:tcW w:w="1275" w:type="dxa"/>
            <w:vAlign w:val="center"/>
          </w:tcPr>
          <w:p w14:paraId="53A4F5B3" w14:textId="77777777" w:rsidR="00EB26CC" w:rsidRDefault="00EB26CC" w:rsidP="00EB26CC">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7A72C7F0" w14:textId="6C2BA644" w:rsidR="00EB26CC" w:rsidRDefault="00EB26CC" w:rsidP="00EB26CC">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206D4251"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1A95E848"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3FCD73E"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15DA2B22"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1F70A614" w14:textId="77777777" w:rsidTr="009D3584">
        <w:trPr>
          <w:trHeight w:val="440"/>
        </w:trPr>
        <w:tc>
          <w:tcPr>
            <w:tcW w:w="709" w:type="dxa"/>
            <w:vAlign w:val="center"/>
          </w:tcPr>
          <w:p w14:paraId="0F13F2C5" w14:textId="7B6B469C" w:rsidR="00EB26CC" w:rsidRDefault="00EB26CC" w:rsidP="00EB26CC">
            <w:pPr>
              <w:spacing w:after="0"/>
              <w:jc w:val="center"/>
              <w:rPr>
                <w:rFonts w:ascii="Arial" w:hAnsi="Arial" w:cs="Arial"/>
                <w:bCs/>
                <w:sz w:val="24"/>
                <w:szCs w:val="24"/>
              </w:rPr>
            </w:pPr>
            <w:r>
              <w:rPr>
                <w:rFonts w:ascii="Arial" w:hAnsi="Arial" w:cs="Arial"/>
                <w:bCs/>
                <w:sz w:val="24"/>
                <w:szCs w:val="24"/>
              </w:rPr>
              <w:t>13</w:t>
            </w:r>
          </w:p>
        </w:tc>
        <w:tc>
          <w:tcPr>
            <w:tcW w:w="3119" w:type="dxa"/>
            <w:vAlign w:val="center"/>
          </w:tcPr>
          <w:p w14:paraId="0B551BED" w14:textId="38B53D0F" w:rsidR="00EB26CC" w:rsidRPr="00EB26CC" w:rsidRDefault="00EB26CC" w:rsidP="00EB26CC">
            <w:pPr>
              <w:tabs>
                <w:tab w:val="left" w:pos="0"/>
                <w:tab w:val="left" w:pos="567"/>
              </w:tabs>
              <w:spacing w:after="0"/>
              <w:rPr>
                <w:rFonts w:ascii="Arial" w:hAnsi="Arial" w:cs="Arial"/>
                <w:sz w:val="24"/>
                <w:szCs w:val="24"/>
              </w:rPr>
            </w:pPr>
            <w:r w:rsidRPr="00EB26CC">
              <w:rPr>
                <w:rFonts w:ascii="Arial" w:hAnsi="Arial" w:cs="Arial"/>
                <w:color w:val="2A2A2A"/>
                <w:w w:val="105"/>
                <w:sz w:val="24"/>
                <w:szCs w:val="24"/>
              </w:rPr>
              <w:t xml:space="preserve">Metalinė matrica </w:t>
            </w:r>
            <w:r w:rsidRPr="00EB26CC">
              <w:rPr>
                <w:rFonts w:ascii="Arial" w:hAnsi="Arial" w:cs="Arial"/>
                <w:color w:val="1A1A1A"/>
                <w:w w:val="105"/>
                <w:sz w:val="24"/>
                <w:szCs w:val="24"/>
              </w:rPr>
              <w:t>rulonelyje</w:t>
            </w:r>
            <w:r w:rsidRPr="00EB26CC">
              <w:rPr>
                <w:rFonts w:ascii="Arial" w:hAnsi="Arial" w:cs="Arial"/>
                <w:color w:val="1A1A1A"/>
                <w:spacing w:val="-4"/>
                <w:w w:val="105"/>
                <w:sz w:val="24"/>
                <w:szCs w:val="24"/>
              </w:rPr>
              <w:t xml:space="preserve"> </w:t>
            </w:r>
            <w:r w:rsidRPr="00EB26CC">
              <w:rPr>
                <w:rFonts w:ascii="Arial" w:hAnsi="Arial" w:cs="Arial"/>
                <w:color w:val="2A2A2A"/>
                <w:w w:val="105"/>
                <w:sz w:val="24"/>
                <w:szCs w:val="24"/>
              </w:rPr>
              <w:t>6</w:t>
            </w:r>
            <w:r w:rsidRPr="00EB26CC">
              <w:rPr>
                <w:rFonts w:ascii="Arial" w:hAnsi="Arial" w:cs="Arial"/>
                <w:color w:val="2A2A2A"/>
                <w:spacing w:val="-13"/>
                <w:w w:val="105"/>
                <w:sz w:val="24"/>
                <w:szCs w:val="24"/>
              </w:rPr>
              <w:t xml:space="preserve"> </w:t>
            </w:r>
            <w:r w:rsidRPr="00EB26CC">
              <w:rPr>
                <w:rFonts w:ascii="Arial" w:hAnsi="Arial" w:cs="Arial"/>
                <w:color w:val="1A1A1A"/>
                <w:w w:val="105"/>
                <w:sz w:val="24"/>
                <w:szCs w:val="24"/>
              </w:rPr>
              <w:t xml:space="preserve">mm./7 mm./8 </w:t>
            </w:r>
            <w:r w:rsidRPr="00EB26CC">
              <w:rPr>
                <w:rFonts w:ascii="Arial" w:hAnsi="Arial" w:cs="Arial"/>
                <w:color w:val="2A2A2A"/>
                <w:w w:val="105"/>
                <w:sz w:val="24"/>
                <w:szCs w:val="24"/>
              </w:rPr>
              <w:t>mm.</w:t>
            </w:r>
          </w:p>
        </w:tc>
        <w:tc>
          <w:tcPr>
            <w:tcW w:w="1275" w:type="dxa"/>
            <w:vAlign w:val="center"/>
          </w:tcPr>
          <w:p w14:paraId="5B1D1AF4" w14:textId="3566D491" w:rsidR="00EB26CC" w:rsidRDefault="00EB26CC" w:rsidP="00EB26CC">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069FE3E7" w14:textId="7E243841" w:rsidR="00EB26CC" w:rsidRDefault="00EB26CC" w:rsidP="00EB26CC">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1DB7C851"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3EF6BF8D" w14:textId="2E8C88A5"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062E4C7"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1B1F6BA0" w14:textId="4CEF8108"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551F558B" w14:textId="77777777" w:rsidTr="009D3584">
        <w:trPr>
          <w:trHeight w:val="440"/>
        </w:trPr>
        <w:tc>
          <w:tcPr>
            <w:tcW w:w="709" w:type="dxa"/>
            <w:vAlign w:val="center"/>
          </w:tcPr>
          <w:p w14:paraId="42128651" w14:textId="31A717E2" w:rsidR="00EB26CC" w:rsidRDefault="00EB26CC" w:rsidP="00EB26CC">
            <w:pPr>
              <w:spacing w:after="0"/>
              <w:jc w:val="center"/>
              <w:rPr>
                <w:rFonts w:ascii="Arial" w:hAnsi="Arial" w:cs="Arial"/>
                <w:bCs/>
                <w:sz w:val="24"/>
                <w:szCs w:val="24"/>
              </w:rPr>
            </w:pPr>
            <w:r>
              <w:rPr>
                <w:rFonts w:ascii="Arial" w:hAnsi="Arial" w:cs="Arial"/>
                <w:bCs/>
                <w:sz w:val="24"/>
                <w:szCs w:val="24"/>
              </w:rPr>
              <w:t>14</w:t>
            </w:r>
          </w:p>
        </w:tc>
        <w:tc>
          <w:tcPr>
            <w:tcW w:w="3119" w:type="dxa"/>
            <w:vAlign w:val="center"/>
          </w:tcPr>
          <w:p w14:paraId="1BF42D16" w14:textId="77777777" w:rsidR="00EB26CC" w:rsidRPr="00EB26CC" w:rsidRDefault="00EB26CC" w:rsidP="00EB26CC">
            <w:pPr>
              <w:pStyle w:val="TableParagraph"/>
              <w:ind w:firstLine="4"/>
              <w:rPr>
                <w:rFonts w:ascii="Arial" w:hAnsi="Arial" w:cs="Arial"/>
                <w:sz w:val="24"/>
                <w:szCs w:val="24"/>
              </w:rPr>
            </w:pPr>
            <w:r w:rsidRPr="00EB26CC">
              <w:rPr>
                <w:rFonts w:ascii="Arial" w:hAnsi="Arial" w:cs="Arial"/>
                <w:color w:val="1A1A1A"/>
                <w:w w:val="105"/>
                <w:sz w:val="24"/>
                <w:szCs w:val="24"/>
              </w:rPr>
              <w:t>Plastikinė</w:t>
            </w:r>
            <w:r w:rsidRPr="00EB26CC">
              <w:rPr>
                <w:rFonts w:ascii="Arial" w:hAnsi="Arial" w:cs="Arial"/>
                <w:color w:val="1A1A1A"/>
                <w:spacing w:val="-3"/>
                <w:w w:val="105"/>
                <w:sz w:val="24"/>
                <w:szCs w:val="24"/>
              </w:rPr>
              <w:t xml:space="preserve"> </w:t>
            </w:r>
            <w:r w:rsidRPr="00EB26CC">
              <w:rPr>
                <w:rFonts w:ascii="Arial" w:hAnsi="Arial" w:cs="Arial"/>
                <w:color w:val="1A1A1A"/>
                <w:spacing w:val="-2"/>
                <w:w w:val="105"/>
                <w:sz w:val="24"/>
                <w:szCs w:val="24"/>
              </w:rPr>
              <w:t>matrica</w:t>
            </w:r>
          </w:p>
          <w:p w14:paraId="5BB7B468" w14:textId="01726728" w:rsidR="00EB26CC" w:rsidRPr="00EB26CC" w:rsidRDefault="00EB26CC" w:rsidP="00EB26CC">
            <w:pPr>
              <w:tabs>
                <w:tab w:val="left" w:pos="0"/>
                <w:tab w:val="left" w:pos="567"/>
              </w:tabs>
              <w:spacing w:after="0"/>
              <w:rPr>
                <w:rFonts w:ascii="Arial" w:hAnsi="Arial" w:cs="Arial"/>
                <w:sz w:val="24"/>
                <w:szCs w:val="24"/>
              </w:rPr>
            </w:pPr>
            <w:r w:rsidRPr="00EB26CC">
              <w:rPr>
                <w:rFonts w:ascii="Arial" w:hAnsi="Arial" w:cs="Arial"/>
                <w:color w:val="2A2A2A"/>
                <w:w w:val="105"/>
                <w:sz w:val="24"/>
                <w:szCs w:val="24"/>
              </w:rPr>
              <w:t>(skaidri</w:t>
            </w:r>
            <w:r w:rsidRPr="00EB26CC">
              <w:rPr>
                <w:rFonts w:ascii="Arial" w:hAnsi="Arial" w:cs="Arial"/>
                <w:color w:val="2A2A2A"/>
                <w:spacing w:val="-10"/>
                <w:w w:val="105"/>
                <w:sz w:val="24"/>
                <w:szCs w:val="24"/>
              </w:rPr>
              <w:t xml:space="preserve"> </w:t>
            </w:r>
            <w:r w:rsidRPr="00EB26CC">
              <w:rPr>
                <w:rFonts w:ascii="Arial" w:hAnsi="Arial" w:cs="Arial"/>
                <w:color w:val="1A1A1A"/>
                <w:w w:val="105"/>
                <w:sz w:val="24"/>
                <w:szCs w:val="24"/>
              </w:rPr>
              <w:t xml:space="preserve">juostelė) </w:t>
            </w:r>
            <w:r w:rsidRPr="00EB26CC">
              <w:rPr>
                <w:rFonts w:ascii="Arial" w:hAnsi="Arial" w:cs="Arial"/>
                <w:color w:val="2A2A2A"/>
                <w:spacing w:val="-2"/>
                <w:w w:val="105"/>
                <w:sz w:val="24"/>
                <w:szCs w:val="24"/>
              </w:rPr>
              <w:t>rulonelyje</w:t>
            </w:r>
          </w:p>
        </w:tc>
        <w:tc>
          <w:tcPr>
            <w:tcW w:w="1275" w:type="dxa"/>
            <w:vAlign w:val="center"/>
          </w:tcPr>
          <w:p w14:paraId="3190D199" w14:textId="09E25B4C" w:rsidR="00EB26CC" w:rsidRDefault="00EB26CC" w:rsidP="00EB26CC">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1BC5AFEE" w14:textId="0701B41A" w:rsidR="00EB26CC" w:rsidRDefault="00EB26CC" w:rsidP="00EB26CC">
            <w:pPr>
              <w:spacing w:after="0"/>
              <w:jc w:val="center"/>
              <w:rPr>
                <w:rFonts w:ascii="Arial" w:hAnsi="Arial" w:cs="Arial"/>
                <w:bCs/>
                <w:sz w:val="24"/>
                <w:szCs w:val="24"/>
              </w:rPr>
            </w:pPr>
            <w:r>
              <w:rPr>
                <w:rFonts w:ascii="Arial" w:hAnsi="Arial" w:cs="Arial"/>
                <w:bCs/>
                <w:sz w:val="24"/>
                <w:szCs w:val="24"/>
              </w:rPr>
              <w:t>40</w:t>
            </w:r>
          </w:p>
        </w:tc>
        <w:tc>
          <w:tcPr>
            <w:tcW w:w="1701" w:type="dxa"/>
            <w:shd w:val="clear" w:color="auto" w:fill="F2F2F2" w:themeFill="background1" w:themeFillShade="F2"/>
            <w:vAlign w:val="center"/>
          </w:tcPr>
          <w:p w14:paraId="4A038F97"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09FAECAB" w14:textId="05A8715F"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A11F100"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7A56203A" w14:textId="0D575C4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5A577832" w14:textId="77777777" w:rsidTr="009D3584">
        <w:trPr>
          <w:trHeight w:val="440"/>
        </w:trPr>
        <w:tc>
          <w:tcPr>
            <w:tcW w:w="709" w:type="dxa"/>
            <w:vAlign w:val="center"/>
          </w:tcPr>
          <w:p w14:paraId="3EF15FF9" w14:textId="6B9F17CC" w:rsidR="00EB26CC" w:rsidRDefault="00EB26CC" w:rsidP="00EB26CC">
            <w:pPr>
              <w:spacing w:after="0"/>
              <w:jc w:val="center"/>
              <w:rPr>
                <w:rFonts w:ascii="Arial" w:hAnsi="Arial" w:cs="Arial"/>
                <w:bCs/>
                <w:sz w:val="24"/>
                <w:szCs w:val="24"/>
              </w:rPr>
            </w:pPr>
            <w:r>
              <w:rPr>
                <w:rFonts w:ascii="Arial" w:hAnsi="Arial" w:cs="Arial"/>
                <w:bCs/>
                <w:sz w:val="24"/>
                <w:szCs w:val="24"/>
              </w:rPr>
              <w:t>15</w:t>
            </w:r>
          </w:p>
        </w:tc>
        <w:tc>
          <w:tcPr>
            <w:tcW w:w="3119" w:type="dxa"/>
            <w:vAlign w:val="center"/>
          </w:tcPr>
          <w:p w14:paraId="4CFBB071" w14:textId="1CEC2BEC" w:rsidR="00EB26CC" w:rsidRPr="00EB26CC" w:rsidRDefault="00EB26CC" w:rsidP="00EB26CC">
            <w:pPr>
              <w:tabs>
                <w:tab w:val="left" w:pos="0"/>
                <w:tab w:val="left" w:pos="567"/>
              </w:tabs>
              <w:spacing w:after="0"/>
              <w:rPr>
                <w:rFonts w:ascii="Arial" w:hAnsi="Arial" w:cs="Arial"/>
                <w:sz w:val="24"/>
                <w:szCs w:val="24"/>
              </w:rPr>
            </w:pPr>
            <w:r w:rsidRPr="00EB26CC">
              <w:rPr>
                <w:rFonts w:ascii="Arial" w:hAnsi="Arial" w:cs="Arial"/>
                <w:color w:val="2A2A2A"/>
                <w:w w:val="105"/>
                <w:sz w:val="24"/>
                <w:szCs w:val="24"/>
              </w:rPr>
              <w:t>Sekcijinių</w:t>
            </w:r>
            <w:r w:rsidRPr="00EB26CC">
              <w:rPr>
                <w:rFonts w:ascii="Arial" w:hAnsi="Arial" w:cs="Arial"/>
                <w:color w:val="2A2A2A"/>
                <w:spacing w:val="-8"/>
                <w:w w:val="105"/>
                <w:sz w:val="24"/>
                <w:szCs w:val="24"/>
              </w:rPr>
              <w:t xml:space="preserve"> </w:t>
            </w:r>
            <w:r w:rsidRPr="00EB26CC">
              <w:rPr>
                <w:rFonts w:ascii="Arial" w:hAnsi="Arial" w:cs="Arial"/>
                <w:color w:val="2A2A2A"/>
                <w:w w:val="105"/>
                <w:sz w:val="24"/>
                <w:szCs w:val="24"/>
              </w:rPr>
              <w:t xml:space="preserve">matricų </w:t>
            </w:r>
            <w:r w:rsidRPr="00EB26CC">
              <w:rPr>
                <w:rFonts w:ascii="Arial" w:hAnsi="Arial" w:cs="Arial"/>
                <w:color w:val="2A2A2A"/>
                <w:spacing w:val="-2"/>
                <w:w w:val="105"/>
                <w:sz w:val="24"/>
                <w:szCs w:val="24"/>
              </w:rPr>
              <w:t>rinkinys</w:t>
            </w:r>
          </w:p>
        </w:tc>
        <w:tc>
          <w:tcPr>
            <w:tcW w:w="1275" w:type="dxa"/>
            <w:vAlign w:val="center"/>
          </w:tcPr>
          <w:p w14:paraId="6EACC8D9" w14:textId="0A0A8410" w:rsidR="00EB26CC" w:rsidRDefault="00EB26CC" w:rsidP="00EB26CC">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75A218F3" w14:textId="35895DE9" w:rsidR="00EB26CC" w:rsidRDefault="00EB26CC" w:rsidP="00EB26CC">
            <w:pPr>
              <w:spacing w:after="0"/>
              <w:jc w:val="center"/>
              <w:rPr>
                <w:rFonts w:ascii="Arial" w:hAnsi="Arial" w:cs="Arial"/>
                <w:bCs/>
                <w:sz w:val="24"/>
                <w:szCs w:val="24"/>
              </w:rPr>
            </w:pPr>
            <w:r>
              <w:rPr>
                <w:rFonts w:ascii="Arial" w:hAnsi="Arial" w:cs="Arial"/>
                <w:bCs/>
                <w:sz w:val="24"/>
                <w:szCs w:val="24"/>
              </w:rPr>
              <w:t>30</w:t>
            </w:r>
          </w:p>
        </w:tc>
        <w:tc>
          <w:tcPr>
            <w:tcW w:w="1701" w:type="dxa"/>
            <w:shd w:val="clear" w:color="auto" w:fill="F2F2F2" w:themeFill="background1" w:themeFillShade="F2"/>
            <w:vAlign w:val="center"/>
          </w:tcPr>
          <w:p w14:paraId="3C1910EA"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66A426AC" w14:textId="28AABCF2"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91F64E2"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426C9330" w14:textId="046E0B32"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2937D0A1" w14:textId="77777777" w:rsidTr="003240C7">
        <w:trPr>
          <w:trHeight w:val="440"/>
        </w:trPr>
        <w:tc>
          <w:tcPr>
            <w:tcW w:w="709" w:type="dxa"/>
            <w:vAlign w:val="center"/>
          </w:tcPr>
          <w:p w14:paraId="0BFF9FDA" w14:textId="0D63347D" w:rsidR="00EB26CC" w:rsidRDefault="00EB26CC" w:rsidP="00EB26CC">
            <w:pPr>
              <w:spacing w:after="0"/>
              <w:jc w:val="center"/>
              <w:rPr>
                <w:rFonts w:ascii="Arial" w:hAnsi="Arial" w:cs="Arial"/>
                <w:bCs/>
                <w:sz w:val="24"/>
                <w:szCs w:val="24"/>
              </w:rPr>
            </w:pPr>
            <w:r>
              <w:rPr>
                <w:rFonts w:ascii="Arial" w:hAnsi="Arial" w:cs="Arial"/>
                <w:bCs/>
                <w:sz w:val="24"/>
                <w:szCs w:val="24"/>
              </w:rPr>
              <w:t>16</w:t>
            </w:r>
          </w:p>
        </w:tc>
        <w:tc>
          <w:tcPr>
            <w:tcW w:w="3119" w:type="dxa"/>
            <w:vAlign w:val="center"/>
          </w:tcPr>
          <w:p w14:paraId="68A432FA" w14:textId="62D65EAD" w:rsidR="00EB26CC" w:rsidRPr="00EB26CC" w:rsidRDefault="00EB26CC" w:rsidP="00EB26CC">
            <w:pPr>
              <w:tabs>
                <w:tab w:val="left" w:pos="0"/>
                <w:tab w:val="left" w:pos="567"/>
              </w:tabs>
              <w:spacing w:after="0"/>
              <w:rPr>
                <w:rFonts w:ascii="Arial" w:hAnsi="Arial" w:cs="Arial"/>
                <w:sz w:val="24"/>
                <w:szCs w:val="24"/>
              </w:rPr>
            </w:pPr>
            <w:r w:rsidRPr="00EB26CC">
              <w:rPr>
                <w:rFonts w:ascii="Arial" w:hAnsi="Arial" w:cs="Arial"/>
                <w:color w:val="2A2A2A"/>
                <w:w w:val="105"/>
                <w:sz w:val="24"/>
                <w:szCs w:val="24"/>
              </w:rPr>
              <w:t>Sekcijinių</w:t>
            </w:r>
            <w:r w:rsidRPr="00EB26CC">
              <w:rPr>
                <w:rFonts w:ascii="Arial" w:hAnsi="Arial" w:cs="Arial"/>
                <w:color w:val="2A2A2A"/>
                <w:spacing w:val="-5"/>
                <w:w w:val="105"/>
                <w:sz w:val="24"/>
                <w:szCs w:val="24"/>
              </w:rPr>
              <w:t xml:space="preserve"> </w:t>
            </w:r>
            <w:r w:rsidRPr="00EB26CC">
              <w:rPr>
                <w:rFonts w:ascii="Arial" w:hAnsi="Arial" w:cs="Arial"/>
                <w:color w:val="2A2A2A"/>
                <w:w w:val="105"/>
                <w:sz w:val="24"/>
                <w:szCs w:val="24"/>
              </w:rPr>
              <w:t xml:space="preserve">matricų </w:t>
            </w:r>
            <w:r w:rsidRPr="00EB26CC">
              <w:rPr>
                <w:rFonts w:ascii="Arial" w:hAnsi="Arial" w:cs="Arial"/>
                <w:color w:val="1A1A1A"/>
                <w:spacing w:val="-2"/>
                <w:w w:val="105"/>
                <w:sz w:val="24"/>
                <w:szCs w:val="24"/>
              </w:rPr>
              <w:t>papildvmai</w:t>
            </w:r>
          </w:p>
        </w:tc>
        <w:tc>
          <w:tcPr>
            <w:tcW w:w="1275" w:type="dxa"/>
            <w:vAlign w:val="center"/>
          </w:tcPr>
          <w:p w14:paraId="7E449747" w14:textId="729D43AD" w:rsidR="00EB26CC" w:rsidRDefault="00EB26CC" w:rsidP="00EB26CC">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1C6C3A72" w14:textId="77777777" w:rsidR="00833355" w:rsidRDefault="00EB26CC" w:rsidP="00EB26CC">
            <w:pPr>
              <w:spacing w:after="0"/>
              <w:jc w:val="center"/>
              <w:rPr>
                <w:rFonts w:ascii="Arial" w:hAnsi="Arial" w:cs="Arial"/>
                <w:bCs/>
                <w:sz w:val="24"/>
                <w:szCs w:val="24"/>
              </w:rPr>
            </w:pPr>
            <w:r>
              <w:rPr>
                <w:rFonts w:ascii="Arial" w:hAnsi="Arial" w:cs="Arial"/>
                <w:bCs/>
                <w:sz w:val="24"/>
                <w:szCs w:val="24"/>
              </w:rPr>
              <w:t xml:space="preserve">1000 </w:t>
            </w:r>
          </w:p>
          <w:p w14:paraId="286C85AA" w14:textId="492E16D4" w:rsidR="00EB26CC" w:rsidRDefault="00833355" w:rsidP="00EB26CC">
            <w:pPr>
              <w:spacing w:after="0"/>
              <w:jc w:val="center"/>
              <w:rPr>
                <w:rFonts w:ascii="Arial" w:hAnsi="Arial" w:cs="Arial"/>
                <w:bCs/>
                <w:sz w:val="24"/>
                <w:szCs w:val="24"/>
              </w:rPr>
            </w:pPr>
            <w:r>
              <w:rPr>
                <w:rFonts w:ascii="Arial" w:hAnsi="Arial" w:cs="Arial"/>
                <w:bCs/>
                <w:sz w:val="24"/>
                <w:szCs w:val="24"/>
              </w:rPr>
              <w:t xml:space="preserve">(dėžutėse </w:t>
            </w:r>
            <w:r w:rsidR="00EB26CC">
              <w:rPr>
                <w:rFonts w:ascii="Arial" w:hAnsi="Arial" w:cs="Arial"/>
                <w:bCs/>
                <w:sz w:val="24"/>
                <w:szCs w:val="24"/>
              </w:rPr>
              <w:t>po 100 vnt.</w:t>
            </w:r>
            <w:r>
              <w:rPr>
                <w:rFonts w:ascii="Arial" w:hAnsi="Arial" w:cs="Arial"/>
                <w:bCs/>
                <w:sz w:val="24"/>
                <w:szCs w:val="24"/>
              </w:rPr>
              <w:t>)</w:t>
            </w:r>
          </w:p>
        </w:tc>
        <w:tc>
          <w:tcPr>
            <w:tcW w:w="1701" w:type="dxa"/>
            <w:shd w:val="clear" w:color="auto" w:fill="F2F2F2" w:themeFill="background1" w:themeFillShade="F2"/>
            <w:vAlign w:val="center"/>
          </w:tcPr>
          <w:p w14:paraId="1BE6AB51"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6650A2CC" w14:textId="7B470688"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ED293E0"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3E82565C" w14:textId="1F7FFDF9"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6EA48426" w14:textId="77777777" w:rsidTr="003240C7">
        <w:trPr>
          <w:trHeight w:val="440"/>
        </w:trPr>
        <w:tc>
          <w:tcPr>
            <w:tcW w:w="709" w:type="dxa"/>
            <w:vAlign w:val="center"/>
          </w:tcPr>
          <w:p w14:paraId="3342F7A7" w14:textId="2A78142F" w:rsidR="00EB26CC" w:rsidRDefault="00EB26CC" w:rsidP="00EB26CC">
            <w:pPr>
              <w:spacing w:after="0"/>
              <w:jc w:val="center"/>
              <w:rPr>
                <w:rFonts w:ascii="Arial" w:hAnsi="Arial" w:cs="Arial"/>
                <w:bCs/>
                <w:sz w:val="24"/>
                <w:szCs w:val="24"/>
              </w:rPr>
            </w:pPr>
            <w:r>
              <w:rPr>
                <w:rFonts w:ascii="Arial" w:hAnsi="Arial" w:cs="Arial"/>
                <w:bCs/>
                <w:sz w:val="24"/>
                <w:szCs w:val="24"/>
              </w:rPr>
              <w:lastRenderedPageBreak/>
              <w:t>17</w:t>
            </w:r>
          </w:p>
        </w:tc>
        <w:tc>
          <w:tcPr>
            <w:tcW w:w="3119" w:type="dxa"/>
            <w:vAlign w:val="center"/>
          </w:tcPr>
          <w:p w14:paraId="2B23A147" w14:textId="54FAF1DB" w:rsidR="00EB26CC" w:rsidRPr="00EB26CC" w:rsidRDefault="00EB26CC" w:rsidP="00EB26CC">
            <w:pPr>
              <w:tabs>
                <w:tab w:val="left" w:pos="0"/>
                <w:tab w:val="left" w:pos="567"/>
              </w:tabs>
              <w:spacing w:after="0"/>
              <w:rPr>
                <w:rFonts w:ascii="Arial" w:hAnsi="Arial" w:cs="Arial"/>
                <w:sz w:val="24"/>
                <w:szCs w:val="24"/>
              </w:rPr>
            </w:pPr>
            <w:r w:rsidRPr="00EB26CC">
              <w:rPr>
                <w:rFonts w:ascii="Arial" w:hAnsi="Arial" w:cs="Arial"/>
                <w:color w:val="212121"/>
                <w:w w:val="105"/>
                <w:sz w:val="24"/>
                <w:szCs w:val="24"/>
              </w:rPr>
              <w:t>Pleištai</w:t>
            </w:r>
          </w:p>
        </w:tc>
        <w:tc>
          <w:tcPr>
            <w:tcW w:w="1275" w:type="dxa"/>
            <w:vAlign w:val="center"/>
          </w:tcPr>
          <w:p w14:paraId="10EEF1F2" w14:textId="05510E96" w:rsidR="00EB26CC" w:rsidRDefault="00EB26CC" w:rsidP="00EB26CC">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9C47987" w14:textId="5B351E06" w:rsidR="00EB26CC" w:rsidRDefault="00EB26CC" w:rsidP="00EB26CC">
            <w:pPr>
              <w:spacing w:after="0"/>
              <w:jc w:val="center"/>
              <w:rPr>
                <w:rFonts w:ascii="Arial" w:hAnsi="Arial" w:cs="Arial"/>
                <w:bCs/>
                <w:sz w:val="24"/>
                <w:szCs w:val="24"/>
              </w:rPr>
            </w:pPr>
            <w:r>
              <w:rPr>
                <w:rFonts w:ascii="Arial" w:hAnsi="Arial" w:cs="Arial"/>
                <w:bCs/>
                <w:sz w:val="24"/>
                <w:szCs w:val="24"/>
              </w:rPr>
              <w:t>1000</w:t>
            </w:r>
          </w:p>
        </w:tc>
        <w:tc>
          <w:tcPr>
            <w:tcW w:w="1701" w:type="dxa"/>
            <w:shd w:val="clear" w:color="auto" w:fill="F2F2F2" w:themeFill="background1" w:themeFillShade="F2"/>
            <w:vAlign w:val="center"/>
          </w:tcPr>
          <w:p w14:paraId="25EC0F68"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4176F4C1" w14:textId="6C17C3BF"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6BD74B7"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0B98593F" w14:textId="0D3373EA"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4CFABF20" w14:textId="77777777" w:rsidTr="003240C7">
        <w:trPr>
          <w:trHeight w:val="440"/>
        </w:trPr>
        <w:tc>
          <w:tcPr>
            <w:tcW w:w="709" w:type="dxa"/>
            <w:vAlign w:val="center"/>
          </w:tcPr>
          <w:p w14:paraId="12CA22FB" w14:textId="4E39A29B" w:rsidR="00EB26CC" w:rsidRDefault="00EB26CC" w:rsidP="00EB26CC">
            <w:pPr>
              <w:spacing w:after="0"/>
              <w:jc w:val="center"/>
              <w:rPr>
                <w:rFonts w:ascii="Arial" w:hAnsi="Arial" w:cs="Arial"/>
                <w:bCs/>
                <w:sz w:val="24"/>
                <w:szCs w:val="24"/>
              </w:rPr>
            </w:pPr>
            <w:r>
              <w:rPr>
                <w:rFonts w:ascii="Arial" w:hAnsi="Arial" w:cs="Arial"/>
                <w:bCs/>
                <w:sz w:val="24"/>
                <w:szCs w:val="24"/>
              </w:rPr>
              <w:t>18</w:t>
            </w:r>
          </w:p>
        </w:tc>
        <w:tc>
          <w:tcPr>
            <w:tcW w:w="3119" w:type="dxa"/>
            <w:vAlign w:val="center"/>
          </w:tcPr>
          <w:p w14:paraId="6FACBBF7" w14:textId="3A1D44B0" w:rsidR="00EB26CC" w:rsidRPr="00EB26CC" w:rsidRDefault="00EB26CC" w:rsidP="00EB26CC">
            <w:pPr>
              <w:tabs>
                <w:tab w:val="left" w:pos="0"/>
                <w:tab w:val="left" w:pos="567"/>
              </w:tabs>
              <w:spacing w:after="0"/>
              <w:rPr>
                <w:rFonts w:ascii="Arial" w:hAnsi="Arial" w:cs="Arial"/>
                <w:sz w:val="24"/>
                <w:szCs w:val="24"/>
              </w:rPr>
            </w:pPr>
            <w:r w:rsidRPr="00EB26CC">
              <w:rPr>
                <w:rFonts w:ascii="Arial" w:hAnsi="Arial" w:cs="Arial"/>
                <w:color w:val="2A2A2A"/>
                <w:w w:val="105"/>
                <w:sz w:val="24"/>
                <w:szCs w:val="24"/>
              </w:rPr>
              <w:t xml:space="preserve">Permatomos matricos </w:t>
            </w:r>
            <w:r w:rsidRPr="00EB26CC">
              <w:rPr>
                <w:rFonts w:ascii="Arial" w:hAnsi="Arial" w:cs="Arial"/>
                <w:color w:val="2A2A2A"/>
                <w:spacing w:val="-2"/>
                <w:w w:val="105"/>
                <w:sz w:val="24"/>
                <w:szCs w:val="24"/>
              </w:rPr>
              <w:t>diastemoms</w:t>
            </w:r>
          </w:p>
        </w:tc>
        <w:tc>
          <w:tcPr>
            <w:tcW w:w="1275" w:type="dxa"/>
            <w:vAlign w:val="center"/>
          </w:tcPr>
          <w:p w14:paraId="50B3E931" w14:textId="21E23063" w:rsidR="00EB26CC" w:rsidRDefault="00EB26CC" w:rsidP="00EB26CC">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2105DD63" w14:textId="7ACC5260" w:rsidR="00EB26CC" w:rsidRDefault="00EB26CC" w:rsidP="00EB26CC">
            <w:pPr>
              <w:spacing w:after="0"/>
              <w:jc w:val="center"/>
              <w:rPr>
                <w:rFonts w:ascii="Arial" w:hAnsi="Arial" w:cs="Arial"/>
                <w:bCs/>
                <w:sz w:val="24"/>
                <w:szCs w:val="24"/>
              </w:rPr>
            </w:pPr>
            <w:r>
              <w:rPr>
                <w:rFonts w:ascii="Arial" w:hAnsi="Arial" w:cs="Arial"/>
                <w:bCs/>
                <w:sz w:val="24"/>
                <w:szCs w:val="24"/>
              </w:rPr>
              <w:t>50</w:t>
            </w:r>
          </w:p>
        </w:tc>
        <w:tc>
          <w:tcPr>
            <w:tcW w:w="1701" w:type="dxa"/>
            <w:shd w:val="clear" w:color="auto" w:fill="F2F2F2" w:themeFill="background1" w:themeFillShade="F2"/>
            <w:vAlign w:val="center"/>
          </w:tcPr>
          <w:p w14:paraId="7672E811"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790AD79C" w14:textId="313DD714"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C70DA55"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2FFE61CD" w14:textId="0074ADF9"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3C54DF28" w14:textId="77777777" w:rsidTr="003240C7">
        <w:trPr>
          <w:trHeight w:val="440"/>
        </w:trPr>
        <w:tc>
          <w:tcPr>
            <w:tcW w:w="709" w:type="dxa"/>
            <w:vAlign w:val="center"/>
          </w:tcPr>
          <w:p w14:paraId="44849FBE" w14:textId="2733E2A9" w:rsidR="00EB26CC" w:rsidRDefault="00EB26CC" w:rsidP="00EB26CC">
            <w:pPr>
              <w:spacing w:after="0"/>
              <w:jc w:val="center"/>
              <w:rPr>
                <w:rFonts w:ascii="Arial" w:hAnsi="Arial" w:cs="Arial"/>
                <w:bCs/>
                <w:sz w:val="24"/>
                <w:szCs w:val="24"/>
              </w:rPr>
            </w:pPr>
            <w:r>
              <w:rPr>
                <w:rFonts w:ascii="Arial" w:hAnsi="Arial" w:cs="Arial"/>
                <w:bCs/>
                <w:sz w:val="24"/>
                <w:szCs w:val="24"/>
              </w:rPr>
              <w:t>19</w:t>
            </w:r>
          </w:p>
        </w:tc>
        <w:tc>
          <w:tcPr>
            <w:tcW w:w="3119" w:type="dxa"/>
            <w:vAlign w:val="center"/>
          </w:tcPr>
          <w:p w14:paraId="2EF10634" w14:textId="0FE0DD85" w:rsidR="00EB26CC" w:rsidRPr="00EB26CC" w:rsidRDefault="00EB26CC" w:rsidP="00EB26CC">
            <w:pPr>
              <w:tabs>
                <w:tab w:val="left" w:pos="0"/>
                <w:tab w:val="left" w:pos="567"/>
              </w:tabs>
              <w:spacing w:after="0"/>
              <w:rPr>
                <w:rFonts w:ascii="Arial" w:hAnsi="Arial" w:cs="Arial"/>
                <w:sz w:val="24"/>
                <w:szCs w:val="24"/>
              </w:rPr>
            </w:pPr>
            <w:r w:rsidRPr="00EB26CC">
              <w:rPr>
                <w:rFonts w:ascii="Arial" w:hAnsi="Arial" w:cs="Arial"/>
                <w:color w:val="2A2A2A"/>
                <w:w w:val="105"/>
                <w:sz w:val="24"/>
                <w:szCs w:val="24"/>
              </w:rPr>
              <w:t>Formuojamos</w:t>
            </w:r>
            <w:r w:rsidRPr="00EB26CC">
              <w:rPr>
                <w:rFonts w:ascii="Arial" w:hAnsi="Arial" w:cs="Arial"/>
                <w:color w:val="2A2A2A"/>
                <w:spacing w:val="-7"/>
                <w:w w:val="105"/>
                <w:sz w:val="24"/>
                <w:szCs w:val="24"/>
              </w:rPr>
              <w:t xml:space="preserve"> </w:t>
            </w:r>
            <w:r w:rsidRPr="00EB26CC">
              <w:rPr>
                <w:rFonts w:ascii="Arial" w:hAnsi="Arial" w:cs="Arial"/>
                <w:color w:val="2A2A2A"/>
                <w:w w:val="105"/>
                <w:sz w:val="24"/>
                <w:szCs w:val="24"/>
              </w:rPr>
              <w:t xml:space="preserve">plonos </w:t>
            </w:r>
            <w:r w:rsidRPr="00EB26CC">
              <w:rPr>
                <w:rFonts w:ascii="Arial" w:hAnsi="Arial" w:cs="Arial"/>
                <w:color w:val="1A1A1A"/>
                <w:spacing w:val="-2"/>
                <w:w w:val="105"/>
                <w:sz w:val="24"/>
                <w:szCs w:val="24"/>
              </w:rPr>
              <w:t>matricos</w:t>
            </w:r>
          </w:p>
        </w:tc>
        <w:tc>
          <w:tcPr>
            <w:tcW w:w="1275" w:type="dxa"/>
            <w:vAlign w:val="center"/>
          </w:tcPr>
          <w:p w14:paraId="6F87CBFC" w14:textId="2AC22AD8" w:rsidR="00EB26CC" w:rsidRDefault="00EB26CC" w:rsidP="00EB26CC">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47A96D3F" w14:textId="25DA864E" w:rsidR="00EB26CC" w:rsidRDefault="00EB26CC" w:rsidP="00EB26CC">
            <w:pPr>
              <w:spacing w:after="0"/>
              <w:jc w:val="center"/>
              <w:rPr>
                <w:rFonts w:ascii="Arial" w:hAnsi="Arial" w:cs="Arial"/>
                <w:bCs/>
                <w:sz w:val="24"/>
                <w:szCs w:val="24"/>
              </w:rPr>
            </w:pPr>
            <w:r>
              <w:rPr>
                <w:rFonts w:ascii="Arial" w:hAnsi="Arial" w:cs="Arial"/>
                <w:bCs/>
                <w:sz w:val="24"/>
                <w:szCs w:val="24"/>
              </w:rPr>
              <w:t>200</w:t>
            </w:r>
          </w:p>
        </w:tc>
        <w:tc>
          <w:tcPr>
            <w:tcW w:w="1701" w:type="dxa"/>
            <w:shd w:val="clear" w:color="auto" w:fill="F2F2F2" w:themeFill="background1" w:themeFillShade="F2"/>
            <w:vAlign w:val="center"/>
          </w:tcPr>
          <w:p w14:paraId="625A0421"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49D0D68A" w14:textId="325D4DC4"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07D21A2"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6BC33F00" w14:textId="1B801DFE"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42078CC8" w14:textId="77777777" w:rsidTr="003240C7">
        <w:trPr>
          <w:trHeight w:val="440"/>
        </w:trPr>
        <w:tc>
          <w:tcPr>
            <w:tcW w:w="709" w:type="dxa"/>
            <w:vAlign w:val="center"/>
          </w:tcPr>
          <w:p w14:paraId="5CCD58BB" w14:textId="540253F2" w:rsidR="00EB26CC" w:rsidRDefault="00EB26CC" w:rsidP="00EB26CC">
            <w:pPr>
              <w:spacing w:after="0"/>
              <w:jc w:val="center"/>
              <w:rPr>
                <w:rFonts w:ascii="Arial" w:hAnsi="Arial" w:cs="Arial"/>
                <w:bCs/>
                <w:sz w:val="24"/>
                <w:szCs w:val="24"/>
              </w:rPr>
            </w:pPr>
            <w:r>
              <w:rPr>
                <w:rFonts w:ascii="Arial" w:hAnsi="Arial" w:cs="Arial"/>
                <w:bCs/>
                <w:sz w:val="24"/>
                <w:szCs w:val="24"/>
              </w:rPr>
              <w:t>20</w:t>
            </w:r>
          </w:p>
        </w:tc>
        <w:tc>
          <w:tcPr>
            <w:tcW w:w="3119" w:type="dxa"/>
            <w:vAlign w:val="center"/>
          </w:tcPr>
          <w:p w14:paraId="4CD1F84B" w14:textId="409EF907" w:rsidR="00EB26CC" w:rsidRPr="00EB26CC" w:rsidRDefault="00EB26CC" w:rsidP="00EB26CC">
            <w:pPr>
              <w:tabs>
                <w:tab w:val="left" w:pos="0"/>
                <w:tab w:val="left" w:pos="567"/>
              </w:tabs>
              <w:spacing w:after="0"/>
              <w:rPr>
                <w:rFonts w:ascii="Arial" w:hAnsi="Arial" w:cs="Arial"/>
                <w:sz w:val="24"/>
                <w:szCs w:val="24"/>
              </w:rPr>
            </w:pPr>
            <w:r w:rsidRPr="00EB26CC">
              <w:rPr>
                <w:rFonts w:ascii="Arial" w:hAnsi="Arial" w:cs="Arial"/>
                <w:color w:val="2A2A2A"/>
                <w:w w:val="105"/>
                <w:sz w:val="24"/>
                <w:szCs w:val="24"/>
              </w:rPr>
              <w:t>Žiedai matricos uždėjimui</w:t>
            </w:r>
          </w:p>
        </w:tc>
        <w:tc>
          <w:tcPr>
            <w:tcW w:w="1275" w:type="dxa"/>
            <w:vAlign w:val="center"/>
          </w:tcPr>
          <w:p w14:paraId="2E2F207A" w14:textId="5EA231D1" w:rsidR="00EB26CC" w:rsidRDefault="00EB26CC" w:rsidP="00EB26CC">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60FDA9E2" w14:textId="2D1A5561" w:rsidR="00EB26CC" w:rsidRDefault="00EB26CC" w:rsidP="00EB26CC">
            <w:pPr>
              <w:spacing w:after="0"/>
              <w:jc w:val="center"/>
              <w:rPr>
                <w:rFonts w:ascii="Arial" w:hAnsi="Arial" w:cs="Arial"/>
                <w:bCs/>
                <w:sz w:val="24"/>
                <w:szCs w:val="24"/>
              </w:rPr>
            </w:pPr>
            <w:r>
              <w:rPr>
                <w:rFonts w:ascii="Arial" w:hAnsi="Arial" w:cs="Arial"/>
                <w:bCs/>
                <w:sz w:val="24"/>
                <w:szCs w:val="24"/>
              </w:rPr>
              <w:t>30</w:t>
            </w:r>
          </w:p>
        </w:tc>
        <w:tc>
          <w:tcPr>
            <w:tcW w:w="1701" w:type="dxa"/>
            <w:shd w:val="clear" w:color="auto" w:fill="F2F2F2" w:themeFill="background1" w:themeFillShade="F2"/>
            <w:vAlign w:val="center"/>
          </w:tcPr>
          <w:p w14:paraId="7831A6D1"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7E6B1A77" w14:textId="23D99198"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CB33CD2"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6DE33F7D" w14:textId="333144DE"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3501ECA9" w14:textId="77777777" w:rsidTr="003240C7">
        <w:trPr>
          <w:trHeight w:val="440"/>
        </w:trPr>
        <w:tc>
          <w:tcPr>
            <w:tcW w:w="709" w:type="dxa"/>
            <w:vAlign w:val="center"/>
          </w:tcPr>
          <w:p w14:paraId="7059575C" w14:textId="6146C7D3" w:rsidR="00EB26CC" w:rsidRDefault="00EB26CC" w:rsidP="00EB26CC">
            <w:pPr>
              <w:spacing w:after="0"/>
              <w:jc w:val="center"/>
              <w:rPr>
                <w:rFonts w:ascii="Arial" w:hAnsi="Arial" w:cs="Arial"/>
                <w:bCs/>
                <w:sz w:val="24"/>
                <w:szCs w:val="24"/>
              </w:rPr>
            </w:pPr>
            <w:r>
              <w:rPr>
                <w:rFonts w:ascii="Arial" w:hAnsi="Arial" w:cs="Arial"/>
                <w:bCs/>
                <w:sz w:val="24"/>
                <w:szCs w:val="24"/>
              </w:rPr>
              <w:t>21</w:t>
            </w:r>
          </w:p>
        </w:tc>
        <w:tc>
          <w:tcPr>
            <w:tcW w:w="3119" w:type="dxa"/>
            <w:vAlign w:val="center"/>
          </w:tcPr>
          <w:p w14:paraId="2E795E8E" w14:textId="2DC466D9" w:rsidR="00EB26CC" w:rsidRPr="00EB26CC" w:rsidRDefault="00EB26CC" w:rsidP="00EB26CC">
            <w:pPr>
              <w:tabs>
                <w:tab w:val="left" w:pos="0"/>
                <w:tab w:val="left" w:pos="567"/>
              </w:tabs>
              <w:spacing w:after="0"/>
              <w:rPr>
                <w:rFonts w:ascii="Arial" w:hAnsi="Arial" w:cs="Arial"/>
                <w:sz w:val="24"/>
                <w:szCs w:val="24"/>
              </w:rPr>
            </w:pPr>
            <w:r w:rsidRPr="00EB26CC">
              <w:rPr>
                <w:rFonts w:ascii="Arial" w:hAnsi="Arial" w:cs="Arial"/>
                <w:color w:val="2A2A2A"/>
                <w:sz w:val="24"/>
                <w:szCs w:val="24"/>
              </w:rPr>
              <w:t>Tefloninė juostelė</w:t>
            </w:r>
          </w:p>
        </w:tc>
        <w:tc>
          <w:tcPr>
            <w:tcW w:w="1275" w:type="dxa"/>
            <w:vAlign w:val="center"/>
          </w:tcPr>
          <w:p w14:paraId="012D4A6D" w14:textId="3E8B2DF1" w:rsidR="00EB26CC" w:rsidRDefault="00EB26CC" w:rsidP="00EB26CC">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418CED19" w14:textId="7C6E5508" w:rsidR="00EB26CC" w:rsidRDefault="00EB26CC" w:rsidP="00EB26CC">
            <w:pPr>
              <w:spacing w:after="0"/>
              <w:jc w:val="center"/>
              <w:rPr>
                <w:rFonts w:ascii="Arial" w:hAnsi="Arial" w:cs="Arial"/>
                <w:bCs/>
                <w:sz w:val="24"/>
                <w:szCs w:val="24"/>
              </w:rPr>
            </w:pPr>
            <w:r>
              <w:rPr>
                <w:rFonts w:ascii="Arial" w:hAnsi="Arial" w:cs="Arial"/>
                <w:bCs/>
                <w:sz w:val="24"/>
                <w:szCs w:val="24"/>
              </w:rPr>
              <w:t>30</w:t>
            </w:r>
          </w:p>
        </w:tc>
        <w:tc>
          <w:tcPr>
            <w:tcW w:w="1701" w:type="dxa"/>
            <w:shd w:val="clear" w:color="auto" w:fill="F2F2F2" w:themeFill="background1" w:themeFillShade="F2"/>
            <w:vAlign w:val="center"/>
          </w:tcPr>
          <w:p w14:paraId="4109F1FB"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5670A615" w14:textId="3595078C"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14F45C6" w14:textId="77777777"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Įrašyti skaičius</w:t>
            </w:r>
          </w:p>
          <w:p w14:paraId="3AA05C4E" w14:textId="49349472" w:rsidR="00EB26CC" w:rsidRPr="00311E7C" w:rsidRDefault="00EB26CC" w:rsidP="00EB26CC">
            <w:pPr>
              <w:spacing w:after="0"/>
              <w:jc w:val="center"/>
              <w:rPr>
                <w:rFonts w:ascii="Arial" w:hAnsi="Arial" w:cs="Arial"/>
                <w:bCs/>
                <w:sz w:val="24"/>
                <w:szCs w:val="24"/>
              </w:rPr>
            </w:pPr>
            <w:r w:rsidRPr="00311E7C">
              <w:rPr>
                <w:rFonts w:ascii="Arial" w:hAnsi="Arial" w:cs="Arial"/>
                <w:bCs/>
                <w:sz w:val="24"/>
                <w:szCs w:val="24"/>
              </w:rPr>
              <w:t>x,xx</w:t>
            </w:r>
          </w:p>
        </w:tc>
      </w:tr>
      <w:tr w:rsidR="00EB26CC" w:rsidRPr="00311E7C" w14:paraId="1B802EDE" w14:textId="77777777" w:rsidTr="00495357">
        <w:trPr>
          <w:trHeight w:val="440"/>
        </w:trPr>
        <w:tc>
          <w:tcPr>
            <w:tcW w:w="8505" w:type="dxa"/>
            <w:gridSpan w:val="5"/>
            <w:vAlign w:val="center"/>
          </w:tcPr>
          <w:p w14:paraId="6817476A" w14:textId="569A876B" w:rsidR="00EB26CC" w:rsidRPr="00311E7C" w:rsidRDefault="00EB26CC" w:rsidP="00EB26CC">
            <w:pPr>
              <w:spacing w:after="0"/>
              <w:jc w:val="right"/>
              <w:rPr>
                <w:rFonts w:ascii="Arial" w:hAnsi="Arial" w:cs="Arial"/>
                <w:bCs/>
                <w:sz w:val="24"/>
                <w:szCs w:val="24"/>
              </w:rPr>
            </w:pPr>
            <w:r w:rsidRPr="00311E7C">
              <w:rPr>
                <w:rFonts w:ascii="Arial" w:hAnsi="Arial" w:cs="Arial"/>
                <w:b/>
                <w:sz w:val="24"/>
                <w:szCs w:val="24"/>
              </w:rPr>
              <w:t xml:space="preserve">Bendra pasiūlymo (lyginamoji) kaina EUR </w:t>
            </w:r>
            <w:r w:rsidRPr="00311E7C">
              <w:rPr>
                <w:rFonts w:ascii="Arial" w:eastAsia="Times New Roman" w:hAnsi="Arial" w:cs="Arial"/>
                <w:sz w:val="24"/>
                <w:szCs w:val="24"/>
              </w:rPr>
              <w:t>(F1+F2</w:t>
            </w:r>
            <w:r>
              <w:rPr>
                <w:rFonts w:ascii="Arial" w:eastAsia="Times New Roman" w:hAnsi="Arial" w:cs="Arial"/>
                <w:sz w:val="24"/>
                <w:szCs w:val="24"/>
              </w:rPr>
              <w:t xml:space="preserve"> ... +F21</w:t>
            </w:r>
            <w:r w:rsidRPr="00311E7C">
              <w:rPr>
                <w:rFonts w:ascii="Arial" w:eastAsia="Times New Roman" w:hAnsi="Arial" w:cs="Arial"/>
                <w:sz w:val="24"/>
                <w:szCs w:val="24"/>
              </w:rPr>
              <w:t xml:space="preserve">) </w:t>
            </w:r>
            <w:r w:rsidRPr="00311E7C">
              <w:rPr>
                <w:rFonts w:ascii="Arial" w:hAnsi="Arial" w:cs="Arial"/>
                <w:b/>
                <w:sz w:val="24"/>
                <w:szCs w:val="24"/>
              </w:rPr>
              <w:t xml:space="preserve"> (be PVM)</w:t>
            </w:r>
          </w:p>
        </w:tc>
        <w:tc>
          <w:tcPr>
            <w:tcW w:w="1691" w:type="dxa"/>
            <w:shd w:val="clear" w:color="auto" w:fill="F2F2F2" w:themeFill="background1" w:themeFillShade="F2"/>
            <w:vAlign w:val="center"/>
          </w:tcPr>
          <w:p w14:paraId="601B89BE" w14:textId="77777777" w:rsidR="00EB26CC" w:rsidRPr="00311E7C" w:rsidRDefault="00EB26CC" w:rsidP="00EB26CC">
            <w:pPr>
              <w:spacing w:after="0"/>
              <w:jc w:val="center"/>
              <w:rPr>
                <w:rFonts w:ascii="Arial" w:hAnsi="Arial" w:cs="Arial"/>
                <w:bCs/>
                <w:sz w:val="24"/>
                <w:szCs w:val="24"/>
              </w:rPr>
            </w:pPr>
          </w:p>
        </w:tc>
      </w:tr>
      <w:tr w:rsidR="00EB26CC" w:rsidRPr="00311E7C" w14:paraId="6DFD892A" w14:textId="77777777" w:rsidTr="00495357">
        <w:trPr>
          <w:trHeight w:val="440"/>
        </w:trPr>
        <w:tc>
          <w:tcPr>
            <w:tcW w:w="8505" w:type="dxa"/>
            <w:gridSpan w:val="5"/>
            <w:vAlign w:val="center"/>
          </w:tcPr>
          <w:p w14:paraId="1F92C342" w14:textId="77777777" w:rsidR="00EB26CC" w:rsidRPr="00311E7C" w:rsidRDefault="00EB26CC" w:rsidP="00EB26CC">
            <w:pPr>
              <w:spacing w:after="0"/>
              <w:jc w:val="right"/>
              <w:rPr>
                <w:rFonts w:ascii="Arial" w:hAnsi="Arial" w:cs="Arial"/>
                <w:bCs/>
                <w:sz w:val="24"/>
                <w:szCs w:val="24"/>
              </w:rPr>
            </w:pPr>
            <w:r w:rsidRPr="00311E7C">
              <w:rPr>
                <w:rFonts w:ascii="Arial" w:hAnsi="Arial" w:cs="Arial"/>
                <w:b/>
                <w:sz w:val="24"/>
                <w:szCs w:val="24"/>
              </w:rPr>
              <w:t>PVM (</w:t>
            </w:r>
            <w:r w:rsidRPr="00311E7C">
              <w:rPr>
                <w:rFonts w:ascii="Arial" w:hAnsi="Arial" w:cs="Arial"/>
                <w:b/>
                <w:color w:val="EE0000"/>
                <w:sz w:val="24"/>
                <w:szCs w:val="24"/>
              </w:rPr>
              <w:t>nurodyti PVM dydį</w:t>
            </w:r>
            <w:r w:rsidRPr="00311E7C">
              <w:rPr>
                <w:rFonts w:ascii="Arial" w:hAnsi="Arial" w:cs="Arial"/>
                <w:b/>
                <w:sz w:val="24"/>
                <w:szCs w:val="24"/>
              </w:rPr>
              <w:t>)</w:t>
            </w:r>
          </w:p>
        </w:tc>
        <w:tc>
          <w:tcPr>
            <w:tcW w:w="1691" w:type="dxa"/>
            <w:shd w:val="clear" w:color="auto" w:fill="F2F2F2" w:themeFill="background1" w:themeFillShade="F2"/>
            <w:vAlign w:val="center"/>
          </w:tcPr>
          <w:p w14:paraId="5C596ED3" w14:textId="77777777" w:rsidR="00EB26CC" w:rsidRPr="00311E7C" w:rsidRDefault="00EB26CC" w:rsidP="00EB26CC">
            <w:pPr>
              <w:spacing w:after="0"/>
              <w:jc w:val="center"/>
              <w:rPr>
                <w:rFonts w:ascii="Arial" w:hAnsi="Arial" w:cs="Arial"/>
                <w:bCs/>
                <w:sz w:val="24"/>
                <w:szCs w:val="24"/>
              </w:rPr>
            </w:pPr>
          </w:p>
        </w:tc>
      </w:tr>
      <w:tr w:rsidR="00EB26CC" w:rsidRPr="00311E7C" w14:paraId="0A721BFE" w14:textId="77777777" w:rsidTr="00495357">
        <w:trPr>
          <w:trHeight w:val="440"/>
        </w:trPr>
        <w:tc>
          <w:tcPr>
            <w:tcW w:w="8505" w:type="dxa"/>
            <w:gridSpan w:val="5"/>
            <w:vAlign w:val="center"/>
          </w:tcPr>
          <w:p w14:paraId="3283FB68" w14:textId="77777777" w:rsidR="00EB26CC" w:rsidRPr="00311E7C" w:rsidRDefault="00EB26CC" w:rsidP="00EB26CC">
            <w:pPr>
              <w:spacing w:after="0"/>
              <w:jc w:val="right"/>
              <w:rPr>
                <w:rFonts w:ascii="Arial" w:hAnsi="Arial" w:cs="Arial"/>
                <w:bCs/>
                <w:sz w:val="24"/>
                <w:szCs w:val="24"/>
              </w:rPr>
            </w:pPr>
            <w:r w:rsidRPr="00311E7C">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0C509508" w14:textId="77777777" w:rsidR="00EB26CC" w:rsidRPr="00311E7C" w:rsidRDefault="00EB26CC" w:rsidP="00EB26CC">
            <w:pPr>
              <w:spacing w:after="0"/>
              <w:jc w:val="center"/>
              <w:rPr>
                <w:rFonts w:ascii="Arial" w:hAnsi="Arial" w:cs="Arial"/>
                <w:bCs/>
                <w:sz w:val="24"/>
                <w:szCs w:val="24"/>
              </w:rPr>
            </w:pPr>
          </w:p>
        </w:tc>
      </w:tr>
    </w:tbl>
    <w:p w14:paraId="56A888B5" w14:textId="77777777" w:rsidR="008F4972" w:rsidRDefault="008F4972" w:rsidP="008F4972">
      <w:pPr>
        <w:spacing w:after="0"/>
        <w:jc w:val="both"/>
        <w:rPr>
          <w:rFonts w:ascii="Arial" w:hAnsi="Arial" w:cs="Arial"/>
          <w:sz w:val="24"/>
          <w:szCs w:val="24"/>
        </w:rPr>
      </w:pPr>
    </w:p>
    <w:p w14:paraId="1A9172C1" w14:textId="77777777" w:rsidR="008F4972" w:rsidRPr="00020F7A" w:rsidRDefault="008F4972" w:rsidP="008F4972">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58EC1846" w14:textId="5DACCFE2" w:rsidR="008F4972" w:rsidRPr="0045790B" w:rsidRDefault="008F4972" w:rsidP="008F4972">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22</w:t>
      </w:r>
    </w:p>
    <w:tbl>
      <w:tblPr>
        <w:tblW w:w="10206" w:type="dxa"/>
        <w:tblInd w:w="-5" w:type="dxa"/>
        <w:tblLayout w:type="fixed"/>
        <w:tblLook w:val="04A0" w:firstRow="1" w:lastRow="0" w:firstColumn="1" w:lastColumn="0" w:noHBand="0" w:noVBand="1"/>
      </w:tblPr>
      <w:tblGrid>
        <w:gridCol w:w="851"/>
        <w:gridCol w:w="2835"/>
        <w:gridCol w:w="3121"/>
        <w:gridCol w:w="3399"/>
      </w:tblGrid>
      <w:tr w:rsidR="008F4972" w:rsidRPr="00FA2EA3" w14:paraId="1F96603B" w14:textId="77777777" w:rsidTr="00495357">
        <w:tc>
          <w:tcPr>
            <w:tcW w:w="851" w:type="dxa"/>
            <w:tcBorders>
              <w:top w:val="single" w:sz="4" w:space="0" w:color="000000"/>
              <w:left w:val="single" w:sz="4" w:space="0" w:color="000000"/>
              <w:bottom w:val="single" w:sz="4" w:space="0" w:color="000000"/>
              <w:right w:val="single" w:sz="4" w:space="0" w:color="000000"/>
            </w:tcBorders>
            <w:vAlign w:val="center"/>
            <w:hideMark/>
          </w:tcPr>
          <w:p w14:paraId="746C1E2D" w14:textId="77777777" w:rsidR="008F4972" w:rsidRPr="00FA2EA3" w:rsidRDefault="008F4972" w:rsidP="00495357">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72CEA200" w14:textId="77777777" w:rsidR="008F4972" w:rsidRPr="00FA2EA3" w:rsidRDefault="008F4972" w:rsidP="00495357">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7C29CB5D" w14:textId="77777777" w:rsidR="008F4972" w:rsidRPr="00FA2EA3" w:rsidRDefault="008F4972" w:rsidP="00495357">
            <w:pPr>
              <w:spacing w:after="0"/>
              <w:jc w:val="center"/>
              <w:rPr>
                <w:rFonts w:ascii="Arial" w:eastAsia="Times New Roman" w:hAnsi="Arial" w:cs="Arial"/>
                <w:b/>
                <w:bCs/>
                <w:iCs/>
                <w:sz w:val="24"/>
                <w:szCs w:val="24"/>
                <w:lang w:eastAsia="en-US"/>
              </w:rPr>
            </w:pPr>
            <w:r w:rsidRPr="00FA2EA3">
              <w:rPr>
                <w:rFonts w:ascii="Arial" w:hAnsi="Arial" w:cs="Arial"/>
                <w:b/>
                <w:sz w:val="24"/>
                <w:szCs w:val="24"/>
              </w:rPr>
              <w:t>Prašomo parametro reikšmė</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6A6BA83E" w14:textId="77777777" w:rsidR="008F4972" w:rsidRPr="00FA2EA3" w:rsidRDefault="008F4972" w:rsidP="00495357">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3F223D4C" w14:textId="77777777" w:rsidR="008F4972" w:rsidRPr="00FA2EA3" w:rsidRDefault="008F4972" w:rsidP="00495357">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EB26CC" w:rsidRPr="00FA2EA3" w14:paraId="6AC52CA7" w14:textId="77777777" w:rsidTr="00EB26CC">
        <w:tc>
          <w:tcPr>
            <w:tcW w:w="851" w:type="dxa"/>
            <w:tcBorders>
              <w:top w:val="single" w:sz="4" w:space="0" w:color="000000"/>
              <w:left w:val="single" w:sz="4" w:space="0" w:color="000000"/>
              <w:bottom w:val="single" w:sz="4" w:space="0" w:color="000000"/>
              <w:right w:val="single" w:sz="4" w:space="0" w:color="000000"/>
            </w:tcBorders>
            <w:hideMark/>
          </w:tcPr>
          <w:p w14:paraId="66F6862E" w14:textId="77777777" w:rsidR="00EB26CC" w:rsidRPr="00FA2EA3" w:rsidRDefault="00EB26CC" w:rsidP="00EB26CC">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1A868F3F" w14:textId="71B93AAC" w:rsidR="00EB26CC" w:rsidRPr="00FC5596" w:rsidRDefault="00EB26CC" w:rsidP="00EB26CC">
            <w:pPr>
              <w:spacing w:after="0"/>
              <w:rPr>
                <w:rFonts w:ascii="Arial" w:eastAsia="Times New Roman" w:hAnsi="Arial" w:cs="Arial"/>
                <w:bCs/>
                <w:iCs/>
                <w:sz w:val="24"/>
                <w:szCs w:val="24"/>
                <w:lang w:eastAsia="en-US"/>
              </w:rPr>
            </w:pPr>
            <w:r w:rsidRPr="00EB26CC">
              <w:rPr>
                <w:rStyle w:val="BodytextCalibri"/>
                <w:rFonts w:ascii="Arial" w:hAnsi="Arial" w:cs="Arial"/>
                <w:color w:val="000000"/>
                <w:sz w:val="24"/>
                <w:szCs w:val="24"/>
              </w:rPr>
              <w:t>Matricos tiesios</w:t>
            </w:r>
          </w:p>
        </w:tc>
        <w:tc>
          <w:tcPr>
            <w:tcW w:w="3121" w:type="dxa"/>
            <w:tcBorders>
              <w:top w:val="single" w:sz="4" w:space="0" w:color="000000"/>
              <w:left w:val="single" w:sz="4" w:space="0" w:color="000000"/>
              <w:bottom w:val="single" w:sz="4" w:space="0" w:color="000000"/>
              <w:right w:val="single" w:sz="4" w:space="0" w:color="000000"/>
            </w:tcBorders>
            <w:hideMark/>
          </w:tcPr>
          <w:p w14:paraId="53478049" w14:textId="2668CAD4" w:rsidR="00833355" w:rsidRPr="00833355" w:rsidRDefault="00833355" w:rsidP="00833355">
            <w:pPr>
              <w:pStyle w:val="Sraopastraipa"/>
              <w:tabs>
                <w:tab w:val="left" w:pos="319"/>
              </w:tabs>
              <w:spacing w:after="0"/>
              <w:ind w:left="34"/>
              <w:jc w:val="both"/>
              <w:rPr>
                <w:rFonts w:ascii="Arial" w:hAnsi="Arial" w:cs="Arial"/>
                <w:sz w:val="24"/>
                <w:szCs w:val="24"/>
              </w:rPr>
            </w:pPr>
            <w:r w:rsidRPr="00833355">
              <w:rPr>
                <w:rFonts w:ascii="Arial" w:hAnsi="Arial" w:cs="Arial"/>
                <w:sz w:val="24"/>
                <w:szCs w:val="24"/>
              </w:rPr>
              <w:t>1. Įvairių dydžių ir pločių (pvz., siaurų, standartinių, plačių) tiesių matricų asorti (tikslus dydžių pasiskirstymas pagal poreikį derinamas sutarties pasirašymo metu);</w:t>
            </w:r>
          </w:p>
          <w:p w14:paraId="29DF8041" w14:textId="30F44787" w:rsidR="00833355" w:rsidRPr="00833355" w:rsidRDefault="00833355" w:rsidP="00833355">
            <w:pPr>
              <w:pStyle w:val="Sraopastraipa"/>
              <w:tabs>
                <w:tab w:val="left" w:pos="319"/>
              </w:tabs>
              <w:spacing w:after="0"/>
              <w:ind w:left="34"/>
              <w:jc w:val="both"/>
              <w:rPr>
                <w:rFonts w:ascii="Arial" w:hAnsi="Arial" w:cs="Arial"/>
                <w:sz w:val="24"/>
                <w:szCs w:val="24"/>
              </w:rPr>
            </w:pPr>
            <w:r w:rsidRPr="00833355">
              <w:rPr>
                <w:rFonts w:ascii="Arial" w:hAnsi="Arial" w:cs="Arial"/>
                <w:sz w:val="24"/>
                <w:szCs w:val="24"/>
              </w:rPr>
              <w:t>2. Matricos pagamintos iš aukštos kokybės, plono, lankstaus nerūdijančio plieno ar kitos medžiagos, pasižyminčios geru tūriniu stabilumu ir atmintimi;</w:t>
            </w:r>
          </w:p>
          <w:p w14:paraId="2EEC4C7C" w14:textId="17AF08E0" w:rsidR="00833355" w:rsidRPr="00833355" w:rsidRDefault="00833355" w:rsidP="00833355">
            <w:pPr>
              <w:pStyle w:val="Sraopastraipa"/>
              <w:tabs>
                <w:tab w:val="left" w:pos="319"/>
              </w:tabs>
              <w:spacing w:after="0"/>
              <w:ind w:left="34"/>
              <w:jc w:val="both"/>
              <w:rPr>
                <w:rFonts w:ascii="Arial" w:hAnsi="Arial" w:cs="Arial"/>
                <w:sz w:val="24"/>
                <w:szCs w:val="24"/>
              </w:rPr>
            </w:pPr>
            <w:r w:rsidRPr="00833355">
              <w:rPr>
                <w:rFonts w:ascii="Arial" w:hAnsi="Arial" w:cs="Arial"/>
                <w:sz w:val="24"/>
                <w:szCs w:val="24"/>
              </w:rPr>
              <w:lastRenderedPageBreak/>
              <w:t>3. Skirtos II klasės ertmių restauravimui kompozicinėmis medžiagomis, užtikrinant anatomiškai taisyklingą tarpdančio kontakto atkūrimą;</w:t>
            </w:r>
          </w:p>
          <w:p w14:paraId="1FE1F485" w14:textId="53C9F40B" w:rsidR="00833355" w:rsidRPr="00833355" w:rsidRDefault="00833355" w:rsidP="00833355">
            <w:pPr>
              <w:pStyle w:val="Sraopastraipa"/>
              <w:tabs>
                <w:tab w:val="left" w:pos="319"/>
              </w:tabs>
              <w:spacing w:after="0"/>
              <w:ind w:left="34"/>
              <w:jc w:val="both"/>
              <w:rPr>
                <w:rFonts w:ascii="Arial" w:hAnsi="Arial" w:cs="Arial"/>
                <w:sz w:val="24"/>
                <w:szCs w:val="24"/>
              </w:rPr>
            </w:pPr>
            <w:r>
              <w:rPr>
                <w:rFonts w:ascii="Arial" w:hAnsi="Arial" w:cs="Arial"/>
                <w:sz w:val="24"/>
                <w:szCs w:val="24"/>
              </w:rPr>
              <w:t>4</w:t>
            </w:r>
            <w:r w:rsidRPr="00833355">
              <w:rPr>
                <w:rFonts w:ascii="Arial" w:hAnsi="Arial" w:cs="Arial"/>
                <w:sz w:val="24"/>
                <w:szCs w:val="24"/>
              </w:rPr>
              <w:t>. Matricos pritaikytos naudoti su standartiniais matricų laikikliais (pvz., Tofflemire tipo ar analogiškais);</w:t>
            </w:r>
          </w:p>
          <w:p w14:paraId="335B8FB6" w14:textId="04BA9D86" w:rsidR="00833355" w:rsidRPr="00833355" w:rsidRDefault="00833355" w:rsidP="00833355">
            <w:pPr>
              <w:pStyle w:val="Sraopastraipa"/>
              <w:tabs>
                <w:tab w:val="left" w:pos="319"/>
              </w:tabs>
              <w:spacing w:after="0"/>
              <w:ind w:left="34"/>
              <w:jc w:val="both"/>
              <w:rPr>
                <w:rFonts w:ascii="Arial" w:hAnsi="Arial" w:cs="Arial"/>
                <w:sz w:val="24"/>
                <w:szCs w:val="24"/>
              </w:rPr>
            </w:pPr>
            <w:r>
              <w:rPr>
                <w:rFonts w:ascii="Arial" w:hAnsi="Arial" w:cs="Arial"/>
                <w:sz w:val="24"/>
                <w:szCs w:val="24"/>
              </w:rPr>
              <w:t>5</w:t>
            </w:r>
            <w:r w:rsidRPr="00833355">
              <w:rPr>
                <w:rFonts w:ascii="Arial" w:hAnsi="Arial" w:cs="Arial"/>
                <w:sz w:val="24"/>
                <w:szCs w:val="24"/>
              </w:rPr>
              <w:t>. Garrison, Polydentia, Tor VM arba lygiaverčiai;</w:t>
            </w:r>
          </w:p>
          <w:p w14:paraId="37321304" w14:textId="709B99E9" w:rsidR="00EB26CC" w:rsidRPr="00FC5596" w:rsidRDefault="00833355" w:rsidP="00833355">
            <w:pPr>
              <w:pStyle w:val="Sraopastraipa"/>
              <w:tabs>
                <w:tab w:val="left" w:pos="319"/>
              </w:tabs>
              <w:spacing w:after="0"/>
              <w:ind w:left="34"/>
              <w:jc w:val="both"/>
              <w:rPr>
                <w:rFonts w:ascii="Arial" w:hAnsi="Arial" w:cs="Arial"/>
                <w:sz w:val="24"/>
                <w:szCs w:val="24"/>
              </w:rPr>
            </w:pPr>
            <w:r>
              <w:rPr>
                <w:rFonts w:ascii="Arial" w:hAnsi="Arial" w:cs="Arial"/>
                <w:sz w:val="24"/>
                <w:szCs w:val="24"/>
              </w:rPr>
              <w:t>6</w:t>
            </w:r>
            <w:r w:rsidRPr="00833355">
              <w:rPr>
                <w:rFonts w:ascii="Arial" w:hAnsi="Arial" w:cs="Arial"/>
                <w:sz w:val="24"/>
                <w:szCs w:val="24"/>
              </w:rPr>
              <w:t>.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171063F6"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6AD7903C" w14:textId="77777777" w:rsidR="00EB26CC" w:rsidRPr="00FA2EA3" w:rsidRDefault="00EB26CC" w:rsidP="00EB26CC">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B26CC" w:rsidRPr="00FA2EA3" w14:paraId="12D5DE91" w14:textId="77777777" w:rsidTr="00EB26CC">
        <w:tc>
          <w:tcPr>
            <w:tcW w:w="851" w:type="dxa"/>
            <w:tcBorders>
              <w:top w:val="single" w:sz="4" w:space="0" w:color="000000"/>
              <w:left w:val="single" w:sz="4" w:space="0" w:color="000000"/>
              <w:bottom w:val="single" w:sz="4" w:space="0" w:color="000000"/>
              <w:right w:val="single" w:sz="4" w:space="0" w:color="000000"/>
            </w:tcBorders>
            <w:hideMark/>
          </w:tcPr>
          <w:p w14:paraId="294F0160" w14:textId="77777777" w:rsidR="00EB26CC" w:rsidRPr="00FA2EA3" w:rsidRDefault="00EB26CC" w:rsidP="00EB26C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56F47958" w14:textId="0AA520E5" w:rsidR="00EB26CC" w:rsidRPr="00FC5596" w:rsidRDefault="00EB26CC" w:rsidP="00EB26CC">
            <w:pPr>
              <w:spacing w:after="0"/>
              <w:rPr>
                <w:rFonts w:ascii="Arial" w:eastAsia="Times New Roman" w:hAnsi="Arial" w:cs="Arial"/>
                <w:bCs/>
                <w:iCs/>
                <w:sz w:val="24"/>
                <w:szCs w:val="24"/>
                <w:lang w:eastAsia="en-US"/>
              </w:rPr>
            </w:pPr>
            <w:r w:rsidRPr="00EB26CC">
              <w:rPr>
                <w:rStyle w:val="BodytextCalibri"/>
                <w:rFonts w:ascii="Arial" w:hAnsi="Arial" w:cs="Arial"/>
                <w:color w:val="000000"/>
                <w:sz w:val="24"/>
                <w:szCs w:val="24"/>
              </w:rPr>
              <w:t>Matricos išgaubtos</w:t>
            </w:r>
          </w:p>
        </w:tc>
        <w:tc>
          <w:tcPr>
            <w:tcW w:w="3121" w:type="dxa"/>
            <w:tcBorders>
              <w:top w:val="single" w:sz="4" w:space="0" w:color="000000"/>
              <w:left w:val="single" w:sz="4" w:space="0" w:color="000000"/>
              <w:bottom w:val="single" w:sz="4" w:space="0" w:color="000000"/>
              <w:right w:val="single" w:sz="4" w:space="0" w:color="000000"/>
            </w:tcBorders>
            <w:hideMark/>
          </w:tcPr>
          <w:p w14:paraId="08F5A3D5" w14:textId="77777777" w:rsidR="00833355" w:rsidRPr="00833355" w:rsidRDefault="00833355" w:rsidP="00833355">
            <w:pPr>
              <w:pStyle w:val="Sraopastraipa"/>
              <w:tabs>
                <w:tab w:val="left" w:pos="319"/>
              </w:tabs>
              <w:spacing w:after="0"/>
              <w:ind w:left="36"/>
              <w:jc w:val="both"/>
              <w:rPr>
                <w:rFonts w:ascii="Arial" w:hAnsi="Arial" w:cs="Arial"/>
                <w:sz w:val="24"/>
                <w:szCs w:val="24"/>
              </w:rPr>
            </w:pPr>
            <w:r w:rsidRPr="00833355">
              <w:rPr>
                <w:rFonts w:ascii="Arial" w:hAnsi="Arial" w:cs="Arial"/>
                <w:sz w:val="24"/>
                <w:szCs w:val="24"/>
              </w:rPr>
              <w:t>1. Įvairių dydžių (pvz., mažų, vidutinių, didelių) ir tipų (pvz., su poliežuviniu/pogumburiniu prailginimu ar be jo) anatomiškai išgaubtų matricų asorti (tikslus dydžių pasiskirstymas pagal poreikį derinamas sutarties pasirašymo metu);</w:t>
            </w:r>
          </w:p>
          <w:p w14:paraId="1B2D2BA9" w14:textId="265B8243" w:rsidR="00833355" w:rsidRPr="00833355" w:rsidRDefault="00833355" w:rsidP="00833355">
            <w:pPr>
              <w:pStyle w:val="Sraopastraipa"/>
              <w:tabs>
                <w:tab w:val="left" w:pos="319"/>
              </w:tabs>
              <w:spacing w:after="0"/>
              <w:ind w:left="36"/>
              <w:jc w:val="both"/>
              <w:rPr>
                <w:rFonts w:ascii="Arial" w:hAnsi="Arial" w:cs="Arial"/>
                <w:sz w:val="24"/>
                <w:szCs w:val="24"/>
              </w:rPr>
            </w:pPr>
            <w:r w:rsidRPr="00833355">
              <w:rPr>
                <w:rFonts w:ascii="Arial" w:hAnsi="Arial" w:cs="Arial"/>
                <w:sz w:val="24"/>
                <w:szCs w:val="24"/>
              </w:rPr>
              <w:t>2. Matricos pasižymi gamykliniu anatominiu išgaubtumu, leidžiančiu idealiai atkurti danties ekvatorių ir suformuoti tankų bei taisyklingą tarpdančio kontaktinį punktą;</w:t>
            </w:r>
          </w:p>
          <w:p w14:paraId="646B0767" w14:textId="5F890396" w:rsidR="00833355" w:rsidRPr="00833355" w:rsidRDefault="00833355" w:rsidP="00833355">
            <w:pPr>
              <w:pStyle w:val="Sraopastraipa"/>
              <w:tabs>
                <w:tab w:val="left" w:pos="319"/>
              </w:tabs>
              <w:spacing w:after="0"/>
              <w:ind w:left="36"/>
              <w:jc w:val="both"/>
              <w:rPr>
                <w:rFonts w:ascii="Arial" w:hAnsi="Arial" w:cs="Arial"/>
                <w:sz w:val="24"/>
                <w:szCs w:val="24"/>
              </w:rPr>
            </w:pPr>
            <w:r w:rsidRPr="00833355">
              <w:rPr>
                <w:rFonts w:ascii="Arial" w:hAnsi="Arial" w:cs="Arial"/>
                <w:sz w:val="24"/>
                <w:szCs w:val="24"/>
              </w:rPr>
              <w:t>3. Matricos pagamintos iš itin plono, lankstaus nerūdijančio plieno (arba skaidraus poliesterio) ar kitos lygiavertės medžiagos– ne storesnės kaip 0,035 mm–0,050 mm, kad būtų užtikrintas lengvas įvedimas į tarpdantį ir stabilus formos išlaikymas;</w:t>
            </w:r>
          </w:p>
          <w:p w14:paraId="3D806CFA" w14:textId="59BA6A33" w:rsidR="00833355" w:rsidRPr="00833355" w:rsidRDefault="00833355" w:rsidP="00833355">
            <w:pPr>
              <w:pStyle w:val="Sraopastraipa"/>
              <w:tabs>
                <w:tab w:val="left" w:pos="319"/>
              </w:tabs>
              <w:spacing w:after="0"/>
              <w:ind w:left="36"/>
              <w:jc w:val="both"/>
              <w:rPr>
                <w:rFonts w:ascii="Arial" w:hAnsi="Arial" w:cs="Arial"/>
                <w:sz w:val="24"/>
                <w:szCs w:val="24"/>
              </w:rPr>
            </w:pPr>
            <w:r w:rsidRPr="00833355">
              <w:rPr>
                <w:rFonts w:ascii="Arial" w:hAnsi="Arial" w:cs="Arial"/>
                <w:sz w:val="24"/>
                <w:szCs w:val="24"/>
              </w:rPr>
              <w:lastRenderedPageBreak/>
              <w:t>4. Skirtos II klasės ertmių restauravimui kompozicinėmis medžiagomis, pritaikytos naudoti su žiedinėmis sekcinėmis matricų sistemomis arba standartiniais matricų laikikliais;</w:t>
            </w:r>
          </w:p>
          <w:p w14:paraId="1EC4A4C3" w14:textId="677DA1F0" w:rsidR="00833355" w:rsidRPr="00833355" w:rsidRDefault="00833355" w:rsidP="00833355">
            <w:pPr>
              <w:pStyle w:val="Sraopastraipa"/>
              <w:tabs>
                <w:tab w:val="left" w:pos="319"/>
              </w:tabs>
              <w:spacing w:after="0"/>
              <w:ind w:left="36"/>
              <w:jc w:val="both"/>
              <w:rPr>
                <w:rFonts w:ascii="Arial" w:hAnsi="Arial" w:cs="Arial"/>
                <w:sz w:val="24"/>
                <w:szCs w:val="24"/>
              </w:rPr>
            </w:pPr>
            <w:r w:rsidRPr="00833355">
              <w:rPr>
                <w:rFonts w:ascii="Arial" w:hAnsi="Arial" w:cs="Arial"/>
                <w:sz w:val="24"/>
                <w:szCs w:val="24"/>
              </w:rPr>
              <w:t>5. Garrison, Tor VM, Polydentia arba lygiaverčiai;</w:t>
            </w:r>
          </w:p>
          <w:p w14:paraId="7BE00B05" w14:textId="78F198BE" w:rsidR="00EB26CC" w:rsidRPr="00FC5596" w:rsidRDefault="00833355" w:rsidP="00833355">
            <w:pPr>
              <w:pStyle w:val="Sraopastraipa"/>
              <w:tabs>
                <w:tab w:val="left" w:pos="319"/>
              </w:tabs>
              <w:spacing w:after="0"/>
              <w:ind w:left="36"/>
              <w:jc w:val="both"/>
              <w:rPr>
                <w:rFonts w:ascii="Arial" w:hAnsi="Arial" w:cs="Arial"/>
                <w:sz w:val="24"/>
                <w:szCs w:val="24"/>
              </w:rPr>
            </w:pPr>
            <w:r w:rsidRPr="00833355">
              <w:rPr>
                <w:rFonts w:ascii="Arial" w:hAnsi="Arial" w:cs="Arial"/>
                <w:sz w:val="24"/>
                <w:szCs w:val="24"/>
              </w:rPr>
              <w:t>6.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D13A7CA"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5618DCA7" w14:textId="77777777" w:rsidR="00EB26CC" w:rsidRPr="00FA2EA3" w:rsidRDefault="00EB26CC" w:rsidP="00EB26CC">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B26CC" w:rsidRPr="00FA2EA3" w14:paraId="6EF0862A" w14:textId="77777777" w:rsidTr="00EB26CC">
        <w:tc>
          <w:tcPr>
            <w:tcW w:w="851" w:type="dxa"/>
            <w:tcBorders>
              <w:top w:val="single" w:sz="4" w:space="0" w:color="000000"/>
              <w:left w:val="single" w:sz="4" w:space="0" w:color="000000"/>
              <w:bottom w:val="single" w:sz="4" w:space="0" w:color="000000"/>
              <w:right w:val="single" w:sz="4" w:space="0" w:color="000000"/>
            </w:tcBorders>
          </w:tcPr>
          <w:p w14:paraId="31C829BB" w14:textId="77777777" w:rsidR="00EB26CC" w:rsidRDefault="00EB26CC" w:rsidP="00EB26C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tcPr>
          <w:p w14:paraId="66F5C898" w14:textId="1952AEB8" w:rsidR="00EB26CC" w:rsidRPr="00FC5596" w:rsidRDefault="00EB26CC" w:rsidP="00EB26CC">
            <w:pPr>
              <w:spacing w:after="0"/>
              <w:rPr>
                <w:rFonts w:ascii="Arial" w:hAnsi="Arial" w:cs="Arial"/>
                <w:sz w:val="24"/>
                <w:szCs w:val="24"/>
              </w:rPr>
            </w:pPr>
            <w:r w:rsidRPr="00EB26CC">
              <w:rPr>
                <w:rStyle w:val="BodytextCalibri"/>
                <w:rFonts w:ascii="Arial" w:hAnsi="Arial" w:cs="Arial"/>
                <w:color w:val="000000"/>
                <w:sz w:val="24"/>
                <w:szCs w:val="24"/>
              </w:rPr>
              <w:t>Matricos skaidrios</w:t>
            </w:r>
          </w:p>
        </w:tc>
        <w:tc>
          <w:tcPr>
            <w:tcW w:w="3121" w:type="dxa"/>
            <w:tcBorders>
              <w:top w:val="single" w:sz="4" w:space="0" w:color="000000"/>
              <w:left w:val="single" w:sz="4" w:space="0" w:color="000000"/>
              <w:bottom w:val="single" w:sz="4" w:space="0" w:color="000000"/>
              <w:right w:val="single" w:sz="4" w:space="0" w:color="000000"/>
            </w:tcBorders>
          </w:tcPr>
          <w:p w14:paraId="1BEEA418" w14:textId="17410E63" w:rsidR="00833355" w:rsidRPr="00833355" w:rsidRDefault="00833355" w:rsidP="00833355">
            <w:pPr>
              <w:pStyle w:val="Sraopastraipa"/>
              <w:tabs>
                <w:tab w:val="left" w:pos="319"/>
              </w:tabs>
              <w:spacing w:after="0"/>
              <w:ind w:left="36"/>
              <w:jc w:val="both"/>
              <w:rPr>
                <w:rFonts w:ascii="Arial" w:hAnsi="Arial" w:cs="Arial"/>
                <w:sz w:val="24"/>
                <w:szCs w:val="24"/>
              </w:rPr>
            </w:pPr>
            <w:r w:rsidRPr="00833355">
              <w:rPr>
                <w:rFonts w:ascii="Arial" w:hAnsi="Arial" w:cs="Arial"/>
                <w:sz w:val="24"/>
                <w:szCs w:val="24"/>
              </w:rPr>
              <w:t>1. Įvairių dydžių (pvz., siaurų, standartinių, plačių) ir tipų (pvz., tiesių arba anatomiškai išgaubtų) skaidrių matricų asorti (tikslus dydžių bei tipų pasiskirstymas pagal poreikį derinamas sutarties pasirašymo metu);</w:t>
            </w:r>
          </w:p>
          <w:p w14:paraId="561F1FCC" w14:textId="4BDDCE52" w:rsidR="00833355" w:rsidRPr="00833355" w:rsidRDefault="00833355" w:rsidP="00833355">
            <w:pPr>
              <w:pStyle w:val="Sraopastraipa"/>
              <w:tabs>
                <w:tab w:val="left" w:pos="319"/>
              </w:tabs>
              <w:spacing w:after="0"/>
              <w:ind w:left="36"/>
              <w:jc w:val="both"/>
              <w:rPr>
                <w:rFonts w:ascii="Arial" w:hAnsi="Arial" w:cs="Arial"/>
                <w:sz w:val="24"/>
                <w:szCs w:val="24"/>
              </w:rPr>
            </w:pPr>
            <w:r w:rsidRPr="00833355">
              <w:rPr>
                <w:rFonts w:ascii="Arial" w:hAnsi="Arial" w:cs="Arial"/>
                <w:sz w:val="24"/>
                <w:szCs w:val="24"/>
              </w:rPr>
              <w:t>2. Matricos pagamintos iš skaidraus, plono ir šviesai pralaidaus poliesterio (plastiko) arba lygiavertės medžiagos, kuris visiškai praleidžia polimerizacijos lempos šviesą, leidžia kontroliuoti kompozito įvedimą ir užtikrina kokybišką medžiagos sukietinimą per pačią matricą;</w:t>
            </w:r>
          </w:p>
          <w:p w14:paraId="290285B9" w14:textId="6160710C" w:rsidR="00833355" w:rsidRPr="00833355" w:rsidRDefault="00833355" w:rsidP="00833355">
            <w:pPr>
              <w:pStyle w:val="Sraopastraipa"/>
              <w:tabs>
                <w:tab w:val="left" w:pos="319"/>
              </w:tabs>
              <w:spacing w:after="0"/>
              <w:ind w:left="36"/>
              <w:jc w:val="both"/>
              <w:rPr>
                <w:rFonts w:ascii="Arial" w:hAnsi="Arial" w:cs="Arial"/>
                <w:sz w:val="24"/>
                <w:szCs w:val="24"/>
              </w:rPr>
            </w:pPr>
            <w:r w:rsidRPr="00833355">
              <w:rPr>
                <w:rFonts w:ascii="Arial" w:hAnsi="Arial" w:cs="Arial"/>
                <w:sz w:val="24"/>
                <w:szCs w:val="24"/>
              </w:rPr>
              <w:t>3. Matricos turi būti optimalaus storio (ne daugiau kaip iki 0,050 mm), elastingos, atsparios plyšimui, skirtos priekinių (prieškandinių) arba šoninių dantų ertmių restauravimui kompozitais;</w:t>
            </w:r>
          </w:p>
          <w:p w14:paraId="4479BAB2" w14:textId="3E47BE68" w:rsidR="00833355" w:rsidRPr="00833355" w:rsidRDefault="00833355" w:rsidP="00833355">
            <w:pPr>
              <w:pStyle w:val="Sraopastraipa"/>
              <w:tabs>
                <w:tab w:val="left" w:pos="319"/>
              </w:tabs>
              <w:spacing w:after="0"/>
              <w:ind w:left="36"/>
              <w:jc w:val="both"/>
              <w:rPr>
                <w:rFonts w:ascii="Arial" w:hAnsi="Arial" w:cs="Arial"/>
                <w:sz w:val="24"/>
                <w:szCs w:val="24"/>
              </w:rPr>
            </w:pPr>
            <w:r w:rsidRPr="00833355">
              <w:rPr>
                <w:rFonts w:ascii="Arial" w:hAnsi="Arial" w:cs="Arial"/>
                <w:sz w:val="24"/>
                <w:szCs w:val="24"/>
              </w:rPr>
              <w:t>4. Polydentia, Garrison, Tor VM arba lygiaverčiai;</w:t>
            </w:r>
          </w:p>
          <w:p w14:paraId="7E1D4B01" w14:textId="0CFC1895" w:rsidR="00EB26CC" w:rsidRPr="00FC5596" w:rsidRDefault="00833355" w:rsidP="00833355">
            <w:pPr>
              <w:pStyle w:val="Sraopastraipa"/>
              <w:tabs>
                <w:tab w:val="left" w:pos="319"/>
              </w:tabs>
              <w:spacing w:after="0"/>
              <w:ind w:left="36"/>
              <w:jc w:val="both"/>
              <w:rPr>
                <w:rFonts w:ascii="Arial" w:hAnsi="Arial" w:cs="Arial"/>
                <w:sz w:val="24"/>
                <w:szCs w:val="24"/>
              </w:rPr>
            </w:pPr>
            <w:r w:rsidRPr="00833355">
              <w:rPr>
                <w:rFonts w:ascii="Arial" w:hAnsi="Arial" w:cs="Arial"/>
                <w:sz w:val="24"/>
                <w:szCs w:val="24"/>
              </w:rPr>
              <w:lastRenderedPageBreak/>
              <w:t>5.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44D352C2"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7A1ABDCE"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B26CC" w:rsidRPr="00FA2EA3" w14:paraId="03FDDE54" w14:textId="77777777" w:rsidTr="00EB26CC">
        <w:tc>
          <w:tcPr>
            <w:tcW w:w="851" w:type="dxa"/>
            <w:tcBorders>
              <w:top w:val="single" w:sz="4" w:space="0" w:color="000000"/>
              <w:left w:val="single" w:sz="4" w:space="0" w:color="000000"/>
              <w:bottom w:val="single" w:sz="4" w:space="0" w:color="000000"/>
              <w:right w:val="single" w:sz="4" w:space="0" w:color="000000"/>
            </w:tcBorders>
          </w:tcPr>
          <w:p w14:paraId="1C57DCB1" w14:textId="77777777" w:rsidR="00EB26CC" w:rsidRDefault="00EB26CC" w:rsidP="00EB26C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tcPr>
          <w:p w14:paraId="71BA2746" w14:textId="33CF4CD2" w:rsidR="00EB26CC" w:rsidRPr="00C67782" w:rsidRDefault="00EB26CC" w:rsidP="00EB26CC">
            <w:pPr>
              <w:spacing w:after="0"/>
              <w:rPr>
                <w:rFonts w:ascii="Arial" w:hAnsi="Arial" w:cs="Arial"/>
                <w:sz w:val="24"/>
                <w:szCs w:val="24"/>
              </w:rPr>
            </w:pPr>
            <w:r w:rsidRPr="00EB26CC">
              <w:rPr>
                <w:rStyle w:val="BodytextCalibri"/>
                <w:rFonts w:ascii="Arial" w:hAnsi="Arial" w:cs="Arial"/>
                <w:color w:val="000000"/>
                <w:sz w:val="24"/>
                <w:szCs w:val="24"/>
              </w:rPr>
              <w:t>Matricos su laikikliais</w:t>
            </w:r>
          </w:p>
        </w:tc>
        <w:tc>
          <w:tcPr>
            <w:tcW w:w="3121" w:type="dxa"/>
            <w:tcBorders>
              <w:top w:val="single" w:sz="4" w:space="0" w:color="000000"/>
              <w:left w:val="single" w:sz="4" w:space="0" w:color="000000"/>
              <w:bottom w:val="single" w:sz="4" w:space="0" w:color="000000"/>
              <w:right w:val="single" w:sz="4" w:space="0" w:color="000000"/>
            </w:tcBorders>
          </w:tcPr>
          <w:p w14:paraId="1012A0F3" w14:textId="1551A176" w:rsidR="001C470A" w:rsidRPr="001C470A" w:rsidRDefault="001C470A" w:rsidP="001C470A">
            <w:pPr>
              <w:pStyle w:val="Sraopastraipa"/>
              <w:tabs>
                <w:tab w:val="left" w:pos="319"/>
              </w:tabs>
              <w:spacing w:after="0"/>
              <w:ind w:left="36"/>
              <w:jc w:val="both"/>
              <w:rPr>
                <w:rFonts w:ascii="Arial" w:hAnsi="Arial" w:cs="Arial"/>
                <w:sz w:val="24"/>
                <w:szCs w:val="24"/>
              </w:rPr>
            </w:pPr>
            <w:r w:rsidRPr="001C470A">
              <w:rPr>
                <w:rFonts w:ascii="Arial" w:hAnsi="Arial" w:cs="Arial"/>
                <w:sz w:val="24"/>
                <w:szCs w:val="24"/>
              </w:rPr>
              <w:t>1. Įvairių dydžių ir pločių (pvz., siaurų/vaikiškų ne daugiau kaip tarp 4,5 mm–5,0 mm ir plačių/suaugusiųjų ne daugiau kaip tarp  6,0 mm–6,5 mm) bei skirtingų matricų storių asorti (tikslus dydžių ir tipų pasiskirstymas pagal poreikį derinamas sutarties pasirašymo metu);</w:t>
            </w:r>
          </w:p>
          <w:p w14:paraId="047F2D41" w14:textId="67286FB0" w:rsidR="001C470A" w:rsidRPr="001C470A" w:rsidRDefault="001C470A" w:rsidP="001C470A">
            <w:pPr>
              <w:pStyle w:val="Sraopastraipa"/>
              <w:tabs>
                <w:tab w:val="left" w:pos="319"/>
              </w:tabs>
              <w:spacing w:after="0"/>
              <w:ind w:left="36"/>
              <w:jc w:val="both"/>
              <w:rPr>
                <w:rFonts w:ascii="Arial" w:hAnsi="Arial" w:cs="Arial"/>
                <w:sz w:val="24"/>
                <w:szCs w:val="24"/>
              </w:rPr>
            </w:pPr>
            <w:r w:rsidRPr="001C470A">
              <w:rPr>
                <w:rFonts w:ascii="Arial" w:hAnsi="Arial" w:cs="Arial"/>
                <w:sz w:val="24"/>
                <w:szCs w:val="24"/>
              </w:rPr>
              <w:t>2. Kiekviena matrica turi turėti gamykliškai sumontuotą, paruoštą tiesioginiam naudojimui vienkartinį plastikinį arba metalinį įtempimo mechanizmą (laikiklį), kuris leidžia greitai ir saugiai fiksuoti matricą ant danties nenaudojant atskirų, daugkartinių matricų laikiklių;</w:t>
            </w:r>
          </w:p>
          <w:p w14:paraId="1DF7D7E1" w14:textId="77777777" w:rsidR="001C470A" w:rsidRPr="001C470A" w:rsidRDefault="001C470A" w:rsidP="001C470A">
            <w:pPr>
              <w:pStyle w:val="Sraopastraipa"/>
              <w:tabs>
                <w:tab w:val="left" w:pos="319"/>
              </w:tabs>
              <w:spacing w:after="0"/>
              <w:ind w:left="36"/>
              <w:jc w:val="both"/>
              <w:rPr>
                <w:rFonts w:ascii="Arial" w:hAnsi="Arial" w:cs="Arial"/>
                <w:sz w:val="24"/>
                <w:szCs w:val="24"/>
              </w:rPr>
            </w:pPr>
            <w:r w:rsidRPr="001C470A">
              <w:rPr>
                <w:rFonts w:ascii="Arial" w:hAnsi="Arial" w:cs="Arial"/>
                <w:sz w:val="24"/>
                <w:szCs w:val="24"/>
              </w:rPr>
              <w:t>3. Integruotas laikiklis turi turėti patogų reguliavimo mechanizmą (pvz., sukamąją rankenėlę arba slankiklį), leidžiantį tiksliai pritaikyti matricos perimetrą prie danties anatomijos, o po plombavimo lengvai ir saugiai atlaisvinti bei nuimti matricą nepažeidžiant suformuoto kontaktinio punkto;</w:t>
            </w:r>
          </w:p>
          <w:p w14:paraId="4A5A4FD0" w14:textId="74652424" w:rsidR="001C470A" w:rsidRPr="001C470A" w:rsidRDefault="001C470A" w:rsidP="001C470A">
            <w:pPr>
              <w:pStyle w:val="Sraopastraipa"/>
              <w:tabs>
                <w:tab w:val="left" w:pos="319"/>
              </w:tabs>
              <w:spacing w:after="0"/>
              <w:ind w:left="36"/>
              <w:jc w:val="both"/>
              <w:rPr>
                <w:rFonts w:ascii="Arial" w:hAnsi="Arial" w:cs="Arial"/>
                <w:sz w:val="24"/>
                <w:szCs w:val="24"/>
              </w:rPr>
            </w:pPr>
            <w:r w:rsidRPr="001C470A">
              <w:rPr>
                <w:rFonts w:ascii="Arial" w:hAnsi="Arial" w:cs="Arial"/>
                <w:sz w:val="24"/>
                <w:szCs w:val="24"/>
              </w:rPr>
              <w:t xml:space="preserve">4. Matricos juostelė turi būti pagaminta iš plono, lankstaus nerūdijančio plieno (arba skaidraus poliesterio) ar kitos lygiavertės medžiagos ir pritaikyta efektyviam II </w:t>
            </w:r>
            <w:r w:rsidRPr="001C470A">
              <w:rPr>
                <w:rFonts w:ascii="Arial" w:hAnsi="Arial" w:cs="Arial"/>
                <w:sz w:val="24"/>
                <w:szCs w:val="24"/>
              </w:rPr>
              <w:lastRenderedPageBreak/>
              <w:t>klasės ertmių restauravimui kompozitais;</w:t>
            </w:r>
          </w:p>
          <w:p w14:paraId="03EA5860" w14:textId="361590EA" w:rsidR="001C470A" w:rsidRPr="001C470A" w:rsidRDefault="001C470A" w:rsidP="001C470A">
            <w:pPr>
              <w:pStyle w:val="Sraopastraipa"/>
              <w:tabs>
                <w:tab w:val="left" w:pos="319"/>
              </w:tabs>
              <w:spacing w:after="0"/>
              <w:ind w:left="36"/>
              <w:jc w:val="both"/>
              <w:rPr>
                <w:rFonts w:ascii="Arial" w:hAnsi="Arial" w:cs="Arial"/>
                <w:sz w:val="24"/>
                <w:szCs w:val="24"/>
              </w:rPr>
            </w:pPr>
            <w:r w:rsidRPr="001C470A">
              <w:rPr>
                <w:rFonts w:ascii="Arial" w:hAnsi="Arial" w:cs="Arial"/>
                <w:sz w:val="24"/>
                <w:szCs w:val="24"/>
              </w:rPr>
              <w:t>5. Ultradent Omni-Matrix, Medicom ProMatrix arba lygiaverčiai;</w:t>
            </w:r>
          </w:p>
          <w:p w14:paraId="0D819262" w14:textId="504D0715" w:rsidR="00EB26CC" w:rsidRPr="00C67782" w:rsidRDefault="001C470A" w:rsidP="001C470A">
            <w:pPr>
              <w:pStyle w:val="Sraopastraipa"/>
              <w:tabs>
                <w:tab w:val="left" w:pos="319"/>
              </w:tabs>
              <w:spacing w:after="0"/>
              <w:ind w:left="36"/>
              <w:jc w:val="both"/>
              <w:rPr>
                <w:rFonts w:ascii="Arial" w:hAnsi="Arial" w:cs="Arial"/>
                <w:sz w:val="24"/>
                <w:szCs w:val="24"/>
              </w:rPr>
            </w:pPr>
            <w:r w:rsidRPr="001C470A">
              <w:rPr>
                <w:rFonts w:ascii="Arial" w:hAnsi="Arial" w:cs="Arial"/>
                <w:sz w:val="24"/>
                <w:szCs w:val="24"/>
              </w:rPr>
              <w:t>6.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ED96715"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5547449"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B26CC" w:rsidRPr="00FA2EA3" w14:paraId="23BD6E2E" w14:textId="77777777" w:rsidTr="00EB26CC">
        <w:tc>
          <w:tcPr>
            <w:tcW w:w="851" w:type="dxa"/>
            <w:tcBorders>
              <w:top w:val="single" w:sz="4" w:space="0" w:color="000000"/>
              <w:left w:val="single" w:sz="4" w:space="0" w:color="000000"/>
              <w:bottom w:val="single" w:sz="4" w:space="0" w:color="000000"/>
              <w:right w:val="single" w:sz="4" w:space="0" w:color="000000"/>
            </w:tcBorders>
          </w:tcPr>
          <w:p w14:paraId="3D46ECC5" w14:textId="77777777" w:rsidR="00EB26CC" w:rsidRDefault="00EB26CC" w:rsidP="00EB26C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tcPr>
          <w:p w14:paraId="64F61A81" w14:textId="7A6742F8" w:rsidR="00EB26CC" w:rsidRPr="00C67782" w:rsidRDefault="00EB26CC" w:rsidP="00EB26CC">
            <w:pPr>
              <w:spacing w:after="0"/>
              <w:rPr>
                <w:rFonts w:ascii="Arial" w:hAnsi="Arial" w:cs="Arial"/>
                <w:sz w:val="24"/>
                <w:szCs w:val="24"/>
              </w:rPr>
            </w:pPr>
            <w:r w:rsidRPr="00EB26CC">
              <w:rPr>
                <w:rStyle w:val="BodytextCalibri"/>
                <w:rFonts w:ascii="Arial" w:hAnsi="Arial" w:cs="Arial"/>
                <w:color w:val="000000"/>
                <w:sz w:val="24"/>
                <w:szCs w:val="24"/>
              </w:rPr>
              <w:t>Matricų laikiklis</w:t>
            </w:r>
          </w:p>
        </w:tc>
        <w:tc>
          <w:tcPr>
            <w:tcW w:w="3121" w:type="dxa"/>
            <w:tcBorders>
              <w:top w:val="single" w:sz="4" w:space="0" w:color="000000"/>
              <w:left w:val="single" w:sz="4" w:space="0" w:color="000000"/>
              <w:bottom w:val="single" w:sz="4" w:space="0" w:color="000000"/>
              <w:right w:val="single" w:sz="4" w:space="0" w:color="000000"/>
            </w:tcBorders>
          </w:tcPr>
          <w:p w14:paraId="598FB2CC" w14:textId="05629BC6" w:rsidR="001C470A" w:rsidRPr="001C470A" w:rsidRDefault="001C470A" w:rsidP="001C470A">
            <w:pPr>
              <w:pStyle w:val="Sraopastraipa"/>
              <w:tabs>
                <w:tab w:val="left" w:pos="319"/>
              </w:tabs>
              <w:spacing w:after="0"/>
              <w:ind w:left="36"/>
              <w:jc w:val="both"/>
              <w:rPr>
                <w:rFonts w:ascii="Arial" w:hAnsi="Arial" w:cs="Arial"/>
                <w:sz w:val="24"/>
                <w:szCs w:val="24"/>
              </w:rPr>
            </w:pPr>
            <w:r w:rsidRPr="001C470A">
              <w:rPr>
                <w:rFonts w:ascii="Arial" w:hAnsi="Arial" w:cs="Arial"/>
                <w:sz w:val="24"/>
                <w:szCs w:val="24"/>
              </w:rPr>
              <w:t>1. Laikikliai turi būti spyruoklinio („Žiogelio“ / angl. Ivory tipo) mechanizmo, skirto greitam ir stabiliam sekcinių arba jungiamosiomis kilpomis pasižyminčių matricų fiksavimui tarpdančiuose;</w:t>
            </w:r>
          </w:p>
          <w:p w14:paraId="222FBBCA" w14:textId="6C8D577F" w:rsidR="001C470A" w:rsidRPr="001C470A" w:rsidRDefault="001C470A" w:rsidP="001C470A">
            <w:pPr>
              <w:pStyle w:val="Sraopastraipa"/>
              <w:tabs>
                <w:tab w:val="left" w:pos="319"/>
              </w:tabs>
              <w:spacing w:after="0"/>
              <w:ind w:left="36"/>
              <w:jc w:val="both"/>
              <w:rPr>
                <w:rFonts w:ascii="Arial" w:hAnsi="Arial" w:cs="Arial"/>
                <w:sz w:val="24"/>
                <w:szCs w:val="24"/>
              </w:rPr>
            </w:pPr>
            <w:r w:rsidRPr="001C470A">
              <w:rPr>
                <w:rFonts w:ascii="Arial" w:hAnsi="Arial" w:cs="Arial"/>
                <w:sz w:val="24"/>
                <w:szCs w:val="24"/>
              </w:rPr>
              <w:t>2. Pagaminti iš aukštos kokybės, korozijai atsparaus nerūdijančio plieno arba medicininio lydinio ar kitos lygiavertės medžiagos;</w:t>
            </w:r>
          </w:p>
          <w:p w14:paraId="7445330A" w14:textId="424BAF35" w:rsidR="001C470A" w:rsidRPr="001C470A" w:rsidRDefault="001C470A" w:rsidP="001C470A">
            <w:pPr>
              <w:pStyle w:val="Sraopastraipa"/>
              <w:tabs>
                <w:tab w:val="left" w:pos="319"/>
              </w:tabs>
              <w:spacing w:after="0"/>
              <w:ind w:left="36"/>
              <w:jc w:val="both"/>
              <w:rPr>
                <w:rFonts w:ascii="Arial" w:hAnsi="Arial" w:cs="Arial"/>
                <w:sz w:val="24"/>
                <w:szCs w:val="24"/>
              </w:rPr>
            </w:pPr>
            <w:r w:rsidRPr="001C470A">
              <w:rPr>
                <w:rFonts w:ascii="Arial" w:hAnsi="Arial" w:cs="Arial"/>
                <w:sz w:val="24"/>
                <w:szCs w:val="24"/>
              </w:rPr>
              <w:t>3. Laikikliai turi būti daugkartinio naudojimo, pritaikyti ilgalaikiam ir intensyviam naudojimui, atsparūs pasikartojančiam sterilizavimui autoklave pagal gamintojo instrukcijas;</w:t>
            </w:r>
          </w:p>
          <w:p w14:paraId="028C6569" w14:textId="6B0F3AB2" w:rsidR="001C470A" w:rsidRPr="001C470A" w:rsidRDefault="001C470A" w:rsidP="001C470A">
            <w:pPr>
              <w:pStyle w:val="Sraopastraipa"/>
              <w:tabs>
                <w:tab w:val="left" w:pos="319"/>
              </w:tabs>
              <w:spacing w:after="0"/>
              <w:ind w:left="36"/>
              <w:jc w:val="both"/>
              <w:rPr>
                <w:rFonts w:ascii="Arial" w:hAnsi="Arial" w:cs="Arial"/>
                <w:sz w:val="24"/>
                <w:szCs w:val="24"/>
              </w:rPr>
            </w:pPr>
            <w:r w:rsidRPr="001C470A">
              <w:rPr>
                <w:rFonts w:ascii="Arial" w:hAnsi="Arial" w:cs="Arial"/>
                <w:sz w:val="24"/>
                <w:szCs w:val="24"/>
              </w:rPr>
              <w:t>4. Konstrukcija turi užtikrinti stiprią matricos fiksaciją ir stabilią spyruoklės įtampą darbo metu;</w:t>
            </w:r>
          </w:p>
          <w:p w14:paraId="2D18B873" w14:textId="58DE8132" w:rsidR="001C470A" w:rsidRPr="001C470A" w:rsidRDefault="001C470A" w:rsidP="001C470A">
            <w:pPr>
              <w:pStyle w:val="Sraopastraipa"/>
              <w:tabs>
                <w:tab w:val="left" w:pos="319"/>
              </w:tabs>
              <w:spacing w:after="0"/>
              <w:ind w:left="36"/>
              <w:jc w:val="both"/>
              <w:rPr>
                <w:rFonts w:ascii="Arial" w:hAnsi="Arial" w:cs="Arial"/>
                <w:sz w:val="24"/>
                <w:szCs w:val="24"/>
              </w:rPr>
            </w:pPr>
            <w:r w:rsidRPr="001C470A">
              <w:rPr>
                <w:rFonts w:ascii="Arial" w:hAnsi="Arial" w:cs="Arial"/>
                <w:sz w:val="24"/>
                <w:szCs w:val="24"/>
              </w:rPr>
              <w:t>5. Tor VM Ivory type, Medesy, Falcon arba lygiaverčiai;</w:t>
            </w:r>
          </w:p>
          <w:p w14:paraId="5063B801" w14:textId="2868D5CA" w:rsidR="00EB26CC" w:rsidRPr="00C67782" w:rsidRDefault="001C470A" w:rsidP="001C470A">
            <w:pPr>
              <w:pStyle w:val="Sraopastraipa"/>
              <w:tabs>
                <w:tab w:val="left" w:pos="319"/>
              </w:tabs>
              <w:spacing w:after="0"/>
              <w:ind w:left="36"/>
              <w:jc w:val="both"/>
              <w:rPr>
                <w:rFonts w:ascii="Arial" w:hAnsi="Arial" w:cs="Arial"/>
                <w:sz w:val="24"/>
                <w:szCs w:val="24"/>
              </w:rPr>
            </w:pPr>
            <w:r w:rsidRPr="001C470A">
              <w:rPr>
                <w:rFonts w:ascii="Arial" w:hAnsi="Arial" w:cs="Arial"/>
                <w:sz w:val="24"/>
                <w:szCs w:val="24"/>
              </w:rPr>
              <w:t>6.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1C96E2D8"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3894232"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B26CC" w:rsidRPr="00FA2EA3" w14:paraId="28F2F44B" w14:textId="77777777" w:rsidTr="00EB26CC">
        <w:tc>
          <w:tcPr>
            <w:tcW w:w="851" w:type="dxa"/>
            <w:tcBorders>
              <w:top w:val="single" w:sz="4" w:space="0" w:color="000000"/>
              <w:left w:val="single" w:sz="4" w:space="0" w:color="000000"/>
              <w:bottom w:val="single" w:sz="4" w:space="0" w:color="000000"/>
              <w:right w:val="single" w:sz="4" w:space="0" w:color="000000"/>
            </w:tcBorders>
          </w:tcPr>
          <w:p w14:paraId="35389169" w14:textId="77777777" w:rsidR="00EB26CC" w:rsidRDefault="00EB26CC" w:rsidP="00EB26C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tcPr>
          <w:p w14:paraId="562F338C" w14:textId="01C21BB9" w:rsidR="00EB26CC" w:rsidRPr="00C67782" w:rsidRDefault="00EB26CC" w:rsidP="00EB26CC">
            <w:pPr>
              <w:spacing w:after="0"/>
              <w:rPr>
                <w:rFonts w:ascii="Arial" w:hAnsi="Arial" w:cs="Arial"/>
                <w:sz w:val="24"/>
                <w:szCs w:val="24"/>
              </w:rPr>
            </w:pPr>
            <w:r w:rsidRPr="00EB26CC">
              <w:rPr>
                <w:rStyle w:val="BodytextCalibri"/>
                <w:rFonts w:ascii="Arial" w:hAnsi="Arial" w:cs="Arial"/>
                <w:color w:val="000000"/>
                <w:sz w:val="24"/>
                <w:szCs w:val="24"/>
              </w:rPr>
              <w:t>Matricų laikiklis</w:t>
            </w:r>
          </w:p>
        </w:tc>
        <w:tc>
          <w:tcPr>
            <w:tcW w:w="3121" w:type="dxa"/>
            <w:tcBorders>
              <w:top w:val="single" w:sz="4" w:space="0" w:color="000000"/>
              <w:left w:val="single" w:sz="4" w:space="0" w:color="000000"/>
              <w:bottom w:val="single" w:sz="4" w:space="0" w:color="000000"/>
              <w:right w:val="single" w:sz="4" w:space="0" w:color="000000"/>
            </w:tcBorders>
          </w:tcPr>
          <w:p w14:paraId="085C54C6" w14:textId="70EE4590" w:rsidR="001C470A" w:rsidRPr="001C470A" w:rsidRDefault="001C470A" w:rsidP="001C470A">
            <w:pPr>
              <w:pStyle w:val="Sraopastraipa"/>
              <w:tabs>
                <w:tab w:val="left" w:pos="319"/>
              </w:tabs>
              <w:spacing w:after="0"/>
              <w:ind w:left="36"/>
              <w:rPr>
                <w:rFonts w:ascii="Arial" w:hAnsi="Arial" w:cs="Arial"/>
                <w:sz w:val="24"/>
                <w:szCs w:val="24"/>
              </w:rPr>
            </w:pPr>
            <w:r w:rsidRPr="001C470A">
              <w:rPr>
                <w:rFonts w:ascii="Arial" w:hAnsi="Arial" w:cs="Arial"/>
                <w:sz w:val="24"/>
                <w:szCs w:val="24"/>
              </w:rPr>
              <w:t xml:space="preserve">1. Laikikliai turi būti universalaus prisukamo / </w:t>
            </w:r>
            <w:r w:rsidRPr="001C470A">
              <w:rPr>
                <w:rFonts w:ascii="Arial" w:hAnsi="Arial" w:cs="Arial"/>
                <w:sz w:val="24"/>
                <w:szCs w:val="24"/>
              </w:rPr>
              <w:lastRenderedPageBreak/>
              <w:t>įtempiamo mechanizmo (pvz., Tofflemire tipo), skirto žiedinių juostinių matricų apgaubimui ir patikimam užveržimui aplink danties vainikėlį;</w:t>
            </w:r>
          </w:p>
          <w:p w14:paraId="2A2B3DCF" w14:textId="31F7225E" w:rsidR="001C470A" w:rsidRPr="001C470A" w:rsidRDefault="001C470A" w:rsidP="001C470A">
            <w:pPr>
              <w:pStyle w:val="Sraopastraipa"/>
              <w:tabs>
                <w:tab w:val="left" w:pos="319"/>
              </w:tabs>
              <w:spacing w:after="0"/>
              <w:ind w:left="36"/>
              <w:rPr>
                <w:rFonts w:ascii="Arial" w:hAnsi="Arial" w:cs="Arial"/>
                <w:sz w:val="24"/>
                <w:szCs w:val="24"/>
              </w:rPr>
            </w:pPr>
            <w:r w:rsidRPr="001C470A">
              <w:rPr>
                <w:rFonts w:ascii="Arial" w:hAnsi="Arial" w:cs="Arial"/>
                <w:sz w:val="24"/>
                <w:szCs w:val="24"/>
              </w:rPr>
              <w:t>2. Pagaminti iš aukštos kokybės, chemiškai ir termiškai atsparaus nerūdijančio plieno ar lygiavertės medžiagos;</w:t>
            </w:r>
          </w:p>
          <w:p w14:paraId="04EC7DA6" w14:textId="10AC02E1" w:rsidR="001C470A" w:rsidRPr="001C470A" w:rsidRDefault="001C470A" w:rsidP="001C470A">
            <w:pPr>
              <w:pStyle w:val="Sraopastraipa"/>
              <w:tabs>
                <w:tab w:val="left" w:pos="319"/>
              </w:tabs>
              <w:spacing w:after="0"/>
              <w:ind w:left="36"/>
              <w:rPr>
                <w:rFonts w:ascii="Arial" w:hAnsi="Arial" w:cs="Arial"/>
                <w:sz w:val="24"/>
                <w:szCs w:val="24"/>
              </w:rPr>
            </w:pPr>
            <w:r w:rsidRPr="001C470A">
              <w:rPr>
                <w:rFonts w:ascii="Arial" w:hAnsi="Arial" w:cs="Arial"/>
                <w:sz w:val="24"/>
                <w:szCs w:val="24"/>
              </w:rPr>
              <w:t>3. Laikikliai turi būti daugkartinio naudojimo, pritaikyti pasikartojančiam sterilizavimui autoklave;</w:t>
            </w:r>
          </w:p>
          <w:p w14:paraId="459A2AD1" w14:textId="3449DCE5" w:rsidR="001C470A" w:rsidRPr="001C470A" w:rsidRDefault="001C470A" w:rsidP="001C470A">
            <w:pPr>
              <w:pStyle w:val="Sraopastraipa"/>
              <w:tabs>
                <w:tab w:val="left" w:pos="319"/>
              </w:tabs>
              <w:spacing w:after="0"/>
              <w:ind w:left="36"/>
              <w:rPr>
                <w:rFonts w:ascii="Arial" w:hAnsi="Arial" w:cs="Arial"/>
                <w:sz w:val="24"/>
                <w:szCs w:val="24"/>
              </w:rPr>
            </w:pPr>
            <w:r w:rsidRPr="001C470A">
              <w:rPr>
                <w:rFonts w:ascii="Arial" w:hAnsi="Arial" w:cs="Arial"/>
                <w:sz w:val="24"/>
                <w:szCs w:val="24"/>
              </w:rPr>
              <w:t>4. Srieginis reguliavimo mechanizmas turi veikti tolygiai, leisti tiksliai dozuoti matricos juostelės įtempimą ir užtikrinti, kad užfiksuotas mechanizmas neatsilaisvintų atliekant restauraciją;</w:t>
            </w:r>
          </w:p>
          <w:p w14:paraId="581D2D6C" w14:textId="121E6D0A" w:rsidR="001C470A" w:rsidRPr="001C470A" w:rsidRDefault="001C470A" w:rsidP="001C470A">
            <w:pPr>
              <w:pStyle w:val="Sraopastraipa"/>
              <w:tabs>
                <w:tab w:val="left" w:pos="319"/>
              </w:tabs>
              <w:spacing w:after="0"/>
              <w:ind w:left="36"/>
              <w:rPr>
                <w:rFonts w:ascii="Arial" w:hAnsi="Arial" w:cs="Arial"/>
                <w:sz w:val="24"/>
                <w:szCs w:val="24"/>
              </w:rPr>
            </w:pPr>
            <w:r w:rsidRPr="001C470A">
              <w:rPr>
                <w:rFonts w:ascii="Arial" w:hAnsi="Arial" w:cs="Arial"/>
                <w:sz w:val="24"/>
                <w:szCs w:val="24"/>
              </w:rPr>
              <w:t>5. Tofflemire (Patterson, Medesy, Falcon) arba lygiaverčiai;</w:t>
            </w:r>
          </w:p>
          <w:p w14:paraId="6BD969DC" w14:textId="72646FB5" w:rsidR="00EB26CC" w:rsidRPr="00C67782" w:rsidRDefault="001C470A" w:rsidP="001C470A">
            <w:pPr>
              <w:pStyle w:val="Sraopastraipa"/>
              <w:tabs>
                <w:tab w:val="left" w:pos="319"/>
              </w:tabs>
              <w:spacing w:after="0"/>
              <w:ind w:left="36"/>
              <w:rPr>
                <w:rFonts w:ascii="Arial" w:hAnsi="Arial" w:cs="Arial"/>
                <w:sz w:val="24"/>
                <w:szCs w:val="24"/>
              </w:rPr>
            </w:pPr>
            <w:r w:rsidRPr="001C470A">
              <w:rPr>
                <w:rFonts w:ascii="Arial" w:hAnsi="Arial" w:cs="Arial"/>
                <w:sz w:val="24"/>
                <w:szCs w:val="24"/>
              </w:rPr>
              <w:t>6.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EBEFB43"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4FB9E0D4"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lastRenderedPageBreak/>
              <w:t>[Atitiktis reikalavimui bus tikrinama pasiūlymo vertinimo metu; įrodančius dokumentus teikti iškart su pasiūlymu]</w:t>
            </w:r>
          </w:p>
        </w:tc>
      </w:tr>
      <w:tr w:rsidR="00EB26CC" w:rsidRPr="00FA2EA3" w14:paraId="3BFEC5AC" w14:textId="77777777" w:rsidTr="00EB26CC">
        <w:tc>
          <w:tcPr>
            <w:tcW w:w="851" w:type="dxa"/>
            <w:tcBorders>
              <w:top w:val="single" w:sz="4" w:space="0" w:color="000000"/>
              <w:left w:val="single" w:sz="4" w:space="0" w:color="000000"/>
              <w:bottom w:val="single" w:sz="4" w:space="0" w:color="000000"/>
              <w:right w:val="single" w:sz="4" w:space="0" w:color="000000"/>
            </w:tcBorders>
          </w:tcPr>
          <w:p w14:paraId="0B929B78" w14:textId="77777777" w:rsidR="00EB26CC" w:rsidRDefault="00EB26CC" w:rsidP="00EB26C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7.</w:t>
            </w:r>
          </w:p>
        </w:tc>
        <w:tc>
          <w:tcPr>
            <w:tcW w:w="2835" w:type="dxa"/>
            <w:tcBorders>
              <w:top w:val="single" w:sz="4" w:space="0" w:color="000000"/>
              <w:left w:val="single" w:sz="4" w:space="0" w:color="000000"/>
              <w:bottom w:val="single" w:sz="4" w:space="0" w:color="000000"/>
              <w:right w:val="single" w:sz="4" w:space="0" w:color="000000"/>
            </w:tcBorders>
          </w:tcPr>
          <w:p w14:paraId="1263033E" w14:textId="4FA43E2F" w:rsidR="00EB26CC" w:rsidRPr="00C67782" w:rsidRDefault="00EB26CC" w:rsidP="00EB26CC">
            <w:pPr>
              <w:spacing w:after="0"/>
              <w:rPr>
                <w:rFonts w:ascii="Arial" w:hAnsi="Arial" w:cs="Arial"/>
                <w:sz w:val="24"/>
                <w:szCs w:val="24"/>
              </w:rPr>
            </w:pPr>
            <w:r w:rsidRPr="00EB26CC">
              <w:rPr>
                <w:rStyle w:val="BodytextCalibri"/>
                <w:rFonts w:ascii="Arial" w:hAnsi="Arial" w:cs="Arial"/>
                <w:color w:val="000000"/>
                <w:sz w:val="24"/>
                <w:szCs w:val="24"/>
              </w:rPr>
              <w:t>Tarpdantiniai kaiščiai</w:t>
            </w:r>
          </w:p>
        </w:tc>
        <w:tc>
          <w:tcPr>
            <w:tcW w:w="3121" w:type="dxa"/>
            <w:tcBorders>
              <w:top w:val="single" w:sz="4" w:space="0" w:color="000000"/>
              <w:left w:val="single" w:sz="4" w:space="0" w:color="000000"/>
              <w:bottom w:val="single" w:sz="4" w:space="0" w:color="000000"/>
              <w:right w:val="single" w:sz="4" w:space="0" w:color="000000"/>
            </w:tcBorders>
          </w:tcPr>
          <w:p w14:paraId="020CBD94" w14:textId="4F447CF3"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 xml:space="preserve">1. Įvairių dydžių (pvz. mažų, vidutinių, didelių), koduoti skirtingomis spalvomis pagal dydį (tikslus dydžių pasiskirstymas pagal poreikį derinamas sutarties pasirašymo metu); </w:t>
            </w:r>
          </w:p>
          <w:p w14:paraId="2858793A" w14:textId="28FB6453"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 xml:space="preserve">2. Kaiščiai turi būti anatominės, bangos formos (angl. wave wedges) arba su elastingais sparneliais, kurie idealiai prisitaiko prie danties tarpdančio kontūro, užtikrina patikimą matricos prispaudimą prie emalio </w:t>
            </w:r>
            <w:r w:rsidRPr="003550D5">
              <w:rPr>
                <w:rFonts w:ascii="Arial" w:hAnsi="Arial" w:cs="Arial"/>
                <w:sz w:val="24"/>
                <w:szCs w:val="24"/>
              </w:rPr>
              <w:lastRenderedPageBreak/>
              <w:t>ribos ir nedeformuoja matricos juostelės;</w:t>
            </w:r>
          </w:p>
          <w:p w14:paraId="6A845CBA" w14:textId="136F1EC0"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3. Pagaminti iš medicininio plastiko arba elastingos medžiagos ar kitos lygiavertės medžiagos, su specialia rankenėle / kiauryme saugiam suėmimui su pincetu įvedimo ir išėmimo metu;</w:t>
            </w:r>
          </w:p>
          <w:p w14:paraId="070A0736" w14:textId="236FCF44"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4. Kaiščiai (pleištukai) turi būti rentgenokontrastiški (matomi rentgeno nuotraukoje), kad būtų užtikrinta saugi kontrolė audiniuose jų atskilimo atveju;</w:t>
            </w:r>
          </w:p>
          <w:p w14:paraId="2D9FB5D8" w14:textId="04E6C066"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5. Skirti tarpdančių separacijai bei matricų fiksavimui II klasės ertmių restauravimo metu;</w:t>
            </w:r>
          </w:p>
          <w:p w14:paraId="720814FA" w14:textId="66311B07"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 xml:space="preserve">6. Garrison, Dentsply Sirona Palodent V3, Polydentia myWedge arba lygiaverčiai; </w:t>
            </w:r>
          </w:p>
          <w:p w14:paraId="7B802149" w14:textId="3B19C1EB" w:rsidR="00EB26CC" w:rsidRPr="00C67782"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7.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D89DD75"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2D01E018"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B26CC" w:rsidRPr="00FA2EA3" w14:paraId="3923ADA5" w14:textId="77777777" w:rsidTr="00EB26CC">
        <w:tc>
          <w:tcPr>
            <w:tcW w:w="851" w:type="dxa"/>
            <w:tcBorders>
              <w:top w:val="single" w:sz="4" w:space="0" w:color="000000"/>
              <w:left w:val="single" w:sz="4" w:space="0" w:color="000000"/>
              <w:bottom w:val="single" w:sz="4" w:space="0" w:color="000000"/>
              <w:right w:val="single" w:sz="4" w:space="0" w:color="000000"/>
            </w:tcBorders>
          </w:tcPr>
          <w:p w14:paraId="37F21FDE" w14:textId="77777777" w:rsidR="00EB26CC" w:rsidRDefault="00EB26CC" w:rsidP="00EB26C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p>
        </w:tc>
        <w:tc>
          <w:tcPr>
            <w:tcW w:w="2835" w:type="dxa"/>
            <w:tcBorders>
              <w:top w:val="single" w:sz="4" w:space="0" w:color="000000"/>
              <w:left w:val="single" w:sz="4" w:space="0" w:color="000000"/>
              <w:bottom w:val="single" w:sz="4" w:space="0" w:color="000000"/>
              <w:right w:val="single" w:sz="4" w:space="0" w:color="000000"/>
            </w:tcBorders>
          </w:tcPr>
          <w:p w14:paraId="5EBD4CF5" w14:textId="72949250" w:rsidR="00EB26CC" w:rsidRPr="00C67782" w:rsidRDefault="00EB26CC" w:rsidP="00EB26CC">
            <w:pPr>
              <w:spacing w:after="0"/>
              <w:rPr>
                <w:rFonts w:ascii="Arial" w:hAnsi="Arial" w:cs="Arial"/>
                <w:sz w:val="24"/>
                <w:szCs w:val="24"/>
              </w:rPr>
            </w:pPr>
            <w:r w:rsidRPr="00EB26CC">
              <w:rPr>
                <w:rStyle w:val="BodytextCalibri"/>
                <w:rFonts w:ascii="Arial" w:hAnsi="Arial" w:cs="Arial"/>
                <w:color w:val="000000"/>
                <w:sz w:val="24"/>
                <w:szCs w:val="24"/>
              </w:rPr>
              <w:t>Tarpdantiniai kaiščiai mediniai</w:t>
            </w:r>
          </w:p>
        </w:tc>
        <w:tc>
          <w:tcPr>
            <w:tcW w:w="3121" w:type="dxa"/>
            <w:tcBorders>
              <w:top w:val="single" w:sz="4" w:space="0" w:color="000000"/>
              <w:left w:val="single" w:sz="4" w:space="0" w:color="000000"/>
              <w:bottom w:val="single" w:sz="4" w:space="0" w:color="000000"/>
              <w:right w:val="single" w:sz="4" w:space="0" w:color="000000"/>
            </w:tcBorders>
          </w:tcPr>
          <w:p w14:paraId="795BA9B0" w14:textId="467A9D7B"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1. Įvairių dydžių / ilgių asorti (pvz., ypač mažų, mažų, vidutinių, didelių), koduoti skirtingomis spalvomis pagal dydį (tikslus dydžių pasiskirstymas pagal poreikį derinamas sutarties pasirašymo metu);</w:t>
            </w:r>
          </w:p>
          <w:p w14:paraId="5AC77A22" w14:textId="1CA6CFB2"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2. Kaiščiai turi turėti anatominę formą su įgaubtais šonais, užtikrinančiais idealų prisitaikymą prie tarpdančių kontūro, ir kvadratinį / stačiakampį galiuką lengvam įterpimui bei išėmimui;</w:t>
            </w:r>
          </w:p>
          <w:p w14:paraId="2F12DC7F" w14:textId="7E7D0146"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 xml:space="preserve">3. Pagaminti iš kokybiškos, tvirtos, minkštos medienos </w:t>
            </w:r>
            <w:r w:rsidRPr="003550D5">
              <w:rPr>
                <w:rFonts w:ascii="Arial" w:hAnsi="Arial" w:cs="Arial"/>
                <w:sz w:val="24"/>
                <w:szCs w:val="24"/>
              </w:rPr>
              <w:lastRenderedPageBreak/>
              <w:t>(pvz., klevo ar sikomoro), kuri sudrėkusi burnoje lengvai išsiplečia ir taip dar patikimiau užfiksuoja matricą bei užtikrina saugią separaciją nepažeidžiant dantenų;</w:t>
            </w:r>
          </w:p>
          <w:p w14:paraId="3514BC43" w14:textId="60C19BA5"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4. Skirti tarpdančių separacijai bei matricų fiksavimui II klasės ertmių restauravimo metu;</w:t>
            </w:r>
          </w:p>
          <w:p w14:paraId="199AC304" w14:textId="41E3F1D7"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5. Kerr Hawe Sycamore, Garrison, Tor VM arba lygiaverčiai;</w:t>
            </w:r>
          </w:p>
          <w:p w14:paraId="1F3E2D85" w14:textId="613824AD" w:rsidR="00EB26CC" w:rsidRPr="00C67782"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6.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F650AFA"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5262F37C"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B26CC" w:rsidRPr="00FA2EA3" w14:paraId="660D622C" w14:textId="77777777" w:rsidTr="00EB26CC">
        <w:tc>
          <w:tcPr>
            <w:tcW w:w="851" w:type="dxa"/>
            <w:tcBorders>
              <w:top w:val="single" w:sz="4" w:space="0" w:color="000000"/>
              <w:left w:val="single" w:sz="4" w:space="0" w:color="000000"/>
              <w:bottom w:val="single" w:sz="4" w:space="0" w:color="000000"/>
              <w:right w:val="single" w:sz="4" w:space="0" w:color="000000"/>
            </w:tcBorders>
          </w:tcPr>
          <w:p w14:paraId="28C9655D" w14:textId="77777777" w:rsidR="00EB26CC" w:rsidRDefault="00EB26CC" w:rsidP="00EB26C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p>
        </w:tc>
        <w:tc>
          <w:tcPr>
            <w:tcW w:w="2835" w:type="dxa"/>
            <w:tcBorders>
              <w:top w:val="single" w:sz="4" w:space="0" w:color="000000"/>
              <w:left w:val="single" w:sz="4" w:space="0" w:color="000000"/>
              <w:bottom w:val="single" w:sz="4" w:space="0" w:color="000000"/>
              <w:right w:val="single" w:sz="4" w:space="0" w:color="000000"/>
            </w:tcBorders>
          </w:tcPr>
          <w:p w14:paraId="51427321" w14:textId="3BA29F0A" w:rsidR="00EB26CC" w:rsidRPr="00C67782" w:rsidRDefault="00EB26CC" w:rsidP="00EB26CC">
            <w:pPr>
              <w:spacing w:after="0"/>
              <w:rPr>
                <w:rFonts w:ascii="Arial" w:hAnsi="Arial" w:cs="Arial"/>
                <w:sz w:val="24"/>
                <w:szCs w:val="24"/>
              </w:rPr>
            </w:pPr>
            <w:r w:rsidRPr="00EB26CC">
              <w:rPr>
                <w:rStyle w:val="BodytextCalibri"/>
                <w:rFonts w:ascii="Arial" w:hAnsi="Arial" w:cs="Arial"/>
                <w:color w:val="000000"/>
                <w:sz w:val="24"/>
                <w:szCs w:val="24"/>
              </w:rPr>
              <w:t>Tarpdantiniai kaiščiai plastikiniai</w:t>
            </w:r>
          </w:p>
        </w:tc>
        <w:tc>
          <w:tcPr>
            <w:tcW w:w="3121" w:type="dxa"/>
            <w:tcBorders>
              <w:top w:val="single" w:sz="4" w:space="0" w:color="000000"/>
              <w:left w:val="single" w:sz="4" w:space="0" w:color="000000"/>
              <w:bottom w:val="single" w:sz="4" w:space="0" w:color="000000"/>
              <w:right w:val="single" w:sz="4" w:space="0" w:color="000000"/>
            </w:tcBorders>
          </w:tcPr>
          <w:p w14:paraId="66207432" w14:textId="6E7D1443"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1. Įvairių dydžių (pvz., ypač mažų, mažų, vidutinių, didelių), koduoti skirtingomis spalvomis pagal dydį (tikslus dydžių pasiskirstymas pagal poreikį derinamas sutarties pasirašymo metu);</w:t>
            </w:r>
          </w:p>
          <w:p w14:paraId="2D03C5F6" w14:textId="60E5E488"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2. Kaiščiai turi būti anatominės, bangos formos (angl. wave wedges) arba su elastingais sparneliais, kurie idealiai prisitaiko ir priglunda prie danties tarpdančio kontūro, užtikrina patikimą matricos prispaudimą prie emalio ribos ir nedeformuoja matricos juostelės;</w:t>
            </w:r>
          </w:p>
          <w:p w14:paraId="7567D0F2" w14:textId="2C58ACB2"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3. Kaiščiai turi būti rentgenokontrastiški (matomi rentgeno nuotraukoje), kad būtų užtikrinta saugi kontrolė audiniuose jų galimo atskilimo atveju;</w:t>
            </w:r>
          </w:p>
          <w:p w14:paraId="2AC7C3A2" w14:textId="77777777"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 xml:space="preserve">4. Pagaminti iš medicininio plastiko arba elastingos medžiagos arba kitos </w:t>
            </w:r>
            <w:r w:rsidRPr="003550D5">
              <w:rPr>
                <w:rFonts w:ascii="Arial" w:hAnsi="Arial" w:cs="Arial"/>
                <w:sz w:val="24"/>
                <w:szCs w:val="24"/>
              </w:rPr>
              <w:lastRenderedPageBreak/>
              <w:t>lygiavertės medžiagos, su specialia rankenėle arba kiauryme saugiam suėmimui su pincetu ar kitais instrumentais įvedimo ir išėmimo metu;</w:t>
            </w:r>
          </w:p>
          <w:p w14:paraId="08361E5B" w14:textId="5D65FAF0"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5. Skirti tarpdančių separacijai bei matricų fiksavimui II klasės ertmių restauravimo metu;</w:t>
            </w:r>
          </w:p>
          <w:p w14:paraId="27A3C837" w14:textId="53D6401A"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6. Garrison, Dentsply Sirona Palodent V3, Polydentia myWedge arba lygiaverčiai;</w:t>
            </w:r>
          </w:p>
          <w:p w14:paraId="09094261" w14:textId="5144B4BB" w:rsidR="00EB26CC" w:rsidRPr="00C67782"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7.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434442A1"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2CBCE797"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B26CC" w:rsidRPr="00FA2EA3" w14:paraId="6CB3E075" w14:textId="77777777" w:rsidTr="00EB26CC">
        <w:tc>
          <w:tcPr>
            <w:tcW w:w="851" w:type="dxa"/>
            <w:tcBorders>
              <w:top w:val="single" w:sz="4" w:space="0" w:color="000000"/>
              <w:left w:val="single" w:sz="4" w:space="0" w:color="000000"/>
              <w:bottom w:val="single" w:sz="4" w:space="0" w:color="000000"/>
              <w:right w:val="single" w:sz="4" w:space="0" w:color="000000"/>
            </w:tcBorders>
          </w:tcPr>
          <w:p w14:paraId="2A7C156A" w14:textId="77777777" w:rsidR="00EB26CC" w:rsidRDefault="00EB26CC" w:rsidP="00EB26C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10.</w:t>
            </w:r>
          </w:p>
        </w:tc>
        <w:tc>
          <w:tcPr>
            <w:tcW w:w="2835" w:type="dxa"/>
            <w:tcBorders>
              <w:top w:val="single" w:sz="4" w:space="0" w:color="000000"/>
              <w:left w:val="single" w:sz="4" w:space="0" w:color="000000"/>
              <w:bottom w:val="single" w:sz="4" w:space="0" w:color="000000"/>
              <w:right w:val="single" w:sz="4" w:space="0" w:color="000000"/>
            </w:tcBorders>
          </w:tcPr>
          <w:p w14:paraId="12584E3F" w14:textId="77777777" w:rsidR="00EB26CC" w:rsidRPr="00EB26CC" w:rsidRDefault="00EB26CC" w:rsidP="00EB26CC">
            <w:pPr>
              <w:pStyle w:val="TableParagraph"/>
              <w:rPr>
                <w:rFonts w:ascii="Arial" w:hAnsi="Arial" w:cs="Arial"/>
                <w:sz w:val="24"/>
                <w:szCs w:val="24"/>
              </w:rPr>
            </w:pPr>
            <w:r w:rsidRPr="00EB26CC">
              <w:rPr>
                <w:rFonts w:ascii="Arial" w:hAnsi="Arial" w:cs="Arial"/>
                <w:color w:val="212121"/>
                <w:w w:val="105"/>
                <w:sz w:val="24"/>
                <w:szCs w:val="24"/>
              </w:rPr>
              <w:t>Matricos</w:t>
            </w:r>
            <w:r w:rsidRPr="00EB26CC">
              <w:rPr>
                <w:rFonts w:ascii="Arial" w:hAnsi="Arial" w:cs="Arial"/>
                <w:color w:val="212121"/>
                <w:spacing w:val="-3"/>
                <w:w w:val="105"/>
                <w:sz w:val="24"/>
                <w:szCs w:val="24"/>
              </w:rPr>
              <w:t xml:space="preserve"> </w:t>
            </w:r>
            <w:r w:rsidRPr="00EB26CC">
              <w:rPr>
                <w:rFonts w:ascii="Arial" w:hAnsi="Arial" w:cs="Arial"/>
                <w:color w:val="212121"/>
                <w:spacing w:val="-2"/>
                <w:w w:val="105"/>
                <w:sz w:val="24"/>
                <w:szCs w:val="24"/>
              </w:rPr>
              <w:t>metalinės</w:t>
            </w:r>
          </w:p>
          <w:p w14:paraId="754E5EC4" w14:textId="60BE7F3B" w:rsidR="00EB26CC" w:rsidRPr="00C67782" w:rsidRDefault="00EB26CC" w:rsidP="00EB26CC">
            <w:pPr>
              <w:spacing w:after="0"/>
              <w:rPr>
                <w:rFonts w:ascii="Arial" w:hAnsi="Arial" w:cs="Arial"/>
                <w:sz w:val="24"/>
                <w:szCs w:val="24"/>
              </w:rPr>
            </w:pPr>
            <w:r w:rsidRPr="00EB26CC">
              <w:rPr>
                <w:rFonts w:ascii="Arial" w:hAnsi="Arial" w:cs="Arial"/>
                <w:color w:val="212121"/>
                <w:w w:val="105"/>
                <w:sz w:val="24"/>
                <w:szCs w:val="24"/>
              </w:rPr>
              <w:t>tiesios</w:t>
            </w:r>
            <w:r w:rsidRPr="00EB26CC">
              <w:rPr>
                <w:rFonts w:ascii="Arial" w:hAnsi="Arial" w:cs="Arial"/>
                <w:color w:val="212121"/>
                <w:spacing w:val="-12"/>
                <w:w w:val="105"/>
                <w:sz w:val="24"/>
                <w:szCs w:val="24"/>
              </w:rPr>
              <w:t xml:space="preserve"> </w:t>
            </w:r>
            <w:r w:rsidRPr="00EB26CC">
              <w:rPr>
                <w:rFonts w:ascii="Arial" w:hAnsi="Arial" w:cs="Arial"/>
                <w:color w:val="212121"/>
                <w:w w:val="105"/>
                <w:sz w:val="24"/>
                <w:szCs w:val="24"/>
              </w:rPr>
              <w:t>žiogelio</w:t>
            </w:r>
            <w:r w:rsidRPr="00EB26CC">
              <w:rPr>
                <w:rFonts w:ascii="Arial" w:hAnsi="Arial" w:cs="Arial"/>
                <w:color w:val="212121"/>
                <w:spacing w:val="-4"/>
                <w:w w:val="105"/>
                <w:sz w:val="24"/>
                <w:szCs w:val="24"/>
              </w:rPr>
              <w:t xml:space="preserve"> </w:t>
            </w:r>
            <w:r w:rsidRPr="00EB26CC">
              <w:rPr>
                <w:rFonts w:ascii="Arial" w:hAnsi="Arial" w:cs="Arial"/>
                <w:color w:val="212121"/>
                <w:w w:val="105"/>
                <w:sz w:val="24"/>
                <w:szCs w:val="24"/>
              </w:rPr>
              <w:t xml:space="preserve">tipo </w:t>
            </w:r>
            <w:r w:rsidRPr="00EB26CC">
              <w:rPr>
                <w:rFonts w:ascii="Arial" w:hAnsi="Arial" w:cs="Arial"/>
                <w:color w:val="212121"/>
                <w:spacing w:val="-2"/>
                <w:w w:val="105"/>
                <w:sz w:val="24"/>
                <w:szCs w:val="24"/>
              </w:rPr>
              <w:t>laikiklis</w:t>
            </w:r>
          </w:p>
        </w:tc>
        <w:tc>
          <w:tcPr>
            <w:tcW w:w="3121" w:type="dxa"/>
            <w:tcBorders>
              <w:top w:val="single" w:sz="4" w:space="0" w:color="000000"/>
              <w:left w:val="single" w:sz="4" w:space="0" w:color="000000"/>
              <w:bottom w:val="single" w:sz="4" w:space="0" w:color="000000"/>
              <w:right w:val="single" w:sz="4" w:space="0" w:color="000000"/>
            </w:tcBorders>
          </w:tcPr>
          <w:p w14:paraId="64D127C5" w14:textId="4C52AE34"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1. Įvairių dydžių asorti, pritaikytas fiksavimui su „žiogelio“ tipo matricų laikikliais (tikslus pasiskirstymas derinamas sutarties pasirašymo metu);</w:t>
            </w:r>
          </w:p>
          <w:p w14:paraId="72A5867D" w14:textId="6437D0D0"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2. Pagamintos iš plono, lankstaus nerūdijančio plieno ar lygiavertės medžiagos, skirtos II klasės ertmių restauravimui;</w:t>
            </w:r>
          </w:p>
          <w:p w14:paraId="58CDF1C5" w14:textId="59426C0B"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3. Tor VM, Falcon arba lygiaverčiai;</w:t>
            </w:r>
          </w:p>
          <w:p w14:paraId="703C6539" w14:textId="6FC0F9F7" w:rsidR="00EB26CC" w:rsidRPr="00C67782"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8043F94"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360804FB"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B26CC" w:rsidRPr="00FA2EA3" w14:paraId="16AADD93" w14:textId="77777777" w:rsidTr="00EB26CC">
        <w:tc>
          <w:tcPr>
            <w:tcW w:w="851" w:type="dxa"/>
            <w:tcBorders>
              <w:top w:val="single" w:sz="4" w:space="0" w:color="000000"/>
              <w:left w:val="single" w:sz="4" w:space="0" w:color="000000"/>
              <w:bottom w:val="single" w:sz="4" w:space="0" w:color="000000"/>
              <w:right w:val="single" w:sz="4" w:space="0" w:color="000000"/>
            </w:tcBorders>
          </w:tcPr>
          <w:p w14:paraId="4BB6C916" w14:textId="77777777" w:rsidR="00EB26CC" w:rsidRDefault="00EB26CC" w:rsidP="00EB26C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11.</w:t>
            </w:r>
          </w:p>
        </w:tc>
        <w:tc>
          <w:tcPr>
            <w:tcW w:w="2835" w:type="dxa"/>
            <w:tcBorders>
              <w:top w:val="single" w:sz="4" w:space="0" w:color="000000"/>
              <w:left w:val="single" w:sz="4" w:space="0" w:color="000000"/>
              <w:bottom w:val="single" w:sz="4" w:space="0" w:color="000000"/>
              <w:right w:val="single" w:sz="4" w:space="0" w:color="000000"/>
            </w:tcBorders>
          </w:tcPr>
          <w:p w14:paraId="07FD2BCA" w14:textId="77777777" w:rsidR="00EB26CC" w:rsidRPr="00EB26CC" w:rsidRDefault="00EB26CC" w:rsidP="00EB26CC">
            <w:pPr>
              <w:pStyle w:val="TableParagraph"/>
              <w:rPr>
                <w:rFonts w:ascii="Arial" w:hAnsi="Arial" w:cs="Arial"/>
                <w:sz w:val="24"/>
                <w:szCs w:val="24"/>
              </w:rPr>
            </w:pPr>
            <w:r w:rsidRPr="00EB26CC">
              <w:rPr>
                <w:rFonts w:ascii="Arial" w:hAnsi="Arial" w:cs="Arial"/>
                <w:color w:val="212121"/>
                <w:w w:val="105"/>
                <w:sz w:val="24"/>
                <w:szCs w:val="24"/>
              </w:rPr>
              <w:t>Matricos</w:t>
            </w:r>
            <w:r w:rsidRPr="00EB26CC">
              <w:rPr>
                <w:rFonts w:ascii="Arial" w:hAnsi="Arial" w:cs="Arial"/>
                <w:color w:val="212121"/>
                <w:spacing w:val="2"/>
                <w:w w:val="105"/>
                <w:sz w:val="24"/>
                <w:szCs w:val="24"/>
              </w:rPr>
              <w:t xml:space="preserve"> </w:t>
            </w:r>
            <w:r w:rsidRPr="00EB26CC">
              <w:rPr>
                <w:rFonts w:ascii="Arial" w:hAnsi="Arial" w:cs="Arial"/>
                <w:color w:val="212121"/>
                <w:spacing w:val="-2"/>
                <w:w w:val="105"/>
                <w:sz w:val="24"/>
                <w:szCs w:val="24"/>
              </w:rPr>
              <w:t>metalinės</w:t>
            </w:r>
          </w:p>
          <w:p w14:paraId="3E4D3014" w14:textId="1685A499" w:rsidR="00EB26CC" w:rsidRPr="00C67782" w:rsidRDefault="00EB26CC" w:rsidP="00EB26CC">
            <w:pPr>
              <w:spacing w:after="0"/>
              <w:rPr>
                <w:rFonts w:ascii="Arial" w:hAnsi="Arial" w:cs="Arial"/>
                <w:sz w:val="24"/>
                <w:szCs w:val="24"/>
              </w:rPr>
            </w:pPr>
            <w:r w:rsidRPr="00EB26CC">
              <w:rPr>
                <w:rFonts w:ascii="Arial" w:hAnsi="Arial" w:cs="Arial"/>
                <w:color w:val="212121"/>
                <w:w w:val="105"/>
                <w:sz w:val="24"/>
                <w:szCs w:val="24"/>
              </w:rPr>
              <w:t>išgaubtos</w:t>
            </w:r>
            <w:r w:rsidRPr="00EB26CC">
              <w:rPr>
                <w:rFonts w:ascii="Arial" w:hAnsi="Arial" w:cs="Arial"/>
                <w:color w:val="212121"/>
                <w:spacing w:val="-7"/>
                <w:w w:val="105"/>
                <w:sz w:val="24"/>
                <w:szCs w:val="24"/>
              </w:rPr>
              <w:t xml:space="preserve"> </w:t>
            </w:r>
            <w:r w:rsidRPr="00EB26CC">
              <w:rPr>
                <w:rFonts w:ascii="Arial" w:hAnsi="Arial" w:cs="Arial"/>
                <w:color w:val="363636"/>
                <w:w w:val="105"/>
                <w:sz w:val="24"/>
                <w:szCs w:val="24"/>
              </w:rPr>
              <w:t>žiogelio</w:t>
            </w:r>
            <w:r w:rsidRPr="00EB26CC">
              <w:rPr>
                <w:rFonts w:ascii="Arial" w:hAnsi="Arial" w:cs="Arial"/>
                <w:color w:val="363636"/>
                <w:spacing w:val="-5"/>
                <w:w w:val="105"/>
                <w:sz w:val="24"/>
                <w:szCs w:val="24"/>
              </w:rPr>
              <w:t xml:space="preserve"> </w:t>
            </w:r>
            <w:r w:rsidRPr="00EB26CC">
              <w:rPr>
                <w:rFonts w:ascii="Arial" w:hAnsi="Arial" w:cs="Arial"/>
                <w:color w:val="212121"/>
                <w:w w:val="105"/>
                <w:sz w:val="24"/>
                <w:szCs w:val="24"/>
              </w:rPr>
              <w:t xml:space="preserve">tipo </w:t>
            </w:r>
            <w:r w:rsidRPr="00EB26CC">
              <w:rPr>
                <w:rFonts w:ascii="Arial" w:hAnsi="Arial" w:cs="Arial"/>
                <w:color w:val="212121"/>
                <w:spacing w:val="-2"/>
                <w:w w:val="105"/>
                <w:sz w:val="24"/>
                <w:szCs w:val="24"/>
              </w:rPr>
              <w:t>laikiklis</w:t>
            </w:r>
          </w:p>
        </w:tc>
        <w:tc>
          <w:tcPr>
            <w:tcW w:w="3121" w:type="dxa"/>
            <w:tcBorders>
              <w:top w:val="single" w:sz="4" w:space="0" w:color="000000"/>
              <w:left w:val="single" w:sz="4" w:space="0" w:color="000000"/>
              <w:bottom w:val="single" w:sz="4" w:space="0" w:color="000000"/>
              <w:right w:val="single" w:sz="4" w:space="0" w:color="000000"/>
            </w:tcBorders>
          </w:tcPr>
          <w:p w14:paraId="23DACB10" w14:textId="21B8E707"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1. Įvairių gamyklinių dydžių asorti, anatomiškai išgaubtos formos, pritaikytos fiksavimui su „žiogelio“ tipo matricų laikikliais (tikslus dydžių pasiskirstymas derinamas sutarties pasirašymo metu);</w:t>
            </w:r>
          </w:p>
          <w:p w14:paraId="54F49262" w14:textId="49D23E9D"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lastRenderedPageBreak/>
              <w:t>2. Pagamintos iš plono, lankstaus nerūdijančio plieno, skirtos anatomiškai taisyklingam tarpdančio kontakto atkūrimui;</w:t>
            </w:r>
          </w:p>
          <w:p w14:paraId="3FF11D6F" w14:textId="2E1DD71D"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3. Tor VM, Falcon arba lygiaverčiai;</w:t>
            </w:r>
          </w:p>
          <w:p w14:paraId="323A3600" w14:textId="2002FFD8" w:rsidR="00EB26CC" w:rsidRPr="00C67782"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E366374"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079267F5"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B26CC" w:rsidRPr="00FA2EA3" w14:paraId="099DE1F1" w14:textId="77777777" w:rsidTr="00EB26CC">
        <w:tc>
          <w:tcPr>
            <w:tcW w:w="851" w:type="dxa"/>
            <w:tcBorders>
              <w:top w:val="single" w:sz="4" w:space="0" w:color="000000"/>
              <w:left w:val="single" w:sz="4" w:space="0" w:color="000000"/>
              <w:bottom w:val="single" w:sz="4" w:space="0" w:color="000000"/>
              <w:right w:val="single" w:sz="4" w:space="0" w:color="000000"/>
            </w:tcBorders>
          </w:tcPr>
          <w:p w14:paraId="34031364" w14:textId="77777777" w:rsidR="00EB26CC" w:rsidRDefault="00EB26CC" w:rsidP="00EB26C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12.</w:t>
            </w:r>
          </w:p>
        </w:tc>
        <w:tc>
          <w:tcPr>
            <w:tcW w:w="2835" w:type="dxa"/>
            <w:tcBorders>
              <w:top w:val="single" w:sz="4" w:space="0" w:color="000000"/>
              <w:left w:val="single" w:sz="4" w:space="0" w:color="000000"/>
              <w:bottom w:val="single" w:sz="4" w:space="0" w:color="000000"/>
              <w:right w:val="single" w:sz="4" w:space="0" w:color="000000"/>
            </w:tcBorders>
          </w:tcPr>
          <w:p w14:paraId="750BA5A3" w14:textId="79BC8605" w:rsidR="00EB26CC" w:rsidRPr="00C67782" w:rsidRDefault="00EB26CC" w:rsidP="00EB26CC">
            <w:pPr>
              <w:spacing w:after="0"/>
              <w:rPr>
                <w:rFonts w:ascii="Arial" w:hAnsi="Arial" w:cs="Arial"/>
                <w:sz w:val="24"/>
                <w:szCs w:val="24"/>
              </w:rPr>
            </w:pPr>
            <w:r w:rsidRPr="00EB26CC">
              <w:rPr>
                <w:rFonts w:ascii="Arial" w:hAnsi="Arial" w:cs="Arial"/>
                <w:color w:val="212121"/>
                <w:w w:val="105"/>
                <w:sz w:val="24"/>
                <w:szCs w:val="24"/>
              </w:rPr>
              <w:t>Matricos skaidrios išgaubtos</w:t>
            </w:r>
          </w:p>
        </w:tc>
        <w:tc>
          <w:tcPr>
            <w:tcW w:w="3121" w:type="dxa"/>
            <w:tcBorders>
              <w:top w:val="single" w:sz="4" w:space="0" w:color="000000"/>
              <w:left w:val="single" w:sz="4" w:space="0" w:color="000000"/>
              <w:bottom w:val="single" w:sz="4" w:space="0" w:color="000000"/>
              <w:right w:val="single" w:sz="4" w:space="0" w:color="000000"/>
            </w:tcBorders>
          </w:tcPr>
          <w:p w14:paraId="0B74E133" w14:textId="28FC2BF1"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1. Įvairių gamyklinių dydžių asorti, anatomiškai išgaubtos formos (tikslus dydžių pasiskirstymas derinamas sutarties pasirašymo metu);</w:t>
            </w:r>
          </w:p>
          <w:p w14:paraId="1DF00CFD" w14:textId="77777777"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2. Pagamintos iš skaidraus, plono poliesterio (plastiko) ar lygiavertės medžiagos, pralaidaus polimerizacijos šviesai, skirtos II klasės ertmių restauravimui;</w:t>
            </w:r>
          </w:p>
          <w:p w14:paraId="3027855C" w14:textId="1D2ED709"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3. Garrison, Polydentia, Tor VM arba lygiaverčiai;</w:t>
            </w:r>
          </w:p>
          <w:p w14:paraId="5ADE54E6" w14:textId="7733E6EC" w:rsidR="00EB26CC" w:rsidRPr="00C67782"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1E6BF0F8"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2E0825C6"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B26CC" w:rsidRPr="00FA2EA3" w14:paraId="223E7B0E" w14:textId="77777777" w:rsidTr="00EB26CC">
        <w:tc>
          <w:tcPr>
            <w:tcW w:w="851" w:type="dxa"/>
            <w:tcBorders>
              <w:top w:val="single" w:sz="4" w:space="0" w:color="000000"/>
              <w:left w:val="single" w:sz="4" w:space="0" w:color="000000"/>
              <w:bottom w:val="single" w:sz="4" w:space="0" w:color="000000"/>
              <w:right w:val="single" w:sz="4" w:space="0" w:color="000000"/>
            </w:tcBorders>
          </w:tcPr>
          <w:p w14:paraId="234205C9" w14:textId="62069088" w:rsidR="00EB26CC" w:rsidRDefault="00EB26CC" w:rsidP="00EB26C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13.</w:t>
            </w:r>
          </w:p>
        </w:tc>
        <w:tc>
          <w:tcPr>
            <w:tcW w:w="2835" w:type="dxa"/>
            <w:tcBorders>
              <w:top w:val="single" w:sz="4" w:space="0" w:color="000000"/>
              <w:left w:val="single" w:sz="4" w:space="0" w:color="000000"/>
              <w:bottom w:val="single" w:sz="4" w:space="0" w:color="000000"/>
              <w:right w:val="single" w:sz="4" w:space="0" w:color="000000"/>
            </w:tcBorders>
          </w:tcPr>
          <w:p w14:paraId="36E4AB97" w14:textId="506E555E" w:rsidR="00EB26CC" w:rsidRPr="002D22F2" w:rsidRDefault="00EB26CC" w:rsidP="00EB26CC">
            <w:pPr>
              <w:spacing w:after="0"/>
              <w:rPr>
                <w:rFonts w:ascii="Arial" w:hAnsi="Arial" w:cs="Arial"/>
                <w:sz w:val="24"/>
                <w:szCs w:val="24"/>
              </w:rPr>
            </w:pPr>
            <w:r w:rsidRPr="00EB26CC">
              <w:rPr>
                <w:rFonts w:ascii="Arial" w:hAnsi="Arial" w:cs="Arial"/>
                <w:color w:val="2A2A2A"/>
                <w:w w:val="105"/>
                <w:sz w:val="24"/>
                <w:szCs w:val="24"/>
              </w:rPr>
              <w:t xml:space="preserve">Metalinė matrica </w:t>
            </w:r>
            <w:r w:rsidRPr="00EB26CC">
              <w:rPr>
                <w:rFonts w:ascii="Arial" w:hAnsi="Arial" w:cs="Arial"/>
                <w:color w:val="1A1A1A"/>
                <w:w w:val="105"/>
                <w:sz w:val="24"/>
                <w:szCs w:val="24"/>
              </w:rPr>
              <w:t>rulonelyje</w:t>
            </w:r>
            <w:r w:rsidRPr="00EB26CC">
              <w:rPr>
                <w:rFonts w:ascii="Arial" w:hAnsi="Arial" w:cs="Arial"/>
                <w:color w:val="1A1A1A"/>
                <w:spacing w:val="-4"/>
                <w:w w:val="105"/>
                <w:sz w:val="24"/>
                <w:szCs w:val="24"/>
              </w:rPr>
              <w:t xml:space="preserve"> </w:t>
            </w:r>
            <w:r w:rsidRPr="00EB26CC">
              <w:rPr>
                <w:rFonts w:ascii="Arial" w:hAnsi="Arial" w:cs="Arial"/>
                <w:color w:val="2A2A2A"/>
                <w:w w:val="105"/>
                <w:sz w:val="24"/>
                <w:szCs w:val="24"/>
              </w:rPr>
              <w:t>6</w:t>
            </w:r>
            <w:r w:rsidRPr="00EB26CC">
              <w:rPr>
                <w:rFonts w:ascii="Arial" w:hAnsi="Arial" w:cs="Arial"/>
                <w:color w:val="2A2A2A"/>
                <w:spacing w:val="-13"/>
                <w:w w:val="105"/>
                <w:sz w:val="24"/>
                <w:szCs w:val="24"/>
              </w:rPr>
              <w:t xml:space="preserve"> </w:t>
            </w:r>
            <w:r w:rsidRPr="00EB26CC">
              <w:rPr>
                <w:rFonts w:ascii="Arial" w:hAnsi="Arial" w:cs="Arial"/>
                <w:color w:val="1A1A1A"/>
                <w:w w:val="105"/>
                <w:sz w:val="24"/>
                <w:szCs w:val="24"/>
              </w:rPr>
              <w:t xml:space="preserve">mm./7 mm./8 </w:t>
            </w:r>
            <w:r w:rsidRPr="00EB26CC">
              <w:rPr>
                <w:rFonts w:ascii="Arial" w:hAnsi="Arial" w:cs="Arial"/>
                <w:color w:val="2A2A2A"/>
                <w:w w:val="105"/>
                <w:sz w:val="24"/>
                <w:szCs w:val="24"/>
              </w:rPr>
              <w:t>mm.</w:t>
            </w:r>
          </w:p>
        </w:tc>
        <w:tc>
          <w:tcPr>
            <w:tcW w:w="3121" w:type="dxa"/>
            <w:tcBorders>
              <w:top w:val="single" w:sz="4" w:space="0" w:color="000000"/>
              <w:left w:val="single" w:sz="4" w:space="0" w:color="000000"/>
              <w:bottom w:val="single" w:sz="4" w:space="0" w:color="000000"/>
              <w:right w:val="single" w:sz="4" w:space="0" w:color="000000"/>
            </w:tcBorders>
          </w:tcPr>
          <w:p w14:paraId="1B24DFC4" w14:textId="40A9856F"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1. Įvairių gamyklinių pločių asorti: 6 mm, 7 mm ir 8 mm rulonėliais (tikslus pločių pasiskirstymas pagal vienetus derinamas sutarties pasirašymo metu);</w:t>
            </w:r>
          </w:p>
          <w:p w14:paraId="25633B56" w14:textId="0A32245C"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2. Pagaminta iš plono, lankstaus nerūdijančio plieno ar lygiavertės medžiagos, skirta individualiam matricų juostelių atpjaunimui ir pritaikymui odontologinių restauracijų metu;</w:t>
            </w:r>
          </w:p>
          <w:p w14:paraId="65EA8A94" w14:textId="4ED2DB41"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lastRenderedPageBreak/>
              <w:t>3. Tor VM, Hawe Neos (Kerr), Medesy arba lygiaverčiai;</w:t>
            </w:r>
          </w:p>
          <w:p w14:paraId="7D9782D7" w14:textId="71D33631" w:rsidR="00EB26CC"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04F1F24"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8835AC8" w14:textId="066A982D"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B26CC" w:rsidRPr="00FA2EA3" w14:paraId="1A46DA06" w14:textId="77777777" w:rsidTr="00EB26CC">
        <w:tc>
          <w:tcPr>
            <w:tcW w:w="851" w:type="dxa"/>
            <w:tcBorders>
              <w:top w:val="single" w:sz="4" w:space="0" w:color="000000"/>
              <w:left w:val="single" w:sz="4" w:space="0" w:color="000000"/>
              <w:bottom w:val="single" w:sz="4" w:space="0" w:color="000000"/>
              <w:right w:val="single" w:sz="4" w:space="0" w:color="000000"/>
            </w:tcBorders>
          </w:tcPr>
          <w:p w14:paraId="37D6D482" w14:textId="60D0B973" w:rsidR="00EB26CC" w:rsidRDefault="00EB26CC" w:rsidP="00EB26C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14.</w:t>
            </w:r>
          </w:p>
        </w:tc>
        <w:tc>
          <w:tcPr>
            <w:tcW w:w="2835" w:type="dxa"/>
            <w:tcBorders>
              <w:top w:val="single" w:sz="4" w:space="0" w:color="000000"/>
              <w:left w:val="single" w:sz="4" w:space="0" w:color="000000"/>
              <w:bottom w:val="single" w:sz="4" w:space="0" w:color="000000"/>
              <w:right w:val="single" w:sz="4" w:space="0" w:color="000000"/>
            </w:tcBorders>
          </w:tcPr>
          <w:p w14:paraId="33CDD230" w14:textId="77777777" w:rsidR="00EB26CC" w:rsidRPr="00EB26CC" w:rsidRDefault="00EB26CC" w:rsidP="00EB26CC">
            <w:pPr>
              <w:pStyle w:val="TableParagraph"/>
              <w:ind w:firstLine="4"/>
              <w:rPr>
                <w:rFonts w:ascii="Arial" w:hAnsi="Arial" w:cs="Arial"/>
                <w:sz w:val="24"/>
                <w:szCs w:val="24"/>
              </w:rPr>
            </w:pPr>
            <w:r w:rsidRPr="00EB26CC">
              <w:rPr>
                <w:rFonts w:ascii="Arial" w:hAnsi="Arial" w:cs="Arial"/>
                <w:color w:val="1A1A1A"/>
                <w:w w:val="105"/>
                <w:sz w:val="24"/>
                <w:szCs w:val="24"/>
              </w:rPr>
              <w:t>Plastikinė</w:t>
            </w:r>
            <w:r w:rsidRPr="00EB26CC">
              <w:rPr>
                <w:rFonts w:ascii="Arial" w:hAnsi="Arial" w:cs="Arial"/>
                <w:color w:val="1A1A1A"/>
                <w:spacing w:val="-3"/>
                <w:w w:val="105"/>
                <w:sz w:val="24"/>
                <w:szCs w:val="24"/>
              </w:rPr>
              <w:t xml:space="preserve"> </w:t>
            </w:r>
            <w:r w:rsidRPr="00EB26CC">
              <w:rPr>
                <w:rFonts w:ascii="Arial" w:hAnsi="Arial" w:cs="Arial"/>
                <w:color w:val="1A1A1A"/>
                <w:spacing w:val="-2"/>
                <w:w w:val="105"/>
                <w:sz w:val="24"/>
                <w:szCs w:val="24"/>
              </w:rPr>
              <w:t>matrica</w:t>
            </w:r>
          </w:p>
          <w:p w14:paraId="47A35099" w14:textId="7A054982" w:rsidR="00EB26CC" w:rsidRPr="002D22F2" w:rsidRDefault="00EB26CC" w:rsidP="00EB26CC">
            <w:pPr>
              <w:spacing w:after="0"/>
              <w:rPr>
                <w:rFonts w:ascii="Arial" w:hAnsi="Arial" w:cs="Arial"/>
                <w:sz w:val="24"/>
                <w:szCs w:val="24"/>
              </w:rPr>
            </w:pPr>
            <w:r w:rsidRPr="00EB26CC">
              <w:rPr>
                <w:rFonts w:ascii="Arial" w:hAnsi="Arial" w:cs="Arial"/>
                <w:color w:val="2A2A2A"/>
                <w:w w:val="105"/>
                <w:sz w:val="24"/>
                <w:szCs w:val="24"/>
              </w:rPr>
              <w:t>(skaidri</w:t>
            </w:r>
            <w:r w:rsidRPr="00EB26CC">
              <w:rPr>
                <w:rFonts w:ascii="Arial" w:hAnsi="Arial" w:cs="Arial"/>
                <w:color w:val="2A2A2A"/>
                <w:spacing w:val="-10"/>
                <w:w w:val="105"/>
                <w:sz w:val="24"/>
                <w:szCs w:val="24"/>
              </w:rPr>
              <w:t xml:space="preserve"> </w:t>
            </w:r>
            <w:r w:rsidRPr="00EB26CC">
              <w:rPr>
                <w:rFonts w:ascii="Arial" w:hAnsi="Arial" w:cs="Arial"/>
                <w:color w:val="1A1A1A"/>
                <w:w w:val="105"/>
                <w:sz w:val="24"/>
                <w:szCs w:val="24"/>
              </w:rPr>
              <w:t xml:space="preserve">juostelė) </w:t>
            </w:r>
            <w:r w:rsidRPr="00EB26CC">
              <w:rPr>
                <w:rFonts w:ascii="Arial" w:hAnsi="Arial" w:cs="Arial"/>
                <w:color w:val="2A2A2A"/>
                <w:spacing w:val="-2"/>
                <w:w w:val="105"/>
                <w:sz w:val="24"/>
                <w:szCs w:val="24"/>
              </w:rPr>
              <w:t>rulonelyje</w:t>
            </w:r>
          </w:p>
        </w:tc>
        <w:tc>
          <w:tcPr>
            <w:tcW w:w="3121" w:type="dxa"/>
            <w:tcBorders>
              <w:top w:val="single" w:sz="4" w:space="0" w:color="000000"/>
              <w:left w:val="single" w:sz="4" w:space="0" w:color="000000"/>
              <w:bottom w:val="single" w:sz="4" w:space="0" w:color="000000"/>
              <w:right w:val="single" w:sz="4" w:space="0" w:color="000000"/>
            </w:tcBorders>
          </w:tcPr>
          <w:p w14:paraId="4ABC71EA" w14:textId="703FF271"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1. Įvairių gamyklinių pločių asorti, pateikiama rulonėliais (tikslus pločių pasiskirstymas pagal vienetus derinamas sutarties pasirašymo metu);</w:t>
            </w:r>
          </w:p>
          <w:p w14:paraId="370056FE" w14:textId="09006C1B"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2. Pagaminta iš skaidraus, plono poliesterio (plastiko) ar lygiavertės medžiagos, visiškai pralaidaus polimerizacijos šviesai, skirta individualiam juostelių atpjaunimui priekinių dantų restauracijų metu;</w:t>
            </w:r>
          </w:p>
          <w:p w14:paraId="23DCD468" w14:textId="08C858B9"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3. Kerr (Hawe Neos), Tor VM, Polydentia arba lygiaverčiai;</w:t>
            </w:r>
          </w:p>
          <w:p w14:paraId="5F57E176" w14:textId="69CD6C80" w:rsidR="00EB26CC"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FFE1601"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49714A94" w14:textId="019F1FC6"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B26CC" w:rsidRPr="00FA2EA3" w14:paraId="2E6EC25E" w14:textId="77777777" w:rsidTr="00EB26CC">
        <w:tc>
          <w:tcPr>
            <w:tcW w:w="851" w:type="dxa"/>
            <w:tcBorders>
              <w:top w:val="single" w:sz="4" w:space="0" w:color="000000"/>
              <w:left w:val="single" w:sz="4" w:space="0" w:color="000000"/>
              <w:bottom w:val="single" w:sz="4" w:space="0" w:color="000000"/>
              <w:right w:val="single" w:sz="4" w:space="0" w:color="000000"/>
            </w:tcBorders>
          </w:tcPr>
          <w:p w14:paraId="7A26C0F4" w14:textId="26E82606" w:rsidR="00EB26CC" w:rsidRDefault="00EB26CC" w:rsidP="00EB26C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15.</w:t>
            </w:r>
          </w:p>
        </w:tc>
        <w:tc>
          <w:tcPr>
            <w:tcW w:w="2835" w:type="dxa"/>
            <w:tcBorders>
              <w:top w:val="single" w:sz="4" w:space="0" w:color="000000"/>
              <w:left w:val="single" w:sz="4" w:space="0" w:color="000000"/>
              <w:bottom w:val="single" w:sz="4" w:space="0" w:color="000000"/>
              <w:right w:val="single" w:sz="4" w:space="0" w:color="000000"/>
            </w:tcBorders>
          </w:tcPr>
          <w:p w14:paraId="3BC54A7A" w14:textId="37E20AC5" w:rsidR="00EB26CC" w:rsidRPr="002D22F2" w:rsidRDefault="00EB26CC" w:rsidP="00EB26CC">
            <w:pPr>
              <w:spacing w:after="0"/>
              <w:rPr>
                <w:rFonts w:ascii="Arial" w:hAnsi="Arial" w:cs="Arial"/>
                <w:sz w:val="24"/>
                <w:szCs w:val="24"/>
              </w:rPr>
            </w:pPr>
            <w:r w:rsidRPr="00EB26CC">
              <w:rPr>
                <w:rFonts w:ascii="Arial" w:hAnsi="Arial" w:cs="Arial"/>
                <w:color w:val="2A2A2A"/>
                <w:w w:val="105"/>
                <w:sz w:val="24"/>
                <w:szCs w:val="24"/>
              </w:rPr>
              <w:t>Sekcijinių</w:t>
            </w:r>
            <w:r w:rsidRPr="00EB26CC">
              <w:rPr>
                <w:rFonts w:ascii="Arial" w:hAnsi="Arial" w:cs="Arial"/>
                <w:color w:val="2A2A2A"/>
                <w:spacing w:val="-8"/>
                <w:w w:val="105"/>
                <w:sz w:val="24"/>
                <w:szCs w:val="24"/>
              </w:rPr>
              <w:t xml:space="preserve"> </w:t>
            </w:r>
            <w:r w:rsidRPr="00EB26CC">
              <w:rPr>
                <w:rFonts w:ascii="Arial" w:hAnsi="Arial" w:cs="Arial"/>
                <w:color w:val="2A2A2A"/>
                <w:w w:val="105"/>
                <w:sz w:val="24"/>
                <w:szCs w:val="24"/>
              </w:rPr>
              <w:t xml:space="preserve">matricų </w:t>
            </w:r>
            <w:r w:rsidRPr="00EB26CC">
              <w:rPr>
                <w:rFonts w:ascii="Arial" w:hAnsi="Arial" w:cs="Arial"/>
                <w:color w:val="2A2A2A"/>
                <w:spacing w:val="-2"/>
                <w:w w:val="105"/>
                <w:sz w:val="24"/>
                <w:szCs w:val="24"/>
              </w:rPr>
              <w:t>rinkinys</w:t>
            </w:r>
          </w:p>
        </w:tc>
        <w:tc>
          <w:tcPr>
            <w:tcW w:w="3121" w:type="dxa"/>
            <w:tcBorders>
              <w:top w:val="single" w:sz="4" w:space="0" w:color="000000"/>
              <w:left w:val="single" w:sz="4" w:space="0" w:color="000000"/>
              <w:bottom w:val="single" w:sz="4" w:space="0" w:color="000000"/>
              <w:right w:val="single" w:sz="4" w:space="0" w:color="000000"/>
            </w:tcBorders>
          </w:tcPr>
          <w:p w14:paraId="562E6258" w14:textId="5B105D8E"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1. Visi rinkinio komponentai (žiedai, matricos, kaiščiai ir instrumentai) turi būti visiškai suderinti tarpusavyje ir pateikiami kaip viena vientisa, gamykliškai sukomplektuota sekcijinių matricų sistema;</w:t>
            </w:r>
          </w:p>
          <w:p w14:paraId="5765D1C0" w14:textId="1BB071F4"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 xml:space="preserve">2. Žiedai turi būti anatominės formos, pagaminti iš nikelio-titano (NiTi) lydinio (arba lygiaverčio lydinio), pasižymintys formos </w:t>
            </w:r>
            <w:r w:rsidRPr="003550D5">
              <w:rPr>
                <w:rFonts w:ascii="Arial" w:hAnsi="Arial" w:cs="Arial"/>
                <w:sz w:val="24"/>
                <w:szCs w:val="24"/>
              </w:rPr>
              <w:lastRenderedPageBreak/>
              <w:t>atmintimi. Skirti krūminiams ir prieškrūminiams dantims, užtikrinantys optimalią separacijos jėgą;</w:t>
            </w:r>
          </w:p>
          <w:p w14:paraId="6150C08F" w14:textId="618A8F83"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3. Matricos turi būti skirtingų dydžių ir aukščių, anatominės sekcijinės matricos (pilnas gamyklinis asortimentas, esantis standartiniame gamintojo rinkinyje);</w:t>
            </w:r>
          </w:p>
          <w:p w14:paraId="558E8830" w14:textId="59DF2B3C"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4. Kaiščiai turi būti skirtingų dydžių, plastikiniai (arba plastikiniai su lanksčiomis anatominėmis detalėmis), anatominiai tarpdančių kaiščiai;</w:t>
            </w:r>
          </w:p>
          <w:p w14:paraId="4D3D9AD7" w14:textId="0B912257"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5. Instrumentas žiedams uždėti / nuimti: ne mažiau 1 vnt. daugkartinio naudojimo (tinkamas sterilizuoti autoklave) instrumentas (replės), pritaikytas saugiam rinkinyje esančių žiedų išplėtimui ir pozicionavimui;</w:t>
            </w:r>
          </w:p>
          <w:p w14:paraId="317C68B5" w14:textId="31BBC569"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6. Instrumentas matricoms ir kaiščiams uždėti / nuimti: ne mažiau 1 vnt. daugkartinio naudojimo (tinkamas sterilizuoti autoklave) instrumentas (pincetas su fiksavimo mechanizmu arba lygiavertis instrumentas), pritaikytas tiksliam sekcijinių matricų ir kaiščių įvedimui bei pašalinimui;</w:t>
            </w:r>
          </w:p>
          <w:p w14:paraId="1AC6EB49" w14:textId="0CC9B89B" w:rsidR="00EB26CC"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7.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7EDED1D"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5C3D1580" w14:textId="6DAE374A"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EB26CC" w:rsidRPr="00FA2EA3" w14:paraId="03E3AB6D" w14:textId="77777777" w:rsidTr="00EB26CC">
        <w:tc>
          <w:tcPr>
            <w:tcW w:w="851" w:type="dxa"/>
            <w:tcBorders>
              <w:top w:val="single" w:sz="4" w:space="0" w:color="000000"/>
              <w:left w:val="single" w:sz="4" w:space="0" w:color="000000"/>
              <w:bottom w:val="single" w:sz="4" w:space="0" w:color="000000"/>
              <w:right w:val="single" w:sz="4" w:space="0" w:color="000000"/>
            </w:tcBorders>
          </w:tcPr>
          <w:p w14:paraId="31F77C9E" w14:textId="0B8C220C" w:rsidR="00EB26CC" w:rsidRDefault="00EB26CC" w:rsidP="00EB26C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16.</w:t>
            </w:r>
          </w:p>
        </w:tc>
        <w:tc>
          <w:tcPr>
            <w:tcW w:w="2835" w:type="dxa"/>
            <w:tcBorders>
              <w:top w:val="single" w:sz="4" w:space="0" w:color="000000"/>
              <w:left w:val="single" w:sz="4" w:space="0" w:color="000000"/>
              <w:bottom w:val="single" w:sz="4" w:space="0" w:color="000000"/>
              <w:right w:val="single" w:sz="4" w:space="0" w:color="000000"/>
            </w:tcBorders>
          </w:tcPr>
          <w:p w14:paraId="7E747E67" w14:textId="75C3FBDC" w:rsidR="00EB26CC" w:rsidRPr="002D22F2" w:rsidRDefault="00EB26CC" w:rsidP="00EB26CC">
            <w:pPr>
              <w:spacing w:after="0"/>
              <w:rPr>
                <w:rFonts w:ascii="Arial" w:hAnsi="Arial" w:cs="Arial"/>
                <w:sz w:val="24"/>
                <w:szCs w:val="24"/>
              </w:rPr>
            </w:pPr>
            <w:r w:rsidRPr="00EB26CC">
              <w:rPr>
                <w:rFonts w:ascii="Arial" w:hAnsi="Arial" w:cs="Arial"/>
                <w:color w:val="2A2A2A"/>
                <w:w w:val="105"/>
                <w:sz w:val="24"/>
                <w:szCs w:val="24"/>
              </w:rPr>
              <w:t>Sekcijinių</w:t>
            </w:r>
            <w:r w:rsidRPr="00EB26CC">
              <w:rPr>
                <w:rFonts w:ascii="Arial" w:hAnsi="Arial" w:cs="Arial"/>
                <w:color w:val="2A2A2A"/>
                <w:spacing w:val="-5"/>
                <w:w w:val="105"/>
                <w:sz w:val="24"/>
                <w:szCs w:val="24"/>
              </w:rPr>
              <w:t xml:space="preserve"> </w:t>
            </w:r>
            <w:r w:rsidRPr="00EB26CC">
              <w:rPr>
                <w:rFonts w:ascii="Arial" w:hAnsi="Arial" w:cs="Arial"/>
                <w:color w:val="2A2A2A"/>
                <w:w w:val="105"/>
                <w:sz w:val="24"/>
                <w:szCs w:val="24"/>
              </w:rPr>
              <w:t xml:space="preserve">matricų </w:t>
            </w:r>
            <w:r w:rsidRPr="00EB26CC">
              <w:rPr>
                <w:rFonts w:ascii="Arial" w:hAnsi="Arial" w:cs="Arial"/>
                <w:color w:val="1A1A1A"/>
                <w:spacing w:val="-2"/>
                <w:w w:val="105"/>
                <w:sz w:val="24"/>
                <w:szCs w:val="24"/>
              </w:rPr>
              <w:t>papildvmai</w:t>
            </w:r>
          </w:p>
        </w:tc>
        <w:tc>
          <w:tcPr>
            <w:tcW w:w="3121" w:type="dxa"/>
            <w:tcBorders>
              <w:top w:val="single" w:sz="4" w:space="0" w:color="000000"/>
              <w:left w:val="single" w:sz="4" w:space="0" w:color="000000"/>
              <w:bottom w:val="single" w:sz="4" w:space="0" w:color="000000"/>
              <w:right w:val="single" w:sz="4" w:space="0" w:color="000000"/>
            </w:tcBorders>
          </w:tcPr>
          <w:p w14:paraId="7A0D257A" w14:textId="323805E9"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 xml:space="preserve">1. Matricos turi būti pilnai suderintos ir tinkamos naudoti su aukščiau pirkime nurodytais </w:t>
            </w:r>
            <w:r w:rsidRPr="003550D5">
              <w:rPr>
                <w:rFonts w:ascii="Arial" w:hAnsi="Arial" w:cs="Arial"/>
                <w:sz w:val="24"/>
                <w:szCs w:val="24"/>
              </w:rPr>
              <w:lastRenderedPageBreak/>
              <w:t>sekcijinių matricų rinkinio žiedais bei instrumentais;</w:t>
            </w:r>
          </w:p>
          <w:p w14:paraId="3E161853" w14:textId="0489B6D7"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2. Anatominės, sekcijinės matricos (metalinės);</w:t>
            </w:r>
          </w:p>
          <w:p w14:paraId="28F079FA" w14:textId="663B1B0D"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3. Turi būti pateikiami skirtingi gamykliniai dydžiai / aukščiai (pvz., Premolar, Molar, Tall Molar ir kt.). (tikslus dydžių pasiskirstymas bus derinamas sutarties pasirašymo metu);</w:t>
            </w:r>
          </w:p>
          <w:p w14:paraId="562240C9" w14:textId="2C84303B" w:rsidR="00EB26CC"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8A17B26"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7B1C3329" w14:textId="45FE3F10"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 xml:space="preserve">[Atitiktis reikalavimui bus tikrinama pasiūlymo vertinimo </w:t>
            </w:r>
            <w:r w:rsidRPr="008A5C7E">
              <w:rPr>
                <w:rFonts w:ascii="Arial" w:hAnsi="Arial" w:cs="Arial"/>
                <w:color w:val="2F5496" w:themeColor="accent1" w:themeShade="BF"/>
                <w:sz w:val="24"/>
                <w:szCs w:val="24"/>
              </w:rPr>
              <w:lastRenderedPageBreak/>
              <w:t>metu; įrodančius dokumentus teikti iškart su pasiūlymu]</w:t>
            </w:r>
          </w:p>
        </w:tc>
      </w:tr>
      <w:tr w:rsidR="00EB26CC" w:rsidRPr="00FA2EA3" w14:paraId="08B36930" w14:textId="77777777" w:rsidTr="00EB26CC">
        <w:tc>
          <w:tcPr>
            <w:tcW w:w="851" w:type="dxa"/>
            <w:tcBorders>
              <w:top w:val="single" w:sz="4" w:space="0" w:color="000000"/>
              <w:left w:val="single" w:sz="4" w:space="0" w:color="000000"/>
              <w:bottom w:val="single" w:sz="4" w:space="0" w:color="000000"/>
              <w:right w:val="single" w:sz="4" w:space="0" w:color="000000"/>
            </w:tcBorders>
          </w:tcPr>
          <w:p w14:paraId="169F150E" w14:textId="5A845B20" w:rsidR="00EB26CC" w:rsidRDefault="00EB26CC" w:rsidP="00EB26C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17.</w:t>
            </w:r>
          </w:p>
        </w:tc>
        <w:tc>
          <w:tcPr>
            <w:tcW w:w="2835" w:type="dxa"/>
            <w:tcBorders>
              <w:top w:val="single" w:sz="4" w:space="0" w:color="000000"/>
              <w:left w:val="single" w:sz="4" w:space="0" w:color="000000"/>
              <w:bottom w:val="single" w:sz="4" w:space="0" w:color="000000"/>
              <w:right w:val="single" w:sz="4" w:space="0" w:color="000000"/>
            </w:tcBorders>
          </w:tcPr>
          <w:p w14:paraId="6FF77CFF" w14:textId="7AA20E05" w:rsidR="00EB26CC" w:rsidRPr="002D22F2" w:rsidRDefault="00EB26CC" w:rsidP="00EB26CC">
            <w:pPr>
              <w:spacing w:after="0"/>
              <w:rPr>
                <w:rFonts w:ascii="Arial" w:hAnsi="Arial" w:cs="Arial"/>
                <w:sz w:val="24"/>
                <w:szCs w:val="24"/>
              </w:rPr>
            </w:pPr>
            <w:r w:rsidRPr="00EB26CC">
              <w:rPr>
                <w:rFonts w:ascii="Arial" w:hAnsi="Arial" w:cs="Arial"/>
                <w:color w:val="212121"/>
                <w:w w:val="105"/>
                <w:sz w:val="24"/>
                <w:szCs w:val="24"/>
              </w:rPr>
              <w:t>Pleištai</w:t>
            </w:r>
          </w:p>
        </w:tc>
        <w:tc>
          <w:tcPr>
            <w:tcW w:w="3121" w:type="dxa"/>
            <w:tcBorders>
              <w:top w:val="single" w:sz="4" w:space="0" w:color="000000"/>
              <w:left w:val="single" w:sz="4" w:space="0" w:color="000000"/>
              <w:bottom w:val="single" w:sz="4" w:space="0" w:color="000000"/>
              <w:right w:val="single" w:sz="4" w:space="0" w:color="000000"/>
            </w:tcBorders>
          </w:tcPr>
          <w:p w14:paraId="13D4B0E5" w14:textId="77777777"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1. Pleištai turi būti su integruota metaline ne mažiau 60 µm apsauga nuo gretimo danties sužalojimo preparavimo metu;</w:t>
            </w:r>
          </w:p>
          <w:p w14:paraId="5EB84AAB" w14:textId="53C76A3A"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2. Gaminys turi būti vienkartinio naudojimo, nedeformuojantis dantenų spenelio ir saugantis minkštuosius audinius procedūros metu;</w:t>
            </w:r>
          </w:p>
          <w:p w14:paraId="55C58C60" w14:textId="27AA8545"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3. Turi būti pateikiami skirtingi gamykliniai dydžiai (pvz., Small, Medium, Large ir kt.) (tikslus dydžių pasiskirstymas bus derinamas sutarties pasirašymo metu);</w:t>
            </w:r>
          </w:p>
          <w:p w14:paraId="04832459" w14:textId="16A7350A" w:rsidR="00EB26CC"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25AF41F" w14:textId="77777777"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3616186A" w14:textId="06542846" w:rsidR="00EB26CC" w:rsidRPr="008A5C7E" w:rsidRDefault="00EB26CC" w:rsidP="00EB26C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35931" w:rsidRPr="00FA2EA3" w14:paraId="5A7A651E" w14:textId="77777777" w:rsidTr="00EB26CC">
        <w:tc>
          <w:tcPr>
            <w:tcW w:w="851" w:type="dxa"/>
            <w:tcBorders>
              <w:top w:val="single" w:sz="4" w:space="0" w:color="000000"/>
              <w:left w:val="single" w:sz="4" w:space="0" w:color="000000"/>
              <w:bottom w:val="single" w:sz="4" w:space="0" w:color="000000"/>
              <w:right w:val="single" w:sz="4" w:space="0" w:color="000000"/>
            </w:tcBorders>
          </w:tcPr>
          <w:p w14:paraId="5CF14885" w14:textId="0E558F00" w:rsidR="00335931" w:rsidRDefault="00335931" w:rsidP="0033593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18.</w:t>
            </w:r>
          </w:p>
        </w:tc>
        <w:tc>
          <w:tcPr>
            <w:tcW w:w="2835" w:type="dxa"/>
            <w:tcBorders>
              <w:top w:val="single" w:sz="4" w:space="0" w:color="000000"/>
              <w:left w:val="single" w:sz="4" w:space="0" w:color="000000"/>
              <w:bottom w:val="single" w:sz="4" w:space="0" w:color="000000"/>
              <w:right w:val="single" w:sz="4" w:space="0" w:color="000000"/>
            </w:tcBorders>
          </w:tcPr>
          <w:p w14:paraId="2F77F94C" w14:textId="3600D39F" w:rsidR="00335931" w:rsidRPr="002D22F2" w:rsidRDefault="00335931" w:rsidP="00335931">
            <w:pPr>
              <w:spacing w:after="0"/>
              <w:rPr>
                <w:rFonts w:ascii="Arial" w:hAnsi="Arial" w:cs="Arial"/>
                <w:sz w:val="24"/>
                <w:szCs w:val="24"/>
              </w:rPr>
            </w:pPr>
            <w:r w:rsidRPr="00EB26CC">
              <w:rPr>
                <w:rFonts w:ascii="Arial" w:hAnsi="Arial" w:cs="Arial"/>
                <w:color w:val="2A2A2A"/>
                <w:w w:val="105"/>
                <w:sz w:val="24"/>
                <w:szCs w:val="24"/>
              </w:rPr>
              <w:t xml:space="preserve">Permatomos matricos </w:t>
            </w:r>
            <w:r w:rsidRPr="00EB26CC">
              <w:rPr>
                <w:rFonts w:ascii="Arial" w:hAnsi="Arial" w:cs="Arial"/>
                <w:color w:val="2A2A2A"/>
                <w:spacing w:val="-2"/>
                <w:w w:val="105"/>
                <w:sz w:val="24"/>
                <w:szCs w:val="24"/>
              </w:rPr>
              <w:t>diastemoms</w:t>
            </w:r>
          </w:p>
        </w:tc>
        <w:tc>
          <w:tcPr>
            <w:tcW w:w="3121" w:type="dxa"/>
            <w:tcBorders>
              <w:top w:val="single" w:sz="4" w:space="0" w:color="000000"/>
              <w:left w:val="single" w:sz="4" w:space="0" w:color="000000"/>
              <w:bottom w:val="single" w:sz="4" w:space="0" w:color="000000"/>
              <w:right w:val="single" w:sz="4" w:space="0" w:color="000000"/>
            </w:tcBorders>
          </w:tcPr>
          <w:p w14:paraId="0BCFA2CA" w14:textId="00DDF26E"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1. Anatominės formos, šviesai laidžios (permatomos) matricos, skirtos diastemų ir juodųjų trikampių uždarymo procedūroms;</w:t>
            </w:r>
          </w:p>
          <w:p w14:paraId="4BFD33C7" w14:textId="287DE599"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lastRenderedPageBreak/>
              <w:t>2. Turi būti pateikiami skirtingi gamykliniai dydžiai, pritaikyti viršutiniams ir apatiniams dantims (tikslus dydžių pasiskirstymas bus derinamas sutarties pasirašymo metu);</w:t>
            </w:r>
          </w:p>
          <w:p w14:paraId="77CA4BC6" w14:textId="2B9905BD"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3. Matricos turi leisti suformuoti taisyklingą danties anatominį kontūrą nenaudojant tradicinių sekcijinių žiedų;</w:t>
            </w:r>
          </w:p>
          <w:p w14:paraId="28A3B06D" w14:textId="26C9ED15" w:rsidR="00335931"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0F0ACAC" w14:textId="77777777" w:rsidR="00335931" w:rsidRPr="008A5C7E" w:rsidRDefault="00335931" w:rsidP="00335931">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2AB41AF1" w14:textId="3C1D2A69" w:rsidR="00335931" w:rsidRPr="008A5C7E" w:rsidRDefault="00335931" w:rsidP="00335931">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35931" w:rsidRPr="00FA2EA3" w14:paraId="54312D10" w14:textId="77777777" w:rsidTr="00EB26CC">
        <w:tc>
          <w:tcPr>
            <w:tcW w:w="851" w:type="dxa"/>
            <w:tcBorders>
              <w:top w:val="single" w:sz="4" w:space="0" w:color="000000"/>
              <w:left w:val="single" w:sz="4" w:space="0" w:color="000000"/>
              <w:bottom w:val="single" w:sz="4" w:space="0" w:color="000000"/>
              <w:right w:val="single" w:sz="4" w:space="0" w:color="000000"/>
            </w:tcBorders>
          </w:tcPr>
          <w:p w14:paraId="710841D6" w14:textId="3C8AD071" w:rsidR="00335931" w:rsidRDefault="00335931" w:rsidP="0033593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19.</w:t>
            </w:r>
          </w:p>
        </w:tc>
        <w:tc>
          <w:tcPr>
            <w:tcW w:w="2835" w:type="dxa"/>
            <w:tcBorders>
              <w:top w:val="single" w:sz="4" w:space="0" w:color="000000"/>
              <w:left w:val="single" w:sz="4" w:space="0" w:color="000000"/>
              <w:bottom w:val="single" w:sz="4" w:space="0" w:color="000000"/>
              <w:right w:val="single" w:sz="4" w:space="0" w:color="000000"/>
            </w:tcBorders>
          </w:tcPr>
          <w:p w14:paraId="64D2AEE8" w14:textId="58C353B3" w:rsidR="00335931" w:rsidRPr="002D22F2" w:rsidRDefault="00335931" w:rsidP="00335931">
            <w:pPr>
              <w:spacing w:after="0"/>
              <w:rPr>
                <w:rFonts w:ascii="Arial" w:hAnsi="Arial" w:cs="Arial"/>
                <w:sz w:val="24"/>
                <w:szCs w:val="24"/>
              </w:rPr>
            </w:pPr>
            <w:r w:rsidRPr="00EB26CC">
              <w:rPr>
                <w:rFonts w:ascii="Arial" w:hAnsi="Arial" w:cs="Arial"/>
                <w:color w:val="2A2A2A"/>
                <w:w w:val="105"/>
                <w:sz w:val="24"/>
                <w:szCs w:val="24"/>
              </w:rPr>
              <w:t>Formuojamos</w:t>
            </w:r>
            <w:r w:rsidRPr="00EB26CC">
              <w:rPr>
                <w:rFonts w:ascii="Arial" w:hAnsi="Arial" w:cs="Arial"/>
                <w:color w:val="2A2A2A"/>
                <w:spacing w:val="-7"/>
                <w:w w:val="105"/>
                <w:sz w:val="24"/>
                <w:szCs w:val="24"/>
              </w:rPr>
              <w:t xml:space="preserve"> </w:t>
            </w:r>
            <w:r w:rsidRPr="00EB26CC">
              <w:rPr>
                <w:rFonts w:ascii="Arial" w:hAnsi="Arial" w:cs="Arial"/>
                <w:color w:val="2A2A2A"/>
                <w:w w:val="105"/>
                <w:sz w:val="24"/>
                <w:szCs w:val="24"/>
              </w:rPr>
              <w:t xml:space="preserve">plonos </w:t>
            </w:r>
            <w:r w:rsidRPr="00EB26CC">
              <w:rPr>
                <w:rFonts w:ascii="Arial" w:hAnsi="Arial" w:cs="Arial"/>
                <w:color w:val="1A1A1A"/>
                <w:spacing w:val="-2"/>
                <w:w w:val="105"/>
                <w:sz w:val="24"/>
                <w:szCs w:val="24"/>
              </w:rPr>
              <w:t>matricos</w:t>
            </w:r>
          </w:p>
        </w:tc>
        <w:tc>
          <w:tcPr>
            <w:tcW w:w="3121" w:type="dxa"/>
            <w:tcBorders>
              <w:top w:val="single" w:sz="4" w:space="0" w:color="000000"/>
              <w:left w:val="single" w:sz="4" w:space="0" w:color="000000"/>
              <w:bottom w:val="single" w:sz="4" w:space="0" w:color="000000"/>
              <w:right w:val="single" w:sz="4" w:space="0" w:color="000000"/>
            </w:tcBorders>
          </w:tcPr>
          <w:p w14:paraId="346F044C" w14:textId="77777777"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1. Anatomiškai prie danties prisitaikančios sekcijinės matricos, kurių storis yra ne didesnis kaip 50 µm., užtikrinančios optimalų kontaktinį tašką moliarams ir premoliarams;</w:t>
            </w:r>
          </w:p>
          <w:p w14:paraId="28FE7B9D" w14:textId="4F7A0B16"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2. Turi būti pateikiami skirtingi gamykliniai dydžiai / aukščiai, esantys asorti rinkiniuose (tikslus dydžių pasiskirstymas bus derinamas sutarties pasirašymo metu);</w:t>
            </w:r>
          </w:p>
          <w:p w14:paraId="3300B906" w14:textId="11965651"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3. Matricos turi būti pilnai suderintos ir tinkamos naudoti su pirkime nurodytais sekcijinių matricų rinkinio žiedais bei instrumentais;</w:t>
            </w:r>
          </w:p>
          <w:p w14:paraId="018CDBC4" w14:textId="3DC6E044" w:rsidR="00335931"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F74CDB2" w14:textId="77777777" w:rsidR="00335931" w:rsidRPr="008A5C7E" w:rsidRDefault="00335931" w:rsidP="00335931">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13D7ADBF" w14:textId="0F03EEA6" w:rsidR="00335931" w:rsidRPr="008A5C7E" w:rsidRDefault="00335931" w:rsidP="00335931">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35931" w:rsidRPr="00FA2EA3" w14:paraId="7A62F922" w14:textId="77777777" w:rsidTr="00EB26CC">
        <w:tc>
          <w:tcPr>
            <w:tcW w:w="851" w:type="dxa"/>
            <w:tcBorders>
              <w:top w:val="single" w:sz="4" w:space="0" w:color="000000"/>
              <w:left w:val="single" w:sz="4" w:space="0" w:color="000000"/>
              <w:bottom w:val="single" w:sz="4" w:space="0" w:color="000000"/>
              <w:right w:val="single" w:sz="4" w:space="0" w:color="000000"/>
            </w:tcBorders>
          </w:tcPr>
          <w:p w14:paraId="6AF8FECB" w14:textId="0EAD54AC" w:rsidR="00335931" w:rsidRDefault="00335931" w:rsidP="0033593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20.</w:t>
            </w:r>
          </w:p>
        </w:tc>
        <w:tc>
          <w:tcPr>
            <w:tcW w:w="2835" w:type="dxa"/>
            <w:tcBorders>
              <w:top w:val="single" w:sz="4" w:space="0" w:color="000000"/>
              <w:left w:val="single" w:sz="4" w:space="0" w:color="000000"/>
              <w:bottom w:val="single" w:sz="4" w:space="0" w:color="000000"/>
              <w:right w:val="single" w:sz="4" w:space="0" w:color="000000"/>
            </w:tcBorders>
          </w:tcPr>
          <w:p w14:paraId="6D53B2B2" w14:textId="586EEB2B" w:rsidR="00335931" w:rsidRPr="002D22F2" w:rsidRDefault="00335931" w:rsidP="00335931">
            <w:pPr>
              <w:spacing w:after="0"/>
              <w:rPr>
                <w:rFonts w:ascii="Arial" w:hAnsi="Arial" w:cs="Arial"/>
                <w:sz w:val="24"/>
                <w:szCs w:val="24"/>
              </w:rPr>
            </w:pPr>
            <w:r w:rsidRPr="00EB26CC">
              <w:rPr>
                <w:rFonts w:ascii="Arial" w:hAnsi="Arial" w:cs="Arial"/>
                <w:color w:val="2A2A2A"/>
                <w:w w:val="105"/>
                <w:sz w:val="24"/>
                <w:szCs w:val="24"/>
              </w:rPr>
              <w:t>Žiedai matricos uždėjimui</w:t>
            </w:r>
          </w:p>
        </w:tc>
        <w:tc>
          <w:tcPr>
            <w:tcW w:w="3121" w:type="dxa"/>
            <w:tcBorders>
              <w:top w:val="single" w:sz="4" w:space="0" w:color="000000"/>
              <w:left w:val="single" w:sz="4" w:space="0" w:color="000000"/>
              <w:bottom w:val="single" w:sz="4" w:space="0" w:color="000000"/>
              <w:right w:val="single" w:sz="4" w:space="0" w:color="000000"/>
            </w:tcBorders>
          </w:tcPr>
          <w:p w14:paraId="5C1A0A3D" w14:textId="596BA0EE" w:rsidR="003550D5" w:rsidRPr="003550D5" w:rsidRDefault="003550D5" w:rsidP="003550D5">
            <w:pPr>
              <w:pStyle w:val="Sraopastraipa"/>
              <w:tabs>
                <w:tab w:val="left" w:pos="319"/>
              </w:tabs>
              <w:spacing w:after="0"/>
              <w:ind w:left="36"/>
              <w:rPr>
                <w:rFonts w:ascii="Arial" w:hAnsi="Arial" w:cs="Arial"/>
                <w:sz w:val="24"/>
                <w:szCs w:val="24"/>
              </w:rPr>
            </w:pPr>
            <w:r w:rsidRPr="003550D5">
              <w:rPr>
                <w:rFonts w:ascii="Arial" w:hAnsi="Arial" w:cs="Arial"/>
                <w:sz w:val="24"/>
                <w:szCs w:val="24"/>
              </w:rPr>
              <w:t xml:space="preserve">1. Anatominės formos žiedai, pagaminti iš nikelio-titano (NiTi) lydinio (arba lygiaverčio lydinio), pasižymintys formos </w:t>
            </w:r>
            <w:r w:rsidRPr="003550D5">
              <w:rPr>
                <w:rFonts w:ascii="Arial" w:hAnsi="Arial" w:cs="Arial"/>
                <w:sz w:val="24"/>
                <w:szCs w:val="24"/>
              </w:rPr>
              <w:lastRenderedPageBreak/>
              <w:t>atmintimi, skirti krūminiams ir prieškrūminiams dantims, užtikrinantys optimalią separacijos jėgą;</w:t>
            </w:r>
          </w:p>
          <w:p w14:paraId="368086F0" w14:textId="2AECCC70" w:rsidR="003550D5" w:rsidRPr="003550D5" w:rsidRDefault="003550D5" w:rsidP="003550D5">
            <w:pPr>
              <w:pStyle w:val="Sraopastraipa"/>
              <w:tabs>
                <w:tab w:val="left" w:pos="319"/>
              </w:tabs>
              <w:spacing w:after="0"/>
              <w:ind w:left="36"/>
              <w:rPr>
                <w:rFonts w:ascii="Arial" w:hAnsi="Arial" w:cs="Arial"/>
                <w:sz w:val="24"/>
                <w:szCs w:val="24"/>
              </w:rPr>
            </w:pPr>
            <w:r w:rsidRPr="003550D5">
              <w:rPr>
                <w:rFonts w:ascii="Arial" w:hAnsi="Arial" w:cs="Arial"/>
                <w:sz w:val="24"/>
                <w:szCs w:val="24"/>
              </w:rPr>
              <w:t>2. Žiedai turi būti pilnai suderinti ir tinkami naudoti su pirkime nurodytomis sekcijinėmis matricomis bei instrumentais žiedams uždėti / nuimti;</w:t>
            </w:r>
          </w:p>
          <w:p w14:paraId="63143C4C" w14:textId="105F1672" w:rsidR="003550D5" w:rsidRPr="003550D5" w:rsidRDefault="003550D5" w:rsidP="003550D5">
            <w:pPr>
              <w:pStyle w:val="Sraopastraipa"/>
              <w:tabs>
                <w:tab w:val="left" w:pos="319"/>
              </w:tabs>
              <w:spacing w:after="0"/>
              <w:ind w:left="36"/>
              <w:rPr>
                <w:rFonts w:ascii="Arial" w:hAnsi="Arial" w:cs="Arial"/>
                <w:sz w:val="24"/>
                <w:szCs w:val="24"/>
              </w:rPr>
            </w:pPr>
            <w:r w:rsidRPr="003550D5">
              <w:rPr>
                <w:rFonts w:ascii="Arial" w:hAnsi="Arial" w:cs="Arial"/>
                <w:sz w:val="24"/>
                <w:szCs w:val="24"/>
              </w:rPr>
              <w:t>3. Turi būti pateikiami skirtingų tipų / dydžių gamykliniai žiedai (pvz., moliarams, premoliarams, žemiems dantų vainikėliams ar su prailgintomis kojelėmis) (tikslus tipų pasiskirstymas bus derinamas sutarties pasirašymo metu);</w:t>
            </w:r>
          </w:p>
          <w:p w14:paraId="3EFB47BB" w14:textId="1A5A2C38" w:rsidR="00335931" w:rsidRDefault="003550D5" w:rsidP="003550D5">
            <w:pPr>
              <w:pStyle w:val="Sraopastraipa"/>
              <w:tabs>
                <w:tab w:val="left" w:pos="319"/>
              </w:tabs>
              <w:spacing w:after="0"/>
              <w:ind w:left="36"/>
              <w:rPr>
                <w:rFonts w:ascii="Arial" w:hAnsi="Arial" w:cs="Arial"/>
                <w:sz w:val="24"/>
                <w:szCs w:val="24"/>
              </w:rPr>
            </w:pPr>
            <w:r w:rsidRPr="003550D5">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D0B7974" w14:textId="77777777" w:rsidR="00335931" w:rsidRPr="008A5C7E" w:rsidRDefault="00335931" w:rsidP="00335931">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48FBAE85" w14:textId="7C3F3EB0" w:rsidR="00335931" w:rsidRPr="008A5C7E" w:rsidRDefault="00335931" w:rsidP="00335931">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35931" w:rsidRPr="00FA2EA3" w14:paraId="0CF009B3" w14:textId="77777777" w:rsidTr="00EB26CC">
        <w:tc>
          <w:tcPr>
            <w:tcW w:w="851" w:type="dxa"/>
            <w:tcBorders>
              <w:top w:val="single" w:sz="4" w:space="0" w:color="000000"/>
              <w:left w:val="single" w:sz="4" w:space="0" w:color="000000"/>
              <w:bottom w:val="single" w:sz="4" w:space="0" w:color="000000"/>
              <w:right w:val="single" w:sz="4" w:space="0" w:color="000000"/>
            </w:tcBorders>
          </w:tcPr>
          <w:p w14:paraId="3B6AF748" w14:textId="4A822F50" w:rsidR="00335931" w:rsidRDefault="00335931" w:rsidP="0033593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21.</w:t>
            </w:r>
          </w:p>
        </w:tc>
        <w:tc>
          <w:tcPr>
            <w:tcW w:w="2835" w:type="dxa"/>
            <w:tcBorders>
              <w:top w:val="single" w:sz="4" w:space="0" w:color="000000"/>
              <w:left w:val="single" w:sz="4" w:space="0" w:color="000000"/>
              <w:bottom w:val="single" w:sz="4" w:space="0" w:color="000000"/>
              <w:right w:val="single" w:sz="4" w:space="0" w:color="000000"/>
            </w:tcBorders>
          </w:tcPr>
          <w:p w14:paraId="119D5748" w14:textId="3240B51A" w:rsidR="00335931" w:rsidRPr="002D22F2" w:rsidRDefault="00335931" w:rsidP="00335931">
            <w:pPr>
              <w:spacing w:after="0"/>
              <w:rPr>
                <w:rFonts w:ascii="Arial" w:hAnsi="Arial" w:cs="Arial"/>
                <w:sz w:val="24"/>
                <w:szCs w:val="24"/>
              </w:rPr>
            </w:pPr>
            <w:r w:rsidRPr="00EB26CC">
              <w:rPr>
                <w:rFonts w:ascii="Arial" w:hAnsi="Arial" w:cs="Arial"/>
                <w:color w:val="2A2A2A"/>
                <w:sz w:val="24"/>
                <w:szCs w:val="24"/>
              </w:rPr>
              <w:t>Tefloninė juostelė</w:t>
            </w:r>
          </w:p>
        </w:tc>
        <w:tc>
          <w:tcPr>
            <w:tcW w:w="3121" w:type="dxa"/>
            <w:tcBorders>
              <w:top w:val="single" w:sz="4" w:space="0" w:color="000000"/>
              <w:left w:val="single" w:sz="4" w:space="0" w:color="000000"/>
              <w:bottom w:val="single" w:sz="4" w:space="0" w:color="000000"/>
              <w:right w:val="single" w:sz="4" w:space="0" w:color="000000"/>
            </w:tcBorders>
          </w:tcPr>
          <w:p w14:paraId="0A2B51B6" w14:textId="637CD8CA"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1. Politetrafluoretileno (PTFE/tefloninė) juostelė, skirta dantų izoliavimui, dantenų vagelės atstūmimui ar kitoms klinikinėms odontologinėms procedūroms atlikti;</w:t>
            </w:r>
          </w:p>
          <w:p w14:paraId="4BFBD793" w14:textId="10ECB232"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2. Juostelės matmenys turi būti 12 mm pločio (su galima ±1 mm paklaida) ir 0,076 mm storio (su galima ±0,005 mm paklaida), pateikiama gamykliniame ritinėlyje;</w:t>
            </w:r>
          </w:p>
          <w:p w14:paraId="1789F653" w14:textId="77777777" w:rsidR="003550D5" w:rsidRPr="003550D5"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3. Medžiaga turi būti plastiška, lengvai formuojama, nelimpanti prie instrumentų ir pritaikyta tiesioginiam darbui paciento burnoje;</w:t>
            </w:r>
          </w:p>
          <w:p w14:paraId="5C2A1BA1" w14:textId="22BB926A" w:rsidR="00335931" w:rsidRDefault="003550D5" w:rsidP="003550D5">
            <w:pPr>
              <w:pStyle w:val="Sraopastraipa"/>
              <w:tabs>
                <w:tab w:val="left" w:pos="319"/>
              </w:tabs>
              <w:spacing w:after="0"/>
              <w:ind w:left="36"/>
              <w:jc w:val="both"/>
              <w:rPr>
                <w:rFonts w:ascii="Arial" w:hAnsi="Arial" w:cs="Arial"/>
                <w:sz w:val="24"/>
                <w:szCs w:val="24"/>
              </w:rPr>
            </w:pPr>
            <w:r w:rsidRPr="003550D5">
              <w:rPr>
                <w:rFonts w:ascii="Arial" w:hAnsi="Arial" w:cs="Arial"/>
                <w:sz w:val="24"/>
                <w:szCs w:val="24"/>
              </w:rPr>
              <w:t xml:space="preserve">4. CE sertifikatas arba CE atitikties deklaracija pagal </w:t>
            </w:r>
            <w:r w:rsidRPr="003550D5">
              <w:rPr>
                <w:rFonts w:ascii="Arial" w:hAnsi="Arial" w:cs="Arial"/>
                <w:sz w:val="24"/>
                <w:szCs w:val="24"/>
              </w:rPr>
              <w:lastRenderedPageBreak/>
              <w:t>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10AAC08D" w14:textId="77777777" w:rsidR="00335931" w:rsidRPr="008A5C7E" w:rsidRDefault="00335931" w:rsidP="00335931">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5672CB59" w14:textId="01A99FF1" w:rsidR="00335931" w:rsidRPr="008A5C7E" w:rsidRDefault="00335931" w:rsidP="00335931">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bl>
    <w:p w14:paraId="22229AD6" w14:textId="77777777" w:rsidR="00C67782" w:rsidRDefault="00C67782" w:rsidP="00855365">
      <w:pPr>
        <w:spacing w:after="0"/>
        <w:jc w:val="center"/>
        <w:rPr>
          <w:rFonts w:ascii="Arial" w:eastAsia="Times New Roman" w:hAnsi="Arial" w:cs="Arial"/>
          <w:bCs/>
          <w:iCs/>
          <w:sz w:val="24"/>
          <w:szCs w:val="24"/>
          <w:lang w:eastAsia="en-US"/>
        </w:rPr>
      </w:pPr>
    </w:p>
    <w:p w14:paraId="0DE52C37" w14:textId="7F982F4B" w:rsidR="00E62BB3" w:rsidRPr="00720033" w:rsidRDefault="00E62BB3" w:rsidP="00E62BB3">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XII</w:t>
      </w:r>
      <w:r w:rsidRPr="008F4972">
        <w:rPr>
          <w:rFonts w:ascii="Arial" w:eastAsia="Times New Roman" w:hAnsi="Arial" w:cs="Arial"/>
          <w:b/>
          <w:iCs/>
          <w:sz w:val="24"/>
          <w:szCs w:val="24"/>
          <w:highlight w:val="yellow"/>
          <w:lang w:eastAsia="en-US"/>
        </w:rPr>
        <w:t>:</w:t>
      </w:r>
      <w:r w:rsidRPr="008F4972">
        <w:rPr>
          <w:rFonts w:ascii="Arial" w:hAnsi="Arial" w:cs="Arial"/>
          <w:b/>
          <w:iCs/>
          <w:sz w:val="24"/>
          <w:szCs w:val="24"/>
          <w:highlight w:val="yellow"/>
        </w:rPr>
        <w:t xml:space="preserve"> </w:t>
      </w:r>
      <w:r w:rsidRPr="00E62BB3">
        <w:rPr>
          <w:rFonts w:ascii="Arial" w:hAnsi="Arial" w:cs="Arial"/>
          <w:b/>
          <w:iCs/>
          <w:sz w:val="24"/>
          <w:szCs w:val="24"/>
          <w:highlight w:val="yellow"/>
        </w:rPr>
        <w:t>Odontologijos priemonės dantų protezavimui</w:t>
      </w:r>
    </w:p>
    <w:p w14:paraId="2BDE0091" w14:textId="77777777" w:rsidR="00E62BB3" w:rsidRDefault="00E62BB3" w:rsidP="00E62BB3">
      <w:pPr>
        <w:spacing w:after="0"/>
        <w:jc w:val="center"/>
        <w:rPr>
          <w:rFonts w:ascii="Arial" w:hAnsi="Arial" w:cs="Arial"/>
          <w:sz w:val="24"/>
          <w:szCs w:val="24"/>
        </w:rPr>
      </w:pPr>
    </w:p>
    <w:p w14:paraId="7EC87232" w14:textId="285204B2" w:rsidR="00E62BB3" w:rsidRPr="00DF4C0F" w:rsidRDefault="00E62BB3" w:rsidP="00E62BB3">
      <w:pPr>
        <w:spacing w:after="0"/>
        <w:jc w:val="right"/>
        <w:rPr>
          <w:rFonts w:ascii="Arial" w:hAnsi="Arial" w:cs="Arial"/>
          <w:sz w:val="24"/>
          <w:szCs w:val="24"/>
        </w:rPr>
      </w:pPr>
      <w:r>
        <w:rPr>
          <w:rFonts w:ascii="Arial" w:hAnsi="Arial" w:cs="Arial"/>
          <w:sz w:val="24"/>
          <w:szCs w:val="24"/>
        </w:rPr>
        <w:tab/>
        <w:t xml:space="preserve"> Lentelė Nr. 23</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E62BB3" w:rsidRPr="00311E7C" w14:paraId="3796AEF1" w14:textId="77777777" w:rsidTr="006415B3">
        <w:trPr>
          <w:cantSplit/>
          <w:trHeight w:val="491"/>
          <w:tblHeader/>
        </w:trPr>
        <w:tc>
          <w:tcPr>
            <w:tcW w:w="709" w:type="dxa"/>
            <w:shd w:val="clear" w:color="auto" w:fill="E6E6E6"/>
            <w:vAlign w:val="center"/>
          </w:tcPr>
          <w:p w14:paraId="6AD1D8DB" w14:textId="77777777" w:rsidR="00E62BB3" w:rsidRPr="00311E7C" w:rsidRDefault="00E62BB3" w:rsidP="006415B3">
            <w:pPr>
              <w:spacing w:after="0"/>
              <w:jc w:val="center"/>
              <w:rPr>
                <w:rFonts w:ascii="Arial" w:hAnsi="Arial" w:cs="Arial"/>
                <w:b/>
                <w:sz w:val="24"/>
                <w:szCs w:val="24"/>
              </w:rPr>
            </w:pPr>
            <w:r w:rsidRPr="00311E7C">
              <w:rPr>
                <w:rFonts w:ascii="Arial" w:hAnsi="Arial" w:cs="Arial"/>
                <w:b/>
                <w:sz w:val="24"/>
                <w:szCs w:val="24"/>
              </w:rPr>
              <w:t>Eil. Nr.</w:t>
            </w:r>
          </w:p>
        </w:tc>
        <w:tc>
          <w:tcPr>
            <w:tcW w:w="3119" w:type="dxa"/>
            <w:shd w:val="clear" w:color="auto" w:fill="E6E6E6"/>
            <w:vAlign w:val="center"/>
          </w:tcPr>
          <w:p w14:paraId="0F792A98" w14:textId="77777777" w:rsidR="00E62BB3" w:rsidRPr="00311E7C" w:rsidRDefault="00E62BB3" w:rsidP="006415B3">
            <w:pPr>
              <w:spacing w:after="0"/>
              <w:jc w:val="center"/>
              <w:rPr>
                <w:rFonts w:ascii="Arial" w:hAnsi="Arial" w:cs="Arial"/>
                <w:b/>
                <w:sz w:val="24"/>
                <w:szCs w:val="24"/>
              </w:rPr>
            </w:pPr>
            <w:r w:rsidRPr="00311E7C">
              <w:rPr>
                <w:rFonts w:ascii="Arial" w:hAnsi="Arial" w:cs="Arial"/>
                <w:b/>
                <w:sz w:val="24"/>
                <w:szCs w:val="24"/>
              </w:rPr>
              <w:t>Prekės aprašymas</w:t>
            </w:r>
          </w:p>
        </w:tc>
        <w:tc>
          <w:tcPr>
            <w:tcW w:w="1275" w:type="dxa"/>
            <w:shd w:val="clear" w:color="auto" w:fill="E6E6E6"/>
            <w:vAlign w:val="center"/>
          </w:tcPr>
          <w:p w14:paraId="3663C563" w14:textId="77777777" w:rsidR="00E62BB3" w:rsidRPr="00311E7C" w:rsidRDefault="00E62BB3" w:rsidP="006415B3">
            <w:pPr>
              <w:spacing w:after="0"/>
              <w:jc w:val="center"/>
              <w:rPr>
                <w:rFonts w:ascii="Arial" w:hAnsi="Arial" w:cs="Arial"/>
                <w:b/>
                <w:sz w:val="24"/>
                <w:szCs w:val="24"/>
              </w:rPr>
            </w:pPr>
            <w:r w:rsidRPr="00311E7C">
              <w:rPr>
                <w:rFonts w:ascii="Arial" w:hAnsi="Arial" w:cs="Arial"/>
                <w:b/>
                <w:sz w:val="24"/>
                <w:szCs w:val="24"/>
              </w:rPr>
              <w:t>Mato vnt.</w:t>
            </w:r>
          </w:p>
        </w:tc>
        <w:tc>
          <w:tcPr>
            <w:tcW w:w="1701" w:type="dxa"/>
            <w:shd w:val="clear" w:color="auto" w:fill="E6E6E6"/>
            <w:vAlign w:val="center"/>
          </w:tcPr>
          <w:p w14:paraId="2C983B56" w14:textId="77777777" w:rsidR="00E62BB3" w:rsidRPr="00311E7C" w:rsidRDefault="00E62BB3" w:rsidP="006415B3">
            <w:pPr>
              <w:spacing w:after="0"/>
              <w:jc w:val="center"/>
              <w:rPr>
                <w:rFonts w:ascii="Arial" w:hAnsi="Arial" w:cs="Arial"/>
                <w:b/>
                <w:sz w:val="24"/>
                <w:szCs w:val="24"/>
              </w:rPr>
            </w:pPr>
            <w:r w:rsidRPr="00311E7C">
              <w:rPr>
                <w:rFonts w:ascii="Arial" w:hAnsi="Arial" w:cs="Arial"/>
                <w:b/>
                <w:sz w:val="24"/>
                <w:szCs w:val="24"/>
              </w:rPr>
              <w:t xml:space="preserve">Numatomas kiekis 35 mėn. laikotarpiui </w:t>
            </w:r>
          </w:p>
        </w:tc>
        <w:tc>
          <w:tcPr>
            <w:tcW w:w="1701" w:type="dxa"/>
            <w:shd w:val="clear" w:color="auto" w:fill="E6E6E6"/>
            <w:vAlign w:val="center"/>
          </w:tcPr>
          <w:p w14:paraId="672919F2" w14:textId="77777777" w:rsidR="00E62BB3" w:rsidRPr="00311E7C" w:rsidRDefault="00E62BB3" w:rsidP="006415B3">
            <w:pPr>
              <w:spacing w:after="0"/>
              <w:jc w:val="center"/>
              <w:rPr>
                <w:rFonts w:ascii="Arial" w:hAnsi="Arial" w:cs="Arial"/>
                <w:b/>
                <w:sz w:val="24"/>
                <w:szCs w:val="24"/>
              </w:rPr>
            </w:pPr>
            <w:r w:rsidRPr="00311E7C">
              <w:rPr>
                <w:rFonts w:ascii="Arial" w:hAnsi="Arial" w:cs="Arial"/>
                <w:b/>
                <w:spacing w:val="2"/>
                <w:sz w:val="24"/>
                <w:szCs w:val="24"/>
              </w:rPr>
              <w:t>Mato vieneto Kaina</w:t>
            </w:r>
            <w:r w:rsidRPr="00311E7C">
              <w:rPr>
                <w:rFonts w:ascii="Arial" w:hAnsi="Arial" w:cs="Arial"/>
                <w:b/>
                <w:sz w:val="24"/>
                <w:szCs w:val="24"/>
              </w:rPr>
              <w:t xml:space="preserve"> (EUR be PVM)</w:t>
            </w:r>
          </w:p>
        </w:tc>
        <w:tc>
          <w:tcPr>
            <w:tcW w:w="1691" w:type="dxa"/>
            <w:shd w:val="clear" w:color="auto" w:fill="E6E6E6"/>
            <w:vAlign w:val="center"/>
          </w:tcPr>
          <w:p w14:paraId="2ED55299" w14:textId="77777777" w:rsidR="00E62BB3" w:rsidRPr="00311E7C" w:rsidRDefault="00E62BB3" w:rsidP="006415B3">
            <w:pPr>
              <w:spacing w:after="0"/>
              <w:jc w:val="center"/>
              <w:rPr>
                <w:rFonts w:ascii="Arial" w:hAnsi="Arial" w:cs="Arial"/>
                <w:b/>
                <w:sz w:val="24"/>
                <w:szCs w:val="24"/>
              </w:rPr>
            </w:pPr>
            <w:r w:rsidRPr="00311E7C">
              <w:rPr>
                <w:rFonts w:ascii="Arial" w:hAnsi="Arial" w:cs="Arial"/>
                <w:b/>
                <w:spacing w:val="2"/>
                <w:sz w:val="24"/>
                <w:szCs w:val="24"/>
              </w:rPr>
              <w:t>Viso Kaina</w:t>
            </w:r>
            <w:r w:rsidRPr="00311E7C">
              <w:rPr>
                <w:rFonts w:ascii="Arial" w:hAnsi="Arial" w:cs="Arial"/>
                <w:b/>
                <w:sz w:val="24"/>
                <w:szCs w:val="24"/>
              </w:rPr>
              <w:t xml:space="preserve"> (EUR be PVM)</w:t>
            </w:r>
          </w:p>
          <w:p w14:paraId="48CE90D2" w14:textId="77777777" w:rsidR="00E62BB3" w:rsidRPr="00311E7C" w:rsidRDefault="00E62BB3" w:rsidP="006415B3">
            <w:pPr>
              <w:spacing w:after="0"/>
              <w:jc w:val="center"/>
              <w:rPr>
                <w:rFonts w:ascii="Arial" w:hAnsi="Arial" w:cs="Arial"/>
                <w:b/>
                <w:sz w:val="24"/>
                <w:szCs w:val="24"/>
              </w:rPr>
            </w:pPr>
            <w:r w:rsidRPr="00311E7C">
              <w:rPr>
                <w:rFonts w:ascii="Arial" w:hAnsi="Arial" w:cs="Arial"/>
                <w:b/>
                <w:sz w:val="24"/>
                <w:szCs w:val="24"/>
              </w:rPr>
              <w:t>(F</w:t>
            </w:r>
            <w:r w:rsidRPr="00311E7C">
              <w:rPr>
                <w:rFonts w:ascii="Arial" w:hAnsi="Arial" w:cs="Arial"/>
                <w:b/>
                <w:sz w:val="24"/>
                <w:szCs w:val="24"/>
                <w:lang w:val="en-US"/>
              </w:rPr>
              <w:t>=</w:t>
            </w:r>
            <w:r w:rsidRPr="00311E7C">
              <w:rPr>
                <w:rFonts w:ascii="Arial" w:hAnsi="Arial" w:cs="Arial"/>
                <w:b/>
                <w:sz w:val="24"/>
                <w:szCs w:val="24"/>
              </w:rPr>
              <w:t>DxE)</w:t>
            </w:r>
          </w:p>
        </w:tc>
      </w:tr>
      <w:tr w:rsidR="00E62BB3" w:rsidRPr="00311E7C" w14:paraId="53E1C4ED" w14:textId="77777777" w:rsidTr="006415B3">
        <w:trPr>
          <w:cantSplit/>
          <w:trHeight w:val="226"/>
          <w:tblHeader/>
        </w:trPr>
        <w:tc>
          <w:tcPr>
            <w:tcW w:w="709" w:type="dxa"/>
            <w:shd w:val="clear" w:color="auto" w:fill="FFFFFF" w:themeFill="background1"/>
            <w:vAlign w:val="center"/>
          </w:tcPr>
          <w:p w14:paraId="2AC2278C" w14:textId="77777777" w:rsidR="00E62BB3" w:rsidRPr="00311E7C" w:rsidRDefault="00E62BB3" w:rsidP="006415B3">
            <w:pPr>
              <w:spacing w:after="0"/>
              <w:jc w:val="center"/>
              <w:rPr>
                <w:rFonts w:ascii="Arial" w:hAnsi="Arial" w:cs="Arial"/>
                <w:bCs/>
                <w:sz w:val="24"/>
                <w:szCs w:val="24"/>
              </w:rPr>
            </w:pPr>
            <w:r w:rsidRPr="00311E7C">
              <w:rPr>
                <w:rFonts w:ascii="Arial" w:hAnsi="Arial" w:cs="Arial"/>
                <w:bCs/>
                <w:sz w:val="24"/>
                <w:szCs w:val="24"/>
              </w:rPr>
              <w:t>A</w:t>
            </w:r>
          </w:p>
        </w:tc>
        <w:tc>
          <w:tcPr>
            <w:tcW w:w="3119" w:type="dxa"/>
            <w:shd w:val="clear" w:color="auto" w:fill="FFFFFF" w:themeFill="background1"/>
            <w:vAlign w:val="center"/>
          </w:tcPr>
          <w:p w14:paraId="7573F116" w14:textId="77777777" w:rsidR="00E62BB3" w:rsidRPr="00311E7C" w:rsidRDefault="00E62BB3" w:rsidP="006415B3">
            <w:pPr>
              <w:spacing w:after="0"/>
              <w:jc w:val="center"/>
              <w:rPr>
                <w:rFonts w:ascii="Arial" w:hAnsi="Arial" w:cs="Arial"/>
                <w:bCs/>
                <w:sz w:val="24"/>
                <w:szCs w:val="24"/>
              </w:rPr>
            </w:pPr>
            <w:r w:rsidRPr="00311E7C">
              <w:rPr>
                <w:rFonts w:ascii="Arial" w:hAnsi="Arial" w:cs="Arial"/>
                <w:bCs/>
                <w:sz w:val="24"/>
                <w:szCs w:val="24"/>
              </w:rPr>
              <w:t>B</w:t>
            </w:r>
          </w:p>
        </w:tc>
        <w:tc>
          <w:tcPr>
            <w:tcW w:w="1275" w:type="dxa"/>
            <w:shd w:val="clear" w:color="auto" w:fill="FFFFFF" w:themeFill="background1"/>
            <w:vAlign w:val="center"/>
          </w:tcPr>
          <w:p w14:paraId="7BF4C0EA" w14:textId="77777777" w:rsidR="00E62BB3" w:rsidRPr="00311E7C" w:rsidRDefault="00E62BB3" w:rsidP="006415B3">
            <w:pPr>
              <w:spacing w:after="0"/>
              <w:jc w:val="center"/>
              <w:rPr>
                <w:rFonts w:ascii="Arial" w:hAnsi="Arial" w:cs="Arial"/>
                <w:bCs/>
                <w:sz w:val="24"/>
                <w:szCs w:val="24"/>
              </w:rPr>
            </w:pPr>
            <w:r w:rsidRPr="00311E7C">
              <w:rPr>
                <w:rFonts w:ascii="Arial" w:hAnsi="Arial" w:cs="Arial"/>
                <w:bCs/>
                <w:sz w:val="24"/>
                <w:szCs w:val="24"/>
              </w:rPr>
              <w:t>C</w:t>
            </w:r>
          </w:p>
        </w:tc>
        <w:tc>
          <w:tcPr>
            <w:tcW w:w="1701" w:type="dxa"/>
            <w:shd w:val="clear" w:color="auto" w:fill="FFFFFF" w:themeFill="background1"/>
            <w:vAlign w:val="center"/>
          </w:tcPr>
          <w:p w14:paraId="7799CECF" w14:textId="77777777" w:rsidR="00E62BB3" w:rsidRPr="00311E7C" w:rsidRDefault="00E62BB3" w:rsidP="006415B3">
            <w:pPr>
              <w:spacing w:after="0"/>
              <w:jc w:val="center"/>
              <w:rPr>
                <w:rFonts w:ascii="Arial" w:hAnsi="Arial" w:cs="Arial"/>
                <w:bCs/>
                <w:sz w:val="24"/>
                <w:szCs w:val="24"/>
              </w:rPr>
            </w:pPr>
            <w:r w:rsidRPr="00311E7C">
              <w:rPr>
                <w:rFonts w:ascii="Arial" w:hAnsi="Arial" w:cs="Arial"/>
                <w:bCs/>
                <w:sz w:val="24"/>
                <w:szCs w:val="24"/>
              </w:rPr>
              <w:t>D</w:t>
            </w:r>
          </w:p>
        </w:tc>
        <w:tc>
          <w:tcPr>
            <w:tcW w:w="1701" w:type="dxa"/>
            <w:shd w:val="clear" w:color="auto" w:fill="FFFFFF" w:themeFill="background1"/>
            <w:vAlign w:val="center"/>
          </w:tcPr>
          <w:p w14:paraId="629FDA80" w14:textId="77777777" w:rsidR="00E62BB3" w:rsidRPr="00311E7C" w:rsidRDefault="00E62BB3" w:rsidP="006415B3">
            <w:pPr>
              <w:spacing w:after="0"/>
              <w:jc w:val="center"/>
              <w:rPr>
                <w:rFonts w:ascii="Arial" w:hAnsi="Arial" w:cs="Arial"/>
                <w:bCs/>
                <w:sz w:val="24"/>
                <w:szCs w:val="24"/>
              </w:rPr>
            </w:pPr>
            <w:r w:rsidRPr="00311E7C">
              <w:rPr>
                <w:rFonts w:ascii="Arial" w:hAnsi="Arial" w:cs="Arial"/>
                <w:bCs/>
                <w:sz w:val="24"/>
                <w:szCs w:val="24"/>
              </w:rPr>
              <w:t>E</w:t>
            </w:r>
          </w:p>
        </w:tc>
        <w:tc>
          <w:tcPr>
            <w:tcW w:w="1691" w:type="dxa"/>
            <w:shd w:val="clear" w:color="auto" w:fill="FFFFFF" w:themeFill="background1"/>
          </w:tcPr>
          <w:p w14:paraId="298E51B8" w14:textId="77777777" w:rsidR="00E62BB3" w:rsidRPr="00311E7C" w:rsidRDefault="00E62BB3" w:rsidP="006415B3">
            <w:pPr>
              <w:spacing w:after="0"/>
              <w:jc w:val="center"/>
              <w:rPr>
                <w:rFonts w:ascii="Arial" w:hAnsi="Arial" w:cs="Arial"/>
                <w:bCs/>
                <w:sz w:val="24"/>
                <w:szCs w:val="24"/>
              </w:rPr>
            </w:pPr>
            <w:r w:rsidRPr="00311E7C">
              <w:rPr>
                <w:rFonts w:ascii="Arial" w:hAnsi="Arial" w:cs="Arial"/>
                <w:bCs/>
                <w:sz w:val="24"/>
                <w:szCs w:val="24"/>
              </w:rPr>
              <w:t>F</w:t>
            </w:r>
          </w:p>
        </w:tc>
      </w:tr>
      <w:tr w:rsidR="00E62BB3" w:rsidRPr="00311E7C" w14:paraId="302A357F" w14:textId="77777777" w:rsidTr="00326969">
        <w:trPr>
          <w:trHeight w:val="440"/>
        </w:trPr>
        <w:tc>
          <w:tcPr>
            <w:tcW w:w="709" w:type="dxa"/>
            <w:vAlign w:val="center"/>
          </w:tcPr>
          <w:p w14:paraId="174CA412"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1</w:t>
            </w:r>
          </w:p>
        </w:tc>
        <w:tc>
          <w:tcPr>
            <w:tcW w:w="3119" w:type="dxa"/>
          </w:tcPr>
          <w:p w14:paraId="723F168F" w14:textId="6F51C41C" w:rsidR="00E62BB3" w:rsidRPr="00E62BB3" w:rsidRDefault="00E62BB3" w:rsidP="00E62BB3">
            <w:pPr>
              <w:pStyle w:val="TableParagraph"/>
              <w:spacing w:before="17"/>
              <w:rPr>
                <w:rFonts w:ascii="Arial" w:hAnsi="Arial" w:cs="Arial"/>
                <w:sz w:val="24"/>
                <w:szCs w:val="24"/>
              </w:rPr>
            </w:pPr>
            <w:r w:rsidRPr="00E62BB3">
              <w:rPr>
                <w:rFonts w:ascii="Arial" w:hAnsi="Arial" w:cs="Arial"/>
                <w:sz w:val="24"/>
                <w:szCs w:val="24"/>
              </w:rPr>
              <w:t>Kramponinės replės</w:t>
            </w:r>
          </w:p>
        </w:tc>
        <w:tc>
          <w:tcPr>
            <w:tcW w:w="1275" w:type="dxa"/>
            <w:vAlign w:val="center"/>
          </w:tcPr>
          <w:p w14:paraId="79516BD9" w14:textId="77777777" w:rsidR="00E62BB3" w:rsidRPr="00311E7C" w:rsidRDefault="00E62BB3" w:rsidP="00E62BB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43A3666F" w14:textId="6A2F7C91" w:rsidR="00E62BB3" w:rsidRPr="00311E7C" w:rsidRDefault="00E62BB3" w:rsidP="00E62BB3">
            <w:pPr>
              <w:spacing w:after="0"/>
              <w:jc w:val="center"/>
              <w:rPr>
                <w:rFonts w:ascii="Arial" w:hAnsi="Arial" w:cs="Arial"/>
                <w:bCs/>
                <w:sz w:val="24"/>
                <w:szCs w:val="24"/>
              </w:rPr>
            </w:pPr>
            <w:r>
              <w:rPr>
                <w:rFonts w:ascii="Arial" w:hAnsi="Arial" w:cs="Arial"/>
                <w:bCs/>
                <w:sz w:val="24"/>
                <w:szCs w:val="24"/>
              </w:rPr>
              <w:t>2</w:t>
            </w:r>
          </w:p>
        </w:tc>
        <w:tc>
          <w:tcPr>
            <w:tcW w:w="1701" w:type="dxa"/>
            <w:shd w:val="clear" w:color="auto" w:fill="F2F2F2" w:themeFill="background1" w:themeFillShade="F2"/>
            <w:vAlign w:val="center"/>
          </w:tcPr>
          <w:p w14:paraId="6E9D7AE0"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2A7FD950"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5C0A84F"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4B0594CC"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r>
      <w:tr w:rsidR="00E62BB3" w:rsidRPr="00311E7C" w14:paraId="3D6A2182" w14:textId="77777777" w:rsidTr="00326969">
        <w:trPr>
          <w:trHeight w:val="440"/>
        </w:trPr>
        <w:tc>
          <w:tcPr>
            <w:tcW w:w="709" w:type="dxa"/>
            <w:vAlign w:val="center"/>
          </w:tcPr>
          <w:p w14:paraId="5E530561"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2</w:t>
            </w:r>
          </w:p>
        </w:tc>
        <w:tc>
          <w:tcPr>
            <w:tcW w:w="3119" w:type="dxa"/>
          </w:tcPr>
          <w:p w14:paraId="32023594" w14:textId="7C37BEDE" w:rsidR="00E62BB3" w:rsidRPr="00E62BB3" w:rsidRDefault="00E62BB3" w:rsidP="00E62BB3">
            <w:pPr>
              <w:tabs>
                <w:tab w:val="left" w:pos="0"/>
                <w:tab w:val="left" w:pos="567"/>
              </w:tabs>
              <w:spacing w:after="0"/>
              <w:rPr>
                <w:rFonts w:ascii="Arial" w:hAnsi="Arial" w:cs="Arial"/>
                <w:b/>
                <w:sz w:val="24"/>
                <w:szCs w:val="24"/>
              </w:rPr>
            </w:pPr>
            <w:r w:rsidRPr="00E62BB3">
              <w:rPr>
                <w:rFonts w:ascii="Arial" w:hAnsi="Arial" w:cs="Arial"/>
                <w:sz w:val="24"/>
                <w:szCs w:val="24"/>
              </w:rPr>
              <w:t>Kontūrinės replės</w:t>
            </w:r>
          </w:p>
        </w:tc>
        <w:tc>
          <w:tcPr>
            <w:tcW w:w="1275" w:type="dxa"/>
            <w:vAlign w:val="center"/>
          </w:tcPr>
          <w:p w14:paraId="19CE325B" w14:textId="77777777" w:rsidR="00E62BB3" w:rsidRPr="00311E7C" w:rsidRDefault="00E62BB3" w:rsidP="00E62BB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166E7A65" w14:textId="104DB6A3" w:rsidR="00E62BB3" w:rsidRPr="00311E7C" w:rsidRDefault="00E62BB3" w:rsidP="00E62BB3">
            <w:pPr>
              <w:spacing w:after="0"/>
              <w:jc w:val="center"/>
              <w:rPr>
                <w:rFonts w:ascii="Arial" w:hAnsi="Arial" w:cs="Arial"/>
                <w:bCs/>
                <w:sz w:val="24"/>
                <w:szCs w:val="24"/>
              </w:rPr>
            </w:pPr>
            <w:r>
              <w:rPr>
                <w:rFonts w:ascii="Arial" w:hAnsi="Arial" w:cs="Arial"/>
                <w:bCs/>
                <w:sz w:val="24"/>
                <w:szCs w:val="24"/>
              </w:rPr>
              <w:t>2</w:t>
            </w:r>
          </w:p>
        </w:tc>
        <w:tc>
          <w:tcPr>
            <w:tcW w:w="1701" w:type="dxa"/>
            <w:shd w:val="clear" w:color="auto" w:fill="F2F2F2" w:themeFill="background1" w:themeFillShade="F2"/>
            <w:vAlign w:val="center"/>
          </w:tcPr>
          <w:p w14:paraId="275A240C"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4825B268"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93A15A6"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745D6149"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r>
      <w:tr w:rsidR="00E62BB3" w:rsidRPr="00311E7C" w14:paraId="1C42916D" w14:textId="77777777" w:rsidTr="00326969">
        <w:trPr>
          <w:trHeight w:val="440"/>
        </w:trPr>
        <w:tc>
          <w:tcPr>
            <w:tcW w:w="709" w:type="dxa"/>
            <w:vAlign w:val="center"/>
          </w:tcPr>
          <w:p w14:paraId="2B9458F6" w14:textId="77777777" w:rsidR="00E62BB3" w:rsidRPr="00311E7C" w:rsidRDefault="00E62BB3" w:rsidP="00E62BB3">
            <w:pPr>
              <w:spacing w:after="0"/>
              <w:jc w:val="center"/>
              <w:rPr>
                <w:rFonts w:ascii="Arial" w:hAnsi="Arial" w:cs="Arial"/>
                <w:bCs/>
                <w:sz w:val="24"/>
                <w:szCs w:val="24"/>
              </w:rPr>
            </w:pPr>
            <w:r>
              <w:rPr>
                <w:rFonts w:ascii="Arial" w:hAnsi="Arial" w:cs="Arial"/>
                <w:bCs/>
                <w:sz w:val="24"/>
                <w:szCs w:val="24"/>
              </w:rPr>
              <w:t>3</w:t>
            </w:r>
          </w:p>
        </w:tc>
        <w:tc>
          <w:tcPr>
            <w:tcW w:w="3119" w:type="dxa"/>
          </w:tcPr>
          <w:p w14:paraId="75259BF2" w14:textId="47529F38" w:rsidR="00E62BB3" w:rsidRPr="00E62BB3" w:rsidRDefault="00E62BB3" w:rsidP="00E62BB3">
            <w:pPr>
              <w:tabs>
                <w:tab w:val="left" w:pos="0"/>
                <w:tab w:val="left" w:pos="567"/>
              </w:tabs>
              <w:spacing w:after="0"/>
              <w:rPr>
                <w:rFonts w:ascii="Arial" w:hAnsi="Arial" w:cs="Arial"/>
                <w:color w:val="181818"/>
                <w:w w:val="105"/>
                <w:sz w:val="24"/>
                <w:szCs w:val="24"/>
              </w:rPr>
            </w:pPr>
            <w:r w:rsidRPr="00E62BB3">
              <w:rPr>
                <w:rFonts w:ascii="Arial" w:hAnsi="Arial" w:cs="Arial"/>
                <w:sz w:val="24"/>
                <w:szCs w:val="24"/>
              </w:rPr>
              <w:t>Skalpeliai</w:t>
            </w:r>
          </w:p>
        </w:tc>
        <w:tc>
          <w:tcPr>
            <w:tcW w:w="1275" w:type="dxa"/>
            <w:vAlign w:val="center"/>
          </w:tcPr>
          <w:p w14:paraId="3EDC972A" w14:textId="77777777" w:rsidR="00E62BB3" w:rsidRDefault="00E62BB3" w:rsidP="00E62BB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2F9FF0AA" w14:textId="72BFC735" w:rsidR="00E62BB3" w:rsidRDefault="00E62BB3" w:rsidP="00E62BB3">
            <w:pPr>
              <w:spacing w:after="0"/>
              <w:jc w:val="center"/>
              <w:rPr>
                <w:rFonts w:ascii="Arial" w:hAnsi="Arial" w:cs="Arial"/>
                <w:bCs/>
                <w:sz w:val="24"/>
                <w:szCs w:val="24"/>
              </w:rPr>
            </w:pPr>
            <w:r>
              <w:rPr>
                <w:rFonts w:ascii="Arial" w:hAnsi="Arial" w:cs="Arial"/>
                <w:bCs/>
                <w:sz w:val="24"/>
                <w:szCs w:val="24"/>
              </w:rPr>
              <w:t>2</w:t>
            </w:r>
          </w:p>
        </w:tc>
        <w:tc>
          <w:tcPr>
            <w:tcW w:w="1701" w:type="dxa"/>
            <w:shd w:val="clear" w:color="auto" w:fill="F2F2F2" w:themeFill="background1" w:themeFillShade="F2"/>
            <w:vAlign w:val="center"/>
          </w:tcPr>
          <w:p w14:paraId="25E06B66"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2D84E007"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D933A51"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74312418"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r>
      <w:tr w:rsidR="00E62BB3" w:rsidRPr="00311E7C" w14:paraId="5462C16F" w14:textId="77777777" w:rsidTr="00326969">
        <w:trPr>
          <w:trHeight w:val="440"/>
        </w:trPr>
        <w:tc>
          <w:tcPr>
            <w:tcW w:w="709" w:type="dxa"/>
            <w:vAlign w:val="center"/>
          </w:tcPr>
          <w:p w14:paraId="40D1BADE" w14:textId="77777777" w:rsidR="00E62BB3" w:rsidRDefault="00E62BB3" w:rsidP="00E62BB3">
            <w:pPr>
              <w:spacing w:after="0"/>
              <w:jc w:val="center"/>
              <w:rPr>
                <w:rFonts w:ascii="Arial" w:hAnsi="Arial" w:cs="Arial"/>
                <w:bCs/>
                <w:sz w:val="24"/>
                <w:szCs w:val="24"/>
              </w:rPr>
            </w:pPr>
            <w:r>
              <w:rPr>
                <w:rFonts w:ascii="Arial" w:hAnsi="Arial" w:cs="Arial"/>
                <w:bCs/>
                <w:sz w:val="24"/>
                <w:szCs w:val="24"/>
              </w:rPr>
              <w:t>4</w:t>
            </w:r>
          </w:p>
        </w:tc>
        <w:tc>
          <w:tcPr>
            <w:tcW w:w="3119" w:type="dxa"/>
          </w:tcPr>
          <w:p w14:paraId="48FAC04C" w14:textId="39D3DE9D" w:rsidR="00E62BB3" w:rsidRPr="00E62BB3" w:rsidRDefault="00E62BB3" w:rsidP="00E62BB3">
            <w:pPr>
              <w:tabs>
                <w:tab w:val="left" w:pos="0"/>
                <w:tab w:val="left" w:pos="567"/>
              </w:tabs>
              <w:spacing w:after="0"/>
              <w:rPr>
                <w:rFonts w:ascii="Arial" w:hAnsi="Arial" w:cs="Arial"/>
                <w:sz w:val="24"/>
                <w:szCs w:val="24"/>
              </w:rPr>
            </w:pPr>
            <w:r w:rsidRPr="00E62BB3">
              <w:rPr>
                <w:rFonts w:ascii="Arial" w:hAnsi="Arial" w:cs="Arial"/>
                <w:sz w:val="24"/>
                <w:szCs w:val="24"/>
              </w:rPr>
              <w:t>Padeliai atspaudinėms medžiagoms maišyti</w:t>
            </w:r>
          </w:p>
        </w:tc>
        <w:tc>
          <w:tcPr>
            <w:tcW w:w="1275" w:type="dxa"/>
            <w:vAlign w:val="center"/>
          </w:tcPr>
          <w:p w14:paraId="56B001CB" w14:textId="77777777" w:rsidR="00E62BB3" w:rsidRDefault="00E62BB3" w:rsidP="00E62BB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941AEF3" w14:textId="3576E0D2" w:rsidR="00E62BB3" w:rsidRDefault="00E62BB3" w:rsidP="00E62BB3">
            <w:pPr>
              <w:spacing w:after="0"/>
              <w:jc w:val="center"/>
              <w:rPr>
                <w:rFonts w:ascii="Arial" w:hAnsi="Arial" w:cs="Arial"/>
                <w:bCs/>
                <w:sz w:val="24"/>
                <w:szCs w:val="24"/>
              </w:rPr>
            </w:pPr>
            <w:r>
              <w:rPr>
                <w:rFonts w:ascii="Arial" w:hAnsi="Arial" w:cs="Arial"/>
                <w:bCs/>
                <w:sz w:val="24"/>
                <w:szCs w:val="24"/>
              </w:rPr>
              <w:t>5</w:t>
            </w:r>
          </w:p>
        </w:tc>
        <w:tc>
          <w:tcPr>
            <w:tcW w:w="1701" w:type="dxa"/>
            <w:shd w:val="clear" w:color="auto" w:fill="F2F2F2" w:themeFill="background1" w:themeFillShade="F2"/>
            <w:vAlign w:val="center"/>
          </w:tcPr>
          <w:p w14:paraId="27E170D4"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0EB2329C"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54C49FC"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3ABF350B"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r>
      <w:tr w:rsidR="00E62BB3" w:rsidRPr="00311E7C" w14:paraId="76E0F407" w14:textId="77777777" w:rsidTr="00326969">
        <w:trPr>
          <w:trHeight w:val="440"/>
        </w:trPr>
        <w:tc>
          <w:tcPr>
            <w:tcW w:w="709" w:type="dxa"/>
            <w:vAlign w:val="center"/>
          </w:tcPr>
          <w:p w14:paraId="6BA3A261" w14:textId="77777777" w:rsidR="00E62BB3" w:rsidRDefault="00E62BB3" w:rsidP="00E62BB3">
            <w:pPr>
              <w:spacing w:after="0"/>
              <w:jc w:val="center"/>
              <w:rPr>
                <w:rFonts w:ascii="Arial" w:hAnsi="Arial" w:cs="Arial"/>
                <w:bCs/>
                <w:sz w:val="24"/>
                <w:szCs w:val="24"/>
              </w:rPr>
            </w:pPr>
            <w:r>
              <w:rPr>
                <w:rFonts w:ascii="Arial" w:hAnsi="Arial" w:cs="Arial"/>
                <w:bCs/>
                <w:sz w:val="24"/>
                <w:szCs w:val="24"/>
              </w:rPr>
              <w:t>5</w:t>
            </w:r>
          </w:p>
        </w:tc>
        <w:tc>
          <w:tcPr>
            <w:tcW w:w="3119" w:type="dxa"/>
          </w:tcPr>
          <w:p w14:paraId="7F994205" w14:textId="539F3D21" w:rsidR="00E62BB3" w:rsidRPr="00E62BB3" w:rsidRDefault="00E62BB3" w:rsidP="00E62BB3">
            <w:pPr>
              <w:tabs>
                <w:tab w:val="left" w:pos="0"/>
                <w:tab w:val="left" w:pos="567"/>
              </w:tabs>
              <w:spacing w:after="0"/>
              <w:rPr>
                <w:rFonts w:ascii="Arial" w:hAnsi="Arial" w:cs="Arial"/>
                <w:sz w:val="24"/>
                <w:szCs w:val="24"/>
              </w:rPr>
            </w:pPr>
            <w:r w:rsidRPr="00E62BB3">
              <w:rPr>
                <w:rFonts w:ascii="Arial" w:hAnsi="Arial" w:cs="Arial"/>
                <w:sz w:val="24"/>
                <w:szCs w:val="24"/>
              </w:rPr>
              <w:t>Frezos metalui</w:t>
            </w:r>
          </w:p>
        </w:tc>
        <w:tc>
          <w:tcPr>
            <w:tcW w:w="1275" w:type="dxa"/>
            <w:vAlign w:val="center"/>
          </w:tcPr>
          <w:p w14:paraId="3586B17A" w14:textId="77777777" w:rsidR="00E62BB3" w:rsidRDefault="00E62BB3" w:rsidP="00E62BB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0B53724F" w14:textId="781262EA" w:rsidR="00E62BB3" w:rsidRDefault="00E62BB3" w:rsidP="00E62BB3">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1B550423"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278C787A"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2F697EB"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592EE3AB"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r>
      <w:tr w:rsidR="00E62BB3" w:rsidRPr="00311E7C" w14:paraId="2A6E68EA" w14:textId="77777777" w:rsidTr="00326969">
        <w:trPr>
          <w:trHeight w:val="440"/>
        </w:trPr>
        <w:tc>
          <w:tcPr>
            <w:tcW w:w="709" w:type="dxa"/>
            <w:vAlign w:val="center"/>
          </w:tcPr>
          <w:p w14:paraId="2EFEB9BD" w14:textId="77777777" w:rsidR="00E62BB3" w:rsidRDefault="00E62BB3" w:rsidP="00E62BB3">
            <w:pPr>
              <w:spacing w:after="0"/>
              <w:jc w:val="center"/>
              <w:rPr>
                <w:rFonts w:ascii="Arial" w:hAnsi="Arial" w:cs="Arial"/>
                <w:bCs/>
                <w:sz w:val="24"/>
                <w:szCs w:val="24"/>
              </w:rPr>
            </w:pPr>
            <w:r>
              <w:rPr>
                <w:rFonts w:ascii="Arial" w:hAnsi="Arial" w:cs="Arial"/>
                <w:bCs/>
                <w:sz w:val="24"/>
                <w:szCs w:val="24"/>
              </w:rPr>
              <w:t>6</w:t>
            </w:r>
          </w:p>
        </w:tc>
        <w:tc>
          <w:tcPr>
            <w:tcW w:w="3119" w:type="dxa"/>
          </w:tcPr>
          <w:p w14:paraId="7D28519C" w14:textId="52649D33" w:rsidR="00E62BB3" w:rsidRPr="00E62BB3" w:rsidRDefault="00E62BB3" w:rsidP="00E62BB3">
            <w:pPr>
              <w:tabs>
                <w:tab w:val="left" w:pos="0"/>
                <w:tab w:val="left" w:pos="567"/>
              </w:tabs>
              <w:spacing w:after="0"/>
              <w:rPr>
                <w:rFonts w:ascii="Arial" w:hAnsi="Arial" w:cs="Arial"/>
                <w:sz w:val="24"/>
                <w:szCs w:val="24"/>
              </w:rPr>
            </w:pPr>
            <w:r w:rsidRPr="00E62BB3">
              <w:rPr>
                <w:rFonts w:ascii="Arial" w:hAnsi="Arial" w:cs="Arial"/>
                <w:sz w:val="24"/>
                <w:szCs w:val="24"/>
              </w:rPr>
              <w:t>Frezos plastmasei</w:t>
            </w:r>
          </w:p>
        </w:tc>
        <w:tc>
          <w:tcPr>
            <w:tcW w:w="1275" w:type="dxa"/>
            <w:vAlign w:val="center"/>
          </w:tcPr>
          <w:p w14:paraId="0ECFD898" w14:textId="77777777" w:rsidR="00E62BB3" w:rsidRDefault="00E62BB3" w:rsidP="00E62BB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56B4E9B4" w14:textId="2A012C34" w:rsidR="00E62BB3" w:rsidRDefault="00E62BB3" w:rsidP="00E62BB3">
            <w:pPr>
              <w:spacing w:after="0"/>
              <w:jc w:val="center"/>
              <w:rPr>
                <w:rFonts w:ascii="Arial" w:hAnsi="Arial" w:cs="Arial"/>
                <w:bCs/>
                <w:sz w:val="24"/>
                <w:szCs w:val="24"/>
              </w:rPr>
            </w:pPr>
            <w:r>
              <w:rPr>
                <w:rFonts w:ascii="Arial" w:hAnsi="Arial" w:cs="Arial"/>
                <w:bCs/>
                <w:sz w:val="24"/>
                <w:szCs w:val="24"/>
              </w:rPr>
              <w:t>200</w:t>
            </w:r>
          </w:p>
        </w:tc>
        <w:tc>
          <w:tcPr>
            <w:tcW w:w="1701" w:type="dxa"/>
            <w:shd w:val="clear" w:color="auto" w:fill="F2F2F2" w:themeFill="background1" w:themeFillShade="F2"/>
            <w:vAlign w:val="center"/>
          </w:tcPr>
          <w:p w14:paraId="757677DA"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5CE0E1C0"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A4170D2"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7B91FB9B"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r>
      <w:tr w:rsidR="00E62BB3" w:rsidRPr="00311E7C" w14:paraId="7AB9D06E" w14:textId="77777777" w:rsidTr="00326969">
        <w:trPr>
          <w:trHeight w:val="440"/>
        </w:trPr>
        <w:tc>
          <w:tcPr>
            <w:tcW w:w="709" w:type="dxa"/>
            <w:vAlign w:val="center"/>
          </w:tcPr>
          <w:p w14:paraId="68BB995E" w14:textId="77777777" w:rsidR="00E62BB3" w:rsidRDefault="00E62BB3" w:rsidP="00E62BB3">
            <w:pPr>
              <w:spacing w:after="0"/>
              <w:jc w:val="center"/>
              <w:rPr>
                <w:rFonts w:ascii="Arial" w:hAnsi="Arial" w:cs="Arial"/>
                <w:bCs/>
                <w:sz w:val="24"/>
                <w:szCs w:val="24"/>
              </w:rPr>
            </w:pPr>
            <w:r>
              <w:rPr>
                <w:rFonts w:ascii="Arial" w:hAnsi="Arial" w:cs="Arial"/>
                <w:bCs/>
                <w:sz w:val="24"/>
                <w:szCs w:val="24"/>
              </w:rPr>
              <w:t>7</w:t>
            </w:r>
          </w:p>
        </w:tc>
        <w:tc>
          <w:tcPr>
            <w:tcW w:w="3119" w:type="dxa"/>
          </w:tcPr>
          <w:p w14:paraId="7FF7AC79" w14:textId="5AD4069B" w:rsidR="00E62BB3" w:rsidRPr="00E62BB3" w:rsidRDefault="00E62BB3" w:rsidP="00E62BB3">
            <w:pPr>
              <w:tabs>
                <w:tab w:val="left" w:pos="0"/>
                <w:tab w:val="left" w:pos="567"/>
              </w:tabs>
              <w:spacing w:after="0"/>
              <w:rPr>
                <w:rFonts w:ascii="Arial" w:hAnsi="Arial" w:cs="Arial"/>
                <w:sz w:val="24"/>
                <w:szCs w:val="24"/>
              </w:rPr>
            </w:pPr>
            <w:r w:rsidRPr="00E62BB3">
              <w:rPr>
                <w:rFonts w:ascii="Arial" w:hAnsi="Arial" w:cs="Arial"/>
                <w:sz w:val="24"/>
                <w:szCs w:val="24"/>
              </w:rPr>
              <w:t>Poliravimo gumyt</w:t>
            </w:r>
            <w:r w:rsidR="006D1ACD">
              <w:rPr>
                <w:rFonts w:ascii="Arial" w:hAnsi="Arial" w:cs="Arial"/>
                <w:sz w:val="24"/>
                <w:szCs w:val="24"/>
              </w:rPr>
              <w:t>ė</w:t>
            </w:r>
            <w:r w:rsidRPr="00E62BB3">
              <w:rPr>
                <w:rFonts w:ascii="Arial" w:hAnsi="Arial" w:cs="Arial"/>
                <w:sz w:val="24"/>
                <w:szCs w:val="24"/>
              </w:rPr>
              <w:t>s tiesiam antgaliui</w:t>
            </w:r>
          </w:p>
        </w:tc>
        <w:tc>
          <w:tcPr>
            <w:tcW w:w="1275" w:type="dxa"/>
            <w:vAlign w:val="center"/>
          </w:tcPr>
          <w:p w14:paraId="5BA08B6D" w14:textId="7C936238" w:rsidR="00E62BB3" w:rsidRDefault="00E62BB3" w:rsidP="00E62BB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911BCF9" w14:textId="448DD85C" w:rsidR="00E62BB3" w:rsidRDefault="00E62BB3" w:rsidP="00E62BB3">
            <w:pPr>
              <w:spacing w:after="0"/>
              <w:jc w:val="center"/>
              <w:rPr>
                <w:rFonts w:ascii="Arial" w:hAnsi="Arial" w:cs="Arial"/>
                <w:bCs/>
                <w:sz w:val="24"/>
                <w:szCs w:val="24"/>
              </w:rPr>
            </w:pPr>
            <w:r>
              <w:rPr>
                <w:rFonts w:ascii="Arial" w:hAnsi="Arial" w:cs="Arial"/>
                <w:bCs/>
                <w:sz w:val="24"/>
                <w:szCs w:val="24"/>
              </w:rPr>
              <w:t>200</w:t>
            </w:r>
          </w:p>
        </w:tc>
        <w:tc>
          <w:tcPr>
            <w:tcW w:w="1701" w:type="dxa"/>
            <w:shd w:val="clear" w:color="auto" w:fill="F2F2F2" w:themeFill="background1" w:themeFillShade="F2"/>
            <w:vAlign w:val="center"/>
          </w:tcPr>
          <w:p w14:paraId="788B7744"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196B719A"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9F1EB33"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60D8DD97"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r>
      <w:tr w:rsidR="00E62BB3" w:rsidRPr="00311E7C" w14:paraId="07205B7D" w14:textId="77777777" w:rsidTr="00326969">
        <w:trPr>
          <w:trHeight w:val="440"/>
        </w:trPr>
        <w:tc>
          <w:tcPr>
            <w:tcW w:w="709" w:type="dxa"/>
            <w:vAlign w:val="center"/>
          </w:tcPr>
          <w:p w14:paraId="457DFF5A" w14:textId="77777777" w:rsidR="00E62BB3" w:rsidRDefault="00E62BB3" w:rsidP="00E62BB3">
            <w:pPr>
              <w:spacing w:after="0"/>
              <w:jc w:val="center"/>
              <w:rPr>
                <w:rFonts w:ascii="Arial" w:hAnsi="Arial" w:cs="Arial"/>
                <w:bCs/>
                <w:sz w:val="24"/>
                <w:szCs w:val="24"/>
              </w:rPr>
            </w:pPr>
            <w:r>
              <w:rPr>
                <w:rFonts w:ascii="Arial" w:hAnsi="Arial" w:cs="Arial"/>
                <w:bCs/>
                <w:sz w:val="24"/>
                <w:szCs w:val="24"/>
              </w:rPr>
              <w:t>8</w:t>
            </w:r>
          </w:p>
        </w:tc>
        <w:tc>
          <w:tcPr>
            <w:tcW w:w="3119" w:type="dxa"/>
          </w:tcPr>
          <w:p w14:paraId="0ABDD9EB" w14:textId="77777777" w:rsidR="00E62BB3" w:rsidRPr="00E62BB3" w:rsidRDefault="00E62BB3" w:rsidP="00E62BB3">
            <w:pPr>
              <w:pStyle w:val="TableParagraph"/>
              <w:rPr>
                <w:rFonts w:ascii="Arial" w:hAnsi="Arial" w:cs="Arial"/>
                <w:sz w:val="24"/>
                <w:szCs w:val="24"/>
              </w:rPr>
            </w:pPr>
            <w:r w:rsidRPr="00E62BB3">
              <w:rPr>
                <w:rFonts w:ascii="Arial" w:hAnsi="Arial" w:cs="Arial"/>
                <w:color w:val="1F1F1F"/>
                <w:sz w:val="24"/>
                <w:szCs w:val="24"/>
              </w:rPr>
              <w:t>Veltinio</w:t>
            </w:r>
            <w:r w:rsidRPr="00E62BB3">
              <w:rPr>
                <w:rFonts w:ascii="Arial" w:hAnsi="Arial" w:cs="Arial"/>
                <w:color w:val="1F1F1F"/>
                <w:spacing w:val="3"/>
                <w:sz w:val="24"/>
                <w:szCs w:val="24"/>
              </w:rPr>
              <w:t xml:space="preserve"> </w:t>
            </w:r>
            <w:r w:rsidRPr="00E62BB3">
              <w:rPr>
                <w:rFonts w:ascii="Arial" w:hAnsi="Arial" w:cs="Arial"/>
                <w:color w:val="1F1F1F"/>
                <w:sz w:val="24"/>
                <w:szCs w:val="24"/>
              </w:rPr>
              <w:t>diskai</w:t>
            </w:r>
            <w:r w:rsidRPr="00E62BB3">
              <w:rPr>
                <w:rFonts w:ascii="Arial" w:hAnsi="Arial" w:cs="Arial"/>
                <w:color w:val="1F1F1F"/>
                <w:spacing w:val="2"/>
                <w:sz w:val="24"/>
                <w:szCs w:val="24"/>
              </w:rPr>
              <w:t xml:space="preserve"> </w:t>
            </w:r>
            <w:r w:rsidRPr="00E62BB3">
              <w:rPr>
                <w:rFonts w:ascii="Arial" w:hAnsi="Arial" w:cs="Arial"/>
                <w:color w:val="1F1F1F"/>
                <w:spacing w:val="-2"/>
                <w:sz w:val="24"/>
                <w:szCs w:val="24"/>
              </w:rPr>
              <w:t>tiesiam</w:t>
            </w:r>
          </w:p>
          <w:p w14:paraId="0DB9EF0C" w14:textId="41866F2E" w:rsidR="00E62BB3" w:rsidRPr="00E62BB3" w:rsidRDefault="00E62BB3" w:rsidP="00E62BB3">
            <w:pPr>
              <w:tabs>
                <w:tab w:val="left" w:pos="0"/>
                <w:tab w:val="left" w:pos="567"/>
              </w:tabs>
              <w:spacing w:after="0"/>
              <w:rPr>
                <w:rFonts w:ascii="Arial" w:hAnsi="Arial" w:cs="Arial"/>
                <w:sz w:val="24"/>
                <w:szCs w:val="24"/>
              </w:rPr>
            </w:pPr>
            <w:r>
              <w:rPr>
                <w:rFonts w:ascii="Arial" w:hAnsi="Arial" w:cs="Arial"/>
                <w:color w:val="1F1F1F"/>
                <w:spacing w:val="-2"/>
                <w:sz w:val="24"/>
                <w:szCs w:val="24"/>
              </w:rPr>
              <w:t>a</w:t>
            </w:r>
            <w:r w:rsidRPr="00E62BB3">
              <w:rPr>
                <w:rFonts w:ascii="Arial" w:hAnsi="Arial" w:cs="Arial"/>
                <w:color w:val="1F1F1F"/>
                <w:spacing w:val="-2"/>
                <w:sz w:val="24"/>
                <w:szCs w:val="24"/>
              </w:rPr>
              <w:t>ntgaliui</w:t>
            </w:r>
          </w:p>
        </w:tc>
        <w:tc>
          <w:tcPr>
            <w:tcW w:w="1275" w:type="dxa"/>
            <w:vAlign w:val="center"/>
          </w:tcPr>
          <w:p w14:paraId="3114608C" w14:textId="59E588A5" w:rsidR="00E62BB3" w:rsidRDefault="00E62BB3" w:rsidP="00E62BB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75C8B5BF" w14:textId="00DEBB9E" w:rsidR="00E62BB3" w:rsidRDefault="00E62BB3" w:rsidP="00E62BB3">
            <w:pPr>
              <w:spacing w:after="0"/>
              <w:jc w:val="center"/>
              <w:rPr>
                <w:rFonts w:ascii="Arial" w:hAnsi="Arial" w:cs="Arial"/>
                <w:bCs/>
                <w:sz w:val="24"/>
                <w:szCs w:val="24"/>
              </w:rPr>
            </w:pPr>
            <w:r>
              <w:rPr>
                <w:rFonts w:ascii="Arial" w:hAnsi="Arial" w:cs="Arial"/>
                <w:bCs/>
                <w:sz w:val="24"/>
                <w:szCs w:val="24"/>
              </w:rPr>
              <w:t>200</w:t>
            </w:r>
          </w:p>
        </w:tc>
        <w:tc>
          <w:tcPr>
            <w:tcW w:w="1701" w:type="dxa"/>
            <w:shd w:val="clear" w:color="auto" w:fill="F2F2F2" w:themeFill="background1" w:themeFillShade="F2"/>
            <w:vAlign w:val="center"/>
          </w:tcPr>
          <w:p w14:paraId="2FF146E4"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56395EE3"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1F9FDEF"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1E8FA101"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r>
      <w:tr w:rsidR="00E62BB3" w:rsidRPr="00311E7C" w14:paraId="00A944BC" w14:textId="77777777" w:rsidTr="00326969">
        <w:trPr>
          <w:trHeight w:val="440"/>
        </w:trPr>
        <w:tc>
          <w:tcPr>
            <w:tcW w:w="709" w:type="dxa"/>
            <w:vAlign w:val="center"/>
          </w:tcPr>
          <w:p w14:paraId="7F627FC1" w14:textId="77777777" w:rsidR="00E62BB3" w:rsidRDefault="00E62BB3" w:rsidP="00E62BB3">
            <w:pPr>
              <w:spacing w:after="0"/>
              <w:jc w:val="center"/>
              <w:rPr>
                <w:rFonts w:ascii="Arial" w:hAnsi="Arial" w:cs="Arial"/>
                <w:bCs/>
                <w:sz w:val="24"/>
                <w:szCs w:val="24"/>
              </w:rPr>
            </w:pPr>
            <w:r>
              <w:rPr>
                <w:rFonts w:ascii="Arial" w:hAnsi="Arial" w:cs="Arial"/>
                <w:bCs/>
                <w:sz w:val="24"/>
                <w:szCs w:val="24"/>
              </w:rPr>
              <w:t>9</w:t>
            </w:r>
          </w:p>
        </w:tc>
        <w:tc>
          <w:tcPr>
            <w:tcW w:w="3119" w:type="dxa"/>
          </w:tcPr>
          <w:p w14:paraId="00CC1BE8" w14:textId="31FD67E8" w:rsidR="00E62BB3" w:rsidRPr="00E62BB3" w:rsidRDefault="00E62BB3" w:rsidP="00E62BB3">
            <w:pPr>
              <w:tabs>
                <w:tab w:val="left" w:pos="0"/>
                <w:tab w:val="left" w:pos="567"/>
              </w:tabs>
              <w:spacing w:after="0"/>
              <w:rPr>
                <w:rFonts w:ascii="Arial" w:hAnsi="Arial" w:cs="Arial"/>
                <w:sz w:val="24"/>
                <w:szCs w:val="24"/>
              </w:rPr>
            </w:pPr>
            <w:r w:rsidRPr="00E62BB3">
              <w:rPr>
                <w:rFonts w:ascii="Arial" w:hAnsi="Arial" w:cs="Arial"/>
                <w:color w:val="1F1F1F"/>
                <w:sz w:val="24"/>
                <w:szCs w:val="24"/>
              </w:rPr>
              <w:t>Veltinio</w:t>
            </w:r>
            <w:r w:rsidRPr="00E62BB3">
              <w:rPr>
                <w:rFonts w:ascii="Arial" w:hAnsi="Arial" w:cs="Arial"/>
                <w:color w:val="1F1F1F"/>
                <w:spacing w:val="-12"/>
                <w:sz w:val="24"/>
                <w:szCs w:val="24"/>
              </w:rPr>
              <w:t xml:space="preserve"> </w:t>
            </w:r>
            <w:r w:rsidRPr="00E62BB3">
              <w:rPr>
                <w:rFonts w:ascii="Arial" w:hAnsi="Arial" w:cs="Arial"/>
                <w:color w:val="1F1F1F"/>
                <w:sz w:val="24"/>
                <w:szCs w:val="24"/>
              </w:rPr>
              <w:t>kriaušės</w:t>
            </w:r>
            <w:r w:rsidRPr="00E62BB3">
              <w:rPr>
                <w:rFonts w:ascii="Arial" w:hAnsi="Arial" w:cs="Arial"/>
                <w:color w:val="1F1F1F"/>
                <w:spacing w:val="-9"/>
                <w:sz w:val="24"/>
                <w:szCs w:val="24"/>
              </w:rPr>
              <w:t xml:space="preserve"> </w:t>
            </w:r>
            <w:r w:rsidRPr="00E62BB3">
              <w:rPr>
                <w:rFonts w:ascii="Arial" w:hAnsi="Arial" w:cs="Arial"/>
                <w:color w:val="1F1F1F"/>
                <w:sz w:val="24"/>
                <w:szCs w:val="24"/>
              </w:rPr>
              <w:t xml:space="preserve">tiesiam </w:t>
            </w:r>
            <w:r w:rsidRPr="00E62BB3">
              <w:rPr>
                <w:rFonts w:ascii="Arial" w:hAnsi="Arial" w:cs="Arial"/>
                <w:color w:val="1F1F1F"/>
                <w:spacing w:val="-2"/>
                <w:sz w:val="24"/>
                <w:szCs w:val="24"/>
              </w:rPr>
              <w:t>antgaliui</w:t>
            </w:r>
          </w:p>
        </w:tc>
        <w:tc>
          <w:tcPr>
            <w:tcW w:w="1275" w:type="dxa"/>
            <w:vAlign w:val="center"/>
          </w:tcPr>
          <w:p w14:paraId="31575272" w14:textId="77777777" w:rsidR="00E62BB3" w:rsidRDefault="00E62BB3" w:rsidP="00E62BB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7E02BDF9" w14:textId="5E38AAC6" w:rsidR="00E62BB3" w:rsidRDefault="00E62BB3" w:rsidP="00E62BB3">
            <w:pPr>
              <w:spacing w:after="0"/>
              <w:jc w:val="center"/>
              <w:rPr>
                <w:rFonts w:ascii="Arial" w:hAnsi="Arial" w:cs="Arial"/>
                <w:bCs/>
                <w:sz w:val="24"/>
                <w:szCs w:val="24"/>
              </w:rPr>
            </w:pPr>
            <w:r>
              <w:rPr>
                <w:rFonts w:ascii="Arial" w:hAnsi="Arial" w:cs="Arial"/>
                <w:bCs/>
                <w:sz w:val="24"/>
                <w:szCs w:val="24"/>
              </w:rPr>
              <w:t>200</w:t>
            </w:r>
          </w:p>
        </w:tc>
        <w:tc>
          <w:tcPr>
            <w:tcW w:w="1701" w:type="dxa"/>
            <w:shd w:val="clear" w:color="auto" w:fill="F2F2F2" w:themeFill="background1" w:themeFillShade="F2"/>
            <w:vAlign w:val="center"/>
          </w:tcPr>
          <w:p w14:paraId="4A3EE7A4"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6A494948"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88D2CAB"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7AF769F8"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r>
      <w:tr w:rsidR="00E62BB3" w:rsidRPr="00311E7C" w14:paraId="19578E41" w14:textId="77777777" w:rsidTr="00326969">
        <w:trPr>
          <w:trHeight w:val="440"/>
        </w:trPr>
        <w:tc>
          <w:tcPr>
            <w:tcW w:w="709" w:type="dxa"/>
            <w:vAlign w:val="center"/>
          </w:tcPr>
          <w:p w14:paraId="78BE9AAA" w14:textId="77777777" w:rsidR="00E62BB3" w:rsidRDefault="00E62BB3" w:rsidP="00E62BB3">
            <w:pPr>
              <w:spacing w:after="0"/>
              <w:jc w:val="center"/>
              <w:rPr>
                <w:rFonts w:ascii="Arial" w:hAnsi="Arial" w:cs="Arial"/>
                <w:bCs/>
                <w:sz w:val="24"/>
                <w:szCs w:val="24"/>
              </w:rPr>
            </w:pPr>
            <w:r>
              <w:rPr>
                <w:rFonts w:ascii="Arial" w:hAnsi="Arial" w:cs="Arial"/>
                <w:bCs/>
                <w:sz w:val="24"/>
                <w:szCs w:val="24"/>
              </w:rPr>
              <w:t>10</w:t>
            </w:r>
          </w:p>
        </w:tc>
        <w:tc>
          <w:tcPr>
            <w:tcW w:w="3119" w:type="dxa"/>
          </w:tcPr>
          <w:p w14:paraId="1697DAD1" w14:textId="2B4F9394" w:rsidR="00E62BB3" w:rsidRPr="00E62BB3" w:rsidRDefault="00E62BB3" w:rsidP="00E62BB3">
            <w:pPr>
              <w:tabs>
                <w:tab w:val="left" w:pos="0"/>
                <w:tab w:val="left" w:pos="567"/>
              </w:tabs>
              <w:spacing w:after="0"/>
              <w:rPr>
                <w:rFonts w:ascii="Arial" w:hAnsi="Arial" w:cs="Arial"/>
                <w:sz w:val="24"/>
                <w:szCs w:val="24"/>
              </w:rPr>
            </w:pPr>
            <w:r w:rsidRPr="00E62BB3">
              <w:rPr>
                <w:rStyle w:val="BodytextCalibri"/>
                <w:rFonts w:ascii="Arial" w:hAnsi="Arial" w:cs="Arial"/>
                <w:color w:val="000000"/>
                <w:sz w:val="24"/>
                <w:szCs w:val="24"/>
              </w:rPr>
              <w:t>Kriaušelės</w:t>
            </w:r>
          </w:p>
        </w:tc>
        <w:tc>
          <w:tcPr>
            <w:tcW w:w="1275" w:type="dxa"/>
            <w:vAlign w:val="center"/>
          </w:tcPr>
          <w:p w14:paraId="5AB24D34" w14:textId="77777777" w:rsidR="00E62BB3" w:rsidRDefault="00E62BB3" w:rsidP="00E62BB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0548B676" w14:textId="3AFEE61C" w:rsidR="00E62BB3" w:rsidRDefault="00E62BB3" w:rsidP="00E62BB3">
            <w:pPr>
              <w:spacing w:after="0"/>
              <w:jc w:val="center"/>
              <w:rPr>
                <w:rFonts w:ascii="Arial" w:hAnsi="Arial" w:cs="Arial"/>
                <w:bCs/>
                <w:sz w:val="24"/>
                <w:szCs w:val="24"/>
              </w:rPr>
            </w:pPr>
            <w:r>
              <w:rPr>
                <w:rFonts w:ascii="Arial" w:hAnsi="Arial" w:cs="Arial"/>
                <w:bCs/>
                <w:sz w:val="24"/>
                <w:szCs w:val="24"/>
              </w:rPr>
              <w:t>200</w:t>
            </w:r>
          </w:p>
        </w:tc>
        <w:tc>
          <w:tcPr>
            <w:tcW w:w="1701" w:type="dxa"/>
            <w:shd w:val="clear" w:color="auto" w:fill="F2F2F2" w:themeFill="background1" w:themeFillShade="F2"/>
            <w:vAlign w:val="center"/>
          </w:tcPr>
          <w:p w14:paraId="518C75ED"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1494F39F"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152CB2B"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5048F122"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r>
      <w:tr w:rsidR="00E62BB3" w:rsidRPr="00311E7C" w14:paraId="2462A762" w14:textId="77777777" w:rsidTr="00503E5F">
        <w:trPr>
          <w:trHeight w:val="440"/>
        </w:trPr>
        <w:tc>
          <w:tcPr>
            <w:tcW w:w="709" w:type="dxa"/>
            <w:vAlign w:val="center"/>
          </w:tcPr>
          <w:p w14:paraId="4EF9127A" w14:textId="77777777" w:rsidR="00E62BB3" w:rsidRDefault="00E62BB3" w:rsidP="00E62BB3">
            <w:pPr>
              <w:spacing w:after="0"/>
              <w:jc w:val="center"/>
              <w:rPr>
                <w:rFonts w:ascii="Arial" w:hAnsi="Arial" w:cs="Arial"/>
                <w:bCs/>
                <w:sz w:val="24"/>
                <w:szCs w:val="24"/>
              </w:rPr>
            </w:pPr>
            <w:r>
              <w:rPr>
                <w:rFonts w:ascii="Arial" w:hAnsi="Arial" w:cs="Arial"/>
                <w:bCs/>
                <w:sz w:val="24"/>
                <w:szCs w:val="24"/>
              </w:rPr>
              <w:t>11</w:t>
            </w:r>
          </w:p>
        </w:tc>
        <w:tc>
          <w:tcPr>
            <w:tcW w:w="3119" w:type="dxa"/>
            <w:vAlign w:val="center"/>
          </w:tcPr>
          <w:p w14:paraId="688EF850" w14:textId="7DCA0802" w:rsidR="00E62BB3" w:rsidRPr="00E62BB3" w:rsidRDefault="00E62BB3" w:rsidP="00E62BB3">
            <w:pPr>
              <w:tabs>
                <w:tab w:val="left" w:pos="0"/>
                <w:tab w:val="left" w:pos="567"/>
              </w:tabs>
              <w:spacing w:after="0"/>
              <w:rPr>
                <w:rFonts w:ascii="Arial" w:hAnsi="Arial" w:cs="Arial"/>
                <w:sz w:val="24"/>
                <w:szCs w:val="24"/>
              </w:rPr>
            </w:pPr>
            <w:r w:rsidRPr="00E62BB3">
              <w:rPr>
                <w:rFonts w:ascii="Arial" w:hAnsi="Arial" w:cs="Arial"/>
                <w:color w:val="1F1F1F"/>
                <w:sz w:val="24"/>
                <w:szCs w:val="24"/>
              </w:rPr>
              <w:t>Metalinės tarpdančių juostelės, padengtos deimantu, su dantukais</w:t>
            </w:r>
          </w:p>
        </w:tc>
        <w:tc>
          <w:tcPr>
            <w:tcW w:w="1275" w:type="dxa"/>
            <w:vAlign w:val="center"/>
          </w:tcPr>
          <w:p w14:paraId="4FD8F5DF" w14:textId="77777777" w:rsidR="00E62BB3" w:rsidRDefault="00E62BB3" w:rsidP="00E62BB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515D3990" w14:textId="4754A42B" w:rsidR="00E62BB3" w:rsidRDefault="00E62BB3" w:rsidP="00E62BB3">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00762315"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4F2C80F8"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95C879A"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6DCB1E9F"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r>
      <w:tr w:rsidR="00E62BB3" w:rsidRPr="00311E7C" w14:paraId="5835FA5B" w14:textId="77777777" w:rsidTr="00503E5F">
        <w:trPr>
          <w:trHeight w:val="440"/>
        </w:trPr>
        <w:tc>
          <w:tcPr>
            <w:tcW w:w="709" w:type="dxa"/>
            <w:vAlign w:val="center"/>
          </w:tcPr>
          <w:p w14:paraId="77BC2A8C" w14:textId="77777777" w:rsidR="00E62BB3" w:rsidRDefault="00E62BB3" w:rsidP="00E62BB3">
            <w:pPr>
              <w:spacing w:after="0"/>
              <w:jc w:val="center"/>
              <w:rPr>
                <w:rFonts w:ascii="Arial" w:hAnsi="Arial" w:cs="Arial"/>
                <w:bCs/>
                <w:sz w:val="24"/>
                <w:szCs w:val="24"/>
              </w:rPr>
            </w:pPr>
            <w:r>
              <w:rPr>
                <w:rFonts w:ascii="Arial" w:hAnsi="Arial" w:cs="Arial"/>
                <w:bCs/>
                <w:sz w:val="24"/>
                <w:szCs w:val="24"/>
              </w:rPr>
              <w:t>12</w:t>
            </w:r>
          </w:p>
        </w:tc>
        <w:tc>
          <w:tcPr>
            <w:tcW w:w="3119" w:type="dxa"/>
            <w:vAlign w:val="center"/>
          </w:tcPr>
          <w:p w14:paraId="08B935CC" w14:textId="4CDDD44F" w:rsidR="00E62BB3" w:rsidRPr="00E62BB3" w:rsidRDefault="00E62BB3" w:rsidP="00E62BB3">
            <w:pPr>
              <w:tabs>
                <w:tab w:val="left" w:pos="0"/>
                <w:tab w:val="left" w:pos="567"/>
              </w:tabs>
              <w:spacing w:after="0"/>
              <w:rPr>
                <w:rFonts w:ascii="Arial" w:hAnsi="Arial" w:cs="Arial"/>
                <w:sz w:val="24"/>
                <w:szCs w:val="24"/>
              </w:rPr>
            </w:pPr>
            <w:r w:rsidRPr="00E62BB3">
              <w:rPr>
                <w:rFonts w:ascii="Arial" w:hAnsi="Arial" w:cs="Arial"/>
                <w:color w:val="232323"/>
                <w:spacing w:val="-2"/>
                <w:w w:val="105"/>
                <w:sz w:val="24"/>
                <w:szCs w:val="24"/>
              </w:rPr>
              <w:t>Šepetėliai</w:t>
            </w:r>
          </w:p>
        </w:tc>
        <w:tc>
          <w:tcPr>
            <w:tcW w:w="1275" w:type="dxa"/>
            <w:vAlign w:val="center"/>
          </w:tcPr>
          <w:p w14:paraId="44518D2E" w14:textId="77777777" w:rsidR="00E62BB3" w:rsidRDefault="00E62BB3" w:rsidP="00E62BB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07A1EECA" w14:textId="152ADBB7" w:rsidR="00E62BB3" w:rsidRDefault="00E62BB3" w:rsidP="00E62BB3">
            <w:pPr>
              <w:spacing w:after="0"/>
              <w:jc w:val="center"/>
              <w:rPr>
                <w:rFonts w:ascii="Arial" w:hAnsi="Arial" w:cs="Arial"/>
                <w:bCs/>
                <w:sz w:val="24"/>
                <w:szCs w:val="24"/>
              </w:rPr>
            </w:pPr>
            <w:r>
              <w:rPr>
                <w:rFonts w:ascii="Arial" w:hAnsi="Arial" w:cs="Arial"/>
                <w:bCs/>
                <w:sz w:val="24"/>
                <w:szCs w:val="24"/>
              </w:rPr>
              <w:t>200</w:t>
            </w:r>
          </w:p>
        </w:tc>
        <w:tc>
          <w:tcPr>
            <w:tcW w:w="1701" w:type="dxa"/>
            <w:shd w:val="clear" w:color="auto" w:fill="F2F2F2" w:themeFill="background1" w:themeFillShade="F2"/>
            <w:vAlign w:val="center"/>
          </w:tcPr>
          <w:p w14:paraId="6A525D06"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74C79E5F"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lastRenderedPageBreak/>
              <w:t>x,xx</w:t>
            </w:r>
          </w:p>
        </w:tc>
        <w:tc>
          <w:tcPr>
            <w:tcW w:w="1691" w:type="dxa"/>
            <w:shd w:val="clear" w:color="auto" w:fill="F2F2F2" w:themeFill="background1" w:themeFillShade="F2"/>
            <w:vAlign w:val="center"/>
          </w:tcPr>
          <w:p w14:paraId="291391A2"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lastRenderedPageBreak/>
              <w:t>Įrašyti skaičius</w:t>
            </w:r>
          </w:p>
          <w:p w14:paraId="6EC6B5B6"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lastRenderedPageBreak/>
              <w:t>x,xx</w:t>
            </w:r>
          </w:p>
        </w:tc>
      </w:tr>
      <w:tr w:rsidR="00E62BB3" w:rsidRPr="00311E7C" w14:paraId="5A0F3510" w14:textId="77777777" w:rsidTr="00503E5F">
        <w:trPr>
          <w:trHeight w:val="440"/>
        </w:trPr>
        <w:tc>
          <w:tcPr>
            <w:tcW w:w="709" w:type="dxa"/>
            <w:vAlign w:val="center"/>
          </w:tcPr>
          <w:p w14:paraId="29D25CFC" w14:textId="77777777" w:rsidR="00E62BB3" w:rsidRDefault="00E62BB3" w:rsidP="00E62BB3">
            <w:pPr>
              <w:spacing w:after="0"/>
              <w:jc w:val="center"/>
              <w:rPr>
                <w:rFonts w:ascii="Arial" w:hAnsi="Arial" w:cs="Arial"/>
                <w:bCs/>
                <w:sz w:val="24"/>
                <w:szCs w:val="24"/>
              </w:rPr>
            </w:pPr>
            <w:r>
              <w:rPr>
                <w:rFonts w:ascii="Arial" w:hAnsi="Arial" w:cs="Arial"/>
                <w:bCs/>
                <w:sz w:val="24"/>
                <w:szCs w:val="24"/>
              </w:rPr>
              <w:lastRenderedPageBreak/>
              <w:t>13</w:t>
            </w:r>
          </w:p>
        </w:tc>
        <w:tc>
          <w:tcPr>
            <w:tcW w:w="3119" w:type="dxa"/>
            <w:vAlign w:val="center"/>
          </w:tcPr>
          <w:p w14:paraId="064606EB" w14:textId="6A8F70CB" w:rsidR="00E62BB3" w:rsidRPr="00E62BB3" w:rsidRDefault="00E62BB3" w:rsidP="00E62BB3">
            <w:pPr>
              <w:tabs>
                <w:tab w:val="left" w:pos="0"/>
                <w:tab w:val="left" w:pos="567"/>
              </w:tabs>
              <w:spacing w:after="0"/>
              <w:rPr>
                <w:rFonts w:ascii="Arial" w:hAnsi="Arial" w:cs="Arial"/>
                <w:sz w:val="24"/>
                <w:szCs w:val="24"/>
              </w:rPr>
            </w:pPr>
            <w:r w:rsidRPr="00E62BB3">
              <w:rPr>
                <w:rStyle w:val="BodytextCalibri"/>
                <w:rFonts w:ascii="Arial" w:hAnsi="Arial" w:cs="Arial"/>
                <w:color w:val="000000"/>
                <w:sz w:val="24"/>
                <w:szCs w:val="24"/>
              </w:rPr>
              <w:t>Laikinas cementas</w:t>
            </w:r>
          </w:p>
        </w:tc>
        <w:tc>
          <w:tcPr>
            <w:tcW w:w="1275" w:type="dxa"/>
            <w:vAlign w:val="center"/>
          </w:tcPr>
          <w:p w14:paraId="478410E8" w14:textId="1D5E91EE" w:rsidR="00E62BB3" w:rsidRDefault="00E62BB3" w:rsidP="00E62BB3">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30895C37" w14:textId="77777777" w:rsidR="00E62BB3" w:rsidRDefault="00E62BB3" w:rsidP="00E62BB3">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20A36BD8"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386D0A59"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A32B9BE"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170C9DD2"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r>
      <w:tr w:rsidR="00E62BB3" w:rsidRPr="00311E7C" w14:paraId="49235F40" w14:textId="77777777" w:rsidTr="00503E5F">
        <w:trPr>
          <w:trHeight w:val="440"/>
        </w:trPr>
        <w:tc>
          <w:tcPr>
            <w:tcW w:w="709" w:type="dxa"/>
            <w:vAlign w:val="center"/>
          </w:tcPr>
          <w:p w14:paraId="1473945C" w14:textId="77777777" w:rsidR="00E62BB3" w:rsidRDefault="00E62BB3" w:rsidP="00E62BB3">
            <w:pPr>
              <w:spacing w:after="0"/>
              <w:jc w:val="center"/>
              <w:rPr>
                <w:rFonts w:ascii="Arial" w:hAnsi="Arial" w:cs="Arial"/>
                <w:bCs/>
                <w:sz w:val="24"/>
                <w:szCs w:val="24"/>
              </w:rPr>
            </w:pPr>
            <w:r>
              <w:rPr>
                <w:rFonts w:ascii="Arial" w:hAnsi="Arial" w:cs="Arial"/>
                <w:bCs/>
                <w:sz w:val="24"/>
                <w:szCs w:val="24"/>
              </w:rPr>
              <w:t>14</w:t>
            </w:r>
          </w:p>
        </w:tc>
        <w:tc>
          <w:tcPr>
            <w:tcW w:w="3119" w:type="dxa"/>
            <w:vAlign w:val="center"/>
          </w:tcPr>
          <w:p w14:paraId="346FA43E" w14:textId="078D7FFA" w:rsidR="00E62BB3" w:rsidRPr="00E62BB3" w:rsidRDefault="00E62BB3" w:rsidP="00E62BB3">
            <w:pPr>
              <w:tabs>
                <w:tab w:val="left" w:pos="0"/>
                <w:tab w:val="left" w:pos="567"/>
              </w:tabs>
              <w:spacing w:after="0"/>
              <w:rPr>
                <w:rFonts w:ascii="Arial" w:hAnsi="Arial" w:cs="Arial"/>
                <w:sz w:val="24"/>
                <w:szCs w:val="24"/>
              </w:rPr>
            </w:pPr>
            <w:r w:rsidRPr="00E62BB3">
              <w:rPr>
                <w:rFonts w:ascii="Arial" w:hAnsi="Arial" w:cs="Arial"/>
                <w:color w:val="232323"/>
                <w:spacing w:val="-2"/>
                <w:w w:val="105"/>
                <w:sz w:val="24"/>
                <w:szCs w:val="24"/>
              </w:rPr>
              <w:t>Plastmasė</w:t>
            </w:r>
          </w:p>
        </w:tc>
        <w:tc>
          <w:tcPr>
            <w:tcW w:w="1275" w:type="dxa"/>
            <w:vAlign w:val="center"/>
          </w:tcPr>
          <w:p w14:paraId="39FC9C31" w14:textId="1880E8D8" w:rsidR="00E62BB3" w:rsidRDefault="00E62BB3" w:rsidP="00E62BB3">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2B00CA16" w14:textId="28EA95DF" w:rsidR="00E62BB3" w:rsidRDefault="00E62BB3" w:rsidP="00E62BB3">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58557001"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60B6B12D"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BB7EAE1"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39BAAA48"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r>
      <w:tr w:rsidR="00E62BB3" w:rsidRPr="00311E7C" w14:paraId="70FA7E8E" w14:textId="77777777" w:rsidTr="00503E5F">
        <w:trPr>
          <w:trHeight w:val="440"/>
        </w:trPr>
        <w:tc>
          <w:tcPr>
            <w:tcW w:w="709" w:type="dxa"/>
            <w:vAlign w:val="center"/>
          </w:tcPr>
          <w:p w14:paraId="6D0A04F2" w14:textId="77777777" w:rsidR="00E62BB3" w:rsidRDefault="00E62BB3" w:rsidP="00E62BB3">
            <w:pPr>
              <w:spacing w:after="0"/>
              <w:jc w:val="center"/>
              <w:rPr>
                <w:rFonts w:ascii="Arial" w:hAnsi="Arial" w:cs="Arial"/>
                <w:bCs/>
                <w:sz w:val="24"/>
                <w:szCs w:val="24"/>
              </w:rPr>
            </w:pPr>
            <w:r>
              <w:rPr>
                <w:rFonts w:ascii="Arial" w:hAnsi="Arial" w:cs="Arial"/>
                <w:bCs/>
                <w:sz w:val="24"/>
                <w:szCs w:val="24"/>
              </w:rPr>
              <w:t>15</w:t>
            </w:r>
          </w:p>
        </w:tc>
        <w:tc>
          <w:tcPr>
            <w:tcW w:w="3119" w:type="dxa"/>
            <w:vAlign w:val="center"/>
          </w:tcPr>
          <w:p w14:paraId="346CAAEE" w14:textId="280D32EF" w:rsidR="00E62BB3" w:rsidRPr="00E62BB3" w:rsidRDefault="006D1ACD" w:rsidP="00E62BB3">
            <w:pPr>
              <w:tabs>
                <w:tab w:val="left" w:pos="0"/>
                <w:tab w:val="left" w:pos="567"/>
              </w:tabs>
              <w:spacing w:after="0"/>
              <w:rPr>
                <w:rFonts w:ascii="Arial" w:hAnsi="Arial" w:cs="Arial"/>
                <w:sz w:val="24"/>
                <w:szCs w:val="24"/>
              </w:rPr>
            </w:pPr>
            <w:r>
              <w:rPr>
                <w:rFonts w:ascii="Arial" w:hAnsi="Arial" w:cs="Arial"/>
                <w:color w:val="232323"/>
                <w:w w:val="105"/>
                <w:sz w:val="24"/>
                <w:szCs w:val="24"/>
              </w:rPr>
              <w:t>„</w:t>
            </w:r>
            <w:r w:rsidR="00E62BB3" w:rsidRPr="00E62BB3">
              <w:rPr>
                <w:rFonts w:ascii="Arial" w:hAnsi="Arial" w:cs="Arial"/>
                <w:color w:val="232323"/>
                <w:w w:val="105"/>
                <w:sz w:val="24"/>
                <w:szCs w:val="24"/>
              </w:rPr>
              <w:t>Vita"</w:t>
            </w:r>
            <w:r w:rsidR="00E62BB3" w:rsidRPr="00E62BB3">
              <w:rPr>
                <w:rFonts w:ascii="Arial" w:hAnsi="Arial" w:cs="Arial"/>
                <w:color w:val="232323"/>
                <w:spacing w:val="-9"/>
                <w:w w:val="105"/>
                <w:sz w:val="24"/>
                <w:szCs w:val="24"/>
              </w:rPr>
              <w:t xml:space="preserve"> </w:t>
            </w:r>
            <w:r>
              <w:rPr>
                <w:rFonts w:ascii="Arial" w:hAnsi="Arial" w:cs="Arial"/>
                <w:color w:val="232323"/>
                <w:spacing w:val="-9"/>
                <w:w w:val="105"/>
                <w:sz w:val="24"/>
                <w:szCs w:val="24"/>
              </w:rPr>
              <w:t xml:space="preserve">arba lygiavertis </w:t>
            </w:r>
            <w:r w:rsidR="00E62BB3" w:rsidRPr="00E62BB3">
              <w:rPr>
                <w:rFonts w:ascii="Arial" w:hAnsi="Arial" w:cs="Arial"/>
                <w:color w:val="232323"/>
                <w:w w:val="105"/>
                <w:sz w:val="24"/>
                <w:szCs w:val="24"/>
              </w:rPr>
              <w:t>spalvų</w:t>
            </w:r>
            <w:r w:rsidR="00E62BB3" w:rsidRPr="00E62BB3">
              <w:rPr>
                <w:rFonts w:ascii="Arial" w:hAnsi="Arial" w:cs="Arial"/>
                <w:color w:val="232323"/>
                <w:spacing w:val="-19"/>
                <w:w w:val="105"/>
                <w:sz w:val="24"/>
                <w:szCs w:val="24"/>
              </w:rPr>
              <w:t xml:space="preserve"> </w:t>
            </w:r>
            <w:r w:rsidR="00E62BB3" w:rsidRPr="00E62BB3">
              <w:rPr>
                <w:rFonts w:ascii="Arial" w:hAnsi="Arial" w:cs="Arial"/>
                <w:color w:val="232323"/>
                <w:spacing w:val="-2"/>
                <w:w w:val="105"/>
                <w:sz w:val="24"/>
                <w:szCs w:val="24"/>
              </w:rPr>
              <w:t>raktas</w:t>
            </w:r>
          </w:p>
        </w:tc>
        <w:tc>
          <w:tcPr>
            <w:tcW w:w="1275" w:type="dxa"/>
            <w:vAlign w:val="center"/>
          </w:tcPr>
          <w:p w14:paraId="47E63F68" w14:textId="7ACE51E5" w:rsidR="00E62BB3" w:rsidRDefault="00E62BB3" w:rsidP="00E62BB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671B558A" w14:textId="2D5C6308" w:rsidR="00E62BB3" w:rsidRDefault="00E62BB3" w:rsidP="00E62BB3">
            <w:pPr>
              <w:spacing w:after="0"/>
              <w:jc w:val="center"/>
              <w:rPr>
                <w:rFonts w:ascii="Arial" w:hAnsi="Arial" w:cs="Arial"/>
                <w:bCs/>
                <w:sz w:val="24"/>
                <w:szCs w:val="24"/>
              </w:rPr>
            </w:pPr>
            <w:r>
              <w:rPr>
                <w:rFonts w:ascii="Arial" w:hAnsi="Arial" w:cs="Arial"/>
                <w:bCs/>
                <w:sz w:val="24"/>
                <w:szCs w:val="24"/>
              </w:rPr>
              <w:t>2</w:t>
            </w:r>
          </w:p>
        </w:tc>
        <w:tc>
          <w:tcPr>
            <w:tcW w:w="1701" w:type="dxa"/>
            <w:shd w:val="clear" w:color="auto" w:fill="F2F2F2" w:themeFill="background1" w:themeFillShade="F2"/>
            <w:vAlign w:val="center"/>
          </w:tcPr>
          <w:p w14:paraId="1EAD8A64"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02A2F074"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FEF489D"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59C18AE6"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r>
      <w:tr w:rsidR="00E62BB3" w:rsidRPr="00311E7C" w14:paraId="7A13288D" w14:textId="77777777" w:rsidTr="00503E5F">
        <w:trPr>
          <w:trHeight w:val="440"/>
        </w:trPr>
        <w:tc>
          <w:tcPr>
            <w:tcW w:w="709" w:type="dxa"/>
            <w:vAlign w:val="center"/>
          </w:tcPr>
          <w:p w14:paraId="54D60818" w14:textId="77777777" w:rsidR="00E62BB3" w:rsidRDefault="00E62BB3" w:rsidP="00E62BB3">
            <w:pPr>
              <w:spacing w:after="0"/>
              <w:jc w:val="center"/>
              <w:rPr>
                <w:rFonts w:ascii="Arial" w:hAnsi="Arial" w:cs="Arial"/>
                <w:bCs/>
                <w:sz w:val="24"/>
                <w:szCs w:val="24"/>
              </w:rPr>
            </w:pPr>
            <w:r>
              <w:rPr>
                <w:rFonts w:ascii="Arial" w:hAnsi="Arial" w:cs="Arial"/>
                <w:bCs/>
                <w:sz w:val="24"/>
                <w:szCs w:val="24"/>
              </w:rPr>
              <w:t>16</w:t>
            </w:r>
          </w:p>
        </w:tc>
        <w:tc>
          <w:tcPr>
            <w:tcW w:w="3119" w:type="dxa"/>
            <w:vAlign w:val="center"/>
          </w:tcPr>
          <w:p w14:paraId="320159F6" w14:textId="293A2155" w:rsidR="00E62BB3" w:rsidRPr="00E62BB3" w:rsidRDefault="00E62BB3" w:rsidP="00E62BB3">
            <w:pPr>
              <w:tabs>
                <w:tab w:val="left" w:pos="0"/>
                <w:tab w:val="left" w:pos="567"/>
              </w:tabs>
              <w:spacing w:after="0"/>
              <w:rPr>
                <w:rFonts w:ascii="Arial" w:hAnsi="Arial" w:cs="Arial"/>
                <w:sz w:val="24"/>
                <w:szCs w:val="24"/>
              </w:rPr>
            </w:pPr>
            <w:r w:rsidRPr="00E62BB3">
              <w:rPr>
                <w:rFonts w:ascii="Arial" w:hAnsi="Arial" w:cs="Arial"/>
                <w:color w:val="232323"/>
                <w:w w:val="105"/>
                <w:sz w:val="24"/>
                <w:szCs w:val="24"/>
              </w:rPr>
              <w:t>Šaukštai</w:t>
            </w:r>
            <w:r w:rsidRPr="00E62BB3">
              <w:rPr>
                <w:rFonts w:ascii="Arial" w:hAnsi="Arial" w:cs="Arial"/>
                <w:color w:val="232323"/>
                <w:spacing w:val="-2"/>
                <w:w w:val="105"/>
                <w:sz w:val="24"/>
                <w:szCs w:val="24"/>
              </w:rPr>
              <w:t xml:space="preserve"> atspaudams</w:t>
            </w:r>
          </w:p>
        </w:tc>
        <w:tc>
          <w:tcPr>
            <w:tcW w:w="1275" w:type="dxa"/>
            <w:vAlign w:val="center"/>
          </w:tcPr>
          <w:p w14:paraId="78E4F2A7" w14:textId="2FFDDDFD" w:rsidR="00E62BB3" w:rsidRDefault="00E62BB3" w:rsidP="00E62BB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023DEB08" w14:textId="626EB4D8" w:rsidR="00E62BB3" w:rsidRDefault="00E62BB3" w:rsidP="00E62BB3">
            <w:pPr>
              <w:spacing w:after="0"/>
              <w:jc w:val="center"/>
              <w:rPr>
                <w:rFonts w:ascii="Arial" w:hAnsi="Arial" w:cs="Arial"/>
                <w:bCs/>
                <w:sz w:val="24"/>
                <w:szCs w:val="24"/>
              </w:rPr>
            </w:pPr>
            <w:r>
              <w:rPr>
                <w:rFonts w:ascii="Arial" w:hAnsi="Arial" w:cs="Arial"/>
                <w:bCs/>
                <w:sz w:val="24"/>
                <w:szCs w:val="24"/>
              </w:rPr>
              <w:t>300</w:t>
            </w:r>
          </w:p>
        </w:tc>
        <w:tc>
          <w:tcPr>
            <w:tcW w:w="1701" w:type="dxa"/>
            <w:shd w:val="clear" w:color="auto" w:fill="F2F2F2" w:themeFill="background1" w:themeFillShade="F2"/>
            <w:vAlign w:val="center"/>
          </w:tcPr>
          <w:p w14:paraId="1C6E36D9"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4B3AEB5D"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E643909"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55ECD779"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r>
      <w:tr w:rsidR="00E62BB3" w:rsidRPr="00311E7C" w14:paraId="1C4F4FA0" w14:textId="77777777" w:rsidTr="00503E5F">
        <w:trPr>
          <w:trHeight w:val="440"/>
        </w:trPr>
        <w:tc>
          <w:tcPr>
            <w:tcW w:w="709" w:type="dxa"/>
            <w:vAlign w:val="center"/>
          </w:tcPr>
          <w:p w14:paraId="4C07A321" w14:textId="77777777" w:rsidR="00E62BB3" w:rsidRDefault="00E62BB3" w:rsidP="00E62BB3">
            <w:pPr>
              <w:spacing w:after="0"/>
              <w:jc w:val="center"/>
              <w:rPr>
                <w:rFonts w:ascii="Arial" w:hAnsi="Arial" w:cs="Arial"/>
                <w:bCs/>
                <w:sz w:val="24"/>
                <w:szCs w:val="24"/>
              </w:rPr>
            </w:pPr>
            <w:r>
              <w:rPr>
                <w:rFonts w:ascii="Arial" w:hAnsi="Arial" w:cs="Arial"/>
                <w:bCs/>
                <w:sz w:val="24"/>
                <w:szCs w:val="24"/>
              </w:rPr>
              <w:t>17</w:t>
            </w:r>
          </w:p>
        </w:tc>
        <w:tc>
          <w:tcPr>
            <w:tcW w:w="3119" w:type="dxa"/>
            <w:vAlign w:val="center"/>
          </w:tcPr>
          <w:p w14:paraId="5C0A1735" w14:textId="56CBD998" w:rsidR="00E62BB3" w:rsidRPr="00E62BB3" w:rsidRDefault="00E62BB3" w:rsidP="00E62BB3">
            <w:pPr>
              <w:tabs>
                <w:tab w:val="left" w:pos="0"/>
                <w:tab w:val="left" w:pos="567"/>
              </w:tabs>
              <w:spacing w:after="0"/>
              <w:rPr>
                <w:rFonts w:ascii="Arial" w:hAnsi="Arial" w:cs="Arial"/>
                <w:sz w:val="24"/>
                <w:szCs w:val="24"/>
              </w:rPr>
            </w:pPr>
            <w:r w:rsidRPr="00E62BB3">
              <w:rPr>
                <w:rFonts w:ascii="Arial" w:hAnsi="Arial" w:cs="Arial"/>
                <w:color w:val="232323"/>
                <w:w w:val="105"/>
                <w:sz w:val="24"/>
                <w:szCs w:val="24"/>
              </w:rPr>
              <w:t>Pistoletas</w:t>
            </w:r>
            <w:r w:rsidRPr="00E62BB3">
              <w:rPr>
                <w:rFonts w:ascii="Arial" w:hAnsi="Arial" w:cs="Arial"/>
                <w:color w:val="232323"/>
                <w:spacing w:val="-7"/>
                <w:w w:val="105"/>
                <w:sz w:val="24"/>
                <w:szCs w:val="24"/>
              </w:rPr>
              <w:t xml:space="preserve"> </w:t>
            </w:r>
            <w:r w:rsidRPr="00E62BB3">
              <w:rPr>
                <w:rFonts w:ascii="Arial" w:hAnsi="Arial" w:cs="Arial"/>
                <w:color w:val="232323"/>
                <w:w w:val="105"/>
                <w:sz w:val="24"/>
                <w:szCs w:val="24"/>
              </w:rPr>
              <w:t>tilt</w:t>
            </w:r>
            <w:r w:rsidR="006D1ACD">
              <w:rPr>
                <w:rFonts w:ascii="Arial" w:hAnsi="Arial" w:cs="Arial"/>
                <w:color w:val="232323"/>
                <w:w w:val="105"/>
                <w:sz w:val="24"/>
                <w:szCs w:val="24"/>
              </w:rPr>
              <w:t>inių</w:t>
            </w:r>
            <w:r w:rsidRPr="00E62BB3">
              <w:rPr>
                <w:rFonts w:ascii="Arial" w:hAnsi="Arial" w:cs="Arial"/>
                <w:color w:val="232323"/>
                <w:spacing w:val="-13"/>
                <w:w w:val="105"/>
                <w:sz w:val="24"/>
                <w:szCs w:val="24"/>
              </w:rPr>
              <w:t xml:space="preserve"> </w:t>
            </w:r>
            <w:r w:rsidRPr="00E62BB3">
              <w:rPr>
                <w:rFonts w:ascii="Arial" w:hAnsi="Arial" w:cs="Arial"/>
                <w:color w:val="232323"/>
                <w:w w:val="105"/>
                <w:sz w:val="24"/>
                <w:szCs w:val="24"/>
              </w:rPr>
              <w:t>protezų</w:t>
            </w:r>
            <w:r w:rsidRPr="00E62BB3">
              <w:rPr>
                <w:rFonts w:ascii="Arial" w:hAnsi="Arial" w:cs="Arial"/>
                <w:color w:val="232323"/>
                <w:spacing w:val="-12"/>
                <w:w w:val="105"/>
                <w:sz w:val="24"/>
                <w:szCs w:val="24"/>
              </w:rPr>
              <w:t xml:space="preserve"> </w:t>
            </w:r>
            <w:r w:rsidRPr="00E62BB3">
              <w:rPr>
                <w:rFonts w:ascii="Arial" w:hAnsi="Arial" w:cs="Arial"/>
                <w:color w:val="232323"/>
                <w:w w:val="105"/>
                <w:sz w:val="24"/>
                <w:szCs w:val="24"/>
              </w:rPr>
              <w:t>ir vainikelių nuėmimui</w:t>
            </w:r>
          </w:p>
        </w:tc>
        <w:tc>
          <w:tcPr>
            <w:tcW w:w="1275" w:type="dxa"/>
            <w:vAlign w:val="center"/>
          </w:tcPr>
          <w:p w14:paraId="0A292D84" w14:textId="77777777" w:rsidR="00E62BB3" w:rsidRDefault="00E62BB3" w:rsidP="00E62BB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68C3CB96" w14:textId="6D0BF248" w:rsidR="00E62BB3" w:rsidRDefault="00E62BB3" w:rsidP="00E62BB3">
            <w:pPr>
              <w:spacing w:after="0"/>
              <w:jc w:val="center"/>
              <w:rPr>
                <w:rFonts w:ascii="Arial" w:hAnsi="Arial" w:cs="Arial"/>
                <w:bCs/>
                <w:sz w:val="24"/>
                <w:szCs w:val="24"/>
              </w:rPr>
            </w:pPr>
            <w:r>
              <w:rPr>
                <w:rFonts w:ascii="Arial" w:hAnsi="Arial" w:cs="Arial"/>
                <w:bCs/>
                <w:sz w:val="24"/>
                <w:szCs w:val="24"/>
              </w:rPr>
              <w:t>1</w:t>
            </w:r>
          </w:p>
        </w:tc>
        <w:tc>
          <w:tcPr>
            <w:tcW w:w="1701" w:type="dxa"/>
            <w:shd w:val="clear" w:color="auto" w:fill="F2F2F2" w:themeFill="background1" w:themeFillShade="F2"/>
            <w:vAlign w:val="center"/>
          </w:tcPr>
          <w:p w14:paraId="3A6620E5"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7B08BE24"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97359D3"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7949B91C"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r>
      <w:tr w:rsidR="00E62BB3" w:rsidRPr="00311E7C" w14:paraId="257F3B3A" w14:textId="77777777" w:rsidTr="00503E5F">
        <w:trPr>
          <w:trHeight w:val="440"/>
        </w:trPr>
        <w:tc>
          <w:tcPr>
            <w:tcW w:w="709" w:type="dxa"/>
            <w:vAlign w:val="center"/>
          </w:tcPr>
          <w:p w14:paraId="29AE68B2" w14:textId="77777777" w:rsidR="00E62BB3" w:rsidRDefault="00E62BB3" w:rsidP="00E62BB3">
            <w:pPr>
              <w:spacing w:after="0"/>
              <w:jc w:val="center"/>
              <w:rPr>
                <w:rFonts w:ascii="Arial" w:hAnsi="Arial" w:cs="Arial"/>
                <w:bCs/>
                <w:sz w:val="24"/>
                <w:szCs w:val="24"/>
              </w:rPr>
            </w:pPr>
            <w:r>
              <w:rPr>
                <w:rFonts w:ascii="Arial" w:hAnsi="Arial" w:cs="Arial"/>
                <w:bCs/>
                <w:sz w:val="24"/>
                <w:szCs w:val="24"/>
              </w:rPr>
              <w:t>18</w:t>
            </w:r>
          </w:p>
        </w:tc>
        <w:tc>
          <w:tcPr>
            <w:tcW w:w="3119" w:type="dxa"/>
            <w:vAlign w:val="center"/>
          </w:tcPr>
          <w:p w14:paraId="22F337A7" w14:textId="5D3AC769" w:rsidR="00E62BB3" w:rsidRPr="00E62BB3" w:rsidRDefault="00E62BB3" w:rsidP="00E62BB3">
            <w:pPr>
              <w:tabs>
                <w:tab w:val="left" w:pos="0"/>
                <w:tab w:val="left" w:pos="567"/>
              </w:tabs>
              <w:spacing w:after="0"/>
              <w:rPr>
                <w:rFonts w:ascii="Arial" w:hAnsi="Arial" w:cs="Arial"/>
                <w:sz w:val="24"/>
                <w:szCs w:val="24"/>
              </w:rPr>
            </w:pPr>
            <w:r w:rsidRPr="00E62BB3">
              <w:rPr>
                <w:rFonts w:ascii="Arial" w:hAnsi="Arial" w:cs="Arial"/>
                <w:color w:val="232323"/>
                <w:spacing w:val="-2"/>
                <w:w w:val="105"/>
                <w:sz w:val="24"/>
                <w:szCs w:val="24"/>
              </w:rPr>
              <w:t>Grąžtai</w:t>
            </w:r>
            <w:r w:rsidRPr="00E62BB3">
              <w:rPr>
                <w:rFonts w:ascii="Arial" w:hAnsi="Arial" w:cs="Arial"/>
                <w:color w:val="232323"/>
                <w:spacing w:val="-10"/>
                <w:w w:val="105"/>
                <w:sz w:val="24"/>
                <w:szCs w:val="24"/>
              </w:rPr>
              <w:t xml:space="preserve"> </w:t>
            </w:r>
            <w:r w:rsidRPr="00E62BB3">
              <w:rPr>
                <w:rFonts w:ascii="Arial" w:hAnsi="Arial" w:cs="Arial"/>
                <w:color w:val="232323"/>
                <w:spacing w:val="-2"/>
                <w:w w:val="105"/>
                <w:sz w:val="24"/>
                <w:szCs w:val="24"/>
              </w:rPr>
              <w:t>turbininiam antgaliui</w:t>
            </w:r>
          </w:p>
        </w:tc>
        <w:tc>
          <w:tcPr>
            <w:tcW w:w="1275" w:type="dxa"/>
            <w:vAlign w:val="center"/>
          </w:tcPr>
          <w:p w14:paraId="67AAC3FA" w14:textId="77777777" w:rsidR="00E62BB3" w:rsidRDefault="00E62BB3" w:rsidP="00E62BB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1D2D4482" w14:textId="7659107D" w:rsidR="00E62BB3" w:rsidRDefault="00E62BB3" w:rsidP="00E62BB3">
            <w:pPr>
              <w:spacing w:after="0"/>
              <w:jc w:val="center"/>
              <w:rPr>
                <w:rFonts w:ascii="Arial" w:hAnsi="Arial" w:cs="Arial"/>
                <w:bCs/>
                <w:sz w:val="24"/>
                <w:szCs w:val="24"/>
              </w:rPr>
            </w:pPr>
            <w:r>
              <w:rPr>
                <w:rFonts w:ascii="Arial" w:hAnsi="Arial" w:cs="Arial"/>
                <w:bCs/>
                <w:sz w:val="24"/>
                <w:szCs w:val="24"/>
              </w:rPr>
              <w:t>1000</w:t>
            </w:r>
          </w:p>
        </w:tc>
        <w:tc>
          <w:tcPr>
            <w:tcW w:w="1701" w:type="dxa"/>
            <w:shd w:val="clear" w:color="auto" w:fill="F2F2F2" w:themeFill="background1" w:themeFillShade="F2"/>
            <w:vAlign w:val="center"/>
          </w:tcPr>
          <w:p w14:paraId="6CA9FE46"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508CB578"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11AA81E"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36B0537A"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r>
      <w:tr w:rsidR="00E62BB3" w:rsidRPr="00311E7C" w14:paraId="1A681B8E" w14:textId="77777777" w:rsidTr="00503E5F">
        <w:trPr>
          <w:trHeight w:val="440"/>
        </w:trPr>
        <w:tc>
          <w:tcPr>
            <w:tcW w:w="709" w:type="dxa"/>
            <w:vAlign w:val="center"/>
          </w:tcPr>
          <w:p w14:paraId="1D0FD3A0" w14:textId="77777777" w:rsidR="00E62BB3" w:rsidRDefault="00E62BB3" w:rsidP="00E62BB3">
            <w:pPr>
              <w:spacing w:after="0"/>
              <w:jc w:val="center"/>
              <w:rPr>
                <w:rFonts w:ascii="Arial" w:hAnsi="Arial" w:cs="Arial"/>
                <w:bCs/>
                <w:sz w:val="24"/>
                <w:szCs w:val="24"/>
              </w:rPr>
            </w:pPr>
            <w:r>
              <w:rPr>
                <w:rFonts w:ascii="Arial" w:hAnsi="Arial" w:cs="Arial"/>
                <w:bCs/>
                <w:sz w:val="24"/>
                <w:szCs w:val="24"/>
              </w:rPr>
              <w:t>19</w:t>
            </w:r>
          </w:p>
        </w:tc>
        <w:tc>
          <w:tcPr>
            <w:tcW w:w="3119" w:type="dxa"/>
            <w:vAlign w:val="center"/>
          </w:tcPr>
          <w:p w14:paraId="03365368" w14:textId="4350FA64" w:rsidR="00E62BB3" w:rsidRPr="00E62BB3" w:rsidRDefault="00E62BB3" w:rsidP="00E62BB3">
            <w:pPr>
              <w:tabs>
                <w:tab w:val="left" w:pos="0"/>
                <w:tab w:val="left" w:pos="567"/>
              </w:tabs>
              <w:spacing w:after="0"/>
              <w:rPr>
                <w:rFonts w:ascii="Arial" w:hAnsi="Arial" w:cs="Arial"/>
                <w:sz w:val="24"/>
                <w:szCs w:val="24"/>
              </w:rPr>
            </w:pPr>
            <w:r w:rsidRPr="00E62BB3">
              <w:rPr>
                <w:rFonts w:ascii="Arial" w:hAnsi="Arial" w:cs="Arial"/>
                <w:color w:val="232323"/>
                <w:spacing w:val="-2"/>
                <w:w w:val="105"/>
                <w:sz w:val="24"/>
                <w:szCs w:val="24"/>
              </w:rPr>
              <w:t>Grąžtai</w:t>
            </w:r>
            <w:r w:rsidRPr="00E62BB3">
              <w:rPr>
                <w:rFonts w:ascii="Arial" w:hAnsi="Arial" w:cs="Arial"/>
                <w:color w:val="232323"/>
                <w:spacing w:val="-10"/>
                <w:w w:val="105"/>
                <w:sz w:val="24"/>
                <w:szCs w:val="24"/>
              </w:rPr>
              <w:t xml:space="preserve"> </w:t>
            </w:r>
            <w:r w:rsidRPr="00E62BB3">
              <w:rPr>
                <w:rFonts w:ascii="Arial" w:hAnsi="Arial" w:cs="Arial"/>
                <w:color w:val="232323"/>
                <w:spacing w:val="-2"/>
                <w:w w:val="105"/>
                <w:sz w:val="24"/>
                <w:szCs w:val="24"/>
              </w:rPr>
              <w:t>turbininiam antgaliui</w:t>
            </w:r>
          </w:p>
        </w:tc>
        <w:tc>
          <w:tcPr>
            <w:tcW w:w="1275" w:type="dxa"/>
            <w:vAlign w:val="center"/>
          </w:tcPr>
          <w:p w14:paraId="562A6BAF" w14:textId="44F4BCC5" w:rsidR="00E62BB3" w:rsidRDefault="00E62BB3" w:rsidP="00E62BB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4720D8A" w14:textId="15A93B5A" w:rsidR="00E62BB3" w:rsidRDefault="00E62BB3" w:rsidP="00E62BB3">
            <w:pPr>
              <w:spacing w:after="0"/>
              <w:jc w:val="center"/>
              <w:rPr>
                <w:rFonts w:ascii="Arial" w:hAnsi="Arial" w:cs="Arial"/>
                <w:bCs/>
                <w:sz w:val="24"/>
                <w:szCs w:val="24"/>
              </w:rPr>
            </w:pPr>
            <w:r>
              <w:rPr>
                <w:rFonts w:ascii="Arial" w:hAnsi="Arial" w:cs="Arial"/>
                <w:bCs/>
                <w:sz w:val="24"/>
                <w:szCs w:val="24"/>
              </w:rPr>
              <w:t>1000</w:t>
            </w:r>
          </w:p>
        </w:tc>
        <w:tc>
          <w:tcPr>
            <w:tcW w:w="1701" w:type="dxa"/>
            <w:shd w:val="clear" w:color="auto" w:fill="F2F2F2" w:themeFill="background1" w:themeFillShade="F2"/>
            <w:vAlign w:val="center"/>
          </w:tcPr>
          <w:p w14:paraId="167E465F"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055E58D2"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F822D82"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Įrašyti skaičius</w:t>
            </w:r>
          </w:p>
          <w:p w14:paraId="10189711" w14:textId="77777777" w:rsidR="00E62BB3" w:rsidRPr="00311E7C" w:rsidRDefault="00E62BB3" w:rsidP="00E62BB3">
            <w:pPr>
              <w:spacing w:after="0"/>
              <w:jc w:val="center"/>
              <w:rPr>
                <w:rFonts w:ascii="Arial" w:hAnsi="Arial" w:cs="Arial"/>
                <w:bCs/>
                <w:sz w:val="24"/>
                <w:szCs w:val="24"/>
              </w:rPr>
            </w:pPr>
            <w:r w:rsidRPr="00311E7C">
              <w:rPr>
                <w:rFonts w:ascii="Arial" w:hAnsi="Arial" w:cs="Arial"/>
                <w:bCs/>
                <w:sz w:val="24"/>
                <w:szCs w:val="24"/>
              </w:rPr>
              <w:t>x,xx</w:t>
            </w:r>
          </w:p>
        </w:tc>
      </w:tr>
      <w:tr w:rsidR="00E62BB3" w:rsidRPr="00311E7C" w14:paraId="6C41250B" w14:textId="77777777" w:rsidTr="006415B3">
        <w:trPr>
          <w:trHeight w:val="440"/>
        </w:trPr>
        <w:tc>
          <w:tcPr>
            <w:tcW w:w="8505" w:type="dxa"/>
            <w:gridSpan w:val="5"/>
            <w:vAlign w:val="center"/>
          </w:tcPr>
          <w:p w14:paraId="2DF7CCAC" w14:textId="79E41316" w:rsidR="00E62BB3" w:rsidRPr="00311E7C" w:rsidRDefault="00E62BB3" w:rsidP="006415B3">
            <w:pPr>
              <w:spacing w:after="0"/>
              <w:jc w:val="right"/>
              <w:rPr>
                <w:rFonts w:ascii="Arial" w:hAnsi="Arial" w:cs="Arial"/>
                <w:bCs/>
                <w:sz w:val="24"/>
                <w:szCs w:val="24"/>
              </w:rPr>
            </w:pPr>
            <w:r w:rsidRPr="00311E7C">
              <w:rPr>
                <w:rFonts w:ascii="Arial" w:hAnsi="Arial" w:cs="Arial"/>
                <w:b/>
                <w:sz w:val="24"/>
                <w:szCs w:val="24"/>
              </w:rPr>
              <w:t xml:space="preserve">Bendra pasiūlymo (lyginamoji) kaina EUR </w:t>
            </w:r>
            <w:r w:rsidRPr="00311E7C">
              <w:rPr>
                <w:rFonts w:ascii="Arial" w:eastAsia="Times New Roman" w:hAnsi="Arial" w:cs="Arial"/>
                <w:sz w:val="24"/>
                <w:szCs w:val="24"/>
              </w:rPr>
              <w:t>(F1+F2</w:t>
            </w:r>
            <w:r>
              <w:rPr>
                <w:rFonts w:ascii="Arial" w:eastAsia="Times New Roman" w:hAnsi="Arial" w:cs="Arial"/>
                <w:sz w:val="24"/>
                <w:szCs w:val="24"/>
              </w:rPr>
              <w:t xml:space="preserve"> ... +F19</w:t>
            </w:r>
            <w:r w:rsidRPr="00311E7C">
              <w:rPr>
                <w:rFonts w:ascii="Arial" w:eastAsia="Times New Roman" w:hAnsi="Arial" w:cs="Arial"/>
                <w:sz w:val="24"/>
                <w:szCs w:val="24"/>
              </w:rPr>
              <w:t xml:space="preserve">) </w:t>
            </w:r>
            <w:r w:rsidRPr="00311E7C">
              <w:rPr>
                <w:rFonts w:ascii="Arial" w:hAnsi="Arial" w:cs="Arial"/>
                <w:b/>
                <w:sz w:val="24"/>
                <w:szCs w:val="24"/>
              </w:rPr>
              <w:t xml:space="preserve"> (be PVM)</w:t>
            </w:r>
          </w:p>
        </w:tc>
        <w:tc>
          <w:tcPr>
            <w:tcW w:w="1691" w:type="dxa"/>
            <w:shd w:val="clear" w:color="auto" w:fill="F2F2F2" w:themeFill="background1" w:themeFillShade="F2"/>
            <w:vAlign w:val="center"/>
          </w:tcPr>
          <w:p w14:paraId="16739C55" w14:textId="77777777" w:rsidR="00E62BB3" w:rsidRPr="00311E7C" w:rsidRDefault="00E62BB3" w:rsidP="006415B3">
            <w:pPr>
              <w:spacing w:after="0"/>
              <w:jc w:val="center"/>
              <w:rPr>
                <w:rFonts w:ascii="Arial" w:hAnsi="Arial" w:cs="Arial"/>
                <w:bCs/>
                <w:sz w:val="24"/>
                <w:szCs w:val="24"/>
              </w:rPr>
            </w:pPr>
          </w:p>
        </w:tc>
      </w:tr>
      <w:tr w:rsidR="00E62BB3" w:rsidRPr="00311E7C" w14:paraId="7334F8A3" w14:textId="77777777" w:rsidTr="006415B3">
        <w:trPr>
          <w:trHeight w:val="440"/>
        </w:trPr>
        <w:tc>
          <w:tcPr>
            <w:tcW w:w="8505" w:type="dxa"/>
            <w:gridSpan w:val="5"/>
            <w:vAlign w:val="center"/>
          </w:tcPr>
          <w:p w14:paraId="1A3711BB" w14:textId="77777777" w:rsidR="00E62BB3" w:rsidRPr="00311E7C" w:rsidRDefault="00E62BB3" w:rsidP="006415B3">
            <w:pPr>
              <w:spacing w:after="0"/>
              <w:jc w:val="right"/>
              <w:rPr>
                <w:rFonts w:ascii="Arial" w:hAnsi="Arial" w:cs="Arial"/>
                <w:bCs/>
                <w:sz w:val="24"/>
                <w:szCs w:val="24"/>
              </w:rPr>
            </w:pPr>
            <w:r w:rsidRPr="00311E7C">
              <w:rPr>
                <w:rFonts w:ascii="Arial" w:hAnsi="Arial" w:cs="Arial"/>
                <w:b/>
                <w:sz w:val="24"/>
                <w:szCs w:val="24"/>
              </w:rPr>
              <w:t>PVM (</w:t>
            </w:r>
            <w:r w:rsidRPr="00311E7C">
              <w:rPr>
                <w:rFonts w:ascii="Arial" w:hAnsi="Arial" w:cs="Arial"/>
                <w:b/>
                <w:color w:val="EE0000"/>
                <w:sz w:val="24"/>
                <w:szCs w:val="24"/>
              </w:rPr>
              <w:t>nurodyti PVM dydį</w:t>
            </w:r>
            <w:r w:rsidRPr="00311E7C">
              <w:rPr>
                <w:rFonts w:ascii="Arial" w:hAnsi="Arial" w:cs="Arial"/>
                <w:b/>
                <w:sz w:val="24"/>
                <w:szCs w:val="24"/>
              </w:rPr>
              <w:t>)</w:t>
            </w:r>
          </w:p>
        </w:tc>
        <w:tc>
          <w:tcPr>
            <w:tcW w:w="1691" w:type="dxa"/>
            <w:shd w:val="clear" w:color="auto" w:fill="F2F2F2" w:themeFill="background1" w:themeFillShade="F2"/>
            <w:vAlign w:val="center"/>
          </w:tcPr>
          <w:p w14:paraId="4DAFFACA" w14:textId="77777777" w:rsidR="00E62BB3" w:rsidRPr="00311E7C" w:rsidRDefault="00E62BB3" w:rsidP="006415B3">
            <w:pPr>
              <w:spacing w:after="0"/>
              <w:jc w:val="center"/>
              <w:rPr>
                <w:rFonts w:ascii="Arial" w:hAnsi="Arial" w:cs="Arial"/>
                <w:bCs/>
                <w:sz w:val="24"/>
                <w:szCs w:val="24"/>
              </w:rPr>
            </w:pPr>
          </w:p>
        </w:tc>
      </w:tr>
      <w:tr w:rsidR="00E62BB3" w:rsidRPr="00311E7C" w14:paraId="372B5DA9" w14:textId="77777777" w:rsidTr="006415B3">
        <w:trPr>
          <w:trHeight w:val="440"/>
        </w:trPr>
        <w:tc>
          <w:tcPr>
            <w:tcW w:w="8505" w:type="dxa"/>
            <w:gridSpan w:val="5"/>
            <w:vAlign w:val="center"/>
          </w:tcPr>
          <w:p w14:paraId="52337C93" w14:textId="77777777" w:rsidR="00E62BB3" w:rsidRPr="00311E7C" w:rsidRDefault="00E62BB3" w:rsidP="006415B3">
            <w:pPr>
              <w:spacing w:after="0"/>
              <w:jc w:val="right"/>
              <w:rPr>
                <w:rFonts w:ascii="Arial" w:hAnsi="Arial" w:cs="Arial"/>
                <w:bCs/>
                <w:sz w:val="24"/>
                <w:szCs w:val="24"/>
              </w:rPr>
            </w:pPr>
            <w:r w:rsidRPr="00311E7C">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1C3EFAE1" w14:textId="77777777" w:rsidR="00E62BB3" w:rsidRPr="00311E7C" w:rsidRDefault="00E62BB3" w:rsidP="006415B3">
            <w:pPr>
              <w:spacing w:after="0"/>
              <w:jc w:val="center"/>
              <w:rPr>
                <w:rFonts w:ascii="Arial" w:hAnsi="Arial" w:cs="Arial"/>
                <w:bCs/>
                <w:sz w:val="24"/>
                <w:szCs w:val="24"/>
              </w:rPr>
            </w:pPr>
          </w:p>
        </w:tc>
      </w:tr>
    </w:tbl>
    <w:p w14:paraId="15B4E0A8" w14:textId="77777777" w:rsidR="00E62BB3" w:rsidRDefault="00E62BB3" w:rsidP="00E62BB3">
      <w:pPr>
        <w:spacing w:after="0"/>
        <w:jc w:val="both"/>
        <w:rPr>
          <w:rFonts w:ascii="Arial" w:hAnsi="Arial" w:cs="Arial"/>
          <w:sz w:val="24"/>
          <w:szCs w:val="24"/>
        </w:rPr>
      </w:pPr>
    </w:p>
    <w:p w14:paraId="571B52B7" w14:textId="77777777" w:rsidR="00E62BB3" w:rsidRPr="00020F7A" w:rsidRDefault="00E62BB3" w:rsidP="00E62BB3">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4E410D79" w14:textId="051B36AC" w:rsidR="00E62BB3" w:rsidRPr="0045790B" w:rsidRDefault="00E62BB3" w:rsidP="00E62BB3">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24</w:t>
      </w:r>
    </w:p>
    <w:tbl>
      <w:tblPr>
        <w:tblW w:w="10206" w:type="dxa"/>
        <w:tblInd w:w="-5" w:type="dxa"/>
        <w:tblLayout w:type="fixed"/>
        <w:tblLook w:val="04A0" w:firstRow="1" w:lastRow="0" w:firstColumn="1" w:lastColumn="0" w:noHBand="0" w:noVBand="1"/>
      </w:tblPr>
      <w:tblGrid>
        <w:gridCol w:w="851"/>
        <w:gridCol w:w="2835"/>
        <w:gridCol w:w="3121"/>
        <w:gridCol w:w="3399"/>
      </w:tblGrid>
      <w:tr w:rsidR="00E62BB3" w:rsidRPr="00FA2EA3" w14:paraId="3AF5C5E3" w14:textId="77777777" w:rsidTr="006415B3">
        <w:tc>
          <w:tcPr>
            <w:tcW w:w="851" w:type="dxa"/>
            <w:tcBorders>
              <w:top w:val="single" w:sz="4" w:space="0" w:color="000000"/>
              <w:left w:val="single" w:sz="4" w:space="0" w:color="000000"/>
              <w:bottom w:val="single" w:sz="4" w:space="0" w:color="000000"/>
              <w:right w:val="single" w:sz="4" w:space="0" w:color="000000"/>
            </w:tcBorders>
            <w:vAlign w:val="center"/>
            <w:hideMark/>
          </w:tcPr>
          <w:p w14:paraId="30AEB060" w14:textId="77777777" w:rsidR="00E62BB3" w:rsidRPr="00FA2EA3" w:rsidRDefault="00E62BB3" w:rsidP="006415B3">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38B12F6A" w14:textId="77777777" w:rsidR="00E62BB3" w:rsidRPr="00FA2EA3" w:rsidRDefault="00E62BB3" w:rsidP="006415B3">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0074B580" w14:textId="77777777" w:rsidR="00E62BB3" w:rsidRPr="00FA2EA3" w:rsidRDefault="00E62BB3" w:rsidP="006415B3">
            <w:pPr>
              <w:spacing w:after="0"/>
              <w:jc w:val="center"/>
              <w:rPr>
                <w:rFonts w:ascii="Arial" w:eastAsia="Times New Roman" w:hAnsi="Arial" w:cs="Arial"/>
                <w:b/>
                <w:bCs/>
                <w:iCs/>
                <w:sz w:val="24"/>
                <w:szCs w:val="24"/>
                <w:lang w:eastAsia="en-US"/>
              </w:rPr>
            </w:pPr>
            <w:r w:rsidRPr="00FA2EA3">
              <w:rPr>
                <w:rFonts w:ascii="Arial" w:hAnsi="Arial" w:cs="Arial"/>
                <w:b/>
                <w:sz w:val="24"/>
                <w:szCs w:val="24"/>
              </w:rPr>
              <w:t>Prašomo parametro reikšmė</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1863A7A0" w14:textId="77777777" w:rsidR="00E62BB3" w:rsidRPr="00FA2EA3" w:rsidRDefault="00E62BB3" w:rsidP="006415B3">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42225A7A" w14:textId="77777777" w:rsidR="00E62BB3" w:rsidRPr="00FA2EA3" w:rsidRDefault="00E62BB3" w:rsidP="006415B3">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347D3C" w:rsidRPr="00FA2EA3" w14:paraId="5B3630C9" w14:textId="77777777" w:rsidTr="006415B3">
        <w:tc>
          <w:tcPr>
            <w:tcW w:w="851" w:type="dxa"/>
            <w:tcBorders>
              <w:top w:val="single" w:sz="4" w:space="0" w:color="000000"/>
              <w:left w:val="single" w:sz="4" w:space="0" w:color="000000"/>
              <w:bottom w:val="single" w:sz="4" w:space="0" w:color="000000"/>
              <w:right w:val="single" w:sz="4" w:space="0" w:color="000000"/>
            </w:tcBorders>
            <w:hideMark/>
          </w:tcPr>
          <w:p w14:paraId="01B5633F" w14:textId="77777777" w:rsidR="00347D3C" w:rsidRPr="00FA2EA3" w:rsidRDefault="00347D3C" w:rsidP="00347D3C">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26AD09D5" w14:textId="4705851A" w:rsidR="00347D3C" w:rsidRPr="00FC5596" w:rsidRDefault="00347D3C" w:rsidP="00347D3C">
            <w:pPr>
              <w:spacing w:after="0"/>
              <w:rPr>
                <w:rFonts w:ascii="Arial" w:eastAsia="Times New Roman" w:hAnsi="Arial" w:cs="Arial"/>
                <w:bCs/>
                <w:iCs/>
                <w:sz w:val="24"/>
                <w:szCs w:val="24"/>
                <w:lang w:eastAsia="en-US"/>
              </w:rPr>
            </w:pPr>
            <w:r w:rsidRPr="00E62BB3">
              <w:rPr>
                <w:rFonts w:ascii="Arial" w:hAnsi="Arial" w:cs="Arial"/>
                <w:sz w:val="24"/>
                <w:szCs w:val="24"/>
              </w:rPr>
              <w:t>Kramponinės replės</w:t>
            </w:r>
          </w:p>
        </w:tc>
        <w:tc>
          <w:tcPr>
            <w:tcW w:w="3121" w:type="dxa"/>
            <w:tcBorders>
              <w:top w:val="single" w:sz="4" w:space="0" w:color="000000"/>
              <w:left w:val="single" w:sz="4" w:space="0" w:color="000000"/>
              <w:bottom w:val="single" w:sz="4" w:space="0" w:color="000000"/>
              <w:right w:val="single" w:sz="4" w:space="0" w:color="000000"/>
            </w:tcBorders>
            <w:hideMark/>
          </w:tcPr>
          <w:p w14:paraId="331B1A34" w14:textId="2055D4B6" w:rsidR="006D1ACD" w:rsidRPr="006D1ACD" w:rsidRDefault="006D1ACD" w:rsidP="006D1ACD">
            <w:pPr>
              <w:pStyle w:val="Sraopastraipa"/>
              <w:tabs>
                <w:tab w:val="left" w:pos="319"/>
              </w:tabs>
              <w:spacing w:after="0"/>
              <w:ind w:left="34"/>
              <w:jc w:val="both"/>
              <w:rPr>
                <w:rFonts w:ascii="Arial" w:hAnsi="Arial" w:cs="Arial"/>
                <w:sz w:val="24"/>
                <w:szCs w:val="24"/>
              </w:rPr>
            </w:pPr>
            <w:r>
              <w:rPr>
                <w:rFonts w:ascii="Arial" w:hAnsi="Arial" w:cs="Arial"/>
                <w:sz w:val="24"/>
                <w:szCs w:val="24"/>
              </w:rPr>
              <w:t xml:space="preserve">1. </w:t>
            </w:r>
            <w:r w:rsidRPr="006D1ACD">
              <w:rPr>
                <w:rFonts w:ascii="Arial" w:hAnsi="Arial" w:cs="Arial"/>
                <w:sz w:val="24"/>
                <w:szCs w:val="24"/>
              </w:rPr>
              <w:t xml:space="preserve">Daugkartinio naudojimo (tinkamos sterilizuoti autoklave) kramponinės replės, skirtos kietos ortodontinės ar </w:t>
            </w:r>
            <w:r w:rsidRPr="006D1ACD">
              <w:rPr>
                <w:rFonts w:ascii="Arial" w:hAnsi="Arial" w:cs="Arial"/>
                <w:sz w:val="24"/>
                <w:szCs w:val="24"/>
              </w:rPr>
              <w:lastRenderedPageBreak/>
              <w:t>ortopedinės vielos, lankų ir ksklių lankstymui bei formavimui;</w:t>
            </w:r>
          </w:p>
          <w:p w14:paraId="0AECD070" w14:textId="795616A1" w:rsidR="006D1ACD" w:rsidRPr="006D1ACD" w:rsidRDefault="006D1ACD" w:rsidP="006D1ACD">
            <w:pPr>
              <w:pStyle w:val="Sraopastraipa"/>
              <w:tabs>
                <w:tab w:val="left" w:pos="319"/>
              </w:tabs>
              <w:spacing w:after="0"/>
              <w:ind w:left="34"/>
              <w:jc w:val="both"/>
              <w:rPr>
                <w:rFonts w:ascii="Arial" w:hAnsi="Arial" w:cs="Arial"/>
                <w:sz w:val="24"/>
                <w:szCs w:val="24"/>
              </w:rPr>
            </w:pPr>
            <w:r w:rsidRPr="006D1ACD">
              <w:rPr>
                <w:rFonts w:ascii="Arial" w:hAnsi="Arial" w:cs="Arial"/>
                <w:sz w:val="24"/>
                <w:szCs w:val="24"/>
              </w:rPr>
              <w:t>2. Replės turi būti pagamintos iš medicininio nerūdijančio plieno (ar lygiavertės medžiagos), o jų darbinės dalies (briaunų) paviršius turi būti su skersinėmis įrantomis (rifliuotas) ir turėti kietlydinio (volframo karbido arba lygiaverčio kietlydinio) įdėklus;</w:t>
            </w:r>
          </w:p>
          <w:p w14:paraId="6CEA4D5C" w14:textId="5F4BC875" w:rsidR="006D1ACD" w:rsidRPr="006D1ACD" w:rsidRDefault="006D1ACD" w:rsidP="006D1ACD">
            <w:pPr>
              <w:pStyle w:val="Sraopastraipa"/>
              <w:tabs>
                <w:tab w:val="left" w:pos="319"/>
              </w:tabs>
              <w:spacing w:after="0"/>
              <w:ind w:left="34"/>
              <w:jc w:val="both"/>
              <w:rPr>
                <w:rFonts w:ascii="Arial" w:hAnsi="Arial" w:cs="Arial"/>
                <w:sz w:val="24"/>
                <w:szCs w:val="24"/>
              </w:rPr>
            </w:pPr>
            <w:r w:rsidRPr="006D1ACD">
              <w:rPr>
                <w:rFonts w:ascii="Arial" w:hAnsi="Arial" w:cs="Arial"/>
                <w:sz w:val="24"/>
                <w:szCs w:val="24"/>
              </w:rPr>
              <w:t>3. Replių konstrukcija turi turėti patikimą dėžutės tipo jungtį (angl. box joint), užtikrinančią sklandų šarnyro judėjimą ir tikslų darbinės dalies briaunų susiglaudimą be laisvumo (prošvaistų);</w:t>
            </w:r>
          </w:p>
          <w:p w14:paraId="575EEEB8" w14:textId="73A6C11F" w:rsidR="00347D3C" w:rsidRPr="00FC5596" w:rsidRDefault="006D1ACD" w:rsidP="006D1ACD">
            <w:pPr>
              <w:pStyle w:val="Sraopastraipa"/>
              <w:tabs>
                <w:tab w:val="left" w:pos="319"/>
              </w:tabs>
              <w:spacing w:after="0"/>
              <w:ind w:left="34"/>
              <w:jc w:val="both"/>
              <w:rPr>
                <w:rFonts w:ascii="Arial" w:hAnsi="Arial" w:cs="Arial"/>
                <w:sz w:val="24"/>
                <w:szCs w:val="24"/>
              </w:rPr>
            </w:pPr>
            <w:r w:rsidRPr="006D1ACD">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FF8FE7B"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E479544" w14:textId="77777777" w:rsidR="00347D3C" w:rsidRPr="00FA2EA3" w:rsidRDefault="00347D3C" w:rsidP="00347D3C">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47D3C" w:rsidRPr="00FA2EA3" w14:paraId="2261C3A2" w14:textId="77777777" w:rsidTr="006415B3">
        <w:tc>
          <w:tcPr>
            <w:tcW w:w="851" w:type="dxa"/>
            <w:tcBorders>
              <w:top w:val="single" w:sz="4" w:space="0" w:color="000000"/>
              <w:left w:val="single" w:sz="4" w:space="0" w:color="000000"/>
              <w:bottom w:val="single" w:sz="4" w:space="0" w:color="000000"/>
              <w:right w:val="single" w:sz="4" w:space="0" w:color="000000"/>
            </w:tcBorders>
            <w:hideMark/>
          </w:tcPr>
          <w:p w14:paraId="48FA7C1D" w14:textId="77777777" w:rsidR="00347D3C" w:rsidRPr="00FA2EA3" w:rsidRDefault="00347D3C" w:rsidP="00347D3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4C78505B" w14:textId="008315E0" w:rsidR="00347D3C" w:rsidRPr="00FC5596" w:rsidRDefault="00347D3C" w:rsidP="00347D3C">
            <w:pPr>
              <w:spacing w:after="0"/>
              <w:rPr>
                <w:rFonts w:ascii="Arial" w:eastAsia="Times New Roman" w:hAnsi="Arial" w:cs="Arial"/>
                <w:bCs/>
                <w:iCs/>
                <w:sz w:val="24"/>
                <w:szCs w:val="24"/>
                <w:lang w:eastAsia="en-US"/>
              </w:rPr>
            </w:pPr>
            <w:r w:rsidRPr="00E62BB3">
              <w:rPr>
                <w:rFonts w:ascii="Arial" w:hAnsi="Arial" w:cs="Arial"/>
                <w:sz w:val="24"/>
                <w:szCs w:val="24"/>
              </w:rPr>
              <w:t>Kontūrinės replės</w:t>
            </w:r>
          </w:p>
        </w:tc>
        <w:tc>
          <w:tcPr>
            <w:tcW w:w="3121" w:type="dxa"/>
            <w:tcBorders>
              <w:top w:val="single" w:sz="4" w:space="0" w:color="000000"/>
              <w:left w:val="single" w:sz="4" w:space="0" w:color="000000"/>
              <w:bottom w:val="single" w:sz="4" w:space="0" w:color="000000"/>
              <w:right w:val="single" w:sz="4" w:space="0" w:color="000000"/>
            </w:tcBorders>
            <w:hideMark/>
          </w:tcPr>
          <w:p w14:paraId="141736F6" w14:textId="403570C0" w:rsidR="006D1ACD" w:rsidRPr="006D1ACD"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1. Daugkartinio naudojimo (tinkamos sterilizuoti autoklave) kontūrinės replės, skirtos metalinių matricų, juostelių, vainikėlių ir ortodontinių lankų anatominio išgaubtumo formavimui bei kontūravimui;</w:t>
            </w:r>
          </w:p>
          <w:p w14:paraId="0B9A46A7" w14:textId="13A8724B" w:rsidR="006D1ACD" w:rsidRPr="006D1ACD"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2. Replės turi būti pagamintos iš medicininio nerūdijančio plieno ar lygiabertės medžiagos, o jų darbinė dalis turi būti sudaryta iš lygių (nerifliuotų) paviršių – vienos įgaubtos (lovio formos) ir vienos išgaubtos (cilindrinės/rutulinės formos) briaunos, užtikrinančių tolygų metalo formavimą jo neįpjaunant;</w:t>
            </w:r>
          </w:p>
          <w:p w14:paraId="4E937535" w14:textId="609D7543" w:rsidR="006D1ACD" w:rsidRPr="006D1ACD"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lastRenderedPageBreak/>
              <w:t>3. Replių konstrukcija turi turėti dėžutės tipo jungtį (angl. box joint), užtikrinančią sklandų šarnyro judėjimą ir visišką briaunų susiglaudimo tikslumą be laisvumo (prošvaistų);</w:t>
            </w:r>
          </w:p>
          <w:p w14:paraId="3EAF9B82" w14:textId="0A04437B" w:rsidR="00347D3C" w:rsidRPr="00FC5596"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1EDAC01"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45ECA424" w14:textId="77777777" w:rsidR="00347D3C" w:rsidRPr="00FA2EA3" w:rsidRDefault="00347D3C" w:rsidP="00347D3C">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47D3C" w:rsidRPr="00FA2EA3" w14:paraId="464D71AF" w14:textId="77777777" w:rsidTr="006415B3">
        <w:tc>
          <w:tcPr>
            <w:tcW w:w="851" w:type="dxa"/>
            <w:tcBorders>
              <w:top w:val="single" w:sz="4" w:space="0" w:color="000000"/>
              <w:left w:val="single" w:sz="4" w:space="0" w:color="000000"/>
              <w:bottom w:val="single" w:sz="4" w:space="0" w:color="000000"/>
              <w:right w:val="single" w:sz="4" w:space="0" w:color="000000"/>
            </w:tcBorders>
          </w:tcPr>
          <w:p w14:paraId="1B9AED6E" w14:textId="77777777" w:rsidR="00347D3C" w:rsidRDefault="00347D3C" w:rsidP="00347D3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tcPr>
          <w:p w14:paraId="219344B1" w14:textId="2E6A316F" w:rsidR="00347D3C" w:rsidRPr="00FC5596" w:rsidRDefault="00347D3C" w:rsidP="00347D3C">
            <w:pPr>
              <w:spacing w:after="0"/>
              <w:rPr>
                <w:rFonts w:ascii="Arial" w:hAnsi="Arial" w:cs="Arial"/>
                <w:sz w:val="24"/>
                <w:szCs w:val="24"/>
              </w:rPr>
            </w:pPr>
            <w:r w:rsidRPr="00E62BB3">
              <w:rPr>
                <w:rFonts w:ascii="Arial" w:hAnsi="Arial" w:cs="Arial"/>
                <w:sz w:val="24"/>
                <w:szCs w:val="24"/>
              </w:rPr>
              <w:t>Skalpeliai</w:t>
            </w:r>
          </w:p>
        </w:tc>
        <w:tc>
          <w:tcPr>
            <w:tcW w:w="3121" w:type="dxa"/>
            <w:tcBorders>
              <w:top w:val="single" w:sz="4" w:space="0" w:color="000000"/>
              <w:left w:val="single" w:sz="4" w:space="0" w:color="000000"/>
              <w:bottom w:val="single" w:sz="4" w:space="0" w:color="000000"/>
              <w:right w:val="single" w:sz="4" w:space="0" w:color="000000"/>
            </w:tcBorders>
          </w:tcPr>
          <w:p w14:paraId="6FEBC862" w14:textId="29ADEAC3" w:rsidR="006D1ACD" w:rsidRPr="006D1ACD"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1. Daugkartinio naudojimo (tinkamos sterilizuoti autoklave) skalpelio rankenėlės, skirtos chirurginių vienkartinių peiliukų tvirtinimui ir tiksliam minkštųjų audinių pjovimui;</w:t>
            </w:r>
          </w:p>
          <w:p w14:paraId="43733A6F" w14:textId="77777777" w:rsidR="006D1ACD" w:rsidRPr="006D1ACD"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2. Instrumentas turi būti pagamintas iš medicininio nerūdijančio plieno ar lygiavertės medžiagos, turėti standartinę Nr. 3 tipo (arba lygiavertę) peiliuko fiksavimo jungtį bei ergonomišką, neslystančią (rifliuotą) suėmimo dalį;</w:t>
            </w:r>
          </w:p>
          <w:p w14:paraId="201A4E59" w14:textId="27956770" w:rsidR="006D1ACD" w:rsidRPr="006D1ACD"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3. Rankenėlės peiliuko tvirtinimo jungties matmenys turi atitikti ISO 7740 (arba lygiaverčio standarto) reikalavimus, užtikrinančius standartizuotą ir suderinamą vienkartinių peiliukų užfiksavimą;</w:t>
            </w:r>
          </w:p>
          <w:p w14:paraId="29BF08D4" w14:textId="2C3C7D08" w:rsidR="00347D3C" w:rsidRPr="00FC5596"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0C26E48"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5E0D7BA6"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47D3C" w:rsidRPr="00FA2EA3" w14:paraId="36D3C240" w14:textId="77777777" w:rsidTr="006415B3">
        <w:tc>
          <w:tcPr>
            <w:tcW w:w="851" w:type="dxa"/>
            <w:tcBorders>
              <w:top w:val="single" w:sz="4" w:space="0" w:color="000000"/>
              <w:left w:val="single" w:sz="4" w:space="0" w:color="000000"/>
              <w:bottom w:val="single" w:sz="4" w:space="0" w:color="000000"/>
              <w:right w:val="single" w:sz="4" w:space="0" w:color="000000"/>
            </w:tcBorders>
          </w:tcPr>
          <w:p w14:paraId="240F335F" w14:textId="77777777" w:rsidR="00347D3C" w:rsidRDefault="00347D3C" w:rsidP="00347D3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tcPr>
          <w:p w14:paraId="76329375" w14:textId="3AC1AD50" w:rsidR="00347D3C" w:rsidRPr="00C67782" w:rsidRDefault="00347D3C" w:rsidP="00347D3C">
            <w:pPr>
              <w:spacing w:after="0"/>
              <w:rPr>
                <w:rFonts w:ascii="Arial" w:hAnsi="Arial" w:cs="Arial"/>
                <w:sz w:val="24"/>
                <w:szCs w:val="24"/>
              </w:rPr>
            </w:pPr>
            <w:r w:rsidRPr="00E62BB3">
              <w:rPr>
                <w:rFonts w:ascii="Arial" w:hAnsi="Arial" w:cs="Arial"/>
                <w:sz w:val="24"/>
                <w:szCs w:val="24"/>
              </w:rPr>
              <w:t>Padeliai atspaudinėms medžiagoms maišyti</w:t>
            </w:r>
          </w:p>
        </w:tc>
        <w:tc>
          <w:tcPr>
            <w:tcW w:w="3121" w:type="dxa"/>
            <w:tcBorders>
              <w:top w:val="single" w:sz="4" w:space="0" w:color="000000"/>
              <w:left w:val="single" w:sz="4" w:space="0" w:color="000000"/>
              <w:bottom w:val="single" w:sz="4" w:space="0" w:color="000000"/>
              <w:right w:val="single" w:sz="4" w:space="0" w:color="000000"/>
            </w:tcBorders>
          </w:tcPr>
          <w:p w14:paraId="420DD359" w14:textId="46CF4FC6" w:rsidR="006D1ACD" w:rsidRPr="006D1ACD"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 xml:space="preserve">1. Daugiasluoksniai maišymo padeliai (bloknotai), skirti rankiniam odontologinių atspaudinių </w:t>
            </w:r>
            <w:r w:rsidRPr="006D1ACD">
              <w:rPr>
                <w:rFonts w:ascii="Arial" w:hAnsi="Arial" w:cs="Arial"/>
                <w:sz w:val="24"/>
                <w:szCs w:val="24"/>
              </w:rPr>
              <w:lastRenderedPageBreak/>
              <w:t>ar kitų bazinių medžiagų maišymui;</w:t>
            </w:r>
          </w:p>
          <w:p w14:paraId="56ABB565" w14:textId="4B7AF329" w:rsidR="006D1ACD" w:rsidRPr="006D1ACD"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2. Kiekvienas padelis turi būti sudarytas iš ne mažiau kaip 100 vnt. plėšomų lapelių, pagamintų iš neperšlampamo, specialia danga dengto (vaškuoto arba glancuoto) popieriaus, kuris nesugeria maišomų medžiagų komponentų;</w:t>
            </w:r>
          </w:p>
          <w:p w14:paraId="145AC986" w14:textId="77777777" w:rsidR="006D1ACD" w:rsidRPr="006D1ACD"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3. Padelio matmenys turi būti ne mažesni kaip 140 mm x 190 mm, o pats bloknotas turi turėti tvirtą, neslystantį pagrindą;</w:t>
            </w:r>
          </w:p>
          <w:p w14:paraId="0D4FE871" w14:textId="79F1C762" w:rsidR="00347D3C" w:rsidRPr="00C67782"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4D94F11F"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65F30355"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 xml:space="preserve">[Atitiktis reikalavimui bus tikrinama pasiūlymo vertinimo </w:t>
            </w:r>
            <w:r w:rsidRPr="008A5C7E">
              <w:rPr>
                <w:rFonts w:ascii="Arial" w:hAnsi="Arial" w:cs="Arial"/>
                <w:color w:val="2F5496" w:themeColor="accent1" w:themeShade="BF"/>
                <w:sz w:val="24"/>
                <w:szCs w:val="24"/>
              </w:rPr>
              <w:lastRenderedPageBreak/>
              <w:t>metu; įrodančius dokumentus teikti iškart su pasiūlymu]</w:t>
            </w:r>
          </w:p>
        </w:tc>
      </w:tr>
      <w:tr w:rsidR="00347D3C" w:rsidRPr="00FA2EA3" w14:paraId="23BE79D1" w14:textId="77777777" w:rsidTr="006415B3">
        <w:tc>
          <w:tcPr>
            <w:tcW w:w="851" w:type="dxa"/>
            <w:tcBorders>
              <w:top w:val="single" w:sz="4" w:space="0" w:color="000000"/>
              <w:left w:val="single" w:sz="4" w:space="0" w:color="000000"/>
              <w:bottom w:val="single" w:sz="4" w:space="0" w:color="000000"/>
              <w:right w:val="single" w:sz="4" w:space="0" w:color="000000"/>
            </w:tcBorders>
          </w:tcPr>
          <w:p w14:paraId="74CFDA14" w14:textId="77777777" w:rsidR="00347D3C" w:rsidRDefault="00347D3C" w:rsidP="00347D3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5.</w:t>
            </w:r>
          </w:p>
        </w:tc>
        <w:tc>
          <w:tcPr>
            <w:tcW w:w="2835" w:type="dxa"/>
            <w:tcBorders>
              <w:top w:val="single" w:sz="4" w:space="0" w:color="000000"/>
              <w:left w:val="single" w:sz="4" w:space="0" w:color="000000"/>
              <w:bottom w:val="single" w:sz="4" w:space="0" w:color="000000"/>
              <w:right w:val="single" w:sz="4" w:space="0" w:color="000000"/>
            </w:tcBorders>
          </w:tcPr>
          <w:p w14:paraId="64EE2062" w14:textId="518CE794" w:rsidR="00347D3C" w:rsidRPr="00C67782" w:rsidRDefault="00347D3C" w:rsidP="00347D3C">
            <w:pPr>
              <w:spacing w:after="0"/>
              <w:rPr>
                <w:rFonts w:ascii="Arial" w:hAnsi="Arial" w:cs="Arial"/>
                <w:sz w:val="24"/>
                <w:szCs w:val="24"/>
              </w:rPr>
            </w:pPr>
            <w:r w:rsidRPr="00E62BB3">
              <w:rPr>
                <w:rFonts w:ascii="Arial" w:hAnsi="Arial" w:cs="Arial"/>
                <w:sz w:val="24"/>
                <w:szCs w:val="24"/>
              </w:rPr>
              <w:t>Frezos metalui</w:t>
            </w:r>
          </w:p>
        </w:tc>
        <w:tc>
          <w:tcPr>
            <w:tcW w:w="3121" w:type="dxa"/>
            <w:tcBorders>
              <w:top w:val="single" w:sz="4" w:space="0" w:color="000000"/>
              <w:left w:val="single" w:sz="4" w:space="0" w:color="000000"/>
              <w:bottom w:val="single" w:sz="4" w:space="0" w:color="000000"/>
              <w:right w:val="single" w:sz="4" w:space="0" w:color="000000"/>
            </w:tcBorders>
          </w:tcPr>
          <w:p w14:paraId="07D42CD1" w14:textId="2A723C9E" w:rsidR="006D1ACD" w:rsidRPr="006D1ACD" w:rsidRDefault="006D1ACD" w:rsidP="006D1ACD">
            <w:pPr>
              <w:pStyle w:val="Sraopastraipa"/>
              <w:tabs>
                <w:tab w:val="left" w:pos="319"/>
              </w:tabs>
              <w:spacing w:after="0"/>
              <w:ind w:left="36"/>
              <w:jc w:val="both"/>
              <w:rPr>
                <w:rStyle w:val="BodytextCalibri"/>
                <w:rFonts w:ascii="Arial" w:hAnsi="Arial" w:cs="Arial"/>
                <w:sz w:val="24"/>
                <w:szCs w:val="24"/>
                <w:shd w:val="clear" w:color="auto" w:fill="auto"/>
              </w:rPr>
            </w:pPr>
            <w:r w:rsidRPr="006D1ACD">
              <w:rPr>
                <w:rStyle w:val="BodytextCalibri"/>
                <w:rFonts w:ascii="Arial" w:hAnsi="Arial" w:cs="Arial"/>
                <w:sz w:val="24"/>
                <w:szCs w:val="24"/>
                <w:shd w:val="clear" w:color="auto" w:fill="auto"/>
              </w:rPr>
              <w:t>1. Kietlydinio (volframo karbido arba lygiaverčio kietlydinio) frezos, skirtos metalų, lydinių ar kitų kietų odontologinių medžiagų apdirbimui ir koregavimui;</w:t>
            </w:r>
          </w:p>
          <w:p w14:paraId="1F5DEFF0" w14:textId="1B5F19EC" w:rsidR="006D1ACD" w:rsidRPr="006D1ACD" w:rsidRDefault="006D1ACD" w:rsidP="006D1ACD">
            <w:pPr>
              <w:pStyle w:val="Sraopastraipa"/>
              <w:tabs>
                <w:tab w:val="left" w:pos="319"/>
              </w:tabs>
              <w:spacing w:after="0"/>
              <w:ind w:left="36"/>
              <w:jc w:val="both"/>
              <w:rPr>
                <w:rStyle w:val="BodytextCalibri"/>
                <w:rFonts w:ascii="Arial" w:hAnsi="Arial" w:cs="Arial"/>
                <w:sz w:val="24"/>
                <w:szCs w:val="24"/>
                <w:shd w:val="clear" w:color="auto" w:fill="auto"/>
              </w:rPr>
            </w:pPr>
            <w:r w:rsidRPr="006D1ACD">
              <w:rPr>
                <w:rStyle w:val="BodytextCalibri"/>
                <w:rFonts w:ascii="Arial" w:hAnsi="Arial" w:cs="Arial"/>
                <w:sz w:val="24"/>
                <w:szCs w:val="24"/>
                <w:shd w:val="clear" w:color="auto" w:fill="auto"/>
              </w:rPr>
              <w:t>2. Frezos turi būti skirtos tiesiam antgaliui (HP tipas) su standartiniu 2,35 mm skersmens koteliu (atitinkančios ISO 1797 arba lygiavertį standartą);</w:t>
            </w:r>
          </w:p>
          <w:p w14:paraId="04EF7EA2" w14:textId="28749404" w:rsidR="006D1ACD" w:rsidRPr="006D1ACD" w:rsidRDefault="006D1ACD" w:rsidP="006D1ACD">
            <w:pPr>
              <w:pStyle w:val="Sraopastraipa"/>
              <w:tabs>
                <w:tab w:val="left" w:pos="319"/>
              </w:tabs>
              <w:spacing w:after="0"/>
              <w:ind w:left="36"/>
              <w:jc w:val="both"/>
              <w:rPr>
                <w:rStyle w:val="BodytextCalibri"/>
                <w:rFonts w:ascii="Arial" w:hAnsi="Arial" w:cs="Arial"/>
                <w:sz w:val="24"/>
                <w:szCs w:val="24"/>
                <w:shd w:val="clear" w:color="auto" w:fill="auto"/>
              </w:rPr>
            </w:pPr>
            <w:r w:rsidRPr="006D1ACD">
              <w:rPr>
                <w:rStyle w:val="BodytextCalibri"/>
                <w:rFonts w:ascii="Arial" w:hAnsi="Arial" w:cs="Arial"/>
                <w:sz w:val="24"/>
                <w:szCs w:val="24"/>
                <w:shd w:val="clear" w:color="auto" w:fill="auto"/>
              </w:rPr>
              <w:t>3. Turi būti pateikiami skirtingi gamykliniai frezų darbinės dalies dydžiai, formos ir dantukų aštrumo / stambumo tipai (tikslus dydžių ir formų pasiskirstymas bus derinamas sutarties pasirašymo metu);</w:t>
            </w:r>
          </w:p>
          <w:p w14:paraId="1E5D37D4" w14:textId="72D9CC03" w:rsidR="00347D3C" w:rsidRPr="00347D3C" w:rsidRDefault="006D1ACD" w:rsidP="006D1ACD">
            <w:pPr>
              <w:pStyle w:val="Sraopastraipa"/>
              <w:tabs>
                <w:tab w:val="left" w:pos="319"/>
              </w:tabs>
              <w:spacing w:after="0"/>
              <w:ind w:left="36"/>
              <w:jc w:val="both"/>
              <w:rPr>
                <w:rFonts w:ascii="Arial" w:hAnsi="Arial" w:cs="Arial"/>
                <w:sz w:val="24"/>
                <w:szCs w:val="24"/>
              </w:rPr>
            </w:pPr>
            <w:r w:rsidRPr="006D1ACD">
              <w:rPr>
                <w:rStyle w:val="BodytextCalibri"/>
                <w:rFonts w:ascii="Arial" w:hAnsi="Arial" w:cs="Arial"/>
                <w:sz w:val="24"/>
                <w:szCs w:val="24"/>
                <w:shd w:val="clear" w:color="auto" w:fill="auto"/>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9338CE4"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49B0EE9B"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47D3C" w:rsidRPr="00FA2EA3" w14:paraId="144C9812" w14:textId="77777777" w:rsidTr="006415B3">
        <w:tc>
          <w:tcPr>
            <w:tcW w:w="851" w:type="dxa"/>
            <w:tcBorders>
              <w:top w:val="single" w:sz="4" w:space="0" w:color="000000"/>
              <w:left w:val="single" w:sz="4" w:space="0" w:color="000000"/>
              <w:bottom w:val="single" w:sz="4" w:space="0" w:color="000000"/>
              <w:right w:val="single" w:sz="4" w:space="0" w:color="000000"/>
            </w:tcBorders>
          </w:tcPr>
          <w:p w14:paraId="5D5401AB" w14:textId="77777777" w:rsidR="00347D3C" w:rsidRDefault="00347D3C" w:rsidP="00347D3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6.</w:t>
            </w:r>
          </w:p>
        </w:tc>
        <w:tc>
          <w:tcPr>
            <w:tcW w:w="2835" w:type="dxa"/>
            <w:tcBorders>
              <w:top w:val="single" w:sz="4" w:space="0" w:color="000000"/>
              <w:left w:val="single" w:sz="4" w:space="0" w:color="000000"/>
              <w:bottom w:val="single" w:sz="4" w:space="0" w:color="000000"/>
              <w:right w:val="single" w:sz="4" w:space="0" w:color="000000"/>
            </w:tcBorders>
          </w:tcPr>
          <w:p w14:paraId="7AD0E68B" w14:textId="0F6A8920" w:rsidR="00347D3C" w:rsidRPr="00C67782" w:rsidRDefault="00347D3C" w:rsidP="00347D3C">
            <w:pPr>
              <w:spacing w:after="0"/>
              <w:rPr>
                <w:rFonts w:ascii="Arial" w:hAnsi="Arial" w:cs="Arial"/>
                <w:sz w:val="24"/>
                <w:szCs w:val="24"/>
              </w:rPr>
            </w:pPr>
            <w:r w:rsidRPr="00E62BB3">
              <w:rPr>
                <w:rFonts w:ascii="Arial" w:hAnsi="Arial" w:cs="Arial"/>
                <w:sz w:val="24"/>
                <w:szCs w:val="24"/>
              </w:rPr>
              <w:t>Frezos plastmasei</w:t>
            </w:r>
          </w:p>
        </w:tc>
        <w:tc>
          <w:tcPr>
            <w:tcW w:w="3121" w:type="dxa"/>
            <w:tcBorders>
              <w:top w:val="single" w:sz="4" w:space="0" w:color="000000"/>
              <w:left w:val="single" w:sz="4" w:space="0" w:color="000000"/>
              <w:bottom w:val="single" w:sz="4" w:space="0" w:color="000000"/>
              <w:right w:val="single" w:sz="4" w:space="0" w:color="000000"/>
            </w:tcBorders>
          </w:tcPr>
          <w:p w14:paraId="3A05561E" w14:textId="112C965B" w:rsidR="006D1ACD" w:rsidRPr="006D1ACD" w:rsidRDefault="006D1ACD" w:rsidP="006D1ACD">
            <w:pPr>
              <w:pStyle w:val="Sraopastraipa"/>
              <w:tabs>
                <w:tab w:val="left" w:pos="319"/>
              </w:tabs>
              <w:spacing w:after="0"/>
              <w:ind w:left="36"/>
              <w:jc w:val="both"/>
              <w:rPr>
                <w:rStyle w:val="BodytextCalibri"/>
                <w:rFonts w:ascii="Arial" w:hAnsi="Arial" w:cs="Arial"/>
                <w:sz w:val="24"/>
                <w:szCs w:val="24"/>
                <w:shd w:val="clear" w:color="auto" w:fill="auto"/>
              </w:rPr>
            </w:pPr>
            <w:r w:rsidRPr="006D1ACD">
              <w:rPr>
                <w:rStyle w:val="BodytextCalibri"/>
                <w:rFonts w:ascii="Arial" w:hAnsi="Arial" w:cs="Arial"/>
                <w:sz w:val="24"/>
                <w:szCs w:val="24"/>
                <w:shd w:val="clear" w:color="auto" w:fill="auto"/>
              </w:rPr>
              <w:t>1. Kietlydinio (volframo karbido arba lygiaverčio kietlydinio) frezos, skirtos akrilinių plastmasių ar kitų minkštesnių odontologinių bazinių medžiagų apdirbimui, frezavimui ir koregavimui;</w:t>
            </w:r>
          </w:p>
          <w:p w14:paraId="2AAAD40D" w14:textId="2F4F52EA" w:rsidR="006D1ACD" w:rsidRPr="006D1ACD" w:rsidRDefault="006D1ACD" w:rsidP="006D1ACD">
            <w:pPr>
              <w:pStyle w:val="Sraopastraipa"/>
              <w:tabs>
                <w:tab w:val="left" w:pos="319"/>
              </w:tabs>
              <w:spacing w:after="0"/>
              <w:ind w:left="36"/>
              <w:jc w:val="both"/>
              <w:rPr>
                <w:rStyle w:val="BodytextCalibri"/>
                <w:rFonts w:ascii="Arial" w:hAnsi="Arial" w:cs="Arial"/>
                <w:sz w:val="24"/>
                <w:szCs w:val="24"/>
                <w:shd w:val="clear" w:color="auto" w:fill="auto"/>
              </w:rPr>
            </w:pPr>
            <w:r w:rsidRPr="006D1ACD">
              <w:rPr>
                <w:rStyle w:val="BodytextCalibri"/>
                <w:rFonts w:ascii="Arial" w:hAnsi="Arial" w:cs="Arial"/>
                <w:sz w:val="24"/>
                <w:szCs w:val="24"/>
                <w:shd w:val="clear" w:color="auto" w:fill="auto"/>
              </w:rPr>
              <w:t>2. Frezos turi būti skirtos tiesiam antgaliui (HP tipas) su standartiniu 2,35 mm skersmens koteliu (atitinkančios ISO 1797 arba lygiavertį standartą);</w:t>
            </w:r>
          </w:p>
          <w:p w14:paraId="6ABFC962" w14:textId="6A03CFFF" w:rsidR="006D1ACD" w:rsidRPr="006D1ACD" w:rsidRDefault="006D1ACD" w:rsidP="006D1ACD">
            <w:pPr>
              <w:pStyle w:val="Sraopastraipa"/>
              <w:tabs>
                <w:tab w:val="left" w:pos="319"/>
              </w:tabs>
              <w:spacing w:after="0"/>
              <w:ind w:left="36"/>
              <w:jc w:val="both"/>
              <w:rPr>
                <w:rStyle w:val="BodytextCalibri"/>
                <w:rFonts w:ascii="Arial" w:hAnsi="Arial" w:cs="Arial"/>
                <w:sz w:val="24"/>
                <w:szCs w:val="24"/>
                <w:shd w:val="clear" w:color="auto" w:fill="auto"/>
              </w:rPr>
            </w:pPr>
            <w:r w:rsidRPr="006D1ACD">
              <w:rPr>
                <w:rStyle w:val="BodytextCalibri"/>
                <w:rFonts w:ascii="Arial" w:hAnsi="Arial" w:cs="Arial"/>
                <w:sz w:val="24"/>
                <w:szCs w:val="24"/>
                <w:shd w:val="clear" w:color="auto" w:fill="auto"/>
              </w:rPr>
              <w:t>3. Turi būti pateikiami skirtingi gamykliniai frezų darbinės dalies dydžiai, formos (pvz., kūgio, cilindro, kriaušės formos) ir kryžminio ar išilginio dantukų rėžimo / stambumo tipai (tikslus dydžių ir formų pasiskirstymas bus derinamas sutarties pasirašymo metu);</w:t>
            </w:r>
          </w:p>
          <w:p w14:paraId="3B295224" w14:textId="5A9D9256" w:rsidR="00347D3C" w:rsidRPr="00C67782" w:rsidRDefault="006D1ACD" w:rsidP="006D1ACD">
            <w:pPr>
              <w:pStyle w:val="Sraopastraipa"/>
              <w:tabs>
                <w:tab w:val="left" w:pos="319"/>
              </w:tabs>
              <w:spacing w:after="0"/>
              <w:ind w:left="36"/>
              <w:jc w:val="both"/>
              <w:rPr>
                <w:rFonts w:ascii="Arial" w:hAnsi="Arial" w:cs="Arial"/>
                <w:sz w:val="24"/>
                <w:szCs w:val="24"/>
              </w:rPr>
            </w:pPr>
            <w:r w:rsidRPr="006D1ACD">
              <w:rPr>
                <w:rStyle w:val="BodytextCalibri"/>
                <w:rFonts w:ascii="Arial" w:hAnsi="Arial" w:cs="Arial"/>
                <w:sz w:val="24"/>
                <w:szCs w:val="24"/>
                <w:shd w:val="clear" w:color="auto" w:fill="auto"/>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B40FB6E"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46FA8852"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47D3C" w:rsidRPr="00FA2EA3" w14:paraId="7ED9149B" w14:textId="77777777" w:rsidTr="006415B3">
        <w:tc>
          <w:tcPr>
            <w:tcW w:w="851" w:type="dxa"/>
            <w:tcBorders>
              <w:top w:val="single" w:sz="4" w:space="0" w:color="000000"/>
              <w:left w:val="single" w:sz="4" w:space="0" w:color="000000"/>
              <w:bottom w:val="single" w:sz="4" w:space="0" w:color="000000"/>
              <w:right w:val="single" w:sz="4" w:space="0" w:color="000000"/>
            </w:tcBorders>
          </w:tcPr>
          <w:p w14:paraId="59729BB1" w14:textId="77777777" w:rsidR="00347D3C" w:rsidRDefault="00347D3C" w:rsidP="00347D3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p>
        </w:tc>
        <w:tc>
          <w:tcPr>
            <w:tcW w:w="2835" w:type="dxa"/>
            <w:tcBorders>
              <w:top w:val="single" w:sz="4" w:space="0" w:color="000000"/>
              <w:left w:val="single" w:sz="4" w:space="0" w:color="000000"/>
              <w:bottom w:val="single" w:sz="4" w:space="0" w:color="000000"/>
              <w:right w:val="single" w:sz="4" w:space="0" w:color="000000"/>
            </w:tcBorders>
          </w:tcPr>
          <w:p w14:paraId="1CCBB523" w14:textId="0169B29F" w:rsidR="00347D3C" w:rsidRPr="00C67782" w:rsidRDefault="00347D3C" w:rsidP="00347D3C">
            <w:pPr>
              <w:spacing w:after="0"/>
              <w:rPr>
                <w:rFonts w:ascii="Arial" w:hAnsi="Arial" w:cs="Arial"/>
                <w:sz w:val="24"/>
                <w:szCs w:val="24"/>
              </w:rPr>
            </w:pPr>
            <w:r w:rsidRPr="00E62BB3">
              <w:rPr>
                <w:rFonts w:ascii="Arial" w:hAnsi="Arial" w:cs="Arial"/>
                <w:sz w:val="24"/>
                <w:szCs w:val="24"/>
              </w:rPr>
              <w:t>Poliravimo gumytes tiesiam antgaliui</w:t>
            </w:r>
          </w:p>
        </w:tc>
        <w:tc>
          <w:tcPr>
            <w:tcW w:w="3121" w:type="dxa"/>
            <w:tcBorders>
              <w:top w:val="single" w:sz="4" w:space="0" w:color="000000"/>
              <w:left w:val="single" w:sz="4" w:space="0" w:color="000000"/>
              <w:bottom w:val="single" w:sz="4" w:space="0" w:color="000000"/>
              <w:right w:val="single" w:sz="4" w:space="0" w:color="000000"/>
            </w:tcBorders>
          </w:tcPr>
          <w:p w14:paraId="3D6267D2" w14:textId="1DEE7569" w:rsidR="006D1ACD" w:rsidRPr="006D1ACD"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1. Poliravimo gumytės (guminiai poliruokliai), skirti odontologinių medžiagų, lydinių ar plastmasių paviršių šlifavimui, lyginimui bei galutiniam poliravimui iki blizgesio;</w:t>
            </w:r>
          </w:p>
          <w:p w14:paraId="418856EF" w14:textId="6E0A5868" w:rsidR="006D1ACD" w:rsidRPr="006D1ACD"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2. Gumytės turi būti skirtos tiesiam antgaliui (HP tipas) su standartiniu 2,35 mm skersmens koteliu (atitinkančios ISO 1797 arba lygiavertį standartą);</w:t>
            </w:r>
          </w:p>
          <w:p w14:paraId="7A436E4F" w14:textId="7BFB2D6B" w:rsidR="006D1ACD" w:rsidRPr="006D1ACD"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 xml:space="preserve">3. Turi būti pateikiamos įvairių formų (pvz., diskelių, kankorėžių, cilindrų ar taurių formos) ir skirtingo abrazyvumo / grubumo </w:t>
            </w:r>
            <w:r w:rsidRPr="006D1ACD">
              <w:rPr>
                <w:rFonts w:ascii="Arial" w:hAnsi="Arial" w:cs="Arial"/>
                <w:sz w:val="24"/>
                <w:szCs w:val="24"/>
              </w:rPr>
              <w:lastRenderedPageBreak/>
              <w:t>gamyklinės poliravimo gumytės (tikslus formų ir abrazyvumo pasiskirstymas bus derinamas sutarties pasirašymo metu);</w:t>
            </w:r>
          </w:p>
          <w:p w14:paraId="4DF0BF67" w14:textId="07EBCBEE" w:rsidR="00347D3C" w:rsidRPr="00C67782"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7EBBB65"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1980D787"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47D3C" w:rsidRPr="00FA2EA3" w14:paraId="0A1ACBD6" w14:textId="77777777" w:rsidTr="006415B3">
        <w:tc>
          <w:tcPr>
            <w:tcW w:w="851" w:type="dxa"/>
            <w:tcBorders>
              <w:top w:val="single" w:sz="4" w:space="0" w:color="000000"/>
              <w:left w:val="single" w:sz="4" w:space="0" w:color="000000"/>
              <w:bottom w:val="single" w:sz="4" w:space="0" w:color="000000"/>
              <w:right w:val="single" w:sz="4" w:space="0" w:color="000000"/>
            </w:tcBorders>
          </w:tcPr>
          <w:p w14:paraId="68F871D9" w14:textId="77777777" w:rsidR="00347D3C" w:rsidRDefault="00347D3C" w:rsidP="00347D3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p>
        </w:tc>
        <w:tc>
          <w:tcPr>
            <w:tcW w:w="2835" w:type="dxa"/>
            <w:tcBorders>
              <w:top w:val="single" w:sz="4" w:space="0" w:color="000000"/>
              <w:left w:val="single" w:sz="4" w:space="0" w:color="000000"/>
              <w:bottom w:val="single" w:sz="4" w:space="0" w:color="000000"/>
              <w:right w:val="single" w:sz="4" w:space="0" w:color="000000"/>
            </w:tcBorders>
          </w:tcPr>
          <w:p w14:paraId="570DB459" w14:textId="77777777" w:rsidR="00347D3C" w:rsidRPr="00E62BB3" w:rsidRDefault="00347D3C" w:rsidP="00347D3C">
            <w:pPr>
              <w:pStyle w:val="TableParagraph"/>
              <w:rPr>
                <w:rFonts w:ascii="Arial" w:hAnsi="Arial" w:cs="Arial"/>
                <w:sz w:val="24"/>
                <w:szCs w:val="24"/>
              </w:rPr>
            </w:pPr>
            <w:r w:rsidRPr="00E62BB3">
              <w:rPr>
                <w:rFonts w:ascii="Arial" w:hAnsi="Arial" w:cs="Arial"/>
                <w:color w:val="1F1F1F"/>
                <w:sz w:val="24"/>
                <w:szCs w:val="24"/>
              </w:rPr>
              <w:t>Veltinio</w:t>
            </w:r>
            <w:r w:rsidRPr="00E62BB3">
              <w:rPr>
                <w:rFonts w:ascii="Arial" w:hAnsi="Arial" w:cs="Arial"/>
                <w:color w:val="1F1F1F"/>
                <w:spacing w:val="3"/>
                <w:sz w:val="24"/>
                <w:szCs w:val="24"/>
              </w:rPr>
              <w:t xml:space="preserve"> </w:t>
            </w:r>
            <w:r w:rsidRPr="00E62BB3">
              <w:rPr>
                <w:rFonts w:ascii="Arial" w:hAnsi="Arial" w:cs="Arial"/>
                <w:color w:val="1F1F1F"/>
                <w:sz w:val="24"/>
                <w:szCs w:val="24"/>
              </w:rPr>
              <w:t>diskai</w:t>
            </w:r>
            <w:r w:rsidRPr="00E62BB3">
              <w:rPr>
                <w:rFonts w:ascii="Arial" w:hAnsi="Arial" w:cs="Arial"/>
                <w:color w:val="1F1F1F"/>
                <w:spacing w:val="2"/>
                <w:sz w:val="24"/>
                <w:szCs w:val="24"/>
              </w:rPr>
              <w:t xml:space="preserve"> </w:t>
            </w:r>
            <w:r w:rsidRPr="00E62BB3">
              <w:rPr>
                <w:rFonts w:ascii="Arial" w:hAnsi="Arial" w:cs="Arial"/>
                <w:color w:val="1F1F1F"/>
                <w:spacing w:val="-2"/>
                <w:sz w:val="24"/>
                <w:szCs w:val="24"/>
              </w:rPr>
              <w:t>tiesiam</w:t>
            </w:r>
          </w:p>
          <w:p w14:paraId="1E346F45" w14:textId="43CC9DFD" w:rsidR="00347D3C" w:rsidRPr="00C67782" w:rsidRDefault="00347D3C" w:rsidP="00347D3C">
            <w:pPr>
              <w:spacing w:after="0"/>
              <w:rPr>
                <w:rFonts w:ascii="Arial" w:hAnsi="Arial" w:cs="Arial"/>
                <w:sz w:val="24"/>
                <w:szCs w:val="24"/>
              </w:rPr>
            </w:pPr>
            <w:r>
              <w:rPr>
                <w:rFonts w:ascii="Arial" w:hAnsi="Arial" w:cs="Arial"/>
                <w:color w:val="1F1F1F"/>
                <w:spacing w:val="-2"/>
                <w:sz w:val="24"/>
                <w:szCs w:val="24"/>
              </w:rPr>
              <w:t>a</w:t>
            </w:r>
            <w:r w:rsidRPr="00E62BB3">
              <w:rPr>
                <w:rFonts w:ascii="Arial" w:hAnsi="Arial" w:cs="Arial"/>
                <w:color w:val="1F1F1F"/>
                <w:spacing w:val="-2"/>
                <w:sz w:val="24"/>
                <w:szCs w:val="24"/>
              </w:rPr>
              <w:t>ntgaliui</w:t>
            </w:r>
          </w:p>
        </w:tc>
        <w:tc>
          <w:tcPr>
            <w:tcW w:w="3121" w:type="dxa"/>
            <w:tcBorders>
              <w:top w:val="single" w:sz="4" w:space="0" w:color="000000"/>
              <w:left w:val="single" w:sz="4" w:space="0" w:color="000000"/>
              <w:bottom w:val="single" w:sz="4" w:space="0" w:color="000000"/>
              <w:right w:val="single" w:sz="4" w:space="0" w:color="000000"/>
            </w:tcBorders>
          </w:tcPr>
          <w:p w14:paraId="380F4891" w14:textId="77777777" w:rsidR="006D1ACD" w:rsidRPr="006D1ACD"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1. Natūralaus arba lygiaverčio sintetinio veltinio poliravimo diskai, skirti galutiniam odontologinių restauracijų, plastmasių ar metalų paviršių poliravimui iki veidrodinio blizgesio, naudojant poliravimo pastas;</w:t>
            </w:r>
          </w:p>
          <w:p w14:paraId="1BF56F75" w14:textId="09C2A58D" w:rsidR="006D1ACD" w:rsidRPr="006D1ACD"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2. Diskai turi būti skirti tiesiam antgaliui (HP tipas) su standartiniu 2,35 mm skersmens koteliu (atitinkantys ISO 1797 arba lygiavertį standartą) arba tiekiami su suderinamais HP tipo laikikliais (mandrelėmis);</w:t>
            </w:r>
          </w:p>
          <w:p w14:paraId="6A773AC4" w14:textId="24CA8E52" w:rsidR="006D1ACD" w:rsidRPr="006D1ACD"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3. Turi būti pateikiami skirtingi gamykliniai diskų dydžiai / skersmenys ir storiai (tikslus dydžių pasiskirstymas bus derinamas sutarties pasirašymo metu);</w:t>
            </w:r>
          </w:p>
          <w:p w14:paraId="5C9D70F2" w14:textId="7B16626B" w:rsidR="00347D3C" w:rsidRPr="00C67782"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1F02EDAD"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4E64BFB1"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47D3C" w:rsidRPr="00FA2EA3" w14:paraId="3E1B48A0" w14:textId="77777777" w:rsidTr="006415B3">
        <w:tc>
          <w:tcPr>
            <w:tcW w:w="851" w:type="dxa"/>
            <w:tcBorders>
              <w:top w:val="single" w:sz="4" w:space="0" w:color="000000"/>
              <w:left w:val="single" w:sz="4" w:space="0" w:color="000000"/>
              <w:bottom w:val="single" w:sz="4" w:space="0" w:color="000000"/>
              <w:right w:val="single" w:sz="4" w:space="0" w:color="000000"/>
            </w:tcBorders>
          </w:tcPr>
          <w:p w14:paraId="410A7EC0" w14:textId="77777777" w:rsidR="00347D3C" w:rsidRDefault="00347D3C" w:rsidP="00347D3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p>
        </w:tc>
        <w:tc>
          <w:tcPr>
            <w:tcW w:w="2835" w:type="dxa"/>
            <w:tcBorders>
              <w:top w:val="single" w:sz="4" w:space="0" w:color="000000"/>
              <w:left w:val="single" w:sz="4" w:space="0" w:color="000000"/>
              <w:bottom w:val="single" w:sz="4" w:space="0" w:color="000000"/>
              <w:right w:val="single" w:sz="4" w:space="0" w:color="000000"/>
            </w:tcBorders>
          </w:tcPr>
          <w:p w14:paraId="4AAD5375" w14:textId="71B58F18" w:rsidR="00347D3C" w:rsidRPr="00C67782" w:rsidRDefault="00347D3C" w:rsidP="00347D3C">
            <w:pPr>
              <w:spacing w:after="0"/>
              <w:rPr>
                <w:rFonts w:ascii="Arial" w:hAnsi="Arial" w:cs="Arial"/>
                <w:sz w:val="24"/>
                <w:szCs w:val="24"/>
              </w:rPr>
            </w:pPr>
            <w:r w:rsidRPr="00E62BB3">
              <w:rPr>
                <w:rFonts w:ascii="Arial" w:hAnsi="Arial" w:cs="Arial"/>
                <w:color w:val="1F1F1F"/>
                <w:sz w:val="24"/>
                <w:szCs w:val="24"/>
              </w:rPr>
              <w:t>Veltinio</w:t>
            </w:r>
            <w:r w:rsidRPr="00E62BB3">
              <w:rPr>
                <w:rFonts w:ascii="Arial" w:hAnsi="Arial" w:cs="Arial"/>
                <w:color w:val="1F1F1F"/>
                <w:spacing w:val="-12"/>
                <w:sz w:val="24"/>
                <w:szCs w:val="24"/>
              </w:rPr>
              <w:t xml:space="preserve"> </w:t>
            </w:r>
            <w:r w:rsidRPr="00E62BB3">
              <w:rPr>
                <w:rFonts w:ascii="Arial" w:hAnsi="Arial" w:cs="Arial"/>
                <w:color w:val="1F1F1F"/>
                <w:sz w:val="24"/>
                <w:szCs w:val="24"/>
              </w:rPr>
              <w:t>kriaušės</w:t>
            </w:r>
            <w:r w:rsidRPr="00E62BB3">
              <w:rPr>
                <w:rFonts w:ascii="Arial" w:hAnsi="Arial" w:cs="Arial"/>
                <w:color w:val="1F1F1F"/>
                <w:spacing w:val="-9"/>
                <w:sz w:val="24"/>
                <w:szCs w:val="24"/>
              </w:rPr>
              <w:t xml:space="preserve"> </w:t>
            </w:r>
            <w:r w:rsidRPr="00E62BB3">
              <w:rPr>
                <w:rFonts w:ascii="Arial" w:hAnsi="Arial" w:cs="Arial"/>
                <w:color w:val="1F1F1F"/>
                <w:sz w:val="24"/>
                <w:szCs w:val="24"/>
              </w:rPr>
              <w:t xml:space="preserve">tiesiam </w:t>
            </w:r>
            <w:r w:rsidRPr="00E62BB3">
              <w:rPr>
                <w:rFonts w:ascii="Arial" w:hAnsi="Arial" w:cs="Arial"/>
                <w:color w:val="1F1F1F"/>
                <w:spacing w:val="-2"/>
                <w:sz w:val="24"/>
                <w:szCs w:val="24"/>
              </w:rPr>
              <w:t>antgaliui</w:t>
            </w:r>
          </w:p>
        </w:tc>
        <w:tc>
          <w:tcPr>
            <w:tcW w:w="3121" w:type="dxa"/>
            <w:tcBorders>
              <w:top w:val="single" w:sz="4" w:space="0" w:color="000000"/>
              <w:left w:val="single" w:sz="4" w:space="0" w:color="000000"/>
              <w:bottom w:val="single" w:sz="4" w:space="0" w:color="000000"/>
              <w:right w:val="single" w:sz="4" w:space="0" w:color="000000"/>
            </w:tcBorders>
          </w:tcPr>
          <w:p w14:paraId="29699068" w14:textId="6FE173FC" w:rsidR="006D1ACD" w:rsidRPr="006D1ACD"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 xml:space="preserve">1. Natūralaus arba lygiaverčio sintetinio veltinio kriaušės formos poliruokliai, skirti anatominių odontologinių restauracijų, plastmasių ar </w:t>
            </w:r>
            <w:r w:rsidRPr="006D1ACD">
              <w:rPr>
                <w:rFonts w:ascii="Arial" w:hAnsi="Arial" w:cs="Arial"/>
                <w:sz w:val="24"/>
                <w:szCs w:val="24"/>
              </w:rPr>
              <w:lastRenderedPageBreak/>
              <w:t>metalų paviršių galutiniam poliravimui iki veidrodinio blizgesio, naudojant poliravimo pastas;</w:t>
            </w:r>
          </w:p>
          <w:p w14:paraId="0FEB8B06" w14:textId="795FEBAE" w:rsidR="006D1ACD" w:rsidRPr="006D1ACD"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2. Veltinio kriaušės turi būti skirtos tiesiam antgaliui (HP tipas) su standartiniu 2,35 mm skersmens koteliu (atitinkančios ISO 1797 arba lygiavertį standartą) arba tiekamos su suderinamais HP tipo laikikliais (mandrelėmis);</w:t>
            </w:r>
          </w:p>
          <w:p w14:paraId="0F24EDA7" w14:textId="0E0BE514" w:rsidR="006D1ACD" w:rsidRPr="006D1ACD"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3. Turi būti pateikiami skirtingi gamykliniai veltinio kriaušių dydžiai / skersmenys (tikslus dydžių pasiskirstymas bus derinamas sutarties pasirašymo metu);</w:t>
            </w:r>
          </w:p>
          <w:p w14:paraId="766782D2" w14:textId="16BDE521" w:rsidR="00347D3C" w:rsidRPr="00C67782"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C12B1E3"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743F5E8D"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47D3C" w:rsidRPr="00FA2EA3" w14:paraId="34C73B46" w14:textId="77777777" w:rsidTr="006415B3">
        <w:tc>
          <w:tcPr>
            <w:tcW w:w="851" w:type="dxa"/>
            <w:tcBorders>
              <w:top w:val="single" w:sz="4" w:space="0" w:color="000000"/>
              <w:left w:val="single" w:sz="4" w:space="0" w:color="000000"/>
              <w:bottom w:val="single" w:sz="4" w:space="0" w:color="000000"/>
              <w:right w:val="single" w:sz="4" w:space="0" w:color="000000"/>
            </w:tcBorders>
          </w:tcPr>
          <w:p w14:paraId="37BDF047" w14:textId="77777777" w:rsidR="00347D3C" w:rsidRDefault="00347D3C" w:rsidP="00347D3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10.</w:t>
            </w:r>
          </w:p>
        </w:tc>
        <w:tc>
          <w:tcPr>
            <w:tcW w:w="2835" w:type="dxa"/>
            <w:tcBorders>
              <w:top w:val="single" w:sz="4" w:space="0" w:color="000000"/>
              <w:left w:val="single" w:sz="4" w:space="0" w:color="000000"/>
              <w:bottom w:val="single" w:sz="4" w:space="0" w:color="000000"/>
              <w:right w:val="single" w:sz="4" w:space="0" w:color="000000"/>
            </w:tcBorders>
          </w:tcPr>
          <w:p w14:paraId="7A6535DC" w14:textId="69C53008" w:rsidR="00347D3C" w:rsidRPr="00C67782" w:rsidRDefault="00347D3C" w:rsidP="00347D3C">
            <w:pPr>
              <w:spacing w:after="0"/>
              <w:rPr>
                <w:rFonts w:ascii="Arial" w:hAnsi="Arial" w:cs="Arial"/>
                <w:sz w:val="24"/>
                <w:szCs w:val="24"/>
              </w:rPr>
            </w:pPr>
            <w:r w:rsidRPr="00E62BB3">
              <w:rPr>
                <w:rStyle w:val="BodytextCalibri"/>
                <w:rFonts w:ascii="Arial" w:hAnsi="Arial" w:cs="Arial"/>
                <w:color w:val="000000"/>
                <w:sz w:val="24"/>
                <w:szCs w:val="24"/>
              </w:rPr>
              <w:t>Kriaušelės</w:t>
            </w:r>
          </w:p>
        </w:tc>
        <w:tc>
          <w:tcPr>
            <w:tcW w:w="3121" w:type="dxa"/>
            <w:tcBorders>
              <w:top w:val="single" w:sz="4" w:space="0" w:color="000000"/>
              <w:left w:val="single" w:sz="4" w:space="0" w:color="000000"/>
              <w:bottom w:val="single" w:sz="4" w:space="0" w:color="000000"/>
              <w:right w:val="single" w:sz="4" w:space="0" w:color="000000"/>
            </w:tcBorders>
          </w:tcPr>
          <w:p w14:paraId="62140E22" w14:textId="3BF3D235" w:rsidR="006D1ACD" w:rsidRPr="006D1ACD" w:rsidRDefault="006D1ACD" w:rsidP="006D1ACD">
            <w:pPr>
              <w:pStyle w:val="Sraopastraipa"/>
              <w:tabs>
                <w:tab w:val="left" w:pos="319"/>
              </w:tabs>
              <w:ind w:left="36"/>
              <w:jc w:val="both"/>
              <w:rPr>
                <w:rFonts w:ascii="Arial" w:hAnsi="Arial" w:cs="Arial"/>
                <w:sz w:val="24"/>
                <w:szCs w:val="24"/>
              </w:rPr>
            </w:pPr>
            <w:r w:rsidRPr="006D1ACD">
              <w:rPr>
                <w:rFonts w:ascii="Arial" w:hAnsi="Arial" w:cs="Arial"/>
                <w:sz w:val="24"/>
                <w:szCs w:val="24"/>
              </w:rPr>
              <w:t>1. Gamykliniai anatominės formos dantų vainikėlių ruošiniai (kriaušelės), skirti laikinam dantų restauravimui, apsaugai ar formavimui;</w:t>
            </w:r>
          </w:p>
          <w:p w14:paraId="5F5771EA" w14:textId="573A9678" w:rsidR="006D1ACD" w:rsidRPr="006D1ACD" w:rsidRDefault="006D1ACD" w:rsidP="006D1ACD">
            <w:pPr>
              <w:pStyle w:val="Sraopastraipa"/>
              <w:tabs>
                <w:tab w:val="left" w:pos="319"/>
              </w:tabs>
              <w:ind w:left="36"/>
              <w:jc w:val="both"/>
              <w:rPr>
                <w:rFonts w:ascii="Arial" w:hAnsi="Arial" w:cs="Arial"/>
                <w:sz w:val="24"/>
                <w:szCs w:val="24"/>
              </w:rPr>
            </w:pPr>
            <w:r w:rsidRPr="006D1ACD">
              <w:rPr>
                <w:rFonts w:ascii="Arial" w:hAnsi="Arial" w:cs="Arial"/>
                <w:sz w:val="24"/>
                <w:szCs w:val="24"/>
              </w:rPr>
              <w:t>2. Turi būti pateikiami skirtingi gamykliniai dydžiai, pritaikyti viršutinio ir apatinio žandikaulio priekiniams bei šoniniams dantims (tikslus dydžių ir anatominių formų pasiskirstymas bus derinamas sutarties pasirašymo metu);</w:t>
            </w:r>
          </w:p>
          <w:p w14:paraId="55DE1E08" w14:textId="06146385" w:rsidR="006D1ACD" w:rsidRPr="006D1ACD" w:rsidRDefault="006D1ACD" w:rsidP="006D1ACD">
            <w:pPr>
              <w:pStyle w:val="Sraopastraipa"/>
              <w:tabs>
                <w:tab w:val="left" w:pos="319"/>
              </w:tabs>
              <w:ind w:left="36"/>
              <w:jc w:val="both"/>
              <w:rPr>
                <w:rFonts w:ascii="Arial" w:hAnsi="Arial" w:cs="Arial"/>
                <w:sz w:val="24"/>
                <w:szCs w:val="24"/>
              </w:rPr>
            </w:pPr>
            <w:r w:rsidRPr="006D1ACD">
              <w:rPr>
                <w:rFonts w:ascii="Arial" w:hAnsi="Arial" w:cs="Arial"/>
                <w:sz w:val="24"/>
                <w:szCs w:val="24"/>
              </w:rPr>
              <w:t xml:space="preserve">3. Prekės turi būti pagamintos iš biologiškai suderinamų medžiagų, skirtų trumpalaikiam ar ilgalaikiam kontaktui su burnos audiniais, ir lengvai koreguojamos </w:t>
            </w:r>
            <w:r w:rsidRPr="006D1ACD">
              <w:rPr>
                <w:rFonts w:ascii="Arial" w:hAnsi="Arial" w:cs="Arial"/>
                <w:sz w:val="24"/>
                <w:szCs w:val="24"/>
              </w:rPr>
              <w:lastRenderedPageBreak/>
              <w:t>odontologiniais instrumentais;</w:t>
            </w:r>
          </w:p>
          <w:p w14:paraId="17D03FCC" w14:textId="4532FBBD" w:rsidR="00347D3C" w:rsidRPr="00C67782"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B2C26CA"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57D8D744"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47D3C" w:rsidRPr="00FA2EA3" w14:paraId="39B6AAEA" w14:textId="77777777" w:rsidTr="006B0992">
        <w:tc>
          <w:tcPr>
            <w:tcW w:w="851" w:type="dxa"/>
            <w:tcBorders>
              <w:top w:val="single" w:sz="4" w:space="0" w:color="000000"/>
              <w:left w:val="single" w:sz="4" w:space="0" w:color="000000"/>
              <w:bottom w:val="single" w:sz="4" w:space="0" w:color="000000"/>
              <w:right w:val="single" w:sz="4" w:space="0" w:color="000000"/>
            </w:tcBorders>
          </w:tcPr>
          <w:p w14:paraId="5A39B1AA" w14:textId="77777777" w:rsidR="00347D3C" w:rsidRDefault="00347D3C" w:rsidP="00347D3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11.</w:t>
            </w:r>
          </w:p>
        </w:tc>
        <w:tc>
          <w:tcPr>
            <w:tcW w:w="2835" w:type="dxa"/>
            <w:tcBorders>
              <w:top w:val="single" w:sz="4" w:space="0" w:color="000000"/>
              <w:left w:val="single" w:sz="4" w:space="0" w:color="000000"/>
              <w:bottom w:val="single" w:sz="4" w:space="0" w:color="000000"/>
              <w:right w:val="single" w:sz="4" w:space="0" w:color="000000"/>
            </w:tcBorders>
          </w:tcPr>
          <w:p w14:paraId="25696A1F" w14:textId="77F1FEAA" w:rsidR="00347D3C" w:rsidRPr="00C67782" w:rsidRDefault="00347D3C" w:rsidP="006B0992">
            <w:pPr>
              <w:spacing w:after="0"/>
              <w:rPr>
                <w:rFonts w:ascii="Arial" w:hAnsi="Arial" w:cs="Arial"/>
                <w:sz w:val="24"/>
                <w:szCs w:val="24"/>
              </w:rPr>
            </w:pPr>
            <w:r w:rsidRPr="00E62BB3">
              <w:rPr>
                <w:rFonts w:ascii="Arial" w:hAnsi="Arial" w:cs="Arial"/>
                <w:color w:val="1F1F1F"/>
                <w:sz w:val="24"/>
                <w:szCs w:val="24"/>
              </w:rPr>
              <w:t>Metalinės tarpdančių juostelės, padengtos deimantu, su dantukais</w:t>
            </w:r>
          </w:p>
        </w:tc>
        <w:tc>
          <w:tcPr>
            <w:tcW w:w="3121" w:type="dxa"/>
            <w:tcBorders>
              <w:top w:val="single" w:sz="4" w:space="0" w:color="000000"/>
              <w:left w:val="single" w:sz="4" w:space="0" w:color="000000"/>
              <w:bottom w:val="single" w:sz="4" w:space="0" w:color="000000"/>
              <w:right w:val="single" w:sz="4" w:space="0" w:color="000000"/>
            </w:tcBorders>
          </w:tcPr>
          <w:p w14:paraId="194F6042" w14:textId="0C9F5C4B" w:rsidR="006D1ACD" w:rsidRPr="006D1ACD" w:rsidRDefault="006D1ACD" w:rsidP="006D1ACD">
            <w:pPr>
              <w:pStyle w:val="Sraopastraipa"/>
              <w:tabs>
                <w:tab w:val="left" w:pos="319"/>
              </w:tabs>
              <w:ind w:left="36"/>
              <w:jc w:val="both"/>
              <w:rPr>
                <w:rFonts w:ascii="Arial" w:hAnsi="Arial" w:cs="Arial"/>
                <w:sz w:val="24"/>
                <w:szCs w:val="24"/>
              </w:rPr>
            </w:pPr>
            <w:r w:rsidRPr="006D1ACD">
              <w:rPr>
                <w:rFonts w:ascii="Arial" w:hAnsi="Arial" w:cs="Arial"/>
                <w:sz w:val="24"/>
                <w:szCs w:val="24"/>
              </w:rPr>
              <w:t>1. Spyruoklinio nerūdijančio plieno ar lygiavertės medžiagos tarpdančių juostelės su gamykliškai integruota dantyta dalimi (pjūkleliu), skirta glaustų tarpdančių kontaktų atvėrimui, ir vienašale galvaniniu būdu užtepta deimantine abrazyvine danga, skirta restauracijų kraštų apdailai bei šlifavimui;</w:t>
            </w:r>
          </w:p>
          <w:p w14:paraId="64E9DA94" w14:textId="7F842C2B" w:rsidR="006D1ACD" w:rsidRPr="006D1ACD" w:rsidRDefault="006D1ACD" w:rsidP="006D1ACD">
            <w:pPr>
              <w:pStyle w:val="Sraopastraipa"/>
              <w:tabs>
                <w:tab w:val="left" w:pos="319"/>
              </w:tabs>
              <w:ind w:left="36"/>
              <w:jc w:val="both"/>
              <w:rPr>
                <w:rFonts w:ascii="Arial" w:hAnsi="Arial" w:cs="Arial"/>
                <w:sz w:val="24"/>
                <w:szCs w:val="24"/>
              </w:rPr>
            </w:pPr>
            <w:r w:rsidRPr="006D1ACD">
              <w:rPr>
                <w:rFonts w:ascii="Arial" w:hAnsi="Arial" w:cs="Arial"/>
                <w:sz w:val="24"/>
                <w:szCs w:val="24"/>
              </w:rPr>
              <w:t>2. Juostelės turi būti daugkartinio naudojimo (tinkamos sterilizuoti autoklave), o deimantinės dangos ir dantytos dalies geometriniai parametrai turi atitikti gamyklinius standartus;</w:t>
            </w:r>
          </w:p>
          <w:p w14:paraId="35D9AE6A" w14:textId="687F87A8" w:rsidR="006D1ACD" w:rsidRPr="006D1ACD" w:rsidRDefault="006D1ACD" w:rsidP="006D1ACD">
            <w:pPr>
              <w:pStyle w:val="Sraopastraipa"/>
              <w:tabs>
                <w:tab w:val="left" w:pos="319"/>
              </w:tabs>
              <w:ind w:left="36"/>
              <w:jc w:val="both"/>
              <w:rPr>
                <w:rFonts w:ascii="Arial" w:hAnsi="Arial" w:cs="Arial"/>
                <w:sz w:val="24"/>
                <w:szCs w:val="24"/>
              </w:rPr>
            </w:pPr>
            <w:r w:rsidRPr="006D1ACD">
              <w:rPr>
                <w:rFonts w:ascii="Arial" w:hAnsi="Arial" w:cs="Arial"/>
                <w:sz w:val="24"/>
                <w:szCs w:val="24"/>
              </w:rPr>
              <w:t>3. Turi būti pateikiami skirtingi gamykliniai juostelių abrazyvumo / grubumo lygiai (pvz., Medium, Fine, Superfine) (tikslus grubumo tipų pasiskirstymas bus derinamas sutarties pasirašymo metu);</w:t>
            </w:r>
          </w:p>
          <w:p w14:paraId="5818DB56" w14:textId="7B04F1E5" w:rsidR="00347D3C" w:rsidRPr="00C67782" w:rsidRDefault="006D1ACD" w:rsidP="006D1ACD">
            <w:pPr>
              <w:pStyle w:val="Sraopastraipa"/>
              <w:tabs>
                <w:tab w:val="left" w:pos="319"/>
              </w:tabs>
              <w:spacing w:after="0"/>
              <w:ind w:left="36"/>
              <w:jc w:val="both"/>
              <w:rPr>
                <w:rFonts w:ascii="Arial" w:hAnsi="Arial" w:cs="Arial"/>
                <w:sz w:val="24"/>
                <w:szCs w:val="24"/>
              </w:rPr>
            </w:pPr>
            <w:r w:rsidRPr="006D1ACD">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4CA3554C"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310C2365"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47D3C" w:rsidRPr="00FA2EA3" w14:paraId="1BDEBEC4" w14:textId="77777777" w:rsidTr="006B0992">
        <w:tc>
          <w:tcPr>
            <w:tcW w:w="851" w:type="dxa"/>
            <w:tcBorders>
              <w:top w:val="single" w:sz="4" w:space="0" w:color="000000"/>
              <w:left w:val="single" w:sz="4" w:space="0" w:color="000000"/>
              <w:bottom w:val="single" w:sz="4" w:space="0" w:color="000000"/>
              <w:right w:val="single" w:sz="4" w:space="0" w:color="000000"/>
            </w:tcBorders>
          </w:tcPr>
          <w:p w14:paraId="2FC7A8F4" w14:textId="77777777" w:rsidR="00347D3C" w:rsidRDefault="00347D3C" w:rsidP="00347D3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12.</w:t>
            </w:r>
          </w:p>
        </w:tc>
        <w:tc>
          <w:tcPr>
            <w:tcW w:w="2835" w:type="dxa"/>
            <w:tcBorders>
              <w:top w:val="single" w:sz="4" w:space="0" w:color="000000"/>
              <w:left w:val="single" w:sz="4" w:space="0" w:color="000000"/>
              <w:bottom w:val="single" w:sz="4" w:space="0" w:color="000000"/>
              <w:right w:val="single" w:sz="4" w:space="0" w:color="000000"/>
            </w:tcBorders>
          </w:tcPr>
          <w:p w14:paraId="19A9593B" w14:textId="042F82FC" w:rsidR="00347D3C" w:rsidRPr="00C67782" w:rsidRDefault="00347D3C" w:rsidP="006B0992">
            <w:pPr>
              <w:spacing w:after="0"/>
              <w:rPr>
                <w:rFonts w:ascii="Arial" w:hAnsi="Arial" w:cs="Arial"/>
                <w:sz w:val="24"/>
                <w:szCs w:val="24"/>
              </w:rPr>
            </w:pPr>
            <w:r w:rsidRPr="00E62BB3">
              <w:rPr>
                <w:rFonts w:ascii="Arial" w:hAnsi="Arial" w:cs="Arial"/>
                <w:color w:val="232323"/>
                <w:spacing w:val="-2"/>
                <w:w w:val="105"/>
                <w:sz w:val="24"/>
                <w:szCs w:val="24"/>
              </w:rPr>
              <w:t>Šepetėliai</w:t>
            </w:r>
          </w:p>
        </w:tc>
        <w:tc>
          <w:tcPr>
            <w:tcW w:w="3121" w:type="dxa"/>
            <w:tcBorders>
              <w:top w:val="single" w:sz="4" w:space="0" w:color="000000"/>
              <w:left w:val="single" w:sz="4" w:space="0" w:color="000000"/>
              <w:bottom w:val="single" w:sz="4" w:space="0" w:color="000000"/>
              <w:right w:val="single" w:sz="4" w:space="0" w:color="000000"/>
            </w:tcBorders>
          </w:tcPr>
          <w:p w14:paraId="609ACF2B" w14:textId="0F5B0CA1" w:rsidR="004E0C2F" w:rsidRPr="004E0C2F" w:rsidRDefault="004E0C2F" w:rsidP="004E0C2F">
            <w:pPr>
              <w:pStyle w:val="Sraopastraipa"/>
              <w:tabs>
                <w:tab w:val="left" w:pos="319"/>
              </w:tabs>
              <w:spacing w:after="0"/>
              <w:ind w:left="36"/>
              <w:jc w:val="both"/>
              <w:rPr>
                <w:rStyle w:val="BodytextCalibri"/>
                <w:rFonts w:ascii="Arial" w:hAnsi="Arial" w:cs="Arial"/>
                <w:sz w:val="24"/>
                <w:szCs w:val="24"/>
                <w:shd w:val="clear" w:color="auto" w:fill="auto"/>
              </w:rPr>
            </w:pPr>
            <w:r w:rsidRPr="004E0C2F">
              <w:rPr>
                <w:rStyle w:val="BodytextCalibri"/>
                <w:rFonts w:ascii="Arial" w:hAnsi="Arial" w:cs="Arial"/>
                <w:sz w:val="24"/>
                <w:szCs w:val="24"/>
                <w:shd w:val="clear" w:color="auto" w:fill="auto"/>
              </w:rPr>
              <w:t xml:space="preserve">1. Natūralių šerių arba lygiaverčio nailono poliravimo šepetėliai, skirti odontologinių restauracijų, akrilinių plastmasių ar metalų paviršių valymui bei </w:t>
            </w:r>
            <w:r w:rsidRPr="004E0C2F">
              <w:rPr>
                <w:rStyle w:val="BodytextCalibri"/>
                <w:rFonts w:ascii="Arial" w:hAnsi="Arial" w:cs="Arial"/>
                <w:sz w:val="24"/>
                <w:szCs w:val="24"/>
                <w:shd w:val="clear" w:color="auto" w:fill="auto"/>
              </w:rPr>
              <w:lastRenderedPageBreak/>
              <w:t>galutiniam poliravimui su poliravimo pastomis;</w:t>
            </w:r>
          </w:p>
          <w:p w14:paraId="6503D6A1" w14:textId="0FDF94C5" w:rsidR="004E0C2F" w:rsidRPr="004E0C2F" w:rsidRDefault="004E0C2F" w:rsidP="004E0C2F">
            <w:pPr>
              <w:pStyle w:val="Sraopastraipa"/>
              <w:tabs>
                <w:tab w:val="left" w:pos="319"/>
              </w:tabs>
              <w:spacing w:after="0"/>
              <w:ind w:left="36"/>
              <w:jc w:val="both"/>
              <w:rPr>
                <w:rStyle w:val="BodytextCalibri"/>
                <w:rFonts w:ascii="Arial" w:hAnsi="Arial" w:cs="Arial"/>
                <w:sz w:val="24"/>
                <w:szCs w:val="24"/>
                <w:shd w:val="clear" w:color="auto" w:fill="auto"/>
              </w:rPr>
            </w:pPr>
            <w:r w:rsidRPr="004E0C2F">
              <w:rPr>
                <w:rStyle w:val="BodytextCalibri"/>
                <w:rFonts w:ascii="Arial" w:hAnsi="Arial" w:cs="Arial"/>
                <w:sz w:val="24"/>
                <w:szCs w:val="24"/>
                <w:shd w:val="clear" w:color="auto" w:fill="auto"/>
              </w:rPr>
              <w:t>2. Šepetėliai turi būti skirti tiesiam antgaliui (HP tipas) su standartiniu 2,35 mm skersmens koteliu (atitinkančios ISO 1797 arba lygiavertį standartą);</w:t>
            </w:r>
          </w:p>
          <w:p w14:paraId="481A6CD8" w14:textId="6547D5BD" w:rsidR="004E0C2F" w:rsidRPr="004E0C2F" w:rsidRDefault="004E0C2F" w:rsidP="004E0C2F">
            <w:pPr>
              <w:pStyle w:val="Sraopastraipa"/>
              <w:tabs>
                <w:tab w:val="left" w:pos="319"/>
              </w:tabs>
              <w:spacing w:after="0"/>
              <w:ind w:left="36"/>
              <w:jc w:val="both"/>
              <w:rPr>
                <w:rStyle w:val="BodytextCalibri"/>
                <w:rFonts w:ascii="Arial" w:hAnsi="Arial" w:cs="Arial"/>
                <w:sz w:val="24"/>
                <w:szCs w:val="24"/>
                <w:shd w:val="clear" w:color="auto" w:fill="auto"/>
              </w:rPr>
            </w:pPr>
            <w:r w:rsidRPr="004E0C2F">
              <w:rPr>
                <w:rStyle w:val="BodytextCalibri"/>
                <w:rFonts w:ascii="Arial" w:hAnsi="Arial" w:cs="Arial"/>
                <w:sz w:val="24"/>
                <w:szCs w:val="24"/>
                <w:shd w:val="clear" w:color="auto" w:fill="auto"/>
              </w:rPr>
              <w:t>3. Turi būti pateikiamos įvairių formų (pvz., disko, puodelio ar šluotelės formos) gamyklinės poliravimo priemonės (tikslus formų pasiskirstymas bus derinamas sutarties pasirašymo metu);</w:t>
            </w:r>
          </w:p>
          <w:p w14:paraId="10D0F5F1" w14:textId="38CE816C" w:rsidR="00347D3C" w:rsidRPr="00C67782" w:rsidRDefault="004E0C2F" w:rsidP="004E0C2F">
            <w:pPr>
              <w:pStyle w:val="Sraopastraipa"/>
              <w:tabs>
                <w:tab w:val="left" w:pos="319"/>
              </w:tabs>
              <w:spacing w:after="0"/>
              <w:ind w:left="36"/>
              <w:jc w:val="both"/>
              <w:rPr>
                <w:rFonts w:ascii="Arial" w:hAnsi="Arial" w:cs="Arial"/>
                <w:sz w:val="24"/>
                <w:szCs w:val="24"/>
              </w:rPr>
            </w:pPr>
            <w:r w:rsidRPr="004E0C2F">
              <w:rPr>
                <w:rStyle w:val="BodytextCalibri"/>
                <w:rFonts w:ascii="Arial" w:hAnsi="Arial" w:cs="Arial"/>
                <w:sz w:val="24"/>
                <w:szCs w:val="24"/>
                <w:shd w:val="clear" w:color="auto" w:fill="auto"/>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B77D94C"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7FD7FBAB"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47D3C" w:rsidRPr="00FA2EA3" w14:paraId="170A5B08" w14:textId="77777777" w:rsidTr="006B0992">
        <w:tc>
          <w:tcPr>
            <w:tcW w:w="851" w:type="dxa"/>
            <w:tcBorders>
              <w:top w:val="single" w:sz="4" w:space="0" w:color="000000"/>
              <w:left w:val="single" w:sz="4" w:space="0" w:color="000000"/>
              <w:bottom w:val="single" w:sz="4" w:space="0" w:color="000000"/>
              <w:right w:val="single" w:sz="4" w:space="0" w:color="000000"/>
            </w:tcBorders>
          </w:tcPr>
          <w:p w14:paraId="4B49318E" w14:textId="77777777" w:rsidR="00347D3C" w:rsidRDefault="00347D3C" w:rsidP="00347D3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13.</w:t>
            </w:r>
          </w:p>
        </w:tc>
        <w:tc>
          <w:tcPr>
            <w:tcW w:w="2835" w:type="dxa"/>
            <w:tcBorders>
              <w:top w:val="single" w:sz="4" w:space="0" w:color="000000"/>
              <w:left w:val="single" w:sz="4" w:space="0" w:color="000000"/>
              <w:bottom w:val="single" w:sz="4" w:space="0" w:color="000000"/>
              <w:right w:val="single" w:sz="4" w:space="0" w:color="000000"/>
            </w:tcBorders>
          </w:tcPr>
          <w:p w14:paraId="51FEF1F2" w14:textId="54AD20D7" w:rsidR="00347D3C" w:rsidRPr="002D22F2" w:rsidRDefault="00347D3C" w:rsidP="006B0992">
            <w:pPr>
              <w:spacing w:after="0"/>
              <w:rPr>
                <w:rFonts w:ascii="Arial" w:hAnsi="Arial" w:cs="Arial"/>
                <w:sz w:val="24"/>
                <w:szCs w:val="24"/>
              </w:rPr>
            </w:pPr>
            <w:r w:rsidRPr="00E62BB3">
              <w:rPr>
                <w:rStyle w:val="BodytextCalibri"/>
                <w:rFonts w:ascii="Arial" w:hAnsi="Arial" w:cs="Arial"/>
                <w:color w:val="000000"/>
                <w:sz w:val="24"/>
                <w:szCs w:val="24"/>
              </w:rPr>
              <w:t>Laikinas cementas</w:t>
            </w:r>
          </w:p>
        </w:tc>
        <w:tc>
          <w:tcPr>
            <w:tcW w:w="3121" w:type="dxa"/>
            <w:tcBorders>
              <w:top w:val="single" w:sz="4" w:space="0" w:color="000000"/>
              <w:left w:val="single" w:sz="4" w:space="0" w:color="000000"/>
              <w:bottom w:val="single" w:sz="4" w:space="0" w:color="000000"/>
              <w:right w:val="single" w:sz="4" w:space="0" w:color="000000"/>
            </w:tcBorders>
          </w:tcPr>
          <w:p w14:paraId="61383500" w14:textId="468F02BA" w:rsidR="004E0C2F" w:rsidRPr="004E0C2F" w:rsidRDefault="004E0C2F" w:rsidP="004E0C2F">
            <w:pPr>
              <w:pStyle w:val="Sraopastraipa"/>
              <w:tabs>
                <w:tab w:val="left" w:pos="319"/>
              </w:tabs>
              <w:spacing w:after="0"/>
              <w:ind w:left="36"/>
              <w:jc w:val="both"/>
              <w:rPr>
                <w:rFonts w:ascii="Arial" w:hAnsi="Arial" w:cs="Arial"/>
                <w:color w:val="232323"/>
                <w:spacing w:val="-2"/>
                <w:w w:val="105"/>
                <w:sz w:val="24"/>
                <w:szCs w:val="24"/>
              </w:rPr>
            </w:pPr>
            <w:r w:rsidRPr="004E0C2F">
              <w:rPr>
                <w:rFonts w:ascii="Arial" w:hAnsi="Arial" w:cs="Arial"/>
                <w:color w:val="232323"/>
                <w:spacing w:val="-2"/>
                <w:w w:val="105"/>
                <w:sz w:val="24"/>
                <w:szCs w:val="24"/>
              </w:rPr>
              <w:t>1. Laikinas odontologinis cementas be eugenolio (angl. eugenol-free), skirtas laikinų vainikėlių, tiltų, įklotų bei užklotų ilgalaikiam fiksavimui paciento burnoje;</w:t>
            </w:r>
          </w:p>
          <w:p w14:paraId="445630B8" w14:textId="77777777" w:rsidR="004E0C2F" w:rsidRPr="004E0C2F" w:rsidRDefault="004E0C2F" w:rsidP="004E0C2F">
            <w:pPr>
              <w:pStyle w:val="Sraopastraipa"/>
              <w:tabs>
                <w:tab w:val="left" w:pos="319"/>
              </w:tabs>
              <w:spacing w:after="0"/>
              <w:ind w:left="36"/>
              <w:jc w:val="both"/>
              <w:rPr>
                <w:rFonts w:ascii="Arial" w:hAnsi="Arial" w:cs="Arial"/>
                <w:color w:val="232323"/>
                <w:spacing w:val="-2"/>
                <w:w w:val="105"/>
                <w:sz w:val="24"/>
                <w:szCs w:val="24"/>
              </w:rPr>
            </w:pPr>
            <w:r w:rsidRPr="004E0C2F">
              <w:rPr>
                <w:rFonts w:ascii="Arial" w:hAnsi="Arial" w:cs="Arial"/>
                <w:color w:val="232323"/>
                <w:spacing w:val="-2"/>
                <w:w w:val="105"/>
                <w:sz w:val="24"/>
                <w:szCs w:val="24"/>
              </w:rPr>
              <w:t>2. Medžiaga turi būti chemiškai suderinama su akrilinėmis bei kompozitinėmis laikinų restauracijų medžiagomis ir neturėti įtakos vėlesniam nuolatinių kompozitinių cementų kietėjimui bei adhezijai;</w:t>
            </w:r>
          </w:p>
          <w:p w14:paraId="10FA22C2" w14:textId="0D4260FA" w:rsidR="004E0C2F" w:rsidRPr="004E0C2F" w:rsidRDefault="004E0C2F" w:rsidP="004E0C2F">
            <w:pPr>
              <w:pStyle w:val="Sraopastraipa"/>
              <w:tabs>
                <w:tab w:val="left" w:pos="319"/>
              </w:tabs>
              <w:spacing w:after="0"/>
              <w:ind w:left="36"/>
              <w:jc w:val="both"/>
              <w:rPr>
                <w:rFonts w:ascii="Arial" w:hAnsi="Arial" w:cs="Arial"/>
                <w:color w:val="232323"/>
                <w:spacing w:val="-2"/>
                <w:w w:val="105"/>
                <w:sz w:val="24"/>
                <w:szCs w:val="24"/>
              </w:rPr>
            </w:pPr>
            <w:r w:rsidRPr="004E0C2F">
              <w:rPr>
                <w:rFonts w:ascii="Arial" w:hAnsi="Arial" w:cs="Arial"/>
                <w:color w:val="232323"/>
                <w:spacing w:val="-2"/>
                <w:w w:val="105"/>
                <w:sz w:val="24"/>
                <w:szCs w:val="24"/>
              </w:rPr>
              <w:t>3. Cementas turi būti tiekiamas gamykliniame rinkinyje, kurį sudaro bazė ir katalizatorius (automatinio maišymo švirkštuose su maišymo antgaliais arba tūtelėse rankiniam maišymui) (tikslus pakavimo tipas bus derinamas sutarties pasirašymo metu);</w:t>
            </w:r>
          </w:p>
          <w:p w14:paraId="3C94B731" w14:textId="67143501" w:rsidR="00347D3C" w:rsidRPr="00347D3C" w:rsidRDefault="004E0C2F" w:rsidP="004E0C2F">
            <w:pPr>
              <w:pStyle w:val="Sraopastraipa"/>
              <w:tabs>
                <w:tab w:val="left" w:pos="319"/>
              </w:tabs>
              <w:spacing w:after="0"/>
              <w:ind w:left="36"/>
              <w:jc w:val="both"/>
              <w:rPr>
                <w:rFonts w:ascii="Arial" w:hAnsi="Arial" w:cs="Arial"/>
                <w:sz w:val="24"/>
                <w:szCs w:val="24"/>
              </w:rPr>
            </w:pPr>
            <w:r w:rsidRPr="004E0C2F">
              <w:rPr>
                <w:rFonts w:ascii="Arial" w:hAnsi="Arial" w:cs="Arial"/>
                <w:color w:val="232323"/>
                <w:spacing w:val="-2"/>
                <w:w w:val="105"/>
                <w:sz w:val="24"/>
                <w:szCs w:val="24"/>
              </w:rPr>
              <w:lastRenderedPageBreak/>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044AA51"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5546C542"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47D3C" w:rsidRPr="00FA2EA3" w14:paraId="0D1A6C45" w14:textId="77777777" w:rsidTr="006B0992">
        <w:tc>
          <w:tcPr>
            <w:tcW w:w="851" w:type="dxa"/>
            <w:tcBorders>
              <w:top w:val="single" w:sz="4" w:space="0" w:color="000000"/>
              <w:left w:val="single" w:sz="4" w:space="0" w:color="000000"/>
              <w:bottom w:val="single" w:sz="4" w:space="0" w:color="000000"/>
              <w:right w:val="single" w:sz="4" w:space="0" w:color="000000"/>
            </w:tcBorders>
          </w:tcPr>
          <w:p w14:paraId="03530486" w14:textId="77777777" w:rsidR="00347D3C" w:rsidRDefault="00347D3C" w:rsidP="00347D3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14.</w:t>
            </w:r>
          </w:p>
        </w:tc>
        <w:tc>
          <w:tcPr>
            <w:tcW w:w="2835" w:type="dxa"/>
            <w:tcBorders>
              <w:top w:val="single" w:sz="4" w:space="0" w:color="000000"/>
              <w:left w:val="single" w:sz="4" w:space="0" w:color="000000"/>
              <w:bottom w:val="single" w:sz="4" w:space="0" w:color="000000"/>
              <w:right w:val="single" w:sz="4" w:space="0" w:color="000000"/>
            </w:tcBorders>
          </w:tcPr>
          <w:p w14:paraId="32CE1EBD" w14:textId="5B6D1700" w:rsidR="00347D3C" w:rsidRPr="002D22F2" w:rsidRDefault="00347D3C" w:rsidP="006B0992">
            <w:pPr>
              <w:spacing w:after="0"/>
              <w:rPr>
                <w:rFonts w:ascii="Arial" w:hAnsi="Arial" w:cs="Arial"/>
                <w:sz w:val="24"/>
                <w:szCs w:val="24"/>
              </w:rPr>
            </w:pPr>
            <w:r w:rsidRPr="00E62BB3">
              <w:rPr>
                <w:rFonts w:ascii="Arial" w:hAnsi="Arial" w:cs="Arial"/>
                <w:color w:val="232323"/>
                <w:spacing w:val="-2"/>
                <w:w w:val="105"/>
                <w:sz w:val="24"/>
                <w:szCs w:val="24"/>
              </w:rPr>
              <w:t>Plastmasė</w:t>
            </w:r>
          </w:p>
        </w:tc>
        <w:tc>
          <w:tcPr>
            <w:tcW w:w="3121" w:type="dxa"/>
            <w:tcBorders>
              <w:top w:val="single" w:sz="4" w:space="0" w:color="000000"/>
              <w:left w:val="single" w:sz="4" w:space="0" w:color="000000"/>
              <w:bottom w:val="single" w:sz="4" w:space="0" w:color="000000"/>
              <w:right w:val="single" w:sz="4" w:space="0" w:color="000000"/>
            </w:tcBorders>
          </w:tcPr>
          <w:p w14:paraId="70F5A11F" w14:textId="2313575E" w:rsidR="004E0C2F" w:rsidRPr="004E0C2F" w:rsidRDefault="004E0C2F" w:rsidP="004E0C2F">
            <w:pPr>
              <w:pStyle w:val="TableParagraph"/>
              <w:spacing w:before="38"/>
              <w:jc w:val="both"/>
              <w:rPr>
                <w:rFonts w:ascii="Arial" w:hAnsi="Arial" w:cs="Arial"/>
                <w:color w:val="232323"/>
                <w:w w:val="105"/>
                <w:sz w:val="24"/>
                <w:szCs w:val="24"/>
              </w:rPr>
            </w:pPr>
            <w:r w:rsidRPr="004E0C2F">
              <w:rPr>
                <w:rFonts w:ascii="Arial" w:hAnsi="Arial" w:cs="Arial"/>
                <w:color w:val="232323"/>
                <w:w w:val="105"/>
                <w:sz w:val="24"/>
                <w:szCs w:val="24"/>
              </w:rPr>
              <w:t>1. Savaiminio kietėjimo (šalto polimerizavimo), greitai kietėjanti bazinė plastmasė (akrilinė arba metakrilatų dervos pagrindu), skirta laikinų vainikėlių, tiltų, įklotų bei užklotų gamybai tiesioginiu (burnoje) arba netiesioginiu būdu;</w:t>
            </w:r>
          </w:p>
          <w:p w14:paraId="350074F3" w14:textId="6B5B27D0" w:rsidR="004E0C2F" w:rsidRPr="004E0C2F" w:rsidRDefault="004E0C2F" w:rsidP="004E0C2F">
            <w:pPr>
              <w:pStyle w:val="TableParagraph"/>
              <w:spacing w:before="38"/>
              <w:jc w:val="both"/>
              <w:rPr>
                <w:rFonts w:ascii="Arial" w:hAnsi="Arial" w:cs="Arial"/>
                <w:color w:val="232323"/>
                <w:w w:val="105"/>
                <w:sz w:val="24"/>
                <w:szCs w:val="24"/>
              </w:rPr>
            </w:pPr>
            <w:r w:rsidRPr="004E0C2F">
              <w:rPr>
                <w:rFonts w:ascii="Arial" w:hAnsi="Arial" w:cs="Arial"/>
                <w:color w:val="232323"/>
                <w:w w:val="105"/>
                <w:sz w:val="24"/>
                <w:szCs w:val="24"/>
              </w:rPr>
              <w:t>2. Medžiaga turi atitikti ISO 10477 (arba lygiaverčio standarto) reikalavimus, taikomus odontologinėms laikinųjų restauracijų dervoms, o sukietėjęs paviršius turi būti tinkamas mechaniniam apdirbimui ir poliravimui standartiniais odontologiniais instrumentais;</w:t>
            </w:r>
          </w:p>
          <w:p w14:paraId="48FA507F" w14:textId="79FC9E8B" w:rsidR="004E0C2F" w:rsidRPr="004E0C2F" w:rsidRDefault="004E0C2F" w:rsidP="004E0C2F">
            <w:pPr>
              <w:pStyle w:val="TableParagraph"/>
              <w:spacing w:before="38"/>
              <w:jc w:val="both"/>
              <w:rPr>
                <w:rFonts w:ascii="Arial" w:hAnsi="Arial" w:cs="Arial"/>
                <w:color w:val="232323"/>
                <w:w w:val="105"/>
                <w:sz w:val="24"/>
                <w:szCs w:val="24"/>
              </w:rPr>
            </w:pPr>
            <w:r w:rsidRPr="004E0C2F">
              <w:rPr>
                <w:rFonts w:ascii="Arial" w:hAnsi="Arial" w:cs="Arial"/>
                <w:color w:val="232323"/>
                <w:w w:val="105"/>
                <w:sz w:val="24"/>
                <w:szCs w:val="24"/>
              </w:rPr>
              <w:t>3. Turi būti pateikiami skirtingi gamykliniai medžiagos dantų atspalviai pagal Vita skalę (pvz., A1, A2, A3 ar kt.) (tikslus atspalvių ir rinkinio pakavimo tipo – švirkštų ar miltelių/skysčio sistemos – pasiskirstymas bus derinamas sutarties pasirašymo metu);</w:t>
            </w:r>
          </w:p>
          <w:p w14:paraId="287DF67A" w14:textId="45EEECBB" w:rsidR="00347D3C" w:rsidRDefault="004E0C2F" w:rsidP="004E0C2F">
            <w:pPr>
              <w:pStyle w:val="Sraopastraipa"/>
              <w:tabs>
                <w:tab w:val="left" w:pos="319"/>
              </w:tabs>
              <w:spacing w:after="0"/>
              <w:ind w:left="0"/>
              <w:jc w:val="both"/>
              <w:rPr>
                <w:rFonts w:ascii="Arial" w:hAnsi="Arial" w:cs="Arial"/>
                <w:sz w:val="24"/>
                <w:szCs w:val="24"/>
              </w:rPr>
            </w:pPr>
            <w:r w:rsidRPr="004E0C2F">
              <w:rPr>
                <w:rFonts w:ascii="Arial" w:hAnsi="Arial" w:cs="Arial"/>
                <w:color w:val="232323"/>
                <w:w w:val="105"/>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3657A8B"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71AE044"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47D3C" w:rsidRPr="00FA2EA3" w14:paraId="74BFEDFD" w14:textId="77777777" w:rsidTr="006B0992">
        <w:tc>
          <w:tcPr>
            <w:tcW w:w="851" w:type="dxa"/>
            <w:tcBorders>
              <w:top w:val="single" w:sz="4" w:space="0" w:color="000000"/>
              <w:left w:val="single" w:sz="4" w:space="0" w:color="000000"/>
              <w:bottom w:val="single" w:sz="4" w:space="0" w:color="000000"/>
              <w:right w:val="single" w:sz="4" w:space="0" w:color="000000"/>
            </w:tcBorders>
          </w:tcPr>
          <w:p w14:paraId="49B84531" w14:textId="77777777" w:rsidR="00347D3C" w:rsidRDefault="00347D3C" w:rsidP="00347D3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15.</w:t>
            </w:r>
          </w:p>
        </w:tc>
        <w:tc>
          <w:tcPr>
            <w:tcW w:w="2835" w:type="dxa"/>
            <w:tcBorders>
              <w:top w:val="single" w:sz="4" w:space="0" w:color="000000"/>
              <w:left w:val="single" w:sz="4" w:space="0" w:color="000000"/>
              <w:bottom w:val="single" w:sz="4" w:space="0" w:color="000000"/>
              <w:right w:val="single" w:sz="4" w:space="0" w:color="000000"/>
            </w:tcBorders>
          </w:tcPr>
          <w:p w14:paraId="3D43567F" w14:textId="436355CB" w:rsidR="00347D3C" w:rsidRPr="002D22F2" w:rsidRDefault="00347D3C" w:rsidP="006B0992">
            <w:pPr>
              <w:spacing w:after="0"/>
              <w:rPr>
                <w:rFonts w:ascii="Arial" w:hAnsi="Arial" w:cs="Arial"/>
                <w:sz w:val="24"/>
                <w:szCs w:val="24"/>
              </w:rPr>
            </w:pPr>
            <w:r w:rsidRPr="00E62BB3">
              <w:rPr>
                <w:rFonts w:ascii="Arial" w:hAnsi="Arial" w:cs="Arial"/>
                <w:color w:val="232323"/>
                <w:w w:val="105"/>
                <w:sz w:val="24"/>
                <w:szCs w:val="24"/>
              </w:rPr>
              <w:t>,,Vita"</w:t>
            </w:r>
            <w:r w:rsidRPr="00E62BB3">
              <w:rPr>
                <w:rFonts w:ascii="Arial" w:hAnsi="Arial" w:cs="Arial"/>
                <w:color w:val="232323"/>
                <w:spacing w:val="-9"/>
                <w:w w:val="105"/>
                <w:sz w:val="24"/>
                <w:szCs w:val="24"/>
              </w:rPr>
              <w:t xml:space="preserve"> </w:t>
            </w:r>
            <w:r w:rsidR="004E0C2F">
              <w:rPr>
                <w:rFonts w:ascii="Arial" w:hAnsi="Arial" w:cs="Arial"/>
                <w:color w:val="232323"/>
                <w:spacing w:val="-9"/>
                <w:w w:val="105"/>
                <w:sz w:val="24"/>
                <w:szCs w:val="24"/>
              </w:rPr>
              <w:t xml:space="preserve">arba lygiavertis </w:t>
            </w:r>
            <w:r w:rsidRPr="00E62BB3">
              <w:rPr>
                <w:rFonts w:ascii="Arial" w:hAnsi="Arial" w:cs="Arial"/>
                <w:color w:val="232323"/>
                <w:w w:val="105"/>
                <w:sz w:val="24"/>
                <w:szCs w:val="24"/>
              </w:rPr>
              <w:t>spalvų</w:t>
            </w:r>
            <w:r w:rsidRPr="00E62BB3">
              <w:rPr>
                <w:rFonts w:ascii="Arial" w:hAnsi="Arial" w:cs="Arial"/>
                <w:color w:val="232323"/>
                <w:spacing w:val="-19"/>
                <w:w w:val="105"/>
                <w:sz w:val="24"/>
                <w:szCs w:val="24"/>
              </w:rPr>
              <w:t xml:space="preserve"> </w:t>
            </w:r>
            <w:r w:rsidRPr="00E62BB3">
              <w:rPr>
                <w:rFonts w:ascii="Arial" w:hAnsi="Arial" w:cs="Arial"/>
                <w:color w:val="232323"/>
                <w:spacing w:val="-2"/>
                <w:w w:val="105"/>
                <w:sz w:val="24"/>
                <w:szCs w:val="24"/>
              </w:rPr>
              <w:t>raktas</w:t>
            </w:r>
          </w:p>
        </w:tc>
        <w:tc>
          <w:tcPr>
            <w:tcW w:w="3121" w:type="dxa"/>
            <w:tcBorders>
              <w:top w:val="single" w:sz="4" w:space="0" w:color="000000"/>
              <w:left w:val="single" w:sz="4" w:space="0" w:color="000000"/>
              <w:bottom w:val="single" w:sz="4" w:space="0" w:color="000000"/>
              <w:right w:val="single" w:sz="4" w:space="0" w:color="000000"/>
            </w:tcBorders>
          </w:tcPr>
          <w:p w14:paraId="6C4A2FC6" w14:textId="0372CF7C" w:rsidR="004E0C2F" w:rsidRPr="004E0C2F" w:rsidRDefault="004E0C2F" w:rsidP="004E0C2F">
            <w:pPr>
              <w:pStyle w:val="Sraopastraipa"/>
              <w:tabs>
                <w:tab w:val="left" w:pos="319"/>
              </w:tabs>
              <w:spacing w:after="0"/>
              <w:ind w:left="36"/>
              <w:jc w:val="both"/>
              <w:rPr>
                <w:rFonts w:ascii="Arial" w:hAnsi="Arial" w:cs="Arial"/>
                <w:sz w:val="24"/>
                <w:szCs w:val="24"/>
              </w:rPr>
            </w:pPr>
            <w:r w:rsidRPr="004E0C2F">
              <w:rPr>
                <w:rFonts w:ascii="Arial" w:hAnsi="Arial" w:cs="Arial"/>
                <w:sz w:val="24"/>
                <w:szCs w:val="24"/>
              </w:rPr>
              <w:t>1. Dantų atspalvių nustatymo raktas (skalė), skirtas natūralių dantų spalvos parinkimui ir suderinimui su būsimomis restauracijomis;</w:t>
            </w:r>
          </w:p>
          <w:p w14:paraId="281E0EEE" w14:textId="665FC76F" w:rsidR="004E0C2F" w:rsidRPr="004E0C2F" w:rsidRDefault="004E0C2F" w:rsidP="004E0C2F">
            <w:pPr>
              <w:pStyle w:val="Sraopastraipa"/>
              <w:tabs>
                <w:tab w:val="left" w:pos="319"/>
              </w:tabs>
              <w:spacing w:after="0"/>
              <w:ind w:left="36"/>
              <w:jc w:val="both"/>
              <w:rPr>
                <w:rFonts w:ascii="Arial" w:hAnsi="Arial" w:cs="Arial"/>
                <w:sz w:val="24"/>
                <w:szCs w:val="24"/>
              </w:rPr>
            </w:pPr>
            <w:r w:rsidRPr="004E0C2F">
              <w:rPr>
                <w:rFonts w:ascii="Arial" w:hAnsi="Arial" w:cs="Arial"/>
                <w:sz w:val="24"/>
                <w:szCs w:val="24"/>
              </w:rPr>
              <w:t xml:space="preserve">2. Spalvų raktas turi būti sudarytas iš ne mažiau kaip 16 gamyklinių bazinių </w:t>
            </w:r>
            <w:r w:rsidRPr="004E0C2F">
              <w:rPr>
                <w:rFonts w:ascii="Arial" w:hAnsi="Arial" w:cs="Arial"/>
                <w:sz w:val="24"/>
                <w:szCs w:val="24"/>
              </w:rPr>
              <w:lastRenderedPageBreak/>
              <w:t>dantų atspalvių (A1–D4 sistemų pagrindu), suskirstytų į keturias spalvines grupes (A, B, C, D);</w:t>
            </w:r>
          </w:p>
          <w:p w14:paraId="4DBE75FE" w14:textId="001CA7D8" w:rsidR="004E0C2F" w:rsidRPr="004E0C2F" w:rsidRDefault="004E0C2F" w:rsidP="004E0C2F">
            <w:pPr>
              <w:pStyle w:val="Sraopastraipa"/>
              <w:tabs>
                <w:tab w:val="left" w:pos="319"/>
              </w:tabs>
              <w:spacing w:after="0"/>
              <w:ind w:left="36"/>
              <w:jc w:val="both"/>
              <w:rPr>
                <w:rFonts w:ascii="Arial" w:hAnsi="Arial" w:cs="Arial"/>
                <w:sz w:val="24"/>
                <w:szCs w:val="24"/>
              </w:rPr>
            </w:pPr>
            <w:r w:rsidRPr="004E0C2F">
              <w:rPr>
                <w:rFonts w:ascii="Arial" w:hAnsi="Arial" w:cs="Arial"/>
                <w:sz w:val="24"/>
                <w:szCs w:val="24"/>
              </w:rPr>
              <w:t>3. Dantų pavyzdžiai skalėje turi būti pagaminti iš keramikos (porceliano) arba lygiavertės medžiagos, o pats raktas (laikiklis) turi būti tinkamas paviršinei dezinfekcijai cheminėmis priemonėmis;</w:t>
            </w:r>
          </w:p>
          <w:p w14:paraId="5AE4590A" w14:textId="1EC17E72" w:rsidR="00347D3C" w:rsidRDefault="004E0C2F" w:rsidP="004E0C2F">
            <w:pPr>
              <w:pStyle w:val="Sraopastraipa"/>
              <w:tabs>
                <w:tab w:val="left" w:pos="319"/>
              </w:tabs>
              <w:spacing w:after="0"/>
              <w:ind w:left="36"/>
              <w:jc w:val="both"/>
              <w:rPr>
                <w:rFonts w:ascii="Arial" w:hAnsi="Arial" w:cs="Arial"/>
                <w:sz w:val="24"/>
                <w:szCs w:val="24"/>
              </w:rPr>
            </w:pPr>
            <w:r w:rsidRPr="004E0C2F">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538B332"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6B3F417B"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47D3C" w:rsidRPr="00FA2EA3" w14:paraId="1CE5F797" w14:textId="77777777" w:rsidTr="006B0992">
        <w:tc>
          <w:tcPr>
            <w:tcW w:w="851" w:type="dxa"/>
            <w:tcBorders>
              <w:top w:val="single" w:sz="4" w:space="0" w:color="000000"/>
              <w:left w:val="single" w:sz="4" w:space="0" w:color="000000"/>
              <w:bottom w:val="single" w:sz="4" w:space="0" w:color="000000"/>
              <w:right w:val="single" w:sz="4" w:space="0" w:color="000000"/>
            </w:tcBorders>
          </w:tcPr>
          <w:p w14:paraId="0219E8BE" w14:textId="77777777" w:rsidR="00347D3C" w:rsidRDefault="00347D3C" w:rsidP="00347D3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16.</w:t>
            </w:r>
          </w:p>
        </w:tc>
        <w:tc>
          <w:tcPr>
            <w:tcW w:w="2835" w:type="dxa"/>
            <w:tcBorders>
              <w:top w:val="single" w:sz="4" w:space="0" w:color="000000"/>
              <w:left w:val="single" w:sz="4" w:space="0" w:color="000000"/>
              <w:bottom w:val="single" w:sz="4" w:space="0" w:color="000000"/>
              <w:right w:val="single" w:sz="4" w:space="0" w:color="000000"/>
            </w:tcBorders>
          </w:tcPr>
          <w:p w14:paraId="37026ECE" w14:textId="21459485" w:rsidR="00347D3C" w:rsidRPr="002D22F2" w:rsidRDefault="00347D3C" w:rsidP="006B0992">
            <w:pPr>
              <w:spacing w:after="0"/>
              <w:rPr>
                <w:rFonts w:ascii="Arial" w:hAnsi="Arial" w:cs="Arial"/>
                <w:sz w:val="24"/>
                <w:szCs w:val="24"/>
              </w:rPr>
            </w:pPr>
            <w:r w:rsidRPr="00E62BB3">
              <w:rPr>
                <w:rFonts w:ascii="Arial" w:hAnsi="Arial" w:cs="Arial"/>
                <w:color w:val="232323"/>
                <w:w w:val="105"/>
                <w:sz w:val="24"/>
                <w:szCs w:val="24"/>
              </w:rPr>
              <w:t>Šaukštai</w:t>
            </w:r>
            <w:r w:rsidRPr="00E62BB3">
              <w:rPr>
                <w:rFonts w:ascii="Arial" w:hAnsi="Arial" w:cs="Arial"/>
                <w:color w:val="232323"/>
                <w:spacing w:val="-2"/>
                <w:w w:val="105"/>
                <w:sz w:val="24"/>
                <w:szCs w:val="24"/>
              </w:rPr>
              <w:t xml:space="preserve"> atspaudams</w:t>
            </w:r>
          </w:p>
        </w:tc>
        <w:tc>
          <w:tcPr>
            <w:tcW w:w="3121" w:type="dxa"/>
            <w:tcBorders>
              <w:top w:val="single" w:sz="4" w:space="0" w:color="000000"/>
              <w:left w:val="single" w:sz="4" w:space="0" w:color="000000"/>
              <w:bottom w:val="single" w:sz="4" w:space="0" w:color="000000"/>
              <w:right w:val="single" w:sz="4" w:space="0" w:color="000000"/>
            </w:tcBorders>
          </w:tcPr>
          <w:p w14:paraId="48FFB084" w14:textId="76FB38AD" w:rsidR="004E0C2F" w:rsidRPr="004E0C2F" w:rsidRDefault="004E0C2F" w:rsidP="004E0C2F">
            <w:pPr>
              <w:pStyle w:val="TableParagraph"/>
              <w:tabs>
                <w:tab w:val="left" w:pos="323"/>
              </w:tabs>
              <w:jc w:val="both"/>
              <w:rPr>
                <w:rFonts w:ascii="Arial" w:hAnsi="Arial" w:cs="Arial"/>
                <w:color w:val="232323"/>
                <w:spacing w:val="-2"/>
                <w:sz w:val="24"/>
                <w:szCs w:val="24"/>
              </w:rPr>
            </w:pPr>
            <w:r w:rsidRPr="004E0C2F">
              <w:rPr>
                <w:rFonts w:ascii="Arial" w:hAnsi="Arial" w:cs="Arial"/>
                <w:color w:val="232323"/>
                <w:spacing w:val="-2"/>
                <w:sz w:val="24"/>
                <w:szCs w:val="24"/>
              </w:rPr>
              <w:t>1. Metaliniai (pagaminti iš medicininio nerūdijančio plieno ar lygiavertės medžiagos), perforuoti šaukštai, skirti odontologinių atspaudų nuėmimui;</w:t>
            </w:r>
          </w:p>
          <w:p w14:paraId="364BEB83" w14:textId="749799FB" w:rsidR="004E0C2F" w:rsidRPr="004E0C2F" w:rsidRDefault="004E0C2F" w:rsidP="004E0C2F">
            <w:pPr>
              <w:pStyle w:val="TableParagraph"/>
              <w:tabs>
                <w:tab w:val="left" w:pos="323"/>
              </w:tabs>
              <w:jc w:val="both"/>
              <w:rPr>
                <w:rFonts w:ascii="Arial" w:hAnsi="Arial" w:cs="Arial"/>
                <w:color w:val="232323"/>
                <w:spacing w:val="-2"/>
                <w:sz w:val="24"/>
                <w:szCs w:val="24"/>
              </w:rPr>
            </w:pPr>
            <w:r w:rsidRPr="004E0C2F">
              <w:rPr>
                <w:rFonts w:ascii="Arial" w:hAnsi="Arial" w:cs="Arial"/>
                <w:color w:val="232323"/>
                <w:spacing w:val="-2"/>
                <w:sz w:val="24"/>
                <w:szCs w:val="24"/>
              </w:rPr>
              <w:t>2. Instrumentai turi būti daugkartinio naudojimo (tinkami sterilizuoti autoklave) ir atsparūs korozijai;</w:t>
            </w:r>
          </w:p>
          <w:p w14:paraId="47558D07" w14:textId="5BCD7894" w:rsidR="004E0C2F" w:rsidRPr="004E0C2F" w:rsidRDefault="004E0C2F" w:rsidP="004E0C2F">
            <w:pPr>
              <w:pStyle w:val="TableParagraph"/>
              <w:tabs>
                <w:tab w:val="left" w:pos="323"/>
              </w:tabs>
              <w:jc w:val="both"/>
              <w:rPr>
                <w:rFonts w:ascii="Arial" w:hAnsi="Arial" w:cs="Arial"/>
                <w:color w:val="232323"/>
                <w:spacing w:val="-2"/>
                <w:sz w:val="24"/>
                <w:szCs w:val="24"/>
              </w:rPr>
            </w:pPr>
            <w:r w:rsidRPr="004E0C2F">
              <w:rPr>
                <w:rFonts w:ascii="Arial" w:hAnsi="Arial" w:cs="Arial"/>
                <w:color w:val="232323"/>
                <w:spacing w:val="-2"/>
                <w:sz w:val="24"/>
                <w:szCs w:val="24"/>
              </w:rPr>
              <w:t>3. Turi būti pateikiami skirtingi gamykliniai dydžiai, pritaikyti viršutinio ir apatinio žandikaulio anatomijai bei bedančiams / dantytiems žandikauliams (tikslus dydžių ir tipų pasiskirstymas bus derinamas sutarties pasirašymo metu);</w:t>
            </w:r>
          </w:p>
          <w:p w14:paraId="7361AE00" w14:textId="3810139E" w:rsidR="00347D3C" w:rsidRPr="006B0992" w:rsidRDefault="004E0C2F" w:rsidP="004E0C2F">
            <w:pPr>
              <w:pStyle w:val="Sraopastraipa"/>
              <w:tabs>
                <w:tab w:val="left" w:pos="319"/>
              </w:tabs>
              <w:spacing w:after="0"/>
              <w:ind w:left="0"/>
              <w:jc w:val="both"/>
              <w:rPr>
                <w:rFonts w:ascii="Arial" w:hAnsi="Arial" w:cs="Arial"/>
                <w:sz w:val="24"/>
                <w:szCs w:val="24"/>
              </w:rPr>
            </w:pPr>
            <w:r w:rsidRPr="004E0C2F">
              <w:rPr>
                <w:rFonts w:ascii="Arial" w:hAnsi="Arial" w:cs="Arial"/>
                <w:color w:val="232323"/>
                <w:spacing w:val="-2"/>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55D2CB1"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2882AFC"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47D3C" w:rsidRPr="00FA2EA3" w14:paraId="6FAA24D7" w14:textId="77777777" w:rsidTr="006B0992">
        <w:tc>
          <w:tcPr>
            <w:tcW w:w="851" w:type="dxa"/>
            <w:tcBorders>
              <w:top w:val="single" w:sz="4" w:space="0" w:color="000000"/>
              <w:left w:val="single" w:sz="4" w:space="0" w:color="000000"/>
              <w:bottom w:val="single" w:sz="4" w:space="0" w:color="000000"/>
              <w:right w:val="single" w:sz="4" w:space="0" w:color="000000"/>
            </w:tcBorders>
          </w:tcPr>
          <w:p w14:paraId="3D5820DD" w14:textId="77777777" w:rsidR="00347D3C" w:rsidRDefault="00347D3C" w:rsidP="00347D3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17.</w:t>
            </w:r>
          </w:p>
        </w:tc>
        <w:tc>
          <w:tcPr>
            <w:tcW w:w="2835" w:type="dxa"/>
            <w:tcBorders>
              <w:top w:val="single" w:sz="4" w:space="0" w:color="000000"/>
              <w:left w:val="single" w:sz="4" w:space="0" w:color="000000"/>
              <w:bottom w:val="single" w:sz="4" w:space="0" w:color="000000"/>
              <w:right w:val="single" w:sz="4" w:space="0" w:color="000000"/>
            </w:tcBorders>
          </w:tcPr>
          <w:p w14:paraId="78F1A349" w14:textId="18D03D89" w:rsidR="00347D3C" w:rsidRPr="002D22F2" w:rsidRDefault="00347D3C" w:rsidP="006B0992">
            <w:pPr>
              <w:spacing w:after="0"/>
              <w:rPr>
                <w:rFonts w:ascii="Arial" w:hAnsi="Arial" w:cs="Arial"/>
                <w:sz w:val="24"/>
                <w:szCs w:val="24"/>
              </w:rPr>
            </w:pPr>
            <w:r w:rsidRPr="00E62BB3">
              <w:rPr>
                <w:rFonts w:ascii="Arial" w:hAnsi="Arial" w:cs="Arial"/>
                <w:color w:val="232323"/>
                <w:w w:val="105"/>
                <w:sz w:val="24"/>
                <w:szCs w:val="24"/>
              </w:rPr>
              <w:t>Pistoletas</w:t>
            </w:r>
            <w:r w:rsidRPr="00E62BB3">
              <w:rPr>
                <w:rFonts w:ascii="Arial" w:hAnsi="Arial" w:cs="Arial"/>
                <w:color w:val="232323"/>
                <w:spacing w:val="-7"/>
                <w:w w:val="105"/>
                <w:sz w:val="24"/>
                <w:szCs w:val="24"/>
              </w:rPr>
              <w:t xml:space="preserve"> </w:t>
            </w:r>
            <w:r w:rsidRPr="00E62BB3">
              <w:rPr>
                <w:rFonts w:ascii="Arial" w:hAnsi="Arial" w:cs="Arial"/>
                <w:color w:val="232323"/>
                <w:w w:val="105"/>
                <w:sz w:val="24"/>
                <w:szCs w:val="24"/>
              </w:rPr>
              <w:t>tilt</w:t>
            </w:r>
            <w:r w:rsidR="004E0C2F">
              <w:rPr>
                <w:rFonts w:ascii="Arial" w:hAnsi="Arial" w:cs="Arial"/>
                <w:color w:val="232323"/>
                <w:w w:val="105"/>
                <w:sz w:val="24"/>
                <w:szCs w:val="24"/>
              </w:rPr>
              <w:t>inių</w:t>
            </w:r>
            <w:r w:rsidRPr="00E62BB3">
              <w:rPr>
                <w:rFonts w:ascii="Arial" w:hAnsi="Arial" w:cs="Arial"/>
                <w:color w:val="232323"/>
                <w:spacing w:val="-13"/>
                <w:w w:val="105"/>
                <w:sz w:val="24"/>
                <w:szCs w:val="24"/>
              </w:rPr>
              <w:t xml:space="preserve"> </w:t>
            </w:r>
            <w:r w:rsidRPr="00E62BB3">
              <w:rPr>
                <w:rFonts w:ascii="Arial" w:hAnsi="Arial" w:cs="Arial"/>
                <w:color w:val="232323"/>
                <w:w w:val="105"/>
                <w:sz w:val="24"/>
                <w:szCs w:val="24"/>
              </w:rPr>
              <w:t>protezų</w:t>
            </w:r>
            <w:r w:rsidRPr="00E62BB3">
              <w:rPr>
                <w:rFonts w:ascii="Arial" w:hAnsi="Arial" w:cs="Arial"/>
                <w:color w:val="232323"/>
                <w:spacing w:val="-12"/>
                <w:w w:val="105"/>
                <w:sz w:val="24"/>
                <w:szCs w:val="24"/>
              </w:rPr>
              <w:t xml:space="preserve"> </w:t>
            </w:r>
            <w:r w:rsidRPr="00E62BB3">
              <w:rPr>
                <w:rFonts w:ascii="Arial" w:hAnsi="Arial" w:cs="Arial"/>
                <w:color w:val="232323"/>
                <w:w w:val="105"/>
                <w:sz w:val="24"/>
                <w:szCs w:val="24"/>
              </w:rPr>
              <w:t>ir vainik</w:t>
            </w:r>
            <w:r w:rsidR="004E0C2F">
              <w:rPr>
                <w:rFonts w:ascii="Arial" w:hAnsi="Arial" w:cs="Arial"/>
                <w:color w:val="232323"/>
                <w:w w:val="105"/>
                <w:sz w:val="24"/>
                <w:szCs w:val="24"/>
              </w:rPr>
              <w:t>ė</w:t>
            </w:r>
            <w:r w:rsidRPr="00E62BB3">
              <w:rPr>
                <w:rFonts w:ascii="Arial" w:hAnsi="Arial" w:cs="Arial"/>
                <w:color w:val="232323"/>
                <w:w w:val="105"/>
                <w:sz w:val="24"/>
                <w:szCs w:val="24"/>
              </w:rPr>
              <w:t>lių nuėmimui</w:t>
            </w:r>
          </w:p>
        </w:tc>
        <w:tc>
          <w:tcPr>
            <w:tcW w:w="3121" w:type="dxa"/>
            <w:tcBorders>
              <w:top w:val="single" w:sz="4" w:space="0" w:color="000000"/>
              <w:left w:val="single" w:sz="4" w:space="0" w:color="000000"/>
              <w:bottom w:val="single" w:sz="4" w:space="0" w:color="000000"/>
              <w:right w:val="single" w:sz="4" w:space="0" w:color="000000"/>
            </w:tcBorders>
          </w:tcPr>
          <w:p w14:paraId="17171E2B" w14:textId="1AF3A7A4" w:rsidR="004E0C2F" w:rsidRPr="004E0C2F" w:rsidRDefault="004E0C2F" w:rsidP="004E0C2F">
            <w:pPr>
              <w:pStyle w:val="Sraopastraipa"/>
              <w:tabs>
                <w:tab w:val="left" w:pos="319"/>
              </w:tabs>
              <w:spacing w:after="0"/>
              <w:ind w:left="36"/>
              <w:jc w:val="both"/>
              <w:rPr>
                <w:rFonts w:ascii="Arial" w:hAnsi="Arial" w:cs="Arial"/>
                <w:sz w:val="24"/>
                <w:szCs w:val="24"/>
              </w:rPr>
            </w:pPr>
            <w:r w:rsidRPr="004E0C2F">
              <w:rPr>
                <w:rFonts w:ascii="Arial" w:hAnsi="Arial" w:cs="Arial"/>
                <w:sz w:val="24"/>
                <w:szCs w:val="24"/>
              </w:rPr>
              <w:t>1. Mechaninis instrumentas (pistoletas), skirtas laikinų ir nuolatinių fiksuotų dantų protezų (vainikėlių ir tiltų) nuėmimui nuo dantų atramų;</w:t>
            </w:r>
          </w:p>
          <w:p w14:paraId="5E95BB52" w14:textId="546DFF9A" w:rsidR="004E0C2F" w:rsidRPr="004E0C2F" w:rsidRDefault="004E0C2F" w:rsidP="004E0C2F">
            <w:pPr>
              <w:pStyle w:val="Sraopastraipa"/>
              <w:tabs>
                <w:tab w:val="left" w:pos="319"/>
              </w:tabs>
              <w:spacing w:after="0"/>
              <w:ind w:left="36"/>
              <w:jc w:val="both"/>
              <w:rPr>
                <w:rFonts w:ascii="Arial" w:hAnsi="Arial" w:cs="Arial"/>
                <w:sz w:val="24"/>
                <w:szCs w:val="24"/>
              </w:rPr>
            </w:pPr>
            <w:r w:rsidRPr="004E0C2F">
              <w:rPr>
                <w:rFonts w:ascii="Arial" w:hAnsi="Arial" w:cs="Arial"/>
                <w:sz w:val="24"/>
                <w:szCs w:val="24"/>
              </w:rPr>
              <w:lastRenderedPageBreak/>
              <w:t>2. Instrumentas turi būti pagamintas iš medicininio nerūdijančio plieno ar lygiavertės medžiagos ir būti daugkartinio naudojimo (tinkamas sterilizuoti autoklave);</w:t>
            </w:r>
          </w:p>
          <w:p w14:paraId="022E7B21" w14:textId="0EC91D19" w:rsidR="004E0C2F" w:rsidRPr="004E0C2F" w:rsidRDefault="004E0C2F" w:rsidP="004E0C2F">
            <w:pPr>
              <w:pStyle w:val="Sraopastraipa"/>
              <w:tabs>
                <w:tab w:val="left" w:pos="319"/>
              </w:tabs>
              <w:spacing w:after="0"/>
              <w:ind w:left="36"/>
              <w:jc w:val="both"/>
              <w:rPr>
                <w:rFonts w:ascii="Arial" w:hAnsi="Arial" w:cs="Arial"/>
                <w:sz w:val="24"/>
                <w:szCs w:val="24"/>
              </w:rPr>
            </w:pPr>
            <w:r w:rsidRPr="004E0C2F">
              <w:rPr>
                <w:rFonts w:ascii="Arial" w:hAnsi="Arial" w:cs="Arial"/>
                <w:sz w:val="24"/>
                <w:szCs w:val="24"/>
              </w:rPr>
              <w:t>3. Rinkinyje turi būti pateikiamas pats mechanizmas ir ne mažiau kaip 3 skirtingų formų keičiami gamykliniai antgaliai-kabliukai (tikslus antgalių tipų pasiskirstymas bus derinamas sutarties pasirašymo metu)</w:t>
            </w:r>
          </w:p>
          <w:p w14:paraId="69122206" w14:textId="4C365969" w:rsidR="00347D3C" w:rsidRDefault="004E0C2F" w:rsidP="004E0C2F">
            <w:pPr>
              <w:pStyle w:val="Sraopastraipa"/>
              <w:tabs>
                <w:tab w:val="left" w:pos="319"/>
              </w:tabs>
              <w:spacing w:after="0"/>
              <w:ind w:left="36"/>
              <w:jc w:val="both"/>
              <w:rPr>
                <w:rFonts w:ascii="Arial" w:hAnsi="Arial" w:cs="Arial"/>
                <w:sz w:val="24"/>
                <w:szCs w:val="24"/>
              </w:rPr>
            </w:pPr>
            <w:r w:rsidRPr="004E0C2F">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7B03FC8"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F8BC24F"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47D3C" w:rsidRPr="00FA2EA3" w14:paraId="6E1859ED" w14:textId="77777777" w:rsidTr="006B0992">
        <w:tc>
          <w:tcPr>
            <w:tcW w:w="851" w:type="dxa"/>
            <w:tcBorders>
              <w:top w:val="single" w:sz="4" w:space="0" w:color="000000"/>
              <w:left w:val="single" w:sz="4" w:space="0" w:color="000000"/>
              <w:bottom w:val="single" w:sz="4" w:space="0" w:color="000000"/>
              <w:right w:val="single" w:sz="4" w:space="0" w:color="000000"/>
            </w:tcBorders>
          </w:tcPr>
          <w:p w14:paraId="6D544BA2" w14:textId="77777777" w:rsidR="00347D3C" w:rsidRDefault="00347D3C" w:rsidP="00347D3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18.</w:t>
            </w:r>
          </w:p>
        </w:tc>
        <w:tc>
          <w:tcPr>
            <w:tcW w:w="2835" w:type="dxa"/>
            <w:tcBorders>
              <w:top w:val="single" w:sz="4" w:space="0" w:color="000000"/>
              <w:left w:val="single" w:sz="4" w:space="0" w:color="000000"/>
              <w:bottom w:val="single" w:sz="4" w:space="0" w:color="000000"/>
              <w:right w:val="single" w:sz="4" w:space="0" w:color="000000"/>
            </w:tcBorders>
          </w:tcPr>
          <w:p w14:paraId="55E665AF" w14:textId="0A4A5A57" w:rsidR="00347D3C" w:rsidRPr="002D22F2" w:rsidRDefault="00347D3C" w:rsidP="006B0992">
            <w:pPr>
              <w:spacing w:after="0"/>
              <w:rPr>
                <w:rFonts w:ascii="Arial" w:hAnsi="Arial" w:cs="Arial"/>
                <w:sz w:val="24"/>
                <w:szCs w:val="24"/>
              </w:rPr>
            </w:pPr>
            <w:r w:rsidRPr="00E62BB3">
              <w:rPr>
                <w:rFonts w:ascii="Arial" w:hAnsi="Arial" w:cs="Arial"/>
                <w:color w:val="232323"/>
                <w:spacing w:val="-2"/>
                <w:w w:val="105"/>
                <w:sz w:val="24"/>
                <w:szCs w:val="24"/>
              </w:rPr>
              <w:t>Grąžtai</w:t>
            </w:r>
            <w:r w:rsidRPr="00E62BB3">
              <w:rPr>
                <w:rFonts w:ascii="Arial" w:hAnsi="Arial" w:cs="Arial"/>
                <w:color w:val="232323"/>
                <w:spacing w:val="-10"/>
                <w:w w:val="105"/>
                <w:sz w:val="24"/>
                <w:szCs w:val="24"/>
              </w:rPr>
              <w:t xml:space="preserve"> </w:t>
            </w:r>
            <w:r w:rsidRPr="00E62BB3">
              <w:rPr>
                <w:rFonts w:ascii="Arial" w:hAnsi="Arial" w:cs="Arial"/>
                <w:color w:val="232323"/>
                <w:spacing w:val="-2"/>
                <w:w w:val="105"/>
                <w:sz w:val="24"/>
                <w:szCs w:val="24"/>
              </w:rPr>
              <w:t>turbininiam antgaliui</w:t>
            </w:r>
          </w:p>
        </w:tc>
        <w:tc>
          <w:tcPr>
            <w:tcW w:w="3121" w:type="dxa"/>
            <w:tcBorders>
              <w:top w:val="single" w:sz="4" w:space="0" w:color="000000"/>
              <w:left w:val="single" w:sz="4" w:space="0" w:color="000000"/>
              <w:bottom w:val="single" w:sz="4" w:space="0" w:color="000000"/>
              <w:right w:val="single" w:sz="4" w:space="0" w:color="000000"/>
            </w:tcBorders>
          </w:tcPr>
          <w:p w14:paraId="241497A9" w14:textId="299E6A37" w:rsidR="004E0C2F" w:rsidRPr="004E0C2F" w:rsidRDefault="004E0C2F" w:rsidP="004E0C2F">
            <w:pPr>
              <w:pStyle w:val="Sraopastraipa"/>
              <w:tabs>
                <w:tab w:val="left" w:pos="319"/>
              </w:tabs>
              <w:spacing w:after="0"/>
              <w:ind w:left="36"/>
              <w:jc w:val="both"/>
              <w:rPr>
                <w:rFonts w:ascii="Arial" w:hAnsi="Arial" w:cs="Arial"/>
                <w:sz w:val="24"/>
                <w:szCs w:val="24"/>
              </w:rPr>
            </w:pPr>
            <w:r w:rsidRPr="004E0C2F">
              <w:rPr>
                <w:rFonts w:ascii="Arial" w:hAnsi="Arial" w:cs="Arial"/>
                <w:sz w:val="24"/>
                <w:szCs w:val="24"/>
              </w:rPr>
              <w:t>1. Kietlydinio (volframo karbido arba lygiaverčio kietlydinio) grąžtai, skirti metalinių, metalo keramikos, kompozitinių ar kitų fiksuotų dantų vainikėlių bei tiltų nupjovimui ir pašalinimui;</w:t>
            </w:r>
          </w:p>
          <w:p w14:paraId="4FF7BD9F" w14:textId="1120926F" w:rsidR="004E0C2F" w:rsidRPr="004E0C2F" w:rsidRDefault="004E0C2F" w:rsidP="004E0C2F">
            <w:pPr>
              <w:pStyle w:val="Sraopastraipa"/>
              <w:tabs>
                <w:tab w:val="left" w:pos="319"/>
              </w:tabs>
              <w:spacing w:after="0"/>
              <w:ind w:left="36"/>
              <w:jc w:val="both"/>
              <w:rPr>
                <w:rFonts w:ascii="Arial" w:hAnsi="Arial" w:cs="Arial"/>
                <w:sz w:val="24"/>
                <w:szCs w:val="24"/>
              </w:rPr>
            </w:pPr>
            <w:r w:rsidRPr="004E0C2F">
              <w:rPr>
                <w:rFonts w:ascii="Arial" w:hAnsi="Arial" w:cs="Arial"/>
                <w:sz w:val="24"/>
                <w:szCs w:val="24"/>
              </w:rPr>
              <w:t>2. Grąžtai turi būti skirti turbininiam antgaliui (FG tipas) su standartiniu 1,6 mm skersmens koteliu (atitinkantys ISO 1797 arba lygiavertį standartą);</w:t>
            </w:r>
          </w:p>
          <w:p w14:paraId="1A56D8F5" w14:textId="49926B06" w:rsidR="004E0C2F" w:rsidRPr="004E0C2F" w:rsidRDefault="004E0C2F" w:rsidP="004E0C2F">
            <w:pPr>
              <w:pStyle w:val="Sraopastraipa"/>
              <w:tabs>
                <w:tab w:val="left" w:pos="319"/>
              </w:tabs>
              <w:spacing w:after="0"/>
              <w:ind w:left="36"/>
              <w:jc w:val="both"/>
              <w:rPr>
                <w:rFonts w:ascii="Arial" w:hAnsi="Arial" w:cs="Arial"/>
                <w:sz w:val="24"/>
                <w:szCs w:val="24"/>
              </w:rPr>
            </w:pPr>
            <w:r w:rsidRPr="004E0C2F">
              <w:rPr>
                <w:rFonts w:ascii="Arial" w:hAnsi="Arial" w:cs="Arial"/>
                <w:sz w:val="24"/>
                <w:szCs w:val="24"/>
              </w:rPr>
              <w:t>3. Turi būti pateikiami skirtingi gamykliniai grąžtų darbinės dalies dydžiai, formos (pvz., cilindro ar suapvalinto cilindro formos) ir dantukų rėžimo tipai (tikslus dydžių ir formų pasiskirstymas bus derinamas sutarties pasirašymo metu);</w:t>
            </w:r>
          </w:p>
          <w:p w14:paraId="02D7D0B5" w14:textId="10CDFDE8" w:rsidR="00347D3C" w:rsidRDefault="004E0C2F" w:rsidP="004E0C2F">
            <w:pPr>
              <w:pStyle w:val="Sraopastraipa"/>
              <w:tabs>
                <w:tab w:val="left" w:pos="319"/>
              </w:tabs>
              <w:spacing w:after="0"/>
              <w:ind w:left="36"/>
              <w:jc w:val="both"/>
              <w:rPr>
                <w:rFonts w:ascii="Arial" w:hAnsi="Arial" w:cs="Arial"/>
                <w:sz w:val="24"/>
                <w:szCs w:val="24"/>
              </w:rPr>
            </w:pPr>
            <w:r w:rsidRPr="004E0C2F">
              <w:rPr>
                <w:rFonts w:ascii="Arial" w:hAnsi="Arial" w:cs="Arial"/>
                <w:sz w:val="24"/>
                <w:szCs w:val="24"/>
              </w:rPr>
              <w:t xml:space="preserve">4. CE sertifikatas arba CE atitikties deklaracija pagal MDR 2017/745 arba MDD </w:t>
            </w:r>
            <w:r w:rsidRPr="004E0C2F">
              <w:rPr>
                <w:rFonts w:ascii="Arial" w:hAnsi="Arial" w:cs="Arial"/>
                <w:sz w:val="24"/>
                <w:szCs w:val="24"/>
              </w:rPr>
              <w:lastRenderedPageBreak/>
              <w:t>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C6E52F9"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1F71DC2C"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347D3C" w:rsidRPr="00FA2EA3" w14:paraId="04A61C58" w14:textId="77777777" w:rsidTr="006B0992">
        <w:tc>
          <w:tcPr>
            <w:tcW w:w="851" w:type="dxa"/>
            <w:tcBorders>
              <w:top w:val="single" w:sz="4" w:space="0" w:color="000000"/>
              <w:left w:val="single" w:sz="4" w:space="0" w:color="000000"/>
              <w:bottom w:val="single" w:sz="4" w:space="0" w:color="000000"/>
              <w:right w:val="single" w:sz="4" w:space="0" w:color="000000"/>
            </w:tcBorders>
          </w:tcPr>
          <w:p w14:paraId="373EC00D" w14:textId="77777777" w:rsidR="00347D3C" w:rsidRDefault="00347D3C" w:rsidP="00347D3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19.</w:t>
            </w:r>
          </w:p>
        </w:tc>
        <w:tc>
          <w:tcPr>
            <w:tcW w:w="2835" w:type="dxa"/>
            <w:tcBorders>
              <w:top w:val="single" w:sz="4" w:space="0" w:color="000000"/>
              <w:left w:val="single" w:sz="4" w:space="0" w:color="000000"/>
              <w:bottom w:val="single" w:sz="4" w:space="0" w:color="000000"/>
              <w:right w:val="single" w:sz="4" w:space="0" w:color="000000"/>
            </w:tcBorders>
          </w:tcPr>
          <w:p w14:paraId="7D5A7C60" w14:textId="62B21CAA" w:rsidR="00347D3C" w:rsidRPr="002D22F2" w:rsidRDefault="00347D3C" w:rsidP="006B0992">
            <w:pPr>
              <w:spacing w:after="0"/>
              <w:rPr>
                <w:rFonts w:ascii="Arial" w:hAnsi="Arial" w:cs="Arial"/>
                <w:sz w:val="24"/>
                <w:szCs w:val="24"/>
              </w:rPr>
            </w:pPr>
            <w:r w:rsidRPr="00E62BB3">
              <w:rPr>
                <w:rFonts w:ascii="Arial" w:hAnsi="Arial" w:cs="Arial"/>
                <w:color w:val="232323"/>
                <w:spacing w:val="-2"/>
                <w:w w:val="105"/>
                <w:sz w:val="24"/>
                <w:szCs w:val="24"/>
              </w:rPr>
              <w:t>Grąžtai</w:t>
            </w:r>
            <w:r w:rsidRPr="00E62BB3">
              <w:rPr>
                <w:rFonts w:ascii="Arial" w:hAnsi="Arial" w:cs="Arial"/>
                <w:color w:val="232323"/>
                <w:spacing w:val="-10"/>
                <w:w w:val="105"/>
                <w:sz w:val="24"/>
                <w:szCs w:val="24"/>
              </w:rPr>
              <w:t xml:space="preserve"> </w:t>
            </w:r>
            <w:r w:rsidRPr="00E62BB3">
              <w:rPr>
                <w:rFonts w:ascii="Arial" w:hAnsi="Arial" w:cs="Arial"/>
                <w:color w:val="232323"/>
                <w:spacing w:val="-2"/>
                <w:w w:val="105"/>
                <w:sz w:val="24"/>
                <w:szCs w:val="24"/>
              </w:rPr>
              <w:t>turbininiam antgaliui</w:t>
            </w:r>
          </w:p>
        </w:tc>
        <w:tc>
          <w:tcPr>
            <w:tcW w:w="3121" w:type="dxa"/>
            <w:tcBorders>
              <w:top w:val="single" w:sz="4" w:space="0" w:color="000000"/>
              <w:left w:val="single" w:sz="4" w:space="0" w:color="000000"/>
              <w:bottom w:val="single" w:sz="4" w:space="0" w:color="000000"/>
              <w:right w:val="single" w:sz="4" w:space="0" w:color="000000"/>
            </w:tcBorders>
          </w:tcPr>
          <w:p w14:paraId="4EB00557" w14:textId="705AFF92" w:rsidR="004E0C2F" w:rsidRPr="004E0C2F" w:rsidRDefault="004E0C2F" w:rsidP="004E0C2F">
            <w:pPr>
              <w:pStyle w:val="Sraopastraipa"/>
              <w:tabs>
                <w:tab w:val="left" w:pos="319"/>
              </w:tabs>
              <w:spacing w:after="0"/>
              <w:ind w:left="36"/>
              <w:jc w:val="both"/>
              <w:rPr>
                <w:rFonts w:ascii="Arial" w:hAnsi="Arial" w:cs="Arial"/>
                <w:sz w:val="24"/>
                <w:szCs w:val="24"/>
              </w:rPr>
            </w:pPr>
            <w:r w:rsidRPr="004E0C2F">
              <w:rPr>
                <w:rFonts w:ascii="Arial" w:hAnsi="Arial" w:cs="Arial"/>
                <w:sz w:val="24"/>
                <w:szCs w:val="24"/>
              </w:rPr>
              <w:t>1. Deimantiniai grąžtai (su gamykliškai galvaniniu būdu užtepta deimanto grūdelių danga), skirti kietųjų danties audinių bei odontologinių restauracinių medžiagų preparavimui ir šlifavimui;</w:t>
            </w:r>
          </w:p>
          <w:p w14:paraId="44836F69" w14:textId="076CB4A6" w:rsidR="004E0C2F" w:rsidRPr="004E0C2F" w:rsidRDefault="004E0C2F" w:rsidP="004E0C2F">
            <w:pPr>
              <w:pStyle w:val="Sraopastraipa"/>
              <w:tabs>
                <w:tab w:val="left" w:pos="319"/>
              </w:tabs>
              <w:spacing w:after="0"/>
              <w:ind w:left="36"/>
              <w:jc w:val="both"/>
              <w:rPr>
                <w:rFonts w:ascii="Arial" w:hAnsi="Arial" w:cs="Arial"/>
                <w:sz w:val="24"/>
                <w:szCs w:val="24"/>
              </w:rPr>
            </w:pPr>
            <w:r w:rsidRPr="004E0C2F">
              <w:rPr>
                <w:rFonts w:ascii="Arial" w:hAnsi="Arial" w:cs="Arial"/>
                <w:sz w:val="24"/>
                <w:szCs w:val="24"/>
              </w:rPr>
              <w:t>2. Grąžtai turi būti skirti turbininiam antgaliui (FG tipas) su standartiniu 1,6 mm skersmens koteliu (atitinkantys ISO 1797 arba lygiavertį standartą);</w:t>
            </w:r>
          </w:p>
          <w:p w14:paraId="57D7DD38" w14:textId="5293B3FC" w:rsidR="004E0C2F" w:rsidRPr="004E0C2F" w:rsidRDefault="004E0C2F" w:rsidP="004E0C2F">
            <w:pPr>
              <w:pStyle w:val="Sraopastraipa"/>
              <w:tabs>
                <w:tab w:val="left" w:pos="319"/>
              </w:tabs>
              <w:spacing w:after="0"/>
              <w:ind w:left="36"/>
              <w:jc w:val="both"/>
              <w:rPr>
                <w:rFonts w:ascii="Arial" w:hAnsi="Arial" w:cs="Arial"/>
                <w:sz w:val="24"/>
                <w:szCs w:val="24"/>
              </w:rPr>
            </w:pPr>
            <w:r w:rsidRPr="004E0C2F">
              <w:rPr>
                <w:rFonts w:ascii="Arial" w:hAnsi="Arial" w:cs="Arial"/>
                <w:sz w:val="24"/>
                <w:szCs w:val="24"/>
              </w:rPr>
              <w:t>3. Turi būti pateikiami skirtingi gamykliniai grąžtų darbinės dalies dydžiai, formos (pvz., liepsnelės, rutulio, cilindro, kūgio ar kt.) ir abrazyvumo / grubumo tipai (tikslus dydžių, formų ir grubumo pasiskirstymas bus derinamas sutarties pasirašymo metu);</w:t>
            </w:r>
          </w:p>
          <w:p w14:paraId="13625DEC" w14:textId="0F4E86BD" w:rsidR="00347D3C" w:rsidRDefault="004E0C2F" w:rsidP="004E0C2F">
            <w:pPr>
              <w:pStyle w:val="Sraopastraipa"/>
              <w:tabs>
                <w:tab w:val="left" w:pos="319"/>
              </w:tabs>
              <w:spacing w:after="0"/>
              <w:ind w:left="36"/>
              <w:jc w:val="both"/>
              <w:rPr>
                <w:rFonts w:ascii="Arial" w:hAnsi="Arial" w:cs="Arial"/>
                <w:sz w:val="24"/>
                <w:szCs w:val="24"/>
              </w:rPr>
            </w:pPr>
            <w:r w:rsidRPr="004E0C2F">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FB9E1B4"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59148E5B" w14:textId="77777777" w:rsidR="00347D3C" w:rsidRPr="008A5C7E" w:rsidRDefault="00347D3C" w:rsidP="00347D3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bl>
    <w:p w14:paraId="5A446BB7" w14:textId="77777777" w:rsidR="00E62BB3" w:rsidRDefault="00E62BB3" w:rsidP="00855365">
      <w:pPr>
        <w:spacing w:after="0"/>
        <w:jc w:val="center"/>
        <w:rPr>
          <w:rFonts w:ascii="Arial" w:eastAsia="Times New Roman" w:hAnsi="Arial" w:cs="Arial"/>
          <w:bCs/>
          <w:iCs/>
          <w:sz w:val="24"/>
          <w:szCs w:val="24"/>
          <w:lang w:eastAsia="en-US"/>
        </w:rPr>
      </w:pPr>
    </w:p>
    <w:p w14:paraId="6D9B6AE9" w14:textId="0DCF3330" w:rsidR="003305A9" w:rsidRPr="00720033" w:rsidRDefault="003305A9" w:rsidP="003305A9">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XIII</w:t>
      </w:r>
      <w:r w:rsidRPr="008F4972">
        <w:rPr>
          <w:rFonts w:ascii="Arial" w:eastAsia="Times New Roman" w:hAnsi="Arial" w:cs="Arial"/>
          <w:b/>
          <w:iCs/>
          <w:sz w:val="24"/>
          <w:szCs w:val="24"/>
          <w:highlight w:val="yellow"/>
          <w:lang w:eastAsia="en-US"/>
        </w:rPr>
        <w:t>:</w:t>
      </w:r>
      <w:r w:rsidRPr="008F4972">
        <w:rPr>
          <w:rFonts w:ascii="Arial" w:hAnsi="Arial" w:cs="Arial"/>
          <w:b/>
          <w:iCs/>
          <w:sz w:val="24"/>
          <w:szCs w:val="24"/>
          <w:highlight w:val="yellow"/>
        </w:rPr>
        <w:t xml:space="preserve"> </w:t>
      </w:r>
      <w:r w:rsidRPr="003305A9">
        <w:rPr>
          <w:rFonts w:ascii="Arial" w:hAnsi="Arial" w:cs="Arial"/>
          <w:b/>
          <w:iCs/>
          <w:sz w:val="24"/>
          <w:szCs w:val="24"/>
          <w:highlight w:val="yellow"/>
        </w:rPr>
        <w:t>Odontologijos pagalbinės priemonės</w:t>
      </w:r>
    </w:p>
    <w:p w14:paraId="7E615D2F" w14:textId="77777777" w:rsidR="003305A9" w:rsidRDefault="003305A9" w:rsidP="003305A9">
      <w:pPr>
        <w:spacing w:after="0"/>
        <w:jc w:val="center"/>
        <w:rPr>
          <w:rFonts w:ascii="Arial" w:hAnsi="Arial" w:cs="Arial"/>
          <w:sz w:val="24"/>
          <w:szCs w:val="24"/>
        </w:rPr>
      </w:pPr>
    </w:p>
    <w:p w14:paraId="7840CDAE" w14:textId="42332635" w:rsidR="003305A9" w:rsidRPr="00DF4C0F" w:rsidRDefault="003305A9" w:rsidP="003305A9">
      <w:pPr>
        <w:spacing w:after="0"/>
        <w:jc w:val="right"/>
        <w:rPr>
          <w:rFonts w:ascii="Arial" w:hAnsi="Arial" w:cs="Arial"/>
          <w:sz w:val="24"/>
          <w:szCs w:val="24"/>
        </w:rPr>
      </w:pPr>
      <w:r>
        <w:rPr>
          <w:rFonts w:ascii="Arial" w:hAnsi="Arial" w:cs="Arial"/>
          <w:sz w:val="24"/>
          <w:szCs w:val="24"/>
        </w:rPr>
        <w:tab/>
        <w:t xml:space="preserve"> Lentelė Nr. 25</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3305A9" w:rsidRPr="00311E7C" w14:paraId="1E5E9AE3" w14:textId="77777777" w:rsidTr="006415B3">
        <w:trPr>
          <w:cantSplit/>
          <w:trHeight w:val="491"/>
          <w:tblHeader/>
        </w:trPr>
        <w:tc>
          <w:tcPr>
            <w:tcW w:w="709" w:type="dxa"/>
            <w:shd w:val="clear" w:color="auto" w:fill="E6E6E6"/>
            <w:vAlign w:val="center"/>
          </w:tcPr>
          <w:p w14:paraId="691F84EB" w14:textId="77777777" w:rsidR="003305A9" w:rsidRPr="00311E7C" w:rsidRDefault="003305A9" w:rsidP="006415B3">
            <w:pPr>
              <w:spacing w:after="0"/>
              <w:jc w:val="center"/>
              <w:rPr>
                <w:rFonts w:ascii="Arial" w:hAnsi="Arial" w:cs="Arial"/>
                <w:b/>
                <w:sz w:val="24"/>
                <w:szCs w:val="24"/>
              </w:rPr>
            </w:pPr>
            <w:r w:rsidRPr="00311E7C">
              <w:rPr>
                <w:rFonts w:ascii="Arial" w:hAnsi="Arial" w:cs="Arial"/>
                <w:b/>
                <w:sz w:val="24"/>
                <w:szCs w:val="24"/>
              </w:rPr>
              <w:t>Eil. Nr.</w:t>
            </w:r>
          </w:p>
        </w:tc>
        <w:tc>
          <w:tcPr>
            <w:tcW w:w="3119" w:type="dxa"/>
            <w:shd w:val="clear" w:color="auto" w:fill="E6E6E6"/>
            <w:vAlign w:val="center"/>
          </w:tcPr>
          <w:p w14:paraId="793B1D2F" w14:textId="77777777" w:rsidR="003305A9" w:rsidRPr="00311E7C" w:rsidRDefault="003305A9" w:rsidP="006415B3">
            <w:pPr>
              <w:spacing w:after="0"/>
              <w:jc w:val="center"/>
              <w:rPr>
                <w:rFonts w:ascii="Arial" w:hAnsi="Arial" w:cs="Arial"/>
                <w:b/>
                <w:sz w:val="24"/>
                <w:szCs w:val="24"/>
              </w:rPr>
            </w:pPr>
            <w:r w:rsidRPr="00311E7C">
              <w:rPr>
                <w:rFonts w:ascii="Arial" w:hAnsi="Arial" w:cs="Arial"/>
                <w:b/>
                <w:sz w:val="24"/>
                <w:szCs w:val="24"/>
              </w:rPr>
              <w:t>Prekės aprašymas</w:t>
            </w:r>
          </w:p>
        </w:tc>
        <w:tc>
          <w:tcPr>
            <w:tcW w:w="1275" w:type="dxa"/>
            <w:shd w:val="clear" w:color="auto" w:fill="E6E6E6"/>
            <w:vAlign w:val="center"/>
          </w:tcPr>
          <w:p w14:paraId="6BDB90E7" w14:textId="77777777" w:rsidR="003305A9" w:rsidRPr="00311E7C" w:rsidRDefault="003305A9" w:rsidP="006415B3">
            <w:pPr>
              <w:spacing w:after="0"/>
              <w:jc w:val="center"/>
              <w:rPr>
                <w:rFonts w:ascii="Arial" w:hAnsi="Arial" w:cs="Arial"/>
                <w:b/>
                <w:sz w:val="24"/>
                <w:szCs w:val="24"/>
              </w:rPr>
            </w:pPr>
            <w:r w:rsidRPr="00311E7C">
              <w:rPr>
                <w:rFonts w:ascii="Arial" w:hAnsi="Arial" w:cs="Arial"/>
                <w:b/>
                <w:sz w:val="24"/>
                <w:szCs w:val="24"/>
              </w:rPr>
              <w:t>Mato vnt.</w:t>
            </w:r>
          </w:p>
        </w:tc>
        <w:tc>
          <w:tcPr>
            <w:tcW w:w="1701" w:type="dxa"/>
            <w:shd w:val="clear" w:color="auto" w:fill="E6E6E6"/>
            <w:vAlign w:val="center"/>
          </w:tcPr>
          <w:p w14:paraId="6152DF6F" w14:textId="77777777" w:rsidR="003305A9" w:rsidRPr="00311E7C" w:rsidRDefault="003305A9" w:rsidP="006415B3">
            <w:pPr>
              <w:spacing w:after="0"/>
              <w:jc w:val="center"/>
              <w:rPr>
                <w:rFonts w:ascii="Arial" w:hAnsi="Arial" w:cs="Arial"/>
                <w:b/>
                <w:sz w:val="24"/>
                <w:szCs w:val="24"/>
              </w:rPr>
            </w:pPr>
            <w:r w:rsidRPr="00311E7C">
              <w:rPr>
                <w:rFonts w:ascii="Arial" w:hAnsi="Arial" w:cs="Arial"/>
                <w:b/>
                <w:sz w:val="24"/>
                <w:szCs w:val="24"/>
              </w:rPr>
              <w:t xml:space="preserve">Numatomas kiekis 35 mėn. laikotarpiui </w:t>
            </w:r>
          </w:p>
        </w:tc>
        <w:tc>
          <w:tcPr>
            <w:tcW w:w="1701" w:type="dxa"/>
            <w:shd w:val="clear" w:color="auto" w:fill="E6E6E6"/>
            <w:vAlign w:val="center"/>
          </w:tcPr>
          <w:p w14:paraId="4352865B" w14:textId="77777777" w:rsidR="003305A9" w:rsidRPr="00311E7C" w:rsidRDefault="003305A9" w:rsidP="006415B3">
            <w:pPr>
              <w:spacing w:after="0"/>
              <w:jc w:val="center"/>
              <w:rPr>
                <w:rFonts w:ascii="Arial" w:hAnsi="Arial" w:cs="Arial"/>
                <w:b/>
                <w:sz w:val="24"/>
                <w:szCs w:val="24"/>
              </w:rPr>
            </w:pPr>
            <w:r w:rsidRPr="00311E7C">
              <w:rPr>
                <w:rFonts w:ascii="Arial" w:hAnsi="Arial" w:cs="Arial"/>
                <w:b/>
                <w:spacing w:val="2"/>
                <w:sz w:val="24"/>
                <w:szCs w:val="24"/>
              </w:rPr>
              <w:t>Mato vieneto Kaina</w:t>
            </w:r>
            <w:r w:rsidRPr="00311E7C">
              <w:rPr>
                <w:rFonts w:ascii="Arial" w:hAnsi="Arial" w:cs="Arial"/>
                <w:b/>
                <w:sz w:val="24"/>
                <w:szCs w:val="24"/>
              </w:rPr>
              <w:t xml:space="preserve"> (EUR be PVM)</w:t>
            </w:r>
          </w:p>
        </w:tc>
        <w:tc>
          <w:tcPr>
            <w:tcW w:w="1691" w:type="dxa"/>
            <w:shd w:val="clear" w:color="auto" w:fill="E6E6E6"/>
            <w:vAlign w:val="center"/>
          </w:tcPr>
          <w:p w14:paraId="4FF93384" w14:textId="77777777" w:rsidR="003305A9" w:rsidRPr="00311E7C" w:rsidRDefault="003305A9" w:rsidP="006415B3">
            <w:pPr>
              <w:spacing w:after="0"/>
              <w:jc w:val="center"/>
              <w:rPr>
                <w:rFonts w:ascii="Arial" w:hAnsi="Arial" w:cs="Arial"/>
                <w:b/>
                <w:sz w:val="24"/>
                <w:szCs w:val="24"/>
              </w:rPr>
            </w:pPr>
            <w:r w:rsidRPr="00311E7C">
              <w:rPr>
                <w:rFonts w:ascii="Arial" w:hAnsi="Arial" w:cs="Arial"/>
                <w:b/>
                <w:spacing w:val="2"/>
                <w:sz w:val="24"/>
                <w:szCs w:val="24"/>
              </w:rPr>
              <w:t>Viso Kaina</w:t>
            </w:r>
            <w:r w:rsidRPr="00311E7C">
              <w:rPr>
                <w:rFonts w:ascii="Arial" w:hAnsi="Arial" w:cs="Arial"/>
                <w:b/>
                <w:sz w:val="24"/>
                <w:szCs w:val="24"/>
              </w:rPr>
              <w:t xml:space="preserve"> (EUR be PVM)</w:t>
            </w:r>
          </w:p>
          <w:p w14:paraId="263A1C5B" w14:textId="77777777" w:rsidR="003305A9" w:rsidRPr="00311E7C" w:rsidRDefault="003305A9" w:rsidP="006415B3">
            <w:pPr>
              <w:spacing w:after="0"/>
              <w:jc w:val="center"/>
              <w:rPr>
                <w:rFonts w:ascii="Arial" w:hAnsi="Arial" w:cs="Arial"/>
                <w:b/>
                <w:sz w:val="24"/>
                <w:szCs w:val="24"/>
              </w:rPr>
            </w:pPr>
            <w:r w:rsidRPr="00311E7C">
              <w:rPr>
                <w:rFonts w:ascii="Arial" w:hAnsi="Arial" w:cs="Arial"/>
                <w:b/>
                <w:sz w:val="24"/>
                <w:szCs w:val="24"/>
              </w:rPr>
              <w:t>(F</w:t>
            </w:r>
            <w:r w:rsidRPr="00311E7C">
              <w:rPr>
                <w:rFonts w:ascii="Arial" w:hAnsi="Arial" w:cs="Arial"/>
                <w:b/>
                <w:sz w:val="24"/>
                <w:szCs w:val="24"/>
                <w:lang w:val="en-US"/>
              </w:rPr>
              <w:t>=</w:t>
            </w:r>
            <w:r w:rsidRPr="00311E7C">
              <w:rPr>
                <w:rFonts w:ascii="Arial" w:hAnsi="Arial" w:cs="Arial"/>
                <w:b/>
                <w:sz w:val="24"/>
                <w:szCs w:val="24"/>
              </w:rPr>
              <w:t>DxE)</w:t>
            </w:r>
          </w:p>
        </w:tc>
      </w:tr>
      <w:tr w:rsidR="003305A9" w:rsidRPr="00311E7C" w14:paraId="025FB1A8" w14:textId="77777777" w:rsidTr="006415B3">
        <w:trPr>
          <w:cantSplit/>
          <w:trHeight w:val="226"/>
          <w:tblHeader/>
        </w:trPr>
        <w:tc>
          <w:tcPr>
            <w:tcW w:w="709" w:type="dxa"/>
            <w:shd w:val="clear" w:color="auto" w:fill="FFFFFF" w:themeFill="background1"/>
            <w:vAlign w:val="center"/>
          </w:tcPr>
          <w:p w14:paraId="2E68C969" w14:textId="77777777" w:rsidR="003305A9" w:rsidRPr="00311E7C" w:rsidRDefault="003305A9" w:rsidP="006415B3">
            <w:pPr>
              <w:spacing w:after="0"/>
              <w:jc w:val="center"/>
              <w:rPr>
                <w:rFonts w:ascii="Arial" w:hAnsi="Arial" w:cs="Arial"/>
                <w:bCs/>
                <w:sz w:val="24"/>
                <w:szCs w:val="24"/>
              </w:rPr>
            </w:pPr>
            <w:r w:rsidRPr="00311E7C">
              <w:rPr>
                <w:rFonts w:ascii="Arial" w:hAnsi="Arial" w:cs="Arial"/>
                <w:bCs/>
                <w:sz w:val="24"/>
                <w:szCs w:val="24"/>
              </w:rPr>
              <w:t>A</w:t>
            </w:r>
          </w:p>
        </w:tc>
        <w:tc>
          <w:tcPr>
            <w:tcW w:w="3119" w:type="dxa"/>
            <w:shd w:val="clear" w:color="auto" w:fill="FFFFFF" w:themeFill="background1"/>
            <w:vAlign w:val="center"/>
          </w:tcPr>
          <w:p w14:paraId="05039DE9" w14:textId="77777777" w:rsidR="003305A9" w:rsidRPr="00311E7C" w:rsidRDefault="003305A9" w:rsidP="006415B3">
            <w:pPr>
              <w:spacing w:after="0"/>
              <w:jc w:val="center"/>
              <w:rPr>
                <w:rFonts w:ascii="Arial" w:hAnsi="Arial" w:cs="Arial"/>
                <w:bCs/>
                <w:sz w:val="24"/>
                <w:szCs w:val="24"/>
              </w:rPr>
            </w:pPr>
            <w:r w:rsidRPr="00311E7C">
              <w:rPr>
                <w:rFonts w:ascii="Arial" w:hAnsi="Arial" w:cs="Arial"/>
                <w:bCs/>
                <w:sz w:val="24"/>
                <w:szCs w:val="24"/>
              </w:rPr>
              <w:t>B</w:t>
            </w:r>
          </w:p>
        </w:tc>
        <w:tc>
          <w:tcPr>
            <w:tcW w:w="1275" w:type="dxa"/>
            <w:shd w:val="clear" w:color="auto" w:fill="FFFFFF" w:themeFill="background1"/>
            <w:vAlign w:val="center"/>
          </w:tcPr>
          <w:p w14:paraId="76CDA22C" w14:textId="77777777" w:rsidR="003305A9" w:rsidRPr="00311E7C" w:rsidRDefault="003305A9" w:rsidP="006415B3">
            <w:pPr>
              <w:spacing w:after="0"/>
              <w:jc w:val="center"/>
              <w:rPr>
                <w:rFonts w:ascii="Arial" w:hAnsi="Arial" w:cs="Arial"/>
                <w:bCs/>
                <w:sz w:val="24"/>
                <w:szCs w:val="24"/>
              </w:rPr>
            </w:pPr>
            <w:r w:rsidRPr="00311E7C">
              <w:rPr>
                <w:rFonts w:ascii="Arial" w:hAnsi="Arial" w:cs="Arial"/>
                <w:bCs/>
                <w:sz w:val="24"/>
                <w:szCs w:val="24"/>
              </w:rPr>
              <w:t>C</w:t>
            </w:r>
          </w:p>
        </w:tc>
        <w:tc>
          <w:tcPr>
            <w:tcW w:w="1701" w:type="dxa"/>
            <w:shd w:val="clear" w:color="auto" w:fill="FFFFFF" w:themeFill="background1"/>
            <w:vAlign w:val="center"/>
          </w:tcPr>
          <w:p w14:paraId="49D36A78" w14:textId="77777777" w:rsidR="003305A9" w:rsidRPr="00311E7C" w:rsidRDefault="003305A9" w:rsidP="006415B3">
            <w:pPr>
              <w:spacing w:after="0"/>
              <w:jc w:val="center"/>
              <w:rPr>
                <w:rFonts w:ascii="Arial" w:hAnsi="Arial" w:cs="Arial"/>
                <w:bCs/>
                <w:sz w:val="24"/>
                <w:szCs w:val="24"/>
              </w:rPr>
            </w:pPr>
            <w:r w:rsidRPr="00311E7C">
              <w:rPr>
                <w:rFonts w:ascii="Arial" w:hAnsi="Arial" w:cs="Arial"/>
                <w:bCs/>
                <w:sz w:val="24"/>
                <w:szCs w:val="24"/>
              </w:rPr>
              <w:t>D</w:t>
            </w:r>
          </w:p>
        </w:tc>
        <w:tc>
          <w:tcPr>
            <w:tcW w:w="1701" w:type="dxa"/>
            <w:shd w:val="clear" w:color="auto" w:fill="FFFFFF" w:themeFill="background1"/>
            <w:vAlign w:val="center"/>
          </w:tcPr>
          <w:p w14:paraId="4EA85A6E" w14:textId="77777777" w:rsidR="003305A9" w:rsidRPr="00311E7C" w:rsidRDefault="003305A9" w:rsidP="006415B3">
            <w:pPr>
              <w:spacing w:after="0"/>
              <w:jc w:val="center"/>
              <w:rPr>
                <w:rFonts w:ascii="Arial" w:hAnsi="Arial" w:cs="Arial"/>
                <w:bCs/>
                <w:sz w:val="24"/>
                <w:szCs w:val="24"/>
              </w:rPr>
            </w:pPr>
            <w:r w:rsidRPr="00311E7C">
              <w:rPr>
                <w:rFonts w:ascii="Arial" w:hAnsi="Arial" w:cs="Arial"/>
                <w:bCs/>
                <w:sz w:val="24"/>
                <w:szCs w:val="24"/>
              </w:rPr>
              <w:t>E</w:t>
            </w:r>
          </w:p>
        </w:tc>
        <w:tc>
          <w:tcPr>
            <w:tcW w:w="1691" w:type="dxa"/>
            <w:shd w:val="clear" w:color="auto" w:fill="FFFFFF" w:themeFill="background1"/>
          </w:tcPr>
          <w:p w14:paraId="2BA209D3" w14:textId="77777777" w:rsidR="003305A9" w:rsidRPr="00311E7C" w:rsidRDefault="003305A9" w:rsidP="006415B3">
            <w:pPr>
              <w:spacing w:after="0"/>
              <w:jc w:val="center"/>
              <w:rPr>
                <w:rFonts w:ascii="Arial" w:hAnsi="Arial" w:cs="Arial"/>
                <w:bCs/>
                <w:sz w:val="24"/>
                <w:szCs w:val="24"/>
              </w:rPr>
            </w:pPr>
            <w:r w:rsidRPr="00311E7C">
              <w:rPr>
                <w:rFonts w:ascii="Arial" w:hAnsi="Arial" w:cs="Arial"/>
                <w:bCs/>
                <w:sz w:val="24"/>
                <w:szCs w:val="24"/>
              </w:rPr>
              <w:t>F</w:t>
            </w:r>
          </w:p>
        </w:tc>
      </w:tr>
      <w:tr w:rsidR="003305A9" w:rsidRPr="00311E7C" w14:paraId="7884E780" w14:textId="77777777" w:rsidTr="00D1424B">
        <w:trPr>
          <w:trHeight w:val="440"/>
        </w:trPr>
        <w:tc>
          <w:tcPr>
            <w:tcW w:w="709" w:type="dxa"/>
            <w:vAlign w:val="center"/>
          </w:tcPr>
          <w:p w14:paraId="2C2F30E1"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1</w:t>
            </w:r>
          </w:p>
        </w:tc>
        <w:tc>
          <w:tcPr>
            <w:tcW w:w="3119" w:type="dxa"/>
            <w:vAlign w:val="center"/>
          </w:tcPr>
          <w:p w14:paraId="29730015" w14:textId="16E7BD2F" w:rsidR="003305A9" w:rsidRPr="003305A9" w:rsidRDefault="003305A9" w:rsidP="003305A9">
            <w:pPr>
              <w:pStyle w:val="TableParagraph"/>
              <w:spacing w:before="17"/>
              <w:rPr>
                <w:rFonts w:ascii="Arial" w:hAnsi="Arial" w:cs="Arial"/>
                <w:sz w:val="24"/>
                <w:szCs w:val="24"/>
              </w:rPr>
            </w:pPr>
            <w:r w:rsidRPr="003305A9">
              <w:rPr>
                <w:rFonts w:ascii="Arial" w:hAnsi="Arial" w:cs="Arial"/>
                <w:color w:val="232323"/>
                <w:w w:val="105"/>
                <w:sz w:val="24"/>
                <w:szCs w:val="24"/>
              </w:rPr>
              <w:t>Švirkštas</w:t>
            </w:r>
            <w:r w:rsidRPr="003305A9">
              <w:rPr>
                <w:rFonts w:ascii="Arial" w:hAnsi="Arial" w:cs="Arial"/>
                <w:color w:val="232323"/>
                <w:spacing w:val="-12"/>
                <w:w w:val="105"/>
                <w:sz w:val="24"/>
                <w:szCs w:val="24"/>
              </w:rPr>
              <w:t xml:space="preserve"> </w:t>
            </w:r>
            <w:r w:rsidRPr="003305A9">
              <w:rPr>
                <w:rFonts w:ascii="Arial" w:hAnsi="Arial" w:cs="Arial"/>
                <w:color w:val="232323"/>
                <w:w w:val="105"/>
                <w:sz w:val="24"/>
                <w:szCs w:val="24"/>
              </w:rPr>
              <w:t xml:space="preserve">karpulinis </w:t>
            </w:r>
            <w:r w:rsidRPr="003305A9">
              <w:rPr>
                <w:rFonts w:ascii="Arial" w:hAnsi="Arial" w:cs="Arial"/>
                <w:color w:val="232323"/>
                <w:spacing w:val="-2"/>
                <w:w w:val="105"/>
                <w:sz w:val="24"/>
                <w:szCs w:val="24"/>
              </w:rPr>
              <w:t>odontologinis</w:t>
            </w:r>
          </w:p>
        </w:tc>
        <w:tc>
          <w:tcPr>
            <w:tcW w:w="1275" w:type="dxa"/>
            <w:vAlign w:val="center"/>
          </w:tcPr>
          <w:p w14:paraId="3BD6F607" w14:textId="77777777" w:rsidR="003305A9" w:rsidRPr="00311E7C" w:rsidRDefault="003305A9" w:rsidP="003305A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40A94090" w14:textId="32A4FAC2" w:rsidR="003305A9" w:rsidRPr="00311E7C" w:rsidRDefault="003305A9" w:rsidP="003305A9">
            <w:pPr>
              <w:spacing w:after="0"/>
              <w:jc w:val="center"/>
              <w:rPr>
                <w:rFonts w:ascii="Arial" w:hAnsi="Arial" w:cs="Arial"/>
                <w:bCs/>
                <w:sz w:val="24"/>
                <w:szCs w:val="24"/>
              </w:rPr>
            </w:pPr>
            <w:r>
              <w:rPr>
                <w:rFonts w:ascii="Arial" w:hAnsi="Arial" w:cs="Arial"/>
                <w:bCs/>
                <w:sz w:val="24"/>
                <w:szCs w:val="24"/>
              </w:rPr>
              <w:t>300</w:t>
            </w:r>
          </w:p>
        </w:tc>
        <w:tc>
          <w:tcPr>
            <w:tcW w:w="1701" w:type="dxa"/>
            <w:shd w:val="clear" w:color="auto" w:fill="F2F2F2" w:themeFill="background1" w:themeFillShade="F2"/>
            <w:vAlign w:val="center"/>
          </w:tcPr>
          <w:p w14:paraId="381E9BDF"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094E7F66"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37A272D"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203DA8E4"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2FC083FA" w14:textId="77777777" w:rsidTr="00D1424B">
        <w:trPr>
          <w:trHeight w:val="440"/>
        </w:trPr>
        <w:tc>
          <w:tcPr>
            <w:tcW w:w="709" w:type="dxa"/>
            <w:vAlign w:val="center"/>
          </w:tcPr>
          <w:p w14:paraId="1DB20DF1"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2</w:t>
            </w:r>
          </w:p>
        </w:tc>
        <w:tc>
          <w:tcPr>
            <w:tcW w:w="3119" w:type="dxa"/>
            <w:vAlign w:val="center"/>
          </w:tcPr>
          <w:p w14:paraId="52CD9484" w14:textId="77208552" w:rsidR="003305A9" w:rsidRPr="003305A9" w:rsidRDefault="003305A9" w:rsidP="003305A9">
            <w:pPr>
              <w:tabs>
                <w:tab w:val="left" w:pos="0"/>
                <w:tab w:val="left" w:pos="567"/>
              </w:tabs>
              <w:spacing w:after="0"/>
              <w:rPr>
                <w:rFonts w:ascii="Arial" w:hAnsi="Arial" w:cs="Arial"/>
                <w:b/>
                <w:sz w:val="24"/>
                <w:szCs w:val="24"/>
              </w:rPr>
            </w:pPr>
            <w:r w:rsidRPr="003305A9">
              <w:rPr>
                <w:rFonts w:ascii="Arial" w:hAnsi="Arial" w:cs="Arial"/>
                <w:color w:val="232323"/>
                <w:w w:val="105"/>
                <w:sz w:val="24"/>
                <w:szCs w:val="24"/>
              </w:rPr>
              <w:t xml:space="preserve">Adatos atraumatinės </w:t>
            </w:r>
            <w:r w:rsidRPr="003305A9">
              <w:rPr>
                <w:rFonts w:ascii="Arial" w:hAnsi="Arial" w:cs="Arial"/>
                <w:color w:val="232323"/>
                <w:spacing w:val="-2"/>
                <w:w w:val="105"/>
                <w:sz w:val="24"/>
                <w:szCs w:val="24"/>
              </w:rPr>
              <w:t xml:space="preserve">karpuliniam švirkštui </w:t>
            </w:r>
            <w:r w:rsidRPr="003305A9">
              <w:rPr>
                <w:rFonts w:ascii="Arial" w:hAnsi="Arial" w:cs="Arial"/>
                <w:color w:val="232323"/>
                <w:w w:val="105"/>
                <w:sz w:val="24"/>
                <w:szCs w:val="24"/>
              </w:rPr>
              <w:t>ilgos ir trumpos</w:t>
            </w:r>
          </w:p>
        </w:tc>
        <w:tc>
          <w:tcPr>
            <w:tcW w:w="1275" w:type="dxa"/>
            <w:vAlign w:val="center"/>
          </w:tcPr>
          <w:p w14:paraId="33C76E1C" w14:textId="0A2872B9" w:rsidR="003305A9" w:rsidRPr="00311E7C" w:rsidRDefault="003305A9" w:rsidP="003305A9">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04D80011" w14:textId="59267765" w:rsidR="003305A9" w:rsidRPr="00311E7C" w:rsidRDefault="003305A9" w:rsidP="003305A9">
            <w:pPr>
              <w:spacing w:after="0"/>
              <w:jc w:val="center"/>
              <w:rPr>
                <w:rFonts w:ascii="Arial" w:hAnsi="Arial" w:cs="Arial"/>
                <w:bCs/>
                <w:sz w:val="24"/>
                <w:szCs w:val="24"/>
              </w:rPr>
            </w:pPr>
            <w:r>
              <w:rPr>
                <w:rFonts w:ascii="Arial" w:hAnsi="Arial" w:cs="Arial"/>
                <w:bCs/>
                <w:sz w:val="24"/>
                <w:szCs w:val="24"/>
              </w:rPr>
              <w:t xml:space="preserve">600 </w:t>
            </w:r>
            <w:r w:rsidR="004E0C2F">
              <w:rPr>
                <w:rFonts w:ascii="Arial" w:hAnsi="Arial" w:cs="Arial"/>
                <w:bCs/>
                <w:sz w:val="24"/>
                <w:szCs w:val="24"/>
              </w:rPr>
              <w:t xml:space="preserve">dėžučių </w:t>
            </w:r>
            <w:r>
              <w:rPr>
                <w:rFonts w:ascii="Arial" w:hAnsi="Arial" w:cs="Arial"/>
                <w:bCs/>
                <w:sz w:val="24"/>
                <w:szCs w:val="24"/>
              </w:rPr>
              <w:t>po 100 vnt.</w:t>
            </w:r>
          </w:p>
        </w:tc>
        <w:tc>
          <w:tcPr>
            <w:tcW w:w="1701" w:type="dxa"/>
            <w:shd w:val="clear" w:color="auto" w:fill="F2F2F2" w:themeFill="background1" w:themeFillShade="F2"/>
            <w:vAlign w:val="center"/>
          </w:tcPr>
          <w:p w14:paraId="6D87421F"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79009712"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6B07877"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5B0A287F"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0C2AACB8" w14:textId="77777777" w:rsidTr="00D1424B">
        <w:trPr>
          <w:trHeight w:val="440"/>
        </w:trPr>
        <w:tc>
          <w:tcPr>
            <w:tcW w:w="709" w:type="dxa"/>
            <w:vAlign w:val="center"/>
          </w:tcPr>
          <w:p w14:paraId="0793E09F" w14:textId="77777777" w:rsidR="003305A9" w:rsidRPr="00311E7C" w:rsidRDefault="003305A9" w:rsidP="003305A9">
            <w:pPr>
              <w:spacing w:after="0"/>
              <w:jc w:val="center"/>
              <w:rPr>
                <w:rFonts w:ascii="Arial" w:hAnsi="Arial" w:cs="Arial"/>
                <w:bCs/>
                <w:sz w:val="24"/>
                <w:szCs w:val="24"/>
              </w:rPr>
            </w:pPr>
            <w:r>
              <w:rPr>
                <w:rFonts w:ascii="Arial" w:hAnsi="Arial" w:cs="Arial"/>
                <w:bCs/>
                <w:sz w:val="24"/>
                <w:szCs w:val="24"/>
              </w:rPr>
              <w:t>3</w:t>
            </w:r>
          </w:p>
        </w:tc>
        <w:tc>
          <w:tcPr>
            <w:tcW w:w="3119" w:type="dxa"/>
            <w:vAlign w:val="center"/>
          </w:tcPr>
          <w:p w14:paraId="4F1CDC39" w14:textId="7784EFF4" w:rsidR="003305A9" w:rsidRPr="003305A9" w:rsidRDefault="003305A9" w:rsidP="003305A9">
            <w:pPr>
              <w:tabs>
                <w:tab w:val="left" w:pos="0"/>
                <w:tab w:val="left" w:pos="567"/>
              </w:tabs>
              <w:spacing w:after="0"/>
              <w:rPr>
                <w:rFonts w:ascii="Arial" w:hAnsi="Arial" w:cs="Arial"/>
                <w:color w:val="181818"/>
                <w:w w:val="105"/>
                <w:sz w:val="24"/>
                <w:szCs w:val="24"/>
              </w:rPr>
            </w:pPr>
            <w:r w:rsidRPr="003305A9">
              <w:rPr>
                <w:rFonts w:ascii="Arial" w:hAnsi="Arial" w:cs="Arial"/>
                <w:color w:val="1A1C1A"/>
                <w:w w:val="105"/>
                <w:sz w:val="24"/>
                <w:szCs w:val="24"/>
              </w:rPr>
              <w:t>Koferdamo</w:t>
            </w:r>
            <w:r w:rsidRPr="003305A9">
              <w:rPr>
                <w:rFonts w:ascii="Arial" w:hAnsi="Arial" w:cs="Arial"/>
                <w:color w:val="1A1C1A"/>
                <w:spacing w:val="17"/>
                <w:w w:val="105"/>
                <w:sz w:val="24"/>
                <w:szCs w:val="24"/>
              </w:rPr>
              <w:t xml:space="preserve"> </w:t>
            </w:r>
            <w:r w:rsidRPr="003305A9">
              <w:rPr>
                <w:rFonts w:ascii="Arial" w:hAnsi="Arial" w:cs="Arial"/>
                <w:color w:val="1A1C1A"/>
                <w:spacing w:val="-2"/>
                <w:w w:val="105"/>
                <w:sz w:val="24"/>
                <w:szCs w:val="24"/>
              </w:rPr>
              <w:t>laikiklis</w:t>
            </w:r>
          </w:p>
        </w:tc>
        <w:tc>
          <w:tcPr>
            <w:tcW w:w="1275" w:type="dxa"/>
            <w:vAlign w:val="center"/>
          </w:tcPr>
          <w:p w14:paraId="213953D8" w14:textId="77777777" w:rsidR="003305A9" w:rsidRDefault="003305A9" w:rsidP="003305A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2F5256D8" w14:textId="60131A6B" w:rsidR="003305A9" w:rsidRDefault="003305A9" w:rsidP="003305A9">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04DA59FD"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47BAF742"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lastRenderedPageBreak/>
              <w:t>x,xx</w:t>
            </w:r>
          </w:p>
        </w:tc>
        <w:tc>
          <w:tcPr>
            <w:tcW w:w="1691" w:type="dxa"/>
            <w:shd w:val="clear" w:color="auto" w:fill="F2F2F2" w:themeFill="background1" w:themeFillShade="F2"/>
            <w:vAlign w:val="center"/>
          </w:tcPr>
          <w:p w14:paraId="6AAC693A"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lastRenderedPageBreak/>
              <w:t>Įrašyti skaičius</w:t>
            </w:r>
          </w:p>
          <w:p w14:paraId="734DD67F"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lastRenderedPageBreak/>
              <w:t>x,xx</w:t>
            </w:r>
          </w:p>
        </w:tc>
      </w:tr>
      <w:tr w:rsidR="003305A9" w:rsidRPr="00311E7C" w14:paraId="5B7B905D" w14:textId="77777777" w:rsidTr="00D1424B">
        <w:trPr>
          <w:trHeight w:val="440"/>
        </w:trPr>
        <w:tc>
          <w:tcPr>
            <w:tcW w:w="709" w:type="dxa"/>
            <w:vAlign w:val="center"/>
          </w:tcPr>
          <w:p w14:paraId="5C30B595" w14:textId="77777777" w:rsidR="003305A9" w:rsidRDefault="003305A9" w:rsidP="003305A9">
            <w:pPr>
              <w:spacing w:after="0"/>
              <w:jc w:val="center"/>
              <w:rPr>
                <w:rFonts w:ascii="Arial" w:hAnsi="Arial" w:cs="Arial"/>
                <w:bCs/>
                <w:sz w:val="24"/>
                <w:szCs w:val="24"/>
              </w:rPr>
            </w:pPr>
            <w:r>
              <w:rPr>
                <w:rFonts w:ascii="Arial" w:hAnsi="Arial" w:cs="Arial"/>
                <w:bCs/>
                <w:sz w:val="24"/>
                <w:szCs w:val="24"/>
              </w:rPr>
              <w:lastRenderedPageBreak/>
              <w:t>4</w:t>
            </w:r>
          </w:p>
        </w:tc>
        <w:tc>
          <w:tcPr>
            <w:tcW w:w="3119" w:type="dxa"/>
            <w:vAlign w:val="center"/>
          </w:tcPr>
          <w:p w14:paraId="53B2EB72" w14:textId="20C670CE" w:rsidR="003305A9" w:rsidRPr="003305A9" w:rsidRDefault="003305A9" w:rsidP="003305A9">
            <w:pPr>
              <w:tabs>
                <w:tab w:val="left" w:pos="0"/>
                <w:tab w:val="left" w:pos="567"/>
              </w:tabs>
              <w:spacing w:after="0"/>
              <w:rPr>
                <w:rFonts w:ascii="Arial" w:hAnsi="Arial" w:cs="Arial"/>
                <w:sz w:val="24"/>
                <w:szCs w:val="24"/>
              </w:rPr>
            </w:pPr>
            <w:r w:rsidRPr="003305A9">
              <w:rPr>
                <w:rFonts w:ascii="Arial" w:hAnsi="Arial" w:cs="Arial"/>
                <w:color w:val="2A2A2A"/>
                <w:w w:val="105"/>
                <w:sz w:val="24"/>
                <w:szCs w:val="24"/>
              </w:rPr>
              <w:t>Koferdamo</w:t>
            </w:r>
            <w:r w:rsidRPr="003305A9">
              <w:rPr>
                <w:rFonts w:ascii="Arial" w:hAnsi="Arial" w:cs="Arial"/>
                <w:color w:val="2A2A2A"/>
                <w:spacing w:val="12"/>
                <w:w w:val="105"/>
                <w:sz w:val="24"/>
                <w:szCs w:val="24"/>
              </w:rPr>
              <w:t xml:space="preserve"> </w:t>
            </w:r>
            <w:r w:rsidRPr="003305A9">
              <w:rPr>
                <w:rFonts w:ascii="Arial" w:hAnsi="Arial" w:cs="Arial"/>
                <w:color w:val="2A2A2A"/>
                <w:spacing w:val="-2"/>
                <w:w w:val="105"/>
                <w:sz w:val="24"/>
                <w:szCs w:val="24"/>
              </w:rPr>
              <w:t>gumelės</w:t>
            </w:r>
          </w:p>
        </w:tc>
        <w:tc>
          <w:tcPr>
            <w:tcW w:w="1275" w:type="dxa"/>
            <w:vAlign w:val="center"/>
          </w:tcPr>
          <w:p w14:paraId="11FF57D9" w14:textId="77777777" w:rsidR="003305A9" w:rsidRDefault="003305A9" w:rsidP="003305A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0BD9D4BC" w14:textId="6F9F5DC5" w:rsidR="003305A9" w:rsidRDefault="003305A9" w:rsidP="003305A9">
            <w:pPr>
              <w:spacing w:after="0"/>
              <w:jc w:val="center"/>
              <w:rPr>
                <w:rFonts w:ascii="Arial" w:hAnsi="Arial" w:cs="Arial"/>
                <w:bCs/>
                <w:sz w:val="24"/>
                <w:szCs w:val="24"/>
              </w:rPr>
            </w:pPr>
            <w:r>
              <w:rPr>
                <w:rFonts w:ascii="Arial" w:hAnsi="Arial" w:cs="Arial"/>
                <w:bCs/>
                <w:sz w:val="24"/>
                <w:szCs w:val="24"/>
              </w:rPr>
              <w:t>300</w:t>
            </w:r>
          </w:p>
        </w:tc>
        <w:tc>
          <w:tcPr>
            <w:tcW w:w="1701" w:type="dxa"/>
            <w:shd w:val="clear" w:color="auto" w:fill="F2F2F2" w:themeFill="background1" w:themeFillShade="F2"/>
            <w:vAlign w:val="center"/>
          </w:tcPr>
          <w:p w14:paraId="3EC2ECEA"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5707A4D3"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B4B07FF"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687E9734"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377AA076" w14:textId="77777777" w:rsidTr="00D1424B">
        <w:trPr>
          <w:trHeight w:val="440"/>
        </w:trPr>
        <w:tc>
          <w:tcPr>
            <w:tcW w:w="709" w:type="dxa"/>
            <w:vAlign w:val="center"/>
          </w:tcPr>
          <w:p w14:paraId="2E5E1DE6" w14:textId="77777777" w:rsidR="003305A9" w:rsidRDefault="003305A9" w:rsidP="003305A9">
            <w:pPr>
              <w:spacing w:after="0"/>
              <w:jc w:val="center"/>
              <w:rPr>
                <w:rFonts w:ascii="Arial" w:hAnsi="Arial" w:cs="Arial"/>
                <w:bCs/>
                <w:sz w:val="24"/>
                <w:szCs w:val="24"/>
              </w:rPr>
            </w:pPr>
            <w:r>
              <w:rPr>
                <w:rFonts w:ascii="Arial" w:hAnsi="Arial" w:cs="Arial"/>
                <w:bCs/>
                <w:sz w:val="24"/>
                <w:szCs w:val="24"/>
              </w:rPr>
              <w:t>5</w:t>
            </w:r>
          </w:p>
        </w:tc>
        <w:tc>
          <w:tcPr>
            <w:tcW w:w="3119" w:type="dxa"/>
            <w:vAlign w:val="center"/>
          </w:tcPr>
          <w:p w14:paraId="6BADB96C" w14:textId="42E23183" w:rsidR="003305A9" w:rsidRPr="003305A9" w:rsidRDefault="003305A9" w:rsidP="003305A9">
            <w:pPr>
              <w:tabs>
                <w:tab w:val="left" w:pos="0"/>
                <w:tab w:val="left" w:pos="567"/>
              </w:tabs>
              <w:spacing w:after="0"/>
              <w:rPr>
                <w:rFonts w:ascii="Arial" w:hAnsi="Arial" w:cs="Arial"/>
                <w:sz w:val="24"/>
                <w:szCs w:val="24"/>
              </w:rPr>
            </w:pPr>
            <w:r w:rsidRPr="003305A9">
              <w:rPr>
                <w:rFonts w:ascii="Arial" w:hAnsi="Arial" w:cs="Arial"/>
                <w:color w:val="2A2A2A"/>
                <w:w w:val="105"/>
                <w:sz w:val="24"/>
                <w:szCs w:val="24"/>
              </w:rPr>
              <w:t>Replės</w:t>
            </w:r>
            <w:r w:rsidRPr="003305A9">
              <w:rPr>
                <w:rFonts w:ascii="Arial" w:hAnsi="Arial" w:cs="Arial"/>
                <w:color w:val="2A2A2A"/>
                <w:spacing w:val="3"/>
                <w:w w:val="105"/>
                <w:sz w:val="24"/>
                <w:szCs w:val="24"/>
              </w:rPr>
              <w:t xml:space="preserve"> </w:t>
            </w:r>
            <w:r w:rsidRPr="003305A9">
              <w:rPr>
                <w:rFonts w:ascii="Arial" w:hAnsi="Arial" w:cs="Arial"/>
                <w:color w:val="2A2A2A"/>
                <w:spacing w:val="-2"/>
                <w:w w:val="105"/>
                <w:sz w:val="24"/>
                <w:szCs w:val="24"/>
              </w:rPr>
              <w:t>koferdamui</w:t>
            </w:r>
          </w:p>
        </w:tc>
        <w:tc>
          <w:tcPr>
            <w:tcW w:w="1275" w:type="dxa"/>
            <w:vAlign w:val="center"/>
          </w:tcPr>
          <w:p w14:paraId="02AF5F45" w14:textId="77777777" w:rsidR="003305A9" w:rsidRDefault="003305A9" w:rsidP="003305A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1CE6976F" w14:textId="4ED546BB" w:rsidR="003305A9" w:rsidRDefault="003305A9" w:rsidP="003305A9">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554C4E19"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6B5CFE94"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99F6A60"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23C0D365"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15237180" w14:textId="77777777" w:rsidTr="00D1424B">
        <w:trPr>
          <w:trHeight w:val="440"/>
        </w:trPr>
        <w:tc>
          <w:tcPr>
            <w:tcW w:w="709" w:type="dxa"/>
            <w:vAlign w:val="center"/>
          </w:tcPr>
          <w:p w14:paraId="766A8F61" w14:textId="77777777" w:rsidR="003305A9" w:rsidRDefault="003305A9" w:rsidP="003305A9">
            <w:pPr>
              <w:spacing w:after="0"/>
              <w:jc w:val="center"/>
              <w:rPr>
                <w:rFonts w:ascii="Arial" w:hAnsi="Arial" w:cs="Arial"/>
                <w:bCs/>
                <w:sz w:val="24"/>
                <w:szCs w:val="24"/>
              </w:rPr>
            </w:pPr>
            <w:r>
              <w:rPr>
                <w:rFonts w:ascii="Arial" w:hAnsi="Arial" w:cs="Arial"/>
                <w:bCs/>
                <w:sz w:val="24"/>
                <w:szCs w:val="24"/>
              </w:rPr>
              <w:t>6</w:t>
            </w:r>
          </w:p>
        </w:tc>
        <w:tc>
          <w:tcPr>
            <w:tcW w:w="3119" w:type="dxa"/>
            <w:vAlign w:val="center"/>
          </w:tcPr>
          <w:p w14:paraId="710B6523" w14:textId="59A3AD9D" w:rsidR="003305A9" w:rsidRPr="003305A9" w:rsidRDefault="003305A9" w:rsidP="003305A9">
            <w:pPr>
              <w:tabs>
                <w:tab w:val="left" w:pos="0"/>
                <w:tab w:val="left" w:pos="567"/>
              </w:tabs>
              <w:spacing w:after="0"/>
              <w:rPr>
                <w:rFonts w:ascii="Arial" w:hAnsi="Arial" w:cs="Arial"/>
                <w:sz w:val="24"/>
                <w:szCs w:val="24"/>
              </w:rPr>
            </w:pPr>
            <w:r w:rsidRPr="003305A9">
              <w:rPr>
                <w:rFonts w:ascii="Arial" w:hAnsi="Arial" w:cs="Arial"/>
                <w:color w:val="2A2A2A"/>
                <w:w w:val="105"/>
                <w:sz w:val="24"/>
                <w:szCs w:val="24"/>
              </w:rPr>
              <w:t>Žiedai</w:t>
            </w:r>
            <w:r w:rsidRPr="003305A9">
              <w:rPr>
                <w:rFonts w:ascii="Arial" w:hAnsi="Arial" w:cs="Arial"/>
                <w:color w:val="2A2A2A"/>
                <w:spacing w:val="-12"/>
                <w:w w:val="105"/>
                <w:sz w:val="24"/>
                <w:szCs w:val="24"/>
              </w:rPr>
              <w:t xml:space="preserve"> </w:t>
            </w:r>
            <w:r w:rsidRPr="003305A9">
              <w:rPr>
                <w:rFonts w:ascii="Arial" w:hAnsi="Arial" w:cs="Arial"/>
                <w:color w:val="2A2A2A"/>
                <w:w w:val="105"/>
                <w:sz w:val="24"/>
                <w:szCs w:val="24"/>
              </w:rPr>
              <w:t xml:space="preserve">koferdamo </w:t>
            </w:r>
            <w:r w:rsidRPr="003305A9">
              <w:rPr>
                <w:rFonts w:ascii="Arial" w:hAnsi="Arial" w:cs="Arial"/>
                <w:color w:val="2A2A2A"/>
                <w:spacing w:val="-2"/>
                <w:w w:val="105"/>
                <w:sz w:val="24"/>
                <w:szCs w:val="24"/>
              </w:rPr>
              <w:t>prilaikymui</w:t>
            </w:r>
          </w:p>
        </w:tc>
        <w:tc>
          <w:tcPr>
            <w:tcW w:w="1275" w:type="dxa"/>
            <w:vAlign w:val="center"/>
          </w:tcPr>
          <w:p w14:paraId="5D33D4F1" w14:textId="77777777" w:rsidR="003305A9" w:rsidRDefault="003305A9" w:rsidP="003305A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287D0AAD" w14:textId="1D65006F" w:rsidR="003305A9" w:rsidRDefault="003305A9" w:rsidP="003305A9">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600F629E"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49472416"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9402DEB"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3E2E669D"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3CF04C90" w14:textId="77777777" w:rsidTr="00D1424B">
        <w:trPr>
          <w:trHeight w:val="440"/>
        </w:trPr>
        <w:tc>
          <w:tcPr>
            <w:tcW w:w="709" w:type="dxa"/>
            <w:vAlign w:val="center"/>
          </w:tcPr>
          <w:p w14:paraId="0BC5F486" w14:textId="77777777" w:rsidR="003305A9" w:rsidRDefault="003305A9" w:rsidP="003305A9">
            <w:pPr>
              <w:spacing w:after="0"/>
              <w:jc w:val="center"/>
              <w:rPr>
                <w:rFonts w:ascii="Arial" w:hAnsi="Arial" w:cs="Arial"/>
                <w:bCs/>
                <w:sz w:val="24"/>
                <w:szCs w:val="24"/>
              </w:rPr>
            </w:pPr>
            <w:r>
              <w:rPr>
                <w:rFonts w:ascii="Arial" w:hAnsi="Arial" w:cs="Arial"/>
                <w:bCs/>
                <w:sz w:val="24"/>
                <w:szCs w:val="24"/>
              </w:rPr>
              <w:t>7</w:t>
            </w:r>
          </w:p>
        </w:tc>
        <w:tc>
          <w:tcPr>
            <w:tcW w:w="3119" w:type="dxa"/>
            <w:vAlign w:val="center"/>
          </w:tcPr>
          <w:p w14:paraId="444274EC" w14:textId="2AC40252" w:rsidR="003305A9" w:rsidRPr="003305A9" w:rsidRDefault="003305A9" w:rsidP="003305A9">
            <w:pPr>
              <w:tabs>
                <w:tab w:val="left" w:pos="0"/>
                <w:tab w:val="left" w:pos="567"/>
              </w:tabs>
              <w:spacing w:after="0"/>
              <w:rPr>
                <w:rFonts w:ascii="Arial" w:hAnsi="Arial" w:cs="Arial"/>
                <w:sz w:val="24"/>
                <w:szCs w:val="24"/>
              </w:rPr>
            </w:pPr>
            <w:r w:rsidRPr="003305A9">
              <w:rPr>
                <w:rFonts w:ascii="Arial" w:hAnsi="Arial" w:cs="Arial"/>
                <w:color w:val="2A2A2A"/>
                <w:sz w:val="24"/>
                <w:szCs w:val="24"/>
              </w:rPr>
              <w:t>Seilių</w:t>
            </w:r>
            <w:r w:rsidRPr="003305A9">
              <w:rPr>
                <w:rFonts w:ascii="Arial" w:hAnsi="Arial" w:cs="Arial"/>
                <w:color w:val="2A2A2A"/>
                <w:spacing w:val="1"/>
                <w:sz w:val="24"/>
                <w:szCs w:val="24"/>
              </w:rPr>
              <w:t xml:space="preserve"> </w:t>
            </w:r>
            <w:r w:rsidRPr="003305A9">
              <w:rPr>
                <w:rFonts w:ascii="Arial" w:hAnsi="Arial" w:cs="Arial"/>
                <w:color w:val="2A2A2A"/>
                <w:spacing w:val="-2"/>
                <w:sz w:val="24"/>
                <w:szCs w:val="24"/>
              </w:rPr>
              <w:t>atsiurbėjai</w:t>
            </w:r>
          </w:p>
        </w:tc>
        <w:tc>
          <w:tcPr>
            <w:tcW w:w="1275" w:type="dxa"/>
            <w:vAlign w:val="center"/>
          </w:tcPr>
          <w:p w14:paraId="448C5D12" w14:textId="77777777" w:rsidR="003305A9" w:rsidRDefault="003305A9" w:rsidP="003305A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57DB657D" w14:textId="4D28BC62" w:rsidR="003305A9" w:rsidRDefault="003305A9" w:rsidP="003305A9">
            <w:pPr>
              <w:spacing w:after="0"/>
              <w:jc w:val="center"/>
              <w:rPr>
                <w:rFonts w:ascii="Arial" w:hAnsi="Arial" w:cs="Arial"/>
                <w:bCs/>
                <w:sz w:val="24"/>
                <w:szCs w:val="24"/>
              </w:rPr>
            </w:pPr>
            <w:r>
              <w:rPr>
                <w:rFonts w:ascii="Arial" w:hAnsi="Arial" w:cs="Arial"/>
                <w:bCs/>
                <w:sz w:val="24"/>
                <w:szCs w:val="24"/>
              </w:rPr>
              <w:t>10000</w:t>
            </w:r>
          </w:p>
        </w:tc>
        <w:tc>
          <w:tcPr>
            <w:tcW w:w="1701" w:type="dxa"/>
            <w:shd w:val="clear" w:color="auto" w:fill="F2F2F2" w:themeFill="background1" w:themeFillShade="F2"/>
            <w:vAlign w:val="center"/>
          </w:tcPr>
          <w:p w14:paraId="16D1401C"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74952186"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8340A18"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1F73EA4D"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46AE337A" w14:textId="77777777" w:rsidTr="00D1424B">
        <w:trPr>
          <w:trHeight w:val="440"/>
        </w:trPr>
        <w:tc>
          <w:tcPr>
            <w:tcW w:w="709" w:type="dxa"/>
            <w:vAlign w:val="center"/>
          </w:tcPr>
          <w:p w14:paraId="69B5F9D1" w14:textId="77777777" w:rsidR="003305A9" w:rsidRDefault="003305A9" w:rsidP="003305A9">
            <w:pPr>
              <w:spacing w:after="0"/>
              <w:jc w:val="center"/>
              <w:rPr>
                <w:rFonts w:ascii="Arial" w:hAnsi="Arial" w:cs="Arial"/>
                <w:bCs/>
                <w:sz w:val="24"/>
                <w:szCs w:val="24"/>
              </w:rPr>
            </w:pPr>
            <w:r>
              <w:rPr>
                <w:rFonts w:ascii="Arial" w:hAnsi="Arial" w:cs="Arial"/>
                <w:bCs/>
                <w:sz w:val="24"/>
                <w:szCs w:val="24"/>
              </w:rPr>
              <w:t>8</w:t>
            </w:r>
          </w:p>
        </w:tc>
        <w:tc>
          <w:tcPr>
            <w:tcW w:w="3119" w:type="dxa"/>
            <w:vAlign w:val="center"/>
          </w:tcPr>
          <w:p w14:paraId="29642455" w14:textId="7587BEC7" w:rsidR="003305A9" w:rsidRPr="003305A9" w:rsidRDefault="003305A9" w:rsidP="003305A9">
            <w:pPr>
              <w:tabs>
                <w:tab w:val="left" w:pos="0"/>
                <w:tab w:val="left" w:pos="567"/>
              </w:tabs>
              <w:spacing w:after="0"/>
              <w:rPr>
                <w:rFonts w:ascii="Arial" w:hAnsi="Arial" w:cs="Arial"/>
                <w:sz w:val="24"/>
                <w:szCs w:val="24"/>
              </w:rPr>
            </w:pPr>
            <w:r w:rsidRPr="003305A9">
              <w:rPr>
                <w:rFonts w:ascii="Arial" w:hAnsi="Arial" w:cs="Arial"/>
                <w:color w:val="2A2A2A"/>
                <w:sz w:val="24"/>
                <w:szCs w:val="24"/>
              </w:rPr>
              <w:t>Seilių</w:t>
            </w:r>
            <w:r w:rsidRPr="003305A9">
              <w:rPr>
                <w:rFonts w:ascii="Arial" w:hAnsi="Arial" w:cs="Arial"/>
                <w:color w:val="2A2A2A"/>
                <w:spacing w:val="5"/>
                <w:sz w:val="24"/>
                <w:szCs w:val="24"/>
              </w:rPr>
              <w:t xml:space="preserve"> </w:t>
            </w:r>
            <w:r w:rsidRPr="003305A9">
              <w:rPr>
                <w:rFonts w:ascii="Arial" w:hAnsi="Arial" w:cs="Arial"/>
                <w:color w:val="2A2A2A"/>
                <w:spacing w:val="-2"/>
                <w:sz w:val="24"/>
                <w:szCs w:val="24"/>
              </w:rPr>
              <w:t>atsiurbėjai</w:t>
            </w:r>
          </w:p>
        </w:tc>
        <w:tc>
          <w:tcPr>
            <w:tcW w:w="1275" w:type="dxa"/>
            <w:vAlign w:val="center"/>
          </w:tcPr>
          <w:p w14:paraId="01D29A2A" w14:textId="77777777" w:rsidR="003305A9" w:rsidRDefault="003305A9" w:rsidP="003305A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0770E31A" w14:textId="3D44A14E" w:rsidR="003305A9" w:rsidRDefault="003305A9" w:rsidP="003305A9">
            <w:pPr>
              <w:spacing w:after="0"/>
              <w:jc w:val="center"/>
              <w:rPr>
                <w:rFonts w:ascii="Arial" w:hAnsi="Arial" w:cs="Arial"/>
                <w:bCs/>
                <w:sz w:val="24"/>
                <w:szCs w:val="24"/>
              </w:rPr>
            </w:pPr>
            <w:r>
              <w:rPr>
                <w:rFonts w:ascii="Arial" w:hAnsi="Arial" w:cs="Arial"/>
                <w:bCs/>
                <w:sz w:val="24"/>
                <w:szCs w:val="24"/>
              </w:rPr>
              <w:t>10000</w:t>
            </w:r>
          </w:p>
        </w:tc>
        <w:tc>
          <w:tcPr>
            <w:tcW w:w="1701" w:type="dxa"/>
            <w:shd w:val="clear" w:color="auto" w:fill="F2F2F2" w:themeFill="background1" w:themeFillShade="F2"/>
            <w:vAlign w:val="center"/>
          </w:tcPr>
          <w:p w14:paraId="10C50583"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71712B60"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D99E6B2"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3433EA3F"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3F0CF176" w14:textId="77777777" w:rsidTr="00D1424B">
        <w:trPr>
          <w:trHeight w:val="440"/>
        </w:trPr>
        <w:tc>
          <w:tcPr>
            <w:tcW w:w="709" w:type="dxa"/>
            <w:vAlign w:val="center"/>
          </w:tcPr>
          <w:p w14:paraId="23F998D4" w14:textId="77777777" w:rsidR="003305A9" w:rsidRDefault="003305A9" w:rsidP="003305A9">
            <w:pPr>
              <w:spacing w:after="0"/>
              <w:jc w:val="center"/>
              <w:rPr>
                <w:rFonts w:ascii="Arial" w:hAnsi="Arial" w:cs="Arial"/>
                <w:bCs/>
                <w:sz w:val="24"/>
                <w:szCs w:val="24"/>
              </w:rPr>
            </w:pPr>
            <w:r>
              <w:rPr>
                <w:rFonts w:ascii="Arial" w:hAnsi="Arial" w:cs="Arial"/>
                <w:bCs/>
                <w:sz w:val="24"/>
                <w:szCs w:val="24"/>
              </w:rPr>
              <w:t>9</w:t>
            </w:r>
          </w:p>
        </w:tc>
        <w:tc>
          <w:tcPr>
            <w:tcW w:w="3119" w:type="dxa"/>
            <w:vAlign w:val="center"/>
          </w:tcPr>
          <w:p w14:paraId="3968B7C3" w14:textId="7DAECA34" w:rsidR="003305A9" w:rsidRPr="003305A9" w:rsidRDefault="003305A9" w:rsidP="003305A9">
            <w:pPr>
              <w:tabs>
                <w:tab w:val="left" w:pos="0"/>
                <w:tab w:val="left" w:pos="567"/>
              </w:tabs>
              <w:spacing w:after="0"/>
              <w:rPr>
                <w:rFonts w:ascii="Arial" w:hAnsi="Arial" w:cs="Arial"/>
                <w:sz w:val="24"/>
                <w:szCs w:val="24"/>
              </w:rPr>
            </w:pPr>
            <w:r w:rsidRPr="003305A9">
              <w:rPr>
                <w:rFonts w:ascii="Arial" w:hAnsi="Arial" w:cs="Arial"/>
                <w:color w:val="2A2A2A"/>
                <w:sz w:val="24"/>
                <w:szCs w:val="24"/>
              </w:rPr>
              <w:t>Purškiamas</w:t>
            </w:r>
            <w:r>
              <w:rPr>
                <w:rFonts w:ascii="Arial" w:hAnsi="Arial" w:cs="Arial"/>
                <w:color w:val="2A2A2A"/>
                <w:sz w:val="24"/>
                <w:szCs w:val="24"/>
              </w:rPr>
              <w:t xml:space="preserve"> </w:t>
            </w:r>
            <w:r w:rsidRPr="003305A9">
              <w:rPr>
                <w:rFonts w:ascii="Arial" w:hAnsi="Arial" w:cs="Arial"/>
                <w:color w:val="2A2A2A"/>
                <w:sz w:val="24"/>
                <w:szCs w:val="24"/>
              </w:rPr>
              <w:t>ledas</w:t>
            </w:r>
          </w:p>
        </w:tc>
        <w:tc>
          <w:tcPr>
            <w:tcW w:w="1275" w:type="dxa"/>
            <w:vAlign w:val="center"/>
          </w:tcPr>
          <w:p w14:paraId="015E76E8" w14:textId="31BB616B" w:rsidR="003305A9" w:rsidRDefault="003305A9" w:rsidP="003305A9">
            <w:pPr>
              <w:spacing w:after="0"/>
              <w:jc w:val="center"/>
              <w:rPr>
                <w:rFonts w:ascii="Arial" w:hAnsi="Arial" w:cs="Arial"/>
                <w:bCs/>
                <w:sz w:val="24"/>
                <w:szCs w:val="24"/>
              </w:rPr>
            </w:pPr>
            <w:r>
              <w:rPr>
                <w:rFonts w:ascii="Arial" w:hAnsi="Arial" w:cs="Arial"/>
                <w:bCs/>
                <w:sz w:val="24"/>
                <w:szCs w:val="24"/>
              </w:rPr>
              <w:t>flakonai</w:t>
            </w:r>
          </w:p>
        </w:tc>
        <w:tc>
          <w:tcPr>
            <w:tcW w:w="1701" w:type="dxa"/>
            <w:vAlign w:val="center"/>
          </w:tcPr>
          <w:p w14:paraId="20044533" w14:textId="4928303C" w:rsidR="003305A9" w:rsidRDefault="003305A9" w:rsidP="003305A9">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5EDF81BB"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3F80BDDC"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90077B0"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31FC81D1"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324014D6" w14:textId="77777777" w:rsidTr="00D1424B">
        <w:trPr>
          <w:trHeight w:val="440"/>
        </w:trPr>
        <w:tc>
          <w:tcPr>
            <w:tcW w:w="709" w:type="dxa"/>
            <w:vAlign w:val="center"/>
          </w:tcPr>
          <w:p w14:paraId="6E982118" w14:textId="77777777" w:rsidR="003305A9" w:rsidRDefault="003305A9" w:rsidP="003305A9">
            <w:pPr>
              <w:spacing w:after="0"/>
              <w:jc w:val="center"/>
              <w:rPr>
                <w:rFonts w:ascii="Arial" w:hAnsi="Arial" w:cs="Arial"/>
                <w:bCs/>
                <w:sz w:val="24"/>
                <w:szCs w:val="24"/>
              </w:rPr>
            </w:pPr>
            <w:r>
              <w:rPr>
                <w:rFonts w:ascii="Arial" w:hAnsi="Arial" w:cs="Arial"/>
                <w:bCs/>
                <w:sz w:val="24"/>
                <w:szCs w:val="24"/>
              </w:rPr>
              <w:t>10</w:t>
            </w:r>
          </w:p>
        </w:tc>
        <w:tc>
          <w:tcPr>
            <w:tcW w:w="3119" w:type="dxa"/>
            <w:vAlign w:val="center"/>
          </w:tcPr>
          <w:p w14:paraId="5D3A7EC4" w14:textId="7E18576F" w:rsidR="003305A9" w:rsidRPr="003305A9" w:rsidRDefault="003305A9" w:rsidP="003305A9">
            <w:pPr>
              <w:tabs>
                <w:tab w:val="left" w:pos="0"/>
                <w:tab w:val="left" w:pos="567"/>
              </w:tabs>
              <w:spacing w:after="0"/>
              <w:rPr>
                <w:rFonts w:ascii="Arial" w:hAnsi="Arial" w:cs="Arial"/>
                <w:sz w:val="24"/>
                <w:szCs w:val="24"/>
              </w:rPr>
            </w:pPr>
            <w:r w:rsidRPr="003305A9">
              <w:rPr>
                <w:rFonts w:ascii="Arial" w:hAnsi="Arial" w:cs="Arial"/>
                <w:color w:val="2A2A2A"/>
                <w:sz w:val="24"/>
                <w:szCs w:val="24"/>
              </w:rPr>
              <w:t>Siūlas tarpdančiams</w:t>
            </w:r>
          </w:p>
        </w:tc>
        <w:tc>
          <w:tcPr>
            <w:tcW w:w="1275" w:type="dxa"/>
            <w:vAlign w:val="center"/>
          </w:tcPr>
          <w:p w14:paraId="281E1885" w14:textId="77777777" w:rsidR="003305A9" w:rsidRDefault="003305A9" w:rsidP="003305A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259F6EB3" w14:textId="7093B5BA" w:rsidR="003305A9" w:rsidRDefault="003305A9" w:rsidP="003305A9">
            <w:pPr>
              <w:spacing w:after="0"/>
              <w:jc w:val="center"/>
              <w:rPr>
                <w:rFonts w:ascii="Arial" w:hAnsi="Arial" w:cs="Arial"/>
                <w:bCs/>
                <w:sz w:val="24"/>
                <w:szCs w:val="24"/>
              </w:rPr>
            </w:pPr>
            <w:r>
              <w:rPr>
                <w:rFonts w:ascii="Arial" w:hAnsi="Arial" w:cs="Arial"/>
                <w:bCs/>
                <w:sz w:val="24"/>
                <w:szCs w:val="24"/>
              </w:rPr>
              <w:t>500</w:t>
            </w:r>
          </w:p>
        </w:tc>
        <w:tc>
          <w:tcPr>
            <w:tcW w:w="1701" w:type="dxa"/>
            <w:shd w:val="clear" w:color="auto" w:fill="F2F2F2" w:themeFill="background1" w:themeFillShade="F2"/>
            <w:vAlign w:val="center"/>
          </w:tcPr>
          <w:p w14:paraId="70668E55"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296F53C2"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EECFD23"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54B80261"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631A8B25" w14:textId="77777777" w:rsidTr="006415B3">
        <w:trPr>
          <w:trHeight w:val="440"/>
        </w:trPr>
        <w:tc>
          <w:tcPr>
            <w:tcW w:w="709" w:type="dxa"/>
            <w:vAlign w:val="center"/>
          </w:tcPr>
          <w:p w14:paraId="5F6C2829" w14:textId="77777777" w:rsidR="003305A9" w:rsidRDefault="003305A9" w:rsidP="003305A9">
            <w:pPr>
              <w:spacing w:after="0"/>
              <w:jc w:val="center"/>
              <w:rPr>
                <w:rFonts w:ascii="Arial" w:hAnsi="Arial" w:cs="Arial"/>
                <w:bCs/>
                <w:sz w:val="24"/>
                <w:szCs w:val="24"/>
              </w:rPr>
            </w:pPr>
            <w:r>
              <w:rPr>
                <w:rFonts w:ascii="Arial" w:hAnsi="Arial" w:cs="Arial"/>
                <w:bCs/>
                <w:sz w:val="24"/>
                <w:szCs w:val="24"/>
              </w:rPr>
              <w:t>11</w:t>
            </w:r>
          </w:p>
        </w:tc>
        <w:tc>
          <w:tcPr>
            <w:tcW w:w="3119" w:type="dxa"/>
            <w:vAlign w:val="center"/>
          </w:tcPr>
          <w:p w14:paraId="534DA59A" w14:textId="3BAA486A" w:rsidR="003305A9" w:rsidRPr="003305A9" w:rsidRDefault="003305A9" w:rsidP="003305A9">
            <w:pPr>
              <w:tabs>
                <w:tab w:val="left" w:pos="0"/>
                <w:tab w:val="left" w:pos="567"/>
              </w:tabs>
              <w:spacing w:after="0"/>
              <w:rPr>
                <w:rFonts w:ascii="Arial" w:hAnsi="Arial" w:cs="Arial"/>
                <w:sz w:val="24"/>
                <w:szCs w:val="24"/>
              </w:rPr>
            </w:pPr>
            <w:r w:rsidRPr="003305A9">
              <w:rPr>
                <w:rFonts w:ascii="Arial" w:hAnsi="Arial" w:cs="Arial"/>
                <w:color w:val="2A2A2A"/>
                <w:w w:val="105"/>
                <w:sz w:val="24"/>
                <w:szCs w:val="24"/>
              </w:rPr>
              <w:t>Apsauginiai akiniai</w:t>
            </w:r>
            <w:r w:rsidRPr="003305A9">
              <w:rPr>
                <w:rFonts w:ascii="Arial" w:hAnsi="Arial" w:cs="Arial"/>
                <w:color w:val="2A2A2A"/>
                <w:spacing w:val="-10"/>
                <w:w w:val="105"/>
                <w:sz w:val="24"/>
                <w:szCs w:val="24"/>
              </w:rPr>
              <w:t xml:space="preserve"> </w:t>
            </w:r>
            <w:r w:rsidRPr="003305A9">
              <w:rPr>
                <w:rFonts w:ascii="Arial" w:hAnsi="Arial" w:cs="Arial"/>
                <w:color w:val="2A2A2A"/>
                <w:w w:val="105"/>
                <w:sz w:val="24"/>
                <w:szCs w:val="24"/>
              </w:rPr>
              <w:t xml:space="preserve">helio </w:t>
            </w:r>
            <w:r w:rsidRPr="003305A9">
              <w:rPr>
                <w:rFonts w:ascii="Arial" w:hAnsi="Arial" w:cs="Arial"/>
                <w:color w:val="2A2A2A"/>
                <w:spacing w:val="-2"/>
                <w:w w:val="105"/>
                <w:sz w:val="24"/>
                <w:szCs w:val="24"/>
              </w:rPr>
              <w:t>lempai</w:t>
            </w:r>
          </w:p>
        </w:tc>
        <w:tc>
          <w:tcPr>
            <w:tcW w:w="1275" w:type="dxa"/>
            <w:vAlign w:val="center"/>
          </w:tcPr>
          <w:p w14:paraId="64D6F6AF" w14:textId="77777777" w:rsidR="003305A9" w:rsidRDefault="003305A9" w:rsidP="003305A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25C28D70" w14:textId="02A9C0DB" w:rsidR="003305A9" w:rsidRDefault="003305A9" w:rsidP="003305A9">
            <w:pPr>
              <w:spacing w:after="0"/>
              <w:jc w:val="center"/>
              <w:rPr>
                <w:rFonts w:ascii="Arial" w:hAnsi="Arial" w:cs="Arial"/>
                <w:bCs/>
                <w:sz w:val="24"/>
                <w:szCs w:val="24"/>
              </w:rPr>
            </w:pPr>
            <w:r>
              <w:rPr>
                <w:rFonts w:ascii="Arial" w:hAnsi="Arial" w:cs="Arial"/>
                <w:bCs/>
                <w:sz w:val="24"/>
                <w:szCs w:val="24"/>
              </w:rPr>
              <w:t>4</w:t>
            </w:r>
          </w:p>
        </w:tc>
        <w:tc>
          <w:tcPr>
            <w:tcW w:w="1701" w:type="dxa"/>
            <w:shd w:val="clear" w:color="auto" w:fill="F2F2F2" w:themeFill="background1" w:themeFillShade="F2"/>
            <w:vAlign w:val="center"/>
          </w:tcPr>
          <w:p w14:paraId="33B8D0D0"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542F8E35"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F6F6E81"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30EF303E"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7DA5CF8D" w14:textId="77777777" w:rsidTr="006415B3">
        <w:trPr>
          <w:trHeight w:val="440"/>
        </w:trPr>
        <w:tc>
          <w:tcPr>
            <w:tcW w:w="709" w:type="dxa"/>
            <w:vAlign w:val="center"/>
          </w:tcPr>
          <w:p w14:paraId="0C58F55E" w14:textId="77777777" w:rsidR="003305A9" w:rsidRDefault="003305A9" w:rsidP="003305A9">
            <w:pPr>
              <w:spacing w:after="0"/>
              <w:jc w:val="center"/>
              <w:rPr>
                <w:rFonts w:ascii="Arial" w:hAnsi="Arial" w:cs="Arial"/>
                <w:bCs/>
                <w:sz w:val="24"/>
                <w:szCs w:val="24"/>
              </w:rPr>
            </w:pPr>
            <w:r>
              <w:rPr>
                <w:rFonts w:ascii="Arial" w:hAnsi="Arial" w:cs="Arial"/>
                <w:bCs/>
                <w:sz w:val="24"/>
                <w:szCs w:val="24"/>
              </w:rPr>
              <w:t>12</w:t>
            </w:r>
          </w:p>
        </w:tc>
        <w:tc>
          <w:tcPr>
            <w:tcW w:w="3119" w:type="dxa"/>
            <w:vAlign w:val="center"/>
          </w:tcPr>
          <w:p w14:paraId="4BC9D257" w14:textId="7E3933ED" w:rsidR="003305A9" w:rsidRPr="003305A9" w:rsidRDefault="003305A9" w:rsidP="003305A9">
            <w:pPr>
              <w:tabs>
                <w:tab w:val="left" w:pos="0"/>
                <w:tab w:val="left" w:pos="567"/>
              </w:tabs>
              <w:spacing w:after="0"/>
              <w:rPr>
                <w:rFonts w:ascii="Arial" w:hAnsi="Arial" w:cs="Arial"/>
                <w:sz w:val="24"/>
                <w:szCs w:val="24"/>
              </w:rPr>
            </w:pPr>
            <w:r w:rsidRPr="003305A9">
              <w:rPr>
                <w:rFonts w:ascii="Arial" w:hAnsi="Arial" w:cs="Arial"/>
                <w:color w:val="2A2A2A"/>
                <w:sz w:val="24"/>
                <w:szCs w:val="24"/>
              </w:rPr>
              <w:t>Didinamieji akiniai</w:t>
            </w:r>
          </w:p>
        </w:tc>
        <w:tc>
          <w:tcPr>
            <w:tcW w:w="1275" w:type="dxa"/>
            <w:vAlign w:val="center"/>
          </w:tcPr>
          <w:p w14:paraId="1897407B" w14:textId="2AE48848" w:rsidR="003305A9" w:rsidRDefault="003305A9" w:rsidP="003305A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7D915F3C" w14:textId="689C2214" w:rsidR="003305A9" w:rsidRDefault="003305A9" w:rsidP="003305A9">
            <w:pPr>
              <w:spacing w:after="0"/>
              <w:jc w:val="center"/>
              <w:rPr>
                <w:rFonts w:ascii="Arial" w:hAnsi="Arial" w:cs="Arial"/>
                <w:bCs/>
                <w:sz w:val="24"/>
                <w:szCs w:val="24"/>
              </w:rPr>
            </w:pPr>
            <w:r>
              <w:rPr>
                <w:rFonts w:ascii="Arial" w:hAnsi="Arial" w:cs="Arial"/>
                <w:bCs/>
                <w:sz w:val="24"/>
                <w:szCs w:val="24"/>
              </w:rPr>
              <w:t>4</w:t>
            </w:r>
          </w:p>
        </w:tc>
        <w:tc>
          <w:tcPr>
            <w:tcW w:w="1701" w:type="dxa"/>
            <w:shd w:val="clear" w:color="auto" w:fill="F2F2F2" w:themeFill="background1" w:themeFillShade="F2"/>
            <w:vAlign w:val="center"/>
          </w:tcPr>
          <w:p w14:paraId="4CFF759C"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7F4FC267"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1E1D65D"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3FE98BD2"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0B14C81A" w14:textId="77777777" w:rsidTr="006415B3">
        <w:trPr>
          <w:trHeight w:val="440"/>
        </w:trPr>
        <w:tc>
          <w:tcPr>
            <w:tcW w:w="709" w:type="dxa"/>
            <w:vAlign w:val="center"/>
          </w:tcPr>
          <w:p w14:paraId="5D185360" w14:textId="77777777" w:rsidR="003305A9" w:rsidRDefault="003305A9" w:rsidP="003305A9">
            <w:pPr>
              <w:spacing w:after="0"/>
              <w:jc w:val="center"/>
              <w:rPr>
                <w:rFonts w:ascii="Arial" w:hAnsi="Arial" w:cs="Arial"/>
                <w:bCs/>
                <w:sz w:val="24"/>
                <w:szCs w:val="24"/>
              </w:rPr>
            </w:pPr>
            <w:r>
              <w:rPr>
                <w:rFonts w:ascii="Arial" w:hAnsi="Arial" w:cs="Arial"/>
                <w:bCs/>
                <w:sz w:val="24"/>
                <w:szCs w:val="24"/>
              </w:rPr>
              <w:t>13</w:t>
            </w:r>
          </w:p>
        </w:tc>
        <w:tc>
          <w:tcPr>
            <w:tcW w:w="3119" w:type="dxa"/>
            <w:vAlign w:val="center"/>
          </w:tcPr>
          <w:p w14:paraId="09436D29" w14:textId="111443D4" w:rsidR="003305A9" w:rsidRPr="003305A9" w:rsidRDefault="003305A9" w:rsidP="003305A9">
            <w:pPr>
              <w:tabs>
                <w:tab w:val="left" w:pos="0"/>
                <w:tab w:val="left" w:pos="567"/>
              </w:tabs>
              <w:spacing w:after="0"/>
              <w:rPr>
                <w:rFonts w:ascii="Arial" w:hAnsi="Arial" w:cs="Arial"/>
                <w:sz w:val="24"/>
                <w:szCs w:val="24"/>
              </w:rPr>
            </w:pPr>
            <w:r w:rsidRPr="003305A9">
              <w:rPr>
                <w:rFonts w:ascii="Arial" w:hAnsi="Arial" w:cs="Arial"/>
                <w:color w:val="2A2A2A"/>
                <w:sz w:val="24"/>
                <w:szCs w:val="24"/>
              </w:rPr>
              <w:t>Lupa</w:t>
            </w:r>
          </w:p>
        </w:tc>
        <w:tc>
          <w:tcPr>
            <w:tcW w:w="1275" w:type="dxa"/>
            <w:vAlign w:val="center"/>
          </w:tcPr>
          <w:p w14:paraId="7ABF64DB" w14:textId="4E4E7B4C" w:rsidR="003305A9" w:rsidRDefault="003305A9" w:rsidP="003305A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1B8D10C9" w14:textId="3E64BE12" w:rsidR="003305A9" w:rsidRDefault="003305A9" w:rsidP="003305A9">
            <w:pPr>
              <w:spacing w:after="0"/>
              <w:jc w:val="center"/>
              <w:rPr>
                <w:rFonts w:ascii="Arial" w:hAnsi="Arial" w:cs="Arial"/>
                <w:bCs/>
                <w:sz w:val="24"/>
                <w:szCs w:val="24"/>
              </w:rPr>
            </w:pPr>
            <w:r>
              <w:rPr>
                <w:rFonts w:ascii="Arial" w:hAnsi="Arial" w:cs="Arial"/>
                <w:bCs/>
                <w:sz w:val="24"/>
                <w:szCs w:val="24"/>
              </w:rPr>
              <w:t>5</w:t>
            </w:r>
          </w:p>
        </w:tc>
        <w:tc>
          <w:tcPr>
            <w:tcW w:w="1701" w:type="dxa"/>
            <w:shd w:val="clear" w:color="auto" w:fill="F2F2F2" w:themeFill="background1" w:themeFillShade="F2"/>
            <w:vAlign w:val="center"/>
          </w:tcPr>
          <w:p w14:paraId="0DC99FCD"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0B043878"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BF70186"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0E0258C9"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4DBC0D79" w14:textId="77777777" w:rsidTr="006415B3">
        <w:trPr>
          <w:trHeight w:val="440"/>
        </w:trPr>
        <w:tc>
          <w:tcPr>
            <w:tcW w:w="709" w:type="dxa"/>
            <w:vAlign w:val="center"/>
          </w:tcPr>
          <w:p w14:paraId="374D3FF3" w14:textId="77777777" w:rsidR="003305A9" w:rsidRDefault="003305A9" w:rsidP="003305A9">
            <w:pPr>
              <w:spacing w:after="0"/>
              <w:jc w:val="center"/>
              <w:rPr>
                <w:rFonts w:ascii="Arial" w:hAnsi="Arial" w:cs="Arial"/>
                <w:bCs/>
                <w:sz w:val="24"/>
                <w:szCs w:val="24"/>
              </w:rPr>
            </w:pPr>
            <w:r>
              <w:rPr>
                <w:rFonts w:ascii="Arial" w:hAnsi="Arial" w:cs="Arial"/>
                <w:bCs/>
                <w:sz w:val="24"/>
                <w:szCs w:val="24"/>
              </w:rPr>
              <w:t>14</w:t>
            </w:r>
          </w:p>
        </w:tc>
        <w:tc>
          <w:tcPr>
            <w:tcW w:w="3119" w:type="dxa"/>
            <w:vAlign w:val="center"/>
          </w:tcPr>
          <w:p w14:paraId="73033D93" w14:textId="77777777" w:rsidR="003305A9" w:rsidRPr="003305A9" w:rsidRDefault="003305A9" w:rsidP="003305A9">
            <w:pPr>
              <w:pStyle w:val="TableParagraph"/>
              <w:rPr>
                <w:rFonts w:ascii="Arial" w:hAnsi="Arial" w:cs="Arial"/>
                <w:sz w:val="24"/>
                <w:szCs w:val="24"/>
              </w:rPr>
            </w:pPr>
            <w:r w:rsidRPr="003305A9">
              <w:rPr>
                <w:rFonts w:ascii="Arial" w:hAnsi="Arial" w:cs="Arial"/>
                <w:color w:val="1A1C1A"/>
                <w:w w:val="105"/>
                <w:sz w:val="24"/>
                <w:szCs w:val="24"/>
              </w:rPr>
              <w:t>Stikliukai</w:t>
            </w:r>
            <w:r w:rsidRPr="003305A9">
              <w:rPr>
                <w:rFonts w:ascii="Arial" w:hAnsi="Arial" w:cs="Arial"/>
                <w:color w:val="1A1C1A"/>
                <w:spacing w:val="1"/>
                <w:w w:val="105"/>
                <w:sz w:val="24"/>
                <w:szCs w:val="24"/>
              </w:rPr>
              <w:t xml:space="preserve"> </w:t>
            </w:r>
            <w:r w:rsidRPr="003305A9">
              <w:rPr>
                <w:rFonts w:ascii="Arial" w:hAnsi="Arial" w:cs="Arial"/>
                <w:color w:val="2A2A2A"/>
                <w:spacing w:val="-2"/>
                <w:w w:val="105"/>
                <w:sz w:val="24"/>
                <w:szCs w:val="24"/>
              </w:rPr>
              <w:t>medžiagų</w:t>
            </w:r>
          </w:p>
          <w:p w14:paraId="299B1117" w14:textId="5E5E3240" w:rsidR="003305A9" w:rsidRPr="003305A9" w:rsidRDefault="003305A9" w:rsidP="003305A9">
            <w:pPr>
              <w:tabs>
                <w:tab w:val="left" w:pos="0"/>
                <w:tab w:val="left" w:pos="567"/>
              </w:tabs>
              <w:spacing w:after="0"/>
              <w:rPr>
                <w:rFonts w:ascii="Arial" w:hAnsi="Arial" w:cs="Arial"/>
                <w:sz w:val="24"/>
                <w:szCs w:val="24"/>
              </w:rPr>
            </w:pPr>
            <w:r w:rsidRPr="003305A9">
              <w:rPr>
                <w:rFonts w:ascii="Arial" w:hAnsi="Arial" w:cs="Arial"/>
                <w:color w:val="2A2A2A"/>
                <w:spacing w:val="-2"/>
                <w:w w:val="105"/>
                <w:sz w:val="24"/>
                <w:szCs w:val="24"/>
              </w:rPr>
              <w:t>maišymui</w:t>
            </w:r>
          </w:p>
        </w:tc>
        <w:tc>
          <w:tcPr>
            <w:tcW w:w="1275" w:type="dxa"/>
            <w:vAlign w:val="center"/>
          </w:tcPr>
          <w:p w14:paraId="3CEB6198" w14:textId="51773E47" w:rsidR="003305A9" w:rsidRDefault="003305A9" w:rsidP="003305A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2D0BCD93" w14:textId="669D0787" w:rsidR="003305A9" w:rsidRDefault="003305A9" w:rsidP="003305A9">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38DA5393"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2AC4F9B5"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1AC5D48"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2C838CC4"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4C74772E" w14:textId="77777777" w:rsidTr="006415B3">
        <w:trPr>
          <w:trHeight w:val="440"/>
        </w:trPr>
        <w:tc>
          <w:tcPr>
            <w:tcW w:w="709" w:type="dxa"/>
            <w:vAlign w:val="center"/>
          </w:tcPr>
          <w:p w14:paraId="425DC5BB" w14:textId="77777777" w:rsidR="003305A9" w:rsidRDefault="003305A9" w:rsidP="003305A9">
            <w:pPr>
              <w:spacing w:after="0"/>
              <w:jc w:val="center"/>
              <w:rPr>
                <w:rFonts w:ascii="Arial" w:hAnsi="Arial" w:cs="Arial"/>
                <w:bCs/>
                <w:sz w:val="24"/>
                <w:szCs w:val="24"/>
              </w:rPr>
            </w:pPr>
            <w:r>
              <w:rPr>
                <w:rFonts w:ascii="Arial" w:hAnsi="Arial" w:cs="Arial"/>
                <w:bCs/>
                <w:sz w:val="24"/>
                <w:szCs w:val="24"/>
              </w:rPr>
              <w:t>15</w:t>
            </w:r>
          </w:p>
        </w:tc>
        <w:tc>
          <w:tcPr>
            <w:tcW w:w="3119" w:type="dxa"/>
            <w:vAlign w:val="center"/>
          </w:tcPr>
          <w:p w14:paraId="22776A8E" w14:textId="3C601F0A" w:rsidR="003305A9" w:rsidRPr="003305A9" w:rsidRDefault="003305A9" w:rsidP="003305A9">
            <w:pPr>
              <w:tabs>
                <w:tab w:val="left" w:pos="0"/>
                <w:tab w:val="left" w:pos="567"/>
              </w:tabs>
              <w:spacing w:after="0"/>
              <w:rPr>
                <w:rFonts w:ascii="Arial" w:hAnsi="Arial" w:cs="Arial"/>
                <w:sz w:val="24"/>
                <w:szCs w:val="24"/>
              </w:rPr>
            </w:pPr>
            <w:r w:rsidRPr="003305A9">
              <w:rPr>
                <w:rFonts w:ascii="Arial" w:hAnsi="Arial" w:cs="Arial"/>
                <w:color w:val="2A2A2A"/>
                <w:sz w:val="24"/>
                <w:szCs w:val="24"/>
              </w:rPr>
              <w:t>Voleliai</w:t>
            </w:r>
          </w:p>
        </w:tc>
        <w:tc>
          <w:tcPr>
            <w:tcW w:w="1275" w:type="dxa"/>
            <w:vAlign w:val="center"/>
          </w:tcPr>
          <w:p w14:paraId="5A3F9856" w14:textId="77777777" w:rsidR="003305A9" w:rsidRDefault="003305A9" w:rsidP="003305A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54C3F169" w14:textId="441B284F" w:rsidR="003305A9" w:rsidRDefault="003305A9" w:rsidP="003305A9">
            <w:pPr>
              <w:spacing w:after="0"/>
              <w:jc w:val="center"/>
              <w:rPr>
                <w:rFonts w:ascii="Arial" w:hAnsi="Arial" w:cs="Arial"/>
                <w:bCs/>
                <w:sz w:val="24"/>
                <w:szCs w:val="24"/>
              </w:rPr>
            </w:pPr>
            <w:r>
              <w:rPr>
                <w:rFonts w:ascii="Arial" w:hAnsi="Arial" w:cs="Arial"/>
                <w:bCs/>
                <w:sz w:val="24"/>
                <w:szCs w:val="24"/>
              </w:rPr>
              <w:t>2000</w:t>
            </w:r>
          </w:p>
        </w:tc>
        <w:tc>
          <w:tcPr>
            <w:tcW w:w="1701" w:type="dxa"/>
            <w:shd w:val="clear" w:color="auto" w:fill="F2F2F2" w:themeFill="background1" w:themeFillShade="F2"/>
            <w:vAlign w:val="center"/>
          </w:tcPr>
          <w:p w14:paraId="7C111EA2"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37D136B8"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02D1312"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0C419EC4"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4D72AF22" w14:textId="77777777" w:rsidTr="006415B3">
        <w:trPr>
          <w:trHeight w:val="440"/>
        </w:trPr>
        <w:tc>
          <w:tcPr>
            <w:tcW w:w="709" w:type="dxa"/>
            <w:vAlign w:val="center"/>
          </w:tcPr>
          <w:p w14:paraId="2B0CFF79" w14:textId="77777777" w:rsidR="003305A9" w:rsidRDefault="003305A9" w:rsidP="003305A9">
            <w:pPr>
              <w:spacing w:after="0"/>
              <w:jc w:val="center"/>
              <w:rPr>
                <w:rFonts w:ascii="Arial" w:hAnsi="Arial" w:cs="Arial"/>
                <w:bCs/>
                <w:sz w:val="24"/>
                <w:szCs w:val="24"/>
              </w:rPr>
            </w:pPr>
            <w:r>
              <w:rPr>
                <w:rFonts w:ascii="Arial" w:hAnsi="Arial" w:cs="Arial"/>
                <w:bCs/>
                <w:sz w:val="24"/>
                <w:szCs w:val="24"/>
              </w:rPr>
              <w:t>16</w:t>
            </w:r>
          </w:p>
        </w:tc>
        <w:tc>
          <w:tcPr>
            <w:tcW w:w="3119" w:type="dxa"/>
            <w:vAlign w:val="center"/>
          </w:tcPr>
          <w:p w14:paraId="0EC72C91" w14:textId="77777777" w:rsidR="003305A9" w:rsidRPr="003305A9" w:rsidRDefault="003305A9" w:rsidP="003305A9">
            <w:pPr>
              <w:pStyle w:val="TableParagraph"/>
              <w:rPr>
                <w:rFonts w:ascii="Arial" w:hAnsi="Arial" w:cs="Arial"/>
                <w:sz w:val="24"/>
                <w:szCs w:val="24"/>
              </w:rPr>
            </w:pPr>
            <w:r w:rsidRPr="003305A9">
              <w:rPr>
                <w:rFonts w:ascii="Arial" w:hAnsi="Arial" w:cs="Arial"/>
                <w:color w:val="2A2A2A"/>
                <w:w w:val="105"/>
                <w:sz w:val="24"/>
                <w:szCs w:val="24"/>
              </w:rPr>
              <w:t>Vatos</w:t>
            </w:r>
            <w:r w:rsidRPr="003305A9">
              <w:rPr>
                <w:rFonts w:ascii="Arial" w:hAnsi="Arial" w:cs="Arial"/>
                <w:color w:val="2A2A2A"/>
                <w:spacing w:val="3"/>
                <w:w w:val="105"/>
                <w:sz w:val="24"/>
                <w:szCs w:val="24"/>
              </w:rPr>
              <w:t xml:space="preserve"> </w:t>
            </w:r>
            <w:r w:rsidRPr="003305A9">
              <w:rPr>
                <w:rFonts w:ascii="Arial" w:hAnsi="Arial" w:cs="Arial"/>
                <w:color w:val="2A2A2A"/>
                <w:spacing w:val="-2"/>
                <w:w w:val="105"/>
                <w:sz w:val="24"/>
                <w:szCs w:val="24"/>
              </w:rPr>
              <w:t>tamponėliai</w:t>
            </w:r>
          </w:p>
          <w:p w14:paraId="2CB17DAE" w14:textId="0A055FD1" w:rsidR="003305A9" w:rsidRPr="003305A9" w:rsidRDefault="003305A9" w:rsidP="003305A9">
            <w:pPr>
              <w:tabs>
                <w:tab w:val="left" w:pos="0"/>
                <w:tab w:val="left" w:pos="567"/>
              </w:tabs>
              <w:spacing w:after="0"/>
              <w:rPr>
                <w:rFonts w:ascii="Arial" w:hAnsi="Arial" w:cs="Arial"/>
                <w:sz w:val="24"/>
                <w:szCs w:val="24"/>
              </w:rPr>
            </w:pPr>
            <w:r w:rsidRPr="003305A9">
              <w:rPr>
                <w:rFonts w:ascii="Arial" w:hAnsi="Arial" w:cs="Arial"/>
                <w:color w:val="2A2A2A"/>
                <w:spacing w:val="-2"/>
                <w:w w:val="105"/>
                <w:sz w:val="24"/>
                <w:szCs w:val="24"/>
              </w:rPr>
              <w:t>(rutuliukai)</w:t>
            </w:r>
          </w:p>
        </w:tc>
        <w:tc>
          <w:tcPr>
            <w:tcW w:w="1275" w:type="dxa"/>
            <w:vAlign w:val="center"/>
          </w:tcPr>
          <w:p w14:paraId="302F42F2" w14:textId="1139CD25" w:rsidR="003305A9" w:rsidRDefault="003305A9" w:rsidP="003305A9">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20280360" w14:textId="133E9D0E" w:rsidR="003305A9" w:rsidRDefault="003305A9" w:rsidP="003305A9">
            <w:pPr>
              <w:spacing w:after="0"/>
              <w:jc w:val="center"/>
              <w:rPr>
                <w:rFonts w:ascii="Arial" w:hAnsi="Arial" w:cs="Arial"/>
                <w:bCs/>
                <w:sz w:val="24"/>
                <w:szCs w:val="24"/>
              </w:rPr>
            </w:pPr>
            <w:r>
              <w:rPr>
                <w:rFonts w:ascii="Arial" w:hAnsi="Arial" w:cs="Arial"/>
                <w:bCs/>
                <w:sz w:val="24"/>
                <w:szCs w:val="24"/>
              </w:rPr>
              <w:t>1000</w:t>
            </w:r>
          </w:p>
        </w:tc>
        <w:tc>
          <w:tcPr>
            <w:tcW w:w="1701" w:type="dxa"/>
            <w:shd w:val="clear" w:color="auto" w:fill="F2F2F2" w:themeFill="background1" w:themeFillShade="F2"/>
            <w:vAlign w:val="center"/>
          </w:tcPr>
          <w:p w14:paraId="3A163BF6"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02072E27"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8824337"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685985E6"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2296208E" w14:textId="77777777" w:rsidTr="006415B3">
        <w:trPr>
          <w:trHeight w:val="440"/>
        </w:trPr>
        <w:tc>
          <w:tcPr>
            <w:tcW w:w="709" w:type="dxa"/>
            <w:vAlign w:val="center"/>
          </w:tcPr>
          <w:p w14:paraId="43B57861" w14:textId="77777777" w:rsidR="003305A9" w:rsidRDefault="003305A9" w:rsidP="003305A9">
            <w:pPr>
              <w:spacing w:after="0"/>
              <w:jc w:val="center"/>
              <w:rPr>
                <w:rFonts w:ascii="Arial" w:hAnsi="Arial" w:cs="Arial"/>
                <w:bCs/>
                <w:sz w:val="24"/>
                <w:szCs w:val="24"/>
              </w:rPr>
            </w:pPr>
            <w:r>
              <w:rPr>
                <w:rFonts w:ascii="Arial" w:hAnsi="Arial" w:cs="Arial"/>
                <w:bCs/>
                <w:sz w:val="24"/>
                <w:szCs w:val="24"/>
              </w:rPr>
              <w:t>17</w:t>
            </w:r>
          </w:p>
        </w:tc>
        <w:tc>
          <w:tcPr>
            <w:tcW w:w="3119" w:type="dxa"/>
            <w:vAlign w:val="center"/>
          </w:tcPr>
          <w:p w14:paraId="23D7F097" w14:textId="37979B96" w:rsidR="003305A9" w:rsidRPr="003305A9" w:rsidRDefault="003305A9" w:rsidP="003305A9">
            <w:pPr>
              <w:tabs>
                <w:tab w:val="left" w:pos="0"/>
                <w:tab w:val="left" w:pos="567"/>
              </w:tabs>
              <w:spacing w:after="0"/>
              <w:rPr>
                <w:rFonts w:ascii="Arial" w:hAnsi="Arial" w:cs="Arial"/>
                <w:sz w:val="24"/>
                <w:szCs w:val="24"/>
              </w:rPr>
            </w:pPr>
            <w:r w:rsidRPr="003305A9">
              <w:rPr>
                <w:rFonts w:ascii="Arial" w:hAnsi="Arial" w:cs="Arial"/>
                <w:color w:val="1C1C1C"/>
                <w:spacing w:val="-4"/>
                <w:sz w:val="24"/>
                <w:szCs w:val="24"/>
              </w:rPr>
              <w:t>Seilių</w:t>
            </w:r>
            <w:r w:rsidRPr="003305A9">
              <w:rPr>
                <w:rFonts w:ascii="Arial" w:hAnsi="Arial" w:cs="Arial"/>
                <w:color w:val="1C1C1C"/>
                <w:spacing w:val="7"/>
                <w:sz w:val="24"/>
                <w:szCs w:val="24"/>
              </w:rPr>
              <w:t xml:space="preserve"> </w:t>
            </w:r>
            <w:r w:rsidRPr="003305A9">
              <w:rPr>
                <w:rFonts w:ascii="Arial" w:hAnsi="Arial" w:cs="Arial"/>
                <w:color w:val="1C1C1C"/>
                <w:spacing w:val="-2"/>
                <w:sz w:val="24"/>
                <w:szCs w:val="24"/>
              </w:rPr>
              <w:t>atsiurbėjai</w:t>
            </w:r>
          </w:p>
        </w:tc>
        <w:tc>
          <w:tcPr>
            <w:tcW w:w="1275" w:type="dxa"/>
            <w:vAlign w:val="center"/>
          </w:tcPr>
          <w:p w14:paraId="2E35920B" w14:textId="77777777" w:rsidR="003305A9" w:rsidRDefault="003305A9" w:rsidP="003305A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58308AE2" w14:textId="72F51D7A" w:rsidR="003305A9" w:rsidRDefault="003305A9" w:rsidP="003305A9">
            <w:pPr>
              <w:spacing w:after="0"/>
              <w:jc w:val="center"/>
              <w:rPr>
                <w:rFonts w:ascii="Arial" w:hAnsi="Arial" w:cs="Arial"/>
                <w:bCs/>
                <w:sz w:val="24"/>
                <w:szCs w:val="24"/>
              </w:rPr>
            </w:pPr>
            <w:r>
              <w:rPr>
                <w:rFonts w:ascii="Arial" w:hAnsi="Arial" w:cs="Arial"/>
                <w:bCs/>
                <w:sz w:val="24"/>
                <w:szCs w:val="24"/>
              </w:rPr>
              <w:t>1000</w:t>
            </w:r>
          </w:p>
        </w:tc>
        <w:tc>
          <w:tcPr>
            <w:tcW w:w="1701" w:type="dxa"/>
            <w:shd w:val="clear" w:color="auto" w:fill="F2F2F2" w:themeFill="background1" w:themeFillShade="F2"/>
            <w:vAlign w:val="center"/>
          </w:tcPr>
          <w:p w14:paraId="594CE69A"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76378E5D"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C5D7F9E"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39F5B7BA"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125099F7" w14:textId="77777777" w:rsidTr="006415B3">
        <w:trPr>
          <w:trHeight w:val="440"/>
        </w:trPr>
        <w:tc>
          <w:tcPr>
            <w:tcW w:w="709" w:type="dxa"/>
            <w:vAlign w:val="center"/>
          </w:tcPr>
          <w:p w14:paraId="746BB416" w14:textId="77777777" w:rsidR="003305A9" w:rsidRDefault="003305A9" w:rsidP="003305A9">
            <w:pPr>
              <w:spacing w:after="0"/>
              <w:jc w:val="center"/>
              <w:rPr>
                <w:rFonts w:ascii="Arial" w:hAnsi="Arial" w:cs="Arial"/>
                <w:bCs/>
                <w:sz w:val="24"/>
                <w:szCs w:val="24"/>
              </w:rPr>
            </w:pPr>
            <w:r>
              <w:rPr>
                <w:rFonts w:ascii="Arial" w:hAnsi="Arial" w:cs="Arial"/>
                <w:bCs/>
                <w:sz w:val="24"/>
                <w:szCs w:val="24"/>
              </w:rPr>
              <w:lastRenderedPageBreak/>
              <w:t>18</w:t>
            </w:r>
          </w:p>
        </w:tc>
        <w:tc>
          <w:tcPr>
            <w:tcW w:w="3119" w:type="dxa"/>
            <w:vAlign w:val="center"/>
          </w:tcPr>
          <w:p w14:paraId="62E89B4A" w14:textId="6A21909D" w:rsidR="003305A9" w:rsidRPr="003305A9" w:rsidRDefault="003305A9" w:rsidP="003305A9">
            <w:pPr>
              <w:tabs>
                <w:tab w:val="left" w:pos="0"/>
                <w:tab w:val="left" w:pos="567"/>
              </w:tabs>
              <w:spacing w:after="0"/>
              <w:rPr>
                <w:rFonts w:ascii="Arial" w:hAnsi="Arial" w:cs="Arial"/>
                <w:sz w:val="24"/>
                <w:szCs w:val="24"/>
              </w:rPr>
            </w:pPr>
            <w:r w:rsidRPr="003305A9">
              <w:rPr>
                <w:rFonts w:ascii="Arial" w:hAnsi="Arial" w:cs="Arial"/>
                <w:color w:val="1C1C1C"/>
                <w:spacing w:val="-2"/>
                <w:w w:val="110"/>
                <w:sz w:val="24"/>
                <w:szCs w:val="24"/>
              </w:rPr>
              <w:t>Pacientų</w:t>
            </w:r>
            <w:r w:rsidRPr="003305A9">
              <w:rPr>
                <w:rFonts w:ascii="Arial" w:hAnsi="Arial" w:cs="Arial"/>
                <w:color w:val="1C1C1C"/>
                <w:spacing w:val="-21"/>
                <w:w w:val="110"/>
                <w:sz w:val="24"/>
                <w:szCs w:val="24"/>
              </w:rPr>
              <w:t xml:space="preserve"> </w:t>
            </w:r>
            <w:r w:rsidRPr="003305A9">
              <w:rPr>
                <w:rFonts w:ascii="Arial" w:hAnsi="Arial" w:cs="Arial"/>
                <w:color w:val="1C1C1C"/>
                <w:spacing w:val="-2"/>
                <w:w w:val="110"/>
                <w:sz w:val="24"/>
                <w:szCs w:val="24"/>
              </w:rPr>
              <w:t>sukandikliai</w:t>
            </w:r>
          </w:p>
        </w:tc>
        <w:tc>
          <w:tcPr>
            <w:tcW w:w="1275" w:type="dxa"/>
            <w:vAlign w:val="center"/>
          </w:tcPr>
          <w:p w14:paraId="109A43EC" w14:textId="77777777" w:rsidR="003305A9" w:rsidRDefault="003305A9" w:rsidP="003305A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092C66A4" w14:textId="3E18246E" w:rsidR="003305A9" w:rsidRDefault="003305A9" w:rsidP="003305A9">
            <w:pPr>
              <w:spacing w:after="0"/>
              <w:jc w:val="center"/>
              <w:rPr>
                <w:rFonts w:ascii="Arial" w:hAnsi="Arial" w:cs="Arial"/>
                <w:bCs/>
                <w:sz w:val="24"/>
                <w:szCs w:val="24"/>
              </w:rPr>
            </w:pPr>
            <w:r>
              <w:rPr>
                <w:rFonts w:ascii="Arial" w:hAnsi="Arial" w:cs="Arial"/>
                <w:bCs/>
                <w:sz w:val="24"/>
                <w:szCs w:val="24"/>
              </w:rPr>
              <w:t>50</w:t>
            </w:r>
          </w:p>
        </w:tc>
        <w:tc>
          <w:tcPr>
            <w:tcW w:w="1701" w:type="dxa"/>
            <w:shd w:val="clear" w:color="auto" w:fill="F2F2F2" w:themeFill="background1" w:themeFillShade="F2"/>
            <w:vAlign w:val="center"/>
          </w:tcPr>
          <w:p w14:paraId="076A5402"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15258D92"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CB4E065"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22117209"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7288F6BF" w14:textId="77777777" w:rsidTr="006415B3">
        <w:trPr>
          <w:trHeight w:val="440"/>
        </w:trPr>
        <w:tc>
          <w:tcPr>
            <w:tcW w:w="709" w:type="dxa"/>
            <w:vAlign w:val="center"/>
          </w:tcPr>
          <w:p w14:paraId="392F5247" w14:textId="77777777" w:rsidR="003305A9" w:rsidRDefault="003305A9" w:rsidP="003305A9">
            <w:pPr>
              <w:spacing w:after="0"/>
              <w:jc w:val="center"/>
              <w:rPr>
                <w:rFonts w:ascii="Arial" w:hAnsi="Arial" w:cs="Arial"/>
                <w:bCs/>
                <w:sz w:val="24"/>
                <w:szCs w:val="24"/>
              </w:rPr>
            </w:pPr>
            <w:r>
              <w:rPr>
                <w:rFonts w:ascii="Arial" w:hAnsi="Arial" w:cs="Arial"/>
                <w:bCs/>
                <w:sz w:val="24"/>
                <w:szCs w:val="24"/>
              </w:rPr>
              <w:t>19</w:t>
            </w:r>
          </w:p>
        </w:tc>
        <w:tc>
          <w:tcPr>
            <w:tcW w:w="3119" w:type="dxa"/>
            <w:vAlign w:val="center"/>
          </w:tcPr>
          <w:p w14:paraId="67743473" w14:textId="6DAD80BD" w:rsidR="003305A9" w:rsidRPr="003305A9" w:rsidRDefault="003305A9" w:rsidP="003305A9">
            <w:pPr>
              <w:tabs>
                <w:tab w:val="left" w:pos="0"/>
                <w:tab w:val="left" w:pos="567"/>
              </w:tabs>
              <w:spacing w:after="0"/>
              <w:rPr>
                <w:rFonts w:ascii="Arial" w:hAnsi="Arial" w:cs="Arial"/>
                <w:sz w:val="24"/>
                <w:szCs w:val="24"/>
              </w:rPr>
            </w:pPr>
            <w:r w:rsidRPr="003305A9">
              <w:rPr>
                <w:rFonts w:ascii="Arial" w:hAnsi="Arial" w:cs="Arial"/>
                <w:color w:val="1C1C1C"/>
                <w:w w:val="105"/>
                <w:sz w:val="24"/>
                <w:szCs w:val="24"/>
              </w:rPr>
              <w:t>Kempinėlės</w:t>
            </w:r>
            <w:r w:rsidRPr="003305A9">
              <w:rPr>
                <w:rFonts w:ascii="Arial" w:hAnsi="Arial" w:cs="Arial"/>
                <w:color w:val="1C1C1C"/>
                <w:spacing w:val="-10"/>
                <w:w w:val="105"/>
                <w:sz w:val="24"/>
                <w:szCs w:val="24"/>
              </w:rPr>
              <w:t xml:space="preserve"> </w:t>
            </w:r>
            <w:r w:rsidRPr="003305A9">
              <w:rPr>
                <w:rFonts w:ascii="Arial" w:hAnsi="Arial" w:cs="Arial"/>
                <w:color w:val="1C1C1C"/>
                <w:w w:val="105"/>
                <w:sz w:val="24"/>
                <w:szCs w:val="24"/>
              </w:rPr>
              <w:t xml:space="preserve">ertmei </w:t>
            </w:r>
            <w:r w:rsidRPr="003305A9">
              <w:rPr>
                <w:rFonts w:ascii="Arial" w:hAnsi="Arial" w:cs="Arial"/>
                <w:color w:val="1C1C1C"/>
                <w:spacing w:val="-2"/>
                <w:w w:val="105"/>
                <w:sz w:val="24"/>
                <w:szCs w:val="24"/>
              </w:rPr>
              <w:t>uždaryti</w:t>
            </w:r>
          </w:p>
        </w:tc>
        <w:tc>
          <w:tcPr>
            <w:tcW w:w="1275" w:type="dxa"/>
            <w:vAlign w:val="center"/>
          </w:tcPr>
          <w:p w14:paraId="700D04A1" w14:textId="5378AF5E" w:rsidR="003305A9" w:rsidRDefault="003305A9" w:rsidP="003305A9">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3E77810F" w14:textId="64B22E7C" w:rsidR="003305A9" w:rsidRDefault="003305A9" w:rsidP="003305A9">
            <w:pPr>
              <w:spacing w:after="0"/>
              <w:jc w:val="center"/>
              <w:rPr>
                <w:rFonts w:ascii="Arial" w:hAnsi="Arial" w:cs="Arial"/>
                <w:bCs/>
                <w:sz w:val="24"/>
                <w:szCs w:val="24"/>
              </w:rPr>
            </w:pPr>
            <w:r>
              <w:rPr>
                <w:rFonts w:ascii="Arial" w:hAnsi="Arial" w:cs="Arial"/>
                <w:bCs/>
                <w:sz w:val="24"/>
                <w:szCs w:val="24"/>
              </w:rPr>
              <w:t>200</w:t>
            </w:r>
          </w:p>
        </w:tc>
        <w:tc>
          <w:tcPr>
            <w:tcW w:w="1701" w:type="dxa"/>
            <w:shd w:val="clear" w:color="auto" w:fill="F2F2F2" w:themeFill="background1" w:themeFillShade="F2"/>
            <w:vAlign w:val="center"/>
          </w:tcPr>
          <w:p w14:paraId="099EFDEF"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3380795D"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2BCBFD2"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7E17CFB9"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4A06F158" w14:textId="77777777" w:rsidTr="006415B3">
        <w:trPr>
          <w:trHeight w:val="440"/>
        </w:trPr>
        <w:tc>
          <w:tcPr>
            <w:tcW w:w="709" w:type="dxa"/>
            <w:vAlign w:val="center"/>
          </w:tcPr>
          <w:p w14:paraId="182D57F8" w14:textId="1FB8AB52" w:rsidR="003305A9" w:rsidRDefault="003305A9" w:rsidP="003305A9">
            <w:pPr>
              <w:spacing w:after="0"/>
              <w:jc w:val="center"/>
              <w:rPr>
                <w:rFonts w:ascii="Arial" w:hAnsi="Arial" w:cs="Arial"/>
                <w:bCs/>
                <w:sz w:val="24"/>
                <w:szCs w:val="24"/>
              </w:rPr>
            </w:pPr>
            <w:r>
              <w:rPr>
                <w:rFonts w:ascii="Arial" w:hAnsi="Arial" w:cs="Arial"/>
                <w:bCs/>
                <w:sz w:val="24"/>
                <w:szCs w:val="24"/>
              </w:rPr>
              <w:t>20</w:t>
            </w:r>
          </w:p>
        </w:tc>
        <w:tc>
          <w:tcPr>
            <w:tcW w:w="3119" w:type="dxa"/>
            <w:vAlign w:val="center"/>
          </w:tcPr>
          <w:p w14:paraId="1E948EFA" w14:textId="48417F73" w:rsidR="003305A9" w:rsidRPr="003305A9" w:rsidRDefault="003305A9" w:rsidP="003305A9">
            <w:pPr>
              <w:tabs>
                <w:tab w:val="left" w:pos="0"/>
                <w:tab w:val="left" w:pos="567"/>
              </w:tabs>
              <w:spacing w:after="0"/>
              <w:rPr>
                <w:rFonts w:ascii="Arial" w:hAnsi="Arial" w:cs="Arial"/>
                <w:color w:val="232323"/>
                <w:spacing w:val="-2"/>
                <w:w w:val="105"/>
                <w:sz w:val="24"/>
                <w:szCs w:val="24"/>
              </w:rPr>
            </w:pPr>
            <w:r w:rsidRPr="003305A9">
              <w:rPr>
                <w:rFonts w:ascii="Arial" w:hAnsi="Arial" w:cs="Arial"/>
                <w:color w:val="1C1C1C"/>
                <w:w w:val="105"/>
                <w:sz w:val="24"/>
                <w:szCs w:val="24"/>
              </w:rPr>
              <w:t>Instrumentų</w:t>
            </w:r>
            <w:r w:rsidRPr="003305A9">
              <w:rPr>
                <w:rFonts w:ascii="Arial" w:hAnsi="Arial" w:cs="Arial"/>
                <w:color w:val="1C1C1C"/>
                <w:spacing w:val="-10"/>
                <w:w w:val="105"/>
                <w:sz w:val="24"/>
                <w:szCs w:val="24"/>
              </w:rPr>
              <w:t xml:space="preserve"> </w:t>
            </w:r>
            <w:r w:rsidRPr="003305A9">
              <w:rPr>
                <w:rFonts w:ascii="Arial" w:hAnsi="Arial" w:cs="Arial"/>
                <w:color w:val="1C1C1C"/>
                <w:w w:val="105"/>
                <w:sz w:val="24"/>
                <w:szCs w:val="24"/>
              </w:rPr>
              <w:t>žymėjimo juostel</w:t>
            </w:r>
            <w:r w:rsidR="004E0C2F">
              <w:rPr>
                <w:rFonts w:ascii="Arial" w:hAnsi="Arial" w:cs="Arial"/>
                <w:color w:val="1C1C1C"/>
                <w:w w:val="105"/>
                <w:sz w:val="24"/>
                <w:szCs w:val="24"/>
              </w:rPr>
              <w:t>ė</w:t>
            </w:r>
            <w:r w:rsidRPr="003305A9">
              <w:rPr>
                <w:rFonts w:ascii="Arial" w:hAnsi="Arial" w:cs="Arial"/>
                <w:color w:val="1C1C1C"/>
                <w:w w:val="105"/>
                <w:sz w:val="24"/>
                <w:szCs w:val="24"/>
              </w:rPr>
              <w:t>s ir gumel</w:t>
            </w:r>
            <w:r w:rsidR="004E0C2F">
              <w:rPr>
                <w:rFonts w:ascii="Arial" w:hAnsi="Arial" w:cs="Arial"/>
                <w:color w:val="1C1C1C"/>
                <w:w w:val="105"/>
                <w:sz w:val="24"/>
                <w:szCs w:val="24"/>
              </w:rPr>
              <w:t>ė</w:t>
            </w:r>
            <w:r w:rsidRPr="003305A9">
              <w:rPr>
                <w:rFonts w:ascii="Arial" w:hAnsi="Arial" w:cs="Arial"/>
                <w:color w:val="1C1C1C"/>
                <w:w w:val="105"/>
                <w:sz w:val="24"/>
                <w:szCs w:val="24"/>
              </w:rPr>
              <w:t>s</w:t>
            </w:r>
          </w:p>
        </w:tc>
        <w:tc>
          <w:tcPr>
            <w:tcW w:w="1275" w:type="dxa"/>
            <w:vAlign w:val="center"/>
          </w:tcPr>
          <w:p w14:paraId="443DC40B" w14:textId="57FCD579" w:rsidR="003305A9" w:rsidRDefault="003305A9" w:rsidP="003305A9">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1096AED1" w14:textId="2A44078F" w:rsidR="003305A9" w:rsidRDefault="003305A9" w:rsidP="003305A9">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3A8697DB"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7FBD5313" w14:textId="587C8AD1"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CE66119"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1D29073A" w14:textId="6D27C882"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6B953B1B" w14:textId="77777777" w:rsidTr="006415B3">
        <w:trPr>
          <w:trHeight w:val="440"/>
        </w:trPr>
        <w:tc>
          <w:tcPr>
            <w:tcW w:w="709" w:type="dxa"/>
            <w:vAlign w:val="center"/>
          </w:tcPr>
          <w:p w14:paraId="73167658" w14:textId="008819BE" w:rsidR="003305A9" w:rsidRDefault="003305A9" w:rsidP="003305A9">
            <w:pPr>
              <w:spacing w:after="0"/>
              <w:jc w:val="center"/>
              <w:rPr>
                <w:rFonts w:ascii="Arial" w:hAnsi="Arial" w:cs="Arial"/>
                <w:bCs/>
                <w:sz w:val="24"/>
                <w:szCs w:val="24"/>
              </w:rPr>
            </w:pPr>
            <w:r>
              <w:rPr>
                <w:rFonts w:ascii="Arial" w:hAnsi="Arial" w:cs="Arial"/>
                <w:bCs/>
                <w:sz w:val="24"/>
                <w:szCs w:val="24"/>
              </w:rPr>
              <w:t>21</w:t>
            </w:r>
          </w:p>
        </w:tc>
        <w:tc>
          <w:tcPr>
            <w:tcW w:w="3119" w:type="dxa"/>
            <w:vAlign w:val="center"/>
          </w:tcPr>
          <w:p w14:paraId="3FC70E2C" w14:textId="4B7E8F00" w:rsidR="003305A9" w:rsidRPr="003305A9" w:rsidRDefault="003305A9" w:rsidP="003305A9">
            <w:pPr>
              <w:tabs>
                <w:tab w:val="left" w:pos="0"/>
                <w:tab w:val="left" w:pos="567"/>
              </w:tabs>
              <w:spacing w:after="0"/>
              <w:rPr>
                <w:rFonts w:ascii="Arial" w:hAnsi="Arial" w:cs="Arial"/>
                <w:color w:val="232323"/>
                <w:spacing w:val="-2"/>
                <w:w w:val="105"/>
                <w:sz w:val="24"/>
                <w:szCs w:val="24"/>
              </w:rPr>
            </w:pPr>
            <w:r w:rsidRPr="003305A9">
              <w:rPr>
                <w:rFonts w:ascii="Arial" w:hAnsi="Arial" w:cs="Arial"/>
                <w:color w:val="1C1C1C"/>
                <w:spacing w:val="-2"/>
                <w:w w:val="105"/>
                <w:sz w:val="24"/>
                <w:szCs w:val="24"/>
              </w:rPr>
              <w:t>Plombų</w:t>
            </w:r>
            <w:r w:rsidRPr="003305A9">
              <w:rPr>
                <w:rFonts w:ascii="Arial" w:hAnsi="Arial" w:cs="Arial"/>
                <w:color w:val="1C1C1C"/>
                <w:spacing w:val="-11"/>
                <w:w w:val="105"/>
                <w:sz w:val="24"/>
                <w:szCs w:val="24"/>
              </w:rPr>
              <w:t xml:space="preserve"> </w:t>
            </w:r>
            <w:r w:rsidRPr="003305A9">
              <w:rPr>
                <w:rFonts w:ascii="Arial" w:hAnsi="Arial" w:cs="Arial"/>
                <w:color w:val="1C1C1C"/>
                <w:spacing w:val="-2"/>
                <w:w w:val="105"/>
                <w:sz w:val="24"/>
                <w:szCs w:val="24"/>
              </w:rPr>
              <w:t>maišymo antgaliukai</w:t>
            </w:r>
          </w:p>
        </w:tc>
        <w:tc>
          <w:tcPr>
            <w:tcW w:w="1275" w:type="dxa"/>
            <w:vAlign w:val="center"/>
          </w:tcPr>
          <w:p w14:paraId="52777FBB" w14:textId="5EEF2E48" w:rsidR="003305A9" w:rsidRDefault="003305A9" w:rsidP="003305A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4D6C094A" w14:textId="22D3306B" w:rsidR="003305A9" w:rsidRDefault="003305A9" w:rsidP="003305A9">
            <w:pPr>
              <w:spacing w:after="0"/>
              <w:jc w:val="center"/>
              <w:rPr>
                <w:rFonts w:ascii="Arial" w:hAnsi="Arial" w:cs="Arial"/>
                <w:bCs/>
                <w:sz w:val="24"/>
                <w:szCs w:val="24"/>
              </w:rPr>
            </w:pPr>
            <w:r>
              <w:rPr>
                <w:rFonts w:ascii="Arial" w:hAnsi="Arial" w:cs="Arial"/>
                <w:bCs/>
                <w:sz w:val="24"/>
                <w:szCs w:val="24"/>
              </w:rPr>
              <w:t>300</w:t>
            </w:r>
          </w:p>
        </w:tc>
        <w:tc>
          <w:tcPr>
            <w:tcW w:w="1701" w:type="dxa"/>
            <w:shd w:val="clear" w:color="auto" w:fill="F2F2F2" w:themeFill="background1" w:themeFillShade="F2"/>
            <w:vAlign w:val="center"/>
          </w:tcPr>
          <w:p w14:paraId="668B53FF"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44AD4C5A" w14:textId="0A224138"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F2CC42E"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4756E4D3" w14:textId="536EF373"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58406E8E" w14:textId="77777777" w:rsidTr="006415B3">
        <w:trPr>
          <w:trHeight w:val="440"/>
        </w:trPr>
        <w:tc>
          <w:tcPr>
            <w:tcW w:w="709" w:type="dxa"/>
            <w:vAlign w:val="center"/>
          </w:tcPr>
          <w:p w14:paraId="4F58B657" w14:textId="23776B75" w:rsidR="003305A9" w:rsidRDefault="003305A9" w:rsidP="003305A9">
            <w:pPr>
              <w:spacing w:after="0"/>
              <w:jc w:val="center"/>
              <w:rPr>
                <w:rFonts w:ascii="Arial" w:hAnsi="Arial" w:cs="Arial"/>
                <w:bCs/>
                <w:sz w:val="24"/>
                <w:szCs w:val="24"/>
              </w:rPr>
            </w:pPr>
            <w:r>
              <w:rPr>
                <w:rFonts w:ascii="Arial" w:hAnsi="Arial" w:cs="Arial"/>
                <w:bCs/>
                <w:sz w:val="24"/>
                <w:szCs w:val="24"/>
              </w:rPr>
              <w:t>22</w:t>
            </w:r>
          </w:p>
        </w:tc>
        <w:tc>
          <w:tcPr>
            <w:tcW w:w="3119" w:type="dxa"/>
            <w:vAlign w:val="center"/>
          </w:tcPr>
          <w:p w14:paraId="1958130E" w14:textId="5140D7DA" w:rsidR="003305A9" w:rsidRPr="003305A9" w:rsidRDefault="003305A9" w:rsidP="003305A9">
            <w:pPr>
              <w:tabs>
                <w:tab w:val="left" w:pos="0"/>
                <w:tab w:val="left" w:pos="567"/>
              </w:tabs>
              <w:spacing w:after="0"/>
              <w:rPr>
                <w:rFonts w:ascii="Arial" w:hAnsi="Arial" w:cs="Arial"/>
                <w:color w:val="232323"/>
                <w:spacing w:val="-2"/>
                <w:w w:val="105"/>
                <w:sz w:val="24"/>
                <w:szCs w:val="24"/>
              </w:rPr>
            </w:pPr>
            <w:r w:rsidRPr="003305A9">
              <w:rPr>
                <w:rFonts w:ascii="Arial" w:hAnsi="Arial" w:cs="Arial"/>
                <w:color w:val="1C1C1C"/>
                <w:w w:val="105"/>
                <w:sz w:val="24"/>
                <w:szCs w:val="24"/>
              </w:rPr>
              <w:t>Antgaliukai</w:t>
            </w:r>
            <w:r w:rsidRPr="003305A9">
              <w:rPr>
                <w:rFonts w:ascii="Arial" w:hAnsi="Arial" w:cs="Arial"/>
                <w:color w:val="1C1C1C"/>
                <w:spacing w:val="-1"/>
                <w:w w:val="105"/>
                <w:sz w:val="24"/>
                <w:szCs w:val="24"/>
              </w:rPr>
              <w:t xml:space="preserve"> </w:t>
            </w:r>
            <w:r w:rsidRPr="003305A9">
              <w:rPr>
                <w:rFonts w:ascii="Arial" w:hAnsi="Arial" w:cs="Arial"/>
                <w:color w:val="1C1C1C"/>
                <w:w w:val="105"/>
                <w:sz w:val="24"/>
                <w:szCs w:val="24"/>
              </w:rPr>
              <w:t>medžiagos įvedimui į kanalą</w:t>
            </w:r>
          </w:p>
        </w:tc>
        <w:tc>
          <w:tcPr>
            <w:tcW w:w="1275" w:type="dxa"/>
            <w:vAlign w:val="center"/>
          </w:tcPr>
          <w:p w14:paraId="62DFC5B1" w14:textId="35A4423A" w:rsidR="003305A9" w:rsidRDefault="003305A9" w:rsidP="003305A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DB00DB0" w14:textId="287357AF" w:rsidR="003305A9" w:rsidRDefault="003305A9" w:rsidP="003305A9">
            <w:pPr>
              <w:spacing w:after="0"/>
              <w:jc w:val="center"/>
              <w:rPr>
                <w:rFonts w:ascii="Arial" w:hAnsi="Arial" w:cs="Arial"/>
                <w:bCs/>
                <w:sz w:val="24"/>
                <w:szCs w:val="24"/>
              </w:rPr>
            </w:pPr>
            <w:r>
              <w:rPr>
                <w:rFonts w:ascii="Arial" w:hAnsi="Arial" w:cs="Arial"/>
                <w:bCs/>
                <w:sz w:val="24"/>
                <w:szCs w:val="24"/>
              </w:rPr>
              <w:t>1000</w:t>
            </w:r>
          </w:p>
        </w:tc>
        <w:tc>
          <w:tcPr>
            <w:tcW w:w="1701" w:type="dxa"/>
            <w:shd w:val="clear" w:color="auto" w:fill="F2F2F2" w:themeFill="background1" w:themeFillShade="F2"/>
            <w:vAlign w:val="center"/>
          </w:tcPr>
          <w:p w14:paraId="432B4798"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2609F27B" w14:textId="6E6678A5"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C2F3764"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66A80E7B" w14:textId="6A6CF56E"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3305A9" w:rsidRPr="00311E7C" w14:paraId="4AB0AD94" w14:textId="77777777" w:rsidTr="006415B3">
        <w:trPr>
          <w:trHeight w:val="440"/>
        </w:trPr>
        <w:tc>
          <w:tcPr>
            <w:tcW w:w="709" w:type="dxa"/>
            <w:vAlign w:val="center"/>
          </w:tcPr>
          <w:p w14:paraId="6A458DFE" w14:textId="4F3C044B" w:rsidR="003305A9" w:rsidRDefault="003305A9" w:rsidP="003305A9">
            <w:pPr>
              <w:spacing w:after="0"/>
              <w:jc w:val="center"/>
              <w:rPr>
                <w:rFonts w:ascii="Arial" w:hAnsi="Arial" w:cs="Arial"/>
                <w:bCs/>
                <w:sz w:val="24"/>
                <w:szCs w:val="24"/>
              </w:rPr>
            </w:pPr>
            <w:r>
              <w:rPr>
                <w:rFonts w:ascii="Arial" w:hAnsi="Arial" w:cs="Arial"/>
                <w:bCs/>
                <w:sz w:val="24"/>
                <w:szCs w:val="24"/>
              </w:rPr>
              <w:t>23</w:t>
            </w:r>
          </w:p>
        </w:tc>
        <w:tc>
          <w:tcPr>
            <w:tcW w:w="3119" w:type="dxa"/>
            <w:vAlign w:val="center"/>
          </w:tcPr>
          <w:p w14:paraId="09654A02" w14:textId="3FA5B2C4" w:rsidR="003305A9" w:rsidRPr="003305A9" w:rsidRDefault="003305A9" w:rsidP="003305A9">
            <w:pPr>
              <w:tabs>
                <w:tab w:val="left" w:pos="0"/>
                <w:tab w:val="left" w:pos="567"/>
              </w:tabs>
              <w:spacing w:after="0"/>
              <w:rPr>
                <w:rFonts w:ascii="Arial" w:hAnsi="Arial" w:cs="Arial"/>
                <w:color w:val="232323"/>
                <w:spacing w:val="-2"/>
                <w:w w:val="105"/>
                <w:sz w:val="24"/>
                <w:szCs w:val="24"/>
              </w:rPr>
            </w:pPr>
            <w:r w:rsidRPr="003305A9">
              <w:rPr>
                <w:rFonts w:ascii="Arial" w:hAnsi="Arial" w:cs="Arial"/>
                <w:color w:val="1C1C1C"/>
                <w:spacing w:val="-2"/>
                <w:w w:val="105"/>
                <w:sz w:val="24"/>
                <w:szCs w:val="24"/>
              </w:rPr>
              <w:t>Skruostiniai</w:t>
            </w:r>
            <w:r w:rsidRPr="003305A9">
              <w:rPr>
                <w:rFonts w:ascii="Arial" w:hAnsi="Arial" w:cs="Arial"/>
                <w:color w:val="1C1C1C"/>
                <w:spacing w:val="-3"/>
                <w:w w:val="105"/>
                <w:sz w:val="24"/>
                <w:szCs w:val="24"/>
              </w:rPr>
              <w:t xml:space="preserve"> </w:t>
            </w:r>
            <w:r w:rsidRPr="003305A9">
              <w:rPr>
                <w:rFonts w:ascii="Arial" w:hAnsi="Arial" w:cs="Arial"/>
                <w:color w:val="1C1C1C"/>
                <w:spacing w:val="-2"/>
                <w:w w:val="105"/>
                <w:sz w:val="24"/>
                <w:szCs w:val="24"/>
              </w:rPr>
              <w:t>seilių sugertukai</w:t>
            </w:r>
          </w:p>
        </w:tc>
        <w:tc>
          <w:tcPr>
            <w:tcW w:w="1275" w:type="dxa"/>
            <w:vAlign w:val="center"/>
          </w:tcPr>
          <w:p w14:paraId="0DD4D518" w14:textId="67437606" w:rsidR="003305A9" w:rsidRDefault="003305A9" w:rsidP="003305A9">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38FFAD32" w14:textId="1CAB39FC" w:rsidR="003305A9" w:rsidRDefault="003305A9" w:rsidP="003305A9">
            <w:pPr>
              <w:spacing w:after="0"/>
              <w:jc w:val="center"/>
              <w:rPr>
                <w:rFonts w:ascii="Arial" w:hAnsi="Arial" w:cs="Arial"/>
                <w:bCs/>
                <w:sz w:val="24"/>
                <w:szCs w:val="24"/>
              </w:rPr>
            </w:pPr>
            <w:r>
              <w:rPr>
                <w:rFonts w:ascii="Arial" w:hAnsi="Arial" w:cs="Arial"/>
                <w:bCs/>
                <w:sz w:val="24"/>
                <w:szCs w:val="24"/>
              </w:rPr>
              <w:t xml:space="preserve">1000 </w:t>
            </w:r>
            <w:r w:rsidR="00732FD9">
              <w:rPr>
                <w:rFonts w:ascii="Arial" w:hAnsi="Arial" w:cs="Arial"/>
                <w:bCs/>
                <w:sz w:val="24"/>
                <w:szCs w:val="24"/>
              </w:rPr>
              <w:t xml:space="preserve">dėžučių </w:t>
            </w:r>
            <w:r>
              <w:rPr>
                <w:rFonts w:ascii="Arial" w:hAnsi="Arial" w:cs="Arial"/>
                <w:bCs/>
                <w:sz w:val="24"/>
                <w:szCs w:val="24"/>
              </w:rPr>
              <w:t>po 50 vnt.</w:t>
            </w:r>
          </w:p>
        </w:tc>
        <w:tc>
          <w:tcPr>
            <w:tcW w:w="1701" w:type="dxa"/>
            <w:shd w:val="clear" w:color="auto" w:fill="F2F2F2" w:themeFill="background1" w:themeFillShade="F2"/>
            <w:vAlign w:val="center"/>
          </w:tcPr>
          <w:p w14:paraId="690050B0"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43A428D6" w14:textId="4C246700"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B903687" w14:textId="77777777"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Įrašyti skaičius</w:t>
            </w:r>
          </w:p>
          <w:p w14:paraId="0BBF7323" w14:textId="5688B67A" w:rsidR="003305A9" w:rsidRPr="00311E7C" w:rsidRDefault="003305A9" w:rsidP="003305A9">
            <w:pPr>
              <w:spacing w:after="0"/>
              <w:jc w:val="center"/>
              <w:rPr>
                <w:rFonts w:ascii="Arial" w:hAnsi="Arial" w:cs="Arial"/>
                <w:bCs/>
                <w:sz w:val="24"/>
                <w:szCs w:val="24"/>
              </w:rPr>
            </w:pPr>
            <w:r w:rsidRPr="00311E7C">
              <w:rPr>
                <w:rFonts w:ascii="Arial" w:hAnsi="Arial" w:cs="Arial"/>
                <w:bCs/>
                <w:sz w:val="24"/>
                <w:szCs w:val="24"/>
              </w:rPr>
              <w:t>x,xx</w:t>
            </w:r>
          </w:p>
        </w:tc>
      </w:tr>
      <w:tr w:rsidR="007A33AB" w:rsidRPr="00311E7C" w14:paraId="4B115E48" w14:textId="77777777" w:rsidTr="006415B3">
        <w:trPr>
          <w:trHeight w:val="440"/>
        </w:trPr>
        <w:tc>
          <w:tcPr>
            <w:tcW w:w="709" w:type="dxa"/>
            <w:vAlign w:val="center"/>
          </w:tcPr>
          <w:p w14:paraId="0C2E56D2" w14:textId="08619041" w:rsidR="007A33AB" w:rsidRDefault="007A33AB" w:rsidP="007A33AB">
            <w:pPr>
              <w:spacing w:after="0"/>
              <w:jc w:val="center"/>
              <w:rPr>
                <w:rFonts w:ascii="Arial" w:hAnsi="Arial" w:cs="Arial"/>
                <w:bCs/>
                <w:sz w:val="24"/>
                <w:szCs w:val="24"/>
              </w:rPr>
            </w:pPr>
            <w:r>
              <w:rPr>
                <w:rFonts w:ascii="Arial" w:hAnsi="Arial" w:cs="Arial"/>
                <w:bCs/>
                <w:sz w:val="24"/>
                <w:szCs w:val="24"/>
              </w:rPr>
              <w:t>24</w:t>
            </w:r>
          </w:p>
        </w:tc>
        <w:tc>
          <w:tcPr>
            <w:tcW w:w="3119" w:type="dxa"/>
            <w:vAlign w:val="center"/>
          </w:tcPr>
          <w:p w14:paraId="68C561E5" w14:textId="52C7EA9C" w:rsidR="007A33AB" w:rsidRPr="003305A9" w:rsidRDefault="007A33AB" w:rsidP="007A33AB">
            <w:pPr>
              <w:tabs>
                <w:tab w:val="left" w:pos="0"/>
                <w:tab w:val="left" w:pos="567"/>
              </w:tabs>
              <w:spacing w:after="0"/>
              <w:rPr>
                <w:rFonts w:ascii="Arial" w:hAnsi="Arial" w:cs="Arial"/>
                <w:color w:val="232323"/>
                <w:spacing w:val="-2"/>
                <w:w w:val="105"/>
                <w:sz w:val="24"/>
                <w:szCs w:val="24"/>
              </w:rPr>
            </w:pPr>
            <w:r w:rsidRPr="003305A9">
              <w:rPr>
                <w:rFonts w:ascii="Arial" w:hAnsi="Arial" w:cs="Arial"/>
                <w:color w:val="1C1C1C"/>
                <w:w w:val="105"/>
                <w:sz w:val="24"/>
                <w:szCs w:val="24"/>
              </w:rPr>
              <w:t>Lūpų</w:t>
            </w:r>
            <w:r w:rsidRPr="003305A9">
              <w:rPr>
                <w:rFonts w:ascii="Arial" w:hAnsi="Arial" w:cs="Arial"/>
                <w:color w:val="1C1C1C"/>
                <w:spacing w:val="-9"/>
                <w:w w:val="105"/>
                <w:sz w:val="24"/>
                <w:szCs w:val="24"/>
              </w:rPr>
              <w:t xml:space="preserve"> </w:t>
            </w:r>
            <w:r w:rsidRPr="003305A9">
              <w:rPr>
                <w:rFonts w:ascii="Arial" w:hAnsi="Arial" w:cs="Arial"/>
                <w:color w:val="1C1C1C"/>
                <w:w w:val="105"/>
                <w:sz w:val="24"/>
                <w:szCs w:val="24"/>
              </w:rPr>
              <w:t>ir</w:t>
            </w:r>
            <w:r w:rsidRPr="003305A9">
              <w:rPr>
                <w:rFonts w:ascii="Arial" w:hAnsi="Arial" w:cs="Arial"/>
                <w:color w:val="1C1C1C"/>
                <w:spacing w:val="-12"/>
                <w:w w:val="105"/>
                <w:sz w:val="24"/>
                <w:szCs w:val="24"/>
              </w:rPr>
              <w:t xml:space="preserve"> </w:t>
            </w:r>
            <w:r w:rsidRPr="003305A9">
              <w:rPr>
                <w:rFonts w:ascii="Arial" w:hAnsi="Arial" w:cs="Arial"/>
                <w:color w:val="1C1C1C"/>
                <w:w w:val="105"/>
                <w:sz w:val="24"/>
                <w:szCs w:val="24"/>
              </w:rPr>
              <w:t>žandų</w:t>
            </w:r>
            <w:r w:rsidRPr="003305A9">
              <w:rPr>
                <w:rFonts w:ascii="Arial" w:hAnsi="Arial" w:cs="Arial"/>
                <w:color w:val="1C1C1C"/>
                <w:spacing w:val="-9"/>
                <w:w w:val="105"/>
                <w:sz w:val="24"/>
                <w:szCs w:val="24"/>
              </w:rPr>
              <w:t xml:space="preserve"> </w:t>
            </w:r>
            <w:r w:rsidRPr="003305A9">
              <w:rPr>
                <w:rFonts w:ascii="Arial" w:hAnsi="Arial" w:cs="Arial"/>
                <w:color w:val="1C1C1C"/>
                <w:spacing w:val="-2"/>
                <w:w w:val="105"/>
                <w:sz w:val="24"/>
                <w:szCs w:val="24"/>
              </w:rPr>
              <w:t>išplėtėjai</w:t>
            </w:r>
          </w:p>
        </w:tc>
        <w:tc>
          <w:tcPr>
            <w:tcW w:w="1275" w:type="dxa"/>
            <w:vAlign w:val="center"/>
          </w:tcPr>
          <w:p w14:paraId="77498373" w14:textId="6E234A5E" w:rsidR="007A33AB" w:rsidRDefault="007A33AB" w:rsidP="007A33AB">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5A44DD3E" w14:textId="77669091" w:rsidR="007A33AB" w:rsidRDefault="007A33AB" w:rsidP="007A33AB">
            <w:pPr>
              <w:spacing w:after="0"/>
              <w:jc w:val="center"/>
              <w:rPr>
                <w:rFonts w:ascii="Arial" w:hAnsi="Arial" w:cs="Arial"/>
                <w:bCs/>
                <w:sz w:val="24"/>
                <w:szCs w:val="24"/>
              </w:rPr>
            </w:pPr>
            <w:r>
              <w:rPr>
                <w:rFonts w:ascii="Arial" w:hAnsi="Arial" w:cs="Arial"/>
                <w:bCs/>
                <w:sz w:val="24"/>
                <w:szCs w:val="24"/>
              </w:rPr>
              <w:t>10000</w:t>
            </w:r>
          </w:p>
        </w:tc>
        <w:tc>
          <w:tcPr>
            <w:tcW w:w="1701" w:type="dxa"/>
            <w:shd w:val="clear" w:color="auto" w:fill="F2F2F2" w:themeFill="background1" w:themeFillShade="F2"/>
            <w:vAlign w:val="center"/>
          </w:tcPr>
          <w:p w14:paraId="32D7D11F"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1EE88724" w14:textId="1C7E5D7E"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6D56C56"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59952DF8" w14:textId="34A9F69C"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r>
      <w:tr w:rsidR="007A33AB" w:rsidRPr="00311E7C" w14:paraId="6289C7FA" w14:textId="77777777" w:rsidTr="006415B3">
        <w:trPr>
          <w:trHeight w:val="440"/>
        </w:trPr>
        <w:tc>
          <w:tcPr>
            <w:tcW w:w="709" w:type="dxa"/>
            <w:vAlign w:val="center"/>
          </w:tcPr>
          <w:p w14:paraId="04B1DB6E" w14:textId="510A367F" w:rsidR="007A33AB" w:rsidRDefault="007A33AB" w:rsidP="007A33AB">
            <w:pPr>
              <w:spacing w:after="0"/>
              <w:jc w:val="center"/>
              <w:rPr>
                <w:rFonts w:ascii="Arial" w:hAnsi="Arial" w:cs="Arial"/>
                <w:bCs/>
                <w:sz w:val="24"/>
                <w:szCs w:val="24"/>
              </w:rPr>
            </w:pPr>
            <w:r>
              <w:rPr>
                <w:rFonts w:ascii="Arial" w:hAnsi="Arial" w:cs="Arial"/>
                <w:bCs/>
                <w:sz w:val="24"/>
                <w:szCs w:val="24"/>
              </w:rPr>
              <w:t>25</w:t>
            </w:r>
          </w:p>
        </w:tc>
        <w:tc>
          <w:tcPr>
            <w:tcW w:w="3119" w:type="dxa"/>
            <w:vAlign w:val="center"/>
          </w:tcPr>
          <w:p w14:paraId="363BCD6C" w14:textId="5A80419B" w:rsidR="007A33AB" w:rsidRPr="003305A9" w:rsidRDefault="007A33AB" w:rsidP="007A33AB">
            <w:pPr>
              <w:tabs>
                <w:tab w:val="left" w:pos="0"/>
                <w:tab w:val="left" w:pos="567"/>
              </w:tabs>
              <w:spacing w:after="0"/>
              <w:rPr>
                <w:rFonts w:ascii="Arial" w:hAnsi="Arial" w:cs="Arial"/>
                <w:color w:val="232323"/>
                <w:spacing w:val="-2"/>
                <w:w w:val="105"/>
                <w:sz w:val="24"/>
                <w:szCs w:val="24"/>
              </w:rPr>
            </w:pPr>
            <w:r w:rsidRPr="003305A9">
              <w:rPr>
                <w:rFonts w:ascii="Arial" w:hAnsi="Arial" w:cs="Arial"/>
                <w:color w:val="2A2A2A"/>
                <w:w w:val="105"/>
                <w:sz w:val="24"/>
                <w:szCs w:val="24"/>
              </w:rPr>
              <w:t>Apsauginiai</w:t>
            </w:r>
            <w:r w:rsidRPr="003305A9">
              <w:rPr>
                <w:rFonts w:ascii="Arial" w:hAnsi="Arial" w:cs="Arial"/>
                <w:color w:val="2A2A2A"/>
                <w:spacing w:val="1"/>
                <w:w w:val="105"/>
                <w:sz w:val="24"/>
                <w:szCs w:val="24"/>
              </w:rPr>
              <w:t xml:space="preserve"> </w:t>
            </w:r>
            <w:r w:rsidRPr="003305A9">
              <w:rPr>
                <w:rFonts w:ascii="Arial" w:hAnsi="Arial" w:cs="Arial"/>
                <w:color w:val="2A2A2A"/>
                <w:spacing w:val="-2"/>
                <w:w w:val="105"/>
                <w:sz w:val="24"/>
                <w:szCs w:val="24"/>
              </w:rPr>
              <w:t>skydeliai</w:t>
            </w:r>
          </w:p>
        </w:tc>
        <w:tc>
          <w:tcPr>
            <w:tcW w:w="1275" w:type="dxa"/>
            <w:vAlign w:val="center"/>
          </w:tcPr>
          <w:p w14:paraId="2F44867F" w14:textId="069E7E2F" w:rsidR="007A33AB" w:rsidRDefault="007A33AB" w:rsidP="007A33AB">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72E87CF1" w14:textId="589B5D47" w:rsidR="007A33AB" w:rsidRDefault="007A33AB" w:rsidP="007A33AB">
            <w:pPr>
              <w:spacing w:after="0"/>
              <w:jc w:val="center"/>
              <w:rPr>
                <w:rFonts w:ascii="Arial" w:hAnsi="Arial" w:cs="Arial"/>
                <w:bCs/>
                <w:sz w:val="24"/>
                <w:szCs w:val="24"/>
              </w:rPr>
            </w:pPr>
            <w:r>
              <w:rPr>
                <w:rFonts w:ascii="Arial" w:hAnsi="Arial" w:cs="Arial"/>
                <w:bCs/>
                <w:sz w:val="24"/>
                <w:szCs w:val="24"/>
              </w:rPr>
              <w:t>600</w:t>
            </w:r>
          </w:p>
        </w:tc>
        <w:tc>
          <w:tcPr>
            <w:tcW w:w="1701" w:type="dxa"/>
            <w:shd w:val="clear" w:color="auto" w:fill="F2F2F2" w:themeFill="background1" w:themeFillShade="F2"/>
            <w:vAlign w:val="center"/>
          </w:tcPr>
          <w:p w14:paraId="14BFC081"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5C0E1C57" w14:textId="1B48D23B"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3B5F235"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246219F0" w14:textId="0619ADC1"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r>
      <w:tr w:rsidR="007A33AB" w:rsidRPr="00311E7C" w14:paraId="2AD6635B" w14:textId="77777777" w:rsidTr="006415B3">
        <w:trPr>
          <w:trHeight w:val="440"/>
        </w:trPr>
        <w:tc>
          <w:tcPr>
            <w:tcW w:w="709" w:type="dxa"/>
            <w:vAlign w:val="center"/>
          </w:tcPr>
          <w:p w14:paraId="5B935F74" w14:textId="25F7CEE1" w:rsidR="007A33AB" w:rsidRDefault="007A33AB" w:rsidP="007A33AB">
            <w:pPr>
              <w:spacing w:after="0"/>
              <w:jc w:val="center"/>
              <w:rPr>
                <w:rFonts w:ascii="Arial" w:hAnsi="Arial" w:cs="Arial"/>
                <w:bCs/>
                <w:sz w:val="24"/>
                <w:szCs w:val="24"/>
              </w:rPr>
            </w:pPr>
            <w:r>
              <w:rPr>
                <w:rFonts w:ascii="Arial" w:hAnsi="Arial" w:cs="Arial"/>
                <w:bCs/>
                <w:sz w:val="24"/>
                <w:szCs w:val="24"/>
              </w:rPr>
              <w:t>26</w:t>
            </w:r>
          </w:p>
        </w:tc>
        <w:tc>
          <w:tcPr>
            <w:tcW w:w="3119" w:type="dxa"/>
            <w:vAlign w:val="center"/>
          </w:tcPr>
          <w:p w14:paraId="3FC1C26E" w14:textId="0561B679" w:rsidR="007A33AB" w:rsidRPr="003305A9" w:rsidRDefault="007A33AB" w:rsidP="007A33AB">
            <w:pPr>
              <w:tabs>
                <w:tab w:val="left" w:pos="0"/>
                <w:tab w:val="left" w:pos="567"/>
              </w:tabs>
              <w:spacing w:after="0"/>
              <w:rPr>
                <w:rFonts w:ascii="Arial" w:hAnsi="Arial" w:cs="Arial"/>
                <w:color w:val="232323"/>
                <w:spacing w:val="-2"/>
                <w:w w:val="105"/>
                <w:sz w:val="24"/>
                <w:szCs w:val="24"/>
              </w:rPr>
            </w:pPr>
            <w:r w:rsidRPr="003305A9">
              <w:rPr>
                <w:rFonts w:ascii="Arial" w:hAnsi="Arial" w:cs="Arial"/>
                <w:color w:val="2A2A2A"/>
                <w:spacing w:val="-2"/>
                <w:sz w:val="24"/>
                <w:szCs w:val="24"/>
              </w:rPr>
              <w:t>Skydelių</w:t>
            </w:r>
            <w:r w:rsidRPr="003305A9">
              <w:rPr>
                <w:rFonts w:ascii="Arial" w:hAnsi="Arial" w:cs="Arial"/>
                <w:color w:val="2A2A2A"/>
                <w:spacing w:val="4"/>
                <w:sz w:val="24"/>
                <w:szCs w:val="24"/>
              </w:rPr>
              <w:t xml:space="preserve"> </w:t>
            </w:r>
            <w:r w:rsidRPr="003305A9">
              <w:rPr>
                <w:rFonts w:ascii="Arial" w:hAnsi="Arial" w:cs="Arial"/>
                <w:color w:val="1A1A1A"/>
                <w:spacing w:val="-2"/>
                <w:sz w:val="24"/>
                <w:szCs w:val="24"/>
              </w:rPr>
              <w:t>laikikliai</w:t>
            </w:r>
          </w:p>
        </w:tc>
        <w:tc>
          <w:tcPr>
            <w:tcW w:w="1275" w:type="dxa"/>
            <w:vAlign w:val="center"/>
          </w:tcPr>
          <w:p w14:paraId="074CC5EA" w14:textId="307E6BD6" w:rsidR="007A33AB" w:rsidRDefault="007A33AB" w:rsidP="007A33AB">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27514E38" w14:textId="32360F12" w:rsidR="007A33AB" w:rsidRDefault="007A33AB" w:rsidP="007A33AB">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61587627"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75327443" w14:textId="19B9B313"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417B1E1"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2BA317D7" w14:textId="1C0FAD4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r>
      <w:tr w:rsidR="007A33AB" w:rsidRPr="00311E7C" w14:paraId="5BDD637F" w14:textId="77777777" w:rsidTr="006415B3">
        <w:trPr>
          <w:trHeight w:val="440"/>
        </w:trPr>
        <w:tc>
          <w:tcPr>
            <w:tcW w:w="709" w:type="dxa"/>
            <w:vAlign w:val="center"/>
          </w:tcPr>
          <w:p w14:paraId="61FD8BAB" w14:textId="560FCEE8" w:rsidR="007A33AB" w:rsidRDefault="007A33AB" w:rsidP="007A33AB">
            <w:pPr>
              <w:spacing w:after="0"/>
              <w:jc w:val="center"/>
              <w:rPr>
                <w:rFonts w:ascii="Arial" w:hAnsi="Arial" w:cs="Arial"/>
                <w:bCs/>
                <w:sz w:val="24"/>
                <w:szCs w:val="24"/>
              </w:rPr>
            </w:pPr>
            <w:r>
              <w:rPr>
                <w:rFonts w:ascii="Arial" w:hAnsi="Arial" w:cs="Arial"/>
                <w:bCs/>
                <w:sz w:val="24"/>
                <w:szCs w:val="24"/>
              </w:rPr>
              <w:t>27</w:t>
            </w:r>
          </w:p>
        </w:tc>
        <w:tc>
          <w:tcPr>
            <w:tcW w:w="3119" w:type="dxa"/>
            <w:vAlign w:val="center"/>
          </w:tcPr>
          <w:p w14:paraId="56E411FC" w14:textId="10A1E74C" w:rsidR="007A33AB" w:rsidRPr="003305A9" w:rsidRDefault="007A33AB" w:rsidP="007A33AB">
            <w:pPr>
              <w:tabs>
                <w:tab w:val="left" w:pos="0"/>
                <w:tab w:val="left" w:pos="567"/>
              </w:tabs>
              <w:spacing w:after="0"/>
              <w:rPr>
                <w:rFonts w:ascii="Arial" w:hAnsi="Arial" w:cs="Arial"/>
                <w:color w:val="232323"/>
                <w:spacing w:val="-2"/>
                <w:w w:val="105"/>
                <w:sz w:val="24"/>
                <w:szCs w:val="24"/>
              </w:rPr>
            </w:pPr>
            <w:r w:rsidRPr="003305A9">
              <w:rPr>
                <w:rFonts w:ascii="Arial" w:hAnsi="Arial" w:cs="Arial"/>
                <w:color w:val="2A2A2A"/>
                <w:sz w:val="24"/>
                <w:szCs w:val="24"/>
              </w:rPr>
              <w:t>Pacientų</w:t>
            </w:r>
            <w:r w:rsidRPr="003305A9">
              <w:rPr>
                <w:rFonts w:ascii="Arial" w:hAnsi="Arial" w:cs="Arial"/>
                <w:color w:val="2A2A2A"/>
                <w:spacing w:val="-7"/>
                <w:sz w:val="24"/>
                <w:szCs w:val="24"/>
              </w:rPr>
              <w:t xml:space="preserve"> </w:t>
            </w:r>
            <w:r w:rsidRPr="003305A9">
              <w:rPr>
                <w:rFonts w:ascii="Arial" w:hAnsi="Arial" w:cs="Arial"/>
                <w:color w:val="2A2A2A"/>
                <w:sz w:val="24"/>
                <w:szCs w:val="24"/>
              </w:rPr>
              <w:t xml:space="preserve">servetėlių </w:t>
            </w:r>
            <w:r w:rsidRPr="003305A9">
              <w:rPr>
                <w:rFonts w:ascii="Arial" w:hAnsi="Arial" w:cs="Arial"/>
                <w:color w:val="2A2A2A"/>
                <w:spacing w:val="-2"/>
                <w:sz w:val="24"/>
                <w:szCs w:val="24"/>
              </w:rPr>
              <w:t>laikikliai</w:t>
            </w:r>
          </w:p>
        </w:tc>
        <w:tc>
          <w:tcPr>
            <w:tcW w:w="1275" w:type="dxa"/>
            <w:vAlign w:val="center"/>
          </w:tcPr>
          <w:p w14:paraId="0692DBD9" w14:textId="0D4250E1" w:rsidR="007A33AB" w:rsidRDefault="007A33AB" w:rsidP="007A33AB">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4B08CB81" w14:textId="11AC540D" w:rsidR="007A33AB" w:rsidRDefault="007A33AB" w:rsidP="007A33AB">
            <w:pPr>
              <w:spacing w:after="0"/>
              <w:jc w:val="center"/>
              <w:rPr>
                <w:rFonts w:ascii="Arial" w:hAnsi="Arial" w:cs="Arial"/>
                <w:bCs/>
                <w:sz w:val="24"/>
                <w:szCs w:val="24"/>
              </w:rPr>
            </w:pPr>
            <w:r>
              <w:rPr>
                <w:rFonts w:ascii="Arial" w:hAnsi="Arial" w:cs="Arial"/>
                <w:bCs/>
                <w:sz w:val="24"/>
                <w:szCs w:val="24"/>
              </w:rPr>
              <w:t>30</w:t>
            </w:r>
          </w:p>
        </w:tc>
        <w:tc>
          <w:tcPr>
            <w:tcW w:w="1701" w:type="dxa"/>
            <w:shd w:val="clear" w:color="auto" w:fill="F2F2F2" w:themeFill="background1" w:themeFillShade="F2"/>
            <w:vAlign w:val="center"/>
          </w:tcPr>
          <w:p w14:paraId="700B3B16"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2B73EC21" w14:textId="79E6A5FD"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07AC370"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193686C8" w14:textId="20A8622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r>
      <w:tr w:rsidR="007A33AB" w:rsidRPr="00311E7C" w14:paraId="1EAB1A7A" w14:textId="77777777" w:rsidTr="006415B3">
        <w:trPr>
          <w:trHeight w:val="440"/>
        </w:trPr>
        <w:tc>
          <w:tcPr>
            <w:tcW w:w="709" w:type="dxa"/>
            <w:vAlign w:val="center"/>
          </w:tcPr>
          <w:p w14:paraId="4C810ACB" w14:textId="7DEE884F" w:rsidR="007A33AB" w:rsidRDefault="007A33AB" w:rsidP="007A33AB">
            <w:pPr>
              <w:spacing w:after="0"/>
              <w:jc w:val="center"/>
              <w:rPr>
                <w:rFonts w:ascii="Arial" w:hAnsi="Arial" w:cs="Arial"/>
                <w:bCs/>
                <w:sz w:val="24"/>
                <w:szCs w:val="24"/>
              </w:rPr>
            </w:pPr>
            <w:r>
              <w:rPr>
                <w:rFonts w:ascii="Arial" w:hAnsi="Arial" w:cs="Arial"/>
                <w:bCs/>
                <w:sz w:val="24"/>
                <w:szCs w:val="24"/>
              </w:rPr>
              <w:t>28</w:t>
            </w:r>
          </w:p>
        </w:tc>
        <w:tc>
          <w:tcPr>
            <w:tcW w:w="3119" w:type="dxa"/>
            <w:vAlign w:val="center"/>
          </w:tcPr>
          <w:p w14:paraId="0D87DE4C" w14:textId="71689C1C" w:rsidR="007A33AB" w:rsidRPr="003305A9" w:rsidRDefault="007A33AB" w:rsidP="007A33AB">
            <w:pPr>
              <w:tabs>
                <w:tab w:val="left" w:pos="0"/>
                <w:tab w:val="left" w:pos="567"/>
              </w:tabs>
              <w:spacing w:after="0"/>
              <w:rPr>
                <w:rFonts w:ascii="Arial" w:hAnsi="Arial" w:cs="Arial"/>
                <w:color w:val="232323"/>
                <w:spacing w:val="-2"/>
                <w:w w:val="105"/>
                <w:sz w:val="24"/>
                <w:szCs w:val="24"/>
              </w:rPr>
            </w:pPr>
            <w:r w:rsidRPr="003305A9">
              <w:rPr>
                <w:rFonts w:ascii="Arial" w:hAnsi="Arial" w:cs="Arial"/>
                <w:color w:val="2A2A2A"/>
                <w:w w:val="105"/>
                <w:sz w:val="24"/>
                <w:szCs w:val="24"/>
              </w:rPr>
              <w:t>Apsaugin</w:t>
            </w:r>
            <w:r w:rsidR="00732FD9">
              <w:rPr>
                <w:rFonts w:ascii="Arial" w:hAnsi="Arial" w:cs="Arial"/>
                <w:color w:val="2A2A2A"/>
                <w:w w:val="105"/>
                <w:sz w:val="24"/>
                <w:szCs w:val="24"/>
              </w:rPr>
              <w:t>ė</w:t>
            </w:r>
            <w:r w:rsidRPr="003305A9">
              <w:rPr>
                <w:rFonts w:ascii="Arial" w:hAnsi="Arial" w:cs="Arial"/>
                <w:color w:val="2A2A2A"/>
                <w:w w:val="105"/>
                <w:sz w:val="24"/>
                <w:szCs w:val="24"/>
              </w:rPr>
              <w:t>s</w:t>
            </w:r>
            <w:r w:rsidRPr="003305A9">
              <w:rPr>
                <w:rFonts w:ascii="Arial" w:hAnsi="Arial" w:cs="Arial"/>
                <w:color w:val="2A2A2A"/>
                <w:spacing w:val="-11"/>
                <w:w w:val="105"/>
                <w:sz w:val="24"/>
                <w:szCs w:val="24"/>
              </w:rPr>
              <w:t xml:space="preserve"> </w:t>
            </w:r>
            <w:r w:rsidRPr="003305A9">
              <w:rPr>
                <w:rFonts w:ascii="Arial" w:hAnsi="Arial" w:cs="Arial"/>
                <w:color w:val="2A2A2A"/>
                <w:w w:val="105"/>
                <w:sz w:val="24"/>
                <w:szCs w:val="24"/>
              </w:rPr>
              <w:t>pacientų veido servetėlės</w:t>
            </w:r>
          </w:p>
        </w:tc>
        <w:tc>
          <w:tcPr>
            <w:tcW w:w="1275" w:type="dxa"/>
            <w:vAlign w:val="center"/>
          </w:tcPr>
          <w:p w14:paraId="3067C734" w14:textId="1A706250" w:rsidR="007A33AB" w:rsidRDefault="007A33AB" w:rsidP="007A33AB">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1851D535" w14:textId="6AB71195" w:rsidR="007A33AB" w:rsidRDefault="007A33AB" w:rsidP="007A33AB">
            <w:pPr>
              <w:spacing w:after="0"/>
              <w:jc w:val="center"/>
              <w:rPr>
                <w:rFonts w:ascii="Arial" w:hAnsi="Arial" w:cs="Arial"/>
                <w:bCs/>
                <w:sz w:val="24"/>
                <w:szCs w:val="24"/>
              </w:rPr>
            </w:pPr>
            <w:r>
              <w:rPr>
                <w:rFonts w:ascii="Arial" w:hAnsi="Arial" w:cs="Arial"/>
                <w:bCs/>
                <w:sz w:val="24"/>
                <w:szCs w:val="24"/>
              </w:rPr>
              <w:t>20</w:t>
            </w:r>
            <w:r w:rsidR="00732FD9">
              <w:rPr>
                <w:rFonts w:ascii="Arial" w:hAnsi="Arial" w:cs="Arial"/>
                <w:bCs/>
                <w:sz w:val="24"/>
                <w:szCs w:val="24"/>
              </w:rPr>
              <w:t xml:space="preserve"> dėžučių</w:t>
            </w:r>
            <w:r>
              <w:rPr>
                <w:rFonts w:ascii="Arial" w:hAnsi="Arial" w:cs="Arial"/>
                <w:bCs/>
                <w:sz w:val="24"/>
                <w:szCs w:val="24"/>
              </w:rPr>
              <w:t xml:space="preserve"> po 50 vnt.</w:t>
            </w:r>
          </w:p>
        </w:tc>
        <w:tc>
          <w:tcPr>
            <w:tcW w:w="1701" w:type="dxa"/>
            <w:shd w:val="clear" w:color="auto" w:fill="F2F2F2" w:themeFill="background1" w:themeFillShade="F2"/>
            <w:vAlign w:val="center"/>
          </w:tcPr>
          <w:p w14:paraId="786863ED"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166D1864" w14:textId="57CE81F8"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85CDF23"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724D6867" w14:textId="0DE9059A"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r>
      <w:tr w:rsidR="007A33AB" w:rsidRPr="00311E7C" w14:paraId="3C178800" w14:textId="77777777" w:rsidTr="006415B3">
        <w:trPr>
          <w:trHeight w:val="440"/>
        </w:trPr>
        <w:tc>
          <w:tcPr>
            <w:tcW w:w="709" w:type="dxa"/>
            <w:vAlign w:val="center"/>
          </w:tcPr>
          <w:p w14:paraId="69789973" w14:textId="12E6D57B" w:rsidR="007A33AB" w:rsidRDefault="007A33AB" w:rsidP="007A33AB">
            <w:pPr>
              <w:spacing w:after="0"/>
              <w:jc w:val="center"/>
              <w:rPr>
                <w:rFonts w:ascii="Arial" w:hAnsi="Arial" w:cs="Arial"/>
                <w:bCs/>
                <w:sz w:val="24"/>
                <w:szCs w:val="24"/>
              </w:rPr>
            </w:pPr>
            <w:r>
              <w:rPr>
                <w:rFonts w:ascii="Arial" w:hAnsi="Arial" w:cs="Arial"/>
                <w:bCs/>
                <w:sz w:val="24"/>
                <w:szCs w:val="24"/>
              </w:rPr>
              <w:t>29</w:t>
            </w:r>
          </w:p>
        </w:tc>
        <w:tc>
          <w:tcPr>
            <w:tcW w:w="3119" w:type="dxa"/>
            <w:vAlign w:val="center"/>
          </w:tcPr>
          <w:p w14:paraId="52A3ADFD" w14:textId="77F79FBC" w:rsidR="007A33AB" w:rsidRPr="003305A9" w:rsidRDefault="007A33AB" w:rsidP="007A33AB">
            <w:pPr>
              <w:tabs>
                <w:tab w:val="left" w:pos="0"/>
                <w:tab w:val="left" w:pos="567"/>
              </w:tabs>
              <w:spacing w:after="0"/>
              <w:rPr>
                <w:rFonts w:ascii="Arial" w:hAnsi="Arial" w:cs="Arial"/>
                <w:color w:val="232323"/>
                <w:spacing w:val="-2"/>
                <w:w w:val="105"/>
                <w:sz w:val="24"/>
                <w:szCs w:val="24"/>
              </w:rPr>
            </w:pPr>
            <w:r w:rsidRPr="003305A9">
              <w:rPr>
                <w:rFonts w:ascii="Arial" w:hAnsi="Arial" w:cs="Arial"/>
                <w:color w:val="2A2A2A"/>
                <w:w w:val="105"/>
                <w:sz w:val="24"/>
                <w:szCs w:val="24"/>
              </w:rPr>
              <w:t>Apsauginiai</w:t>
            </w:r>
            <w:r w:rsidRPr="003305A9">
              <w:rPr>
                <w:rFonts w:ascii="Arial" w:hAnsi="Arial" w:cs="Arial"/>
                <w:color w:val="2A2A2A"/>
                <w:spacing w:val="3"/>
                <w:w w:val="105"/>
                <w:sz w:val="24"/>
                <w:szCs w:val="24"/>
              </w:rPr>
              <w:t xml:space="preserve"> </w:t>
            </w:r>
            <w:r w:rsidRPr="003305A9">
              <w:rPr>
                <w:rFonts w:ascii="Arial" w:hAnsi="Arial" w:cs="Arial"/>
                <w:color w:val="2A2A2A"/>
                <w:spacing w:val="-2"/>
                <w:w w:val="105"/>
                <w:sz w:val="24"/>
                <w:szCs w:val="24"/>
              </w:rPr>
              <w:t>akiniai</w:t>
            </w:r>
          </w:p>
        </w:tc>
        <w:tc>
          <w:tcPr>
            <w:tcW w:w="1275" w:type="dxa"/>
            <w:vAlign w:val="center"/>
          </w:tcPr>
          <w:p w14:paraId="6C569B40" w14:textId="2E1A952E" w:rsidR="007A33AB" w:rsidRDefault="007A33AB" w:rsidP="007A33AB">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518EC602" w14:textId="29F343E6" w:rsidR="007A33AB" w:rsidRDefault="007A33AB" w:rsidP="007A33AB">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5DAF9267"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6D4F19F5" w14:textId="339056A1"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35836D4"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0EA3C70A" w14:textId="2A3C42C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r>
      <w:tr w:rsidR="007A33AB" w:rsidRPr="00311E7C" w14:paraId="489303DB" w14:textId="77777777" w:rsidTr="006415B3">
        <w:trPr>
          <w:trHeight w:val="440"/>
        </w:trPr>
        <w:tc>
          <w:tcPr>
            <w:tcW w:w="709" w:type="dxa"/>
            <w:vAlign w:val="center"/>
          </w:tcPr>
          <w:p w14:paraId="77D56AFD" w14:textId="0603FA59" w:rsidR="007A33AB" w:rsidRDefault="007A33AB" w:rsidP="007A33AB">
            <w:pPr>
              <w:spacing w:after="0"/>
              <w:jc w:val="center"/>
              <w:rPr>
                <w:rFonts w:ascii="Arial" w:hAnsi="Arial" w:cs="Arial"/>
                <w:bCs/>
                <w:sz w:val="24"/>
                <w:szCs w:val="24"/>
              </w:rPr>
            </w:pPr>
            <w:r>
              <w:rPr>
                <w:rFonts w:ascii="Arial" w:hAnsi="Arial" w:cs="Arial"/>
                <w:bCs/>
                <w:sz w:val="24"/>
                <w:szCs w:val="24"/>
              </w:rPr>
              <w:t>30</w:t>
            </w:r>
          </w:p>
        </w:tc>
        <w:tc>
          <w:tcPr>
            <w:tcW w:w="3119" w:type="dxa"/>
            <w:vAlign w:val="center"/>
          </w:tcPr>
          <w:p w14:paraId="517661B2" w14:textId="71B7F3EB" w:rsidR="007A33AB" w:rsidRPr="003305A9" w:rsidRDefault="007A33AB" w:rsidP="007A33AB">
            <w:pPr>
              <w:tabs>
                <w:tab w:val="left" w:pos="0"/>
                <w:tab w:val="left" w:pos="567"/>
              </w:tabs>
              <w:spacing w:after="0"/>
              <w:rPr>
                <w:rFonts w:ascii="Arial" w:hAnsi="Arial" w:cs="Arial"/>
                <w:color w:val="232323"/>
                <w:spacing w:val="-2"/>
                <w:w w:val="105"/>
                <w:sz w:val="24"/>
                <w:szCs w:val="24"/>
              </w:rPr>
            </w:pPr>
            <w:r w:rsidRPr="003305A9">
              <w:rPr>
                <w:rFonts w:ascii="Arial" w:hAnsi="Arial" w:cs="Arial"/>
                <w:color w:val="2A2A2A"/>
                <w:sz w:val="24"/>
                <w:szCs w:val="24"/>
              </w:rPr>
              <w:t>Įmautės</w:t>
            </w:r>
            <w:r w:rsidRPr="003305A9">
              <w:rPr>
                <w:rFonts w:ascii="Arial" w:hAnsi="Arial" w:cs="Arial"/>
                <w:color w:val="2A2A2A"/>
                <w:spacing w:val="-1"/>
                <w:sz w:val="24"/>
                <w:szCs w:val="24"/>
              </w:rPr>
              <w:t xml:space="preserve"> </w:t>
            </w:r>
            <w:r w:rsidRPr="003305A9">
              <w:rPr>
                <w:rFonts w:ascii="Arial" w:hAnsi="Arial" w:cs="Arial"/>
                <w:color w:val="2A2A2A"/>
                <w:sz w:val="24"/>
                <w:szCs w:val="24"/>
              </w:rPr>
              <w:t xml:space="preserve">viziografo </w:t>
            </w:r>
            <w:r w:rsidRPr="003305A9">
              <w:rPr>
                <w:rFonts w:ascii="Arial" w:hAnsi="Arial" w:cs="Arial"/>
                <w:color w:val="2A2A2A"/>
                <w:spacing w:val="-2"/>
                <w:sz w:val="24"/>
                <w:szCs w:val="24"/>
              </w:rPr>
              <w:t>davikliui</w:t>
            </w:r>
          </w:p>
        </w:tc>
        <w:tc>
          <w:tcPr>
            <w:tcW w:w="1275" w:type="dxa"/>
            <w:vAlign w:val="center"/>
          </w:tcPr>
          <w:p w14:paraId="458ED82F" w14:textId="47DF4D8A" w:rsidR="007A33AB" w:rsidRDefault="007A33AB" w:rsidP="007A33AB">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140859D8" w14:textId="7AC7E191" w:rsidR="007A33AB" w:rsidRDefault="007A33AB" w:rsidP="007A33AB">
            <w:pPr>
              <w:spacing w:after="0"/>
              <w:jc w:val="center"/>
              <w:rPr>
                <w:rFonts w:ascii="Arial" w:hAnsi="Arial" w:cs="Arial"/>
                <w:bCs/>
                <w:sz w:val="24"/>
                <w:szCs w:val="24"/>
              </w:rPr>
            </w:pPr>
            <w:r>
              <w:rPr>
                <w:rFonts w:ascii="Arial" w:hAnsi="Arial" w:cs="Arial"/>
                <w:bCs/>
                <w:sz w:val="24"/>
                <w:szCs w:val="24"/>
              </w:rPr>
              <w:t>5000</w:t>
            </w:r>
          </w:p>
        </w:tc>
        <w:tc>
          <w:tcPr>
            <w:tcW w:w="1701" w:type="dxa"/>
            <w:shd w:val="clear" w:color="auto" w:fill="F2F2F2" w:themeFill="background1" w:themeFillShade="F2"/>
            <w:vAlign w:val="center"/>
          </w:tcPr>
          <w:p w14:paraId="2EECB2BE"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1F6B73FC" w14:textId="4991DE5E"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C0C9097"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784D4D15" w14:textId="0913E5E6"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r>
      <w:tr w:rsidR="007A33AB" w:rsidRPr="00311E7C" w14:paraId="039D5BC8" w14:textId="77777777" w:rsidTr="006415B3">
        <w:trPr>
          <w:trHeight w:val="440"/>
        </w:trPr>
        <w:tc>
          <w:tcPr>
            <w:tcW w:w="709" w:type="dxa"/>
            <w:vAlign w:val="center"/>
          </w:tcPr>
          <w:p w14:paraId="754F165B" w14:textId="0015A0F6" w:rsidR="007A33AB" w:rsidRDefault="007A33AB" w:rsidP="007A33AB">
            <w:pPr>
              <w:spacing w:after="0"/>
              <w:jc w:val="center"/>
              <w:rPr>
                <w:rFonts w:ascii="Arial" w:hAnsi="Arial" w:cs="Arial"/>
                <w:bCs/>
                <w:sz w:val="24"/>
                <w:szCs w:val="24"/>
              </w:rPr>
            </w:pPr>
            <w:r>
              <w:rPr>
                <w:rFonts w:ascii="Arial" w:hAnsi="Arial" w:cs="Arial"/>
                <w:bCs/>
                <w:sz w:val="24"/>
                <w:szCs w:val="24"/>
              </w:rPr>
              <w:t>31</w:t>
            </w:r>
          </w:p>
        </w:tc>
        <w:tc>
          <w:tcPr>
            <w:tcW w:w="3119" w:type="dxa"/>
            <w:vAlign w:val="center"/>
          </w:tcPr>
          <w:p w14:paraId="39156BB1" w14:textId="77777777" w:rsidR="007A33AB" w:rsidRPr="003305A9" w:rsidRDefault="007A33AB" w:rsidP="00732FD9">
            <w:pPr>
              <w:pStyle w:val="TableParagraph"/>
              <w:rPr>
                <w:rFonts w:ascii="Arial" w:hAnsi="Arial" w:cs="Arial"/>
                <w:sz w:val="24"/>
                <w:szCs w:val="24"/>
              </w:rPr>
            </w:pPr>
            <w:r w:rsidRPr="003305A9">
              <w:rPr>
                <w:rFonts w:ascii="Arial" w:hAnsi="Arial" w:cs="Arial"/>
                <w:color w:val="2A2A2A"/>
                <w:spacing w:val="-5"/>
                <w:sz w:val="24"/>
                <w:szCs w:val="24"/>
              </w:rPr>
              <w:t>Viziografo</w:t>
            </w:r>
            <w:r w:rsidRPr="003305A9">
              <w:rPr>
                <w:rFonts w:ascii="Arial" w:hAnsi="Arial" w:cs="Arial"/>
                <w:color w:val="2A2A2A"/>
                <w:spacing w:val="10"/>
                <w:sz w:val="24"/>
                <w:szCs w:val="24"/>
              </w:rPr>
              <w:t xml:space="preserve"> </w:t>
            </w:r>
            <w:r w:rsidRPr="003305A9">
              <w:rPr>
                <w:rFonts w:ascii="Arial" w:hAnsi="Arial" w:cs="Arial"/>
                <w:color w:val="2A2A2A"/>
                <w:spacing w:val="-2"/>
                <w:sz w:val="24"/>
                <w:szCs w:val="24"/>
              </w:rPr>
              <w:t>daviklio</w:t>
            </w:r>
          </w:p>
          <w:p w14:paraId="76199C50" w14:textId="05D13FBE" w:rsidR="007A33AB" w:rsidRPr="003305A9" w:rsidRDefault="007A33AB" w:rsidP="007A33AB">
            <w:pPr>
              <w:tabs>
                <w:tab w:val="left" w:pos="0"/>
                <w:tab w:val="left" w:pos="567"/>
              </w:tabs>
              <w:spacing w:after="0"/>
              <w:rPr>
                <w:rFonts w:ascii="Arial" w:hAnsi="Arial" w:cs="Arial"/>
                <w:color w:val="232323"/>
                <w:spacing w:val="-2"/>
                <w:w w:val="105"/>
                <w:sz w:val="24"/>
                <w:szCs w:val="24"/>
              </w:rPr>
            </w:pPr>
            <w:r w:rsidRPr="003305A9">
              <w:rPr>
                <w:rFonts w:ascii="Arial" w:hAnsi="Arial" w:cs="Arial"/>
                <w:color w:val="2A2A2A"/>
                <w:spacing w:val="-2"/>
                <w:sz w:val="24"/>
                <w:szCs w:val="24"/>
              </w:rPr>
              <w:t>laikikliai</w:t>
            </w:r>
          </w:p>
        </w:tc>
        <w:tc>
          <w:tcPr>
            <w:tcW w:w="1275" w:type="dxa"/>
            <w:vAlign w:val="center"/>
          </w:tcPr>
          <w:p w14:paraId="4F8EA19F" w14:textId="7C2C2EDD" w:rsidR="007A33AB" w:rsidRDefault="007A33AB" w:rsidP="007A33AB">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2DDB34A4" w14:textId="59C9457D" w:rsidR="007A33AB" w:rsidRDefault="007A33AB" w:rsidP="007A33AB">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42568D05"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4D7F5649" w14:textId="0D6CC865"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1507A6C"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291E1F23" w14:textId="27754FC3"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r>
      <w:tr w:rsidR="007A33AB" w:rsidRPr="00311E7C" w14:paraId="0086509C" w14:textId="77777777" w:rsidTr="006415B3">
        <w:trPr>
          <w:trHeight w:val="440"/>
        </w:trPr>
        <w:tc>
          <w:tcPr>
            <w:tcW w:w="709" w:type="dxa"/>
            <w:vAlign w:val="center"/>
          </w:tcPr>
          <w:p w14:paraId="4A2CE315" w14:textId="14BEB693" w:rsidR="007A33AB" w:rsidRDefault="007A33AB" w:rsidP="007A33AB">
            <w:pPr>
              <w:spacing w:after="0"/>
              <w:jc w:val="center"/>
              <w:rPr>
                <w:rFonts w:ascii="Arial" w:hAnsi="Arial" w:cs="Arial"/>
                <w:bCs/>
                <w:sz w:val="24"/>
                <w:szCs w:val="24"/>
              </w:rPr>
            </w:pPr>
            <w:r>
              <w:rPr>
                <w:rFonts w:ascii="Arial" w:hAnsi="Arial" w:cs="Arial"/>
                <w:bCs/>
                <w:sz w:val="24"/>
                <w:szCs w:val="24"/>
              </w:rPr>
              <w:lastRenderedPageBreak/>
              <w:t>32</w:t>
            </w:r>
          </w:p>
        </w:tc>
        <w:tc>
          <w:tcPr>
            <w:tcW w:w="3119" w:type="dxa"/>
            <w:vAlign w:val="center"/>
          </w:tcPr>
          <w:p w14:paraId="37107BCA" w14:textId="478718B7" w:rsidR="007A33AB" w:rsidRPr="003305A9" w:rsidRDefault="007A33AB" w:rsidP="007A33AB">
            <w:pPr>
              <w:tabs>
                <w:tab w:val="left" w:pos="0"/>
                <w:tab w:val="left" w:pos="567"/>
              </w:tabs>
              <w:spacing w:after="0"/>
              <w:rPr>
                <w:rFonts w:ascii="Arial" w:hAnsi="Arial" w:cs="Arial"/>
                <w:color w:val="232323"/>
                <w:spacing w:val="-2"/>
                <w:w w:val="105"/>
                <w:sz w:val="24"/>
                <w:szCs w:val="24"/>
              </w:rPr>
            </w:pPr>
            <w:r w:rsidRPr="003305A9">
              <w:rPr>
                <w:rFonts w:ascii="Arial" w:hAnsi="Arial" w:cs="Arial"/>
                <w:color w:val="2A2A2A"/>
                <w:spacing w:val="-5"/>
                <w:sz w:val="24"/>
                <w:szCs w:val="24"/>
              </w:rPr>
              <w:t>Vienkartinės įmautės helio lempai</w:t>
            </w:r>
          </w:p>
        </w:tc>
        <w:tc>
          <w:tcPr>
            <w:tcW w:w="1275" w:type="dxa"/>
            <w:vAlign w:val="center"/>
          </w:tcPr>
          <w:p w14:paraId="0E69C216" w14:textId="4F698D86" w:rsidR="007A33AB" w:rsidRDefault="007A33AB" w:rsidP="007A33AB">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0A478755" w14:textId="2036327C" w:rsidR="007A33AB" w:rsidRDefault="00732FD9" w:rsidP="007A33AB">
            <w:pPr>
              <w:spacing w:after="0"/>
              <w:jc w:val="center"/>
              <w:rPr>
                <w:rFonts w:ascii="Arial" w:hAnsi="Arial" w:cs="Arial"/>
                <w:bCs/>
                <w:sz w:val="24"/>
                <w:szCs w:val="24"/>
              </w:rPr>
            </w:pPr>
            <w:r>
              <w:rPr>
                <w:rFonts w:ascii="Arial" w:hAnsi="Arial" w:cs="Arial"/>
                <w:bCs/>
                <w:sz w:val="24"/>
                <w:szCs w:val="24"/>
              </w:rPr>
              <w:t>10</w:t>
            </w:r>
            <w:r w:rsidR="007A33AB">
              <w:rPr>
                <w:rFonts w:ascii="Arial" w:hAnsi="Arial" w:cs="Arial"/>
                <w:bCs/>
                <w:sz w:val="24"/>
                <w:szCs w:val="24"/>
              </w:rPr>
              <w:t>000</w:t>
            </w:r>
          </w:p>
        </w:tc>
        <w:tc>
          <w:tcPr>
            <w:tcW w:w="1701" w:type="dxa"/>
            <w:shd w:val="clear" w:color="auto" w:fill="F2F2F2" w:themeFill="background1" w:themeFillShade="F2"/>
            <w:vAlign w:val="center"/>
          </w:tcPr>
          <w:p w14:paraId="563E0A23"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751F8A56" w14:textId="2517D588"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E677CB4"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560B09DD" w14:textId="0327C502"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r>
      <w:tr w:rsidR="007A33AB" w:rsidRPr="00311E7C" w14:paraId="2D9437B6" w14:textId="77777777" w:rsidTr="006415B3">
        <w:trPr>
          <w:trHeight w:val="440"/>
        </w:trPr>
        <w:tc>
          <w:tcPr>
            <w:tcW w:w="709" w:type="dxa"/>
            <w:vAlign w:val="center"/>
          </w:tcPr>
          <w:p w14:paraId="1042787F" w14:textId="388AEEFC" w:rsidR="007A33AB" w:rsidRDefault="007A33AB" w:rsidP="007A33AB">
            <w:pPr>
              <w:spacing w:after="0"/>
              <w:jc w:val="center"/>
              <w:rPr>
                <w:rFonts w:ascii="Arial" w:hAnsi="Arial" w:cs="Arial"/>
                <w:bCs/>
                <w:sz w:val="24"/>
                <w:szCs w:val="24"/>
              </w:rPr>
            </w:pPr>
            <w:r>
              <w:rPr>
                <w:rFonts w:ascii="Arial" w:hAnsi="Arial" w:cs="Arial"/>
                <w:bCs/>
                <w:sz w:val="24"/>
                <w:szCs w:val="24"/>
              </w:rPr>
              <w:t>3</w:t>
            </w:r>
            <w:r w:rsidR="00732FD9">
              <w:rPr>
                <w:rFonts w:ascii="Arial" w:hAnsi="Arial" w:cs="Arial"/>
                <w:bCs/>
                <w:sz w:val="24"/>
                <w:szCs w:val="24"/>
              </w:rPr>
              <w:t>3</w:t>
            </w:r>
          </w:p>
        </w:tc>
        <w:tc>
          <w:tcPr>
            <w:tcW w:w="3119" w:type="dxa"/>
            <w:vAlign w:val="center"/>
          </w:tcPr>
          <w:p w14:paraId="611558EE" w14:textId="41A618ED" w:rsidR="007A33AB" w:rsidRPr="003305A9" w:rsidRDefault="007A33AB" w:rsidP="007A33AB">
            <w:pPr>
              <w:tabs>
                <w:tab w:val="left" w:pos="0"/>
                <w:tab w:val="left" w:pos="567"/>
              </w:tabs>
              <w:spacing w:after="0"/>
              <w:rPr>
                <w:rFonts w:ascii="Arial" w:hAnsi="Arial" w:cs="Arial"/>
                <w:color w:val="232323"/>
                <w:spacing w:val="-2"/>
                <w:w w:val="105"/>
                <w:sz w:val="24"/>
                <w:szCs w:val="24"/>
              </w:rPr>
            </w:pPr>
            <w:r w:rsidRPr="003305A9">
              <w:rPr>
                <w:rFonts w:ascii="Arial" w:hAnsi="Arial" w:cs="Arial"/>
                <w:color w:val="2A2A2A"/>
                <w:spacing w:val="-5"/>
                <w:sz w:val="24"/>
                <w:szCs w:val="24"/>
              </w:rPr>
              <w:t>Vienkartinės įmautės panoraminio rentgeno kandikliui</w:t>
            </w:r>
          </w:p>
        </w:tc>
        <w:tc>
          <w:tcPr>
            <w:tcW w:w="1275" w:type="dxa"/>
            <w:vAlign w:val="center"/>
          </w:tcPr>
          <w:p w14:paraId="0B019687" w14:textId="41AE3B01" w:rsidR="007A33AB" w:rsidRDefault="007A33AB" w:rsidP="007A33AB">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56F87A61" w14:textId="724BF243" w:rsidR="007A33AB" w:rsidRDefault="007A33AB" w:rsidP="007A33AB">
            <w:pPr>
              <w:spacing w:after="0"/>
              <w:jc w:val="center"/>
              <w:rPr>
                <w:rFonts w:ascii="Arial" w:hAnsi="Arial" w:cs="Arial"/>
                <w:bCs/>
                <w:sz w:val="24"/>
                <w:szCs w:val="24"/>
              </w:rPr>
            </w:pPr>
            <w:r>
              <w:rPr>
                <w:rFonts w:ascii="Arial" w:hAnsi="Arial" w:cs="Arial"/>
                <w:bCs/>
                <w:sz w:val="24"/>
                <w:szCs w:val="24"/>
              </w:rPr>
              <w:t>2000</w:t>
            </w:r>
          </w:p>
        </w:tc>
        <w:tc>
          <w:tcPr>
            <w:tcW w:w="1701" w:type="dxa"/>
            <w:shd w:val="clear" w:color="auto" w:fill="F2F2F2" w:themeFill="background1" w:themeFillShade="F2"/>
            <w:vAlign w:val="center"/>
          </w:tcPr>
          <w:p w14:paraId="1303E844"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157BC411" w14:textId="17F23F9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37E30E3"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481D7812" w14:textId="5B2654AC"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r>
      <w:tr w:rsidR="007A33AB" w:rsidRPr="00311E7C" w14:paraId="51729509" w14:textId="77777777" w:rsidTr="00732FD9">
        <w:trPr>
          <w:trHeight w:val="440"/>
        </w:trPr>
        <w:tc>
          <w:tcPr>
            <w:tcW w:w="709" w:type="dxa"/>
            <w:vAlign w:val="center"/>
          </w:tcPr>
          <w:p w14:paraId="56302EC1" w14:textId="0A29FC89" w:rsidR="007A33AB" w:rsidRDefault="007A33AB" w:rsidP="007A33AB">
            <w:pPr>
              <w:spacing w:after="0"/>
              <w:jc w:val="center"/>
              <w:rPr>
                <w:rFonts w:ascii="Arial" w:hAnsi="Arial" w:cs="Arial"/>
                <w:bCs/>
                <w:sz w:val="24"/>
                <w:szCs w:val="24"/>
              </w:rPr>
            </w:pPr>
            <w:r>
              <w:rPr>
                <w:rFonts w:ascii="Arial" w:hAnsi="Arial" w:cs="Arial"/>
                <w:bCs/>
                <w:sz w:val="24"/>
                <w:szCs w:val="24"/>
              </w:rPr>
              <w:t>3</w:t>
            </w:r>
            <w:r w:rsidR="00732FD9">
              <w:rPr>
                <w:rFonts w:ascii="Arial" w:hAnsi="Arial" w:cs="Arial"/>
                <w:bCs/>
                <w:sz w:val="24"/>
                <w:szCs w:val="24"/>
              </w:rPr>
              <w:t>4</w:t>
            </w:r>
          </w:p>
        </w:tc>
        <w:tc>
          <w:tcPr>
            <w:tcW w:w="3119" w:type="dxa"/>
            <w:vAlign w:val="center"/>
          </w:tcPr>
          <w:p w14:paraId="117E92EC" w14:textId="1C17120B" w:rsidR="007A33AB" w:rsidRPr="003305A9" w:rsidRDefault="007A33AB" w:rsidP="00732FD9">
            <w:pPr>
              <w:tabs>
                <w:tab w:val="left" w:pos="0"/>
                <w:tab w:val="left" w:pos="567"/>
              </w:tabs>
              <w:spacing w:after="0"/>
              <w:rPr>
                <w:rFonts w:ascii="Arial" w:hAnsi="Arial" w:cs="Arial"/>
                <w:color w:val="232323"/>
                <w:spacing w:val="-2"/>
                <w:w w:val="105"/>
                <w:sz w:val="24"/>
                <w:szCs w:val="24"/>
              </w:rPr>
            </w:pPr>
            <w:r w:rsidRPr="003305A9">
              <w:rPr>
                <w:rFonts w:ascii="Arial" w:hAnsi="Arial" w:cs="Arial"/>
                <w:color w:val="2A2A2A"/>
                <w:spacing w:val="-5"/>
                <w:sz w:val="24"/>
                <w:szCs w:val="24"/>
              </w:rPr>
              <w:t xml:space="preserve">Sterilūs marlės tamponėliai </w:t>
            </w:r>
          </w:p>
        </w:tc>
        <w:tc>
          <w:tcPr>
            <w:tcW w:w="1275" w:type="dxa"/>
            <w:vAlign w:val="center"/>
          </w:tcPr>
          <w:p w14:paraId="3FD719A3" w14:textId="64DAD62B" w:rsidR="007A33AB" w:rsidRDefault="007A33AB" w:rsidP="007A33AB">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9FF5B01" w14:textId="2D92B5FF" w:rsidR="007A33AB" w:rsidRDefault="007A33AB" w:rsidP="007A33AB">
            <w:pPr>
              <w:spacing w:after="0"/>
              <w:jc w:val="center"/>
              <w:rPr>
                <w:rFonts w:ascii="Arial" w:hAnsi="Arial" w:cs="Arial"/>
                <w:bCs/>
                <w:sz w:val="24"/>
                <w:szCs w:val="24"/>
              </w:rPr>
            </w:pPr>
            <w:r>
              <w:rPr>
                <w:rFonts w:ascii="Arial" w:hAnsi="Arial" w:cs="Arial"/>
                <w:bCs/>
                <w:sz w:val="24"/>
                <w:szCs w:val="24"/>
              </w:rPr>
              <w:t>10000</w:t>
            </w:r>
          </w:p>
        </w:tc>
        <w:tc>
          <w:tcPr>
            <w:tcW w:w="1701" w:type="dxa"/>
            <w:shd w:val="clear" w:color="auto" w:fill="F2F2F2" w:themeFill="background1" w:themeFillShade="F2"/>
            <w:vAlign w:val="center"/>
          </w:tcPr>
          <w:p w14:paraId="3C96518D"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14531892" w14:textId="6DC36091"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B5C8C6A" w14:textId="77777777"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Įrašyti skaičius</w:t>
            </w:r>
          </w:p>
          <w:p w14:paraId="52E25F65" w14:textId="2883B486" w:rsidR="007A33AB" w:rsidRPr="00311E7C" w:rsidRDefault="007A33AB" w:rsidP="007A33AB">
            <w:pPr>
              <w:spacing w:after="0"/>
              <w:jc w:val="center"/>
              <w:rPr>
                <w:rFonts w:ascii="Arial" w:hAnsi="Arial" w:cs="Arial"/>
                <w:bCs/>
                <w:sz w:val="24"/>
                <w:szCs w:val="24"/>
              </w:rPr>
            </w:pPr>
            <w:r w:rsidRPr="00311E7C">
              <w:rPr>
                <w:rFonts w:ascii="Arial" w:hAnsi="Arial" w:cs="Arial"/>
                <w:bCs/>
                <w:sz w:val="24"/>
                <w:szCs w:val="24"/>
              </w:rPr>
              <w:t>x,xx</w:t>
            </w:r>
          </w:p>
        </w:tc>
      </w:tr>
      <w:tr w:rsidR="007A33AB" w:rsidRPr="00311E7C" w14:paraId="07836766" w14:textId="77777777" w:rsidTr="006415B3">
        <w:trPr>
          <w:trHeight w:val="440"/>
        </w:trPr>
        <w:tc>
          <w:tcPr>
            <w:tcW w:w="8505" w:type="dxa"/>
            <w:gridSpan w:val="5"/>
            <w:vAlign w:val="center"/>
          </w:tcPr>
          <w:p w14:paraId="0B6EF80C" w14:textId="62A2D0EB" w:rsidR="007A33AB" w:rsidRPr="00311E7C" w:rsidRDefault="007A33AB" w:rsidP="007A33AB">
            <w:pPr>
              <w:spacing w:after="0"/>
              <w:jc w:val="right"/>
              <w:rPr>
                <w:rFonts w:ascii="Arial" w:hAnsi="Arial" w:cs="Arial"/>
                <w:bCs/>
                <w:sz w:val="24"/>
                <w:szCs w:val="24"/>
              </w:rPr>
            </w:pPr>
            <w:r w:rsidRPr="00311E7C">
              <w:rPr>
                <w:rFonts w:ascii="Arial" w:hAnsi="Arial" w:cs="Arial"/>
                <w:b/>
                <w:sz w:val="24"/>
                <w:szCs w:val="24"/>
              </w:rPr>
              <w:t xml:space="preserve">Bendra pasiūlymo (lyginamoji) kaina EUR </w:t>
            </w:r>
            <w:r w:rsidRPr="00311E7C">
              <w:rPr>
                <w:rFonts w:ascii="Arial" w:eastAsia="Times New Roman" w:hAnsi="Arial" w:cs="Arial"/>
                <w:sz w:val="24"/>
                <w:szCs w:val="24"/>
              </w:rPr>
              <w:t>(F1+F2</w:t>
            </w:r>
            <w:r>
              <w:rPr>
                <w:rFonts w:ascii="Arial" w:eastAsia="Times New Roman" w:hAnsi="Arial" w:cs="Arial"/>
                <w:sz w:val="24"/>
                <w:szCs w:val="24"/>
              </w:rPr>
              <w:t xml:space="preserve"> ... +F3</w:t>
            </w:r>
            <w:r w:rsidR="00732FD9">
              <w:rPr>
                <w:rFonts w:ascii="Arial" w:eastAsia="Times New Roman" w:hAnsi="Arial" w:cs="Arial"/>
                <w:sz w:val="24"/>
                <w:szCs w:val="24"/>
              </w:rPr>
              <w:t>4</w:t>
            </w:r>
            <w:r w:rsidRPr="00311E7C">
              <w:rPr>
                <w:rFonts w:ascii="Arial" w:eastAsia="Times New Roman" w:hAnsi="Arial" w:cs="Arial"/>
                <w:sz w:val="24"/>
                <w:szCs w:val="24"/>
              </w:rPr>
              <w:t xml:space="preserve">) </w:t>
            </w:r>
            <w:r w:rsidRPr="00311E7C">
              <w:rPr>
                <w:rFonts w:ascii="Arial" w:hAnsi="Arial" w:cs="Arial"/>
                <w:b/>
                <w:sz w:val="24"/>
                <w:szCs w:val="24"/>
              </w:rPr>
              <w:t xml:space="preserve"> (be PVM)</w:t>
            </w:r>
          </w:p>
        </w:tc>
        <w:tc>
          <w:tcPr>
            <w:tcW w:w="1691" w:type="dxa"/>
            <w:shd w:val="clear" w:color="auto" w:fill="F2F2F2" w:themeFill="background1" w:themeFillShade="F2"/>
            <w:vAlign w:val="center"/>
          </w:tcPr>
          <w:p w14:paraId="3B2EA52C" w14:textId="77777777" w:rsidR="007A33AB" w:rsidRPr="00311E7C" w:rsidRDefault="007A33AB" w:rsidP="007A33AB">
            <w:pPr>
              <w:spacing w:after="0"/>
              <w:jc w:val="center"/>
              <w:rPr>
                <w:rFonts w:ascii="Arial" w:hAnsi="Arial" w:cs="Arial"/>
                <w:bCs/>
                <w:sz w:val="24"/>
                <w:szCs w:val="24"/>
              </w:rPr>
            </w:pPr>
          </w:p>
        </w:tc>
      </w:tr>
      <w:tr w:rsidR="007A33AB" w:rsidRPr="00311E7C" w14:paraId="420B1E17" w14:textId="77777777" w:rsidTr="006415B3">
        <w:trPr>
          <w:trHeight w:val="440"/>
        </w:trPr>
        <w:tc>
          <w:tcPr>
            <w:tcW w:w="8505" w:type="dxa"/>
            <w:gridSpan w:val="5"/>
            <w:vAlign w:val="center"/>
          </w:tcPr>
          <w:p w14:paraId="5722626F" w14:textId="77777777" w:rsidR="007A33AB" w:rsidRPr="00311E7C" w:rsidRDefault="007A33AB" w:rsidP="007A33AB">
            <w:pPr>
              <w:spacing w:after="0"/>
              <w:jc w:val="right"/>
              <w:rPr>
                <w:rFonts w:ascii="Arial" w:hAnsi="Arial" w:cs="Arial"/>
                <w:bCs/>
                <w:sz w:val="24"/>
                <w:szCs w:val="24"/>
              </w:rPr>
            </w:pPr>
            <w:r w:rsidRPr="00311E7C">
              <w:rPr>
                <w:rFonts w:ascii="Arial" w:hAnsi="Arial" w:cs="Arial"/>
                <w:b/>
                <w:sz w:val="24"/>
                <w:szCs w:val="24"/>
              </w:rPr>
              <w:t>PVM (</w:t>
            </w:r>
            <w:r w:rsidRPr="00311E7C">
              <w:rPr>
                <w:rFonts w:ascii="Arial" w:hAnsi="Arial" w:cs="Arial"/>
                <w:b/>
                <w:color w:val="EE0000"/>
                <w:sz w:val="24"/>
                <w:szCs w:val="24"/>
              </w:rPr>
              <w:t>nurodyti PVM dydį</w:t>
            </w:r>
            <w:r w:rsidRPr="00311E7C">
              <w:rPr>
                <w:rFonts w:ascii="Arial" w:hAnsi="Arial" w:cs="Arial"/>
                <w:b/>
                <w:sz w:val="24"/>
                <w:szCs w:val="24"/>
              </w:rPr>
              <w:t>)</w:t>
            </w:r>
          </w:p>
        </w:tc>
        <w:tc>
          <w:tcPr>
            <w:tcW w:w="1691" w:type="dxa"/>
            <w:shd w:val="clear" w:color="auto" w:fill="F2F2F2" w:themeFill="background1" w:themeFillShade="F2"/>
            <w:vAlign w:val="center"/>
          </w:tcPr>
          <w:p w14:paraId="5D2726DF" w14:textId="77777777" w:rsidR="007A33AB" w:rsidRPr="00311E7C" w:rsidRDefault="007A33AB" w:rsidP="007A33AB">
            <w:pPr>
              <w:spacing w:after="0"/>
              <w:jc w:val="center"/>
              <w:rPr>
                <w:rFonts w:ascii="Arial" w:hAnsi="Arial" w:cs="Arial"/>
                <w:bCs/>
                <w:sz w:val="24"/>
                <w:szCs w:val="24"/>
              </w:rPr>
            </w:pPr>
          </w:p>
        </w:tc>
      </w:tr>
      <w:tr w:rsidR="007A33AB" w:rsidRPr="00311E7C" w14:paraId="7783E845" w14:textId="77777777" w:rsidTr="006415B3">
        <w:trPr>
          <w:trHeight w:val="440"/>
        </w:trPr>
        <w:tc>
          <w:tcPr>
            <w:tcW w:w="8505" w:type="dxa"/>
            <w:gridSpan w:val="5"/>
            <w:vAlign w:val="center"/>
          </w:tcPr>
          <w:p w14:paraId="3F8E3378" w14:textId="77777777" w:rsidR="007A33AB" w:rsidRPr="00311E7C" w:rsidRDefault="007A33AB" w:rsidP="007A33AB">
            <w:pPr>
              <w:spacing w:after="0"/>
              <w:jc w:val="right"/>
              <w:rPr>
                <w:rFonts w:ascii="Arial" w:hAnsi="Arial" w:cs="Arial"/>
                <w:bCs/>
                <w:sz w:val="24"/>
                <w:szCs w:val="24"/>
              </w:rPr>
            </w:pPr>
            <w:r w:rsidRPr="00311E7C">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4D5957A3" w14:textId="77777777" w:rsidR="007A33AB" w:rsidRPr="00311E7C" w:rsidRDefault="007A33AB" w:rsidP="007A33AB">
            <w:pPr>
              <w:spacing w:after="0"/>
              <w:jc w:val="center"/>
              <w:rPr>
                <w:rFonts w:ascii="Arial" w:hAnsi="Arial" w:cs="Arial"/>
                <w:bCs/>
                <w:sz w:val="24"/>
                <w:szCs w:val="24"/>
              </w:rPr>
            </w:pPr>
          </w:p>
        </w:tc>
      </w:tr>
    </w:tbl>
    <w:p w14:paraId="1A729A07" w14:textId="77777777" w:rsidR="003305A9" w:rsidRDefault="003305A9" w:rsidP="003305A9">
      <w:pPr>
        <w:spacing w:after="0"/>
        <w:jc w:val="both"/>
        <w:rPr>
          <w:rFonts w:ascii="Arial" w:hAnsi="Arial" w:cs="Arial"/>
          <w:sz w:val="24"/>
          <w:szCs w:val="24"/>
        </w:rPr>
      </w:pPr>
    </w:p>
    <w:p w14:paraId="398BB4DE" w14:textId="77777777" w:rsidR="003305A9" w:rsidRPr="00020F7A" w:rsidRDefault="003305A9" w:rsidP="003305A9">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3FA67693" w14:textId="1D843013" w:rsidR="003305A9" w:rsidRPr="0045790B" w:rsidRDefault="003305A9" w:rsidP="003305A9">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26</w:t>
      </w:r>
    </w:p>
    <w:tbl>
      <w:tblPr>
        <w:tblW w:w="10206" w:type="dxa"/>
        <w:tblInd w:w="-5" w:type="dxa"/>
        <w:tblLayout w:type="fixed"/>
        <w:tblLook w:val="04A0" w:firstRow="1" w:lastRow="0" w:firstColumn="1" w:lastColumn="0" w:noHBand="0" w:noVBand="1"/>
      </w:tblPr>
      <w:tblGrid>
        <w:gridCol w:w="851"/>
        <w:gridCol w:w="2835"/>
        <w:gridCol w:w="3121"/>
        <w:gridCol w:w="3399"/>
      </w:tblGrid>
      <w:tr w:rsidR="003305A9" w:rsidRPr="00FA2EA3" w14:paraId="28C19E4D" w14:textId="77777777" w:rsidTr="006415B3">
        <w:tc>
          <w:tcPr>
            <w:tcW w:w="851" w:type="dxa"/>
            <w:tcBorders>
              <w:top w:val="single" w:sz="4" w:space="0" w:color="000000"/>
              <w:left w:val="single" w:sz="4" w:space="0" w:color="000000"/>
              <w:bottom w:val="single" w:sz="4" w:space="0" w:color="000000"/>
              <w:right w:val="single" w:sz="4" w:space="0" w:color="000000"/>
            </w:tcBorders>
            <w:vAlign w:val="center"/>
            <w:hideMark/>
          </w:tcPr>
          <w:p w14:paraId="701FBBA4" w14:textId="77777777" w:rsidR="003305A9" w:rsidRPr="00FA2EA3" w:rsidRDefault="003305A9" w:rsidP="006415B3">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0C6E8568" w14:textId="77777777" w:rsidR="003305A9" w:rsidRPr="00FA2EA3" w:rsidRDefault="003305A9" w:rsidP="006415B3">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07009FF5" w14:textId="77777777" w:rsidR="003305A9" w:rsidRPr="00A76649" w:rsidRDefault="003305A9" w:rsidP="00A76649">
            <w:pPr>
              <w:spacing w:after="0"/>
              <w:jc w:val="center"/>
              <w:rPr>
                <w:rFonts w:ascii="Arial" w:eastAsia="Times New Roman" w:hAnsi="Arial" w:cs="Arial"/>
                <w:b/>
                <w:bCs/>
                <w:iCs/>
                <w:sz w:val="24"/>
                <w:szCs w:val="24"/>
                <w:lang w:eastAsia="en-US"/>
              </w:rPr>
            </w:pPr>
            <w:r w:rsidRPr="00A76649">
              <w:rPr>
                <w:rFonts w:ascii="Arial" w:hAnsi="Arial" w:cs="Arial"/>
                <w:b/>
                <w:sz w:val="24"/>
                <w:szCs w:val="24"/>
              </w:rPr>
              <w:t>Prašomo parametro reikšmė</w:t>
            </w:r>
            <w:r w:rsidRPr="00A76649">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3E051DD2" w14:textId="77777777" w:rsidR="003305A9" w:rsidRPr="00FA2EA3" w:rsidRDefault="003305A9" w:rsidP="006415B3">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6555D462" w14:textId="77777777" w:rsidR="003305A9" w:rsidRPr="00FA2EA3" w:rsidRDefault="003305A9" w:rsidP="006415B3">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7A33AB" w:rsidRPr="00FA2EA3" w14:paraId="1E978B09" w14:textId="77777777" w:rsidTr="007A33AB">
        <w:tc>
          <w:tcPr>
            <w:tcW w:w="851" w:type="dxa"/>
            <w:tcBorders>
              <w:top w:val="single" w:sz="4" w:space="0" w:color="000000"/>
              <w:left w:val="single" w:sz="4" w:space="0" w:color="000000"/>
              <w:bottom w:val="single" w:sz="4" w:space="0" w:color="000000"/>
              <w:right w:val="single" w:sz="4" w:space="0" w:color="000000"/>
            </w:tcBorders>
            <w:hideMark/>
          </w:tcPr>
          <w:p w14:paraId="26E2BCA0" w14:textId="77777777" w:rsidR="007A33AB" w:rsidRPr="00FA2EA3" w:rsidRDefault="007A33AB" w:rsidP="007A33AB">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636B18FE" w14:textId="7F930336" w:rsidR="007A33AB" w:rsidRPr="00FC5596" w:rsidRDefault="007A33AB" w:rsidP="007A33AB">
            <w:pPr>
              <w:spacing w:after="0"/>
              <w:rPr>
                <w:rFonts w:ascii="Arial" w:eastAsia="Times New Roman" w:hAnsi="Arial" w:cs="Arial"/>
                <w:bCs/>
                <w:iCs/>
                <w:sz w:val="24"/>
                <w:szCs w:val="24"/>
                <w:lang w:eastAsia="en-US"/>
              </w:rPr>
            </w:pPr>
            <w:r w:rsidRPr="003305A9">
              <w:rPr>
                <w:rFonts w:ascii="Arial" w:hAnsi="Arial" w:cs="Arial"/>
                <w:color w:val="232323"/>
                <w:w w:val="105"/>
                <w:sz w:val="24"/>
                <w:szCs w:val="24"/>
              </w:rPr>
              <w:t>Švirkštas</w:t>
            </w:r>
            <w:r w:rsidRPr="003305A9">
              <w:rPr>
                <w:rFonts w:ascii="Arial" w:hAnsi="Arial" w:cs="Arial"/>
                <w:color w:val="232323"/>
                <w:spacing w:val="-12"/>
                <w:w w:val="105"/>
                <w:sz w:val="24"/>
                <w:szCs w:val="24"/>
              </w:rPr>
              <w:t xml:space="preserve"> </w:t>
            </w:r>
            <w:r w:rsidRPr="003305A9">
              <w:rPr>
                <w:rFonts w:ascii="Arial" w:hAnsi="Arial" w:cs="Arial"/>
                <w:color w:val="232323"/>
                <w:w w:val="105"/>
                <w:sz w:val="24"/>
                <w:szCs w:val="24"/>
              </w:rPr>
              <w:t xml:space="preserve">karpulinis </w:t>
            </w:r>
            <w:r w:rsidRPr="003305A9">
              <w:rPr>
                <w:rFonts w:ascii="Arial" w:hAnsi="Arial" w:cs="Arial"/>
                <w:color w:val="232323"/>
                <w:spacing w:val="-2"/>
                <w:w w:val="105"/>
                <w:sz w:val="24"/>
                <w:szCs w:val="24"/>
              </w:rPr>
              <w:t>odontologinis</w:t>
            </w:r>
          </w:p>
        </w:tc>
        <w:tc>
          <w:tcPr>
            <w:tcW w:w="3121" w:type="dxa"/>
            <w:tcBorders>
              <w:top w:val="single" w:sz="4" w:space="0" w:color="000000"/>
              <w:left w:val="single" w:sz="4" w:space="0" w:color="000000"/>
              <w:bottom w:val="single" w:sz="4" w:space="0" w:color="000000"/>
              <w:right w:val="single" w:sz="4" w:space="0" w:color="000000"/>
            </w:tcBorders>
            <w:hideMark/>
          </w:tcPr>
          <w:p w14:paraId="5B770C15" w14:textId="4CF8984A" w:rsidR="00732FD9" w:rsidRPr="00732FD9" w:rsidRDefault="00732FD9" w:rsidP="00732FD9">
            <w:pPr>
              <w:pStyle w:val="Sraopastraipa"/>
              <w:tabs>
                <w:tab w:val="left" w:pos="319"/>
              </w:tabs>
              <w:ind w:left="34"/>
              <w:jc w:val="both"/>
              <w:rPr>
                <w:rFonts w:ascii="Arial" w:hAnsi="Arial" w:cs="Arial"/>
                <w:sz w:val="24"/>
                <w:szCs w:val="24"/>
              </w:rPr>
            </w:pPr>
            <w:r w:rsidRPr="00732FD9">
              <w:rPr>
                <w:rFonts w:ascii="Arial" w:hAnsi="Arial" w:cs="Arial"/>
                <w:sz w:val="24"/>
                <w:szCs w:val="24"/>
              </w:rPr>
              <w:t>1. Daugkartinio naudojimo (tinkamas sterilizuoti autoklave) karpulinis švirkštas, pagamintas iš medicininio nerūdijančio plieno (arba lygiaverčio medicininio lydinio), skirtas vietinei infiltracinei ir laidinei anestezijai atlikti;</w:t>
            </w:r>
          </w:p>
          <w:p w14:paraId="7A2804BA" w14:textId="1D547AD2" w:rsidR="00732FD9" w:rsidRPr="00732FD9" w:rsidRDefault="00732FD9" w:rsidP="00732FD9">
            <w:pPr>
              <w:pStyle w:val="Sraopastraipa"/>
              <w:tabs>
                <w:tab w:val="left" w:pos="319"/>
              </w:tabs>
              <w:ind w:left="34"/>
              <w:jc w:val="both"/>
              <w:rPr>
                <w:rFonts w:ascii="Arial" w:hAnsi="Arial" w:cs="Arial"/>
                <w:sz w:val="24"/>
                <w:szCs w:val="24"/>
              </w:rPr>
            </w:pPr>
            <w:r w:rsidRPr="00732FD9">
              <w:rPr>
                <w:rFonts w:ascii="Arial" w:hAnsi="Arial" w:cs="Arial"/>
                <w:sz w:val="24"/>
                <w:szCs w:val="24"/>
              </w:rPr>
              <w:t>2. Instrumento konstrukcija turi būti suderinama su standartinėmis 1,7 ml ir 1,8 ml tūrio anestetikų karpulėmis (ampulėmis) ir turėti standartinį sriegį, skirtą vienkartinių odontologinių adatų užsukimui;</w:t>
            </w:r>
          </w:p>
          <w:p w14:paraId="7740D575" w14:textId="2719A17A" w:rsidR="00732FD9" w:rsidRPr="00732FD9" w:rsidRDefault="00732FD9" w:rsidP="00732FD9">
            <w:pPr>
              <w:pStyle w:val="Sraopastraipa"/>
              <w:tabs>
                <w:tab w:val="left" w:pos="319"/>
              </w:tabs>
              <w:ind w:left="34"/>
              <w:jc w:val="both"/>
              <w:rPr>
                <w:rFonts w:ascii="Arial" w:hAnsi="Arial" w:cs="Arial"/>
                <w:sz w:val="24"/>
                <w:szCs w:val="24"/>
              </w:rPr>
            </w:pPr>
            <w:r w:rsidRPr="00732FD9">
              <w:rPr>
                <w:rFonts w:ascii="Arial" w:hAnsi="Arial" w:cs="Arial"/>
                <w:sz w:val="24"/>
                <w:szCs w:val="24"/>
              </w:rPr>
              <w:lastRenderedPageBreak/>
              <w:t>3. Švirkštas turi turėti integruotą stūmoklio mechanizmą su kilpa (arba žiedu) pirštui ir aspiracijos funkciją (aspiracinį antgalį / kabliuką stūmoklio gale);</w:t>
            </w:r>
          </w:p>
          <w:p w14:paraId="1EAAC46F" w14:textId="0D49ECDB" w:rsidR="007A33AB" w:rsidRPr="00A76649" w:rsidRDefault="00732FD9" w:rsidP="00732FD9">
            <w:pPr>
              <w:pStyle w:val="Sraopastraipa"/>
              <w:tabs>
                <w:tab w:val="left" w:pos="319"/>
              </w:tabs>
              <w:spacing w:after="0"/>
              <w:ind w:left="34"/>
              <w:jc w:val="both"/>
              <w:rPr>
                <w:rFonts w:ascii="Arial" w:hAnsi="Arial" w:cs="Arial"/>
                <w:sz w:val="24"/>
                <w:szCs w:val="24"/>
              </w:rPr>
            </w:pPr>
            <w:r w:rsidRPr="00732FD9">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183E88FA"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219B091" w14:textId="77777777" w:rsidR="007A33AB" w:rsidRPr="00FA2EA3" w:rsidRDefault="007A33AB" w:rsidP="007A33AB">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20EB8694" w14:textId="77777777" w:rsidTr="007A33AB">
        <w:tc>
          <w:tcPr>
            <w:tcW w:w="851" w:type="dxa"/>
            <w:tcBorders>
              <w:top w:val="single" w:sz="4" w:space="0" w:color="000000"/>
              <w:left w:val="single" w:sz="4" w:space="0" w:color="000000"/>
              <w:bottom w:val="single" w:sz="4" w:space="0" w:color="000000"/>
              <w:right w:val="single" w:sz="4" w:space="0" w:color="000000"/>
            </w:tcBorders>
            <w:hideMark/>
          </w:tcPr>
          <w:p w14:paraId="36BDA260" w14:textId="77777777" w:rsidR="007A33AB" w:rsidRPr="00FA2EA3"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240B0901" w14:textId="026E50DA" w:rsidR="007A33AB" w:rsidRPr="00FC5596" w:rsidRDefault="007A33AB" w:rsidP="007A33AB">
            <w:pPr>
              <w:spacing w:after="0"/>
              <w:rPr>
                <w:rFonts w:ascii="Arial" w:eastAsia="Times New Roman" w:hAnsi="Arial" w:cs="Arial"/>
                <w:bCs/>
                <w:iCs/>
                <w:sz w:val="24"/>
                <w:szCs w:val="24"/>
                <w:lang w:eastAsia="en-US"/>
              </w:rPr>
            </w:pPr>
            <w:r w:rsidRPr="003305A9">
              <w:rPr>
                <w:rFonts w:ascii="Arial" w:hAnsi="Arial" w:cs="Arial"/>
                <w:color w:val="232323"/>
                <w:w w:val="105"/>
                <w:sz w:val="24"/>
                <w:szCs w:val="24"/>
              </w:rPr>
              <w:t xml:space="preserve">Adatos atraumatinės </w:t>
            </w:r>
            <w:r w:rsidRPr="003305A9">
              <w:rPr>
                <w:rFonts w:ascii="Arial" w:hAnsi="Arial" w:cs="Arial"/>
                <w:color w:val="232323"/>
                <w:spacing w:val="-2"/>
                <w:w w:val="105"/>
                <w:sz w:val="24"/>
                <w:szCs w:val="24"/>
              </w:rPr>
              <w:t xml:space="preserve">karpuliniam švirkštui </w:t>
            </w:r>
            <w:r w:rsidRPr="003305A9">
              <w:rPr>
                <w:rFonts w:ascii="Arial" w:hAnsi="Arial" w:cs="Arial"/>
                <w:color w:val="232323"/>
                <w:w w:val="105"/>
                <w:sz w:val="24"/>
                <w:szCs w:val="24"/>
              </w:rPr>
              <w:t>ilgos ir trumpos</w:t>
            </w:r>
          </w:p>
        </w:tc>
        <w:tc>
          <w:tcPr>
            <w:tcW w:w="3121" w:type="dxa"/>
            <w:tcBorders>
              <w:top w:val="single" w:sz="4" w:space="0" w:color="000000"/>
              <w:left w:val="single" w:sz="4" w:space="0" w:color="000000"/>
              <w:bottom w:val="single" w:sz="4" w:space="0" w:color="000000"/>
              <w:right w:val="single" w:sz="4" w:space="0" w:color="000000"/>
            </w:tcBorders>
            <w:hideMark/>
          </w:tcPr>
          <w:p w14:paraId="39261615" w14:textId="1D8D8D61" w:rsidR="00732FD9" w:rsidRPr="00732FD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1. Vienkartinio naudojimo, sterilios, atraumatinio galandimo odontologinės adatos, skirtos vietinei infiltracinei ir laidinei anestezijai atlikti;</w:t>
            </w:r>
          </w:p>
          <w:p w14:paraId="373B52C6" w14:textId="03ACF708" w:rsidR="00732FD9" w:rsidRPr="00732FD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2. Adatos turi turėti standartinę plastikinę arba metalinę įvorę su vidiniu sriegiu, suderinamą su pirkime nurodytais karpuliniais švirkštais;</w:t>
            </w:r>
          </w:p>
          <w:p w14:paraId="20F9646C" w14:textId="5DBBAB71" w:rsidR="00732FD9" w:rsidRPr="00732FD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3. Turi būti pateikiami skirtingi gamykliniai adatų ilgiai, apimantys trumpas adatas (ne mažiau kaip 12 mm ir ne daugiau kaip 25 mm ilgio) bei ilgas adatas (ne mažiau kaip 30 mm ir ne daugiau kaip 42 mm ilgio), bei skirtingi storio tipai (pvz., 27G, 30G) (tikslus ilgių ir storių dėžučių pasiskirstymas bus derinamas sutarties pasirašymo metu);</w:t>
            </w:r>
          </w:p>
          <w:p w14:paraId="566533D1" w14:textId="1A8E3CB5" w:rsidR="007A33AB" w:rsidRPr="00A7664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381CB92"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256B5012" w14:textId="77777777" w:rsidR="007A33AB" w:rsidRPr="00FA2EA3" w:rsidRDefault="007A33AB" w:rsidP="007A33AB">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73B2B0C5" w14:textId="77777777" w:rsidTr="007A33AB">
        <w:tc>
          <w:tcPr>
            <w:tcW w:w="851" w:type="dxa"/>
            <w:tcBorders>
              <w:top w:val="single" w:sz="4" w:space="0" w:color="000000"/>
              <w:left w:val="single" w:sz="4" w:space="0" w:color="000000"/>
              <w:bottom w:val="single" w:sz="4" w:space="0" w:color="000000"/>
              <w:right w:val="single" w:sz="4" w:space="0" w:color="000000"/>
            </w:tcBorders>
          </w:tcPr>
          <w:p w14:paraId="06968C8C" w14:textId="7777777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tcPr>
          <w:p w14:paraId="589A93DA" w14:textId="4108E53C" w:rsidR="007A33AB" w:rsidRPr="00FC5596" w:rsidRDefault="007A33AB" w:rsidP="007A33AB">
            <w:pPr>
              <w:spacing w:after="0"/>
              <w:rPr>
                <w:rFonts w:ascii="Arial" w:hAnsi="Arial" w:cs="Arial"/>
                <w:sz w:val="24"/>
                <w:szCs w:val="24"/>
              </w:rPr>
            </w:pPr>
            <w:r w:rsidRPr="003305A9">
              <w:rPr>
                <w:rFonts w:ascii="Arial" w:hAnsi="Arial" w:cs="Arial"/>
                <w:color w:val="1A1C1A"/>
                <w:w w:val="105"/>
                <w:sz w:val="24"/>
                <w:szCs w:val="24"/>
              </w:rPr>
              <w:t>Koferdamo</w:t>
            </w:r>
            <w:r w:rsidRPr="003305A9">
              <w:rPr>
                <w:rFonts w:ascii="Arial" w:hAnsi="Arial" w:cs="Arial"/>
                <w:color w:val="1A1C1A"/>
                <w:spacing w:val="17"/>
                <w:w w:val="105"/>
                <w:sz w:val="24"/>
                <w:szCs w:val="24"/>
              </w:rPr>
              <w:t xml:space="preserve"> </w:t>
            </w:r>
            <w:r w:rsidRPr="003305A9">
              <w:rPr>
                <w:rFonts w:ascii="Arial" w:hAnsi="Arial" w:cs="Arial"/>
                <w:color w:val="1A1C1A"/>
                <w:spacing w:val="-2"/>
                <w:w w:val="105"/>
                <w:sz w:val="24"/>
                <w:szCs w:val="24"/>
              </w:rPr>
              <w:t>laikiklis</w:t>
            </w:r>
          </w:p>
        </w:tc>
        <w:tc>
          <w:tcPr>
            <w:tcW w:w="3121" w:type="dxa"/>
            <w:tcBorders>
              <w:top w:val="single" w:sz="4" w:space="0" w:color="000000"/>
              <w:left w:val="single" w:sz="4" w:space="0" w:color="000000"/>
              <w:bottom w:val="single" w:sz="4" w:space="0" w:color="000000"/>
              <w:right w:val="single" w:sz="4" w:space="0" w:color="000000"/>
            </w:tcBorders>
          </w:tcPr>
          <w:p w14:paraId="56B98971" w14:textId="77777777" w:rsidR="00732FD9" w:rsidRPr="00732FD9" w:rsidRDefault="00732FD9" w:rsidP="00732FD9">
            <w:pPr>
              <w:pStyle w:val="Sraopastraipa"/>
              <w:tabs>
                <w:tab w:val="left" w:pos="319"/>
              </w:tabs>
              <w:spacing w:after="0"/>
              <w:ind w:left="36"/>
              <w:jc w:val="both"/>
              <w:rPr>
                <w:rStyle w:val="BodytextCalibri"/>
                <w:rFonts w:ascii="Arial" w:hAnsi="Arial" w:cs="Arial"/>
                <w:sz w:val="24"/>
                <w:szCs w:val="24"/>
                <w:shd w:val="clear" w:color="auto" w:fill="auto"/>
              </w:rPr>
            </w:pPr>
            <w:r w:rsidRPr="00732FD9">
              <w:rPr>
                <w:rStyle w:val="BodytextCalibri"/>
                <w:rFonts w:ascii="Arial" w:hAnsi="Arial" w:cs="Arial"/>
                <w:sz w:val="24"/>
                <w:szCs w:val="24"/>
                <w:shd w:val="clear" w:color="auto" w:fill="auto"/>
              </w:rPr>
              <w:t>1. Koferdamo (ruberdamo) rėmelis-laikiklis, skirtas elastingo koferdamo ištisinio lakšto fiksavimui ir įtempimui procedūros metu;</w:t>
            </w:r>
          </w:p>
          <w:p w14:paraId="2A2BCDDF" w14:textId="3DF6D684" w:rsidR="00732FD9" w:rsidRPr="00732FD9" w:rsidRDefault="00732FD9" w:rsidP="00732FD9">
            <w:pPr>
              <w:pStyle w:val="Sraopastraipa"/>
              <w:tabs>
                <w:tab w:val="left" w:pos="319"/>
              </w:tabs>
              <w:spacing w:after="0"/>
              <w:ind w:left="36"/>
              <w:jc w:val="both"/>
              <w:rPr>
                <w:rStyle w:val="BodytextCalibri"/>
                <w:rFonts w:ascii="Arial" w:hAnsi="Arial" w:cs="Arial"/>
                <w:sz w:val="24"/>
                <w:szCs w:val="24"/>
                <w:shd w:val="clear" w:color="auto" w:fill="auto"/>
              </w:rPr>
            </w:pPr>
            <w:r w:rsidRPr="00732FD9">
              <w:rPr>
                <w:rStyle w:val="BodytextCalibri"/>
                <w:rFonts w:ascii="Arial" w:hAnsi="Arial" w:cs="Arial"/>
                <w:sz w:val="24"/>
                <w:szCs w:val="24"/>
                <w:shd w:val="clear" w:color="auto" w:fill="auto"/>
              </w:rPr>
              <w:lastRenderedPageBreak/>
              <w:t>2. Instrumentas turi būti gaminamas iš medicininio nerūdijančio plieno arba iš karščiui atsparaus plastiko (arba lygiaverčių medžiagų) ir būti daugkartinio naudojimo (tinkamas sterilizuoti autoklave ne mažesnėje kaip 134 °C temperatūroje);</w:t>
            </w:r>
          </w:p>
          <w:p w14:paraId="3CCE9D04" w14:textId="5A710C6F" w:rsidR="00732FD9" w:rsidRPr="00732FD9" w:rsidRDefault="00732FD9" w:rsidP="00732FD9">
            <w:pPr>
              <w:pStyle w:val="Sraopastraipa"/>
              <w:tabs>
                <w:tab w:val="left" w:pos="319"/>
              </w:tabs>
              <w:spacing w:after="0"/>
              <w:ind w:left="36"/>
              <w:jc w:val="both"/>
              <w:rPr>
                <w:rStyle w:val="BodytextCalibri"/>
                <w:rFonts w:ascii="Arial" w:hAnsi="Arial" w:cs="Arial"/>
                <w:sz w:val="24"/>
                <w:szCs w:val="24"/>
                <w:shd w:val="clear" w:color="auto" w:fill="auto"/>
              </w:rPr>
            </w:pPr>
            <w:r w:rsidRPr="00732FD9">
              <w:rPr>
                <w:rStyle w:val="BodytextCalibri"/>
                <w:rFonts w:ascii="Arial" w:hAnsi="Arial" w:cs="Arial"/>
                <w:sz w:val="24"/>
                <w:szCs w:val="24"/>
                <w:shd w:val="clear" w:color="auto" w:fill="auto"/>
              </w:rPr>
              <w:t>3. Laikiklis turi turėti gamykliškai integruotus spygliukus / fiksatorius, užtikrinančius elastingo lakšto išlaikymą anatominiame perimetre be papildomų fiksavimo priemonių;</w:t>
            </w:r>
          </w:p>
          <w:p w14:paraId="3D26E67D" w14:textId="5D6A84AF" w:rsidR="007A33AB" w:rsidRPr="00A76649" w:rsidRDefault="00732FD9" w:rsidP="00732FD9">
            <w:pPr>
              <w:pStyle w:val="Sraopastraipa"/>
              <w:tabs>
                <w:tab w:val="left" w:pos="319"/>
              </w:tabs>
              <w:spacing w:after="0"/>
              <w:ind w:left="36"/>
              <w:jc w:val="both"/>
              <w:rPr>
                <w:rFonts w:ascii="Arial" w:hAnsi="Arial" w:cs="Arial"/>
                <w:sz w:val="24"/>
                <w:szCs w:val="24"/>
              </w:rPr>
            </w:pPr>
            <w:r w:rsidRPr="00732FD9">
              <w:rPr>
                <w:rStyle w:val="BodytextCalibri"/>
                <w:rFonts w:ascii="Arial" w:hAnsi="Arial" w:cs="Arial"/>
                <w:sz w:val="24"/>
                <w:szCs w:val="24"/>
                <w:shd w:val="clear" w:color="auto" w:fill="auto"/>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18653084"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7D02E907"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0C4C2F13" w14:textId="77777777" w:rsidTr="007A33AB">
        <w:tc>
          <w:tcPr>
            <w:tcW w:w="851" w:type="dxa"/>
            <w:tcBorders>
              <w:top w:val="single" w:sz="4" w:space="0" w:color="000000"/>
              <w:left w:val="single" w:sz="4" w:space="0" w:color="000000"/>
              <w:bottom w:val="single" w:sz="4" w:space="0" w:color="000000"/>
              <w:right w:val="single" w:sz="4" w:space="0" w:color="000000"/>
            </w:tcBorders>
          </w:tcPr>
          <w:p w14:paraId="29345FE4" w14:textId="7777777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tcPr>
          <w:p w14:paraId="594F7E13" w14:textId="2D0DDB40" w:rsidR="007A33AB" w:rsidRPr="00C67782" w:rsidRDefault="007A33AB" w:rsidP="007A33AB">
            <w:pPr>
              <w:spacing w:after="0"/>
              <w:rPr>
                <w:rFonts w:ascii="Arial" w:hAnsi="Arial" w:cs="Arial"/>
                <w:sz w:val="24"/>
                <w:szCs w:val="24"/>
              </w:rPr>
            </w:pPr>
            <w:r w:rsidRPr="003305A9">
              <w:rPr>
                <w:rFonts w:ascii="Arial" w:hAnsi="Arial" w:cs="Arial"/>
                <w:color w:val="2A2A2A"/>
                <w:w w:val="105"/>
                <w:sz w:val="24"/>
                <w:szCs w:val="24"/>
              </w:rPr>
              <w:t>Koferdamo</w:t>
            </w:r>
            <w:r w:rsidRPr="003305A9">
              <w:rPr>
                <w:rFonts w:ascii="Arial" w:hAnsi="Arial" w:cs="Arial"/>
                <w:color w:val="2A2A2A"/>
                <w:spacing w:val="12"/>
                <w:w w:val="105"/>
                <w:sz w:val="24"/>
                <w:szCs w:val="24"/>
              </w:rPr>
              <w:t xml:space="preserve"> </w:t>
            </w:r>
            <w:r w:rsidRPr="003305A9">
              <w:rPr>
                <w:rFonts w:ascii="Arial" w:hAnsi="Arial" w:cs="Arial"/>
                <w:color w:val="2A2A2A"/>
                <w:spacing w:val="-2"/>
                <w:w w:val="105"/>
                <w:sz w:val="24"/>
                <w:szCs w:val="24"/>
              </w:rPr>
              <w:t>gumelės</w:t>
            </w:r>
          </w:p>
        </w:tc>
        <w:tc>
          <w:tcPr>
            <w:tcW w:w="3121" w:type="dxa"/>
            <w:tcBorders>
              <w:top w:val="single" w:sz="4" w:space="0" w:color="000000"/>
              <w:left w:val="single" w:sz="4" w:space="0" w:color="000000"/>
              <w:bottom w:val="single" w:sz="4" w:space="0" w:color="000000"/>
              <w:right w:val="single" w:sz="4" w:space="0" w:color="000000"/>
            </w:tcBorders>
          </w:tcPr>
          <w:p w14:paraId="645FA739" w14:textId="77666BA4" w:rsidR="00732FD9" w:rsidRPr="00732FD9" w:rsidRDefault="00732FD9" w:rsidP="00732FD9">
            <w:pPr>
              <w:pStyle w:val="TableParagraph"/>
              <w:spacing w:line="276" w:lineRule="auto"/>
              <w:jc w:val="both"/>
              <w:rPr>
                <w:rFonts w:ascii="Arial" w:hAnsi="Arial" w:cs="Arial"/>
                <w:sz w:val="24"/>
                <w:szCs w:val="24"/>
              </w:rPr>
            </w:pPr>
            <w:r w:rsidRPr="00732FD9">
              <w:rPr>
                <w:rFonts w:ascii="Arial" w:hAnsi="Arial" w:cs="Arial"/>
                <w:sz w:val="24"/>
                <w:szCs w:val="24"/>
              </w:rPr>
              <w:t>1. Elastingo latekso (arba lygiaverčio ne latekso) koferdamo lakštai, kurių matmenys 15 cm x 15 cm (±5 mm paklaida) ir storis nuo 0,23 mm iki 0,28 mm;</w:t>
            </w:r>
          </w:p>
          <w:p w14:paraId="449F1BC2" w14:textId="77777777" w:rsidR="00732FD9" w:rsidRPr="00732FD9" w:rsidRDefault="00732FD9" w:rsidP="00732FD9">
            <w:pPr>
              <w:pStyle w:val="TableParagraph"/>
              <w:spacing w:line="276" w:lineRule="auto"/>
              <w:jc w:val="both"/>
              <w:rPr>
                <w:rFonts w:ascii="Arial" w:hAnsi="Arial" w:cs="Arial"/>
                <w:sz w:val="24"/>
                <w:szCs w:val="24"/>
              </w:rPr>
            </w:pPr>
            <w:r w:rsidRPr="00732FD9">
              <w:rPr>
                <w:rFonts w:ascii="Arial" w:hAnsi="Arial" w:cs="Arial"/>
                <w:sz w:val="24"/>
                <w:szCs w:val="24"/>
              </w:rPr>
              <w:t>2. Įvairių gamyklinių spalvų ar kvapų tipų asortimentas (pasiskirstymas derinamas sutarties pasirašymo metu);</w:t>
            </w:r>
          </w:p>
          <w:p w14:paraId="59A48D58" w14:textId="26F8CA74" w:rsidR="007A33AB" w:rsidRPr="00A76649" w:rsidRDefault="00732FD9" w:rsidP="00732FD9">
            <w:pPr>
              <w:pStyle w:val="Sraopastraipa"/>
              <w:tabs>
                <w:tab w:val="left" w:pos="319"/>
              </w:tabs>
              <w:spacing w:after="0"/>
              <w:ind w:left="36"/>
              <w:jc w:val="both"/>
              <w:rPr>
                <w:rFonts w:ascii="Arial" w:hAnsi="Arial" w:cs="Arial"/>
                <w:sz w:val="24"/>
                <w:szCs w:val="24"/>
              </w:rPr>
            </w:pPr>
            <w:r w:rsidRPr="00732FD9">
              <w:rPr>
                <w:rFonts w:ascii="Arial" w:eastAsia="Times New Roman" w:hAnsi="Arial" w:cs="Arial"/>
                <w:sz w:val="24"/>
                <w:szCs w:val="24"/>
                <w:lang w:eastAsia="en-US"/>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18CF5F22"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6815FFC"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2CE4C030" w14:textId="77777777" w:rsidTr="007A33AB">
        <w:tc>
          <w:tcPr>
            <w:tcW w:w="851" w:type="dxa"/>
            <w:tcBorders>
              <w:top w:val="single" w:sz="4" w:space="0" w:color="000000"/>
              <w:left w:val="single" w:sz="4" w:space="0" w:color="000000"/>
              <w:bottom w:val="single" w:sz="4" w:space="0" w:color="000000"/>
              <w:right w:val="single" w:sz="4" w:space="0" w:color="000000"/>
            </w:tcBorders>
          </w:tcPr>
          <w:p w14:paraId="61B6AE49" w14:textId="7777777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tcPr>
          <w:p w14:paraId="3849242D" w14:textId="42A4F108" w:rsidR="007A33AB" w:rsidRPr="00C67782" w:rsidRDefault="007A33AB" w:rsidP="007A33AB">
            <w:pPr>
              <w:spacing w:after="0"/>
              <w:rPr>
                <w:rFonts w:ascii="Arial" w:hAnsi="Arial" w:cs="Arial"/>
                <w:sz w:val="24"/>
                <w:szCs w:val="24"/>
              </w:rPr>
            </w:pPr>
            <w:r w:rsidRPr="003305A9">
              <w:rPr>
                <w:rFonts w:ascii="Arial" w:hAnsi="Arial" w:cs="Arial"/>
                <w:color w:val="2A2A2A"/>
                <w:w w:val="105"/>
                <w:sz w:val="24"/>
                <w:szCs w:val="24"/>
              </w:rPr>
              <w:t>Replės</w:t>
            </w:r>
            <w:r w:rsidRPr="003305A9">
              <w:rPr>
                <w:rFonts w:ascii="Arial" w:hAnsi="Arial" w:cs="Arial"/>
                <w:color w:val="2A2A2A"/>
                <w:spacing w:val="3"/>
                <w:w w:val="105"/>
                <w:sz w:val="24"/>
                <w:szCs w:val="24"/>
              </w:rPr>
              <w:t xml:space="preserve"> </w:t>
            </w:r>
            <w:r w:rsidRPr="003305A9">
              <w:rPr>
                <w:rFonts w:ascii="Arial" w:hAnsi="Arial" w:cs="Arial"/>
                <w:color w:val="2A2A2A"/>
                <w:spacing w:val="-2"/>
                <w:w w:val="105"/>
                <w:sz w:val="24"/>
                <w:szCs w:val="24"/>
              </w:rPr>
              <w:t>koferdamui</w:t>
            </w:r>
          </w:p>
        </w:tc>
        <w:tc>
          <w:tcPr>
            <w:tcW w:w="3121" w:type="dxa"/>
            <w:tcBorders>
              <w:top w:val="single" w:sz="4" w:space="0" w:color="000000"/>
              <w:left w:val="single" w:sz="4" w:space="0" w:color="000000"/>
              <w:bottom w:val="single" w:sz="4" w:space="0" w:color="000000"/>
              <w:right w:val="single" w:sz="4" w:space="0" w:color="000000"/>
            </w:tcBorders>
          </w:tcPr>
          <w:p w14:paraId="49952F75" w14:textId="6B4F4692" w:rsidR="00732FD9" w:rsidRPr="00732FD9" w:rsidRDefault="00732FD9" w:rsidP="00732FD9">
            <w:pPr>
              <w:pStyle w:val="Sraopastraipa"/>
              <w:tabs>
                <w:tab w:val="left" w:pos="319"/>
              </w:tabs>
              <w:ind w:left="36"/>
              <w:jc w:val="both"/>
              <w:rPr>
                <w:rFonts w:ascii="Arial" w:hAnsi="Arial" w:cs="Arial"/>
                <w:sz w:val="24"/>
                <w:szCs w:val="24"/>
                <w:lang w:eastAsia="en-US"/>
              </w:rPr>
            </w:pPr>
            <w:r w:rsidRPr="00732FD9">
              <w:rPr>
                <w:rFonts w:ascii="Arial" w:hAnsi="Arial" w:cs="Arial"/>
                <w:sz w:val="24"/>
                <w:szCs w:val="24"/>
                <w:lang w:eastAsia="en-US"/>
              </w:rPr>
              <w:t xml:space="preserve">1. Autoklavuojamos replės iš medicininio nerūdijančio plieno, su dėžutės tipo jungtimi (angl. </w:t>
            </w:r>
            <w:r w:rsidRPr="00732FD9">
              <w:rPr>
                <w:rFonts w:ascii="Arial" w:hAnsi="Arial" w:cs="Arial"/>
                <w:i/>
                <w:iCs/>
                <w:sz w:val="24"/>
                <w:szCs w:val="24"/>
                <w:lang w:eastAsia="en-US"/>
              </w:rPr>
              <w:t>box joint</w:t>
            </w:r>
            <w:r w:rsidRPr="00732FD9">
              <w:rPr>
                <w:rFonts w:ascii="Arial" w:hAnsi="Arial" w:cs="Arial"/>
                <w:sz w:val="24"/>
                <w:szCs w:val="24"/>
                <w:lang w:eastAsia="en-US"/>
              </w:rPr>
              <w:t xml:space="preserve">) be ašinio laisvumo, skirtos koferdamo (ruberdamo) sąvaržų (klampių) </w:t>
            </w:r>
            <w:r w:rsidRPr="00732FD9">
              <w:rPr>
                <w:rFonts w:ascii="Arial" w:hAnsi="Arial" w:cs="Arial"/>
                <w:sz w:val="24"/>
                <w:szCs w:val="24"/>
                <w:lang w:eastAsia="en-US"/>
              </w:rPr>
              <w:lastRenderedPageBreak/>
              <w:t>išplėtimui ir pozicionavimui;</w:t>
            </w:r>
          </w:p>
          <w:p w14:paraId="70E69543" w14:textId="2300A88F" w:rsidR="00732FD9" w:rsidRPr="00732FD9" w:rsidRDefault="00732FD9" w:rsidP="00732FD9">
            <w:pPr>
              <w:pStyle w:val="Sraopastraipa"/>
              <w:tabs>
                <w:tab w:val="left" w:pos="319"/>
              </w:tabs>
              <w:ind w:left="36"/>
              <w:jc w:val="both"/>
              <w:rPr>
                <w:rFonts w:ascii="Arial" w:hAnsi="Arial" w:cs="Arial"/>
                <w:sz w:val="24"/>
                <w:szCs w:val="24"/>
                <w:lang w:eastAsia="en-US"/>
              </w:rPr>
            </w:pPr>
            <w:r w:rsidRPr="00732FD9">
              <w:rPr>
                <w:rFonts w:ascii="Arial" w:hAnsi="Arial" w:cs="Arial"/>
                <w:sz w:val="24"/>
                <w:szCs w:val="24"/>
                <w:lang w:eastAsia="en-US"/>
              </w:rPr>
              <w:t>2. Konstrukcija turi turėti slankiojantį fiksavimo žiedą, leidžiantį užfiksuoti replių rankenas išskėstoje padėtyje;</w:t>
            </w:r>
          </w:p>
          <w:p w14:paraId="68FD9D46" w14:textId="58F916DC" w:rsidR="007A33AB" w:rsidRPr="00A7664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lang w:eastAsia="en-US"/>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48778D8"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C33DE52"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6A6BF581" w14:textId="77777777" w:rsidTr="007A33AB">
        <w:tc>
          <w:tcPr>
            <w:tcW w:w="851" w:type="dxa"/>
            <w:tcBorders>
              <w:top w:val="single" w:sz="4" w:space="0" w:color="000000"/>
              <w:left w:val="single" w:sz="4" w:space="0" w:color="000000"/>
              <w:bottom w:val="single" w:sz="4" w:space="0" w:color="000000"/>
              <w:right w:val="single" w:sz="4" w:space="0" w:color="000000"/>
            </w:tcBorders>
          </w:tcPr>
          <w:p w14:paraId="5EADC774" w14:textId="7777777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tcPr>
          <w:p w14:paraId="4BC99B0F" w14:textId="6F9C2D7C" w:rsidR="007A33AB" w:rsidRPr="00C67782" w:rsidRDefault="007A33AB" w:rsidP="007A33AB">
            <w:pPr>
              <w:spacing w:after="0"/>
              <w:rPr>
                <w:rFonts w:ascii="Arial" w:hAnsi="Arial" w:cs="Arial"/>
                <w:sz w:val="24"/>
                <w:szCs w:val="24"/>
              </w:rPr>
            </w:pPr>
            <w:r w:rsidRPr="003305A9">
              <w:rPr>
                <w:rFonts w:ascii="Arial" w:hAnsi="Arial" w:cs="Arial"/>
                <w:color w:val="2A2A2A"/>
                <w:w w:val="105"/>
                <w:sz w:val="24"/>
                <w:szCs w:val="24"/>
              </w:rPr>
              <w:t>Žiedai</w:t>
            </w:r>
            <w:r w:rsidRPr="003305A9">
              <w:rPr>
                <w:rFonts w:ascii="Arial" w:hAnsi="Arial" w:cs="Arial"/>
                <w:color w:val="2A2A2A"/>
                <w:spacing w:val="-12"/>
                <w:w w:val="105"/>
                <w:sz w:val="24"/>
                <w:szCs w:val="24"/>
              </w:rPr>
              <w:t xml:space="preserve"> </w:t>
            </w:r>
            <w:r w:rsidRPr="003305A9">
              <w:rPr>
                <w:rFonts w:ascii="Arial" w:hAnsi="Arial" w:cs="Arial"/>
                <w:color w:val="2A2A2A"/>
                <w:w w:val="105"/>
                <w:sz w:val="24"/>
                <w:szCs w:val="24"/>
              </w:rPr>
              <w:t xml:space="preserve">koferdamo </w:t>
            </w:r>
            <w:r w:rsidRPr="003305A9">
              <w:rPr>
                <w:rFonts w:ascii="Arial" w:hAnsi="Arial" w:cs="Arial"/>
                <w:color w:val="2A2A2A"/>
                <w:spacing w:val="-2"/>
                <w:w w:val="105"/>
                <w:sz w:val="24"/>
                <w:szCs w:val="24"/>
              </w:rPr>
              <w:t>prilaikymui</w:t>
            </w:r>
          </w:p>
        </w:tc>
        <w:tc>
          <w:tcPr>
            <w:tcW w:w="3121" w:type="dxa"/>
            <w:tcBorders>
              <w:top w:val="single" w:sz="4" w:space="0" w:color="000000"/>
              <w:left w:val="single" w:sz="4" w:space="0" w:color="000000"/>
              <w:bottom w:val="single" w:sz="4" w:space="0" w:color="000000"/>
              <w:right w:val="single" w:sz="4" w:space="0" w:color="000000"/>
            </w:tcBorders>
          </w:tcPr>
          <w:p w14:paraId="3BE47F61" w14:textId="4882B535" w:rsidR="00732FD9" w:rsidRPr="00732FD9" w:rsidRDefault="00732FD9" w:rsidP="00732FD9">
            <w:pPr>
              <w:pStyle w:val="Sraopastraipa"/>
              <w:tabs>
                <w:tab w:val="left" w:pos="319"/>
              </w:tabs>
              <w:spacing w:after="0"/>
              <w:ind w:left="36"/>
              <w:jc w:val="both"/>
              <w:rPr>
                <w:rStyle w:val="BodytextCalibri"/>
                <w:rFonts w:ascii="Arial" w:hAnsi="Arial" w:cs="Arial"/>
                <w:sz w:val="24"/>
                <w:szCs w:val="24"/>
                <w:shd w:val="clear" w:color="auto" w:fill="auto"/>
              </w:rPr>
            </w:pPr>
            <w:r w:rsidRPr="00732FD9">
              <w:rPr>
                <w:rStyle w:val="BodytextCalibri"/>
                <w:rFonts w:ascii="Arial" w:hAnsi="Arial" w:cs="Arial"/>
                <w:sz w:val="24"/>
                <w:szCs w:val="24"/>
                <w:shd w:val="clear" w:color="auto" w:fill="auto"/>
              </w:rPr>
              <w:t>1. Autoklavuojamos koferdamo (ruberdamo) sąvaržos (klampės) iš medicininio nerūdijančio plieno arba spyruoklinio lydinio, skirtos lakšto fiksavimui prie dantų vainikėlių;</w:t>
            </w:r>
          </w:p>
          <w:p w14:paraId="7E5DF93E" w14:textId="225C42FD" w:rsidR="00732FD9" w:rsidRPr="00732FD9" w:rsidRDefault="00732FD9" w:rsidP="00732FD9">
            <w:pPr>
              <w:pStyle w:val="Sraopastraipa"/>
              <w:tabs>
                <w:tab w:val="left" w:pos="319"/>
              </w:tabs>
              <w:spacing w:after="0"/>
              <w:ind w:left="36"/>
              <w:jc w:val="both"/>
              <w:rPr>
                <w:rStyle w:val="BodytextCalibri"/>
                <w:rFonts w:ascii="Arial" w:hAnsi="Arial" w:cs="Arial"/>
                <w:sz w:val="24"/>
                <w:szCs w:val="24"/>
                <w:shd w:val="clear" w:color="auto" w:fill="auto"/>
              </w:rPr>
            </w:pPr>
            <w:r w:rsidRPr="00732FD9">
              <w:rPr>
                <w:rStyle w:val="BodytextCalibri"/>
                <w:rFonts w:ascii="Arial" w:hAnsi="Arial" w:cs="Arial"/>
                <w:sz w:val="24"/>
                <w:szCs w:val="24"/>
                <w:shd w:val="clear" w:color="auto" w:fill="auto"/>
              </w:rPr>
              <w:t>2. Skirtingi gamykliniai tipai ir dydžiai, pritaikyti krūminiams, prieškrūminiams bei priekiniams dantims (tikslus tipų pasiskirstymas bus derinamas sutarties pasirašymo metu);</w:t>
            </w:r>
          </w:p>
          <w:p w14:paraId="104E7A33" w14:textId="762FC9C3" w:rsidR="007A33AB" w:rsidRPr="00A76649" w:rsidRDefault="00732FD9" w:rsidP="00732FD9">
            <w:pPr>
              <w:pStyle w:val="Sraopastraipa"/>
              <w:tabs>
                <w:tab w:val="left" w:pos="319"/>
              </w:tabs>
              <w:spacing w:after="0"/>
              <w:ind w:left="36"/>
              <w:jc w:val="both"/>
              <w:rPr>
                <w:rFonts w:ascii="Arial" w:hAnsi="Arial" w:cs="Arial"/>
                <w:sz w:val="24"/>
                <w:szCs w:val="24"/>
              </w:rPr>
            </w:pPr>
            <w:r w:rsidRPr="00732FD9">
              <w:rPr>
                <w:rStyle w:val="BodytextCalibri"/>
                <w:rFonts w:ascii="Arial" w:hAnsi="Arial" w:cs="Arial"/>
                <w:sz w:val="24"/>
                <w:szCs w:val="24"/>
                <w:shd w:val="clear" w:color="auto" w:fill="auto"/>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DB2B1A6"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3B55ECD8"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59351695" w14:textId="77777777" w:rsidTr="007A33AB">
        <w:tc>
          <w:tcPr>
            <w:tcW w:w="851" w:type="dxa"/>
            <w:tcBorders>
              <w:top w:val="single" w:sz="4" w:space="0" w:color="000000"/>
              <w:left w:val="single" w:sz="4" w:space="0" w:color="000000"/>
              <w:bottom w:val="single" w:sz="4" w:space="0" w:color="000000"/>
              <w:right w:val="single" w:sz="4" w:space="0" w:color="000000"/>
            </w:tcBorders>
          </w:tcPr>
          <w:p w14:paraId="4AB64A4D" w14:textId="7777777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p>
        </w:tc>
        <w:tc>
          <w:tcPr>
            <w:tcW w:w="2835" w:type="dxa"/>
            <w:tcBorders>
              <w:top w:val="single" w:sz="4" w:space="0" w:color="000000"/>
              <w:left w:val="single" w:sz="4" w:space="0" w:color="000000"/>
              <w:bottom w:val="single" w:sz="4" w:space="0" w:color="000000"/>
              <w:right w:val="single" w:sz="4" w:space="0" w:color="000000"/>
            </w:tcBorders>
          </w:tcPr>
          <w:p w14:paraId="4E4D5027" w14:textId="2518FAEF" w:rsidR="007A33AB" w:rsidRPr="00C67782" w:rsidRDefault="007A33AB" w:rsidP="007A33AB">
            <w:pPr>
              <w:spacing w:after="0"/>
              <w:rPr>
                <w:rFonts w:ascii="Arial" w:hAnsi="Arial" w:cs="Arial"/>
                <w:sz w:val="24"/>
                <w:szCs w:val="24"/>
              </w:rPr>
            </w:pPr>
            <w:r w:rsidRPr="003305A9">
              <w:rPr>
                <w:rFonts w:ascii="Arial" w:hAnsi="Arial" w:cs="Arial"/>
                <w:color w:val="2A2A2A"/>
                <w:sz w:val="24"/>
                <w:szCs w:val="24"/>
              </w:rPr>
              <w:t>Seilių</w:t>
            </w:r>
            <w:r w:rsidRPr="003305A9">
              <w:rPr>
                <w:rFonts w:ascii="Arial" w:hAnsi="Arial" w:cs="Arial"/>
                <w:color w:val="2A2A2A"/>
                <w:spacing w:val="1"/>
                <w:sz w:val="24"/>
                <w:szCs w:val="24"/>
              </w:rPr>
              <w:t xml:space="preserve"> </w:t>
            </w:r>
            <w:r w:rsidRPr="003305A9">
              <w:rPr>
                <w:rFonts w:ascii="Arial" w:hAnsi="Arial" w:cs="Arial"/>
                <w:color w:val="2A2A2A"/>
                <w:spacing w:val="-2"/>
                <w:sz w:val="24"/>
                <w:szCs w:val="24"/>
              </w:rPr>
              <w:t>atsiurbėjai</w:t>
            </w:r>
          </w:p>
        </w:tc>
        <w:tc>
          <w:tcPr>
            <w:tcW w:w="3121" w:type="dxa"/>
            <w:tcBorders>
              <w:top w:val="single" w:sz="4" w:space="0" w:color="000000"/>
              <w:left w:val="single" w:sz="4" w:space="0" w:color="000000"/>
              <w:bottom w:val="single" w:sz="4" w:space="0" w:color="000000"/>
              <w:right w:val="single" w:sz="4" w:space="0" w:color="000000"/>
            </w:tcBorders>
          </w:tcPr>
          <w:p w14:paraId="5880B5F7" w14:textId="5596C029" w:rsidR="00732FD9" w:rsidRPr="00732FD9" w:rsidRDefault="00732FD9" w:rsidP="00732FD9">
            <w:pPr>
              <w:pStyle w:val="Sraopastraipa"/>
              <w:tabs>
                <w:tab w:val="left" w:pos="319"/>
              </w:tabs>
              <w:ind w:left="36"/>
              <w:jc w:val="both"/>
              <w:rPr>
                <w:rFonts w:ascii="Arial" w:hAnsi="Arial" w:cs="Arial"/>
                <w:sz w:val="24"/>
                <w:szCs w:val="24"/>
                <w:lang w:eastAsia="en-US"/>
              </w:rPr>
            </w:pPr>
            <w:r w:rsidRPr="00732FD9">
              <w:rPr>
                <w:rFonts w:ascii="Arial" w:hAnsi="Arial" w:cs="Arial"/>
                <w:sz w:val="24"/>
                <w:szCs w:val="24"/>
                <w:lang w:eastAsia="en-US"/>
              </w:rPr>
              <w:t>1. Vienkartinio naudojimo seilių atsiurbėjai iš skaidraus polivinilchlorido (PVC) medžiagos, su gamykliškai integruota lanksčia metaline vielute, užtikrinančia suformuotos formos išlaikymą;</w:t>
            </w:r>
          </w:p>
          <w:p w14:paraId="70D6F78B" w14:textId="2F2FBDF2" w:rsidR="00732FD9" w:rsidRPr="00732FD9" w:rsidRDefault="00732FD9" w:rsidP="00732FD9">
            <w:pPr>
              <w:pStyle w:val="Sraopastraipa"/>
              <w:tabs>
                <w:tab w:val="left" w:pos="319"/>
              </w:tabs>
              <w:ind w:left="36"/>
              <w:jc w:val="both"/>
              <w:rPr>
                <w:rFonts w:ascii="Arial" w:hAnsi="Arial" w:cs="Arial"/>
                <w:sz w:val="24"/>
                <w:szCs w:val="24"/>
                <w:lang w:eastAsia="en-US"/>
              </w:rPr>
            </w:pPr>
            <w:r w:rsidRPr="00732FD9">
              <w:rPr>
                <w:rFonts w:ascii="Arial" w:hAnsi="Arial" w:cs="Arial"/>
                <w:sz w:val="24"/>
                <w:szCs w:val="24"/>
                <w:lang w:eastAsia="en-US"/>
              </w:rPr>
              <w:t>2. Atsiurbėjai turi turėti fiksuotą arba nuimamą gamyklinį antgalį (gaubtelį) su šoninėmis angomis, skirtomis gleivinės apsaugai nuo įsiurbimo;</w:t>
            </w:r>
          </w:p>
          <w:p w14:paraId="0708BC64" w14:textId="01E39087" w:rsidR="007A33AB" w:rsidRPr="00A7664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lang w:eastAsia="en-US"/>
              </w:rPr>
              <w:lastRenderedPageBreak/>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5300218"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4DCD54A5"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48A70A0B" w14:textId="77777777" w:rsidTr="007A33AB">
        <w:tc>
          <w:tcPr>
            <w:tcW w:w="851" w:type="dxa"/>
            <w:tcBorders>
              <w:top w:val="single" w:sz="4" w:space="0" w:color="000000"/>
              <w:left w:val="single" w:sz="4" w:space="0" w:color="000000"/>
              <w:bottom w:val="single" w:sz="4" w:space="0" w:color="000000"/>
              <w:right w:val="single" w:sz="4" w:space="0" w:color="000000"/>
            </w:tcBorders>
          </w:tcPr>
          <w:p w14:paraId="64B02765" w14:textId="7777777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p>
        </w:tc>
        <w:tc>
          <w:tcPr>
            <w:tcW w:w="2835" w:type="dxa"/>
            <w:tcBorders>
              <w:top w:val="single" w:sz="4" w:space="0" w:color="000000"/>
              <w:left w:val="single" w:sz="4" w:space="0" w:color="000000"/>
              <w:bottom w:val="single" w:sz="4" w:space="0" w:color="000000"/>
              <w:right w:val="single" w:sz="4" w:space="0" w:color="000000"/>
            </w:tcBorders>
          </w:tcPr>
          <w:p w14:paraId="53DDEF43" w14:textId="48A3A0F1" w:rsidR="007A33AB" w:rsidRPr="00C67782" w:rsidRDefault="007A33AB" w:rsidP="007A33AB">
            <w:pPr>
              <w:spacing w:after="0"/>
              <w:rPr>
                <w:rFonts w:ascii="Arial" w:hAnsi="Arial" w:cs="Arial"/>
                <w:sz w:val="24"/>
                <w:szCs w:val="24"/>
              </w:rPr>
            </w:pPr>
            <w:r w:rsidRPr="003305A9">
              <w:rPr>
                <w:rFonts w:ascii="Arial" w:hAnsi="Arial" w:cs="Arial"/>
                <w:color w:val="2A2A2A"/>
                <w:sz w:val="24"/>
                <w:szCs w:val="24"/>
              </w:rPr>
              <w:t>Seilių</w:t>
            </w:r>
            <w:r w:rsidRPr="003305A9">
              <w:rPr>
                <w:rFonts w:ascii="Arial" w:hAnsi="Arial" w:cs="Arial"/>
                <w:color w:val="2A2A2A"/>
                <w:spacing w:val="5"/>
                <w:sz w:val="24"/>
                <w:szCs w:val="24"/>
              </w:rPr>
              <w:t xml:space="preserve"> </w:t>
            </w:r>
            <w:r w:rsidRPr="003305A9">
              <w:rPr>
                <w:rFonts w:ascii="Arial" w:hAnsi="Arial" w:cs="Arial"/>
                <w:color w:val="2A2A2A"/>
                <w:spacing w:val="-2"/>
                <w:sz w:val="24"/>
                <w:szCs w:val="24"/>
              </w:rPr>
              <w:t>atsiurbėjai</w:t>
            </w:r>
          </w:p>
        </w:tc>
        <w:tc>
          <w:tcPr>
            <w:tcW w:w="3121" w:type="dxa"/>
            <w:tcBorders>
              <w:top w:val="single" w:sz="4" w:space="0" w:color="000000"/>
              <w:left w:val="single" w:sz="4" w:space="0" w:color="000000"/>
              <w:bottom w:val="single" w:sz="4" w:space="0" w:color="000000"/>
              <w:right w:val="single" w:sz="4" w:space="0" w:color="000000"/>
            </w:tcBorders>
          </w:tcPr>
          <w:p w14:paraId="7B171469" w14:textId="77777777" w:rsidR="00732FD9" w:rsidRPr="00732FD9" w:rsidRDefault="00732FD9" w:rsidP="00732FD9">
            <w:pPr>
              <w:pStyle w:val="Sraopastraipa"/>
              <w:tabs>
                <w:tab w:val="left" w:pos="319"/>
              </w:tabs>
              <w:spacing w:after="0"/>
              <w:ind w:left="34"/>
              <w:jc w:val="both"/>
              <w:rPr>
                <w:rFonts w:ascii="Arial" w:hAnsi="Arial" w:cs="Arial"/>
                <w:color w:val="2A2A2A"/>
                <w:w w:val="105"/>
                <w:sz w:val="24"/>
                <w:szCs w:val="24"/>
              </w:rPr>
            </w:pPr>
            <w:r w:rsidRPr="00732FD9">
              <w:rPr>
                <w:rFonts w:ascii="Arial" w:hAnsi="Arial" w:cs="Arial"/>
                <w:color w:val="2A2A2A"/>
                <w:w w:val="105"/>
                <w:sz w:val="24"/>
                <w:szCs w:val="24"/>
              </w:rPr>
              <w:t>1. Vienkartinio naudojimo didelio galingumo atsiurbėjai (aspiratoriaus antgaliai), skirti jungimui prie odontologinės vakuuminės siurbimo sistemos;</w:t>
            </w:r>
          </w:p>
          <w:p w14:paraId="5094E7D6" w14:textId="0FE9E970" w:rsidR="00732FD9" w:rsidRPr="00732FD9" w:rsidRDefault="00732FD9" w:rsidP="00732FD9">
            <w:pPr>
              <w:pStyle w:val="Sraopastraipa"/>
              <w:tabs>
                <w:tab w:val="left" w:pos="319"/>
              </w:tabs>
              <w:spacing w:after="0"/>
              <w:ind w:left="34"/>
              <w:jc w:val="both"/>
              <w:rPr>
                <w:rFonts w:ascii="Arial" w:hAnsi="Arial" w:cs="Arial"/>
                <w:color w:val="2A2A2A"/>
                <w:w w:val="105"/>
                <w:sz w:val="24"/>
                <w:szCs w:val="24"/>
              </w:rPr>
            </w:pPr>
            <w:r w:rsidRPr="00732FD9">
              <w:rPr>
                <w:rFonts w:ascii="Arial" w:hAnsi="Arial" w:cs="Arial"/>
                <w:color w:val="2A2A2A"/>
                <w:w w:val="105"/>
                <w:sz w:val="24"/>
                <w:szCs w:val="24"/>
              </w:rPr>
              <w:t>2. Antgalių jungties išorinis skersmuo turi būti standartinis 11 mm arba 16 mm (tikslus skersmens dydis bus derinamas sutarties pasirašymo metu), užtikrinantis suderinamumą su vakuuminės sistemos žarnų laikikliais;</w:t>
            </w:r>
          </w:p>
          <w:p w14:paraId="0430BB14" w14:textId="7B8EF047" w:rsidR="007A33AB" w:rsidRPr="00A76649" w:rsidRDefault="00732FD9" w:rsidP="00732FD9">
            <w:pPr>
              <w:pStyle w:val="Sraopastraipa"/>
              <w:tabs>
                <w:tab w:val="left" w:pos="319"/>
              </w:tabs>
              <w:spacing w:after="0"/>
              <w:ind w:left="34"/>
              <w:jc w:val="both"/>
              <w:rPr>
                <w:rFonts w:ascii="Arial" w:hAnsi="Arial" w:cs="Arial"/>
                <w:sz w:val="24"/>
                <w:szCs w:val="24"/>
              </w:rPr>
            </w:pPr>
            <w:r w:rsidRPr="00732FD9">
              <w:rPr>
                <w:rFonts w:ascii="Arial" w:hAnsi="Arial" w:cs="Arial"/>
                <w:color w:val="2A2A2A"/>
                <w:w w:val="105"/>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C85AAA8"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0EF0D84F"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6ECA9EEE" w14:textId="77777777" w:rsidTr="007A33AB">
        <w:tc>
          <w:tcPr>
            <w:tcW w:w="851" w:type="dxa"/>
            <w:tcBorders>
              <w:top w:val="single" w:sz="4" w:space="0" w:color="000000"/>
              <w:left w:val="single" w:sz="4" w:space="0" w:color="000000"/>
              <w:bottom w:val="single" w:sz="4" w:space="0" w:color="000000"/>
              <w:right w:val="single" w:sz="4" w:space="0" w:color="000000"/>
            </w:tcBorders>
          </w:tcPr>
          <w:p w14:paraId="4B391C71" w14:textId="7777777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p>
        </w:tc>
        <w:tc>
          <w:tcPr>
            <w:tcW w:w="2835" w:type="dxa"/>
            <w:tcBorders>
              <w:top w:val="single" w:sz="4" w:space="0" w:color="000000"/>
              <w:left w:val="single" w:sz="4" w:space="0" w:color="000000"/>
              <w:bottom w:val="single" w:sz="4" w:space="0" w:color="000000"/>
              <w:right w:val="single" w:sz="4" w:space="0" w:color="000000"/>
            </w:tcBorders>
          </w:tcPr>
          <w:p w14:paraId="6904E9B9" w14:textId="78DCE9D4" w:rsidR="007A33AB" w:rsidRPr="00C67782" w:rsidRDefault="007A33AB" w:rsidP="007A33AB">
            <w:pPr>
              <w:spacing w:after="0"/>
              <w:rPr>
                <w:rFonts w:ascii="Arial" w:hAnsi="Arial" w:cs="Arial"/>
                <w:sz w:val="24"/>
                <w:szCs w:val="24"/>
              </w:rPr>
            </w:pPr>
            <w:r w:rsidRPr="003305A9">
              <w:rPr>
                <w:rFonts w:ascii="Arial" w:hAnsi="Arial" w:cs="Arial"/>
                <w:color w:val="2A2A2A"/>
                <w:sz w:val="24"/>
                <w:szCs w:val="24"/>
              </w:rPr>
              <w:t>Purškiamas</w:t>
            </w:r>
            <w:r>
              <w:rPr>
                <w:rFonts w:ascii="Arial" w:hAnsi="Arial" w:cs="Arial"/>
                <w:color w:val="2A2A2A"/>
                <w:sz w:val="24"/>
                <w:szCs w:val="24"/>
              </w:rPr>
              <w:t xml:space="preserve"> </w:t>
            </w:r>
            <w:r w:rsidRPr="003305A9">
              <w:rPr>
                <w:rFonts w:ascii="Arial" w:hAnsi="Arial" w:cs="Arial"/>
                <w:color w:val="2A2A2A"/>
                <w:sz w:val="24"/>
                <w:szCs w:val="24"/>
              </w:rPr>
              <w:t>ledas</w:t>
            </w:r>
          </w:p>
        </w:tc>
        <w:tc>
          <w:tcPr>
            <w:tcW w:w="3121" w:type="dxa"/>
            <w:tcBorders>
              <w:top w:val="single" w:sz="4" w:space="0" w:color="000000"/>
              <w:left w:val="single" w:sz="4" w:space="0" w:color="000000"/>
              <w:bottom w:val="single" w:sz="4" w:space="0" w:color="000000"/>
              <w:right w:val="single" w:sz="4" w:space="0" w:color="000000"/>
            </w:tcBorders>
          </w:tcPr>
          <w:p w14:paraId="40609871" w14:textId="62800F0A" w:rsidR="00732FD9" w:rsidRPr="00732FD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1. Odontologinis purškiamas šaltis (šaldymo aerozolis), skirtas danties pulpos gyvybingumo testams atlikti arba odontologinių medžiagų vėsinimui;</w:t>
            </w:r>
          </w:p>
          <w:p w14:paraId="26132D3E" w14:textId="15290A62" w:rsidR="00732FD9" w:rsidRPr="00732FD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2. Medžiaga turi būti pateikiama gamykliniuose flakonuose (aerozolinėse pakuotėse), turinčiuose purškimo vožtuvą arba kryptinį antgalį;</w:t>
            </w:r>
          </w:p>
          <w:p w14:paraId="48BB62FD" w14:textId="77777777" w:rsidR="00732FD9" w:rsidRPr="00732FD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3. Turi būti pateikiami skirtingi gamykliniai medžiagos kvapų tipai (tikslus asortimento pasiskirstymas bus derinamas sutarties pasirašymo metu);</w:t>
            </w:r>
          </w:p>
          <w:p w14:paraId="7C8753C4" w14:textId="57D157FB" w:rsidR="007A33AB" w:rsidRPr="00A7664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lastRenderedPageBreak/>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EA5862E"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5F1975D7"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42401988" w14:textId="77777777" w:rsidTr="007A33AB">
        <w:tc>
          <w:tcPr>
            <w:tcW w:w="851" w:type="dxa"/>
            <w:tcBorders>
              <w:top w:val="single" w:sz="4" w:space="0" w:color="000000"/>
              <w:left w:val="single" w:sz="4" w:space="0" w:color="000000"/>
              <w:bottom w:val="single" w:sz="4" w:space="0" w:color="000000"/>
              <w:right w:val="single" w:sz="4" w:space="0" w:color="000000"/>
            </w:tcBorders>
          </w:tcPr>
          <w:p w14:paraId="6E400AE4" w14:textId="7777777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10.</w:t>
            </w:r>
          </w:p>
        </w:tc>
        <w:tc>
          <w:tcPr>
            <w:tcW w:w="2835" w:type="dxa"/>
            <w:tcBorders>
              <w:top w:val="single" w:sz="4" w:space="0" w:color="000000"/>
              <w:left w:val="single" w:sz="4" w:space="0" w:color="000000"/>
              <w:bottom w:val="single" w:sz="4" w:space="0" w:color="000000"/>
              <w:right w:val="single" w:sz="4" w:space="0" w:color="000000"/>
            </w:tcBorders>
          </w:tcPr>
          <w:p w14:paraId="29EEC58A" w14:textId="74A15191" w:rsidR="007A33AB" w:rsidRPr="00C67782" w:rsidRDefault="007A33AB" w:rsidP="007A33AB">
            <w:pPr>
              <w:spacing w:after="0"/>
              <w:rPr>
                <w:rFonts w:ascii="Arial" w:hAnsi="Arial" w:cs="Arial"/>
                <w:sz w:val="24"/>
                <w:szCs w:val="24"/>
              </w:rPr>
            </w:pPr>
            <w:r w:rsidRPr="003305A9">
              <w:rPr>
                <w:rFonts w:ascii="Arial" w:hAnsi="Arial" w:cs="Arial"/>
                <w:color w:val="2A2A2A"/>
                <w:sz w:val="24"/>
                <w:szCs w:val="24"/>
              </w:rPr>
              <w:t>Siūlas tarpdančiams</w:t>
            </w:r>
          </w:p>
        </w:tc>
        <w:tc>
          <w:tcPr>
            <w:tcW w:w="3121" w:type="dxa"/>
            <w:tcBorders>
              <w:top w:val="single" w:sz="4" w:space="0" w:color="000000"/>
              <w:left w:val="single" w:sz="4" w:space="0" w:color="000000"/>
              <w:bottom w:val="single" w:sz="4" w:space="0" w:color="000000"/>
              <w:right w:val="single" w:sz="4" w:space="0" w:color="000000"/>
            </w:tcBorders>
          </w:tcPr>
          <w:p w14:paraId="32C6FF42" w14:textId="08597318" w:rsidR="00732FD9" w:rsidRPr="00732FD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1. Odontologinis tarpdančių siūlas, pateikiamas gamyklinėse individualiose pakuotėse (ritinėliuose arba dėžutėse su integruotu nukirpimo ašmeniu);</w:t>
            </w:r>
          </w:p>
          <w:p w14:paraId="5C34A124" w14:textId="2A688F98" w:rsidR="00732FD9" w:rsidRPr="00732FD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2. Kiekvienos pakuotės (ritinėlio) siūlo ilgis turi būti ne mažesnis kaip 50 m (su galima ±5 m gamykline paklaida);</w:t>
            </w:r>
          </w:p>
          <w:p w14:paraId="04E65B8A" w14:textId="391309B7" w:rsidR="00732FD9" w:rsidRPr="00732FD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3. Turi būti pateikiami skirtingi gamykliniai siūlo tipai, apimantys vaškuotus bei nevaškuotus variantus (tikslus tipų pasiskirstymas bus derinamas sutarties pasirašymo metu);</w:t>
            </w:r>
          </w:p>
          <w:p w14:paraId="481D0A96" w14:textId="14526C57" w:rsidR="007A33AB" w:rsidRPr="00A7664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1D2BF2F6"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3A14925F"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04C102FC" w14:textId="77777777" w:rsidTr="007A33AB">
        <w:tc>
          <w:tcPr>
            <w:tcW w:w="851" w:type="dxa"/>
            <w:tcBorders>
              <w:top w:val="single" w:sz="4" w:space="0" w:color="000000"/>
              <w:left w:val="single" w:sz="4" w:space="0" w:color="000000"/>
              <w:bottom w:val="single" w:sz="4" w:space="0" w:color="000000"/>
              <w:right w:val="single" w:sz="4" w:space="0" w:color="000000"/>
            </w:tcBorders>
          </w:tcPr>
          <w:p w14:paraId="30205A23" w14:textId="7777777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11.</w:t>
            </w:r>
          </w:p>
        </w:tc>
        <w:tc>
          <w:tcPr>
            <w:tcW w:w="2835" w:type="dxa"/>
            <w:tcBorders>
              <w:top w:val="single" w:sz="4" w:space="0" w:color="000000"/>
              <w:left w:val="single" w:sz="4" w:space="0" w:color="000000"/>
              <w:bottom w:val="single" w:sz="4" w:space="0" w:color="000000"/>
              <w:right w:val="single" w:sz="4" w:space="0" w:color="000000"/>
            </w:tcBorders>
          </w:tcPr>
          <w:p w14:paraId="642EC17C" w14:textId="3822DCF8" w:rsidR="007A33AB" w:rsidRPr="00C67782" w:rsidRDefault="007A33AB" w:rsidP="007A33AB">
            <w:pPr>
              <w:spacing w:after="0"/>
              <w:rPr>
                <w:rFonts w:ascii="Arial" w:hAnsi="Arial" w:cs="Arial"/>
                <w:sz w:val="24"/>
                <w:szCs w:val="24"/>
              </w:rPr>
            </w:pPr>
            <w:r w:rsidRPr="003305A9">
              <w:rPr>
                <w:rFonts w:ascii="Arial" w:hAnsi="Arial" w:cs="Arial"/>
                <w:color w:val="2A2A2A"/>
                <w:w w:val="105"/>
                <w:sz w:val="24"/>
                <w:szCs w:val="24"/>
              </w:rPr>
              <w:t>Apsauginiai akiniai</w:t>
            </w:r>
            <w:r w:rsidRPr="003305A9">
              <w:rPr>
                <w:rFonts w:ascii="Arial" w:hAnsi="Arial" w:cs="Arial"/>
                <w:color w:val="2A2A2A"/>
                <w:spacing w:val="-10"/>
                <w:w w:val="105"/>
                <w:sz w:val="24"/>
                <w:szCs w:val="24"/>
              </w:rPr>
              <w:t xml:space="preserve"> </w:t>
            </w:r>
            <w:r w:rsidRPr="003305A9">
              <w:rPr>
                <w:rFonts w:ascii="Arial" w:hAnsi="Arial" w:cs="Arial"/>
                <w:color w:val="2A2A2A"/>
                <w:w w:val="105"/>
                <w:sz w:val="24"/>
                <w:szCs w:val="24"/>
              </w:rPr>
              <w:t xml:space="preserve">helio </w:t>
            </w:r>
            <w:r w:rsidRPr="003305A9">
              <w:rPr>
                <w:rFonts w:ascii="Arial" w:hAnsi="Arial" w:cs="Arial"/>
                <w:color w:val="2A2A2A"/>
                <w:spacing w:val="-2"/>
                <w:w w:val="105"/>
                <w:sz w:val="24"/>
                <w:szCs w:val="24"/>
              </w:rPr>
              <w:t>lempai</w:t>
            </w:r>
          </w:p>
        </w:tc>
        <w:tc>
          <w:tcPr>
            <w:tcW w:w="3121" w:type="dxa"/>
            <w:tcBorders>
              <w:top w:val="single" w:sz="4" w:space="0" w:color="000000"/>
              <w:left w:val="single" w:sz="4" w:space="0" w:color="000000"/>
              <w:bottom w:val="single" w:sz="4" w:space="0" w:color="000000"/>
              <w:right w:val="single" w:sz="4" w:space="0" w:color="000000"/>
            </w:tcBorders>
          </w:tcPr>
          <w:p w14:paraId="576874B4" w14:textId="2DC69F6E" w:rsidR="00732FD9" w:rsidRPr="00732FD9" w:rsidRDefault="00732FD9" w:rsidP="00732FD9">
            <w:pPr>
              <w:pStyle w:val="TableParagraph"/>
              <w:tabs>
                <w:tab w:val="left" w:pos="346"/>
              </w:tabs>
              <w:jc w:val="both"/>
              <w:rPr>
                <w:rFonts w:ascii="Arial" w:hAnsi="Arial" w:cs="Arial"/>
                <w:color w:val="2A2A2A"/>
                <w:w w:val="105"/>
                <w:sz w:val="24"/>
                <w:szCs w:val="24"/>
              </w:rPr>
            </w:pPr>
            <w:r w:rsidRPr="00732FD9">
              <w:rPr>
                <w:rFonts w:ascii="Arial" w:hAnsi="Arial" w:cs="Arial"/>
                <w:color w:val="2A2A2A"/>
                <w:w w:val="105"/>
                <w:sz w:val="24"/>
                <w:szCs w:val="24"/>
              </w:rPr>
              <w:t>1. Apsauginiai akiniai iš plastiko (polikarbonato arba lygiavertės medžiagos), absorbuojantys ir blokuojantys odontologinių šviesos polimerizavimo lempų skleidžiamą mėlynosios šviesos spektrą;</w:t>
            </w:r>
          </w:p>
          <w:p w14:paraId="2FA2A049" w14:textId="573D0634" w:rsidR="00732FD9" w:rsidRPr="00732FD9" w:rsidRDefault="00732FD9" w:rsidP="00732FD9">
            <w:pPr>
              <w:pStyle w:val="TableParagraph"/>
              <w:tabs>
                <w:tab w:val="left" w:pos="346"/>
              </w:tabs>
              <w:jc w:val="both"/>
              <w:rPr>
                <w:rFonts w:ascii="Arial" w:hAnsi="Arial" w:cs="Arial"/>
                <w:color w:val="2A2A2A"/>
                <w:w w:val="105"/>
                <w:sz w:val="24"/>
                <w:szCs w:val="24"/>
              </w:rPr>
            </w:pPr>
            <w:r w:rsidRPr="00732FD9">
              <w:rPr>
                <w:rFonts w:ascii="Arial" w:hAnsi="Arial" w:cs="Arial"/>
                <w:color w:val="2A2A2A"/>
                <w:w w:val="105"/>
                <w:sz w:val="24"/>
                <w:szCs w:val="24"/>
              </w:rPr>
              <w:t>2. Akinių rėmelis ir stiklai turi būti atsparūs alkoholio pagrindu pagamintoms odontologinių paviršių dezinfekavimo priemonėms;</w:t>
            </w:r>
          </w:p>
          <w:p w14:paraId="70C1AAE7" w14:textId="0CEBCCEA" w:rsidR="007A33AB" w:rsidRPr="00A76649" w:rsidRDefault="00732FD9" w:rsidP="00732FD9">
            <w:pPr>
              <w:pStyle w:val="Sraopastraipa"/>
              <w:tabs>
                <w:tab w:val="left" w:pos="319"/>
              </w:tabs>
              <w:spacing w:after="0"/>
              <w:ind w:left="0"/>
              <w:jc w:val="both"/>
              <w:rPr>
                <w:rFonts w:ascii="Arial" w:hAnsi="Arial" w:cs="Arial"/>
                <w:sz w:val="24"/>
                <w:szCs w:val="24"/>
              </w:rPr>
            </w:pPr>
            <w:r w:rsidRPr="00732FD9">
              <w:rPr>
                <w:rFonts w:ascii="Arial" w:eastAsia="Times New Roman" w:hAnsi="Arial" w:cs="Arial"/>
                <w:color w:val="2A2A2A"/>
                <w:w w:val="105"/>
                <w:sz w:val="24"/>
                <w:szCs w:val="24"/>
                <w:lang w:eastAsia="en-US"/>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0C65F98"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54E37D6"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1D241757" w14:textId="77777777" w:rsidTr="007A33AB">
        <w:tc>
          <w:tcPr>
            <w:tcW w:w="851" w:type="dxa"/>
            <w:tcBorders>
              <w:top w:val="single" w:sz="4" w:space="0" w:color="000000"/>
              <w:left w:val="single" w:sz="4" w:space="0" w:color="000000"/>
              <w:bottom w:val="single" w:sz="4" w:space="0" w:color="000000"/>
              <w:right w:val="single" w:sz="4" w:space="0" w:color="000000"/>
            </w:tcBorders>
          </w:tcPr>
          <w:p w14:paraId="7B9C22C8" w14:textId="7777777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12.</w:t>
            </w:r>
          </w:p>
        </w:tc>
        <w:tc>
          <w:tcPr>
            <w:tcW w:w="2835" w:type="dxa"/>
            <w:tcBorders>
              <w:top w:val="single" w:sz="4" w:space="0" w:color="000000"/>
              <w:left w:val="single" w:sz="4" w:space="0" w:color="000000"/>
              <w:bottom w:val="single" w:sz="4" w:space="0" w:color="000000"/>
              <w:right w:val="single" w:sz="4" w:space="0" w:color="000000"/>
            </w:tcBorders>
          </w:tcPr>
          <w:p w14:paraId="2FEF5D6D" w14:textId="58C72177" w:rsidR="007A33AB" w:rsidRPr="00C67782" w:rsidRDefault="007A33AB" w:rsidP="007A33AB">
            <w:pPr>
              <w:spacing w:after="0"/>
              <w:rPr>
                <w:rFonts w:ascii="Arial" w:hAnsi="Arial" w:cs="Arial"/>
                <w:sz w:val="24"/>
                <w:szCs w:val="24"/>
              </w:rPr>
            </w:pPr>
            <w:r w:rsidRPr="003305A9">
              <w:rPr>
                <w:rFonts w:ascii="Arial" w:hAnsi="Arial" w:cs="Arial"/>
                <w:color w:val="2A2A2A"/>
                <w:sz w:val="24"/>
                <w:szCs w:val="24"/>
              </w:rPr>
              <w:t>Didinamieji akiniai</w:t>
            </w:r>
          </w:p>
        </w:tc>
        <w:tc>
          <w:tcPr>
            <w:tcW w:w="3121" w:type="dxa"/>
            <w:tcBorders>
              <w:top w:val="single" w:sz="4" w:space="0" w:color="000000"/>
              <w:left w:val="single" w:sz="4" w:space="0" w:color="000000"/>
              <w:bottom w:val="single" w:sz="4" w:space="0" w:color="000000"/>
              <w:right w:val="single" w:sz="4" w:space="0" w:color="000000"/>
            </w:tcBorders>
          </w:tcPr>
          <w:p w14:paraId="252B8EE3" w14:textId="45DDA153" w:rsidR="00732FD9" w:rsidRPr="00732FD9" w:rsidRDefault="00732FD9" w:rsidP="00732FD9">
            <w:pPr>
              <w:pStyle w:val="Sraopastraipa"/>
              <w:tabs>
                <w:tab w:val="left" w:pos="319"/>
              </w:tabs>
              <w:ind w:left="36"/>
              <w:jc w:val="both"/>
              <w:rPr>
                <w:rFonts w:ascii="Arial" w:hAnsi="Arial" w:cs="Arial"/>
                <w:sz w:val="24"/>
                <w:szCs w:val="24"/>
                <w:lang w:eastAsia="en-US"/>
              </w:rPr>
            </w:pPr>
            <w:r w:rsidRPr="00732FD9">
              <w:rPr>
                <w:rFonts w:ascii="Arial" w:hAnsi="Arial" w:cs="Arial"/>
                <w:sz w:val="24"/>
                <w:szCs w:val="24"/>
                <w:lang w:eastAsia="en-US"/>
              </w:rPr>
              <w:t>1. Odontologiniai didinamieji akiniai (lūpos) su gamykliškai integruota arba montuojama optine sistema (lęšiais);</w:t>
            </w:r>
          </w:p>
          <w:p w14:paraId="368C437F" w14:textId="197C0522" w:rsidR="00732FD9" w:rsidRPr="00732FD9" w:rsidRDefault="00732FD9" w:rsidP="00732FD9">
            <w:pPr>
              <w:pStyle w:val="Sraopastraipa"/>
              <w:tabs>
                <w:tab w:val="left" w:pos="319"/>
              </w:tabs>
              <w:ind w:left="36"/>
              <w:jc w:val="both"/>
              <w:rPr>
                <w:rFonts w:ascii="Arial" w:hAnsi="Arial" w:cs="Arial"/>
                <w:sz w:val="24"/>
                <w:szCs w:val="24"/>
                <w:lang w:eastAsia="en-US"/>
              </w:rPr>
            </w:pPr>
            <w:r w:rsidRPr="00732FD9">
              <w:rPr>
                <w:rFonts w:ascii="Arial" w:hAnsi="Arial" w:cs="Arial"/>
                <w:sz w:val="24"/>
                <w:szCs w:val="24"/>
                <w:lang w:eastAsia="en-US"/>
              </w:rPr>
              <w:t>2. Optinės sistemos didinimas turi būti ne mažesnis kaip 2,5 karto ir ne didesnis kaip 3,5 karto, o darbinis fokusavimo atstumas turi patekti į rėžius nuo 340 mm iki 450 mm (tikslus didinimo laipsnis ir darbinis atstumas bus derinami sutarties pasirašymo metu);</w:t>
            </w:r>
          </w:p>
          <w:p w14:paraId="0CC802E5" w14:textId="73297BB7" w:rsidR="00732FD9" w:rsidRPr="00732FD9" w:rsidRDefault="00732FD9" w:rsidP="00732FD9">
            <w:pPr>
              <w:pStyle w:val="Sraopastraipa"/>
              <w:tabs>
                <w:tab w:val="left" w:pos="319"/>
              </w:tabs>
              <w:ind w:left="36"/>
              <w:jc w:val="both"/>
              <w:rPr>
                <w:rFonts w:ascii="Arial" w:hAnsi="Arial" w:cs="Arial"/>
                <w:sz w:val="24"/>
                <w:szCs w:val="24"/>
                <w:lang w:eastAsia="en-US"/>
              </w:rPr>
            </w:pPr>
            <w:r w:rsidRPr="00732FD9">
              <w:rPr>
                <w:rFonts w:ascii="Arial" w:hAnsi="Arial" w:cs="Arial"/>
                <w:sz w:val="24"/>
                <w:szCs w:val="24"/>
                <w:lang w:eastAsia="en-US"/>
              </w:rPr>
              <w:t>3. Akinių rėmelis turi turėti gamykliškai integruotas arba papildomai montuojamas šonines akių apsaugas;</w:t>
            </w:r>
          </w:p>
          <w:p w14:paraId="0CDFE15D" w14:textId="7023D43E" w:rsidR="007A33AB" w:rsidRPr="00A7664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lang w:eastAsia="en-US"/>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3D55A32"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2AF1E67D"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2DA18AD4" w14:textId="77777777" w:rsidTr="007A33AB">
        <w:tc>
          <w:tcPr>
            <w:tcW w:w="851" w:type="dxa"/>
            <w:tcBorders>
              <w:top w:val="single" w:sz="4" w:space="0" w:color="000000"/>
              <w:left w:val="single" w:sz="4" w:space="0" w:color="000000"/>
              <w:bottom w:val="single" w:sz="4" w:space="0" w:color="000000"/>
              <w:right w:val="single" w:sz="4" w:space="0" w:color="000000"/>
            </w:tcBorders>
          </w:tcPr>
          <w:p w14:paraId="0CA0147D" w14:textId="7777777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13.</w:t>
            </w:r>
          </w:p>
        </w:tc>
        <w:tc>
          <w:tcPr>
            <w:tcW w:w="2835" w:type="dxa"/>
            <w:tcBorders>
              <w:top w:val="single" w:sz="4" w:space="0" w:color="000000"/>
              <w:left w:val="single" w:sz="4" w:space="0" w:color="000000"/>
              <w:bottom w:val="single" w:sz="4" w:space="0" w:color="000000"/>
              <w:right w:val="single" w:sz="4" w:space="0" w:color="000000"/>
            </w:tcBorders>
          </w:tcPr>
          <w:p w14:paraId="743EB581" w14:textId="5CD61E53" w:rsidR="007A33AB" w:rsidRPr="002D22F2" w:rsidRDefault="007A33AB" w:rsidP="007A33AB">
            <w:pPr>
              <w:spacing w:after="0"/>
              <w:rPr>
                <w:rFonts w:ascii="Arial" w:hAnsi="Arial" w:cs="Arial"/>
                <w:sz w:val="24"/>
                <w:szCs w:val="24"/>
              </w:rPr>
            </w:pPr>
            <w:r w:rsidRPr="003305A9">
              <w:rPr>
                <w:rFonts w:ascii="Arial" w:hAnsi="Arial" w:cs="Arial"/>
                <w:color w:val="2A2A2A"/>
                <w:sz w:val="24"/>
                <w:szCs w:val="24"/>
              </w:rPr>
              <w:t>Lupa</w:t>
            </w:r>
          </w:p>
        </w:tc>
        <w:tc>
          <w:tcPr>
            <w:tcW w:w="3121" w:type="dxa"/>
            <w:tcBorders>
              <w:top w:val="single" w:sz="4" w:space="0" w:color="000000"/>
              <w:left w:val="single" w:sz="4" w:space="0" w:color="000000"/>
              <w:bottom w:val="single" w:sz="4" w:space="0" w:color="000000"/>
              <w:right w:val="single" w:sz="4" w:space="0" w:color="000000"/>
            </w:tcBorders>
          </w:tcPr>
          <w:p w14:paraId="0DD3A8F7" w14:textId="1D9E54AA" w:rsidR="00732FD9" w:rsidRPr="00732FD9" w:rsidRDefault="00732FD9" w:rsidP="00732FD9">
            <w:pPr>
              <w:pStyle w:val="Sraopastraipa"/>
              <w:tabs>
                <w:tab w:val="left" w:pos="319"/>
              </w:tabs>
              <w:ind w:left="36"/>
              <w:jc w:val="both"/>
              <w:rPr>
                <w:rFonts w:ascii="Arial" w:hAnsi="Arial" w:cs="Arial"/>
                <w:color w:val="232323"/>
                <w:spacing w:val="-2"/>
                <w:w w:val="105"/>
                <w:sz w:val="24"/>
                <w:szCs w:val="24"/>
              </w:rPr>
            </w:pPr>
            <w:r w:rsidRPr="00732FD9">
              <w:rPr>
                <w:rFonts w:ascii="Arial" w:hAnsi="Arial" w:cs="Arial"/>
                <w:color w:val="232323"/>
                <w:spacing w:val="-2"/>
                <w:w w:val="105"/>
                <w:sz w:val="24"/>
                <w:szCs w:val="24"/>
              </w:rPr>
              <w:t>1. Padidinimo lupa su integruota optine sistema, skirta smulkių odontologinių medžiagų, modelių ar instrumentų vizualinei apžiūrai;</w:t>
            </w:r>
          </w:p>
          <w:p w14:paraId="537F662F" w14:textId="0D695995" w:rsidR="00732FD9" w:rsidRPr="00732FD9" w:rsidRDefault="00732FD9" w:rsidP="00732FD9">
            <w:pPr>
              <w:pStyle w:val="Sraopastraipa"/>
              <w:tabs>
                <w:tab w:val="left" w:pos="319"/>
              </w:tabs>
              <w:ind w:left="36"/>
              <w:jc w:val="both"/>
              <w:rPr>
                <w:rFonts w:ascii="Arial" w:hAnsi="Arial" w:cs="Arial"/>
                <w:color w:val="232323"/>
                <w:spacing w:val="-2"/>
                <w:w w:val="105"/>
                <w:sz w:val="24"/>
                <w:szCs w:val="24"/>
              </w:rPr>
            </w:pPr>
            <w:r w:rsidRPr="00732FD9">
              <w:rPr>
                <w:rFonts w:ascii="Arial" w:hAnsi="Arial" w:cs="Arial"/>
                <w:color w:val="232323"/>
                <w:spacing w:val="-2"/>
                <w:w w:val="105"/>
                <w:sz w:val="24"/>
                <w:szCs w:val="24"/>
              </w:rPr>
              <w:t>2. Optinio lęšio didinimas turi būti ne mažesnis kaip 2,5 karto (2,5x), o konstrukcija turi būti pritaikyta paviršiniam valymui ir dezinfekcijai;</w:t>
            </w:r>
          </w:p>
          <w:p w14:paraId="1DC1BF3B" w14:textId="42673BAE" w:rsidR="00732FD9" w:rsidRPr="00732FD9" w:rsidRDefault="00732FD9" w:rsidP="00732FD9">
            <w:pPr>
              <w:pStyle w:val="Sraopastraipa"/>
              <w:tabs>
                <w:tab w:val="left" w:pos="319"/>
              </w:tabs>
              <w:ind w:left="36"/>
              <w:jc w:val="both"/>
              <w:rPr>
                <w:rFonts w:ascii="Arial" w:hAnsi="Arial" w:cs="Arial"/>
                <w:color w:val="232323"/>
                <w:spacing w:val="-2"/>
                <w:w w:val="105"/>
                <w:sz w:val="24"/>
                <w:szCs w:val="24"/>
              </w:rPr>
            </w:pPr>
            <w:r w:rsidRPr="00732FD9">
              <w:rPr>
                <w:rFonts w:ascii="Arial" w:hAnsi="Arial" w:cs="Arial"/>
                <w:color w:val="232323"/>
                <w:spacing w:val="-2"/>
                <w:w w:val="105"/>
                <w:sz w:val="24"/>
                <w:szCs w:val="24"/>
              </w:rPr>
              <w:t>3. Turi būti pateikiami skirtingi gamykliniai konstrukcijos tipai, apimantys rankines lupas arba lupas su integruotu staliniu laikikliu (tikslus tipų pasiskirstymas bus derinamas sutarties pasirašymo metu);</w:t>
            </w:r>
          </w:p>
          <w:p w14:paraId="24C61B9D" w14:textId="2CD20D3B" w:rsidR="007A33AB" w:rsidRPr="00A7664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color w:val="232323"/>
                <w:spacing w:val="-2"/>
                <w:w w:val="105"/>
                <w:sz w:val="24"/>
                <w:szCs w:val="24"/>
              </w:rPr>
              <w:lastRenderedPageBreak/>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F1E125A"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1FB2E901"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32A5C17B" w14:textId="77777777" w:rsidTr="007A33AB">
        <w:tc>
          <w:tcPr>
            <w:tcW w:w="851" w:type="dxa"/>
            <w:tcBorders>
              <w:top w:val="single" w:sz="4" w:space="0" w:color="000000"/>
              <w:left w:val="single" w:sz="4" w:space="0" w:color="000000"/>
              <w:bottom w:val="single" w:sz="4" w:space="0" w:color="000000"/>
              <w:right w:val="single" w:sz="4" w:space="0" w:color="000000"/>
            </w:tcBorders>
          </w:tcPr>
          <w:p w14:paraId="2957BB16" w14:textId="7777777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14.</w:t>
            </w:r>
          </w:p>
        </w:tc>
        <w:tc>
          <w:tcPr>
            <w:tcW w:w="2835" w:type="dxa"/>
            <w:tcBorders>
              <w:top w:val="single" w:sz="4" w:space="0" w:color="000000"/>
              <w:left w:val="single" w:sz="4" w:space="0" w:color="000000"/>
              <w:bottom w:val="single" w:sz="4" w:space="0" w:color="000000"/>
              <w:right w:val="single" w:sz="4" w:space="0" w:color="000000"/>
            </w:tcBorders>
          </w:tcPr>
          <w:p w14:paraId="1355BD14" w14:textId="77777777" w:rsidR="007A33AB" w:rsidRPr="003305A9" w:rsidRDefault="007A33AB" w:rsidP="007A33AB">
            <w:pPr>
              <w:pStyle w:val="TableParagraph"/>
              <w:rPr>
                <w:rFonts w:ascii="Arial" w:hAnsi="Arial" w:cs="Arial"/>
                <w:sz w:val="24"/>
                <w:szCs w:val="24"/>
              </w:rPr>
            </w:pPr>
            <w:r w:rsidRPr="003305A9">
              <w:rPr>
                <w:rFonts w:ascii="Arial" w:hAnsi="Arial" w:cs="Arial"/>
                <w:color w:val="1A1C1A"/>
                <w:w w:val="105"/>
                <w:sz w:val="24"/>
                <w:szCs w:val="24"/>
              </w:rPr>
              <w:t>Stikliukai</w:t>
            </w:r>
            <w:r w:rsidRPr="003305A9">
              <w:rPr>
                <w:rFonts w:ascii="Arial" w:hAnsi="Arial" w:cs="Arial"/>
                <w:color w:val="1A1C1A"/>
                <w:spacing w:val="1"/>
                <w:w w:val="105"/>
                <w:sz w:val="24"/>
                <w:szCs w:val="24"/>
              </w:rPr>
              <w:t xml:space="preserve"> </w:t>
            </w:r>
            <w:r w:rsidRPr="003305A9">
              <w:rPr>
                <w:rFonts w:ascii="Arial" w:hAnsi="Arial" w:cs="Arial"/>
                <w:color w:val="2A2A2A"/>
                <w:spacing w:val="-2"/>
                <w:w w:val="105"/>
                <w:sz w:val="24"/>
                <w:szCs w:val="24"/>
              </w:rPr>
              <w:t>medžiagų</w:t>
            </w:r>
          </w:p>
          <w:p w14:paraId="25B10D31" w14:textId="5B437212" w:rsidR="007A33AB" w:rsidRPr="002D22F2" w:rsidRDefault="007A33AB" w:rsidP="007A33AB">
            <w:pPr>
              <w:spacing w:after="0"/>
              <w:rPr>
                <w:rFonts w:ascii="Arial" w:hAnsi="Arial" w:cs="Arial"/>
                <w:sz w:val="24"/>
                <w:szCs w:val="24"/>
              </w:rPr>
            </w:pPr>
            <w:r w:rsidRPr="003305A9">
              <w:rPr>
                <w:rFonts w:ascii="Arial" w:hAnsi="Arial" w:cs="Arial"/>
                <w:color w:val="2A2A2A"/>
                <w:spacing w:val="-2"/>
                <w:w w:val="105"/>
                <w:sz w:val="24"/>
                <w:szCs w:val="24"/>
              </w:rPr>
              <w:t>maišymui</w:t>
            </w:r>
          </w:p>
        </w:tc>
        <w:tc>
          <w:tcPr>
            <w:tcW w:w="3121" w:type="dxa"/>
            <w:tcBorders>
              <w:top w:val="single" w:sz="4" w:space="0" w:color="000000"/>
              <w:left w:val="single" w:sz="4" w:space="0" w:color="000000"/>
              <w:bottom w:val="single" w:sz="4" w:space="0" w:color="000000"/>
              <w:right w:val="single" w:sz="4" w:space="0" w:color="000000"/>
            </w:tcBorders>
          </w:tcPr>
          <w:p w14:paraId="52E16497" w14:textId="1E05BB46" w:rsidR="00732FD9" w:rsidRPr="00732FD9" w:rsidRDefault="00732FD9" w:rsidP="00732FD9">
            <w:pPr>
              <w:pStyle w:val="TableParagraph"/>
              <w:jc w:val="both"/>
              <w:rPr>
                <w:rFonts w:ascii="Arial" w:hAnsi="Arial" w:cs="Arial"/>
                <w:color w:val="2A2A2A"/>
                <w:w w:val="105"/>
                <w:sz w:val="24"/>
                <w:szCs w:val="24"/>
              </w:rPr>
            </w:pPr>
            <w:r w:rsidRPr="00732FD9">
              <w:rPr>
                <w:rFonts w:ascii="Arial" w:hAnsi="Arial" w:cs="Arial"/>
                <w:color w:val="2A2A2A"/>
                <w:w w:val="105"/>
                <w:sz w:val="24"/>
                <w:szCs w:val="24"/>
              </w:rPr>
              <w:t>1. Daugkartinio naudojimo stiklinės plokštelės (stikliukai), skirtos rankiniam odontologinių cementų ar kitų medžiagų maišymui;</w:t>
            </w:r>
          </w:p>
          <w:p w14:paraId="50C17689" w14:textId="75CB9450" w:rsidR="00732FD9" w:rsidRPr="00732FD9" w:rsidRDefault="00732FD9" w:rsidP="00732FD9">
            <w:pPr>
              <w:pStyle w:val="TableParagraph"/>
              <w:jc w:val="both"/>
              <w:rPr>
                <w:rFonts w:ascii="Arial" w:hAnsi="Arial" w:cs="Arial"/>
                <w:color w:val="2A2A2A"/>
                <w:w w:val="105"/>
                <w:sz w:val="24"/>
                <w:szCs w:val="24"/>
              </w:rPr>
            </w:pPr>
            <w:r w:rsidRPr="00732FD9">
              <w:rPr>
                <w:rFonts w:ascii="Arial" w:hAnsi="Arial" w:cs="Arial"/>
                <w:color w:val="2A2A2A"/>
                <w:w w:val="105"/>
                <w:sz w:val="24"/>
                <w:szCs w:val="24"/>
              </w:rPr>
              <w:t>2. Plokštelės turi būti pagamintos iš stiklo, o jų konstrukcija turi turėti vieną gamykliškai matinį (smėliasrove arba cheminiu būdu matintą) paviršių ir vieną lygų (skaidrų) paviršių;</w:t>
            </w:r>
          </w:p>
          <w:p w14:paraId="2F9D01A2" w14:textId="6A6D1500" w:rsidR="00732FD9" w:rsidRPr="00732FD9" w:rsidRDefault="00732FD9" w:rsidP="00732FD9">
            <w:pPr>
              <w:pStyle w:val="TableParagraph"/>
              <w:jc w:val="both"/>
              <w:rPr>
                <w:rFonts w:ascii="Arial" w:hAnsi="Arial" w:cs="Arial"/>
                <w:color w:val="2A2A2A"/>
                <w:w w:val="105"/>
                <w:sz w:val="24"/>
                <w:szCs w:val="24"/>
              </w:rPr>
            </w:pPr>
            <w:r w:rsidRPr="00732FD9">
              <w:rPr>
                <w:rFonts w:ascii="Arial" w:hAnsi="Arial" w:cs="Arial"/>
                <w:color w:val="2A2A2A"/>
                <w:w w:val="105"/>
                <w:sz w:val="24"/>
                <w:szCs w:val="24"/>
              </w:rPr>
              <w:t>3. Stikliukai turi būti tinkami mechaniniam valymui, dezinfekcijai bei daugkartiniam sterilizavimui autoklave;</w:t>
            </w:r>
          </w:p>
          <w:p w14:paraId="6E1BF843" w14:textId="35545EBF" w:rsidR="007A33AB" w:rsidRPr="00A76649" w:rsidRDefault="00732FD9" w:rsidP="00732FD9">
            <w:pPr>
              <w:pStyle w:val="Sraopastraipa"/>
              <w:tabs>
                <w:tab w:val="left" w:pos="319"/>
              </w:tabs>
              <w:spacing w:after="0"/>
              <w:ind w:left="0"/>
              <w:jc w:val="both"/>
              <w:rPr>
                <w:rFonts w:ascii="Arial" w:hAnsi="Arial" w:cs="Arial"/>
                <w:sz w:val="24"/>
                <w:szCs w:val="24"/>
              </w:rPr>
            </w:pPr>
            <w:r w:rsidRPr="00732FD9">
              <w:rPr>
                <w:rFonts w:ascii="Arial" w:hAnsi="Arial" w:cs="Arial"/>
                <w:color w:val="2A2A2A"/>
                <w:w w:val="105"/>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42101714"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7E52341A"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060F4E83" w14:textId="77777777" w:rsidTr="007A33AB">
        <w:tc>
          <w:tcPr>
            <w:tcW w:w="851" w:type="dxa"/>
            <w:tcBorders>
              <w:top w:val="single" w:sz="4" w:space="0" w:color="000000"/>
              <w:left w:val="single" w:sz="4" w:space="0" w:color="000000"/>
              <w:bottom w:val="single" w:sz="4" w:space="0" w:color="000000"/>
              <w:right w:val="single" w:sz="4" w:space="0" w:color="000000"/>
            </w:tcBorders>
          </w:tcPr>
          <w:p w14:paraId="1BFC653A" w14:textId="7777777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15.</w:t>
            </w:r>
          </w:p>
        </w:tc>
        <w:tc>
          <w:tcPr>
            <w:tcW w:w="2835" w:type="dxa"/>
            <w:tcBorders>
              <w:top w:val="single" w:sz="4" w:space="0" w:color="000000"/>
              <w:left w:val="single" w:sz="4" w:space="0" w:color="000000"/>
              <w:bottom w:val="single" w:sz="4" w:space="0" w:color="000000"/>
              <w:right w:val="single" w:sz="4" w:space="0" w:color="000000"/>
            </w:tcBorders>
          </w:tcPr>
          <w:p w14:paraId="3CC417DF" w14:textId="3F2C1E79" w:rsidR="007A33AB" w:rsidRPr="002D22F2" w:rsidRDefault="007A33AB" w:rsidP="007A33AB">
            <w:pPr>
              <w:spacing w:after="0"/>
              <w:rPr>
                <w:rFonts w:ascii="Arial" w:hAnsi="Arial" w:cs="Arial"/>
                <w:sz w:val="24"/>
                <w:szCs w:val="24"/>
              </w:rPr>
            </w:pPr>
            <w:r w:rsidRPr="003305A9">
              <w:rPr>
                <w:rFonts w:ascii="Arial" w:hAnsi="Arial" w:cs="Arial"/>
                <w:color w:val="2A2A2A"/>
                <w:sz w:val="24"/>
                <w:szCs w:val="24"/>
              </w:rPr>
              <w:t>Voleliai</w:t>
            </w:r>
          </w:p>
        </w:tc>
        <w:tc>
          <w:tcPr>
            <w:tcW w:w="3121" w:type="dxa"/>
            <w:tcBorders>
              <w:top w:val="single" w:sz="4" w:space="0" w:color="000000"/>
              <w:left w:val="single" w:sz="4" w:space="0" w:color="000000"/>
              <w:bottom w:val="single" w:sz="4" w:space="0" w:color="000000"/>
              <w:right w:val="single" w:sz="4" w:space="0" w:color="000000"/>
            </w:tcBorders>
          </w:tcPr>
          <w:p w14:paraId="2C625387" w14:textId="13300242" w:rsidR="00732FD9" w:rsidRPr="00732FD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1. Vienkartinio naudojimo odontologiniai tamponėliai (vatos voleliai), pagaminti iš 100 % medvilnės (arba lygiavertės celiuliozės medžiagos), skirti operacinio lauko nusausinimui ir izoliavimui nuo seilių;</w:t>
            </w:r>
          </w:p>
          <w:p w14:paraId="388BEDFA" w14:textId="11D0D2B4" w:rsidR="00732FD9" w:rsidRPr="00732FD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2. Voleliai turi būti chemiškai nebailinti chloru, o jų pluošto struktūra turi užtikrinti gamyklinės cilindrinės formos išlaikymą po sudrėkinimo;</w:t>
            </w:r>
          </w:p>
          <w:p w14:paraId="7C459D00" w14:textId="782DD853" w:rsidR="00732FD9" w:rsidRPr="00732FD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3. Turi būti pateikiami skirtingi gamykliniai volelių dydžiai (pvz., Nr. 1, Nr. 2, Nr. 3) (tikslus dydžių pasiskirstymas bus derinamas sutarties pasirašymo metu);</w:t>
            </w:r>
          </w:p>
          <w:p w14:paraId="49D48986" w14:textId="15A50E9A" w:rsidR="007A33AB" w:rsidRPr="00A7664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lastRenderedPageBreak/>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9ACA667"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6F78BD9E"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742AE608" w14:textId="77777777" w:rsidTr="007A33AB">
        <w:tc>
          <w:tcPr>
            <w:tcW w:w="851" w:type="dxa"/>
            <w:tcBorders>
              <w:top w:val="single" w:sz="4" w:space="0" w:color="000000"/>
              <w:left w:val="single" w:sz="4" w:space="0" w:color="000000"/>
              <w:bottom w:val="single" w:sz="4" w:space="0" w:color="000000"/>
              <w:right w:val="single" w:sz="4" w:space="0" w:color="000000"/>
            </w:tcBorders>
          </w:tcPr>
          <w:p w14:paraId="1443B1AA" w14:textId="7777777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16.</w:t>
            </w:r>
          </w:p>
        </w:tc>
        <w:tc>
          <w:tcPr>
            <w:tcW w:w="2835" w:type="dxa"/>
            <w:tcBorders>
              <w:top w:val="single" w:sz="4" w:space="0" w:color="000000"/>
              <w:left w:val="single" w:sz="4" w:space="0" w:color="000000"/>
              <w:bottom w:val="single" w:sz="4" w:space="0" w:color="000000"/>
              <w:right w:val="single" w:sz="4" w:space="0" w:color="000000"/>
            </w:tcBorders>
          </w:tcPr>
          <w:p w14:paraId="1A365AC7" w14:textId="77777777" w:rsidR="007A33AB" w:rsidRPr="003305A9" w:rsidRDefault="007A33AB" w:rsidP="007A33AB">
            <w:pPr>
              <w:pStyle w:val="TableParagraph"/>
              <w:rPr>
                <w:rFonts w:ascii="Arial" w:hAnsi="Arial" w:cs="Arial"/>
                <w:sz w:val="24"/>
                <w:szCs w:val="24"/>
              </w:rPr>
            </w:pPr>
            <w:r w:rsidRPr="003305A9">
              <w:rPr>
                <w:rFonts w:ascii="Arial" w:hAnsi="Arial" w:cs="Arial"/>
                <w:color w:val="2A2A2A"/>
                <w:w w:val="105"/>
                <w:sz w:val="24"/>
                <w:szCs w:val="24"/>
              </w:rPr>
              <w:t>Vatos</w:t>
            </w:r>
            <w:r w:rsidRPr="003305A9">
              <w:rPr>
                <w:rFonts w:ascii="Arial" w:hAnsi="Arial" w:cs="Arial"/>
                <w:color w:val="2A2A2A"/>
                <w:spacing w:val="3"/>
                <w:w w:val="105"/>
                <w:sz w:val="24"/>
                <w:szCs w:val="24"/>
              </w:rPr>
              <w:t xml:space="preserve"> </w:t>
            </w:r>
            <w:r w:rsidRPr="003305A9">
              <w:rPr>
                <w:rFonts w:ascii="Arial" w:hAnsi="Arial" w:cs="Arial"/>
                <w:color w:val="2A2A2A"/>
                <w:spacing w:val="-2"/>
                <w:w w:val="105"/>
                <w:sz w:val="24"/>
                <w:szCs w:val="24"/>
              </w:rPr>
              <w:t>tamponėliai</w:t>
            </w:r>
          </w:p>
          <w:p w14:paraId="04037179" w14:textId="32454E06" w:rsidR="007A33AB" w:rsidRPr="002D22F2" w:rsidRDefault="007A33AB" w:rsidP="007A33AB">
            <w:pPr>
              <w:spacing w:after="0"/>
              <w:rPr>
                <w:rFonts w:ascii="Arial" w:hAnsi="Arial" w:cs="Arial"/>
                <w:sz w:val="24"/>
                <w:szCs w:val="24"/>
              </w:rPr>
            </w:pPr>
            <w:r w:rsidRPr="003305A9">
              <w:rPr>
                <w:rFonts w:ascii="Arial" w:hAnsi="Arial" w:cs="Arial"/>
                <w:color w:val="2A2A2A"/>
                <w:spacing w:val="-2"/>
                <w:w w:val="105"/>
                <w:sz w:val="24"/>
                <w:szCs w:val="24"/>
              </w:rPr>
              <w:t>(rutuliukai)</w:t>
            </w:r>
          </w:p>
        </w:tc>
        <w:tc>
          <w:tcPr>
            <w:tcW w:w="3121" w:type="dxa"/>
            <w:tcBorders>
              <w:top w:val="single" w:sz="4" w:space="0" w:color="000000"/>
              <w:left w:val="single" w:sz="4" w:space="0" w:color="000000"/>
              <w:bottom w:val="single" w:sz="4" w:space="0" w:color="000000"/>
              <w:right w:val="single" w:sz="4" w:space="0" w:color="000000"/>
            </w:tcBorders>
          </w:tcPr>
          <w:p w14:paraId="7B9B7DE2" w14:textId="3BD92CC4" w:rsidR="00732FD9" w:rsidRPr="00732FD9" w:rsidRDefault="00732FD9" w:rsidP="00732FD9">
            <w:pPr>
              <w:pStyle w:val="Sraopastraipa"/>
              <w:tabs>
                <w:tab w:val="left" w:pos="319"/>
              </w:tabs>
              <w:spacing w:after="0"/>
              <w:ind w:left="36"/>
              <w:jc w:val="both"/>
              <w:rPr>
                <w:rStyle w:val="BodytextCalibri"/>
                <w:rFonts w:ascii="Arial" w:hAnsi="Arial" w:cs="Arial"/>
                <w:sz w:val="24"/>
                <w:szCs w:val="24"/>
                <w:shd w:val="clear" w:color="auto" w:fill="auto"/>
              </w:rPr>
            </w:pPr>
            <w:r w:rsidRPr="00732FD9">
              <w:rPr>
                <w:rStyle w:val="BodytextCalibri"/>
                <w:rFonts w:ascii="Arial" w:hAnsi="Arial" w:cs="Arial"/>
                <w:sz w:val="24"/>
                <w:szCs w:val="24"/>
                <w:shd w:val="clear" w:color="auto" w:fill="auto"/>
              </w:rPr>
              <w:t>1. Vienkartinio naudojimo, nesterilūs odontologiniai vatos rutuliukai, pagaminti iš 100 % medvilnės, skirti ertmių nusausinimui ir medikamentų įvedimui;</w:t>
            </w:r>
          </w:p>
          <w:p w14:paraId="0C4BC342" w14:textId="20B4316F" w:rsidR="00732FD9" w:rsidRPr="00732FD9" w:rsidRDefault="00732FD9" w:rsidP="00732FD9">
            <w:pPr>
              <w:pStyle w:val="Sraopastraipa"/>
              <w:tabs>
                <w:tab w:val="left" w:pos="319"/>
              </w:tabs>
              <w:spacing w:after="0"/>
              <w:ind w:left="36"/>
              <w:jc w:val="both"/>
              <w:rPr>
                <w:rStyle w:val="BodytextCalibri"/>
                <w:rFonts w:ascii="Arial" w:hAnsi="Arial" w:cs="Arial"/>
                <w:sz w:val="24"/>
                <w:szCs w:val="24"/>
                <w:shd w:val="clear" w:color="auto" w:fill="auto"/>
              </w:rPr>
            </w:pPr>
            <w:r w:rsidRPr="00732FD9">
              <w:rPr>
                <w:rStyle w:val="BodytextCalibri"/>
                <w:rFonts w:ascii="Arial" w:hAnsi="Arial" w:cs="Arial"/>
                <w:sz w:val="24"/>
                <w:szCs w:val="24"/>
                <w:shd w:val="clear" w:color="auto" w:fill="auto"/>
              </w:rPr>
              <w:t>2. Rutuliukai turi būti gamyklinio Nr. 0 arba Nr. 1 (arba lygiaverčio mažiausio gamyklinio dydžio) dydžio, o jų pluoštas turi būti chemiškai nebalintas chloru;</w:t>
            </w:r>
          </w:p>
          <w:p w14:paraId="6038C96C" w14:textId="0E20F06D" w:rsidR="00732FD9" w:rsidRPr="00732FD9" w:rsidRDefault="00732FD9" w:rsidP="00732FD9">
            <w:pPr>
              <w:pStyle w:val="Sraopastraipa"/>
              <w:tabs>
                <w:tab w:val="left" w:pos="319"/>
              </w:tabs>
              <w:spacing w:after="0"/>
              <w:ind w:left="36"/>
              <w:jc w:val="both"/>
              <w:rPr>
                <w:rStyle w:val="BodytextCalibri"/>
                <w:rFonts w:ascii="Arial" w:hAnsi="Arial" w:cs="Arial"/>
                <w:sz w:val="24"/>
                <w:szCs w:val="24"/>
                <w:shd w:val="clear" w:color="auto" w:fill="auto"/>
              </w:rPr>
            </w:pPr>
            <w:r>
              <w:rPr>
                <w:rStyle w:val="BodytextCalibri"/>
                <w:rFonts w:ascii="Arial" w:hAnsi="Arial" w:cs="Arial"/>
                <w:sz w:val="24"/>
                <w:szCs w:val="24"/>
                <w:shd w:val="clear" w:color="auto" w:fill="auto"/>
              </w:rPr>
              <w:t xml:space="preserve">3. </w:t>
            </w:r>
            <w:r w:rsidRPr="00732FD9">
              <w:rPr>
                <w:rStyle w:val="BodytextCalibri"/>
                <w:rFonts w:ascii="Arial" w:hAnsi="Arial" w:cs="Arial"/>
                <w:sz w:val="24"/>
                <w:szCs w:val="24"/>
                <w:shd w:val="clear" w:color="auto" w:fill="auto"/>
              </w:rPr>
              <w:t>Tikslus dydžių pasiskirstymas iš gamintojo siūlomo mažiausių dydžių asortimento bus derinamas sutarties pasirašymo metu;</w:t>
            </w:r>
          </w:p>
          <w:p w14:paraId="2F50D70D" w14:textId="7D94279F" w:rsidR="007A33AB" w:rsidRPr="00A76649" w:rsidRDefault="00732FD9" w:rsidP="00732FD9">
            <w:pPr>
              <w:pStyle w:val="Sraopastraipa"/>
              <w:tabs>
                <w:tab w:val="left" w:pos="319"/>
              </w:tabs>
              <w:spacing w:after="0"/>
              <w:ind w:left="36"/>
              <w:jc w:val="both"/>
              <w:rPr>
                <w:rFonts w:ascii="Arial" w:hAnsi="Arial" w:cs="Arial"/>
                <w:sz w:val="24"/>
                <w:szCs w:val="24"/>
              </w:rPr>
            </w:pPr>
            <w:r w:rsidRPr="00732FD9">
              <w:rPr>
                <w:rStyle w:val="BodytextCalibri"/>
                <w:rFonts w:ascii="Arial" w:hAnsi="Arial" w:cs="Arial"/>
                <w:sz w:val="24"/>
                <w:szCs w:val="24"/>
                <w:shd w:val="clear" w:color="auto" w:fill="auto"/>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4B56CF82"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5C639A7F"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0E489842" w14:textId="77777777" w:rsidTr="007A33AB">
        <w:tc>
          <w:tcPr>
            <w:tcW w:w="851" w:type="dxa"/>
            <w:tcBorders>
              <w:top w:val="single" w:sz="4" w:space="0" w:color="000000"/>
              <w:left w:val="single" w:sz="4" w:space="0" w:color="000000"/>
              <w:bottom w:val="single" w:sz="4" w:space="0" w:color="000000"/>
              <w:right w:val="single" w:sz="4" w:space="0" w:color="000000"/>
            </w:tcBorders>
          </w:tcPr>
          <w:p w14:paraId="2CC7B053" w14:textId="7777777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17.</w:t>
            </w:r>
          </w:p>
        </w:tc>
        <w:tc>
          <w:tcPr>
            <w:tcW w:w="2835" w:type="dxa"/>
            <w:tcBorders>
              <w:top w:val="single" w:sz="4" w:space="0" w:color="000000"/>
              <w:left w:val="single" w:sz="4" w:space="0" w:color="000000"/>
              <w:bottom w:val="single" w:sz="4" w:space="0" w:color="000000"/>
              <w:right w:val="single" w:sz="4" w:space="0" w:color="000000"/>
            </w:tcBorders>
          </w:tcPr>
          <w:p w14:paraId="03C43DE4" w14:textId="4D05A113" w:rsidR="007A33AB" w:rsidRPr="002D22F2" w:rsidRDefault="007A33AB" w:rsidP="007A33AB">
            <w:pPr>
              <w:spacing w:after="0"/>
              <w:rPr>
                <w:rFonts w:ascii="Arial" w:hAnsi="Arial" w:cs="Arial"/>
                <w:sz w:val="24"/>
                <w:szCs w:val="24"/>
              </w:rPr>
            </w:pPr>
            <w:r w:rsidRPr="003305A9">
              <w:rPr>
                <w:rFonts w:ascii="Arial" w:hAnsi="Arial" w:cs="Arial"/>
                <w:color w:val="1C1C1C"/>
                <w:spacing w:val="-4"/>
                <w:sz w:val="24"/>
                <w:szCs w:val="24"/>
              </w:rPr>
              <w:t>Seilių</w:t>
            </w:r>
            <w:r w:rsidRPr="003305A9">
              <w:rPr>
                <w:rFonts w:ascii="Arial" w:hAnsi="Arial" w:cs="Arial"/>
                <w:color w:val="1C1C1C"/>
                <w:spacing w:val="7"/>
                <w:sz w:val="24"/>
                <w:szCs w:val="24"/>
              </w:rPr>
              <w:t xml:space="preserve"> </w:t>
            </w:r>
            <w:r w:rsidRPr="003305A9">
              <w:rPr>
                <w:rFonts w:ascii="Arial" w:hAnsi="Arial" w:cs="Arial"/>
                <w:color w:val="1C1C1C"/>
                <w:spacing w:val="-2"/>
                <w:sz w:val="24"/>
                <w:szCs w:val="24"/>
              </w:rPr>
              <w:t>atsiurbėjai</w:t>
            </w:r>
          </w:p>
        </w:tc>
        <w:tc>
          <w:tcPr>
            <w:tcW w:w="3121" w:type="dxa"/>
            <w:tcBorders>
              <w:top w:val="single" w:sz="4" w:space="0" w:color="000000"/>
              <w:left w:val="single" w:sz="4" w:space="0" w:color="000000"/>
              <w:bottom w:val="single" w:sz="4" w:space="0" w:color="000000"/>
              <w:right w:val="single" w:sz="4" w:space="0" w:color="000000"/>
            </w:tcBorders>
          </w:tcPr>
          <w:p w14:paraId="36512D49" w14:textId="014D8E14" w:rsidR="00732FD9" w:rsidRPr="00732FD9" w:rsidRDefault="00732FD9" w:rsidP="00732FD9">
            <w:pPr>
              <w:pStyle w:val="TableParagraph"/>
              <w:tabs>
                <w:tab w:val="left" w:pos="323"/>
              </w:tabs>
              <w:spacing w:line="276" w:lineRule="auto"/>
              <w:ind w:left="34"/>
              <w:jc w:val="both"/>
              <w:rPr>
                <w:rFonts w:ascii="Arial" w:hAnsi="Arial" w:cs="Arial"/>
                <w:sz w:val="24"/>
                <w:szCs w:val="24"/>
              </w:rPr>
            </w:pPr>
            <w:r w:rsidRPr="00732FD9">
              <w:rPr>
                <w:rFonts w:ascii="Arial" w:hAnsi="Arial" w:cs="Arial"/>
                <w:sz w:val="24"/>
                <w:szCs w:val="24"/>
              </w:rPr>
              <w:t>1. Vienkartinio naudojimo, gamykliškai steriliai individualiose pakuotėse supakuoti chirurginiai atsiurbimo antgaliai (aspiratoriai);</w:t>
            </w:r>
          </w:p>
          <w:p w14:paraId="21B8F1B5" w14:textId="2D7875D7" w:rsidR="00732FD9" w:rsidRPr="00732FD9" w:rsidRDefault="00732FD9" w:rsidP="00732FD9">
            <w:pPr>
              <w:pStyle w:val="TableParagraph"/>
              <w:tabs>
                <w:tab w:val="left" w:pos="323"/>
              </w:tabs>
              <w:spacing w:line="276" w:lineRule="auto"/>
              <w:ind w:left="34"/>
              <w:jc w:val="both"/>
              <w:rPr>
                <w:rFonts w:ascii="Arial" w:hAnsi="Arial" w:cs="Arial"/>
                <w:sz w:val="24"/>
                <w:szCs w:val="24"/>
              </w:rPr>
            </w:pPr>
            <w:r w:rsidRPr="00732FD9">
              <w:rPr>
                <w:rFonts w:ascii="Arial" w:hAnsi="Arial" w:cs="Arial"/>
                <w:sz w:val="24"/>
                <w:szCs w:val="24"/>
              </w:rPr>
              <w:t>2. Antgalių konstrukcijos jungtis turi būti suderinama su odontologinių vakuuminio siurbimo blokų žarnų laikikliais (tikslus jungties skersmuo bus derinamas sutarties pasirašymo metu);</w:t>
            </w:r>
          </w:p>
          <w:p w14:paraId="1A871039" w14:textId="4F1D79C8" w:rsidR="007A33AB" w:rsidRPr="00A76649" w:rsidRDefault="00732FD9" w:rsidP="00732FD9">
            <w:pPr>
              <w:pStyle w:val="Sraopastraipa"/>
              <w:tabs>
                <w:tab w:val="left" w:pos="319"/>
              </w:tabs>
              <w:spacing w:after="0"/>
              <w:ind w:left="34"/>
              <w:jc w:val="both"/>
              <w:rPr>
                <w:rFonts w:ascii="Arial" w:hAnsi="Arial" w:cs="Arial"/>
                <w:sz w:val="24"/>
                <w:szCs w:val="24"/>
              </w:rPr>
            </w:pPr>
            <w:r w:rsidRPr="00732FD9">
              <w:rPr>
                <w:rFonts w:ascii="Arial" w:eastAsia="Times New Roman" w:hAnsi="Arial" w:cs="Arial"/>
                <w:sz w:val="24"/>
                <w:szCs w:val="24"/>
                <w:lang w:eastAsia="en-US"/>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4A861D9E"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162B181C"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25DBBAA2" w14:textId="77777777" w:rsidTr="007A33AB">
        <w:tc>
          <w:tcPr>
            <w:tcW w:w="851" w:type="dxa"/>
            <w:tcBorders>
              <w:top w:val="single" w:sz="4" w:space="0" w:color="000000"/>
              <w:left w:val="single" w:sz="4" w:space="0" w:color="000000"/>
              <w:bottom w:val="single" w:sz="4" w:space="0" w:color="000000"/>
              <w:right w:val="single" w:sz="4" w:space="0" w:color="000000"/>
            </w:tcBorders>
          </w:tcPr>
          <w:p w14:paraId="1205C44B" w14:textId="7777777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18.</w:t>
            </w:r>
          </w:p>
        </w:tc>
        <w:tc>
          <w:tcPr>
            <w:tcW w:w="2835" w:type="dxa"/>
            <w:tcBorders>
              <w:top w:val="single" w:sz="4" w:space="0" w:color="000000"/>
              <w:left w:val="single" w:sz="4" w:space="0" w:color="000000"/>
              <w:bottom w:val="single" w:sz="4" w:space="0" w:color="000000"/>
              <w:right w:val="single" w:sz="4" w:space="0" w:color="000000"/>
            </w:tcBorders>
          </w:tcPr>
          <w:p w14:paraId="02481A16" w14:textId="0800F620" w:rsidR="007A33AB" w:rsidRPr="002D22F2" w:rsidRDefault="007A33AB" w:rsidP="007A33AB">
            <w:pPr>
              <w:spacing w:after="0"/>
              <w:rPr>
                <w:rFonts w:ascii="Arial" w:hAnsi="Arial" w:cs="Arial"/>
                <w:sz w:val="24"/>
                <w:szCs w:val="24"/>
              </w:rPr>
            </w:pPr>
            <w:r w:rsidRPr="003305A9">
              <w:rPr>
                <w:rFonts w:ascii="Arial" w:hAnsi="Arial" w:cs="Arial"/>
                <w:color w:val="1C1C1C"/>
                <w:spacing w:val="-2"/>
                <w:w w:val="110"/>
                <w:sz w:val="24"/>
                <w:szCs w:val="24"/>
              </w:rPr>
              <w:t>Pacientų</w:t>
            </w:r>
            <w:r w:rsidRPr="003305A9">
              <w:rPr>
                <w:rFonts w:ascii="Arial" w:hAnsi="Arial" w:cs="Arial"/>
                <w:color w:val="1C1C1C"/>
                <w:spacing w:val="-21"/>
                <w:w w:val="110"/>
                <w:sz w:val="24"/>
                <w:szCs w:val="24"/>
              </w:rPr>
              <w:t xml:space="preserve"> </w:t>
            </w:r>
            <w:r w:rsidRPr="003305A9">
              <w:rPr>
                <w:rFonts w:ascii="Arial" w:hAnsi="Arial" w:cs="Arial"/>
                <w:color w:val="1C1C1C"/>
                <w:spacing w:val="-2"/>
                <w:w w:val="110"/>
                <w:sz w:val="24"/>
                <w:szCs w:val="24"/>
              </w:rPr>
              <w:t>sukandikliai</w:t>
            </w:r>
          </w:p>
        </w:tc>
        <w:tc>
          <w:tcPr>
            <w:tcW w:w="3121" w:type="dxa"/>
            <w:tcBorders>
              <w:top w:val="single" w:sz="4" w:space="0" w:color="000000"/>
              <w:left w:val="single" w:sz="4" w:space="0" w:color="000000"/>
              <w:bottom w:val="single" w:sz="4" w:space="0" w:color="000000"/>
              <w:right w:val="single" w:sz="4" w:space="0" w:color="000000"/>
            </w:tcBorders>
          </w:tcPr>
          <w:p w14:paraId="63BEB1C6" w14:textId="3C78259D" w:rsidR="00732FD9" w:rsidRPr="00732FD9" w:rsidRDefault="00732FD9" w:rsidP="00732FD9">
            <w:pPr>
              <w:pStyle w:val="Sraopastraipa"/>
              <w:tabs>
                <w:tab w:val="left" w:pos="319"/>
              </w:tabs>
              <w:spacing w:after="0"/>
              <w:ind w:left="36"/>
              <w:jc w:val="both"/>
              <w:rPr>
                <w:rStyle w:val="BodytextCalibri"/>
                <w:rFonts w:ascii="Arial" w:hAnsi="Arial" w:cs="Arial"/>
                <w:sz w:val="24"/>
                <w:szCs w:val="24"/>
                <w:shd w:val="clear" w:color="auto" w:fill="auto"/>
              </w:rPr>
            </w:pPr>
            <w:r w:rsidRPr="00732FD9">
              <w:rPr>
                <w:rStyle w:val="BodytextCalibri"/>
                <w:rFonts w:ascii="Arial" w:hAnsi="Arial" w:cs="Arial"/>
                <w:sz w:val="24"/>
                <w:szCs w:val="24"/>
                <w:shd w:val="clear" w:color="auto" w:fill="auto"/>
              </w:rPr>
              <w:t>1. Sukandimo blokai (sukandikliai), pagaminti iš karščiui atsparaus silikono arba plastiko (arba lygiaverčių medžiagų) ir skirti daugkartiniam naudojimui (tinkami sterilizuoti autoklave ne mažesnėje kaip 134 °C temperatūroje);</w:t>
            </w:r>
          </w:p>
          <w:p w14:paraId="726FF959" w14:textId="3CD11750" w:rsidR="00732FD9" w:rsidRPr="00732FD9" w:rsidRDefault="00732FD9" w:rsidP="00732FD9">
            <w:pPr>
              <w:pStyle w:val="Sraopastraipa"/>
              <w:tabs>
                <w:tab w:val="left" w:pos="319"/>
              </w:tabs>
              <w:spacing w:after="0"/>
              <w:ind w:left="36"/>
              <w:jc w:val="both"/>
              <w:rPr>
                <w:rStyle w:val="BodytextCalibri"/>
                <w:rFonts w:ascii="Arial" w:hAnsi="Arial" w:cs="Arial"/>
                <w:sz w:val="24"/>
                <w:szCs w:val="24"/>
                <w:shd w:val="clear" w:color="auto" w:fill="auto"/>
              </w:rPr>
            </w:pPr>
            <w:r w:rsidRPr="00732FD9">
              <w:rPr>
                <w:rStyle w:val="BodytextCalibri"/>
                <w:rFonts w:ascii="Arial" w:hAnsi="Arial" w:cs="Arial"/>
                <w:sz w:val="24"/>
                <w:szCs w:val="24"/>
                <w:shd w:val="clear" w:color="auto" w:fill="auto"/>
              </w:rPr>
              <w:t>2. Turi būti pateikiami skirtingi gamykliniai dydžiai, pritaikyti suaugusiųjų ir vaikų žandikaulių anatomijai (tikslus dydžių pasiskirstymas bus derinamas sutarties pasirašymo metu);</w:t>
            </w:r>
          </w:p>
          <w:p w14:paraId="24F75DF8" w14:textId="6E368675" w:rsidR="00732FD9" w:rsidRPr="00732FD9" w:rsidRDefault="00732FD9" w:rsidP="00732FD9">
            <w:pPr>
              <w:pStyle w:val="Sraopastraipa"/>
              <w:tabs>
                <w:tab w:val="left" w:pos="319"/>
              </w:tabs>
              <w:spacing w:after="0"/>
              <w:ind w:left="36"/>
              <w:jc w:val="both"/>
              <w:rPr>
                <w:rStyle w:val="BodytextCalibri"/>
                <w:rFonts w:ascii="Arial" w:hAnsi="Arial" w:cs="Arial"/>
                <w:sz w:val="24"/>
                <w:szCs w:val="24"/>
                <w:shd w:val="clear" w:color="auto" w:fill="auto"/>
              </w:rPr>
            </w:pPr>
            <w:r w:rsidRPr="00732FD9">
              <w:rPr>
                <w:rStyle w:val="BodytextCalibri"/>
                <w:rFonts w:ascii="Arial" w:hAnsi="Arial" w:cs="Arial"/>
                <w:sz w:val="24"/>
                <w:szCs w:val="24"/>
                <w:shd w:val="clear" w:color="auto" w:fill="auto"/>
              </w:rPr>
              <w:t>3. Instrumento konstrukcija turi turėti gamykliškai numatytą angą arba saugos siūlo tvirtinimo vietą, skirtą apsaugai nuo atsitiktinio prarijimo ar aspiracijos;</w:t>
            </w:r>
          </w:p>
          <w:p w14:paraId="231D713F" w14:textId="40DCB5C8" w:rsidR="007A33AB" w:rsidRPr="00A76649" w:rsidRDefault="00732FD9" w:rsidP="00732FD9">
            <w:pPr>
              <w:pStyle w:val="Sraopastraipa"/>
              <w:tabs>
                <w:tab w:val="left" w:pos="319"/>
              </w:tabs>
              <w:spacing w:after="0"/>
              <w:ind w:left="36"/>
              <w:jc w:val="both"/>
              <w:rPr>
                <w:rFonts w:ascii="Arial" w:hAnsi="Arial" w:cs="Arial"/>
                <w:sz w:val="24"/>
                <w:szCs w:val="24"/>
              </w:rPr>
            </w:pPr>
            <w:r w:rsidRPr="00732FD9">
              <w:rPr>
                <w:rStyle w:val="BodytextCalibri"/>
                <w:rFonts w:ascii="Arial" w:hAnsi="Arial" w:cs="Arial"/>
                <w:sz w:val="24"/>
                <w:szCs w:val="24"/>
                <w:shd w:val="clear" w:color="auto" w:fill="auto"/>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B8E3AA8"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5A6D156C"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1FD796A5" w14:textId="77777777" w:rsidTr="007A33AB">
        <w:tc>
          <w:tcPr>
            <w:tcW w:w="851" w:type="dxa"/>
            <w:tcBorders>
              <w:top w:val="single" w:sz="4" w:space="0" w:color="000000"/>
              <w:left w:val="single" w:sz="4" w:space="0" w:color="000000"/>
              <w:bottom w:val="single" w:sz="4" w:space="0" w:color="000000"/>
              <w:right w:val="single" w:sz="4" w:space="0" w:color="000000"/>
            </w:tcBorders>
          </w:tcPr>
          <w:p w14:paraId="7993AFFD" w14:textId="7777777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19.</w:t>
            </w:r>
          </w:p>
        </w:tc>
        <w:tc>
          <w:tcPr>
            <w:tcW w:w="2835" w:type="dxa"/>
            <w:tcBorders>
              <w:top w:val="single" w:sz="4" w:space="0" w:color="000000"/>
              <w:left w:val="single" w:sz="4" w:space="0" w:color="000000"/>
              <w:bottom w:val="single" w:sz="4" w:space="0" w:color="000000"/>
              <w:right w:val="single" w:sz="4" w:space="0" w:color="000000"/>
            </w:tcBorders>
          </w:tcPr>
          <w:p w14:paraId="31D386A1" w14:textId="1251785C" w:rsidR="007A33AB" w:rsidRPr="002D22F2" w:rsidRDefault="007A33AB" w:rsidP="007A33AB">
            <w:pPr>
              <w:spacing w:after="0"/>
              <w:rPr>
                <w:rFonts w:ascii="Arial" w:hAnsi="Arial" w:cs="Arial"/>
                <w:sz w:val="24"/>
                <w:szCs w:val="24"/>
              </w:rPr>
            </w:pPr>
            <w:r w:rsidRPr="003305A9">
              <w:rPr>
                <w:rFonts w:ascii="Arial" w:hAnsi="Arial" w:cs="Arial"/>
                <w:color w:val="1C1C1C"/>
                <w:w w:val="105"/>
                <w:sz w:val="24"/>
                <w:szCs w:val="24"/>
              </w:rPr>
              <w:t>Kempinėlės</w:t>
            </w:r>
            <w:r w:rsidRPr="003305A9">
              <w:rPr>
                <w:rFonts w:ascii="Arial" w:hAnsi="Arial" w:cs="Arial"/>
                <w:color w:val="1C1C1C"/>
                <w:spacing w:val="-10"/>
                <w:w w:val="105"/>
                <w:sz w:val="24"/>
                <w:szCs w:val="24"/>
              </w:rPr>
              <w:t xml:space="preserve"> </w:t>
            </w:r>
            <w:r w:rsidRPr="003305A9">
              <w:rPr>
                <w:rFonts w:ascii="Arial" w:hAnsi="Arial" w:cs="Arial"/>
                <w:color w:val="1C1C1C"/>
                <w:w w:val="105"/>
                <w:sz w:val="24"/>
                <w:szCs w:val="24"/>
              </w:rPr>
              <w:t xml:space="preserve">ertmei </w:t>
            </w:r>
            <w:r w:rsidRPr="003305A9">
              <w:rPr>
                <w:rFonts w:ascii="Arial" w:hAnsi="Arial" w:cs="Arial"/>
                <w:color w:val="1C1C1C"/>
                <w:spacing w:val="-2"/>
                <w:w w:val="105"/>
                <w:sz w:val="24"/>
                <w:szCs w:val="24"/>
              </w:rPr>
              <w:t>uždaryti</w:t>
            </w:r>
          </w:p>
        </w:tc>
        <w:tc>
          <w:tcPr>
            <w:tcW w:w="3121" w:type="dxa"/>
            <w:tcBorders>
              <w:top w:val="single" w:sz="4" w:space="0" w:color="000000"/>
              <w:left w:val="single" w:sz="4" w:space="0" w:color="000000"/>
              <w:bottom w:val="single" w:sz="4" w:space="0" w:color="000000"/>
              <w:right w:val="single" w:sz="4" w:space="0" w:color="000000"/>
            </w:tcBorders>
          </w:tcPr>
          <w:p w14:paraId="401919EE" w14:textId="16978A7C" w:rsidR="00732FD9" w:rsidRPr="00732FD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1. Vienkartinio naudojimo, gamykliškai steriliai supakuotos odontologinės kempinėlės iš absorbuojamo kolageno arba želatinos (arba lygiaverčių medžiagų), skirtos žaizdos ar ertmės uždarymui;</w:t>
            </w:r>
          </w:p>
          <w:p w14:paraId="33069ECC" w14:textId="41A29E16" w:rsidR="00732FD9" w:rsidRPr="00732FD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2. Medžiaga turi visiškai rezorbuotis (išsiraidyti) audiniuose gamykliniuose parametruose numatytu laikotarpiu ir būti biologiškai suderinama;</w:t>
            </w:r>
          </w:p>
          <w:p w14:paraId="1AE0A2EF" w14:textId="2006D83F" w:rsidR="007A33AB" w:rsidRPr="00A7664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 xml:space="preserve">3. CE sertifikatas arba CE atitikties deklaracija pagal MDR 2017/745 arba MDD </w:t>
            </w:r>
            <w:r w:rsidRPr="00732FD9">
              <w:rPr>
                <w:rFonts w:ascii="Arial" w:hAnsi="Arial" w:cs="Arial"/>
                <w:sz w:val="24"/>
                <w:szCs w:val="24"/>
              </w:rPr>
              <w:lastRenderedPageBreak/>
              <w:t>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6D77980"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035CF2B4"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4B4F8E97" w14:textId="77777777" w:rsidTr="007A33AB">
        <w:tc>
          <w:tcPr>
            <w:tcW w:w="851" w:type="dxa"/>
            <w:tcBorders>
              <w:top w:val="single" w:sz="4" w:space="0" w:color="000000"/>
              <w:left w:val="single" w:sz="4" w:space="0" w:color="000000"/>
              <w:bottom w:val="single" w:sz="4" w:space="0" w:color="000000"/>
              <w:right w:val="single" w:sz="4" w:space="0" w:color="000000"/>
            </w:tcBorders>
          </w:tcPr>
          <w:p w14:paraId="0C785850" w14:textId="7074240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20.</w:t>
            </w:r>
          </w:p>
        </w:tc>
        <w:tc>
          <w:tcPr>
            <w:tcW w:w="2835" w:type="dxa"/>
            <w:tcBorders>
              <w:top w:val="single" w:sz="4" w:space="0" w:color="000000"/>
              <w:left w:val="single" w:sz="4" w:space="0" w:color="000000"/>
              <w:bottom w:val="single" w:sz="4" w:space="0" w:color="000000"/>
              <w:right w:val="single" w:sz="4" w:space="0" w:color="000000"/>
            </w:tcBorders>
          </w:tcPr>
          <w:p w14:paraId="7FE0B772" w14:textId="5A8329BA" w:rsidR="007A33AB" w:rsidRPr="00E62BB3" w:rsidRDefault="007A33AB" w:rsidP="007A33AB">
            <w:pPr>
              <w:spacing w:after="0"/>
              <w:rPr>
                <w:rFonts w:ascii="Arial" w:hAnsi="Arial" w:cs="Arial"/>
                <w:color w:val="232323"/>
                <w:spacing w:val="-2"/>
                <w:w w:val="105"/>
                <w:sz w:val="24"/>
                <w:szCs w:val="24"/>
              </w:rPr>
            </w:pPr>
            <w:r w:rsidRPr="003305A9">
              <w:rPr>
                <w:rFonts w:ascii="Arial" w:hAnsi="Arial" w:cs="Arial"/>
                <w:color w:val="1C1C1C"/>
                <w:w w:val="105"/>
                <w:sz w:val="24"/>
                <w:szCs w:val="24"/>
              </w:rPr>
              <w:t>Instrumentų</w:t>
            </w:r>
            <w:r w:rsidRPr="003305A9">
              <w:rPr>
                <w:rFonts w:ascii="Arial" w:hAnsi="Arial" w:cs="Arial"/>
                <w:color w:val="1C1C1C"/>
                <w:spacing w:val="-10"/>
                <w:w w:val="105"/>
                <w:sz w:val="24"/>
                <w:szCs w:val="24"/>
              </w:rPr>
              <w:t xml:space="preserve"> </w:t>
            </w:r>
            <w:r w:rsidRPr="003305A9">
              <w:rPr>
                <w:rFonts w:ascii="Arial" w:hAnsi="Arial" w:cs="Arial"/>
                <w:color w:val="1C1C1C"/>
                <w:w w:val="105"/>
                <w:sz w:val="24"/>
                <w:szCs w:val="24"/>
              </w:rPr>
              <w:t>žymėjimo juosteles ir gumeles</w:t>
            </w:r>
          </w:p>
        </w:tc>
        <w:tc>
          <w:tcPr>
            <w:tcW w:w="3121" w:type="dxa"/>
            <w:tcBorders>
              <w:top w:val="single" w:sz="4" w:space="0" w:color="000000"/>
              <w:left w:val="single" w:sz="4" w:space="0" w:color="000000"/>
              <w:bottom w:val="single" w:sz="4" w:space="0" w:color="000000"/>
              <w:right w:val="single" w:sz="4" w:space="0" w:color="000000"/>
            </w:tcBorders>
          </w:tcPr>
          <w:p w14:paraId="4EAD2238" w14:textId="07B77557" w:rsidR="00732FD9" w:rsidRPr="00732FD9" w:rsidRDefault="00732FD9" w:rsidP="00732FD9">
            <w:pPr>
              <w:pStyle w:val="Sraopastraipa"/>
              <w:tabs>
                <w:tab w:val="left" w:pos="319"/>
              </w:tabs>
              <w:spacing w:after="0"/>
              <w:ind w:left="36"/>
              <w:jc w:val="both"/>
              <w:rPr>
                <w:rStyle w:val="BodytextCalibri"/>
                <w:rFonts w:ascii="Arial" w:hAnsi="Arial" w:cs="Arial"/>
                <w:sz w:val="24"/>
                <w:szCs w:val="24"/>
                <w:shd w:val="clear" w:color="auto" w:fill="auto"/>
              </w:rPr>
            </w:pPr>
            <w:r w:rsidRPr="00732FD9">
              <w:rPr>
                <w:rStyle w:val="BodytextCalibri"/>
                <w:rFonts w:ascii="Arial" w:hAnsi="Arial" w:cs="Arial"/>
                <w:sz w:val="24"/>
                <w:szCs w:val="24"/>
                <w:shd w:val="clear" w:color="auto" w:fill="auto"/>
              </w:rPr>
              <w:t>1. Karščiui atsparios, daugkartinio naudojimo identifikavimo priemonės (lipnios juostelės ir elastiniai žiedai-gumelės), skirtos odontologinių instrumentų kodavimui ir žymėjimui;</w:t>
            </w:r>
          </w:p>
          <w:p w14:paraId="0DB5E403" w14:textId="7BF8829B" w:rsidR="00732FD9" w:rsidRPr="00732FD9" w:rsidRDefault="00732FD9" w:rsidP="00732FD9">
            <w:pPr>
              <w:pStyle w:val="Sraopastraipa"/>
              <w:tabs>
                <w:tab w:val="left" w:pos="319"/>
              </w:tabs>
              <w:spacing w:after="0"/>
              <w:ind w:left="36"/>
              <w:jc w:val="both"/>
              <w:rPr>
                <w:rStyle w:val="BodytextCalibri"/>
                <w:rFonts w:ascii="Arial" w:hAnsi="Arial" w:cs="Arial"/>
                <w:sz w:val="24"/>
                <w:szCs w:val="24"/>
                <w:shd w:val="clear" w:color="auto" w:fill="auto"/>
              </w:rPr>
            </w:pPr>
            <w:r w:rsidRPr="00732FD9">
              <w:rPr>
                <w:rStyle w:val="BodytextCalibri"/>
                <w:rFonts w:ascii="Arial" w:hAnsi="Arial" w:cs="Arial"/>
                <w:sz w:val="24"/>
                <w:szCs w:val="24"/>
                <w:shd w:val="clear" w:color="auto" w:fill="auto"/>
              </w:rPr>
              <w:t>2. Medžiaga turi būti tinkama sterilizuoti autoklave ne mažesnėje kaip 134 °C temperatūroje, nekeisti savo spalvinių savybių ir nesideformuoti sterilizacijos ciklų metu;</w:t>
            </w:r>
          </w:p>
          <w:p w14:paraId="09C2F498" w14:textId="6208858E" w:rsidR="00732FD9" w:rsidRPr="00732FD9" w:rsidRDefault="00732FD9" w:rsidP="00732FD9">
            <w:pPr>
              <w:pStyle w:val="Sraopastraipa"/>
              <w:tabs>
                <w:tab w:val="left" w:pos="319"/>
              </w:tabs>
              <w:spacing w:after="0"/>
              <w:ind w:left="36"/>
              <w:jc w:val="both"/>
              <w:rPr>
                <w:rStyle w:val="BodytextCalibri"/>
                <w:rFonts w:ascii="Arial" w:hAnsi="Arial" w:cs="Arial"/>
                <w:sz w:val="24"/>
                <w:szCs w:val="24"/>
                <w:shd w:val="clear" w:color="auto" w:fill="auto"/>
              </w:rPr>
            </w:pPr>
            <w:r w:rsidRPr="00732FD9">
              <w:rPr>
                <w:rStyle w:val="BodytextCalibri"/>
                <w:rFonts w:ascii="Arial" w:hAnsi="Arial" w:cs="Arial"/>
                <w:sz w:val="24"/>
                <w:szCs w:val="24"/>
                <w:shd w:val="clear" w:color="auto" w:fill="auto"/>
              </w:rPr>
              <w:t>3. Turi būti pateikiamas įvairių gamyklinių spalvų asortimentas (tikslus juostelių ir gumelių dėžučių bei spalvų pasiskirstymas bus derinamas sutarties pasirašymo metu);</w:t>
            </w:r>
          </w:p>
          <w:p w14:paraId="6AEA8E11" w14:textId="172E3088" w:rsidR="007A33AB" w:rsidRPr="00A76649" w:rsidRDefault="00732FD9" w:rsidP="00732FD9">
            <w:pPr>
              <w:pStyle w:val="Sraopastraipa"/>
              <w:tabs>
                <w:tab w:val="left" w:pos="319"/>
              </w:tabs>
              <w:spacing w:after="0"/>
              <w:ind w:left="36"/>
              <w:jc w:val="both"/>
              <w:rPr>
                <w:rFonts w:ascii="Arial" w:hAnsi="Arial" w:cs="Arial"/>
                <w:sz w:val="24"/>
                <w:szCs w:val="24"/>
              </w:rPr>
            </w:pPr>
            <w:r w:rsidRPr="00732FD9">
              <w:rPr>
                <w:rStyle w:val="BodytextCalibri"/>
                <w:rFonts w:ascii="Arial" w:hAnsi="Arial" w:cs="Arial"/>
                <w:sz w:val="24"/>
                <w:szCs w:val="24"/>
                <w:shd w:val="clear" w:color="auto" w:fill="auto"/>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A1785AE"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4359138B" w14:textId="23704DDD"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6D95B875" w14:textId="77777777" w:rsidTr="007A33AB">
        <w:tc>
          <w:tcPr>
            <w:tcW w:w="851" w:type="dxa"/>
            <w:tcBorders>
              <w:top w:val="single" w:sz="4" w:space="0" w:color="000000"/>
              <w:left w:val="single" w:sz="4" w:space="0" w:color="000000"/>
              <w:bottom w:val="single" w:sz="4" w:space="0" w:color="000000"/>
              <w:right w:val="single" w:sz="4" w:space="0" w:color="000000"/>
            </w:tcBorders>
          </w:tcPr>
          <w:p w14:paraId="38A1C5E9" w14:textId="074B8DC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21.</w:t>
            </w:r>
          </w:p>
        </w:tc>
        <w:tc>
          <w:tcPr>
            <w:tcW w:w="2835" w:type="dxa"/>
            <w:tcBorders>
              <w:top w:val="single" w:sz="4" w:space="0" w:color="000000"/>
              <w:left w:val="single" w:sz="4" w:space="0" w:color="000000"/>
              <w:bottom w:val="single" w:sz="4" w:space="0" w:color="000000"/>
              <w:right w:val="single" w:sz="4" w:space="0" w:color="000000"/>
            </w:tcBorders>
          </w:tcPr>
          <w:p w14:paraId="31324440" w14:textId="74E4A945" w:rsidR="007A33AB" w:rsidRPr="00E62BB3" w:rsidRDefault="007A33AB" w:rsidP="007A33AB">
            <w:pPr>
              <w:spacing w:after="0"/>
              <w:rPr>
                <w:rFonts w:ascii="Arial" w:hAnsi="Arial" w:cs="Arial"/>
                <w:color w:val="232323"/>
                <w:spacing w:val="-2"/>
                <w:w w:val="105"/>
                <w:sz w:val="24"/>
                <w:szCs w:val="24"/>
              </w:rPr>
            </w:pPr>
            <w:r w:rsidRPr="003305A9">
              <w:rPr>
                <w:rFonts w:ascii="Arial" w:hAnsi="Arial" w:cs="Arial"/>
                <w:color w:val="1C1C1C"/>
                <w:spacing w:val="-2"/>
                <w:w w:val="105"/>
                <w:sz w:val="24"/>
                <w:szCs w:val="24"/>
              </w:rPr>
              <w:t>Plombų</w:t>
            </w:r>
            <w:r w:rsidRPr="003305A9">
              <w:rPr>
                <w:rFonts w:ascii="Arial" w:hAnsi="Arial" w:cs="Arial"/>
                <w:color w:val="1C1C1C"/>
                <w:spacing w:val="-11"/>
                <w:w w:val="105"/>
                <w:sz w:val="24"/>
                <w:szCs w:val="24"/>
              </w:rPr>
              <w:t xml:space="preserve"> </w:t>
            </w:r>
            <w:r w:rsidRPr="003305A9">
              <w:rPr>
                <w:rFonts w:ascii="Arial" w:hAnsi="Arial" w:cs="Arial"/>
                <w:color w:val="1C1C1C"/>
                <w:spacing w:val="-2"/>
                <w:w w:val="105"/>
                <w:sz w:val="24"/>
                <w:szCs w:val="24"/>
              </w:rPr>
              <w:t>maišymo antgaliukai</w:t>
            </w:r>
          </w:p>
        </w:tc>
        <w:tc>
          <w:tcPr>
            <w:tcW w:w="3121" w:type="dxa"/>
            <w:tcBorders>
              <w:top w:val="single" w:sz="4" w:space="0" w:color="000000"/>
              <w:left w:val="single" w:sz="4" w:space="0" w:color="000000"/>
              <w:bottom w:val="single" w:sz="4" w:space="0" w:color="000000"/>
              <w:right w:val="single" w:sz="4" w:space="0" w:color="000000"/>
            </w:tcBorders>
          </w:tcPr>
          <w:p w14:paraId="0547C85E" w14:textId="2E5C2A07" w:rsidR="00732FD9" w:rsidRPr="00732FD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1. Vienkartinio naudojimo odontologinių medžiagų automatinio maišymo antgaliukai, skirti dviejų komponentų plombinių, laikinų ar bazinių medžiagų homogeniškam sumaišymui ir dozavimui;</w:t>
            </w:r>
          </w:p>
          <w:p w14:paraId="4C26BCDD" w14:textId="738E1F85" w:rsidR="00732FD9" w:rsidRPr="00732FD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2. Antgaliukų fiksavimo jungtis turi būti suderinama su standartiniais odontologinių medžiagų dvigubais švirkštais ar kasetėmis (tikslus maišymo proporcijų – pvz., 1:1, 4:1, 10:1 – ir fiksavimo tipų pasiskirstymas bus derinamas sutarties pasirašymo metu);</w:t>
            </w:r>
          </w:p>
          <w:p w14:paraId="70712576" w14:textId="05283BE3" w:rsidR="007A33AB" w:rsidRPr="00A7664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lastRenderedPageBreak/>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95A9930"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FB71462" w14:textId="23B3B5A2"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2AA5E0B1" w14:textId="77777777" w:rsidTr="007A33AB">
        <w:tc>
          <w:tcPr>
            <w:tcW w:w="851" w:type="dxa"/>
            <w:tcBorders>
              <w:top w:val="single" w:sz="4" w:space="0" w:color="000000"/>
              <w:left w:val="single" w:sz="4" w:space="0" w:color="000000"/>
              <w:bottom w:val="single" w:sz="4" w:space="0" w:color="000000"/>
              <w:right w:val="single" w:sz="4" w:space="0" w:color="000000"/>
            </w:tcBorders>
          </w:tcPr>
          <w:p w14:paraId="2A725948" w14:textId="44C4CC4B"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22.</w:t>
            </w:r>
          </w:p>
        </w:tc>
        <w:tc>
          <w:tcPr>
            <w:tcW w:w="2835" w:type="dxa"/>
            <w:tcBorders>
              <w:top w:val="single" w:sz="4" w:space="0" w:color="000000"/>
              <w:left w:val="single" w:sz="4" w:space="0" w:color="000000"/>
              <w:bottom w:val="single" w:sz="4" w:space="0" w:color="000000"/>
              <w:right w:val="single" w:sz="4" w:space="0" w:color="000000"/>
            </w:tcBorders>
          </w:tcPr>
          <w:p w14:paraId="7FD7DB78" w14:textId="033EC111" w:rsidR="007A33AB" w:rsidRPr="00E62BB3" w:rsidRDefault="007A33AB" w:rsidP="007A33AB">
            <w:pPr>
              <w:spacing w:after="0"/>
              <w:rPr>
                <w:rFonts w:ascii="Arial" w:hAnsi="Arial" w:cs="Arial"/>
                <w:color w:val="232323"/>
                <w:spacing w:val="-2"/>
                <w:w w:val="105"/>
                <w:sz w:val="24"/>
                <w:szCs w:val="24"/>
              </w:rPr>
            </w:pPr>
            <w:r w:rsidRPr="003305A9">
              <w:rPr>
                <w:rFonts w:ascii="Arial" w:hAnsi="Arial" w:cs="Arial"/>
                <w:color w:val="1C1C1C"/>
                <w:w w:val="105"/>
                <w:sz w:val="24"/>
                <w:szCs w:val="24"/>
              </w:rPr>
              <w:t>Antgaliukai</w:t>
            </w:r>
            <w:r w:rsidRPr="003305A9">
              <w:rPr>
                <w:rFonts w:ascii="Arial" w:hAnsi="Arial" w:cs="Arial"/>
                <w:color w:val="1C1C1C"/>
                <w:spacing w:val="-1"/>
                <w:w w:val="105"/>
                <w:sz w:val="24"/>
                <w:szCs w:val="24"/>
              </w:rPr>
              <w:t xml:space="preserve"> </w:t>
            </w:r>
            <w:r w:rsidRPr="003305A9">
              <w:rPr>
                <w:rFonts w:ascii="Arial" w:hAnsi="Arial" w:cs="Arial"/>
                <w:color w:val="1C1C1C"/>
                <w:w w:val="105"/>
                <w:sz w:val="24"/>
                <w:szCs w:val="24"/>
              </w:rPr>
              <w:t>medžiagos įvedimui į kanalą</w:t>
            </w:r>
          </w:p>
        </w:tc>
        <w:tc>
          <w:tcPr>
            <w:tcW w:w="3121" w:type="dxa"/>
            <w:tcBorders>
              <w:top w:val="single" w:sz="4" w:space="0" w:color="000000"/>
              <w:left w:val="single" w:sz="4" w:space="0" w:color="000000"/>
              <w:bottom w:val="single" w:sz="4" w:space="0" w:color="000000"/>
              <w:right w:val="single" w:sz="4" w:space="0" w:color="000000"/>
            </w:tcBorders>
          </w:tcPr>
          <w:p w14:paraId="1CCF0D13" w14:textId="5DF0BA4F" w:rsidR="00732FD9" w:rsidRPr="00732FD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1. Vienkartinio naudojimo endodontiniai antgaliukai (vidulūpiniai / intraoraliniai galiukai), skirti tiksliam plombavimo ar gydomųjų medžiagų įvedimui tiesiai į dantų šaknų kanalus;</w:t>
            </w:r>
          </w:p>
          <w:p w14:paraId="70D25C72" w14:textId="70C558E8" w:rsidR="00732FD9" w:rsidRPr="00732FD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2. Antgaliukų fiksavimo jungtis turi būti suderinama su rinkoje esančiais standartiniais medžiagų maišymo antgaliais arba švirkštais, o jų darbinė dalis turi būti gamykliškai lanksti (metalinė arba plastikinė) (tikslus tipų pasiskirstymas bus derinamas sutarties pasirašymo metu);</w:t>
            </w:r>
          </w:p>
          <w:p w14:paraId="170B9344" w14:textId="513170E8" w:rsidR="007A33AB" w:rsidRPr="00A76649" w:rsidRDefault="00732FD9" w:rsidP="00732FD9">
            <w:pPr>
              <w:pStyle w:val="Sraopastraipa"/>
              <w:tabs>
                <w:tab w:val="left" w:pos="319"/>
              </w:tabs>
              <w:spacing w:after="0"/>
              <w:ind w:left="36"/>
              <w:jc w:val="both"/>
              <w:rPr>
                <w:rFonts w:ascii="Arial" w:hAnsi="Arial" w:cs="Arial"/>
                <w:sz w:val="24"/>
                <w:szCs w:val="24"/>
              </w:rPr>
            </w:pPr>
            <w:r w:rsidRPr="00732FD9">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AFBC1DD"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321D572B" w14:textId="1748FBE0"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1424D5A7" w14:textId="77777777" w:rsidTr="007A33AB">
        <w:tc>
          <w:tcPr>
            <w:tcW w:w="851" w:type="dxa"/>
            <w:tcBorders>
              <w:top w:val="single" w:sz="4" w:space="0" w:color="000000"/>
              <w:left w:val="single" w:sz="4" w:space="0" w:color="000000"/>
              <w:bottom w:val="single" w:sz="4" w:space="0" w:color="000000"/>
              <w:right w:val="single" w:sz="4" w:space="0" w:color="000000"/>
            </w:tcBorders>
          </w:tcPr>
          <w:p w14:paraId="4FE931AA" w14:textId="5B6FF739"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23.</w:t>
            </w:r>
          </w:p>
        </w:tc>
        <w:tc>
          <w:tcPr>
            <w:tcW w:w="2835" w:type="dxa"/>
            <w:tcBorders>
              <w:top w:val="single" w:sz="4" w:space="0" w:color="000000"/>
              <w:left w:val="single" w:sz="4" w:space="0" w:color="000000"/>
              <w:bottom w:val="single" w:sz="4" w:space="0" w:color="000000"/>
              <w:right w:val="single" w:sz="4" w:space="0" w:color="000000"/>
            </w:tcBorders>
          </w:tcPr>
          <w:p w14:paraId="402337E6" w14:textId="19816C8A" w:rsidR="007A33AB" w:rsidRPr="00E62BB3" w:rsidRDefault="007A33AB" w:rsidP="007A33AB">
            <w:pPr>
              <w:spacing w:after="0"/>
              <w:rPr>
                <w:rFonts w:ascii="Arial" w:hAnsi="Arial" w:cs="Arial"/>
                <w:color w:val="232323"/>
                <w:spacing w:val="-2"/>
                <w:w w:val="105"/>
                <w:sz w:val="24"/>
                <w:szCs w:val="24"/>
              </w:rPr>
            </w:pPr>
            <w:r w:rsidRPr="003305A9">
              <w:rPr>
                <w:rFonts w:ascii="Arial" w:hAnsi="Arial" w:cs="Arial"/>
                <w:color w:val="1C1C1C"/>
                <w:spacing w:val="-2"/>
                <w:w w:val="105"/>
                <w:sz w:val="24"/>
                <w:szCs w:val="24"/>
              </w:rPr>
              <w:t>Skruostiniai</w:t>
            </w:r>
            <w:r w:rsidRPr="003305A9">
              <w:rPr>
                <w:rFonts w:ascii="Arial" w:hAnsi="Arial" w:cs="Arial"/>
                <w:color w:val="1C1C1C"/>
                <w:spacing w:val="-3"/>
                <w:w w:val="105"/>
                <w:sz w:val="24"/>
                <w:szCs w:val="24"/>
              </w:rPr>
              <w:t xml:space="preserve"> </w:t>
            </w:r>
            <w:r w:rsidRPr="003305A9">
              <w:rPr>
                <w:rFonts w:ascii="Arial" w:hAnsi="Arial" w:cs="Arial"/>
                <w:color w:val="1C1C1C"/>
                <w:spacing w:val="-2"/>
                <w:w w:val="105"/>
                <w:sz w:val="24"/>
                <w:szCs w:val="24"/>
              </w:rPr>
              <w:t>seilių sugertukai</w:t>
            </w:r>
          </w:p>
        </w:tc>
        <w:tc>
          <w:tcPr>
            <w:tcW w:w="3121" w:type="dxa"/>
            <w:tcBorders>
              <w:top w:val="single" w:sz="4" w:space="0" w:color="000000"/>
              <w:left w:val="single" w:sz="4" w:space="0" w:color="000000"/>
              <w:bottom w:val="single" w:sz="4" w:space="0" w:color="000000"/>
              <w:right w:val="single" w:sz="4" w:space="0" w:color="000000"/>
            </w:tcBorders>
          </w:tcPr>
          <w:p w14:paraId="477D7E34" w14:textId="3ADB1D6E" w:rsidR="00AF58E8" w:rsidRPr="00AF58E8" w:rsidRDefault="00AF58E8" w:rsidP="00AF58E8">
            <w:pPr>
              <w:pStyle w:val="TableParagraph"/>
              <w:tabs>
                <w:tab w:val="left" w:pos="341"/>
              </w:tabs>
              <w:spacing w:line="276" w:lineRule="auto"/>
              <w:ind w:left="36"/>
              <w:jc w:val="both"/>
              <w:rPr>
                <w:rFonts w:ascii="Arial" w:hAnsi="Arial" w:cs="Arial"/>
                <w:color w:val="1C1C1C"/>
                <w:w w:val="105"/>
                <w:sz w:val="24"/>
                <w:szCs w:val="24"/>
              </w:rPr>
            </w:pPr>
            <w:r w:rsidRPr="00AF58E8">
              <w:rPr>
                <w:rFonts w:ascii="Arial" w:hAnsi="Arial" w:cs="Arial"/>
                <w:color w:val="1C1C1C"/>
                <w:w w:val="105"/>
                <w:sz w:val="24"/>
                <w:szCs w:val="24"/>
              </w:rPr>
              <w:t>1. Vienkartinio naudojimo skruostiniai tamponėliai (sugertukai), pagaminti iš neaustinės sugeriančios medžiagos ir skirti seilių liaukų drenažo blokavimui bei operacinio lauko nusausinimui;</w:t>
            </w:r>
          </w:p>
          <w:p w14:paraId="4E0C7CE5" w14:textId="42867248" w:rsidR="00AF58E8" w:rsidRPr="00AF58E8" w:rsidRDefault="00AF58E8" w:rsidP="00AF58E8">
            <w:pPr>
              <w:pStyle w:val="TableParagraph"/>
              <w:tabs>
                <w:tab w:val="left" w:pos="341"/>
              </w:tabs>
              <w:spacing w:line="276" w:lineRule="auto"/>
              <w:ind w:left="36"/>
              <w:jc w:val="both"/>
              <w:rPr>
                <w:rFonts w:ascii="Arial" w:hAnsi="Arial" w:cs="Arial"/>
                <w:color w:val="1C1C1C"/>
                <w:w w:val="105"/>
                <w:sz w:val="24"/>
                <w:szCs w:val="24"/>
              </w:rPr>
            </w:pPr>
            <w:r w:rsidRPr="00AF58E8">
              <w:rPr>
                <w:rFonts w:ascii="Arial" w:hAnsi="Arial" w:cs="Arial"/>
                <w:color w:val="1C1C1C"/>
                <w:w w:val="105"/>
                <w:sz w:val="24"/>
                <w:szCs w:val="24"/>
              </w:rPr>
              <w:t>2. Gaminio konstrukcija turi turėti vienpusę polietileno (arba lygiavertės medžiagos) dangą, skirtą fiksacijai prie gleivinės, o medžiagos pluoštas turi būti struktūriškai stabilus (nesipūkuojantis) ir pritaikytas pašalinimui sudrėkinus vandens srove;</w:t>
            </w:r>
          </w:p>
          <w:p w14:paraId="50203C6D" w14:textId="77777777" w:rsidR="00AF58E8" w:rsidRPr="00AF58E8" w:rsidRDefault="00AF58E8" w:rsidP="00AF58E8">
            <w:pPr>
              <w:pStyle w:val="TableParagraph"/>
              <w:tabs>
                <w:tab w:val="left" w:pos="341"/>
              </w:tabs>
              <w:spacing w:line="276" w:lineRule="auto"/>
              <w:ind w:left="36"/>
              <w:jc w:val="both"/>
              <w:rPr>
                <w:rFonts w:ascii="Arial" w:hAnsi="Arial" w:cs="Arial"/>
                <w:color w:val="1C1C1C"/>
                <w:w w:val="105"/>
                <w:sz w:val="24"/>
                <w:szCs w:val="24"/>
              </w:rPr>
            </w:pPr>
            <w:r w:rsidRPr="00AF58E8">
              <w:rPr>
                <w:rFonts w:ascii="Arial" w:hAnsi="Arial" w:cs="Arial"/>
                <w:color w:val="1C1C1C"/>
                <w:w w:val="105"/>
                <w:sz w:val="24"/>
                <w:szCs w:val="24"/>
              </w:rPr>
              <w:lastRenderedPageBreak/>
              <w:t>3. Turi būti pateikiami skirtingi gamykliniai dydžiai (pvz., Small, Large) (tikslus dydžių pasiskirstymas bus derinamas sutarties pasirašymo metu);</w:t>
            </w:r>
          </w:p>
          <w:p w14:paraId="22245709" w14:textId="7FBAF643" w:rsidR="007A33AB" w:rsidRPr="00A76649"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color w:val="1C1C1C"/>
                <w:w w:val="105"/>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9B1EE1C"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672BBDFF" w14:textId="1A089BB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154417CD" w14:textId="77777777" w:rsidTr="007A33AB">
        <w:tc>
          <w:tcPr>
            <w:tcW w:w="851" w:type="dxa"/>
            <w:tcBorders>
              <w:top w:val="single" w:sz="4" w:space="0" w:color="000000"/>
              <w:left w:val="single" w:sz="4" w:space="0" w:color="000000"/>
              <w:bottom w:val="single" w:sz="4" w:space="0" w:color="000000"/>
              <w:right w:val="single" w:sz="4" w:space="0" w:color="000000"/>
            </w:tcBorders>
          </w:tcPr>
          <w:p w14:paraId="7C0AB1EA" w14:textId="72104F0D"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24.</w:t>
            </w:r>
          </w:p>
        </w:tc>
        <w:tc>
          <w:tcPr>
            <w:tcW w:w="2835" w:type="dxa"/>
            <w:tcBorders>
              <w:top w:val="single" w:sz="4" w:space="0" w:color="000000"/>
              <w:left w:val="single" w:sz="4" w:space="0" w:color="000000"/>
              <w:bottom w:val="single" w:sz="4" w:space="0" w:color="000000"/>
              <w:right w:val="single" w:sz="4" w:space="0" w:color="000000"/>
            </w:tcBorders>
          </w:tcPr>
          <w:p w14:paraId="41584868" w14:textId="152DA8EE" w:rsidR="007A33AB" w:rsidRPr="00E62BB3" w:rsidRDefault="007A33AB" w:rsidP="007A33AB">
            <w:pPr>
              <w:spacing w:after="0"/>
              <w:rPr>
                <w:rFonts w:ascii="Arial" w:hAnsi="Arial" w:cs="Arial"/>
                <w:color w:val="232323"/>
                <w:spacing w:val="-2"/>
                <w:w w:val="105"/>
                <w:sz w:val="24"/>
                <w:szCs w:val="24"/>
              </w:rPr>
            </w:pPr>
            <w:r w:rsidRPr="003305A9">
              <w:rPr>
                <w:rFonts w:ascii="Arial" w:hAnsi="Arial" w:cs="Arial"/>
                <w:color w:val="1C1C1C"/>
                <w:w w:val="105"/>
                <w:sz w:val="24"/>
                <w:szCs w:val="24"/>
              </w:rPr>
              <w:t>Lūpų</w:t>
            </w:r>
            <w:r w:rsidRPr="003305A9">
              <w:rPr>
                <w:rFonts w:ascii="Arial" w:hAnsi="Arial" w:cs="Arial"/>
                <w:color w:val="1C1C1C"/>
                <w:spacing w:val="-9"/>
                <w:w w:val="105"/>
                <w:sz w:val="24"/>
                <w:szCs w:val="24"/>
              </w:rPr>
              <w:t xml:space="preserve"> </w:t>
            </w:r>
            <w:r w:rsidRPr="003305A9">
              <w:rPr>
                <w:rFonts w:ascii="Arial" w:hAnsi="Arial" w:cs="Arial"/>
                <w:color w:val="1C1C1C"/>
                <w:w w:val="105"/>
                <w:sz w:val="24"/>
                <w:szCs w:val="24"/>
              </w:rPr>
              <w:t>ir</w:t>
            </w:r>
            <w:r w:rsidRPr="003305A9">
              <w:rPr>
                <w:rFonts w:ascii="Arial" w:hAnsi="Arial" w:cs="Arial"/>
                <w:color w:val="1C1C1C"/>
                <w:spacing w:val="-12"/>
                <w:w w:val="105"/>
                <w:sz w:val="24"/>
                <w:szCs w:val="24"/>
              </w:rPr>
              <w:t xml:space="preserve"> </w:t>
            </w:r>
            <w:r w:rsidRPr="003305A9">
              <w:rPr>
                <w:rFonts w:ascii="Arial" w:hAnsi="Arial" w:cs="Arial"/>
                <w:color w:val="1C1C1C"/>
                <w:w w:val="105"/>
                <w:sz w:val="24"/>
                <w:szCs w:val="24"/>
              </w:rPr>
              <w:t>žandų</w:t>
            </w:r>
            <w:r w:rsidRPr="003305A9">
              <w:rPr>
                <w:rFonts w:ascii="Arial" w:hAnsi="Arial" w:cs="Arial"/>
                <w:color w:val="1C1C1C"/>
                <w:spacing w:val="-9"/>
                <w:w w:val="105"/>
                <w:sz w:val="24"/>
                <w:szCs w:val="24"/>
              </w:rPr>
              <w:t xml:space="preserve"> </w:t>
            </w:r>
            <w:r w:rsidRPr="003305A9">
              <w:rPr>
                <w:rFonts w:ascii="Arial" w:hAnsi="Arial" w:cs="Arial"/>
                <w:color w:val="1C1C1C"/>
                <w:spacing w:val="-2"/>
                <w:w w:val="105"/>
                <w:sz w:val="24"/>
                <w:szCs w:val="24"/>
              </w:rPr>
              <w:t>išplėtėjai</w:t>
            </w:r>
          </w:p>
        </w:tc>
        <w:tc>
          <w:tcPr>
            <w:tcW w:w="3121" w:type="dxa"/>
            <w:tcBorders>
              <w:top w:val="single" w:sz="4" w:space="0" w:color="000000"/>
              <w:left w:val="single" w:sz="4" w:space="0" w:color="000000"/>
              <w:bottom w:val="single" w:sz="4" w:space="0" w:color="000000"/>
              <w:right w:val="single" w:sz="4" w:space="0" w:color="000000"/>
            </w:tcBorders>
          </w:tcPr>
          <w:p w14:paraId="42796A59" w14:textId="3474C1E8" w:rsidR="00AF58E8" w:rsidRPr="00AF58E8" w:rsidRDefault="00AF58E8" w:rsidP="00AF58E8">
            <w:pPr>
              <w:pStyle w:val="TableParagraph"/>
              <w:tabs>
                <w:tab w:val="left" w:pos="323"/>
              </w:tabs>
              <w:spacing w:line="276" w:lineRule="auto"/>
              <w:jc w:val="both"/>
              <w:rPr>
                <w:rFonts w:ascii="Arial" w:hAnsi="Arial" w:cs="Arial"/>
                <w:color w:val="1C1C1C"/>
                <w:w w:val="105"/>
                <w:sz w:val="24"/>
                <w:szCs w:val="24"/>
              </w:rPr>
            </w:pPr>
            <w:r w:rsidRPr="00AF58E8">
              <w:rPr>
                <w:rFonts w:ascii="Arial" w:hAnsi="Arial" w:cs="Arial"/>
                <w:color w:val="1C1C1C"/>
                <w:w w:val="105"/>
                <w:sz w:val="24"/>
                <w:szCs w:val="24"/>
              </w:rPr>
              <w:t>1. Vienkartinio naudojimo lūpų ir žandų išplėtėjai (retraktoriai), pagaminti iš elastingos medžiagos be latekso (angl. latex-free), skirti operacinio lauko matomumui ir prieinamumui užtikrinti;</w:t>
            </w:r>
          </w:p>
          <w:p w14:paraId="41B48F00" w14:textId="6D175DC2" w:rsidR="00AF58E8" w:rsidRPr="00AF58E8" w:rsidRDefault="00AF58E8" w:rsidP="00AF58E8">
            <w:pPr>
              <w:pStyle w:val="TableParagraph"/>
              <w:tabs>
                <w:tab w:val="left" w:pos="323"/>
              </w:tabs>
              <w:spacing w:line="276" w:lineRule="auto"/>
              <w:jc w:val="both"/>
              <w:rPr>
                <w:rFonts w:ascii="Arial" w:hAnsi="Arial" w:cs="Arial"/>
                <w:color w:val="1C1C1C"/>
                <w:w w:val="105"/>
                <w:sz w:val="24"/>
                <w:szCs w:val="24"/>
              </w:rPr>
            </w:pPr>
            <w:r w:rsidRPr="00AF58E8">
              <w:rPr>
                <w:rFonts w:ascii="Arial" w:hAnsi="Arial" w:cs="Arial"/>
                <w:color w:val="1C1C1C"/>
                <w:w w:val="105"/>
                <w:sz w:val="24"/>
                <w:szCs w:val="24"/>
              </w:rPr>
              <w:t>2. Turi būti pateikiami skirtingi gamykliniai dydžiai, apimantys S (mažą), R (standartinį/reguliarų) ir vaikišką dydžius (tikslus šių dydžių pasiskirstymas bus derinamas sutarties pasirašymo metu);</w:t>
            </w:r>
          </w:p>
          <w:p w14:paraId="72DE94EC" w14:textId="46DED17C" w:rsidR="007A33AB" w:rsidRPr="00A76649" w:rsidRDefault="00AF58E8" w:rsidP="00AF58E8">
            <w:pPr>
              <w:pStyle w:val="Sraopastraipa"/>
              <w:tabs>
                <w:tab w:val="left" w:pos="319"/>
              </w:tabs>
              <w:spacing w:after="0"/>
              <w:ind w:left="0"/>
              <w:jc w:val="both"/>
              <w:rPr>
                <w:rFonts w:ascii="Arial" w:hAnsi="Arial" w:cs="Arial"/>
                <w:sz w:val="24"/>
                <w:szCs w:val="24"/>
              </w:rPr>
            </w:pPr>
            <w:r w:rsidRPr="00AF58E8">
              <w:rPr>
                <w:rFonts w:ascii="Arial" w:hAnsi="Arial" w:cs="Arial"/>
                <w:color w:val="1C1C1C"/>
                <w:w w:val="105"/>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6E634F6"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0040516" w14:textId="488A7272"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31F6B702" w14:textId="77777777" w:rsidTr="007A33AB">
        <w:tc>
          <w:tcPr>
            <w:tcW w:w="851" w:type="dxa"/>
            <w:tcBorders>
              <w:top w:val="single" w:sz="4" w:space="0" w:color="000000"/>
              <w:left w:val="single" w:sz="4" w:space="0" w:color="000000"/>
              <w:bottom w:val="single" w:sz="4" w:space="0" w:color="000000"/>
              <w:right w:val="single" w:sz="4" w:space="0" w:color="000000"/>
            </w:tcBorders>
          </w:tcPr>
          <w:p w14:paraId="57715C5F" w14:textId="0D5D61B9"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 xml:space="preserve">25. </w:t>
            </w:r>
          </w:p>
        </w:tc>
        <w:tc>
          <w:tcPr>
            <w:tcW w:w="2835" w:type="dxa"/>
            <w:tcBorders>
              <w:top w:val="single" w:sz="4" w:space="0" w:color="000000"/>
              <w:left w:val="single" w:sz="4" w:space="0" w:color="000000"/>
              <w:bottom w:val="single" w:sz="4" w:space="0" w:color="000000"/>
              <w:right w:val="single" w:sz="4" w:space="0" w:color="000000"/>
            </w:tcBorders>
          </w:tcPr>
          <w:p w14:paraId="32F193F6" w14:textId="13B65ED2" w:rsidR="007A33AB" w:rsidRPr="00E62BB3" w:rsidRDefault="007A33AB" w:rsidP="007A33AB">
            <w:pPr>
              <w:spacing w:after="0"/>
              <w:rPr>
                <w:rFonts w:ascii="Arial" w:hAnsi="Arial" w:cs="Arial"/>
                <w:color w:val="232323"/>
                <w:spacing w:val="-2"/>
                <w:w w:val="105"/>
                <w:sz w:val="24"/>
                <w:szCs w:val="24"/>
              </w:rPr>
            </w:pPr>
            <w:r w:rsidRPr="003305A9">
              <w:rPr>
                <w:rFonts w:ascii="Arial" w:hAnsi="Arial" w:cs="Arial"/>
                <w:color w:val="2A2A2A"/>
                <w:w w:val="105"/>
                <w:sz w:val="24"/>
                <w:szCs w:val="24"/>
              </w:rPr>
              <w:t>Apsauginiai</w:t>
            </w:r>
            <w:r w:rsidRPr="003305A9">
              <w:rPr>
                <w:rFonts w:ascii="Arial" w:hAnsi="Arial" w:cs="Arial"/>
                <w:color w:val="2A2A2A"/>
                <w:spacing w:val="1"/>
                <w:w w:val="105"/>
                <w:sz w:val="24"/>
                <w:szCs w:val="24"/>
              </w:rPr>
              <w:t xml:space="preserve"> </w:t>
            </w:r>
            <w:r w:rsidRPr="003305A9">
              <w:rPr>
                <w:rFonts w:ascii="Arial" w:hAnsi="Arial" w:cs="Arial"/>
                <w:color w:val="2A2A2A"/>
                <w:spacing w:val="-2"/>
                <w:w w:val="105"/>
                <w:sz w:val="24"/>
                <w:szCs w:val="24"/>
              </w:rPr>
              <w:t>skydeliai</w:t>
            </w:r>
          </w:p>
        </w:tc>
        <w:tc>
          <w:tcPr>
            <w:tcW w:w="3121" w:type="dxa"/>
            <w:tcBorders>
              <w:top w:val="single" w:sz="4" w:space="0" w:color="000000"/>
              <w:left w:val="single" w:sz="4" w:space="0" w:color="000000"/>
              <w:bottom w:val="single" w:sz="4" w:space="0" w:color="000000"/>
              <w:right w:val="single" w:sz="4" w:space="0" w:color="000000"/>
            </w:tcBorders>
          </w:tcPr>
          <w:p w14:paraId="5491FAA0" w14:textId="77777777"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1. Vienkartinio naudojimo apsauginiai veido skydeliai (keičiami ekranai) iš skaidraus polimero (PET/polikarbonato arba lygiavertės medžiagos), turintys gamykliškai integruotą apsauginę dangą nuo rasojimo (angl. anti-fog) ir braižymosi;</w:t>
            </w:r>
          </w:p>
          <w:p w14:paraId="215BA32C" w14:textId="454D265D"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 xml:space="preserve">2. Skydeliai turi turėti gamyklines perforacines angas (jungtis), skirtas suderinamam užfiksavimui </w:t>
            </w:r>
            <w:r w:rsidRPr="00AF58E8">
              <w:rPr>
                <w:rFonts w:ascii="Arial" w:hAnsi="Arial" w:cs="Arial"/>
                <w:sz w:val="24"/>
                <w:szCs w:val="24"/>
              </w:rPr>
              <w:lastRenderedPageBreak/>
              <w:t>ant turimų odontologinių akinių ar kaktos rėmelių-laikiklių (tikslus angų išdėstymas ir atstumai bus derinami sutarties pasirašymo metu);</w:t>
            </w:r>
          </w:p>
          <w:p w14:paraId="78C609F9" w14:textId="538F8E26" w:rsidR="007A33AB" w:rsidRPr="00A76649"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FD93800"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60798BD8" w14:textId="7B464338"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108355D2" w14:textId="77777777" w:rsidTr="007A33AB">
        <w:tc>
          <w:tcPr>
            <w:tcW w:w="851" w:type="dxa"/>
            <w:tcBorders>
              <w:top w:val="single" w:sz="4" w:space="0" w:color="000000"/>
              <w:left w:val="single" w:sz="4" w:space="0" w:color="000000"/>
              <w:bottom w:val="single" w:sz="4" w:space="0" w:color="000000"/>
              <w:right w:val="single" w:sz="4" w:space="0" w:color="000000"/>
            </w:tcBorders>
          </w:tcPr>
          <w:p w14:paraId="73A28C58" w14:textId="45194A4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26.</w:t>
            </w:r>
          </w:p>
        </w:tc>
        <w:tc>
          <w:tcPr>
            <w:tcW w:w="2835" w:type="dxa"/>
            <w:tcBorders>
              <w:top w:val="single" w:sz="4" w:space="0" w:color="000000"/>
              <w:left w:val="single" w:sz="4" w:space="0" w:color="000000"/>
              <w:bottom w:val="single" w:sz="4" w:space="0" w:color="000000"/>
              <w:right w:val="single" w:sz="4" w:space="0" w:color="000000"/>
            </w:tcBorders>
          </w:tcPr>
          <w:p w14:paraId="3DEF135D" w14:textId="56606625" w:rsidR="007A33AB" w:rsidRPr="00E62BB3" w:rsidRDefault="007A33AB" w:rsidP="007A33AB">
            <w:pPr>
              <w:spacing w:after="0"/>
              <w:rPr>
                <w:rFonts w:ascii="Arial" w:hAnsi="Arial" w:cs="Arial"/>
                <w:color w:val="232323"/>
                <w:spacing w:val="-2"/>
                <w:w w:val="105"/>
                <w:sz w:val="24"/>
                <w:szCs w:val="24"/>
              </w:rPr>
            </w:pPr>
            <w:r w:rsidRPr="003305A9">
              <w:rPr>
                <w:rFonts w:ascii="Arial" w:hAnsi="Arial" w:cs="Arial"/>
                <w:color w:val="2A2A2A"/>
                <w:spacing w:val="-2"/>
                <w:sz w:val="24"/>
                <w:szCs w:val="24"/>
              </w:rPr>
              <w:t>Skydelių</w:t>
            </w:r>
            <w:r w:rsidRPr="003305A9">
              <w:rPr>
                <w:rFonts w:ascii="Arial" w:hAnsi="Arial" w:cs="Arial"/>
                <w:color w:val="2A2A2A"/>
                <w:spacing w:val="4"/>
                <w:sz w:val="24"/>
                <w:szCs w:val="24"/>
              </w:rPr>
              <w:t xml:space="preserve"> </w:t>
            </w:r>
            <w:r w:rsidRPr="003305A9">
              <w:rPr>
                <w:rFonts w:ascii="Arial" w:hAnsi="Arial" w:cs="Arial"/>
                <w:color w:val="1A1A1A"/>
                <w:spacing w:val="-2"/>
                <w:sz w:val="24"/>
                <w:szCs w:val="24"/>
              </w:rPr>
              <w:t>laikikliai</w:t>
            </w:r>
          </w:p>
        </w:tc>
        <w:tc>
          <w:tcPr>
            <w:tcW w:w="3121" w:type="dxa"/>
            <w:tcBorders>
              <w:top w:val="single" w:sz="4" w:space="0" w:color="000000"/>
              <w:left w:val="single" w:sz="4" w:space="0" w:color="000000"/>
              <w:bottom w:val="single" w:sz="4" w:space="0" w:color="000000"/>
              <w:right w:val="single" w:sz="4" w:space="0" w:color="000000"/>
            </w:tcBorders>
          </w:tcPr>
          <w:p w14:paraId="081FC7E9" w14:textId="51414A9D"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1. Daugkartinio naudojimo apsauginių skydelių rėmeliai-laikikliai iš plastiko (arba lygiaverčio lengvo lydinio), pritaikyti keičiamų skaidrių ekranų fiksavimui;</w:t>
            </w:r>
          </w:p>
          <w:p w14:paraId="5C4000FA" w14:textId="2392C94D"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2. Laikiklio konstrukcija turi būti be auselių (nemontuojama ant ausų), o fiksavimas ant galvos turi būti atliekamas integruota reguliuojama/sutraukiama elastine virvute arba juostele;</w:t>
            </w:r>
          </w:p>
          <w:p w14:paraId="17C6B952" w14:textId="1E72577B" w:rsidR="007A33AB" w:rsidRPr="00A76649"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D8466D2"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3DC02CCC" w14:textId="3B69610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181E9514" w14:textId="77777777" w:rsidTr="007A33AB">
        <w:tc>
          <w:tcPr>
            <w:tcW w:w="851" w:type="dxa"/>
            <w:tcBorders>
              <w:top w:val="single" w:sz="4" w:space="0" w:color="000000"/>
              <w:left w:val="single" w:sz="4" w:space="0" w:color="000000"/>
              <w:bottom w:val="single" w:sz="4" w:space="0" w:color="000000"/>
              <w:right w:val="single" w:sz="4" w:space="0" w:color="000000"/>
            </w:tcBorders>
          </w:tcPr>
          <w:p w14:paraId="390DF12D" w14:textId="20784505"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27.</w:t>
            </w:r>
          </w:p>
        </w:tc>
        <w:tc>
          <w:tcPr>
            <w:tcW w:w="2835" w:type="dxa"/>
            <w:tcBorders>
              <w:top w:val="single" w:sz="4" w:space="0" w:color="000000"/>
              <w:left w:val="single" w:sz="4" w:space="0" w:color="000000"/>
              <w:bottom w:val="single" w:sz="4" w:space="0" w:color="000000"/>
              <w:right w:val="single" w:sz="4" w:space="0" w:color="000000"/>
            </w:tcBorders>
          </w:tcPr>
          <w:p w14:paraId="66EA1347" w14:textId="4B3B7AB3" w:rsidR="007A33AB" w:rsidRPr="00E62BB3" w:rsidRDefault="007A33AB" w:rsidP="007A33AB">
            <w:pPr>
              <w:spacing w:after="0"/>
              <w:rPr>
                <w:rFonts w:ascii="Arial" w:hAnsi="Arial" w:cs="Arial"/>
                <w:color w:val="232323"/>
                <w:spacing w:val="-2"/>
                <w:w w:val="105"/>
                <w:sz w:val="24"/>
                <w:szCs w:val="24"/>
              </w:rPr>
            </w:pPr>
            <w:r w:rsidRPr="003305A9">
              <w:rPr>
                <w:rFonts w:ascii="Arial" w:hAnsi="Arial" w:cs="Arial"/>
                <w:color w:val="2A2A2A"/>
                <w:sz w:val="24"/>
                <w:szCs w:val="24"/>
              </w:rPr>
              <w:t>Pacientų</w:t>
            </w:r>
            <w:r w:rsidRPr="003305A9">
              <w:rPr>
                <w:rFonts w:ascii="Arial" w:hAnsi="Arial" w:cs="Arial"/>
                <w:color w:val="2A2A2A"/>
                <w:spacing w:val="-7"/>
                <w:sz w:val="24"/>
                <w:szCs w:val="24"/>
              </w:rPr>
              <w:t xml:space="preserve"> </w:t>
            </w:r>
            <w:r w:rsidRPr="003305A9">
              <w:rPr>
                <w:rFonts w:ascii="Arial" w:hAnsi="Arial" w:cs="Arial"/>
                <w:color w:val="2A2A2A"/>
                <w:sz w:val="24"/>
                <w:szCs w:val="24"/>
              </w:rPr>
              <w:t xml:space="preserve">servetėlių </w:t>
            </w:r>
            <w:r w:rsidRPr="003305A9">
              <w:rPr>
                <w:rFonts w:ascii="Arial" w:hAnsi="Arial" w:cs="Arial"/>
                <w:color w:val="2A2A2A"/>
                <w:spacing w:val="-2"/>
                <w:sz w:val="24"/>
                <w:szCs w:val="24"/>
              </w:rPr>
              <w:t>laikikliai</w:t>
            </w:r>
          </w:p>
        </w:tc>
        <w:tc>
          <w:tcPr>
            <w:tcW w:w="3121" w:type="dxa"/>
            <w:tcBorders>
              <w:top w:val="single" w:sz="4" w:space="0" w:color="000000"/>
              <w:left w:val="single" w:sz="4" w:space="0" w:color="000000"/>
              <w:bottom w:val="single" w:sz="4" w:space="0" w:color="000000"/>
              <w:right w:val="single" w:sz="4" w:space="0" w:color="000000"/>
            </w:tcBorders>
          </w:tcPr>
          <w:p w14:paraId="7EA76621" w14:textId="582CE6CF"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1. Daugkartinio naudojimo (tinkami sterilizuoti autoklave arba atsparūs paviršinei dezinfekcijai cheminėmis priemonėmis) pacientų servetėlių laikikliai (grandinėlės / raišteliai);</w:t>
            </w:r>
          </w:p>
          <w:p w14:paraId="396DCA23" w14:textId="7CFEDB38"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2. Laikiklis turi būti pagamintas iš lankstaus silikono arba medicininio nerūdijančio plieno (arba lygiaverčių medžiagų) ir abiejuose galuose turėti gamykliškai integruotus spyruoklinius prispaudžiamuosius segtukus (angl. crocodile clips);</w:t>
            </w:r>
          </w:p>
          <w:p w14:paraId="3CF27305" w14:textId="43F083D8" w:rsidR="007A33AB" w:rsidRPr="00A76649"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lastRenderedPageBreak/>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D539F58"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C3353B2" w14:textId="6C14C816"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349B9926" w14:textId="77777777" w:rsidTr="007A33AB">
        <w:tc>
          <w:tcPr>
            <w:tcW w:w="851" w:type="dxa"/>
            <w:tcBorders>
              <w:top w:val="single" w:sz="4" w:space="0" w:color="000000"/>
              <w:left w:val="single" w:sz="4" w:space="0" w:color="000000"/>
              <w:bottom w:val="single" w:sz="4" w:space="0" w:color="000000"/>
              <w:right w:val="single" w:sz="4" w:space="0" w:color="000000"/>
            </w:tcBorders>
          </w:tcPr>
          <w:p w14:paraId="7388C732" w14:textId="41BCD460"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28.</w:t>
            </w:r>
          </w:p>
        </w:tc>
        <w:tc>
          <w:tcPr>
            <w:tcW w:w="2835" w:type="dxa"/>
            <w:tcBorders>
              <w:top w:val="single" w:sz="4" w:space="0" w:color="000000"/>
              <w:left w:val="single" w:sz="4" w:space="0" w:color="000000"/>
              <w:bottom w:val="single" w:sz="4" w:space="0" w:color="000000"/>
              <w:right w:val="single" w:sz="4" w:space="0" w:color="000000"/>
            </w:tcBorders>
          </w:tcPr>
          <w:p w14:paraId="614EC77E" w14:textId="43DEF606" w:rsidR="007A33AB" w:rsidRPr="00E62BB3" w:rsidRDefault="007A33AB" w:rsidP="007A33AB">
            <w:pPr>
              <w:spacing w:after="0"/>
              <w:rPr>
                <w:rFonts w:ascii="Arial" w:hAnsi="Arial" w:cs="Arial"/>
                <w:color w:val="232323"/>
                <w:spacing w:val="-2"/>
                <w:w w:val="105"/>
                <w:sz w:val="24"/>
                <w:szCs w:val="24"/>
              </w:rPr>
            </w:pPr>
            <w:r w:rsidRPr="003305A9">
              <w:rPr>
                <w:rFonts w:ascii="Arial" w:hAnsi="Arial" w:cs="Arial"/>
                <w:color w:val="2A2A2A"/>
                <w:w w:val="105"/>
                <w:sz w:val="24"/>
                <w:szCs w:val="24"/>
              </w:rPr>
              <w:t>Apsaugines</w:t>
            </w:r>
            <w:r w:rsidRPr="003305A9">
              <w:rPr>
                <w:rFonts w:ascii="Arial" w:hAnsi="Arial" w:cs="Arial"/>
                <w:color w:val="2A2A2A"/>
                <w:spacing w:val="-11"/>
                <w:w w:val="105"/>
                <w:sz w:val="24"/>
                <w:szCs w:val="24"/>
              </w:rPr>
              <w:t xml:space="preserve"> </w:t>
            </w:r>
            <w:r w:rsidRPr="003305A9">
              <w:rPr>
                <w:rFonts w:ascii="Arial" w:hAnsi="Arial" w:cs="Arial"/>
                <w:color w:val="2A2A2A"/>
                <w:w w:val="105"/>
                <w:sz w:val="24"/>
                <w:szCs w:val="24"/>
              </w:rPr>
              <w:t>pacientų veido servetėlės</w:t>
            </w:r>
          </w:p>
        </w:tc>
        <w:tc>
          <w:tcPr>
            <w:tcW w:w="3121" w:type="dxa"/>
            <w:tcBorders>
              <w:top w:val="single" w:sz="4" w:space="0" w:color="000000"/>
              <w:left w:val="single" w:sz="4" w:space="0" w:color="000000"/>
              <w:bottom w:val="single" w:sz="4" w:space="0" w:color="000000"/>
              <w:right w:val="single" w:sz="4" w:space="0" w:color="000000"/>
            </w:tcBorders>
          </w:tcPr>
          <w:p w14:paraId="277CD956" w14:textId="2B6A9C90"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1. Vienkartinio naudojimo, daugiasluoksnės apsauginės servetėlės, skirtos paciento veido ir odos zonų apsaugai nuo vandens bei klinikinio purškimo procedūrų metu;</w:t>
            </w:r>
          </w:p>
          <w:p w14:paraId="54A85B5E" w14:textId="1E512E51"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2. Servetėlės turi būti sudarytos iš ne mažiau kaip vieno sugeriančio neaustinės medžiagos (celiuliozės / popieriaus) sluoksnio ir ne mažiau kaip vieno drėgmei nepralaidaus polietileno (PE) sluoksnio arba lygiaverčių medžiagų;</w:t>
            </w:r>
          </w:p>
          <w:p w14:paraId="1D1BB2D7" w14:textId="44C395A8"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3. Servetėlės turi turėti gamykliškai suformuotą anatominę išpjovą (angą), pritaikytą paciento burnos zonai;</w:t>
            </w:r>
          </w:p>
          <w:p w14:paraId="26481035" w14:textId="4AA8B20E" w:rsidR="007A33AB" w:rsidRPr="00A76649"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41AEEA0"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35A27627" w14:textId="78414E28"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2DAB0681" w14:textId="77777777" w:rsidTr="007A33AB">
        <w:tc>
          <w:tcPr>
            <w:tcW w:w="851" w:type="dxa"/>
            <w:tcBorders>
              <w:top w:val="single" w:sz="4" w:space="0" w:color="000000"/>
              <w:left w:val="single" w:sz="4" w:space="0" w:color="000000"/>
              <w:bottom w:val="single" w:sz="4" w:space="0" w:color="000000"/>
              <w:right w:val="single" w:sz="4" w:space="0" w:color="000000"/>
            </w:tcBorders>
          </w:tcPr>
          <w:p w14:paraId="30598905" w14:textId="16A52E9B"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29.</w:t>
            </w:r>
          </w:p>
        </w:tc>
        <w:tc>
          <w:tcPr>
            <w:tcW w:w="2835" w:type="dxa"/>
            <w:tcBorders>
              <w:top w:val="single" w:sz="4" w:space="0" w:color="000000"/>
              <w:left w:val="single" w:sz="4" w:space="0" w:color="000000"/>
              <w:bottom w:val="single" w:sz="4" w:space="0" w:color="000000"/>
              <w:right w:val="single" w:sz="4" w:space="0" w:color="000000"/>
            </w:tcBorders>
          </w:tcPr>
          <w:p w14:paraId="75EA47A6" w14:textId="5B912B94" w:rsidR="007A33AB" w:rsidRPr="00E62BB3" w:rsidRDefault="007A33AB" w:rsidP="007A33AB">
            <w:pPr>
              <w:spacing w:after="0"/>
              <w:rPr>
                <w:rFonts w:ascii="Arial" w:hAnsi="Arial" w:cs="Arial"/>
                <w:color w:val="232323"/>
                <w:spacing w:val="-2"/>
                <w:w w:val="105"/>
                <w:sz w:val="24"/>
                <w:szCs w:val="24"/>
              </w:rPr>
            </w:pPr>
            <w:r w:rsidRPr="003305A9">
              <w:rPr>
                <w:rFonts w:ascii="Arial" w:hAnsi="Arial" w:cs="Arial"/>
                <w:color w:val="2A2A2A"/>
                <w:w w:val="105"/>
                <w:sz w:val="24"/>
                <w:szCs w:val="24"/>
              </w:rPr>
              <w:t>Apsauginiai</w:t>
            </w:r>
            <w:r w:rsidRPr="003305A9">
              <w:rPr>
                <w:rFonts w:ascii="Arial" w:hAnsi="Arial" w:cs="Arial"/>
                <w:color w:val="2A2A2A"/>
                <w:spacing w:val="3"/>
                <w:w w:val="105"/>
                <w:sz w:val="24"/>
                <w:szCs w:val="24"/>
              </w:rPr>
              <w:t xml:space="preserve"> </w:t>
            </w:r>
            <w:r w:rsidRPr="003305A9">
              <w:rPr>
                <w:rFonts w:ascii="Arial" w:hAnsi="Arial" w:cs="Arial"/>
                <w:color w:val="2A2A2A"/>
                <w:spacing w:val="-2"/>
                <w:w w:val="105"/>
                <w:sz w:val="24"/>
                <w:szCs w:val="24"/>
              </w:rPr>
              <w:t>akiniai</w:t>
            </w:r>
          </w:p>
        </w:tc>
        <w:tc>
          <w:tcPr>
            <w:tcW w:w="3121" w:type="dxa"/>
            <w:tcBorders>
              <w:top w:val="single" w:sz="4" w:space="0" w:color="000000"/>
              <w:left w:val="single" w:sz="4" w:space="0" w:color="000000"/>
              <w:bottom w:val="single" w:sz="4" w:space="0" w:color="000000"/>
              <w:right w:val="single" w:sz="4" w:space="0" w:color="000000"/>
            </w:tcBorders>
          </w:tcPr>
          <w:p w14:paraId="687A86C1" w14:textId="4AE9C52A"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1. Daugkartinio naudojimo apsauginiai akiniai iš skaidraus polimero (polikarbonato arba lygiavertės medžiagos), skirti akių apsaugai nuo purslų bei kietųjų dalelių;</w:t>
            </w:r>
          </w:p>
          <w:p w14:paraId="28DBEE57" w14:textId="50A0FBD4"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2. Akinių konstrukcija turi būti su baltais rėmeliais (arba baltos spalvos šoninėmis kojelėmis) ir skaidriais, optiškai neutraliais apsauginiais stiklais, atspariais paviršinei dezinfekcijai cheminėmis priemonėmis;</w:t>
            </w:r>
          </w:p>
          <w:p w14:paraId="37CBAC68" w14:textId="18535999" w:rsidR="007A33AB" w:rsidRPr="00A76649"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lastRenderedPageBreak/>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DAC509F"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1BA1EA6D" w14:textId="569DEE3A"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414C3B3E" w14:textId="77777777" w:rsidTr="007A33AB">
        <w:tc>
          <w:tcPr>
            <w:tcW w:w="851" w:type="dxa"/>
            <w:tcBorders>
              <w:top w:val="single" w:sz="4" w:space="0" w:color="000000"/>
              <w:left w:val="single" w:sz="4" w:space="0" w:color="000000"/>
              <w:bottom w:val="single" w:sz="4" w:space="0" w:color="000000"/>
              <w:right w:val="single" w:sz="4" w:space="0" w:color="000000"/>
            </w:tcBorders>
          </w:tcPr>
          <w:p w14:paraId="506D01B5" w14:textId="08D7562F"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30.</w:t>
            </w:r>
          </w:p>
        </w:tc>
        <w:tc>
          <w:tcPr>
            <w:tcW w:w="2835" w:type="dxa"/>
            <w:tcBorders>
              <w:top w:val="single" w:sz="4" w:space="0" w:color="000000"/>
              <w:left w:val="single" w:sz="4" w:space="0" w:color="000000"/>
              <w:bottom w:val="single" w:sz="4" w:space="0" w:color="000000"/>
              <w:right w:val="single" w:sz="4" w:space="0" w:color="000000"/>
            </w:tcBorders>
          </w:tcPr>
          <w:p w14:paraId="00E74BF5" w14:textId="6B41C014" w:rsidR="007A33AB" w:rsidRPr="00E62BB3" w:rsidRDefault="007A33AB" w:rsidP="007A33AB">
            <w:pPr>
              <w:spacing w:after="0"/>
              <w:rPr>
                <w:rFonts w:ascii="Arial" w:hAnsi="Arial" w:cs="Arial"/>
                <w:color w:val="232323"/>
                <w:spacing w:val="-2"/>
                <w:w w:val="105"/>
                <w:sz w:val="24"/>
                <w:szCs w:val="24"/>
              </w:rPr>
            </w:pPr>
            <w:r w:rsidRPr="003305A9">
              <w:rPr>
                <w:rFonts w:ascii="Arial" w:hAnsi="Arial" w:cs="Arial"/>
                <w:color w:val="2A2A2A"/>
                <w:sz w:val="24"/>
                <w:szCs w:val="24"/>
              </w:rPr>
              <w:t>Įmautės</w:t>
            </w:r>
            <w:r w:rsidRPr="003305A9">
              <w:rPr>
                <w:rFonts w:ascii="Arial" w:hAnsi="Arial" w:cs="Arial"/>
                <w:color w:val="2A2A2A"/>
                <w:spacing w:val="-1"/>
                <w:sz w:val="24"/>
                <w:szCs w:val="24"/>
              </w:rPr>
              <w:t xml:space="preserve"> </w:t>
            </w:r>
            <w:r w:rsidRPr="003305A9">
              <w:rPr>
                <w:rFonts w:ascii="Arial" w:hAnsi="Arial" w:cs="Arial"/>
                <w:color w:val="2A2A2A"/>
                <w:sz w:val="24"/>
                <w:szCs w:val="24"/>
              </w:rPr>
              <w:t xml:space="preserve">viziografo </w:t>
            </w:r>
            <w:r w:rsidRPr="003305A9">
              <w:rPr>
                <w:rFonts w:ascii="Arial" w:hAnsi="Arial" w:cs="Arial"/>
                <w:color w:val="2A2A2A"/>
                <w:spacing w:val="-2"/>
                <w:sz w:val="24"/>
                <w:szCs w:val="24"/>
              </w:rPr>
              <w:t>davikliui</w:t>
            </w:r>
          </w:p>
        </w:tc>
        <w:tc>
          <w:tcPr>
            <w:tcW w:w="3121" w:type="dxa"/>
            <w:tcBorders>
              <w:top w:val="single" w:sz="4" w:space="0" w:color="000000"/>
              <w:left w:val="single" w:sz="4" w:space="0" w:color="000000"/>
              <w:bottom w:val="single" w:sz="4" w:space="0" w:color="000000"/>
              <w:right w:val="single" w:sz="4" w:space="0" w:color="000000"/>
            </w:tcBorders>
          </w:tcPr>
          <w:p w14:paraId="46689CA2" w14:textId="5AE88289"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1. Vienkartinio naudojimo apsauginės įmautės (apsaugos) iš skaidraus polietileno (arba lygiavertės polimerinės medžiagos), skirtos odontologinio skaitmeninio intraoralinio rentgeno jutiklio (daviklio) izoliavimui;</w:t>
            </w:r>
          </w:p>
          <w:p w14:paraId="641C782A" w14:textId="7496DEA6"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2. Turi būti pateikiami skirtingi gamykliniai įmaučių dydžiai, suderinami su naudojamais skaitmeniniais jutikliais (tikslus dydžių pasiskirstymas bus derinamas sutarties pasirašymo metu);</w:t>
            </w:r>
          </w:p>
          <w:p w14:paraId="4459A941" w14:textId="333ADF57" w:rsidR="007A33AB" w:rsidRPr="00A76649"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B9540C5"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3EBF05BF" w14:textId="57E2B0B6"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73DA393F" w14:textId="77777777" w:rsidTr="007A33AB">
        <w:tc>
          <w:tcPr>
            <w:tcW w:w="851" w:type="dxa"/>
            <w:tcBorders>
              <w:top w:val="single" w:sz="4" w:space="0" w:color="000000"/>
              <w:left w:val="single" w:sz="4" w:space="0" w:color="000000"/>
              <w:bottom w:val="single" w:sz="4" w:space="0" w:color="000000"/>
              <w:right w:val="single" w:sz="4" w:space="0" w:color="000000"/>
            </w:tcBorders>
          </w:tcPr>
          <w:p w14:paraId="293FBB35" w14:textId="5FA29747"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31.</w:t>
            </w:r>
          </w:p>
        </w:tc>
        <w:tc>
          <w:tcPr>
            <w:tcW w:w="2835" w:type="dxa"/>
            <w:tcBorders>
              <w:top w:val="single" w:sz="4" w:space="0" w:color="000000"/>
              <w:left w:val="single" w:sz="4" w:space="0" w:color="000000"/>
              <w:bottom w:val="single" w:sz="4" w:space="0" w:color="000000"/>
              <w:right w:val="single" w:sz="4" w:space="0" w:color="000000"/>
            </w:tcBorders>
          </w:tcPr>
          <w:p w14:paraId="5472AE02" w14:textId="77777777" w:rsidR="007A33AB" w:rsidRPr="003305A9" w:rsidRDefault="007A33AB" w:rsidP="00AF58E8">
            <w:pPr>
              <w:pStyle w:val="TableParagraph"/>
              <w:rPr>
                <w:rFonts w:ascii="Arial" w:hAnsi="Arial" w:cs="Arial"/>
                <w:sz w:val="24"/>
                <w:szCs w:val="24"/>
              </w:rPr>
            </w:pPr>
            <w:r w:rsidRPr="003305A9">
              <w:rPr>
                <w:rFonts w:ascii="Arial" w:hAnsi="Arial" w:cs="Arial"/>
                <w:color w:val="2A2A2A"/>
                <w:spacing w:val="-5"/>
                <w:sz w:val="24"/>
                <w:szCs w:val="24"/>
              </w:rPr>
              <w:t>Viziografo</w:t>
            </w:r>
            <w:r w:rsidRPr="003305A9">
              <w:rPr>
                <w:rFonts w:ascii="Arial" w:hAnsi="Arial" w:cs="Arial"/>
                <w:color w:val="2A2A2A"/>
                <w:spacing w:val="10"/>
                <w:sz w:val="24"/>
                <w:szCs w:val="24"/>
              </w:rPr>
              <w:t xml:space="preserve"> </w:t>
            </w:r>
            <w:r w:rsidRPr="003305A9">
              <w:rPr>
                <w:rFonts w:ascii="Arial" w:hAnsi="Arial" w:cs="Arial"/>
                <w:color w:val="2A2A2A"/>
                <w:spacing w:val="-2"/>
                <w:sz w:val="24"/>
                <w:szCs w:val="24"/>
              </w:rPr>
              <w:t>daviklio</w:t>
            </w:r>
          </w:p>
          <w:p w14:paraId="0CFDADCF" w14:textId="4E8A6E8C" w:rsidR="007A33AB" w:rsidRPr="00E62BB3" w:rsidRDefault="007A33AB" w:rsidP="007A33AB">
            <w:pPr>
              <w:spacing w:after="0"/>
              <w:rPr>
                <w:rFonts w:ascii="Arial" w:hAnsi="Arial" w:cs="Arial"/>
                <w:color w:val="232323"/>
                <w:spacing w:val="-2"/>
                <w:w w:val="105"/>
                <w:sz w:val="24"/>
                <w:szCs w:val="24"/>
              </w:rPr>
            </w:pPr>
            <w:r w:rsidRPr="003305A9">
              <w:rPr>
                <w:rFonts w:ascii="Arial" w:hAnsi="Arial" w:cs="Arial"/>
                <w:color w:val="2A2A2A"/>
                <w:spacing w:val="-2"/>
                <w:sz w:val="24"/>
                <w:szCs w:val="24"/>
              </w:rPr>
              <w:t>laikikliai</w:t>
            </w:r>
          </w:p>
        </w:tc>
        <w:tc>
          <w:tcPr>
            <w:tcW w:w="3121" w:type="dxa"/>
            <w:tcBorders>
              <w:top w:val="single" w:sz="4" w:space="0" w:color="000000"/>
              <w:left w:val="single" w:sz="4" w:space="0" w:color="000000"/>
              <w:bottom w:val="single" w:sz="4" w:space="0" w:color="000000"/>
              <w:right w:val="single" w:sz="4" w:space="0" w:color="000000"/>
            </w:tcBorders>
          </w:tcPr>
          <w:p w14:paraId="73FA1585" w14:textId="46B8B2C3"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1. Daugkartinio naudojimo intraoraliniai skaitmeninio rentgeno jutiklio (daviklio) pozicionavimo laikikliai iš karščiui atsparaus plastiko (arba lygiaverčių medžiagų), tinkami sterilizuoti autoklave ne mažesnėje kaip 134 °C temperatūroje;</w:t>
            </w:r>
          </w:p>
          <w:p w14:paraId="3155C062" w14:textId="53C4FA07"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 xml:space="preserve">2. Turi būti pateikiami skirtingi gamykliniai laikiklių tipai, pritaikyti skirtingoms rentgengrafijos pozicijoms (priekiniams dantims, šoniniams dantims, kairiajam / dešiniajam žandikaulio </w:t>
            </w:r>
            <w:r w:rsidRPr="00AF58E8">
              <w:rPr>
                <w:rFonts w:ascii="Arial" w:hAnsi="Arial" w:cs="Arial"/>
                <w:sz w:val="24"/>
                <w:szCs w:val="24"/>
              </w:rPr>
              <w:lastRenderedPageBreak/>
              <w:t>segmentams bei sukandimo fiksavimui) (tikslus tipų pasiskirstymas bus derinamas sutarties pasirašymo metu);</w:t>
            </w:r>
          </w:p>
          <w:p w14:paraId="7B01A89A" w14:textId="41C23DAD" w:rsidR="007A33AB" w:rsidRPr="00A76649"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420C0DB3"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09AE03F3" w14:textId="63765D79"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2D7DE79C" w14:textId="77777777" w:rsidTr="007A33AB">
        <w:tc>
          <w:tcPr>
            <w:tcW w:w="851" w:type="dxa"/>
            <w:tcBorders>
              <w:top w:val="single" w:sz="4" w:space="0" w:color="000000"/>
              <w:left w:val="single" w:sz="4" w:space="0" w:color="000000"/>
              <w:bottom w:val="single" w:sz="4" w:space="0" w:color="000000"/>
              <w:right w:val="single" w:sz="4" w:space="0" w:color="000000"/>
            </w:tcBorders>
          </w:tcPr>
          <w:p w14:paraId="48D125FB" w14:textId="7DC5D60F"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32.</w:t>
            </w:r>
          </w:p>
        </w:tc>
        <w:tc>
          <w:tcPr>
            <w:tcW w:w="2835" w:type="dxa"/>
            <w:tcBorders>
              <w:top w:val="single" w:sz="4" w:space="0" w:color="000000"/>
              <w:left w:val="single" w:sz="4" w:space="0" w:color="000000"/>
              <w:bottom w:val="single" w:sz="4" w:space="0" w:color="000000"/>
              <w:right w:val="single" w:sz="4" w:space="0" w:color="000000"/>
            </w:tcBorders>
          </w:tcPr>
          <w:p w14:paraId="1AAAF54A" w14:textId="2FBFD950" w:rsidR="007A33AB" w:rsidRPr="00E62BB3" w:rsidRDefault="007A33AB" w:rsidP="007A33AB">
            <w:pPr>
              <w:spacing w:after="0"/>
              <w:rPr>
                <w:rFonts w:ascii="Arial" w:hAnsi="Arial" w:cs="Arial"/>
                <w:color w:val="232323"/>
                <w:spacing w:val="-2"/>
                <w:w w:val="105"/>
                <w:sz w:val="24"/>
                <w:szCs w:val="24"/>
              </w:rPr>
            </w:pPr>
            <w:r w:rsidRPr="003305A9">
              <w:rPr>
                <w:rFonts w:ascii="Arial" w:hAnsi="Arial" w:cs="Arial"/>
                <w:color w:val="2A2A2A"/>
                <w:spacing w:val="-5"/>
                <w:sz w:val="24"/>
                <w:szCs w:val="24"/>
              </w:rPr>
              <w:t>Vienkartinės įmautės helio lempai</w:t>
            </w:r>
          </w:p>
        </w:tc>
        <w:tc>
          <w:tcPr>
            <w:tcW w:w="3121" w:type="dxa"/>
            <w:tcBorders>
              <w:top w:val="single" w:sz="4" w:space="0" w:color="000000"/>
              <w:left w:val="single" w:sz="4" w:space="0" w:color="000000"/>
              <w:bottom w:val="single" w:sz="4" w:space="0" w:color="000000"/>
              <w:right w:val="single" w:sz="4" w:space="0" w:color="000000"/>
            </w:tcBorders>
          </w:tcPr>
          <w:p w14:paraId="1979B192" w14:textId="4644BCC9"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1. Vienkartinio naudojimo apsauginės įmautės iš skaidraus polimero (polietileno arba lygiavertės medžiagos), skirtos odontologinės šviesos polimerizavimo (helio) lempos kryžminės taršos prevencijai;</w:t>
            </w:r>
          </w:p>
          <w:p w14:paraId="7F883AA1" w14:textId="7702ECD6"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2. Įmautės turi būti gamykliškai išformuotos ir pritaikytos dėti tik ant šviesos polimerizavimo lempos šviesolaidžio dalies, užtikrinant suderinamumą su 7 mm ir 8 mm skersmens šviesolaidžiais;</w:t>
            </w:r>
          </w:p>
          <w:p w14:paraId="2B90C8F6" w14:textId="283E3EFB" w:rsidR="007A33AB" w:rsidRPr="00A76649"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63C3D86"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C7A5E3B" w14:textId="30113D22"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51D33A76" w14:textId="77777777" w:rsidTr="007A33AB">
        <w:tc>
          <w:tcPr>
            <w:tcW w:w="851" w:type="dxa"/>
            <w:tcBorders>
              <w:top w:val="single" w:sz="4" w:space="0" w:color="000000"/>
              <w:left w:val="single" w:sz="4" w:space="0" w:color="000000"/>
              <w:bottom w:val="single" w:sz="4" w:space="0" w:color="000000"/>
              <w:right w:val="single" w:sz="4" w:space="0" w:color="000000"/>
            </w:tcBorders>
          </w:tcPr>
          <w:p w14:paraId="375454B1" w14:textId="0A7CF0AA"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r w:rsidR="00AF58E8">
              <w:rPr>
                <w:rFonts w:ascii="Arial" w:eastAsia="Times New Roman" w:hAnsi="Arial" w:cs="Arial"/>
                <w:bCs/>
                <w:iCs/>
                <w:sz w:val="24"/>
                <w:szCs w:val="24"/>
                <w:lang w:eastAsia="en-US"/>
              </w:rPr>
              <w:t>3</w:t>
            </w:r>
            <w:r>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3941EDCE" w14:textId="26408319" w:rsidR="007A33AB" w:rsidRPr="00E62BB3" w:rsidRDefault="007A33AB" w:rsidP="007A33AB">
            <w:pPr>
              <w:spacing w:after="0"/>
              <w:rPr>
                <w:rFonts w:ascii="Arial" w:hAnsi="Arial" w:cs="Arial"/>
                <w:color w:val="232323"/>
                <w:spacing w:val="-2"/>
                <w:w w:val="105"/>
                <w:sz w:val="24"/>
                <w:szCs w:val="24"/>
              </w:rPr>
            </w:pPr>
            <w:r w:rsidRPr="003305A9">
              <w:rPr>
                <w:rFonts w:ascii="Arial" w:hAnsi="Arial" w:cs="Arial"/>
                <w:color w:val="2A2A2A"/>
                <w:spacing w:val="-5"/>
                <w:sz w:val="24"/>
                <w:szCs w:val="24"/>
              </w:rPr>
              <w:t>Vienkartinės įmautės panoraminio rentgeno kandikliui</w:t>
            </w:r>
          </w:p>
        </w:tc>
        <w:tc>
          <w:tcPr>
            <w:tcW w:w="3121" w:type="dxa"/>
            <w:tcBorders>
              <w:top w:val="single" w:sz="4" w:space="0" w:color="000000"/>
              <w:left w:val="single" w:sz="4" w:space="0" w:color="000000"/>
              <w:bottom w:val="single" w:sz="4" w:space="0" w:color="000000"/>
              <w:right w:val="single" w:sz="4" w:space="0" w:color="000000"/>
            </w:tcBorders>
          </w:tcPr>
          <w:p w14:paraId="26BD655C" w14:textId="0B0C63C2"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1. Vienkartinio naudojimo apsauginės įmautės iš skaidraus polimero (polietileno arba lygiavertės medžiagos), skirtos panoraminio rentgeno aparato sukandimo dalies (kandiklio) izoliavimui nuo seilių ir kryžminės taršos;</w:t>
            </w:r>
          </w:p>
          <w:p w14:paraId="7FFF2E3C" w14:textId="6AEFC2AD"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 xml:space="preserve">2. Įmautės turi būti gamykliškai išformuotos, o jų vidiniai matmenys turi būti suderinami su rentgeno aparato kandiklio </w:t>
            </w:r>
            <w:r w:rsidRPr="00AF58E8">
              <w:rPr>
                <w:rFonts w:ascii="Arial" w:hAnsi="Arial" w:cs="Arial"/>
                <w:sz w:val="24"/>
                <w:szCs w:val="24"/>
              </w:rPr>
              <w:lastRenderedPageBreak/>
              <w:t>profiliu (tikslūs matmenys ir suderinamumas bus derinami sutarties pasirašymo metu);</w:t>
            </w:r>
          </w:p>
          <w:p w14:paraId="314CDA11" w14:textId="7B9DAC81" w:rsidR="007A33AB" w:rsidRPr="00A76649"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79DDB1C"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6C569D08" w14:textId="5DEBA25A"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A33AB" w:rsidRPr="00FA2EA3" w14:paraId="51D9FBE2" w14:textId="77777777" w:rsidTr="007A33AB">
        <w:tc>
          <w:tcPr>
            <w:tcW w:w="851" w:type="dxa"/>
            <w:tcBorders>
              <w:top w:val="single" w:sz="4" w:space="0" w:color="000000"/>
              <w:left w:val="single" w:sz="4" w:space="0" w:color="000000"/>
              <w:bottom w:val="single" w:sz="4" w:space="0" w:color="000000"/>
              <w:right w:val="single" w:sz="4" w:space="0" w:color="000000"/>
            </w:tcBorders>
          </w:tcPr>
          <w:p w14:paraId="25585DFB" w14:textId="5A41BBC3" w:rsidR="007A33AB" w:rsidRDefault="007A33AB" w:rsidP="007A33AB">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r w:rsidR="00AF58E8">
              <w:rPr>
                <w:rFonts w:ascii="Arial" w:eastAsia="Times New Roman" w:hAnsi="Arial" w:cs="Arial"/>
                <w:bCs/>
                <w:iCs/>
                <w:sz w:val="24"/>
                <w:szCs w:val="24"/>
                <w:lang w:eastAsia="en-US"/>
              </w:rPr>
              <w:t>4</w:t>
            </w:r>
            <w:r>
              <w:rPr>
                <w:rFonts w:ascii="Arial" w:eastAsia="Times New Roman" w:hAnsi="Arial" w:cs="Arial"/>
                <w:bCs/>
                <w:iCs/>
                <w:sz w:val="24"/>
                <w:szCs w:val="24"/>
                <w:lang w:eastAsia="en-US"/>
              </w:rPr>
              <w:t>.</w:t>
            </w:r>
          </w:p>
        </w:tc>
        <w:tc>
          <w:tcPr>
            <w:tcW w:w="2835" w:type="dxa"/>
            <w:tcBorders>
              <w:top w:val="single" w:sz="4" w:space="0" w:color="000000"/>
              <w:left w:val="single" w:sz="4" w:space="0" w:color="000000"/>
              <w:bottom w:val="single" w:sz="4" w:space="0" w:color="000000"/>
              <w:right w:val="single" w:sz="4" w:space="0" w:color="000000"/>
            </w:tcBorders>
          </w:tcPr>
          <w:p w14:paraId="4A1A3442" w14:textId="13F220A4" w:rsidR="007A33AB" w:rsidRPr="00E62BB3" w:rsidRDefault="007A33AB" w:rsidP="007A33AB">
            <w:pPr>
              <w:spacing w:after="0"/>
              <w:rPr>
                <w:rFonts w:ascii="Arial" w:hAnsi="Arial" w:cs="Arial"/>
                <w:color w:val="232323"/>
                <w:spacing w:val="-2"/>
                <w:w w:val="105"/>
                <w:sz w:val="24"/>
                <w:szCs w:val="24"/>
              </w:rPr>
            </w:pPr>
            <w:r w:rsidRPr="003305A9">
              <w:rPr>
                <w:rFonts w:ascii="Arial" w:hAnsi="Arial" w:cs="Arial"/>
                <w:color w:val="2A2A2A"/>
                <w:spacing w:val="-5"/>
                <w:sz w:val="24"/>
                <w:szCs w:val="24"/>
              </w:rPr>
              <w:t xml:space="preserve">Sterilūs marlės tamponėliai </w:t>
            </w:r>
          </w:p>
        </w:tc>
        <w:tc>
          <w:tcPr>
            <w:tcW w:w="3121" w:type="dxa"/>
            <w:tcBorders>
              <w:top w:val="single" w:sz="4" w:space="0" w:color="000000"/>
              <w:left w:val="single" w:sz="4" w:space="0" w:color="000000"/>
              <w:bottom w:val="single" w:sz="4" w:space="0" w:color="000000"/>
              <w:right w:val="single" w:sz="4" w:space="0" w:color="000000"/>
            </w:tcBorders>
          </w:tcPr>
          <w:p w14:paraId="133F8DB6" w14:textId="10536AE0"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1. Vienkartinio naudojimo, gamykliškai steriliai supakuoti odontologiniai chirurginiai tamponėliai, pagaminti iš medicininės marlės;</w:t>
            </w:r>
          </w:p>
          <w:p w14:paraId="2649B89A" w14:textId="6B37DE87"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2. Tamponėliai turi būti gamyklinio 2,5 cm dydžio (su galima ±2 mm gamykline paklaida) ir būti nerentgenokontrastiški;</w:t>
            </w:r>
          </w:p>
          <w:p w14:paraId="6A53AC27" w14:textId="753BC076" w:rsidR="007A33AB" w:rsidRPr="00A76649"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13F32F7E" w14:textId="77777777"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27004EC1" w14:textId="7371AF11" w:rsidR="007A33AB" w:rsidRPr="008A5C7E" w:rsidRDefault="007A33AB" w:rsidP="007A33AB">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bl>
    <w:p w14:paraId="1904AE19" w14:textId="77777777" w:rsidR="00335931" w:rsidRDefault="00335931" w:rsidP="00855365">
      <w:pPr>
        <w:spacing w:after="0"/>
        <w:jc w:val="center"/>
        <w:rPr>
          <w:rFonts w:ascii="Arial" w:eastAsia="Times New Roman" w:hAnsi="Arial" w:cs="Arial"/>
          <w:bCs/>
          <w:iCs/>
          <w:sz w:val="24"/>
          <w:szCs w:val="24"/>
          <w:lang w:eastAsia="en-US"/>
        </w:rPr>
      </w:pPr>
    </w:p>
    <w:p w14:paraId="5A7D897B" w14:textId="03DF5189" w:rsidR="00A76649" w:rsidRPr="00720033" w:rsidRDefault="00A76649" w:rsidP="00A76649">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XIV</w:t>
      </w:r>
      <w:r w:rsidRPr="008F4972">
        <w:rPr>
          <w:rFonts w:ascii="Arial" w:eastAsia="Times New Roman" w:hAnsi="Arial" w:cs="Arial"/>
          <w:b/>
          <w:iCs/>
          <w:sz w:val="24"/>
          <w:szCs w:val="24"/>
          <w:highlight w:val="yellow"/>
          <w:lang w:eastAsia="en-US"/>
        </w:rPr>
        <w:t>:</w:t>
      </w:r>
      <w:r w:rsidRPr="008F4972">
        <w:rPr>
          <w:rFonts w:ascii="Arial" w:hAnsi="Arial" w:cs="Arial"/>
          <w:b/>
          <w:iCs/>
          <w:sz w:val="24"/>
          <w:szCs w:val="24"/>
          <w:highlight w:val="yellow"/>
        </w:rPr>
        <w:t xml:space="preserve"> </w:t>
      </w:r>
      <w:r>
        <w:rPr>
          <w:rFonts w:ascii="Arial" w:hAnsi="Arial" w:cs="Arial"/>
          <w:b/>
          <w:iCs/>
          <w:sz w:val="24"/>
          <w:szCs w:val="24"/>
          <w:highlight w:val="yellow"/>
        </w:rPr>
        <w:t>Rentgeno</w:t>
      </w:r>
      <w:r w:rsidRPr="003305A9">
        <w:rPr>
          <w:rFonts w:ascii="Arial" w:hAnsi="Arial" w:cs="Arial"/>
          <w:b/>
          <w:iCs/>
          <w:sz w:val="24"/>
          <w:szCs w:val="24"/>
          <w:highlight w:val="yellow"/>
        </w:rPr>
        <w:t xml:space="preserve"> priemonės</w:t>
      </w:r>
    </w:p>
    <w:p w14:paraId="1D102175" w14:textId="77777777" w:rsidR="00A76649" w:rsidRDefault="00A76649" w:rsidP="00A76649">
      <w:pPr>
        <w:spacing w:after="0"/>
        <w:jc w:val="center"/>
        <w:rPr>
          <w:rFonts w:ascii="Arial" w:hAnsi="Arial" w:cs="Arial"/>
          <w:sz w:val="24"/>
          <w:szCs w:val="24"/>
        </w:rPr>
      </w:pPr>
    </w:p>
    <w:p w14:paraId="0EE03CF4" w14:textId="3B36DFC5" w:rsidR="00A76649" w:rsidRPr="00DF4C0F" w:rsidRDefault="00A76649" w:rsidP="00A76649">
      <w:pPr>
        <w:spacing w:after="0"/>
        <w:jc w:val="right"/>
        <w:rPr>
          <w:rFonts w:ascii="Arial" w:hAnsi="Arial" w:cs="Arial"/>
          <w:sz w:val="24"/>
          <w:szCs w:val="24"/>
        </w:rPr>
      </w:pPr>
      <w:r>
        <w:rPr>
          <w:rFonts w:ascii="Arial" w:hAnsi="Arial" w:cs="Arial"/>
          <w:sz w:val="24"/>
          <w:szCs w:val="24"/>
        </w:rPr>
        <w:tab/>
        <w:t xml:space="preserve"> Lentelė Nr. 27</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A76649" w:rsidRPr="00311E7C" w14:paraId="3A58C1C7" w14:textId="77777777" w:rsidTr="006415B3">
        <w:trPr>
          <w:cantSplit/>
          <w:trHeight w:val="491"/>
          <w:tblHeader/>
        </w:trPr>
        <w:tc>
          <w:tcPr>
            <w:tcW w:w="709" w:type="dxa"/>
            <w:shd w:val="clear" w:color="auto" w:fill="E6E6E6"/>
            <w:vAlign w:val="center"/>
          </w:tcPr>
          <w:p w14:paraId="4B8F2000" w14:textId="77777777" w:rsidR="00A76649" w:rsidRPr="00311E7C" w:rsidRDefault="00A76649" w:rsidP="006415B3">
            <w:pPr>
              <w:spacing w:after="0"/>
              <w:jc w:val="center"/>
              <w:rPr>
                <w:rFonts w:ascii="Arial" w:hAnsi="Arial" w:cs="Arial"/>
                <w:b/>
                <w:sz w:val="24"/>
                <w:szCs w:val="24"/>
              </w:rPr>
            </w:pPr>
            <w:r w:rsidRPr="00311E7C">
              <w:rPr>
                <w:rFonts w:ascii="Arial" w:hAnsi="Arial" w:cs="Arial"/>
                <w:b/>
                <w:sz w:val="24"/>
                <w:szCs w:val="24"/>
              </w:rPr>
              <w:t>Eil. Nr.</w:t>
            </w:r>
          </w:p>
        </w:tc>
        <w:tc>
          <w:tcPr>
            <w:tcW w:w="3119" w:type="dxa"/>
            <w:shd w:val="clear" w:color="auto" w:fill="E6E6E6"/>
            <w:vAlign w:val="center"/>
          </w:tcPr>
          <w:p w14:paraId="4CCB8527" w14:textId="77777777" w:rsidR="00A76649" w:rsidRPr="00311E7C" w:rsidRDefault="00A76649" w:rsidP="006415B3">
            <w:pPr>
              <w:spacing w:after="0"/>
              <w:jc w:val="center"/>
              <w:rPr>
                <w:rFonts w:ascii="Arial" w:hAnsi="Arial" w:cs="Arial"/>
                <w:b/>
                <w:sz w:val="24"/>
                <w:szCs w:val="24"/>
              </w:rPr>
            </w:pPr>
            <w:r w:rsidRPr="00311E7C">
              <w:rPr>
                <w:rFonts w:ascii="Arial" w:hAnsi="Arial" w:cs="Arial"/>
                <w:b/>
                <w:sz w:val="24"/>
                <w:szCs w:val="24"/>
              </w:rPr>
              <w:t>Prekės aprašymas</w:t>
            </w:r>
          </w:p>
        </w:tc>
        <w:tc>
          <w:tcPr>
            <w:tcW w:w="1275" w:type="dxa"/>
            <w:shd w:val="clear" w:color="auto" w:fill="E6E6E6"/>
            <w:vAlign w:val="center"/>
          </w:tcPr>
          <w:p w14:paraId="36C00B40" w14:textId="77777777" w:rsidR="00A76649" w:rsidRPr="00311E7C" w:rsidRDefault="00A76649" w:rsidP="006415B3">
            <w:pPr>
              <w:spacing w:after="0"/>
              <w:jc w:val="center"/>
              <w:rPr>
                <w:rFonts w:ascii="Arial" w:hAnsi="Arial" w:cs="Arial"/>
                <w:b/>
                <w:sz w:val="24"/>
                <w:szCs w:val="24"/>
              </w:rPr>
            </w:pPr>
            <w:r w:rsidRPr="00311E7C">
              <w:rPr>
                <w:rFonts w:ascii="Arial" w:hAnsi="Arial" w:cs="Arial"/>
                <w:b/>
                <w:sz w:val="24"/>
                <w:szCs w:val="24"/>
              </w:rPr>
              <w:t>Mato vnt.</w:t>
            </w:r>
          </w:p>
        </w:tc>
        <w:tc>
          <w:tcPr>
            <w:tcW w:w="1701" w:type="dxa"/>
            <w:shd w:val="clear" w:color="auto" w:fill="E6E6E6"/>
            <w:vAlign w:val="center"/>
          </w:tcPr>
          <w:p w14:paraId="007C672D" w14:textId="77777777" w:rsidR="00A76649" w:rsidRPr="00311E7C" w:rsidRDefault="00A76649" w:rsidP="006415B3">
            <w:pPr>
              <w:spacing w:after="0"/>
              <w:jc w:val="center"/>
              <w:rPr>
                <w:rFonts w:ascii="Arial" w:hAnsi="Arial" w:cs="Arial"/>
                <w:b/>
                <w:sz w:val="24"/>
                <w:szCs w:val="24"/>
              </w:rPr>
            </w:pPr>
            <w:r w:rsidRPr="00311E7C">
              <w:rPr>
                <w:rFonts w:ascii="Arial" w:hAnsi="Arial" w:cs="Arial"/>
                <w:b/>
                <w:sz w:val="24"/>
                <w:szCs w:val="24"/>
              </w:rPr>
              <w:t xml:space="preserve">Numatomas kiekis 35 mėn. laikotarpiui </w:t>
            </w:r>
          </w:p>
        </w:tc>
        <w:tc>
          <w:tcPr>
            <w:tcW w:w="1701" w:type="dxa"/>
            <w:shd w:val="clear" w:color="auto" w:fill="E6E6E6"/>
            <w:vAlign w:val="center"/>
          </w:tcPr>
          <w:p w14:paraId="3F8EE36B" w14:textId="77777777" w:rsidR="00A76649" w:rsidRPr="00311E7C" w:rsidRDefault="00A76649" w:rsidP="006415B3">
            <w:pPr>
              <w:spacing w:after="0"/>
              <w:jc w:val="center"/>
              <w:rPr>
                <w:rFonts w:ascii="Arial" w:hAnsi="Arial" w:cs="Arial"/>
                <w:b/>
                <w:sz w:val="24"/>
                <w:szCs w:val="24"/>
              </w:rPr>
            </w:pPr>
            <w:r w:rsidRPr="00311E7C">
              <w:rPr>
                <w:rFonts w:ascii="Arial" w:hAnsi="Arial" w:cs="Arial"/>
                <w:b/>
                <w:spacing w:val="2"/>
                <w:sz w:val="24"/>
                <w:szCs w:val="24"/>
              </w:rPr>
              <w:t>Mato vieneto Kaina</w:t>
            </w:r>
            <w:r w:rsidRPr="00311E7C">
              <w:rPr>
                <w:rFonts w:ascii="Arial" w:hAnsi="Arial" w:cs="Arial"/>
                <w:b/>
                <w:sz w:val="24"/>
                <w:szCs w:val="24"/>
              </w:rPr>
              <w:t xml:space="preserve"> (EUR be PVM)</w:t>
            </w:r>
          </w:p>
        </w:tc>
        <w:tc>
          <w:tcPr>
            <w:tcW w:w="1691" w:type="dxa"/>
            <w:shd w:val="clear" w:color="auto" w:fill="E6E6E6"/>
            <w:vAlign w:val="center"/>
          </w:tcPr>
          <w:p w14:paraId="67B750F1" w14:textId="77777777" w:rsidR="00A76649" w:rsidRPr="00311E7C" w:rsidRDefault="00A76649" w:rsidP="006415B3">
            <w:pPr>
              <w:spacing w:after="0"/>
              <w:jc w:val="center"/>
              <w:rPr>
                <w:rFonts w:ascii="Arial" w:hAnsi="Arial" w:cs="Arial"/>
                <w:b/>
                <w:sz w:val="24"/>
                <w:szCs w:val="24"/>
              </w:rPr>
            </w:pPr>
            <w:r w:rsidRPr="00311E7C">
              <w:rPr>
                <w:rFonts w:ascii="Arial" w:hAnsi="Arial" w:cs="Arial"/>
                <w:b/>
                <w:spacing w:val="2"/>
                <w:sz w:val="24"/>
                <w:szCs w:val="24"/>
              </w:rPr>
              <w:t>Viso Kaina</w:t>
            </w:r>
            <w:r w:rsidRPr="00311E7C">
              <w:rPr>
                <w:rFonts w:ascii="Arial" w:hAnsi="Arial" w:cs="Arial"/>
                <w:b/>
                <w:sz w:val="24"/>
                <w:szCs w:val="24"/>
              </w:rPr>
              <w:t xml:space="preserve"> (EUR be PVM)</w:t>
            </w:r>
          </w:p>
          <w:p w14:paraId="7EA92761" w14:textId="77777777" w:rsidR="00A76649" w:rsidRPr="00311E7C" w:rsidRDefault="00A76649" w:rsidP="006415B3">
            <w:pPr>
              <w:spacing w:after="0"/>
              <w:jc w:val="center"/>
              <w:rPr>
                <w:rFonts w:ascii="Arial" w:hAnsi="Arial" w:cs="Arial"/>
                <w:b/>
                <w:sz w:val="24"/>
                <w:szCs w:val="24"/>
              </w:rPr>
            </w:pPr>
            <w:r w:rsidRPr="00311E7C">
              <w:rPr>
                <w:rFonts w:ascii="Arial" w:hAnsi="Arial" w:cs="Arial"/>
                <w:b/>
                <w:sz w:val="24"/>
                <w:szCs w:val="24"/>
              </w:rPr>
              <w:t>(F</w:t>
            </w:r>
            <w:r w:rsidRPr="00311E7C">
              <w:rPr>
                <w:rFonts w:ascii="Arial" w:hAnsi="Arial" w:cs="Arial"/>
                <w:b/>
                <w:sz w:val="24"/>
                <w:szCs w:val="24"/>
                <w:lang w:val="en-US"/>
              </w:rPr>
              <w:t>=</w:t>
            </w:r>
            <w:r w:rsidRPr="00311E7C">
              <w:rPr>
                <w:rFonts w:ascii="Arial" w:hAnsi="Arial" w:cs="Arial"/>
                <w:b/>
                <w:sz w:val="24"/>
                <w:szCs w:val="24"/>
              </w:rPr>
              <w:t>DxE)</w:t>
            </w:r>
          </w:p>
        </w:tc>
      </w:tr>
      <w:tr w:rsidR="00A76649" w:rsidRPr="00311E7C" w14:paraId="0063B604" w14:textId="77777777" w:rsidTr="006415B3">
        <w:trPr>
          <w:cantSplit/>
          <w:trHeight w:val="226"/>
          <w:tblHeader/>
        </w:trPr>
        <w:tc>
          <w:tcPr>
            <w:tcW w:w="709" w:type="dxa"/>
            <w:shd w:val="clear" w:color="auto" w:fill="FFFFFF" w:themeFill="background1"/>
            <w:vAlign w:val="center"/>
          </w:tcPr>
          <w:p w14:paraId="7A0ECDC6" w14:textId="77777777" w:rsidR="00A76649" w:rsidRPr="00311E7C" w:rsidRDefault="00A76649" w:rsidP="006415B3">
            <w:pPr>
              <w:spacing w:after="0"/>
              <w:jc w:val="center"/>
              <w:rPr>
                <w:rFonts w:ascii="Arial" w:hAnsi="Arial" w:cs="Arial"/>
                <w:bCs/>
                <w:sz w:val="24"/>
                <w:szCs w:val="24"/>
              </w:rPr>
            </w:pPr>
            <w:r w:rsidRPr="00311E7C">
              <w:rPr>
                <w:rFonts w:ascii="Arial" w:hAnsi="Arial" w:cs="Arial"/>
                <w:bCs/>
                <w:sz w:val="24"/>
                <w:szCs w:val="24"/>
              </w:rPr>
              <w:t>A</w:t>
            </w:r>
          </w:p>
        </w:tc>
        <w:tc>
          <w:tcPr>
            <w:tcW w:w="3119" w:type="dxa"/>
            <w:shd w:val="clear" w:color="auto" w:fill="FFFFFF" w:themeFill="background1"/>
            <w:vAlign w:val="center"/>
          </w:tcPr>
          <w:p w14:paraId="24F92702" w14:textId="77777777" w:rsidR="00A76649" w:rsidRPr="00311E7C" w:rsidRDefault="00A76649" w:rsidP="006415B3">
            <w:pPr>
              <w:spacing w:after="0"/>
              <w:jc w:val="center"/>
              <w:rPr>
                <w:rFonts w:ascii="Arial" w:hAnsi="Arial" w:cs="Arial"/>
                <w:bCs/>
                <w:sz w:val="24"/>
                <w:szCs w:val="24"/>
              </w:rPr>
            </w:pPr>
            <w:r w:rsidRPr="00311E7C">
              <w:rPr>
                <w:rFonts w:ascii="Arial" w:hAnsi="Arial" w:cs="Arial"/>
                <w:bCs/>
                <w:sz w:val="24"/>
                <w:szCs w:val="24"/>
              </w:rPr>
              <w:t>B</w:t>
            </w:r>
          </w:p>
        </w:tc>
        <w:tc>
          <w:tcPr>
            <w:tcW w:w="1275" w:type="dxa"/>
            <w:shd w:val="clear" w:color="auto" w:fill="FFFFFF" w:themeFill="background1"/>
            <w:vAlign w:val="center"/>
          </w:tcPr>
          <w:p w14:paraId="055A37CB" w14:textId="77777777" w:rsidR="00A76649" w:rsidRPr="00311E7C" w:rsidRDefault="00A76649" w:rsidP="006415B3">
            <w:pPr>
              <w:spacing w:after="0"/>
              <w:jc w:val="center"/>
              <w:rPr>
                <w:rFonts w:ascii="Arial" w:hAnsi="Arial" w:cs="Arial"/>
                <w:bCs/>
                <w:sz w:val="24"/>
                <w:szCs w:val="24"/>
              </w:rPr>
            </w:pPr>
            <w:r w:rsidRPr="00311E7C">
              <w:rPr>
                <w:rFonts w:ascii="Arial" w:hAnsi="Arial" w:cs="Arial"/>
                <w:bCs/>
                <w:sz w:val="24"/>
                <w:szCs w:val="24"/>
              </w:rPr>
              <w:t>C</w:t>
            </w:r>
          </w:p>
        </w:tc>
        <w:tc>
          <w:tcPr>
            <w:tcW w:w="1701" w:type="dxa"/>
            <w:shd w:val="clear" w:color="auto" w:fill="FFFFFF" w:themeFill="background1"/>
            <w:vAlign w:val="center"/>
          </w:tcPr>
          <w:p w14:paraId="711B25D5" w14:textId="77777777" w:rsidR="00A76649" w:rsidRPr="00311E7C" w:rsidRDefault="00A76649" w:rsidP="006415B3">
            <w:pPr>
              <w:spacing w:after="0"/>
              <w:jc w:val="center"/>
              <w:rPr>
                <w:rFonts w:ascii="Arial" w:hAnsi="Arial" w:cs="Arial"/>
                <w:bCs/>
                <w:sz w:val="24"/>
                <w:szCs w:val="24"/>
              </w:rPr>
            </w:pPr>
            <w:r w:rsidRPr="00311E7C">
              <w:rPr>
                <w:rFonts w:ascii="Arial" w:hAnsi="Arial" w:cs="Arial"/>
                <w:bCs/>
                <w:sz w:val="24"/>
                <w:szCs w:val="24"/>
              </w:rPr>
              <w:t>D</w:t>
            </w:r>
          </w:p>
        </w:tc>
        <w:tc>
          <w:tcPr>
            <w:tcW w:w="1701" w:type="dxa"/>
            <w:shd w:val="clear" w:color="auto" w:fill="FFFFFF" w:themeFill="background1"/>
            <w:vAlign w:val="center"/>
          </w:tcPr>
          <w:p w14:paraId="39875A56" w14:textId="77777777" w:rsidR="00A76649" w:rsidRPr="00311E7C" w:rsidRDefault="00A76649" w:rsidP="006415B3">
            <w:pPr>
              <w:spacing w:after="0"/>
              <w:jc w:val="center"/>
              <w:rPr>
                <w:rFonts w:ascii="Arial" w:hAnsi="Arial" w:cs="Arial"/>
                <w:bCs/>
                <w:sz w:val="24"/>
                <w:szCs w:val="24"/>
              </w:rPr>
            </w:pPr>
            <w:r w:rsidRPr="00311E7C">
              <w:rPr>
                <w:rFonts w:ascii="Arial" w:hAnsi="Arial" w:cs="Arial"/>
                <w:bCs/>
                <w:sz w:val="24"/>
                <w:szCs w:val="24"/>
              </w:rPr>
              <w:t>E</w:t>
            </w:r>
          </w:p>
        </w:tc>
        <w:tc>
          <w:tcPr>
            <w:tcW w:w="1691" w:type="dxa"/>
            <w:shd w:val="clear" w:color="auto" w:fill="FFFFFF" w:themeFill="background1"/>
          </w:tcPr>
          <w:p w14:paraId="18A155C2" w14:textId="77777777" w:rsidR="00A76649" w:rsidRPr="00311E7C" w:rsidRDefault="00A76649" w:rsidP="006415B3">
            <w:pPr>
              <w:spacing w:after="0"/>
              <w:jc w:val="center"/>
              <w:rPr>
                <w:rFonts w:ascii="Arial" w:hAnsi="Arial" w:cs="Arial"/>
                <w:bCs/>
                <w:sz w:val="24"/>
                <w:szCs w:val="24"/>
              </w:rPr>
            </w:pPr>
            <w:r w:rsidRPr="00311E7C">
              <w:rPr>
                <w:rFonts w:ascii="Arial" w:hAnsi="Arial" w:cs="Arial"/>
                <w:bCs/>
                <w:sz w:val="24"/>
                <w:szCs w:val="24"/>
              </w:rPr>
              <w:t>F</w:t>
            </w:r>
          </w:p>
        </w:tc>
      </w:tr>
      <w:tr w:rsidR="00A76649" w:rsidRPr="00311E7C" w14:paraId="1C1A9F77" w14:textId="77777777" w:rsidTr="00E51BF6">
        <w:trPr>
          <w:trHeight w:val="440"/>
        </w:trPr>
        <w:tc>
          <w:tcPr>
            <w:tcW w:w="709" w:type="dxa"/>
            <w:vAlign w:val="center"/>
          </w:tcPr>
          <w:p w14:paraId="0C4A7652"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1</w:t>
            </w:r>
          </w:p>
        </w:tc>
        <w:tc>
          <w:tcPr>
            <w:tcW w:w="3119" w:type="dxa"/>
          </w:tcPr>
          <w:p w14:paraId="1FA9EA7B" w14:textId="6E9392E3" w:rsidR="00A76649" w:rsidRPr="00A76649" w:rsidRDefault="00A76649" w:rsidP="00A76649">
            <w:pPr>
              <w:pStyle w:val="TableParagraph"/>
              <w:spacing w:before="17"/>
              <w:rPr>
                <w:rFonts w:ascii="Arial" w:hAnsi="Arial" w:cs="Arial"/>
                <w:sz w:val="24"/>
                <w:szCs w:val="24"/>
              </w:rPr>
            </w:pPr>
            <w:r w:rsidRPr="00A76649">
              <w:rPr>
                <w:rFonts w:ascii="Arial" w:hAnsi="Arial" w:cs="Arial"/>
                <w:sz w:val="24"/>
                <w:szCs w:val="24"/>
              </w:rPr>
              <w:t>Fosforo juostelės skaitmeniniam rentgeno aparatui</w:t>
            </w:r>
          </w:p>
        </w:tc>
        <w:tc>
          <w:tcPr>
            <w:tcW w:w="1275" w:type="dxa"/>
            <w:vAlign w:val="center"/>
          </w:tcPr>
          <w:p w14:paraId="5495257F" w14:textId="77777777" w:rsidR="00A76649" w:rsidRPr="00311E7C" w:rsidRDefault="00A76649" w:rsidP="00A7664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78CC6C43" w14:textId="7FEA25C3" w:rsidR="00A76649" w:rsidRPr="00311E7C" w:rsidRDefault="00A76649" w:rsidP="00A76649">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556236E2"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Įrašyti skaičius</w:t>
            </w:r>
          </w:p>
          <w:p w14:paraId="33E04F59"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F50DB9B"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Įrašyti skaičius</w:t>
            </w:r>
          </w:p>
          <w:p w14:paraId="1C058DB8"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x,xx</w:t>
            </w:r>
          </w:p>
        </w:tc>
      </w:tr>
      <w:tr w:rsidR="00A76649" w:rsidRPr="00311E7C" w14:paraId="7202D7AA" w14:textId="77777777" w:rsidTr="00E51BF6">
        <w:trPr>
          <w:trHeight w:val="440"/>
        </w:trPr>
        <w:tc>
          <w:tcPr>
            <w:tcW w:w="709" w:type="dxa"/>
            <w:vAlign w:val="center"/>
          </w:tcPr>
          <w:p w14:paraId="446466FB"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2</w:t>
            </w:r>
          </w:p>
        </w:tc>
        <w:tc>
          <w:tcPr>
            <w:tcW w:w="3119" w:type="dxa"/>
          </w:tcPr>
          <w:p w14:paraId="5ACF815A" w14:textId="25CE66A6" w:rsidR="00A76649" w:rsidRPr="00A76649" w:rsidRDefault="00A76649" w:rsidP="00A76649">
            <w:pPr>
              <w:tabs>
                <w:tab w:val="left" w:pos="0"/>
                <w:tab w:val="left" w:pos="567"/>
              </w:tabs>
              <w:spacing w:after="0"/>
              <w:rPr>
                <w:rFonts w:ascii="Arial" w:hAnsi="Arial" w:cs="Arial"/>
                <w:b/>
                <w:sz w:val="24"/>
                <w:szCs w:val="24"/>
              </w:rPr>
            </w:pPr>
            <w:r w:rsidRPr="00A76649">
              <w:rPr>
                <w:rFonts w:ascii="Arial" w:hAnsi="Arial" w:cs="Arial"/>
                <w:sz w:val="24"/>
                <w:szCs w:val="24"/>
              </w:rPr>
              <w:t>Fosforo juostelės skaitmeniniam rentgeno aparatui</w:t>
            </w:r>
          </w:p>
        </w:tc>
        <w:tc>
          <w:tcPr>
            <w:tcW w:w="1275" w:type="dxa"/>
            <w:vAlign w:val="center"/>
          </w:tcPr>
          <w:p w14:paraId="65A22F30" w14:textId="0712673C" w:rsidR="00A76649" w:rsidRPr="00311E7C" w:rsidRDefault="00A76649" w:rsidP="00A7664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19F927F2" w14:textId="05A36581" w:rsidR="00A76649" w:rsidRPr="00311E7C" w:rsidRDefault="00A76649" w:rsidP="00A76649">
            <w:pPr>
              <w:spacing w:after="0"/>
              <w:jc w:val="center"/>
              <w:rPr>
                <w:rFonts w:ascii="Arial" w:hAnsi="Arial" w:cs="Arial"/>
                <w:bCs/>
                <w:sz w:val="24"/>
                <w:szCs w:val="24"/>
              </w:rPr>
            </w:pPr>
            <w:r>
              <w:rPr>
                <w:rFonts w:ascii="Arial" w:hAnsi="Arial" w:cs="Arial"/>
                <w:bCs/>
                <w:sz w:val="24"/>
                <w:szCs w:val="24"/>
              </w:rPr>
              <w:t>400</w:t>
            </w:r>
          </w:p>
        </w:tc>
        <w:tc>
          <w:tcPr>
            <w:tcW w:w="1701" w:type="dxa"/>
            <w:shd w:val="clear" w:color="auto" w:fill="F2F2F2" w:themeFill="background1" w:themeFillShade="F2"/>
            <w:vAlign w:val="center"/>
          </w:tcPr>
          <w:p w14:paraId="067E2AC9"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Įrašyti skaičius</w:t>
            </w:r>
          </w:p>
          <w:p w14:paraId="313C1984"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9ABB524"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Įrašyti skaičius</w:t>
            </w:r>
          </w:p>
          <w:p w14:paraId="7B511E43"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x,xx</w:t>
            </w:r>
          </w:p>
        </w:tc>
      </w:tr>
      <w:tr w:rsidR="00A76649" w:rsidRPr="00311E7C" w14:paraId="270D7596" w14:textId="77777777" w:rsidTr="00E51BF6">
        <w:trPr>
          <w:trHeight w:val="440"/>
        </w:trPr>
        <w:tc>
          <w:tcPr>
            <w:tcW w:w="709" w:type="dxa"/>
            <w:vAlign w:val="center"/>
          </w:tcPr>
          <w:p w14:paraId="7218812D" w14:textId="77777777" w:rsidR="00A76649" w:rsidRPr="00311E7C" w:rsidRDefault="00A76649" w:rsidP="00A76649">
            <w:pPr>
              <w:spacing w:after="0"/>
              <w:jc w:val="center"/>
              <w:rPr>
                <w:rFonts w:ascii="Arial" w:hAnsi="Arial" w:cs="Arial"/>
                <w:bCs/>
                <w:sz w:val="24"/>
                <w:szCs w:val="24"/>
              </w:rPr>
            </w:pPr>
            <w:r>
              <w:rPr>
                <w:rFonts w:ascii="Arial" w:hAnsi="Arial" w:cs="Arial"/>
                <w:bCs/>
                <w:sz w:val="24"/>
                <w:szCs w:val="24"/>
              </w:rPr>
              <w:t>3</w:t>
            </w:r>
          </w:p>
        </w:tc>
        <w:tc>
          <w:tcPr>
            <w:tcW w:w="3119" w:type="dxa"/>
          </w:tcPr>
          <w:p w14:paraId="31209542" w14:textId="3A3AF693" w:rsidR="00A76649" w:rsidRPr="00A76649" w:rsidRDefault="00A76649" w:rsidP="00A76649">
            <w:pPr>
              <w:tabs>
                <w:tab w:val="left" w:pos="0"/>
                <w:tab w:val="left" w:pos="567"/>
              </w:tabs>
              <w:spacing w:after="0"/>
              <w:rPr>
                <w:rFonts w:ascii="Arial" w:hAnsi="Arial" w:cs="Arial"/>
                <w:color w:val="181818"/>
                <w:w w:val="105"/>
                <w:sz w:val="24"/>
                <w:szCs w:val="24"/>
              </w:rPr>
            </w:pPr>
            <w:r w:rsidRPr="00A76649">
              <w:rPr>
                <w:rFonts w:ascii="Arial" w:hAnsi="Arial" w:cs="Arial"/>
                <w:sz w:val="24"/>
                <w:szCs w:val="24"/>
              </w:rPr>
              <w:t>Fotopopierius lazeriniam spausdintuvui</w:t>
            </w:r>
          </w:p>
        </w:tc>
        <w:tc>
          <w:tcPr>
            <w:tcW w:w="1275" w:type="dxa"/>
            <w:vAlign w:val="center"/>
          </w:tcPr>
          <w:p w14:paraId="4A0ACCD5" w14:textId="77777777" w:rsidR="00A76649" w:rsidRDefault="00A76649" w:rsidP="00A7664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1B60E8A3" w14:textId="40064088" w:rsidR="00A76649" w:rsidRDefault="00A76649" w:rsidP="00A76649">
            <w:pPr>
              <w:spacing w:after="0"/>
              <w:jc w:val="center"/>
              <w:rPr>
                <w:rFonts w:ascii="Arial" w:hAnsi="Arial" w:cs="Arial"/>
                <w:bCs/>
                <w:sz w:val="24"/>
                <w:szCs w:val="24"/>
              </w:rPr>
            </w:pPr>
            <w:r>
              <w:rPr>
                <w:rFonts w:ascii="Arial" w:hAnsi="Arial" w:cs="Arial"/>
                <w:bCs/>
                <w:sz w:val="24"/>
                <w:szCs w:val="24"/>
              </w:rPr>
              <w:t>1500</w:t>
            </w:r>
          </w:p>
        </w:tc>
        <w:tc>
          <w:tcPr>
            <w:tcW w:w="1701" w:type="dxa"/>
            <w:shd w:val="clear" w:color="auto" w:fill="F2F2F2" w:themeFill="background1" w:themeFillShade="F2"/>
            <w:vAlign w:val="center"/>
          </w:tcPr>
          <w:p w14:paraId="6FC98636"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Įrašyti skaičius</w:t>
            </w:r>
          </w:p>
          <w:p w14:paraId="212EAD05"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6B065C5"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Įrašyti skaičius</w:t>
            </w:r>
          </w:p>
          <w:p w14:paraId="083CFEF3"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x,xx</w:t>
            </w:r>
          </w:p>
        </w:tc>
      </w:tr>
      <w:tr w:rsidR="00A76649" w:rsidRPr="00311E7C" w14:paraId="0A8C24F5" w14:textId="77777777" w:rsidTr="00E51BF6">
        <w:trPr>
          <w:trHeight w:val="440"/>
        </w:trPr>
        <w:tc>
          <w:tcPr>
            <w:tcW w:w="709" w:type="dxa"/>
            <w:vAlign w:val="center"/>
          </w:tcPr>
          <w:p w14:paraId="4A64D601" w14:textId="77777777" w:rsidR="00A76649" w:rsidRDefault="00A76649" w:rsidP="00A76649">
            <w:pPr>
              <w:spacing w:after="0"/>
              <w:jc w:val="center"/>
              <w:rPr>
                <w:rFonts w:ascii="Arial" w:hAnsi="Arial" w:cs="Arial"/>
                <w:bCs/>
                <w:sz w:val="24"/>
                <w:szCs w:val="24"/>
              </w:rPr>
            </w:pPr>
            <w:r>
              <w:rPr>
                <w:rFonts w:ascii="Arial" w:hAnsi="Arial" w:cs="Arial"/>
                <w:bCs/>
                <w:sz w:val="24"/>
                <w:szCs w:val="24"/>
              </w:rPr>
              <w:t>4</w:t>
            </w:r>
          </w:p>
        </w:tc>
        <w:tc>
          <w:tcPr>
            <w:tcW w:w="3119" w:type="dxa"/>
          </w:tcPr>
          <w:p w14:paraId="1972CE64" w14:textId="6B25A0D1" w:rsidR="00A76649" w:rsidRPr="00A76649" w:rsidRDefault="00A76649" w:rsidP="00A76649">
            <w:pPr>
              <w:tabs>
                <w:tab w:val="left" w:pos="0"/>
                <w:tab w:val="left" w:pos="567"/>
              </w:tabs>
              <w:spacing w:after="0"/>
              <w:rPr>
                <w:rFonts w:ascii="Arial" w:hAnsi="Arial" w:cs="Arial"/>
                <w:sz w:val="24"/>
                <w:szCs w:val="24"/>
              </w:rPr>
            </w:pPr>
            <w:r w:rsidRPr="00A76649">
              <w:rPr>
                <w:rFonts w:ascii="Arial" w:hAnsi="Arial" w:cs="Arial"/>
                <w:sz w:val="24"/>
                <w:szCs w:val="24"/>
              </w:rPr>
              <w:t>Įmautės rentgeno juostelėms</w:t>
            </w:r>
          </w:p>
        </w:tc>
        <w:tc>
          <w:tcPr>
            <w:tcW w:w="1275" w:type="dxa"/>
            <w:vAlign w:val="center"/>
          </w:tcPr>
          <w:p w14:paraId="646486A0" w14:textId="77777777" w:rsidR="00A76649" w:rsidRDefault="00A76649" w:rsidP="00A7664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7F8DA015" w14:textId="3E58AF8E" w:rsidR="00A76649" w:rsidRDefault="00A76649" w:rsidP="00A76649">
            <w:pPr>
              <w:spacing w:after="0"/>
              <w:jc w:val="center"/>
              <w:rPr>
                <w:rFonts w:ascii="Arial" w:hAnsi="Arial" w:cs="Arial"/>
                <w:bCs/>
                <w:sz w:val="24"/>
                <w:szCs w:val="24"/>
              </w:rPr>
            </w:pPr>
            <w:r>
              <w:rPr>
                <w:rFonts w:ascii="Arial" w:hAnsi="Arial" w:cs="Arial"/>
                <w:bCs/>
                <w:sz w:val="24"/>
                <w:szCs w:val="24"/>
              </w:rPr>
              <w:t>10000</w:t>
            </w:r>
          </w:p>
        </w:tc>
        <w:tc>
          <w:tcPr>
            <w:tcW w:w="1701" w:type="dxa"/>
            <w:shd w:val="clear" w:color="auto" w:fill="F2F2F2" w:themeFill="background1" w:themeFillShade="F2"/>
            <w:vAlign w:val="center"/>
          </w:tcPr>
          <w:p w14:paraId="77433E69"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Įrašyti skaičius</w:t>
            </w:r>
          </w:p>
          <w:p w14:paraId="69BE3ADA"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1E4AF03"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Įrašyti skaičius</w:t>
            </w:r>
          </w:p>
          <w:p w14:paraId="7D1ADC8E"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x,xx</w:t>
            </w:r>
          </w:p>
        </w:tc>
      </w:tr>
      <w:tr w:rsidR="00A76649" w:rsidRPr="00311E7C" w14:paraId="4344A7E2" w14:textId="77777777" w:rsidTr="00E51BF6">
        <w:trPr>
          <w:trHeight w:val="440"/>
        </w:trPr>
        <w:tc>
          <w:tcPr>
            <w:tcW w:w="709" w:type="dxa"/>
            <w:vAlign w:val="center"/>
          </w:tcPr>
          <w:p w14:paraId="3D7277BD" w14:textId="77777777" w:rsidR="00A76649" w:rsidRDefault="00A76649" w:rsidP="00A76649">
            <w:pPr>
              <w:spacing w:after="0"/>
              <w:jc w:val="center"/>
              <w:rPr>
                <w:rFonts w:ascii="Arial" w:hAnsi="Arial" w:cs="Arial"/>
                <w:bCs/>
                <w:sz w:val="24"/>
                <w:szCs w:val="24"/>
              </w:rPr>
            </w:pPr>
            <w:r>
              <w:rPr>
                <w:rFonts w:ascii="Arial" w:hAnsi="Arial" w:cs="Arial"/>
                <w:bCs/>
                <w:sz w:val="24"/>
                <w:szCs w:val="24"/>
              </w:rPr>
              <w:t>5</w:t>
            </w:r>
          </w:p>
        </w:tc>
        <w:tc>
          <w:tcPr>
            <w:tcW w:w="3119" w:type="dxa"/>
          </w:tcPr>
          <w:p w14:paraId="6B6851FE" w14:textId="55898A18" w:rsidR="00A76649" w:rsidRPr="00A76649" w:rsidRDefault="00A76649" w:rsidP="00A76649">
            <w:pPr>
              <w:tabs>
                <w:tab w:val="left" w:pos="0"/>
                <w:tab w:val="left" w:pos="567"/>
              </w:tabs>
              <w:spacing w:after="0"/>
              <w:rPr>
                <w:rFonts w:ascii="Arial" w:hAnsi="Arial" w:cs="Arial"/>
                <w:sz w:val="24"/>
                <w:szCs w:val="24"/>
              </w:rPr>
            </w:pPr>
            <w:r w:rsidRPr="00A76649">
              <w:rPr>
                <w:rFonts w:ascii="Arial" w:hAnsi="Arial" w:cs="Arial"/>
                <w:sz w:val="24"/>
                <w:szCs w:val="24"/>
              </w:rPr>
              <w:t>Įmautės panoraminio rentgeno kandikliui</w:t>
            </w:r>
          </w:p>
        </w:tc>
        <w:tc>
          <w:tcPr>
            <w:tcW w:w="1275" w:type="dxa"/>
            <w:vAlign w:val="center"/>
          </w:tcPr>
          <w:p w14:paraId="1C1E704A" w14:textId="77777777" w:rsidR="00A76649" w:rsidRDefault="00A76649" w:rsidP="00A7664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56C699D4" w14:textId="028321B4" w:rsidR="00A76649" w:rsidRDefault="00A76649" w:rsidP="00A76649">
            <w:pPr>
              <w:spacing w:after="0"/>
              <w:jc w:val="center"/>
              <w:rPr>
                <w:rFonts w:ascii="Arial" w:hAnsi="Arial" w:cs="Arial"/>
                <w:bCs/>
                <w:sz w:val="24"/>
                <w:szCs w:val="24"/>
              </w:rPr>
            </w:pPr>
            <w:r>
              <w:rPr>
                <w:rFonts w:ascii="Arial" w:hAnsi="Arial" w:cs="Arial"/>
                <w:bCs/>
                <w:sz w:val="24"/>
                <w:szCs w:val="24"/>
              </w:rPr>
              <w:t>1000</w:t>
            </w:r>
          </w:p>
        </w:tc>
        <w:tc>
          <w:tcPr>
            <w:tcW w:w="1701" w:type="dxa"/>
            <w:shd w:val="clear" w:color="auto" w:fill="F2F2F2" w:themeFill="background1" w:themeFillShade="F2"/>
            <w:vAlign w:val="center"/>
          </w:tcPr>
          <w:p w14:paraId="1C0836C8"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t>Įrašyti skaičius</w:t>
            </w:r>
          </w:p>
          <w:p w14:paraId="022A4531"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lastRenderedPageBreak/>
              <w:t>x,xx</w:t>
            </w:r>
          </w:p>
        </w:tc>
        <w:tc>
          <w:tcPr>
            <w:tcW w:w="1691" w:type="dxa"/>
            <w:shd w:val="clear" w:color="auto" w:fill="F2F2F2" w:themeFill="background1" w:themeFillShade="F2"/>
            <w:vAlign w:val="center"/>
          </w:tcPr>
          <w:p w14:paraId="2AAD148F"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lastRenderedPageBreak/>
              <w:t>Įrašyti skaičius</w:t>
            </w:r>
          </w:p>
          <w:p w14:paraId="4CFA8ECA" w14:textId="77777777" w:rsidR="00A76649" w:rsidRPr="00311E7C" w:rsidRDefault="00A76649" w:rsidP="00A76649">
            <w:pPr>
              <w:spacing w:after="0"/>
              <w:jc w:val="center"/>
              <w:rPr>
                <w:rFonts w:ascii="Arial" w:hAnsi="Arial" w:cs="Arial"/>
                <w:bCs/>
                <w:sz w:val="24"/>
                <w:szCs w:val="24"/>
              </w:rPr>
            </w:pPr>
            <w:r w:rsidRPr="00311E7C">
              <w:rPr>
                <w:rFonts w:ascii="Arial" w:hAnsi="Arial" w:cs="Arial"/>
                <w:bCs/>
                <w:sz w:val="24"/>
                <w:szCs w:val="24"/>
              </w:rPr>
              <w:lastRenderedPageBreak/>
              <w:t>x,xx</w:t>
            </w:r>
          </w:p>
        </w:tc>
      </w:tr>
      <w:tr w:rsidR="00A76649" w:rsidRPr="00311E7C" w14:paraId="2F3A77D5" w14:textId="77777777" w:rsidTr="006415B3">
        <w:trPr>
          <w:trHeight w:val="440"/>
        </w:trPr>
        <w:tc>
          <w:tcPr>
            <w:tcW w:w="8505" w:type="dxa"/>
            <w:gridSpan w:val="5"/>
            <w:vAlign w:val="center"/>
          </w:tcPr>
          <w:p w14:paraId="4819EAB3" w14:textId="78DC0A9D" w:rsidR="00A76649" w:rsidRPr="00311E7C" w:rsidRDefault="00A76649" w:rsidP="006415B3">
            <w:pPr>
              <w:spacing w:after="0"/>
              <w:jc w:val="right"/>
              <w:rPr>
                <w:rFonts w:ascii="Arial" w:hAnsi="Arial" w:cs="Arial"/>
                <w:bCs/>
                <w:sz w:val="24"/>
                <w:szCs w:val="24"/>
              </w:rPr>
            </w:pPr>
            <w:r w:rsidRPr="00311E7C">
              <w:rPr>
                <w:rFonts w:ascii="Arial" w:hAnsi="Arial" w:cs="Arial"/>
                <w:b/>
                <w:sz w:val="24"/>
                <w:szCs w:val="24"/>
              </w:rPr>
              <w:lastRenderedPageBreak/>
              <w:t xml:space="preserve">Bendra pasiūlymo (lyginamoji) kaina EUR </w:t>
            </w:r>
            <w:r w:rsidRPr="00311E7C">
              <w:rPr>
                <w:rFonts w:ascii="Arial" w:eastAsia="Times New Roman" w:hAnsi="Arial" w:cs="Arial"/>
                <w:sz w:val="24"/>
                <w:szCs w:val="24"/>
              </w:rPr>
              <w:t>(F1+F2</w:t>
            </w:r>
            <w:r>
              <w:rPr>
                <w:rFonts w:ascii="Arial" w:eastAsia="Times New Roman" w:hAnsi="Arial" w:cs="Arial"/>
                <w:sz w:val="24"/>
                <w:szCs w:val="24"/>
              </w:rPr>
              <w:t xml:space="preserve"> ... +F5</w:t>
            </w:r>
            <w:r w:rsidRPr="00311E7C">
              <w:rPr>
                <w:rFonts w:ascii="Arial" w:eastAsia="Times New Roman" w:hAnsi="Arial" w:cs="Arial"/>
                <w:sz w:val="24"/>
                <w:szCs w:val="24"/>
              </w:rPr>
              <w:t xml:space="preserve">) </w:t>
            </w:r>
            <w:r w:rsidRPr="00311E7C">
              <w:rPr>
                <w:rFonts w:ascii="Arial" w:hAnsi="Arial" w:cs="Arial"/>
                <w:b/>
                <w:sz w:val="24"/>
                <w:szCs w:val="24"/>
              </w:rPr>
              <w:t xml:space="preserve"> (be PVM)</w:t>
            </w:r>
          </w:p>
        </w:tc>
        <w:tc>
          <w:tcPr>
            <w:tcW w:w="1691" w:type="dxa"/>
            <w:shd w:val="clear" w:color="auto" w:fill="F2F2F2" w:themeFill="background1" w:themeFillShade="F2"/>
            <w:vAlign w:val="center"/>
          </w:tcPr>
          <w:p w14:paraId="254DA833" w14:textId="77777777" w:rsidR="00A76649" w:rsidRPr="00311E7C" w:rsidRDefault="00A76649" w:rsidP="006415B3">
            <w:pPr>
              <w:spacing w:after="0"/>
              <w:jc w:val="center"/>
              <w:rPr>
                <w:rFonts w:ascii="Arial" w:hAnsi="Arial" w:cs="Arial"/>
                <w:bCs/>
                <w:sz w:val="24"/>
                <w:szCs w:val="24"/>
              </w:rPr>
            </w:pPr>
          </w:p>
        </w:tc>
      </w:tr>
      <w:tr w:rsidR="00A76649" w:rsidRPr="00311E7C" w14:paraId="22F0842D" w14:textId="77777777" w:rsidTr="006415B3">
        <w:trPr>
          <w:trHeight w:val="440"/>
        </w:trPr>
        <w:tc>
          <w:tcPr>
            <w:tcW w:w="8505" w:type="dxa"/>
            <w:gridSpan w:val="5"/>
            <w:vAlign w:val="center"/>
          </w:tcPr>
          <w:p w14:paraId="7113EEE8" w14:textId="77777777" w:rsidR="00A76649" w:rsidRPr="00311E7C" w:rsidRDefault="00A76649" w:rsidP="006415B3">
            <w:pPr>
              <w:spacing w:after="0"/>
              <w:jc w:val="right"/>
              <w:rPr>
                <w:rFonts w:ascii="Arial" w:hAnsi="Arial" w:cs="Arial"/>
                <w:bCs/>
                <w:sz w:val="24"/>
                <w:szCs w:val="24"/>
              </w:rPr>
            </w:pPr>
            <w:r w:rsidRPr="00311E7C">
              <w:rPr>
                <w:rFonts w:ascii="Arial" w:hAnsi="Arial" w:cs="Arial"/>
                <w:b/>
                <w:sz w:val="24"/>
                <w:szCs w:val="24"/>
              </w:rPr>
              <w:t>PVM (</w:t>
            </w:r>
            <w:r w:rsidRPr="00311E7C">
              <w:rPr>
                <w:rFonts w:ascii="Arial" w:hAnsi="Arial" w:cs="Arial"/>
                <w:b/>
                <w:color w:val="EE0000"/>
                <w:sz w:val="24"/>
                <w:szCs w:val="24"/>
              </w:rPr>
              <w:t>nurodyti PVM dydį</w:t>
            </w:r>
            <w:r w:rsidRPr="00311E7C">
              <w:rPr>
                <w:rFonts w:ascii="Arial" w:hAnsi="Arial" w:cs="Arial"/>
                <w:b/>
                <w:sz w:val="24"/>
                <w:szCs w:val="24"/>
              </w:rPr>
              <w:t>)</w:t>
            </w:r>
          </w:p>
        </w:tc>
        <w:tc>
          <w:tcPr>
            <w:tcW w:w="1691" w:type="dxa"/>
            <w:shd w:val="clear" w:color="auto" w:fill="F2F2F2" w:themeFill="background1" w:themeFillShade="F2"/>
            <w:vAlign w:val="center"/>
          </w:tcPr>
          <w:p w14:paraId="24C133E4" w14:textId="77777777" w:rsidR="00A76649" w:rsidRPr="00311E7C" w:rsidRDefault="00A76649" w:rsidP="006415B3">
            <w:pPr>
              <w:spacing w:after="0"/>
              <w:jc w:val="center"/>
              <w:rPr>
                <w:rFonts w:ascii="Arial" w:hAnsi="Arial" w:cs="Arial"/>
                <w:bCs/>
                <w:sz w:val="24"/>
                <w:szCs w:val="24"/>
              </w:rPr>
            </w:pPr>
          </w:p>
        </w:tc>
      </w:tr>
      <w:tr w:rsidR="00A76649" w:rsidRPr="00311E7C" w14:paraId="4A1F39AA" w14:textId="77777777" w:rsidTr="006415B3">
        <w:trPr>
          <w:trHeight w:val="440"/>
        </w:trPr>
        <w:tc>
          <w:tcPr>
            <w:tcW w:w="8505" w:type="dxa"/>
            <w:gridSpan w:val="5"/>
            <w:vAlign w:val="center"/>
          </w:tcPr>
          <w:p w14:paraId="000B7DBB" w14:textId="77777777" w:rsidR="00A76649" w:rsidRPr="00311E7C" w:rsidRDefault="00A76649" w:rsidP="006415B3">
            <w:pPr>
              <w:spacing w:after="0"/>
              <w:jc w:val="right"/>
              <w:rPr>
                <w:rFonts w:ascii="Arial" w:hAnsi="Arial" w:cs="Arial"/>
                <w:bCs/>
                <w:sz w:val="24"/>
                <w:szCs w:val="24"/>
              </w:rPr>
            </w:pPr>
            <w:r w:rsidRPr="00311E7C">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53E31811" w14:textId="77777777" w:rsidR="00A76649" w:rsidRPr="00311E7C" w:rsidRDefault="00A76649" w:rsidP="006415B3">
            <w:pPr>
              <w:spacing w:after="0"/>
              <w:jc w:val="center"/>
              <w:rPr>
                <w:rFonts w:ascii="Arial" w:hAnsi="Arial" w:cs="Arial"/>
                <w:bCs/>
                <w:sz w:val="24"/>
                <w:szCs w:val="24"/>
              </w:rPr>
            </w:pPr>
          </w:p>
        </w:tc>
      </w:tr>
    </w:tbl>
    <w:p w14:paraId="2AF40F0B" w14:textId="77777777" w:rsidR="00A76649" w:rsidRDefault="00A76649" w:rsidP="00A76649">
      <w:pPr>
        <w:spacing w:after="0"/>
        <w:jc w:val="both"/>
        <w:rPr>
          <w:rFonts w:ascii="Arial" w:hAnsi="Arial" w:cs="Arial"/>
          <w:sz w:val="24"/>
          <w:szCs w:val="24"/>
        </w:rPr>
      </w:pPr>
    </w:p>
    <w:p w14:paraId="6FF1DC21" w14:textId="77777777" w:rsidR="00A76649" w:rsidRPr="00020F7A" w:rsidRDefault="00A76649" w:rsidP="00A76649">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2C96D49A" w14:textId="559BA5E5" w:rsidR="00A76649" w:rsidRPr="0045790B" w:rsidRDefault="00A76649" w:rsidP="00A76649">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2</w:t>
      </w:r>
      <w:r w:rsidR="00056465">
        <w:rPr>
          <w:rFonts w:ascii="Arial" w:hAnsi="Arial" w:cs="Arial"/>
          <w:bCs/>
          <w:sz w:val="24"/>
          <w:szCs w:val="24"/>
        </w:rPr>
        <w:t>8</w:t>
      </w:r>
    </w:p>
    <w:tbl>
      <w:tblPr>
        <w:tblW w:w="10206" w:type="dxa"/>
        <w:tblInd w:w="-5" w:type="dxa"/>
        <w:tblLayout w:type="fixed"/>
        <w:tblLook w:val="04A0" w:firstRow="1" w:lastRow="0" w:firstColumn="1" w:lastColumn="0" w:noHBand="0" w:noVBand="1"/>
      </w:tblPr>
      <w:tblGrid>
        <w:gridCol w:w="851"/>
        <w:gridCol w:w="2835"/>
        <w:gridCol w:w="3121"/>
        <w:gridCol w:w="3399"/>
      </w:tblGrid>
      <w:tr w:rsidR="00A76649" w:rsidRPr="00FA2EA3" w14:paraId="5491BA2A" w14:textId="77777777" w:rsidTr="006415B3">
        <w:tc>
          <w:tcPr>
            <w:tcW w:w="851" w:type="dxa"/>
            <w:tcBorders>
              <w:top w:val="single" w:sz="4" w:space="0" w:color="000000"/>
              <w:left w:val="single" w:sz="4" w:space="0" w:color="000000"/>
              <w:bottom w:val="single" w:sz="4" w:space="0" w:color="000000"/>
              <w:right w:val="single" w:sz="4" w:space="0" w:color="000000"/>
            </w:tcBorders>
            <w:vAlign w:val="center"/>
            <w:hideMark/>
          </w:tcPr>
          <w:p w14:paraId="3166E01A" w14:textId="77777777" w:rsidR="00A76649" w:rsidRPr="00FA2EA3" w:rsidRDefault="00A76649" w:rsidP="006415B3">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52B01C36" w14:textId="77777777" w:rsidR="00A76649" w:rsidRPr="00FA2EA3" w:rsidRDefault="00A76649" w:rsidP="006415B3">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49372A7E" w14:textId="77777777" w:rsidR="00A76649" w:rsidRPr="00A76649" w:rsidRDefault="00A76649" w:rsidP="006415B3">
            <w:pPr>
              <w:spacing w:after="0"/>
              <w:jc w:val="center"/>
              <w:rPr>
                <w:rFonts w:ascii="Arial" w:eastAsia="Times New Roman" w:hAnsi="Arial" w:cs="Arial"/>
                <w:b/>
                <w:bCs/>
                <w:iCs/>
                <w:sz w:val="24"/>
                <w:szCs w:val="24"/>
                <w:lang w:eastAsia="en-US"/>
              </w:rPr>
            </w:pPr>
            <w:r w:rsidRPr="00A76649">
              <w:rPr>
                <w:rFonts w:ascii="Arial" w:hAnsi="Arial" w:cs="Arial"/>
                <w:b/>
                <w:sz w:val="24"/>
                <w:szCs w:val="24"/>
              </w:rPr>
              <w:t>Prašomo parametro reikšmė</w:t>
            </w:r>
            <w:r w:rsidRPr="00A76649">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64660CAC" w14:textId="77777777" w:rsidR="00A76649" w:rsidRPr="00FA2EA3" w:rsidRDefault="00A76649" w:rsidP="006415B3">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3A0107B7" w14:textId="77777777" w:rsidR="00A76649" w:rsidRPr="00FA2EA3" w:rsidRDefault="00A76649" w:rsidP="006415B3">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A76649" w:rsidRPr="00FA2EA3" w14:paraId="6FB12986" w14:textId="77777777" w:rsidTr="006415B3">
        <w:tc>
          <w:tcPr>
            <w:tcW w:w="851" w:type="dxa"/>
            <w:tcBorders>
              <w:top w:val="single" w:sz="4" w:space="0" w:color="000000"/>
              <w:left w:val="single" w:sz="4" w:space="0" w:color="000000"/>
              <w:bottom w:val="single" w:sz="4" w:space="0" w:color="000000"/>
              <w:right w:val="single" w:sz="4" w:space="0" w:color="000000"/>
            </w:tcBorders>
            <w:hideMark/>
          </w:tcPr>
          <w:p w14:paraId="759FD06B" w14:textId="77777777" w:rsidR="00A76649" w:rsidRPr="00FA2EA3" w:rsidRDefault="00A76649" w:rsidP="00A76649">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0F0BA00C" w14:textId="0B660229" w:rsidR="00A76649" w:rsidRPr="00FC5596" w:rsidRDefault="00A76649" w:rsidP="00A76649">
            <w:pPr>
              <w:spacing w:after="0"/>
              <w:rPr>
                <w:rFonts w:ascii="Arial" w:eastAsia="Times New Roman" w:hAnsi="Arial" w:cs="Arial"/>
                <w:bCs/>
                <w:iCs/>
                <w:sz w:val="24"/>
                <w:szCs w:val="24"/>
                <w:lang w:eastAsia="en-US"/>
              </w:rPr>
            </w:pPr>
            <w:r w:rsidRPr="00A76649">
              <w:rPr>
                <w:rFonts w:ascii="Arial" w:hAnsi="Arial" w:cs="Arial"/>
                <w:sz w:val="24"/>
                <w:szCs w:val="24"/>
              </w:rPr>
              <w:t>Fosforo juostelės skaitmeniniam rentgeno aparatui</w:t>
            </w:r>
          </w:p>
        </w:tc>
        <w:tc>
          <w:tcPr>
            <w:tcW w:w="3121" w:type="dxa"/>
            <w:tcBorders>
              <w:top w:val="single" w:sz="4" w:space="0" w:color="000000"/>
              <w:left w:val="single" w:sz="4" w:space="0" w:color="000000"/>
              <w:bottom w:val="single" w:sz="4" w:space="0" w:color="000000"/>
              <w:right w:val="single" w:sz="4" w:space="0" w:color="000000"/>
            </w:tcBorders>
            <w:hideMark/>
          </w:tcPr>
          <w:p w14:paraId="4A50B885" w14:textId="25CF3ABD" w:rsidR="00AF58E8" w:rsidRPr="00AF58E8" w:rsidRDefault="00AF58E8" w:rsidP="00AF58E8">
            <w:pPr>
              <w:pStyle w:val="Sraopastraipa"/>
              <w:tabs>
                <w:tab w:val="left" w:pos="319"/>
              </w:tabs>
              <w:spacing w:after="0"/>
              <w:ind w:left="34"/>
              <w:jc w:val="both"/>
              <w:rPr>
                <w:rFonts w:ascii="Arial" w:hAnsi="Arial" w:cs="Arial"/>
                <w:sz w:val="24"/>
                <w:szCs w:val="24"/>
              </w:rPr>
            </w:pPr>
            <w:r w:rsidRPr="00AF58E8">
              <w:rPr>
                <w:rFonts w:ascii="Arial" w:hAnsi="Arial" w:cs="Arial"/>
                <w:sz w:val="24"/>
                <w:szCs w:val="24"/>
              </w:rPr>
              <w:t>1. Daugkartinio naudojimo intraoralinės fosforo plokštelės (juostelės), skirtos skaitmeninei rentgengrafijai su fosforo plokštelių skaitytuvais;</w:t>
            </w:r>
          </w:p>
          <w:p w14:paraId="0DA4878B" w14:textId="778AE063" w:rsidR="00AF58E8" w:rsidRPr="00AF58E8" w:rsidRDefault="00AF58E8" w:rsidP="00AF58E8">
            <w:pPr>
              <w:pStyle w:val="Sraopastraipa"/>
              <w:tabs>
                <w:tab w:val="left" w:pos="319"/>
              </w:tabs>
              <w:spacing w:after="0"/>
              <w:ind w:left="34"/>
              <w:jc w:val="both"/>
              <w:rPr>
                <w:rFonts w:ascii="Arial" w:hAnsi="Arial" w:cs="Arial"/>
                <w:sz w:val="24"/>
                <w:szCs w:val="24"/>
              </w:rPr>
            </w:pPr>
            <w:r w:rsidRPr="00AF58E8">
              <w:rPr>
                <w:rFonts w:ascii="Arial" w:hAnsi="Arial" w:cs="Arial"/>
                <w:sz w:val="24"/>
                <w:szCs w:val="24"/>
              </w:rPr>
              <w:t>2. Plokštelės turi pasižymėti gamykliniu atsparumu mechaniniam nusidėvėjimui (subraižymams) nuskaitymo ciklų metu ir būti pritaikytos paviršinei dezinfekcijai;</w:t>
            </w:r>
          </w:p>
          <w:p w14:paraId="560F99F7" w14:textId="230AFCA4" w:rsidR="00AF58E8" w:rsidRPr="00AF58E8" w:rsidRDefault="00AF58E8" w:rsidP="00AF58E8">
            <w:pPr>
              <w:pStyle w:val="Sraopastraipa"/>
              <w:tabs>
                <w:tab w:val="left" w:pos="319"/>
              </w:tabs>
              <w:spacing w:after="0"/>
              <w:ind w:left="34"/>
              <w:jc w:val="both"/>
              <w:rPr>
                <w:rFonts w:ascii="Arial" w:hAnsi="Arial" w:cs="Arial"/>
                <w:sz w:val="24"/>
                <w:szCs w:val="24"/>
              </w:rPr>
            </w:pPr>
            <w:r w:rsidRPr="00AF58E8">
              <w:rPr>
                <w:rFonts w:ascii="Arial" w:hAnsi="Arial" w:cs="Arial"/>
                <w:sz w:val="24"/>
                <w:szCs w:val="24"/>
              </w:rPr>
              <w:t>3. Turi būti pateikiamas įvairių gamyklinių dydžių rinkinys (apimantis standartinius dydžius, pvz., Nr. 0, Nr. 1, Nr. 2, Nr. 3) (tikslus dydžių pasiskirstymas bus derinamas sutarties pasirašymo metu);</w:t>
            </w:r>
          </w:p>
          <w:p w14:paraId="4C07938C" w14:textId="2F928527" w:rsidR="00A76649" w:rsidRPr="00A76649" w:rsidRDefault="00AF58E8" w:rsidP="00AF58E8">
            <w:pPr>
              <w:pStyle w:val="Sraopastraipa"/>
              <w:tabs>
                <w:tab w:val="left" w:pos="319"/>
              </w:tabs>
              <w:spacing w:after="0"/>
              <w:ind w:left="34"/>
              <w:jc w:val="both"/>
              <w:rPr>
                <w:rFonts w:ascii="Arial" w:hAnsi="Arial" w:cs="Arial"/>
                <w:sz w:val="24"/>
                <w:szCs w:val="24"/>
              </w:rPr>
            </w:pPr>
            <w:r w:rsidRPr="00AF58E8">
              <w:rPr>
                <w:rFonts w:ascii="Arial" w:hAnsi="Arial" w:cs="Arial"/>
                <w:sz w:val="24"/>
                <w:szCs w:val="24"/>
              </w:rPr>
              <w:t xml:space="preserve">4. CE sertifikatas arba CE atitikties deklaracija pagal MDR 2017/745 arba MDD </w:t>
            </w:r>
            <w:r w:rsidRPr="00AF58E8">
              <w:rPr>
                <w:rFonts w:ascii="Arial" w:hAnsi="Arial" w:cs="Arial"/>
                <w:sz w:val="24"/>
                <w:szCs w:val="24"/>
              </w:rPr>
              <w:lastRenderedPageBreak/>
              <w:t>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9B43B9F" w14:textId="77777777" w:rsidR="00A76649" w:rsidRPr="008A5C7E" w:rsidRDefault="00A76649" w:rsidP="00A76649">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726033D3" w14:textId="77777777" w:rsidR="00A76649" w:rsidRPr="00FA2EA3" w:rsidRDefault="00A76649" w:rsidP="00A76649">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A76649" w:rsidRPr="00FA2EA3" w14:paraId="38D51ABE" w14:textId="77777777" w:rsidTr="006415B3">
        <w:tc>
          <w:tcPr>
            <w:tcW w:w="851" w:type="dxa"/>
            <w:tcBorders>
              <w:top w:val="single" w:sz="4" w:space="0" w:color="000000"/>
              <w:left w:val="single" w:sz="4" w:space="0" w:color="000000"/>
              <w:bottom w:val="single" w:sz="4" w:space="0" w:color="000000"/>
              <w:right w:val="single" w:sz="4" w:space="0" w:color="000000"/>
            </w:tcBorders>
            <w:hideMark/>
          </w:tcPr>
          <w:p w14:paraId="7A92EDE4" w14:textId="77777777" w:rsidR="00A76649" w:rsidRPr="00FA2EA3" w:rsidRDefault="00A76649" w:rsidP="00A76649">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71BD398A" w14:textId="7C1109A4" w:rsidR="00A76649" w:rsidRPr="00FC5596" w:rsidRDefault="00A76649" w:rsidP="00A76649">
            <w:pPr>
              <w:spacing w:after="0"/>
              <w:rPr>
                <w:rFonts w:ascii="Arial" w:eastAsia="Times New Roman" w:hAnsi="Arial" w:cs="Arial"/>
                <w:bCs/>
                <w:iCs/>
                <w:sz w:val="24"/>
                <w:szCs w:val="24"/>
                <w:lang w:eastAsia="en-US"/>
              </w:rPr>
            </w:pPr>
            <w:r w:rsidRPr="00A76649">
              <w:rPr>
                <w:rFonts w:ascii="Arial" w:hAnsi="Arial" w:cs="Arial"/>
                <w:sz w:val="24"/>
                <w:szCs w:val="24"/>
              </w:rPr>
              <w:t>Fosforo juostelės skaitmeniniam rentgeno aparatui</w:t>
            </w:r>
          </w:p>
        </w:tc>
        <w:tc>
          <w:tcPr>
            <w:tcW w:w="3121" w:type="dxa"/>
            <w:tcBorders>
              <w:top w:val="single" w:sz="4" w:space="0" w:color="000000"/>
              <w:left w:val="single" w:sz="4" w:space="0" w:color="000000"/>
              <w:bottom w:val="single" w:sz="4" w:space="0" w:color="000000"/>
              <w:right w:val="single" w:sz="4" w:space="0" w:color="000000"/>
            </w:tcBorders>
            <w:hideMark/>
          </w:tcPr>
          <w:p w14:paraId="4A1B38C4" w14:textId="3F50EF02"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1. Daugkartinio naudojimo intraoralinės fosforo plokštelės (juostelės), skirtos skaitmeninei rentgengrafijai su fosforo plokštelių skaitytuvais;</w:t>
            </w:r>
          </w:p>
          <w:p w14:paraId="4E0DBF1B" w14:textId="312A5022"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2. Plokštelės turi būti gamyklinio Nr. 2 (antro dydžio) dydžio, o jų matmenys turi būti 43 mm x 31 mm (su galima ±1 mm gamykline paklaida);</w:t>
            </w:r>
          </w:p>
          <w:p w14:paraId="64342188" w14:textId="31269B8D"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3. Plokštelės turi pasižymėti gamykliniu atsparumu mechaniniam nusidėvėjimui nuskaitymo ciklų metu ir būti pritaikytos paviršinei dezinfekcijai;</w:t>
            </w:r>
          </w:p>
          <w:p w14:paraId="03554AC3" w14:textId="3EF7528C" w:rsidR="00A76649" w:rsidRPr="00A76649"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A21D668" w14:textId="77777777" w:rsidR="00A76649" w:rsidRPr="008A5C7E" w:rsidRDefault="00A76649" w:rsidP="00A76649">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7F2B3D21" w14:textId="77777777" w:rsidR="00A76649" w:rsidRPr="00FA2EA3" w:rsidRDefault="00A76649" w:rsidP="00A76649">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A76649" w:rsidRPr="00FA2EA3" w14:paraId="5F628BC5" w14:textId="77777777" w:rsidTr="006415B3">
        <w:tc>
          <w:tcPr>
            <w:tcW w:w="851" w:type="dxa"/>
            <w:tcBorders>
              <w:top w:val="single" w:sz="4" w:space="0" w:color="000000"/>
              <w:left w:val="single" w:sz="4" w:space="0" w:color="000000"/>
              <w:bottom w:val="single" w:sz="4" w:space="0" w:color="000000"/>
              <w:right w:val="single" w:sz="4" w:space="0" w:color="000000"/>
            </w:tcBorders>
          </w:tcPr>
          <w:p w14:paraId="626FB952" w14:textId="77777777" w:rsidR="00A76649" w:rsidRDefault="00A76649" w:rsidP="00A76649">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tcPr>
          <w:p w14:paraId="732577DF" w14:textId="3CBA043C" w:rsidR="00A76649" w:rsidRPr="00FC5596" w:rsidRDefault="00A76649" w:rsidP="00A76649">
            <w:pPr>
              <w:spacing w:after="0"/>
              <w:rPr>
                <w:rFonts w:ascii="Arial" w:hAnsi="Arial" w:cs="Arial"/>
                <w:sz w:val="24"/>
                <w:szCs w:val="24"/>
              </w:rPr>
            </w:pPr>
            <w:r w:rsidRPr="00A76649">
              <w:rPr>
                <w:rFonts w:ascii="Arial" w:hAnsi="Arial" w:cs="Arial"/>
                <w:sz w:val="24"/>
                <w:szCs w:val="24"/>
              </w:rPr>
              <w:t>Fotopopierius lazeriniam spausdintuvui</w:t>
            </w:r>
          </w:p>
        </w:tc>
        <w:tc>
          <w:tcPr>
            <w:tcW w:w="3121" w:type="dxa"/>
            <w:tcBorders>
              <w:top w:val="single" w:sz="4" w:space="0" w:color="000000"/>
              <w:left w:val="single" w:sz="4" w:space="0" w:color="000000"/>
              <w:bottom w:val="single" w:sz="4" w:space="0" w:color="000000"/>
              <w:right w:val="single" w:sz="4" w:space="0" w:color="000000"/>
            </w:tcBorders>
          </w:tcPr>
          <w:p w14:paraId="38D49E8C" w14:textId="2F1384F7" w:rsidR="00AF58E8" w:rsidRPr="00AF58E8" w:rsidRDefault="00AF58E8" w:rsidP="00AF58E8">
            <w:pPr>
              <w:pStyle w:val="Sraopastraipa"/>
              <w:tabs>
                <w:tab w:val="left" w:pos="319"/>
              </w:tabs>
              <w:spacing w:after="0"/>
              <w:ind w:left="36"/>
              <w:jc w:val="both"/>
              <w:rPr>
                <w:rStyle w:val="BodytextCalibri"/>
                <w:rFonts w:ascii="Arial" w:hAnsi="Arial" w:cs="Arial"/>
                <w:sz w:val="24"/>
                <w:szCs w:val="24"/>
                <w:shd w:val="clear" w:color="auto" w:fill="auto"/>
              </w:rPr>
            </w:pPr>
            <w:r w:rsidRPr="00AF58E8">
              <w:rPr>
                <w:rStyle w:val="BodytextCalibri"/>
                <w:rFonts w:ascii="Arial" w:hAnsi="Arial" w:cs="Arial"/>
                <w:sz w:val="24"/>
                <w:szCs w:val="24"/>
                <w:shd w:val="clear" w:color="auto" w:fill="auto"/>
              </w:rPr>
              <w:t>1. Dvipusis fotopopierius, skirtas nuotraukų ir vaizdų spausdinimui, su abipusiu blizgiu paviršiumi (angl. glossy);</w:t>
            </w:r>
          </w:p>
          <w:p w14:paraId="7407331A" w14:textId="4CBAA332" w:rsidR="00AF58E8" w:rsidRPr="00AF58E8" w:rsidRDefault="00AF58E8" w:rsidP="00AF58E8">
            <w:pPr>
              <w:pStyle w:val="Sraopastraipa"/>
              <w:tabs>
                <w:tab w:val="left" w:pos="319"/>
              </w:tabs>
              <w:spacing w:after="0"/>
              <w:ind w:left="36"/>
              <w:jc w:val="both"/>
              <w:rPr>
                <w:rStyle w:val="BodytextCalibri"/>
                <w:rFonts w:ascii="Arial" w:hAnsi="Arial" w:cs="Arial"/>
                <w:sz w:val="24"/>
                <w:szCs w:val="24"/>
                <w:shd w:val="clear" w:color="auto" w:fill="auto"/>
              </w:rPr>
            </w:pPr>
            <w:r w:rsidRPr="00AF58E8">
              <w:rPr>
                <w:rStyle w:val="BodytextCalibri"/>
                <w:rFonts w:ascii="Arial" w:hAnsi="Arial" w:cs="Arial"/>
                <w:sz w:val="24"/>
                <w:szCs w:val="24"/>
                <w:shd w:val="clear" w:color="auto" w:fill="auto"/>
              </w:rPr>
              <w:t>2. Popieriaus formatas turi būti standartinis A4, o jo sudėtis bei danga turi būti gamykliškai pritaikyta spausdinimui lazeriniais spausdintuvais ir atspari terminio fiksavimo velenų poveikiui;</w:t>
            </w:r>
          </w:p>
          <w:p w14:paraId="68BA77E1" w14:textId="13C1A553" w:rsidR="00AF58E8" w:rsidRPr="00AF58E8" w:rsidRDefault="00AF58E8" w:rsidP="00AF58E8">
            <w:pPr>
              <w:pStyle w:val="Sraopastraipa"/>
              <w:tabs>
                <w:tab w:val="left" w:pos="319"/>
              </w:tabs>
              <w:spacing w:after="0"/>
              <w:ind w:left="36"/>
              <w:jc w:val="both"/>
              <w:rPr>
                <w:rStyle w:val="BodytextCalibri"/>
                <w:rFonts w:ascii="Arial" w:hAnsi="Arial" w:cs="Arial"/>
                <w:sz w:val="24"/>
                <w:szCs w:val="24"/>
                <w:shd w:val="clear" w:color="auto" w:fill="auto"/>
              </w:rPr>
            </w:pPr>
            <w:r w:rsidRPr="00AF58E8">
              <w:rPr>
                <w:rStyle w:val="BodytextCalibri"/>
                <w:rFonts w:ascii="Arial" w:hAnsi="Arial" w:cs="Arial"/>
                <w:sz w:val="24"/>
                <w:szCs w:val="24"/>
                <w:shd w:val="clear" w:color="auto" w:fill="auto"/>
              </w:rPr>
              <w:t>3. Popieriaus gramatūra turi būti ne mažesnė kaip 160 g/m² ir ne didesnė kaip 250 g/m² (tikslus gramatūros dydis bus derinamas sutarties pasirašymo metu);</w:t>
            </w:r>
          </w:p>
          <w:p w14:paraId="7F74943A" w14:textId="5495D964" w:rsidR="00A76649" w:rsidRPr="00A76649" w:rsidRDefault="00AF58E8" w:rsidP="00AF58E8">
            <w:pPr>
              <w:pStyle w:val="Sraopastraipa"/>
              <w:tabs>
                <w:tab w:val="left" w:pos="319"/>
              </w:tabs>
              <w:spacing w:after="0"/>
              <w:ind w:left="36"/>
              <w:jc w:val="both"/>
              <w:rPr>
                <w:rFonts w:ascii="Arial" w:hAnsi="Arial" w:cs="Arial"/>
                <w:sz w:val="24"/>
                <w:szCs w:val="24"/>
              </w:rPr>
            </w:pPr>
            <w:r w:rsidRPr="00AF58E8">
              <w:rPr>
                <w:rStyle w:val="BodytextCalibri"/>
                <w:rFonts w:ascii="Arial" w:hAnsi="Arial" w:cs="Arial"/>
                <w:sz w:val="24"/>
                <w:szCs w:val="24"/>
                <w:shd w:val="clear" w:color="auto" w:fill="auto"/>
              </w:rPr>
              <w:t xml:space="preserve">4. Atitikties sertifikatas arba gamintojo deklaracija, patvirtinanti suderinamumą </w:t>
            </w:r>
            <w:r w:rsidRPr="00AF58E8">
              <w:rPr>
                <w:rStyle w:val="BodytextCalibri"/>
                <w:rFonts w:ascii="Arial" w:hAnsi="Arial" w:cs="Arial"/>
                <w:sz w:val="24"/>
                <w:szCs w:val="24"/>
                <w:shd w:val="clear" w:color="auto" w:fill="auto"/>
              </w:rPr>
              <w:lastRenderedPageBreak/>
              <w:t>su skaitmenine lazerinio spausdinimo technologija.</w:t>
            </w:r>
          </w:p>
        </w:tc>
        <w:tc>
          <w:tcPr>
            <w:tcW w:w="3399" w:type="dxa"/>
            <w:tcBorders>
              <w:top w:val="single" w:sz="4" w:space="0" w:color="000000"/>
              <w:left w:val="single" w:sz="4" w:space="0" w:color="000000"/>
              <w:bottom w:val="single" w:sz="4" w:space="0" w:color="000000"/>
              <w:right w:val="single" w:sz="4" w:space="0" w:color="000000"/>
            </w:tcBorders>
          </w:tcPr>
          <w:p w14:paraId="36677CC4" w14:textId="77777777" w:rsidR="00A76649" w:rsidRPr="008A5C7E" w:rsidRDefault="00A76649" w:rsidP="00A76649">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B2A433F" w14:textId="77777777" w:rsidR="00A76649" w:rsidRPr="008A5C7E" w:rsidRDefault="00A76649" w:rsidP="00A76649">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A76649" w:rsidRPr="00FA2EA3" w14:paraId="378BC0FA" w14:textId="77777777" w:rsidTr="006415B3">
        <w:tc>
          <w:tcPr>
            <w:tcW w:w="851" w:type="dxa"/>
            <w:tcBorders>
              <w:top w:val="single" w:sz="4" w:space="0" w:color="000000"/>
              <w:left w:val="single" w:sz="4" w:space="0" w:color="000000"/>
              <w:bottom w:val="single" w:sz="4" w:space="0" w:color="000000"/>
              <w:right w:val="single" w:sz="4" w:space="0" w:color="000000"/>
            </w:tcBorders>
          </w:tcPr>
          <w:p w14:paraId="6298F422" w14:textId="77777777" w:rsidR="00A76649" w:rsidRDefault="00A76649" w:rsidP="00A76649">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tcPr>
          <w:p w14:paraId="20DAA7F3" w14:textId="2B7BC65E" w:rsidR="00A76649" w:rsidRPr="00C67782" w:rsidRDefault="00A76649" w:rsidP="00A76649">
            <w:pPr>
              <w:spacing w:after="0"/>
              <w:rPr>
                <w:rFonts w:ascii="Arial" w:hAnsi="Arial" w:cs="Arial"/>
                <w:sz w:val="24"/>
                <w:szCs w:val="24"/>
              </w:rPr>
            </w:pPr>
            <w:r w:rsidRPr="00A76649">
              <w:rPr>
                <w:rFonts w:ascii="Arial" w:hAnsi="Arial" w:cs="Arial"/>
                <w:sz w:val="24"/>
                <w:szCs w:val="24"/>
              </w:rPr>
              <w:t>Įmautės rentgeno juostelėms</w:t>
            </w:r>
          </w:p>
        </w:tc>
        <w:tc>
          <w:tcPr>
            <w:tcW w:w="3121" w:type="dxa"/>
            <w:tcBorders>
              <w:top w:val="single" w:sz="4" w:space="0" w:color="000000"/>
              <w:left w:val="single" w:sz="4" w:space="0" w:color="000000"/>
              <w:bottom w:val="single" w:sz="4" w:space="0" w:color="000000"/>
              <w:right w:val="single" w:sz="4" w:space="0" w:color="000000"/>
            </w:tcBorders>
          </w:tcPr>
          <w:p w14:paraId="7C60F06F" w14:textId="0F6CD72B" w:rsidR="00AF58E8" w:rsidRPr="00AF58E8" w:rsidRDefault="00AF58E8" w:rsidP="00AF58E8">
            <w:pPr>
              <w:pStyle w:val="Sraopastraipa"/>
              <w:tabs>
                <w:tab w:val="left" w:pos="319"/>
              </w:tabs>
              <w:spacing w:after="0"/>
              <w:ind w:left="36"/>
              <w:jc w:val="both"/>
              <w:rPr>
                <w:rFonts w:ascii="Arial" w:eastAsia="Times New Roman" w:hAnsi="Arial" w:cs="Arial"/>
                <w:sz w:val="24"/>
                <w:szCs w:val="24"/>
                <w:lang w:eastAsia="en-US"/>
              </w:rPr>
            </w:pPr>
            <w:r w:rsidRPr="00AF58E8">
              <w:rPr>
                <w:rFonts w:ascii="Arial" w:eastAsia="Times New Roman" w:hAnsi="Arial" w:cs="Arial"/>
                <w:sz w:val="24"/>
                <w:szCs w:val="24"/>
                <w:lang w:eastAsia="en-US"/>
              </w:rPr>
              <w:t>1. Vienkartinio naudojimo apsauginės įmautės (higieniniai maišeliai), skirtos intraoralinių fosforo plokštelių (juostelių) izoliavimui nuo seilių ir kryžminės taršos;</w:t>
            </w:r>
          </w:p>
          <w:p w14:paraId="20ED5CDE" w14:textId="3302D9DE" w:rsidR="00AF58E8" w:rsidRPr="00AF58E8" w:rsidRDefault="00AF58E8" w:rsidP="00AF58E8">
            <w:pPr>
              <w:pStyle w:val="Sraopastraipa"/>
              <w:tabs>
                <w:tab w:val="left" w:pos="319"/>
              </w:tabs>
              <w:spacing w:after="0"/>
              <w:ind w:left="36"/>
              <w:jc w:val="both"/>
              <w:rPr>
                <w:rFonts w:ascii="Arial" w:eastAsia="Times New Roman" w:hAnsi="Arial" w:cs="Arial"/>
                <w:sz w:val="24"/>
                <w:szCs w:val="24"/>
                <w:lang w:eastAsia="en-US"/>
              </w:rPr>
            </w:pPr>
            <w:r w:rsidRPr="00AF58E8">
              <w:rPr>
                <w:rFonts w:ascii="Arial" w:eastAsia="Times New Roman" w:hAnsi="Arial" w:cs="Arial"/>
                <w:sz w:val="24"/>
                <w:szCs w:val="24"/>
                <w:lang w:eastAsia="en-US"/>
              </w:rPr>
              <w:t>2. Įmaučių konstrukcija turi turėti šviesai nepralaidų (apsauginį) barjerą ir lipnų gamyklinį kraštą (fiksatorių), užtikrinantį visišką įmautės užsandarinimą;</w:t>
            </w:r>
          </w:p>
          <w:p w14:paraId="0CC3646D" w14:textId="2488E696" w:rsidR="00AF58E8" w:rsidRPr="00AF58E8" w:rsidRDefault="00AF58E8" w:rsidP="00AF58E8">
            <w:pPr>
              <w:pStyle w:val="Sraopastraipa"/>
              <w:tabs>
                <w:tab w:val="left" w:pos="319"/>
              </w:tabs>
              <w:spacing w:after="0"/>
              <w:ind w:left="36"/>
              <w:jc w:val="both"/>
              <w:rPr>
                <w:rFonts w:ascii="Arial" w:eastAsia="Times New Roman" w:hAnsi="Arial" w:cs="Arial"/>
                <w:sz w:val="24"/>
                <w:szCs w:val="24"/>
                <w:lang w:eastAsia="en-US"/>
              </w:rPr>
            </w:pPr>
            <w:r w:rsidRPr="00AF58E8">
              <w:rPr>
                <w:rFonts w:ascii="Arial" w:eastAsia="Times New Roman" w:hAnsi="Arial" w:cs="Arial"/>
                <w:sz w:val="24"/>
                <w:szCs w:val="24"/>
                <w:lang w:eastAsia="en-US"/>
              </w:rPr>
              <w:t>3. Įmautės turi būti gamykliškai suderinamos su Nr. 2 dydžio (43 mm x 31 mm) fosforo plokštelėmis;</w:t>
            </w:r>
          </w:p>
          <w:p w14:paraId="1D15AE70" w14:textId="3EF0520F" w:rsidR="00A76649" w:rsidRPr="00A76649" w:rsidRDefault="00AF58E8" w:rsidP="00AF58E8">
            <w:pPr>
              <w:pStyle w:val="Sraopastraipa"/>
              <w:tabs>
                <w:tab w:val="left" w:pos="319"/>
              </w:tabs>
              <w:spacing w:after="0"/>
              <w:ind w:left="36"/>
              <w:jc w:val="both"/>
              <w:rPr>
                <w:rFonts w:ascii="Arial" w:hAnsi="Arial" w:cs="Arial"/>
                <w:sz w:val="24"/>
                <w:szCs w:val="24"/>
              </w:rPr>
            </w:pPr>
            <w:r w:rsidRPr="00AF58E8">
              <w:rPr>
                <w:rFonts w:ascii="Arial" w:eastAsia="Times New Roman" w:hAnsi="Arial" w:cs="Arial"/>
                <w:sz w:val="24"/>
                <w:szCs w:val="24"/>
                <w:lang w:eastAsia="en-US"/>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3D1B2C3" w14:textId="77777777" w:rsidR="00A76649" w:rsidRPr="008A5C7E" w:rsidRDefault="00A76649" w:rsidP="00A76649">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7EC3C5E4" w14:textId="77777777" w:rsidR="00A76649" w:rsidRPr="008A5C7E" w:rsidRDefault="00A76649" w:rsidP="00A76649">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A76649" w:rsidRPr="00FA2EA3" w14:paraId="236D1C05" w14:textId="77777777" w:rsidTr="006415B3">
        <w:tc>
          <w:tcPr>
            <w:tcW w:w="851" w:type="dxa"/>
            <w:tcBorders>
              <w:top w:val="single" w:sz="4" w:space="0" w:color="000000"/>
              <w:left w:val="single" w:sz="4" w:space="0" w:color="000000"/>
              <w:bottom w:val="single" w:sz="4" w:space="0" w:color="000000"/>
              <w:right w:val="single" w:sz="4" w:space="0" w:color="000000"/>
            </w:tcBorders>
          </w:tcPr>
          <w:p w14:paraId="0777081F" w14:textId="77777777" w:rsidR="00A76649" w:rsidRDefault="00A76649" w:rsidP="00A76649">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tcPr>
          <w:p w14:paraId="7C7F43CE" w14:textId="3095FE52" w:rsidR="00A76649" w:rsidRPr="00C67782" w:rsidRDefault="00A76649" w:rsidP="00A76649">
            <w:pPr>
              <w:spacing w:after="0"/>
              <w:rPr>
                <w:rFonts w:ascii="Arial" w:hAnsi="Arial" w:cs="Arial"/>
                <w:sz w:val="24"/>
                <w:szCs w:val="24"/>
              </w:rPr>
            </w:pPr>
            <w:r w:rsidRPr="00A76649">
              <w:rPr>
                <w:rFonts w:ascii="Arial" w:hAnsi="Arial" w:cs="Arial"/>
                <w:sz w:val="24"/>
                <w:szCs w:val="24"/>
              </w:rPr>
              <w:t>Įmautės panoraminio rentgeno kandikliui</w:t>
            </w:r>
          </w:p>
        </w:tc>
        <w:tc>
          <w:tcPr>
            <w:tcW w:w="3121" w:type="dxa"/>
            <w:tcBorders>
              <w:top w:val="single" w:sz="4" w:space="0" w:color="000000"/>
              <w:left w:val="single" w:sz="4" w:space="0" w:color="000000"/>
              <w:bottom w:val="single" w:sz="4" w:space="0" w:color="000000"/>
              <w:right w:val="single" w:sz="4" w:space="0" w:color="000000"/>
            </w:tcBorders>
          </w:tcPr>
          <w:p w14:paraId="3A51875C" w14:textId="50AA39E4" w:rsidR="00AF58E8" w:rsidRPr="00AF58E8" w:rsidRDefault="00AF58E8" w:rsidP="00AF58E8">
            <w:pPr>
              <w:pStyle w:val="Sraopastraipa"/>
              <w:tabs>
                <w:tab w:val="left" w:pos="319"/>
              </w:tabs>
              <w:spacing w:after="0"/>
              <w:ind w:left="36"/>
              <w:jc w:val="both"/>
              <w:rPr>
                <w:rStyle w:val="BodytextCalibri"/>
                <w:rFonts w:ascii="Arial" w:hAnsi="Arial" w:cs="Arial"/>
                <w:sz w:val="24"/>
                <w:szCs w:val="24"/>
                <w:shd w:val="clear" w:color="auto" w:fill="auto"/>
              </w:rPr>
            </w:pPr>
            <w:r w:rsidRPr="00AF58E8">
              <w:rPr>
                <w:rStyle w:val="BodytextCalibri"/>
                <w:rFonts w:ascii="Arial" w:hAnsi="Arial" w:cs="Arial"/>
                <w:sz w:val="24"/>
                <w:szCs w:val="24"/>
                <w:shd w:val="clear" w:color="auto" w:fill="auto"/>
              </w:rPr>
              <w:t>1. Vienkartinio naudojimo apsauginės įmautės iš skaidraus polimero (polietileno arba lygiavertės medžiagos), skirtos panoraminio rentgeno aparato sukandimo dalies (kandiklio) izoliavimui;</w:t>
            </w:r>
          </w:p>
          <w:p w14:paraId="17E9BCF3" w14:textId="645FF797" w:rsidR="00AF58E8" w:rsidRPr="00AF58E8" w:rsidRDefault="00AF58E8" w:rsidP="00AF58E8">
            <w:pPr>
              <w:pStyle w:val="Sraopastraipa"/>
              <w:tabs>
                <w:tab w:val="left" w:pos="319"/>
              </w:tabs>
              <w:spacing w:after="0"/>
              <w:ind w:left="36"/>
              <w:jc w:val="both"/>
              <w:rPr>
                <w:rStyle w:val="BodytextCalibri"/>
                <w:rFonts w:ascii="Arial" w:hAnsi="Arial" w:cs="Arial"/>
                <w:sz w:val="24"/>
                <w:szCs w:val="24"/>
                <w:shd w:val="clear" w:color="auto" w:fill="auto"/>
              </w:rPr>
            </w:pPr>
            <w:r w:rsidRPr="00AF58E8">
              <w:rPr>
                <w:rStyle w:val="BodytextCalibri"/>
                <w:rFonts w:ascii="Arial" w:hAnsi="Arial" w:cs="Arial"/>
                <w:sz w:val="24"/>
                <w:szCs w:val="24"/>
                <w:shd w:val="clear" w:color="auto" w:fill="auto"/>
              </w:rPr>
              <w:t>2. Įmautės turi būti gamykliškai išformuotos, o jų vidiniai matmenys turi būti suderinami su rentgeno aparato kandiklio profiliu (tikslūs matmenys ir suderinamumas bus derinamas sutarties pasirašymo metu);</w:t>
            </w:r>
          </w:p>
          <w:p w14:paraId="39593F08" w14:textId="7D0282C7" w:rsidR="00A76649" w:rsidRPr="00A76649" w:rsidRDefault="00AF58E8" w:rsidP="00AF58E8">
            <w:pPr>
              <w:pStyle w:val="Sraopastraipa"/>
              <w:tabs>
                <w:tab w:val="left" w:pos="319"/>
              </w:tabs>
              <w:spacing w:after="0"/>
              <w:ind w:left="36"/>
              <w:jc w:val="both"/>
              <w:rPr>
                <w:rFonts w:ascii="Arial" w:hAnsi="Arial" w:cs="Arial"/>
                <w:sz w:val="24"/>
                <w:szCs w:val="24"/>
              </w:rPr>
            </w:pPr>
            <w:r w:rsidRPr="00AF58E8">
              <w:rPr>
                <w:rStyle w:val="BodytextCalibri"/>
                <w:rFonts w:ascii="Arial" w:hAnsi="Arial" w:cs="Arial"/>
                <w:sz w:val="24"/>
                <w:szCs w:val="24"/>
                <w:shd w:val="clear" w:color="auto" w:fill="auto"/>
              </w:rPr>
              <w:t xml:space="preserve">3. CE sertifikatas arba CE atitikties deklaracija pagal MDR 2017/745 arba MDD </w:t>
            </w:r>
            <w:r w:rsidRPr="00AF58E8">
              <w:rPr>
                <w:rStyle w:val="BodytextCalibri"/>
                <w:rFonts w:ascii="Arial" w:hAnsi="Arial" w:cs="Arial"/>
                <w:sz w:val="24"/>
                <w:szCs w:val="24"/>
                <w:shd w:val="clear" w:color="auto" w:fill="auto"/>
              </w:rPr>
              <w:lastRenderedPageBreak/>
              <w:t>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FD3DFDD" w14:textId="77777777" w:rsidR="00A76649" w:rsidRPr="008A5C7E" w:rsidRDefault="00A76649" w:rsidP="00A76649">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6E3FDF79" w14:textId="77777777" w:rsidR="00A76649" w:rsidRPr="008A5C7E" w:rsidRDefault="00A76649" w:rsidP="00A76649">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bl>
    <w:p w14:paraId="0C0C9A06" w14:textId="77777777" w:rsidR="00A76649" w:rsidRDefault="00A76649" w:rsidP="00855365">
      <w:pPr>
        <w:spacing w:after="0"/>
        <w:jc w:val="center"/>
        <w:rPr>
          <w:rFonts w:ascii="Arial" w:eastAsia="Times New Roman" w:hAnsi="Arial" w:cs="Arial"/>
          <w:bCs/>
          <w:iCs/>
          <w:sz w:val="24"/>
          <w:szCs w:val="24"/>
          <w:lang w:eastAsia="en-US"/>
        </w:rPr>
      </w:pPr>
    </w:p>
    <w:p w14:paraId="34F5E569" w14:textId="2AC48390" w:rsidR="00056465" w:rsidRPr="00720033" w:rsidRDefault="00056465" w:rsidP="00056465">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XV</w:t>
      </w:r>
      <w:r w:rsidRPr="00056465">
        <w:rPr>
          <w:rFonts w:ascii="Arial" w:eastAsia="Times New Roman" w:hAnsi="Arial" w:cs="Arial"/>
          <w:b/>
          <w:iCs/>
          <w:sz w:val="24"/>
          <w:szCs w:val="24"/>
          <w:highlight w:val="yellow"/>
          <w:lang w:eastAsia="en-US"/>
        </w:rPr>
        <w:t>:</w:t>
      </w:r>
      <w:r w:rsidRPr="00056465">
        <w:rPr>
          <w:rFonts w:ascii="Arial" w:hAnsi="Arial" w:cs="Arial"/>
          <w:b/>
          <w:iCs/>
          <w:sz w:val="24"/>
          <w:szCs w:val="24"/>
          <w:highlight w:val="yellow"/>
        </w:rPr>
        <w:t xml:space="preserve"> Kitos pagalbinės odontologijos priemonės</w:t>
      </w:r>
    </w:p>
    <w:p w14:paraId="586EAF28" w14:textId="77777777" w:rsidR="00056465" w:rsidRDefault="00056465" w:rsidP="00056465">
      <w:pPr>
        <w:spacing w:after="0"/>
        <w:jc w:val="center"/>
        <w:rPr>
          <w:rFonts w:ascii="Arial" w:hAnsi="Arial" w:cs="Arial"/>
          <w:sz w:val="24"/>
          <w:szCs w:val="24"/>
        </w:rPr>
      </w:pPr>
    </w:p>
    <w:p w14:paraId="29426C59" w14:textId="76555895" w:rsidR="00056465" w:rsidRPr="00DF4C0F" w:rsidRDefault="00056465" w:rsidP="00056465">
      <w:pPr>
        <w:spacing w:after="0"/>
        <w:jc w:val="right"/>
        <w:rPr>
          <w:rFonts w:ascii="Arial" w:hAnsi="Arial" w:cs="Arial"/>
          <w:sz w:val="24"/>
          <w:szCs w:val="24"/>
        </w:rPr>
      </w:pPr>
      <w:r>
        <w:rPr>
          <w:rFonts w:ascii="Arial" w:hAnsi="Arial" w:cs="Arial"/>
          <w:sz w:val="24"/>
          <w:szCs w:val="24"/>
        </w:rPr>
        <w:tab/>
        <w:t xml:space="preserve"> Lentelė Nr. 29</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056465" w:rsidRPr="00311E7C" w14:paraId="0DF3A46F" w14:textId="77777777" w:rsidTr="006415B3">
        <w:trPr>
          <w:cantSplit/>
          <w:trHeight w:val="491"/>
          <w:tblHeader/>
        </w:trPr>
        <w:tc>
          <w:tcPr>
            <w:tcW w:w="709" w:type="dxa"/>
            <w:shd w:val="clear" w:color="auto" w:fill="E6E6E6"/>
            <w:vAlign w:val="center"/>
          </w:tcPr>
          <w:p w14:paraId="74434B80" w14:textId="77777777" w:rsidR="00056465" w:rsidRPr="00311E7C" w:rsidRDefault="00056465" w:rsidP="006415B3">
            <w:pPr>
              <w:spacing w:after="0"/>
              <w:jc w:val="center"/>
              <w:rPr>
                <w:rFonts w:ascii="Arial" w:hAnsi="Arial" w:cs="Arial"/>
                <w:b/>
                <w:sz w:val="24"/>
                <w:szCs w:val="24"/>
              </w:rPr>
            </w:pPr>
            <w:r w:rsidRPr="00311E7C">
              <w:rPr>
                <w:rFonts w:ascii="Arial" w:hAnsi="Arial" w:cs="Arial"/>
                <w:b/>
                <w:sz w:val="24"/>
                <w:szCs w:val="24"/>
              </w:rPr>
              <w:t>Eil. Nr.</w:t>
            </w:r>
          </w:p>
        </w:tc>
        <w:tc>
          <w:tcPr>
            <w:tcW w:w="3119" w:type="dxa"/>
            <w:shd w:val="clear" w:color="auto" w:fill="E6E6E6"/>
            <w:vAlign w:val="center"/>
          </w:tcPr>
          <w:p w14:paraId="54B45E0B" w14:textId="77777777" w:rsidR="00056465" w:rsidRPr="00311E7C" w:rsidRDefault="00056465" w:rsidP="006415B3">
            <w:pPr>
              <w:spacing w:after="0"/>
              <w:jc w:val="center"/>
              <w:rPr>
                <w:rFonts w:ascii="Arial" w:hAnsi="Arial" w:cs="Arial"/>
                <w:b/>
                <w:sz w:val="24"/>
                <w:szCs w:val="24"/>
              </w:rPr>
            </w:pPr>
            <w:r w:rsidRPr="00311E7C">
              <w:rPr>
                <w:rFonts w:ascii="Arial" w:hAnsi="Arial" w:cs="Arial"/>
                <w:b/>
                <w:sz w:val="24"/>
                <w:szCs w:val="24"/>
              </w:rPr>
              <w:t>Prekės aprašymas</w:t>
            </w:r>
          </w:p>
        </w:tc>
        <w:tc>
          <w:tcPr>
            <w:tcW w:w="1275" w:type="dxa"/>
            <w:shd w:val="clear" w:color="auto" w:fill="E6E6E6"/>
            <w:vAlign w:val="center"/>
          </w:tcPr>
          <w:p w14:paraId="26889F3E" w14:textId="77777777" w:rsidR="00056465" w:rsidRPr="00311E7C" w:rsidRDefault="00056465" w:rsidP="006415B3">
            <w:pPr>
              <w:spacing w:after="0"/>
              <w:jc w:val="center"/>
              <w:rPr>
                <w:rFonts w:ascii="Arial" w:hAnsi="Arial" w:cs="Arial"/>
                <w:b/>
                <w:sz w:val="24"/>
                <w:szCs w:val="24"/>
              </w:rPr>
            </w:pPr>
            <w:r w:rsidRPr="00311E7C">
              <w:rPr>
                <w:rFonts w:ascii="Arial" w:hAnsi="Arial" w:cs="Arial"/>
                <w:b/>
                <w:sz w:val="24"/>
                <w:szCs w:val="24"/>
              </w:rPr>
              <w:t>Mato vnt.</w:t>
            </w:r>
          </w:p>
        </w:tc>
        <w:tc>
          <w:tcPr>
            <w:tcW w:w="1701" w:type="dxa"/>
            <w:shd w:val="clear" w:color="auto" w:fill="E6E6E6"/>
            <w:vAlign w:val="center"/>
          </w:tcPr>
          <w:p w14:paraId="6251DFCB" w14:textId="77777777" w:rsidR="00056465" w:rsidRPr="00311E7C" w:rsidRDefault="00056465" w:rsidP="006415B3">
            <w:pPr>
              <w:spacing w:after="0"/>
              <w:jc w:val="center"/>
              <w:rPr>
                <w:rFonts w:ascii="Arial" w:hAnsi="Arial" w:cs="Arial"/>
                <w:b/>
                <w:sz w:val="24"/>
                <w:szCs w:val="24"/>
              </w:rPr>
            </w:pPr>
            <w:r w:rsidRPr="00311E7C">
              <w:rPr>
                <w:rFonts w:ascii="Arial" w:hAnsi="Arial" w:cs="Arial"/>
                <w:b/>
                <w:sz w:val="24"/>
                <w:szCs w:val="24"/>
              </w:rPr>
              <w:t xml:space="preserve">Numatomas kiekis 35 mėn. laikotarpiui </w:t>
            </w:r>
          </w:p>
        </w:tc>
        <w:tc>
          <w:tcPr>
            <w:tcW w:w="1701" w:type="dxa"/>
            <w:shd w:val="clear" w:color="auto" w:fill="E6E6E6"/>
            <w:vAlign w:val="center"/>
          </w:tcPr>
          <w:p w14:paraId="7A035984" w14:textId="77777777" w:rsidR="00056465" w:rsidRPr="00311E7C" w:rsidRDefault="00056465" w:rsidP="006415B3">
            <w:pPr>
              <w:spacing w:after="0"/>
              <w:jc w:val="center"/>
              <w:rPr>
                <w:rFonts w:ascii="Arial" w:hAnsi="Arial" w:cs="Arial"/>
                <w:b/>
                <w:sz w:val="24"/>
                <w:szCs w:val="24"/>
              </w:rPr>
            </w:pPr>
            <w:r w:rsidRPr="00311E7C">
              <w:rPr>
                <w:rFonts w:ascii="Arial" w:hAnsi="Arial" w:cs="Arial"/>
                <w:b/>
                <w:spacing w:val="2"/>
                <w:sz w:val="24"/>
                <w:szCs w:val="24"/>
              </w:rPr>
              <w:t>Mato vieneto Kaina</w:t>
            </w:r>
            <w:r w:rsidRPr="00311E7C">
              <w:rPr>
                <w:rFonts w:ascii="Arial" w:hAnsi="Arial" w:cs="Arial"/>
                <w:b/>
                <w:sz w:val="24"/>
                <w:szCs w:val="24"/>
              </w:rPr>
              <w:t xml:space="preserve"> (EUR be PVM)</w:t>
            </w:r>
          </w:p>
        </w:tc>
        <w:tc>
          <w:tcPr>
            <w:tcW w:w="1691" w:type="dxa"/>
            <w:shd w:val="clear" w:color="auto" w:fill="E6E6E6"/>
            <w:vAlign w:val="center"/>
          </w:tcPr>
          <w:p w14:paraId="6D8E16EF" w14:textId="77777777" w:rsidR="00056465" w:rsidRPr="00311E7C" w:rsidRDefault="00056465" w:rsidP="006415B3">
            <w:pPr>
              <w:spacing w:after="0"/>
              <w:jc w:val="center"/>
              <w:rPr>
                <w:rFonts w:ascii="Arial" w:hAnsi="Arial" w:cs="Arial"/>
                <w:b/>
                <w:sz w:val="24"/>
                <w:szCs w:val="24"/>
              </w:rPr>
            </w:pPr>
            <w:r w:rsidRPr="00311E7C">
              <w:rPr>
                <w:rFonts w:ascii="Arial" w:hAnsi="Arial" w:cs="Arial"/>
                <w:b/>
                <w:spacing w:val="2"/>
                <w:sz w:val="24"/>
                <w:szCs w:val="24"/>
              </w:rPr>
              <w:t>Viso Kaina</w:t>
            </w:r>
            <w:r w:rsidRPr="00311E7C">
              <w:rPr>
                <w:rFonts w:ascii="Arial" w:hAnsi="Arial" w:cs="Arial"/>
                <w:b/>
                <w:sz w:val="24"/>
                <w:szCs w:val="24"/>
              </w:rPr>
              <w:t xml:space="preserve"> (EUR be PVM)</w:t>
            </w:r>
          </w:p>
          <w:p w14:paraId="7F12C3EF" w14:textId="77777777" w:rsidR="00056465" w:rsidRPr="00311E7C" w:rsidRDefault="00056465" w:rsidP="006415B3">
            <w:pPr>
              <w:spacing w:after="0"/>
              <w:jc w:val="center"/>
              <w:rPr>
                <w:rFonts w:ascii="Arial" w:hAnsi="Arial" w:cs="Arial"/>
                <w:b/>
                <w:sz w:val="24"/>
                <w:szCs w:val="24"/>
              </w:rPr>
            </w:pPr>
            <w:r w:rsidRPr="00311E7C">
              <w:rPr>
                <w:rFonts w:ascii="Arial" w:hAnsi="Arial" w:cs="Arial"/>
                <w:b/>
                <w:sz w:val="24"/>
                <w:szCs w:val="24"/>
              </w:rPr>
              <w:t>(F</w:t>
            </w:r>
            <w:r w:rsidRPr="00311E7C">
              <w:rPr>
                <w:rFonts w:ascii="Arial" w:hAnsi="Arial" w:cs="Arial"/>
                <w:b/>
                <w:sz w:val="24"/>
                <w:szCs w:val="24"/>
                <w:lang w:val="en-US"/>
              </w:rPr>
              <w:t>=</w:t>
            </w:r>
            <w:r w:rsidRPr="00311E7C">
              <w:rPr>
                <w:rFonts w:ascii="Arial" w:hAnsi="Arial" w:cs="Arial"/>
                <w:b/>
                <w:sz w:val="24"/>
                <w:szCs w:val="24"/>
              </w:rPr>
              <w:t>DxE)</w:t>
            </w:r>
          </w:p>
        </w:tc>
      </w:tr>
      <w:tr w:rsidR="00056465" w:rsidRPr="00311E7C" w14:paraId="53A9FB54" w14:textId="77777777" w:rsidTr="006415B3">
        <w:trPr>
          <w:cantSplit/>
          <w:trHeight w:val="226"/>
          <w:tblHeader/>
        </w:trPr>
        <w:tc>
          <w:tcPr>
            <w:tcW w:w="709" w:type="dxa"/>
            <w:shd w:val="clear" w:color="auto" w:fill="FFFFFF" w:themeFill="background1"/>
            <w:vAlign w:val="center"/>
          </w:tcPr>
          <w:p w14:paraId="56F7EC7F" w14:textId="77777777" w:rsidR="00056465" w:rsidRPr="00311E7C" w:rsidRDefault="00056465" w:rsidP="006415B3">
            <w:pPr>
              <w:spacing w:after="0"/>
              <w:jc w:val="center"/>
              <w:rPr>
                <w:rFonts w:ascii="Arial" w:hAnsi="Arial" w:cs="Arial"/>
                <w:bCs/>
                <w:sz w:val="24"/>
                <w:szCs w:val="24"/>
              </w:rPr>
            </w:pPr>
            <w:r w:rsidRPr="00311E7C">
              <w:rPr>
                <w:rFonts w:ascii="Arial" w:hAnsi="Arial" w:cs="Arial"/>
                <w:bCs/>
                <w:sz w:val="24"/>
                <w:szCs w:val="24"/>
              </w:rPr>
              <w:t>A</w:t>
            </w:r>
          </w:p>
        </w:tc>
        <w:tc>
          <w:tcPr>
            <w:tcW w:w="3119" w:type="dxa"/>
            <w:shd w:val="clear" w:color="auto" w:fill="FFFFFF" w:themeFill="background1"/>
            <w:vAlign w:val="center"/>
          </w:tcPr>
          <w:p w14:paraId="0038AA7E" w14:textId="77777777" w:rsidR="00056465" w:rsidRPr="00311E7C" w:rsidRDefault="00056465" w:rsidP="006415B3">
            <w:pPr>
              <w:spacing w:after="0"/>
              <w:jc w:val="center"/>
              <w:rPr>
                <w:rFonts w:ascii="Arial" w:hAnsi="Arial" w:cs="Arial"/>
                <w:bCs/>
                <w:sz w:val="24"/>
                <w:szCs w:val="24"/>
              </w:rPr>
            </w:pPr>
            <w:r w:rsidRPr="00311E7C">
              <w:rPr>
                <w:rFonts w:ascii="Arial" w:hAnsi="Arial" w:cs="Arial"/>
                <w:bCs/>
                <w:sz w:val="24"/>
                <w:szCs w:val="24"/>
              </w:rPr>
              <w:t>B</w:t>
            </w:r>
          </w:p>
        </w:tc>
        <w:tc>
          <w:tcPr>
            <w:tcW w:w="1275" w:type="dxa"/>
            <w:shd w:val="clear" w:color="auto" w:fill="FFFFFF" w:themeFill="background1"/>
            <w:vAlign w:val="center"/>
          </w:tcPr>
          <w:p w14:paraId="18F15BE6" w14:textId="77777777" w:rsidR="00056465" w:rsidRPr="00311E7C" w:rsidRDefault="00056465" w:rsidP="006415B3">
            <w:pPr>
              <w:spacing w:after="0"/>
              <w:jc w:val="center"/>
              <w:rPr>
                <w:rFonts w:ascii="Arial" w:hAnsi="Arial" w:cs="Arial"/>
                <w:bCs/>
                <w:sz w:val="24"/>
                <w:szCs w:val="24"/>
              </w:rPr>
            </w:pPr>
            <w:r w:rsidRPr="00311E7C">
              <w:rPr>
                <w:rFonts w:ascii="Arial" w:hAnsi="Arial" w:cs="Arial"/>
                <w:bCs/>
                <w:sz w:val="24"/>
                <w:szCs w:val="24"/>
              </w:rPr>
              <w:t>C</w:t>
            </w:r>
          </w:p>
        </w:tc>
        <w:tc>
          <w:tcPr>
            <w:tcW w:w="1701" w:type="dxa"/>
            <w:shd w:val="clear" w:color="auto" w:fill="FFFFFF" w:themeFill="background1"/>
            <w:vAlign w:val="center"/>
          </w:tcPr>
          <w:p w14:paraId="7E5F3BE7" w14:textId="77777777" w:rsidR="00056465" w:rsidRPr="00311E7C" w:rsidRDefault="00056465" w:rsidP="006415B3">
            <w:pPr>
              <w:spacing w:after="0"/>
              <w:jc w:val="center"/>
              <w:rPr>
                <w:rFonts w:ascii="Arial" w:hAnsi="Arial" w:cs="Arial"/>
                <w:bCs/>
                <w:sz w:val="24"/>
                <w:szCs w:val="24"/>
              </w:rPr>
            </w:pPr>
            <w:r w:rsidRPr="00311E7C">
              <w:rPr>
                <w:rFonts w:ascii="Arial" w:hAnsi="Arial" w:cs="Arial"/>
                <w:bCs/>
                <w:sz w:val="24"/>
                <w:szCs w:val="24"/>
              </w:rPr>
              <w:t>D</w:t>
            </w:r>
          </w:p>
        </w:tc>
        <w:tc>
          <w:tcPr>
            <w:tcW w:w="1701" w:type="dxa"/>
            <w:shd w:val="clear" w:color="auto" w:fill="FFFFFF" w:themeFill="background1"/>
            <w:vAlign w:val="center"/>
          </w:tcPr>
          <w:p w14:paraId="268A01B7" w14:textId="77777777" w:rsidR="00056465" w:rsidRPr="00311E7C" w:rsidRDefault="00056465" w:rsidP="006415B3">
            <w:pPr>
              <w:spacing w:after="0"/>
              <w:jc w:val="center"/>
              <w:rPr>
                <w:rFonts w:ascii="Arial" w:hAnsi="Arial" w:cs="Arial"/>
                <w:bCs/>
                <w:sz w:val="24"/>
                <w:szCs w:val="24"/>
              </w:rPr>
            </w:pPr>
            <w:r w:rsidRPr="00311E7C">
              <w:rPr>
                <w:rFonts w:ascii="Arial" w:hAnsi="Arial" w:cs="Arial"/>
                <w:bCs/>
                <w:sz w:val="24"/>
                <w:szCs w:val="24"/>
              </w:rPr>
              <w:t>E</w:t>
            </w:r>
          </w:p>
        </w:tc>
        <w:tc>
          <w:tcPr>
            <w:tcW w:w="1691" w:type="dxa"/>
            <w:shd w:val="clear" w:color="auto" w:fill="FFFFFF" w:themeFill="background1"/>
          </w:tcPr>
          <w:p w14:paraId="17708BA5" w14:textId="77777777" w:rsidR="00056465" w:rsidRPr="00311E7C" w:rsidRDefault="00056465" w:rsidP="006415B3">
            <w:pPr>
              <w:spacing w:after="0"/>
              <w:jc w:val="center"/>
              <w:rPr>
                <w:rFonts w:ascii="Arial" w:hAnsi="Arial" w:cs="Arial"/>
                <w:bCs/>
                <w:sz w:val="24"/>
                <w:szCs w:val="24"/>
              </w:rPr>
            </w:pPr>
            <w:r w:rsidRPr="00311E7C">
              <w:rPr>
                <w:rFonts w:ascii="Arial" w:hAnsi="Arial" w:cs="Arial"/>
                <w:bCs/>
                <w:sz w:val="24"/>
                <w:szCs w:val="24"/>
              </w:rPr>
              <w:t>F</w:t>
            </w:r>
          </w:p>
        </w:tc>
      </w:tr>
      <w:tr w:rsidR="00056465" w:rsidRPr="00311E7C" w14:paraId="182B3F88" w14:textId="77777777" w:rsidTr="00AF58E8">
        <w:trPr>
          <w:trHeight w:val="440"/>
        </w:trPr>
        <w:tc>
          <w:tcPr>
            <w:tcW w:w="709" w:type="dxa"/>
            <w:vAlign w:val="center"/>
          </w:tcPr>
          <w:p w14:paraId="3B1B9CCF"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1</w:t>
            </w:r>
          </w:p>
        </w:tc>
        <w:tc>
          <w:tcPr>
            <w:tcW w:w="3119" w:type="dxa"/>
            <w:vAlign w:val="center"/>
          </w:tcPr>
          <w:p w14:paraId="2D5B7C21" w14:textId="08C0441D" w:rsidR="00056465" w:rsidRPr="00056465" w:rsidRDefault="00056465" w:rsidP="00AF58E8">
            <w:pPr>
              <w:pStyle w:val="TableParagraph"/>
              <w:spacing w:before="17"/>
              <w:rPr>
                <w:rFonts w:ascii="Arial" w:hAnsi="Arial" w:cs="Arial"/>
                <w:sz w:val="24"/>
                <w:szCs w:val="24"/>
              </w:rPr>
            </w:pPr>
            <w:r w:rsidRPr="00056465">
              <w:rPr>
                <w:rFonts w:ascii="Arial" w:hAnsi="Arial" w:cs="Arial"/>
                <w:sz w:val="24"/>
                <w:szCs w:val="24"/>
              </w:rPr>
              <w:t>Puodeliai pacientui vienkartiniai</w:t>
            </w:r>
          </w:p>
        </w:tc>
        <w:tc>
          <w:tcPr>
            <w:tcW w:w="1275" w:type="dxa"/>
            <w:vAlign w:val="center"/>
          </w:tcPr>
          <w:p w14:paraId="29B5CA0B" w14:textId="4D2754B1" w:rsidR="00056465" w:rsidRPr="00311E7C" w:rsidRDefault="00056465" w:rsidP="00056465">
            <w:pPr>
              <w:spacing w:after="0"/>
              <w:jc w:val="center"/>
              <w:rPr>
                <w:rFonts w:ascii="Arial" w:hAnsi="Arial" w:cs="Arial"/>
                <w:bCs/>
                <w:sz w:val="24"/>
                <w:szCs w:val="24"/>
              </w:rPr>
            </w:pPr>
            <w:r>
              <w:rPr>
                <w:rFonts w:ascii="Arial" w:hAnsi="Arial" w:cs="Arial"/>
                <w:bCs/>
                <w:sz w:val="24"/>
                <w:szCs w:val="24"/>
              </w:rPr>
              <w:t>pakeliai</w:t>
            </w:r>
          </w:p>
        </w:tc>
        <w:tc>
          <w:tcPr>
            <w:tcW w:w="1701" w:type="dxa"/>
            <w:vAlign w:val="center"/>
          </w:tcPr>
          <w:p w14:paraId="3E14C97C" w14:textId="5398FE0D" w:rsidR="00056465" w:rsidRPr="00311E7C" w:rsidRDefault="00056465" w:rsidP="00056465">
            <w:pPr>
              <w:spacing w:after="0"/>
              <w:jc w:val="center"/>
              <w:rPr>
                <w:rFonts w:ascii="Arial" w:hAnsi="Arial" w:cs="Arial"/>
                <w:bCs/>
                <w:sz w:val="24"/>
                <w:szCs w:val="24"/>
              </w:rPr>
            </w:pPr>
            <w:r>
              <w:rPr>
                <w:rFonts w:ascii="Arial" w:hAnsi="Arial" w:cs="Arial"/>
                <w:bCs/>
                <w:sz w:val="24"/>
                <w:szCs w:val="24"/>
              </w:rPr>
              <w:t>100</w:t>
            </w:r>
            <w:r w:rsidR="00AF58E8">
              <w:rPr>
                <w:rFonts w:ascii="Arial" w:hAnsi="Arial" w:cs="Arial"/>
                <w:bCs/>
                <w:sz w:val="24"/>
                <w:szCs w:val="24"/>
              </w:rPr>
              <w:t xml:space="preserve">pakelių </w:t>
            </w:r>
            <w:r>
              <w:rPr>
                <w:rFonts w:ascii="Arial" w:hAnsi="Arial" w:cs="Arial"/>
                <w:bCs/>
                <w:sz w:val="24"/>
                <w:szCs w:val="24"/>
              </w:rPr>
              <w:t xml:space="preserve"> po 100 vnt.</w:t>
            </w:r>
          </w:p>
        </w:tc>
        <w:tc>
          <w:tcPr>
            <w:tcW w:w="1701" w:type="dxa"/>
            <w:shd w:val="clear" w:color="auto" w:fill="F2F2F2" w:themeFill="background1" w:themeFillShade="F2"/>
            <w:vAlign w:val="center"/>
          </w:tcPr>
          <w:p w14:paraId="3E826A72"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2C3A6D6F"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88502E1"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01CC5D7D"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r>
      <w:tr w:rsidR="00056465" w:rsidRPr="00311E7C" w14:paraId="4DC83E66" w14:textId="77777777" w:rsidTr="00AF58E8">
        <w:trPr>
          <w:trHeight w:val="440"/>
        </w:trPr>
        <w:tc>
          <w:tcPr>
            <w:tcW w:w="709" w:type="dxa"/>
            <w:vAlign w:val="center"/>
          </w:tcPr>
          <w:p w14:paraId="4E3103F2"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2</w:t>
            </w:r>
          </w:p>
        </w:tc>
        <w:tc>
          <w:tcPr>
            <w:tcW w:w="3119" w:type="dxa"/>
            <w:vAlign w:val="center"/>
          </w:tcPr>
          <w:p w14:paraId="49714CF4" w14:textId="0569822E" w:rsidR="00056465" w:rsidRPr="00056465" w:rsidRDefault="00056465" w:rsidP="00AF58E8">
            <w:pPr>
              <w:tabs>
                <w:tab w:val="left" w:pos="0"/>
                <w:tab w:val="left" w:pos="567"/>
              </w:tabs>
              <w:spacing w:after="0"/>
              <w:rPr>
                <w:rFonts w:ascii="Arial" w:hAnsi="Arial" w:cs="Arial"/>
                <w:b/>
                <w:sz w:val="24"/>
                <w:szCs w:val="24"/>
              </w:rPr>
            </w:pPr>
            <w:r w:rsidRPr="00056465">
              <w:rPr>
                <w:rFonts w:ascii="Arial" w:hAnsi="Arial" w:cs="Arial"/>
                <w:sz w:val="24"/>
                <w:szCs w:val="24"/>
              </w:rPr>
              <w:t>Servetėlės pacientui impregnuotos</w:t>
            </w:r>
          </w:p>
        </w:tc>
        <w:tc>
          <w:tcPr>
            <w:tcW w:w="1275" w:type="dxa"/>
            <w:vAlign w:val="center"/>
          </w:tcPr>
          <w:p w14:paraId="1AA21804" w14:textId="0389A79F" w:rsidR="00056465" w:rsidRPr="00311E7C" w:rsidRDefault="00056465" w:rsidP="00056465">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57801018" w14:textId="618AF970" w:rsidR="00056465" w:rsidRPr="00311E7C" w:rsidRDefault="00056465" w:rsidP="00056465">
            <w:pPr>
              <w:spacing w:after="0"/>
              <w:jc w:val="center"/>
              <w:rPr>
                <w:rFonts w:ascii="Arial" w:hAnsi="Arial" w:cs="Arial"/>
                <w:bCs/>
                <w:sz w:val="24"/>
                <w:szCs w:val="24"/>
              </w:rPr>
            </w:pPr>
            <w:r>
              <w:rPr>
                <w:rFonts w:ascii="Arial" w:hAnsi="Arial" w:cs="Arial"/>
                <w:bCs/>
                <w:sz w:val="24"/>
                <w:szCs w:val="24"/>
              </w:rPr>
              <w:t>500</w:t>
            </w:r>
          </w:p>
        </w:tc>
        <w:tc>
          <w:tcPr>
            <w:tcW w:w="1701" w:type="dxa"/>
            <w:shd w:val="clear" w:color="auto" w:fill="F2F2F2" w:themeFill="background1" w:themeFillShade="F2"/>
            <w:vAlign w:val="center"/>
          </w:tcPr>
          <w:p w14:paraId="66F63CDC"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0F89C374"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31BF276"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523170FB"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r>
      <w:tr w:rsidR="00056465" w:rsidRPr="00311E7C" w14:paraId="7BA82701" w14:textId="77777777" w:rsidTr="00AF58E8">
        <w:trPr>
          <w:trHeight w:val="440"/>
        </w:trPr>
        <w:tc>
          <w:tcPr>
            <w:tcW w:w="709" w:type="dxa"/>
            <w:vAlign w:val="center"/>
          </w:tcPr>
          <w:p w14:paraId="160EBA81" w14:textId="77777777" w:rsidR="00056465" w:rsidRPr="00311E7C" w:rsidRDefault="00056465" w:rsidP="00056465">
            <w:pPr>
              <w:spacing w:after="0"/>
              <w:jc w:val="center"/>
              <w:rPr>
                <w:rFonts w:ascii="Arial" w:hAnsi="Arial" w:cs="Arial"/>
                <w:bCs/>
                <w:sz w:val="24"/>
                <w:szCs w:val="24"/>
              </w:rPr>
            </w:pPr>
            <w:r>
              <w:rPr>
                <w:rFonts w:ascii="Arial" w:hAnsi="Arial" w:cs="Arial"/>
                <w:bCs/>
                <w:sz w:val="24"/>
                <w:szCs w:val="24"/>
              </w:rPr>
              <w:t>3</w:t>
            </w:r>
          </w:p>
        </w:tc>
        <w:tc>
          <w:tcPr>
            <w:tcW w:w="3119" w:type="dxa"/>
            <w:vAlign w:val="center"/>
          </w:tcPr>
          <w:p w14:paraId="4E15AC79" w14:textId="7BA797B6" w:rsidR="00056465" w:rsidRPr="00056465" w:rsidRDefault="00056465" w:rsidP="00AF58E8">
            <w:pPr>
              <w:tabs>
                <w:tab w:val="left" w:pos="0"/>
                <w:tab w:val="left" w:pos="567"/>
              </w:tabs>
              <w:spacing w:after="0"/>
              <w:rPr>
                <w:rFonts w:ascii="Arial" w:hAnsi="Arial" w:cs="Arial"/>
                <w:color w:val="181818"/>
                <w:w w:val="105"/>
                <w:sz w:val="24"/>
                <w:szCs w:val="24"/>
              </w:rPr>
            </w:pPr>
            <w:r w:rsidRPr="00056465">
              <w:rPr>
                <w:rFonts w:ascii="Arial" w:hAnsi="Arial" w:cs="Arial"/>
                <w:sz w:val="24"/>
                <w:szCs w:val="24"/>
              </w:rPr>
              <w:t>Servetėlių laikiklis</w:t>
            </w:r>
          </w:p>
        </w:tc>
        <w:tc>
          <w:tcPr>
            <w:tcW w:w="1275" w:type="dxa"/>
            <w:vAlign w:val="center"/>
          </w:tcPr>
          <w:p w14:paraId="30866DFB" w14:textId="77777777" w:rsidR="00056465" w:rsidRDefault="00056465" w:rsidP="00056465">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0360FB9" w14:textId="785D4A6F" w:rsidR="00056465" w:rsidRDefault="00056465" w:rsidP="00056465">
            <w:pPr>
              <w:spacing w:after="0"/>
              <w:jc w:val="center"/>
              <w:rPr>
                <w:rFonts w:ascii="Arial" w:hAnsi="Arial" w:cs="Arial"/>
                <w:bCs/>
                <w:sz w:val="24"/>
                <w:szCs w:val="24"/>
              </w:rPr>
            </w:pPr>
            <w:r>
              <w:rPr>
                <w:rFonts w:ascii="Arial" w:hAnsi="Arial" w:cs="Arial"/>
                <w:bCs/>
                <w:sz w:val="24"/>
                <w:szCs w:val="24"/>
              </w:rPr>
              <w:t>40</w:t>
            </w:r>
          </w:p>
        </w:tc>
        <w:tc>
          <w:tcPr>
            <w:tcW w:w="1701" w:type="dxa"/>
            <w:shd w:val="clear" w:color="auto" w:fill="F2F2F2" w:themeFill="background1" w:themeFillShade="F2"/>
            <w:vAlign w:val="center"/>
          </w:tcPr>
          <w:p w14:paraId="2506085F"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737BE805"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380FAE7"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3626701F"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r>
      <w:tr w:rsidR="00056465" w:rsidRPr="00311E7C" w14:paraId="7F4C9B06" w14:textId="77777777" w:rsidTr="00AF58E8">
        <w:trPr>
          <w:trHeight w:val="440"/>
        </w:trPr>
        <w:tc>
          <w:tcPr>
            <w:tcW w:w="709" w:type="dxa"/>
            <w:vAlign w:val="center"/>
          </w:tcPr>
          <w:p w14:paraId="7CED5815" w14:textId="77777777" w:rsidR="00056465" w:rsidRDefault="00056465" w:rsidP="00056465">
            <w:pPr>
              <w:spacing w:after="0"/>
              <w:jc w:val="center"/>
              <w:rPr>
                <w:rFonts w:ascii="Arial" w:hAnsi="Arial" w:cs="Arial"/>
                <w:bCs/>
                <w:sz w:val="24"/>
                <w:szCs w:val="24"/>
              </w:rPr>
            </w:pPr>
            <w:r>
              <w:rPr>
                <w:rFonts w:ascii="Arial" w:hAnsi="Arial" w:cs="Arial"/>
                <w:bCs/>
                <w:sz w:val="24"/>
                <w:szCs w:val="24"/>
              </w:rPr>
              <w:t>4</w:t>
            </w:r>
          </w:p>
        </w:tc>
        <w:tc>
          <w:tcPr>
            <w:tcW w:w="3119" w:type="dxa"/>
            <w:vAlign w:val="center"/>
          </w:tcPr>
          <w:p w14:paraId="38590E3F" w14:textId="6C0425FC" w:rsidR="00056465" w:rsidRPr="00056465" w:rsidRDefault="00056465" w:rsidP="00AF58E8">
            <w:pPr>
              <w:tabs>
                <w:tab w:val="left" w:pos="0"/>
                <w:tab w:val="left" w:pos="567"/>
              </w:tabs>
              <w:spacing w:after="0"/>
              <w:rPr>
                <w:rFonts w:ascii="Arial" w:hAnsi="Arial" w:cs="Arial"/>
                <w:sz w:val="24"/>
                <w:szCs w:val="24"/>
              </w:rPr>
            </w:pPr>
            <w:r w:rsidRPr="00056465">
              <w:rPr>
                <w:rFonts w:ascii="Arial" w:hAnsi="Arial" w:cs="Arial"/>
                <w:sz w:val="24"/>
                <w:szCs w:val="24"/>
              </w:rPr>
              <w:t>Indelis grąžtų dezinfekcijai</w:t>
            </w:r>
          </w:p>
        </w:tc>
        <w:tc>
          <w:tcPr>
            <w:tcW w:w="1275" w:type="dxa"/>
            <w:vAlign w:val="center"/>
          </w:tcPr>
          <w:p w14:paraId="4B846106" w14:textId="77777777" w:rsidR="00056465" w:rsidRDefault="00056465" w:rsidP="00056465">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08B10BA" w14:textId="1C8560A3" w:rsidR="00056465" w:rsidRDefault="00056465" w:rsidP="00056465">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620D7879"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39D3B00B"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9157A07"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17F724D4"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r>
      <w:tr w:rsidR="00056465" w:rsidRPr="00311E7C" w14:paraId="6C6A722B" w14:textId="77777777" w:rsidTr="00AF58E8">
        <w:trPr>
          <w:trHeight w:val="440"/>
        </w:trPr>
        <w:tc>
          <w:tcPr>
            <w:tcW w:w="709" w:type="dxa"/>
            <w:vAlign w:val="center"/>
          </w:tcPr>
          <w:p w14:paraId="38E4365B" w14:textId="77777777" w:rsidR="00056465" w:rsidRDefault="00056465" w:rsidP="00056465">
            <w:pPr>
              <w:spacing w:after="0"/>
              <w:jc w:val="center"/>
              <w:rPr>
                <w:rFonts w:ascii="Arial" w:hAnsi="Arial" w:cs="Arial"/>
                <w:bCs/>
                <w:sz w:val="24"/>
                <w:szCs w:val="24"/>
              </w:rPr>
            </w:pPr>
            <w:r>
              <w:rPr>
                <w:rFonts w:ascii="Arial" w:hAnsi="Arial" w:cs="Arial"/>
                <w:bCs/>
                <w:sz w:val="24"/>
                <w:szCs w:val="24"/>
              </w:rPr>
              <w:t>5</w:t>
            </w:r>
          </w:p>
        </w:tc>
        <w:tc>
          <w:tcPr>
            <w:tcW w:w="3119" w:type="dxa"/>
            <w:vAlign w:val="center"/>
          </w:tcPr>
          <w:p w14:paraId="26062098" w14:textId="7B55C727" w:rsidR="00056465" w:rsidRPr="00056465" w:rsidRDefault="00056465" w:rsidP="00AF58E8">
            <w:pPr>
              <w:tabs>
                <w:tab w:val="left" w:pos="0"/>
                <w:tab w:val="left" w:pos="567"/>
              </w:tabs>
              <w:spacing w:after="0"/>
              <w:rPr>
                <w:rFonts w:ascii="Arial" w:hAnsi="Arial" w:cs="Arial"/>
                <w:sz w:val="24"/>
                <w:szCs w:val="24"/>
              </w:rPr>
            </w:pPr>
            <w:r w:rsidRPr="00056465">
              <w:rPr>
                <w:rFonts w:ascii="Arial" w:hAnsi="Arial" w:cs="Arial"/>
                <w:sz w:val="24"/>
                <w:szCs w:val="24"/>
              </w:rPr>
              <w:t>Indelis instrumentų dezinfekcijai</w:t>
            </w:r>
          </w:p>
        </w:tc>
        <w:tc>
          <w:tcPr>
            <w:tcW w:w="1275" w:type="dxa"/>
            <w:vAlign w:val="center"/>
          </w:tcPr>
          <w:p w14:paraId="541D3166" w14:textId="77777777" w:rsidR="00056465" w:rsidRDefault="00056465" w:rsidP="00056465">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7EFCE926" w14:textId="43D918F8" w:rsidR="00056465" w:rsidRDefault="00056465" w:rsidP="00056465">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47894181"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77A2BE83"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973A0D3"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23ED9499"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r>
      <w:tr w:rsidR="00056465" w:rsidRPr="00311E7C" w14:paraId="671CA189" w14:textId="77777777" w:rsidTr="00AF58E8">
        <w:trPr>
          <w:trHeight w:val="440"/>
        </w:trPr>
        <w:tc>
          <w:tcPr>
            <w:tcW w:w="709" w:type="dxa"/>
            <w:vAlign w:val="center"/>
          </w:tcPr>
          <w:p w14:paraId="1E8EAD36" w14:textId="506DEFC4" w:rsidR="00056465" w:rsidRDefault="00056465" w:rsidP="00056465">
            <w:pPr>
              <w:spacing w:after="0"/>
              <w:jc w:val="center"/>
              <w:rPr>
                <w:rFonts w:ascii="Arial" w:hAnsi="Arial" w:cs="Arial"/>
                <w:bCs/>
                <w:sz w:val="24"/>
                <w:szCs w:val="24"/>
              </w:rPr>
            </w:pPr>
            <w:r>
              <w:rPr>
                <w:rFonts w:ascii="Arial" w:hAnsi="Arial" w:cs="Arial"/>
                <w:bCs/>
                <w:sz w:val="24"/>
                <w:szCs w:val="24"/>
              </w:rPr>
              <w:t>6</w:t>
            </w:r>
          </w:p>
        </w:tc>
        <w:tc>
          <w:tcPr>
            <w:tcW w:w="3119" w:type="dxa"/>
            <w:vAlign w:val="center"/>
          </w:tcPr>
          <w:p w14:paraId="6297A477" w14:textId="24C6124A" w:rsidR="00056465" w:rsidRPr="00056465" w:rsidRDefault="00056465" w:rsidP="00AF58E8">
            <w:pPr>
              <w:tabs>
                <w:tab w:val="left" w:pos="0"/>
                <w:tab w:val="left" w:pos="567"/>
              </w:tabs>
              <w:spacing w:after="0"/>
              <w:rPr>
                <w:rFonts w:ascii="Arial" w:hAnsi="Arial" w:cs="Arial"/>
                <w:sz w:val="24"/>
                <w:szCs w:val="24"/>
              </w:rPr>
            </w:pPr>
            <w:r w:rsidRPr="00056465">
              <w:rPr>
                <w:rFonts w:ascii="Arial" w:hAnsi="Arial" w:cs="Arial"/>
                <w:sz w:val="24"/>
                <w:szCs w:val="24"/>
              </w:rPr>
              <w:t>Indelis vatai</w:t>
            </w:r>
          </w:p>
        </w:tc>
        <w:tc>
          <w:tcPr>
            <w:tcW w:w="1275" w:type="dxa"/>
            <w:vAlign w:val="center"/>
          </w:tcPr>
          <w:p w14:paraId="6E8D5DBE" w14:textId="61C4A6C6" w:rsidR="00056465" w:rsidRDefault="00056465" w:rsidP="00056465">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40522D2C" w14:textId="503EEAC5" w:rsidR="00056465" w:rsidRDefault="00056465" w:rsidP="00056465">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18C1768A"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2B9BC13C" w14:textId="50ED3FFC"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8BC74B3"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1150E2E2" w14:textId="30D5BBD0"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r>
      <w:tr w:rsidR="00056465" w:rsidRPr="00311E7C" w14:paraId="314DC5C3" w14:textId="77777777" w:rsidTr="00AF58E8">
        <w:trPr>
          <w:trHeight w:val="440"/>
        </w:trPr>
        <w:tc>
          <w:tcPr>
            <w:tcW w:w="709" w:type="dxa"/>
            <w:vAlign w:val="center"/>
          </w:tcPr>
          <w:p w14:paraId="03DC8A25" w14:textId="24941ABB" w:rsidR="00056465" w:rsidRDefault="00056465" w:rsidP="00056465">
            <w:pPr>
              <w:spacing w:after="0"/>
              <w:jc w:val="center"/>
              <w:rPr>
                <w:rFonts w:ascii="Arial" w:hAnsi="Arial" w:cs="Arial"/>
                <w:bCs/>
                <w:sz w:val="24"/>
                <w:szCs w:val="24"/>
              </w:rPr>
            </w:pPr>
            <w:r>
              <w:rPr>
                <w:rFonts w:ascii="Arial" w:hAnsi="Arial" w:cs="Arial"/>
                <w:bCs/>
                <w:sz w:val="24"/>
                <w:szCs w:val="24"/>
              </w:rPr>
              <w:t>7</w:t>
            </w:r>
          </w:p>
        </w:tc>
        <w:tc>
          <w:tcPr>
            <w:tcW w:w="3119" w:type="dxa"/>
            <w:vAlign w:val="center"/>
          </w:tcPr>
          <w:p w14:paraId="3EAC58C0" w14:textId="5DB862BE" w:rsidR="00056465" w:rsidRPr="00056465" w:rsidRDefault="00056465" w:rsidP="00AF58E8">
            <w:pPr>
              <w:tabs>
                <w:tab w:val="left" w:pos="0"/>
                <w:tab w:val="left" w:pos="567"/>
              </w:tabs>
              <w:spacing w:after="0"/>
              <w:rPr>
                <w:rFonts w:ascii="Arial" w:hAnsi="Arial" w:cs="Arial"/>
                <w:sz w:val="24"/>
                <w:szCs w:val="24"/>
              </w:rPr>
            </w:pPr>
            <w:r w:rsidRPr="00056465">
              <w:rPr>
                <w:rFonts w:ascii="Arial" w:hAnsi="Arial" w:cs="Arial"/>
                <w:sz w:val="24"/>
                <w:szCs w:val="24"/>
              </w:rPr>
              <w:t>Stovas endodontiniams instrumentams</w:t>
            </w:r>
          </w:p>
        </w:tc>
        <w:tc>
          <w:tcPr>
            <w:tcW w:w="1275" w:type="dxa"/>
            <w:vAlign w:val="center"/>
          </w:tcPr>
          <w:p w14:paraId="74D59723" w14:textId="113DDA69" w:rsidR="00056465" w:rsidRDefault="00056465" w:rsidP="00056465">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41140E4E" w14:textId="786B5B85" w:rsidR="00056465" w:rsidRDefault="00056465" w:rsidP="00056465">
            <w:pPr>
              <w:spacing w:after="0"/>
              <w:jc w:val="center"/>
              <w:rPr>
                <w:rFonts w:ascii="Arial" w:hAnsi="Arial" w:cs="Arial"/>
                <w:bCs/>
                <w:sz w:val="24"/>
                <w:szCs w:val="24"/>
              </w:rPr>
            </w:pPr>
            <w:r>
              <w:rPr>
                <w:rFonts w:ascii="Arial" w:hAnsi="Arial" w:cs="Arial"/>
                <w:bCs/>
                <w:sz w:val="24"/>
                <w:szCs w:val="24"/>
              </w:rPr>
              <w:t>60</w:t>
            </w:r>
          </w:p>
        </w:tc>
        <w:tc>
          <w:tcPr>
            <w:tcW w:w="1701" w:type="dxa"/>
            <w:shd w:val="clear" w:color="auto" w:fill="F2F2F2" w:themeFill="background1" w:themeFillShade="F2"/>
            <w:vAlign w:val="center"/>
          </w:tcPr>
          <w:p w14:paraId="056CAE56"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39759217" w14:textId="3568C7C6"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FC4C90E"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6E724855" w14:textId="0B61D490"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r>
      <w:tr w:rsidR="00056465" w:rsidRPr="00311E7C" w14:paraId="02B31421" w14:textId="77777777" w:rsidTr="00AF58E8">
        <w:trPr>
          <w:trHeight w:val="440"/>
        </w:trPr>
        <w:tc>
          <w:tcPr>
            <w:tcW w:w="709" w:type="dxa"/>
            <w:vAlign w:val="center"/>
          </w:tcPr>
          <w:p w14:paraId="21F25D7F" w14:textId="60D23A52" w:rsidR="00056465" w:rsidRDefault="00056465" w:rsidP="00056465">
            <w:pPr>
              <w:spacing w:after="0"/>
              <w:jc w:val="center"/>
              <w:rPr>
                <w:rFonts w:ascii="Arial" w:hAnsi="Arial" w:cs="Arial"/>
                <w:bCs/>
                <w:sz w:val="24"/>
                <w:szCs w:val="24"/>
              </w:rPr>
            </w:pPr>
            <w:r>
              <w:rPr>
                <w:rFonts w:ascii="Arial" w:hAnsi="Arial" w:cs="Arial"/>
                <w:bCs/>
                <w:sz w:val="24"/>
                <w:szCs w:val="24"/>
              </w:rPr>
              <w:t>8</w:t>
            </w:r>
          </w:p>
        </w:tc>
        <w:tc>
          <w:tcPr>
            <w:tcW w:w="3119" w:type="dxa"/>
            <w:vAlign w:val="center"/>
          </w:tcPr>
          <w:p w14:paraId="69F99A6A" w14:textId="05B10644" w:rsidR="00056465" w:rsidRPr="00056465" w:rsidRDefault="00056465" w:rsidP="00AF58E8">
            <w:pPr>
              <w:tabs>
                <w:tab w:val="left" w:pos="0"/>
                <w:tab w:val="left" w:pos="567"/>
              </w:tabs>
              <w:spacing w:after="0"/>
              <w:rPr>
                <w:rFonts w:ascii="Arial" w:hAnsi="Arial" w:cs="Arial"/>
                <w:sz w:val="24"/>
                <w:szCs w:val="24"/>
              </w:rPr>
            </w:pPr>
            <w:r w:rsidRPr="00056465">
              <w:rPr>
                <w:rFonts w:ascii="Arial" w:hAnsi="Arial" w:cs="Arial"/>
                <w:sz w:val="24"/>
                <w:szCs w:val="24"/>
              </w:rPr>
              <w:t>Kempinėlės endodontiniam stovui</w:t>
            </w:r>
          </w:p>
        </w:tc>
        <w:tc>
          <w:tcPr>
            <w:tcW w:w="1275" w:type="dxa"/>
            <w:vAlign w:val="center"/>
          </w:tcPr>
          <w:p w14:paraId="27A5C713" w14:textId="79B5A616" w:rsidR="00056465" w:rsidRDefault="00056465" w:rsidP="00056465">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1DD2F354" w14:textId="159ECF20" w:rsidR="00056465" w:rsidRDefault="00056465" w:rsidP="00056465">
            <w:pPr>
              <w:spacing w:after="0"/>
              <w:jc w:val="center"/>
              <w:rPr>
                <w:rFonts w:ascii="Arial" w:hAnsi="Arial" w:cs="Arial"/>
                <w:bCs/>
                <w:sz w:val="24"/>
                <w:szCs w:val="24"/>
              </w:rPr>
            </w:pPr>
            <w:r>
              <w:rPr>
                <w:rFonts w:ascii="Arial" w:hAnsi="Arial" w:cs="Arial"/>
                <w:bCs/>
                <w:sz w:val="24"/>
                <w:szCs w:val="24"/>
              </w:rPr>
              <w:t>10000</w:t>
            </w:r>
          </w:p>
        </w:tc>
        <w:tc>
          <w:tcPr>
            <w:tcW w:w="1701" w:type="dxa"/>
            <w:shd w:val="clear" w:color="auto" w:fill="F2F2F2" w:themeFill="background1" w:themeFillShade="F2"/>
            <w:vAlign w:val="center"/>
          </w:tcPr>
          <w:p w14:paraId="5E393B92"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40CDA5AC" w14:textId="54AF37E4"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0FFF639"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2C598E41" w14:textId="5695E516"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r>
      <w:tr w:rsidR="00056465" w:rsidRPr="00311E7C" w14:paraId="73934D3E" w14:textId="77777777" w:rsidTr="00AF58E8">
        <w:trPr>
          <w:trHeight w:val="440"/>
        </w:trPr>
        <w:tc>
          <w:tcPr>
            <w:tcW w:w="709" w:type="dxa"/>
            <w:vAlign w:val="center"/>
          </w:tcPr>
          <w:p w14:paraId="411B8367" w14:textId="7C143314" w:rsidR="00056465" w:rsidRDefault="00056465" w:rsidP="00056465">
            <w:pPr>
              <w:spacing w:after="0"/>
              <w:jc w:val="center"/>
              <w:rPr>
                <w:rFonts w:ascii="Arial" w:hAnsi="Arial" w:cs="Arial"/>
                <w:bCs/>
                <w:sz w:val="24"/>
                <w:szCs w:val="24"/>
              </w:rPr>
            </w:pPr>
            <w:r>
              <w:rPr>
                <w:rFonts w:ascii="Arial" w:hAnsi="Arial" w:cs="Arial"/>
                <w:bCs/>
                <w:sz w:val="24"/>
                <w:szCs w:val="24"/>
              </w:rPr>
              <w:t>9</w:t>
            </w:r>
          </w:p>
        </w:tc>
        <w:tc>
          <w:tcPr>
            <w:tcW w:w="3119" w:type="dxa"/>
            <w:vAlign w:val="center"/>
          </w:tcPr>
          <w:p w14:paraId="578CD9BD" w14:textId="734A201D" w:rsidR="00056465" w:rsidRPr="00056465" w:rsidRDefault="00056465" w:rsidP="00AF58E8">
            <w:pPr>
              <w:tabs>
                <w:tab w:val="left" w:pos="0"/>
                <w:tab w:val="left" w:pos="567"/>
              </w:tabs>
              <w:spacing w:after="0"/>
              <w:rPr>
                <w:rFonts w:ascii="Arial" w:hAnsi="Arial" w:cs="Arial"/>
                <w:sz w:val="24"/>
                <w:szCs w:val="24"/>
              </w:rPr>
            </w:pPr>
            <w:r w:rsidRPr="00056465">
              <w:rPr>
                <w:rFonts w:ascii="Arial" w:hAnsi="Arial" w:cs="Arial"/>
                <w:sz w:val="24"/>
                <w:szCs w:val="24"/>
              </w:rPr>
              <w:t>Apekso lokatorius</w:t>
            </w:r>
          </w:p>
        </w:tc>
        <w:tc>
          <w:tcPr>
            <w:tcW w:w="1275" w:type="dxa"/>
            <w:vAlign w:val="center"/>
          </w:tcPr>
          <w:p w14:paraId="518A00E6" w14:textId="042F346B" w:rsidR="00056465" w:rsidRDefault="00056465" w:rsidP="00056465">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6515E35" w14:textId="21FAAAD7" w:rsidR="00056465" w:rsidRDefault="00056465" w:rsidP="00056465">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2878B5E6"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6A97EB3F" w14:textId="39E71072"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06EC1B9"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6128C17A" w14:textId="640ACE04"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r>
      <w:tr w:rsidR="00056465" w:rsidRPr="00311E7C" w14:paraId="20D50CCD" w14:textId="77777777" w:rsidTr="00AF58E8">
        <w:trPr>
          <w:trHeight w:val="440"/>
        </w:trPr>
        <w:tc>
          <w:tcPr>
            <w:tcW w:w="709" w:type="dxa"/>
            <w:vAlign w:val="center"/>
          </w:tcPr>
          <w:p w14:paraId="7527C749" w14:textId="300F7501" w:rsidR="00056465" w:rsidRDefault="00056465" w:rsidP="00056465">
            <w:pPr>
              <w:spacing w:after="0"/>
              <w:jc w:val="center"/>
              <w:rPr>
                <w:rFonts w:ascii="Arial" w:hAnsi="Arial" w:cs="Arial"/>
                <w:bCs/>
                <w:sz w:val="24"/>
                <w:szCs w:val="24"/>
              </w:rPr>
            </w:pPr>
            <w:r>
              <w:rPr>
                <w:rFonts w:ascii="Arial" w:hAnsi="Arial" w:cs="Arial"/>
                <w:bCs/>
                <w:sz w:val="24"/>
                <w:szCs w:val="24"/>
              </w:rPr>
              <w:t>10</w:t>
            </w:r>
          </w:p>
        </w:tc>
        <w:tc>
          <w:tcPr>
            <w:tcW w:w="3119" w:type="dxa"/>
            <w:vAlign w:val="center"/>
          </w:tcPr>
          <w:p w14:paraId="121539B4" w14:textId="7DBEE853" w:rsidR="00056465" w:rsidRPr="00056465" w:rsidRDefault="00056465" w:rsidP="00AF58E8">
            <w:pPr>
              <w:tabs>
                <w:tab w:val="left" w:pos="0"/>
                <w:tab w:val="left" w:pos="567"/>
              </w:tabs>
              <w:spacing w:after="0"/>
              <w:rPr>
                <w:rFonts w:ascii="Arial" w:hAnsi="Arial" w:cs="Arial"/>
                <w:sz w:val="24"/>
                <w:szCs w:val="24"/>
              </w:rPr>
            </w:pPr>
            <w:r w:rsidRPr="00056465">
              <w:rPr>
                <w:rFonts w:ascii="Arial" w:hAnsi="Arial" w:cs="Arial"/>
                <w:sz w:val="24"/>
                <w:szCs w:val="24"/>
              </w:rPr>
              <w:t>Apekso lokatoriaus instrumento laikliai</w:t>
            </w:r>
          </w:p>
        </w:tc>
        <w:tc>
          <w:tcPr>
            <w:tcW w:w="1275" w:type="dxa"/>
            <w:vAlign w:val="center"/>
          </w:tcPr>
          <w:p w14:paraId="53535D5F" w14:textId="3F4DF07B" w:rsidR="00056465" w:rsidRDefault="00056465" w:rsidP="00056465">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4031DB15" w14:textId="3E3D85D9" w:rsidR="00056465" w:rsidRDefault="00056465" w:rsidP="00056465">
            <w:pPr>
              <w:spacing w:after="0"/>
              <w:jc w:val="center"/>
              <w:rPr>
                <w:rFonts w:ascii="Arial" w:hAnsi="Arial" w:cs="Arial"/>
                <w:bCs/>
                <w:sz w:val="24"/>
                <w:szCs w:val="24"/>
              </w:rPr>
            </w:pPr>
            <w:r>
              <w:rPr>
                <w:rFonts w:ascii="Arial" w:hAnsi="Arial" w:cs="Arial"/>
                <w:bCs/>
                <w:sz w:val="24"/>
                <w:szCs w:val="24"/>
              </w:rPr>
              <w:t>500</w:t>
            </w:r>
          </w:p>
        </w:tc>
        <w:tc>
          <w:tcPr>
            <w:tcW w:w="1701" w:type="dxa"/>
            <w:shd w:val="clear" w:color="auto" w:fill="F2F2F2" w:themeFill="background1" w:themeFillShade="F2"/>
            <w:vAlign w:val="center"/>
          </w:tcPr>
          <w:p w14:paraId="65B83F12"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53AE78BD" w14:textId="685875BF"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4AA02EB"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675AC8C5" w14:textId="293EC5BE"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r>
      <w:tr w:rsidR="00056465" w:rsidRPr="00311E7C" w14:paraId="0F6C5D07" w14:textId="77777777" w:rsidTr="00AF58E8">
        <w:trPr>
          <w:trHeight w:val="440"/>
        </w:trPr>
        <w:tc>
          <w:tcPr>
            <w:tcW w:w="709" w:type="dxa"/>
            <w:vAlign w:val="center"/>
          </w:tcPr>
          <w:p w14:paraId="121B97CD" w14:textId="49AB4398" w:rsidR="00056465" w:rsidRDefault="00056465" w:rsidP="00056465">
            <w:pPr>
              <w:spacing w:after="0"/>
              <w:jc w:val="center"/>
              <w:rPr>
                <w:rFonts w:ascii="Arial" w:hAnsi="Arial" w:cs="Arial"/>
                <w:bCs/>
                <w:sz w:val="24"/>
                <w:szCs w:val="24"/>
              </w:rPr>
            </w:pPr>
            <w:r>
              <w:rPr>
                <w:rFonts w:ascii="Arial" w:hAnsi="Arial" w:cs="Arial"/>
                <w:bCs/>
                <w:sz w:val="24"/>
                <w:szCs w:val="24"/>
              </w:rPr>
              <w:t>11</w:t>
            </w:r>
          </w:p>
        </w:tc>
        <w:tc>
          <w:tcPr>
            <w:tcW w:w="3119" w:type="dxa"/>
            <w:vAlign w:val="center"/>
          </w:tcPr>
          <w:p w14:paraId="479B5C87" w14:textId="1FE3B8A8" w:rsidR="00056465" w:rsidRPr="00056465" w:rsidRDefault="00056465" w:rsidP="00AF58E8">
            <w:pPr>
              <w:tabs>
                <w:tab w:val="left" w:pos="0"/>
                <w:tab w:val="left" w:pos="567"/>
              </w:tabs>
              <w:spacing w:after="0"/>
              <w:rPr>
                <w:rFonts w:ascii="Arial" w:hAnsi="Arial" w:cs="Arial"/>
                <w:sz w:val="24"/>
                <w:szCs w:val="24"/>
              </w:rPr>
            </w:pPr>
            <w:r w:rsidRPr="00056465">
              <w:rPr>
                <w:rFonts w:ascii="Arial" w:hAnsi="Arial" w:cs="Arial"/>
                <w:sz w:val="24"/>
                <w:szCs w:val="24"/>
              </w:rPr>
              <w:t>Dentalinė kietinimo lempa</w:t>
            </w:r>
          </w:p>
        </w:tc>
        <w:tc>
          <w:tcPr>
            <w:tcW w:w="1275" w:type="dxa"/>
            <w:vAlign w:val="center"/>
          </w:tcPr>
          <w:p w14:paraId="2E3984B4" w14:textId="31AB50B7" w:rsidR="00056465" w:rsidRDefault="00056465" w:rsidP="00056465">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6FA4C92D" w14:textId="1444416B" w:rsidR="00056465" w:rsidRDefault="00056465" w:rsidP="00056465">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198E5D8C"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1FC6B0BF" w14:textId="05A775C4"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45D92A2"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24774A5B" w14:textId="14CF0DB2"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r>
      <w:tr w:rsidR="00056465" w:rsidRPr="00311E7C" w14:paraId="5B0C8C18" w14:textId="77777777" w:rsidTr="00AF58E8">
        <w:trPr>
          <w:trHeight w:val="440"/>
        </w:trPr>
        <w:tc>
          <w:tcPr>
            <w:tcW w:w="709" w:type="dxa"/>
            <w:vAlign w:val="center"/>
          </w:tcPr>
          <w:p w14:paraId="5A5A2059" w14:textId="05428FB8" w:rsidR="00056465" w:rsidRDefault="00056465" w:rsidP="00056465">
            <w:pPr>
              <w:spacing w:after="0"/>
              <w:jc w:val="center"/>
              <w:rPr>
                <w:rFonts w:ascii="Arial" w:hAnsi="Arial" w:cs="Arial"/>
                <w:bCs/>
                <w:sz w:val="24"/>
                <w:szCs w:val="24"/>
              </w:rPr>
            </w:pPr>
            <w:r>
              <w:rPr>
                <w:rFonts w:ascii="Arial" w:hAnsi="Arial" w:cs="Arial"/>
                <w:bCs/>
                <w:sz w:val="24"/>
                <w:szCs w:val="24"/>
              </w:rPr>
              <w:t>12</w:t>
            </w:r>
          </w:p>
        </w:tc>
        <w:tc>
          <w:tcPr>
            <w:tcW w:w="3119" w:type="dxa"/>
            <w:vAlign w:val="center"/>
          </w:tcPr>
          <w:p w14:paraId="4E97D57E" w14:textId="7E2FCC49" w:rsidR="00056465" w:rsidRPr="00056465" w:rsidRDefault="00056465" w:rsidP="00AF58E8">
            <w:pPr>
              <w:tabs>
                <w:tab w:val="left" w:pos="0"/>
                <w:tab w:val="left" w:pos="567"/>
              </w:tabs>
              <w:spacing w:after="0"/>
              <w:rPr>
                <w:rFonts w:ascii="Arial" w:hAnsi="Arial" w:cs="Arial"/>
                <w:sz w:val="24"/>
                <w:szCs w:val="24"/>
              </w:rPr>
            </w:pPr>
            <w:r w:rsidRPr="00056465">
              <w:rPr>
                <w:rFonts w:ascii="Arial" w:hAnsi="Arial" w:cs="Arial"/>
                <w:sz w:val="24"/>
                <w:szCs w:val="24"/>
              </w:rPr>
              <w:t>Sodapūtė</w:t>
            </w:r>
          </w:p>
        </w:tc>
        <w:tc>
          <w:tcPr>
            <w:tcW w:w="1275" w:type="dxa"/>
            <w:vAlign w:val="center"/>
          </w:tcPr>
          <w:p w14:paraId="31E6107A" w14:textId="4A5D56B0" w:rsidR="00056465" w:rsidRDefault="00056465" w:rsidP="00056465">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6212D9A8" w14:textId="79D37C45" w:rsidR="00056465" w:rsidRDefault="00056465" w:rsidP="00056465">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41535735"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0834EADC" w14:textId="354554B6"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FCF9665"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7122B1D1" w14:textId="19C97716"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r>
      <w:tr w:rsidR="00056465" w:rsidRPr="00311E7C" w14:paraId="5E018AEA" w14:textId="77777777" w:rsidTr="00AF58E8">
        <w:trPr>
          <w:trHeight w:val="440"/>
        </w:trPr>
        <w:tc>
          <w:tcPr>
            <w:tcW w:w="709" w:type="dxa"/>
            <w:vAlign w:val="center"/>
          </w:tcPr>
          <w:p w14:paraId="7072365A" w14:textId="6BA2D18D" w:rsidR="00056465" w:rsidRDefault="00056465" w:rsidP="00056465">
            <w:pPr>
              <w:spacing w:after="0"/>
              <w:jc w:val="center"/>
              <w:rPr>
                <w:rFonts w:ascii="Arial" w:hAnsi="Arial" w:cs="Arial"/>
                <w:bCs/>
                <w:sz w:val="24"/>
                <w:szCs w:val="24"/>
              </w:rPr>
            </w:pPr>
            <w:r>
              <w:rPr>
                <w:rFonts w:ascii="Arial" w:hAnsi="Arial" w:cs="Arial"/>
                <w:bCs/>
                <w:sz w:val="24"/>
                <w:szCs w:val="24"/>
              </w:rPr>
              <w:lastRenderedPageBreak/>
              <w:t>13</w:t>
            </w:r>
          </w:p>
        </w:tc>
        <w:tc>
          <w:tcPr>
            <w:tcW w:w="3119" w:type="dxa"/>
            <w:vAlign w:val="center"/>
          </w:tcPr>
          <w:p w14:paraId="689BFCC6" w14:textId="0ABD02C3" w:rsidR="00056465" w:rsidRPr="00056465" w:rsidRDefault="00056465" w:rsidP="00AF58E8">
            <w:pPr>
              <w:tabs>
                <w:tab w:val="left" w:pos="0"/>
                <w:tab w:val="left" w:pos="567"/>
              </w:tabs>
              <w:spacing w:after="0"/>
              <w:rPr>
                <w:rFonts w:ascii="Arial" w:hAnsi="Arial" w:cs="Arial"/>
                <w:sz w:val="24"/>
                <w:szCs w:val="24"/>
              </w:rPr>
            </w:pPr>
            <w:r w:rsidRPr="00056465">
              <w:rPr>
                <w:rFonts w:ascii="Arial" w:hAnsi="Arial" w:cs="Arial"/>
                <w:sz w:val="24"/>
                <w:szCs w:val="24"/>
              </w:rPr>
              <w:t>Sodapūtės antgaliukai</w:t>
            </w:r>
          </w:p>
        </w:tc>
        <w:tc>
          <w:tcPr>
            <w:tcW w:w="1275" w:type="dxa"/>
            <w:vAlign w:val="center"/>
          </w:tcPr>
          <w:p w14:paraId="433D2F4A" w14:textId="052AEDC8" w:rsidR="00056465" w:rsidRDefault="00056465" w:rsidP="00056465">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1D4C1149" w14:textId="7C22C5DF" w:rsidR="00056465" w:rsidRDefault="00056465" w:rsidP="00056465">
            <w:pPr>
              <w:spacing w:after="0"/>
              <w:jc w:val="center"/>
              <w:rPr>
                <w:rFonts w:ascii="Arial" w:hAnsi="Arial" w:cs="Arial"/>
                <w:bCs/>
                <w:sz w:val="24"/>
                <w:szCs w:val="24"/>
              </w:rPr>
            </w:pPr>
            <w:r>
              <w:rPr>
                <w:rFonts w:ascii="Arial" w:hAnsi="Arial" w:cs="Arial"/>
                <w:bCs/>
                <w:sz w:val="24"/>
                <w:szCs w:val="24"/>
              </w:rPr>
              <w:t>150</w:t>
            </w:r>
          </w:p>
        </w:tc>
        <w:tc>
          <w:tcPr>
            <w:tcW w:w="1701" w:type="dxa"/>
            <w:shd w:val="clear" w:color="auto" w:fill="F2F2F2" w:themeFill="background1" w:themeFillShade="F2"/>
            <w:vAlign w:val="center"/>
          </w:tcPr>
          <w:p w14:paraId="637F473C"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0A3FEA79" w14:textId="24DCB7D8"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285944A"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5112EC56" w14:textId="1996A4EA"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r>
      <w:tr w:rsidR="00056465" w:rsidRPr="00311E7C" w14:paraId="52D51955" w14:textId="77777777" w:rsidTr="00AF58E8">
        <w:trPr>
          <w:trHeight w:val="440"/>
        </w:trPr>
        <w:tc>
          <w:tcPr>
            <w:tcW w:w="709" w:type="dxa"/>
            <w:vAlign w:val="center"/>
          </w:tcPr>
          <w:p w14:paraId="64ECFE62" w14:textId="299B4AAA" w:rsidR="00056465" w:rsidRDefault="00056465" w:rsidP="00056465">
            <w:pPr>
              <w:spacing w:after="0"/>
              <w:jc w:val="center"/>
              <w:rPr>
                <w:rFonts w:ascii="Arial" w:hAnsi="Arial" w:cs="Arial"/>
                <w:bCs/>
                <w:sz w:val="24"/>
                <w:szCs w:val="24"/>
              </w:rPr>
            </w:pPr>
            <w:r>
              <w:rPr>
                <w:rFonts w:ascii="Arial" w:hAnsi="Arial" w:cs="Arial"/>
                <w:bCs/>
                <w:sz w:val="24"/>
                <w:szCs w:val="24"/>
              </w:rPr>
              <w:t>14</w:t>
            </w:r>
          </w:p>
        </w:tc>
        <w:tc>
          <w:tcPr>
            <w:tcW w:w="3119" w:type="dxa"/>
            <w:vAlign w:val="center"/>
          </w:tcPr>
          <w:p w14:paraId="72E7DA14" w14:textId="101F983B" w:rsidR="00056465" w:rsidRPr="00056465" w:rsidRDefault="00056465" w:rsidP="00AF58E8">
            <w:pPr>
              <w:tabs>
                <w:tab w:val="left" w:pos="0"/>
                <w:tab w:val="left" w:pos="567"/>
              </w:tabs>
              <w:spacing w:after="0"/>
              <w:rPr>
                <w:rFonts w:ascii="Arial" w:hAnsi="Arial" w:cs="Arial"/>
                <w:sz w:val="24"/>
                <w:szCs w:val="24"/>
              </w:rPr>
            </w:pPr>
            <w:r w:rsidRPr="00056465">
              <w:rPr>
                <w:rFonts w:ascii="Arial" w:hAnsi="Arial" w:cs="Arial"/>
                <w:sz w:val="24"/>
                <w:szCs w:val="24"/>
              </w:rPr>
              <w:t>Gutaperčos nupjovėjas</w:t>
            </w:r>
          </w:p>
        </w:tc>
        <w:tc>
          <w:tcPr>
            <w:tcW w:w="1275" w:type="dxa"/>
            <w:vAlign w:val="center"/>
          </w:tcPr>
          <w:p w14:paraId="43A6215C" w14:textId="5100FCDE" w:rsidR="00056465" w:rsidRDefault="00056465" w:rsidP="00056465">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575A9612" w14:textId="2DF1A47F" w:rsidR="00056465" w:rsidRDefault="00056465" w:rsidP="00056465">
            <w:pPr>
              <w:spacing w:after="0"/>
              <w:jc w:val="center"/>
              <w:rPr>
                <w:rFonts w:ascii="Arial" w:hAnsi="Arial" w:cs="Arial"/>
                <w:bCs/>
                <w:sz w:val="24"/>
                <w:szCs w:val="24"/>
              </w:rPr>
            </w:pPr>
            <w:r>
              <w:rPr>
                <w:rFonts w:ascii="Arial" w:hAnsi="Arial" w:cs="Arial"/>
                <w:bCs/>
                <w:sz w:val="24"/>
                <w:szCs w:val="24"/>
              </w:rPr>
              <w:t>10</w:t>
            </w:r>
          </w:p>
        </w:tc>
        <w:tc>
          <w:tcPr>
            <w:tcW w:w="1701" w:type="dxa"/>
            <w:shd w:val="clear" w:color="auto" w:fill="F2F2F2" w:themeFill="background1" w:themeFillShade="F2"/>
            <w:vAlign w:val="center"/>
          </w:tcPr>
          <w:p w14:paraId="2A40596E"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493C0D9A" w14:textId="01B39AC5"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24527D2"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1FE2975A" w14:textId="12157C3C"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r>
      <w:tr w:rsidR="00056465" w:rsidRPr="00311E7C" w14:paraId="643B355E" w14:textId="77777777" w:rsidTr="00AF58E8">
        <w:trPr>
          <w:trHeight w:val="440"/>
        </w:trPr>
        <w:tc>
          <w:tcPr>
            <w:tcW w:w="709" w:type="dxa"/>
            <w:vAlign w:val="center"/>
          </w:tcPr>
          <w:p w14:paraId="241AD047" w14:textId="2D2DB48F" w:rsidR="00056465" w:rsidRDefault="00056465" w:rsidP="00056465">
            <w:pPr>
              <w:spacing w:after="0"/>
              <w:jc w:val="center"/>
              <w:rPr>
                <w:rFonts w:ascii="Arial" w:hAnsi="Arial" w:cs="Arial"/>
                <w:bCs/>
                <w:sz w:val="24"/>
                <w:szCs w:val="24"/>
              </w:rPr>
            </w:pPr>
            <w:r>
              <w:rPr>
                <w:rFonts w:ascii="Arial" w:hAnsi="Arial" w:cs="Arial"/>
                <w:bCs/>
                <w:sz w:val="24"/>
                <w:szCs w:val="24"/>
              </w:rPr>
              <w:t>15</w:t>
            </w:r>
          </w:p>
        </w:tc>
        <w:tc>
          <w:tcPr>
            <w:tcW w:w="3119" w:type="dxa"/>
            <w:vAlign w:val="center"/>
          </w:tcPr>
          <w:p w14:paraId="33B4FAE7" w14:textId="271FDB6A" w:rsidR="00056465" w:rsidRPr="00056465" w:rsidRDefault="00056465" w:rsidP="00AF58E8">
            <w:pPr>
              <w:tabs>
                <w:tab w:val="left" w:pos="0"/>
                <w:tab w:val="left" w:pos="567"/>
              </w:tabs>
              <w:spacing w:after="0"/>
              <w:rPr>
                <w:rFonts w:ascii="Arial" w:hAnsi="Arial" w:cs="Arial"/>
                <w:sz w:val="24"/>
                <w:szCs w:val="24"/>
              </w:rPr>
            </w:pPr>
            <w:r w:rsidRPr="00056465">
              <w:rPr>
                <w:rFonts w:ascii="Arial" w:hAnsi="Arial" w:cs="Arial"/>
                <w:sz w:val="24"/>
                <w:szCs w:val="24"/>
              </w:rPr>
              <w:t>Gutaperčos nupjovėjo antgaliukai</w:t>
            </w:r>
          </w:p>
        </w:tc>
        <w:tc>
          <w:tcPr>
            <w:tcW w:w="1275" w:type="dxa"/>
            <w:vAlign w:val="center"/>
          </w:tcPr>
          <w:p w14:paraId="410A31DB" w14:textId="192B485E" w:rsidR="00056465" w:rsidRDefault="00056465" w:rsidP="00056465">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F277267" w14:textId="78243795" w:rsidR="00056465" w:rsidRDefault="00056465" w:rsidP="00056465">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5C4C7F22"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675CBD12" w14:textId="7DB61EDA"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ECA99CA"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6BCE4BB4" w14:textId="4D7AB951"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r>
      <w:tr w:rsidR="00056465" w:rsidRPr="00311E7C" w14:paraId="0FCCBC84" w14:textId="77777777" w:rsidTr="00AF58E8">
        <w:trPr>
          <w:trHeight w:val="440"/>
        </w:trPr>
        <w:tc>
          <w:tcPr>
            <w:tcW w:w="709" w:type="dxa"/>
            <w:vAlign w:val="center"/>
          </w:tcPr>
          <w:p w14:paraId="307E210C" w14:textId="0F179FC2" w:rsidR="00056465" w:rsidRDefault="00056465" w:rsidP="00056465">
            <w:pPr>
              <w:spacing w:after="0"/>
              <w:jc w:val="center"/>
              <w:rPr>
                <w:rFonts w:ascii="Arial" w:hAnsi="Arial" w:cs="Arial"/>
                <w:bCs/>
                <w:sz w:val="24"/>
                <w:szCs w:val="24"/>
              </w:rPr>
            </w:pPr>
            <w:r>
              <w:rPr>
                <w:rFonts w:ascii="Arial" w:hAnsi="Arial" w:cs="Arial"/>
                <w:bCs/>
                <w:sz w:val="24"/>
                <w:szCs w:val="24"/>
              </w:rPr>
              <w:t>16</w:t>
            </w:r>
          </w:p>
        </w:tc>
        <w:tc>
          <w:tcPr>
            <w:tcW w:w="3119" w:type="dxa"/>
            <w:vAlign w:val="center"/>
          </w:tcPr>
          <w:p w14:paraId="71C69B07" w14:textId="0C312C08" w:rsidR="00056465" w:rsidRPr="00056465" w:rsidRDefault="00056465" w:rsidP="00AF58E8">
            <w:pPr>
              <w:tabs>
                <w:tab w:val="left" w:pos="0"/>
                <w:tab w:val="left" w:pos="567"/>
              </w:tabs>
              <w:spacing w:after="0"/>
              <w:rPr>
                <w:rFonts w:ascii="Arial" w:hAnsi="Arial" w:cs="Arial"/>
                <w:sz w:val="24"/>
                <w:szCs w:val="24"/>
              </w:rPr>
            </w:pPr>
            <w:r w:rsidRPr="00056465">
              <w:rPr>
                <w:rFonts w:ascii="Arial" w:hAnsi="Arial" w:cs="Arial"/>
                <w:sz w:val="24"/>
                <w:szCs w:val="24"/>
              </w:rPr>
              <w:t>Smėliasrovė</w:t>
            </w:r>
          </w:p>
        </w:tc>
        <w:tc>
          <w:tcPr>
            <w:tcW w:w="1275" w:type="dxa"/>
            <w:vAlign w:val="center"/>
          </w:tcPr>
          <w:p w14:paraId="6B365B4B" w14:textId="04D04A12" w:rsidR="00056465" w:rsidRDefault="00056465" w:rsidP="00056465">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1F5940E9" w14:textId="6D8A9F0F" w:rsidR="00056465" w:rsidRDefault="00056465" w:rsidP="00056465">
            <w:pPr>
              <w:spacing w:after="0"/>
              <w:jc w:val="center"/>
              <w:rPr>
                <w:rFonts w:ascii="Arial" w:hAnsi="Arial" w:cs="Arial"/>
                <w:bCs/>
                <w:sz w:val="24"/>
                <w:szCs w:val="24"/>
              </w:rPr>
            </w:pPr>
            <w:r>
              <w:rPr>
                <w:rFonts w:ascii="Arial" w:hAnsi="Arial" w:cs="Arial"/>
                <w:bCs/>
                <w:sz w:val="24"/>
                <w:szCs w:val="24"/>
              </w:rPr>
              <w:t>2</w:t>
            </w:r>
          </w:p>
        </w:tc>
        <w:tc>
          <w:tcPr>
            <w:tcW w:w="1701" w:type="dxa"/>
            <w:shd w:val="clear" w:color="auto" w:fill="F2F2F2" w:themeFill="background1" w:themeFillShade="F2"/>
            <w:vAlign w:val="center"/>
          </w:tcPr>
          <w:p w14:paraId="7CD314AC"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3E1BFD71" w14:textId="48CD1554"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EB80151"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52D6A6E0" w14:textId="74177D6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r>
      <w:tr w:rsidR="00056465" w:rsidRPr="00311E7C" w14:paraId="070BCAFA" w14:textId="77777777" w:rsidTr="00AF58E8">
        <w:trPr>
          <w:trHeight w:val="440"/>
        </w:trPr>
        <w:tc>
          <w:tcPr>
            <w:tcW w:w="709" w:type="dxa"/>
            <w:vAlign w:val="center"/>
          </w:tcPr>
          <w:p w14:paraId="3ECD5DD0" w14:textId="17CCE757" w:rsidR="00056465" w:rsidRDefault="00056465" w:rsidP="00056465">
            <w:pPr>
              <w:spacing w:after="0"/>
              <w:jc w:val="center"/>
              <w:rPr>
                <w:rFonts w:ascii="Arial" w:hAnsi="Arial" w:cs="Arial"/>
                <w:bCs/>
                <w:sz w:val="24"/>
                <w:szCs w:val="24"/>
              </w:rPr>
            </w:pPr>
            <w:r>
              <w:rPr>
                <w:rFonts w:ascii="Arial" w:hAnsi="Arial" w:cs="Arial"/>
                <w:bCs/>
                <w:sz w:val="24"/>
                <w:szCs w:val="24"/>
              </w:rPr>
              <w:t>17</w:t>
            </w:r>
          </w:p>
        </w:tc>
        <w:tc>
          <w:tcPr>
            <w:tcW w:w="3119" w:type="dxa"/>
            <w:vAlign w:val="center"/>
          </w:tcPr>
          <w:p w14:paraId="6794D837" w14:textId="5572DD10" w:rsidR="00056465" w:rsidRPr="00056465" w:rsidRDefault="00056465" w:rsidP="00AF58E8">
            <w:pPr>
              <w:tabs>
                <w:tab w:val="left" w:pos="0"/>
                <w:tab w:val="left" w:pos="567"/>
              </w:tabs>
              <w:spacing w:after="0"/>
              <w:rPr>
                <w:rFonts w:ascii="Arial" w:hAnsi="Arial" w:cs="Arial"/>
                <w:sz w:val="24"/>
                <w:szCs w:val="24"/>
              </w:rPr>
            </w:pPr>
            <w:r w:rsidRPr="00056465">
              <w:rPr>
                <w:rFonts w:ascii="Arial" w:hAnsi="Arial" w:cs="Arial"/>
                <w:sz w:val="24"/>
                <w:szCs w:val="24"/>
              </w:rPr>
              <w:t>Smėliasrovės antgaliukai</w:t>
            </w:r>
          </w:p>
        </w:tc>
        <w:tc>
          <w:tcPr>
            <w:tcW w:w="1275" w:type="dxa"/>
            <w:vAlign w:val="center"/>
          </w:tcPr>
          <w:p w14:paraId="5437A626" w14:textId="068DE842" w:rsidR="00056465" w:rsidRDefault="00056465" w:rsidP="00056465">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75EDD66B" w14:textId="65343485" w:rsidR="00056465" w:rsidRDefault="00056465" w:rsidP="00056465">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50532116"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4047C62D" w14:textId="20292096"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4D3DAEE" w14:textId="77777777"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Įrašyti skaičius</w:t>
            </w:r>
          </w:p>
          <w:p w14:paraId="1C8A7734" w14:textId="2E82BE65" w:rsidR="00056465" w:rsidRPr="00311E7C" w:rsidRDefault="00056465" w:rsidP="00056465">
            <w:pPr>
              <w:spacing w:after="0"/>
              <w:jc w:val="center"/>
              <w:rPr>
                <w:rFonts w:ascii="Arial" w:hAnsi="Arial" w:cs="Arial"/>
                <w:bCs/>
                <w:sz w:val="24"/>
                <w:szCs w:val="24"/>
              </w:rPr>
            </w:pPr>
            <w:r w:rsidRPr="00311E7C">
              <w:rPr>
                <w:rFonts w:ascii="Arial" w:hAnsi="Arial" w:cs="Arial"/>
                <w:bCs/>
                <w:sz w:val="24"/>
                <w:szCs w:val="24"/>
              </w:rPr>
              <w:t>x,xx</w:t>
            </w:r>
          </w:p>
        </w:tc>
      </w:tr>
      <w:tr w:rsidR="00056465" w:rsidRPr="00311E7C" w14:paraId="53BFA03F" w14:textId="77777777" w:rsidTr="006415B3">
        <w:trPr>
          <w:trHeight w:val="440"/>
        </w:trPr>
        <w:tc>
          <w:tcPr>
            <w:tcW w:w="8505" w:type="dxa"/>
            <w:gridSpan w:val="5"/>
            <w:vAlign w:val="center"/>
          </w:tcPr>
          <w:p w14:paraId="4AAACB7D" w14:textId="06E3F91F" w:rsidR="00056465" w:rsidRPr="00311E7C" w:rsidRDefault="00056465" w:rsidP="00056465">
            <w:pPr>
              <w:spacing w:after="0"/>
              <w:jc w:val="right"/>
              <w:rPr>
                <w:rFonts w:ascii="Arial" w:hAnsi="Arial" w:cs="Arial"/>
                <w:bCs/>
                <w:sz w:val="24"/>
                <w:szCs w:val="24"/>
              </w:rPr>
            </w:pPr>
            <w:r w:rsidRPr="00311E7C">
              <w:rPr>
                <w:rFonts w:ascii="Arial" w:hAnsi="Arial" w:cs="Arial"/>
                <w:b/>
                <w:sz w:val="24"/>
                <w:szCs w:val="24"/>
              </w:rPr>
              <w:t xml:space="preserve">Bendra pasiūlymo (lyginamoji) kaina EUR </w:t>
            </w:r>
            <w:r w:rsidRPr="00311E7C">
              <w:rPr>
                <w:rFonts w:ascii="Arial" w:eastAsia="Times New Roman" w:hAnsi="Arial" w:cs="Arial"/>
                <w:sz w:val="24"/>
                <w:szCs w:val="24"/>
              </w:rPr>
              <w:t>(F1+F2</w:t>
            </w:r>
            <w:r>
              <w:rPr>
                <w:rFonts w:ascii="Arial" w:eastAsia="Times New Roman" w:hAnsi="Arial" w:cs="Arial"/>
                <w:sz w:val="24"/>
                <w:szCs w:val="24"/>
              </w:rPr>
              <w:t xml:space="preserve"> ... +F17</w:t>
            </w:r>
            <w:r w:rsidRPr="00311E7C">
              <w:rPr>
                <w:rFonts w:ascii="Arial" w:eastAsia="Times New Roman" w:hAnsi="Arial" w:cs="Arial"/>
                <w:sz w:val="24"/>
                <w:szCs w:val="24"/>
              </w:rPr>
              <w:t xml:space="preserve">) </w:t>
            </w:r>
            <w:r w:rsidRPr="00311E7C">
              <w:rPr>
                <w:rFonts w:ascii="Arial" w:hAnsi="Arial" w:cs="Arial"/>
                <w:b/>
                <w:sz w:val="24"/>
                <w:szCs w:val="24"/>
              </w:rPr>
              <w:t xml:space="preserve"> (be PVM)</w:t>
            </w:r>
          </w:p>
        </w:tc>
        <w:tc>
          <w:tcPr>
            <w:tcW w:w="1691" w:type="dxa"/>
            <w:shd w:val="clear" w:color="auto" w:fill="F2F2F2" w:themeFill="background1" w:themeFillShade="F2"/>
            <w:vAlign w:val="center"/>
          </w:tcPr>
          <w:p w14:paraId="154D5B98" w14:textId="77777777" w:rsidR="00056465" w:rsidRPr="00311E7C" w:rsidRDefault="00056465" w:rsidP="00056465">
            <w:pPr>
              <w:spacing w:after="0"/>
              <w:jc w:val="center"/>
              <w:rPr>
                <w:rFonts w:ascii="Arial" w:hAnsi="Arial" w:cs="Arial"/>
                <w:bCs/>
                <w:sz w:val="24"/>
                <w:szCs w:val="24"/>
              </w:rPr>
            </w:pPr>
          </w:p>
        </w:tc>
      </w:tr>
      <w:tr w:rsidR="00056465" w:rsidRPr="00311E7C" w14:paraId="52EE4942" w14:textId="77777777" w:rsidTr="006415B3">
        <w:trPr>
          <w:trHeight w:val="440"/>
        </w:trPr>
        <w:tc>
          <w:tcPr>
            <w:tcW w:w="8505" w:type="dxa"/>
            <w:gridSpan w:val="5"/>
            <w:vAlign w:val="center"/>
          </w:tcPr>
          <w:p w14:paraId="79737C68" w14:textId="77777777" w:rsidR="00056465" w:rsidRPr="00311E7C" w:rsidRDefault="00056465" w:rsidP="00056465">
            <w:pPr>
              <w:spacing w:after="0"/>
              <w:jc w:val="right"/>
              <w:rPr>
                <w:rFonts w:ascii="Arial" w:hAnsi="Arial" w:cs="Arial"/>
                <w:bCs/>
                <w:sz w:val="24"/>
                <w:szCs w:val="24"/>
              </w:rPr>
            </w:pPr>
            <w:r w:rsidRPr="00311E7C">
              <w:rPr>
                <w:rFonts w:ascii="Arial" w:hAnsi="Arial" w:cs="Arial"/>
                <w:b/>
                <w:sz w:val="24"/>
                <w:szCs w:val="24"/>
              </w:rPr>
              <w:t>PVM (</w:t>
            </w:r>
            <w:r w:rsidRPr="00311E7C">
              <w:rPr>
                <w:rFonts w:ascii="Arial" w:hAnsi="Arial" w:cs="Arial"/>
                <w:b/>
                <w:color w:val="EE0000"/>
                <w:sz w:val="24"/>
                <w:szCs w:val="24"/>
              </w:rPr>
              <w:t>nurodyti PVM dydį</w:t>
            </w:r>
            <w:r w:rsidRPr="00311E7C">
              <w:rPr>
                <w:rFonts w:ascii="Arial" w:hAnsi="Arial" w:cs="Arial"/>
                <w:b/>
                <w:sz w:val="24"/>
                <w:szCs w:val="24"/>
              </w:rPr>
              <w:t>)</w:t>
            </w:r>
          </w:p>
        </w:tc>
        <w:tc>
          <w:tcPr>
            <w:tcW w:w="1691" w:type="dxa"/>
            <w:shd w:val="clear" w:color="auto" w:fill="F2F2F2" w:themeFill="background1" w:themeFillShade="F2"/>
            <w:vAlign w:val="center"/>
          </w:tcPr>
          <w:p w14:paraId="5E7894B8" w14:textId="77777777" w:rsidR="00056465" w:rsidRPr="00311E7C" w:rsidRDefault="00056465" w:rsidP="00056465">
            <w:pPr>
              <w:spacing w:after="0"/>
              <w:jc w:val="center"/>
              <w:rPr>
                <w:rFonts w:ascii="Arial" w:hAnsi="Arial" w:cs="Arial"/>
                <w:bCs/>
                <w:sz w:val="24"/>
                <w:szCs w:val="24"/>
              </w:rPr>
            </w:pPr>
          </w:p>
        </w:tc>
      </w:tr>
      <w:tr w:rsidR="00056465" w:rsidRPr="00311E7C" w14:paraId="18E0A987" w14:textId="77777777" w:rsidTr="006415B3">
        <w:trPr>
          <w:trHeight w:val="440"/>
        </w:trPr>
        <w:tc>
          <w:tcPr>
            <w:tcW w:w="8505" w:type="dxa"/>
            <w:gridSpan w:val="5"/>
            <w:vAlign w:val="center"/>
          </w:tcPr>
          <w:p w14:paraId="1A7D50D4" w14:textId="77777777" w:rsidR="00056465" w:rsidRPr="00311E7C" w:rsidRDefault="00056465" w:rsidP="00056465">
            <w:pPr>
              <w:spacing w:after="0"/>
              <w:jc w:val="right"/>
              <w:rPr>
                <w:rFonts w:ascii="Arial" w:hAnsi="Arial" w:cs="Arial"/>
                <w:bCs/>
                <w:sz w:val="24"/>
                <w:szCs w:val="24"/>
              </w:rPr>
            </w:pPr>
            <w:r w:rsidRPr="00311E7C">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5492A56A" w14:textId="77777777" w:rsidR="00056465" w:rsidRPr="00311E7C" w:rsidRDefault="00056465" w:rsidP="00056465">
            <w:pPr>
              <w:spacing w:after="0"/>
              <w:jc w:val="center"/>
              <w:rPr>
                <w:rFonts w:ascii="Arial" w:hAnsi="Arial" w:cs="Arial"/>
                <w:bCs/>
                <w:sz w:val="24"/>
                <w:szCs w:val="24"/>
              </w:rPr>
            </w:pPr>
          </w:p>
        </w:tc>
      </w:tr>
    </w:tbl>
    <w:p w14:paraId="7DD46799" w14:textId="77777777" w:rsidR="00056465" w:rsidRDefault="00056465" w:rsidP="00056465">
      <w:pPr>
        <w:spacing w:after="0"/>
        <w:jc w:val="both"/>
        <w:rPr>
          <w:rFonts w:ascii="Arial" w:hAnsi="Arial" w:cs="Arial"/>
          <w:sz w:val="24"/>
          <w:szCs w:val="24"/>
        </w:rPr>
      </w:pPr>
    </w:p>
    <w:p w14:paraId="58974454" w14:textId="77777777" w:rsidR="00056465" w:rsidRPr="00020F7A" w:rsidRDefault="00056465" w:rsidP="00056465">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3E252C26" w14:textId="1FC4958B" w:rsidR="00056465" w:rsidRPr="0045790B" w:rsidRDefault="00056465" w:rsidP="00056465">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30</w:t>
      </w:r>
    </w:p>
    <w:tbl>
      <w:tblPr>
        <w:tblW w:w="10206" w:type="dxa"/>
        <w:tblInd w:w="-5" w:type="dxa"/>
        <w:tblLayout w:type="fixed"/>
        <w:tblLook w:val="04A0" w:firstRow="1" w:lastRow="0" w:firstColumn="1" w:lastColumn="0" w:noHBand="0" w:noVBand="1"/>
      </w:tblPr>
      <w:tblGrid>
        <w:gridCol w:w="851"/>
        <w:gridCol w:w="2835"/>
        <w:gridCol w:w="3121"/>
        <w:gridCol w:w="3399"/>
      </w:tblGrid>
      <w:tr w:rsidR="00056465" w:rsidRPr="00FA2EA3" w14:paraId="52B29532" w14:textId="77777777" w:rsidTr="006415B3">
        <w:tc>
          <w:tcPr>
            <w:tcW w:w="851" w:type="dxa"/>
            <w:tcBorders>
              <w:top w:val="single" w:sz="4" w:space="0" w:color="000000"/>
              <w:left w:val="single" w:sz="4" w:space="0" w:color="000000"/>
              <w:bottom w:val="single" w:sz="4" w:space="0" w:color="000000"/>
              <w:right w:val="single" w:sz="4" w:space="0" w:color="000000"/>
            </w:tcBorders>
            <w:vAlign w:val="center"/>
            <w:hideMark/>
          </w:tcPr>
          <w:p w14:paraId="331B7B48" w14:textId="77777777" w:rsidR="00056465" w:rsidRPr="00FA2EA3" w:rsidRDefault="00056465" w:rsidP="006415B3">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40554BF4" w14:textId="77777777" w:rsidR="00056465" w:rsidRPr="00FA2EA3" w:rsidRDefault="00056465" w:rsidP="006415B3">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234F9E78" w14:textId="77777777" w:rsidR="00056465" w:rsidRPr="00A76649" w:rsidRDefault="00056465" w:rsidP="006415B3">
            <w:pPr>
              <w:spacing w:after="0"/>
              <w:jc w:val="center"/>
              <w:rPr>
                <w:rFonts w:ascii="Arial" w:eastAsia="Times New Roman" w:hAnsi="Arial" w:cs="Arial"/>
                <w:b/>
                <w:bCs/>
                <w:iCs/>
                <w:sz w:val="24"/>
                <w:szCs w:val="24"/>
                <w:lang w:eastAsia="en-US"/>
              </w:rPr>
            </w:pPr>
            <w:r w:rsidRPr="00A76649">
              <w:rPr>
                <w:rFonts w:ascii="Arial" w:hAnsi="Arial" w:cs="Arial"/>
                <w:b/>
                <w:sz w:val="24"/>
                <w:szCs w:val="24"/>
              </w:rPr>
              <w:t>Prašomo parametro reikšmė</w:t>
            </w:r>
            <w:r w:rsidRPr="00A76649">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407F185E" w14:textId="77777777" w:rsidR="00056465" w:rsidRPr="00FA2EA3" w:rsidRDefault="00056465" w:rsidP="006415B3">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66D69F85" w14:textId="77777777" w:rsidR="00056465" w:rsidRPr="00FA2EA3" w:rsidRDefault="00056465" w:rsidP="006415B3">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BE56AC" w:rsidRPr="00FA2EA3" w14:paraId="0F46517E" w14:textId="77777777" w:rsidTr="006415B3">
        <w:tc>
          <w:tcPr>
            <w:tcW w:w="851" w:type="dxa"/>
            <w:tcBorders>
              <w:top w:val="single" w:sz="4" w:space="0" w:color="000000"/>
              <w:left w:val="single" w:sz="4" w:space="0" w:color="000000"/>
              <w:bottom w:val="single" w:sz="4" w:space="0" w:color="000000"/>
              <w:right w:val="single" w:sz="4" w:space="0" w:color="000000"/>
            </w:tcBorders>
            <w:hideMark/>
          </w:tcPr>
          <w:p w14:paraId="28127DE0" w14:textId="77777777" w:rsidR="00BE56AC" w:rsidRPr="00FA2EA3" w:rsidRDefault="00BE56AC" w:rsidP="00BE56AC">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6873C4A0" w14:textId="2B0E54E0" w:rsidR="00BE56AC" w:rsidRPr="00FC5596" w:rsidRDefault="00BE56AC" w:rsidP="00BE56AC">
            <w:pPr>
              <w:spacing w:after="0"/>
              <w:rPr>
                <w:rFonts w:ascii="Arial" w:eastAsia="Times New Roman" w:hAnsi="Arial" w:cs="Arial"/>
                <w:bCs/>
                <w:iCs/>
                <w:sz w:val="24"/>
                <w:szCs w:val="24"/>
                <w:lang w:eastAsia="en-US"/>
              </w:rPr>
            </w:pPr>
            <w:r w:rsidRPr="00056465">
              <w:rPr>
                <w:rFonts w:ascii="Arial" w:hAnsi="Arial" w:cs="Arial"/>
                <w:sz w:val="24"/>
                <w:szCs w:val="24"/>
              </w:rPr>
              <w:t>Puodeliai pacientui vienkartiniai</w:t>
            </w:r>
          </w:p>
        </w:tc>
        <w:tc>
          <w:tcPr>
            <w:tcW w:w="3121" w:type="dxa"/>
            <w:tcBorders>
              <w:top w:val="single" w:sz="4" w:space="0" w:color="000000"/>
              <w:left w:val="single" w:sz="4" w:space="0" w:color="000000"/>
              <w:bottom w:val="single" w:sz="4" w:space="0" w:color="000000"/>
              <w:right w:val="single" w:sz="4" w:space="0" w:color="000000"/>
            </w:tcBorders>
            <w:hideMark/>
          </w:tcPr>
          <w:p w14:paraId="41B2657F" w14:textId="5406470E" w:rsidR="00AF58E8" w:rsidRPr="00AF58E8" w:rsidRDefault="00AF58E8" w:rsidP="00AF58E8">
            <w:pPr>
              <w:pStyle w:val="Sraopastraipa"/>
              <w:tabs>
                <w:tab w:val="left" w:pos="319"/>
              </w:tabs>
              <w:spacing w:after="0"/>
              <w:ind w:left="34"/>
              <w:jc w:val="both"/>
              <w:rPr>
                <w:rFonts w:ascii="Arial" w:hAnsi="Arial" w:cs="Arial"/>
                <w:sz w:val="24"/>
                <w:szCs w:val="24"/>
              </w:rPr>
            </w:pPr>
            <w:r w:rsidRPr="00AF58E8">
              <w:rPr>
                <w:rFonts w:ascii="Arial" w:hAnsi="Arial" w:cs="Arial"/>
                <w:sz w:val="24"/>
                <w:szCs w:val="24"/>
              </w:rPr>
              <w:t>1. Vienkartinio naudojimo plastikiniai arba popieriniai puodeliai, skirti pacientų burnos skalavimui;</w:t>
            </w:r>
          </w:p>
          <w:p w14:paraId="2D8F2E80" w14:textId="73EC870F" w:rsidR="00BE56AC" w:rsidRPr="00A76649" w:rsidRDefault="00AF58E8" w:rsidP="00AF58E8">
            <w:pPr>
              <w:pStyle w:val="Sraopastraipa"/>
              <w:tabs>
                <w:tab w:val="left" w:pos="319"/>
              </w:tabs>
              <w:spacing w:after="0"/>
              <w:ind w:left="34"/>
              <w:jc w:val="both"/>
              <w:rPr>
                <w:rFonts w:ascii="Arial" w:hAnsi="Arial" w:cs="Arial"/>
                <w:sz w:val="24"/>
                <w:szCs w:val="24"/>
              </w:rPr>
            </w:pPr>
            <w:r w:rsidRPr="00AF58E8">
              <w:rPr>
                <w:rFonts w:ascii="Arial" w:hAnsi="Arial" w:cs="Arial"/>
                <w:sz w:val="24"/>
                <w:szCs w:val="24"/>
              </w:rPr>
              <w:t>2. Puodelių gamyklinė talpa turi būti ne mažiau 120 ml.</w:t>
            </w:r>
          </w:p>
        </w:tc>
        <w:tc>
          <w:tcPr>
            <w:tcW w:w="3399" w:type="dxa"/>
            <w:tcBorders>
              <w:top w:val="single" w:sz="4" w:space="0" w:color="000000"/>
              <w:left w:val="single" w:sz="4" w:space="0" w:color="000000"/>
              <w:bottom w:val="single" w:sz="4" w:space="0" w:color="000000"/>
              <w:right w:val="single" w:sz="4" w:space="0" w:color="000000"/>
            </w:tcBorders>
          </w:tcPr>
          <w:p w14:paraId="68F7B3D9"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01BB7363" w14:textId="77777777" w:rsidR="00BE56AC" w:rsidRPr="00FA2EA3" w:rsidRDefault="00BE56AC" w:rsidP="00BE56AC">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BE56AC" w:rsidRPr="00FA2EA3" w14:paraId="79066B51" w14:textId="77777777" w:rsidTr="006415B3">
        <w:tc>
          <w:tcPr>
            <w:tcW w:w="851" w:type="dxa"/>
            <w:tcBorders>
              <w:top w:val="single" w:sz="4" w:space="0" w:color="000000"/>
              <w:left w:val="single" w:sz="4" w:space="0" w:color="000000"/>
              <w:bottom w:val="single" w:sz="4" w:space="0" w:color="000000"/>
              <w:right w:val="single" w:sz="4" w:space="0" w:color="000000"/>
            </w:tcBorders>
            <w:hideMark/>
          </w:tcPr>
          <w:p w14:paraId="17B10EEB" w14:textId="77777777" w:rsidR="00BE56AC" w:rsidRPr="00FA2EA3" w:rsidRDefault="00BE56AC" w:rsidP="00BE56A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7E960411" w14:textId="6B23B927" w:rsidR="00BE56AC" w:rsidRPr="00FC5596" w:rsidRDefault="00BE56AC" w:rsidP="00BE56AC">
            <w:pPr>
              <w:spacing w:after="0"/>
              <w:rPr>
                <w:rFonts w:ascii="Arial" w:eastAsia="Times New Roman" w:hAnsi="Arial" w:cs="Arial"/>
                <w:bCs/>
                <w:iCs/>
                <w:sz w:val="24"/>
                <w:szCs w:val="24"/>
                <w:lang w:eastAsia="en-US"/>
              </w:rPr>
            </w:pPr>
            <w:r w:rsidRPr="00056465">
              <w:rPr>
                <w:rFonts w:ascii="Arial" w:hAnsi="Arial" w:cs="Arial"/>
                <w:sz w:val="24"/>
                <w:szCs w:val="24"/>
              </w:rPr>
              <w:t>Servetėlės pacientui impregnuotos</w:t>
            </w:r>
          </w:p>
        </w:tc>
        <w:tc>
          <w:tcPr>
            <w:tcW w:w="3121" w:type="dxa"/>
            <w:tcBorders>
              <w:top w:val="single" w:sz="4" w:space="0" w:color="000000"/>
              <w:left w:val="single" w:sz="4" w:space="0" w:color="000000"/>
              <w:bottom w:val="single" w:sz="4" w:space="0" w:color="000000"/>
              <w:right w:val="single" w:sz="4" w:space="0" w:color="000000"/>
            </w:tcBorders>
            <w:hideMark/>
          </w:tcPr>
          <w:p w14:paraId="04774167" w14:textId="448C5728"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1. Vienkartinio naudojimo, gamykliškai sudrėkintos (impregnuotos) servetėlės, skirtos paciento odos</w:t>
            </w:r>
            <w:r>
              <w:rPr>
                <w:rFonts w:ascii="Arial" w:hAnsi="Arial" w:cs="Arial"/>
                <w:sz w:val="24"/>
                <w:szCs w:val="24"/>
              </w:rPr>
              <w:t xml:space="preserve"> </w:t>
            </w:r>
            <w:r w:rsidRPr="00AF58E8">
              <w:rPr>
                <w:rFonts w:ascii="Arial" w:hAnsi="Arial" w:cs="Arial"/>
                <w:sz w:val="24"/>
                <w:szCs w:val="24"/>
              </w:rPr>
              <w:lastRenderedPageBreak/>
              <w:t>valymui ir gaivinimui prieš procedūras arba jų metu;</w:t>
            </w:r>
          </w:p>
          <w:p w14:paraId="2D2F4492" w14:textId="393A051A"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2. Impregnavimo skysčio sudėtis turi būti be alkoholio (angl. alcohol-free), o pačios servetėlės turi būti supakuotos gamyklinėse dėžutėse (pakuotėse) su sandariai užsidarančiu dangteliu / vožtuvu, saugančiu nuo išdžiūvimo;</w:t>
            </w:r>
          </w:p>
          <w:p w14:paraId="6C74206D" w14:textId="09666B96" w:rsidR="00BE56AC" w:rsidRPr="00A76649"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3. Tiekėjas turi pateikti gamintojo atitikties deklaraciją arba gaminio saugos duomenų lapą (SDS), patvirtinantį produkto atitiktį ES Reglamentui (EB) Nr. 1223/2009.</w:t>
            </w:r>
          </w:p>
        </w:tc>
        <w:tc>
          <w:tcPr>
            <w:tcW w:w="3399" w:type="dxa"/>
            <w:tcBorders>
              <w:top w:val="single" w:sz="4" w:space="0" w:color="000000"/>
              <w:left w:val="single" w:sz="4" w:space="0" w:color="000000"/>
              <w:bottom w:val="single" w:sz="4" w:space="0" w:color="000000"/>
              <w:right w:val="single" w:sz="4" w:space="0" w:color="000000"/>
            </w:tcBorders>
          </w:tcPr>
          <w:p w14:paraId="3E0CE59E"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0FD1A728" w14:textId="77777777" w:rsidR="00BE56AC" w:rsidRPr="00FA2EA3" w:rsidRDefault="00BE56AC" w:rsidP="00BE56AC">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BE56AC" w:rsidRPr="00FA2EA3" w14:paraId="0964A4A2" w14:textId="77777777" w:rsidTr="006415B3">
        <w:tc>
          <w:tcPr>
            <w:tcW w:w="851" w:type="dxa"/>
            <w:tcBorders>
              <w:top w:val="single" w:sz="4" w:space="0" w:color="000000"/>
              <w:left w:val="single" w:sz="4" w:space="0" w:color="000000"/>
              <w:bottom w:val="single" w:sz="4" w:space="0" w:color="000000"/>
              <w:right w:val="single" w:sz="4" w:space="0" w:color="000000"/>
            </w:tcBorders>
          </w:tcPr>
          <w:p w14:paraId="064FEEB3" w14:textId="77777777" w:rsidR="00BE56AC" w:rsidRDefault="00BE56AC" w:rsidP="00BE56A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tcPr>
          <w:p w14:paraId="43850EA3" w14:textId="40CD5C78" w:rsidR="00BE56AC" w:rsidRPr="00FC5596" w:rsidRDefault="00BE56AC" w:rsidP="00BE56AC">
            <w:pPr>
              <w:spacing w:after="0"/>
              <w:rPr>
                <w:rFonts w:ascii="Arial" w:hAnsi="Arial" w:cs="Arial"/>
                <w:sz w:val="24"/>
                <w:szCs w:val="24"/>
              </w:rPr>
            </w:pPr>
            <w:r w:rsidRPr="00056465">
              <w:rPr>
                <w:rFonts w:ascii="Arial" w:hAnsi="Arial" w:cs="Arial"/>
                <w:sz w:val="24"/>
                <w:szCs w:val="24"/>
              </w:rPr>
              <w:t>Servetėlių laikiklis</w:t>
            </w:r>
          </w:p>
        </w:tc>
        <w:tc>
          <w:tcPr>
            <w:tcW w:w="3121" w:type="dxa"/>
            <w:tcBorders>
              <w:top w:val="single" w:sz="4" w:space="0" w:color="000000"/>
              <w:left w:val="single" w:sz="4" w:space="0" w:color="000000"/>
              <w:bottom w:val="single" w:sz="4" w:space="0" w:color="000000"/>
              <w:right w:val="single" w:sz="4" w:space="0" w:color="000000"/>
            </w:tcBorders>
          </w:tcPr>
          <w:p w14:paraId="3057A6C5" w14:textId="4792C51C"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1. Daugkartinio naudojimo apsauginių servetėlių pakuočių laikiklis (dispenseris/dėžutė), pagamintas iš plastiko arba metalo ar kitos medžiagos;</w:t>
            </w:r>
          </w:p>
          <w:p w14:paraId="5A41B3CA" w14:textId="2DA5AAB6" w:rsidR="00BE56AC" w:rsidRPr="00A76649"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2. Konstrukcija turi būti tinkama paviršiniam valymui bei dezinfekcijai cheminėmis priemonėmis ir pritaikyta staliniam naudojimui arba tvirtinimui prie sienos (montavimo tipas derinamas sutarties pasirašymo metu).</w:t>
            </w:r>
          </w:p>
        </w:tc>
        <w:tc>
          <w:tcPr>
            <w:tcW w:w="3399" w:type="dxa"/>
            <w:tcBorders>
              <w:top w:val="single" w:sz="4" w:space="0" w:color="000000"/>
              <w:left w:val="single" w:sz="4" w:space="0" w:color="000000"/>
              <w:bottom w:val="single" w:sz="4" w:space="0" w:color="000000"/>
              <w:right w:val="single" w:sz="4" w:space="0" w:color="000000"/>
            </w:tcBorders>
          </w:tcPr>
          <w:p w14:paraId="259B2639"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4C162A61"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BE56AC" w:rsidRPr="00FA2EA3" w14:paraId="1F41A05E" w14:textId="77777777" w:rsidTr="006415B3">
        <w:tc>
          <w:tcPr>
            <w:tcW w:w="851" w:type="dxa"/>
            <w:tcBorders>
              <w:top w:val="single" w:sz="4" w:space="0" w:color="000000"/>
              <w:left w:val="single" w:sz="4" w:space="0" w:color="000000"/>
              <w:bottom w:val="single" w:sz="4" w:space="0" w:color="000000"/>
              <w:right w:val="single" w:sz="4" w:space="0" w:color="000000"/>
            </w:tcBorders>
          </w:tcPr>
          <w:p w14:paraId="750C82B6" w14:textId="77777777" w:rsidR="00BE56AC" w:rsidRDefault="00BE56AC" w:rsidP="00BE56A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tcPr>
          <w:p w14:paraId="7BFF723B" w14:textId="29DEBF18" w:rsidR="00BE56AC" w:rsidRPr="00C67782" w:rsidRDefault="00BE56AC" w:rsidP="00BE56AC">
            <w:pPr>
              <w:spacing w:after="0"/>
              <w:rPr>
                <w:rFonts w:ascii="Arial" w:hAnsi="Arial" w:cs="Arial"/>
                <w:sz w:val="24"/>
                <w:szCs w:val="24"/>
              </w:rPr>
            </w:pPr>
            <w:r w:rsidRPr="00056465">
              <w:rPr>
                <w:rFonts w:ascii="Arial" w:hAnsi="Arial" w:cs="Arial"/>
                <w:sz w:val="24"/>
                <w:szCs w:val="24"/>
              </w:rPr>
              <w:t>Indelis grąžtų dezinfekcijai</w:t>
            </w:r>
          </w:p>
        </w:tc>
        <w:tc>
          <w:tcPr>
            <w:tcW w:w="3121" w:type="dxa"/>
            <w:tcBorders>
              <w:top w:val="single" w:sz="4" w:space="0" w:color="000000"/>
              <w:left w:val="single" w:sz="4" w:space="0" w:color="000000"/>
              <w:bottom w:val="single" w:sz="4" w:space="0" w:color="000000"/>
              <w:right w:val="single" w:sz="4" w:space="0" w:color="000000"/>
            </w:tcBorders>
          </w:tcPr>
          <w:p w14:paraId="165B04C7" w14:textId="7AB9A4A7"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1. Daugkartinio naudojimo indelis (konteineris), gamykliškai pagamintas iš dezinfekavimo skysčių poveikiui atsparaus plastiko arba medicininio nerūdijančio plieno ar kitos lygiavertės meiagos, skirtas rotacinių odontologinių instrumentų (grąžtų, frezų) mirkymui bei dezinfekcijai;</w:t>
            </w:r>
          </w:p>
          <w:p w14:paraId="062C1C14" w14:textId="0F102DCC"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lastRenderedPageBreak/>
              <w:t>2. Indelio konstrukcija turi būti su gamykliškai integruotu išimamu perforuotu sieteliu, skirtu saugiam instrumentų iškėlimui iš cheminių tirpalų, ir sandariai užsidarančiu dangteliu;</w:t>
            </w:r>
          </w:p>
          <w:p w14:paraId="11CE33DA" w14:textId="653DCDE1" w:rsidR="00BE56AC" w:rsidRPr="00A76649"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EA7F3C2"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7C3F30D7"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BE56AC" w:rsidRPr="00FA2EA3" w14:paraId="48D65A92" w14:textId="77777777" w:rsidTr="006415B3">
        <w:tc>
          <w:tcPr>
            <w:tcW w:w="851" w:type="dxa"/>
            <w:tcBorders>
              <w:top w:val="single" w:sz="4" w:space="0" w:color="000000"/>
              <w:left w:val="single" w:sz="4" w:space="0" w:color="000000"/>
              <w:bottom w:val="single" w:sz="4" w:space="0" w:color="000000"/>
              <w:right w:val="single" w:sz="4" w:space="0" w:color="000000"/>
            </w:tcBorders>
          </w:tcPr>
          <w:p w14:paraId="33B1FE28" w14:textId="77777777" w:rsidR="00BE56AC" w:rsidRDefault="00BE56AC" w:rsidP="00BE56A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tcPr>
          <w:p w14:paraId="4E700D5C" w14:textId="333114AB" w:rsidR="00BE56AC" w:rsidRPr="00C67782" w:rsidRDefault="00BE56AC" w:rsidP="00BE56AC">
            <w:pPr>
              <w:spacing w:after="0"/>
              <w:rPr>
                <w:rFonts w:ascii="Arial" w:hAnsi="Arial" w:cs="Arial"/>
                <w:sz w:val="24"/>
                <w:szCs w:val="24"/>
              </w:rPr>
            </w:pPr>
            <w:r w:rsidRPr="00056465">
              <w:rPr>
                <w:rFonts w:ascii="Arial" w:hAnsi="Arial" w:cs="Arial"/>
                <w:sz w:val="24"/>
                <w:szCs w:val="24"/>
              </w:rPr>
              <w:t>Indelis instrumentų dezinfekcijai</w:t>
            </w:r>
          </w:p>
        </w:tc>
        <w:tc>
          <w:tcPr>
            <w:tcW w:w="3121" w:type="dxa"/>
            <w:tcBorders>
              <w:top w:val="single" w:sz="4" w:space="0" w:color="000000"/>
              <w:left w:val="single" w:sz="4" w:space="0" w:color="000000"/>
              <w:bottom w:val="single" w:sz="4" w:space="0" w:color="000000"/>
              <w:right w:val="single" w:sz="4" w:space="0" w:color="000000"/>
            </w:tcBorders>
          </w:tcPr>
          <w:p w14:paraId="68B15663" w14:textId="14DF1E09"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1. Daugkartinio naudojimo indas (vonelė), gamykliškai pagamintas iš dezinfekavimo skysčių poveikiui atsparaus plastiko arba medicininio nerūdijančio plieno, skirtas odontologinių instrumentų mirkymui bei dezinfekcijai;</w:t>
            </w:r>
          </w:p>
          <w:p w14:paraId="5CEB671B" w14:textId="0D872690"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2. Indo konstrukcija turi būti su gamykliškai integruotu išimamu perforuotu sieteliu (krepšeliu), skirtu instrumentų iškėlimui bei nuvarvėjimui, ir sandariai užsidarančiu dangteliu;</w:t>
            </w:r>
          </w:p>
          <w:p w14:paraId="3BBD718B" w14:textId="4DDF6088" w:rsidR="00BE56AC" w:rsidRPr="00A76649"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DB9A348"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05B9ED6E"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BE56AC" w:rsidRPr="00FA2EA3" w14:paraId="25D13E96" w14:textId="77777777" w:rsidTr="006415B3">
        <w:tc>
          <w:tcPr>
            <w:tcW w:w="851" w:type="dxa"/>
            <w:tcBorders>
              <w:top w:val="single" w:sz="4" w:space="0" w:color="000000"/>
              <w:left w:val="single" w:sz="4" w:space="0" w:color="000000"/>
              <w:bottom w:val="single" w:sz="4" w:space="0" w:color="000000"/>
              <w:right w:val="single" w:sz="4" w:space="0" w:color="000000"/>
            </w:tcBorders>
          </w:tcPr>
          <w:p w14:paraId="76723D4C" w14:textId="22266FAF" w:rsidR="00BE56AC" w:rsidRDefault="00BE56AC" w:rsidP="00BE56A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tcPr>
          <w:p w14:paraId="17A67297" w14:textId="7CF2B018" w:rsidR="00BE56AC" w:rsidRPr="00A76649" w:rsidRDefault="00BE56AC" w:rsidP="00BE56AC">
            <w:pPr>
              <w:spacing w:after="0"/>
              <w:rPr>
                <w:rFonts w:ascii="Arial" w:hAnsi="Arial" w:cs="Arial"/>
                <w:sz w:val="24"/>
                <w:szCs w:val="24"/>
              </w:rPr>
            </w:pPr>
            <w:r w:rsidRPr="00056465">
              <w:rPr>
                <w:rFonts w:ascii="Arial" w:hAnsi="Arial" w:cs="Arial"/>
                <w:sz w:val="24"/>
                <w:szCs w:val="24"/>
              </w:rPr>
              <w:t>Indelis vatai</w:t>
            </w:r>
          </w:p>
        </w:tc>
        <w:tc>
          <w:tcPr>
            <w:tcW w:w="3121" w:type="dxa"/>
            <w:tcBorders>
              <w:top w:val="single" w:sz="4" w:space="0" w:color="000000"/>
              <w:left w:val="single" w:sz="4" w:space="0" w:color="000000"/>
              <w:bottom w:val="single" w:sz="4" w:space="0" w:color="000000"/>
              <w:right w:val="single" w:sz="4" w:space="0" w:color="000000"/>
            </w:tcBorders>
          </w:tcPr>
          <w:p w14:paraId="74629741" w14:textId="06C9E4FB"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1. Daugkartinio naudojimo indelis (dozatorius / dėžutė) su dangteliu, skirtas švarių odontologinių vatos rutuliukų arba volelių laikymui ir patogiam paėmimui;</w:t>
            </w:r>
          </w:p>
          <w:p w14:paraId="22BD0594" w14:textId="321C67E1" w:rsidR="00AF58E8" w:rsidRPr="00AF58E8" w:rsidRDefault="00AF58E8" w:rsidP="00AF58E8">
            <w:pPr>
              <w:pStyle w:val="Sraopastraipa"/>
              <w:tabs>
                <w:tab w:val="left" w:pos="319"/>
              </w:tabs>
              <w:spacing w:after="0"/>
              <w:ind w:left="36"/>
              <w:jc w:val="both"/>
              <w:rPr>
                <w:rFonts w:ascii="Arial" w:hAnsi="Arial" w:cs="Arial"/>
                <w:sz w:val="24"/>
                <w:szCs w:val="24"/>
              </w:rPr>
            </w:pPr>
            <w:r w:rsidRPr="00AF58E8">
              <w:rPr>
                <w:rFonts w:ascii="Arial" w:hAnsi="Arial" w:cs="Arial"/>
                <w:sz w:val="24"/>
                <w:szCs w:val="24"/>
              </w:rPr>
              <w:t xml:space="preserve">2. Gaminys turi būti pagamintas iš plastiko, stiklo arba medicininio nerūdijančio plieno ar kitos lygiavertės medžiagos, pritaikyto paviršiniam </w:t>
            </w:r>
            <w:r w:rsidRPr="00AF58E8">
              <w:rPr>
                <w:rFonts w:ascii="Arial" w:hAnsi="Arial" w:cs="Arial"/>
                <w:sz w:val="24"/>
                <w:szCs w:val="24"/>
              </w:rPr>
              <w:lastRenderedPageBreak/>
              <w:t>valymui bei dezinfekcijai cheminėmis priemonėmis;</w:t>
            </w:r>
          </w:p>
          <w:p w14:paraId="6786C692" w14:textId="488BB144" w:rsidR="00BE56AC" w:rsidRDefault="00AF58E8" w:rsidP="00AF58E8">
            <w:pPr>
              <w:pStyle w:val="Sraopastraipa"/>
              <w:tabs>
                <w:tab w:val="left" w:pos="319"/>
              </w:tabs>
              <w:spacing w:after="0"/>
              <w:ind w:left="36"/>
              <w:jc w:val="both"/>
              <w:rPr>
                <w:rStyle w:val="BodytextCalibri"/>
                <w:rFonts w:ascii="Arial" w:hAnsi="Arial" w:cs="Arial"/>
                <w:sz w:val="24"/>
                <w:szCs w:val="24"/>
                <w:shd w:val="clear" w:color="auto" w:fill="auto"/>
              </w:rPr>
            </w:pPr>
            <w:r w:rsidRPr="00AF58E8">
              <w:rPr>
                <w:rFonts w:ascii="Arial" w:hAnsi="Arial" w:cs="Arial"/>
                <w:sz w:val="24"/>
                <w:szCs w:val="24"/>
              </w:rPr>
              <w:t>3. Turi būti pateikiami gamykliniai modeliai, turintys rankinį arba prispaudžiamąjį paėmimo mechanizmą (tikslus mechanizmo tipas bus derinamas sutarties pasirašymo metu).</w:t>
            </w:r>
          </w:p>
        </w:tc>
        <w:tc>
          <w:tcPr>
            <w:tcW w:w="3399" w:type="dxa"/>
            <w:tcBorders>
              <w:top w:val="single" w:sz="4" w:space="0" w:color="000000"/>
              <w:left w:val="single" w:sz="4" w:space="0" w:color="000000"/>
              <w:bottom w:val="single" w:sz="4" w:space="0" w:color="000000"/>
              <w:right w:val="single" w:sz="4" w:space="0" w:color="000000"/>
            </w:tcBorders>
          </w:tcPr>
          <w:p w14:paraId="79E2A777"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87CC653" w14:textId="073F7C3E"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BE56AC" w:rsidRPr="00FA2EA3" w14:paraId="7FC6B059" w14:textId="77777777" w:rsidTr="006415B3">
        <w:tc>
          <w:tcPr>
            <w:tcW w:w="851" w:type="dxa"/>
            <w:tcBorders>
              <w:top w:val="single" w:sz="4" w:space="0" w:color="000000"/>
              <w:left w:val="single" w:sz="4" w:space="0" w:color="000000"/>
              <w:bottom w:val="single" w:sz="4" w:space="0" w:color="000000"/>
              <w:right w:val="single" w:sz="4" w:space="0" w:color="000000"/>
            </w:tcBorders>
          </w:tcPr>
          <w:p w14:paraId="7EC4988C" w14:textId="2D6FBE13" w:rsidR="00BE56AC" w:rsidRDefault="00BE56AC" w:rsidP="00BE56A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p>
        </w:tc>
        <w:tc>
          <w:tcPr>
            <w:tcW w:w="2835" w:type="dxa"/>
            <w:tcBorders>
              <w:top w:val="single" w:sz="4" w:space="0" w:color="000000"/>
              <w:left w:val="single" w:sz="4" w:space="0" w:color="000000"/>
              <w:bottom w:val="single" w:sz="4" w:space="0" w:color="000000"/>
              <w:right w:val="single" w:sz="4" w:space="0" w:color="000000"/>
            </w:tcBorders>
          </w:tcPr>
          <w:p w14:paraId="571D293F" w14:textId="055A8FF8" w:rsidR="00BE56AC" w:rsidRPr="00A76649" w:rsidRDefault="00BE56AC" w:rsidP="00BE56AC">
            <w:pPr>
              <w:spacing w:after="0"/>
              <w:rPr>
                <w:rFonts w:ascii="Arial" w:hAnsi="Arial" w:cs="Arial"/>
                <w:sz w:val="24"/>
                <w:szCs w:val="24"/>
              </w:rPr>
            </w:pPr>
            <w:r w:rsidRPr="00056465">
              <w:rPr>
                <w:rFonts w:ascii="Arial" w:hAnsi="Arial" w:cs="Arial"/>
                <w:sz w:val="24"/>
                <w:szCs w:val="24"/>
              </w:rPr>
              <w:t>Stovas endodontiniams instrumentams</w:t>
            </w:r>
          </w:p>
        </w:tc>
        <w:tc>
          <w:tcPr>
            <w:tcW w:w="3121" w:type="dxa"/>
            <w:tcBorders>
              <w:top w:val="single" w:sz="4" w:space="0" w:color="000000"/>
              <w:left w:val="single" w:sz="4" w:space="0" w:color="000000"/>
              <w:bottom w:val="single" w:sz="4" w:space="0" w:color="000000"/>
              <w:right w:val="single" w:sz="4" w:space="0" w:color="000000"/>
            </w:tcBorders>
          </w:tcPr>
          <w:p w14:paraId="58EF5960" w14:textId="6A84D5B9" w:rsidR="00AF58E8" w:rsidRPr="00AF58E8" w:rsidRDefault="00AF58E8" w:rsidP="00AF58E8">
            <w:pPr>
              <w:pStyle w:val="Sraopastraipa"/>
              <w:tabs>
                <w:tab w:val="left" w:pos="319"/>
              </w:tabs>
              <w:spacing w:after="0"/>
              <w:ind w:left="36"/>
              <w:jc w:val="both"/>
              <w:rPr>
                <w:rStyle w:val="BodytextCalibri"/>
                <w:rFonts w:ascii="Arial" w:hAnsi="Arial" w:cs="Arial"/>
                <w:sz w:val="24"/>
                <w:szCs w:val="24"/>
                <w:shd w:val="clear" w:color="auto" w:fill="auto"/>
              </w:rPr>
            </w:pPr>
            <w:r w:rsidRPr="00AF58E8">
              <w:rPr>
                <w:rStyle w:val="BodytextCalibri"/>
                <w:rFonts w:ascii="Arial" w:hAnsi="Arial" w:cs="Arial"/>
                <w:sz w:val="24"/>
                <w:szCs w:val="24"/>
                <w:shd w:val="clear" w:color="auto" w:fill="auto"/>
              </w:rPr>
              <w:t>1. Daugkartinio naudojimo apvalios formos stovas (dėžutė-organizatorius), gamykliškai pritaikytas rankinių ir mašininių endodontinių instrumentų (adatėlių, dildžių) laikymui bei rūšiavimui;</w:t>
            </w:r>
          </w:p>
          <w:p w14:paraId="6F20E4F1" w14:textId="0507FB78" w:rsidR="00AF58E8" w:rsidRPr="00AF58E8" w:rsidRDefault="00AF58E8" w:rsidP="00AF58E8">
            <w:pPr>
              <w:pStyle w:val="Sraopastraipa"/>
              <w:tabs>
                <w:tab w:val="left" w:pos="319"/>
              </w:tabs>
              <w:spacing w:after="0"/>
              <w:ind w:left="36"/>
              <w:jc w:val="both"/>
              <w:rPr>
                <w:rStyle w:val="BodytextCalibri"/>
                <w:rFonts w:ascii="Arial" w:hAnsi="Arial" w:cs="Arial"/>
                <w:sz w:val="24"/>
                <w:szCs w:val="24"/>
                <w:shd w:val="clear" w:color="auto" w:fill="auto"/>
              </w:rPr>
            </w:pPr>
            <w:r w:rsidRPr="00AF58E8">
              <w:rPr>
                <w:rStyle w:val="BodytextCalibri"/>
                <w:rFonts w:ascii="Arial" w:hAnsi="Arial" w:cs="Arial"/>
                <w:sz w:val="24"/>
                <w:szCs w:val="24"/>
                <w:shd w:val="clear" w:color="auto" w:fill="auto"/>
              </w:rPr>
              <w:t>2. Gaminys turi būti pagamintas iš karščiui atsparaus plastiko arba aliuminio (arba lygiaverčių medžiagų), pritaikyto daugkartiniam sterilizavimui autoklave ne mažesnėje kaip 134 °C temperatūroje;</w:t>
            </w:r>
          </w:p>
          <w:p w14:paraId="14C42F6E" w14:textId="5BFBEB75" w:rsidR="00BE56AC" w:rsidRDefault="00AF58E8" w:rsidP="00AF58E8">
            <w:pPr>
              <w:pStyle w:val="Sraopastraipa"/>
              <w:tabs>
                <w:tab w:val="left" w:pos="319"/>
              </w:tabs>
              <w:spacing w:after="0"/>
              <w:ind w:left="36"/>
              <w:jc w:val="both"/>
              <w:rPr>
                <w:rStyle w:val="BodytextCalibri"/>
                <w:rFonts w:ascii="Arial" w:hAnsi="Arial" w:cs="Arial"/>
                <w:sz w:val="24"/>
                <w:szCs w:val="24"/>
                <w:shd w:val="clear" w:color="auto" w:fill="auto"/>
              </w:rPr>
            </w:pPr>
            <w:r w:rsidRPr="00AF58E8">
              <w:rPr>
                <w:rStyle w:val="BodytextCalibri"/>
                <w:rFonts w:ascii="Arial" w:hAnsi="Arial" w:cs="Arial"/>
                <w:sz w:val="24"/>
                <w:szCs w:val="24"/>
                <w:shd w:val="clear" w:color="auto" w:fill="auto"/>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98DFB51"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455C44C2" w14:textId="46EF0D05"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BE56AC" w:rsidRPr="00FA2EA3" w14:paraId="2C52382B" w14:textId="77777777" w:rsidTr="006415B3">
        <w:tc>
          <w:tcPr>
            <w:tcW w:w="851" w:type="dxa"/>
            <w:tcBorders>
              <w:top w:val="single" w:sz="4" w:space="0" w:color="000000"/>
              <w:left w:val="single" w:sz="4" w:space="0" w:color="000000"/>
              <w:bottom w:val="single" w:sz="4" w:space="0" w:color="000000"/>
              <w:right w:val="single" w:sz="4" w:space="0" w:color="000000"/>
            </w:tcBorders>
          </w:tcPr>
          <w:p w14:paraId="014EE099" w14:textId="13AD7420" w:rsidR="00BE56AC" w:rsidRDefault="00BE56AC" w:rsidP="00BE56A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p>
        </w:tc>
        <w:tc>
          <w:tcPr>
            <w:tcW w:w="2835" w:type="dxa"/>
            <w:tcBorders>
              <w:top w:val="single" w:sz="4" w:space="0" w:color="000000"/>
              <w:left w:val="single" w:sz="4" w:space="0" w:color="000000"/>
              <w:bottom w:val="single" w:sz="4" w:space="0" w:color="000000"/>
              <w:right w:val="single" w:sz="4" w:space="0" w:color="000000"/>
            </w:tcBorders>
          </w:tcPr>
          <w:p w14:paraId="4A0B081A" w14:textId="7E51CB52" w:rsidR="00BE56AC" w:rsidRPr="00A76649" w:rsidRDefault="00BE56AC" w:rsidP="00BE56AC">
            <w:pPr>
              <w:spacing w:after="0"/>
              <w:rPr>
                <w:rFonts w:ascii="Arial" w:hAnsi="Arial" w:cs="Arial"/>
                <w:sz w:val="24"/>
                <w:szCs w:val="24"/>
              </w:rPr>
            </w:pPr>
            <w:r w:rsidRPr="00056465">
              <w:rPr>
                <w:rFonts w:ascii="Arial" w:hAnsi="Arial" w:cs="Arial"/>
                <w:sz w:val="24"/>
                <w:szCs w:val="24"/>
              </w:rPr>
              <w:t>Kempinėlės endodontiniam stovui</w:t>
            </w:r>
          </w:p>
        </w:tc>
        <w:tc>
          <w:tcPr>
            <w:tcW w:w="3121" w:type="dxa"/>
            <w:tcBorders>
              <w:top w:val="single" w:sz="4" w:space="0" w:color="000000"/>
              <w:left w:val="single" w:sz="4" w:space="0" w:color="000000"/>
              <w:bottom w:val="single" w:sz="4" w:space="0" w:color="000000"/>
              <w:right w:val="single" w:sz="4" w:space="0" w:color="000000"/>
            </w:tcBorders>
          </w:tcPr>
          <w:p w14:paraId="4EBBC67E" w14:textId="12BB47A2" w:rsidR="00AF58E8" w:rsidRPr="00AF58E8" w:rsidRDefault="00AF58E8" w:rsidP="00AF58E8">
            <w:pPr>
              <w:pStyle w:val="Sraopastraipa"/>
              <w:tabs>
                <w:tab w:val="left" w:pos="319"/>
              </w:tabs>
              <w:spacing w:after="0"/>
              <w:ind w:left="36"/>
              <w:jc w:val="both"/>
              <w:rPr>
                <w:rStyle w:val="BodytextCalibri"/>
                <w:rFonts w:ascii="Arial" w:hAnsi="Arial" w:cs="Arial"/>
                <w:sz w:val="24"/>
                <w:szCs w:val="24"/>
                <w:shd w:val="clear" w:color="auto" w:fill="auto"/>
              </w:rPr>
            </w:pPr>
            <w:r w:rsidRPr="00AF58E8">
              <w:rPr>
                <w:rStyle w:val="BodytextCalibri"/>
                <w:rFonts w:ascii="Arial" w:hAnsi="Arial" w:cs="Arial"/>
                <w:sz w:val="24"/>
                <w:szCs w:val="24"/>
                <w:shd w:val="clear" w:color="auto" w:fill="auto"/>
              </w:rPr>
              <w:t>1. Vienkartinio naudojimo akyto polimero (porolono / kempinės) įdėklai-kempinėlės, gamykliškai pritaikytos dėti į apvalius endodontinius stovus;</w:t>
            </w:r>
          </w:p>
          <w:p w14:paraId="566330B8" w14:textId="55EA25DC" w:rsidR="00AF58E8" w:rsidRPr="00AF58E8" w:rsidRDefault="00AF58E8" w:rsidP="00AF58E8">
            <w:pPr>
              <w:pStyle w:val="Sraopastraipa"/>
              <w:tabs>
                <w:tab w:val="left" w:pos="319"/>
              </w:tabs>
              <w:spacing w:after="0"/>
              <w:ind w:left="36"/>
              <w:jc w:val="both"/>
              <w:rPr>
                <w:rStyle w:val="BodytextCalibri"/>
                <w:rFonts w:ascii="Arial" w:hAnsi="Arial" w:cs="Arial"/>
                <w:sz w:val="24"/>
                <w:szCs w:val="24"/>
                <w:shd w:val="clear" w:color="auto" w:fill="auto"/>
              </w:rPr>
            </w:pPr>
            <w:r w:rsidRPr="00AF58E8">
              <w:rPr>
                <w:rStyle w:val="BodytextCalibri"/>
                <w:rFonts w:ascii="Arial" w:hAnsi="Arial" w:cs="Arial"/>
                <w:sz w:val="24"/>
                <w:szCs w:val="24"/>
                <w:shd w:val="clear" w:color="auto" w:fill="auto"/>
              </w:rPr>
              <w:t>2. Kempinėlės skirtos rankinių ir mašininių endodontinių instrumentų darbinės dalies valymui nuo biologinių likučių procedūros metu;</w:t>
            </w:r>
          </w:p>
          <w:p w14:paraId="2442A1F8" w14:textId="3650D437" w:rsidR="00BE56AC" w:rsidRDefault="00AF58E8" w:rsidP="00AF58E8">
            <w:pPr>
              <w:pStyle w:val="Sraopastraipa"/>
              <w:tabs>
                <w:tab w:val="left" w:pos="319"/>
              </w:tabs>
              <w:spacing w:after="0"/>
              <w:ind w:left="36"/>
              <w:jc w:val="both"/>
              <w:rPr>
                <w:rStyle w:val="BodytextCalibri"/>
                <w:rFonts w:ascii="Arial" w:hAnsi="Arial" w:cs="Arial"/>
                <w:sz w:val="24"/>
                <w:szCs w:val="24"/>
                <w:shd w:val="clear" w:color="auto" w:fill="auto"/>
              </w:rPr>
            </w:pPr>
            <w:r w:rsidRPr="00AF58E8">
              <w:rPr>
                <w:rStyle w:val="BodytextCalibri"/>
                <w:rFonts w:ascii="Arial" w:hAnsi="Arial" w:cs="Arial"/>
                <w:sz w:val="24"/>
                <w:szCs w:val="24"/>
                <w:shd w:val="clear" w:color="auto" w:fill="auto"/>
              </w:rPr>
              <w:t xml:space="preserve">3. CE sertifikatas arba CE atitikties deklaracija pagal MDR 2017/745 arba MDD </w:t>
            </w:r>
            <w:r w:rsidRPr="00AF58E8">
              <w:rPr>
                <w:rStyle w:val="BodytextCalibri"/>
                <w:rFonts w:ascii="Arial" w:hAnsi="Arial" w:cs="Arial"/>
                <w:sz w:val="24"/>
                <w:szCs w:val="24"/>
                <w:shd w:val="clear" w:color="auto" w:fill="auto"/>
              </w:rPr>
              <w:lastRenderedPageBreak/>
              <w:t>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BD3544D"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2B4C61D7" w14:textId="555605DB"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BE56AC" w:rsidRPr="00FA2EA3" w14:paraId="23B55508" w14:textId="77777777" w:rsidTr="006415B3">
        <w:tc>
          <w:tcPr>
            <w:tcW w:w="851" w:type="dxa"/>
            <w:tcBorders>
              <w:top w:val="single" w:sz="4" w:space="0" w:color="000000"/>
              <w:left w:val="single" w:sz="4" w:space="0" w:color="000000"/>
              <w:bottom w:val="single" w:sz="4" w:space="0" w:color="000000"/>
              <w:right w:val="single" w:sz="4" w:space="0" w:color="000000"/>
            </w:tcBorders>
          </w:tcPr>
          <w:p w14:paraId="7D972BDA" w14:textId="573580B1" w:rsidR="00BE56AC" w:rsidRDefault="00BE56AC" w:rsidP="00BE56A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p>
        </w:tc>
        <w:tc>
          <w:tcPr>
            <w:tcW w:w="2835" w:type="dxa"/>
            <w:tcBorders>
              <w:top w:val="single" w:sz="4" w:space="0" w:color="000000"/>
              <w:left w:val="single" w:sz="4" w:space="0" w:color="000000"/>
              <w:bottom w:val="single" w:sz="4" w:space="0" w:color="000000"/>
              <w:right w:val="single" w:sz="4" w:space="0" w:color="000000"/>
            </w:tcBorders>
          </w:tcPr>
          <w:p w14:paraId="2B7A4095" w14:textId="22F20BC4" w:rsidR="00BE56AC" w:rsidRPr="00A76649" w:rsidRDefault="00BE56AC" w:rsidP="00BE56AC">
            <w:pPr>
              <w:spacing w:after="0"/>
              <w:rPr>
                <w:rFonts w:ascii="Arial" w:hAnsi="Arial" w:cs="Arial"/>
                <w:sz w:val="24"/>
                <w:szCs w:val="24"/>
              </w:rPr>
            </w:pPr>
            <w:r w:rsidRPr="00056465">
              <w:rPr>
                <w:rFonts w:ascii="Arial" w:hAnsi="Arial" w:cs="Arial"/>
                <w:sz w:val="24"/>
                <w:szCs w:val="24"/>
              </w:rPr>
              <w:t>Apekso lokatorius</w:t>
            </w:r>
          </w:p>
        </w:tc>
        <w:tc>
          <w:tcPr>
            <w:tcW w:w="3121" w:type="dxa"/>
            <w:tcBorders>
              <w:top w:val="single" w:sz="4" w:space="0" w:color="000000"/>
              <w:left w:val="single" w:sz="4" w:space="0" w:color="000000"/>
              <w:bottom w:val="single" w:sz="4" w:space="0" w:color="000000"/>
              <w:right w:val="single" w:sz="4" w:space="0" w:color="000000"/>
            </w:tcBorders>
          </w:tcPr>
          <w:p w14:paraId="61D81A2C" w14:textId="04562E06" w:rsidR="00AF58E8" w:rsidRPr="00AF58E8" w:rsidRDefault="00AF58E8" w:rsidP="00AF58E8">
            <w:pPr>
              <w:pStyle w:val="Sraopastraipa"/>
              <w:tabs>
                <w:tab w:val="left" w:pos="319"/>
              </w:tabs>
              <w:spacing w:after="0"/>
              <w:ind w:left="36"/>
              <w:jc w:val="both"/>
              <w:rPr>
                <w:rStyle w:val="BodytextCalibri"/>
                <w:rFonts w:ascii="Arial" w:hAnsi="Arial" w:cs="Arial"/>
                <w:sz w:val="24"/>
                <w:szCs w:val="24"/>
                <w:shd w:val="clear" w:color="auto" w:fill="auto"/>
              </w:rPr>
            </w:pPr>
            <w:r w:rsidRPr="00AF58E8">
              <w:rPr>
                <w:rStyle w:val="BodytextCalibri"/>
                <w:rFonts w:ascii="Arial" w:hAnsi="Arial" w:cs="Arial"/>
                <w:sz w:val="24"/>
                <w:szCs w:val="24"/>
                <w:shd w:val="clear" w:color="auto" w:fill="auto"/>
              </w:rPr>
              <w:t>1. Skaitmeninis endodontinis diagnostikos prietaisas (apekso lokatorius), gamykliškai pritaikytas darbui sausoje ir drėgnoje (su kraujo, natrio hipochlorito ar kitų skysčių likučiais) šaknies kanalo aplinkoje;</w:t>
            </w:r>
          </w:p>
          <w:p w14:paraId="2E481BCF" w14:textId="4A752B47" w:rsidR="00AF58E8" w:rsidRPr="00AF58E8" w:rsidRDefault="004555AD" w:rsidP="00AF58E8">
            <w:pPr>
              <w:pStyle w:val="Sraopastraipa"/>
              <w:tabs>
                <w:tab w:val="left" w:pos="319"/>
              </w:tabs>
              <w:spacing w:after="0"/>
              <w:ind w:left="36"/>
              <w:jc w:val="both"/>
              <w:rPr>
                <w:rStyle w:val="BodytextCalibri"/>
                <w:rFonts w:ascii="Arial" w:hAnsi="Arial" w:cs="Arial"/>
                <w:sz w:val="24"/>
                <w:szCs w:val="24"/>
                <w:shd w:val="clear" w:color="auto" w:fill="auto"/>
              </w:rPr>
            </w:pPr>
            <w:r>
              <w:rPr>
                <w:rStyle w:val="BodytextCalibri"/>
                <w:rFonts w:ascii="Arial" w:hAnsi="Arial" w:cs="Arial"/>
                <w:sz w:val="24"/>
                <w:szCs w:val="24"/>
                <w:shd w:val="clear" w:color="auto" w:fill="auto"/>
              </w:rPr>
              <w:t>2</w:t>
            </w:r>
            <w:r w:rsidR="00AF58E8" w:rsidRPr="00AF58E8">
              <w:rPr>
                <w:rStyle w:val="BodytextCalibri"/>
                <w:rFonts w:ascii="Arial" w:hAnsi="Arial" w:cs="Arial"/>
                <w:sz w:val="24"/>
                <w:szCs w:val="24"/>
                <w:shd w:val="clear" w:color="auto" w:fill="auto"/>
              </w:rPr>
              <w:t>. Šaknies viršūnės (apical constriction) indikacija prietaise turi būti užtikrinama ne mažiau kaip 3 būdais vienu metu: vizualine instrumento padėties grafika ekrane, skaitmenine atstumo išraiška ir kintamo dažnio garsiniu signalu;</w:t>
            </w:r>
          </w:p>
          <w:p w14:paraId="3523019E" w14:textId="2E5F3AB8" w:rsidR="00AF58E8" w:rsidRPr="00AF58E8" w:rsidRDefault="00AF58E8" w:rsidP="00AF58E8">
            <w:pPr>
              <w:pStyle w:val="Sraopastraipa"/>
              <w:tabs>
                <w:tab w:val="left" w:pos="319"/>
              </w:tabs>
              <w:spacing w:after="0"/>
              <w:ind w:left="36"/>
              <w:jc w:val="both"/>
              <w:rPr>
                <w:rStyle w:val="BodytextCalibri"/>
                <w:rFonts w:ascii="Arial" w:hAnsi="Arial" w:cs="Arial"/>
                <w:sz w:val="24"/>
                <w:szCs w:val="24"/>
                <w:shd w:val="clear" w:color="auto" w:fill="auto"/>
              </w:rPr>
            </w:pPr>
            <w:r w:rsidRPr="00AF58E8">
              <w:rPr>
                <w:rStyle w:val="BodytextCalibri"/>
                <w:rFonts w:ascii="Arial" w:hAnsi="Arial" w:cs="Arial"/>
                <w:sz w:val="24"/>
                <w:szCs w:val="24"/>
                <w:shd w:val="clear" w:color="auto" w:fill="auto"/>
              </w:rPr>
              <w:t>4. Prietaisui turi būti suteikiamas ne mažesnis kaip 24 mėnesių garantinis laikotarpis;</w:t>
            </w:r>
          </w:p>
          <w:p w14:paraId="0C0C6DAC" w14:textId="1B01C7EB" w:rsidR="00BE56AC" w:rsidRDefault="00AF58E8" w:rsidP="00AF58E8">
            <w:pPr>
              <w:pStyle w:val="Sraopastraipa"/>
              <w:tabs>
                <w:tab w:val="left" w:pos="319"/>
              </w:tabs>
              <w:spacing w:after="0"/>
              <w:ind w:left="36"/>
              <w:jc w:val="both"/>
              <w:rPr>
                <w:rStyle w:val="BodytextCalibri"/>
                <w:rFonts w:ascii="Arial" w:hAnsi="Arial" w:cs="Arial"/>
                <w:sz w:val="24"/>
                <w:szCs w:val="24"/>
                <w:shd w:val="clear" w:color="auto" w:fill="auto"/>
              </w:rPr>
            </w:pPr>
            <w:r w:rsidRPr="00AF58E8">
              <w:rPr>
                <w:rStyle w:val="BodytextCalibri"/>
                <w:rFonts w:ascii="Arial" w:hAnsi="Arial" w:cs="Arial"/>
                <w:sz w:val="24"/>
                <w:szCs w:val="24"/>
                <w:shd w:val="clear" w:color="auto" w:fill="auto"/>
              </w:rPr>
              <w:t>5.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02B945F"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53D81548" w14:textId="02E7FD59"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BE56AC" w:rsidRPr="00FA2EA3" w14:paraId="155F28E7" w14:textId="77777777" w:rsidTr="006415B3">
        <w:tc>
          <w:tcPr>
            <w:tcW w:w="851" w:type="dxa"/>
            <w:tcBorders>
              <w:top w:val="single" w:sz="4" w:space="0" w:color="000000"/>
              <w:left w:val="single" w:sz="4" w:space="0" w:color="000000"/>
              <w:bottom w:val="single" w:sz="4" w:space="0" w:color="000000"/>
              <w:right w:val="single" w:sz="4" w:space="0" w:color="000000"/>
            </w:tcBorders>
          </w:tcPr>
          <w:p w14:paraId="5454EC3C" w14:textId="3F78565D" w:rsidR="00BE56AC" w:rsidRDefault="00BE56AC" w:rsidP="00BE56A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10.</w:t>
            </w:r>
          </w:p>
        </w:tc>
        <w:tc>
          <w:tcPr>
            <w:tcW w:w="2835" w:type="dxa"/>
            <w:tcBorders>
              <w:top w:val="single" w:sz="4" w:space="0" w:color="000000"/>
              <w:left w:val="single" w:sz="4" w:space="0" w:color="000000"/>
              <w:bottom w:val="single" w:sz="4" w:space="0" w:color="000000"/>
              <w:right w:val="single" w:sz="4" w:space="0" w:color="000000"/>
            </w:tcBorders>
          </w:tcPr>
          <w:p w14:paraId="58F7AC70" w14:textId="3ABA2529" w:rsidR="00BE56AC" w:rsidRPr="00A76649" w:rsidRDefault="00BE56AC" w:rsidP="00BE56AC">
            <w:pPr>
              <w:spacing w:after="0"/>
              <w:rPr>
                <w:rFonts w:ascii="Arial" w:hAnsi="Arial" w:cs="Arial"/>
                <w:sz w:val="24"/>
                <w:szCs w:val="24"/>
              </w:rPr>
            </w:pPr>
            <w:r w:rsidRPr="00056465">
              <w:rPr>
                <w:rFonts w:ascii="Arial" w:hAnsi="Arial" w:cs="Arial"/>
                <w:sz w:val="24"/>
                <w:szCs w:val="24"/>
              </w:rPr>
              <w:t>Apekso lokatoriaus instrumento laikliai</w:t>
            </w:r>
          </w:p>
        </w:tc>
        <w:tc>
          <w:tcPr>
            <w:tcW w:w="3121" w:type="dxa"/>
            <w:tcBorders>
              <w:top w:val="single" w:sz="4" w:space="0" w:color="000000"/>
              <w:left w:val="single" w:sz="4" w:space="0" w:color="000000"/>
              <w:bottom w:val="single" w:sz="4" w:space="0" w:color="000000"/>
              <w:right w:val="single" w:sz="4" w:space="0" w:color="000000"/>
            </w:tcBorders>
          </w:tcPr>
          <w:p w14:paraId="4E46ECDA" w14:textId="5C86471A" w:rsidR="00AF58E8" w:rsidRPr="00AF58E8" w:rsidRDefault="00AF58E8" w:rsidP="00AF58E8">
            <w:pPr>
              <w:pStyle w:val="Sraopastraipa"/>
              <w:tabs>
                <w:tab w:val="left" w:pos="319"/>
              </w:tabs>
              <w:spacing w:after="0"/>
              <w:ind w:left="36"/>
              <w:jc w:val="both"/>
              <w:rPr>
                <w:rStyle w:val="BodytextCalibri"/>
                <w:rFonts w:ascii="Arial" w:hAnsi="Arial" w:cs="Arial"/>
                <w:sz w:val="24"/>
                <w:szCs w:val="24"/>
                <w:shd w:val="clear" w:color="auto" w:fill="auto"/>
              </w:rPr>
            </w:pPr>
            <w:r w:rsidRPr="00AF58E8">
              <w:rPr>
                <w:rStyle w:val="BodytextCalibri"/>
                <w:rFonts w:ascii="Arial" w:hAnsi="Arial" w:cs="Arial"/>
                <w:sz w:val="24"/>
                <w:szCs w:val="24"/>
                <w:shd w:val="clear" w:color="auto" w:fill="auto"/>
              </w:rPr>
              <w:t>1. Daugkartinio naudojimo apekso lokatoriaus matavimo kabelio priedai (laikikliai-kabliukai), gamykliškai pritaikyti endodontinių instrumentų (failų) užfiksavimui;</w:t>
            </w:r>
          </w:p>
          <w:p w14:paraId="22606685" w14:textId="158CFB02" w:rsidR="00AF58E8" w:rsidRPr="00AF58E8" w:rsidRDefault="00AF58E8" w:rsidP="00AF58E8">
            <w:pPr>
              <w:pStyle w:val="Sraopastraipa"/>
              <w:tabs>
                <w:tab w:val="left" w:pos="319"/>
              </w:tabs>
              <w:spacing w:after="0"/>
              <w:ind w:left="36"/>
              <w:jc w:val="both"/>
              <w:rPr>
                <w:rStyle w:val="BodytextCalibri"/>
                <w:rFonts w:ascii="Arial" w:hAnsi="Arial" w:cs="Arial"/>
                <w:sz w:val="24"/>
                <w:szCs w:val="24"/>
                <w:shd w:val="clear" w:color="auto" w:fill="auto"/>
              </w:rPr>
            </w:pPr>
            <w:r w:rsidRPr="00AF58E8">
              <w:rPr>
                <w:rStyle w:val="BodytextCalibri"/>
                <w:rFonts w:ascii="Arial" w:hAnsi="Arial" w:cs="Arial"/>
                <w:sz w:val="24"/>
                <w:szCs w:val="24"/>
                <w:shd w:val="clear" w:color="auto" w:fill="auto"/>
              </w:rPr>
              <w:t>2. Laikikliai turi būti pritaikyti daugkartiniam sterilizavimui autoklave ne mažesnėje kaip 134 °C temperatūroje ir būti pilnai elektriškai bei konstrukciškai suderinami su pirkime siūlomu apekso lokatoriaus modeliu;</w:t>
            </w:r>
          </w:p>
          <w:p w14:paraId="309F1B15" w14:textId="6749CEBC" w:rsidR="00BE56AC" w:rsidRDefault="00AF58E8" w:rsidP="00AF58E8">
            <w:pPr>
              <w:pStyle w:val="Sraopastraipa"/>
              <w:tabs>
                <w:tab w:val="left" w:pos="319"/>
              </w:tabs>
              <w:spacing w:after="0"/>
              <w:ind w:left="36"/>
              <w:jc w:val="both"/>
              <w:rPr>
                <w:rStyle w:val="BodytextCalibri"/>
                <w:rFonts w:ascii="Arial" w:hAnsi="Arial" w:cs="Arial"/>
                <w:sz w:val="24"/>
                <w:szCs w:val="24"/>
                <w:shd w:val="clear" w:color="auto" w:fill="auto"/>
              </w:rPr>
            </w:pPr>
            <w:r w:rsidRPr="00AF58E8">
              <w:rPr>
                <w:rStyle w:val="BodytextCalibri"/>
                <w:rFonts w:ascii="Arial" w:hAnsi="Arial" w:cs="Arial"/>
                <w:sz w:val="24"/>
                <w:szCs w:val="24"/>
                <w:shd w:val="clear" w:color="auto" w:fill="auto"/>
              </w:rPr>
              <w:t xml:space="preserve">3. CE sertifikatas arba CE atitikties deklaracija pagal </w:t>
            </w:r>
            <w:r w:rsidRPr="00AF58E8">
              <w:rPr>
                <w:rStyle w:val="BodytextCalibri"/>
                <w:rFonts w:ascii="Arial" w:hAnsi="Arial" w:cs="Arial"/>
                <w:sz w:val="24"/>
                <w:szCs w:val="24"/>
                <w:shd w:val="clear" w:color="auto" w:fill="auto"/>
              </w:rPr>
              <w:lastRenderedPageBreak/>
              <w:t>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18EEE3FA"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62DEB8A9" w14:textId="1FAC9A7B"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BE56AC" w:rsidRPr="00FA2EA3" w14:paraId="7D9751B7" w14:textId="77777777" w:rsidTr="006415B3">
        <w:tc>
          <w:tcPr>
            <w:tcW w:w="851" w:type="dxa"/>
            <w:tcBorders>
              <w:top w:val="single" w:sz="4" w:space="0" w:color="000000"/>
              <w:left w:val="single" w:sz="4" w:space="0" w:color="000000"/>
              <w:bottom w:val="single" w:sz="4" w:space="0" w:color="000000"/>
              <w:right w:val="single" w:sz="4" w:space="0" w:color="000000"/>
            </w:tcBorders>
          </w:tcPr>
          <w:p w14:paraId="363539D5" w14:textId="7F13E3AE" w:rsidR="00BE56AC" w:rsidRDefault="00BE56AC" w:rsidP="00BE56A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11.</w:t>
            </w:r>
          </w:p>
        </w:tc>
        <w:tc>
          <w:tcPr>
            <w:tcW w:w="2835" w:type="dxa"/>
            <w:tcBorders>
              <w:top w:val="single" w:sz="4" w:space="0" w:color="000000"/>
              <w:left w:val="single" w:sz="4" w:space="0" w:color="000000"/>
              <w:bottom w:val="single" w:sz="4" w:space="0" w:color="000000"/>
              <w:right w:val="single" w:sz="4" w:space="0" w:color="000000"/>
            </w:tcBorders>
          </w:tcPr>
          <w:p w14:paraId="32F8756C" w14:textId="12307043" w:rsidR="00BE56AC" w:rsidRPr="00A76649" w:rsidRDefault="00BE56AC" w:rsidP="00BE56AC">
            <w:pPr>
              <w:spacing w:after="0"/>
              <w:rPr>
                <w:rFonts w:ascii="Arial" w:hAnsi="Arial" w:cs="Arial"/>
                <w:sz w:val="24"/>
                <w:szCs w:val="24"/>
              </w:rPr>
            </w:pPr>
            <w:r w:rsidRPr="00056465">
              <w:rPr>
                <w:rFonts w:ascii="Arial" w:hAnsi="Arial" w:cs="Arial"/>
                <w:sz w:val="24"/>
                <w:szCs w:val="24"/>
              </w:rPr>
              <w:t>Dentalinė kietinimo lempa</w:t>
            </w:r>
          </w:p>
        </w:tc>
        <w:tc>
          <w:tcPr>
            <w:tcW w:w="3121" w:type="dxa"/>
            <w:tcBorders>
              <w:top w:val="single" w:sz="4" w:space="0" w:color="000000"/>
              <w:left w:val="single" w:sz="4" w:space="0" w:color="000000"/>
              <w:bottom w:val="single" w:sz="4" w:space="0" w:color="000000"/>
              <w:right w:val="single" w:sz="4" w:space="0" w:color="000000"/>
            </w:tcBorders>
          </w:tcPr>
          <w:p w14:paraId="5862656F" w14:textId="31492470" w:rsidR="004555AD" w:rsidRPr="004555AD" w:rsidRDefault="004555AD" w:rsidP="004555AD">
            <w:pPr>
              <w:pStyle w:val="Sraopastraipa"/>
              <w:tabs>
                <w:tab w:val="left" w:pos="319"/>
              </w:tabs>
              <w:spacing w:after="0"/>
              <w:ind w:left="36"/>
              <w:jc w:val="both"/>
              <w:rPr>
                <w:rStyle w:val="BodytextCalibri"/>
                <w:rFonts w:ascii="Arial" w:hAnsi="Arial" w:cs="Arial"/>
                <w:sz w:val="24"/>
                <w:szCs w:val="24"/>
                <w:shd w:val="clear" w:color="auto" w:fill="auto"/>
              </w:rPr>
            </w:pPr>
            <w:r w:rsidRPr="004555AD">
              <w:rPr>
                <w:rStyle w:val="BodytextCalibri"/>
                <w:rFonts w:ascii="Arial" w:hAnsi="Arial" w:cs="Arial"/>
                <w:sz w:val="24"/>
                <w:szCs w:val="24"/>
                <w:shd w:val="clear" w:color="auto" w:fill="auto"/>
              </w:rPr>
              <w:t>1. Diodinė (LED) odontologinė šviesos polimerizavimo lempa, kurios gamintojo deklaruojamas šviesos intensyvumas bent vienu darbiniu režimu yra ne mažesnis kaip 1200 mW/cm². Prietaisas turi turėti gamintojo numatytą šilumos valdymo ir (arba) apsaugos nuo perkaitimo sprendimą, užtikrinantį saugų naudojimą pagal naudojimo instrukciją. Leistinas aktyvus arba pasyvus aušinimas, įskaitant lygiaverčius sprendimus;</w:t>
            </w:r>
          </w:p>
          <w:p w14:paraId="3A932F77" w14:textId="393E978F" w:rsidR="004555AD" w:rsidRPr="004555AD" w:rsidRDefault="004555AD" w:rsidP="004555AD">
            <w:pPr>
              <w:pStyle w:val="Sraopastraipa"/>
              <w:tabs>
                <w:tab w:val="left" w:pos="319"/>
              </w:tabs>
              <w:spacing w:after="0"/>
              <w:ind w:left="36"/>
              <w:jc w:val="both"/>
              <w:rPr>
                <w:rStyle w:val="BodytextCalibri"/>
                <w:rFonts w:ascii="Arial" w:hAnsi="Arial" w:cs="Arial"/>
                <w:sz w:val="24"/>
                <w:szCs w:val="24"/>
                <w:shd w:val="clear" w:color="auto" w:fill="auto"/>
              </w:rPr>
            </w:pPr>
            <w:r w:rsidRPr="004555AD">
              <w:rPr>
                <w:rStyle w:val="BodytextCalibri"/>
                <w:rFonts w:ascii="Arial" w:hAnsi="Arial" w:cs="Arial"/>
                <w:sz w:val="24"/>
                <w:szCs w:val="24"/>
                <w:shd w:val="clear" w:color="auto" w:fill="auto"/>
              </w:rPr>
              <w:t>2. Lempa turi turėti gamykliškai pasirenkamus švitinimo trukmės režimus, autonominį maitinimą iš įkraunamos baterijos ir gamintojo numatytą saugią įkrovimo / maitinimo sistemą (įkrovimo bazę, adapterį ar lygiavertį sprendimą). Jungimas prie odontologinio įrenginio rankovės gali būti numatytas kaip papildoma, bet ne privaloma savybė;</w:t>
            </w:r>
          </w:p>
          <w:p w14:paraId="67B31911" w14:textId="77777777" w:rsidR="004555AD" w:rsidRDefault="004555AD" w:rsidP="004555AD">
            <w:pPr>
              <w:pStyle w:val="Sraopastraipa"/>
              <w:tabs>
                <w:tab w:val="left" w:pos="319"/>
              </w:tabs>
              <w:spacing w:after="0"/>
              <w:ind w:left="36"/>
              <w:jc w:val="both"/>
              <w:rPr>
                <w:rStyle w:val="BodytextCalibri"/>
                <w:rFonts w:ascii="Arial" w:hAnsi="Arial" w:cs="Arial"/>
                <w:sz w:val="24"/>
                <w:szCs w:val="24"/>
                <w:shd w:val="clear" w:color="auto" w:fill="auto"/>
              </w:rPr>
            </w:pPr>
            <w:r w:rsidRPr="004555AD">
              <w:rPr>
                <w:rStyle w:val="BodytextCalibri"/>
                <w:rFonts w:ascii="Arial" w:hAnsi="Arial" w:cs="Arial"/>
                <w:sz w:val="24"/>
                <w:szCs w:val="24"/>
                <w:shd w:val="clear" w:color="auto" w:fill="auto"/>
              </w:rPr>
              <w:t>3. Lempa turi turėti optinę šviesos nukreipimo sistemą (šviesolaidį, optinį lęšį, integruotą šviesos galvutę arba lygiavertį sprendimą), kuri pagal gamintojo numatytą naudojimo būdą leistų pasiekti ir polimerizuoti restauracines medžiagas užpakalinių (krūminių) dantų srityje;</w:t>
            </w:r>
          </w:p>
          <w:p w14:paraId="25331BC1" w14:textId="5E07AE35" w:rsidR="00553279" w:rsidRPr="00553279" w:rsidRDefault="00553279" w:rsidP="004555AD">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lastRenderedPageBreak/>
              <w:t>4. Įrenginiui turi būti suteikiamas ne mažesnis kaip 24 mėnesių garantinis laikotarpis;</w:t>
            </w:r>
          </w:p>
          <w:p w14:paraId="00BD904C" w14:textId="34BC7C4D" w:rsidR="00BE56AC"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5.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BAF350E"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035561D8" w14:textId="4B9321CB"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BE56AC" w:rsidRPr="00FA2EA3" w14:paraId="0F15B102" w14:textId="77777777" w:rsidTr="006415B3">
        <w:tc>
          <w:tcPr>
            <w:tcW w:w="851" w:type="dxa"/>
            <w:tcBorders>
              <w:top w:val="single" w:sz="4" w:space="0" w:color="000000"/>
              <w:left w:val="single" w:sz="4" w:space="0" w:color="000000"/>
              <w:bottom w:val="single" w:sz="4" w:space="0" w:color="000000"/>
              <w:right w:val="single" w:sz="4" w:space="0" w:color="000000"/>
            </w:tcBorders>
          </w:tcPr>
          <w:p w14:paraId="433941C6" w14:textId="1CCC64C6" w:rsidR="00BE56AC" w:rsidRDefault="00BE56AC" w:rsidP="00BE56A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12.</w:t>
            </w:r>
          </w:p>
        </w:tc>
        <w:tc>
          <w:tcPr>
            <w:tcW w:w="2835" w:type="dxa"/>
            <w:tcBorders>
              <w:top w:val="single" w:sz="4" w:space="0" w:color="000000"/>
              <w:left w:val="single" w:sz="4" w:space="0" w:color="000000"/>
              <w:bottom w:val="single" w:sz="4" w:space="0" w:color="000000"/>
              <w:right w:val="single" w:sz="4" w:space="0" w:color="000000"/>
            </w:tcBorders>
          </w:tcPr>
          <w:p w14:paraId="069D16C9" w14:textId="674F7010" w:rsidR="00BE56AC" w:rsidRPr="00A76649" w:rsidRDefault="00BE56AC" w:rsidP="00BE56AC">
            <w:pPr>
              <w:spacing w:after="0"/>
              <w:rPr>
                <w:rFonts w:ascii="Arial" w:hAnsi="Arial" w:cs="Arial"/>
                <w:sz w:val="24"/>
                <w:szCs w:val="24"/>
              </w:rPr>
            </w:pPr>
            <w:r w:rsidRPr="00056465">
              <w:rPr>
                <w:rFonts w:ascii="Arial" w:hAnsi="Arial" w:cs="Arial"/>
                <w:sz w:val="24"/>
                <w:szCs w:val="24"/>
              </w:rPr>
              <w:t>Sodapūtė</w:t>
            </w:r>
          </w:p>
        </w:tc>
        <w:tc>
          <w:tcPr>
            <w:tcW w:w="3121" w:type="dxa"/>
            <w:tcBorders>
              <w:top w:val="single" w:sz="4" w:space="0" w:color="000000"/>
              <w:left w:val="single" w:sz="4" w:space="0" w:color="000000"/>
              <w:bottom w:val="single" w:sz="4" w:space="0" w:color="000000"/>
              <w:right w:val="single" w:sz="4" w:space="0" w:color="000000"/>
            </w:tcBorders>
          </w:tcPr>
          <w:p w14:paraId="6B601CD9" w14:textId="5E02A104" w:rsidR="00553279" w:rsidRPr="00553279"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1. Poliravimo sodapūtė (intraoralinis smėliasrovis), gamykliškai pritaikyta jungimui prie odontologinio įrenginio minkštos rankovės (jungties tipas bus derinamas sutarties pasirašymo metu);</w:t>
            </w:r>
          </w:p>
          <w:p w14:paraId="5F2D696B" w14:textId="06895806" w:rsidR="00553279" w:rsidRPr="00553279"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2. Prietaiso gamykliniuose techniniuose parametruose nurodytas darbinis vandens slėgio diapazonas turi apimti reikšmes nuo 0,2 MPa iki 0,4 MPa, o darbinis oro slėgio diapazonas turi apimti reikšmes nuo 0,3 MPa iki 0,4 MPa;</w:t>
            </w:r>
          </w:p>
          <w:p w14:paraId="578C7535" w14:textId="48F1FD25" w:rsidR="00553279" w:rsidRPr="00553279"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3. išpurškiamo vandens srautas turi būti ne mažesnis kaip 25 ml/min.;</w:t>
            </w:r>
          </w:p>
          <w:p w14:paraId="467F5751" w14:textId="617B0EC1" w:rsidR="00553279" w:rsidRPr="00553279"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4. Sodapūtės darbinė dalis (galvutė) turi būti pagaminta iš metalo (nerūdijančio plieno arba lygiaverčio lydinio) ir būti tinkama daugkartiniam sterilizavimui autoklave ne mažesnėje kaip 134 °C temperatūroje;</w:t>
            </w:r>
          </w:p>
          <w:p w14:paraId="6E4881E0" w14:textId="3D40293E" w:rsidR="00553279" w:rsidRPr="00553279"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5. Įrenginiui turi būti suteikiamas ne mažesnis kaip 24 mėnesių garantinis laikotarpis;</w:t>
            </w:r>
          </w:p>
          <w:p w14:paraId="537FC5EE" w14:textId="6EAB509A" w:rsidR="00BE56AC"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6.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6843C10"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7D91C0B" w14:textId="7A01316A"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BE56AC" w:rsidRPr="00FA2EA3" w14:paraId="3C53F9A9" w14:textId="77777777" w:rsidTr="006415B3">
        <w:tc>
          <w:tcPr>
            <w:tcW w:w="851" w:type="dxa"/>
            <w:tcBorders>
              <w:top w:val="single" w:sz="4" w:space="0" w:color="000000"/>
              <w:left w:val="single" w:sz="4" w:space="0" w:color="000000"/>
              <w:bottom w:val="single" w:sz="4" w:space="0" w:color="000000"/>
              <w:right w:val="single" w:sz="4" w:space="0" w:color="000000"/>
            </w:tcBorders>
          </w:tcPr>
          <w:p w14:paraId="6C18560F" w14:textId="56FBED33" w:rsidR="00BE56AC" w:rsidRDefault="00BE56AC" w:rsidP="00BE56A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13.</w:t>
            </w:r>
          </w:p>
        </w:tc>
        <w:tc>
          <w:tcPr>
            <w:tcW w:w="2835" w:type="dxa"/>
            <w:tcBorders>
              <w:top w:val="single" w:sz="4" w:space="0" w:color="000000"/>
              <w:left w:val="single" w:sz="4" w:space="0" w:color="000000"/>
              <w:bottom w:val="single" w:sz="4" w:space="0" w:color="000000"/>
              <w:right w:val="single" w:sz="4" w:space="0" w:color="000000"/>
            </w:tcBorders>
          </w:tcPr>
          <w:p w14:paraId="7CAA68F8" w14:textId="6D8AF8B7" w:rsidR="00BE56AC" w:rsidRPr="00A76649" w:rsidRDefault="00BE56AC" w:rsidP="00BE56AC">
            <w:pPr>
              <w:spacing w:after="0"/>
              <w:rPr>
                <w:rFonts w:ascii="Arial" w:hAnsi="Arial" w:cs="Arial"/>
                <w:sz w:val="24"/>
                <w:szCs w:val="24"/>
              </w:rPr>
            </w:pPr>
            <w:r w:rsidRPr="00056465">
              <w:rPr>
                <w:rFonts w:ascii="Arial" w:hAnsi="Arial" w:cs="Arial"/>
                <w:sz w:val="24"/>
                <w:szCs w:val="24"/>
              </w:rPr>
              <w:t>Sodapūtės antgaliukai</w:t>
            </w:r>
          </w:p>
        </w:tc>
        <w:tc>
          <w:tcPr>
            <w:tcW w:w="3121" w:type="dxa"/>
            <w:tcBorders>
              <w:top w:val="single" w:sz="4" w:space="0" w:color="000000"/>
              <w:left w:val="single" w:sz="4" w:space="0" w:color="000000"/>
              <w:bottom w:val="single" w:sz="4" w:space="0" w:color="000000"/>
              <w:right w:val="single" w:sz="4" w:space="0" w:color="000000"/>
            </w:tcBorders>
          </w:tcPr>
          <w:p w14:paraId="14187228" w14:textId="5F98F396" w:rsidR="00553279" w:rsidRPr="00553279"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 xml:space="preserve">1. Daugkartinio naudojimo sodapūtės antgaliukai (purkštukai), gamykliškai pritaikyti ir pilnai suderinami su pirkime siūlomu sodapūtės modeliu; </w:t>
            </w:r>
          </w:p>
          <w:p w14:paraId="1C95FCC0" w14:textId="524FEF37" w:rsidR="00553279" w:rsidRPr="00553279"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2. Antgaliukai turi būti pagaminti iš karščiui atsparių medžiagų, tinkamų daugkartiniam sterilizavimui autoklave ne mažesnėje kaip 134 °C temperatūroje;</w:t>
            </w:r>
          </w:p>
          <w:p w14:paraId="3089E51C" w14:textId="410E07D9" w:rsidR="00BE56AC"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1AD1962A"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3527361E" w14:textId="757A7709"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BE56AC" w:rsidRPr="00FA2EA3" w14:paraId="1FC28316" w14:textId="77777777" w:rsidTr="006415B3">
        <w:tc>
          <w:tcPr>
            <w:tcW w:w="851" w:type="dxa"/>
            <w:tcBorders>
              <w:top w:val="single" w:sz="4" w:space="0" w:color="000000"/>
              <w:left w:val="single" w:sz="4" w:space="0" w:color="000000"/>
              <w:bottom w:val="single" w:sz="4" w:space="0" w:color="000000"/>
              <w:right w:val="single" w:sz="4" w:space="0" w:color="000000"/>
            </w:tcBorders>
          </w:tcPr>
          <w:p w14:paraId="17E46B68" w14:textId="0ED42182" w:rsidR="00BE56AC" w:rsidRDefault="00BE56AC" w:rsidP="00BE56A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14.</w:t>
            </w:r>
          </w:p>
        </w:tc>
        <w:tc>
          <w:tcPr>
            <w:tcW w:w="2835" w:type="dxa"/>
            <w:tcBorders>
              <w:top w:val="single" w:sz="4" w:space="0" w:color="000000"/>
              <w:left w:val="single" w:sz="4" w:space="0" w:color="000000"/>
              <w:bottom w:val="single" w:sz="4" w:space="0" w:color="000000"/>
              <w:right w:val="single" w:sz="4" w:space="0" w:color="000000"/>
            </w:tcBorders>
          </w:tcPr>
          <w:p w14:paraId="30F92D81" w14:textId="07747BB2" w:rsidR="00BE56AC" w:rsidRPr="00A76649" w:rsidRDefault="00BE56AC" w:rsidP="00BE56AC">
            <w:pPr>
              <w:spacing w:after="0"/>
              <w:rPr>
                <w:rFonts w:ascii="Arial" w:hAnsi="Arial" w:cs="Arial"/>
                <w:sz w:val="24"/>
                <w:szCs w:val="24"/>
              </w:rPr>
            </w:pPr>
            <w:r w:rsidRPr="00056465">
              <w:rPr>
                <w:rFonts w:ascii="Arial" w:hAnsi="Arial" w:cs="Arial"/>
                <w:sz w:val="24"/>
                <w:szCs w:val="24"/>
              </w:rPr>
              <w:t>Gutaperčos nupjovėjas</w:t>
            </w:r>
          </w:p>
        </w:tc>
        <w:tc>
          <w:tcPr>
            <w:tcW w:w="3121" w:type="dxa"/>
            <w:tcBorders>
              <w:top w:val="single" w:sz="4" w:space="0" w:color="000000"/>
              <w:left w:val="single" w:sz="4" w:space="0" w:color="000000"/>
              <w:bottom w:val="single" w:sz="4" w:space="0" w:color="000000"/>
              <w:right w:val="single" w:sz="4" w:space="0" w:color="000000"/>
            </w:tcBorders>
          </w:tcPr>
          <w:p w14:paraId="6D8ECF12" w14:textId="7A9DD314" w:rsidR="00553279" w:rsidRPr="00553279"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1. Akumuliatorinis (belaidis) endodontinis prietaisas, gamykliškai pritaikytas greitam gutaperčos kaiščių nupjovimui šaknies kanale terminio poveikio būdu;</w:t>
            </w:r>
          </w:p>
          <w:p w14:paraId="24687362" w14:textId="706F585D" w:rsidR="00553279" w:rsidRPr="00553279"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2. Į komplektą turi įeiti pats prietaisas, jo įkrovimo stotelė ir ne mažiau kaip 4 skirtingų gamyklinių formų / dydžių keičiami terminiai antgaliukai (tikslus antgaliukų asortimento pasiskirstymas bus derinamas sutarties pasirašymo metu);</w:t>
            </w:r>
          </w:p>
          <w:p w14:paraId="06B1DB04" w14:textId="5E4AA380" w:rsidR="00553279" w:rsidRPr="00553279"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3. Įrenginiui turi būti suteikiamas ne mažesnis kaip 24 mėnesių garantinis laikotarpis;</w:t>
            </w:r>
          </w:p>
          <w:p w14:paraId="62537498" w14:textId="702BE059" w:rsidR="00BE56AC"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63593CB"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36ACD70B" w14:textId="0073D8F2"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BE56AC" w:rsidRPr="00FA2EA3" w14:paraId="7ACDE67A" w14:textId="77777777" w:rsidTr="006415B3">
        <w:tc>
          <w:tcPr>
            <w:tcW w:w="851" w:type="dxa"/>
            <w:tcBorders>
              <w:top w:val="single" w:sz="4" w:space="0" w:color="000000"/>
              <w:left w:val="single" w:sz="4" w:space="0" w:color="000000"/>
              <w:bottom w:val="single" w:sz="4" w:space="0" w:color="000000"/>
              <w:right w:val="single" w:sz="4" w:space="0" w:color="000000"/>
            </w:tcBorders>
          </w:tcPr>
          <w:p w14:paraId="1BB690FE" w14:textId="37DD3687" w:rsidR="00BE56AC" w:rsidRDefault="00BE56AC" w:rsidP="00BE56A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15.</w:t>
            </w:r>
          </w:p>
        </w:tc>
        <w:tc>
          <w:tcPr>
            <w:tcW w:w="2835" w:type="dxa"/>
            <w:tcBorders>
              <w:top w:val="single" w:sz="4" w:space="0" w:color="000000"/>
              <w:left w:val="single" w:sz="4" w:space="0" w:color="000000"/>
              <w:bottom w:val="single" w:sz="4" w:space="0" w:color="000000"/>
              <w:right w:val="single" w:sz="4" w:space="0" w:color="000000"/>
            </w:tcBorders>
          </w:tcPr>
          <w:p w14:paraId="45E51CAA" w14:textId="1ABA0ED8" w:rsidR="00BE56AC" w:rsidRPr="00A76649" w:rsidRDefault="00BE56AC" w:rsidP="00BE56AC">
            <w:pPr>
              <w:spacing w:after="0"/>
              <w:rPr>
                <w:rFonts w:ascii="Arial" w:hAnsi="Arial" w:cs="Arial"/>
                <w:sz w:val="24"/>
                <w:szCs w:val="24"/>
              </w:rPr>
            </w:pPr>
            <w:r w:rsidRPr="00056465">
              <w:rPr>
                <w:rFonts w:ascii="Arial" w:hAnsi="Arial" w:cs="Arial"/>
                <w:sz w:val="24"/>
                <w:szCs w:val="24"/>
              </w:rPr>
              <w:t>Gutaperčos nupjovėjo antgaliukai</w:t>
            </w:r>
          </w:p>
        </w:tc>
        <w:tc>
          <w:tcPr>
            <w:tcW w:w="3121" w:type="dxa"/>
            <w:tcBorders>
              <w:top w:val="single" w:sz="4" w:space="0" w:color="000000"/>
              <w:left w:val="single" w:sz="4" w:space="0" w:color="000000"/>
              <w:bottom w:val="single" w:sz="4" w:space="0" w:color="000000"/>
              <w:right w:val="single" w:sz="4" w:space="0" w:color="000000"/>
            </w:tcBorders>
          </w:tcPr>
          <w:p w14:paraId="21917193" w14:textId="28040141" w:rsidR="00553279" w:rsidRPr="00553279"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 xml:space="preserve">1. Keičiami terminiai antgaliukai, gamykliškai pritaikyti ir konstrukciškai </w:t>
            </w:r>
            <w:r w:rsidRPr="00553279">
              <w:rPr>
                <w:rStyle w:val="BodytextCalibri"/>
                <w:rFonts w:ascii="Arial" w:hAnsi="Arial" w:cs="Arial"/>
                <w:sz w:val="24"/>
                <w:szCs w:val="24"/>
                <w:shd w:val="clear" w:color="auto" w:fill="auto"/>
              </w:rPr>
              <w:lastRenderedPageBreak/>
              <w:t>suderinami su pirkime siūlomu gutaperčos nupjovėjo modeliu;</w:t>
            </w:r>
          </w:p>
          <w:p w14:paraId="2AB8E0E2" w14:textId="28FDB48B" w:rsidR="00553279" w:rsidRPr="00553279"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2. Antgaliukai turi būti daugkartinio naudojimo, tinkami sterilizuoti autoklave ne mažesnėje kaip 134 °C temperatūroje;</w:t>
            </w:r>
          </w:p>
          <w:p w14:paraId="1185399E" w14:textId="0003B32F" w:rsidR="00553279" w:rsidRPr="00553279"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3. Turi būti pateikiamos įvairių gamyklinių formų bei dydžių (pvz., storio kodų) keičiamos darbinės dalys (tikslus asortimento pasiskirstymas bus derinamas sutarties pasirašymo metu);</w:t>
            </w:r>
          </w:p>
          <w:p w14:paraId="01898F09" w14:textId="3F000D1C" w:rsidR="00BE56AC"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7567BAD"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1541079E" w14:textId="4BD38BCB"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 xml:space="preserve">[Atitiktis reikalavimui bus tikrinama pasiūlymo vertinimo </w:t>
            </w:r>
            <w:r w:rsidRPr="008A5C7E">
              <w:rPr>
                <w:rFonts w:ascii="Arial" w:hAnsi="Arial" w:cs="Arial"/>
                <w:color w:val="2F5496" w:themeColor="accent1" w:themeShade="BF"/>
                <w:sz w:val="24"/>
                <w:szCs w:val="24"/>
              </w:rPr>
              <w:lastRenderedPageBreak/>
              <w:t>metu; įrodančius dokumentus teikti iškart su pasiūlymu]</w:t>
            </w:r>
          </w:p>
        </w:tc>
      </w:tr>
      <w:tr w:rsidR="00BE56AC" w:rsidRPr="00FA2EA3" w14:paraId="1BF32127" w14:textId="77777777" w:rsidTr="006415B3">
        <w:tc>
          <w:tcPr>
            <w:tcW w:w="851" w:type="dxa"/>
            <w:tcBorders>
              <w:top w:val="single" w:sz="4" w:space="0" w:color="000000"/>
              <w:left w:val="single" w:sz="4" w:space="0" w:color="000000"/>
              <w:bottom w:val="single" w:sz="4" w:space="0" w:color="000000"/>
              <w:right w:val="single" w:sz="4" w:space="0" w:color="000000"/>
            </w:tcBorders>
          </w:tcPr>
          <w:p w14:paraId="2EC10AA1" w14:textId="038CD27A" w:rsidR="00BE56AC" w:rsidRDefault="00BE56AC" w:rsidP="00BE56A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16.</w:t>
            </w:r>
          </w:p>
        </w:tc>
        <w:tc>
          <w:tcPr>
            <w:tcW w:w="2835" w:type="dxa"/>
            <w:tcBorders>
              <w:top w:val="single" w:sz="4" w:space="0" w:color="000000"/>
              <w:left w:val="single" w:sz="4" w:space="0" w:color="000000"/>
              <w:bottom w:val="single" w:sz="4" w:space="0" w:color="000000"/>
              <w:right w:val="single" w:sz="4" w:space="0" w:color="000000"/>
            </w:tcBorders>
          </w:tcPr>
          <w:p w14:paraId="3EC19F40" w14:textId="6ED82A44" w:rsidR="00BE56AC" w:rsidRPr="00A76649" w:rsidRDefault="00BE56AC" w:rsidP="00BE56AC">
            <w:pPr>
              <w:spacing w:after="0"/>
              <w:rPr>
                <w:rFonts w:ascii="Arial" w:hAnsi="Arial" w:cs="Arial"/>
                <w:sz w:val="24"/>
                <w:szCs w:val="24"/>
              </w:rPr>
            </w:pPr>
            <w:r w:rsidRPr="00056465">
              <w:rPr>
                <w:rFonts w:ascii="Arial" w:hAnsi="Arial" w:cs="Arial"/>
                <w:sz w:val="24"/>
                <w:szCs w:val="24"/>
              </w:rPr>
              <w:t>Smėliasrovė</w:t>
            </w:r>
          </w:p>
        </w:tc>
        <w:tc>
          <w:tcPr>
            <w:tcW w:w="3121" w:type="dxa"/>
            <w:tcBorders>
              <w:top w:val="single" w:sz="4" w:space="0" w:color="000000"/>
              <w:left w:val="single" w:sz="4" w:space="0" w:color="000000"/>
              <w:bottom w:val="single" w:sz="4" w:space="0" w:color="000000"/>
              <w:right w:val="single" w:sz="4" w:space="0" w:color="000000"/>
            </w:tcBorders>
          </w:tcPr>
          <w:p w14:paraId="289485DF" w14:textId="2268C405" w:rsidR="00553279" w:rsidRPr="00553279"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1. Intraoralinė poliravimo smėliasrovė, turinti gamykliškai integruotą papildomą vandens tiekimo (purškimo) liniją;</w:t>
            </w:r>
          </w:p>
          <w:p w14:paraId="11D6F7F0" w14:textId="20A62F14" w:rsidR="00553279" w:rsidRPr="00553279"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2. Prietaisas turi turėti „MULTIflex“ (arba lygiavertę) greito jungimo jungtį, užtikrinančią prietaiso sukimąsi 360° kampu aplink savo ašį darbo metu ir tiesioginį suderinamumą su odontologinio įrenginio rankove be papildomų perėjimų;</w:t>
            </w:r>
          </w:p>
          <w:p w14:paraId="3577CDD1" w14:textId="68264EB4" w:rsidR="00553279" w:rsidRPr="00553279"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3. Įrenginiui turi būti suteikiamas ne mažesnis kaip 24 mėnesių garantinis laikotarpis;</w:t>
            </w:r>
          </w:p>
          <w:p w14:paraId="25072F25" w14:textId="501F9F12" w:rsidR="00BE56AC"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DA6B800"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1FA87091" w14:textId="4FED95E4"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BE56AC" w:rsidRPr="00FA2EA3" w14:paraId="1E7E18AC" w14:textId="77777777" w:rsidTr="006415B3">
        <w:tc>
          <w:tcPr>
            <w:tcW w:w="851" w:type="dxa"/>
            <w:tcBorders>
              <w:top w:val="single" w:sz="4" w:space="0" w:color="000000"/>
              <w:left w:val="single" w:sz="4" w:space="0" w:color="000000"/>
              <w:bottom w:val="single" w:sz="4" w:space="0" w:color="000000"/>
              <w:right w:val="single" w:sz="4" w:space="0" w:color="000000"/>
            </w:tcBorders>
          </w:tcPr>
          <w:p w14:paraId="26776ABD" w14:textId="0CDAD94A" w:rsidR="00BE56AC" w:rsidRDefault="00BE56AC" w:rsidP="00BE56AC">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17.</w:t>
            </w:r>
          </w:p>
        </w:tc>
        <w:tc>
          <w:tcPr>
            <w:tcW w:w="2835" w:type="dxa"/>
            <w:tcBorders>
              <w:top w:val="single" w:sz="4" w:space="0" w:color="000000"/>
              <w:left w:val="single" w:sz="4" w:space="0" w:color="000000"/>
              <w:bottom w:val="single" w:sz="4" w:space="0" w:color="000000"/>
              <w:right w:val="single" w:sz="4" w:space="0" w:color="000000"/>
            </w:tcBorders>
          </w:tcPr>
          <w:p w14:paraId="4E4692A0" w14:textId="75DA5C93" w:rsidR="00BE56AC" w:rsidRPr="00A76649" w:rsidRDefault="00BE56AC" w:rsidP="00BE56AC">
            <w:pPr>
              <w:spacing w:after="0"/>
              <w:rPr>
                <w:rFonts w:ascii="Arial" w:hAnsi="Arial" w:cs="Arial"/>
                <w:sz w:val="24"/>
                <w:szCs w:val="24"/>
              </w:rPr>
            </w:pPr>
            <w:r w:rsidRPr="00056465">
              <w:rPr>
                <w:rFonts w:ascii="Arial" w:hAnsi="Arial" w:cs="Arial"/>
                <w:sz w:val="24"/>
                <w:szCs w:val="24"/>
              </w:rPr>
              <w:t>Smėliasrovės antgaliukai</w:t>
            </w:r>
          </w:p>
        </w:tc>
        <w:tc>
          <w:tcPr>
            <w:tcW w:w="3121" w:type="dxa"/>
            <w:tcBorders>
              <w:top w:val="single" w:sz="4" w:space="0" w:color="000000"/>
              <w:left w:val="single" w:sz="4" w:space="0" w:color="000000"/>
              <w:bottom w:val="single" w:sz="4" w:space="0" w:color="000000"/>
              <w:right w:val="single" w:sz="4" w:space="0" w:color="000000"/>
            </w:tcBorders>
          </w:tcPr>
          <w:p w14:paraId="43BC42C9" w14:textId="6693A20F" w:rsidR="00553279" w:rsidRPr="00553279"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 xml:space="preserve">1. Keičiami intraoralinės smėliasrovės antgaliukai </w:t>
            </w:r>
            <w:r w:rsidRPr="00553279">
              <w:rPr>
                <w:rStyle w:val="BodytextCalibri"/>
                <w:rFonts w:ascii="Arial" w:hAnsi="Arial" w:cs="Arial"/>
                <w:sz w:val="24"/>
                <w:szCs w:val="24"/>
                <w:shd w:val="clear" w:color="auto" w:fill="auto"/>
              </w:rPr>
              <w:lastRenderedPageBreak/>
              <w:t>(purkštukai), gamykliškai pritaikyti ir konstrukciškai suderinami su pirkime siūlomu smėliasrovės modeliu;</w:t>
            </w:r>
          </w:p>
          <w:p w14:paraId="428B85F5" w14:textId="54AF5D1A" w:rsidR="00553279" w:rsidRPr="00553279" w:rsidRDefault="00553279" w:rsidP="00553279">
            <w:pPr>
              <w:pStyle w:val="Sraopastraipa"/>
              <w:tabs>
                <w:tab w:val="left" w:pos="319"/>
              </w:tabs>
              <w:spacing w:after="0"/>
              <w:ind w:left="36"/>
              <w:jc w:val="both"/>
              <w:rPr>
                <w:rStyle w:val="BodytextCalibri"/>
                <w:rFonts w:ascii="Arial" w:hAnsi="Arial" w:cs="Arial"/>
                <w:sz w:val="24"/>
                <w:szCs w:val="24"/>
                <w:shd w:val="clear" w:color="auto" w:fill="auto"/>
              </w:rPr>
            </w:pPr>
            <w:r w:rsidRPr="00553279">
              <w:rPr>
                <w:rStyle w:val="BodytextCalibri"/>
                <w:rFonts w:ascii="Arial" w:hAnsi="Arial" w:cs="Arial"/>
                <w:sz w:val="24"/>
                <w:szCs w:val="24"/>
                <w:shd w:val="clear" w:color="auto" w:fill="auto"/>
              </w:rPr>
              <w:t>2. Antgaliukai turi būti pagaminti iš karščiui atsparių medžiagų, tinkamų daugkartiniam sterilizavimui autoklave ne mažesnėje kaip 134 °C temperatūroje;</w:t>
            </w:r>
          </w:p>
          <w:p w14:paraId="0473E649" w14:textId="7D9EEB21" w:rsidR="00BE56AC" w:rsidRPr="00BE56AC" w:rsidRDefault="00553279" w:rsidP="00553279">
            <w:pPr>
              <w:pStyle w:val="Sraopastraipa"/>
              <w:tabs>
                <w:tab w:val="left" w:pos="319"/>
              </w:tabs>
              <w:spacing w:after="0"/>
              <w:ind w:left="36"/>
              <w:jc w:val="both"/>
              <w:rPr>
                <w:rFonts w:ascii="Arial" w:hAnsi="Arial" w:cs="Arial"/>
                <w:sz w:val="24"/>
                <w:szCs w:val="24"/>
                <w:lang w:eastAsia="en-US"/>
              </w:rPr>
            </w:pPr>
            <w:r w:rsidRPr="00553279">
              <w:rPr>
                <w:rStyle w:val="BodytextCalibri"/>
                <w:rFonts w:ascii="Arial" w:hAnsi="Arial" w:cs="Arial"/>
                <w:sz w:val="24"/>
                <w:szCs w:val="24"/>
                <w:shd w:val="clear" w:color="auto" w:fill="auto"/>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89C2704" w14:textId="777777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6D56300B" w14:textId="4991A077" w:rsidR="00BE56AC" w:rsidRPr="008A5C7E" w:rsidRDefault="00BE56AC" w:rsidP="00BE56AC">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lastRenderedPageBreak/>
              <w:t>[Atitiktis reikalavimui bus tikrinama pasiūlymo vertinimo metu; įrodančius dokumentus teikti iškart su pasiūlymu]</w:t>
            </w:r>
          </w:p>
        </w:tc>
      </w:tr>
    </w:tbl>
    <w:p w14:paraId="14965EE6" w14:textId="77777777" w:rsidR="00A76649" w:rsidRDefault="00A76649" w:rsidP="00855365">
      <w:pPr>
        <w:spacing w:after="0"/>
        <w:jc w:val="center"/>
        <w:rPr>
          <w:rFonts w:ascii="Arial" w:eastAsia="Times New Roman" w:hAnsi="Arial" w:cs="Arial"/>
          <w:bCs/>
          <w:iCs/>
          <w:sz w:val="24"/>
          <w:szCs w:val="24"/>
          <w:lang w:eastAsia="en-US"/>
        </w:rPr>
      </w:pPr>
    </w:p>
    <w:p w14:paraId="6DB09B9D" w14:textId="2062F4C2" w:rsidR="00784A26" w:rsidRPr="00720033" w:rsidRDefault="00784A26" w:rsidP="00784A26">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Pr>
          <w:rFonts w:ascii="Arial" w:eastAsia="Times New Roman" w:hAnsi="Arial" w:cs="Arial"/>
          <w:b/>
          <w:iCs/>
          <w:sz w:val="24"/>
          <w:szCs w:val="24"/>
          <w:highlight w:val="yellow"/>
          <w:lang w:eastAsia="en-US"/>
        </w:rPr>
        <w:t>XVI</w:t>
      </w:r>
      <w:r w:rsidRPr="00784A26">
        <w:rPr>
          <w:rFonts w:ascii="Arial" w:eastAsia="Times New Roman" w:hAnsi="Arial" w:cs="Arial"/>
          <w:b/>
          <w:iCs/>
          <w:sz w:val="24"/>
          <w:szCs w:val="24"/>
          <w:highlight w:val="yellow"/>
          <w:lang w:eastAsia="en-US"/>
        </w:rPr>
        <w:t>:</w:t>
      </w:r>
      <w:r w:rsidRPr="00784A26">
        <w:rPr>
          <w:rFonts w:ascii="Arial" w:hAnsi="Arial" w:cs="Arial"/>
          <w:b/>
          <w:iCs/>
          <w:sz w:val="24"/>
          <w:szCs w:val="24"/>
          <w:highlight w:val="yellow"/>
        </w:rPr>
        <w:t xml:space="preserve"> Plombinės medžiagos</w:t>
      </w:r>
    </w:p>
    <w:p w14:paraId="2B4EC4B5" w14:textId="77777777" w:rsidR="00784A26" w:rsidRDefault="00784A26" w:rsidP="00784A26">
      <w:pPr>
        <w:spacing w:after="0"/>
        <w:jc w:val="center"/>
        <w:rPr>
          <w:rFonts w:ascii="Arial" w:hAnsi="Arial" w:cs="Arial"/>
          <w:sz w:val="24"/>
          <w:szCs w:val="24"/>
        </w:rPr>
      </w:pPr>
    </w:p>
    <w:p w14:paraId="07DD122C" w14:textId="19339239" w:rsidR="00784A26" w:rsidRPr="00DF4C0F" w:rsidRDefault="00784A26" w:rsidP="00784A26">
      <w:pPr>
        <w:spacing w:after="0"/>
        <w:jc w:val="right"/>
        <w:rPr>
          <w:rFonts w:ascii="Arial" w:hAnsi="Arial" w:cs="Arial"/>
          <w:sz w:val="24"/>
          <w:szCs w:val="24"/>
        </w:rPr>
      </w:pPr>
      <w:r>
        <w:rPr>
          <w:rFonts w:ascii="Arial" w:hAnsi="Arial" w:cs="Arial"/>
          <w:sz w:val="24"/>
          <w:szCs w:val="24"/>
        </w:rPr>
        <w:tab/>
        <w:t xml:space="preserve"> Lentelė Nr. 31</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784A26" w:rsidRPr="00311E7C" w14:paraId="6BA42729" w14:textId="77777777" w:rsidTr="00553279">
        <w:trPr>
          <w:cantSplit/>
          <w:trHeight w:val="491"/>
          <w:tblHeader/>
        </w:trPr>
        <w:tc>
          <w:tcPr>
            <w:tcW w:w="709" w:type="dxa"/>
            <w:shd w:val="clear" w:color="auto" w:fill="E6E6E6"/>
            <w:vAlign w:val="center"/>
          </w:tcPr>
          <w:p w14:paraId="470EE139" w14:textId="77777777" w:rsidR="00784A26" w:rsidRPr="00311E7C" w:rsidRDefault="00784A26" w:rsidP="006415B3">
            <w:pPr>
              <w:spacing w:after="0"/>
              <w:jc w:val="center"/>
              <w:rPr>
                <w:rFonts w:ascii="Arial" w:hAnsi="Arial" w:cs="Arial"/>
                <w:b/>
                <w:sz w:val="24"/>
                <w:szCs w:val="24"/>
              </w:rPr>
            </w:pPr>
            <w:r w:rsidRPr="00311E7C">
              <w:rPr>
                <w:rFonts w:ascii="Arial" w:hAnsi="Arial" w:cs="Arial"/>
                <w:b/>
                <w:sz w:val="24"/>
                <w:szCs w:val="24"/>
              </w:rPr>
              <w:t>Eil. Nr.</w:t>
            </w:r>
          </w:p>
        </w:tc>
        <w:tc>
          <w:tcPr>
            <w:tcW w:w="3119" w:type="dxa"/>
            <w:shd w:val="clear" w:color="auto" w:fill="E6E6E6"/>
            <w:vAlign w:val="center"/>
          </w:tcPr>
          <w:p w14:paraId="20E32D3D" w14:textId="77777777" w:rsidR="00784A26" w:rsidRPr="00311E7C" w:rsidRDefault="00784A26" w:rsidP="00553279">
            <w:pPr>
              <w:spacing w:after="0"/>
              <w:jc w:val="center"/>
              <w:rPr>
                <w:rFonts w:ascii="Arial" w:hAnsi="Arial" w:cs="Arial"/>
                <w:b/>
                <w:sz w:val="24"/>
                <w:szCs w:val="24"/>
              </w:rPr>
            </w:pPr>
            <w:r w:rsidRPr="00311E7C">
              <w:rPr>
                <w:rFonts w:ascii="Arial" w:hAnsi="Arial" w:cs="Arial"/>
                <w:b/>
                <w:sz w:val="24"/>
                <w:szCs w:val="24"/>
              </w:rPr>
              <w:t>Prekės aprašymas</w:t>
            </w:r>
          </w:p>
        </w:tc>
        <w:tc>
          <w:tcPr>
            <w:tcW w:w="1275" w:type="dxa"/>
            <w:shd w:val="clear" w:color="auto" w:fill="E6E6E6"/>
            <w:vAlign w:val="center"/>
          </w:tcPr>
          <w:p w14:paraId="464B355B" w14:textId="77777777" w:rsidR="00784A26" w:rsidRPr="00311E7C" w:rsidRDefault="00784A26" w:rsidP="006415B3">
            <w:pPr>
              <w:spacing w:after="0"/>
              <w:jc w:val="center"/>
              <w:rPr>
                <w:rFonts w:ascii="Arial" w:hAnsi="Arial" w:cs="Arial"/>
                <w:b/>
                <w:sz w:val="24"/>
                <w:szCs w:val="24"/>
              </w:rPr>
            </w:pPr>
            <w:r w:rsidRPr="00311E7C">
              <w:rPr>
                <w:rFonts w:ascii="Arial" w:hAnsi="Arial" w:cs="Arial"/>
                <w:b/>
                <w:sz w:val="24"/>
                <w:szCs w:val="24"/>
              </w:rPr>
              <w:t>Mato vnt.</w:t>
            </w:r>
          </w:p>
        </w:tc>
        <w:tc>
          <w:tcPr>
            <w:tcW w:w="1701" w:type="dxa"/>
            <w:shd w:val="clear" w:color="auto" w:fill="E6E6E6"/>
            <w:vAlign w:val="center"/>
          </w:tcPr>
          <w:p w14:paraId="4E4AC6BD" w14:textId="77777777" w:rsidR="00784A26" w:rsidRPr="00311E7C" w:rsidRDefault="00784A26" w:rsidP="006415B3">
            <w:pPr>
              <w:spacing w:after="0"/>
              <w:jc w:val="center"/>
              <w:rPr>
                <w:rFonts w:ascii="Arial" w:hAnsi="Arial" w:cs="Arial"/>
                <w:b/>
                <w:sz w:val="24"/>
                <w:szCs w:val="24"/>
              </w:rPr>
            </w:pPr>
            <w:r w:rsidRPr="00311E7C">
              <w:rPr>
                <w:rFonts w:ascii="Arial" w:hAnsi="Arial" w:cs="Arial"/>
                <w:b/>
                <w:sz w:val="24"/>
                <w:szCs w:val="24"/>
              </w:rPr>
              <w:t xml:space="preserve">Numatomas kiekis 35 mėn. laikotarpiui </w:t>
            </w:r>
          </w:p>
        </w:tc>
        <w:tc>
          <w:tcPr>
            <w:tcW w:w="1701" w:type="dxa"/>
            <w:shd w:val="clear" w:color="auto" w:fill="E6E6E6"/>
            <w:vAlign w:val="center"/>
          </w:tcPr>
          <w:p w14:paraId="25B722F8" w14:textId="77777777" w:rsidR="00784A26" w:rsidRPr="00311E7C" w:rsidRDefault="00784A26" w:rsidP="006415B3">
            <w:pPr>
              <w:spacing w:after="0"/>
              <w:jc w:val="center"/>
              <w:rPr>
                <w:rFonts w:ascii="Arial" w:hAnsi="Arial" w:cs="Arial"/>
                <w:b/>
                <w:sz w:val="24"/>
                <w:szCs w:val="24"/>
              </w:rPr>
            </w:pPr>
            <w:r w:rsidRPr="00311E7C">
              <w:rPr>
                <w:rFonts w:ascii="Arial" w:hAnsi="Arial" w:cs="Arial"/>
                <w:b/>
                <w:spacing w:val="2"/>
                <w:sz w:val="24"/>
                <w:szCs w:val="24"/>
              </w:rPr>
              <w:t>Mato vieneto Kaina</w:t>
            </w:r>
            <w:r w:rsidRPr="00311E7C">
              <w:rPr>
                <w:rFonts w:ascii="Arial" w:hAnsi="Arial" w:cs="Arial"/>
                <w:b/>
                <w:sz w:val="24"/>
                <w:szCs w:val="24"/>
              </w:rPr>
              <w:t xml:space="preserve"> (EUR be PVM)</w:t>
            </w:r>
          </w:p>
        </w:tc>
        <w:tc>
          <w:tcPr>
            <w:tcW w:w="1691" w:type="dxa"/>
            <w:shd w:val="clear" w:color="auto" w:fill="E6E6E6"/>
            <w:vAlign w:val="center"/>
          </w:tcPr>
          <w:p w14:paraId="7DC5438E" w14:textId="77777777" w:rsidR="00784A26" w:rsidRPr="00311E7C" w:rsidRDefault="00784A26" w:rsidP="006415B3">
            <w:pPr>
              <w:spacing w:after="0"/>
              <w:jc w:val="center"/>
              <w:rPr>
                <w:rFonts w:ascii="Arial" w:hAnsi="Arial" w:cs="Arial"/>
                <w:b/>
                <w:sz w:val="24"/>
                <w:szCs w:val="24"/>
              </w:rPr>
            </w:pPr>
            <w:r w:rsidRPr="00311E7C">
              <w:rPr>
                <w:rFonts w:ascii="Arial" w:hAnsi="Arial" w:cs="Arial"/>
                <w:b/>
                <w:spacing w:val="2"/>
                <w:sz w:val="24"/>
                <w:szCs w:val="24"/>
              </w:rPr>
              <w:t>Viso Kaina</w:t>
            </w:r>
            <w:r w:rsidRPr="00311E7C">
              <w:rPr>
                <w:rFonts w:ascii="Arial" w:hAnsi="Arial" w:cs="Arial"/>
                <w:b/>
                <w:sz w:val="24"/>
                <w:szCs w:val="24"/>
              </w:rPr>
              <w:t xml:space="preserve"> (EUR be PVM)</w:t>
            </w:r>
          </w:p>
          <w:p w14:paraId="13BD9906" w14:textId="77777777" w:rsidR="00784A26" w:rsidRPr="00311E7C" w:rsidRDefault="00784A26" w:rsidP="006415B3">
            <w:pPr>
              <w:spacing w:after="0"/>
              <w:jc w:val="center"/>
              <w:rPr>
                <w:rFonts w:ascii="Arial" w:hAnsi="Arial" w:cs="Arial"/>
                <w:b/>
                <w:sz w:val="24"/>
                <w:szCs w:val="24"/>
              </w:rPr>
            </w:pPr>
            <w:r w:rsidRPr="00311E7C">
              <w:rPr>
                <w:rFonts w:ascii="Arial" w:hAnsi="Arial" w:cs="Arial"/>
                <w:b/>
                <w:sz w:val="24"/>
                <w:szCs w:val="24"/>
              </w:rPr>
              <w:t>(F</w:t>
            </w:r>
            <w:r w:rsidRPr="00311E7C">
              <w:rPr>
                <w:rFonts w:ascii="Arial" w:hAnsi="Arial" w:cs="Arial"/>
                <w:b/>
                <w:sz w:val="24"/>
                <w:szCs w:val="24"/>
                <w:lang w:val="en-US"/>
              </w:rPr>
              <w:t>=</w:t>
            </w:r>
            <w:r w:rsidRPr="00311E7C">
              <w:rPr>
                <w:rFonts w:ascii="Arial" w:hAnsi="Arial" w:cs="Arial"/>
                <w:b/>
                <w:sz w:val="24"/>
                <w:szCs w:val="24"/>
              </w:rPr>
              <w:t>DxE)</w:t>
            </w:r>
          </w:p>
        </w:tc>
      </w:tr>
      <w:tr w:rsidR="00784A26" w:rsidRPr="00311E7C" w14:paraId="537AD2B0" w14:textId="77777777" w:rsidTr="00553279">
        <w:trPr>
          <w:cantSplit/>
          <w:trHeight w:val="226"/>
          <w:tblHeader/>
        </w:trPr>
        <w:tc>
          <w:tcPr>
            <w:tcW w:w="709" w:type="dxa"/>
            <w:shd w:val="clear" w:color="auto" w:fill="FFFFFF" w:themeFill="background1"/>
            <w:vAlign w:val="center"/>
          </w:tcPr>
          <w:p w14:paraId="137F41A4" w14:textId="77777777" w:rsidR="00784A26" w:rsidRPr="00311E7C" w:rsidRDefault="00784A26" w:rsidP="006415B3">
            <w:pPr>
              <w:spacing w:after="0"/>
              <w:jc w:val="center"/>
              <w:rPr>
                <w:rFonts w:ascii="Arial" w:hAnsi="Arial" w:cs="Arial"/>
                <w:bCs/>
                <w:sz w:val="24"/>
                <w:szCs w:val="24"/>
              </w:rPr>
            </w:pPr>
            <w:r w:rsidRPr="00311E7C">
              <w:rPr>
                <w:rFonts w:ascii="Arial" w:hAnsi="Arial" w:cs="Arial"/>
                <w:bCs/>
                <w:sz w:val="24"/>
                <w:szCs w:val="24"/>
              </w:rPr>
              <w:t>A</w:t>
            </w:r>
          </w:p>
        </w:tc>
        <w:tc>
          <w:tcPr>
            <w:tcW w:w="3119" w:type="dxa"/>
            <w:shd w:val="clear" w:color="auto" w:fill="FFFFFF" w:themeFill="background1"/>
            <w:vAlign w:val="center"/>
          </w:tcPr>
          <w:p w14:paraId="1405D9DE" w14:textId="77777777" w:rsidR="00784A26" w:rsidRPr="00311E7C" w:rsidRDefault="00784A26" w:rsidP="00553279">
            <w:pPr>
              <w:spacing w:after="0"/>
              <w:jc w:val="center"/>
              <w:rPr>
                <w:rFonts w:ascii="Arial" w:hAnsi="Arial" w:cs="Arial"/>
                <w:bCs/>
                <w:sz w:val="24"/>
                <w:szCs w:val="24"/>
              </w:rPr>
            </w:pPr>
            <w:r w:rsidRPr="00311E7C">
              <w:rPr>
                <w:rFonts w:ascii="Arial" w:hAnsi="Arial" w:cs="Arial"/>
                <w:bCs/>
                <w:sz w:val="24"/>
                <w:szCs w:val="24"/>
              </w:rPr>
              <w:t>B</w:t>
            </w:r>
          </w:p>
        </w:tc>
        <w:tc>
          <w:tcPr>
            <w:tcW w:w="1275" w:type="dxa"/>
            <w:shd w:val="clear" w:color="auto" w:fill="FFFFFF" w:themeFill="background1"/>
            <w:vAlign w:val="center"/>
          </w:tcPr>
          <w:p w14:paraId="3F83D059" w14:textId="77777777" w:rsidR="00784A26" w:rsidRPr="00311E7C" w:rsidRDefault="00784A26" w:rsidP="006415B3">
            <w:pPr>
              <w:spacing w:after="0"/>
              <w:jc w:val="center"/>
              <w:rPr>
                <w:rFonts w:ascii="Arial" w:hAnsi="Arial" w:cs="Arial"/>
                <w:bCs/>
                <w:sz w:val="24"/>
                <w:szCs w:val="24"/>
              </w:rPr>
            </w:pPr>
            <w:r w:rsidRPr="00311E7C">
              <w:rPr>
                <w:rFonts w:ascii="Arial" w:hAnsi="Arial" w:cs="Arial"/>
                <w:bCs/>
                <w:sz w:val="24"/>
                <w:szCs w:val="24"/>
              </w:rPr>
              <w:t>C</w:t>
            </w:r>
          </w:p>
        </w:tc>
        <w:tc>
          <w:tcPr>
            <w:tcW w:w="1701" w:type="dxa"/>
            <w:shd w:val="clear" w:color="auto" w:fill="FFFFFF" w:themeFill="background1"/>
            <w:vAlign w:val="center"/>
          </w:tcPr>
          <w:p w14:paraId="3EDCB0BC" w14:textId="77777777" w:rsidR="00784A26" w:rsidRPr="00311E7C" w:rsidRDefault="00784A26" w:rsidP="006415B3">
            <w:pPr>
              <w:spacing w:after="0"/>
              <w:jc w:val="center"/>
              <w:rPr>
                <w:rFonts w:ascii="Arial" w:hAnsi="Arial" w:cs="Arial"/>
                <w:bCs/>
                <w:sz w:val="24"/>
                <w:szCs w:val="24"/>
              </w:rPr>
            </w:pPr>
            <w:r w:rsidRPr="00311E7C">
              <w:rPr>
                <w:rFonts w:ascii="Arial" w:hAnsi="Arial" w:cs="Arial"/>
                <w:bCs/>
                <w:sz w:val="24"/>
                <w:szCs w:val="24"/>
              </w:rPr>
              <w:t>D</w:t>
            </w:r>
          </w:p>
        </w:tc>
        <w:tc>
          <w:tcPr>
            <w:tcW w:w="1701" w:type="dxa"/>
            <w:shd w:val="clear" w:color="auto" w:fill="FFFFFF" w:themeFill="background1"/>
            <w:vAlign w:val="center"/>
          </w:tcPr>
          <w:p w14:paraId="3375044C" w14:textId="77777777" w:rsidR="00784A26" w:rsidRPr="00311E7C" w:rsidRDefault="00784A26" w:rsidP="006415B3">
            <w:pPr>
              <w:spacing w:after="0"/>
              <w:jc w:val="center"/>
              <w:rPr>
                <w:rFonts w:ascii="Arial" w:hAnsi="Arial" w:cs="Arial"/>
                <w:bCs/>
                <w:sz w:val="24"/>
                <w:szCs w:val="24"/>
              </w:rPr>
            </w:pPr>
            <w:r w:rsidRPr="00311E7C">
              <w:rPr>
                <w:rFonts w:ascii="Arial" w:hAnsi="Arial" w:cs="Arial"/>
                <w:bCs/>
                <w:sz w:val="24"/>
                <w:szCs w:val="24"/>
              </w:rPr>
              <w:t>E</w:t>
            </w:r>
          </w:p>
        </w:tc>
        <w:tc>
          <w:tcPr>
            <w:tcW w:w="1691" w:type="dxa"/>
            <w:shd w:val="clear" w:color="auto" w:fill="FFFFFF" w:themeFill="background1"/>
          </w:tcPr>
          <w:p w14:paraId="2B32B5F2" w14:textId="77777777" w:rsidR="00784A26" w:rsidRPr="00311E7C" w:rsidRDefault="00784A26" w:rsidP="006415B3">
            <w:pPr>
              <w:spacing w:after="0"/>
              <w:jc w:val="center"/>
              <w:rPr>
                <w:rFonts w:ascii="Arial" w:hAnsi="Arial" w:cs="Arial"/>
                <w:bCs/>
                <w:sz w:val="24"/>
                <w:szCs w:val="24"/>
              </w:rPr>
            </w:pPr>
            <w:r w:rsidRPr="00311E7C">
              <w:rPr>
                <w:rFonts w:ascii="Arial" w:hAnsi="Arial" w:cs="Arial"/>
                <w:bCs/>
                <w:sz w:val="24"/>
                <w:szCs w:val="24"/>
              </w:rPr>
              <w:t>F</w:t>
            </w:r>
          </w:p>
        </w:tc>
      </w:tr>
      <w:tr w:rsidR="00784A26" w:rsidRPr="00311E7C" w14:paraId="742F185F" w14:textId="77777777" w:rsidTr="00553279">
        <w:trPr>
          <w:trHeight w:val="440"/>
        </w:trPr>
        <w:tc>
          <w:tcPr>
            <w:tcW w:w="709" w:type="dxa"/>
            <w:vAlign w:val="center"/>
          </w:tcPr>
          <w:p w14:paraId="29F1989C" w14:textId="77777777" w:rsidR="00784A26" w:rsidRPr="00311E7C" w:rsidRDefault="00784A26" w:rsidP="006415B3">
            <w:pPr>
              <w:spacing w:after="0"/>
              <w:jc w:val="center"/>
              <w:rPr>
                <w:rFonts w:ascii="Arial" w:hAnsi="Arial" w:cs="Arial"/>
                <w:bCs/>
                <w:sz w:val="24"/>
                <w:szCs w:val="24"/>
              </w:rPr>
            </w:pPr>
            <w:r w:rsidRPr="00311E7C">
              <w:rPr>
                <w:rFonts w:ascii="Arial" w:hAnsi="Arial" w:cs="Arial"/>
                <w:bCs/>
                <w:sz w:val="24"/>
                <w:szCs w:val="24"/>
              </w:rPr>
              <w:t>1</w:t>
            </w:r>
          </w:p>
        </w:tc>
        <w:tc>
          <w:tcPr>
            <w:tcW w:w="3119" w:type="dxa"/>
            <w:vAlign w:val="center"/>
          </w:tcPr>
          <w:p w14:paraId="34785703" w14:textId="15DC24E6" w:rsidR="00784A26" w:rsidRPr="00553279" w:rsidRDefault="00553279" w:rsidP="00553279">
            <w:pPr>
              <w:pStyle w:val="TableParagraph"/>
              <w:spacing w:before="17"/>
              <w:rPr>
                <w:rFonts w:ascii="Arial" w:hAnsi="Arial" w:cs="Arial"/>
                <w:sz w:val="24"/>
                <w:szCs w:val="24"/>
              </w:rPr>
            </w:pPr>
            <w:r w:rsidRPr="00553279">
              <w:rPr>
                <w:rFonts w:ascii="Arial" w:hAnsi="Arial" w:cs="Arial"/>
                <w:sz w:val="24"/>
                <w:szCs w:val="24"/>
              </w:rPr>
              <w:t>Universalus nanomerinis šviesoje kietėjantis kompozitas</w:t>
            </w:r>
          </w:p>
        </w:tc>
        <w:tc>
          <w:tcPr>
            <w:tcW w:w="1275" w:type="dxa"/>
            <w:vAlign w:val="center"/>
          </w:tcPr>
          <w:p w14:paraId="07AEECBA" w14:textId="218EE22D" w:rsidR="00784A26" w:rsidRPr="00311E7C" w:rsidRDefault="00553279" w:rsidP="006415B3">
            <w:pPr>
              <w:spacing w:after="0"/>
              <w:jc w:val="center"/>
              <w:rPr>
                <w:rFonts w:ascii="Arial" w:hAnsi="Arial" w:cs="Arial"/>
                <w:bCs/>
                <w:sz w:val="24"/>
                <w:szCs w:val="24"/>
              </w:rPr>
            </w:pPr>
            <w:r>
              <w:rPr>
                <w:rFonts w:ascii="Arial" w:hAnsi="Arial" w:cs="Arial"/>
                <w:bCs/>
                <w:sz w:val="24"/>
                <w:szCs w:val="24"/>
              </w:rPr>
              <w:t>švirkštai</w:t>
            </w:r>
          </w:p>
        </w:tc>
        <w:tc>
          <w:tcPr>
            <w:tcW w:w="1701" w:type="dxa"/>
            <w:vAlign w:val="center"/>
          </w:tcPr>
          <w:p w14:paraId="5CBC5EDB" w14:textId="03DBCE75" w:rsidR="00784A26" w:rsidRPr="00311E7C" w:rsidRDefault="00784A26" w:rsidP="006415B3">
            <w:pPr>
              <w:spacing w:after="0"/>
              <w:jc w:val="center"/>
              <w:rPr>
                <w:rFonts w:ascii="Arial" w:hAnsi="Arial" w:cs="Arial"/>
                <w:bCs/>
                <w:sz w:val="24"/>
                <w:szCs w:val="24"/>
              </w:rPr>
            </w:pPr>
            <w:r>
              <w:rPr>
                <w:rFonts w:ascii="Arial" w:hAnsi="Arial" w:cs="Arial"/>
                <w:bCs/>
                <w:sz w:val="24"/>
                <w:szCs w:val="24"/>
              </w:rPr>
              <w:t>1</w:t>
            </w:r>
            <w:r w:rsidR="00553279">
              <w:rPr>
                <w:rFonts w:ascii="Arial" w:hAnsi="Arial" w:cs="Arial"/>
                <w:bCs/>
                <w:sz w:val="24"/>
                <w:szCs w:val="24"/>
              </w:rPr>
              <w:t>5</w:t>
            </w:r>
            <w:r>
              <w:rPr>
                <w:rFonts w:ascii="Arial" w:hAnsi="Arial" w:cs="Arial"/>
                <w:bCs/>
                <w:sz w:val="24"/>
                <w:szCs w:val="24"/>
              </w:rPr>
              <w:t xml:space="preserve">0 </w:t>
            </w:r>
            <w:r w:rsidR="00553279">
              <w:rPr>
                <w:rFonts w:ascii="Arial" w:hAnsi="Arial" w:cs="Arial"/>
                <w:bCs/>
                <w:sz w:val="24"/>
                <w:szCs w:val="24"/>
              </w:rPr>
              <w:t xml:space="preserve">švirkštų </w:t>
            </w:r>
            <w:r>
              <w:rPr>
                <w:rFonts w:ascii="Arial" w:hAnsi="Arial" w:cs="Arial"/>
                <w:bCs/>
                <w:sz w:val="24"/>
                <w:szCs w:val="24"/>
              </w:rPr>
              <w:t xml:space="preserve">po </w:t>
            </w:r>
            <w:r w:rsidR="00553279">
              <w:rPr>
                <w:rFonts w:ascii="Arial" w:hAnsi="Arial" w:cs="Arial"/>
                <w:bCs/>
                <w:sz w:val="24"/>
                <w:szCs w:val="24"/>
              </w:rPr>
              <w:t>ne mažiau 3,6 g.</w:t>
            </w:r>
          </w:p>
        </w:tc>
        <w:tc>
          <w:tcPr>
            <w:tcW w:w="1701" w:type="dxa"/>
            <w:shd w:val="clear" w:color="auto" w:fill="F2F2F2" w:themeFill="background1" w:themeFillShade="F2"/>
            <w:vAlign w:val="center"/>
          </w:tcPr>
          <w:p w14:paraId="418FD5BE" w14:textId="77777777" w:rsidR="00784A26" w:rsidRPr="00311E7C" w:rsidRDefault="00784A26" w:rsidP="006415B3">
            <w:pPr>
              <w:spacing w:after="0"/>
              <w:jc w:val="center"/>
              <w:rPr>
                <w:rFonts w:ascii="Arial" w:hAnsi="Arial" w:cs="Arial"/>
                <w:bCs/>
                <w:sz w:val="24"/>
                <w:szCs w:val="24"/>
              </w:rPr>
            </w:pPr>
            <w:r w:rsidRPr="00311E7C">
              <w:rPr>
                <w:rFonts w:ascii="Arial" w:hAnsi="Arial" w:cs="Arial"/>
                <w:bCs/>
                <w:sz w:val="24"/>
                <w:szCs w:val="24"/>
              </w:rPr>
              <w:t>Įrašyti skaičius</w:t>
            </w:r>
          </w:p>
          <w:p w14:paraId="4607C03A" w14:textId="77777777" w:rsidR="00784A26" w:rsidRPr="00311E7C" w:rsidRDefault="00784A26" w:rsidP="006415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266419F" w14:textId="77777777" w:rsidR="00784A26" w:rsidRPr="00311E7C" w:rsidRDefault="00784A26" w:rsidP="006415B3">
            <w:pPr>
              <w:spacing w:after="0"/>
              <w:jc w:val="center"/>
              <w:rPr>
                <w:rFonts w:ascii="Arial" w:hAnsi="Arial" w:cs="Arial"/>
                <w:bCs/>
                <w:sz w:val="24"/>
                <w:szCs w:val="24"/>
              </w:rPr>
            </w:pPr>
            <w:r w:rsidRPr="00311E7C">
              <w:rPr>
                <w:rFonts w:ascii="Arial" w:hAnsi="Arial" w:cs="Arial"/>
                <w:bCs/>
                <w:sz w:val="24"/>
                <w:szCs w:val="24"/>
              </w:rPr>
              <w:t>Įrašyti skaičius</w:t>
            </w:r>
          </w:p>
          <w:p w14:paraId="17F02E5B" w14:textId="77777777" w:rsidR="00784A26" w:rsidRPr="00311E7C" w:rsidRDefault="00784A26" w:rsidP="006415B3">
            <w:pPr>
              <w:spacing w:after="0"/>
              <w:jc w:val="center"/>
              <w:rPr>
                <w:rFonts w:ascii="Arial" w:hAnsi="Arial" w:cs="Arial"/>
                <w:bCs/>
                <w:sz w:val="24"/>
                <w:szCs w:val="24"/>
              </w:rPr>
            </w:pPr>
            <w:r w:rsidRPr="00311E7C">
              <w:rPr>
                <w:rFonts w:ascii="Arial" w:hAnsi="Arial" w:cs="Arial"/>
                <w:bCs/>
                <w:sz w:val="24"/>
                <w:szCs w:val="24"/>
              </w:rPr>
              <w:t>x,xx</w:t>
            </w:r>
          </w:p>
        </w:tc>
      </w:tr>
      <w:tr w:rsidR="00553279" w:rsidRPr="00311E7C" w14:paraId="5A1A68B9" w14:textId="77777777" w:rsidTr="00553279">
        <w:trPr>
          <w:trHeight w:val="440"/>
        </w:trPr>
        <w:tc>
          <w:tcPr>
            <w:tcW w:w="709" w:type="dxa"/>
            <w:vAlign w:val="center"/>
          </w:tcPr>
          <w:p w14:paraId="4DC6E102"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2</w:t>
            </w:r>
          </w:p>
        </w:tc>
        <w:tc>
          <w:tcPr>
            <w:tcW w:w="3119" w:type="dxa"/>
            <w:vAlign w:val="center"/>
          </w:tcPr>
          <w:p w14:paraId="61B2E42A" w14:textId="20B7A2CB" w:rsidR="00553279" w:rsidRPr="00056465" w:rsidRDefault="00553279" w:rsidP="00553279">
            <w:pPr>
              <w:tabs>
                <w:tab w:val="left" w:pos="0"/>
                <w:tab w:val="left" w:pos="567"/>
              </w:tabs>
              <w:spacing w:after="0"/>
              <w:rPr>
                <w:rFonts w:ascii="Arial" w:hAnsi="Arial" w:cs="Arial"/>
                <w:b/>
                <w:sz w:val="24"/>
                <w:szCs w:val="24"/>
              </w:rPr>
            </w:pPr>
            <w:r w:rsidRPr="00553279">
              <w:rPr>
                <w:rFonts w:ascii="Arial" w:hAnsi="Arial" w:cs="Arial"/>
                <w:sz w:val="24"/>
                <w:szCs w:val="24"/>
              </w:rPr>
              <w:t>Universalus hibridinis šviesoje kietėjantis kompozitas</w:t>
            </w:r>
          </w:p>
        </w:tc>
        <w:tc>
          <w:tcPr>
            <w:tcW w:w="1275" w:type="dxa"/>
            <w:vAlign w:val="center"/>
          </w:tcPr>
          <w:p w14:paraId="26E80251" w14:textId="411700E9" w:rsidR="00553279" w:rsidRPr="00311E7C" w:rsidRDefault="00553279" w:rsidP="00553279">
            <w:pPr>
              <w:spacing w:after="0"/>
              <w:jc w:val="center"/>
              <w:rPr>
                <w:rFonts w:ascii="Arial" w:hAnsi="Arial" w:cs="Arial"/>
                <w:bCs/>
                <w:sz w:val="24"/>
                <w:szCs w:val="24"/>
              </w:rPr>
            </w:pPr>
            <w:r>
              <w:rPr>
                <w:rFonts w:ascii="Arial" w:hAnsi="Arial" w:cs="Arial"/>
                <w:bCs/>
                <w:sz w:val="24"/>
                <w:szCs w:val="24"/>
              </w:rPr>
              <w:t>švirkštai</w:t>
            </w:r>
          </w:p>
        </w:tc>
        <w:tc>
          <w:tcPr>
            <w:tcW w:w="1701" w:type="dxa"/>
            <w:vAlign w:val="center"/>
          </w:tcPr>
          <w:p w14:paraId="2DAD95D9" w14:textId="379B186B" w:rsidR="00553279" w:rsidRPr="00311E7C" w:rsidRDefault="00553279" w:rsidP="00553279">
            <w:pPr>
              <w:spacing w:after="0"/>
              <w:jc w:val="center"/>
              <w:rPr>
                <w:rFonts w:ascii="Arial" w:hAnsi="Arial" w:cs="Arial"/>
                <w:bCs/>
                <w:sz w:val="24"/>
                <w:szCs w:val="24"/>
              </w:rPr>
            </w:pPr>
            <w:r>
              <w:rPr>
                <w:rFonts w:ascii="Arial" w:hAnsi="Arial" w:cs="Arial"/>
                <w:bCs/>
                <w:sz w:val="24"/>
                <w:szCs w:val="24"/>
              </w:rPr>
              <w:t>200 švirkštų po ne mažiau 3,6 g. arba gamyklinės kapsulės po ne mažiau 0,2 g.</w:t>
            </w:r>
          </w:p>
        </w:tc>
        <w:tc>
          <w:tcPr>
            <w:tcW w:w="1701" w:type="dxa"/>
            <w:shd w:val="clear" w:color="auto" w:fill="F2F2F2" w:themeFill="background1" w:themeFillShade="F2"/>
            <w:vAlign w:val="center"/>
          </w:tcPr>
          <w:p w14:paraId="775A770D"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64962A07"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FD73591"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2E2EF283"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r>
      <w:tr w:rsidR="00784A26" w:rsidRPr="00311E7C" w14:paraId="5D859A11" w14:textId="77777777" w:rsidTr="00553279">
        <w:trPr>
          <w:trHeight w:val="440"/>
        </w:trPr>
        <w:tc>
          <w:tcPr>
            <w:tcW w:w="709" w:type="dxa"/>
            <w:vAlign w:val="center"/>
          </w:tcPr>
          <w:p w14:paraId="423078F1" w14:textId="77777777" w:rsidR="00784A26" w:rsidRPr="00311E7C" w:rsidRDefault="00784A26" w:rsidP="006415B3">
            <w:pPr>
              <w:spacing w:after="0"/>
              <w:jc w:val="center"/>
              <w:rPr>
                <w:rFonts w:ascii="Arial" w:hAnsi="Arial" w:cs="Arial"/>
                <w:bCs/>
                <w:sz w:val="24"/>
                <w:szCs w:val="24"/>
              </w:rPr>
            </w:pPr>
            <w:r>
              <w:rPr>
                <w:rFonts w:ascii="Arial" w:hAnsi="Arial" w:cs="Arial"/>
                <w:bCs/>
                <w:sz w:val="24"/>
                <w:szCs w:val="24"/>
              </w:rPr>
              <w:t>3</w:t>
            </w:r>
          </w:p>
        </w:tc>
        <w:tc>
          <w:tcPr>
            <w:tcW w:w="3119" w:type="dxa"/>
            <w:vAlign w:val="center"/>
          </w:tcPr>
          <w:p w14:paraId="589C996E" w14:textId="01DD0518" w:rsidR="00784A26" w:rsidRPr="00056465" w:rsidRDefault="00553279" w:rsidP="00553279">
            <w:pPr>
              <w:tabs>
                <w:tab w:val="left" w:pos="0"/>
                <w:tab w:val="left" w:pos="567"/>
              </w:tabs>
              <w:spacing w:after="0"/>
              <w:rPr>
                <w:rFonts w:ascii="Arial" w:hAnsi="Arial" w:cs="Arial"/>
                <w:color w:val="181818"/>
                <w:w w:val="105"/>
                <w:sz w:val="24"/>
                <w:szCs w:val="24"/>
              </w:rPr>
            </w:pPr>
            <w:r w:rsidRPr="00553279">
              <w:rPr>
                <w:rFonts w:ascii="Arial" w:hAnsi="Arial" w:cs="Arial"/>
                <w:sz w:val="24"/>
                <w:szCs w:val="24"/>
              </w:rPr>
              <w:t>Mikrofilinis šviesoje kietėjantis kompozitas</w:t>
            </w:r>
          </w:p>
        </w:tc>
        <w:tc>
          <w:tcPr>
            <w:tcW w:w="1275" w:type="dxa"/>
            <w:vAlign w:val="center"/>
          </w:tcPr>
          <w:p w14:paraId="0AB6EFAD" w14:textId="241743F0" w:rsidR="00784A26" w:rsidRDefault="00553279" w:rsidP="006415B3">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271563BD" w14:textId="0B43AF93" w:rsidR="00784A26" w:rsidRDefault="00553279" w:rsidP="006415B3">
            <w:pPr>
              <w:spacing w:after="0"/>
              <w:jc w:val="center"/>
              <w:rPr>
                <w:rFonts w:ascii="Arial" w:hAnsi="Arial" w:cs="Arial"/>
                <w:bCs/>
                <w:sz w:val="24"/>
                <w:szCs w:val="24"/>
              </w:rPr>
            </w:pPr>
            <w:r>
              <w:rPr>
                <w:rFonts w:ascii="Arial" w:hAnsi="Arial" w:cs="Arial"/>
                <w:bCs/>
                <w:sz w:val="24"/>
                <w:szCs w:val="24"/>
              </w:rPr>
              <w:t>30</w:t>
            </w:r>
          </w:p>
        </w:tc>
        <w:tc>
          <w:tcPr>
            <w:tcW w:w="1701" w:type="dxa"/>
            <w:shd w:val="clear" w:color="auto" w:fill="F2F2F2" w:themeFill="background1" w:themeFillShade="F2"/>
            <w:vAlign w:val="center"/>
          </w:tcPr>
          <w:p w14:paraId="7AA023B9" w14:textId="77777777" w:rsidR="00784A26" w:rsidRPr="00311E7C" w:rsidRDefault="00784A26" w:rsidP="006415B3">
            <w:pPr>
              <w:spacing w:after="0"/>
              <w:jc w:val="center"/>
              <w:rPr>
                <w:rFonts w:ascii="Arial" w:hAnsi="Arial" w:cs="Arial"/>
                <w:bCs/>
                <w:sz w:val="24"/>
                <w:szCs w:val="24"/>
              </w:rPr>
            </w:pPr>
            <w:r w:rsidRPr="00311E7C">
              <w:rPr>
                <w:rFonts w:ascii="Arial" w:hAnsi="Arial" w:cs="Arial"/>
                <w:bCs/>
                <w:sz w:val="24"/>
                <w:szCs w:val="24"/>
              </w:rPr>
              <w:t>Įrašyti skaičius</w:t>
            </w:r>
          </w:p>
          <w:p w14:paraId="6C8756C8" w14:textId="77777777" w:rsidR="00784A26" w:rsidRPr="00311E7C" w:rsidRDefault="00784A26" w:rsidP="006415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F192A20" w14:textId="77777777" w:rsidR="00784A26" w:rsidRPr="00311E7C" w:rsidRDefault="00784A26" w:rsidP="006415B3">
            <w:pPr>
              <w:spacing w:after="0"/>
              <w:jc w:val="center"/>
              <w:rPr>
                <w:rFonts w:ascii="Arial" w:hAnsi="Arial" w:cs="Arial"/>
                <w:bCs/>
                <w:sz w:val="24"/>
                <w:szCs w:val="24"/>
              </w:rPr>
            </w:pPr>
            <w:r w:rsidRPr="00311E7C">
              <w:rPr>
                <w:rFonts w:ascii="Arial" w:hAnsi="Arial" w:cs="Arial"/>
                <w:bCs/>
                <w:sz w:val="24"/>
                <w:szCs w:val="24"/>
              </w:rPr>
              <w:t>Įrašyti skaičius</w:t>
            </w:r>
          </w:p>
          <w:p w14:paraId="2371BDA8" w14:textId="77777777" w:rsidR="00784A26" w:rsidRPr="00311E7C" w:rsidRDefault="00784A26" w:rsidP="006415B3">
            <w:pPr>
              <w:spacing w:after="0"/>
              <w:jc w:val="center"/>
              <w:rPr>
                <w:rFonts w:ascii="Arial" w:hAnsi="Arial" w:cs="Arial"/>
                <w:bCs/>
                <w:sz w:val="24"/>
                <w:szCs w:val="24"/>
              </w:rPr>
            </w:pPr>
            <w:r w:rsidRPr="00311E7C">
              <w:rPr>
                <w:rFonts w:ascii="Arial" w:hAnsi="Arial" w:cs="Arial"/>
                <w:bCs/>
                <w:sz w:val="24"/>
                <w:szCs w:val="24"/>
              </w:rPr>
              <w:t>x,xx</w:t>
            </w:r>
          </w:p>
        </w:tc>
      </w:tr>
      <w:tr w:rsidR="00553279" w:rsidRPr="00311E7C" w14:paraId="6F5A01FF" w14:textId="77777777" w:rsidTr="00553279">
        <w:trPr>
          <w:trHeight w:val="440"/>
        </w:trPr>
        <w:tc>
          <w:tcPr>
            <w:tcW w:w="709" w:type="dxa"/>
            <w:vAlign w:val="center"/>
          </w:tcPr>
          <w:p w14:paraId="69745551" w14:textId="77777777" w:rsidR="00553279" w:rsidRDefault="00553279" w:rsidP="00553279">
            <w:pPr>
              <w:spacing w:after="0"/>
              <w:jc w:val="center"/>
              <w:rPr>
                <w:rFonts w:ascii="Arial" w:hAnsi="Arial" w:cs="Arial"/>
                <w:bCs/>
                <w:sz w:val="24"/>
                <w:szCs w:val="24"/>
              </w:rPr>
            </w:pPr>
            <w:r>
              <w:rPr>
                <w:rFonts w:ascii="Arial" w:hAnsi="Arial" w:cs="Arial"/>
                <w:bCs/>
                <w:sz w:val="24"/>
                <w:szCs w:val="24"/>
              </w:rPr>
              <w:t>4</w:t>
            </w:r>
          </w:p>
        </w:tc>
        <w:tc>
          <w:tcPr>
            <w:tcW w:w="3119" w:type="dxa"/>
            <w:vAlign w:val="center"/>
          </w:tcPr>
          <w:p w14:paraId="2EF9E7C8" w14:textId="0A851BDA" w:rsidR="00553279" w:rsidRPr="00056465" w:rsidRDefault="00553279" w:rsidP="00553279">
            <w:pPr>
              <w:tabs>
                <w:tab w:val="left" w:pos="0"/>
                <w:tab w:val="left" w:pos="567"/>
              </w:tabs>
              <w:spacing w:after="0"/>
              <w:rPr>
                <w:rFonts w:ascii="Arial" w:hAnsi="Arial" w:cs="Arial"/>
                <w:sz w:val="24"/>
                <w:szCs w:val="24"/>
              </w:rPr>
            </w:pPr>
            <w:r w:rsidRPr="00553279">
              <w:rPr>
                <w:rFonts w:ascii="Arial" w:hAnsi="Arial" w:cs="Arial"/>
                <w:sz w:val="24"/>
                <w:szCs w:val="24"/>
              </w:rPr>
              <w:t>Universalus monohibridinis kompozitas</w:t>
            </w:r>
          </w:p>
        </w:tc>
        <w:tc>
          <w:tcPr>
            <w:tcW w:w="1275" w:type="dxa"/>
            <w:vAlign w:val="center"/>
          </w:tcPr>
          <w:p w14:paraId="443DB7F3" w14:textId="6458C539" w:rsidR="00553279" w:rsidRDefault="00553279" w:rsidP="00553279">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0EC6CC62" w14:textId="72468F74" w:rsidR="00553279" w:rsidRDefault="00553279" w:rsidP="00553279">
            <w:pPr>
              <w:spacing w:after="0"/>
              <w:jc w:val="center"/>
              <w:rPr>
                <w:rFonts w:ascii="Arial" w:hAnsi="Arial" w:cs="Arial"/>
                <w:bCs/>
                <w:sz w:val="24"/>
                <w:szCs w:val="24"/>
              </w:rPr>
            </w:pPr>
            <w:r>
              <w:rPr>
                <w:rFonts w:ascii="Arial" w:hAnsi="Arial" w:cs="Arial"/>
                <w:bCs/>
                <w:sz w:val="24"/>
                <w:szCs w:val="24"/>
              </w:rPr>
              <w:t>30</w:t>
            </w:r>
          </w:p>
        </w:tc>
        <w:tc>
          <w:tcPr>
            <w:tcW w:w="1701" w:type="dxa"/>
            <w:shd w:val="clear" w:color="auto" w:fill="F2F2F2" w:themeFill="background1" w:themeFillShade="F2"/>
            <w:vAlign w:val="center"/>
          </w:tcPr>
          <w:p w14:paraId="7B9B7CAD"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170AF814"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ADBDB3A"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7F76103D"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r>
      <w:tr w:rsidR="00553279" w:rsidRPr="00311E7C" w14:paraId="4DA58F7C" w14:textId="77777777" w:rsidTr="00553279">
        <w:trPr>
          <w:trHeight w:val="440"/>
        </w:trPr>
        <w:tc>
          <w:tcPr>
            <w:tcW w:w="709" w:type="dxa"/>
            <w:vAlign w:val="center"/>
          </w:tcPr>
          <w:p w14:paraId="6B0B8DFE" w14:textId="77777777" w:rsidR="00553279" w:rsidRDefault="00553279" w:rsidP="00553279">
            <w:pPr>
              <w:spacing w:after="0"/>
              <w:jc w:val="center"/>
              <w:rPr>
                <w:rFonts w:ascii="Arial" w:hAnsi="Arial" w:cs="Arial"/>
                <w:bCs/>
                <w:sz w:val="24"/>
                <w:szCs w:val="24"/>
              </w:rPr>
            </w:pPr>
            <w:r>
              <w:rPr>
                <w:rFonts w:ascii="Arial" w:hAnsi="Arial" w:cs="Arial"/>
                <w:bCs/>
                <w:sz w:val="24"/>
                <w:szCs w:val="24"/>
              </w:rPr>
              <w:t>5</w:t>
            </w:r>
          </w:p>
        </w:tc>
        <w:tc>
          <w:tcPr>
            <w:tcW w:w="3119" w:type="dxa"/>
            <w:vAlign w:val="center"/>
          </w:tcPr>
          <w:p w14:paraId="1ADEBB52" w14:textId="77777777" w:rsidR="00553279" w:rsidRPr="00553279" w:rsidRDefault="00553279" w:rsidP="00553279">
            <w:pPr>
              <w:tabs>
                <w:tab w:val="left" w:pos="0"/>
                <w:tab w:val="left" w:pos="567"/>
              </w:tabs>
              <w:spacing w:after="0"/>
              <w:rPr>
                <w:rFonts w:ascii="Arial" w:hAnsi="Arial" w:cs="Arial"/>
                <w:sz w:val="24"/>
                <w:szCs w:val="24"/>
              </w:rPr>
            </w:pPr>
            <w:r w:rsidRPr="00553279">
              <w:rPr>
                <w:rFonts w:ascii="Arial" w:hAnsi="Arial" w:cs="Arial"/>
                <w:sz w:val="24"/>
                <w:szCs w:val="24"/>
              </w:rPr>
              <w:t>Šviesoje kietėjantis kompozitas krūminių dantų</w:t>
            </w:r>
          </w:p>
          <w:p w14:paraId="35533AF1" w14:textId="6DC5018B" w:rsidR="00553279" w:rsidRPr="00056465" w:rsidRDefault="00553279" w:rsidP="00553279">
            <w:pPr>
              <w:tabs>
                <w:tab w:val="left" w:pos="0"/>
                <w:tab w:val="left" w:pos="567"/>
              </w:tabs>
              <w:spacing w:after="0"/>
              <w:rPr>
                <w:rFonts w:ascii="Arial" w:hAnsi="Arial" w:cs="Arial"/>
                <w:sz w:val="24"/>
                <w:szCs w:val="24"/>
              </w:rPr>
            </w:pPr>
            <w:r w:rsidRPr="00553279">
              <w:rPr>
                <w:rFonts w:ascii="Arial" w:hAnsi="Arial" w:cs="Arial"/>
                <w:sz w:val="24"/>
                <w:szCs w:val="24"/>
              </w:rPr>
              <w:t>plombavimui</w:t>
            </w:r>
          </w:p>
        </w:tc>
        <w:tc>
          <w:tcPr>
            <w:tcW w:w="1275" w:type="dxa"/>
            <w:vAlign w:val="center"/>
          </w:tcPr>
          <w:p w14:paraId="5508F828" w14:textId="24D87BE0" w:rsidR="00553279" w:rsidRDefault="00553279" w:rsidP="00553279">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5424F0BE" w14:textId="6314933D" w:rsidR="00553279" w:rsidRDefault="00553279" w:rsidP="00553279">
            <w:pPr>
              <w:spacing w:after="0"/>
              <w:jc w:val="center"/>
              <w:rPr>
                <w:rFonts w:ascii="Arial" w:hAnsi="Arial" w:cs="Arial"/>
                <w:bCs/>
                <w:sz w:val="24"/>
                <w:szCs w:val="24"/>
              </w:rPr>
            </w:pPr>
            <w:r>
              <w:rPr>
                <w:rFonts w:ascii="Arial" w:hAnsi="Arial" w:cs="Arial"/>
                <w:bCs/>
                <w:sz w:val="24"/>
                <w:szCs w:val="24"/>
              </w:rPr>
              <w:t>30</w:t>
            </w:r>
          </w:p>
        </w:tc>
        <w:tc>
          <w:tcPr>
            <w:tcW w:w="1701" w:type="dxa"/>
            <w:shd w:val="clear" w:color="auto" w:fill="F2F2F2" w:themeFill="background1" w:themeFillShade="F2"/>
            <w:vAlign w:val="center"/>
          </w:tcPr>
          <w:p w14:paraId="28349D8A"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058C7BEC"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97AB677"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73B6FA19"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r>
      <w:tr w:rsidR="00553279" w:rsidRPr="00311E7C" w14:paraId="17DE57B6" w14:textId="77777777" w:rsidTr="00553279">
        <w:trPr>
          <w:trHeight w:val="440"/>
        </w:trPr>
        <w:tc>
          <w:tcPr>
            <w:tcW w:w="709" w:type="dxa"/>
            <w:vAlign w:val="center"/>
          </w:tcPr>
          <w:p w14:paraId="637E725E" w14:textId="77777777" w:rsidR="00553279" w:rsidRDefault="00553279" w:rsidP="00553279">
            <w:pPr>
              <w:spacing w:after="0"/>
              <w:jc w:val="center"/>
              <w:rPr>
                <w:rFonts w:ascii="Arial" w:hAnsi="Arial" w:cs="Arial"/>
                <w:bCs/>
                <w:sz w:val="24"/>
                <w:szCs w:val="24"/>
              </w:rPr>
            </w:pPr>
            <w:r>
              <w:rPr>
                <w:rFonts w:ascii="Arial" w:hAnsi="Arial" w:cs="Arial"/>
                <w:bCs/>
                <w:sz w:val="24"/>
                <w:szCs w:val="24"/>
              </w:rPr>
              <w:t>6</w:t>
            </w:r>
          </w:p>
        </w:tc>
        <w:tc>
          <w:tcPr>
            <w:tcW w:w="3119" w:type="dxa"/>
            <w:vAlign w:val="center"/>
          </w:tcPr>
          <w:p w14:paraId="04F676B0" w14:textId="3EC99396" w:rsidR="00553279" w:rsidRPr="00056465" w:rsidRDefault="00553279" w:rsidP="00553279">
            <w:pPr>
              <w:tabs>
                <w:tab w:val="left" w:pos="0"/>
                <w:tab w:val="left" w:pos="567"/>
              </w:tabs>
              <w:spacing w:after="0"/>
              <w:rPr>
                <w:rFonts w:ascii="Arial" w:hAnsi="Arial" w:cs="Arial"/>
                <w:sz w:val="24"/>
                <w:szCs w:val="24"/>
              </w:rPr>
            </w:pPr>
            <w:r w:rsidRPr="00553279">
              <w:rPr>
                <w:rFonts w:ascii="Arial" w:hAnsi="Arial" w:cs="Arial"/>
                <w:sz w:val="24"/>
                <w:szCs w:val="24"/>
              </w:rPr>
              <w:t>Skystas šviesoje kietėjantis kompozitas</w:t>
            </w:r>
          </w:p>
        </w:tc>
        <w:tc>
          <w:tcPr>
            <w:tcW w:w="1275" w:type="dxa"/>
            <w:vAlign w:val="center"/>
          </w:tcPr>
          <w:p w14:paraId="7E33FF0C" w14:textId="3D0CEA62" w:rsidR="00553279" w:rsidRDefault="00553279" w:rsidP="00553279">
            <w:pPr>
              <w:spacing w:after="0"/>
              <w:jc w:val="center"/>
              <w:rPr>
                <w:rFonts w:ascii="Arial" w:hAnsi="Arial" w:cs="Arial"/>
                <w:bCs/>
                <w:sz w:val="24"/>
                <w:szCs w:val="24"/>
              </w:rPr>
            </w:pPr>
            <w:r>
              <w:rPr>
                <w:rFonts w:ascii="Arial" w:hAnsi="Arial" w:cs="Arial"/>
                <w:bCs/>
                <w:sz w:val="24"/>
                <w:szCs w:val="24"/>
              </w:rPr>
              <w:t>švirkštai</w:t>
            </w:r>
          </w:p>
        </w:tc>
        <w:tc>
          <w:tcPr>
            <w:tcW w:w="1701" w:type="dxa"/>
            <w:vAlign w:val="center"/>
          </w:tcPr>
          <w:p w14:paraId="2BCC69A5" w14:textId="2366B38B" w:rsidR="00553279" w:rsidRDefault="00553279" w:rsidP="00553279">
            <w:pPr>
              <w:spacing w:after="0"/>
              <w:jc w:val="center"/>
              <w:rPr>
                <w:rFonts w:ascii="Arial" w:hAnsi="Arial" w:cs="Arial"/>
                <w:bCs/>
                <w:sz w:val="24"/>
                <w:szCs w:val="24"/>
              </w:rPr>
            </w:pPr>
            <w:r>
              <w:rPr>
                <w:rFonts w:ascii="Arial" w:hAnsi="Arial" w:cs="Arial"/>
                <w:bCs/>
                <w:sz w:val="24"/>
                <w:szCs w:val="24"/>
              </w:rPr>
              <w:t xml:space="preserve">200 švirkštų po ne mažiau 1,5 g. </w:t>
            </w:r>
          </w:p>
        </w:tc>
        <w:tc>
          <w:tcPr>
            <w:tcW w:w="1701" w:type="dxa"/>
            <w:shd w:val="clear" w:color="auto" w:fill="F2F2F2" w:themeFill="background1" w:themeFillShade="F2"/>
            <w:vAlign w:val="center"/>
          </w:tcPr>
          <w:p w14:paraId="5BFDA333"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2C6AC793"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7772966"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517BDD1C"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r>
      <w:tr w:rsidR="00553279" w:rsidRPr="00311E7C" w14:paraId="65B7E139" w14:textId="77777777" w:rsidTr="00553279">
        <w:trPr>
          <w:trHeight w:val="440"/>
        </w:trPr>
        <w:tc>
          <w:tcPr>
            <w:tcW w:w="709" w:type="dxa"/>
            <w:vAlign w:val="center"/>
          </w:tcPr>
          <w:p w14:paraId="47D7A11B" w14:textId="77777777" w:rsidR="00553279" w:rsidRDefault="00553279" w:rsidP="00553279">
            <w:pPr>
              <w:spacing w:after="0"/>
              <w:jc w:val="center"/>
              <w:rPr>
                <w:rFonts w:ascii="Arial" w:hAnsi="Arial" w:cs="Arial"/>
                <w:bCs/>
                <w:sz w:val="24"/>
                <w:szCs w:val="24"/>
              </w:rPr>
            </w:pPr>
            <w:r>
              <w:rPr>
                <w:rFonts w:ascii="Arial" w:hAnsi="Arial" w:cs="Arial"/>
                <w:bCs/>
                <w:sz w:val="24"/>
                <w:szCs w:val="24"/>
              </w:rPr>
              <w:lastRenderedPageBreak/>
              <w:t>7</w:t>
            </w:r>
          </w:p>
        </w:tc>
        <w:tc>
          <w:tcPr>
            <w:tcW w:w="3119" w:type="dxa"/>
            <w:vAlign w:val="center"/>
          </w:tcPr>
          <w:p w14:paraId="364C674B" w14:textId="7778140D" w:rsidR="00553279" w:rsidRPr="00056465" w:rsidRDefault="00553279" w:rsidP="00553279">
            <w:pPr>
              <w:tabs>
                <w:tab w:val="left" w:pos="0"/>
                <w:tab w:val="left" w:pos="567"/>
              </w:tabs>
              <w:spacing w:after="0"/>
              <w:rPr>
                <w:rFonts w:ascii="Arial" w:hAnsi="Arial" w:cs="Arial"/>
                <w:sz w:val="24"/>
                <w:szCs w:val="24"/>
              </w:rPr>
            </w:pPr>
            <w:r w:rsidRPr="00553279">
              <w:rPr>
                <w:rFonts w:ascii="Arial" w:hAnsi="Arial" w:cs="Arial"/>
                <w:sz w:val="24"/>
                <w:szCs w:val="24"/>
              </w:rPr>
              <w:t>Submikroninis kompozitas</w:t>
            </w:r>
          </w:p>
        </w:tc>
        <w:tc>
          <w:tcPr>
            <w:tcW w:w="1275" w:type="dxa"/>
            <w:vAlign w:val="center"/>
          </w:tcPr>
          <w:p w14:paraId="2C2383F6" w14:textId="0C7260BA" w:rsidR="00553279" w:rsidRDefault="00553279" w:rsidP="00553279">
            <w:pPr>
              <w:spacing w:after="0"/>
              <w:jc w:val="center"/>
              <w:rPr>
                <w:rFonts w:ascii="Arial" w:hAnsi="Arial" w:cs="Arial"/>
                <w:bCs/>
                <w:sz w:val="24"/>
                <w:szCs w:val="24"/>
              </w:rPr>
            </w:pPr>
            <w:r>
              <w:rPr>
                <w:rFonts w:ascii="Arial" w:hAnsi="Arial" w:cs="Arial"/>
                <w:bCs/>
                <w:sz w:val="24"/>
                <w:szCs w:val="24"/>
              </w:rPr>
              <w:t>švirkštai</w:t>
            </w:r>
          </w:p>
        </w:tc>
        <w:tc>
          <w:tcPr>
            <w:tcW w:w="1701" w:type="dxa"/>
            <w:vAlign w:val="center"/>
          </w:tcPr>
          <w:p w14:paraId="698A346E" w14:textId="722F814A" w:rsidR="00553279" w:rsidRDefault="00553279" w:rsidP="00553279">
            <w:pPr>
              <w:spacing w:after="0"/>
              <w:jc w:val="center"/>
              <w:rPr>
                <w:rFonts w:ascii="Arial" w:hAnsi="Arial" w:cs="Arial"/>
                <w:bCs/>
                <w:sz w:val="24"/>
                <w:szCs w:val="24"/>
              </w:rPr>
            </w:pPr>
            <w:r>
              <w:rPr>
                <w:rFonts w:ascii="Arial" w:hAnsi="Arial" w:cs="Arial"/>
                <w:bCs/>
                <w:sz w:val="24"/>
                <w:szCs w:val="24"/>
              </w:rPr>
              <w:t xml:space="preserve">50 švirkštų po ne mažiau 3,8 g. </w:t>
            </w:r>
          </w:p>
        </w:tc>
        <w:tc>
          <w:tcPr>
            <w:tcW w:w="1701" w:type="dxa"/>
            <w:shd w:val="clear" w:color="auto" w:fill="F2F2F2" w:themeFill="background1" w:themeFillShade="F2"/>
            <w:vAlign w:val="center"/>
          </w:tcPr>
          <w:p w14:paraId="760A4569"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0315CB1A"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61D64F5"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60B6F3E7"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r>
      <w:tr w:rsidR="00553279" w:rsidRPr="00311E7C" w14:paraId="4BC21E63" w14:textId="77777777" w:rsidTr="00553279">
        <w:trPr>
          <w:trHeight w:val="440"/>
        </w:trPr>
        <w:tc>
          <w:tcPr>
            <w:tcW w:w="709" w:type="dxa"/>
            <w:vAlign w:val="center"/>
          </w:tcPr>
          <w:p w14:paraId="5A482EA8" w14:textId="77777777" w:rsidR="00553279" w:rsidRDefault="00553279" w:rsidP="00553279">
            <w:pPr>
              <w:spacing w:after="0"/>
              <w:jc w:val="center"/>
              <w:rPr>
                <w:rFonts w:ascii="Arial" w:hAnsi="Arial" w:cs="Arial"/>
                <w:bCs/>
                <w:sz w:val="24"/>
                <w:szCs w:val="24"/>
              </w:rPr>
            </w:pPr>
            <w:r>
              <w:rPr>
                <w:rFonts w:ascii="Arial" w:hAnsi="Arial" w:cs="Arial"/>
                <w:bCs/>
                <w:sz w:val="24"/>
                <w:szCs w:val="24"/>
              </w:rPr>
              <w:t>8</w:t>
            </w:r>
          </w:p>
        </w:tc>
        <w:tc>
          <w:tcPr>
            <w:tcW w:w="3119" w:type="dxa"/>
            <w:vAlign w:val="center"/>
          </w:tcPr>
          <w:p w14:paraId="1E32D2E7" w14:textId="2C1B30D1" w:rsidR="00553279" w:rsidRPr="00056465" w:rsidRDefault="00553279" w:rsidP="00553279">
            <w:pPr>
              <w:tabs>
                <w:tab w:val="left" w:pos="0"/>
                <w:tab w:val="left" w:pos="567"/>
              </w:tabs>
              <w:spacing w:after="0"/>
              <w:rPr>
                <w:rFonts w:ascii="Arial" w:hAnsi="Arial" w:cs="Arial"/>
                <w:sz w:val="24"/>
                <w:szCs w:val="24"/>
              </w:rPr>
            </w:pPr>
            <w:r w:rsidRPr="00553279">
              <w:rPr>
                <w:rFonts w:ascii="Arial" w:hAnsi="Arial" w:cs="Arial"/>
                <w:sz w:val="24"/>
                <w:szCs w:val="24"/>
              </w:rPr>
              <w:t>Takus submikroninis šviesoje kietėjantis kompozitas</w:t>
            </w:r>
          </w:p>
        </w:tc>
        <w:tc>
          <w:tcPr>
            <w:tcW w:w="1275" w:type="dxa"/>
            <w:vAlign w:val="center"/>
          </w:tcPr>
          <w:p w14:paraId="1ED1A2AA" w14:textId="18CD4E7B" w:rsidR="00553279" w:rsidRDefault="00553279" w:rsidP="00553279">
            <w:pPr>
              <w:spacing w:after="0"/>
              <w:jc w:val="center"/>
              <w:rPr>
                <w:rFonts w:ascii="Arial" w:hAnsi="Arial" w:cs="Arial"/>
                <w:bCs/>
                <w:sz w:val="24"/>
                <w:szCs w:val="24"/>
              </w:rPr>
            </w:pPr>
            <w:r>
              <w:rPr>
                <w:rFonts w:ascii="Arial" w:hAnsi="Arial" w:cs="Arial"/>
                <w:bCs/>
                <w:sz w:val="24"/>
                <w:szCs w:val="24"/>
              </w:rPr>
              <w:t>švirkštai</w:t>
            </w:r>
          </w:p>
        </w:tc>
        <w:tc>
          <w:tcPr>
            <w:tcW w:w="1701" w:type="dxa"/>
            <w:vAlign w:val="center"/>
          </w:tcPr>
          <w:p w14:paraId="6B5A16D1" w14:textId="086B5148" w:rsidR="00553279" w:rsidRDefault="00553279" w:rsidP="00553279">
            <w:pPr>
              <w:spacing w:after="0"/>
              <w:jc w:val="center"/>
              <w:rPr>
                <w:rFonts w:ascii="Arial" w:hAnsi="Arial" w:cs="Arial"/>
                <w:bCs/>
                <w:sz w:val="24"/>
                <w:szCs w:val="24"/>
              </w:rPr>
            </w:pPr>
            <w:r>
              <w:rPr>
                <w:rFonts w:ascii="Arial" w:hAnsi="Arial" w:cs="Arial"/>
                <w:bCs/>
                <w:sz w:val="24"/>
                <w:szCs w:val="24"/>
              </w:rPr>
              <w:t xml:space="preserve">100 švirkštų po ne mažiau 1,8 g. </w:t>
            </w:r>
          </w:p>
        </w:tc>
        <w:tc>
          <w:tcPr>
            <w:tcW w:w="1701" w:type="dxa"/>
            <w:shd w:val="clear" w:color="auto" w:fill="F2F2F2" w:themeFill="background1" w:themeFillShade="F2"/>
            <w:vAlign w:val="center"/>
          </w:tcPr>
          <w:p w14:paraId="7A2A3F91"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41D59064"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91129C4"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627C0B15"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r>
      <w:tr w:rsidR="00553279" w:rsidRPr="00311E7C" w14:paraId="02EDD7F4" w14:textId="77777777" w:rsidTr="00553279">
        <w:trPr>
          <w:trHeight w:val="440"/>
        </w:trPr>
        <w:tc>
          <w:tcPr>
            <w:tcW w:w="709" w:type="dxa"/>
            <w:vAlign w:val="center"/>
          </w:tcPr>
          <w:p w14:paraId="71149C2C" w14:textId="77777777" w:rsidR="00553279" w:rsidRDefault="00553279" w:rsidP="00553279">
            <w:pPr>
              <w:spacing w:after="0"/>
              <w:jc w:val="center"/>
              <w:rPr>
                <w:rFonts w:ascii="Arial" w:hAnsi="Arial" w:cs="Arial"/>
                <w:bCs/>
                <w:sz w:val="24"/>
                <w:szCs w:val="24"/>
              </w:rPr>
            </w:pPr>
            <w:r>
              <w:rPr>
                <w:rFonts w:ascii="Arial" w:hAnsi="Arial" w:cs="Arial"/>
                <w:bCs/>
                <w:sz w:val="24"/>
                <w:szCs w:val="24"/>
              </w:rPr>
              <w:t>9</w:t>
            </w:r>
          </w:p>
        </w:tc>
        <w:tc>
          <w:tcPr>
            <w:tcW w:w="3119" w:type="dxa"/>
            <w:vAlign w:val="center"/>
          </w:tcPr>
          <w:p w14:paraId="3EB82684" w14:textId="4EA94627" w:rsidR="00553279" w:rsidRPr="00056465" w:rsidRDefault="00553279" w:rsidP="00553279">
            <w:pPr>
              <w:tabs>
                <w:tab w:val="left" w:pos="0"/>
                <w:tab w:val="left" w:pos="567"/>
              </w:tabs>
              <w:spacing w:after="0"/>
              <w:rPr>
                <w:rFonts w:ascii="Arial" w:hAnsi="Arial" w:cs="Arial"/>
                <w:sz w:val="24"/>
                <w:szCs w:val="24"/>
              </w:rPr>
            </w:pPr>
            <w:r w:rsidRPr="00553279">
              <w:rPr>
                <w:rFonts w:ascii="Arial" w:hAnsi="Arial" w:cs="Arial"/>
                <w:sz w:val="24"/>
                <w:szCs w:val="24"/>
              </w:rPr>
              <w:t>Šviesoje kietėjantis kompomeras</w:t>
            </w:r>
          </w:p>
        </w:tc>
        <w:tc>
          <w:tcPr>
            <w:tcW w:w="1275" w:type="dxa"/>
            <w:vAlign w:val="center"/>
          </w:tcPr>
          <w:p w14:paraId="39AA6A66" w14:textId="3223EF74" w:rsidR="00553279" w:rsidRDefault="00553279" w:rsidP="00553279">
            <w:pPr>
              <w:spacing w:after="0"/>
              <w:jc w:val="center"/>
              <w:rPr>
                <w:rFonts w:ascii="Arial" w:hAnsi="Arial" w:cs="Arial"/>
                <w:bCs/>
                <w:sz w:val="24"/>
                <w:szCs w:val="24"/>
              </w:rPr>
            </w:pPr>
            <w:r>
              <w:rPr>
                <w:rFonts w:ascii="Arial" w:hAnsi="Arial" w:cs="Arial"/>
                <w:bCs/>
                <w:sz w:val="24"/>
                <w:szCs w:val="24"/>
              </w:rPr>
              <w:t>švirkštai</w:t>
            </w:r>
          </w:p>
        </w:tc>
        <w:tc>
          <w:tcPr>
            <w:tcW w:w="1701" w:type="dxa"/>
            <w:vAlign w:val="center"/>
          </w:tcPr>
          <w:p w14:paraId="59C099BA" w14:textId="76308A45" w:rsidR="00553279" w:rsidRDefault="00553279" w:rsidP="00553279">
            <w:pPr>
              <w:spacing w:after="0"/>
              <w:jc w:val="center"/>
              <w:rPr>
                <w:rFonts w:ascii="Arial" w:hAnsi="Arial" w:cs="Arial"/>
                <w:bCs/>
                <w:sz w:val="24"/>
                <w:szCs w:val="24"/>
              </w:rPr>
            </w:pPr>
            <w:r>
              <w:rPr>
                <w:rFonts w:ascii="Arial" w:hAnsi="Arial" w:cs="Arial"/>
                <w:bCs/>
                <w:sz w:val="24"/>
                <w:szCs w:val="24"/>
              </w:rPr>
              <w:t xml:space="preserve">100 švirkštų arba kapsulėse </w:t>
            </w:r>
          </w:p>
        </w:tc>
        <w:tc>
          <w:tcPr>
            <w:tcW w:w="1701" w:type="dxa"/>
            <w:shd w:val="clear" w:color="auto" w:fill="F2F2F2" w:themeFill="background1" w:themeFillShade="F2"/>
            <w:vAlign w:val="center"/>
          </w:tcPr>
          <w:p w14:paraId="4CD66A22"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58B273F7"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117ADDC"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1475B6AD"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r>
      <w:tr w:rsidR="00553279" w:rsidRPr="00311E7C" w14:paraId="2D8C2537" w14:textId="77777777" w:rsidTr="00553279">
        <w:trPr>
          <w:trHeight w:val="440"/>
        </w:trPr>
        <w:tc>
          <w:tcPr>
            <w:tcW w:w="709" w:type="dxa"/>
            <w:vAlign w:val="center"/>
          </w:tcPr>
          <w:p w14:paraId="79825B97" w14:textId="77777777" w:rsidR="00553279" w:rsidRDefault="00553279" w:rsidP="00553279">
            <w:pPr>
              <w:spacing w:after="0"/>
              <w:jc w:val="center"/>
              <w:rPr>
                <w:rFonts w:ascii="Arial" w:hAnsi="Arial" w:cs="Arial"/>
                <w:bCs/>
                <w:sz w:val="24"/>
                <w:szCs w:val="24"/>
              </w:rPr>
            </w:pPr>
            <w:r>
              <w:rPr>
                <w:rFonts w:ascii="Arial" w:hAnsi="Arial" w:cs="Arial"/>
                <w:bCs/>
                <w:sz w:val="24"/>
                <w:szCs w:val="24"/>
              </w:rPr>
              <w:t>10</w:t>
            </w:r>
          </w:p>
        </w:tc>
        <w:tc>
          <w:tcPr>
            <w:tcW w:w="3119" w:type="dxa"/>
            <w:vAlign w:val="center"/>
          </w:tcPr>
          <w:p w14:paraId="75B54302" w14:textId="77777777" w:rsidR="00553279" w:rsidRPr="00553279" w:rsidRDefault="00553279" w:rsidP="00553279">
            <w:pPr>
              <w:tabs>
                <w:tab w:val="left" w:pos="0"/>
                <w:tab w:val="left" w:pos="567"/>
              </w:tabs>
              <w:spacing w:after="0"/>
              <w:rPr>
                <w:rFonts w:ascii="Arial" w:hAnsi="Arial" w:cs="Arial"/>
                <w:sz w:val="24"/>
                <w:szCs w:val="24"/>
              </w:rPr>
            </w:pPr>
            <w:r w:rsidRPr="00553279">
              <w:rPr>
                <w:rFonts w:ascii="Arial" w:hAnsi="Arial" w:cs="Arial"/>
                <w:sz w:val="24"/>
                <w:szCs w:val="24"/>
              </w:rPr>
              <w:t>Šviesoje</w:t>
            </w:r>
          </w:p>
          <w:p w14:paraId="1900B9A7" w14:textId="45D89E16" w:rsidR="00553279" w:rsidRPr="00056465" w:rsidRDefault="00553279" w:rsidP="00553279">
            <w:pPr>
              <w:tabs>
                <w:tab w:val="left" w:pos="0"/>
                <w:tab w:val="left" w:pos="567"/>
              </w:tabs>
              <w:spacing w:after="0"/>
              <w:rPr>
                <w:rFonts w:ascii="Arial" w:hAnsi="Arial" w:cs="Arial"/>
                <w:sz w:val="24"/>
                <w:szCs w:val="24"/>
              </w:rPr>
            </w:pPr>
            <w:r w:rsidRPr="00553279">
              <w:rPr>
                <w:rFonts w:ascii="Arial" w:hAnsi="Arial" w:cs="Arial"/>
                <w:sz w:val="24"/>
                <w:szCs w:val="24"/>
              </w:rPr>
              <w:t>kietėjantis silantas</w:t>
            </w:r>
          </w:p>
        </w:tc>
        <w:tc>
          <w:tcPr>
            <w:tcW w:w="1275" w:type="dxa"/>
            <w:vAlign w:val="center"/>
          </w:tcPr>
          <w:p w14:paraId="4BDF0792" w14:textId="0AA89531" w:rsidR="00553279" w:rsidRDefault="00553279" w:rsidP="00553279">
            <w:pPr>
              <w:spacing w:after="0"/>
              <w:jc w:val="center"/>
              <w:rPr>
                <w:rFonts w:ascii="Arial" w:hAnsi="Arial" w:cs="Arial"/>
                <w:bCs/>
                <w:sz w:val="24"/>
                <w:szCs w:val="24"/>
              </w:rPr>
            </w:pPr>
            <w:r>
              <w:rPr>
                <w:rFonts w:ascii="Arial" w:hAnsi="Arial" w:cs="Arial"/>
                <w:bCs/>
                <w:sz w:val="24"/>
                <w:szCs w:val="24"/>
              </w:rPr>
              <w:t>švirkštai</w:t>
            </w:r>
          </w:p>
        </w:tc>
        <w:tc>
          <w:tcPr>
            <w:tcW w:w="1701" w:type="dxa"/>
            <w:vAlign w:val="center"/>
          </w:tcPr>
          <w:p w14:paraId="463245F4" w14:textId="094D3F6D" w:rsidR="00553279" w:rsidRDefault="00553279" w:rsidP="00553279">
            <w:pPr>
              <w:spacing w:after="0"/>
              <w:jc w:val="center"/>
              <w:rPr>
                <w:rFonts w:ascii="Arial" w:hAnsi="Arial" w:cs="Arial"/>
                <w:bCs/>
                <w:sz w:val="24"/>
                <w:szCs w:val="24"/>
              </w:rPr>
            </w:pPr>
            <w:r>
              <w:rPr>
                <w:rFonts w:ascii="Arial" w:hAnsi="Arial" w:cs="Arial"/>
                <w:bCs/>
                <w:sz w:val="24"/>
                <w:szCs w:val="24"/>
              </w:rPr>
              <w:t xml:space="preserve">100 švirkštų po ne mažiau 1,2 g. </w:t>
            </w:r>
          </w:p>
        </w:tc>
        <w:tc>
          <w:tcPr>
            <w:tcW w:w="1701" w:type="dxa"/>
            <w:shd w:val="clear" w:color="auto" w:fill="F2F2F2" w:themeFill="background1" w:themeFillShade="F2"/>
            <w:vAlign w:val="center"/>
          </w:tcPr>
          <w:p w14:paraId="11B27A49"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0709F16E"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37FB133"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74BDB9C1"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r>
      <w:tr w:rsidR="00553279" w:rsidRPr="00311E7C" w14:paraId="6E05F041" w14:textId="77777777" w:rsidTr="00553279">
        <w:trPr>
          <w:trHeight w:val="440"/>
        </w:trPr>
        <w:tc>
          <w:tcPr>
            <w:tcW w:w="709" w:type="dxa"/>
            <w:vAlign w:val="center"/>
          </w:tcPr>
          <w:p w14:paraId="747C6B72" w14:textId="77777777" w:rsidR="00553279" w:rsidRDefault="00553279" w:rsidP="00553279">
            <w:pPr>
              <w:spacing w:after="0"/>
              <w:jc w:val="center"/>
              <w:rPr>
                <w:rFonts w:ascii="Arial" w:hAnsi="Arial" w:cs="Arial"/>
                <w:bCs/>
                <w:sz w:val="24"/>
                <w:szCs w:val="24"/>
              </w:rPr>
            </w:pPr>
            <w:r>
              <w:rPr>
                <w:rFonts w:ascii="Arial" w:hAnsi="Arial" w:cs="Arial"/>
                <w:bCs/>
                <w:sz w:val="24"/>
                <w:szCs w:val="24"/>
              </w:rPr>
              <w:t>11</w:t>
            </w:r>
          </w:p>
        </w:tc>
        <w:tc>
          <w:tcPr>
            <w:tcW w:w="3119" w:type="dxa"/>
            <w:vAlign w:val="center"/>
          </w:tcPr>
          <w:p w14:paraId="6432E4A8" w14:textId="4F84E52E" w:rsidR="00553279" w:rsidRPr="00056465" w:rsidRDefault="00553279" w:rsidP="00553279">
            <w:pPr>
              <w:tabs>
                <w:tab w:val="left" w:pos="0"/>
                <w:tab w:val="left" w:pos="567"/>
              </w:tabs>
              <w:spacing w:after="0"/>
              <w:rPr>
                <w:rFonts w:ascii="Arial" w:hAnsi="Arial" w:cs="Arial"/>
                <w:sz w:val="24"/>
                <w:szCs w:val="24"/>
              </w:rPr>
            </w:pPr>
            <w:r w:rsidRPr="00553279">
              <w:rPr>
                <w:rFonts w:ascii="Arial" w:hAnsi="Arial" w:cs="Arial"/>
                <w:sz w:val="24"/>
                <w:szCs w:val="24"/>
              </w:rPr>
              <w:t>Storo sluoksnio taki plombavimo medžiaga greitam darbui</w:t>
            </w:r>
          </w:p>
        </w:tc>
        <w:tc>
          <w:tcPr>
            <w:tcW w:w="1275" w:type="dxa"/>
            <w:vAlign w:val="center"/>
          </w:tcPr>
          <w:p w14:paraId="0F7ADEC5" w14:textId="7EBFCD5B" w:rsidR="00553279" w:rsidRDefault="00553279" w:rsidP="00553279">
            <w:pPr>
              <w:spacing w:after="0"/>
              <w:jc w:val="center"/>
              <w:rPr>
                <w:rFonts w:ascii="Arial" w:hAnsi="Arial" w:cs="Arial"/>
                <w:bCs/>
                <w:sz w:val="24"/>
                <w:szCs w:val="24"/>
              </w:rPr>
            </w:pPr>
            <w:r>
              <w:rPr>
                <w:rFonts w:ascii="Arial" w:hAnsi="Arial" w:cs="Arial"/>
                <w:bCs/>
                <w:sz w:val="24"/>
                <w:szCs w:val="24"/>
              </w:rPr>
              <w:t>švirkštai</w:t>
            </w:r>
          </w:p>
        </w:tc>
        <w:tc>
          <w:tcPr>
            <w:tcW w:w="1701" w:type="dxa"/>
            <w:vAlign w:val="center"/>
          </w:tcPr>
          <w:p w14:paraId="77C0E7F5" w14:textId="1844BA0B" w:rsidR="00553279" w:rsidRDefault="00553279" w:rsidP="00553279">
            <w:pPr>
              <w:spacing w:after="0"/>
              <w:jc w:val="center"/>
              <w:rPr>
                <w:rFonts w:ascii="Arial" w:hAnsi="Arial" w:cs="Arial"/>
                <w:bCs/>
                <w:sz w:val="24"/>
                <w:szCs w:val="24"/>
              </w:rPr>
            </w:pPr>
            <w:r>
              <w:rPr>
                <w:rFonts w:ascii="Arial" w:hAnsi="Arial" w:cs="Arial"/>
                <w:bCs/>
                <w:sz w:val="24"/>
                <w:szCs w:val="24"/>
              </w:rPr>
              <w:t xml:space="preserve">100 švirkštų po ne mažiau 1,8 g. </w:t>
            </w:r>
          </w:p>
        </w:tc>
        <w:tc>
          <w:tcPr>
            <w:tcW w:w="1701" w:type="dxa"/>
            <w:shd w:val="clear" w:color="auto" w:fill="F2F2F2" w:themeFill="background1" w:themeFillShade="F2"/>
            <w:vAlign w:val="center"/>
          </w:tcPr>
          <w:p w14:paraId="3E8F8B47"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23DF0494"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DBF56D1"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70725A7A"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r>
      <w:tr w:rsidR="00553279" w:rsidRPr="00311E7C" w14:paraId="384BE385" w14:textId="77777777" w:rsidTr="00553279">
        <w:trPr>
          <w:trHeight w:val="440"/>
        </w:trPr>
        <w:tc>
          <w:tcPr>
            <w:tcW w:w="709" w:type="dxa"/>
            <w:vAlign w:val="center"/>
          </w:tcPr>
          <w:p w14:paraId="74DEEA37" w14:textId="77777777" w:rsidR="00553279" w:rsidRDefault="00553279" w:rsidP="00553279">
            <w:pPr>
              <w:spacing w:after="0"/>
              <w:jc w:val="center"/>
              <w:rPr>
                <w:rFonts w:ascii="Arial" w:hAnsi="Arial" w:cs="Arial"/>
                <w:bCs/>
                <w:sz w:val="24"/>
                <w:szCs w:val="24"/>
              </w:rPr>
            </w:pPr>
            <w:r>
              <w:rPr>
                <w:rFonts w:ascii="Arial" w:hAnsi="Arial" w:cs="Arial"/>
                <w:bCs/>
                <w:sz w:val="24"/>
                <w:szCs w:val="24"/>
              </w:rPr>
              <w:t>12</w:t>
            </w:r>
          </w:p>
        </w:tc>
        <w:tc>
          <w:tcPr>
            <w:tcW w:w="3119" w:type="dxa"/>
            <w:vAlign w:val="center"/>
          </w:tcPr>
          <w:p w14:paraId="26CC42E2" w14:textId="2D0C4D6B" w:rsidR="00553279" w:rsidRPr="00056465" w:rsidRDefault="00553279" w:rsidP="00553279">
            <w:pPr>
              <w:tabs>
                <w:tab w:val="left" w:pos="0"/>
                <w:tab w:val="left" w:pos="567"/>
              </w:tabs>
              <w:spacing w:after="0"/>
              <w:rPr>
                <w:rFonts w:ascii="Arial" w:hAnsi="Arial" w:cs="Arial"/>
                <w:sz w:val="24"/>
                <w:szCs w:val="24"/>
              </w:rPr>
            </w:pPr>
            <w:r w:rsidRPr="00553279">
              <w:rPr>
                <w:rFonts w:ascii="Arial" w:hAnsi="Arial" w:cs="Arial"/>
                <w:sz w:val="24"/>
                <w:szCs w:val="24"/>
              </w:rPr>
              <w:t>Skystas kompozitas didelėms restauracijoms</w:t>
            </w:r>
          </w:p>
        </w:tc>
        <w:tc>
          <w:tcPr>
            <w:tcW w:w="1275" w:type="dxa"/>
            <w:vAlign w:val="center"/>
          </w:tcPr>
          <w:p w14:paraId="052E982B" w14:textId="42DAF3B0" w:rsidR="00553279" w:rsidRDefault="00553279" w:rsidP="00553279">
            <w:pPr>
              <w:spacing w:after="0"/>
              <w:jc w:val="center"/>
              <w:rPr>
                <w:rFonts w:ascii="Arial" w:hAnsi="Arial" w:cs="Arial"/>
                <w:bCs/>
                <w:sz w:val="24"/>
                <w:szCs w:val="24"/>
              </w:rPr>
            </w:pPr>
            <w:r>
              <w:rPr>
                <w:rFonts w:ascii="Arial" w:hAnsi="Arial" w:cs="Arial"/>
                <w:bCs/>
                <w:sz w:val="24"/>
                <w:szCs w:val="24"/>
              </w:rPr>
              <w:t>švirkštai</w:t>
            </w:r>
          </w:p>
        </w:tc>
        <w:tc>
          <w:tcPr>
            <w:tcW w:w="1701" w:type="dxa"/>
            <w:vAlign w:val="center"/>
          </w:tcPr>
          <w:p w14:paraId="679068B5" w14:textId="3BC2BD5F" w:rsidR="00553279" w:rsidRDefault="00553279" w:rsidP="00553279">
            <w:pPr>
              <w:spacing w:after="0"/>
              <w:jc w:val="center"/>
              <w:rPr>
                <w:rFonts w:ascii="Arial" w:hAnsi="Arial" w:cs="Arial"/>
                <w:bCs/>
                <w:sz w:val="24"/>
                <w:szCs w:val="24"/>
              </w:rPr>
            </w:pPr>
            <w:r>
              <w:rPr>
                <w:rFonts w:ascii="Arial" w:hAnsi="Arial" w:cs="Arial"/>
                <w:bCs/>
                <w:sz w:val="24"/>
                <w:szCs w:val="24"/>
              </w:rPr>
              <w:t xml:space="preserve">100 švirkštų po ne mažiau 1,8 g. </w:t>
            </w:r>
          </w:p>
        </w:tc>
        <w:tc>
          <w:tcPr>
            <w:tcW w:w="1701" w:type="dxa"/>
            <w:shd w:val="clear" w:color="auto" w:fill="F2F2F2" w:themeFill="background1" w:themeFillShade="F2"/>
            <w:vAlign w:val="center"/>
          </w:tcPr>
          <w:p w14:paraId="2A0DE5B6"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7232378E"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B8A2485"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Įrašyti skaičius</w:t>
            </w:r>
          </w:p>
          <w:p w14:paraId="4DA7C560" w14:textId="77777777" w:rsidR="00553279" w:rsidRPr="00311E7C" w:rsidRDefault="00553279" w:rsidP="00553279">
            <w:pPr>
              <w:spacing w:after="0"/>
              <w:jc w:val="center"/>
              <w:rPr>
                <w:rFonts w:ascii="Arial" w:hAnsi="Arial" w:cs="Arial"/>
                <w:bCs/>
                <w:sz w:val="24"/>
                <w:szCs w:val="24"/>
              </w:rPr>
            </w:pPr>
            <w:r w:rsidRPr="00311E7C">
              <w:rPr>
                <w:rFonts w:ascii="Arial" w:hAnsi="Arial" w:cs="Arial"/>
                <w:bCs/>
                <w:sz w:val="24"/>
                <w:szCs w:val="24"/>
              </w:rPr>
              <w:t>x,xx</w:t>
            </w:r>
          </w:p>
        </w:tc>
      </w:tr>
      <w:tr w:rsidR="00784A26" w:rsidRPr="00311E7C" w14:paraId="4F3CDD60" w14:textId="77777777" w:rsidTr="00553279">
        <w:trPr>
          <w:trHeight w:val="440"/>
        </w:trPr>
        <w:tc>
          <w:tcPr>
            <w:tcW w:w="709" w:type="dxa"/>
            <w:vAlign w:val="center"/>
          </w:tcPr>
          <w:p w14:paraId="52643185" w14:textId="77777777" w:rsidR="00784A26" w:rsidRDefault="00784A26" w:rsidP="006415B3">
            <w:pPr>
              <w:spacing w:after="0"/>
              <w:jc w:val="center"/>
              <w:rPr>
                <w:rFonts w:ascii="Arial" w:hAnsi="Arial" w:cs="Arial"/>
                <w:bCs/>
                <w:sz w:val="24"/>
                <w:szCs w:val="24"/>
              </w:rPr>
            </w:pPr>
            <w:r>
              <w:rPr>
                <w:rFonts w:ascii="Arial" w:hAnsi="Arial" w:cs="Arial"/>
                <w:bCs/>
                <w:sz w:val="24"/>
                <w:szCs w:val="24"/>
              </w:rPr>
              <w:t>13</w:t>
            </w:r>
          </w:p>
        </w:tc>
        <w:tc>
          <w:tcPr>
            <w:tcW w:w="3119" w:type="dxa"/>
            <w:vAlign w:val="center"/>
          </w:tcPr>
          <w:p w14:paraId="68CC8ABD" w14:textId="386DA53F" w:rsidR="00784A26" w:rsidRPr="00056465" w:rsidRDefault="00553279" w:rsidP="00553279">
            <w:pPr>
              <w:tabs>
                <w:tab w:val="left" w:pos="0"/>
                <w:tab w:val="left" w:pos="567"/>
              </w:tabs>
              <w:spacing w:after="0"/>
              <w:rPr>
                <w:rFonts w:ascii="Arial" w:hAnsi="Arial" w:cs="Arial"/>
                <w:sz w:val="24"/>
                <w:szCs w:val="24"/>
              </w:rPr>
            </w:pPr>
            <w:r w:rsidRPr="00553279">
              <w:rPr>
                <w:rFonts w:ascii="Arial" w:hAnsi="Arial" w:cs="Arial"/>
                <w:sz w:val="24"/>
                <w:szCs w:val="24"/>
              </w:rPr>
              <w:t>Derva</w:t>
            </w:r>
          </w:p>
        </w:tc>
        <w:tc>
          <w:tcPr>
            <w:tcW w:w="1275" w:type="dxa"/>
            <w:vAlign w:val="center"/>
          </w:tcPr>
          <w:p w14:paraId="09F3632F" w14:textId="059DC3E0" w:rsidR="00784A26" w:rsidRDefault="00553279" w:rsidP="006415B3">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5930B27A" w14:textId="28C9CC64" w:rsidR="00784A26" w:rsidRDefault="00553279" w:rsidP="006415B3">
            <w:pPr>
              <w:spacing w:after="0"/>
              <w:jc w:val="center"/>
              <w:rPr>
                <w:rFonts w:ascii="Arial" w:hAnsi="Arial" w:cs="Arial"/>
                <w:bCs/>
                <w:sz w:val="24"/>
                <w:szCs w:val="24"/>
              </w:rPr>
            </w:pPr>
            <w:r>
              <w:rPr>
                <w:rFonts w:ascii="Arial" w:hAnsi="Arial" w:cs="Arial"/>
                <w:bCs/>
                <w:sz w:val="24"/>
                <w:szCs w:val="24"/>
              </w:rPr>
              <w:t>20 rinkinių po 3 švirkštus</w:t>
            </w:r>
          </w:p>
        </w:tc>
        <w:tc>
          <w:tcPr>
            <w:tcW w:w="1701" w:type="dxa"/>
            <w:shd w:val="clear" w:color="auto" w:fill="F2F2F2" w:themeFill="background1" w:themeFillShade="F2"/>
            <w:vAlign w:val="center"/>
          </w:tcPr>
          <w:p w14:paraId="3C3BD933" w14:textId="77777777" w:rsidR="00784A26" w:rsidRPr="00311E7C" w:rsidRDefault="00784A26" w:rsidP="006415B3">
            <w:pPr>
              <w:spacing w:after="0"/>
              <w:jc w:val="center"/>
              <w:rPr>
                <w:rFonts w:ascii="Arial" w:hAnsi="Arial" w:cs="Arial"/>
                <w:bCs/>
                <w:sz w:val="24"/>
                <w:szCs w:val="24"/>
              </w:rPr>
            </w:pPr>
            <w:r w:rsidRPr="00311E7C">
              <w:rPr>
                <w:rFonts w:ascii="Arial" w:hAnsi="Arial" w:cs="Arial"/>
                <w:bCs/>
                <w:sz w:val="24"/>
                <w:szCs w:val="24"/>
              </w:rPr>
              <w:t>Įrašyti skaičius</w:t>
            </w:r>
          </w:p>
          <w:p w14:paraId="5F083C10" w14:textId="77777777" w:rsidR="00784A26" w:rsidRPr="00311E7C" w:rsidRDefault="00784A26" w:rsidP="006415B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9F5170A" w14:textId="77777777" w:rsidR="00784A26" w:rsidRPr="00311E7C" w:rsidRDefault="00784A26" w:rsidP="006415B3">
            <w:pPr>
              <w:spacing w:after="0"/>
              <w:jc w:val="center"/>
              <w:rPr>
                <w:rFonts w:ascii="Arial" w:hAnsi="Arial" w:cs="Arial"/>
                <w:bCs/>
                <w:sz w:val="24"/>
                <w:szCs w:val="24"/>
              </w:rPr>
            </w:pPr>
            <w:r w:rsidRPr="00311E7C">
              <w:rPr>
                <w:rFonts w:ascii="Arial" w:hAnsi="Arial" w:cs="Arial"/>
                <w:bCs/>
                <w:sz w:val="24"/>
                <w:szCs w:val="24"/>
              </w:rPr>
              <w:t>Įrašyti skaičius</w:t>
            </w:r>
          </w:p>
          <w:p w14:paraId="2A81C3AF" w14:textId="77777777" w:rsidR="00784A26" w:rsidRPr="00311E7C" w:rsidRDefault="00784A26" w:rsidP="006415B3">
            <w:pPr>
              <w:spacing w:after="0"/>
              <w:jc w:val="center"/>
              <w:rPr>
                <w:rFonts w:ascii="Arial" w:hAnsi="Arial" w:cs="Arial"/>
                <w:bCs/>
                <w:sz w:val="24"/>
                <w:szCs w:val="24"/>
              </w:rPr>
            </w:pPr>
            <w:r w:rsidRPr="00311E7C">
              <w:rPr>
                <w:rFonts w:ascii="Arial" w:hAnsi="Arial" w:cs="Arial"/>
                <w:bCs/>
                <w:sz w:val="24"/>
                <w:szCs w:val="24"/>
              </w:rPr>
              <w:t>x,xx</w:t>
            </w:r>
          </w:p>
        </w:tc>
      </w:tr>
      <w:tr w:rsidR="00784A26" w:rsidRPr="00311E7C" w14:paraId="41A4942B" w14:textId="77777777" w:rsidTr="00553279">
        <w:trPr>
          <w:trHeight w:val="440"/>
        </w:trPr>
        <w:tc>
          <w:tcPr>
            <w:tcW w:w="8505" w:type="dxa"/>
            <w:gridSpan w:val="5"/>
            <w:vAlign w:val="center"/>
          </w:tcPr>
          <w:p w14:paraId="05B805D8" w14:textId="6FEFE3CC" w:rsidR="00784A26" w:rsidRPr="00311E7C" w:rsidRDefault="00784A26" w:rsidP="00553279">
            <w:pPr>
              <w:spacing w:after="0"/>
              <w:jc w:val="right"/>
              <w:rPr>
                <w:rFonts w:ascii="Arial" w:hAnsi="Arial" w:cs="Arial"/>
                <w:bCs/>
                <w:sz w:val="24"/>
                <w:szCs w:val="24"/>
              </w:rPr>
            </w:pPr>
            <w:r w:rsidRPr="00311E7C">
              <w:rPr>
                <w:rFonts w:ascii="Arial" w:hAnsi="Arial" w:cs="Arial"/>
                <w:b/>
                <w:sz w:val="24"/>
                <w:szCs w:val="24"/>
              </w:rPr>
              <w:t xml:space="preserve">Bendra pasiūlymo (lyginamoji) kaina EUR </w:t>
            </w:r>
            <w:r w:rsidRPr="00311E7C">
              <w:rPr>
                <w:rFonts w:ascii="Arial" w:eastAsia="Times New Roman" w:hAnsi="Arial" w:cs="Arial"/>
                <w:sz w:val="24"/>
                <w:szCs w:val="24"/>
              </w:rPr>
              <w:t>(F1+F2</w:t>
            </w:r>
            <w:r>
              <w:rPr>
                <w:rFonts w:ascii="Arial" w:eastAsia="Times New Roman" w:hAnsi="Arial" w:cs="Arial"/>
                <w:sz w:val="24"/>
                <w:szCs w:val="24"/>
              </w:rPr>
              <w:t xml:space="preserve"> ... +F13</w:t>
            </w:r>
            <w:r w:rsidRPr="00311E7C">
              <w:rPr>
                <w:rFonts w:ascii="Arial" w:eastAsia="Times New Roman" w:hAnsi="Arial" w:cs="Arial"/>
                <w:sz w:val="24"/>
                <w:szCs w:val="24"/>
              </w:rPr>
              <w:t xml:space="preserve">) </w:t>
            </w:r>
            <w:r w:rsidRPr="00311E7C">
              <w:rPr>
                <w:rFonts w:ascii="Arial" w:hAnsi="Arial" w:cs="Arial"/>
                <w:b/>
                <w:sz w:val="24"/>
                <w:szCs w:val="24"/>
              </w:rPr>
              <w:t xml:space="preserve"> (be PVM)</w:t>
            </w:r>
          </w:p>
        </w:tc>
        <w:tc>
          <w:tcPr>
            <w:tcW w:w="1691" w:type="dxa"/>
            <w:shd w:val="clear" w:color="auto" w:fill="F2F2F2" w:themeFill="background1" w:themeFillShade="F2"/>
            <w:vAlign w:val="center"/>
          </w:tcPr>
          <w:p w14:paraId="7FC4F2D3" w14:textId="77777777" w:rsidR="00784A26" w:rsidRPr="00311E7C" w:rsidRDefault="00784A26" w:rsidP="006415B3">
            <w:pPr>
              <w:spacing w:after="0"/>
              <w:jc w:val="center"/>
              <w:rPr>
                <w:rFonts w:ascii="Arial" w:hAnsi="Arial" w:cs="Arial"/>
                <w:bCs/>
                <w:sz w:val="24"/>
                <w:szCs w:val="24"/>
              </w:rPr>
            </w:pPr>
          </w:p>
        </w:tc>
      </w:tr>
      <w:tr w:rsidR="00784A26" w:rsidRPr="00311E7C" w14:paraId="08602248" w14:textId="77777777" w:rsidTr="00553279">
        <w:trPr>
          <w:trHeight w:val="440"/>
        </w:trPr>
        <w:tc>
          <w:tcPr>
            <w:tcW w:w="8505" w:type="dxa"/>
            <w:gridSpan w:val="5"/>
            <w:vAlign w:val="center"/>
          </w:tcPr>
          <w:p w14:paraId="61D517DA" w14:textId="77777777" w:rsidR="00784A26" w:rsidRPr="00311E7C" w:rsidRDefault="00784A26" w:rsidP="00553279">
            <w:pPr>
              <w:spacing w:after="0"/>
              <w:jc w:val="right"/>
              <w:rPr>
                <w:rFonts w:ascii="Arial" w:hAnsi="Arial" w:cs="Arial"/>
                <w:bCs/>
                <w:sz w:val="24"/>
                <w:szCs w:val="24"/>
              </w:rPr>
            </w:pPr>
            <w:r w:rsidRPr="00311E7C">
              <w:rPr>
                <w:rFonts w:ascii="Arial" w:hAnsi="Arial" w:cs="Arial"/>
                <w:b/>
                <w:sz w:val="24"/>
                <w:szCs w:val="24"/>
              </w:rPr>
              <w:t>PVM (</w:t>
            </w:r>
            <w:r w:rsidRPr="00311E7C">
              <w:rPr>
                <w:rFonts w:ascii="Arial" w:hAnsi="Arial" w:cs="Arial"/>
                <w:b/>
                <w:color w:val="EE0000"/>
                <w:sz w:val="24"/>
                <w:szCs w:val="24"/>
              </w:rPr>
              <w:t>nurodyti PVM dydį</w:t>
            </w:r>
            <w:r w:rsidRPr="00311E7C">
              <w:rPr>
                <w:rFonts w:ascii="Arial" w:hAnsi="Arial" w:cs="Arial"/>
                <w:b/>
                <w:sz w:val="24"/>
                <w:szCs w:val="24"/>
              </w:rPr>
              <w:t>)</w:t>
            </w:r>
          </w:p>
        </w:tc>
        <w:tc>
          <w:tcPr>
            <w:tcW w:w="1691" w:type="dxa"/>
            <w:shd w:val="clear" w:color="auto" w:fill="F2F2F2" w:themeFill="background1" w:themeFillShade="F2"/>
            <w:vAlign w:val="center"/>
          </w:tcPr>
          <w:p w14:paraId="4700E50E" w14:textId="77777777" w:rsidR="00784A26" w:rsidRPr="00311E7C" w:rsidRDefault="00784A26" w:rsidP="006415B3">
            <w:pPr>
              <w:spacing w:after="0"/>
              <w:jc w:val="center"/>
              <w:rPr>
                <w:rFonts w:ascii="Arial" w:hAnsi="Arial" w:cs="Arial"/>
                <w:bCs/>
                <w:sz w:val="24"/>
                <w:szCs w:val="24"/>
              </w:rPr>
            </w:pPr>
          </w:p>
        </w:tc>
      </w:tr>
      <w:tr w:rsidR="00784A26" w:rsidRPr="00311E7C" w14:paraId="0BE732D9" w14:textId="77777777" w:rsidTr="00553279">
        <w:trPr>
          <w:trHeight w:val="440"/>
        </w:trPr>
        <w:tc>
          <w:tcPr>
            <w:tcW w:w="8505" w:type="dxa"/>
            <w:gridSpan w:val="5"/>
            <w:vAlign w:val="center"/>
          </w:tcPr>
          <w:p w14:paraId="6B0FCF9D" w14:textId="77777777" w:rsidR="00784A26" w:rsidRPr="00311E7C" w:rsidRDefault="00784A26" w:rsidP="00553279">
            <w:pPr>
              <w:spacing w:after="0"/>
              <w:jc w:val="right"/>
              <w:rPr>
                <w:rFonts w:ascii="Arial" w:hAnsi="Arial" w:cs="Arial"/>
                <w:bCs/>
                <w:sz w:val="24"/>
                <w:szCs w:val="24"/>
              </w:rPr>
            </w:pPr>
            <w:r w:rsidRPr="00311E7C">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589CA15C" w14:textId="77777777" w:rsidR="00784A26" w:rsidRPr="00311E7C" w:rsidRDefault="00784A26" w:rsidP="006415B3">
            <w:pPr>
              <w:spacing w:after="0"/>
              <w:jc w:val="center"/>
              <w:rPr>
                <w:rFonts w:ascii="Arial" w:hAnsi="Arial" w:cs="Arial"/>
                <w:bCs/>
                <w:sz w:val="24"/>
                <w:szCs w:val="24"/>
              </w:rPr>
            </w:pPr>
          </w:p>
        </w:tc>
      </w:tr>
    </w:tbl>
    <w:p w14:paraId="3F965BF0" w14:textId="77777777" w:rsidR="00784A26" w:rsidRDefault="00784A26" w:rsidP="00784A26">
      <w:pPr>
        <w:spacing w:after="0"/>
        <w:jc w:val="both"/>
        <w:rPr>
          <w:rFonts w:ascii="Arial" w:hAnsi="Arial" w:cs="Arial"/>
          <w:sz w:val="24"/>
          <w:szCs w:val="24"/>
        </w:rPr>
      </w:pPr>
    </w:p>
    <w:p w14:paraId="0651ED5E" w14:textId="77777777" w:rsidR="00784A26" w:rsidRPr="00020F7A" w:rsidRDefault="00784A26" w:rsidP="00784A26">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100BE733" w14:textId="62CB6A4E" w:rsidR="00784A26" w:rsidRPr="0045790B" w:rsidRDefault="00784A26" w:rsidP="00784A26">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32</w:t>
      </w:r>
    </w:p>
    <w:tbl>
      <w:tblPr>
        <w:tblW w:w="10206" w:type="dxa"/>
        <w:tblInd w:w="-5" w:type="dxa"/>
        <w:tblLayout w:type="fixed"/>
        <w:tblLook w:val="04A0" w:firstRow="1" w:lastRow="0" w:firstColumn="1" w:lastColumn="0" w:noHBand="0" w:noVBand="1"/>
      </w:tblPr>
      <w:tblGrid>
        <w:gridCol w:w="851"/>
        <w:gridCol w:w="2835"/>
        <w:gridCol w:w="3121"/>
        <w:gridCol w:w="3399"/>
      </w:tblGrid>
      <w:tr w:rsidR="00784A26" w:rsidRPr="00FA2EA3" w14:paraId="76300A4B" w14:textId="77777777" w:rsidTr="006415B3">
        <w:tc>
          <w:tcPr>
            <w:tcW w:w="851" w:type="dxa"/>
            <w:tcBorders>
              <w:top w:val="single" w:sz="4" w:space="0" w:color="000000"/>
              <w:left w:val="single" w:sz="4" w:space="0" w:color="000000"/>
              <w:bottom w:val="single" w:sz="4" w:space="0" w:color="000000"/>
              <w:right w:val="single" w:sz="4" w:space="0" w:color="000000"/>
            </w:tcBorders>
            <w:vAlign w:val="center"/>
            <w:hideMark/>
          </w:tcPr>
          <w:p w14:paraId="33B13DE9" w14:textId="77777777" w:rsidR="00784A26" w:rsidRPr="00FA2EA3" w:rsidRDefault="00784A26" w:rsidP="006415B3">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31A0D7D5" w14:textId="77777777" w:rsidR="00784A26" w:rsidRPr="00FA2EA3" w:rsidRDefault="00784A26" w:rsidP="006415B3">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0284C519" w14:textId="77777777" w:rsidR="00784A26" w:rsidRPr="00A76649" w:rsidRDefault="00784A26" w:rsidP="006415B3">
            <w:pPr>
              <w:spacing w:after="0"/>
              <w:jc w:val="center"/>
              <w:rPr>
                <w:rFonts w:ascii="Arial" w:eastAsia="Times New Roman" w:hAnsi="Arial" w:cs="Arial"/>
                <w:b/>
                <w:bCs/>
                <w:iCs/>
                <w:sz w:val="24"/>
                <w:szCs w:val="24"/>
                <w:lang w:eastAsia="en-US"/>
              </w:rPr>
            </w:pPr>
            <w:r w:rsidRPr="00A76649">
              <w:rPr>
                <w:rFonts w:ascii="Arial" w:hAnsi="Arial" w:cs="Arial"/>
                <w:b/>
                <w:sz w:val="24"/>
                <w:szCs w:val="24"/>
              </w:rPr>
              <w:t>Prašomo parametro reikšmė</w:t>
            </w:r>
            <w:r w:rsidRPr="00A76649">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3A8A04D5" w14:textId="77777777" w:rsidR="00784A26" w:rsidRPr="00FA2EA3" w:rsidRDefault="00784A26" w:rsidP="006415B3">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5BE8346C" w14:textId="77777777" w:rsidR="00784A26" w:rsidRPr="00FA2EA3" w:rsidRDefault="00784A26" w:rsidP="006415B3">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553279" w:rsidRPr="00FA2EA3" w14:paraId="779C5B56" w14:textId="77777777" w:rsidTr="00553279">
        <w:tc>
          <w:tcPr>
            <w:tcW w:w="851" w:type="dxa"/>
            <w:tcBorders>
              <w:top w:val="single" w:sz="4" w:space="0" w:color="000000"/>
              <w:left w:val="single" w:sz="4" w:space="0" w:color="000000"/>
              <w:bottom w:val="single" w:sz="4" w:space="0" w:color="000000"/>
              <w:right w:val="single" w:sz="4" w:space="0" w:color="000000"/>
            </w:tcBorders>
            <w:hideMark/>
          </w:tcPr>
          <w:p w14:paraId="2C07D123" w14:textId="77777777" w:rsidR="00553279" w:rsidRPr="00FA2EA3" w:rsidRDefault="00553279" w:rsidP="00553279">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42EF0927" w14:textId="67395756" w:rsidR="00553279" w:rsidRPr="00FC5596" w:rsidRDefault="00553279" w:rsidP="00553279">
            <w:pPr>
              <w:spacing w:after="0"/>
              <w:rPr>
                <w:rFonts w:ascii="Arial" w:eastAsia="Times New Roman" w:hAnsi="Arial" w:cs="Arial"/>
                <w:bCs/>
                <w:iCs/>
                <w:sz w:val="24"/>
                <w:szCs w:val="24"/>
                <w:lang w:eastAsia="en-US"/>
              </w:rPr>
            </w:pPr>
            <w:r w:rsidRPr="00553279">
              <w:rPr>
                <w:rFonts w:ascii="Arial" w:hAnsi="Arial" w:cs="Arial"/>
                <w:sz w:val="24"/>
                <w:szCs w:val="24"/>
              </w:rPr>
              <w:t>Universalus nanomerinis šviesoje kietėjantis kompozitas</w:t>
            </w:r>
          </w:p>
        </w:tc>
        <w:tc>
          <w:tcPr>
            <w:tcW w:w="3121" w:type="dxa"/>
            <w:tcBorders>
              <w:top w:val="single" w:sz="4" w:space="0" w:color="000000"/>
              <w:left w:val="single" w:sz="4" w:space="0" w:color="000000"/>
              <w:bottom w:val="single" w:sz="4" w:space="0" w:color="000000"/>
              <w:right w:val="single" w:sz="4" w:space="0" w:color="000000"/>
            </w:tcBorders>
            <w:hideMark/>
          </w:tcPr>
          <w:p w14:paraId="29A1D75D" w14:textId="20B1FE1F" w:rsidR="00553279" w:rsidRPr="00553279" w:rsidRDefault="00553279" w:rsidP="00553279">
            <w:pPr>
              <w:pStyle w:val="Sraopastraipa"/>
              <w:tabs>
                <w:tab w:val="left" w:pos="319"/>
              </w:tabs>
              <w:spacing w:after="0"/>
              <w:ind w:left="34"/>
              <w:jc w:val="both"/>
              <w:rPr>
                <w:rFonts w:ascii="Arial" w:hAnsi="Arial" w:cs="Arial"/>
                <w:sz w:val="24"/>
                <w:szCs w:val="24"/>
              </w:rPr>
            </w:pPr>
            <w:r w:rsidRPr="00553279">
              <w:rPr>
                <w:rFonts w:ascii="Arial" w:hAnsi="Arial" w:cs="Arial"/>
                <w:sz w:val="24"/>
                <w:szCs w:val="24"/>
              </w:rPr>
              <w:t xml:space="preserve">1. Šviesoje kietėjantis universalus nanomerinis (nanohibridinis) restauracinis kompozitas, kurio sudėtyje yra gamyklinis cirkonio oksido, </w:t>
            </w:r>
            <w:r w:rsidRPr="00553279">
              <w:rPr>
                <w:rFonts w:ascii="Arial" w:hAnsi="Arial" w:cs="Arial"/>
                <w:sz w:val="24"/>
                <w:szCs w:val="24"/>
              </w:rPr>
              <w:lastRenderedPageBreak/>
              <w:t>cinko oksido (arba lygiaverčių metalų oksidų) užpildas;</w:t>
            </w:r>
          </w:p>
          <w:p w14:paraId="02AADDFE" w14:textId="3F4DA4A4" w:rsidR="00553279" w:rsidRPr="00553279" w:rsidRDefault="00553279" w:rsidP="00553279">
            <w:pPr>
              <w:pStyle w:val="Sraopastraipa"/>
              <w:tabs>
                <w:tab w:val="left" w:pos="319"/>
              </w:tabs>
              <w:spacing w:after="0"/>
              <w:ind w:left="34"/>
              <w:jc w:val="both"/>
              <w:rPr>
                <w:rFonts w:ascii="Arial" w:hAnsi="Arial" w:cs="Arial"/>
                <w:sz w:val="24"/>
                <w:szCs w:val="24"/>
              </w:rPr>
            </w:pPr>
            <w:r w:rsidRPr="00553279">
              <w:rPr>
                <w:rFonts w:ascii="Arial" w:hAnsi="Arial" w:cs="Arial"/>
                <w:sz w:val="24"/>
                <w:szCs w:val="24"/>
              </w:rPr>
              <w:t>2. Kompozito sudėtyje turi būti gamyklinis cirkonio oksido, cinko oksido (arba lygiaverčių metalų oksidų) užpildas, o pirminių nanodalelių vidutinis dydis gamykliniuose parametruose turi būti ne didesnis kaip 20 nm;</w:t>
            </w:r>
          </w:p>
          <w:p w14:paraId="22E61591" w14:textId="43E83BDF" w:rsidR="00553279" w:rsidRPr="00553279" w:rsidRDefault="00553279" w:rsidP="00553279">
            <w:pPr>
              <w:pStyle w:val="Sraopastraipa"/>
              <w:tabs>
                <w:tab w:val="left" w:pos="319"/>
              </w:tabs>
              <w:spacing w:after="0"/>
              <w:ind w:left="34"/>
              <w:jc w:val="both"/>
              <w:rPr>
                <w:rFonts w:ascii="Arial" w:hAnsi="Arial" w:cs="Arial"/>
                <w:sz w:val="24"/>
                <w:szCs w:val="24"/>
              </w:rPr>
            </w:pPr>
            <w:r w:rsidRPr="00553279">
              <w:rPr>
                <w:rFonts w:ascii="Arial" w:hAnsi="Arial" w:cs="Arial"/>
                <w:sz w:val="24"/>
                <w:szCs w:val="24"/>
              </w:rPr>
              <w:t>3. Turi būti pateikiamas skirtingų gamyklinių dantų atspalvių asortimentas pagal Vita skalę, o prekių tiekimas turi būti vykdomas pasirinktinai atskirais švirkštais pagal poreikį (tikslus atspalvių pasiskirstymas bus derinamas sutarties pasirašymo metu);</w:t>
            </w:r>
          </w:p>
          <w:p w14:paraId="07851DFE" w14:textId="553741E8" w:rsidR="00553279" w:rsidRPr="00553279" w:rsidRDefault="00553279" w:rsidP="00553279">
            <w:pPr>
              <w:pStyle w:val="Sraopastraipa"/>
              <w:tabs>
                <w:tab w:val="left" w:pos="319"/>
              </w:tabs>
              <w:spacing w:after="0"/>
              <w:ind w:left="34"/>
              <w:jc w:val="both"/>
              <w:rPr>
                <w:rFonts w:ascii="Arial" w:hAnsi="Arial" w:cs="Arial"/>
                <w:sz w:val="24"/>
                <w:szCs w:val="24"/>
              </w:rPr>
            </w:pPr>
            <w:r w:rsidRPr="00553279">
              <w:rPr>
                <w:rFonts w:ascii="Arial" w:hAnsi="Arial" w:cs="Arial"/>
                <w:sz w:val="24"/>
                <w:szCs w:val="24"/>
              </w:rPr>
              <w:t>4. Kompozito pagrindinių emalio ir dendino atspalvių polimerizacijos (kietinimo) laikas gamykliniuose parametruose turi būti ne ilgesnis kaip 20 s;</w:t>
            </w:r>
          </w:p>
          <w:p w14:paraId="673EE40C" w14:textId="18DC445C" w:rsidR="00553279" w:rsidRPr="00A76649" w:rsidRDefault="00553279" w:rsidP="00553279">
            <w:pPr>
              <w:pStyle w:val="Sraopastraipa"/>
              <w:tabs>
                <w:tab w:val="left" w:pos="319"/>
              </w:tabs>
              <w:spacing w:after="0"/>
              <w:ind w:left="34"/>
              <w:jc w:val="both"/>
              <w:rPr>
                <w:rFonts w:ascii="Arial" w:hAnsi="Arial" w:cs="Arial"/>
                <w:sz w:val="24"/>
                <w:szCs w:val="24"/>
              </w:rPr>
            </w:pPr>
            <w:r w:rsidRPr="00553279">
              <w:rPr>
                <w:rFonts w:ascii="Arial" w:hAnsi="Arial" w:cs="Arial"/>
                <w:sz w:val="24"/>
                <w:szCs w:val="24"/>
              </w:rPr>
              <w:t>5.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2BF9A1D"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B88511B" w14:textId="77777777" w:rsidR="00553279" w:rsidRPr="00FA2EA3" w:rsidRDefault="00553279" w:rsidP="00553279">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53279" w:rsidRPr="00FA2EA3" w14:paraId="6824BB1C" w14:textId="77777777" w:rsidTr="00553279">
        <w:tc>
          <w:tcPr>
            <w:tcW w:w="851" w:type="dxa"/>
            <w:tcBorders>
              <w:top w:val="single" w:sz="4" w:space="0" w:color="000000"/>
              <w:left w:val="single" w:sz="4" w:space="0" w:color="000000"/>
              <w:bottom w:val="single" w:sz="4" w:space="0" w:color="000000"/>
              <w:right w:val="single" w:sz="4" w:space="0" w:color="000000"/>
            </w:tcBorders>
            <w:hideMark/>
          </w:tcPr>
          <w:p w14:paraId="4468ECFA" w14:textId="77777777" w:rsidR="00553279" w:rsidRPr="00FA2EA3" w:rsidRDefault="00553279" w:rsidP="00553279">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0857FAAE" w14:textId="13330736" w:rsidR="00553279" w:rsidRPr="00FC5596" w:rsidRDefault="00553279" w:rsidP="00553279">
            <w:pPr>
              <w:spacing w:after="0"/>
              <w:rPr>
                <w:rFonts w:ascii="Arial" w:eastAsia="Times New Roman" w:hAnsi="Arial" w:cs="Arial"/>
                <w:bCs/>
                <w:iCs/>
                <w:sz w:val="24"/>
                <w:szCs w:val="24"/>
                <w:lang w:eastAsia="en-US"/>
              </w:rPr>
            </w:pPr>
            <w:r w:rsidRPr="00553279">
              <w:rPr>
                <w:rFonts w:ascii="Arial" w:hAnsi="Arial" w:cs="Arial"/>
                <w:sz w:val="24"/>
                <w:szCs w:val="24"/>
              </w:rPr>
              <w:t>Universalus hibridinis šviesoje kietėjantis kompozitas</w:t>
            </w:r>
          </w:p>
        </w:tc>
        <w:tc>
          <w:tcPr>
            <w:tcW w:w="3121" w:type="dxa"/>
            <w:tcBorders>
              <w:top w:val="single" w:sz="4" w:space="0" w:color="000000"/>
              <w:left w:val="single" w:sz="4" w:space="0" w:color="000000"/>
              <w:bottom w:val="single" w:sz="4" w:space="0" w:color="000000"/>
              <w:right w:val="single" w:sz="4" w:space="0" w:color="000000"/>
            </w:tcBorders>
            <w:hideMark/>
          </w:tcPr>
          <w:p w14:paraId="0FFE5D65" w14:textId="4D89B051" w:rsidR="00553279" w:rsidRPr="00553279" w:rsidRDefault="00553279" w:rsidP="00553279">
            <w:pPr>
              <w:pStyle w:val="Sraopastraipa"/>
              <w:tabs>
                <w:tab w:val="left" w:pos="319"/>
              </w:tabs>
              <w:spacing w:after="0"/>
              <w:ind w:left="36"/>
              <w:jc w:val="both"/>
              <w:rPr>
                <w:rFonts w:ascii="Arial" w:hAnsi="Arial" w:cs="Arial"/>
                <w:sz w:val="24"/>
                <w:szCs w:val="24"/>
              </w:rPr>
            </w:pPr>
            <w:r w:rsidRPr="00553279">
              <w:rPr>
                <w:rFonts w:ascii="Arial" w:hAnsi="Arial" w:cs="Arial"/>
                <w:sz w:val="24"/>
                <w:szCs w:val="24"/>
              </w:rPr>
              <w:t>1. Šviesoje kietėjantis universalus hibridinis restauracinis kompozitas, pagamintas naudojant „DuPont“ nanomerų (arba lygiavertę) technologiją ir turintis didelio tankio submikroninį (angl. High Density Radiopaque / HDR arba lygiavertį) rentgenokontrastišką užpildą;</w:t>
            </w:r>
          </w:p>
          <w:p w14:paraId="52906394" w14:textId="5F2946B0" w:rsidR="00553279" w:rsidRPr="00553279" w:rsidRDefault="00553279" w:rsidP="00553279">
            <w:pPr>
              <w:pStyle w:val="Sraopastraipa"/>
              <w:tabs>
                <w:tab w:val="left" w:pos="319"/>
              </w:tabs>
              <w:spacing w:after="0"/>
              <w:ind w:left="36"/>
              <w:jc w:val="both"/>
              <w:rPr>
                <w:rFonts w:ascii="Arial" w:hAnsi="Arial" w:cs="Arial"/>
                <w:sz w:val="24"/>
                <w:szCs w:val="24"/>
              </w:rPr>
            </w:pPr>
            <w:r w:rsidRPr="00553279">
              <w:rPr>
                <w:rFonts w:ascii="Arial" w:hAnsi="Arial" w:cs="Arial"/>
                <w:sz w:val="24"/>
                <w:szCs w:val="24"/>
              </w:rPr>
              <w:t xml:space="preserve">2. Medžiaga turi būti suderinama ir tinkama naudoti su visomis rinkoje </w:t>
            </w:r>
            <w:r w:rsidRPr="00553279">
              <w:rPr>
                <w:rFonts w:ascii="Arial" w:hAnsi="Arial" w:cs="Arial"/>
                <w:sz w:val="24"/>
                <w:szCs w:val="24"/>
              </w:rPr>
              <w:lastRenderedPageBreak/>
              <w:t>esančiomis standartinėmis odontologinėmis šviesoje kietėjančiomis surišimo (adhezinėmis) sistemomis;</w:t>
            </w:r>
          </w:p>
          <w:p w14:paraId="71D283B2" w14:textId="606D60D9" w:rsidR="00553279" w:rsidRPr="00553279" w:rsidRDefault="00553279" w:rsidP="00553279">
            <w:pPr>
              <w:pStyle w:val="Sraopastraipa"/>
              <w:tabs>
                <w:tab w:val="left" w:pos="319"/>
              </w:tabs>
              <w:spacing w:after="0"/>
              <w:ind w:left="36"/>
              <w:jc w:val="both"/>
              <w:rPr>
                <w:rFonts w:ascii="Arial" w:hAnsi="Arial" w:cs="Arial"/>
                <w:sz w:val="24"/>
                <w:szCs w:val="24"/>
              </w:rPr>
            </w:pPr>
            <w:r w:rsidRPr="00553279">
              <w:rPr>
                <w:rFonts w:ascii="Arial" w:hAnsi="Arial" w:cs="Arial"/>
                <w:sz w:val="24"/>
                <w:szCs w:val="24"/>
              </w:rPr>
              <w:t>3. Kompozitas gamykliniuose techniniuose parametruose turi pasižymėti plastiška, prie odontologinių instrumentų nelimpančia struktūra, pritaikyta anatominės formos modeliavimui iki polimerizacijos;</w:t>
            </w:r>
          </w:p>
          <w:p w14:paraId="3238A01B" w14:textId="3413388E" w:rsidR="00553279" w:rsidRPr="00A76649" w:rsidRDefault="00553279" w:rsidP="00553279">
            <w:pPr>
              <w:pStyle w:val="Sraopastraipa"/>
              <w:tabs>
                <w:tab w:val="left" w:pos="319"/>
              </w:tabs>
              <w:spacing w:after="0"/>
              <w:ind w:left="36"/>
              <w:jc w:val="both"/>
              <w:rPr>
                <w:rFonts w:ascii="Arial" w:hAnsi="Arial" w:cs="Arial"/>
                <w:sz w:val="24"/>
                <w:szCs w:val="24"/>
              </w:rPr>
            </w:pPr>
            <w:r w:rsidRPr="00553279">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4162FCCE"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0D89523E" w14:textId="77777777" w:rsidR="00553279" w:rsidRPr="00FA2EA3" w:rsidRDefault="00553279" w:rsidP="00553279">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53279" w:rsidRPr="00FA2EA3" w14:paraId="6FF975D4" w14:textId="77777777" w:rsidTr="00553279">
        <w:tc>
          <w:tcPr>
            <w:tcW w:w="851" w:type="dxa"/>
            <w:tcBorders>
              <w:top w:val="single" w:sz="4" w:space="0" w:color="000000"/>
              <w:left w:val="single" w:sz="4" w:space="0" w:color="000000"/>
              <w:bottom w:val="single" w:sz="4" w:space="0" w:color="000000"/>
              <w:right w:val="single" w:sz="4" w:space="0" w:color="000000"/>
            </w:tcBorders>
          </w:tcPr>
          <w:p w14:paraId="642B0FEA" w14:textId="77777777" w:rsidR="00553279" w:rsidRDefault="00553279" w:rsidP="00553279">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tcPr>
          <w:p w14:paraId="630E6FAE" w14:textId="03EF7ADF" w:rsidR="00553279" w:rsidRPr="00FC5596" w:rsidRDefault="00553279" w:rsidP="00553279">
            <w:pPr>
              <w:spacing w:after="0"/>
              <w:rPr>
                <w:rFonts w:ascii="Arial" w:hAnsi="Arial" w:cs="Arial"/>
                <w:sz w:val="24"/>
                <w:szCs w:val="24"/>
              </w:rPr>
            </w:pPr>
            <w:r w:rsidRPr="00553279">
              <w:rPr>
                <w:rFonts w:ascii="Arial" w:hAnsi="Arial" w:cs="Arial"/>
                <w:sz w:val="24"/>
                <w:szCs w:val="24"/>
              </w:rPr>
              <w:t>Mikrofilinis šviesoje kietėjantis kompozitas</w:t>
            </w:r>
          </w:p>
        </w:tc>
        <w:tc>
          <w:tcPr>
            <w:tcW w:w="3121" w:type="dxa"/>
            <w:tcBorders>
              <w:top w:val="single" w:sz="4" w:space="0" w:color="000000"/>
              <w:left w:val="single" w:sz="4" w:space="0" w:color="000000"/>
              <w:bottom w:val="single" w:sz="4" w:space="0" w:color="000000"/>
              <w:right w:val="single" w:sz="4" w:space="0" w:color="000000"/>
            </w:tcBorders>
          </w:tcPr>
          <w:p w14:paraId="1A8106E6" w14:textId="0C64425F" w:rsidR="00553279" w:rsidRPr="00553279" w:rsidRDefault="00553279" w:rsidP="00553279">
            <w:pPr>
              <w:pStyle w:val="Sraopastraipa"/>
              <w:tabs>
                <w:tab w:val="left" w:pos="319"/>
              </w:tabs>
              <w:ind w:left="36"/>
              <w:jc w:val="both"/>
              <w:rPr>
                <w:rFonts w:ascii="Arial" w:hAnsi="Arial" w:cs="Arial"/>
                <w:sz w:val="24"/>
                <w:szCs w:val="24"/>
              </w:rPr>
            </w:pPr>
            <w:r w:rsidRPr="00553279">
              <w:rPr>
                <w:rFonts w:ascii="Arial" w:hAnsi="Arial" w:cs="Arial"/>
                <w:sz w:val="24"/>
                <w:szCs w:val="24"/>
              </w:rPr>
              <w:t>1. Šviesoje kietėjantis mikrofilinis (smulkiagrūdis) restauracinis kompozitas, skirtas priekinių ir šoninių dantų restauracijoms;</w:t>
            </w:r>
          </w:p>
          <w:p w14:paraId="05E11E7F" w14:textId="7D52EE2E" w:rsidR="00553279" w:rsidRPr="00553279" w:rsidRDefault="00553279" w:rsidP="00553279">
            <w:pPr>
              <w:pStyle w:val="Sraopastraipa"/>
              <w:tabs>
                <w:tab w:val="left" w:pos="319"/>
              </w:tabs>
              <w:ind w:left="36"/>
              <w:jc w:val="both"/>
              <w:rPr>
                <w:rFonts w:ascii="Arial" w:hAnsi="Arial" w:cs="Arial"/>
                <w:sz w:val="24"/>
                <w:szCs w:val="24"/>
              </w:rPr>
            </w:pPr>
            <w:r w:rsidRPr="00553279">
              <w:rPr>
                <w:rFonts w:ascii="Arial" w:hAnsi="Arial" w:cs="Arial"/>
                <w:sz w:val="24"/>
                <w:szCs w:val="24"/>
              </w:rPr>
              <w:t>2. Turi būti pateikiamas gamyklinis rinkinys, kurį sudaro skirtingų atspalvių kompozitas (švirkštuose arba kapsulėse) ir suderinama šviesoje kietėjanti adhezinė (surišimo) sistema (tikslus atspalvių ir pakavimo pasiskirstymas bus derinamas sutarties pasirašymo metu);</w:t>
            </w:r>
          </w:p>
          <w:p w14:paraId="3BDF40BA" w14:textId="285BA450" w:rsidR="00553279" w:rsidRPr="00A76649" w:rsidRDefault="00553279" w:rsidP="00553279">
            <w:pPr>
              <w:pStyle w:val="Sraopastraipa"/>
              <w:tabs>
                <w:tab w:val="left" w:pos="319"/>
              </w:tabs>
              <w:spacing w:after="0"/>
              <w:ind w:left="36"/>
              <w:jc w:val="both"/>
              <w:rPr>
                <w:rFonts w:ascii="Arial" w:hAnsi="Arial" w:cs="Arial"/>
                <w:sz w:val="24"/>
                <w:szCs w:val="24"/>
              </w:rPr>
            </w:pPr>
            <w:r w:rsidRPr="00553279">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EC2E33A"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1594291A"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53279" w:rsidRPr="00FA2EA3" w14:paraId="4A298621" w14:textId="77777777" w:rsidTr="00553279">
        <w:tc>
          <w:tcPr>
            <w:tcW w:w="851" w:type="dxa"/>
            <w:tcBorders>
              <w:top w:val="single" w:sz="4" w:space="0" w:color="000000"/>
              <w:left w:val="single" w:sz="4" w:space="0" w:color="000000"/>
              <w:bottom w:val="single" w:sz="4" w:space="0" w:color="000000"/>
              <w:right w:val="single" w:sz="4" w:space="0" w:color="000000"/>
            </w:tcBorders>
          </w:tcPr>
          <w:p w14:paraId="502A265F" w14:textId="77777777" w:rsidR="00553279" w:rsidRDefault="00553279" w:rsidP="00553279">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tcPr>
          <w:p w14:paraId="7C0EFB20" w14:textId="3E6FF171" w:rsidR="00553279" w:rsidRPr="00C67782" w:rsidRDefault="00553279" w:rsidP="00553279">
            <w:pPr>
              <w:spacing w:after="0"/>
              <w:rPr>
                <w:rFonts w:ascii="Arial" w:hAnsi="Arial" w:cs="Arial"/>
                <w:sz w:val="24"/>
                <w:szCs w:val="24"/>
              </w:rPr>
            </w:pPr>
            <w:r w:rsidRPr="00553279">
              <w:rPr>
                <w:rFonts w:ascii="Arial" w:hAnsi="Arial" w:cs="Arial"/>
                <w:sz w:val="24"/>
                <w:szCs w:val="24"/>
              </w:rPr>
              <w:t>Universalus monohibridinis kompozitas</w:t>
            </w:r>
          </w:p>
        </w:tc>
        <w:tc>
          <w:tcPr>
            <w:tcW w:w="3121" w:type="dxa"/>
            <w:tcBorders>
              <w:top w:val="single" w:sz="4" w:space="0" w:color="000000"/>
              <w:left w:val="single" w:sz="4" w:space="0" w:color="000000"/>
              <w:bottom w:val="single" w:sz="4" w:space="0" w:color="000000"/>
              <w:right w:val="single" w:sz="4" w:space="0" w:color="000000"/>
            </w:tcBorders>
          </w:tcPr>
          <w:p w14:paraId="71DB8A1F" w14:textId="21593372" w:rsidR="00553279" w:rsidRPr="00553279" w:rsidRDefault="00553279" w:rsidP="00553279">
            <w:pPr>
              <w:pStyle w:val="Sraopastraipa"/>
              <w:tabs>
                <w:tab w:val="left" w:pos="319"/>
              </w:tabs>
              <w:spacing w:after="0"/>
              <w:ind w:left="36"/>
              <w:jc w:val="both"/>
              <w:rPr>
                <w:rFonts w:ascii="Arial" w:hAnsi="Arial" w:cs="Arial"/>
                <w:sz w:val="24"/>
                <w:szCs w:val="24"/>
              </w:rPr>
            </w:pPr>
            <w:r w:rsidRPr="00553279">
              <w:rPr>
                <w:rFonts w:ascii="Arial" w:hAnsi="Arial" w:cs="Arial"/>
                <w:sz w:val="24"/>
                <w:szCs w:val="24"/>
              </w:rPr>
              <w:t>1. Šviesoje kietėjantis universalus monohibridinis restauracinis kompozitas gamykliniuose rinkiniuose;</w:t>
            </w:r>
          </w:p>
          <w:p w14:paraId="0032A760" w14:textId="761762B2" w:rsidR="00553279" w:rsidRPr="00553279" w:rsidRDefault="00553279" w:rsidP="00553279">
            <w:pPr>
              <w:pStyle w:val="Sraopastraipa"/>
              <w:tabs>
                <w:tab w:val="left" w:pos="319"/>
              </w:tabs>
              <w:spacing w:after="0"/>
              <w:ind w:left="36"/>
              <w:jc w:val="both"/>
              <w:rPr>
                <w:rFonts w:ascii="Arial" w:hAnsi="Arial" w:cs="Arial"/>
                <w:sz w:val="24"/>
                <w:szCs w:val="24"/>
              </w:rPr>
            </w:pPr>
            <w:r w:rsidRPr="00553279">
              <w:rPr>
                <w:rFonts w:ascii="Arial" w:hAnsi="Arial" w:cs="Arial"/>
                <w:sz w:val="24"/>
                <w:szCs w:val="24"/>
              </w:rPr>
              <w:t xml:space="preserve">2. Kiekvieno rinkinio sudėtyje turi būti pateikiama vieno žingsnio </w:t>
            </w:r>
            <w:r w:rsidRPr="00553279">
              <w:rPr>
                <w:rFonts w:ascii="Arial" w:hAnsi="Arial" w:cs="Arial"/>
                <w:sz w:val="24"/>
                <w:szCs w:val="24"/>
              </w:rPr>
              <w:lastRenderedPageBreak/>
              <w:t>(V arba VII kartos, angl. one-step / self-etch) šviesose kietėjanti adhezinė (surišimo) sistema (tikslus rinkinių atspalvių ir komponentų pasiskirstymas bus derinamas sutarties pasirašymo metu);</w:t>
            </w:r>
          </w:p>
          <w:p w14:paraId="65C4FB0D" w14:textId="324BCF37" w:rsidR="00553279" w:rsidRPr="00A76649" w:rsidRDefault="00553279" w:rsidP="00553279">
            <w:pPr>
              <w:pStyle w:val="Sraopastraipa"/>
              <w:tabs>
                <w:tab w:val="left" w:pos="319"/>
              </w:tabs>
              <w:spacing w:after="0"/>
              <w:ind w:left="36"/>
              <w:jc w:val="both"/>
              <w:rPr>
                <w:rFonts w:ascii="Arial" w:hAnsi="Arial" w:cs="Arial"/>
                <w:sz w:val="24"/>
                <w:szCs w:val="24"/>
              </w:rPr>
            </w:pPr>
            <w:r w:rsidRPr="00553279">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0E00873"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DB0FEBE"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53279" w:rsidRPr="00FA2EA3" w14:paraId="6730B2FE" w14:textId="77777777" w:rsidTr="00553279">
        <w:tc>
          <w:tcPr>
            <w:tcW w:w="851" w:type="dxa"/>
            <w:tcBorders>
              <w:top w:val="single" w:sz="4" w:space="0" w:color="000000"/>
              <w:left w:val="single" w:sz="4" w:space="0" w:color="000000"/>
              <w:bottom w:val="single" w:sz="4" w:space="0" w:color="000000"/>
              <w:right w:val="single" w:sz="4" w:space="0" w:color="000000"/>
            </w:tcBorders>
          </w:tcPr>
          <w:p w14:paraId="360B884A" w14:textId="77777777" w:rsidR="00553279" w:rsidRDefault="00553279" w:rsidP="00553279">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tcPr>
          <w:p w14:paraId="5C59484A" w14:textId="77777777" w:rsidR="00553279" w:rsidRPr="00553279" w:rsidRDefault="00553279" w:rsidP="00553279">
            <w:pPr>
              <w:tabs>
                <w:tab w:val="left" w:pos="0"/>
                <w:tab w:val="left" w:pos="567"/>
              </w:tabs>
              <w:spacing w:after="0"/>
              <w:rPr>
                <w:rFonts w:ascii="Arial" w:hAnsi="Arial" w:cs="Arial"/>
                <w:sz w:val="24"/>
                <w:szCs w:val="24"/>
              </w:rPr>
            </w:pPr>
            <w:r w:rsidRPr="00553279">
              <w:rPr>
                <w:rFonts w:ascii="Arial" w:hAnsi="Arial" w:cs="Arial"/>
                <w:sz w:val="24"/>
                <w:szCs w:val="24"/>
              </w:rPr>
              <w:t>Šviesoje kietėjantis kompozitas krūminių dantų</w:t>
            </w:r>
          </w:p>
          <w:p w14:paraId="737852BA" w14:textId="683726F5" w:rsidR="00553279" w:rsidRPr="00C67782" w:rsidRDefault="00553279" w:rsidP="00553279">
            <w:pPr>
              <w:spacing w:after="0"/>
              <w:rPr>
                <w:rFonts w:ascii="Arial" w:hAnsi="Arial" w:cs="Arial"/>
                <w:sz w:val="24"/>
                <w:szCs w:val="24"/>
              </w:rPr>
            </w:pPr>
            <w:r w:rsidRPr="00553279">
              <w:rPr>
                <w:rFonts w:ascii="Arial" w:hAnsi="Arial" w:cs="Arial"/>
                <w:sz w:val="24"/>
                <w:szCs w:val="24"/>
              </w:rPr>
              <w:t>plombavimui</w:t>
            </w:r>
          </w:p>
        </w:tc>
        <w:tc>
          <w:tcPr>
            <w:tcW w:w="3121" w:type="dxa"/>
            <w:tcBorders>
              <w:top w:val="single" w:sz="4" w:space="0" w:color="000000"/>
              <w:left w:val="single" w:sz="4" w:space="0" w:color="000000"/>
              <w:bottom w:val="single" w:sz="4" w:space="0" w:color="000000"/>
              <w:right w:val="single" w:sz="4" w:space="0" w:color="000000"/>
            </w:tcBorders>
          </w:tcPr>
          <w:p w14:paraId="74E4DA9C" w14:textId="683852DF" w:rsidR="001F6C5D" w:rsidRPr="001F6C5D" w:rsidRDefault="001F6C5D" w:rsidP="001F6C5D">
            <w:pPr>
              <w:pStyle w:val="Sraopastraipa"/>
              <w:tabs>
                <w:tab w:val="left" w:pos="319"/>
              </w:tabs>
              <w:spacing w:after="0"/>
              <w:ind w:left="36"/>
              <w:jc w:val="both"/>
              <w:rPr>
                <w:rFonts w:ascii="Arial" w:hAnsi="Arial" w:cs="Arial"/>
                <w:sz w:val="24"/>
                <w:szCs w:val="24"/>
              </w:rPr>
            </w:pPr>
            <w:r w:rsidRPr="001F6C5D">
              <w:rPr>
                <w:rFonts w:ascii="Arial" w:hAnsi="Arial" w:cs="Arial"/>
                <w:sz w:val="24"/>
                <w:szCs w:val="24"/>
              </w:rPr>
              <w:t>1. viesoje kietėjantis krūminių dantų restauracinis kompozitas, gamykliškai priskiriamas „Bulk Fill“ (gilaus kietinimo) medžiagų grupei;</w:t>
            </w:r>
          </w:p>
          <w:p w14:paraId="3C277C83" w14:textId="78C2E782" w:rsidR="001F6C5D" w:rsidRPr="001F6C5D" w:rsidRDefault="001F6C5D" w:rsidP="001F6C5D">
            <w:pPr>
              <w:pStyle w:val="Sraopastraipa"/>
              <w:tabs>
                <w:tab w:val="left" w:pos="319"/>
              </w:tabs>
              <w:spacing w:after="0"/>
              <w:ind w:left="36"/>
              <w:jc w:val="both"/>
              <w:rPr>
                <w:rFonts w:ascii="Arial" w:hAnsi="Arial" w:cs="Arial"/>
                <w:sz w:val="24"/>
                <w:szCs w:val="24"/>
              </w:rPr>
            </w:pPr>
            <w:r w:rsidRPr="001F6C5D">
              <w:rPr>
                <w:rFonts w:ascii="Arial" w:hAnsi="Arial" w:cs="Arial"/>
                <w:sz w:val="24"/>
                <w:szCs w:val="24"/>
              </w:rPr>
              <w:t>2. Medžiagos gamykliniai parametrai turi leisti atlikti vienos porcijos (sluoksnio) polimerizaciją (kietinimą) ne mažesniame kaip 4 mm gylyje;</w:t>
            </w:r>
          </w:p>
          <w:p w14:paraId="2A571F90" w14:textId="404D83B7" w:rsidR="001F6C5D" w:rsidRPr="001F6C5D" w:rsidRDefault="001F6C5D" w:rsidP="001F6C5D">
            <w:pPr>
              <w:pStyle w:val="Sraopastraipa"/>
              <w:tabs>
                <w:tab w:val="left" w:pos="319"/>
              </w:tabs>
              <w:spacing w:after="0"/>
              <w:ind w:left="36"/>
              <w:jc w:val="both"/>
              <w:rPr>
                <w:rFonts w:ascii="Arial" w:hAnsi="Arial" w:cs="Arial"/>
                <w:sz w:val="24"/>
                <w:szCs w:val="24"/>
              </w:rPr>
            </w:pPr>
            <w:r w:rsidRPr="001F6C5D">
              <w:rPr>
                <w:rFonts w:ascii="Arial" w:hAnsi="Arial" w:cs="Arial"/>
                <w:sz w:val="24"/>
                <w:szCs w:val="24"/>
              </w:rPr>
              <w:t>3. Turi būti pateikiamas gamyklinis rinkinys, kurį sudaro kompozito švirkštai (kurių kiekvieno svoris ne mažesnis kaip 3,6 g) arba kapsulės ir suderinama šviesoje kietėjanti adhezinė (surišimo) sistema (atspalvių pasiskirstymas derinamas sutarties pasirašymo metu);</w:t>
            </w:r>
          </w:p>
          <w:p w14:paraId="6A0A8D39" w14:textId="6B629726" w:rsidR="00553279" w:rsidRPr="00A76649" w:rsidRDefault="001F6C5D" w:rsidP="001F6C5D">
            <w:pPr>
              <w:pStyle w:val="Sraopastraipa"/>
              <w:tabs>
                <w:tab w:val="left" w:pos="319"/>
              </w:tabs>
              <w:spacing w:after="0"/>
              <w:ind w:left="36"/>
              <w:jc w:val="both"/>
              <w:rPr>
                <w:rFonts w:ascii="Arial" w:hAnsi="Arial" w:cs="Arial"/>
                <w:sz w:val="24"/>
                <w:szCs w:val="24"/>
              </w:rPr>
            </w:pPr>
            <w:r w:rsidRPr="001F6C5D">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1D8B407"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17F2EBB"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53279" w:rsidRPr="00FA2EA3" w14:paraId="52BD44D2" w14:textId="77777777" w:rsidTr="00553279">
        <w:tc>
          <w:tcPr>
            <w:tcW w:w="851" w:type="dxa"/>
            <w:tcBorders>
              <w:top w:val="single" w:sz="4" w:space="0" w:color="000000"/>
              <w:left w:val="single" w:sz="4" w:space="0" w:color="000000"/>
              <w:bottom w:val="single" w:sz="4" w:space="0" w:color="000000"/>
              <w:right w:val="single" w:sz="4" w:space="0" w:color="000000"/>
            </w:tcBorders>
          </w:tcPr>
          <w:p w14:paraId="524FAC2A" w14:textId="77777777" w:rsidR="00553279" w:rsidRDefault="00553279" w:rsidP="00553279">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tcPr>
          <w:p w14:paraId="558CA4B1" w14:textId="3DA1225B" w:rsidR="00553279" w:rsidRPr="00A76649" w:rsidRDefault="00553279" w:rsidP="00553279">
            <w:pPr>
              <w:spacing w:after="0"/>
              <w:rPr>
                <w:rFonts w:ascii="Arial" w:hAnsi="Arial" w:cs="Arial"/>
                <w:sz w:val="24"/>
                <w:szCs w:val="24"/>
              </w:rPr>
            </w:pPr>
            <w:r w:rsidRPr="00553279">
              <w:rPr>
                <w:rFonts w:ascii="Arial" w:hAnsi="Arial" w:cs="Arial"/>
                <w:sz w:val="24"/>
                <w:szCs w:val="24"/>
              </w:rPr>
              <w:t>Skystas šviesoje kietėjantis kompozitas</w:t>
            </w:r>
          </w:p>
        </w:tc>
        <w:tc>
          <w:tcPr>
            <w:tcW w:w="3121" w:type="dxa"/>
            <w:tcBorders>
              <w:top w:val="single" w:sz="4" w:space="0" w:color="000000"/>
              <w:left w:val="single" w:sz="4" w:space="0" w:color="000000"/>
              <w:bottom w:val="single" w:sz="4" w:space="0" w:color="000000"/>
              <w:right w:val="single" w:sz="4" w:space="0" w:color="000000"/>
            </w:tcBorders>
          </w:tcPr>
          <w:p w14:paraId="002939E1" w14:textId="04F9F6DE" w:rsidR="001F6C5D" w:rsidRPr="001F6C5D" w:rsidRDefault="001F6C5D" w:rsidP="001F6C5D">
            <w:pPr>
              <w:pStyle w:val="Sraopastraipa"/>
              <w:tabs>
                <w:tab w:val="left" w:pos="319"/>
              </w:tabs>
              <w:spacing w:after="0"/>
              <w:ind w:left="36"/>
              <w:jc w:val="both"/>
              <w:rPr>
                <w:rFonts w:ascii="Arial" w:hAnsi="Arial" w:cs="Arial"/>
                <w:sz w:val="24"/>
                <w:szCs w:val="24"/>
              </w:rPr>
            </w:pPr>
            <w:r w:rsidRPr="001F6C5D">
              <w:rPr>
                <w:rFonts w:ascii="Arial" w:hAnsi="Arial" w:cs="Arial"/>
                <w:sz w:val="24"/>
                <w:szCs w:val="24"/>
              </w:rPr>
              <w:t xml:space="preserve">1. Šviesoje kietėjantis takusis (skystas) restauracinis nanokompozitas, kurio sudėtyje yra nanomerų </w:t>
            </w:r>
            <w:r w:rsidRPr="001F6C5D">
              <w:rPr>
                <w:rFonts w:ascii="Arial" w:hAnsi="Arial" w:cs="Arial"/>
                <w:sz w:val="24"/>
                <w:szCs w:val="24"/>
              </w:rPr>
              <w:lastRenderedPageBreak/>
              <w:t>užpildo dalelės, o bendras užpildo kiekis yra ne mažesnis kaip 60 % svorio (arba tūrio);</w:t>
            </w:r>
          </w:p>
          <w:p w14:paraId="71FF556A" w14:textId="79993101" w:rsidR="001F6C5D" w:rsidRPr="001F6C5D" w:rsidRDefault="001F6C5D" w:rsidP="001F6C5D">
            <w:pPr>
              <w:pStyle w:val="Sraopastraipa"/>
              <w:tabs>
                <w:tab w:val="left" w:pos="319"/>
              </w:tabs>
              <w:spacing w:after="0"/>
              <w:ind w:left="36"/>
              <w:jc w:val="both"/>
              <w:rPr>
                <w:rFonts w:ascii="Arial" w:hAnsi="Arial" w:cs="Arial"/>
                <w:sz w:val="24"/>
                <w:szCs w:val="24"/>
              </w:rPr>
            </w:pPr>
            <w:r w:rsidRPr="001F6C5D">
              <w:rPr>
                <w:rFonts w:ascii="Arial" w:hAnsi="Arial" w:cs="Arial"/>
                <w:sz w:val="24"/>
                <w:szCs w:val="24"/>
              </w:rPr>
              <w:t>2. Medžiaga turi būti rentgenokontrastiška ir gamykliškai pasižymėti optiniu chameleono efektu (gebėjimu prisitaikyti prie aplinkinių danties audinių atspalvio);</w:t>
            </w:r>
          </w:p>
          <w:p w14:paraId="2AE040B6" w14:textId="356B89FB" w:rsidR="001F6C5D" w:rsidRPr="001F6C5D" w:rsidRDefault="001F6C5D" w:rsidP="001F6C5D">
            <w:pPr>
              <w:pStyle w:val="Sraopastraipa"/>
              <w:tabs>
                <w:tab w:val="left" w:pos="319"/>
              </w:tabs>
              <w:spacing w:after="0"/>
              <w:ind w:left="36"/>
              <w:jc w:val="both"/>
              <w:rPr>
                <w:rFonts w:ascii="Arial" w:hAnsi="Arial" w:cs="Arial"/>
                <w:sz w:val="24"/>
                <w:szCs w:val="24"/>
              </w:rPr>
            </w:pPr>
            <w:r w:rsidRPr="001F6C5D">
              <w:rPr>
                <w:rFonts w:ascii="Arial" w:hAnsi="Arial" w:cs="Arial"/>
                <w:sz w:val="24"/>
                <w:szCs w:val="24"/>
              </w:rPr>
              <w:t>3. Kompozitas turi būti gamykliškai pritaikytas priekinių bei krūminių dantų tiesioginėms ir netiesioginėms restauracijoms bei keramikos pataisoms atlikti;</w:t>
            </w:r>
          </w:p>
          <w:p w14:paraId="66AB4BEF" w14:textId="3E17E2FB" w:rsidR="001F6C5D" w:rsidRPr="001F6C5D" w:rsidRDefault="001F6C5D" w:rsidP="001F6C5D">
            <w:pPr>
              <w:pStyle w:val="Sraopastraipa"/>
              <w:tabs>
                <w:tab w:val="left" w:pos="319"/>
              </w:tabs>
              <w:spacing w:after="0"/>
              <w:ind w:left="36"/>
              <w:jc w:val="both"/>
              <w:rPr>
                <w:rFonts w:ascii="Arial" w:hAnsi="Arial" w:cs="Arial"/>
                <w:sz w:val="24"/>
                <w:szCs w:val="24"/>
              </w:rPr>
            </w:pPr>
            <w:r w:rsidRPr="001F6C5D">
              <w:rPr>
                <w:rFonts w:ascii="Arial" w:hAnsi="Arial" w:cs="Arial"/>
                <w:sz w:val="24"/>
                <w:szCs w:val="24"/>
              </w:rPr>
              <w:t>4. Turi būti pateikiamas ne mažiau kaip 5 skirtingų gamyklinių atspalvių asortimentas pagal Vita (arba lygiavertę) skalę, o medžiagos polimerizacijos (kietinimo) laikas gamykliniuose parametruose turi būti ne ilgesnis kaip 20 s. (atspalvių pasiskirstymas derinamas sutarties pasirašymo metu);</w:t>
            </w:r>
          </w:p>
          <w:p w14:paraId="0F97078D" w14:textId="548CF174" w:rsidR="00553279"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Fonts w:ascii="Arial" w:hAnsi="Arial" w:cs="Arial"/>
                <w:sz w:val="24"/>
                <w:szCs w:val="24"/>
              </w:rPr>
              <w:t>5.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0095942"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71B1F2D2"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53279" w:rsidRPr="00FA2EA3" w14:paraId="63FFC20C" w14:textId="77777777" w:rsidTr="00553279">
        <w:tc>
          <w:tcPr>
            <w:tcW w:w="851" w:type="dxa"/>
            <w:tcBorders>
              <w:top w:val="single" w:sz="4" w:space="0" w:color="000000"/>
              <w:left w:val="single" w:sz="4" w:space="0" w:color="000000"/>
              <w:bottom w:val="single" w:sz="4" w:space="0" w:color="000000"/>
              <w:right w:val="single" w:sz="4" w:space="0" w:color="000000"/>
            </w:tcBorders>
          </w:tcPr>
          <w:p w14:paraId="420600BC" w14:textId="77777777" w:rsidR="00553279" w:rsidRDefault="00553279" w:rsidP="00553279">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p>
        </w:tc>
        <w:tc>
          <w:tcPr>
            <w:tcW w:w="2835" w:type="dxa"/>
            <w:tcBorders>
              <w:top w:val="single" w:sz="4" w:space="0" w:color="000000"/>
              <w:left w:val="single" w:sz="4" w:space="0" w:color="000000"/>
              <w:bottom w:val="single" w:sz="4" w:space="0" w:color="000000"/>
              <w:right w:val="single" w:sz="4" w:space="0" w:color="000000"/>
            </w:tcBorders>
          </w:tcPr>
          <w:p w14:paraId="7B56FAF8" w14:textId="1741C4D8" w:rsidR="00553279" w:rsidRPr="00A76649" w:rsidRDefault="00553279" w:rsidP="00553279">
            <w:pPr>
              <w:spacing w:after="0"/>
              <w:rPr>
                <w:rFonts w:ascii="Arial" w:hAnsi="Arial" w:cs="Arial"/>
                <w:sz w:val="24"/>
                <w:szCs w:val="24"/>
              </w:rPr>
            </w:pPr>
            <w:r w:rsidRPr="00553279">
              <w:rPr>
                <w:rFonts w:ascii="Arial" w:hAnsi="Arial" w:cs="Arial"/>
                <w:sz w:val="24"/>
                <w:szCs w:val="24"/>
              </w:rPr>
              <w:t>Submikroninis kompozitas</w:t>
            </w:r>
          </w:p>
        </w:tc>
        <w:tc>
          <w:tcPr>
            <w:tcW w:w="3121" w:type="dxa"/>
            <w:tcBorders>
              <w:top w:val="single" w:sz="4" w:space="0" w:color="000000"/>
              <w:left w:val="single" w:sz="4" w:space="0" w:color="000000"/>
              <w:bottom w:val="single" w:sz="4" w:space="0" w:color="000000"/>
              <w:right w:val="single" w:sz="4" w:space="0" w:color="000000"/>
            </w:tcBorders>
          </w:tcPr>
          <w:p w14:paraId="3BAB8C4C" w14:textId="636FE502"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1. Šviesoje kietėjantis restauracinis submikroninis kompozitas gamykliniuose švirkštuose;</w:t>
            </w:r>
          </w:p>
          <w:p w14:paraId="7C60EC7A" w14:textId="0BD77353"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2. Medžiaga turi būti gamykliškai pritaikyta tiesioginių laminačių (vynyrų / estetinių restauracijų) gamybai, porceliano pataisoms bei priekinių ir krūminių dantų restauracijoms;</w:t>
            </w:r>
          </w:p>
          <w:p w14:paraId="63F0C0F2" w14:textId="4A111174"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lastRenderedPageBreak/>
              <w:t>3. Medžiagos polimerizacijos (kietinimo) laikas gamykliniuose parametruose turi būti ne ilgesnis kaip 10 s.;</w:t>
            </w:r>
          </w:p>
          <w:p w14:paraId="3EC507E0" w14:textId="588038D4"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4. Turi būti pateikiamas skirtingų gamyklinių dantų atspalvių asortimentas pagal Vita (arba lygiavertę) skalę, o prekių tiekimas turi būti vykdomas pasirinktinai atskirais švirkštais (atspalvių pasiskirstymas derinamas sutarties pasirašymo metu);</w:t>
            </w:r>
          </w:p>
          <w:p w14:paraId="00D193B9" w14:textId="27CC0247" w:rsidR="00553279"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5.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31CE3F2"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06617630"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53279" w:rsidRPr="00FA2EA3" w14:paraId="67E5008F" w14:textId="77777777" w:rsidTr="00553279">
        <w:tc>
          <w:tcPr>
            <w:tcW w:w="851" w:type="dxa"/>
            <w:tcBorders>
              <w:top w:val="single" w:sz="4" w:space="0" w:color="000000"/>
              <w:left w:val="single" w:sz="4" w:space="0" w:color="000000"/>
              <w:bottom w:val="single" w:sz="4" w:space="0" w:color="000000"/>
              <w:right w:val="single" w:sz="4" w:space="0" w:color="000000"/>
            </w:tcBorders>
          </w:tcPr>
          <w:p w14:paraId="65C4372C" w14:textId="77777777" w:rsidR="00553279" w:rsidRDefault="00553279" w:rsidP="00553279">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p>
        </w:tc>
        <w:tc>
          <w:tcPr>
            <w:tcW w:w="2835" w:type="dxa"/>
            <w:tcBorders>
              <w:top w:val="single" w:sz="4" w:space="0" w:color="000000"/>
              <w:left w:val="single" w:sz="4" w:space="0" w:color="000000"/>
              <w:bottom w:val="single" w:sz="4" w:space="0" w:color="000000"/>
              <w:right w:val="single" w:sz="4" w:space="0" w:color="000000"/>
            </w:tcBorders>
          </w:tcPr>
          <w:p w14:paraId="33857A89" w14:textId="3ACE5FA9" w:rsidR="00553279" w:rsidRPr="00A76649" w:rsidRDefault="00553279" w:rsidP="00553279">
            <w:pPr>
              <w:spacing w:after="0"/>
              <w:rPr>
                <w:rFonts w:ascii="Arial" w:hAnsi="Arial" w:cs="Arial"/>
                <w:sz w:val="24"/>
                <w:szCs w:val="24"/>
              </w:rPr>
            </w:pPr>
            <w:r w:rsidRPr="00553279">
              <w:rPr>
                <w:rFonts w:ascii="Arial" w:hAnsi="Arial" w:cs="Arial"/>
                <w:sz w:val="24"/>
                <w:szCs w:val="24"/>
              </w:rPr>
              <w:t>Takus submikroninis šviesoje kietėjantis kompozitas</w:t>
            </w:r>
          </w:p>
        </w:tc>
        <w:tc>
          <w:tcPr>
            <w:tcW w:w="3121" w:type="dxa"/>
            <w:tcBorders>
              <w:top w:val="single" w:sz="4" w:space="0" w:color="000000"/>
              <w:left w:val="single" w:sz="4" w:space="0" w:color="000000"/>
              <w:bottom w:val="single" w:sz="4" w:space="0" w:color="000000"/>
              <w:right w:val="single" w:sz="4" w:space="0" w:color="000000"/>
            </w:tcBorders>
          </w:tcPr>
          <w:p w14:paraId="036489D5" w14:textId="0B4B11F3"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1. Šviesoje kietėjantis takusis (skystas) restauracinis submikroninis kompozitas, pagamintas naudojant „DuPont“ nanomerų (arba lygiavertę) technologiją;</w:t>
            </w:r>
          </w:p>
          <w:p w14:paraId="4308661A" w14:textId="77777777"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2. Medžiaga turi būti gamykliškai pritaikyta priekinių bei krūminių dantų tiesioginėms ir netiesioginėms restauracijoms bei keramikos pataisoms atlikti;</w:t>
            </w:r>
          </w:p>
          <w:p w14:paraId="5CC90B8B" w14:textId="72142E8F"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3. Turi būti pateikiamas ne mažiau kaip 5 skirtingų gamyklinių atspalvių asortimentas pagal Vita (arba lygiavertę) skalę, o medžiagos polimerizacijos (kietinimo) laikas gamykliniuose parametruose turi būti ne ilgesnis kaip 10 s (atspalvių pasiskirstymas derinamas sutarties pasirašymo metu);</w:t>
            </w:r>
          </w:p>
          <w:p w14:paraId="22BAB4A9" w14:textId="27CCACF6" w:rsidR="00553279"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lastRenderedPageBreak/>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FB17788"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064388D5"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53279" w:rsidRPr="00FA2EA3" w14:paraId="3AA7DF99" w14:textId="77777777" w:rsidTr="00553279">
        <w:tc>
          <w:tcPr>
            <w:tcW w:w="851" w:type="dxa"/>
            <w:tcBorders>
              <w:top w:val="single" w:sz="4" w:space="0" w:color="000000"/>
              <w:left w:val="single" w:sz="4" w:space="0" w:color="000000"/>
              <w:bottom w:val="single" w:sz="4" w:space="0" w:color="000000"/>
              <w:right w:val="single" w:sz="4" w:space="0" w:color="000000"/>
            </w:tcBorders>
          </w:tcPr>
          <w:p w14:paraId="57535C18" w14:textId="77777777" w:rsidR="00553279" w:rsidRDefault="00553279" w:rsidP="00553279">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p>
        </w:tc>
        <w:tc>
          <w:tcPr>
            <w:tcW w:w="2835" w:type="dxa"/>
            <w:tcBorders>
              <w:top w:val="single" w:sz="4" w:space="0" w:color="000000"/>
              <w:left w:val="single" w:sz="4" w:space="0" w:color="000000"/>
              <w:bottom w:val="single" w:sz="4" w:space="0" w:color="000000"/>
              <w:right w:val="single" w:sz="4" w:space="0" w:color="000000"/>
            </w:tcBorders>
          </w:tcPr>
          <w:p w14:paraId="3400DF02" w14:textId="09D0F65D" w:rsidR="00553279" w:rsidRPr="00A76649" w:rsidRDefault="00553279" w:rsidP="00553279">
            <w:pPr>
              <w:spacing w:after="0"/>
              <w:rPr>
                <w:rFonts w:ascii="Arial" w:hAnsi="Arial" w:cs="Arial"/>
                <w:sz w:val="24"/>
                <w:szCs w:val="24"/>
              </w:rPr>
            </w:pPr>
            <w:r w:rsidRPr="00553279">
              <w:rPr>
                <w:rFonts w:ascii="Arial" w:hAnsi="Arial" w:cs="Arial"/>
                <w:sz w:val="24"/>
                <w:szCs w:val="24"/>
              </w:rPr>
              <w:t>Šviesoje kietėjantis kompomeras</w:t>
            </w:r>
          </w:p>
        </w:tc>
        <w:tc>
          <w:tcPr>
            <w:tcW w:w="3121" w:type="dxa"/>
            <w:tcBorders>
              <w:top w:val="single" w:sz="4" w:space="0" w:color="000000"/>
              <w:left w:val="single" w:sz="4" w:space="0" w:color="000000"/>
              <w:bottom w:val="single" w:sz="4" w:space="0" w:color="000000"/>
              <w:right w:val="single" w:sz="4" w:space="0" w:color="000000"/>
            </w:tcBorders>
          </w:tcPr>
          <w:p w14:paraId="5C8E09C4" w14:textId="7DAEB146"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1. Šviesoje kietėjanti odontologinė polimerinė plombavimo medžiaga (kompomeras), gamykliškai pritaikyta V klasės ertmių plombavimui bei naudojimui kaip pamušalas po kitais restauraciniais kompozitais;</w:t>
            </w:r>
          </w:p>
          <w:p w14:paraId="7D921754" w14:textId="0A01AF4C"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2. Medžiaga turi būti chemiškai suderinama ir tinkama naudoti su visomis rinkoje esančiomis standartinėmis odontologinėmis šviesoje kietėjančiomis surišimo (adhezinėmis) sistemomis;</w:t>
            </w:r>
          </w:p>
          <w:p w14:paraId="59D1A3E6" w14:textId="6C1F5B62"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3. Medžiaga turi būti tiekiama gamykliniuose švirkštuose (kiekvieno svoris – ne mažesnis kaip 3,8 g.) arba gamyklinėse kapsulėse (kiekvienos svoris – ne mažesnis kaip 0,2 g.), o tikslus formų ir atspalvių pasiskirstymas bus derinamas sutarties pasirašymo metu;</w:t>
            </w:r>
          </w:p>
          <w:p w14:paraId="2E84FD1D" w14:textId="5A899B80" w:rsidR="00553279"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EEF209F"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76C33A7E"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53279" w:rsidRPr="00FA2EA3" w14:paraId="3F713BDB" w14:textId="77777777" w:rsidTr="00553279">
        <w:tc>
          <w:tcPr>
            <w:tcW w:w="851" w:type="dxa"/>
            <w:tcBorders>
              <w:top w:val="single" w:sz="4" w:space="0" w:color="000000"/>
              <w:left w:val="single" w:sz="4" w:space="0" w:color="000000"/>
              <w:bottom w:val="single" w:sz="4" w:space="0" w:color="000000"/>
              <w:right w:val="single" w:sz="4" w:space="0" w:color="000000"/>
            </w:tcBorders>
          </w:tcPr>
          <w:p w14:paraId="5539B2BE" w14:textId="77777777" w:rsidR="00553279" w:rsidRDefault="00553279" w:rsidP="00553279">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10.</w:t>
            </w:r>
          </w:p>
        </w:tc>
        <w:tc>
          <w:tcPr>
            <w:tcW w:w="2835" w:type="dxa"/>
            <w:tcBorders>
              <w:top w:val="single" w:sz="4" w:space="0" w:color="000000"/>
              <w:left w:val="single" w:sz="4" w:space="0" w:color="000000"/>
              <w:bottom w:val="single" w:sz="4" w:space="0" w:color="000000"/>
              <w:right w:val="single" w:sz="4" w:space="0" w:color="000000"/>
            </w:tcBorders>
          </w:tcPr>
          <w:p w14:paraId="6CA818E1" w14:textId="77777777" w:rsidR="00553279" w:rsidRPr="00553279" w:rsidRDefault="00553279" w:rsidP="00553279">
            <w:pPr>
              <w:tabs>
                <w:tab w:val="left" w:pos="0"/>
                <w:tab w:val="left" w:pos="567"/>
              </w:tabs>
              <w:spacing w:after="0"/>
              <w:rPr>
                <w:rFonts w:ascii="Arial" w:hAnsi="Arial" w:cs="Arial"/>
                <w:sz w:val="24"/>
                <w:szCs w:val="24"/>
              </w:rPr>
            </w:pPr>
            <w:r w:rsidRPr="00553279">
              <w:rPr>
                <w:rFonts w:ascii="Arial" w:hAnsi="Arial" w:cs="Arial"/>
                <w:sz w:val="24"/>
                <w:szCs w:val="24"/>
              </w:rPr>
              <w:t>Šviesoje</w:t>
            </w:r>
          </w:p>
          <w:p w14:paraId="218B0BC6" w14:textId="07CF6B60" w:rsidR="00553279" w:rsidRPr="00A76649" w:rsidRDefault="00553279" w:rsidP="00553279">
            <w:pPr>
              <w:spacing w:after="0"/>
              <w:rPr>
                <w:rFonts w:ascii="Arial" w:hAnsi="Arial" w:cs="Arial"/>
                <w:sz w:val="24"/>
                <w:szCs w:val="24"/>
              </w:rPr>
            </w:pPr>
            <w:r w:rsidRPr="00553279">
              <w:rPr>
                <w:rFonts w:ascii="Arial" w:hAnsi="Arial" w:cs="Arial"/>
                <w:sz w:val="24"/>
                <w:szCs w:val="24"/>
              </w:rPr>
              <w:t>kietėjantis silantas</w:t>
            </w:r>
          </w:p>
        </w:tc>
        <w:tc>
          <w:tcPr>
            <w:tcW w:w="3121" w:type="dxa"/>
            <w:tcBorders>
              <w:top w:val="single" w:sz="4" w:space="0" w:color="000000"/>
              <w:left w:val="single" w:sz="4" w:space="0" w:color="000000"/>
              <w:bottom w:val="single" w:sz="4" w:space="0" w:color="000000"/>
              <w:right w:val="single" w:sz="4" w:space="0" w:color="000000"/>
            </w:tcBorders>
          </w:tcPr>
          <w:p w14:paraId="4774F998" w14:textId="0F1521C0"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1. Šviesoje kietėjanti vagelių ir įdubų sandarinimo medžiaga (silantas), gamykliškai pasižyminti fluoro jonų išskyrimo (atpalaidavimo) savybe;</w:t>
            </w:r>
          </w:p>
          <w:p w14:paraId="0144F016" w14:textId="454F524D"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 xml:space="preserve">2. Medžiaga turi būti rentgenokontrastiška ir </w:t>
            </w:r>
            <w:r w:rsidRPr="001F6C5D">
              <w:rPr>
                <w:rStyle w:val="BodytextCalibri"/>
                <w:rFonts w:ascii="Arial" w:hAnsi="Arial" w:cs="Arial"/>
                <w:sz w:val="24"/>
                <w:szCs w:val="24"/>
                <w:shd w:val="clear" w:color="auto" w:fill="auto"/>
              </w:rPr>
              <w:lastRenderedPageBreak/>
              <w:t>tiekiama gamykliniuose švirkštuose (tikslus atspalvių ir švirkštų pasiskirstymas bus derinamas sutarties pasirašymo metu);</w:t>
            </w:r>
          </w:p>
          <w:p w14:paraId="7B438FA2" w14:textId="4CBB378F" w:rsidR="00553279"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9EA2C44"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57B114A1"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53279" w:rsidRPr="00FA2EA3" w14:paraId="24227664" w14:textId="77777777" w:rsidTr="00553279">
        <w:tc>
          <w:tcPr>
            <w:tcW w:w="851" w:type="dxa"/>
            <w:tcBorders>
              <w:top w:val="single" w:sz="4" w:space="0" w:color="000000"/>
              <w:left w:val="single" w:sz="4" w:space="0" w:color="000000"/>
              <w:bottom w:val="single" w:sz="4" w:space="0" w:color="000000"/>
              <w:right w:val="single" w:sz="4" w:space="0" w:color="000000"/>
            </w:tcBorders>
          </w:tcPr>
          <w:p w14:paraId="76121274" w14:textId="77777777" w:rsidR="00553279" w:rsidRDefault="00553279" w:rsidP="00553279">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11.</w:t>
            </w:r>
          </w:p>
        </w:tc>
        <w:tc>
          <w:tcPr>
            <w:tcW w:w="2835" w:type="dxa"/>
            <w:tcBorders>
              <w:top w:val="single" w:sz="4" w:space="0" w:color="000000"/>
              <w:left w:val="single" w:sz="4" w:space="0" w:color="000000"/>
              <w:bottom w:val="single" w:sz="4" w:space="0" w:color="000000"/>
              <w:right w:val="single" w:sz="4" w:space="0" w:color="000000"/>
            </w:tcBorders>
          </w:tcPr>
          <w:p w14:paraId="2E5ADA70" w14:textId="1065E283" w:rsidR="00553279" w:rsidRPr="00A76649" w:rsidRDefault="00553279" w:rsidP="00553279">
            <w:pPr>
              <w:spacing w:after="0"/>
              <w:rPr>
                <w:rFonts w:ascii="Arial" w:hAnsi="Arial" w:cs="Arial"/>
                <w:sz w:val="24"/>
                <w:szCs w:val="24"/>
              </w:rPr>
            </w:pPr>
            <w:r w:rsidRPr="00553279">
              <w:rPr>
                <w:rFonts w:ascii="Arial" w:hAnsi="Arial" w:cs="Arial"/>
                <w:sz w:val="24"/>
                <w:szCs w:val="24"/>
              </w:rPr>
              <w:t>Storo sluoksnio taki plombavimo medžiaga greitam darbui</w:t>
            </w:r>
          </w:p>
        </w:tc>
        <w:tc>
          <w:tcPr>
            <w:tcW w:w="3121" w:type="dxa"/>
            <w:tcBorders>
              <w:top w:val="single" w:sz="4" w:space="0" w:color="000000"/>
              <w:left w:val="single" w:sz="4" w:space="0" w:color="000000"/>
              <w:bottom w:val="single" w:sz="4" w:space="0" w:color="000000"/>
              <w:right w:val="single" w:sz="4" w:space="0" w:color="000000"/>
            </w:tcBorders>
          </w:tcPr>
          <w:p w14:paraId="608AA120" w14:textId="77777777"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1. Šviesoje kietėjantis storo sluoksnio takusis (skystas) restauracinis kompozitas („Bulk Fill Flow“ tipo), gamykliškai pritaikytas naudoti kaip pamušalas po plombomis, vagelių ir duobelių hermetizavimui, dantų kulties atstatymui bei restauracijų pataisoms;</w:t>
            </w:r>
          </w:p>
          <w:p w14:paraId="54FA128C" w14:textId="02DD6704"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2. Medžiaga gamykliniuose techniniuose parametruose turi būti pritaikyta krūminių dantų segmentų restauravimui, o jos polimerizacijos (kietinimo) laikas turi būti ne ilgesnis kaip 10 s;</w:t>
            </w:r>
          </w:p>
          <w:p w14:paraId="41EAA66E" w14:textId="29C843CA"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3. Turi būti pateikiamas ne mažiau kaip 4 skirtingų gamyklinių atspalvių asortimentas (atspalvių pasiskirstymas derinamas sutarties pasirašymo metu);</w:t>
            </w:r>
          </w:p>
          <w:p w14:paraId="5FCC1B85" w14:textId="61FFB4CF" w:rsidR="00553279"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448B32E"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40EBAD5"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53279" w:rsidRPr="00FA2EA3" w14:paraId="650B286D" w14:textId="77777777" w:rsidTr="00553279">
        <w:tc>
          <w:tcPr>
            <w:tcW w:w="851" w:type="dxa"/>
            <w:tcBorders>
              <w:top w:val="single" w:sz="4" w:space="0" w:color="000000"/>
              <w:left w:val="single" w:sz="4" w:space="0" w:color="000000"/>
              <w:bottom w:val="single" w:sz="4" w:space="0" w:color="000000"/>
              <w:right w:val="single" w:sz="4" w:space="0" w:color="000000"/>
            </w:tcBorders>
          </w:tcPr>
          <w:p w14:paraId="59249B37" w14:textId="77777777" w:rsidR="00553279" w:rsidRDefault="00553279" w:rsidP="00553279">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12.</w:t>
            </w:r>
          </w:p>
        </w:tc>
        <w:tc>
          <w:tcPr>
            <w:tcW w:w="2835" w:type="dxa"/>
            <w:tcBorders>
              <w:top w:val="single" w:sz="4" w:space="0" w:color="000000"/>
              <w:left w:val="single" w:sz="4" w:space="0" w:color="000000"/>
              <w:bottom w:val="single" w:sz="4" w:space="0" w:color="000000"/>
              <w:right w:val="single" w:sz="4" w:space="0" w:color="000000"/>
            </w:tcBorders>
          </w:tcPr>
          <w:p w14:paraId="6C63725B" w14:textId="779DF858" w:rsidR="00553279" w:rsidRPr="00A76649" w:rsidRDefault="00553279" w:rsidP="00553279">
            <w:pPr>
              <w:spacing w:after="0"/>
              <w:rPr>
                <w:rFonts w:ascii="Arial" w:hAnsi="Arial" w:cs="Arial"/>
                <w:sz w:val="24"/>
                <w:szCs w:val="24"/>
              </w:rPr>
            </w:pPr>
            <w:r w:rsidRPr="00553279">
              <w:rPr>
                <w:rFonts w:ascii="Arial" w:hAnsi="Arial" w:cs="Arial"/>
                <w:sz w:val="24"/>
                <w:szCs w:val="24"/>
              </w:rPr>
              <w:t>Skystas kompozitas didelėms restauracijoms</w:t>
            </w:r>
          </w:p>
        </w:tc>
        <w:tc>
          <w:tcPr>
            <w:tcW w:w="3121" w:type="dxa"/>
            <w:tcBorders>
              <w:top w:val="single" w:sz="4" w:space="0" w:color="000000"/>
              <w:left w:val="single" w:sz="4" w:space="0" w:color="000000"/>
              <w:bottom w:val="single" w:sz="4" w:space="0" w:color="000000"/>
              <w:right w:val="single" w:sz="4" w:space="0" w:color="000000"/>
            </w:tcBorders>
          </w:tcPr>
          <w:p w14:paraId="1B659716" w14:textId="6B92CC81"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 xml:space="preserve">1. Šviesoje kietėjantis takusis (skystas) kompozitas gamykliniuose švirkštuose, kurių sudėtis gamykliškai yra sutvirtinta trumpomis stiklo skaidulomis </w:t>
            </w:r>
            <w:r w:rsidRPr="001F6C5D">
              <w:rPr>
                <w:rStyle w:val="BodytextCalibri"/>
                <w:rFonts w:ascii="Arial" w:hAnsi="Arial" w:cs="Arial"/>
                <w:sz w:val="24"/>
                <w:szCs w:val="24"/>
                <w:shd w:val="clear" w:color="auto" w:fill="auto"/>
              </w:rPr>
              <w:lastRenderedPageBreak/>
              <w:t>(mikropluoštu), skirtas dentino atstatymui bei restauracijų struktūriniam sutvirtinimui;</w:t>
            </w:r>
          </w:p>
          <w:p w14:paraId="2361F2F9" w14:textId="77777777"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2. Medžiagos gamykliniai parametrai turi leisti atlikti giliojo kietinimo (įvedimo) procedūrą dideliais sluoksniais, o kompozito struktūra turi pasižymėti tiksotropinėmis (nevarvančiomis, stabiliomis po aplikacijos) savybėmis;</w:t>
            </w:r>
          </w:p>
          <w:p w14:paraId="0F6CEF58" w14:textId="24910C55"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3. Turi būti pateikiamas ne mažiau kaip 2 skirtingų gamyklinių atspalvių asortimentas (atspalvių pasiskirstymas derinamas sutarties pasirašymo metu);</w:t>
            </w:r>
          </w:p>
          <w:p w14:paraId="23D91146" w14:textId="6126B23F" w:rsidR="00553279"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97869F8"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7B862A21"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553279" w:rsidRPr="00FA2EA3" w14:paraId="381BE0A4" w14:textId="77777777" w:rsidTr="00553279">
        <w:tc>
          <w:tcPr>
            <w:tcW w:w="851" w:type="dxa"/>
            <w:tcBorders>
              <w:top w:val="single" w:sz="4" w:space="0" w:color="000000"/>
              <w:left w:val="single" w:sz="4" w:space="0" w:color="000000"/>
              <w:bottom w:val="single" w:sz="4" w:space="0" w:color="000000"/>
              <w:right w:val="single" w:sz="4" w:space="0" w:color="000000"/>
            </w:tcBorders>
          </w:tcPr>
          <w:p w14:paraId="781AC1EC" w14:textId="77777777" w:rsidR="00553279" w:rsidRDefault="00553279" w:rsidP="00553279">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13.</w:t>
            </w:r>
          </w:p>
        </w:tc>
        <w:tc>
          <w:tcPr>
            <w:tcW w:w="2835" w:type="dxa"/>
            <w:tcBorders>
              <w:top w:val="single" w:sz="4" w:space="0" w:color="000000"/>
              <w:left w:val="single" w:sz="4" w:space="0" w:color="000000"/>
              <w:bottom w:val="single" w:sz="4" w:space="0" w:color="000000"/>
              <w:right w:val="single" w:sz="4" w:space="0" w:color="000000"/>
            </w:tcBorders>
          </w:tcPr>
          <w:p w14:paraId="358E8341" w14:textId="6B18833F" w:rsidR="00553279" w:rsidRPr="00A76649" w:rsidRDefault="00553279" w:rsidP="00553279">
            <w:pPr>
              <w:spacing w:after="0"/>
              <w:rPr>
                <w:rFonts w:ascii="Arial" w:hAnsi="Arial" w:cs="Arial"/>
                <w:sz w:val="24"/>
                <w:szCs w:val="24"/>
              </w:rPr>
            </w:pPr>
            <w:r w:rsidRPr="00553279">
              <w:rPr>
                <w:rFonts w:ascii="Arial" w:hAnsi="Arial" w:cs="Arial"/>
                <w:sz w:val="24"/>
                <w:szCs w:val="24"/>
              </w:rPr>
              <w:t>Derva</w:t>
            </w:r>
          </w:p>
        </w:tc>
        <w:tc>
          <w:tcPr>
            <w:tcW w:w="3121" w:type="dxa"/>
            <w:tcBorders>
              <w:top w:val="single" w:sz="4" w:space="0" w:color="000000"/>
              <w:left w:val="single" w:sz="4" w:space="0" w:color="000000"/>
              <w:bottom w:val="single" w:sz="4" w:space="0" w:color="000000"/>
              <w:right w:val="single" w:sz="4" w:space="0" w:color="000000"/>
            </w:tcBorders>
          </w:tcPr>
          <w:p w14:paraId="409A2C12" w14:textId="494CD170"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1. Šviesoje kietėjančios infiltracinės dervos gamyklinis rinkinys, skirtas emalio emaliuotų defektų (pradinio karieso kavitacijų be emalio lūžio ir fluorozės dėmių) mikroinvaziniam gydymui infiltracijos būdu;</w:t>
            </w:r>
          </w:p>
          <w:p w14:paraId="1CA1D377" w14:textId="62895348" w:rsidR="001F6C5D" w:rsidRPr="001F6C5D"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2. Kiekvieną gamyklinį rinkinį turi sudaryti ne mažiau kaip 3 švirkštai (apimantys suderintą 15% druskos rūgšties ėsdinimo gelį, sausinamąjį etanolio tirpalą ir pačią infiltracinę dervą) bei gamykliniai aplikavimo antgaliukai;</w:t>
            </w:r>
          </w:p>
          <w:p w14:paraId="1074BC94" w14:textId="073A4C2F" w:rsidR="00553279" w:rsidRDefault="001F6C5D" w:rsidP="001F6C5D">
            <w:pPr>
              <w:pStyle w:val="Sraopastraipa"/>
              <w:tabs>
                <w:tab w:val="left" w:pos="319"/>
              </w:tabs>
              <w:spacing w:after="0"/>
              <w:ind w:left="36"/>
              <w:jc w:val="both"/>
              <w:rPr>
                <w:rStyle w:val="BodytextCalibri"/>
                <w:rFonts w:ascii="Arial" w:hAnsi="Arial" w:cs="Arial"/>
                <w:sz w:val="24"/>
                <w:szCs w:val="24"/>
                <w:shd w:val="clear" w:color="auto" w:fill="auto"/>
              </w:rPr>
            </w:pPr>
            <w:r w:rsidRPr="001F6C5D">
              <w:rPr>
                <w:rStyle w:val="BodytextCalibri"/>
                <w:rFonts w:ascii="Arial" w:hAnsi="Arial" w:cs="Arial"/>
                <w:sz w:val="24"/>
                <w:szCs w:val="24"/>
                <w:shd w:val="clear" w:color="auto" w:fill="auto"/>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9733EFF"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0544B68D" w14:textId="77777777" w:rsidR="00553279" w:rsidRPr="008A5C7E" w:rsidRDefault="00553279" w:rsidP="00553279">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bl>
    <w:p w14:paraId="4DDFB0DC" w14:textId="77777777" w:rsidR="00A76649" w:rsidRDefault="00A76649" w:rsidP="00855365">
      <w:pPr>
        <w:spacing w:after="0"/>
        <w:jc w:val="center"/>
        <w:rPr>
          <w:rFonts w:ascii="Arial" w:eastAsia="Times New Roman" w:hAnsi="Arial" w:cs="Arial"/>
          <w:bCs/>
          <w:iCs/>
          <w:sz w:val="24"/>
          <w:szCs w:val="24"/>
          <w:lang w:eastAsia="en-US"/>
        </w:rPr>
      </w:pPr>
    </w:p>
    <w:p w14:paraId="4837658A" w14:textId="3AD24A4E" w:rsidR="001F6C5D" w:rsidRPr="00720033" w:rsidRDefault="001F6C5D" w:rsidP="001F6C5D">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lastRenderedPageBreak/>
        <w:t xml:space="preserve">Jei teikiamas pasiūlymas pirkimo daliai Nr. </w:t>
      </w:r>
      <w:r w:rsidRPr="001F6C5D">
        <w:rPr>
          <w:rFonts w:ascii="Arial" w:eastAsia="Times New Roman" w:hAnsi="Arial" w:cs="Arial"/>
          <w:b/>
          <w:iCs/>
          <w:sz w:val="24"/>
          <w:szCs w:val="24"/>
          <w:highlight w:val="yellow"/>
          <w:lang w:eastAsia="en-US"/>
        </w:rPr>
        <w:t>XVII:</w:t>
      </w:r>
      <w:r w:rsidRPr="001F6C5D">
        <w:rPr>
          <w:rFonts w:ascii="Arial" w:hAnsi="Arial" w:cs="Arial"/>
          <w:b/>
          <w:iCs/>
          <w:sz w:val="24"/>
          <w:szCs w:val="24"/>
          <w:highlight w:val="yellow"/>
        </w:rPr>
        <w:t xml:space="preserve"> Surišimo sistemos</w:t>
      </w:r>
    </w:p>
    <w:p w14:paraId="103F2F16" w14:textId="77777777" w:rsidR="001F6C5D" w:rsidRDefault="001F6C5D" w:rsidP="001F6C5D">
      <w:pPr>
        <w:spacing w:after="0"/>
        <w:jc w:val="center"/>
        <w:rPr>
          <w:rFonts w:ascii="Arial" w:hAnsi="Arial" w:cs="Arial"/>
          <w:sz w:val="24"/>
          <w:szCs w:val="24"/>
        </w:rPr>
      </w:pPr>
    </w:p>
    <w:p w14:paraId="62FE0B33" w14:textId="3ADF070D" w:rsidR="001F6C5D" w:rsidRPr="00DF4C0F" w:rsidRDefault="001F6C5D" w:rsidP="001F6C5D">
      <w:pPr>
        <w:spacing w:after="0"/>
        <w:jc w:val="right"/>
        <w:rPr>
          <w:rFonts w:ascii="Arial" w:hAnsi="Arial" w:cs="Arial"/>
          <w:sz w:val="24"/>
          <w:szCs w:val="24"/>
        </w:rPr>
      </w:pPr>
      <w:r>
        <w:rPr>
          <w:rFonts w:ascii="Arial" w:hAnsi="Arial" w:cs="Arial"/>
          <w:sz w:val="24"/>
          <w:szCs w:val="24"/>
        </w:rPr>
        <w:tab/>
        <w:t xml:space="preserve"> Lentelė Nr. 33</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1F6C5D" w:rsidRPr="00311E7C" w14:paraId="2B1C3AA8" w14:textId="77777777" w:rsidTr="001A05C4">
        <w:trPr>
          <w:cantSplit/>
          <w:trHeight w:val="491"/>
          <w:tblHeader/>
        </w:trPr>
        <w:tc>
          <w:tcPr>
            <w:tcW w:w="709" w:type="dxa"/>
            <w:shd w:val="clear" w:color="auto" w:fill="E6E6E6"/>
            <w:vAlign w:val="center"/>
          </w:tcPr>
          <w:p w14:paraId="470083CF" w14:textId="77777777" w:rsidR="001F6C5D" w:rsidRPr="00311E7C" w:rsidRDefault="001F6C5D" w:rsidP="001A05C4">
            <w:pPr>
              <w:spacing w:after="0"/>
              <w:jc w:val="center"/>
              <w:rPr>
                <w:rFonts w:ascii="Arial" w:hAnsi="Arial" w:cs="Arial"/>
                <w:b/>
                <w:sz w:val="24"/>
                <w:szCs w:val="24"/>
              </w:rPr>
            </w:pPr>
            <w:r w:rsidRPr="00311E7C">
              <w:rPr>
                <w:rFonts w:ascii="Arial" w:hAnsi="Arial" w:cs="Arial"/>
                <w:b/>
                <w:sz w:val="24"/>
                <w:szCs w:val="24"/>
              </w:rPr>
              <w:t>Eil. Nr.</w:t>
            </w:r>
          </w:p>
        </w:tc>
        <w:tc>
          <w:tcPr>
            <w:tcW w:w="3119" w:type="dxa"/>
            <w:shd w:val="clear" w:color="auto" w:fill="E6E6E6"/>
            <w:vAlign w:val="center"/>
          </w:tcPr>
          <w:p w14:paraId="79CD85B2" w14:textId="77777777" w:rsidR="001F6C5D" w:rsidRPr="00311E7C" w:rsidRDefault="001F6C5D" w:rsidP="001A05C4">
            <w:pPr>
              <w:spacing w:after="0"/>
              <w:jc w:val="center"/>
              <w:rPr>
                <w:rFonts w:ascii="Arial" w:hAnsi="Arial" w:cs="Arial"/>
                <w:b/>
                <w:sz w:val="24"/>
                <w:szCs w:val="24"/>
              </w:rPr>
            </w:pPr>
            <w:r w:rsidRPr="00311E7C">
              <w:rPr>
                <w:rFonts w:ascii="Arial" w:hAnsi="Arial" w:cs="Arial"/>
                <w:b/>
                <w:sz w:val="24"/>
                <w:szCs w:val="24"/>
              </w:rPr>
              <w:t>Prekės aprašymas</w:t>
            </w:r>
          </w:p>
        </w:tc>
        <w:tc>
          <w:tcPr>
            <w:tcW w:w="1275" w:type="dxa"/>
            <w:shd w:val="clear" w:color="auto" w:fill="E6E6E6"/>
            <w:vAlign w:val="center"/>
          </w:tcPr>
          <w:p w14:paraId="5C8EF446" w14:textId="77777777" w:rsidR="001F6C5D" w:rsidRPr="00311E7C" w:rsidRDefault="001F6C5D" w:rsidP="001A05C4">
            <w:pPr>
              <w:spacing w:after="0"/>
              <w:jc w:val="center"/>
              <w:rPr>
                <w:rFonts w:ascii="Arial" w:hAnsi="Arial" w:cs="Arial"/>
                <w:b/>
                <w:sz w:val="24"/>
                <w:szCs w:val="24"/>
              </w:rPr>
            </w:pPr>
            <w:r w:rsidRPr="00311E7C">
              <w:rPr>
                <w:rFonts w:ascii="Arial" w:hAnsi="Arial" w:cs="Arial"/>
                <w:b/>
                <w:sz w:val="24"/>
                <w:szCs w:val="24"/>
              </w:rPr>
              <w:t>Mato vnt.</w:t>
            </w:r>
          </w:p>
        </w:tc>
        <w:tc>
          <w:tcPr>
            <w:tcW w:w="1701" w:type="dxa"/>
            <w:shd w:val="clear" w:color="auto" w:fill="E6E6E6"/>
            <w:vAlign w:val="center"/>
          </w:tcPr>
          <w:p w14:paraId="733E0FF2" w14:textId="77777777" w:rsidR="001F6C5D" w:rsidRPr="00311E7C" w:rsidRDefault="001F6C5D" w:rsidP="001A05C4">
            <w:pPr>
              <w:spacing w:after="0"/>
              <w:jc w:val="center"/>
              <w:rPr>
                <w:rFonts w:ascii="Arial" w:hAnsi="Arial" w:cs="Arial"/>
                <w:b/>
                <w:sz w:val="24"/>
                <w:szCs w:val="24"/>
              </w:rPr>
            </w:pPr>
            <w:r w:rsidRPr="00311E7C">
              <w:rPr>
                <w:rFonts w:ascii="Arial" w:hAnsi="Arial" w:cs="Arial"/>
                <w:b/>
                <w:sz w:val="24"/>
                <w:szCs w:val="24"/>
              </w:rPr>
              <w:t xml:space="preserve">Numatomas kiekis 35 mėn. laikotarpiui </w:t>
            </w:r>
          </w:p>
        </w:tc>
        <w:tc>
          <w:tcPr>
            <w:tcW w:w="1701" w:type="dxa"/>
            <w:shd w:val="clear" w:color="auto" w:fill="E6E6E6"/>
            <w:vAlign w:val="center"/>
          </w:tcPr>
          <w:p w14:paraId="2EF6B40C" w14:textId="77777777" w:rsidR="001F6C5D" w:rsidRPr="00311E7C" w:rsidRDefault="001F6C5D" w:rsidP="001A05C4">
            <w:pPr>
              <w:spacing w:after="0"/>
              <w:jc w:val="center"/>
              <w:rPr>
                <w:rFonts w:ascii="Arial" w:hAnsi="Arial" w:cs="Arial"/>
                <w:b/>
                <w:sz w:val="24"/>
                <w:szCs w:val="24"/>
              </w:rPr>
            </w:pPr>
            <w:r w:rsidRPr="00311E7C">
              <w:rPr>
                <w:rFonts w:ascii="Arial" w:hAnsi="Arial" w:cs="Arial"/>
                <w:b/>
                <w:spacing w:val="2"/>
                <w:sz w:val="24"/>
                <w:szCs w:val="24"/>
              </w:rPr>
              <w:t>Mato vieneto Kaina</w:t>
            </w:r>
            <w:r w:rsidRPr="00311E7C">
              <w:rPr>
                <w:rFonts w:ascii="Arial" w:hAnsi="Arial" w:cs="Arial"/>
                <w:b/>
                <w:sz w:val="24"/>
                <w:szCs w:val="24"/>
              </w:rPr>
              <w:t xml:space="preserve"> (EUR be PVM)</w:t>
            </w:r>
          </w:p>
        </w:tc>
        <w:tc>
          <w:tcPr>
            <w:tcW w:w="1691" w:type="dxa"/>
            <w:shd w:val="clear" w:color="auto" w:fill="E6E6E6"/>
            <w:vAlign w:val="center"/>
          </w:tcPr>
          <w:p w14:paraId="4965F106" w14:textId="77777777" w:rsidR="001F6C5D" w:rsidRPr="00311E7C" w:rsidRDefault="001F6C5D" w:rsidP="001A05C4">
            <w:pPr>
              <w:spacing w:after="0"/>
              <w:jc w:val="center"/>
              <w:rPr>
                <w:rFonts w:ascii="Arial" w:hAnsi="Arial" w:cs="Arial"/>
                <w:b/>
                <w:sz w:val="24"/>
                <w:szCs w:val="24"/>
              </w:rPr>
            </w:pPr>
            <w:r w:rsidRPr="00311E7C">
              <w:rPr>
                <w:rFonts w:ascii="Arial" w:hAnsi="Arial" w:cs="Arial"/>
                <w:b/>
                <w:spacing w:val="2"/>
                <w:sz w:val="24"/>
                <w:szCs w:val="24"/>
              </w:rPr>
              <w:t>Viso Kaina</w:t>
            </w:r>
            <w:r w:rsidRPr="00311E7C">
              <w:rPr>
                <w:rFonts w:ascii="Arial" w:hAnsi="Arial" w:cs="Arial"/>
                <w:b/>
                <w:sz w:val="24"/>
                <w:szCs w:val="24"/>
              </w:rPr>
              <w:t xml:space="preserve"> (EUR be PVM)</w:t>
            </w:r>
          </w:p>
          <w:p w14:paraId="66DC43A7" w14:textId="77777777" w:rsidR="001F6C5D" w:rsidRPr="00311E7C" w:rsidRDefault="001F6C5D" w:rsidP="001A05C4">
            <w:pPr>
              <w:spacing w:after="0"/>
              <w:jc w:val="center"/>
              <w:rPr>
                <w:rFonts w:ascii="Arial" w:hAnsi="Arial" w:cs="Arial"/>
                <w:b/>
                <w:sz w:val="24"/>
                <w:szCs w:val="24"/>
              </w:rPr>
            </w:pPr>
            <w:r w:rsidRPr="00311E7C">
              <w:rPr>
                <w:rFonts w:ascii="Arial" w:hAnsi="Arial" w:cs="Arial"/>
                <w:b/>
                <w:sz w:val="24"/>
                <w:szCs w:val="24"/>
              </w:rPr>
              <w:t>(F</w:t>
            </w:r>
            <w:r w:rsidRPr="00311E7C">
              <w:rPr>
                <w:rFonts w:ascii="Arial" w:hAnsi="Arial" w:cs="Arial"/>
                <w:b/>
                <w:sz w:val="24"/>
                <w:szCs w:val="24"/>
                <w:lang w:val="en-US"/>
              </w:rPr>
              <w:t>=</w:t>
            </w:r>
            <w:r w:rsidRPr="00311E7C">
              <w:rPr>
                <w:rFonts w:ascii="Arial" w:hAnsi="Arial" w:cs="Arial"/>
                <w:b/>
                <w:sz w:val="24"/>
                <w:szCs w:val="24"/>
              </w:rPr>
              <w:t>DxE)</w:t>
            </w:r>
          </w:p>
        </w:tc>
      </w:tr>
      <w:tr w:rsidR="001F6C5D" w:rsidRPr="00311E7C" w14:paraId="02950F37" w14:textId="77777777" w:rsidTr="001A05C4">
        <w:trPr>
          <w:cantSplit/>
          <w:trHeight w:val="226"/>
          <w:tblHeader/>
        </w:trPr>
        <w:tc>
          <w:tcPr>
            <w:tcW w:w="709" w:type="dxa"/>
            <w:shd w:val="clear" w:color="auto" w:fill="FFFFFF" w:themeFill="background1"/>
            <w:vAlign w:val="center"/>
          </w:tcPr>
          <w:p w14:paraId="75030277"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A</w:t>
            </w:r>
          </w:p>
        </w:tc>
        <w:tc>
          <w:tcPr>
            <w:tcW w:w="3119" w:type="dxa"/>
            <w:shd w:val="clear" w:color="auto" w:fill="FFFFFF" w:themeFill="background1"/>
            <w:vAlign w:val="center"/>
          </w:tcPr>
          <w:p w14:paraId="0F827B5B"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B</w:t>
            </w:r>
          </w:p>
        </w:tc>
        <w:tc>
          <w:tcPr>
            <w:tcW w:w="1275" w:type="dxa"/>
            <w:shd w:val="clear" w:color="auto" w:fill="FFFFFF" w:themeFill="background1"/>
            <w:vAlign w:val="center"/>
          </w:tcPr>
          <w:p w14:paraId="1BC309BC"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C</w:t>
            </w:r>
          </w:p>
        </w:tc>
        <w:tc>
          <w:tcPr>
            <w:tcW w:w="1701" w:type="dxa"/>
            <w:shd w:val="clear" w:color="auto" w:fill="FFFFFF" w:themeFill="background1"/>
            <w:vAlign w:val="center"/>
          </w:tcPr>
          <w:p w14:paraId="24592333"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D</w:t>
            </w:r>
          </w:p>
        </w:tc>
        <w:tc>
          <w:tcPr>
            <w:tcW w:w="1701" w:type="dxa"/>
            <w:shd w:val="clear" w:color="auto" w:fill="FFFFFF" w:themeFill="background1"/>
            <w:vAlign w:val="center"/>
          </w:tcPr>
          <w:p w14:paraId="0AA83452"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E</w:t>
            </w:r>
          </w:p>
        </w:tc>
        <w:tc>
          <w:tcPr>
            <w:tcW w:w="1691" w:type="dxa"/>
            <w:shd w:val="clear" w:color="auto" w:fill="FFFFFF" w:themeFill="background1"/>
          </w:tcPr>
          <w:p w14:paraId="71EBEAA1"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F</w:t>
            </w:r>
          </w:p>
        </w:tc>
      </w:tr>
      <w:tr w:rsidR="001F6C5D" w:rsidRPr="00311E7C" w14:paraId="2FE806CA" w14:textId="77777777" w:rsidTr="001A05C4">
        <w:trPr>
          <w:trHeight w:val="440"/>
        </w:trPr>
        <w:tc>
          <w:tcPr>
            <w:tcW w:w="709" w:type="dxa"/>
            <w:vAlign w:val="center"/>
          </w:tcPr>
          <w:p w14:paraId="2B7553AD"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1</w:t>
            </w:r>
          </w:p>
        </w:tc>
        <w:tc>
          <w:tcPr>
            <w:tcW w:w="3119" w:type="dxa"/>
            <w:vAlign w:val="center"/>
          </w:tcPr>
          <w:p w14:paraId="4F17CB26" w14:textId="0CA86351" w:rsidR="001F6C5D" w:rsidRPr="00553279" w:rsidRDefault="001F6C5D" w:rsidP="001A05C4">
            <w:pPr>
              <w:pStyle w:val="TableParagraph"/>
              <w:spacing w:before="17"/>
              <w:rPr>
                <w:rFonts w:ascii="Arial" w:hAnsi="Arial" w:cs="Arial"/>
                <w:sz w:val="24"/>
                <w:szCs w:val="24"/>
              </w:rPr>
            </w:pPr>
            <w:r w:rsidRPr="001F6C5D">
              <w:rPr>
                <w:rFonts w:ascii="Arial" w:hAnsi="Arial" w:cs="Arial"/>
                <w:sz w:val="24"/>
                <w:szCs w:val="24"/>
              </w:rPr>
              <w:t>Šviesoje kietėjanti drėgno surišimo adhezyvinė sistema</w:t>
            </w:r>
          </w:p>
        </w:tc>
        <w:tc>
          <w:tcPr>
            <w:tcW w:w="1275" w:type="dxa"/>
            <w:vAlign w:val="center"/>
          </w:tcPr>
          <w:p w14:paraId="5ED93D3B" w14:textId="215B5B71" w:rsidR="001F6C5D" w:rsidRPr="00311E7C" w:rsidRDefault="001F6C5D" w:rsidP="001A05C4">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4F0EE4C3" w14:textId="16D87348" w:rsidR="001F6C5D" w:rsidRPr="00311E7C" w:rsidRDefault="001F6C5D" w:rsidP="001A05C4">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096AEF00"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Įrašyti skaičius</w:t>
            </w:r>
          </w:p>
          <w:p w14:paraId="665F8487"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96C0B5A"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Įrašyti skaičius</w:t>
            </w:r>
          </w:p>
          <w:p w14:paraId="40FC7382"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x,xx</w:t>
            </w:r>
          </w:p>
        </w:tc>
      </w:tr>
      <w:tr w:rsidR="001F6C5D" w:rsidRPr="00311E7C" w14:paraId="20D70A1E" w14:textId="77777777" w:rsidTr="001A05C4">
        <w:trPr>
          <w:trHeight w:val="440"/>
        </w:trPr>
        <w:tc>
          <w:tcPr>
            <w:tcW w:w="709" w:type="dxa"/>
            <w:vAlign w:val="center"/>
          </w:tcPr>
          <w:p w14:paraId="73592E93" w14:textId="77777777" w:rsidR="001F6C5D" w:rsidRPr="00311E7C" w:rsidRDefault="001F6C5D" w:rsidP="001F6C5D">
            <w:pPr>
              <w:spacing w:after="0"/>
              <w:jc w:val="center"/>
              <w:rPr>
                <w:rFonts w:ascii="Arial" w:hAnsi="Arial" w:cs="Arial"/>
                <w:bCs/>
                <w:sz w:val="24"/>
                <w:szCs w:val="24"/>
              </w:rPr>
            </w:pPr>
            <w:r w:rsidRPr="00311E7C">
              <w:rPr>
                <w:rFonts w:ascii="Arial" w:hAnsi="Arial" w:cs="Arial"/>
                <w:bCs/>
                <w:sz w:val="24"/>
                <w:szCs w:val="24"/>
              </w:rPr>
              <w:t>2</w:t>
            </w:r>
          </w:p>
        </w:tc>
        <w:tc>
          <w:tcPr>
            <w:tcW w:w="3119" w:type="dxa"/>
            <w:vAlign w:val="center"/>
          </w:tcPr>
          <w:p w14:paraId="3F5CAA46" w14:textId="6FB8A8E0" w:rsidR="001F6C5D" w:rsidRPr="00056465" w:rsidRDefault="001F6C5D" w:rsidP="001F6C5D">
            <w:pPr>
              <w:tabs>
                <w:tab w:val="left" w:pos="0"/>
                <w:tab w:val="left" w:pos="567"/>
              </w:tabs>
              <w:spacing w:after="0"/>
              <w:rPr>
                <w:rFonts w:ascii="Arial" w:hAnsi="Arial" w:cs="Arial"/>
                <w:b/>
                <w:sz w:val="24"/>
                <w:szCs w:val="24"/>
              </w:rPr>
            </w:pPr>
            <w:r w:rsidRPr="001F6C5D">
              <w:rPr>
                <w:rFonts w:ascii="Arial" w:hAnsi="Arial" w:cs="Arial"/>
                <w:sz w:val="24"/>
                <w:szCs w:val="24"/>
              </w:rPr>
              <w:t>Universali dvigubo kietėjimo savaiminio ėsdinimo surišimo sistema</w:t>
            </w:r>
          </w:p>
        </w:tc>
        <w:tc>
          <w:tcPr>
            <w:tcW w:w="1275" w:type="dxa"/>
            <w:vAlign w:val="center"/>
          </w:tcPr>
          <w:p w14:paraId="60FD166B" w14:textId="1207C6D8" w:rsidR="001F6C5D" w:rsidRPr="00311E7C" w:rsidRDefault="001F6C5D" w:rsidP="001F6C5D">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685202A7" w14:textId="48E349A8" w:rsidR="001F6C5D" w:rsidRPr="00311E7C" w:rsidRDefault="001F6C5D" w:rsidP="001F6C5D">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2D3C9D35" w14:textId="77777777" w:rsidR="001F6C5D" w:rsidRPr="00311E7C" w:rsidRDefault="001F6C5D" w:rsidP="001F6C5D">
            <w:pPr>
              <w:spacing w:after="0"/>
              <w:jc w:val="center"/>
              <w:rPr>
                <w:rFonts w:ascii="Arial" w:hAnsi="Arial" w:cs="Arial"/>
                <w:bCs/>
                <w:sz w:val="24"/>
                <w:szCs w:val="24"/>
              </w:rPr>
            </w:pPr>
            <w:r w:rsidRPr="00311E7C">
              <w:rPr>
                <w:rFonts w:ascii="Arial" w:hAnsi="Arial" w:cs="Arial"/>
                <w:bCs/>
                <w:sz w:val="24"/>
                <w:szCs w:val="24"/>
              </w:rPr>
              <w:t>Įrašyti skaičius</w:t>
            </w:r>
          </w:p>
          <w:p w14:paraId="0967BA3F" w14:textId="77777777" w:rsidR="001F6C5D" w:rsidRPr="00311E7C" w:rsidRDefault="001F6C5D" w:rsidP="001F6C5D">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B60BB01" w14:textId="77777777" w:rsidR="001F6C5D" w:rsidRPr="00311E7C" w:rsidRDefault="001F6C5D" w:rsidP="001F6C5D">
            <w:pPr>
              <w:spacing w:after="0"/>
              <w:jc w:val="center"/>
              <w:rPr>
                <w:rFonts w:ascii="Arial" w:hAnsi="Arial" w:cs="Arial"/>
                <w:bCs/>
                <w:sz w:val="24"/>
                <w:szCs w:val="24"/>
              </w:rPr>
            </w:pPr>
            <w:r w:rsidRPr="00311E7C">
              <w:rPr>
                <w:rFonts w:ascii="Arial" w:hAnsi="Arial" w:cs="Arial"/>
                <w:bCs/>
                <w:sz w:val="24"/>
                <w:szCs w:val="24"/>
              </w:rPr>
              <w:t>Įrašyti skaičius</w:t>
            </w:r>
          </w:p>
          <w:p w14:paraId="78F31770" w14:textId="77777777" w:rsidR="001F6C5D" w:rsidRPr="00311E7C" w:rsidRDefault="001F6C5D" w:rsidP="001F6C5D">
            <w:pPr>
              <w:spacing w:after="0"/>
              <w:jc w:val="center"/>
              <w:rPr>
                <w:rFonts w:ascii="Arial" w:hAnsi="Arial" w:cs="Arial"/>
                <w:bCs/>
                <w:sz w:val="24"/>
                <w:szCs w:val="24"/>
              </w:rPr>
            </w:pPr>
            <w:r w:rsidRPr="00311E7C">
              <w:rPr>
                <w:rFonts w:ascii="Arial" w:hAnsi="Arial" w:cs="Arial"/>
                <w:bCs/>
                <w:sz w:val="24"/>
                <w:szCs w:val="24"/>
              </w:rPr>
              <w:t>x,xx</w:t>
            </w:r>
          </w:p>
        </w:tc>
      </w:tr>
      <w:tr w:rsidR="001F6C5D" w:rsidRPr="00311E7C" w14:paraId="0392951B" w14:textId="77777777" w:rsidTr="001A05C4">
        <w:trPr>
          <w:trHeight w:val="440"/>
        </w:trPr>
        <w:tc>
          <w:tcPr>
            <w:tcW w:w="709" w:type="dxa"/>
            <w:vAlign w:val="center"/>
          </w:tcPr>
          <w:p w14:paraId="74ABE00F" w14:textId="77777777" w:rsidR="001F6C5D" w:rsidRPr="00311E7C" w:rsidRDefault="001F6C5D" w:rsidP="001F6C5D">
            <w:pPr>
              <w:spacing w:after="0"/>
              <w:jc w:val="center"/>
              <w:rPr>
                <w:rFonts w:ascii="Arial" w:hAnsi="Arial" w:cs="Arial"/>
                <w:bCs/>
                <w:sz w:val="24"/>
                <w:szCs w:val="24"/>
              </w:rPr>
            </w:pPr>
            <w:r>
              <w:rPr>
                <w:rFonts w:ascii="Arial" w:hAnsi="Arial" w:cs="Arial"/>
                <w:bCs/>
                <w:sz w:val="24"/>
                <w:szCs w:val="24"/>
              </w:rPr>
              <w:t>3</w:t>
            </w:r>
          </w:p>
        </w:tc>
        <w:tc>
          <w:tcPr>
            <w:tcW w:w="3119" w:type="dxa"/>
            <w:vAlign w:val="center"/>
          </w:tcPr>
          <w:p w14:paraId="00BFA460" w14:textId="42E3605A" w:rsidR="001F6C5D" w:rsidRPr="00056465" w:rsidRDefault="001F6C5D" w:rsidP="001F6C5D">
            <w:pPr>
              <w:tabs>
                <w:tab w:val="left" w:pos="0"/>
                <w:tab w:val="left" w:pos="567"/>
              </w:tabs>
              <w:spacing w:after="0"/>
              <w:rPr>
                <w:rFonts w:ascii="Arial" w:hAnsi="Arial" w:cs="Arial"/>
                <w:color w:val="181818"/>
                <w:w w:val="105"/>
                <w:sz w:val="24"/>
                <w:szCs w:val="24"/>
              </w:rPr>
            </w:pPr>
            <w:r w:rsidRPr="001F6C5D">
              <w:rPr>
                <w:rFonts w:ascii="Arial" w:hAnsi="Arial" w:cs="Arial"/>
                <w:sz w:val="24"/>
                <w:szCs w:val="24"/>
              </w:rPr>
              <w:t>Vienkomponentis šviesa kietinamas universalus adhezyvas</w:t>
            </w:r>
          </w:p>
        </w:tc>
        <w:tc>
          <w:tcPr>
            <w:tcW w:w="1275" w:type="dxa"/>
            <w:vAlign w:val="center"/>
          </w:tcPr>
          <w:p w14:paraId="5311B357" w14:textId="0A229254" w:rsidR="001F6C5D" w:rsidRDefault="001F6C5D" w:rsidP="001F6C5D">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691A00D9" w14:textId="1F4C103F" w:rsidR="001F6C5D" w:rsidRDefault="001F6C5D" w:rsidP="001F6C5D">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259F6DE2" w14:textId="77777777" w:rsidR="001F6C5D" w:rsidRPr="00311E7C" w:rsidRDefault="001F6C5D" w:rsidP="001F6C5D">
            <w:pPr>
              <w:spacing w:after="0"/>
              <w:jc w:val="center"/>
              <w:rPr>
                <w:rFonts w:ascii="Arial" w:hAnsi="Arial" w:cs="Arial"/>
                <w:bCs/>
                <w:sz w:val="24"/>
                <w:szCs w:val="24"/>
              </w:rPr>
            </w:pPr>
            <w:r w:rsidRPr="00311E7C">
              <w:rPr>
                <w:rFonts w:ascii="Arial" w:hAnsi="Arial" w:cs="Arial"/>
                <w:bCs/>
                <w:sz w:val="24"/>
                <w:szCs w:val="24"/>
              </w:rPr>
              <w:t>Įrašyti skaičius</w:t>
            </w:r>
          </w:p>
          <w:p w14:paraId="704743E7" w14:textId="77777777" w:rsidR="001F6C5D" w:rsidRPr="00311E7C" w:rsidRDefault="001F6C5D" w:rsidP="001F6C5D">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904D5B9" w14:textId="77777777" w:rsidR="001F6C5D" w:rsidRPr="00311E7C" w:rsidRDefault="001F6C5D" w:rsidP="001F6C5D">
            <w:pPr>
              <w:spacing w:after="0"/>
              <w:jc w:val="center"/>
              <w:rPr>
                <w:rFonts w:ascii="Arial" w:hAnsi="Arial" w:cs="Arial"/>
                <w:bCs/>
                <w:sz w:val="24"/>
                <w:szCs w:val="24"/>
              </w:rPr>
            </w:pPr>
            <w:r w:rsidRPr="00311E7C">
              <w:rPr>
                <w:rFonts w:ascii="Arial" w:hAnsi="Arial" w:cs="Arial"/>
                <w:bCs/>
                <w:sz w:val="24"/>
                <w:szCs w:val="24"/>
              </w:rPr>
              <w:t>Įrašyti skaičius</w:t>
            </w:r>
          </w:p>
          <w:p w14:paraId="49880E1F" w14:textId="77777777" w:rsidR="001F6C5D" w:rsidRPr="00311E7C" w:rsidRDefault="001F6C5D" w:rsidP="001F6C5D">
            <w:pPr>
              <w:spacing w:after="0"/>
              <w:jc w:val="center"/>
              <w:rPr>
                <w:rFonts w:ascii="Arial" w:hAnsi="Arial" w:cs="Arial"/>
                <w:bCs/>
                <w:sz w:val="24"/>
                <w:szCs w:val="24"/>
              </w:rPr>
            </w:pPr>
            <w:r w:rsidRPr="00311E7C">
              <w:rPr>
                <w:rFonts w:ascii="Arial" w:hAnsi="Arial" w:cs="Arial"/>
                <w:bCs/>
                <w:sz w:val="24"/>
                <w:szCs w:val="24"/>
              </w:rPr>
              <w:t>x,xx</w:t>
            </w:r>
          </w:p>
        </w:tc>
      </w:tr>
      <w:tr w:rsidR="001F6C5D" w:rsidRPr="00311E7C" w14:paraId="002C505B" w14:textId="77777777" w:rsidTr="001A05C4">
        <w:trPr>
          <w:trHeight w:val="440"/>
        </w:trPr>
        <w:tc>
          <w:tcPr>
            <w:tcW w:w="8505" w:type="dxa"/>
            <w:gridSpan w:val="5"/>
            <w:vAlign w:val="center"/>
          </w:tcPr>
          <w:p w14:paraId="052FBF7F" w14:textId="367025FD" w:rsidR="001F6C5D" w:rsidRPr="00311E7C" w:rsidRDefault="001F6C5D" w:rsidP="001A05C4">
            <w:pPr>
              <w:spacing w:after="0"/>
              <w:jc w:val="right"/>
              <w:rPr>
                <w:rFonts w:ascii="Arial" w:hAnsi="Arial" w:cs="Arial"/>
                <w:bCs/>
                <w:sz w:val="24"/>
                <w:szCs w:val="24"/>
              </w:rPr>
            </w:pPr>
            <w:r w:rsidRPr="00311E7C">
              <w:rPr>
                <w:rFonts w:ascii="Arial" w:hAnsi="Arial" w:cs="Arial"/>
                <w:b/>
                <w:sz w:val="24"/>
                <w:szCs w:val="24"/>
              </w:rPr>
              <w:t xml:space="preserve">Bendra pasiūlymo (lyginamoji) kaina EUR </w:t>
            </w:r>
            <w:r w:rsidRPr="00311E7C">
              <w:rPr>
                <w:rFonts w:ascii="Arial" w:eastAsia="Times New Roman" w:hAnsi="Arial" w:cs="Arial"/>
                <w:sz w:val="24"/>
                <w:szCs w:val="24"/>
              </w:rPr>
              <w:t>(F1+F2</w:t>
            </w:r>
            <w:r>
              <w:rPr>
                <w:rFonts w:ascii="Arial" w:eastAsia="Times New Roman" w:hAnsi="Arial" w:cs="Arial"/>
                <w:sz w:val="24"/>
                <w:szCs w:val="24"/>
              </w:rPr>
              <w:t>+F3</w:t>
            </w:r>
            <w:r w:rsidRPr="00311E7C">
              <w:rPr>
                <w:rFonts w:ascii="Arial" w:eastAsia="Times New Roman" w:hAnsi="Arial" w:cs="Arial"/>
                <w:sz w:val="24"/>
                <w:szCs w:val="24"/>
              </w:rPr>
              <w:t xml:space="preserve">) </w:t>
            </w:r>
            <w:r w:rsidRPr="00311E7C">
              <w:rPr>
                <w:rFonts w:ascii="Arial" w:hAnsi="Arial" w:cs="Arial"/>
                <w:b/>
                <w:sz w:val="24"/>
                <w:szCs w:val="24"/>
              </w:rPr>
              <w:t xml:space="preserve"> (be PVM)</w:t>
            </w:r>
          </w:p>
        </w:tc>
        <w:tc>
          <w:tcPr>
            <w:tcW w:w="1691" w:type="dxa"/>
            <w:shd w:val="clear" w:color="auto" w:fill="F2F2F2" w:themeFill="background1" w:themeFillShade="F2"/>
            <w:vAlign w:val="center"/>
          </w:tcPr>
          <w:p w14:paraId="13D226EF" w14:textId="77777777" w:rsidR="001F6C5D" w:rsidRPr="00311E7C" w:rsidRDefault="001F6C5D" w:rsidP="001A05C4">
            <w:pPr>
              <w:spacing w:after="0"/>
              <w:jc w:val="center"/>
              <w:rPr>
                <w:rFonts w:ascii="Arial" w:hAnsi="Arial" w:cs="Arial"/>
                <w:bCs/>
                <w:sz w:val="24"/>
                <w:szCs w:val="24"/>
              </w:rPr>
            </w:pPr>
          </w:p>
        </w:tc>
      </w:tr>
      <w:tr w:rsidR="001F6C5D" w:rsidRPr="00311E7C" w14:paraId="130DE839" w14:textId="77777777" w:rsidTr="001A05C4">
        <w:trPr>
          <w:trHeight w:val="440"/>
        </w:trPr>
        <w:tc>
          <w:tcPr>
            <w:tcW w:w="8505" w:type="dxa"/>
            <w:gridSpan w:val="5"/>
            <w:vAlign w:val="center"/>
          </w:tcPr>
          <w:p w14:paraId="3F136902" w14:textId="77777777" w:rsidR="001F6C5D" w:rsidRPr="00311E7C" w:rsidRDefault="001F6C5D" w:rsidP="001A05C4">
            <w:pPr>
              <w:spacing w:after="0"/>
              <w:jc w:val="right"/>
              <w:rPr>
                <w:rFonts w:ascii="Arial" w:hAnsi="Arial" w:cs="Arial"/>
                <w:bCs/>
                <w:sz w:val="24"/>
                <w:szCs w:val="24"/>
              </w:rPr>
            </w:pPr>
            <w:r w:rsidRPr="00311E7C">
              <w:rPr>
                <w:rFonts w:ascii="Arial" w:hAnsi="Arial" w:cs="Arial"/>
                <w:b/>
                <w:sz w:val="24"/>
                <w:szCs w:val="24"/>
              </w:rPr>
              <w:t>PVM (</w:t>
            </w:r>
            <w:r w:rsidRPr="00311E7C">
              <w:rPr>
                <w:rFonts w:ascii="Arial" w:hAnsi="Arial" w:cs="Arial"/>
                <w:b/>
                <w:color w:val="EE0000"/>
                <w:sz w:val="24"/>
                <w:szCs w:val="24"/>
              </w:rPr>
              <w:t>nurodyti PVM dydį</w:t>
            </w:r>
            <w:r w:rsidRPr="00311E7C">
              <w:rPr>
                <w:rFonts w:ascii="Arial" w:hAnsi="Arial" w:cs="Arial"/>
                <w:b/>
                <w:sz w:val="24"/>
                <w:szCs w:val="24"/>
              </w:rPr>
              <w:t>)</w:t>
            </w:r>
          </w:p>
        </w:tc>
        <w:tc>
          <w:tcPr>
            <w:tcW w:w="1691" w:type="dxa"/>
            <w:shd w:val="clear" w:color="auto" w:fill="F2F2F2" w:themeFill="background1" w:themeFillShade="F2"/>
            <w:vAlign w:val="center"/>
          </w:tcPr>
          <w:p w14:paraId="66B0432C" w14:textId="77777777" w:rsidR="001F6C5D" w:rsidRPr="00311E7C" w:rsidRDefault="001F6C5D" w:rsidP="001A05C4">
            <w:pPr>
              <w:spacing w:after="0"/>
              <w:jc w:val="center"/>
              <w:rPr>
                <w:rFonts w:ascii="Arial" w:hAnsi="Arial" w:cs="Arial"/>
                <w:bCs/>
                <w:sz w:val="24"/>
                <w:szCs w:val="24"/>
              </w:rPr>
            </w:pPr>
          </w:p>
        </w:tc>
      </w:tr>
      <w:tr w:rsidR="001F6C5D" w:rsidRPr="00311E7C" w14:paraId="4A2744AE" w14:textId="77777777" w:rsidTr="001A05C4">
        <w:trPr>
          <w:trHeight w:val="440"/>
        </w:trPr>
        <w:tc>
          <w:tcPr>
            <w:tcW w:w="8505" w:type="dxa"/>
            <w:gridSpan w:val="5"/>
            <w:vAlign w:val="center"/>
          </w:tcPr>
          <w:p w14:paraId="17928224" w14:textId="77777777" w:rsidR="001F6C5D" w:rsidRPr="00311E7C" w:rsidRDefault="001F6C5D" w:rsidP="001A05C4">
            <w:pPr>
              <w:spacing w:after="0"/>
              <w:jc w:val="right"/>
              <w:rPr>
                <w:rFonts w:ascii="Arial" w:hAnsi="Arial" w:cs="Arial"/>
                <w:bCs/>
                <w:sz w:val="24"/>
                <w:szCs w:val="24"/>
              </w:rPr>
            </w:pPr>
            <w:r w:rsidRPr="00311E7C">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6A9751BA" w14:textId="77777777" w:rsidR="001F6C5D" w:rsidRPr="00311E7C" w:rsidRDefault="001F6C5D" w:rsidP="001A05C4">
            <w:pPr>
              <w:spacing w:after="0"/>
              <w:jc w:val="center"/>
              <w:rPr>
                <w:rFonts w:ascii="Arial" w:hAnsi="Arial" w:cs="Arial"/>
                <w:bCs/>
                <w:sz w:val="24"/>
                <w:szCs w:val="24"/>
              </w:rPr>
            </w:pPr>
          </w:p>
        </w:tc>
      </w:tr>
    </w:tbl>
    <w:p w14:paraId="5F82A791" w14:textId="77777777" w:rsidR="001F6C5D" w:rsidRDefault="001F6C5D" w:rsidP="001F6C5D">
      <w:pPr>
        <w:spacing w:after="0"/>
        <w:jc w:val="both"/>
        <w:rPr>
          <w:rFonts w:ascii="Arial" w:hAnsi="Arial" w:cs="Arial"/>
          <w:sz w:val="24"/>
          <w:szCs w:val="24"/>
        </w:rPr>
      </w:pPr>
    </w:p>
    <w:p w14:paraId="32635625" w14:textId="77777777" w:rsidR="001F6C5D" w:rsidRPr="00020F7A" w:rsidRDefault="001F6C5D" w:rsidP="001F6C5D">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27EC9592" w14:textId="38D9061A" w:rsidR="001F6C5D" w:rsidRPr="0045790B" w:rsidRDefault="001F6C5D" w:rsidP="001F6C5D">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34</w:t>
      </w:r>
    </w:p>
    <w:tbl>
      <w:tblPr>
        <w:tblW w:w="10206" w:type="dxa"/>
        <w:tblInd w:w="-5" w:type="dxa"/>
        <w:tblLayout w:type="fixed"/>
        <w:tblLook w:val="04A0" w:firstRow="1" w:lastRow="0" w:firstColumn="1" w:lastColumn="0" w:noHBand="0" w:noVBand="1"/>
      </w:tblPr>
      <w:tblGrid>
        <w:gridCol w:w="851"/>
        <w:gridCol w:w="2835"/>
        <w:gridCol w:w="3121"/>
        <w:gridCol w:w="3399"/>
      </w:tblGrid>
      <w:tr w:rsidR="001F6C5D" w:rsidRPr="00FA2EA3" w14:paraId="0F2C1E17" w14:textId="77777777" w:rsidTr="001A05C4">
        <w:tc>
          <w:tcPr>
            <w:tcW w:w="851" w:type="dxa"/>
            <w:tcBorders>
              <w:top w:val="single" w:sz="4" w:space="0" w:color="000000"/>
              <w:left w:val="single" w:sz="4" w:space="0" w:color="000000"/>
              <w:bottom w:val="single" w:sz="4" w:space="0" w:color="000000"/>
              <w:right w:val="single" w:sz="4" w:space="0" w:color="000000"/>
            </w:tcBorders>
            <w:vAlign w:val="center"/>
            <w:hideMark/>
          </w:tcPr>
          <w:p w14:paraId="3A32CA7F" w14:textId="77777777" w:rsidR="001F6C5D" w:rsidRPr="00FA2EA3" w:rsidRDefault="001F6C5D" w:rsidP="001A05C4">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498F366A" w14:textId="77777777" w:rsidR="001F6C5D" w:rsidRPr="00FA2EA3" w:rsidRDefault="001F6C5D" w:rsidP="001A05C4">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162756E7" w14:textId="77777777" w:rsidR="001F6C5D" w:rsidRPr="00A76649" w:rsidRDefault="001F6C5D" w:rsidP="001A05C4">
            <w:pPr>
              <w:spacing w:after="0"/>
              <w:jc w:val="center"/>
              <w:rPr>
                <w:rFonts w:ascii="Arial" w:eastAsia="Times New Roman" w:hAnsi="Arial" w:cs="Arial"/>
                <w:b/>
                <w:bCs/>
                <w:iCs/>
                <w:sz w:val="24"/>
                <w:szCs w:val="24"/>
                <w:lang w:eastAsia="en-US"/>
              </w:rPr>
            </w:pPr>
            <w:r w:rsidRPr="00A76649">
              <w:rPr>
                <w:rFonts w:ascii="Arial" w:hAnsi="Arial" w:cs="Arial"/>
                <w:b/>
                <w:sz w:val="24"/>
                <w:szCs w:val="24"/>
              </w:rPr>
              <w:t>Prašomo parametro reikšmė</w:t>
            </w:r>
            <w:r w:rsidRPr="00A76649">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7E3D9FF3" w14:textId="77777777" w:rsidR="001F6C5D" w:rsidRPr="00FA2EA3" w:rsidRDefault="001F6C5D" w:rsidP="001A05C4">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1D2E2AC9" w14:textId="77777777" w:rsidR="001F6C5D" w:rsidRPr="00FA2EA3" w:rsidRDefault="001F6C5D" w:rsidP="001A05C4">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1F6C5D" w:rsidRPr="00FA2EA3" w14:paraId="7B40C0B6" w14:textId="77777777" w:rsidTr="001F6C5D">
        <w:tc>
          <w:tcPr>
            <w:tcW w:w="851" w:type="dxa"/>
            <w:tcBorders>
              <w:top w:val="single" w:sz="4" w:space="0" w:color="000000"/>
              <w:left w:val="single" w:sz="4" w:space="0" w:color="000000"/>
              <w:bottom w:val="single" w:sz="4" w:space="0" w:color="000000"/>
              <w:right w:val="single" w:sz="4" w:space="0" w:color="000000"/>
            </w:tcBorders>
            <w:hideMark/>
          </w:tcPr>
          <w:p w14:paraId="2A8B0D42" w14:textId="77777777" w:rsidR="001F6C5D" w:rsidRPr="00FA2EA3" w:rsidRDefault="001F6C5D" w:rsidP="001F6C5D">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33885998" w14:textId="2EF01DA2" w:rsidR="001F6C5D" w:rsidRPr="00FC5596" w:rsidRDefault="001F6C5D" w:rsidP="001F6C5D">
            <w:pPr>
              <w:spacing w:after="0"/>
              <w:rPr>
                <w:rFonts w:ascii="Arial" w:eastAsia="Times New Roman" w:hAnsi="Arial" w:cs="Arial"/>
                <w:bCs/>
                <w:iCs/>
                <w:sz w:val="24"/>
                <w:szCs w:val="24"/>
                <w:lang w:eastAsia="en-US"/>
              </w:rPr>
            </w:pPr>
            <w:r w:rsidRPr="001F6C5D">
              <w:rPr>
                <w:rFonts w:ascii="Arial" w:hAnsi="Arial" w:cs="Arial"/>
                <w:sz w:val="24"/>
                <w:szCs w:val="24"/>
              </w:rPr>
              <w:t>Šviesoje kietėjanti drėgno surišimo adhezyvinė sistema</w:t>
            </w:r>
          </w:p>
        </w:tc>
        <w:tc>
          <w:tcPr>
            <w:tcW w:w="3121" w:type="dxa"/>
            <w:tcBorders>
              <w:top w:val="single" w:sz="4" w:space="0" w:color="000000"/>
              <w:left w:val="single" w:sz="4" w:space="0" w:color="000000"/>
              <w:bottom w:val="single" w:sz="4" w:space="0" w:color="000000"/>
              <w:right w:val="single" w:sz="4" w:space="0" w:color="000000"/>
            </w:tcBorders>
            <w:hideMark/>
          </w:tcPr>
          <w:p w14:paraId="508C7FF5" w14:textId="4F7D2A33" w:rsidR="001F6C5D" w:rsidRPr="001F6C5D" w:rsidRDefault="001F6C5D" w:rsidP="001F6C5D">
            <w:pPr>
              <w:pStyle w:val="Sraopastraipa"/>
              <w:tabs>
                <w:tab w:val="left" w:pos="319"/>
              </w:tabs>
              <w:spacing w:after="0"/>
              <w:ind w:left="34"/>
              <w:jc w:val="both"/>
              <w:rPr>
                <w:rFonts w:ascii="Arial" w:hAnsi="Arial" w:cs="Arial"/>
                <w:sz w:val="24"/>
                <w:szCs w:val="24"/>
              </w:rPr>
            </w:pPr>
            <w:r w:rsidRPr="001F6C5D">
              <w:rPr>
                <w:rFonts w:ascii="Arial" w:hAnsi="Arial" w:cs="Arial"/>
                <w:sz w:val="24"/>
                <w:szCs w:val="24"/>
              </w:rPr>
              <w:t>1. Šviesoje kietėjanti vieno buteliuko (V kartos) adhezinė (surišimo) sistema, gamykliškai pritaikyta drėgno surišimo (angl. wet bonding) technikai;</w:t>
            </w:r>
          </w:p>
          <w:p w14:paraId="0FA162A7" w14:textId="1D9A9CC6" w:rsidR="001F6C5D" w:rsidRPr="001F6C5D" w:rsidRDefault="001F6C5D" w:rsidP="001F6C5D">
            <w:pPr>
              <w:pStyle w:val="Sraopastraipa"/>
              <w:tabs>
                <w:tab w:val="left" w:pos="319"/>
              </w:tabs>
              <w:spacing w:after="0"/>
              <w:ind w:left="34"/>
              <w:jc w:val="both"/>
              <w:rPr>
                <w:rFonts w:ascii="Arial" w:hAnsi="Arial" w:cs="Arial"/>
                <w:sz w:val="24"/>
                <w:szCs w:val="24"/>
              </w:rPr>
            </w:pPr>
            <w:r w:rsidRPr="001F6C5D">
              <w:rPr>
                <w:rFonts w:ascii="Arial" w:hAnsi="Arial" w:cs="Arial"/>
                <w:sz w:val="24"/>
                <w:szCs w:val="24"/>
              </w:rPr>
              <w:t>2. Adhezyvo sudėtyje turi būti gamyklinės nanomerų užpildo dalelės, o kiekvieno buteliuko tūris turi būti ne mažesnis kaip 5 ml;</w:t>
            </w:r>
          </w:p>
          <w:p w14:paraId="513782FB" w14:textId="3D526933" w:rsidR="001F6C5D" w:rsidRPr="00A76649" w:rsidRDefault="001F6C5D" w:rsidP="001F6C5D">
            <w:pPr>
              <w:pStyle w:val="Sraopastraipa"/>
              <w:tabs>
                <w:tab w:val="left" w:pos="319"/>
              </w:tabs>
              <w:spacing w:after="0"/>
              <w:ind w:left="34"/>
              <w:jc w:val="both"/>
              <w:rPr>
                <w:rFonts w:ascii="Arial" w:hAnsi="Arial" w:cs="Arial"/>
                <w:sz w:val="24"/>
                <w:szCs w:val="24"/>
              </w:rPr>
            </w:pPr>
            <w:r w:rsidRPr="001F6C5D">
              <w:rPr>
                <w:rFonts w:ascii="Arial" w:hAnsi="Arial" w:cs="Arial"/>
                <w:sz w:val="24"/>
                <w:szCs w:val="24"/>
              </w:rPr>
              <w:t xml:space="preserve">3. CE sertifikatas arba CE atitikties deklaracija pagal MDR 2017/745 arba MDD </w:t>
            </w:r>
            <w:r w:rsidRPr="001F6C5D">
              <w:rPr>
                <w:rFonts w:ascii="Arial" w:hAnsi="Arial" w:cs="Arial"/>
                <w:sz w:val="24"/>
                <w:szCs w:val="24"/>
              </w:rPr>
              <w:lastRenderedPageBreak/>
              <w:t>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9A8B66B" w14:textId="77777777" w:rsidR="001F6C5D" w:rsidRPr="008A5C7E" w:rsidRDefault="001F6C5D" w:rsidP="001F6C5D">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86AFB8A" w14:textId="77777777" w:rsidR="001F6C5D" w:rsidRPr="00FA2EA3" w:rsidRDefault="001F6C5D" w:rsidP="001F6C5D">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1F6C5D" w:rsidRPr="00FA2EA3" w14:paraId="0FC2C8F5" w14:textId="77777777" w:rsidTr="001F6C5D">
        <w:tc>
          <w:tcPr>
            <w:tcW w:w="851" w:type="dxa"/>
            <w:tcBorders>
              <w:top w:val="single" w:sz="4" w:space="0" w:color="000000"/>
              <w:left w:val="single" w:sz="4" w:space="0" w:color="000000"/>
              <w:bottom w:val="single" w:sz="4" w:space="0" w:color="000000"/>
              <w:right w:val="single" w:sz="4" w:space="0" w:color="000000"/>
            </w:tcBorders>
            <w:hideMark/>
          </w:tcPr>
          <w:p w14:paraId="7E2DEF50" w14:textId="77777777" w:rsidR="001F6C5D" w:rsidRPr="00FA2EA3" w:rsidRDefault="001F6C5D" w:rsidP="001F6C5D">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4342D12A" w14:textId="3A45E026" w:rsidR="001F6C5D" w:rsidRPr="00FC5596" w:rsidRDefault="001F6C5D" w:rsidP="001F6C5D">
            <w:pPr>
              <w:spacing w:after="0"/>
              <w:rPr>
                <w:rFonts w:ascii="Arial" w:eastAsia="Times New Roman" w:hAnsi="Arial" w:cs="Arial"/>
                <w:bCs/>
                <w:iCs/>
                <w:sz w:val="24"/>
                <w:szCs w:val="24"/>
                <w:lang w:eastAsia="en-US"/>
              </w:rPr>
            </w:pPr>
            <w:r w:rsidRPr="001F6C5D">
              <w:rPr>
                <w:rFonts w:ascii="Arial" w:hAnsi="Arial" w:cs="Arial"/>
                <w:sz w:val="24"/>
                <w:szCs w:val="24"/>
              </w:rPr>
              <w:t>Universali dvigubo kietėjimo savaiminio ėsdinimo surišimo sistema</w:t>
            </w:r>
          </w:p>
        </w:tc>
        <w:tc>
          <w:tcPr>
            <w:tcW w:w="3121" w:type="dxa"/>
            <w:tcBorders>
              <w:top w:val="single" w:sz="4" w:space="0" w:color="000000"/>
              <w:left w:val="single" w:sz="4" w:space="0" w:color="000000"/>
              <w:bottom w:val="single" w:sz="4" w:space="0" w:color="000000"/>
              <w:right w:val="single" w:sz="4" w:space="0" w:color="000000"/>
            </w:tcBorders>
            <w:hideMark/>
          </w:tcPr>
          <w:p w14:paraId="07FE0B73" w14:textId="2B28B8F4" w:rsidR="001F6C5D" w:rsidRPr="001F6C5D" w:rsidRDefault="001F6C5D" w:rsidP="001F6C5D">
            <w:pPr>
              <w:pStyle w:val="Sraopastraipa"/>
              <w:tabs>
                <w:tab w:val="left" w:pos="319"/>
              </w:tabs>
              <w:spacing w:after="0"/>
              <w:ind w:left="36"/>
              <w:jc w:val="both"/>
              <w:rPr>
                <w:rFonts w:ascii="Arial" w:hAnsi="Arial" w:cs="Arial"/>
                <w:sz w:val="24"/>
                <w:szCs w:val="24"/>
              </w:rPr>
            </w:pPr>
            <w:r w:rsidRPr="001F6C5D">
              <w:rPr>
                <w:rFonts w:ascii="Arial" w:hAnsi="Arial" w:cs="Arial"/>
                <w:sz w:val="24"/>
                <w:szCs w:val="24"/>
              </w:rPr>
              <w:t>1. Universali dvigubo (šviesos ir cheminio) kietėjimo dviejų buteliukų (VI kartos) adhezinė sistema, pasižyminti savaiminio ėsdinimo (angl. self-etch) technologija;</w:t>
            </w:r>
          </w:p>
          <w:p w14:paraId="6EE0D279" w14:textId="432CDD0B" w:rsidR="001F6C5D" w:rsidRPr="001F6C5D" w:rsidRDefault="001F6C5D" w:rsidP="001F6C5D">
            <w:pPr>
              <w:pStyle w:val="Sraopastraipa"/>
              <w:tabs>
                <w:tab w:val="left" w:pos="319"/>
              </w:tabs>
              <w:spacing w:after="0"/>
              <w:ind w:left="36"/>
              <w:jc w:val="both"/>
              <w:rPr>
                <w:rFonts w:ascii="Arial" w:hAnsi="Arial" w:cs="Arial"/>
                <w:sz w:val="24"/>
                <w:szCs w:val="24"/>
              </w:rPr>
            </w:pPr>
            <w:r w:rsidRPr="001F6C5D">
              <w:rPr>
                <w:rFonts w:ascii="Arial" w:hAnsi="Arial" w:cs="Arial"/>
                <w:sz w:val="24"/>
                <w:szCs w:val="24"/>
              </w:rPr>
              <w:t>2. Sistema turi būti gamykliškai pritaikyta visų rūšių tiesioginėms ir netiesioginėms restauracijoms, jos sudėtyje turi būti nanodalelių užpildas, o cheminė formulė turi toleruoti drėgmę (angl. moisture tolerant);</w:t>
            </w:r>
          </w:p>
          <w:p w14:paraId="4BACB643" w14:textId="103B049E" w:rsidR="001F6C5D" w:rsidRPr="001F6C5D" w:rsidRDefault="001F6C5D" w:rsidP="001F6C5D">
            <w:pPr>
              <w:pStyle w:val="Sraopastraipa"/>
              <w:tabs>
                <w:tab w:val="left" w:pos="319"/>
              </w:tabs>
              <w:spacing w:after="0"/>
              <w:ind w:left="36"/>
              <w:jc w:val="both"/>
              <w:rPr>
                <w:rFonts w:ascii="Arial" w:hAnsi="Arial" w:cs="Arial"/>
                <w:sz w:val="24"/>
                <w:szCs w:val="24"/>
              </w:rPr>
            </w:pPr>
            <w:r w:rsidRPr="001F6C5D">
              <w:rPr>
                <w:rFonts w:ascii="Arial" w:hAnsi="Arial" w:cs="Arial"/>
                <w:sz w:val="24"/>
                <w:szCs w:val="24"/>
              </w:rPr>
              <w:t>3. Kiekvieno sistemos buteliuko (komponento) tūris turi būti ne mažesnis kaip 4 ml;</w:t>
            </w:r>
          </w:p>
          <w:p w14:paraId="4907DA96" w14:textId="3BD908FF" w:rsidR="001F6C5D" w:rsidRPr="00A76649" w:rsidRDefault="001F6C5D" w:rsidP="001F6C5D">
            <w:pPr>
              <w:pStyle w:val="Sraopastraipa"/>
              <w:tabs>
                <w:tab w:val="left" w:pos="319"/>
              </w:tabs>
              <w:spacing w:after="0"/>
              <w:ind w:left="36"/>
              <w:jc w:val="both"/>
              <w:rPr>
                <w:rFonts w:ascii="Arial" w:hAnsi="Arial" w:cs="Arial"/>
                <w:sz w:val="24"/>
                <w:szCs w:val="24"/>
              </w:rPr>
            </w:pPr>
            <w:r w:rsidRPr="001F6C5D">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4D5981FC" w14:textId="77777777" w:rsidR="001F6C5D" w:rsidRPr="008A5C7E" w:rsidRDefault="001F6C5D" w:rsidP="001F6C5D">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7DDC840C" w14:textId="77777777" w:rsidR="001F6C5D" w:rsidRPr="00FA2EA3" w:rsidRDefault="001F6C5D" w:rsidP="001F6C5D">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1F6C5D" w:rsidRPr="00FA2EA3" w14:paraId="7FC39543" w14:textId="77777777" w:rsidTr="001F6C5D">
        <w:tc>
          <w:tcPr>
            <w:tcW w:w="851" w:type="dxa"/>
            <w:tcBorders>
              <w:top w:val="single" w:sz="4" w:space="0" w:color="000000"/>
              <w:left w:val="single" w:sz="4" w:space="0" w:color="000000"/>
              <w:bottom w:val="single" w:sz="4" w:space="0" w:color="000000"/>
              <w:right w:val="single" w:sz="4" w:space="0" w:color="000000"/>
            </w:tcBorders>
          </w:tcPr>
          <w:p w14:paraId="3EA41793" w14:textId="77777777" w:rsidR="001F6C5D" w:rsidRDefault="001F6C5D" w:rsidP="001F6C5D">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tcPr>
          <w:p w14:paraId="38294190" w14:textId="29F19CE8" w:rsidR="001F6C5D" w:rsidRPr="00FC5596" w:rsidRDefault="001F6C5D" w:rsidP="001F6C5D">
            <w:pPr>
              <w:spacing w:after="0"/>
              <w:rPr>
                <w:rFonts w:ascii="Arial" w:hAnsi="Arial" w:cs="Arial"/>
                <w:sz w:val="24"/>
                <w:szCs w:val="24"/>
              </w:rPr>
            </w:pPr>
            <w:r w:rsidRPr="001F6C5D">
              <w:rPr>
                <w:rFonts w:ascii="Arial" w:hAnsi="Arial" w:cs="Arial"/>
                <w:sz w:val="24"/>
                <w:szCs w:val="24"/>
              </w:rPr>
              <w:t>Vienkomponentis šviesa kietinamas universalus adhezyvas</w:t>
            </w:r>
          </w:p>
        </w:tc>
        <w:tc>
          <w:tcPr>
            <w:tcW w:w="3121" w:type="dxa"/>
            <w:tcBorders>
              <w:top w:val="single" w:sz="4" w:space="0" w:color="000000"/>
              <w:left w:val="single" w:sz="4" w:space="0" w:color="000000"/>
              <w:bottom w:val="single" w:sz="4" w:space="0" w:color="000000"/>
              <w:right w:val="single" w:sz="4" w:space="0" w:color="000000"/>
            </w:tcBorders>
          </w:tcPr>
          <w:p w14:paraId="074CED3C" w14:textId="448827DC" w:rsidR="001F6C5D" w:rsidRPr="001F6C5D" w:rsidRDefault="001F6C5D" w:rsidP="001F6C5D">
            <w:pPr>
              <w:pStyle w:val="Sraopastraipa"/>
              <w:tabs>
                <w:tab w:val="left" w:pos="319"/>
              </w:tabs>
              <w:ind w:left="36"/>
              <w:jc w:val="both"/>
              <w:rPr>
                <w:rFonts w:ascii="Arial" w:hAnsi="Arial" w:cs="Arial"/>
                <w:sz w:val="24"/>
                <w:szCs w:val="24"/>
              </w:rPr>
            </w:pPr>
            <w:r w:rsidRPr="001F6C5D">
              <w:rPr>
                <w:rFonts w:ascii="Arial" w:hAnsi="Arial" w:cs="Arial"/>
                <w:sz w:val="24"/>
                <w:szCs w:val="24"/>
              </w:rPr>
              <w:t>1. Šviesoje kietėjantis vieno buteliuko universalus (VIII kartos) adhezyvas, pritaikytas visoms ėsdinimo technikoms (savaiminio, pasirinktinio emalio ir visiško ėsdinimo);</w:t>
            </w:r>
          </w:p>
          <w:p w14:paraId="031C56ED" w14:textId="4495DE91" w:rsidR="001F6C5D" w:rsidRPr="001F6C5D" w:rsidRDefault="001F6C5D" w:rsidP="001F6C5D">
            <w:pPr>
              <w:pStyle w:val="Sraopastraipa"/>
              <w:tabs>
                <w:tab w:val="left" w:pos="319"/>
              </w:tabs>
              <w:ind w:left="36"/>
              <w:jc w:val="both"/>
              <w:rPr>
                <w:rFonts w:ascii="Arial" w:hAnsi="Arial" w:cs="Arial"/>
                <w:sz w:val="24"/>
                <w:szCs w:val="24"/>
              </w:rPr>
            </w:pPr>
            <w:r w:rsidRPr="001F6C5D">
              <w:rPr>
                <w:rFonts w:ascii="Arial" w:hAnsi="Arial" w:cs="Arial"/>
                <w:sz w:val="24"/>
                <w:szCs w:val="24"/>
              </w:rPr>
              <w:t>2. Medžiaga turi būti chemiškai suderinama su skirtingais jungiamaisiais paviršiais (struktūrine keramika, cirkonio oksidu, metalo lydiniais ir kompozitais) bei tinkama tiesioginėms restauracijoms, keramikos pataisoms ir padidėjusiam dantų kaklelių jautrumui gydyti;</w:t>
            </w:r>
          </w:p>
          <w:p w14:paraId="2988C5D9" w14:textId="43C05551" w:rsidR="001F6C5D" w:rsidRPr="001F6C5D" w:rsidRDefault="001F6C5D" w:rsidP="001F6C5D">
            <w:pPr>
              <w:pStyle w:val="Sraopastraipa"/>
              <w:tabs>
                <w:tab w:val="left" w:pos="319"/>
              </w:tabs>
              <w:ind w:left="36"/>
              <w:jc w:val="both"/>
              <w:rPr>
                <w:rFonts w:ascii="Arial" w:hAnsi="Arial" w:cs="Arial"/>
                <w:sz w:val="24"/>
                <w:szCs w:val="24"/>
              </w:rPr>
            </w:pPr>
            <w:r w:rsidRPr="001F6C5D">
              <w:rPr>
                <w:rFonts w:ascii="Arial" w:hAnsi="Arial" w:cs="Arial"/>
                <w:sz w:val="24"/>
                <w:szCs w:val="24"/>
              </w:rPr>
              <w:lastRenderedPageBreak/>
              <w:t>3. Kiekvieno buteliuko tūris gamykliniuose parametruose turi būti ne mažesnis kaip 4 ml;</w:t>
            </w:r>
          </w:p>
          <w:p w14:paraId="1F501736" w14:textId="7F1AD73E" w:rsidR="001F6C5D" w:rsidRPr="00A76649" w:rsidRDefault="001F6C5D" w:rsidP="001F6C5D">
            <w:pPr>
              <w:pStyle w:val="Sraopastraipa"/>
              <w:tabs>
                <w:tab w:val="left" w:pos="319"/>
              </w:tabs>
              <w:spacing w:after="0"/>
              <w:ind w:left="36"/>
              <w:jc w:val="both"/>
              <w:rPr>
                <w:rFonts w:ascii="Arial" w:hAnsi="Arial" w:cs="Arial"/>
                <w:sz w:val="24"/>
                <w:szCs w:val="24"/>
              </w:rPr>
            </w:pPr>
            <w:r w:rsidRPr="001F6C5D">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E972A83" w14:textId="77777777" w:rsidR="001F6C5D" w:rsidRPr="008A5C7E" w:rsidRDefault="001F6C5D" w:rsidP="001F6C5D">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6846D0C2" w14:textId="77777777" w:rsidR="001F6C5D" w:rsidRPr="008A5C7E" w:rsidRDefault="001F6C5D" w:rsidP="001F6C5D">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bl>
    <w:p w14:paraId="4A1F0F8A" w14:textId="77777777" w:rsidR="00784A26" w:rsidRDefault="00784A26" w:rsidP="00855365">
      <w:pPr>
        <w:spacing w:after="0"/>
        <w:jc w:val="center"/>
        <w:rPr>
          <w:rFonts w:ascii="Arial" w:eastAsia="Times New Roman" w:hAnsi="Arial" w:cs="Arial"/>
          <w:bCs/>
          <w:iCs/>
          <w:sz w:val="24"/>
          <w:szCs w:val="24"/>
          <w:lang w:eastAsia="en-US"/>
        </w:rPr>
      </w:pPr>
    </w:p>
    <w:p w14:paraId="1253CB5E" w14:textId="7A906B76" w:rsidR="001F6C5D" w:rsidRPr="00720033" w:rsidRDefault="001F6C5D" w:rsidP="001F6C5D">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sidRPr="001F6C5D">
        <w:rPr>
          <w:rFonts w:ascii="Arial" w:eastAsia="Times New Roman" w:hAnsi="Arial" w:cs="Arial"/>
          <w:b/>
          <w:iCs/>
          <w:sz w:val="24"/>
          <w:szCs w:val="24"/>
          <w:highlight w:val="yellow"/>
          <w:lang w:eastAsia="en-US"/>
        </w:rPr>
        <w:t>XVI</w:t>
      </w:r>
      <w:r>
        <w:rPr>
          <w:rFonts w:ascii="Arial" w:eastAsia="Times New Roman" w:hAnsi="Arial" w:cs="Arial"/>
          <w:b/>
          <w:iCs/>
          <w:sz w:val="24"/>
          <w:szCs w:val="24"/>
          <w:highlight w:val="yellow"/>
          <w:lang w:eastAsia="en-US"/>
        </w:rPr>
        <w:t>I</w:t>
      </w:r>
      <w:r w:rsidRPr="001F6C5D">
        <w:rPr>
          <w:rFonts w:ascii="Arial" w:eastAsia="Times New Roman" w:hAnsi="Arial" w:cs="Arial"/>
          <w:b/>
          <w:iCs/>
          <w:sz w:val="24"/>
          <w:szCs w:val="24"/>
          <w:highlight w:val="yellow"/>
          <w:lang w:eastAsia="en-US"/>
        </w:rPr>
        <w:t>I:</w:t>
      </w:r>
      <w:r w:rsidRPr="001F6C5D">
        <w:rPr>
          <w:rFonts w:ascii="Arial" w:hAnsi="Arial" w:cs="Arial"/>
          <w:b/>
          <w:iCs/>
          <w:sz w:val="24"/>
          <w:szCs w:val="24"/>
          <w:highlight w:val="yellow"/>
        </w:rPr>
        <w:t xml:space="preserve"> Stiklo pluošto kaiščiai</w:t>
      </w:r>
    </w:p>
    <w:p w14:paraId="33AD8388" w14:textId="77777777" w:rsidR="001F6C5D" w:rsidRDefault="001F6C5D" w:rsidP="001F6C5D">
      <w:pPr>
        <w:spacing w:after="0"/>
        <w:jc w:val="center"/>
        <w:rPr>
          <w:rFonts w:ascii="Arial" w:hAnsi="Arial" w:cs="Arial"/>
          <w:sz w:val="24"/>
          <w:szCs w:val="24"/>
        </w:rPr>
      </w:pPr>
    </w:p>
    <w:p w14:paraId="229BBC98" w14:textId="32A91941" w:rsidR="001F6C5D" w:rsidRPr="00DF4C0F" w:rsidRDefault="001F6C5D" w:rsidP="001F6C5D">
      <w:pPr>
        <w:spacing w:after="0"/>
        <w:jc w:val="right"/>
        <w:rPr>
          <w:rFonts w:ascii="Arial" w:hAnsi="Arial" w:cs="Arial"/>
          <w:sz w:val="24"/>
          <w:szCs w:val="24"/>
        </w:rPr>
      </w:pPr>
      <w:r>
        <w:rPr>
          <w:rFonts w:ascii="Arial" w:hAnsi="Arial" w:cs="Arial"/>
          <w:sz w:val="24"/>
          <w:szCs w:val="24"/>
        </w:rPr>
        <w:tab/>
        <w:t xml:space="preserve"> Lentelė Nr. 35</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1F6C5D" w:rsidRPr="00311E7C" w14:paraId="6376C8DB" w14:textId="77777777" w:rsidTr="001A05C4">
        <w:trPr>
          <w:cantSplit/>
          <w:trHeight w:val="491"/>
          <w:tblHeader/>
        </w:trPr>
        <w:tc>
          <w:tcPr>
            <w:tcW w:w="709" w:type="dxa"/>
            <w:shd w:val="clear" w:color="auto" w:fill="E6E6E6"/>
            <w:vAlign w:val="center"/>
          </w:tcPr>
          <w:p w14:paraId="4B9ED1EF" w14:textId="77777777" w:rsidR="001F6C5D" w:rsidRPr="00311E7C" w:rsidRDefault="001F6C5D" w:rsidP="001A05C4">
            <w:pPr>
              <w:spacing w:after="0"/>
              <w:jc w:val="center"/>
              <w:rPr>
                <w:rFonts w:ascii="Arial" w:hAnsi="Arial" w:cs="Arial"/>
                <w:b/>
                <w:sz w:val="24"/>
                <w:szCs w:val="24"/>
              </w:rPr>
            </w:pPr>
            <w:r w:rsidRPr="00311E7C">
              <w:rPr>
                <w:rFonts w:ascii="Arial" w:hAnsi="Arial" w:cs="Arial"/>
                <w:b/>
                <w:sz w:val="24"/>
                <w:szCs w:val="24"/>
              </w:rPr>
              <w:t>Eil. Nr.</w:t>
            </w:r>
          </w:p>
        </w:tc>
        <w:tc>
          <w:tcPr>
            <w:tcW w:w="3119" w:type="dxa"/>
            <w:shd w:val="clear" w:color="auto" w:fill="E6E6E6"/>
            <w:vAlign w:val="center"/>
          </w:tcPr>
          <w:p w14:paraId="26E898F0" w14:textId="77777777" w:rsidR="001F6C5D" w:rsidRPr="00311E7C" w:rsidRDefault="001F6C5D" w:rsidP="001A05C4">
            <w:pPr>
              <w:spacing w:after="0"/>
              <w:jc w:val="center"/>
              <w:rPr>
                <w:rFonts w:ascii="Arial" w:hAnsi="Arial" w:cs="Arial"/>
                <w:b/>
                <w:sz w:val="24"/>
                <w:szCs w:val="24"/>
              </w:rPr>
            </w:pPr>
            <w:r w:rsidRPr="00311E7C">
              <w:rPr>
                <w:rFonts w:ascii="Arial" w:hAnsi="Arial" w:cs="Arial"/>
                <w:b/>
                <w:sz w:val="24"/>
                <w:szCs w:val="24"/>
              </w:rPr>
              <w:t>Prekės aprašymas</w:t>
            </w:r>
          </w:p>
        </w:tc>
        <w:tc>
          <w:tcPr>
            <w:tcW w:w="1275" w:type="dxa"/>
            <w:shd w:val="clear" w:color="auto" w:fill="E6E6E6"/>
            <w:vAlign w:val="center"/>
          </w:tcPr>
          <w:p w14:paraId="4440043B" w14:textId="77777777" w:rsidR="001F6C5D" w:rsidRPr="00311E7C" w:rsidRDefault="001F6C5D" w:rsidP="001A05C4">
            <w:pPr>
              <w:spacing w:after="0"/>
              <w:jc w:val="center"/>
              <w:rPr>
                <w:rFonts w:ascii="Arial" w:hAnsi="Arial" w:cs="Arial"/>
                <w:b/>
                <w:sz w:val="24"/>
                <w:szCs w:val="24"/>
              </w:rPr>
            </w:pPr>
            <w:r w:rsidRPr="00311E7C">
              <w:rPr>
                <w:rFonts w:ascii="Arial" w:hAnsi="Arial" w:cs="Arial"/>
                <w:b/>
                <w:sz w:val="24"/>
                <w:szCs w:val="24"/>
              </w:rPr>
              <w:t>Mato vnt.</w:t>
            </w:r>
          </w:p>
        </w:tc>
        <w:tc>
          <w:tcPr>
            <w:tcW w:w="1701" w:type="dxa"/>
            <w:shd w:val="clear" w:color="auto" w:fill="E6E6E6"/>
            <w:vAlign w:val="center"/>
          </w:tcPr>
          <w:p w14:paraId="66EF2B7D" w14:textId="77777777" w:rsidR="001F6C5D" w:rsidRPr="00311E7C" w:rsidRDefault="001F6C5D" w:rsidP="001A05C4">
            <w:pPr>
              <w:spacing w:after="0"/>
              <w:jc w:val="center"/>
              <w:rPr>
                <w:rFonts w:ascii="Arial" w:hAnsi="Arial" w:cs="Arial"/>
                <w:b/>
                <w:sz w:val="24"/>
                <w:szCs w:val="24"/>
              </w:rPr>
            </w:pPr>
            <w:r w:rsidRPr="00311E7C">
              <w:rPr>
                <w:rFonts w:ascii="Arial" w:hAnsi="Arial" w:cs="Arial"/>
                <w:b/>
                <w:sz w:val="24"/>
                <w:szCs w:val="24"/>
              </w:rPr>
              <w:t xml:space="preserve">Numatomas kiekis 35 mėn. laikotarpiui </w:t>
            </w:r>
          </w:p>
        </w:tc>
        <w:tc>
          <w:tcPr>
            <w:tcW w:w="1701" w:type="dxa"/>
            <w:shd w:val="clear" w:color="auto" w:fill="E6E6E6"/>
            <w:vAlign w:val="center"/>
          </w:tcPr>
          <w:p w14:paraId="0064555F" w14:textId="77777777" w:rsidR="001F6C5D" w:rsidRPr="00311E7C" w:rsidRDefault="001F6C5D" w:rsidP="001A05C4">
            <w:pPr>
              <w:spacing w:after="0"/>
              <w:jc w:val="center"/>
              <w:rPr>
                <w:rFonts w:ascii="Arial" w:hAnsi="Arial" w:cs="Arial"/>
                <w:b/>
                <w:sz w:val="24"/>
                <w:szCs w:val="24"/>
              </w:rPr>
            </w:pPr>
            <w:r w:rsidRPr="00311E7C">
              <w:rPr>
                <w:rFonts w:ascii="Arial" w:hAnsi="Arial" w:cs="Arial"/>
                <w:b/>
                <w:spacing w:val="2"/>
                <w:sz w:val="24"/>
                <w:szCs w:val="24"/>
              </w:rPr>
              <w:t>Mato vieneto Kaina</w:t>
            </w:r>
            <w:r w:rsidRPr="00311E7C">
              <w:rPr>
                <w:rFonts w:ascii="Arial" w:hAnsi="Arial" w:cs="Arial"/>
                <w:b/>
                <w:sz w:val="24"/>
                <w:szCs w:val="24"/>
              </w:rPr>
              <w:t xml:space="preserve"> (EUR be PVM)</w:t>
            </w:r>
          </w:p>
        </w:tc>
        <w:tc>
          <w:tcPr>
            <w:tcW w:w="1691" w:type="dxa"/>
            <w:shd w:val="clear" w:color="auto" w:fill="E6E6E6"/>
            <w:vAlign w:val="center"/>
          </w:tcPr>
          <w:p w14:paraId="242BD3C3" w14:textId="77777777" w:rsidR="001F6C5D" w:rsidRPr="00311E7C" w:rsidRDefault="001F6C5D" w:rsidP="001A05C4">
            <w:pPr>
              <w:spacing w:after="0"/>
              <w:jc w:val="center"/>
              <w:rPr>
                <w:rFonts w:ascii="Arial" w:hAnsi="Arial" w:cs="Arial"/>
                <w:b/>
                <w:sz w:val="24"/>
                <w:szCs w:val="24"/>
              </w:rPr>
            </w:pPr>
            <w:r w:rsidRPr="00311E7C">
              <w:rPr>
                <w:rFonts w:ascii="Arial" w:hAnsi="Arial" w:cs="Arial"/>
                <w:b/>
                <w:spacing w:val="2"/>
                <w:sz w:val="24"/>
                <w:szCs w:val="24"/>
              </w:rPr>
              <w:t>Viso Kaina</w:t>
            </w:r>
            <w:r w:rsidRPr="00311E7C">
              <w:rPr>
                <w:rFonts w:ascii="Arial" w:hAnsi="Arial" w:cs="Arial"/>
                <w:b/>
                <w:sz w:val="24"/>
                <w:szCs w:val="24"/>
              </w:rPr>
              <w:t xml:space="preserve"> (EUR be PVM)</w:t>
            </w:r>
          </w:p>
          <w:p w14:paraId="4067A6CC" w14:textId="77777777" w:rsidR="001F6C5D" w:rsidRPr="00311E7C" w:rsidRDefault="001F6C5D" w:rsidP="001A05C4">
            <w:pPr>
              <w:spacing w:after="0"/>
              <w:jc w:val="center"/>
              <w:rPr>
                <w:rFonts w:ascii="Arial" w:hAnsi="Arial" w:cs="Arial"/>
                <w:b/>
                <w:sz w:val="24"/>
                <w:szCs w:val="24"/>
              </w:rPr>
            </w:pPr>
            <w:r w:rsidRPr="00311E7C">
              <w:rPr>
                <w:rFonts w:ascii="Arial" w:hAnsi="Arial" w:cs="Arial"/>
                <w:b/>
                <w:sz w:val="24"/>
                <w:szCs w:val="24"/>
              </w:rPr>
              <w:t>(F</w:t>
            </w:r>
            <w:r w:rsidRPr="00311E7C">
              <w:rPr>
                <w:rFonts w:ascii="Arial" w:hAnsi="Arial" w:cs="Arial"/>
                <w:b/>
                <w:sz w:val="24"/>
                <w:szCs w:val="24"/>
                <w:lang w:val="en-US"/>
              </w:rPr>
              <w:t>=</w:t>
            </w:r>
            <w:r w:rsidRPr="00311E7C">
              <w:rPr>
                <w:rFonts w:ascii="Arial" w:hAnsi="Arial" w:cs="Arial"/>
                <w:b/>
                <w:sz w:val="24"/>
                <w:szCs w:val="24"/>
              </w:rPr>
              <w:t>DxE)</w:t>
            </w:r>
          </w:p>
        </w:tc>
      </w:tr>
      <w:tr w:rsidR="001F6C5D" w:rsidRPr="00311E7C" w14:paraId="63BED709" w14:textId="77777777" w:rsidTr="001A05C4">
        <w:trPr>
          <w:cantSplit/>
          <w:trHeight w:val="226"/>
          <w:tblHeader/>
        </w:trPr>
        <w:tc>
          <w:tcPr>
            <w:tcW w:w="709" w:type="dxa"/>
            <w:shd w:val="clear" w:color="auto" w:fill="FFFFFF" w:themeFill="background1"/>
            <w:vAlign w:val="center"/>
          </w:tcPr>
          <w:p w14:paraId="5F047736"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A</w:t>
            </w:r>
          </w:p>
        </w:tc>
        <w:tc>
          <w:tcPr>
            <w:tcW w:w="3119" w:type="dxa"/>
            <w:shd w:val="clear" w:color="auto" w:fill="FFFFFF" w:themeFill="background1"/>
            <w:vAlign w:val="center"/>
          </w:tcPr>
          <w:p w14:paraId="495E43E9"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B</w:t>
            </w:r>
          </w:p>
        </w:tc>
        <w:tc>
          <w:tcPr>
            <w:tcW w:w="1275" w:type="dxa"/>
            <w:shd w:val="clear" w:color="auto" w:fill="FFFFFF" w:themeFill="background1"/>
            <w:vAlign w:val="center"/>
          </w:tcPr>
          <w:p w14:paraId="40600DB2"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C</w:t>
            </w:r>
          </w:p>
        </w:tc>
        <w:tc>
          <w:tcPr>
            <w:tcW w:w="1701" w:type="dxa"/>
            <w:shd w:val="clear" w:color="auto" w:fill="FFFFFF" w:themeFill="background1"/>
            <w:vAlign w:val="center"/>
          </w:tcPr>
          <w:p w14:paraId="3FFA4D84"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D</w:t>
            </w:r>
          </w:p>
        </w:tc>
        <w:tc>
          <w:tcPr>
            <w:tcW w:w="1701" w:type="dxa"/>
            <w:shd w:val="clear" w:color="auto" w:fill="FFFFFF" w:themeFill="background1"/>
            <w:vAlign w:val="center"/>
          </w:tcPr>
          <w:p w14:paraId="007C915B"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E</w:t>
            </w:r>
          </w:p>
        </w:tc>
        <w:tc>
          <w:tcPr>
            <w:tcW w:w="1691" w:type="dxa"/>
            <w:shd w:val="clear" w:color="auto" w:fill="FFFFFF" w:themeFill="background1"/>
          </w:tcPr>
          <w:p w14:paraId="45E0FFB7"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F</w:t>
            </w:r>
          </w:p>
        </w:tc>
      </w:tr>
      <w:tr w:rsidR="001F6C5D" w:rsidRPr="00311E7C" w14:paraId="64EB64C8" w14:textId="77777777" w:rsidTr="001A05C4">
        <w:trPr>
          <w:trHeight w:val="440"/>
        </w:trPr>
        <w:tc>
          <w:tcPr>
            <w:tcW w:w="709" w:type="dxa"/>
            <w:vAlign w:val="center"/>
          </w:tcPr>
          <w:p w14:paraId="2B4C6B7B"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1</w:t>
            </w:r>
          </w:p>
        </w:tc>
        <w:tc>
          <w:tcPr>
            <w:tcW w:w="3119" w:type="dxa"/>
            <w:vAlign w:val="center"/>
          </w:tcPr>
          <w:p w14:paraId="2DC42726" w14:textId="5AC0E3C4" w:rsidR="001F6C5D" w:rsidRPr="00553279" w:rsidRDefault="001F6C5D" w:rsidP="001A05C4">
            <w:pPr>
              <w:pStyle w:val="TableParagraph"/>
              <w:spacing w:before="17"/>
              <w:rPr>
                <w:rFonts w:ascii="Arial" w:hAnsi="Arial" w:cs="Arial"/>
                <w:sz w:val="24"/>
                <w:szCs w:val="24"/>
              </w:rPr>
            </w:pPr>
            <w:r w:rsidRPr="001F6C5D">
              <w:rPr>
                <w:rFonts w:ascii="Arial" w:hAnsi="Arial" w:cs="Arial"/>
                <w:sz w:val="24"/>
                <w:szCs w:val="24"/>
              </w:rPr>
              <w:t>Stiklo pluošto kaiščiai</w:t>
            </w:r>
          </w:p>
        </w:tc>
        <w:tc>
          <w:tcPr>
            <w:tcW w:w="1275" w:type="dxa"/>
            <w:vAlign w:val="center"/>
          </w:tcPr>
          <w:p w14:paraId="591EB1FF" w14:textId="5E0EE701" w:rsidR="001F6C5D" w:rsidRPr="00311E7C" w:rsidRDefault="001F6C5D" w:rsidP="001A05C4">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099F71A3" w14:textId="77777777" w:rsidR="001F6C5D" w:rsidRPr="00311E7C" w:rsidRDefault="001F6C5D" w:rsidP="001A05C4">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44D72034"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Įrašyti skaičius</w:t>
            </w:r>
          </w:p>
          <w:p w14:paraId="0BFB4841"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20FA587"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Įrašyti skaičius</w:t>
            </w:r>
          </w:p>
          <w:p w14:paraId="6D4E038F"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x,xx</w:t>
            </w:r>
          </w:p>
        </w:tc>
      </w:tr>
      <w:tr w:rsidR="001F6C5D" w:rsidRPr="00311E7C" w14:paraId="72671457" w14:textId="77777777" w:rsidTr="001A05C4">
        <w:trPr>
          <w:trHeight w:val="440"/>
        </w:trPr>
        <w:tc>
          <w:tcPr>
            <w:tcW w:w="709" w:type="dxa"/>
            <w:vAlign w:val="center"/>
          </w:tcPr>
          <w:p w14:paraId="358632C9"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2</w:t>
            </w:r>
          </w:p>
        </w:tc>
        <w:tc>
          <w:tcPr>
            <w:tcW w:w="3119" w:type="dxa"/>
            <w:vAlign w:val="center"/>
          </w:tcPr>
          <w:p w14:paraId="32D88691" w14:textId="77777777" w:rsidR="001F6C5D" w:rsidRPr="001F6C5D" w:rsidRDefault="001F6C5D" w:rsidP="001F6C5D">
            <w:pPr>
              <w:tabs>
                <w:tab w:val="left" w:pos="0"/>
                <w:tab w:val="left" w:pos="567"/>
              </w:tabs>
              <w:spacing w:after="0"/>
              <w:rPr>
                <w:rFonts w:ascii="Arial" w:hAnsi="Arial" w:cs="Arial"/>
                <w:sz w:val="24"/>
                <w:szCs w:val="24"/>
              </w:rPr>
            </w:pPr>
            <w:r w:rsidRPr="001F6C5D">
              <w:rPr>
                <w:rFonts w:ascii="Arial" w:hAnsi="Arial" w:cs="Arial"/>
                <w:sz w:val="24"/>
                <w:szCs w:val="24"/>
              </w:rPr>
              <w:t>Stiklo pluošto kaiščių</w:t>
            </w:r>
          </w:p>
          <w:p w14:paraId="78571299" w14:textId="37AF30D5" w:rsidR="001F6C5D" w:rsidRPr="00056465" w:rsidRDefault="001F6C5D" w:rsidP="001F6C5D">
            <w:pPr>
              <w:tabs>
                <w:tab w:val="left" w:pos="0"/>
                <w:tab w:val="left" w:pos="567"/>
              </w:tabs>
              <w:spacing w:after="0"/>
              <w:rPr>
                <w:rFonts w:ascii="Arial" w:hAnsi="Arial" w:cs="Arial"/>
                <w:b/>
                <w:sz w:val="24"/>
                <w:szCs w:val="24"/>
              </w:rPr>
            </w:pPr>
            <w:r w:rsidRPr="001F6C5D">
              <w:rPr>
                <w:rFonts w:ascii="Arial" w:hAnsi="Arial" w:cs="Arial"/>
                <w:sz w:val="24"/>
                <w:szCs w:val="24"/>
              </w:rPr>
              <w:t>papildymai</w:t>
            </w:r>
          </w:p>
        </w:tc>
        <w:tc>
          <w:tcPr>
            <w:tcW w:w="1275" w:type="dxa"/>
            <w:vAlign w:val="center"/>
          </w:tcPr>
          <w:p w14:paraId="3F715FA8" w14:textId="77777777" w:rsidR="001F6C5D" w:rsidRPr="00311E7C" w:rsidRDefault="001F6C5D" w:rsidP="001A05C4">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7B6F9568" w14:textId="3BF250C2" w:rsidR="001F6C5D" w:rsidRPr="00311E7C" w:rsidRDefault="001F6C5D" w:rsidP="001A05C4">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02C3ADC5"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Įrašyti skaičius</w:t>
            </w:r>
          </w:p>
          <w:p w14:paraId="27EE2321"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5C6642E"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Įrašyti skaičius</w:t>
            </w:r>
          </w:p>
          <w:p w14:paraId="56FE3C95"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x,xx</w:t>
            </w:r>
          </w:p>
        </w:tc>
      </w:tr>
      <w:tr w:rsidR="001F6C5D" w:rsidRPr="00311E7C" w14:paraId="7DE6E41C" w14:textId="77777777" w:rsidTr="001A05C4">
        <w:trPr>
          <w:trHeight w:val="440"/>
        </w:trPr>
        <w:tc>
          <w:tcPr>
            <w:tcW w:w="709" w:type="dxa"/>
            <w:vAlign w:val="center"/>
          </w:tcPr>
          <w:p w14:paraId="7784433D" w14:textId="77777777" w:rsidR="001F6C5D" w:rsidRPr="00311E7C" w:rsidRDefault="001F6C5D" w:rsidP="001A05C4">
            <w:pPr>
              <w:spacing w:after="0"/>
              <w:jc w:val="center"/>
              <w:rPr>
                <w:rFonts w:ascii="Arial" w:hAnsi="Arial" w:cs="Arial"/>
                <w:bCs/>
                <w:sz w:val="24"/>
                <w:szCs w:val="24"/>
              </w:rPr>
            </w:pPr>
            <w:r>
              <w:rPr>
                <w:rFonts w:ascii="Arial" w:hAnsi="Arial" w:cs="Arial"/>
                <w:bCs/>
                <w:sz w:val="24"/>
                <w:szCs w:val="24"/>
              </w:rPr>
              <w:t>3</w:t>
            </w:r>
          </w:p>
        </w:tc>
        <w:tc>
          <w:tcPr>
            <w:tcW w:w="3119" w:type="dxa"/>
            <w:vAlign w:val="center"/>
          </w:tcPr>
          <w:p w14:paraId="28148242" w14:textId="4C17FFA5" w:rsidR="001F6C5D" w:rsidRPr="00056465" w:rsidRDefault="001F6C5D" w:rsidP="001A05C4">
            <w:pPr>
              <w:tabs>
                <w:tab w:val="left" w:pos="0"/>
                <w:tab w:val="left" w:pos="567"/>
              </w:tabs>
              <w:spacing w:after="0"/>
              <w:rPr>
                <w:rFonts w:ascii="Arial" w:hAnsi="Arial" w:cs="Arial"/>
                <w:color w:val="181818"/>
                <w:w w:val="105"/>
                <w:sz w:val="24"/>
                <w:szCs w:val="24"/>
              </w:rPr>
            </w:pPr>
            <w:r w:rsidRPr="001F6C5D">
              <w:rPr>
                <w:rFonts w:ascii="Arial" w:hAnsi="Arial" w:cs="Arial"/>
                <w:sz w:val="24"/>
                <w:szCs w:val="24"/>
              </w:rPr>
              <w:t>Stiklo pluošto audinio juostos</w:t>
            </w:r>
          </w:p>
        </w:tc>
        <w:tc>
          <w:tcPr>
            <w:tcW w:w="1275" w:type="dxa"/>
            <w:vAlign w:val="center"/>
          </w:tcPr>
          <w:p w14:paraId="35D5E4A3" w14:textId="2CBAF99B" w:rsidR="001F6C5D" w:rsidRDefault="001F6C5D" w:rsidP="001A05C4">
            <w:pPr>
              <w:spacing w:after="0"/>
              <w:jc w:val="center"/>
              <w:rPr>
                <w:rFonts w:ascii="Arial" w:hAnsi="Arial" w:cs="Arial"/>
                <w:bCs/>
                <w:sz w:val="24"/>
                <w:szCs w:val="24"/>
              </w:rPr>
            </w:pPr>
            <w:r>
              <w:rPr>
                <w:rFonts w:ascii="Arial" w:hAnsi="Arial" w:cs="Arial"/>
                <w:bCs/>
                <w:sz w:val="24"/>
                <w:szCs w:val="24"/>
              </w:rPr>
              <w:t>pakuotės</w:t>
            </w:r>
          </w:p>
        </w:tc>
        <w:tc>
          <w:tcPr>
            <w:tcW w:w="1701" w:type="dxa"/>
            <w:vAlign w:val="center"/>
          </w:tcPr>
          <w:p w14:paraId="69B0FFB4" w14:textId="30470E6F" w:rsidR="001F6C5D" w:rsidRDefault="001F6C5D" w:rsidP="001A05C4">
            <w:pPr>
              <w:spacing w:after="0"/>
              <w:jc w:val="center"/>
              <w:rPr>
                <w:rFonts w:ascii="Arial" w:hAnsi="Arial" w:cs="Arial"/>
                <w:bCs/>
                <w:sz w:val="24"/>
                <w:szCs w:val="24"/>
              </w:rPr>
            </w:pPr>
            <w:r>
              <w:rPr>
                <w:rFonts w:ascii="Arial" w:hAnsi="Arial" w:cs="Arial"/>
                <w:bCs/>
                <w:sz w:val="24"/>
                <w:szCs w:val="24"/>
              </w:rPr>
              <w:t>3</w:t>
            </w:r>
          </w:p>
        </w:tc>
        <w:tc>
          <w:tcPr>
            <w:tcW w:w="1701" w:type="dxa"/>
            <w:shd w:val="clear" w:color="auto" w:fill="F2F2F2" w:themeFill="background1" w:themeFillShade="F2"/>
            <w:vAlign w:val="center"/>
          </w:tcPr>
          <w:p w14:paraId="464E88F6"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Įrašyti skaičius</w:t>
            </w:r>
          </w:p>
          <w:p w14:paraId="4DE926C6"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48158DE"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Įrašyti skaičius</w:t>
            </w:r>
          </w:p>
          <w:p w14:paraId="713AF571" w14:textId="77777777" w:rsidR="001F6C5D" w:rsidRPr="00311E7C" w:rsidRDefault="001F6C5D" w:rsidP="001A05C4">
            <w:pPr>
              <w:spacing w:after="0"/>
              <w:jc w:val="center"/>
              <w:rPr>
                <w:rFonts w:ascii="Arial" w:hAnsi="Arial" w:cs="Arial"/>
                <w:bCs/>
                <w:sz w:val="24"/>
                <w:szCs w:val="24"/>
              </w:rPr>
            </w:pPr>
            <w:r w:rsidRPr="00311E7C">
              <w:rPr>
                <w:rFonts w:ascii="Arial" w:hAnsi="Arial" w:cs="Arial"/>
                <w:bCs/>
                <w:sz w:val="24"/>
                <w:szCs w:val="24"/>
              </w:rPr>
              <w:t>x,xx</w:t>
            </w:r>
          </w:p>
        </w:tc>
      </w:tr>
      <w:tr w:rsidR="001F6C5D" w:rsidRPr="00311E7C" w14:paraId="5B33D781" w14:textId="77777777" w:rsidTr="001A05C4">
        <w:trPr>
          <w:trHeight w:val="440"/>
        </w:trPr>
        <w:tc>
          <w:tcPr>
            <w:tcW w:w="709" w:type="dxa"/>
            <w:vAlign w:val="center"/>
          </w:tcPr>
          <w:p w14:paraId="1D0EE304" w14:textId="6EDF50D1" w:rsidR="001F6C5D" w:rsidRDefault="001F6C5D" w:rsidP="001F6C5D">
            <w:pPr>
              <w:spacing w:after="0"/>
              <w:jc w:val="center"/>
              <w:rPr>
                <w:rFonts w:ascii="Arial" w:hAnsi="Arial" w:cs="Arial"/>
                <w:bCs/>
                <w:sz w:val="24"/>
                <w:szCs w:val="24"/>
              </w:rPr>
            </w:pPr>
            <w:r>
              <w:rPr>
                <w:rFonts w:ascii="Arial" w:hAnsi="Arial" w:cs="Arial"/>
                <w:bCs/>
                <w:sz w:val="24"/>
                <w:szCs w:val="24"/>
              </w:rPr>
              <w:t>4</w:t>
            </w:r>
          </w:p>
        </w:tc>
        <w:tc>
          <w:tcPr>
            <w:tcW w:w="3119" w:type="dxa"/>
            <w:vAlign w:val="center"/>
          </w:tcPr>
          <w:p w14:paraId="5F27C700" w14:textId="4EE72FEB" w:rsidR="001F6C5D" w:rsidRPr="001F6C5D" w:rsidRDefault="001F6C5D" w:rsidP="001F6C5D">
            <w:pPr>
              <w:tabs>
                <w:tab w:val="left" w:pos="0"/>
                <w:tab w:val="left" w:pos="567"/>
              </w:tabs>
              <w:spacing w:after="0"/>
              <w:rPr>
                <w:rFonts w:ascii="Arial" w:hAnsi="Arial" w:cs="Arial"/>
                <w:sz w:val="24"/>
                <w:szCs w:val="24"/>
              </w:rPr>
            </w:pPr>
            <w:r w:rsidRPr="001F6C5D">
              <w:rPr>
                <w:rFonts w:ascii="Arial" w:hAnsi="Arial" w:cs="Arial"/>
                <w:sz w:val="24"/>
                <w:szCs w:val="24"/>
              </w:rPr>
              <w:t>Mikrostiklo pluošto kaiščiai</w:t>
            </w:r>
          </w:p>
        </w:tc>
        <w:tc>
          <w:tcPr>
            <w:tcW w:w="1275" w:type="dxa"/>
            <w:vAlign w:val="center"/>
          </w:tcPr>
          <w:p w14:paraId="140A2DD5" w14:textId="32B3B381" w:rsidR="001F6C5D" w:rsidRDefault="001F6C5D" w:rsidP="001F6C5D">
            <w:pPr>
              <w:spacing w:after="0"/>
              <w:jc w:val="center"/>
              <w:rPr>
                <w:rFonts w:ascii="Arial" w:hAnsi="Arial" w:cs="Arial"/>
                <w:bCs/>
                <w:sz w:val="24"/>
                <w:szCs w:val="24"/>
              </w:rPr>
            </w:pPr>
            <w:r>
              <w:rPr>
                <w:rFonts w:ascii="Arial" w:hAnsi="Arial" w:cs="Arial"/>
                <w:bCs/>
                <w:sz w:val="24"/>
                <w:szCs w:val="24"/>
              </w:rPr>
              <w:t>pakuotės</w:t>
            </w:r>
          </w:p>
        </w:tc>
        <w:tc>
          <w:tcPr>
            <w:tcW w:w="1701" w:type="dxa"/>
            <w:vAlign w:val="center"/>
          </w:tcPr>
          <w:p w14:paraId="658D0E42" w14:textId="2C2177B6" w:rsidR="001F6C5D" w:rsidRDefault="001F6C5D" w:rsidP="001F6C5D">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6F16FD33" w14:textId="77777777" w:rsidR="001F6C5D" w:rsidRPr="00311E7C" w:rsidRDefault="001F6C5D" w:rsidP="001F6C5D">
            <w:pPr>
              <w:spacing w:after="0"/>
              <w:jc w:val="center"/>
              <w:rPr>
                <w:rFonts w:ascii="Arial" w:hAnsi="Arial" w:cs="Arial"/>
                <w:bCs/>
                <w:sz w:val="24"/>
                <w:szCs w:val="24"/>
              </w:rPr>
            </w:pPr>
            <w:r w:rsidRPr="00311E7C">
              <w:rPr>
                <w:rFonts w:ascii="Arial" w:hAnsi="Arial" w:cs="Arial"/>
                <w:bCs/>
                <w:sz w:val="24"/>
                <w:szCs w:val="24"/>
              </w:rPr>
              <w:t>Įrašyti skaičius</w:t>
            </w:r>
          </w:p>
          <w:p w14:paraId="6F68D78F" w14:textId="5FFC6D82" w:rsidR="001F6C5D" w:rsidRPr="00311E7C" w:rsidRDefault="001F6C5D" w:rsidP="001F6C5D">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202084A" w14:textId="77777777" w:rsidR="001F6C5D" w:rsidRPr="00311E7C" w:rsidRDefault="001F6C5D" w:rsidP="001F6C5D">
            <w:pPr>
              <w:spacing w:after="0"/>
              <w:jc w:val="center"/>
              <w:rPr>
                <w:rFonts w:ascii="Arial" w:hAnsi="Arial" w:cs="Arial"/>
                <w:bCs/>
                <w:sz w:val="24"/>
                <w:szCs w:val="24"/>
              </w:rPr>
            </w:pPr>
            <w:r w:rsidRPr="00311E7C">
              <w:rPr>
                <w:rFonts w:ascii="Arial" w:hAnsi="Arial" w:cs="Arial"/>
                <w:bCs/>
                <w:sz w:val="24"/>
                <w:szCs w:val="24"/>
              </w:rPr>
              <w:t>Įrašyti skaičius</w:t>
            </w:r>
          </w:p>
          <w:p w14:paraId="24228422" w14:textId="5304E695" w:rsidR="001F6C5D" w:rsidRPr="00311E7C" w:rsidRDefault="001F6C5D" w:rsidP="001F6C5D">
            <w:pPr>
              <w:spacing w:after="0"/>
              <w:jc w:val="center"/>
              <w:rPr>
                <w:rFonts w:ascii="Arial" w:hAnsi="Arial" w:cs="Arial"/>
                <w:bCs/>
                <w:sz w:val="24"/>
                <w:szCs w:val="24"/>
              </w:rPr>
            </w:pPr>
            <w:r w:rsidRPr="00311E7C">
              <w:rPr>
                <w:rFonts w:ascii="Arial" w:hAnsi="Arial" w:cs="Arial"/>
                <w:bCs/>
                <w:sz w:val="24"/>
                <w:szCs w:val="24"/>
              </w:rPr>
              <w:t>x,xx</w:t>
            </w:r>
          </w:p>
        </w:tc>
      </w:tr>
      <w:tr w:rsidR="001F6C5D" w:rsidRPr="00311E7C" w14:paraId="20F43DC9" w14:textId="77777777" w:rsidTr="001A05C4">
        <w:trPr>
          <w:trHeight w:val="440"/>
        </w:trPr>
        <w:tc>
          <w:tcPr>
            <w:tcW w:w="8505" w:type="dxa"/>
            <w:gridSpan w:val="5"/>
            <w:vAlign w:val="center"/>
          </w:tcPr>
          <w:p w14:paraId="1DCA1450" w14:textId="6D36F4DF" w:rsidR="001F6C5D" w:rsidRPr="00311E7C" w:rsidRDefault="001F6C5D" w:rsidP="001F6C5D">
            <w:pPr>
              <w:spacing w:after="0"/>
              <w:jc w:val="right"/>
              <w:rPr>
                <w:rFonts w:ascii="Arial" w:hAnsi="Arial" w:cs="Arial"/>
                <w:bCs/>
                <w:sz w:val="24"/>
                <w:szCs w:val="24"/>
              </w:rPr>
            </w:pPr>
            <w:r w:rsidRPr="00311E7C">
              <w:rPr>
                <w:rFonts w:ascii="Arial" w:hAnsi="Arial" w:cs="Arial"/>
                <w:b/>
                <w:sz w:val="24"/>
                <w:szCs w:val="24"/>
              </w:rPr>
              <w:t xml:space="preserve">Bendra pasiūlymo (lyginamoji) kaina EUR </w:t>
            </w:r>
            <w:r w:rsidRPr="00311E7C">
              <w:rPr>
                <w:rFonts w:ascii="Arial" w:eastAsia="Times New Roman" w:hAnsi="Arial" w:cs="Arial"/>
                <w:sz w:val="24"/>
                <w:szCs w:val="24"/>
              </w:rPr>
              <w:t>(F1+F2</w:t>
            </w:r>
            <w:r>
              <w:rPr>
                <w:rFonts w:ascii="Arial" w:eastAsia="Times New Roman" w:hAnsi="Arial" w:cs="Arial"/>
                <w:sz w:val="24"/>
                <w:szCs w:val="24"/>
              </w:rPr>
              <w:t>+F3+F4</w:t>
            </w:r>
            <w:r w:rsidRPr="00311E7C">
              <w:rPr>
                <w:rFonts w:ascii="Arial" w:eastAsia="Times New Roman" w:hAnsi="Arial" w:cs="Arial"/>
                <w:sz w:val="24"/>
                <w:szCs w:val="24"/>
              </w:rPr>
              <w:t xml:space="preserve">) </w:t>
            </w:r>
            <w:r w:rsidRPr="00311E7C">
              <w:rPr>
                <w:rFonts w:ascii="Arial" w:hAnsi="Arial" w:cs="Arial"/>
                <w:b/>
                <w:sz w:val="24"/>
                <w:szCs w:val="24"/>
              </w:rPr>
              <w:t xml:space="preserve"> (be PVM)</w:t>
            </w:r>
          </w:p>
        </w:tc>
        <w:tc>
          <w:tcPr>
            <w:tcW w:w="1691" w:type="dxa"/>
            <w:shd w:val="clear" w:color="auto" w:fill="F2F2F2" w:themeFill="background1" w:themeFillShade="F2"/>
            <w:vAlign w:val="center"/>
          </w:tcPr>
          <w:p w14:paraId="6C7A0A91" w14:textId="77777777" w:rsidR="001F6C5D" w:rsidRPr="00311E7C" w:rsidRDefault="001F6C5D" w:rsidP="001F6C5D">
            <w:pPr>
              <w:spacing w:after="0"/>
              <w:jc w:val="center"/>
              <w:rPr>
                <w:rFonts w:ascii="Arial" w:hAnsi="Arial" w:cs="Arial"/>
                <w:bCs/>
                <w:sz w:val="24"/>
                <w:szCs w:val="24"/>
              </w:rPr>
            </w:pPr>
          </w:p>
        </w:tc>
      </w:tr>
      <w:tr w:rsidR="001F6C5D" w:rsidRPr="00311E7C" w14:paraId="243FCFD9" w14:textId="77777777" w:rsidTr="001A05C4">
        <w:trPr>
          <w:trHeight w:val="440"/>
        </w:trPr>
        <w:tc>
          <w:tcPr>
            <w:tcW w:w="8505" w:type="dxa"/>
            <w:gridSpan w:val="5"/>
            <w:vAlign w:val="center"/>
          </w:tcPr>
          <w:p w14:paraId="54F30B14" w14:textId="77777777" w:rsidR="001F6C5D" w:rsidRPr="00311E7C" w:rsidRDefault="001F6C5D" w:rsidP="001F6C5D">
            <w:pPr>
              <w:spacing w:after="0"/>
              <w:jc w:val="right"/>
              <w:rPr>
                <w:rFonts w:ascii="Arial" w:hAnsi="Arial" w:cs="Arial"/>
                <w:bCs/>
                <w:sz w:val="24"/>
                <w:szCs w:val="24"/>
              </w:rPr>
            </w:pPr>
            <w:r w:rsidRPr="00311E7C">
              <w:rPr>
                <w:rFonts w:ascii="Arial" w:hAnsi="Arial" w:cs="Arial"/>
                <w:b/>
                <w:sz w:val="24"/>
                <w:szCs w:val="24"/>
              </w:rPr>
              <w:t>PVM (</w:t>
            </w:r>
            <w:r w:rsidRPr="00311E7C">
              <w:rPr>
                <w:rFonts w:ascii="Arial" w:hAnsi="Arial" w:cs="Arial"/>
                <w:b/>
                <w:color w:val="EE0000"/>
                <w:sz w:val="24"/>
                <w:szCs w:val="24"/>
              </w:rPr>
              <w:t>nurodyti PVM dydį</w:t>
            </w:r>
            <w:r w:rsidRPr="00311E7C">
              <w:rPr>
                <w:rFonts w:ascii="Arial" w:hAnsi="Arial" w:cs="Arial"/>
                <w:b/>
                <w:sz w:val="24"/>
                <w:szCs w:val="24"/>
              </w:rPr>
              <w:t>)</w:t>
            </w:r>
          </w:p>
        </w:tc>
        <w:tc>
          <w:tcPr>
            <w:tcW w:w="1691" w:type="dxa"/>
            <w:shd w:val="clear" w:color="auto" w:fill="F2F2F2" w:themeFill="background1" w:themeFillShade="F2"/>
            <w:vAlign w:val="center"/>
          </w:tcPr>
          <w:p w14:paraId="0AFCEDEA" w14:textId="77777777" w:rsidR="001F6C5D" w:rsidRPr="00311E7C" w:rsidRDefault="001F6C5D" w:rsidP="001F6C5D">
            <w:pPr>
              <w:spacing w:after="0"/>
              <w:jc w:val="center"/>
              <w:rPr>
                <w:rFonts w:ascii="Arial" w:hAnsi="Arial" w:cs="Arial"/>
                <w:bCs/>
                <w:sz w:val="24"/>
                <w:szCs w:val="24"/>
              </w:rPr>
            </w:pPr>
          </w:p>
        </w:tc>
      </w:tr>
      <w:tr w:rsidR="001F6C5D" w:rsidRPr="00311E7C" w14:paraId="75686A1E" w14:textId="77777777" w:rsidTr="001A05C4">
        <w:trPr>
          <w:trHeight w:val="440"/>
        </w:trPr>
        <w:tc>
          <w:tcPr>
            <w:tcW w:w="8505" w:type="dxa"/>
            <w:gridSpan w:val="5"/>
            <w:vAlign w:val="center"/>
          </w:tcPr>
          <w:p w14:paraId="3F158742" w14:textId="77777777" w:rsidR="001F6C5D" w:rsidRPr="00311E7C" w:rsidRDefault="001F6C5D" w:rsidP="001F6C5D">
            <w:pPr>
              <w:spacing w:after="0"/>
              <w:jc w:val="right"/>
              <w:rPr>
                <w:rFonts w:ascii="Arial" w:hAnsi="Arial" w:cs="Arial"/>
                <w:bCs/>
                <w:sz w:val="24"/>
                <w:szCs w:val="24"/>
              </w:rPr>
            </w:pPr>
            <w:r w:rsidRPr="00311E7C">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37F2B722" w14:textId="77777777" w:rsidR="001F6C5D" w:rsidRPr="00311E7C" w:rsidRDefault="001F6C5D" w:rsidP="001F6C5D">
            <w:pPr>
              <w:spacing w:after="0"/>
              <w:jc w:val="center"/>
              <w:rPr>
                <w:rFonts w:ascii="Arial" w:hAnsi="Arial" w:cs="Arial"/>
                <w:bCs/>
                <w:sz w:val="24"/>
                <w:szCs w:val="24"/>
              </w:rPr>
            </w:pPr>
          </w:p>
        </w:tc>
      </w:tr>
    </w:tbl>
    <w:p w14:paraId="41BBE7C6" w14:textId="77777777" w:rsidR="001F6C5D" w:rsidRDefault="001F6C5D" w:rsidP="001F6C5D">
      <w:pPr>
        <w:spacing w:after="0"/>
        <w:jc w:val="both"/>
        <w:rPr>
          <w:rFonts w:ascii="Arial" w:hAnsi="Arial" w:cs="Arial"/>
          <w:sz w:val="24"/>
          <w:szCs w:val="24"/>
        </w:rPr>
      </w:pPr>
    </w:p>
    <w:p w14:paraId="60B77FE7" w14:textId="77777777" w:rsidR="001F6C5D" w:rsidRPr="00020F7A" w:rsidRDefault="001F6C5D" w:rsidP="001F6C5D">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7AB2AD1C" w14:textId="0DFFFD78" w:rsidR="001F6C5D" w:rsidRPr="0045790B" w:rsidRDefault="001F6C5D" w:rsidP="001F6C5D">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36</w:t>
      </w:r>
    </w:p>
    <w:tbl>
      <w:tblPr>
        <w:tblW w:w="10206" w:type="dxa"/>
        <w:tblInd w:w="-5" w:type="dxa"/>
        <w:tblLayout w:type="fixed"/>
        <w:tblLook w:val="04A0" w:firstRow="1" w:lastRow="0" w:firstColumn="1" w:lastColumn="0" w:noHBand="0" w:noVBand="1"/>
      </w:tblPr>
      <w:tblGrid>
        <w:gridCol w:w="851"/>
        <w:gridCol w:w="2835"/>
        <w:gridCol w:w="3121"/>
        <w:gridCol w:w="3399"/>
      </w:tblGrid>
      <w:tr w:rsidR="001F6C5D" w:rsidRPr="00FA2EA3" w14:paraId="15488268" w14:textId="77777777" w:rsidTr="001A05C4">
        <w:tc>
          <w:tcPr>
            <w:tcW w:w="851" w:type="dxa"/>
            <w:tcBorders>
              <w:top w:val="single" w:sz="4" w:space="0" w:color="000000"/>
              <w:left w:val="single" w:sz="4" w:space="0" w:color="000000"/>
              <w:bottom w:val="single" w:sz="4" w:space="0" w:color="000000"/>
              <w:right w:val="single" w:sz="4" w:space="0" w:color="000000"/>
            </w:tcBorders>
            <w:vAlign w:val="center"/>
            <w:hideMark/>
          </w:tcPr>
          <w:p w14:paraId="33A81677" w14:textId="77777777" w:rsidR="001F6C5D" w:rsidRPr="00FA2EA3" w:rsidRDefault="001F6C5D" w:rsidP="001A05C4">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5272A07B" w14:textId="77777777" w:rsidR="001F6C5D" w:rsidRPr="00FA2EA3" w:rsidRDefault="001F6C5D" w:rsidP="001A05C4">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128372F1" w14:textId="77777777" w:rsidR="001F6C5D" w:rsidRPr="00A76649" w:rsidRDefault="001F6C5D" w:rsidP="001A05C4">
            <w:pPr>
              <w:spacing w:after="0"/>
              <w:jc w:val="center"/>
              <w:rPr>
                <w:rFonts w:ascii="Arial" w:eastAsia="Times New Roman" w:hAnsi="Arial" w:cs="Arial"/>
                <w:b/>
                <w:bCs/>
                <w:iCs/>
                <w:sz w:val="24"/>
                <w:szCs w:val="24"/>
                <w:lang w:eastAsia="en-US"/>
              </w:rPr>
            </w:pPr>
            <w:r w:rsidRPr="00A76649">
              <w:rPr>
                <w:rFonts w:ascii="Arial" w:hAnsi="Arial" w:cs="Arial"/>
                <w:b/>
                <w:sz w:val="24"/>
                <w:szCs w:val="24"/>
              </w:rPr>
              <w:t>Prašomo parametro reikšmė</w:t>
            </w:r>
            <w:r w:rsidRPr="00A76649">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57DD3C60" w14:textId="77777777" w:rsidR="001F6C5D" w:rsidRPr="00FA2EA3" w:rsidRDefault="001F6C5D" w:rsidP="001A05C4">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5D620AE3" w14:textId="77777777" w:rsidR="001F6C5D" w:rsidRPr="00FA2EA3" w:rsidRDefault="001F6C5D" w:rsidP="001A05C4">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1F6C5D" w:rsidRPr="00FA2EA3" w14:paraId="342C67D2" w14:textId="77777777" w:rsidTr="001F6C5D">
        <w:tc>
          <w:tcPr>
            <w:tcW w:w="851" w:type="dxa"/>
            <w:tcBorders>
              <w:top w:val="single" w:sz="4" w:space="0" w:color="000000"/>
              <w:left w:val="single" w:sz="4" w:space="0" w:color="000000"/>
              <w:bottom w:val="single" w:sz="4" w:space="0" w:color="000000"/>
              <w:right w:val="single" w:sz="4" w:space="0" w:color="000000"/>
            </w:tcBorders>
            <w:hideMark/>
          </w:tcPr>
          <w:p w14:paraId="19BF7E64" w14:textId="77777777" w:rsidR="001F6C5D" w:rsidRPr="00FA2EA3" w:rsidRDefault="001F6C5D" w:rsidP="001F6C5D">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6260750E" w14:textId="5C4389C7" w:rsidR="001F6C5D" w:rsidRPr="00FC5596" w:rsidRDefault="001F6C5D" w:rsidP="001F6C5D">
            <w:pPr>
              <w:spacing w:after="0"/>
              <w:rPr>
                <w:rFonts w:ascii="Arial" w:eastAsia="Times New Roman" w:hAnsi="Arial" w:cs="Arial"/>
                <w:bCs/>
                <w:iCs/>
                <w:sz w:val="24"/>
                <w:szCs w:val="24"/>
                <w:lang w:eastAsia="en-US"/>
              </w:rPr>
            </w:pPr>
            <w:r w:rsidRPr="001F6C5D">
              <w:rPr>
                <w:rFonts w:ascii="Arial" w:hAnsi="Arial" w:cs="Arial"/>
                <w:sz w:val="24"/>
                <w:szCs w:val="24"/>
              </w:rPr>
              <w:t>Stiklo pluošto kaiščiai</w:t>
            </w:r>
          </w:p>
        </w:tc>
        <w:tc>
          <w:tcPr>
            <w:tcW w:w="3121" w:type="dxa"/>
            <w:tcBorders>
              <w:top w:val="single" w:sz="4" w:space="0" w:color="000000"/>
              <w:left w:val="single" w:sz="4" w:space="0" w:color="000000"/>
              <w:bottom w:val="single" w:sz="4" w:space="0" w:color="000000"/>
              <w:right w:val="single" w:sz="4" w:space="0" w:color="000000"/>
            </w:tcBorders>
            <w:hideMark/>
          </w:tcPr>
          <w:p w14:paraId="32CA0E7D" w14:textId="19EB2E3A" w:rsidR="001F6C5D" w:rsidRPr="001F6C5D" w:rsidRDefault="001F6C5D" w:rsidP="001F6C5D">
            <w:pPr>
              <w:pStyle w:val="Sraopastraipa"/>
              <w:tabs>
                <w:tab w:val="left" w:pos="319"/>
              </w:tabs>
              <w:spacing w:after="0"/>
              <w:ind w:left="34"/>
              <w:jc w:val="both"/>
              <w:rPr>
                <w:rFonts w:ascii="Arial" w:hAnsi="Arial" w:cs="Arial"/>
                <w:sz w:val="24"/>
                <w:szCs w:val="24"/>
              </w:rPr>
            </w:pPr>
            <w:r w:rsidRPr="001F6C5D">
              <w:rPr>
                <w:rFonts w:ascii="Arial" w:hAnsi="Arial" w:cs="Arial"/>
                <w:sz w:val="24"/>
                <w:szCs w:val="24"/>
              </w:rPr>
              <w:t xml:space="preserve">1. Daugkartinio naudojimo arba vienkartinių </w:t>
            </w:r>
            <w:r w:rsidRPr="001F6C5D">
              <w:rPr>
                <w:rFonts w:ascii="Arial" w:hAnsi="Arial" w:cs="Arial"/>
                <w:sz w:val="24"/>
                <w:szCs w:val="24"/>
              </w:rPr>
              <w:lastRenderedPageBreak/>
              <w:t>gamyklinių sistemų rinkiniai, kuriuos sudaro konusinės formos rentgenokontrastiški stiklo pluošto kaiščiai;</w:t>
            </w:r>
          </w:p>
          <w:p w14:paraId="21CE68C6" w14:textId="4B050059" w:rsidR="001F6C5D" w:rsidRPr="001F6C5D" w:rsidRDefault="001F6C5D" w:rsidP="001F6C5D">
            <w:pPr>
              <w:pStyle w:val="Sraopastraipa"/>
              <w:tabs>
                <w:tab w:val="left" w:pos="319"/>
              </w:tabs>
              <w:spacing w:after="0"/>
              <w:ind w:left="34"/>
              <w:jc w:val="both"/>
              <w:rPr>
                <w:rFonts w:ascii="Arial" w:hAnsi="Arial" w:cs="Arial"/>
                <w:sz w:val="24"/>
                <w:szCs w:val="24"/>
              </w:rPr>
            </w:pPr>
            <w:r w:rsidRPr="001F6C5D">
              <w:rPr>
                <w:rFonts w:ascii="Arial" w:hAnsi="Arial" w:cs="Arial"/>
                <w:sz w:val="24"/>
                <w:szCs w:val="24"/>
              </w:rPr>
              <w:t>2. Kiekviename gamykliniame rinkinyje turi būti pateikiamas įvairių gamyklinių dydžių (skersmenų) kaiščių asortimentas ir atitinkamo dydžio kalibruoti formavimo grąžtai (tikslus dydžių ir komponentų pasiskirstymas rinkiniuose bus derinamas sutarties pasirašymo metu);</w:t>
            </w:r>
          </w:p>
          <w:p w14:paraId="3DE75699" w14:textId="069631E6" w:rsidR="001F6C5D" w:rsidRPr="00A76649" w:rsidRDefault="001F6C5D" w:rsidP="001F6C5D">
            <w:pPr>
              <w:pStyle w:val="Sraopastraipa"/>
              <w:tabs>
                <w:tab w:val="left" w:pos="319"/>
              </w:tabs>
              <w:spacing w:after="0"/>
              <w:ind w:left="34"/>
              <w:jc w:val="both"/>
              <w:rPr>
                <w:rFonts w:ascii="Arial" w:hAnsi="Arial" w:cs="Arial"/>
                <w:sz w:val="24"/>
                <w:szCs w:val="24"/>
              </w:rPr>
            </w:pPr>
            <w:r w:rsidRPr="001F6C5D">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EF1F42F" w14:textId="77777777" w:rsidR="001F6C5D" w:rsidRPr="008A5C7E" w:rsidRDefault="001F6C5D" w:rsidP="001F6C5D">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5331AFA6" w14:textId="77777777" w:rsidR="001F6C5D" w:rsidRPr="00FA2EA3" w:rsidRDefault="001F6C5D" w:rsidP="001F6C5D">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lastRenderedPageBreak/>
              <w:t>[Atitiktis reikalavimui bus tikrinama pasiūlymo vertinimo metu; įrodančius dokumentus teikti iškart su pasiūlymu]</w:t>
            </w:r>
          </w:p>
        </w:tc>
      </w:tr>
      <w:tr w:rsidR="001F6C5D" w:rsidRPr="00FA2EA3" w14:paraId="432BB123" w14:textId="77777777" w:rsidTr="001F6C5D">
        <w:tc>
          <w:tcPr>
            <w:tcW w:w="851" w:type="dxa"/>
            <w:tcBorders>
              <w:top w:val="single" w:sz="4" w:space="0" w:color="000000"/>
              <w:left w:val="single" w:sz="4" w:space="0" w:color="000000"/>
              <w:bottom w:val="single" w:sz="4" w:space="0" w:color="000000"/>
              <w:right w:val="single" w:sz="4" w:space="0" w:color="000000"/>
            </w:tcBorders>
            <w:hideMark/>
          </w:tcPr>
          <w:p w14:paraId="2697A813" w14:textId="77777777" w:rsidR="001F6C5D" w:rsidRPr="00FA2EA3" w:rsidRDefault="001F6C5D" w:rsidP="001F6C5D">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2.</w:t>
            </w:r>
          </w:p>
        </w:tc>
        <w:tc>
          <w:tcPr>
            <w:tcW w:w="2835" w:type="dxa"/>
            <w:tcBorders>
              <w:top w:val="single" w:sz="4" w:space="0" w:color="000000"/>
              <w:left w:val="single" w:sz="4" w:space="0" w:color="000000"/>
              <w:bottom w:val="single" w:sz="4" w:space="0" w:color="000000"/>
              <w:right w:val="single" w:sz="4" w:space="0" w:color="000000"/>
            </w:tcBorders>
            <w:hideMark/>
          </w:tcPr>
          <w:p w14:paraId="5514C233" w14:textId="77777777" w:rsidR="001F6C5D" w:rsidRPr="001F6C5D" w:rsidRDefault="001F6C5D" w:rsidP="001F6C5D">
            <w:pPr>
              <w:tabs>
                <w:tab w:val="left" w:pos="0"/>
                <w:tab w:val="left" w:pos="567"/>
              </w:tabs>
              <w:spacing w:after="0"/>
              <w:rPr>
                <w:rFonts w:ascii="Arial" w:hAnsi="Arial" w:cs="Arial"/>
                <w:sz w:val="24"/>
                <w:szCs w:val="24"/>
              </w:rPr>
            </w:pPr>
            <w:r w:rsidRPr="001F6C5D">
              <w:rPr>
                <w:rFonts w:ascii="Arial" w:hAnsi="Arial" w:cs="Arial"/>
                <w:sz w:val="24"/>
                <w:szCs w:val="24"/>
              </w:rPr>
              <w:t>Stiklo pluošto kaiščių</w:t>
            </w:r>
          </w:p>
          <w:p w14:paraId="2317B101" w14:textId="186B12F8" w:rsidR="001F6C5D" w:rsidRPr="00FC5596" w:rsidRDefault="001F6C5D" w:rsidP="001F6C5D">
            <w:pPr>
              <w:spacing w:after="0"/>
              <w:rPr>
                <w:rFonts w:ascii="Arial" w:eastAsia="Times New Roman" w:hAnsi="Arial" w:cs="Arial"/>
                <w:bCs/>
                <w:iCs/>
                <w:sz w:val="24"/>
                <w:szCs w:val="24"/>
                <w:lang w:eastAsia="en-US"/>
              </w:rPr>
            </w:pPr>
            <w:r w:rsidRPr="001F6C5D">
              <w:rPr>
                <w:rFonts w:ascii="Arial" w:hAnsi="Arial" w:cs="Arial"/>
                <w:sz w:val="24"/>
                <w:szCs w:val="24"/>
              </w:rPr>
              <w:t>papildymai</w:t>
            </w:r>
          </w:p>
        </w:tc>
        <w:tc>
          <w:tcPr>
            <w:tcW w:w="3121" w:type="dxa"/>
            <w:tcBorders>
              <w:top w:val="single" w:sz="4" w:space="0" w:color="000000"/>
              <w:left w:val="single" w:sz="4" w:space="0" w:color="000000"/>
              <w:bottom w:val="single" w:sz="4" w:space="0" w:color="000000"/>
              <w:right w:val="single" w:sz="4" w:space="0" w:color="000000"/>
            </w:tcBorders>
            <w:hideMark/>
          </w:tcPr>
          <w:p w14:paraId="7E22E642" w14:textId="5CDF145E" w:rsidR="001F6C5D" w:rsidRPr="001F6C5D" w:rsidRDefault="001F6C5D" w:rsidP="001F6C5D">
            <w:pPr>
              <w:pStyle w:val="Sraopastraipa"/>
              <w:tabs>
                <w:tab w:val="left" w:pos="319"/>
              </w:tabs>
              <w:spacing w:after="0"/>
              <w:ind w:left="36"/>
              <w:jc w:val="both"/>
              <w:rPr>
                <w:rFonts w:ascii="Arial" w:hAnsi="Arial" w:cs="Arial"/>
                <w:sz w:val="24"/>
                <w:szCs w:val="24"/>
              </w:rPr>
            </w:pPr>
            <w:r w:rsidRPr="001F6C5D">
              <w:rPr>
                <w:rFonts w:ascii="Arial" w:hAnsi="Arial" w:cs="Arial"/>
                <w:sz w:val="24"/>
                <w:szCs w:val="24"/>
              </w:rPr>
              <w:t>1. Konusinės formos, rentgenokontrastiški stiklo pluošto kaiščiai, skirti šaknų kanalų restauracijoms;</w:t>
            </w:r>
          </w:p>
          <w:p w14:paraId="3C1E46BD" w14:textId="751D534E" w:rsidR="001F6C5D" w:rsidRPr="001F6C5D" w:rsidRDefault="001F6C5D" w:rsidP="001F6C5D">
            <w:pPr>
              <w:pStyle w:val="Sraopastraipa"/>
              <w:tabs>
                <w:tab w:val="left" w:pos="319"/>
              </w:tabs>
              <w:spacing w:after="0"/>
              <w:ind w:left="36"/>
              <w:jc w:val="both"/>
              <w:rPr>
                <w:rFonts w:ascii="Arial" w:hAnsi="Arial" w:cs="Arial"/>
                <w:sz w:val="24"/>
                <w:szCs w:val="24"/>
              </w:rPr>
            </w:pPr>
            <w:r w:rsidRPr="001F6C5D">
              <w:rPr>
                <w:rFonts w:ascii="Arial" w:hAnsi="Arial" w:cs="Arial"/>
                <w:sz w:val="24"/>
                <w:szCs w:val="24"/>
              </w:rPr>
              <w:t>2. Kaiščiai turi būti gamykliškai konstrukciškai suderinami su pirkime nurodytais stiklo pluošto kaiščių rinkinio formavimo grąžtais, o jų asortimentą turi sudaryti skirtingi gamykliniai dydžiai (dydžių pasiskirstymas derinamas sutarties pasirašymo metu);</w:t>
            </w:r>
          </w:p>
          <w:p w14:paraId="7BE8D7FE" w14:textId="708C9939" w:rsidR="001F6C5D" w:rsidRPr="00A76649" w:rsidRDefault="001F6C5D" w:rsidP="001F6C5D">
            <w:pPr>
              <w:pStyle w:val="Sraopastraipa"/>
              <w:tabs>
                <w:tab w:val="left" w:pos="319"/>
              </w:tabs>
              <w:spacing w:after="0"/>
              <w:ind w:left="36"/>
              <w:jc w:val="both"/>
              <w:rPr>
                <w:rFonts w:ascii="Arial" w:hAnsi="Arial" w:cs="Arial"/>
                <w:sz w:val="24"/>
                <w:szCs w:val="24"/>
              </w:rPr>
            </w:pPr>
            <w:r w:rsidRPr="001F6C5D">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EB324CF" w14:textId="77777777" w:rsidR="001F6C5D" w:rsidRPr="008A5C7E" w:rsidRDefault="001F6C5D" w:rsidP="001F6C5D">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2997E4A7" w14:textId="77777777" w:rsidR="001F6C5D" w:rsidRPr="00FA2EA3" w:rsidRDefault="001F6C5D" w:rsidP="001F6C5D">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1F6C5D" w:rsidRPr="00FA2EA3" w14:paraId="351896A1" w14:textId="77777777" w:rsidTr="001F6C5D">
        <w:tc>
          <w:tcPr>
            <w:tcW w:w="851" w:type="dxa"/>
            <w:tcBorders>
              <w:top w:val="single" w:sz="4" w:space="0" w:color="000000"/>
              <w:left w:val="single" w:sz="4" w:space="0" w:color="000000"/>
              <w:bottom w:val="single" w:sz="4" w:space="0" w:color="000000"/>
              <w:right w:val="single" w:sz="4" w:space="0" w:color="000000"/>
            </w:tcBorders>
          </w:tcPr>
          <w:p w14:paraId="7E3756B7" w14:textId="77777777" w:rsidR="001F6C5D" w:rsidRDefault="001F6C5D" w:rsidP="001F6C5D">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tcPr>
          <w:p w14:paraId="2C06A3DE" w14:textId="0AF5CBDE" w:rsidR="001F6C5D" w:rsidRPr="00FC5596" w:rsidRDefault="001F6C5D" w:rsidP="001F6C5D">
            <w:pPr>
              <w:spacing w:after="0"/>
              <w:rPr>
                <w:rFonts w:ascii="Arial" w:hAnsi="Arial" w:cs="Arial"/>
                <w:sz w:val="24"/>
                <w:szCs w:val="24"/>
              </w:rPr>
            </w:pPr>
            <w:r w:rsidRPr="001F6C5D">
              <w:rPr>
                <w:rFonts w:ascii="Arial" w:hAnsi="Arial" w:cs="Arial"/>
                <w:sz w:val="24"/>
                <w:szCs w:val="24"/>
              </w:rPr>
              <w:t>Stiklo pluošto audinio juostos</w:t>
            </w:r>
          </w:p>
        </w:tc>
        <w:tc>
          <w:tcPr>
            <w:tcW w:w="3121" w:type="dxa"/>
            <w:tcBorders>
              <w:top w:val="single" w:sz="4" w:space="0" w:color="000000"/>
              <w:left w:val="single" w:sz="4" w:space="0" w:color="000000"/>
              <w:bottom w:val="single" w:sz="4" w:space="0" w:color="000000"/>
              <w:right w:val="single" w:sz="4" w:space="0" w:color="000000"/>
            </w:tcBorders>
          </w:tcPr>
          <w:p w14:paraId="08E8C636" w14:textId="77777777" w:rsidR="001F6C5D" w:rsidRPr="001F6C5D" w:rsidRDefault="001F6C5D" w:rsidP="001F6C5D">
            <w:pPr>
              <w:pStyle w:val="Sraopastraipa"/>
              <w:tabs>
                <w:tab w:val="left" w:pos="319"/>
              </w:tabs>
              <w:ind w:left="36"/>
              <w:jc w:val="both"/>
              <w:rPr>
                <w:rFonts w:ascii="Arial" w:hAnsi="Arial" w:cs="Arial"/>
                <w:sz w:val="24"/>
                <w:szCs w:val="24"/>
              </w:rPr>
            </w:pPr>
            <w:r w:rsidRPr="001F6C5D">
              <w:rPr>
                <w:rFonts w:ascii="Arial" w:hAnsi="Arial" w:cs="Arial"/>
                <w:sz w:val="24"/>
                <w:szCs w:val="24"/>
              </w:rPr>
              <w:t xml:space="preserve">1. Šviesoje kietėjančiu kompozitu (derva) gamykliškai impregnuotos stiklo pluošto audinio juostos, skirtos dantų </w:t>
            </w:r>
            <w:r w:rsidRPr="001F6C5D">
              <w:rPr>
                <w:rFonts w:ascii="Arial" w:hAnsi="Arial" w:cs="Arial"/>
                <w:sz w:val="24"/>
                <w:szCs w:val="24"/>
              </w:rPr>
              <w:lastRenderedPageBreak/>
              <w:t>įtvėrimui (splintavimui) bei tiesioginių ir netiesioginių, laikinų bei galutinių dantų restauracijų struktūriniam sutvirtinimui;</w:t>
            </w:r>
          </w:p>
          <w:p w14:paraId="6508B113" w14:textId="77777777" w:rsidR="001F6C5D" w:rsidRPr="001F6C5D" w:rsidRDefault="001F6C5D" w:rsidP="001F6C5D">
            <w:pPr>
              <w:pStyle w:val="Sraopastraipa"/>
              <w:tabs>
                <w:tab w:val="left" w:pos="319"/>
              </w:tabs>
              <w:ind w:left="36"/>
              <w:jc w:val="both"/>
              <w:rPr>
                <w:rFonts w:ascii="Arial" w:hAnsi="Arial" w:cs="Arial"/>
                <w:sz w:val="24"/>
                <w:szCs w:val="24"/>
              </w:rPr>
            </w:pPr>
            <w:r w:rsidRPr="001F6C5D">
              <w:rPr>
                <w:rFonts w:ascii="Arial" w:hAnsi="Arial" w:cs="Arial"/>
                <w:sz w:val="24"/>
                <w:szCs w:val="24"/>
              </w:rPr>
              <w:t>2. Juostos turi būti pateikiamos gamyklinėse šviesai nepralaidžiose pakuotėse, apsaugančiose medžiagą nuo savaiminės polimerizacijos iki panaudojimo (tikslus juostelių matmenų ir ilgių pasiskirstymas bus derinamas sutarties pasirašymo metu);</w:t>
            </w:r>
          </w:p>
          <w:p w14:paraId="197E0D3B" w14:textId="77777777" w:rsidR="001F6C5D" w:rsidRPr="001F6C5D" w:rsidRDefault="001F6C5D" w:rsidP="001F6C5D">
            <w:pPr>
              <w:pStyle w:val="Sraopastraipa"/>
              <w:tabs>
                <w:tab w:val="left" w:pos="319"/>
              </w:tabs>
              <w:ind w:left="36"/>
              <w:jc w:val="both"/>
              <w:rPr>
                <w:rFonts w:ascii="Arial" w:hAnsi="Arial" w:cs="Arial"/>
                <w:sz w:val="24"/>
                <w:szCs w:val="24"/>
              </w:rPr>
            </w:pPr>
          </w:p>
          <w:p w14:paraId="7AA581FD" w14:textId="13CE566B" w:rsidR="001F6C5D" w:rsidRPr="00A76649" w:rsidRDefault="001F6C5D" w:rsidP="001F6C5D">
            <w:pPr>
              <w:pStyle w:val="Sraopastraipa"/>
              <w:tabs>
                <w:tab w:val="left" w:pos="319"/>
              </w:tabs>
              <w:spacing w:after="0"/>
              <w:ind w:left="36"/>
              <w:jc w:val="both"/>
              <w:rPr>
                <w:rFonts w:ascii="Arial" w:hAnsi="Arial" w:cs="Arial"/>
                <w:sz w:val="24"/>
                <w:szCs w:val="24"/>
              </w:rPr>
            </w:pPr>
            <w:r w:rsidRPr="001F6C5D">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A78B488" w14:textId="77777777" w:rsidR="001F6C5D" w:rsidRPr="008A5C7E" w:rsidRDefault="001F6C5D" w:rsidP="001F6C5D">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43B2955B" w14:textId="77777777" w:rsidR="001F6C5D" w:rsidRPr="008A5C7E" w:rsidRDefault="001F6C5D" w:rsidP="001F6C5D">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1F6C5D" w:rsidRPr="00FA2EA3" w14:paraId="4CC5CA96" w14:textId="77777777" w:rsidTr="001F6C5D">
        <w:tc>
          <w:tcPr>
            <w:tcW w:w="851" w:type="dxa"/>
            <w:tcBorders>
              <w:top w:val="single" w:sz="4" w:space="0" w:color="000000"/>
              <w:left w:val="single" w:sz="4" w:space="0" w:color="000000"/>
              <w:bottom w:val="single" w:sz="4" w:space="0" w:color="000000"/>
              <w:right w:val="single" w:sz="4" w:space="0" w:color="000000"/>
            </w:tcBorders>
          </w:tcPr>
          <w:p w14:paraId="7D64CBD9" w14:textId="3C4CE497" w:rsidR="001F6C5D" w:rsidRDefault="001F6C5D" w:rsidP="001F6C5D">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tcPr>
          <w:p w14:paraId="1EED4755" w14:textId="129ABD6C" w:rsidR="001F6C5D" w:rsidRPr="001F6C5D" w:rsidRDefault="001F6C5D" w:rsidP="001F6C5D">
            <w:pPr>
              <w:spacing w:after="0"/>
              <w:rPr>
                <w:rFonts w:ascii="Arial" w:hAnsi="Arial" w:cs="Arial"/>
                <w:sz w:val="24"/>
                <w:szCs w:val="24"/>
              </w:rPr>
            </w:pPr>
            <w:r w:rsidRPr="001F6C5D">
              <w:rPr>
                <w:rFonts w:ascii="Arial" w:hAnsi="Arial" w:cs="Arial"/>
                <w:sz w:val="24"/>
                <w:szCs w:val="24"/>
              </w:rPr>
              <w:t>Mikrostiklo pluošto kaiščiai</w:t>
            </w:r>
          </w:p>
        </w:tc>
        <w:tc>
          <w:tcPr>
            <w:tcW w:w="3121" w:type="dxa"/>
            <w:tcBorders>
              <w:top w:val="single" w:sz="4" w:space="0" w:color="000000"/>
              <w:left w:val="single" w:sz="4" w:space="0" w:color="000000"/>
              <w:bottom w:val="single" w:sz="4" w:space="0" w:color="000000"/>
              <w:right w:val="single" w:sz="4" w:space="0" w:color="000000"/>
            </w:tcBorders>
          </w:tcPr>
          <w:p w14:paraId="37FA7760" w14:textId="602AB3EC" w:rsidR="00B5079D" w:rsidRPr="00B5079D" w:rsidRDefault="00B5079D" w:rsidP="00B5079D">
            <w:pPr>
              <w:pStyle w:val="Sraopastraipa"/>
              <w:tabs>
                <w:tab w:val="left" w:pos="319"/>
              </w:tabs>
              <w:ind w:left="36"/>
              <w:jc w:val="both"/>
              <w:rPr>
                <w:rFonts w:ascii="Arial" w:hAnsi="Arial" w:cs="Arial"/>
                <w:sz w:val="24"/>
                <w:szCs w:val="24"/>
              </w:rPr>
            </w:pPr>
            <w:r w:rsidRPr="00B5079D">
              <w:rPr>
                <w:rFonts w:ascii="Arial" w:hAnsi="Arial" w:cs="Arial"/>
                <w:sz w:val="24"/>
                <w:szCs w:val="24"/>
              </w:rPr>
              <w:t>1. Rentgenokontrastiški mikrostiklo pluošto kaiščiai, skirti šaknų kanalų restauracijoms ir gamykliškai pritaikyti tiesioginiam įvedimui be specializuotų (kalibruotų) formavimo grąžtų;</w:t>
            </w:r>
          </w:p>
          <w:p w14:paraId="26EA4879" w14:textId="061B4B76" w:rsidR="00B5079D" w:rsidRPr="00B5079D" w:rsidRDefault="00B5079D" w:rsidP="00B5079D">
            <w:pPr>
              <w:pStyle w:val="Sraopastraipa"/>
              <w:tabs>
                <w:tab w:val="left" w:pos="319"/>
              </w:tabs>
              <w:ind w:left="36"/>
              <w:jc w:val="both"/>
              <w:rPr>
                <w:rFonts w:ascii="Arial" w:hAnsi="Arial" w:cs="Arial"/>
                <w:sz w:val="24"/>
                <w:szCs w:val="24"/>
              </w:rPr>
            </w:pPr>
            <w:r w:rsidRPr="00B5079D">
              <w:rPr>
                <w:rFonts w:ascii="Arial" w:hAnsi="Arial" w:cs="Arial"/>
                <w:sz w:val="24"/>
                <w:szCs w:val="24"/>
              </w:rPr>
              <w:t>2. Kaiščių konstrukcija ir gamyklinis profilis turi leisti parinkti kaiščio dydį pagal natūralią šaknies kanalo morfologiją;</w:t>
            </w:r>
          </w:p>
          <w:p w14:paraId="04EB0275" w14:textId="77777777" w:rsidR="00B5079D" w:rsidRPr="00B5079D" w:rsidRDefault="00B5079D" w:rsidP="00B5079D">
            <w:pPr>
              <w:pStyle w:val="Sraopastraipa"/>
              <w:tabs>
                <w:tab w:val="left" w:pos="319"/>
              </w:tabs>
              <w:ind w:left="36"/>
              <w:jc w:val="both"/>
              <w:rPr>
                <w:rFonts w:ascii="Arial" w:hAnsi="Arial" w:cs="Arial"/>
                <w:sz w:val="24"/>
                <w:szCs w:val="24"/>
              </w:rPr>
            </w:pPr>
            <w:r w:rsidRPr="00B5079D">
              <w:rPr>
                <w:rFonts w:ascii="Arial" w:hAnsi="Arial" w:cs="Arial"/>
                <w:sz w:val="24"/>
                <w:szCs w:val="24"/>
              </w:rPr>
              <w:t>3. Turi būti pateikiamos pakuotės, sudarytos iš šių skirtingų gamyklinių skersmenų dydžių</w:t>
            </w:r>
            <w:r w:rsidRPr="00B5079D">
              <w:rPr>
                <w:rFonts w:ascii="Arial" w:hAnsi="Arial" w:cs="Arial"/>
                <w:b/>
                <w:bCs/>
                <w:sz w:val="24"/>
                <w:szCs w:val="24"/>
              </w:rPr>
              <w:t xml:space="preserve">: </w:t>
            </w:r>
            <w:r w:rsidRPr="00B5079D">
              <w:rPr>
                <w:rFonts w:ascii="Arial" w:hAnsi="Arial" w:cs="Arial"/>
                <w:sz w:val="24"/>
                <w:szCs w:val="24"/>
              </w:rPr>
              <w:t>Ø 0,8 mm, Ø 1,0 mm, Ø 1,2 mm ir Ø 1,4 mm (tikslus šių skersmenų pakuočių pasiskirstymas bus derinamas sutarties pasirašymo metu);</w:t>
            </w:r>
          </w:p>
          <w:p w14:paraId="0FD65954" w14:textId="46C9F455" w:rsidR="001F6C5D" w:rsidRPr="001F6C5D" w:rsidRDefault="00B5079D" w:rsidP="00B5079D">
            <w:pPr>
              <w:pStyle w:val="Sraopastraipa"/>
              <w:tabs>
                <w:tab w:val="left" w:pos="319"/>
              </w:tabs>
              <w:ind w:left="36"/>
              <w:jc w:val="both"/>
              <w:rPr>
                <w:rFonts w:ascii="Arial" w:hAnsi="Arial" w:cs="Arial"/>
                <w:sz w:val="24"/>
                <w:szCs w:val="24"/>
              </w:rPr>
            </w:pPr>
            <w:r w:rsidRPr="00B5079D">
              <w:rPr>
                <w:rFonts w:ascii="Arial" w:hAnsi="Arial" w:cs="Arial"/>
                <w:sz w:val="24"/>
                <w:szCs w:val="24"/>
              </w:rPr>
              <w:t xml:space="preserve">4. CE sertifikatas arba CE atitikties deklaracija pagal MDR 2017/745 arba MDD </w:t>
            </w:r>
            <w:r w:rsidRPr="00B5079D">
              <w:rPr>
                <w:rFonts w:ascii="Arial" w:hAnsi="Arial" w:cs="Arial"/>
                <w:sz w:val="24"/>
                <w:szCs w:val="24"/>
              </w:rPr>
              <w:lastRenderedPageBreak/>
              <w:t>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36DF13C" w14:textId="77777777" w:rsidR="001F6C5D" w:rsidRPr="008A5C7E" w:rsidRDefault="001F6C5D" w:rsidP="001F6C5D">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2D2DB000" w14:textId="5BCC83F4" w:rsidR="001F6C5D" w:rsidRPr="008A5C7E" w:rsidRDefault="001F6C5D" w:rsidP="001F6C5D">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bl>
    <w:p w14:paraId="3D3F232B" w14:textId="77777777" w:rsidR="00784A26" w:rsidRDefault="00784A26" w:rsidP="00855365">
      <w:pPr>
        <w:spacing w:after="0"/>
        <w:jc w:val="center"/>
        <w:rPr>
          <w:rFonts w:ascii="Arial" w:eastAsia="Times New Roman" w:hAnsi="Arial" w:cs="Arial"/>
          <w:bCs/>
          <w:iCs/>
          <w:sz w:val="24"/>
          <w:szCs w:val="24"/>
          <w:lang w:eastAsia="en-US"/>
        </w:rPr>
      </w:pPr>
    </w:p>
    <w:p w14:paraId="112C970A" w14:textId="4B86C707" w:rsidR="00DD70C1" w:rsidRPr="00720033" w:rsidRDefault="00DD70C1" w:rsidP="00DD70C1">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sidRPr="001F6C5D">
        <w:rPr>
          <w:rFonts w:ascii="Arial" w:eastAsia="Times New Roman" w:hAnsi="Arial" w:cs="Arial"/>
          <w:b/>
          <w:iCs/>
          <w:sz w:val="24"/>
          <w:szCs w:val="24"/>
          <w:highlight w:val="yellow"/>
          <w:lang w:eastAsia="en-US"/>
        </w:rPr>
        <w:t>X</w:t>
      </w:r>
      <w:r>
        <w:rPr>
          <w:rFonts w:ascii="Arial" w:eastAsia="Times New Roman" w:hAnsi="Arial" w:cs="Arial"/>
          <w:b/>
          <w:iCs/>
          <w:sz w:val="24"/>
          <w:szCs w:val="24"/>
          <w:highlight w:val="yellow"/>
          <w:lang w:eastAsia="en-US"/>
        </w:rPr>
        <w:t>IX</w:t>
      </w:r>
      <w:r w:rsidRPr="001F6C5D">
        <w:rPr>
          <w:rFonts w:ascii="Arial" w:eastAsia="Times New Roman" w:hAnsi="Arial" w:cs="Arial"/>
          <w:b/>
          <w:iCs/>
          <w:sz w:val="24"/>
          <w:szCs w:val="24"/>
          <w:highlight w:val="yellow"/>
          <w:lang w:eastAsia="en-US"/>
        </w:rPr>
        <w:t>:</w:t>
      </w:r>
      <w:r w:rsidRPr="001F6C5D">
        <w:rPr>
          <w:rFonts w:ascii="Arial" w:hAnsi="Arial" w:cs="Arial"/>
          <w:b/>
          <w:iCs/>
          <w:sz w:val="24"/>
          <w:szCs w:val="24"/>
          <w:highlight w:val="yellow"/>
        </w:rPr>
        <w:t xml:space="preserve"> </w:t>
      </w:r>
      <w:r w:rsidRPr="00DD70C1">
        <w:rPr>
          <w:rFonts w:ascii="Arial" w:hAnsi="Arial" w:cs="Arial"/>
          <w:b/>
          <w:iCs/>
          <w:sz w:val="24"/>
          <w:szCs w:val="24"/>
          <w:highlight w:val="yellow"/>
        </w:rPr>
        <w:t>Mašininės endodontijos prietaisai ir instrumentai</w:t>
      </w:r>
    </w:p>
    <w:p w14:paraId="76AB234F" w14:textId="77777777" w:rsidR="00DD70C1" w:rsidRDefault="00DD70C1" w:rsidP="00DD70C1">
      <w:pPr>
        <w:spacing w:after="0"/>
        <w:jc w:val="center"/>
        <w:rPr>
          <w:rFonts w:ascii="Arial" w:hAnsi="Arial" w:cs="Arial"/>
          <w:sz w:val="24"/>
          <w:szCs w:val="24"/>
        </w:rPr>
      </w:pPr>
    </w:p>
    <w:p w14:paraId="1E76953F" w14:textId="43D8C77E" w:rsidR="00DD70C1" w:rsidRPr="00DF4C0F" w:rsidRDefault="00DD70C1" w:rsidP="00DD70C1">
      <w:pPr>
        <w:spacing w:after="0"/>
        <w:jc w:val="right"/>
        <w:rPr>
          <w:rFonts w:ascii="Arial" w:hAnsi="Arial" w:cs="Arial"/>
          <w:sz w:val="24"/>
          <w:szCs w:val="24"/>
        </w:rPr>
      </w:pPr>
      <w:r>
        <w:rPr>
          <w:rFonts w:ascii="Arial" w:hAnsi="Arial" w:cs="Arial"/>
          <w:sz w:val="24"/>
          <w:szCs w:val="24"/>
        </w:rPr>
        <w:tab/>
        <w:t xml:space="preserve"> Lentelė Nr. 37</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DD70C1" w:rsidRPr="00311E7C" w14:paraId="0B438FD1" w14:textId="77777777" w:rsidTr="00D13889">
        <w:trPr>
          <w:cantSplit/>
          <w:trHeight w:val="491"/>
          <w:tblHeader/>
        </w:trPr>
        <w:tc>
          <w:tcPr>
            <w:tcW w:w="709" w:type="dxa"/>
            <w:shd w:val="clear" w:color="auto" w:fill="E6E6E6"/>
            <w:vAlign w:val="center"/>
          </w:tcPr>
          <w:p w14:paraId="46485BFE" w14:textId="77777777" w:rsidR="00DD70C1" w:rsidRPr="00311E7C" w:rsidRDefault="00DD70C1" w:rsidP="00D13889">
            <w:pPr>
              <w:spacing w:after="0"/>
              <w:jc w:val="center"/>
              <w:rPr>
                <w:rFonts w:ascii="Arial" w:hAnsi="Arial" w:cs="Arial"/>
                <w:b/>
                <w:sz w:val="24"/>
                <w:szCs w:val="24"/>
              </w:rPr>
            </w:pPr>
            <w:r w:rsidRPr="00311E7C">
              <w:rPr>
                <w:rFonts w:ascii="Arial" w:hAnsi="Arial" w:cs="Arial"/>
                <w:b/>
                <w:sz w:val="24"/>
                <w:szCs w:val="24"/>
              </w:rPr>
              <w:t>Eil. Nr.</w:t>
            </w:r>
          </w:p>
        </w:tc>
        <w:tc>
          <w:tcPr>
            <w:tcW w:w="3119" w:type="dxa"/>
            <w:shd w:val="clear" w:color="auto" w:fill="E6E6E6"/>
            <w:vAlign w:val="center"/>
          </w:tcPr>
          <w:p w14:paraId="60FDEB66" w14:textId="77777777" w:rsidR="00DD70C1" w:rsidRPr="00311E7C" w:rsidRDefault="00DD70C1" w:rsidP="00D13889">
            <w:pPr>
              <w:spacing w:after="0"/>
              <w:jc w:val="center"/>
              <w:rPr>
                <w:rFonts w:ascii="Arial" w:hAnsi="Arial" w:cs="Arial"/>
                <w:b/>
                <w:sz w:val="24"/>
                <w:szCs w:val="24"/>
              </w:rPr>
            </w:pPr>
            <w:r w:rsidRPr="00311E7C">
              <w:rPr>
                <w:rFonts w:ascii="Arial" w:hAnsi="Arial" w:cs="Arial"/>
                <w:b/>
                <w:sz w:val="24"/>
                <w:szCs w:val="24"/>
              </w:rPr>
              <w:t>Prekės aprašymas</w:t>
            </w:r>
          </w:p>
        </w:tc>
        <w:tc>
          <w:tcPr>
            <w:tcW w:w="1275" w:type="dxa"/>
            <w:shd w:val="clear" w:color="auto" w:fill="E6E6E6"/>
            <w:vAlign w:val="center"/>
          </w:tcPr>
          <w:p w14:paraId="083C96E1" w14:textId="77777777" w:rsidR="00DD70C1" w:rsidRPr="00311E7C" w:rsidRDefault="00DD70C1" w:rsidP="00D13889">
            <w:pPr>
              <w:spacing w:after="0"/>
              <w:jc w:val="center"/>
              <w:rPr>
                <w:rFonts w:ascii="Arial" w:hAnsi="Arial" w:cs="Arial"/>
                <w:b/>
                <w:sz w:val="24"/>
                <w:szCs w:val="24"/>
              </w:rPr>
            </w:pPr>
            <w:r w:rsidRPr="00311E7C">
              <w:rPr>
                <w:rFonts w:ascii="Arial" w:hAnsi="Arial" w:cs="Arial"/>
                <w:b/>
                <w:sz w:val="24"/>
                <w:szCs w:val="24"/>
              </w:rPr>
              <w:t>Mato vnt.</w:t>
            </w:r>
          </w:p>
        </w:tc>
        <w:tc>
          <w:tcPr>
            <w:tcW w:w="1701" w:type="dxa"/>
            <w:shd w:val="clear" w:color="auto" w:fill="E6E6E6"/>
            <w:vAlign w:val="center"/>
          </w:tcPr>
          <w:p w14:paraId="1774DBA8" w14:textId="77777777" w:rsidR="00DD70C1" w:rsidRPr="00311E7C" w:rsidRDefault="00DD70C1" w:rsidP="00D13889">
            <w:pPr>
              <w:spacing w:after="0"/>
              <w:jc w:val="center"/>
              <w:rPr>
                <w:rFonts w:ascii="Arial" w:hAnsi="Arial" w:cs="Arial"/>
                <w:b/>
                <w:sz w:val="24"/>
                <w:szCs w:val="24"/>
              </w:rPr>
            </w:pPr>
            <w:r w:rsidRPr="00311E7C">
              <w:rPr>
                <w:rFonts w:ascii="Arial" w:hAnsi="Arial" w:cs="Arial"/>
                <w:b/>
                <w:sz w:val="24"/>
                <w:szCs w:val="24"/>
              </w:rPr>
              <w:t xml:space="preserve">Numatomas kiekis 35 mėn. laikotarpiui </w:t>
            </w:r>
          </w:p>
        </w:tc>
        <w:tc>
          <w:tcPr>
            <w:tcW w:w="1701" w:type="dxa"/>
            <w:shd w:val="clear" w:color="auto" w:fill="E6E6E6"/>
            <w:vAlign w:val="center"/>
          </w:tcPr>
          <w:p w14:paraId="791B6C0F" w14:textId="77777777" w:rsidR="00DD70C1" w:rsidRPr="00311E7C" w:rsidRDefault="00DD70C1" w:rsidP="00D13889">
            <w:pPr>
              <w:spacing w:after="0"/>
              <w:jc w:val="center"/>
              <w:rPr>
                <w:rFonts w:ascii="Arial" w:hAnsi="Arial" w:cs="Arial"/>
                <w:b/>
                <w:sz w:val="24"/>
                <w:szCs w:val="24"/>
              </w:rPr>
            </w:pPr>
            <w:r w:rsidRPr="00311E7C">
              <w:rPr>
                <w:rFonts w:ascii="Arial" w:hAnsi="Arial" w:cs="Arial"/>
                <w:b/>
                <w:spacing w:val="2"/>
                <w:sz w:val="24"/>
                <w:szCs w:val="24"/>
              </w:rPr>
              <w:t>Mato vieneto Kaina</w:t>
            </w:r>
            <w:r w:rsidRPr="00311E7C">
              <w:rPr>
                <w:rFonts w:ascii="Arial" w:hAnsi="Arial" w:cs="Arial"/>
                <w:b/>
                <w:sz w:val="24"/>
                <w:szCs w:val="24"/>
              </w:rPr>
              <w:t xml:space="preserve"> (EUR be PVM)</w:t>
            </w:r>
          </w:p>
        </w:tc>
        <w:tc>
          <w:tcPr>
            <w:tcW w:w="1691" w:type="dxa"/>
            <w:shd w:val="clear" w:color="auto" w:fill="E6E6E6"/>
            <w:vAlign w:val="center"/>
          </w:tcPr>
          <w:p w14:paraId="2C0D65D9" w14:textId="77777777" w:rsidR="00DD70C1" w:rsidRPr="00311E7C" w:rsidRDefault="00DD70C1" w:rsidP="00D13889">
            <w:pPr>
              <w:spacing w:after="0"/>
              <w:jc w:val="center"/>
              <w:rPr>
                <w:rFonts w:ascii="Arial" w:hAnsi="Arial" w:cs="Arial"/>
                <w:b/>
                <w:sz w:val="24"/>
                <w:szCs w:val="24"/>
              </w:rPr>
            </w:pPr>
            <w:r w:rsidRPr="00311E7C">
              <w:rPr>
                <w:rFonts w:ascii="Arial" w:hAnsi="Arial" w:cs="Arial"/>
                <w:b/>
                <w:spacing w:val="2"/>
                <w:sz w:val="24"/>
                <w:szCs w:val="24"/>
              </w:rPr>
              <w:t>Viso Kaina</w:t>
            </w:r>
            <w:r w:rsidRPr="00311E7C">
              <w:rPr>
                <w:rFonts w:ascii="Arial" w:hAnsi="Arial" w:cs="Arial"/>
                <w:b/>
                <w:sz w:val="24"/>
                <w:szCs w:val="24"/>
              </w:rPr>
              <w:t xml:space="preserve"> (EUR be PVM)</w:t>
            </w:r>
          </w:p>
          <w:p w14:paraId="19090CFA" w14:textId="77777777" w:rsidR="00DD70C1" w:rsidRPr="00311E7C" w:rsidRDefault="00DD70C1" w:rsidP="00D13889">
            <w:pPr>
              <w:spacing w:after="0"/>
              <w:jc w:val="center"/>
              <w:rPr>
                <w:rFonts w:ascii="Arial" w:hAnsi="Arial" w:cs="Arial"/>
                <w:b/>
                <w:sz w:val="24"/>
                <w:szCs w:val="24"/>
              </w:rPr>
            </w:pPr>
            <w:r w:rsidRPr="00311E7C">
              <w:rPr>
                <w:rFonts w:ascii="Arial" w:hAnsi="Arial" w:cs="Arial"/>
                <w:b/>
                <w:sz w:val="24"/>
                <w:szCs w:val="24"/>
              </w:rPr>
              <w:t>(F</w:t>
            </w:r>
            <w:r w:rsidRPr="00311E7C">
              <w:rPr>
                <w:rFonts w:ascii="Arial" w:hAnsi="Arial" w:cs="Arial"/>
                <w:b/>
                <w:sz w:val="24"/>
                <w:szCs w:val="24"/>
                <w:lang w:val="en-US"/>
              </w:rPr>
              <w:t>=</w:t>
            </w:r>
            <w:r w:rsidRPr="00311E7C">
              <w:rPr>
                <w:rFonts w:ascii="Arial" w:hAnsi="Arial" w:cs="Arial"/>
                <w:b/>
                <w:sz w:val="24"/>
                <w:szCs w:val="24"/>
              </w:rPr>
              <w:t>DxE)</w:t>
            </w:r>
          </w:p>
        </w:tc>
      </w:tr>
      <w:tr w:rsidR="00DD70C1" w:rsidRPr="00311E7C" w14:paraId="2EFEBF14" w14:textId="77777777" w:rsidTr="00D13889">
        <w:trPr>
          <w:cantSplit/>
          <w:trHeight w:val="226"/>
          <w:tblHeader/>
        </w:trPr>
        <w:tc>
          <w:tcPr>
            <w:tcW w:w="709" w:type="dxa"/>
            <w:shd w:val="clear" w:color="auto" w:fill="FFFFFF" w:themeFill="background1"/>
            <w:vAlign w:val="center"/>
          </w:tcPr>
          <w:p w14:paraId="39F0F2DC"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A</w:t>
            </w:r>
          </w:p>
        </w:tc>
        <w:tc>
          <w:tcPr>
            <w:tcW w:w="3119" w:type="dxa"/>
            <w:shd w:val="clear" w:color="auto" w:fill="FFFFFF" w:themeFill="background1"/>
            <w:vAlign w:val="center"/>
          </w:tcPr>
          <w:p w14:paraId="6BA1A2A8"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B</w:t>
            </w:r>
          </w:p>
        </w:tc>
        <w:tc>
          <w:tcPr>
            <w:tcW w:w="1275" w:type="dxa"/>
            <w:shd w:val="clear" w:color="auto" w:fill="FFFFFF" w:themeFill="background1"/>
            <w:vAlign w:val="center"/>
          </w:tcPr>
          <w:p w14:paraId="32EA04D6"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C</w:t>
            </w:r>
          </w:p>
        </w:tc>
        <w:tc>
          <w:tcPr>
            <w:tcW w:w="1701" w:type="dxa"/>
            <w:shd w:val="clear" w:color="auto" w:fill="FFFFFF" w:themeFill="background1"/>
            <w:vAlign w:val="center"/>
          </w:tcPr>
          <w:p w14:paraId="56C85EAE"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D</w:t>
            </w:r>
          </w:p>
        </w:tc>
        <w:tc>
          <w:tcPr>
            <w:tcW w:w="1701" w:type="dxa"/>
            <w:shd w:val="clear" w:color="auto" w:fill="FFFFFF" w:themeFill="background1"/>
            <w:vAlign w:val="center"/>
          </w:tcPr>
          <w:p w14:paraId="5FE52A5A"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E</w:t>
            </w:r>
          </w:p>
        </w:tc>
        <w:tc>
          <w:tcPr>
            <w:tcW w:w="1691" w:type="dxa"/>
            <w:shd w:val="clear" w:color="auto" w:fill="FFFFFF" w:themeFill="background1"/>
          </w:tcPr>
          <w:p w14:paraId="7596A32C"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F</w:t>
            </w:r>
          </w:p>
        </w:tc>
      </w:tr>
      <w:tr w:rsidR="00DD70C1" w:rsidRPr="00311E7C" w14:paraId="427B1569" w14:textId="77777777" w:rsidTr="00D13889">
        <w:trPr>
          <w:trHeight w:val="440"/>
        </w:trPr>
        <w:tc>
          <w:tcPr>
            <w:tcW w:w="709" w:type="dxa"/>
            <w:vAlign w:val="center"/>
          </w:tcPr>
          <w:p w14:paraId="7DF531E9"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1</w:t>
            </w:r>
          </w:p>
        </w:tc>
        <w:tc>
          <w:tcPr>
            <w:tcW w:w="3119" w:type="dxa"/>
            <w:vAlign w:val="center"/>
          </w:tcPr>
          <w:p w14:paraId="4288BB12" w14:textId="26994E4D" w:rsidR="00DD70C1" w:rsidRPr="00553279" w:rsidRDefault="00DD70C1" w:rsidP="00D13889">
            <w:pPr>
              <w:pStyle w:val="TableParagraph"/>
              <w:spacing w:before="17"/>
              <w:rPr>
                <w:rFonts w:ascii="Arial" w:hAnsi="Arial" w:cs="Arial"/>
                <w:sz w:val="24"/>
                <w:szCs w:val="24"/>
              </w:rPr>
            </w:pPr>
            <w:r w:rsidRPr="00DD70C1">
              <w:rPr>
                <w:rFonts w:ascii="Arial" w:hAnsi="Arial" w:cs="Arial"/>
                <w:sz w:val="24"/>
                <w:szCs w:val="24"/>
              </w:rPr>
              <w:t>Endodontinis motoras</w:t>
            </w:r>
          </w:p>
        </w:tc>
        <w:tc>
          <w:tcPr>
            <w:tcW w:w="1275" w:type="dxa"/>
            <w:vAlign w:val="center"/>
          </w:tcPr>
          <w:p w14:paraId="127D6C19" w14:textId="75F65015" w:rsidR="00DD70C1" w:rsidRPr="00311E7C" w:rsidRDefault="00DD70C1" w:rsidP="00D1388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70A8A44A" w14:textId="056B38D5" w:rsidR="00DD70C1" w:rsidRPr="00311E7C" w:rsidRDefault="00DD70C1" w:rsidP="00D13889">
            <w:pPr>
              <w:spacing w:after="0"/>
              <w:jc w:val="center"/>
              <w:rPr>
                <w:rFonts w:ascii="Arial" w:hAnsi="Arial" w:cs="Arial"/>
                <w:bCs/>
                <w:sz w:val="24"/>
                <w:szCs w:val="24"/>
              </w:rPr>
            </w:pPr>
            <w:r>
              <w:rPr>
                <w:rFonts w:ascii="Arial" w:hAnsi="Arial" w:cs="Arial"/>
                <w:bCs/>
                <w:sz w:val="24"/>
                <w:szCs w:val="24"/>
              </w:rPr>
              <w:t>2</w:t>
            </w:r>
          </w:p>
        </w:tc>
        <w:tc>
          <w:tcPr>
            <w:tcW w:w="1701" w:type="dxa"/>
            <w:shd w:val="clear" w:color="auto" w:fill="F2F2F2" w:themeFill="background1" w:themeFillShade="F2"/>
            <w:vAlign w:val="center"/>
          </w:tcPr>
          <w:p w14:paraId="10B3A758"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57278334"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1E1507D"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5BD982C8"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x,xx</w:t>
            </w:r>
          </w:p>
        </w:tc>
      </w:tr>
      <w:tr w:rsidR="00DD70C1" w:rsidRPr="00311E7C" w14:paraId="565317D0" w14:textId="77777777" w:rsidTr="00D13889">
        <w:trPr>
          <w:trHeight w:val="440"/>
        </w:trPr>
        <w:tc>
          <w:tcPr>
            <w:tcW w:w="709" w:type="dxa"/>
            <w:vAlign w:val="center"/>
          </w:tcPr>
          <w:p w14:paraId="06F1466C"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2</w:t>
            </w:r>
          </w:p>
        </w:tc>
        <w:tc>
          <w:tcPr>
            <w:tcW w:w="3119" w:type="dxa"/>
            <w:vAlign w:val="center"/>
          </w:tcPr>
          <w:p w14:paraId="0D7DFA37" w14:textId="574F2B87" w:rsidR="00DD70C1" w:rsidRPr="00056465" w:rsidRDefault="00DD70C1" w:rsidP="00D13889">
            <w:pPr>
              <w:tabs>
                <w:tab w:val="left" w:pos="0"/>
                <w:tab w:val="left" w:pos="567"/>
              </w:tabs>
              <w:spacing w:after="0"/>
              <w:rPr>
                <w:rFonts w:ascii="Arial" w:hAnsi="Arial" w:cs="Arial"/>
                <w:b/>
                <w:sz w:val="24"/>
                <w:szCs w:val="24"/>
              </w:rPr>
            </w:pPr>
            <w:r w:rsidRPr="00DD70C1">
              <w:rPr>
                <w:rFonts w:ascii="Arial" w:hAnsi="Arial" w:cs="Arial"/>
                <w:sz w:val="24"/>
                <w:szCs w:val="24"/>
              </w:rPr>
              <w:t>Mašininių endodontinių instrumentų rinkinys</w:t>
            </w:r>
          </w:p>
        </w:tc>
        <w:tc>
          <w:tcPr>
            <w:tcW w:w="1275" w:type="dxa"/>
            <w:vAlign w:val="center"/>
          </w:tcPr>
          <w:p w14:paraId="34F4B85E" w14:textId="77777777" w:rsidR="00DD70C1" w:rsidRPr="00311E7C" w:rsidRDefault="00DD70C1" w:rsidP="00D13889">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2B51C451" w14:textId="08D92EB9" w:rsidR="00DD70C1" w:rsidRPr="00311E7C" w:rsidRDefault="00DD70C1" w:rsidP="00D13889">
            <w:pPr>
              <w:spacing w:after="0"/>
              <w:jc w:val="center"/>
              <w:rPr>
                <w:rFonts w:ascii="Arial" w:hAnsi="Arial" w:cs="Arial"/>
                <w:bCs/>
                <w:sz w:val="24"/>
                <w:szCs w:val="24"/>
              </w:rPr>
            </w:pPr>
            <w:r>
              <w:rPr>
                <w:rFonts w:ascii="Arial" w:hAnsi="Arial" w:cs="Arial"/>
                <w:bCs/>
                <w:sz w:val="24"/>
                <w:szCs w:val="24"/>
              </w:rPr>
              <w:t>150</w:t>
            </w:r>
          </w:p>
        </w:tc>
        <w:tc>
          <w:tcPr>
            <w:tcW w:w="1701" w:type="dxa"/>
            <w:shd w:val="clear" w:color="auto" w:fill="F2F2F2" w:themeFill="background1" w:themeFillShade="F2"/>
            <w:vAlign w:val="center"/>
          </w:tcPr>
          <w:p w14:paraId="7AE52CEA"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44F916E0"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2EF719C"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56E6262B"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x,xx</w:t>
            </w:r>
          </w:p>
        </w:tc>
      </w:tr>
      <w:tr w:rsidR="00DD70C1" w:rsidRPr="00311E7C" w14:paraId="0D7E40D6" w14:textId="77777777" w:rsidTr="00D13889">
        <w:trPr>
          <w:trHeight w:val="440"/>
        </w:trPr>
        <w:tc>
          <w:tcPr>
            <w:tcW w:w="709" w:type="dxa"/>
            <w:vAlign w:val="center"/>
          </w:tcPr>
          <w:p w14:paraId="4CC55862" w14:textId="77777777" w:rsidR="00DD70C1" w:rsidRPr="00311E7C" w:rsidRDefault="00DD70C1" w:rsidP="00DD70C1">
            <w:pPr>
              <w:spacing w:after="0"/>
              <w:jc w:val="center"/>
              <w:rPr>
                <w:rFonts w:ascii="Arial" w:hAnsi="Arial" w:cs="Arial"/>
                <w:bCs/>
                <w:sz w:val="24"/>
                <w:szCs w:val="24"/>
              </w:rPr>
            </w:pPr>
            <w:r>
              <w:rPr>
                <w:rFonts w:ascii="Arial" w:hAnsi="Arial" w:cs="Arial"/>
                <w:bCs/>
                <w:sz w:val="24"/>
                <w:szCs w:val="24"/>
              </w:rPr>
              <w:t>3</w:t>
            </w:r>
          </w:p>
        </w:tc>
        <w:tc>
          <w:tcPr>
            <w:tcW w:w="3119" w:type="dxa"/>
            <w:vAlign w:val="center"/>
          </w:tcPr>
          <w:p w14:paraId="49DC8EED" w14:textId="412B2347" w:rsidR="00DD70C1" w:rsidRPr="00056465" w:rsidRDefault="00DD70C1" w:rsidP="00DD70C1">
            <w:pPr>
              <w:tabs>
                <w:tab w:val="left" w:pos="0"/>
                <w:tab w:val="left" w:pos="567"/>
              </w:tabs>
              <w:spacing w:after="0"/>
              <w:rPr>
                <w:rFonts w:ascii="Arial" w:hAnsi="Arial" w:cs="Arial"/>
                <w:color w:val="181818"/>
                <w:w w:val="105"/>
                <w:sz w:val="24"/>
                <w:szCs w:val="24"/>
              </w:rPr>
            </w:pPr>
            <w:r w:rsidRPr="00DD70C1">
              <w:rPr>
                <w:rFonts w:ascii="Arial" w:hAnsi="Arial" w:cs="Arial"/>
                <w:sz w:val="24"/>
                <w:szCs w:val="24"/>
              </w:rPr>
              <w:t>Mašininiai instrumentai pirminiam kanalo praėjimui</w:t>
            </w:r>
          </w:p>
        </w:tc>
        <w:tc>
          <w:tcPr>
            <w:tcW w:w="1275" w:type="dxa"/>
            <w:vAlign w:val="center"/>
          </w:tcPr>
          <w:p w14:paraId="2D640672" w14:textId="12323966" w:rsidR="00DD70C1" w:rsidRDefault="00DD70C1" w:rsidP="00DD70C1">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71580FEA" w14:textId="60A67AA8" w:rsidR="00DD70C1" w:rsidRDefault="00DD70C1" w:rsidP="00DD70C1">
            <w:pPr>
              <w:spacing w:after="0"/>
              <w:jc w:val="center"/>
              <w:rPr>
                <w:rFonts w:ascii="Arial" w:hAnsi="Arial" w:cs="Arial"/>
                <w:bCs/>
                <w:sz w:val="24"/>
                <w:szCs w:val="24"/>
              </w:rPr>
            </w:pPr>
            <w:r>
              <w:rPr>
                <w:rFonts w:ascii="Arial" w:hAnsi="Arial" w:cs="Arial"/>
                <w:bCs/>
                <w:sz w:val="24"/>
                <w:szCs w:val="24"/>
              </w:rPr>
              <w:t>40</w:t>
            </w:r>
          </w:p>
        </w:tc>
        <w:tc>
          <w:tcPr>
            <w:tcW w:w="1701" w:type="dxa"/>
            <w:shd w:val="clear" w:color="auto" w:fill="F2F2F2" w:themeFill="background1" w:themeFillShade="F2"/>
            <w:vAlign w:val="center"/>
          </w:tcPr>
          <w:p w14:paraId="5A676F4E" w14:textId="77777777"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t>Įrašyti skaičius</w:t>
            </w:r>
          </w:p>
          <w:p w14:paraId="4D25E15F" w14:textId="77777777"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143D1C7" w14:textId="77777777"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t>Įrašyti skaičius</w:t>
            </w:r>
          </w:p>
          <w:p w14:paraId="61D39815" w14:textId="77777777"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t>x,xx</w:t>
            </w:r>
          </w:p>
        </w:tc>
      </w:tr>
      <w:tr w:rsidR="00DD70C1" w:rsidRPr="00311E7C" w14:paraId="6C2981B2" w14:textId="77777777" w:rsidTr="00D13889">
        <w:trPr>
          <w:trHeight w:val="440"/>
        </w:trPr>
        <w:tc>
          <w:tcPr>
            <w:tcW w:w="709" w:type="dxa"/>
            <w:vAlign w:val="center"/>
          </w:tcPr>
          <w:p w14:paraId="3F8A181A" w14:textId="77777777" w:rsidR="00DD70C1" w:rsidRDefault="00DD70C1" w:rsidP="00DD70C1">
            <w:pPr>
              <w:spacing w:after="0"/>
              <w:jc w:val="center"/>
              <w:rPr>
                <w:rFonts w:ascii="Arial" w:hAnsi="Arial" w:cs="Arial"/>
                <w:bCs/>
                <w:sz w:val="24"/>
                <w:szCs w:val="24"/>
              </w:rPr>
            </w:pPr>
            <w:r>
              <w:rPr>
                <w:rFonts w:ascii="Arial" w:hAnsi="Arial" w:cs="Arial"/>
                <w:bCs/>
                <w:sz w:val="24"/>
                <w:szCs w:val="24"/>
              </w:rPr>
              <w:t>4</w:t>
            </w:r>
          </w:p>
        </w:tc>
        <w:tc>
          <w:tcPr>
            <w:tcW w:w="3119" w:type="dxa"/>
            <w:vAlign w:val="center"/>
          </w:tcPr>
          <w:p w14:paraId="2FCB666D" w14:textId="5ECACAAE" w:rsidR="00DD70C1" w:rsidRPr="001F6C5D" w:rsidRDefault="00DD70C1" w:rsidP="00DD70C1">
            <w:pPr>
              <w:tabs>
                <w:tab w:val="left" w:pos="0"/>
                <w:tab w:val="left" w:pos="567"/>
              </w:tabs>
              <w:spacing w:after="0"/>
              <w:rPr>
                <w:rFonts w:ascii="Arial" w:hAnsi="Arial" w:cs="Arial"/>
                <w:sz w:val="24"/>
                <w:szCs w:val="24"/>
              </w:rPr>
            </w:pPr>
            <w:r w:rsidRPr="00DD70C1">
              <w:rPr>
                <w:rFonts w:ascii="Arial" w:hAnsi="Arial" w:cs="Arial"/>
                <w:sz w:val="24"/>
                <w:szCs w:val="24"/>
              </w:rPr>
              <w:t>Reciprokinio judesio mašininių instrumentų rinkinys</w:t>
            </w:r>
          </w:p>
        </w:tc>
        <w:tc>
          <w:tcPr>
            <w:tcW w:w="1275" w:type="dxa"/>
            <w:vAlign w:val="center"/>
          </w:tcPr>
          <w:p w14:paraId="29253A4B" w14:textId="37934CEA" w:rsidR="00DD70C1" w:rsidRDefault="00DD70C1" w:rsidP="00DD70C1">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143A08CB" w14:textId="2C705763" w:rsidR="00DD70C1" w:rsidRDefault="00DD70C1" w:rsidP="00DD70C1">
            <w:pPr>
              <w:spacing w:after="0"/>
              <w:jc w:val="center"/>
              <w:rPr>
                <w:rFonts w:ascii="Arial" w:hAnsi="Arial" w:cs="Arial"/>
                <w:bCs/>
                <w:sz w:val="24"/>
                <w:szCs w:val="24"/>
              </w:rPr>
            </w:pPr>
            <w:r>
              <w:rPr>
                <w:rFonts w:ascii="Arial" w:hAnsi="Arial" w:cs="Arial"/>
                <w:bCs/>
                <w:sz w:val="24"/>
                <w:szCs w:val="24"/>
              </w:rPr>
              <w:t>40</w:t>
            </w:r>
          </w:p>
        </w:tc>
        <w:tc>
          <w:tcPr>
            <w:tcW w:w="1701" w:type="dxa"/>
            <w:shd w:val="clear" w:color="auto" w:fill="F2F2F2" w:themeFill="background1" w:themeFillShade="F2"/>
            <w:vAlign w:val="center"/>
          </w:tcPr>
          <w:p w14:paraId="11701A68" w14:textId="77777777"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t>Įrašyti skaičius</w:t>
            </w:r>
          </w:p>
          <w:p w14:paraId="14B1C646" w14:textId="77777777"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31031A4" w14:textId="77777777"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t>Įrašyti skaičius</w:t>
            </w:r>
          </w:p>
          <w:p w14:paraId="1F4D1BA0" w14:textId="77777777"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t>x,xx</w:t>
            </w:r>
          </w:p>
        </w:tc>
      </w:tr>
      <w:tr w:rsidR="00DD70C1" w:rsidRPr="00311E7C" w14:paraId="1F49F4B9" w14:textId="77777777" w:rsidTr="00D13889">
        <w:trPr>
          <w:trHeight w:val="440"/>
        </w:trPr>
        <w:tc>
          <w:tcPr>
            <w:tcW w:w="709" w:type="dxa"/>
            <w:vAlign w:val="center"/>
          </w:tcPr>
          <w:p w14:paraId="66184B26" w14:textId="733E2968" w:rsidR="00DD70C1" w:rsidRDefault="00DD70C1" w:rsidP="00DD70C1">
            <w:pPr>
              <w:spacing w:after="0"/>
              <w:jc w:val="center"/>
              <w:rPr>
                <w:rFonts w:ascii="Arial" w:hAnsi="Arial" w:cs="Arial"/>
                <w:bCs/>
                <w:sz w:val="24"/>
                <w:szCs w:val="24"/>
              </w:rPr>
            </w:pPr>
            <w:r>
              <w:rPr>
                <w:rFonts w:ascii="Arial" w:hAnsi="Arial" w:cs="Arial"/>
                <w:bCs/>
                <w:sz w:val="24"/>
                <w:szCs w:val="24"/>
              </w:rPr>
              <w:t>5</w:t>
            </w:r>
          </w:p>
        </w:tc>
        <w:tc>
          <w:tcPr>
            <w:tcW w:w="3119" w:type="dxa"/>
            <w:vAlign w:val="center"/>
          </w:tcPr>
          <w:p w14:paraId="4D07ED1C" w14:textId="210F01FE" w:rsidR="00DD70C1" w:rsidRPr="00DD70C1" w:rsidRDefault="00DD70C1" w:rsidP="00DD70C1">
            <w:pPr>
              <w:tabs>
                <w:tab w:val="left" w:pos="0"/>
                <w:tab w:val="left" w:pos="567"/>
              </w:tabs>
              <w:spacing w:after="0"/>
              <w:rPr>
                <w:rFonts w:ascii="Arial" w:hAnsi="Arial" w:cs="Arial"/>
                <w:sz w:val="24"/>
                <w:szCs w:val="24"/>
              </w:rPr>
            </w:pPr>
            <w:r w:rsidRPr="00DD70C1">
              <w:rPr>
                <w:rFonts w:ascii="Arial" w:hAnsi="Arial" w:cs="Arial"/>
                <w:sz w:val="24"/>
                <w:szCs w:val="24"/>
              </w:rPr>
              <w:t>Protaperinė gutaperča</w:t>
            </w:r>
          </w:p>
        </w:tc>
        <w:tc>
          <w:tcPr>
            <w:tcW w:w="1275" w:type="dxa"/>
            <w:vAlign w:val="center"/>
          </w:tcPr>
          <w:p w14:paraId="44203220" w14:textId="28CA03DB" w:rsidR="00DD70C1" w:rsidRDefault="00DD70C1" w:rsidP="00DD70C1">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222FBF22" w14:textId="69029F7B" w:rsidR="00DD70C1" w:rsidRDefault="00DD70C1" w:rsidP="00DD70C1">
            <w:pPr>
              <w:spacing w:after="0"/>
              <w:jc w:val="center"/>
              <w:rPr>
                <w:rFonts w:ascii="Arial" w:hAnsi="Arial" w:cs="Arial"/>
                <w:bCs/>
                <w:sz w:val="24"/>
                <w:szCs w:val="24"/>
              </w:rPr>
            </w:pPr>
            <w:r>
              <w:rPr>
                <w:rFonts w:ascii="Arial" w:hAnsi="Arial" w:cs="Arial"/>
                <w:bCs/>
                <w:sz w:val="24"/>
                <w:szCs w:val="24"/>
              </w:rPr>
              <w:t>150</w:t>
            </w:r>
          </w:p>
        </w:tc>
        <w:tc>
          <w:tcPr>
            <w:tcW w:w="1701" w:type="dxa"/>
            <w:shd w:val="clear" w:color="auto" w:fill="F2F2F2" w:themeFill="background1" w:themeFillShade="F2"/>
            <w:vAlign w:val="center"/>
          </w:tcPr>
          <w:p w14:paraId="24AD10FF" w14:textId="77777777"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t>Įrašyti skaičius</w:t>
            </w:r>
          </w:p>
          <w:p w14:paraId="1CC43619" w14:textId="1E71BBEA"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C42B91B" w14:textId="77777777"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t>Įrašyti skaičius</w:t>
            </w:r>
          </w:p>
          <w:p w14:paraId="2E5C2025" w14:textId="76C40404"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t>x,xx</w:t>
            </w:r>
          </w:p>
        </w:tc>
      </w:tr>
      <w:tr w:rsidR="00DD70C1" w:rsidRPr="00311E7C" w14:paraId="2A295C00" w14:textId="77777777" w:rsidTr="00D13889">
        <w:trPr>
          <w:trHeight w:val="440"/>
        </w:trPr>
        <w:tc>
          <w:tcPr>
            <w:tcW w:w="709" w:type="dxa"/>
            <w:vAlign w:val="center"/>
          </w:tcPr>
          <w:p w14:paraId="78C1983E" w14:textId="0FBB2A58" w:rsidR="00DD70C1" w:rsidRDefault="00DD70C1" w:rsidP="00DD70C1">
            <w:pPr>
              <w:spacing w:after="0"/>
              <w:jc w:val="center"/>
              <w:rPr>
                <w:rFonts w:ascii="Arial" w:hAnsi="Arial" w:cs="Arial"/>
                <w:bCs/>
                <w:sz w:val="24"/>
                <w:szCs w:val="24"/>
              </w:rPr>
            </w:pPr>
            <w:r>
              <w:rPr>
                <w:rFonts w:ascii="Arial" w:hAnsi="Arial" w:cs="Arial"/>
                <w:bCs/>
                <w:sz w:val="24"/>
                <w:szCs w:val="24"/>
              </w:rPr>
              <w:t>6</w:t>
            </w:r>
          </w:p>
        </w:tc>
        <w:tc>
          <w:tcPr>
            <w:tcW w:w="3119" w:type="dxa"/>
            <w:vAlign w:val="center"/>
          </w:tcPr>
          <w:p w14:paraId="35FA7FE1" w14:textId="634C37AD" w:rsidR="00DD70C1" w:rsidRPr="00DD70C1" w:rsidRDefault="00DD70C1" w:rsidP="00DD70C1">
            <w:pPr>
              <w:tabs>
                <w:tab w:val="left" w:pos="0"/>
                <w:tab w:val="left" w:pos="567"/>
              </w:tabs>
              <w:spacing w:after="0"/>
              <w:rPr>
                <w:rFonts w:ascii="Arial" w:hAnsi="Arial" w:cs="Arial"/>
                <w:sz w:val="24"/>
                <w:szCs w:val="24"/>
              </w:rPr>
            </w:pPr>
            <w:r w:rsidRPr="00DD70C1">
              <w:rPr>
                <w:rFonts w:ascii="Arial" w:hAnsi="Arial" w:cs="Arial"/>
                <w:sz w:val="24"/>
                <w:szCs w:val="24"/>
              </w:rPr>
              <w:t>Protaperiniai sauskaiščiai</w:t>
            </w:r>
          </w:p>
        </w:tc>
        <w:tc>
          <w:tcPr>
            <w:tcW w:w="1275" w:type="dxa"/>
            <w:vAlign w:val="center"/>
          </w:tcPr>
          <w:p w14:paraId="6608B03B" w14:textId="3691F497" w:rsidR="00DD70C1" w:rsidRDefault="00DD70C1" w:rsidP="00DD70C1">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765DAAEF" w14:textId="44528123" w:rsidR="00DD70C1" w:rsidRDefault="00DD70C1" w:rsidP="00DD70C1">
            <w:pPr>
              <w:spacing w:after="0"/>
              <w:jc w:val="center"/>
              <w:rPr>
                <w:rFonts w:ascii="Arial" w:hAnsi="Arial" w:cs="Arial"/>
                <w:bCs/>
                <w:sz w:val="24"/>
                <w:szCs w:val="24"/>
              </w:rPr>
            </w:pPr>
            <w:r>
              <w:rPr>
                <w:rFonts w:ascii="Arial" w:hAnsi="Arial" w:cs="Arial"/>
                <w:bCs/>
                <w:sz w:val="24"/>
                <w:szCs w:val="24"/>
              </w:rPr>
              <w:t>200</w:t>
            </w:r>
          </w:p>
        </w:tc>
        <w:tc>
          <w:tcPr>
            <w:tcW w:w="1701" w:type="dxa"/>
            <w:shd w:val="clear" w:color="auto" w:fill="F2F2F2" w:themeFill="background1" w:themeFillShade="F2"/>
            <w:vAlign w:val="center"/>
          </w:tcPr>
          <w:p w14:paraId="5D656C8E" w14:textId="77777777"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t>Įrašyti skaičius</w:t>
            </w:r>
          </w:p>
          <w:p w14:paraId="02739B6C" w14:textId="17026CA3"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530E7604" w14:textId="77777777"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t>Įrašyti skaičius</w:t>
            </w:r>
          </w:p>
          <w:p w14:paraId="281E36CF" w14:textId="6CD25842"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t>x,xx</w:t>
            </w:r>
          </w:p>
        </w:tc>
      </w:tr>
      <w:tr w:rsidR="00DD70C1" w:rsidRPr="00311E7C" w14:paraId="65FC24B3" w14:textId="77777777" w:rsidTr="00D13889">
        <w:trPr>
          <w:trHeight w:val="440"/>
        </w:trPr>
        <w:tc>
          <w:tcPr>
            <w:tcW w:w="8505" w:type="dxa"/>
            <w:gridSpan w:val="5"/>
            <w:vAlign w:val="center"/>
          </w:tcPr>
          <w:p w14:paraId="0F617FD4" w14:textId="48C29C42" w:rsidR="00DD70C1" w:rsidRPr="00311E7C" w:rsidRDefault="00DD70C1" w:rsidP="00DD70C1">
            <w:pPr>
              <w:spacing w:after="0"/>
              <w:jc w:val="right"/>
              <w:rPr>
                <w:rFonts w:ascii="Arial" w:hAnsi="Arial" w:cs="Arial"/>
                <w:bCs/>
                <w:sz w:val="24"/>
                <w:szCs w:val="24"/>
              </w:rPr>
            </w:pPr>
            <w:r w:rsidRPr="00311E7C">
              <w:rPr>
                <w:rFonts w:ascii="Arial" w:hAnsi="Arial" w:cs="Arial"/>
                <w:b/>
                <w:sz w:val="24"/>
                <w:szCs w:val="24"/>
              </w:rPr>
              <w:t xml:space="preserve">Bendra pasiūlymo (lyginamoji) kaina EUR </w:t>
            </w:r>
            <w:r w:rsidRPr="00311E7C">
              <w:rPr>
                <w:rFonts w:ascii="Arial" w:eastAsia="Times New Roman" w:hAnsi="Arial" w:cs="Arial"/>
                <w:sz w:val="24"/>
                <w:szCs w:val="24"/>
              </w:rPr>
              <w:t>(F1+F2</w:t>
            </w:r>
            <w:r>
              <w:rPr>
                <w:rFonts w:ascii="Arial" w:eastAsia="Times New Roman" w:hAnsi="Arial" w:cs="Arial"/>
                <w:sz w:val="24"/>
                <w:szCs w:val="24"/>
              </w:rPr>
              <w:t>+...+F6</w:t>
            </w:r>
            <w:r w:rsidRPr="00311E7C">
              <w:rPr>
                <w:rFonts w:ascii="Arial" w:eastAsia="Times New Roman" w:hAnsi="Arial" w:cs="Arial"/>
                <w:sz w:val="24"/>
                <w:szCs w:val="24"/>
              </w:rPr>
              <w:t xml:space="preserve">) </w:t>
            </w:r>
            <w:r w:rsidRPr="00311E7C">
              <w:rPr>
                <w:rFonts w:ascii="Arial" w:hAnsi="Arial" w:cs="Arial"/>
                <w:b/>
                <w:sz w:val="24"/>
                <w:szCs w:val="24"/>
              </w:rPr>
              <w:t xml:space="preserve"> (be PVM)</w:t>
            </w:r>
          </w:p>
        </w:tc>
        <w:tc>
          <w:tcPr>
            <w:tcW w:w="1691" w:type="dxa"/>
            <w:shd w:val="clear" w:color="auto" w:fill="F2F2F2" w:themeFill="background1" w:themeFillShade="F2"/>
            <w:vAlign w:val="center"/>
          </w:tcPr>
          <w:p w14:paraId="2A71ACBA" w14:textId="77777777" w:rsidR="00DD70C1" w:rsidRPr="00311E7C" w:rsidRDefault="00DD70C1" w:rsidP="00DD70C1">
            <w:pPr>
              <w:spacing w:after="0"/>
              <w:jc w:val="center"/>
              <w:rPr>
                <w:rFonts w:ascii="Arial" w:hAnsi="Arial" w:cs="Arial"/>
                <w:bCs/>
                <w:sz w:val="24"/>
                <w:szCs w:val="24"/>
              </w:rPr>
            </w:pPr>
          </w:p>
        </w:tc>
      </w:tr>
      <w:tr w:rsidR="00DD70C1" w:rsidRPr="00311E7C" w14:paraId="6FE5716E" w14:textId="77777777" w:rsidTr="00D13889">
        <w:trPr>
          <w:trHeight w:val="440"/>
        </w:trPr>
        <w:tc>
          <w:tcPr>
            <w:tcW w:w="8505" w:type="dxa"/>
            <w:gridSpan w:val="5"/>
            <w:vAlign w:val="center"/>
          </w:tcPr>
          <w:p w14:paraId="1518CBA9" w14:textId="77777777" w:rsidR="00DD70C1" w:rsidRPr="00311E7C" w:rsidRDefault="00DD70C1" w:rsidP="00DD70C1">
            <w:pPr>
              <w:spacing w:after="0"/>
              <w:jc w:val="right"/>
              <w:rPr>
                <w:rFonts w:ascii="Arial" w:hAnsi="Arial" w:cs="Arial"/>
                <w:bCs/>
                <w:sz w:val="24"/>
                <w:szCs w:val="24"/>
              </w:rPr>
            </w:pPr>
            <w:r w:rsidRPr="00311E7C">
              <w:rPr>
                <w:rFonts w:ascii="Arial" w:hAnsi="Arial" w:cs="Arial"/>
                <w:b/>
                <w:sz w:val="24"/>
                <w:szCs w:val="24"/>
              </w:rPr>
              <w:t>PVM (</w:t>
            </w:r>
            <w:r w:rsidRPr="00311E7C">
              <w:rPr>
                <w:rFonts w:ascii="Arial" w:hAnsi="Arial" w:cs="Arial"/>
                <w:b/>
                <w:color w:val="EE0000"/>
                <w:sz w:val="24"/>
                <w:szCs w:val="24"/>
              </w:rPr>
              <w:t>nurodyti PVM dydį</w:t>
            </w:r>
            <w:r w:rsidRPr="00311E7C">
              <w:rPr>
                <w:rFonts w:ascii="Arial" w:hAnsi="Arial" w:cs="Arial"/>
                <w:b/>
                <w:sz w:val="24"/>
                <w:szCs w:val="24"/>
              </w:rPr>
              <w:t>)</w:t>
            </w:r>
          </w:p>
        </w:tc>
        <w:tc>
          <w:tcPr>
            <w:tcW w:w="1691" w:type="dxa"/>
            <w:shd w:val="clear" w:color="auto" w:fill="F2F2F2" w:themeFill="background1" w:themeFillShade="F2"/>
            <w:vAlign w:val="center"/>
          </w:tcPr>
          <w:p w14:paraId="7349C3B2" w14:textId="77777777" w:rsidR="00DD70C1" w:rsidRPr="00311E7C" w:rsidRDefault="00DD70C1" w:rsidP="00DD70C1">
            <w:pPr>
              <w:spacing w:after="0"/>
              <w:jc w:val="center"/>
              <w:rPr>
                <w:rFonts w:ascii="Arial" w:hAnsi="Arial" w:cs="Arial"/>
                <w:bCs/>
                <w:sz w:val="24"/>
                <w:szCs w:val="24"/>
              </w:rPr>
            </w:pPr>
          </w:p>
        </w:tc>
      </w:tr>
      <w:tr w:rsidR="00DD70C1" w:rsidRPr="00311E7C" w14:paraId="2F9C76D1" w14:textId="77777777" w:rsidTr="00D13889">
        <w:trPr>
          <w:trHeight w:val="440"/>
        </w:trPr>
        <w:tc>
          <w:tcPr>
            <w:tcW w:w="8505" w:type="dxa"/>
            <w:gridSpan w:val="5"/>
            <w:vAlign w:val="center"/>
          </w:tcPr>
          <w:p w14:paraId="503D8D35" w14:textId="77777777" w:rsidR="00DD70C1" w:rsidRPr="00311E7C" w:rsidRDefault="00DD70C1" w:rsidP="00DD70C1">
            <w:pPr>
              <w:spacing w:after="0"/>
              <w:jc w:val="right"/>
              <w:rPr>
                <w:rFonts w:ascii="Arial" w:hAnsi="Arial" w:cs="Arial"/>
                <w:bCs/>
                <w:sz w:val="24"/>
                <w:szCs w:val="24"/>
              </w:rPr>
            </w:pPr>
            <w:r w:rsidRPr="00311E7C">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645F1B05" w14:textId="77777777" w:rsidR="00DD70C1" w:rsidRPr="00311E7C" w:rsidRDefault="00DD70C1" w:rsidP="00DD70C1">
            <w:pPr>
              <w:spacing w:after="0"/>
              <w:jc w:val="center"/>
              <w:rPr>
                <w:rFonts w:ascii="Arial" w:hAnsi="Arial" w:cs="Arial"/>
                <w:bCs/>
                <w:sz w:val="24"/>
                <w:szCs w:val="24"/>
              </w:rPr>
            </w:pPr>
          </w:p>
        </w:tc>
      </w:tr>
    </w:tbl>
    <w:p w14:paraId="20870E43" w14:textId="77777777" w:rsidR="00DD70C1" w:rsidRDefault="00DD70C1" w:rsidP="00DD70C1">
      <w:pPr>
        <w:spacing w:after="0"/>
        <w:jc w:val="both"/>
        <w:rPr>
          <w:rFonts w:ascii="Arial" w:hAnsi="Arial" w:cs="Arial"/>
          <w:sz w:val="24"/>
          <w:szCs w:val="24"/>
        </w:rPr>
      </w:pPr>
    </w:p>
    <w:p w14:paraId="783AEE1D" w14:textId="77777777" w:rsidR="00DD70C1" w:rsidRPr="00020F7A" w:rsidRDefault="00DD70C1" w:rsidP="00DD70C1">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07CDBD35" w14:textId="742DAAF9" w:rsidR="00DD70C1" w:rsidRPr="0045790B" w:rsidRDefault="00DD70C1" w:rsidP="00DD70C1">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38</w:t>
      </w:r>
    </w:p>
    <w:tbl>
      <w:tblPr>
        <w:tblW w:w="10206" w:type="dxa"/>
        <w:tblInd w:w="-5" w:type="dxa"/>
        <w:tblLayout w:type="fixed"/>
        <w:tblLook w:val="04A0" w:firstRow="1" w:lastRow="0" w:firstColumn="1" w:lastColumn="0" w:noHBand="0" w:noVBand="1"/>
      </w:tblPr>
      <w:tblGrid>
        <w:gridCol w:w="851"/>
        <w:gridCol w:w="2835"/>
        <w:gridCol w:w="3121"/>
        <w:gridCol w:w="3399"/>
      </w:tblGrid>
      <w:tr w:rsidR="00DD70C1" w:rsidRPr="00FA2EA3" w14:paraId="728B2734" w14:textId="77777777" w:rsidTr="00D13889">
        <w:tc>
          <w:tcPr>
            <w:tcW w:w="851" w:type="dxa"/>
            <w:tcBorders>
              <w:top w:val="single" w:sz="4" w:space="0" w:color="000000"/>
              <w:left w:val="single" w:sz="4" w:space="0" w:color="000000"/>
              <w:bottom w:val="single" w:sz="4" w:space="0" w:color="000000"/>
              <w:right w:val="single" w:sz="4" w:space="0" w:color="000000"/>
            </w:tcBorders>
            <w:vAlign w:val="center"/>
            <w:hideMark/>
          </w:tcPr>
          <w:p w14:paraId="7AE058AA" w14:textId="77777777" w:rsidR="00DD70C1" w:rsidRPr="00FA2EA3" w:rsidRDefault="00DD70C1" w:rsidP="00D13889">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0BB67DBA" w14:textId="77777777" w:rsidR="00DD70C1" w:rsidRPr="00FA2EA3" w:rsidRDefault="00DD70C1" w:rsidP="00D13889">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730207BB" w14:textId="77777777" w:rsidR="00DD70C1" w:rsidRPr="00A76649" w:rsidRDefault="00DD70C1" w:rsidP="00D13889">
            <w:pPr>
              <w:spacing w:after="0"/>
              <w:jc w:val="center"/>
              <w:rPr>
                <w:rFonts w:ascii="Arial" w:eastAsia="Times New Roman" w:hAnsi="Arial" w:cs="Arial"/>
                <w:b/>
                <w:bCs/>
                <w:iCs/>
                <w:sz w:val="24"/>
                <w:szCs w:val="24"/>
                <w:lang w:eastAsia="en-US"/>
              </w:rPr>
            </w:pPr>
            <w:r w:rsidRPr="00A76649">
              <w:rPr>
                <w:rFonts w:ascii="Arial" w:hAnsi="Arial" w:cs="Arial"/>
                <w:b/>
                <w:sz w:val="24"/>
                <w:szCs w:val="24"/>
              </w:rPr>
              <w:t>Prašomo parametro reikšmė</w:t>
            </w:r>
            <w:r w:rsidRPr="00A76649">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2FEF95DC" w14:textId="77777777" w:rsidR="00DD70C1" w:rsidRPr="00FA2EA3" w:rsidRDefault="00DD70C1" w:rsidP="00D13889">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1554D564" w14:textId="77777777" w:rsidR="00DD70C1" w:rsidRPr="00FA2EA3" w:rsidRDefault="00DD70C1" w:rsidP="00D13889">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DD70C1" w:rsidRPr="00FA2EA3" w14:paraId="06E14BB0" w14:textId="77777777" w:rsidTr="00DD70C1">
        <w:tc>
          <w:tcPr>
            <w:tcW w:w="851" w:type="dxa"/>
            <w:tcBorders>
              <w:top w:val="single" w:sz="4" w:space="0" w:color="000000"/>
              <w:left w:val="single" w:sz="4" w:space="0" w:color="000000"/>
              <w:bottom w:val="single" w:sz="4" w:space="0" w:color="000000"/>
              <w:right w:val="single" w:sz="4" w:space="0" w:color="000000"/>
            </w:tcBorders>
            <w:hideMark/>
          </w:tcPr>
          <w:p w14:paraId="5F6BF9D6" w14:textId="77777777" w:rsidR="00DD70C1" w:rsidRPr="00FA2EA3" w:rsidRDefault="00DD70C1" w:rsidP="00DD70C1">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4C5C8200" w14:textId="040C4B7C" w:rsidR="00DD70C1" w:rsidRPr="00FC5596" w:rsidRDefault="00DD70C1" w:rsidP="00DD70C1">
            <w:pPr>
              <w:spacing w:after="0"/>
              <w:rPr>
                <w:rFonts w:ascii="Arial" w:eastAsia="Times New Roman" w:hAnsi="Arial" w:cs="Arial"/>
                <w:bCs/>
                <w:iCs/>
                <w:sz w:val="24"/>
                <w:szCs w:val="24"/>
                <w:lang w:eastAsia="en-US"/>
              </w:rPr>
            </w:pPr>
            <w:r w:rsidRPr="00DD70C1">
              <w:rPr>
                <w:rFonts w:ascii="Arial" w:hAnsi="Arial" w:cs="Arial"/>
                <w:sz w:val="24"/>
                <w:szCs w:val="24"/>
              </w:rPr>
              <w:t>Endodontinis motoras</w:t>
            </w:r>
          </w:p>
        </w:tc>
        <w:tc>
          <w:tcPr>
            <w:tcW w:w="3121" w:type="dxa"/>
            <w:tcBorders>
              <w:top w:val="single" w:sz="4" w:space="0" w:color="000000"/>
              <w:left w:val="single" w:sz="4" w:space="0" w:color="000000"/>
              <w:bottom w:val="single" w:sz="4" w:space="0" w:color="000000"/>
              <w:right w:val="single" w:sz="4" w:space="0" w:color="000000"/>
            </w:tcBorders>
            <w:hideMark/>
          </w:tcPr>
          <w:p w14:paraId="133ABB86" w14:textId="59FB9B3B" w:rsidR="00DD70C1" w:rsidRPr="00DD70C1" w:rsidRDefault="00DD70C1" w:rsidP="00DD70C1">
            <w:pPr>
              <w:pStyle w:val="Sraopastraipa"/>
              <w:tabs>
                <w:tab w:val="left" w:pos="319"/>
              </w:tabs>
              <w:spacing w:after="0"/>
              <w:ind w:left="34"/>
              <w:jc w:val="both"/>
              <w:rPr>
                <w:rFonts w:ascii="Arial" w:hAnsi="Arial" w:cs="Arial"/>
                <w:sz w:val="24"/>
                <w:szCs w:val="24"/>
              </w:rPr>
            </w:pPr>
            <w:r w:rsidRPr="00DD70C1">
              <w:rPr>
                <w:rFonts w:ascii="Arial" w:hAnsi="Arial" w:cs="Arial"/>
                <w:sz w:val="24"/>
                <w:szCs w:val="24"/>
              </w:rPr>
              <w:t xml:space="preserve">1. Endodontinis variklis (motoras), gamykliškai </w:t>
            </w:r>
            <w:r w:rsidRPr="00DD70C1">
              <w:rPr>
                <w:rFonts w:ascii="Arial" w:hAnsi="Arial" w:cs="Arial"/>
                <w:sz w:val="24"/>
                <w:szCs w:val="24"/>
              </w:rPr>
              <w:lastRenderedPageBreak/>
              <w:t>užtikrinantis nuolatinio sukimosi ir abipusio reciprocating (reciprokinio) judesio režimus;</w:t>
            </w:r>
          </w:p>
          <w:p w14:paraId="4E3BE6AD" w14:textId="19151CB9" w:rsidR="00DD70C1" w:rsidRPr="00DD70C1" w:rsidRDefault="00DD70C1" w:rsidP="00DD70C1">
            <w:pPr>
              <w:pStyle w:val="Sraopastraipa"/>
              <w:tabs>
                <w:tab w:val="left" w:pos="319"/>
              </w:tabs>
              <w:spacing w:after="0"/>
              <w:ind w:left="34"/>
              <w:jc w:val="both"/>
              <w:rPr>
                <w:rFonts w:ascii="Arial" w:hAnsi="Arial" w:cs="Arial"/>
                <w:sz w:val="24"/>
                <w:szCs w:val="24"/>
              </w:rPr>
            </w:pPr>
            <w:r w:rsidRPr="00DD70C1">
              <w:rPr>
                <w:rFonts w:ascii="Arial" w:hAnsi="Arial" w:cs="Arial"/>
                <w:sz w:val="24"/>
                <w:szCs w:val="24"/>
              </w:rPr>
              <w:t>2. Įrenginio atmintyje turi būti integruotos gamyklinės programos (nustatymai) darbui su ProTaper, PathFile, WaveOne, Gates (arba lygiaverčių sistemų) endodontiniais instrumentais bei ne mažiau kaip 8 laisvai programuojamos vartotojo atminties programos;</w:t>
            </w:r>
          </w:p>
          <w:p w14:paraId="7AC7067A" w14:textId="1ED2D3D4" w:rsidR="00DD70C1" w:rsidRPr="00DD70C1" w:rsidRDefault="00DD70C1" w:rsidP="00DD70C1">
            <w:pPr>
              <w:pStyle w:val="Sraopastraipa"/>
              <w:tabs>
                <w:tab w:val="left" w:pos="319"/>
              </w:tabs>
              <w:spacing w:after="0"/>
              <w:ind w:left="34"/>
              <w:jc w:val="both"/>
              <w:rPr>
                <w:rFonts w:ascii="Arial" w:hAnsi="Arial" w:cs="Arial"/>
                <w:sz w:val="24"/>
                <w:szCs w:val="24"/>
              </w:rPr>
            </w:pPr>
            <w:r w:rsidRPr="00DD70C1">
              <w:rPr>
                <w:rFonts w:ascii="Arial" w:hAnsi="Arial" w:cs="Arial"/>
                <w:sz w:val="24"/>
                <w:szCs w:val="24"/>
              </w:rPr>
              <w:t>3. Prietaise turi būti integruota automatinio atbulinio sukimosi (autoreverso) funkcija, suveikianti viršijus nustatytą sukimo momentą (torką);</w:t>
            </w:r>
          </w:p>
          <w:p w14:paraId="668CEAB4" w14:textId="538E8D62" w:rsidR="00DD70C1" w:rsidRPr="00DD70C1" w:rsidRDefault="00DD70C1" w:rsidP="00DD70C1">
            <w:pPr>
              <w:pStyle w:val="Sraopastraipa"/>
              <w:tabs>
                <w:tab w:val="left" w:pos="319"/>
              </w:tabs>
              <w:spacing w:after="0"/>
              <w:ind w:left="34"/>
              <w:jc w:val="both"/>
              <w:rPr>
                <w:rFonts w:ascii="Arial" w:hAnsi="Arial" w:cs="Arial"/>
                <w:sz w:val="24"/>
                <w:szCs w:val="24"/>
              </w:rPr>
            </w:pPr>
            <w:r w:rsidRPr="00DD70C1">
              <w:rPr>
                <w:rFonts w:ascii="Arial" w:hAnsi="Arial" w:cs="Arial"/>
                <w:sz w:val="24"/>
                <w:szCs w:val="24"/>
              </w:rPr>
              <w:t>4. Variklio techniniuose parametruose minimali reguliuojamo sukimosi greičio riba turi būti ne didesnė kaip 250 aps./min., o maksimali riba – ne mažesnė kaip 1200 aps./min.;</w:t>
            </w:r>
          </w:p>
          <w:p w14:paraId="0AD3EA18" w14:textId="4128C15B" w:rsidR="00DD70C1" w:rsidRPr="00DD70C1" w:rsidRDefault="00DD70C1" w:rsidP="00DD70C1">
            <w:pPr>
              <w:pStyle w:val="Sraopastraipa"/>
              <w:tabs>
                <w:tab w:val="left" w:pos="319"/>
              </w:tabs>
              <w:spacing w:after="0"/>
              <w:ind w:left="34"/>
              <w:jc w:val="both"/>
              <w:rPr>
                <w:rFonts w:ascii="Arial" w:hAnsi="Arial" w:cs="Arial"/>
                <w:sz w:val="24"/>
                <w:szCs w:val="24"/>
              </w:rPr>
            </w:pPr>
            <w:r w:rsidRPr="00DD70C1">
              <w:rPr>
                <w:rFonts w:ascii="Arial" w:hAnsi="Arial" w:cs="Arial"/>
                <w:sz w:val="24"/>
                <w:szCs w:val="24"/>
              </w:rPr>
              <w:t>5. Prietaisas turi turėti autonominį maitinimą iš įkraunamos baterijos, kurios nepertraukiamo veikimo laikas gamykliniuose parametruose yra ne mažesnis kaip 2 val., bei būti tinkamas maitinimui ir įkrovimui iš standartinio elektros tinklo;</w:t>
            </w:r>
          </w:p>
          <w:p w14:paraId="645B921F" w14:textId="5F14EF2F" w:rsidR="00DD70C1" w:rsidRPr="00DD70C1" w:rsidRDefault="00DD70C1" w:rsidP="00DD70C1">
            <w:pPr>
              <w:pStyle w:val="Sraopastraipa"/>
              <w:tabs>
                <w:tab w:val="left" w:pos="319"/>
              </w:tabs>
              <w:spacing w:after="0"/>
              <w:ind w:left="34"/>
              <w:jc w:val="both"/>
              <w:rPr>
                <w:rFonts w:ascii="Arial" w:hAnsi="Arial" w:cs="Arial"/>
                <w:sz w:val="24"/>
                <w:szCs w:val="24"/>
              </w:rPr>
            </w:pPr>
            <w:r w:rsidRPr="00DD70C1">
              <w:rPr>
                <w:rFonts w:ascii="Arial" w:hAnsi="Arial" w:cs="Arial"/>
                <w:sz w:val="24"/>
                <w:szCs w:val="24"/>
              </w:rPr>
              <w:t>6. Prietaisui turi būti suteikiamas ne mažesnis kaip 24 mėnesių garantinis laikotarpis;</w:t>
            </w:r>
          </w:p>
          <w:p w14:paraId="553240F1" w14:textId="28019098" w:rsidR="00DD70C1" w:rsidRPr="00A76649" w:rsidRDefault="00DD70C1" w:rsidP="00DD70C1">
            <w:pPr>
              <w:pStyle w:val="Sraopastraipa"/>
              <w:tabs>
                <w:tab w:val="left" w:pos="319"/>
              </w:tabs>
              <w:spacing w:after="0"/>
              <w:ind w:left="34"/>
              <w:jc w:val="both"/>
              <w:rPr>
                <w:rFonts w:ascii="Arial" w:hAnsi="Arial" w:cs="Arial"/>
                <w:sz w:val="24"/>
                <w:szCs w:val="24"/>
              </w:rPr>
            </w:pPr>
            <w:r w:rsidRPr="00DD70C1">
              <w:rPr>
                <w:rFonts w:ascii="Arial" w:hAnsi="Arial" w:cs="Arial"/>
                <w:sz w:val="24"/>
                <w:szCs w:val="24"/>
              </w:rPr>
              <w:t xml:space="preserve">7. CE sertifikatas arba CE atitikties deklaracija pagal MDR 2017/745 arba MDD </w:t>
            </w:r>
            <w:r w:rsidRPr="00DD70C1">
              <w:rPr>
                <w:rFonts w:ascii="Arial" w:hAnsi="Arial" w:cs="Arial"/>
                <w:sz w:val="24"/>
                <w:szCs w:val="24"/>
              </w:rPr>
              <w:lastRenderedPageBreak/>
              <w:t>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3F251EB" w14:textId="77777777" w:rsidR="00DD70C1" w:rsidRPr="008A5C7E" w:rsidRDefault="00DD70C1" w:rsidP="00DD70C1">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023D5B39" w14:textId="77777777" w:rsidR="00DD70C1" w:rsidRPr="00FA2EA3" w:rsidRDefault="00DD70C1" w:rsidP="00DD70C1">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lastRenderedPageBreak/>
              <w:t>[Atitiktis reikalavimui bus tikrinama pasiūlymo vertinimo metu; įrodančius dokumentus teikti iškart su pasiūlymu]</w:t>
            </w:r>
          </w:p>
        </w:tc>
      </w:tr>
      <w:tr w:rsidR="00DD70C1" w:rsidRPr="00FA2EA3" w14:paraId="618AE4FF" w14:textId="77777777" w:rsidTr="00DD70C1">
        <w:tc>
          <w:tcPr>
            <w:tcW w:w="851" w:type="dxa"/>
            <w:tcBorders>
              <w:top w:val="single" w:sz="4" w:space="0" w:color="000000"/>
              <w:left w:val="single" w:sz="4" w:space="0" w:color="000000"/>
              <w:bottom w:val="single" w:sz="4" w:space="0" w:color="000000"/>
              <w:right w:val="single" w:sz="4" w:space="0" w:color="000000"/>
            </w:tcBorders>
            <w:hideMark/>
          </w:tcPr>
          <w:p w14:paraId="0C215857" w14:textId="77777777" w:rsidR="00DD70C1" w:rsidRPr="00FA2EA3" w:rsidRDefault="00DD70C1" w:rsidP="00DD70C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2.</w:t>
            </w:r>
          </w:p>
        </w:tc>
        <w:tc>
          <w:tcPr>
            <w:tcW w:w="2835" w:type="dxa"/>
            <w:tcBorders>
              <w:top w:val="single" w:sz="4" w:space="0" w:color="000000"/>
              <w:left w:val="single" w:sz="4" w:space="0" w:color="000000"/>
              <w:bottom w:val="single" w:sz="4" w:space="0" w:color="000000"/>
              <w:right w:val="single" w:sz="4" w:space="0" w:color="000000"/>
            </w:tcBorders>
            <w:hideMark/>
          </w:tcPr>
          <w:p w14:paraId="10194DC7" w14:textId="4ED26142" w:rsidR="00DD70C1" w:rsidRPr="00FC5596" w:rsidRDefault="00DD70C1" w:rsidP="00DD70C1">
            <w:pPr>
              <w:spacing w:after="0"/>
              <w:rPr>
                <w:rFonts w:ascii="Arial" w:eastAsia="Times New Roman" w:hAnsi="Arial" w:cs="Arial"/>
                <w:bCs/>
                <w:iCs/>
                <w:sz w:val="24"/>
                <w:szCs w:val="24"/>
                <w:lang w:eastAsia="en-US"/>
              </w:rPr>
            </w:pPr>
            <w:r w:rsidRPr="00DD70C1">
              <w:rPr>
                <w:rFonts w:ascii="Arial" w:hAnsi="Arial" w:cs="Arial"/>
                <w:sz w:val="24"/>
                <w:szCs w:val="24"/>
              </w:rPr>
              <w:t>Mašininių endodontinių instrumentų rinkinys</w:t>
            </w:r>
          </w:p>
        </w:tc>
        <w:tc>
          <w:tcPr>
            <w:tcW w:w="3121" w:type="dxa"/>
            <w:tcBorders>
              <w:top w:val="single" w:sz="4" w:space="0" w:color="000000"/>
              <w:left w:val="single" w:sz="4" w:space="0" w:color="000000"/>
              <w:bottom w:val="single" w:sz="4" w:space="0" w:color="000000"/>
              <w:right w:val="single" w:sz="4" w:space="0" w:color="000000"/>
            </w:tcBorders>
            <w:hideMark/>
          </w:tcPr>
          <w:p w14:paraId="4B33FF09" w14:textId="613332ED" w:rsidR="00DD70C1" w:rsidRPr="00DD70C1" w:rsidRDefault="00DD70C1" w:rsidP="00DD70C1">
            <w:pPr>
              <w:pStyle w:val="Sraopastraipa"/>
              <w:tabs>
                <w:tab w:val="left" w:pos="319"/>
              </w:tabs>
              <w:spacing w:after="0"/>
              <w:ind w:left="36"/>
              <w:jc w:val="both"/>
              <w:rPr>
                <w:rFonts w:ascii="Arial" w:hAnsi="Arial" w:cs="Arial"/>
                <w:sz w:val="24"/>
                <w:szCs w:val="24"/>
              </w:rPr>
            </w:pPr>
            <w:r w:rsidRPr="00DD70C1">
              <w:rPr>
                <w:rFonts w:ascii="Arial" w:hAnsi="Arial" w:cs="Arial"/>
                <w:sz w:val="24"/>
                <w:szCs w:val="24"/>
              </w:rPr>
              <w:t>1. Rotaciniai (mašininiai) endodontiniai instrumentai, gamykliškai pagaminti iš termiškai apdoroto nikelio-titano (NiTi) lydinio arba lygiavertės medžiagos, užtikrinančios instrumento lankstumą ir gebėjimą sekti natūralią šaknies kanalo anatomiją;</w:t>
            </w:r>
          </w:p>
          <w:p w14:paraId="38F35817" w14:textId="3C4C966A" w:rsidR="00DD70C1" w:rsidRPr="00DD70C1" w:rsidRDefault="00DD70C1" w:rsidP="00DD70C1">
            <w:pPr>
              <w:pStyle w:val="Sraopastraipa"/>
              <w:tabs>
                <w:tab w:val="left" w:pos="319"/>
              </w:tabs>
              <w:spacing w:after="0"/>
              <w:ind w:left="36"/>
              <w:jc w:val="both"/>
              <w:rPr>
                <w:rFonts w:ascii="Arial" w:hAnsi="Arial" w:cs="Arial"/>
                <w:sz w:val="24"/>
                <w:szCs w:val="24"/>
              </w:rPr>
            </w:pPr>
            <w:r w:rsidRPr="00DD70C1">
              <w:rPr>
                <w:rFonts w:ascii="Arial" w:hAnsi="Arial" w:cs="Arial"/>
                <w:sz w:val="24"/>
                <w:szCs w:val="24"/>
              </w:rPr>
              <w:t>2. Instrumentų sistema turi būti gamykliškai suprojektuota pagal viršūnėlės-pagrindo (angl. crown-down) koncepciją, pritaikytą nuosekliam šaknies kanalo formavimui;</w:t>
            </w:r>
          </w:p>
          <w:p w14:paraId="5F3C6745" w14:textId="1DA0C905" w:rsidR="00DD70C1" w:rsidRPr="00DD70C1" w:rsidRDefault="00DD70C1" w:rsidP="00DD70C1">
            <w:pPr>
              <w:pStyle w:val="Sraopastraipa"/>
              <w:tabs>
                <w:tab w:val="left" w:pos="319"/>
              </w:tabs>
              <w:spacing w:after="0"/>
              <w:ind w:left="36"/>
              <w:jc w:val="both"/>
              <w:rPr>
                <w:rFonts w:ascii="Arial" w:hAnsi="Arial" w:cs="Arial"/>
                <w:sz w:val="24"/>
                <w:szCs w:val="24"/>
              </w:rPr>
            </w:pPr>
            <w:r w:rsidRPr="00DD70C1">
              <w:rPr>
                <w:rFonts w:ascii="Arial" w:hAnsi="Arial" w:cs="Arial"/>
                <w:sz w:val="24"/>
                <w:szCs w:val="24"/>
              </w:rPr>
              <w:t>3. Instrumentai turi būti daugkartinio naudojimo ir gamykliškai pritaikyti sterilizavimui autoklave ne mažesnėje kaip 134 °C temperatūroje ne mažiau kaip 3 kartus;</w:t>
            </w:r>
          </w:p>
          <w:p w14:paraId="762CB757" w14:textId="2B52AC17" w:rsidR="00DD70C1" w:rsidRPr="00A76649" w:rsidRDefault="00DD70C1" w:rsidP="00DD70C1">
            <w:pPr>
              <w:pStyle w:val="Sraopastraipa"/>
              <w:tabs>
                <w:tab w:val="left" w:pos="319"/>
              </w:tabs>
              <w:spacing w:after="0"/>
              <w:ind w:left="36"/>
              <w:jc w:val="both"/>
              <w:rPr>
                <w:rFonts w:ascii="Arial" w:hAnsi="Arial" w:cs="Arial"/>
                <w:sz w:val="24"/>
                <w:szCs w:val="24"/>
              </w:rPr>
            </w:pPr>
            <w:r w:rsidRPr="00DD70C1">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C827EBD" w14:textId="77777777" w:rsidR="00DD70C1" w:rsidRPr="008A5C7E" w:rsidRDefault="00DD70C1" w:rsidP="00DD70C1">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2544F580" w14:textId="77777777" w:rsidR="00DD70C1" w:rsidRPr="00FA2EA3" w:rsidRDefault="00DD70C1" w:rsidP="00DD70C1">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DD70C1" w:rsidRPr="00FA2EA3" w14:paraId="34202995" w14:textId="77777777" w:rsidTr="00DD70C1">
        <w:tc>
          <w:tcPr>
            <w:tcW w:w="851" w:type="dxa"/>
            <w:tcBorders>
              <w:top w:val="single" w:sz="4" w:space="0" w:color="000000"/>
              <w:left w:val="single" w:sz="4" w:space="0" w:color="000000"/>
              <w:bottom w:val="single" w:sz="4" w:space="0" w:color="000000"/>
              <w:right w:val="single" w:sz="4" w:space="0" w:color="000000"/>
            </w:tcBorders>
          </w:tcPr>
          <w:p w14:paraId="287FFF01" w14:textId="77777777" w:rsidR="00DD70C1" w:rsidRDefault="00DD70C1" w:rsidP="00DD70C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tcPr>
          <w:p w14:paraId="51668036" w14:textId="67700846" w:rsidR="00DD70C1" w:rsidRPr="00FC5596" w:rsidRDefault="00DD70C1" w:rsidP="00DD70C1">
            <w:pPr>
              <w:spacing w:after="0"/>
              <w:rPr>
                <w:rFonts w:ascii="Arial" w:hAnsi="Arial" w:cs="Arial"/>
                <w:sz w:val="24"/>
                <w:szCs w:val="24"/>
              </w:rPr>
            </w:pPr>
            <w:r w:rsidRPr="00DD70C1">
              <w:rPr>
                <w:rFonts w:ascii="Arial" w:hAnsi="Arial" w:cs="Arial"/>
                <w:sz w:val="24"/>
                <w:szCs w:val="24"/>
              </w:rPr>
              <w:t>Mašininiai instrumentai pirminiam kanalo praėjimui</w:t>
            </w:r>
          </w:p>
        </w:tc>
        <w:tc>
          <w:tcPr>
            <w:tcW w:w="3121" w:type="dxa"/>
            <w:tcBorders>
              <w:top w:val="single" w:sz="4" w:space="0" w:color="000000"/>
              <w:left w:val="single" w:sz="4" w:space="0" w:color="000000"/>
              <w:bottom w:val="single" w:sz="4" w:space="0" w:color="000000"/>
              <w:right w:val="single" w:sz="4" w:space="0" w:color="000000"/>
            </w:tcBorders>
          </w:tcPr>
          <w:p w14:paraId="560B3CFF" w14:textId="5ABC703B" w:rsidR="00DD70C1" w:rsidRPr="00DD70C1" w:rsidRDefault="00DD70C1" w:rsidP="00DD70C1">
            <w:pPr>
              <w:pStyle w:val="Sraopastraipa"/>
              <w:tabs>
                <w:tab w:val="left" w:pos="319"/>
              </w:tabs>
              <w:ind w:left="36"/>
              <w:jc w:val="both"/>
              <w:rPr>
                <w:rFonts w:ascii="Arial" w:hAnsi="Arial" w:cs="Arial"/>
                <w:sz w:val="24"/>
                <w:szCs w:val="24"/>
              </w:rPr>
            </w:pPr>
            <w:r w:rsidRPr="00DD70C1">
              <w:rPr>
                <w:rFonts w:ascii="Arial" w:hAnsi="Arial" w:cs="Arial"/>
                <w:sz w:val="24"/>
                <w:szCs w:val="24"/>
              </w:rPr>
              <w:t>1. Rotaciniai (mašininiai) endodontiniai instrumentai, pagaminti iš nikelio-titano (NiTi) lydinio ar lygiaverčio lydinio ir gamykliškai pritaikyti pirminiam šaknies kanalo praėjimui bei darbinio kelio suformavimui (angl. glide path);</w:t>
            </w:r>
          </w:p>
          <w:p w14:paraId="30802211" w14:textId="44786B62" w:rsidR="00DD70C1" w:rsidRPr="00DD70C1" w:rsidRDefault="00DD70C1" w:rsidP="00DD70C1">
            <w:pPr>
              <w:pStyle w:val="Sraopastraipa"/>
              <w:tabs>
                <w:tab w:val="left" w:pos="319"/>
              </w:tabs>
              <w:ind w:left="36"/>
              <w:jc w:val="both"/>
              <w:rPr>
                <w:rFonts w:ascii="Arial" w:hAnsi="Arial" w:cs="Arial"/>
                <w:sz w:val="24"/>
                <w:szCs w:val="24"/>
              </w:rPr>
            </w:pPr>
            <w:r w:rsidRPr="00DD70C1">
              <w:rPr>
                <w:rFonts w:ascii="Arial" w:hAnsi="Arial" w:cs="Arial"/>
                <w:sz w:val="24"/>
                <w:szCs w:val="24"/>
              </w:rPr>
              <w:t xml:space="preserve">2. Instrumentai turi būti tinkami daugkartiniam sterilizavimui autoklave ne mažesnėje kaip 134 °C temperatūroje ne mažiau kaip 3 kartus, o jų dydžiai bei asortimentas </w:t>
            </w:r>
            <w:r w:rsidRPr="00DD70C1">
              <w:rPr>
                <w:rFonts w:ascii="Arial" w:hAnsi="Arial" w:cs="Arial"/>
                <w:sz w:val="24"/>
                <w:szCs w:val="24"/>
              </w:rPr>
              <w:lastRenderedPageBreak/>
              <w:t>rinkiniuose bus derinamas sutarties pasirašymo metu;</w:t>
            </w:r>
          </w:p>
          <w:p w14:paraId="29E096D5" w14:textId="3EA7BFDE" w:rsidR="00DD70C1" w:rsidRPr="00A76649" w:rsidRDefault="00DD70C1" w:rsidP="00DD70C1">
            <w:pPr>
              <w:pStyle w:val="Sraopastraipa"/>
              <w:tabs>
                <w:tab w:val="left" w:pos="319"/>
              </w:tabs>
              <w:spacing w:after="0"/>
              <w:ind w:left="36"/>
              <w:jc w:val="both"/>
              <w:rPr>
                <w:rFonts w:ascii="Arial" w:hAnsi="Arial" w:cs="Arial"/>
                <w:sz w:val="24"/>
                <w:szCs w:val="24"/>
              </w:rPr>
            </w:pPr>
            <w:r w:rsidRPr="00DD70C1">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8072ED7" w14:textId="77777777" w:rsidR="00DD70C1" w:rsidRPr="008A5C7E" w:rsidRDefault="00DD70C1" w:rsidP="00DD70C1">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369CB031" w14:textId="77777777" w:rsidR="00DD70C1" w:rsidRPr="008A5C7E" w:rsidRDefault="00DD70C1" w:rsidP="00DD70C1">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DD70C1" w:rsidRPr="00FA2EA3" w14:paraId="50A351F6" w14:textId="77777777" w:rsidTr="00DD70C1">
        <w:tc>
          <w:tcPr>
            <w:tcW w:w="851" w:type="dxa"/>
            <w:tcBorders>
              <w:top w:val="single" w:sz="4" w:space="0" w:color="000000"/>
              <w:left w:val="single" w:sz="4" w:space="0" w:color="000000"/>
              <w:bottom w:val="single" w:sz="4" w:space="0" w:color="000000"/>
              <w:right w:val="single" w:sz="4" w:space="0" w:color="000000"/>
            </w:tcBorders>
          </w:tcPr>
          <w:p w14:paraId="50E8148A" w14:textId="77777777" w:rsidR="00DD70C1" w:rsidRDefault="00DD70C1" w:rsidP="00DD70C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tcPr>
          <w:p w14:paraId="7268E30C" w14:textId="53AC8E70" w:rsidR="00DD70C1" w:rsidRPr="001F6C5D" w:rsidRDefault="00DD70C1" w:rsidP="00DD70C1">
            <w:pPr>
              <w:spacing w:after="0"/>
              <w:rPr>
                <w:rFonts w:ascii="Arial" w:hAnsi="Arial" w:cs="Arial"/>
                <w:sz w:val="24"/>
                <w:szCs w:val="24"/>
              </w:rPr>
            </w:pPr>
            <w:r w:rsidRPr="00DD70C1">
              <w:rPr>
                <w:rFonts w:ascii="Arial" w:hAnsi="Arial" w:cs="Arial"/>
                <w:sz w:val="24"/>
                <w:szCs w:val="24"/>
              </w:rPr>
              <w:t>Reciprokinio judesio mašininių instrumentų rinkinys</w:t>
            </w:r>
          </w:p>
        </w:tc>
        <w:tc>
          <w:tcPr>
            <w:tcW w:w="3121" w:type="dxa"/>
            <w:tcBorders>
              <w:top w:val="single" w:sz="4" w:space="0" w:color="000000"/>
              <w:left w:val="single" w:sz="4" w:space="0" w:color="000000"/>
              <w:bottom w:val="single" w:sz="4" w:space="0" w:color="000000"/>
              <w:right w:val="single" w:sz="4" w:space="0" w:color="000000"/>
            </w:tcBorders>
          </w:tcPr>
          <w:p w14:paraId="6A46F33E" w14:textId="64D76EB8" w:rsidR="00DD70C1" w:rsidRPr="00DD70C1" w:rsidRDefault="00DD70C1" w:rsidP="00DD70C1">
            <w:pPr>
              <w:pStyle w:val="Sraopastraipa"/>
              <w:tabs>
                <w:tab w:val="left" w:pos="319"/>
              </w:tabs>
              <w:ind w:left="36"/>
              <w:jc w:val="both"/>
              <w:rPr>
                <w:rFonts w:ascii="Arial" w:hAnsi="Arial" w:cs="Arial"/>
                <w:sz w:val="24"/>
                <w:szCs w:val="24"/>
              </w:rPr>
            </w:pPr>
            <w:r w:rsidRPr="00DD70C1">
              <w:rPr>
                <w:rFonts w:ascii="Arial" w:hAnsi="Arial" w:cs="Arial"/>
                <w:sz w:val="24"/>
                <w:szCs w:val="24"/>
              </w:rPr>
              <w:t>1. Rotaciniai (mašininiai) endodontiniai instrumentai, pagaminti iš nikelio-titano (NiTi) ar lygiaverčio lydinio ir gamykliškai suprojektuoti darbui abipusio reciprokinio (angl. reciprocating) judesio režimu;</w:t>
            </w:r>
          </w:p>
          <w:p w14:paraId="5F45962A" w14:textId="37BF7A49" w:rsidR="00DD70C1" w:rsidRPr="00DD70C1" w:rsidRDefault="00DD70C1" w:rsidP="00DD70C1">
            <w:pPr>
              <w:pStyle w:val="Sraopastraipa"/>
              <w:tabs>
                <w:tab w:val="left" w:pos="319"/>
              </w:tabs>
              <w:ind w:left="36"/>
              <w:jc w:val="both"/>
              <w:rPr>
                <w:rFonts w:ascii="Arial" w:hAnsi="Arial" w:cs="Arial"/>
                <w:sz w:val="24"/>
                <w:szCs w:val="24"/>
              </w:rPr>
            </w:pPr>
            <w:r w:rsidRPr="00DD70C1">
              <w:rPr>
                <w:rFonts w:ascii="Arial" w:hAnsi="Arial" w:cs="Arial"/>
                <w:sz w:val="24"/>
                <w:szCs w:val="24"/>
              </w:rPr>
              <w:t>2. Instrumentai turi būti tinkami daugkartiniam sterilizavimui autoklave ne mažesnėje kaip 134 °C temperatūroje ne mažiau kaip 3 kartus, o jų dydžiai bei asortimentas rinkiniuose bus derinamas sutarties pasirašymo metu;</w:t>
            </w:r>
          </w:p>
          <w:p w14:paraId="5BA3F56A" w14:textId="0B9EC425" w:rsidR="00DD70C1" w:rsidRPr="001F6C5D" w:rsidRDefault="00DD70C1" w:rsidP="00DD70C1">
            <w:pPr>
              <w:pStyle w:val="Sraopastraipa"/>
              <w:tabs>
                <w:tab w:val="left" w:pos="319"/>
              </w:tabs>
              <w:ind w:left="36"/>
              <w:jc w:val="both"/>
              <w:rPr>
                <w:rFonts w:ascii="Arial" w:hAnsi="Arial" w:cs="Arial"/>
                <w:sz w:val="24"/>
                <w:szCs w:val="24"/>
              </w:rPr>
            </w:pPr>
            <w:r w:rsidRPr="00DD70C1">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C0AC61D" w14:textId="77777777" w:rsidR="00DD70C1" w:rsidRPr="008A5C7E" w:rsidRDefault="00DD70C1" w:rsidP="00DD70C1">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045F21E0" w14:textId="77777777" w:rsidR="00DD70C1" w:rsidRPr="008A5C7E" w:rsidRDefault="00DD70C1" w:rsidP="00DD70C1">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DD70C1" w:rsidRPr="00FA2EA3" w14:paraId="5C581021" w14:textId="77777777" w:rsidTr="00DD70C1">
        <w:tc>
          <w:tcPr>
            <w:tcW w:w="851" w:type="dxa"/>
            <w:tcBorders>
              <w:top w:val="single" w:sz="4" w:space="0" w:color="000000"/>
              <w:left w:val="single" w:sz="4" w:space="0" w:color="000000"/>
              <w:bottom w:val="single" w:sz="4" w:space="0" w:color="000000"/>
              <w:right w:val="single" w:sz="4" w:space="0" w:color="000000"/>
            </w:tcBorders>
          </w:tcPr>
          <w:p w14:paraId="756E24E2" w14:textId="09D3C487" w:rsidR="00DD70C1" w:rsidRDefault="00DD70C1" w:rsidP="00DD70C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tcPr>
          <w:p w14:paraId="1D89DA54" w14:textId="1DE13B3A" w:rsidR="00DD70C1" w:rsidRPr="001F6C5D" w:rsidRDefault="00DD70C1" w:rsidP="00DD70C1">
            <w:pPr>
              <w:spacing w:after="0"/>
              <w:rPr>
                <w:rFonts w:ascii="Arial" w:hAnsi="Arial" w:cs="Arial"/>
                <w:sz w:val="24"/>
                <w:szCs w:val="24"/>
              </w:rPr>
            </w:pPr>
            <w:r w:rsidRPr="00DD70C1">
              <w:rPr>
                <w:rFonts w:ascii="Arial" w:hAnsi="Arial" w:cs="Arial"/>
                <w:sz w:val="24"/>
                <w:szCs w:val="24"/>
              </w:rPr>
              <w:t>Protaperinė gutaperča</w:t>
            </w:r>
          </w:p>
        </w:tc>
        <w:tc>
          <w:tcPr>
            <w:tcW w:w="3121" w:type="dxa"/>
            <w:tcBorders>
              <w:top w:val="single" w:sz="4" w:space="0" w:color="000000"/>
              <w:left w:val="single" w:sz="4" w:space="0" w:color="000000"/>
              <w:bottom w:val="single" w:sz="4" w:space="0" w:color="000000"/>
              <w:right w:val="single" w:sz="4" w:space="0" w:color="000000"/>
            </w:tcBorders>
          </w:tcPr>
          <w:p w14:paraId="70627391" w14:textId="741C3B93" w:rsidR="00DD70C1" w:rsidRPr="00DD70C1" w:rsidRDefault="00DD70C1" w:rsidP="00DD70C1">
            <w:pPr>
              <w:pStyle w:val="Sraopastraipa"/>
              <w:tabs>
                <w:tab w:val="left" w:pos="319"/>
              </w:tabs>
              <w:ind w:left="36"/>
              <w:jc w:val="both"/>
              <w:rPr>
                <w:rFonts w:ascii="Arial" w:hAnsi="Arial" w:cs="Arial"/>
                <w:sz w:val="24"/>
                <w:szCs w:val="24"/>
              </w:rPr>
            </w:pPr>
            <w:r w:rsidRPr="00DD70C1">
              <w:rPr>
                <w:rFonts w:ascii="Arial" w:hAnsi="Arial" w:cs="Arial"/>
                <w:sz w:val="24"/>
                <w:szCs w:val="24"/>
              </w:rPr>
              <w:t>1. Gamykliškai paruošti gutaperčos kaiščiai, skirti trimačiam šaknų kanalų užpildymui ir hermetizavimui;</w:t>
            </w:r>
          </w:p>
          <w:p w14:paraId="563F9635" w14:textId="2A6EB4D6" w:rsidR="00DD70C1" w:rsidRPr="00DD70C1" w:rsidRDefault="00DD70C1" w:rsidP="00DD70C1">
            <w:pPr>
              <w:pStyle w:val="Sraopastraipa"/>
              <w:tabs>
                <w:tab w:val="left" w:pos="319"/>
              </w:tabs>
              <w:ind w:left="36"/>
              <w:jc w:val="both"/>
              <w:rPr>
                <w:rFonts w:ascii="Arial" w:hAnsi="Arial" w:cs="Arial"/>
                <w:sz w:val="24"/>
                <w:szCs w:val="24"/>
              </w:rPr>
            </w:pPr>
            <w:r w:rsidRPr="00DD70C1">
              <w:rPr>
                <w:rFonts w:ascii="Arial" w:hAnsi="Arial" w:cs="Arial"/>
                <w:sz w:val="24"/>
                <w:szCs w:val="24"/>
              </w:rPr>
              <w:t>2. Kaiščių gamyklinė geometrija turi turėti kintamą konusą (angl. variable taper), tiksliai atitinkantį pirkime nurodytų mašininių endodontinių instrumentų suformuotą šaknies kanalo profilį (tikslus dydžių pasiskirstymas bus derinamas sutarties pasirašymo metu);</w:t>
            </w:r>
          </w:p>
          <w:p w14:paraId="4C899577" w14:textId="60725681" w:rsidR="00DD70C1" w:rsidRPr="00B5079D" w:rsidRDefault="00DD70C1" w:rsidP="00DD70C1">
            <w:pPr>
              <w:pStyle w:val="Sraopastraipa"/>
              <w:tabs>
                <w:tab w:val="left" w:pos="319"/>
              </w:tabs>
              <w:ind w:left="36"/>
              <w:jc w:val="both"/>
              <w:rPr>
                <w:rFonts w:ascii="Arial" w:hAnsi="Arial" w:cs="Arial"/>
                <w:sz w:val="24"/>
                <w:szCs w:val="24"/>
              </w:rPr>
            </w:pPr>
            <w:r w:rsidRPr="00DD70C1">
              <w:rPr>
                <w:rFonts w:ascii="Arial" w:hAnsi="Arial" w:cs="Arial"/>
                <w:sz w:val="24"/>
                <w:szCs w:val="24"/>
              </w:rPr>
              <w:lastRenderedPageBreak/>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537E4F9" w14:textId="77777777" w:rsidR="00DD70C1" w:rsidRPr="008A5C7E" w:rsidRDefault="00DD70C1" w:rsidP="00DD70C1">
            <w:pPr>
              <w:tabs>
                <w:tab w:val="left" w:pos="0"/>
                <w:tab w:val="left" w:pos="567"/>
              </w:tabs>
              <w:spacing w:after="0"/>
              <w:rPr>
                <w:rFonts w:ascii="Arial" w:hAnsi="Arial" w:cs="Arial"/>
                <w:color w:val="00B050"/>
                <w:sz w:val="24"/>
                <w:szCs w:val="24"/>
              </w:rPr>
            </w:pPr>
          </w:p>
        </w:tc>
      </w:tr>
      <w:tr w:rsidR="00DD70C1" w:rsidRPr="00FA2EA3" w14:paraId="55A38037" w14:textId="77777777" w:rsidTr="00DD70C1">
        <w:tc>
          <w:tcPr>
            <w:tcW w:w="851" w:type="dxa"/>
            <w:tcBorders>
              <w:top w:val="single" w:sz="4" w:space="0" w:color="000000"/>
              <w:left w:val="single" w:sz="4" w:space="0" w:color="000000"/>
              <w:bottom w:val="single" w:sz="4" w:space="0" w:color="000000"/>
              <w:right w:val="single" w:sz="4" w:space="0" w:color="000000"/>
            </w:tcBorders>
          </w:tcPr>
          <w:p w14:paraId="2F34416A" w14:textId="0927420C" w:rsidR="00DD70C1" w:rsidRDefault="00DD70C1" w:rsidP="00DD70C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tcPr>
          <w:p w14:paraId="02BE55FB" w14:textId="64A9E00F" w:rsidR="00DD70C1" w:rsidRPr="001F6C5D" w:rsidRDefault="00DD70C1" w:rsidP="00DD70C1">
            <w:pPr>
              <w:spacing w:after="0"/>
              <w:rPr>
                <w:rFonts w:ascii="Arial" w:hAnsi="Arial" w:cs="Arial"/>
                <w:sz w:val="24"/>
                <w:szCs w:val="24"/>
              </w:rPr>
            </w:pPr>
            <w:r w:rsidRPr="00DD70C1">
              <w:rPr>
                <w:rFonts w:ascii="Arial" w:hAnsi="Arial" w:cs="Arial"/>
                <w:sz w:val="24"/>
                <w:szCs w:val="24"/>
              </w:rPr>
              <w:t>Protaperiniai sauskaiščiai</w:t>
            </w:r>
          </w:p>
        </w:tc>
        <w:tc>
          <w:tcPr>
            <w:tcW w:w="3121" w:type="dxa"/>
            <w:tcBorders>
              <w:top w:val="single" w:sz="4" w:space="0" w:color="000000"/>
              <w:left w:val="single" w:sz="4" w:space="0" w:color="000000"/>
              <w:bottom w:val="single" w:sz="4" w:space="0" w:color="000000"/>
              <w:right w:val="single" w:sz="4" w:space="0" w:color="000000"/>
            </w:tcBorders>
          </w:tcPr>
          <w:p w14:paraId="5A8D8D29" w14:textId="7F50875F" w:rsidR="00DD70C1" w:rsidRPr="00DD70C1" w:rsidRDefault="00DD70C1" w:rsidP="00DD70C1">
            <w:pPr>
              <w:pStyle w:val="Sraopastraipa"/>
              <w:tabs>
                <w:tab w:val="left" w:pos="319"/>
              </w:tabs>
              <w:ind w:left="36"/>
              <w:jc w:val="both"/>
              <w:rPr>
                <w:rFonts w:ascii="Arial" w:hAnsi="Arial" w:cs="Arial"/>
                <w:sz w:val="24"/>
                <w:szCs w:val="24"/>
              </w:rPr>
            </w:pPr>
            <w:r w:rsidRPr="00DD70C1">
              <w:rPr>
                <w:rFonts w:ascii="Arial" w:hAnsi="Arial" w:cs="Arial"/>
                <w:sz w:val="24"/>
                <w:szCs w:val="24"/>
              </w:rPr>
              <w:t>1. Gamykliškai paruošti, sugeriantys popieriniai kaiščiai, skirti dantų šaknų kanalų nusausinimui prieš jų plombavimą;</w:t>
            </w:r>
          </w:p>
          <w:p w14:paraId="0FA3FD1C" w14:textId="11442BC9" w:rsidR="00DD70C1" w:rsidRPr="00DD70C1" w:rsidRDefault="00DD70C1" w:rsidP="00DD70C1">
            <w:pPr>
              <w:pStyle w:val="Sraopastraipa"/>
              <w:tabs>
                <w:tab w:val="left" w:pos="319"/>
              </w:tabs>
              <w:ind w:left="36"/>
              <w:jc w:val="both"/>
              <w:rPr>
                <w:rFonts w:ascii="Arial" w:hAnsi="Arial" w:cs="Arial"/>
                <w:sz w:val="24"/>
                <w:szCs w:val="24"/>
              </w:rPr>
            </w:pPr>
            <w:r w:rsidRPr="00DD70C1">
              <w:rPr>
                <w:rFonts w:ascii="Arial" w:hAnsi="Arial" w:cs="Arial"/>
                <w:sz w:val="24"/>
                <w:szCs w:val="24"/>
              </w:rPr>
              <w:t>2. Kaiščių gamyklinė geometrija turi turėti kintamą konusą (angl. variable taper), tiksliai atitinkantį pirkime nurodytų mašininių endodontinių instrumentų suformuotą šaknies kanalo profilį (tikslus dydžių pasiskirstymas bus derinamas sutarties pasirašymo metu);</w:t>
            </w:r>
          </w:p>
          <w:p w14:paraId="5AF522D2" w14:textId="2131DEFC" w:rsidR="00DD70C1" w:rsidRPr="00B5079D" w:rsidRDefault="00DD70C1" w:rsidP="00DD70C1">
            <w:pPr>
              <w:pStyle w:val="Sraopastraipa"/>
              <w:tabs>
                <w:tab w:val="left" w:pos="319"/>
              </w:tabs>
              <w:ind w:left="36"/>
              <w:jc w:val="both"/>
              <w:rPr>
                <w:rFonts w:ascii="Arial" w:hAnsi="Arial" w:cs="Arial"/>
                <w:sz w:val="24"/>
                <w:szCs w:val="24"/>
              </w:rPr>
            </w:pPr>
            <w:r w:rsidRPr="00DD70C1">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945CBAE" w14:textId="77777777" w:rsidR="00DD70C1" w:rsidRPr="008A5C7E" w:rsidRDefault="00DD70C1" w:rsidP="00DD70C1">
            <w:pPr>
              <w:tabs>
                <w:tab w:val="left" w:pos="0"/>
                <w:tab w:val="left" w:pos="567"/>
              </w:tabs>
              <w:spacing w:after="0"/>
              <w:rPr>
                <w:rFonts w:ascii="Arial" w:hAnsi="Arial" w:cs="Arial"/>
                <w:color w:val="00B050"/>
                <w:sz w:val="24"/>
                <w:szCs w:val="24"/>
              </w:rPr>
            </w:pPr>
          </w:p>
        </w:tc>
      </w:tr>
    </w:tbl>
    <w:p w14:paraId="49DF28CA" w14:textId="77777777" w:rsidR="00DD70C1" w:rsidRDefault="00DD70C1" w:rsidP="00855365">
      <w:pPr>
        <w:spacing w:after="0"/>
        <w:jc w:val="center"/>
        <w:rPr>
          <w:rFonts w:ascii="Arial" w:eastAsia="Times New Roman" w:hAnsi="Arial" w:cs="Arial"/>
          <w:bCs/>
          <w:iCs/>
          <w:sz w:val="24"/>
          <w:szCs w:val="24"/>
          <w:lang w:eastAsia="en-US"/>
        </w:rPr>
      </w:pPr>
    </w:p>
    <w:p w14:paraId="5F32FB8A" w14:textId="181FF236" w:rsidR="00DD70C1" w:rsidRPr="00720033" w:rsidRDefault="00DD70C1" w:rsidP="00DD70C1">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sidRPr="001F6C5D">
        <w:rPr>
          <w:rFonts w:ascii="Arial" w:eastAsia="Times New Roman" w:hAnsi="Arial" w:cs="Arial"/>
          <w:b/>
          <w:iCs/>
          <w:sz w:val="24"/>
          <w:szCs w:val="24"/>
          <w:highlight w:val="yellow"/>
          <w:lang w:eastAsia="en-US"/>
        </w:rPr>
        <w:t>X</w:t>
      </w:r>
      <w:r>
        <w:rPr>
          <w:rFonts w:ascii="Arial" w:eastAsia="Times New Roman" w:hAnsi="Arial" w:cs="Arial"/>
          <w:b/>
          <w:iCs/>
          <w:sz w:val="24"/>
          <w:szCs w:val="24"/>
          <w:highlight w:val="yellow"/>
          <w:lang w:eastAsia="en-US"/>
        </w:rPr>
        <w:t>X</w:t>
      </w:r>
      <w:r w:rsidRPr="00DD70C1">
        <w:rPr>
          <w:rFonts w:ascii="Arial" w:eastAsia="Times New Roman" w:hAnsi="Arial" w:cs="Arial"/>
          <w:b/>
          <w:iCs/>
          <w:sz w:val="24"/>
          <w:szCs w:val="24"/>
          <w:highlight w:val="yellow"/>
          <w:lang w:eastAsia="en-US"/>
        </w:rPr>
        <w:t>:</w:t>
      </w:r>
      <w:r w:rsidRPr="00DD70C1">
        <w:rPr>
          <w:rFonts w:ascii="Arial" w:hAnsi="Arial" w:cs="Arial"/>
          <w:b/>
          <w:iCs/>
          <w:sz w:val="24"/>
          <w:szCs w:val="24"/>
          <w:highlight w:val="yellow"/>
        </w:rPr>
        <w:t xml:space="preserve"> Kiti cementai</w:t>
      </w:r>
    </w:p>
    <w:p w14:paraId="41E8D159" w14:textId="77777777" w:rsidR="00DD70C1" w:rsidRDefault="00DD70C1" w:rsidP="00DD70C1">
      <w:pPr>
        <w:spacing w:after="0"/>
        <w:jc w:val="center"/>
        <w:rPr>
          <w:rFonts w:ascii="Arial" w:hAnsi="Arial" w:cs="Arial"/>
          <w:sz w:val="24"/>
          <w:szCs w:val="24"/>
        </w:rPr>
      </w:pPr>
    </w:p>
    <w:p w14:paraId="1BB4129C" w14:textId="1F6D69A4" w:rsidR="00DD70C1" w:rsidRPr="00DF4C0F" w:rsidRDefault="00DD70C1" w:rsidP="00DD70C1">
      <w:pPr>
        <w:spacing w:after="0"/>
        <w:jc w:val="right"/>
        <w:rPr>
          <w:rFonts w:ascii="Arial" w:hAnsi="Arial" w:cs="Arial"/>
          <w:sz w:val="24"/>
          <w:szCs w:val="24"/>
        </w:rPr>
      </w:pPr>
      <w:r>
        <w:rPr>
          <w:rFonts w:ascii="Arial" w:hAnsi="Arial" w:cs="Arial"/>
          <w:sz w:val="24"/>
          <w:szCs w:val="24"/>
        </w:rPr>
        <w:tab/>
        <w:t xml:space="preserve"> Lentelė Nr. 39</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DD70C1" w:rsidRPr="00311E7C" w14:paraId="433D56C1" w14:textId="77777777" w:rsidTr="00D13889">
        <w:trPr>
          <w:cantSplit/>
          <w:trHeight w:val="491"/>
          <w:tblHeader/>
        </w:trPr>
        <w:tc>
          <w:tcPr>
            <w:tcW w:w="709" w:type="dxa"/>
            <w:shd w:val="clear" w:color="auto" w:fill="E6E6E6"/>
            <w:vAlign w:val="center"/>
          </w:tcPr>
          <w:p w14:paraId="663AA4E4" w14:textId="77777777" w:rsidR="00DD70C1" w:rsidRPr="00311E7C" w:rsidRDefault="00DD70C1" w:rsidP="00D13889">
            <w:pPr>
              <w:spacing w:after="0"/>
              <w:jc w:val="center"/>
              <w:rPr>
                <w:rFonts w:ascii="Arial" w:hAnsi="Arial" w:cs="Arial"/>
                <w:b/>
                <w:sz w:val="24"/>
                <w:szCs w:val="24"/>
              </w:rPr>
            </w:pPr>
            <w:r w:rsidRPr="00311E7C">
              <w:rPr>
                <w:rFonts w:ascii="Arial" w:hAnsi="Arial" w:cs="Arial"/>
                <w:b/>
                <w:sz w:val="24"/>
                <w:szCs w:val="24"/>
              </w:rPr>
              <w:t>Eil. Nr.</w:t>
            </w:r>
          </w:p>
        </w:tc>
        <w:tc>
          <w:tcPr>
            <w:tcW w:w="3119" w:type="dxa"/>
            <w:shd w:val="clear" w:color="auto" w:fill="E6E6E6"/>
            <w:vAlign w:val="center"/>
          </w:tcPr>
          <w:p w14:paraId="72D49DD6" w14:textId="77777777" w:rsidR="00DD70C1" w:rsidRPr="00311E7C" w:rsidRDefault="00DD70C1" w:rsidP="00D13889">
            <w:pPr>
              <w:spacing w:after="0"/>
              <w:jc w:val="center"/>
              <w:rPr>
                <w:rFonts w:ascii="Arial" w:hAnsi="Arial" w:cs="Arial"/>
                <w:b/>
                <w:sz w:val="24"/>
                <w:szCs w:val="24"/>
              </w:rPr>
            </w:pPr>
            <w:r w:rsidRPr="00311E7C">
              <w:rPr>
                <w:rFonts w:ascii="Arial" w:hAnsi="Arial" w:cs="Arial"/>
                <w:b/>
                <w:sz w:val="24"/>
                <w:szCs w:val="24"/>
              </w:rPr>
              <w:t>Prekės aprašymas</w:t>
            </w:r>
          </w:p>
        </w:tc>
        <w:tc>
          <w:tcPr>
            <w:tcW w:w="1275" w:type="dxa"/>
            <w:shd w:val="clear" w:color="auto" w:fill="E6E6E6"/>
            <w:vAlign w:val="center"/>
          </w:tcPr>
          <w:p w14:paraId="61B800DE" w14:textId="77777777" w:rsidR="00DD70C1" w:rsidRPr="00311E7C" w:rsidRDefault="00DD70C1" w:rsidP="00D13889">
            <w:pPr>
              <w:spacing w:after="0"/>
              <w:jc w:val="center"/>
              <w:rPr>
                <w:rFonts w:ascii="Arial" w:hAnsi="Arial" w:cs="Arial"/>
                <w:b/>
                <w:sz w:val="24"/>
                <w:szCs w:val="24"/>
              </w:rPr>
            </w:pPr>
            <w:r w:rsidRPr="00311E7C">
              <w:rPr>
                <w:rFonts w:ascii="Arial" w:hAnsi="Arial" w:cs="Arial"/>
                <w:b/>
                <w:sz w:val="24"/>
                <w:szCs w:val="24"/>
              </w:rPr>
              <w:t>Mato vnt.</w:t>
            </w:r>
          </w:p>
        </w:tc>
        <w:tc>
          <w:tcPr>
            <w:tcW w:w="1701" w:type="dxa"/>
            <w:shd w:val="clear" w:color="auto" w:fill="E6E6E6"/>
            <w:vAlign w:val="center"/>
          </w:tcPr>
          <w:p w14:paraId="6B0634AA" w14:textId="77777777" w:rsidR="00DD70C1" w:rsidRPr="00311E7C" w:rsidRDefault="00DD70C1" w:rsidP="00D13889">
            <w:pPr>
              <w:spacing w:after="0"/>
              <w:jc w:val="center"/>
              <w:rPr>
                <w:rFonts w:ascii="Arial" w:hAnsi="Arial" w:cs="Arial"/>
                <w:b/>
                <w:sz w:val="24"/>
                <w:szCs w:val="24"/>
              </w:rPr>
            </w:pPr>
            <w:r w:rsidRPr="00311E7C">
              <w:rPr>
                <w:rFonts w:ascii="Arial" w:hAnsi="Arial" w:cs="Arial"/>
                <w:b/>
                <w:sz w:val="24"/>
                <w:szCs w:val="24"/>
              </w:rPr>
              <w:t xml:space="preserve">Numatomas kiekis 35 mėn. laikotarpiui </w:t>
            </w:r>
          </w:p>
        </w:tc>
        <w:tc>
          <w:tcPr>
            <w:tcW w:w="1701" w:type="dxa"/>
            <w:shd w:val="clear" w:color="auto" w:fill="E6E6E6"/>
            <w:vAlign w:val="center"/>
          </w:tcPr>
          <w:p w14:paraId="681F4CCD" w14:textId="77777777" w:rsidR="00DD70C1" w:rsidRPr="00311E7C" w:rsidRDefault="00DD70C1" w:rsidP="00D13889">
            <w:pPr>
              <w:spacing w:after="0"/>
              <w:jc w:val="center"/>
              <w:rPr>
                <w:rFonts w:ascii="Arial" w:hAnsi="Arial" w:cs="Arial"/>
                <w:b/>
                <w:sz w:val="24"/>
                <w:szCs w:val="24"/>
              </w:rPr>
            </w:pPr>
            <w:r w:rsidRPr="00311E7C">
              <w:rPr>
                <w:rFonts w:ascii="Arial" w:hAnsi="Arial" w:cs="Arial"/>
                <w:b/>
                <w:spacing w:val="2"/>
                <w:sz w:val="24"/>
                <w:szCs w:val="24"/>
              </w:rPr>
              <w:t>Mato vieneto Kaina</w:t>
            </w:r>
            <w:r w:rsidRPr="00311E7C">
              <w:rPr>
                <w:rFonts w:ascii="Arial" w:hAnsi="Arial" w:cs="Arial"/>
                <w:b/>
                <w:sz w:val="24"/>
                <w:szCs w:val="24"/>
              </w:rPr>
              <w:t xml:space="preserve"> (EUR be PVM)</w:t>
            </w:r>
          </w:p>
        </w:tc>
        <w:tc>
          <w:tcPr>
            <w:tcW w:w="1691" w:type="dxa"/>
            <w:shd w:val="clear" w:color="auto" w:fill="E6E6E6"/>
            <w:vAlign w:val="center"/>
          </w:tcPr>
          <w:p w14:paraId="13D235CF" w14:textId="77777777" w:rsidR="00DD70C1" w:rsidRPr="00311E7C" w:rsidRDefault="00DD70C1" w:rsidP="00D13889">
            <w:pPr>
              <w:spacing w:after="0"/>
              <w:jc w:val="center"/>
              <w:rPr>
                <w:rFonts w:ascii="Arial" w:hAnsi="Arial" w:cs="Arial"/>
                <w:b/>
                <w:sz w:val="24"/>
                <w:szCs w:val="24"/>
              </w:rPr>
            </w:pPr>
            <w:r w:rsidRPr="00311E7C">
              <w:rPr>
                <w:rFonts w:ascii="Arial" w:hAnsi="Arial" w:cs="Arial"/>
                <w:b/>
                <w:spacing w:val="2"/>
                <w:sz w:val="24"/>
                <w:szCs w:val="24"/>
              </w:rPr>
              <w:t>Viso Kaina</w:t>
            </w:r>
            <w:r w:rsidRPr="00311E7C">
              <w:rPr>
                <w:rFonts w:ascii="Arial" w:hAnsi="Arial" w:cs="Arial"/>
                <w:b/>
                <w:sz w:val="24"/>
                <w:szCs w:val="24"/>
              </w:rPr>
              <w:t xml:space="preserve"> (EUR be PVM)</w:t>
            </w:r>
          </w:p>
          <w:p w14:paraId="0266F7CE" w14:textId="77777777" w:rsidR="00DD70C1" w:rsidRPr="00311E7C" w:rsidRDefault="00DD70C1" w:rsidP="00D13889">
            <w:pPr>
              <w:spacing w:after="0"/>
              <w:jc w:val="center"/>
              <w:rPr>
                <w:rFonts w:ascii="Arial" w:hAnsi="Arial" w:cs="Arial"/>
                <w:b/>
                <w:sz w:val="24"/>
                <w:szCs w:val="24"/>
              </w:rPr>
            </w:pPr>
            <w:r w:rsidRPr="00311E7C">
              <w:rPr>
                <w:rFonts w:ascii="Arial" w:hAnsi="Arial" w:cs="Arial"/>
                <w:b/>
                <w:sz w:val="24"/>
                <w:szCs w:val="24"/>
              </w:rPr>
              <w:t>(F</w:t>
            </w:r>
            <w:r w:rsidRPr="00311E7C">
              <w:rPr>
                <w:rFonts w:ascii="Arial" w:hAnsi="Arial" w:cs="Arial"/>
                <w:b/>
                <w:sz w:val="24"/>
                <w:szCs w:val="24"/>
                <w:lang w:val="en-US"/>
              </w:rPr>
              <w:t>=</w:t>
            </w:r>
            <w:r w:rsidRPr="00311E7C">
              <w:rPr>
                <w:rFonts w:ascii="Arial" w:hAnsi="Arial" w:cs="Arial"/>
                <w:b/>
                <w:sz w:val="24"/>
                <w:szCs w:val="24"/>
              </w:rPr>
              <w:t>DxE)</w:t>
            </w:r>
          </w:p>
        </w:tc>
      </w:tr>
      <w:tr w:rsidR="00DD70C1" w:rsidRPr="00311E7C" w14:paraId="052CA490" w14:textId="77777777" w:rsidTr="00D13889">
        <w:trPr>
          <w:cantSplit/>
          <w:trHeight w:val="226"/>
          <w:tblHeader/>
        </w:trPr>
        <w:tc>
          <w:tcPr>
            <w:tcW w:w="709" w:type="dxa"/>
            <w:shd w:val="clear" w:color="auto" w:fill="FFFFFF" w:themeFill="background1"/>
            <w:vAlign w:val="center"/>
          </w:tcPr>
          <w:p w14:paraId="2335F772"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A</w:t>
            </w:r>
          </w:p>
        </w:tc>
        <w:tc>
          <w:tcPr>
            <w:tcW w:w="3119" w:type="dxa"/>
            <w:shd w:val="clear" w:color="auto" w:fill="FFFFFF" w:themeFill="background1"/>
            <w:vAlign w:val="center"/>
          </w:tcPr>
          <w:p w14:paraId="686285E9"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B</w:t>
            </w:r>
          </w:p>
        </w:tc>
        <w:tc>
          <w:tcPr>
            <w:tcW w:w="1275" w:type="dxa"/>
            <w:shd w:val="clear" w:color="auto" w:fill="FFFFFF" w:themeFill="background1"/>
            <w:vAlign w:val="center"/>
          </w:tcPr>
          <w:p w14:paraId="26B83003"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C</w:t>
            </w:r>
          </w:p>
        </w:tc>
        <w:tc>
          <w:tcPr>
            <w:tcW w:w="1701" w:type="dxa"/>
            <w:shd w:val="clear" w:color="auto" w:fill="FFFFFF" w:themeFill="background1"/>
            <w:vAlign w:val="center"/>
          </w:tcPr>
          <w:p w14:paraId="031699F1"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D</w:t>
            </w:r>
          </w:p>
        </w:tc>
        <w:tc>
          <w:tcPr>
            <w:tcW w:w="1701" w:type="dxa"/>
            <w:shd w:val="clear" w:color="auto" w:fill="FFFFFF" w:themeFill="background1"/>
            <w:vAlign w:val="center"/>
          </w:tcPr>
          <w:p w14:paraId="151C6488"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E</w:t>
            </w:r>
          </w:p>
        </w:tc>
        <w:tc>
          <w:tcPr>
            <w:tcW w:w="1691" w:type="dxa"/>
            <w:shd w:val="clear" w:color="auto" w:fill="FFFFFF" w:themeFill="background1"/>
          </w:tcPr>
          <w:p w14:paraId="7D496ECD"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F</w:t>
            </w:r>
          </w:p>
        </w:tc>
      </w:tr>
      <w:tr w:rsidR="00DD70C1" w:rsidRPr="00311E7C" w14:paraId="12992FC5" w14:textId="77777777" w:rsidTr="00D13889">
        <w:trPr>
          <w:trHeight w:val="440"/>
        </w:trPr>
        <w:tc>
          <w:tcPr>
            <w:tcW w:w="709" w:type="dxa"/>
            <w:vAlign w:val="center"/>
          </w:tcPr>
          <w:p w14:paraId="1CB1E5FB"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1</w:t>
            </w:r>
          </w:p>
        </w:tc>
        <w:tc>
          <w:tcPr>
            <w:tcW w:w="3119" w:type="dxa"/>
            <w:vAlign w:val="center"/>
          </w:tcPr>
          <w:p w14:paraId="6FD09477" w14:textId="23BD4B7B" w:rsidR="00DD70C1" w:rsidRPr="00553279" w:rsidRDefault="00DD70C1" w:rsidP="00D13889">
            <w:pPr>
              <w:pStyle w:val="TableParagraph"/>
              <w:spacing w:before="17"/>
              <w:rPr>
                <w:rFonts w:ascii="Arial" w:hAnsi="Arial" w:cs="Arial"/>
                <w:sz w:val="24"/>
                <w:szCs w:val="24"/>
              </w:rPr>
            </w:pPr>
            <w:r w:rsidRPr="00DD70C1">
              <w:rPr>
                <w:rFonts w:ascii="Arial" w:hAnsi="Arial" w:cs="Arial"/>
                <w:sz w:val="24"/>
                <w:szCs w:val="24"/>
              </w:rPr>
              <w:t>MTA cementas</w:t>
            </w:r>
          </w:p>
        </w:tc>
        <w:tc>
          <w:tcPr>
            <w:tcW w:w="1275" w:type="dxa"/>
            <w:vAlign w:val="center"/>
          </w:tcPr>
          <w:p w14:paraId="2FDC819B" w14:textId="5E94555B" w:rsidR="00DD70C1" w:rsidRPr="00311E7C" w:rsidRDefault="00DD70C1" w:rsidP="00D13889">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3964F233" w14:textId="16E61EC2" w:rsidR="00DD70C1" w:rsidRPr="00311E7C" w:rsidRDefault="00DD70C1" w:rsidP="00D13889">
            <w:pPr>
              <w:spacing w:after="0"/>
              <w:jc w:val="center"/>
              <w:rPr>
                <w:rFonts w:ascii="Arial" w:hAnsi="Arial" w:cs="Arial"/>
                <w:bCs/>
                <w:sz w:val="24"/>
                <w:szCs w:val="24"/>
              </w:rPr>
            </w:pPr>
            <w:r>
              <w:rPr>
                <w:rFonts w:ascii="Arial" w:hAnsi="Arial" w:cs="Arial"/>
                <w:bCs/>
                <w:sz w:val="24"/>
                <w:szCs w:val="24"/>
              </w:rPr>
              <w:t>4</w:t>
            </w:r>
          </w:p>
        </w:tc>
        <w:tc>
          <w:tcPr>
            <w:tcW w:w="1701" w:type="dxa"/>
            <w:shd w:val="clear" w:color="auto" w:fill="F2F2F2" w:themeFill="background1" w:themeFillShade="F2"/>
            <w:vAlign w:val="center"/>
          </w:tcPr>
          <w:p w14:paraId="70AC4EAA"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1D52BC2E"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A0A0442"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3D521FC2"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x,xx</w:t>
            </w:r>
          </w:p>
        </w:tc>
      </w:tr>
      <w:tr w:rsidR="00DD70C1" w:rsidRPr="00311E7C" w14:paraId="172DC019" w14:textId="77777777" w:rsidTr="00D13889">
        <w:trPr>
          <w:trHeight w:val="440"/>
        </w:trPr>
        <w:tc>
          <w:tcPr>
            <w:tcW w:w="709" w:type="dxa"/>
            <w:vAlign w:val="center"/>
          </w:tcPr>
          <w:p w14:paraId="19CA4753"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2</w:t>
            </w:r>
          </w:p>
        </w:tc>
        <w:tc>
          <w:tcPr>
            <w:tcW w:w="3119" w:type="dxa"/>
            <w:vAlign w:val="center"/>
          </w:tcPr>
          <w:p w14:paraId="001EFBD2" w14:textId="39EA2479" w:rsidR="00DD70C1" w:rsidRPr="00056465" w:rsidRDefault="00DD70C1" w:rsidP="00D13889">
            <w:pPr>
              <w:tabs>
                <w:tab w:val="left" w:pos="0"/>
                <w:tab w:val="left" w:pos="567"/>
              </w:tabs>
              <w:spacing w:after="0"/>
              <w:rPr>
                <w:rFonts w:ascii="Arial" w:hAnsi="Arial" w:cs="Arial"/>
                <w:b/>
                <w:sz w:val="24"/>
                <w:szCs w:val="24"/>
              </w:rPr>
            </w:pPr>
            <w:r w:rsidRPr="00DD70C1">
              <w:rPr>
                <w:rFonts w:ascii="Arial" w:hAnsi="Arial" w:cs="Arial"/>
                <w:sz w:val="24"/>
                <w:szCs w:val="24"/>
              </w:rPr>
              <w:t>MTA cementas endodontijai</w:t>
            </w:r>
          </w:p>
        </w:tc>
        <w:tc>
          <w:tcPr>
            <w:tcW w:w="1275" w:type="dxa"/>
            <w:vAlign w:val="center"/>
          </w:tcPr>
          <w:p w14:paraId="3FAF5166" w14:textId="42C195AA" w:rsidR="00DD70C1" w:rsidRPr="00311E7C" w:rsidRDefault="00DD70C1" w:rsidP="00D13889">
            <w:pPr>
              <w:spacing w:after="0"/>
              <w:jc w:val="center"/>
              <w:rPr>
                <w:rFonts w:ascii="Arial" w:hAnsi="Arial" w:cs="Arial"/>
                <w:bCs/>
                <w:sz w:val="24"/>
                <w:szCs w:val="24"/>
              </w:rPr>
            </w:pPr>
            <w:r>
              <w:rPr>
                <w:rFonts w:ascii="Arial" w:hAnsi="Arial" w:cs="Arial"/>
                <w:bCs/>
                <w:sz w:val="24"/>
                <w:szCs w:val="24"/>
              </w:rPr>
              <w:t>švirkštai</w:t>
            </w:r>
          </w:p>
        </w:tc>
        <w:tc>
          <w:tcPr>
            <w:tcW w:w="1701" w:type="dxa"/>
            <w:vAlign w:val="center"/>
          </w:tcPr>
          <w:p w14:paraId="43D2930B" w14:textId="7882F7DD" w:rsidR="00DD70C1" w:rsidRPr="00311E7C" w:rsidRDefault="00DD70C1" w:rsidP="00D13889">
            <w:pPr>
              <w:spacing w:after="0"/>
              <w:jc w:val="center"/>
              <w:rPr>
                <w:rFonts w:ascii="Arial" w:hAnsi="Arial" w:cs="Arial"/>
                <w:bCs/>
                <w:sz w:val="24"/>
                <w:szCs w:val="24"/>
              </w:rPr>
            </w:pPr>
            <w:r>
              <w:rPr>
                <w:rFonts w:ascii="Arial" w:hAnsi="Arial" w:cs="Arial"/>
                <w:bCs/>
                <w:sz w:val="24"/>
                <w:szCs w:val="24"/>
              </w:rPr>
              <w:t>25</w:t>
            </w:r>
          </w:p>
        </w:tc>
        <w:tc>
          <w:tcPr>
            <w:tcW w:w="1701" w:type="dxa"/>
            <w:shd w:val="clear" w:color="auto" w:fill="F2F2F2" w:themeFill="background1" w:themeFillShade="F2"/>
            <w:vAlign w:val="center"/>
          </w:tcPr>
          <w:p w14:paraId="005FDED2"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78F3DF40"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EC88699"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2DE07679"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x,xx</w:t>
            </w:r>
          </w:p>
        </w:tc>
      </w:tr>
      <w:tr w:rsidR="00DD70C1" w:rsidRPr="00311E7C" w14:paraId="4E1AB617" w14:textId="77777777" w:rsidTr="00D13889">
        <w:trPr>
          <w:trHeight w:val="440"/>
        </w:trPr>
        <w:tc>
          <w:tcPr>
            <w:tcW w:w="709" w:type="dxa"/>
            <w:vAlign w:val="center"/>
          </w:tcPr>
          <w:p w14:paraId="512F4524" w14:textId="77777777" w:rsidR="00DD70C1" w:rsidRPr="00311E7C" w:rsidRDefault="00DD70C1" w:rsidP="00D13889">
            <w:pPr>
              <w:spacing w:after="0"/>
              <w:jc w:val="center"/>
              <w:rPr>
                <w:rFonts w:ascii="Arial" w:hAnsi="Arial" w:cs="Arial"/>
                <w:bCs/>
                <w:sz w:val="24"/>
                <w:szCs w:val="24"/>
              </w:rPr>
            </w:pPr>
            <w:r>
              <w:rPr>
                <w:rFonts w:ascii="Arial" w:hAnsi="Arial" w:cs="Arial"/>
                <w:bCs/>
                <w:sz w:val="24"/>
                <w:szCs w:val="24"/>
              </w:rPr>
              <w:t>3</w:t>
            </w:r>
          </w:p>
        </w:tc>
        <w:tc>
          <w:tcPr>
            <w:tcW w:w="3119" w:type="dxa"/>
            <w:vAlign w:val="center"/>
          </w:tcPr>
          <w:p w14:paraId="1D7C498D" w14:textId="70A27895" w:rsidR="00DD70C1" w:rsidRPr="00056465" w:rsidRDefault="00DD70C1" w:rsidP="00D13889">
            <w:pPr>
              <w:tabs>
                <w:tab w:val="left" w:pos="0"/>
                <w:tab w:val="left" w:pos="567"/>
              </w:tabs>
              <w:spacing w:after="0"/>
              <w:rPr>
                <w:rFonts w:ascii="Arial" w:hAnsi="Arial" w:cs="Arial"/>
                <w:color w:val="181818"/>
                <w:w w:val="105"/>
                <w:sz w:val="24"/>
                <w:szCs w:val="24"/>
              </w:rPr>
            </w:pPr>
            <w:r w:rsidRPr="00DD70C1">
              <w:rPr>
                <w:rFonts w:ascii="Arial" w:hAnsi="Arial" w:cs="Arial"/>
                <w:sz w:val="24"/>
                <w:szCs w:val="24"/>
              </w:rPr>
              <w:t>Dervinis cementas</w:t>
            </w:r>
          </w:p>
        </w:tc>
        <w:tc>
          <w:tcPr>
            <w:tcW w:w="1275" w:type="dxa"/>
            <w:vAlign w:val="center"/>
          </w:tcPr>
          <w:p w14:paraId="441E6709" w14:textId="20B5887E" w:rsidR="00DD70C1" w:rsidRDefault="00DD70C1" w:rsidP="00D13889">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5D63A2AD" w14:textId="7DDC5E75" w:rsidR="00DD70C1" w:rsidRDefault="00DD70C1" w:rsidP="00D13889">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5264C1F4"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7E71982F"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6E84E84"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7918F923"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x,xx</w:t>
            </w:r>
          </w:p>
        </w:tc>
      </w:tr>
      <w:tr w:rsidR="00DD70C1" w:rsidRPr="00311E7C" w14:paraId="30646085" w14:textId="77777777" w:rsidTr="00D13889">
        <w:trPr>
          <w:trHeight w:val="440"/>
        </w:trPr>
        <w:tc>
          <w:tcPr>
            <w:tcW w:w="709" w:type="dxa"/>
            <w:vAlign w:val="center"/>
          </w:tcPr>
          <w:p w14:paraId="71C86C4A" w14:textId="77777777" w:rsidR="00DD70C1" w:rsidRDefault="00DD70C1" w:rsidP="00DD70C1">
            <w:pPr>
              <w:spacing w:after="0"/>
              <w:jc w:val="center"/>
              <w:rPr>
                <w:rFonts w:ascii="Arial" w:hAnsi="Arial" w:cs="Arial"/>
                <w:bCs/>
                <w:sz w:val="24"/>
                <w:szCs w:val="24"/>
              </w:rPr>
            </w:pPr>
            <w:r>
              <w:rPr>
                <w:rFonts w:ascii="Arial" w:hAnsi="Arial" w:cs="Arial"/>
                <w:bCs/>
                <w:sz w:val="24"/>
                <w:szCs w:val="24"/>
              </w:rPr>
              <w:t>4</w:t>
            </w:r>
          </w:p>
        </w:tc>
        <w:tc>
          <w:tcPr>
            <w:tcW w:w="3119" w:type="dxa"/>
            <w:vAlign w:val="center"/>
          </w:tcPr>
          <w:p w14:paraId="26CC6709" w14:textId="77777777" w:rsidR="00DD70C1" w:rsidRPr="00DD70C1" w:rsidRDefault="00DD70C1" w:rsidP="00DD70C1">
            <w:pPr>
              <w:tabs>
                <w:tab w:val="left" w:pos="0"/>
                <w:tab w:val="left" w:pos="567"/>
              </w:tabs>
              <w:spacing w:after="0"/>
              <w:rPr>
                <w:rFonts w:ascii="Arial" w:hAnsi="Arial" w:cs="Arial"/>
                <w:sz w:val="24"/>
                <w:szCs w:val="24"/>
              </w:rPr>
            </w:pPr>
            <w:r w:rsidRPr="00DD70C1">
              <w:rPr>
                <w:rFonts w:ascii="Arial" w:hAnsi="Arial" w:cs="Arial"/>
                <w:sz w:val="24"/>
                <w:szCs w:val="24"/>
              </w:rPr>
              <w:t>Cheminio kietėjimo</w:t>
            </w:r>
          </w:p>
          <w:p w14:paraId="30EF4E37" w14:textId="0A9996B2" w:rsidR="00DD70C1" w:rsidRPr="001F6C5D" w:rsidRDefault="00DD70C1" w:rsidP="00DD70C1">
            <w:pPr>
              <w:tabs>
                <w:tab w:val="left" w:pos="0"/>
                <w:tab w:val="left" w:pos="567"/>
              </w:tabs>
              <w:spacing w:after="0"/>
              <w:rPr>
                <w:rFonts w:ascii="Arial" w:hAnsi="Arial" w:cs="Arial"/>
                <w:sz w:val="24"/>
                <w:szCs w:val="24"/>
              </w:rPr>
            </w:pPr>
            <w:r w:rsidRPr="00DD70C1">
              <w:rPr>
                <w:rFonts w:ascii="Arial" w:hAnsi="Arial" w:cs="Arial"/>
                <w:sz w:val="24"/>
                <w:szCs w:val="24"/>
              </w:rPr>
              <w:t>dervinis cementas</w:t>
            </w:r>
          </w:p>
        </w:tc>
        <w:tc>
          <w:tcPr>
            <w:tcW w:w="1275" w:type="dxa"/>
            <w:vAlign w:val="center"/>
          </w:tcPr>
          <w:p w14:paraId="67986D38" w14:textId="5F0C5332" w:rsidR="00DD70C1" w:rsidRDefault="00DD70C1" w:rsidP="00DD70C1">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5DA2E3FE" w14:textId="1EEACA3A" w:rsidR="00DD70C1" w:rsidRDefault="00DD70C1" w:rsidP="00DD70C1">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4D1181A2" w14:textId="77777777"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t>Įrašyti skaičius</w:t>
            </w:r>
          </w:p>
          <w:p w14:paraId="33A6EF15" w14:textId="77777777"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lastRenderedPageBreak/>
              <w:t>x,xx</w:t>
            </w:r>
          </w:p>
        </w:tc>
        <w:tc>
          <w:tcPr>
            <w:tcW w:w="1691" w:type="dxa"/>
            <w:shd w:val="clear" w:color="auto" w:fill="F2F2F2" w:themeFill="background1" w:themeFillShade="F2"/>
            <w:vAlign w:val="center"/>
          </w:tcPr>
          <w:p w14:paraId="262EBA31" w14:textId="77777777"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lastRenderedPageBreak/>
              <w:t>Įrašyti skaičius</w:t>
            </w:r>
          </w:p>
          <w:p w14:paraId="69A9C12A" w14:textId="77777777" w:rsidR="00DD70C1" w:rsidRPr="00311E7C" w:rsidRDefault="00DD70C1" w:rsidP="00DD70C1">
            <w:pPr>
              <w:spacing w:after="0"/>
              <w:jc w:val="center"/>
              <w:rPr>
                <w:rFonts w:ascii="Arial" w:hAnsi="Arial" w:cs="Arial"/>
                <w:bCs/>
                <w:sz w:val="24"/>
                <w:szCs w:val="24"/>
              </w:rPr>
            </w:pPr>
            <w:r w:rsidRPr="00311E7C">
              <w:rPr>
                <w:rFonts w:ascii="Arial" w:hAnsi="Arial" w:cs="Arial"/>
                <w:bCs/>
                <w:sz w:val="24"/>
                <w:szCs w:val="24"/>
              </w:rPr>
              <w:lastRenderedPageBreak/>
              <w:t>x,xx</w:t>
            </w:r>
          </w:p>
        </w:tc>
      </w:tr>
      <w:tr w:rsidR="00DD70C1" w:rsidRPr="00311E7C" w14:paraId="365B9345" w14:textId="77777777" w:rsidTr="00D13889">
        <w:trPr>
          <w:trHeight w:val="440"/>
        </w:trPr>
        <w:tc>
          <w:tcPr>
            <w:tcW w:w="709" w:type="dxa"/>
            <w:vAlign w:val="center"/>
          </w:tcPr>
          <w:p w14:paraId="15D79640" w14:textId="77777777" w:rsidR="00DD70C1" w:rsidRDefault="00DD70C1" w:rsidP="00D13889">
            <w:pPr>
              <w:spacing w:after="0"/>
              <w:jc w:val="center"/>
              <w:rPr>
                <w:rFonts w:ascii="Arial" w:hAnsi="Arial" w:cs="Arial"/>
                <w:bCs/>
                <w:sz w:val="24"/>
                <w:szCs w:val="24"/>
              </w:rPr>
            </w:pPr>
            <w:r>
              <w:rPr>
                <w:rFonts w:ascii="Arial" w:hAnsi="Arial" w:cs="Arial"/>
                <w:bCs/>
                <w:sz w:val="24"/>
                <w:szCs w:val="24"/>
              </w:rPr>
              <w:lastRenderedPageBreak/>
              <w:t>5</w:t>
            </w:r>
          </w:p>
        </w:tc>
        <w:tc>
          <w:tcPr>
            <w:tcW w:w="3119" w:type="dxa"/>
            <w:vAlign w:val="center"/>
          </w:tcPr>
          <w:p w14:paraId="0AABD71E" w14:textId="1633B421" w:rsidR="00DD70C1" w:rsidRPr="00DD70C1" w:rsidRDefault="00DD70C1" w:rsidP="00D13889">
            <w:pPr>
              <w:tabs>
                <w:tab w:val="left" w:pos="0"/>
                <w:tab w:val="left" w:pos="567"/>
              </w:tabs>
              <w:spacing w:after="0"/>
              <w:rPr>
                <w:rFonts w:ascii="Arial" w:hAnsi="Arial" w:cs="Arial"/>
                <w:sz w:val="24"/>
                <w:szCs w:val="24"/>
              </w:rPr>
            </w:pPr>
            <w:r w:rsidRPr="00DD70C1">
              <w:rPr>
                <w:rFonts w:ascii="Arial" w:hAnsi="Arial" w:cs="Arial"/>
                <w:sz w:val="24"/>
                <w:szCs w:val="24"/>
              </w:rPr>
              <w:t>Šviesoje kietėjantis kalcio silikato pamušalas</w:t>
            </w:r>
          </w:p>
        </w:tc>
        <w:tc>
          <w:tcPr>
            <w:tcW w:w="1275" w:type="dxa"/>
            <w:vAlign w:val="center"/>
          </w:tcPr>
          <w:p w14:paraId="7D684068" w14:textId="50C577FE" w:rsidR="00DD70C1" w:rsidRDefault="00DD70C1" w:rsidP="00D13889">
            <w:pPr>
              <w:spacing w:after="0"/>
              <w:jc w:val="center"/>
              <w:rPr>
                <w:rFonts w:ascii="Arial" w:hAnsi="Arial" w:cs="Arial"/>
                <w:bCs/>
                <w:sz w:val="24"/>
                <w:szCs w:val="24"/>
              </w:rPr>
            </w:pPr>
            <w:r>
              <w:rPr>
                <w:rFonts w:ascii="Arial" w:hAnsi="Arial" w:cs="Arial"/>
                <w:bCs/>
                <w:sz w:val="24"/>
                <w:szCs w:val="24"/>
              </w:rPr>
              <w:t>gramai</w:t>
            </w:r>
          </w:p>
        </w:tc>
        <w:tc>
          <w:tcPr>
            <w:tcW w:w="1701" w:type="dxa"/>
            <w:vAlign w:val="center"/>
          </w:tcPr>
          <w:p w14:paraId="237BE3EC" w14:textId="1A5E0383" w:rsidR="00DD70C1" w:rsidRDefault="00DD70C1" w:rsidP="00D13889">
            <w:pPr>
              <w:spacing w:after="0"/>
              <w:jc w:val="center"/>
              <w:rPr>
                <w:rFonts w:ascii="Arial" w:hAnsi="Arial" w:cs="Arial"/>
                <w:bCs/>
                <w:sz w:val="24"/>
                <w:szCs w:val="24"/>
              </w:rPr>
            </w:pPr>
            <w:r>
              <w:rPr>
                <w:rFonts w:ascii="Arial" w:hAnsi="Arial" w:cs="Arial"/>
                <w:bCs/>
                <w:sz w:val="24"/>
                <w:szCs w:val="24"/>
              </w:rPr>
              <w:t>50 g., švirkštuose po ne mažiau 1 g.</w:t>
            </w:r>
          </w:p>
        </w:tc>
        <w:tc>
          <w:tcPr>
            <w:tcW w:w="1701" w:type="dxa"/>
            <w:shd w:val="clear" w:color="auto" w:fill="F2F2F2" w:themeFill="background1" w:themeFillShade="F2"/>
            <w:vAlign w:val="center"/>
          </w:tcPr>
          <w:p w14:paraId="62E39E3D"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513A6B44"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931F921"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1D2F3045" w14:textId="77777777" w:rsidR="00DD70C1" w:rsidRPr="00311E7C" w:rsidRDefault="00DD70C1" w:rsidP="00D13889">
            <w:pPr>
              <w:spacing w:after="0"/>
              <w:jc w:val="center"/>
              <w:rPr>
                <w:rFonts w:ascii="Arial" w:hAnsi="Arial" w:cs="Arial"/>
                <w:bCs/>
                <w:sz w:val="24"/>
                <w:szCs w:val="24"/>
              </w:rPr>
            </w:pPr>
            <w:r w:rsidRPr="00311E7C">
              <w:rPr>
                <w:rFonts w:ascii="Arial" w:hAnsi="Arial" w:cs="Arial"/>
                <w:bCs/>
                <w:sz w:val="24"/>
                <w:szCs w:val="24"/>
              </w:rPr>
              <w:t>x,xx</w:t>
            </w:r>
          </w:p>
        </w:tc>
      </w:tr>
      <w:tr w:rsidR="00DD70C1" w:rsidRPr="00311E7C" w14:paraId="4ACC2569" w14:textId="77777777" w:rsidTr="00D13889">
        <w:trPr>
          <w:trHeight w:val="440"/>
        </w:trPr>
        <w:tc>
          <w:tcPr>
            <w:tcW w:w="8505" w:type="dxa"/>
            <w:gridSpan w:val="5"/>
            <w:vAlign w:val="center"/>
          </w:tcPr>
          <w:p w14:paraId="76E3BF2A" w14:textId="1D84820E" w:rsidR="00DD70C1" w:rsidRPr="00311E7C" w:rsidRDefault="00DD70C1" w:rsidP="00D13889">
            <w:pPr>
              <w:spacing w:after="0"/>
              <w:jc w:val="right"/>
              <w:rPr>
                <w:rFonts w:ascii="Arial" w:hAnsi="Arial" w:cs="Arial"/>
                <w:bCs/>
                <w:sz w:val="24"/>
                <w:szCs w:val="24"/>
              </w:rPr>
            </w:pPr>
            <w:r w:rsidRPr="00311E7C">
              <w:rPr>
                <w:rFonts w:ascii="Arial" w:hAnsi="Arial" w:cs="Arial"/>
                <w:b/>
                <w:sz w:val="24"/>
                <w:szCs w:val="24"/>
              </w:rPr>
              <w:t xml:space="preserve">Bendra pasiūlymo (lyginamoji) kaina EUR </w:t>
            </w:r>
            <w:r w:rsidRPr="00311E7C">
              <w:rPr>
                <w:rFonts w:ascii="Arial" w:eastAsia="Times New Roman" w:hAnsi="Arial" w:cs="Arial"/>
                <w:sz w:val="24"/>
                <w:szCs w:val="24"/>
              </w:rPr>
              <w:t>(F1+F2</w:t>
            </w:r>
            <w:r>
              <w:rPr>
                <w:rFonts w:ascii="Arial" w:eastAsia="Times New Roman" w:hAnsi="Arial" w:cs="Arial"/>
                <w:sz w:val="24"/>
                <w:szCs w:val="24"/>
              </w:rPr>
              <w:t>+...+F5</w:t>
            </w:r>
            <w:r w:rsidRPr="00311E7C">
              <w:rPr>
                <w:rFonts w:ascii="Arial" w:eastAsia="Times New Roman" w:hAnsi="Arial" w:cs="Arial"/>
                <w:sz w:val="24"/>
                <w:szCs w:val="24"/>
              </w:rPr>
              <w:t xml:space="preserve">) </w:t>
            </w:r>
            <w:r w:rsidRPr="00311E7C">
              <w:rPr>
                <w:rFonts w:ascii="Arial" w:hAnsi="Arial" w:cs="Arial"/>
                <w:b/>
                <w:sz w:val="24"/>
                <w:szCs w:val="24"/>
              </w:rPr>
              <w:t xml:space="preserve"> (be PVM)</w:t>
            </w:r>
          </w:p>
        </w:tc>
        <w:tc>
          <w:tcPr>
            <w:tcW w:w="1691" w:type="dxa"/>
            <w:shd w:val="clear" w:color="auto" w:fill="F2F2F2" w:themeFill="background1" w:themeFillShade="F2"/>
            <w:vAlign w:val="center"/>
          </w:tcPr>
          <w:p w14:paraId="1A29A5D9" w14:textId="77777777" w:rsidR="00DD70C1" w:rsidRPr="00311E7C" w:rsidRDefault="00DD70C1" w:rsidP="00D13889">
            <w:pPr>
              <w:spacing w:after="0"/>
              <w:jc w:val="center"/>
              <w:rPr>
                <w:rFonts w:ascii="Arial" w:hAnsi="Arial" w:cs="Arial"/>
                <w:bCs/>
                <w:sz w:val="24"/>
                <w:szCs w:val="24"/>
              </w:rPr>
            </w:pPr>
          </w:p>
        </w:tc>
      </w:tr>
      <w:tr w:rsidR="00DD70C1" w:rsidRPr="00311E7C" w14:paraId="610C7799" w14:textId="77777777" w:rsidTr="00D13889">
        <w:trPr>
          <w:trHeight w:val="440"/>
        </w:trPr>
        <w:tc>
          <w:tcPr>
            <w:tcW w:w="8505" w:type="dxa"/>
            <w:gridSpan w:val="5"/>
            <w:vAlign w:val="center"/>
          </w:tcPr>
          <w:p w14:paraId="14C41419" w14:textId="77777777" w:rsidR="00DD70C1" w:rsidRPr="00311E7C" w:rsidRDefault="00DD70C1" w:rsidP="00D13889">
            <w:pPr>
              <w:spacing w:after="0"/>
              <w:jc w:val="right"/>
              <w:rPr>
                <w:rFonts w:ascii="Arial" w:hAnsi="Arial" w:cs="Arial"/>
                <w:bCs/>
                <w:sz w:val="24"/>
                <w:szCs w:val="24"/>
              </w:rPr>
            </w:pPr>
            <w:r w:rsidRPr="00311E7C">
              <w:rPr>
                <w:rFonts w:ascii="Arial" w:hAnsi="Arial" w:cs="Arial"/>
                <w:b/>
                <w:sz w:val="24"/>
                <w:szCs w:val="24"/>
              </w:rPr>
              <w:t>PVM (</w:t>
            </w:r>
            <w:r w:rsidRPr="00311E7C">
              <w:rPr>
                <w:rFonts w:ascii="Arial" w:hAnsi="Arial" w:cs="Arial"/>
                <w:b/>
                <w:color w:val="EE0000"/>
                <w:sz w:val="24"/>
                <w:szCs w:val="24"/>
              </w:rPr>
              <w:t>nurodyti PVM dydį</w:t>
            </w:r>
            <w:r w:rsidRPr="00311E7C">
              <w:rPr>
                <w:rFonts w:ascii="Arial" w:hAnsi="Arial" w:cs="Arial"/>
                <w:b/>
                <w:sz w:val="24"/>
                <w:szCs w:val="24"/>
              </w:rPr>
              <w:t>)</w:t>
            </w:r>
          </w:p>
        </w:tc>
        <w:tc>
          <w:tcPr>
            <w:tcW w:w="1691" w:type="dxa"/>
            <w:shd w:val="clear" w:color="auto" w:fill="F2F2F2" w:themeFill="background1" w:themeFillShade="F2"/>
            <w:vAlign w:val="center"/>
          </w:tcPr>
          <w:p w14:paraId="4143CC96" w14:textId="77777777" w:rsidR="00DD70C1" w:rsidRPr="00311E7C" w:rsidRDefault="00DD70C1" w:rsidP="00D13889">
            <w:pPr>
              <w:spacing w:after="0"/>
              <w:jc w:val="center"/>
              <w:rPr>
                <w:rFonts w:ascii="Arial" w:hAnsi="Arial" w:cs="Arial"/>
                <w:bCs/>
                <w:sz w:val="24"/>
                <w:szCs w:val="24"/>
              </w:rPr>
            </w:pPr>
          </w:p>
        </w:tc>
      </w:tr>
      <w:tr w:rsidR="00DD70C1" w:rsidRPr="00311E7C" w14:paraId="452738EE" w14:textId="77777777" w:rsidTr="00D13889">
        <w:trPr>
          <w:trHeight w:val="440"/>
        </w:trPr>
        <w:tc>
          <w:tcPr>
            <w:tcW w:w="8505" w:type="dxa"/>
            <w:gridSpan w:val="5"/>
            <w:vAlign w:val="center"/>
          </w:tcPr>
          <w:p w14:paraId="36551202" w14:textId="77777777" w:rsidR="00DD70C1" w:rsidRPr="00311E7C" w:rsidRDefault="00DD70C1" w:rsidP="00D13889">
            <w:pPr>
              <w:spacing w:after="0"/>
              <w:jc w:val="right"/>
              <w:rPr>
                <w:rFonts w:ascii="Arial" w:hAnsi="Arial" w:cs="Arial"/>
                <w:bCs/>
                <w:sz w:val="24"/>
                <w:szCs w:val="24"/>
              </w:rPr>
            </w:pPr>
            <w:r w:rsidRPr="00311E7C">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78A0A001" w14:textId="77777777" w:rsidR="00DD70C1" w:rsidRPr="00311E7C" w:rsidRDefault="00DD70C1" w:rsidP="00D13889">
            <w:pPr>
              <w:spacing w:after="0"/>
              <w:jc w:val="center"/>
              <w:rPr>
                <w:rFonts w:ascii="Arial" w:hAnsi="Arial" w:cs="Arial"/>
                <w:bCs/>
                <w:sz w:val="24"/>
                <w:szCs w:val="24"/>
              </w:rPr>
            </w:pPr>
          </w:p>
        </w:tc>
      </w:tr>
    </w:tbl>
    <w:p w14:paraId="0CBFD1F7" w14:textId="77777777" w:rsidR="00DD70C1" w:rsidRDefault="00DD70C1" w:rsidP="00DD70C1">
      <w:pPr>
        <w:spacing w:after="0"/>
        <w:jc w:val="both"/>
        <w:rPr>
          <w:rFonts w:ascii="Arial" w:hAnsi="Arial" w:cs="Arial"/>
          <w:sz w:val="24"/>
          <w:szCs w:val="24"/>
        </w:rPr>
      </w:pPr>
    </w:p>
    <w:p w14:paraId="35E6997E" w14:textId="77777777" w:rsidR="00DD70C1" w:rsidRPr="00020F7A" w:rsidRDefault="00DD70C1" w:rsidP="00DD70C1">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6A9B496B" w14:textId="311272CE" w:rsidR="00DD70C1" w:rsidRPr="0045790B" w:rsidRDefault="00DD70C1" w:rsidP="00DD70C1">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40</w:t>
      </w:r>
    </w:p>
    <w:tbl>
      <w:tblPr>
        <w:tblW w:w="10206" w:type="dxa"/>
        <w:tblInd w:w="-5" w:type="dxa"/>
        <w:tblLayout w:type="fixed"/>
        <w:tblLook w:val="04A0" w:firstRow="1" w:lastRow="0" w:firstColumn="1" w:lastColumn="0" w:noHBand="0" w:noVBand="1"/>
      </w:tblPr>
      <w:tblGrid>
        <w:gridCol w:w="851"/>
        <w:gridCol w:w="2835"/>
        <w:gridCol w:w="3121"/>
        <w:gridCol w:w="3399"/>
      </w:tblGrid>
      <w:tr w:rsidR="00DD70C1" w:rsidRPr="00FA2EA3" w14:paraId="1C4668C1" w14:textId="77777777" w:rsidTr="00D13889">
        <w:tc>
          <w:tcPr>
            <w:tcW w:w="851" w:type="dxa"/>
            <w:tcBorders>
              <w:top w:val="single" w:sz="4" w:space="0" w:color="000000"/>
              <w:left w:val="single" w:sz="4" w:space="0" w:color="000000"/>
              <w:bottom w:val="single" w:sz="4" w:space="0" w:color="000000"/>
              <w:right w:val="single" w:sz="4" w:space="0" w:color="000000"/>
            </w:tcBorders>
            <w:vAlign w:val="center"/>
            <w:hideMark/>
          </w:tcPr>
          <w:p w14:paraId="625C751F" w14:textId="77777777" w:rsidR="00DD70C1" w:rsidRPr="00FA2EA3" w:rsidRDefault="00DD70C1" w:rsidP="00D13889">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10060BA5" w14:textId="77777777" w:rsidR="00DD70C1" w:rsidRPr="00FA2EA3" w:rsidRDefault="00DD70C1" w:rsidP="00D13889">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52F96333" w14:textId="77777777" w:rsidR="00DD70C1" w:rsidRPr="00A76649" w:rsidRDefault="00DD70C1" w:rsidP="00D13889">
            <w:pPr>
              <w:spacing w:after="0"/>
              <w:jc w:val="center"/>
              <w:rPr>
                <w:rFonts w:ascii="Arial" w:eastAsia="Times New Roman" w:hAnsi="Arial" w:cs="Arial"/>
                <w:b/>
                <w:bCs/>
                <w:iCs/>
                <w:sz w:val="24"/>
                <w:szCs w:val="24"/>
                <w:lang w:eastAsia="en-US"/>
              </w:rPr>
            </w:pPr>
            <w:r w:rsidRPr="00A76649">
              <w:rPr>
                <w:rFonts w:ascii="Arial" w:hAnsi="Arial" w:cs="Arial"/>
                <w:b/>
                <w:sz w:val="24"/>
                <w:szCs w:val="24"/>
              </w:rPr>
              <w:t>Prašomo parametro reikšmė</w:t>
            </w:r>
            <w:r w:rsidRPr="00A76649">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445F8673" w14:textId="77777777" w:rsidR="00DD70C1" w:rsidRPr="00FA2EA3" w:rsidRDefault="00DD70C1" w:rsidP="00D13889">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1FB5CB56" w14:textId="77777777" w:rsidR="00DD70C1" w:rsidRPr="00FA2EA3" w:rsidRDefault="00DD70C1" w:rsidP="00D13889">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DD70C1" w:rsidRPr="00FA2EA3" w14:paraId="611A7FAD" w14:textId="77777777" w:rsidTr="00DD70C1">
        <w:tc>
          <w:tcPr>
            <w:tcW w:w="851" w:type="dxa"/>
            <w:tcBorders>
              <w:top w:val="single" w:sz="4" w:space="0" w:color="000000"/>
              <w:left w:val="single" w:sz="4" w:space="0" w:color="000000"/>
              <w:bottom w:val="single" w:sz="4" w:space="0" w:color="000000"/>
              <w:right w:val="single" w:sz="4" w:space="0" w:color="000000"/>
            </w:tcBorders>
            <w:hideMark/>
          </w:tcPr>
          <w:p w14:paraId="542D64AA" w14:textId="77777777" w:rsidR="00DD70C1" w:rsidRPr="00FA2EA3" w:rsidRDefault="00DD70C1" w:rsidP="00DD70C1">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6C7BC292" w14:textId="3B1C3AF6" w:rsidR="00DD70C1" w:rsidRPr="00FC5596" w:rsidRDefault="00DD70C1" w:rsidP="00DD70C1">
            <w:pPr>
              <w:spacing w:after="0"/>
              <w:rPr>
                <w:rFonts w:ascii="Arial" w:eastAsia="Times New Roman" w:hAnsi="Arial" w:cs="Arial"/>
                <w:bCs/>
                <w:iCs/>
                <w:sz w:val="24"/>
                <w:szCs w:val="24"/>
                <w:lang w:eastAsia="en-US"/>
              </w:rPr>
            </w:pPr>
            <w:r w:rsidRPr="00DD70C1">
              <w:rPr>
                <w:rFonts w:ascii="Arial" w:hAnsi="Arial" w:cs="Arial"/>
                <w:sz w:val="24"/>
                <w:szCs w:val="24"/>
              </w:rPr>
              <w:t>MTA cementas</w:t>
            </w:r>
          </w:p>
        </w:tc>
        <w:tc>
          <w:tcPr>
            <w:tcW w:w="3121" w:type="dxa"/>
            <w:tcBorders>
              <w:top w:val="single" w:sz="4" w:space="0" w:color="000000"/>
              <w:left w:val="single" w:sz="4" w:space="0" w:color="000000"/>
              <w:bottom w:val="single" w:sz="4" w:space="0" w:color="000000"/>
              <w:right w:val="single" w:sz="4" w:space="0" w:color="000000"/>
            </w:tcBorders>
            <w:hideMark/>
          </w:tcPr>
          <w:p w14:paraId="282D0879" w14:textId="082D5DF6" w:rsidR="00DD70C1" w:rsidRPr="00DD70C1" w:rsidRDefault="00DD70C1" w:rsidP="00DD70C1">
            <w:pPr>
              <w:pStyle w:val="Sraopastraipa"/>
              <w:tabs>
                <w:tab w:val="left" w:pos="319"/>
              </w:tabs>
              <w:spacing w:after="0"/>
              <w:ind w:left="34"/>
              <w:jc w:val="both"/>
              <w:rPr>
                <w:rFonts w:ascii="Arial" w:hAnsi="Arial" w:cs="Arial"/>
                <w:sz w:val="24"/>
                <w:szCs w:val="24"/>
              </w:rPr>
            </w:pPr>
            <w:r w:rsidRPr="00DD70C1">
              <w:rPr>
                <w:rFonts w:ascii="Arial" w:hAnsi="Arial" w:cs="Arial"/>
                <w:sz w:val="24"/>
                <w:szCs w:val="24"/>
              </w:rPr>
              <w:t>1. Biologiškai suderinama endodontinė plombavimo medžiaga – mineralo trioksido agregato (MTA) cementas, skirtas šaknų kanalų retrogradiniam pildymui, perforacijų užvėrimui ir pulpos padengimui;</w:t>
            </w:r>
          </w:p>
          <w:p w14:paraId="50062563" w14:textId="325FE3A9" w:rsidR="00DD70C1" w:rsidRPr="00DD70C1" w:rsidRDefault="00DD70C1" w:rsidP="00DD70C1">
            <w:pPr>
              <w:pStyle w:val="Sraopastraipa"/>
              <w:tabs>
                <w:tab w:val="left" w:pos="319"/>
              </w:tabs>
              <w:spacing w:after="0"/>
              <w:ind w:left="34"/>
              <w:jc w:val="both"/>
              <w:rPr>
                <w:rFonts w:ascii="Arial" w:hAnsi="Arial" w:cs="Arial"/>
                <w:sz w:val="24"/>
                <w:szCs w:val="24"/>
              </w:rPr>
            </w:pPr>
            <w:r w:rsidRPr="00DD70C1">
              <w:rPr>
                <w:rFonts w:ascii="Arial" w:hAnsi="Arial" w:cs="Arial"/>
                <w:sz w:val="24"/>
                <w:szCs w:val="24"/>
              </w:rPr>
              <w:t>2. Turi būti pateikiami skirtingi gamykliniai cemento tipai pagal spalvą, apimantys baltą (White) ir pilką (Grey) variantus (tikslus dėžučių pasiskirstymas pagal spalvas bus derinamas sutarties pasirašymo metu);</w:t>
            </w:r>
          </w:p>
          <w:p w14:paraId="58974E62" w14:textId="16D51904" w:rsidR="00DD70C1" w:rsidRPr="00A76649" w:rsidRDefault="00DD70C1" w:rsidP="00DD70C1">
            <w:pPr>
              <w:pStyle w:val="Sraopastraipa"/>
              <w:tabs>
                <w:tab w:val="left" w:pos="319"/>
              </w:tabs>
              <w:spacing w:after="0"/>
              <w:ind w:left="34"/>
              <w:jc w:val="both"/>
              <w:rPr>
                <w:rFonts w:ascii="Arial" w:hAnsi="Arial" w:cs="Arial"/>
                <w:sz w:val="24"/>
                <w:szCs w:val="24"/>
              </w:rPr>
            </w:pPr>
            <w:r w:rsidRPr="00DD70C1">
              <w:rPr>
                <w:rFonts w:ascii="Arial" w:hAnsi="Arial" w:cs="Arial"/>
                <w:sz w:val="24"/>
                <w:szCs w:val="24"/>
              </w:rPr>
              <w:t xml:space="preserve">3. CE sertifikatas arba CE atitikties deklaracija pagal MDR 2017/745 arba MDD </w:t>
            </w:r>
            <w:r w:rsidRPr="00DD70C1">
              <w:rPr>
                <w:rFonts w:ascii="Arial" w:hAnsi="Arial" w:cs="Arial"/>
                <w:sz w:val="24"/>
                <w:szCs w:val="24"/>
              </w:rPr>
              <w:lastRenderedPageBreak/>
              <w:t>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FA6E79C" w14:textId="77777777" w:rsidR="00DD70C1" w:rsidRPr="008A5C7E" w:rsidRDefault="00DD70C1" w:rsidP="00DD70C1">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011015A1" w14:textId="77777777" w:rsidR="00DD70C1" w:rsidRPr="00FA2EA3" w:rsidRDefault="00DD70C1" w:rsidP="00DD70C1">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DD70C1" w:rsidRPr="00FA2EA3" w14:paraId="707EAA7F" w14:textId="77777777" w:rsidTr="00DD70C1">
        <w:tc>
          <w:tcPr>
            <w:tcW w:w="851" w:type="dxa"/>
            <w:tcBorders>
              <w:top w:val="single" w:sz="4" w:space="0" w:color="000000"/>
              <w:left w:val="single" w:sz="4" w:space="0" w:color="000000"/>
              <w:bottom w:val="single" w:sz="4" w:space="0" w:color="000000"/>
              <w:right w:val="single" w:sz="4" w:space="0" w:color="000000"/>
            </w:tcBorders>
            <w:hideMark/>
          </w:tcPr>
          <w:p w14:paraId="50A106E9" w14:textId="77777777" w:rsidR="00DD70C1" w:rsidRPr="00FA2EA3" w:rsidRDefault="00DD70C1" w:rsidP="00DD70C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4C92EFA3" w14:textId="648E994F" w:rsidR="00DD70C1" w:rsidRPr="00FC5596" w:rsidRDefault="00DD70C1" w:rsidP="00DD70C1">
            <w:pPr>
              <w:spacing w:after="0"/>
              <w:rPr>
                <w:rFonts w:ascii="Arial" w:eastAsia="Times New Roman" w:hAnsi="Arial" w:cs="Arial"/>
                <w:bCs/>
                <w:iCs/>
                <w:sz w:val="24"/>
                <w:szCs w:val="24"/>
                <w:lang w:eastAsia="en-US"/>
              </w:rPr>
            </w:pPr>
            <w:r w:rsidRPr="00DD70C1">
              <w:rPr>
                <w:rFonts w:ascii="Arial" w:hAnsi="Arial" w:cs="Arial"/>
                <w:sz w:val="24"/>
                <w:szCs w:val="24"/>
              </w:rPr>
              <w:t>MTA cementas endodontijai</w:t>
            </w:r>
          </w:p>
        </w:tc>
        <w:tc>
          <w:tcPr>
            <w:tcW w:w="3121" w:type="dxa"/>
            <w:tcBorders>
              <w:top w:val="single" w:sz="4" w:space="0" w:color="000000"/>
              <w:left w:val="single" w:sz="4" w:space="0" w:color="000000"/>
              <w:bottom w:val="single" w:sz="4" w:space="0" w:color="000000"/>
              <w:right w:val="single" w:sz="4" w:space="0" w:color="000000"/>
            </w:tcBorders>
            <w:hideMark/>
          </w:tcPr>
          <w:p w14:paraId="76ED0A9D" w14:textId="3AE96F37" w:rsidR="00DD70C1" w:rsidRPr="00DD70C1" w:rsidRDefault="00DD70C1" w:rsidP="00DD70C1">
            <w:pPr>
              <w:pStyle w:val="Sraopastraipa"/>
              <w:tabs>
                <w:tab w:val="left" w:pos="319"/>
              </w:tabs>
              <w:spacing w:after="0"/>
              <w:ind w:left="36"/>
              <w:jc w:val="both"/>
              <w:rPr>
                <w:rFonts w:ascii="Arial" w:hAnsi="Arial" w:cs="Arial"/>
                <w:sz w:val="24"/>
                <w:szCs w:val="24"/>
              </w:rPr>
            </w:pPr>
            <w:r w:rsidRPr="00DD70C1">
              <w:rPr>
                <w:rFonts w:ascii="Arial" w:hAnsi="Arial" w:cs="Arial"/>
                <w:sz w:val="24"/>
                <w:szCs w:val="24"/>
              </w:rPr>
              <w:t>1. Paruoštas naudojimui, biologiškai suderinamas mineralo trioksido agregato (MTA) pagrindo odontologinis cementas (pasta), gamykliškai supakuotas švirkštuose ir skirtas nuolatiniam dantų šaknų kanalų užpildymui bei hermetizavimui;</w:t>
            </w:r>
          </w:p>
          <w:p w14:paraId="757C31E8" w14:textId="7EBD300D" w:rsidR="00DD70C1" w:rsidRPr="00A76649" w:rsidRDefault="00DD70C1" w:rsidP="00DD70C1">
            <w:pPr>
              <w:pStyle w:val="Sraopastraipa"/>
              <w:tabs>
                <w:tab w:val="left" w:pos="319"/>
              </w:tabs>
              <w:spacing w:after="0"/>
              <w:ind w:left="36"/>
              <w:jc w:val="both"/>
              <w:rPr>
                <w:rFonts w:ascii="Arial" w:hAnsi="Arial" w:cs="Arial"/>
                <w:sz w:val="24"/>
                <w:szCs w:val="24"/>
              </w:rPr>
            </w:pPr>
            <w:r w:rsidRPr="00DD70C1">
              <w:rPr>
                <w:rFonts w:ascii="Arial" w:hAnsi="Arial" w:cs="Arial"/>
                <w:sz w:val="24"/>
                <w:szCs w:val="24"/>
              </w:rPr>
              <w:t>2.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893935C" w14:textId="77777777" w:rsidR="00DD70C1" w:rsidRPr="008A5C7E" w:rsidRDefault="00DD70C1" w:rsidP="00DD70C1">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1088F07D" w14:textId="77777777" w:rsidR="00DD70C1" w:rsidRPr="00FA2EA3" w:rsidRDefault="00DD70C1" w:rsidP="00DD70C1">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DD70C1" w:rsidRPr="00FA2EA3" w14:paraId="558ACFA8" w14:textId="77777777" w:rsidTr="00DD70C1">
        <w:tc>
          <w:tcPr>
            <w:tcW w:w="851" w:type="dxa"/>
            <w:tcBorders>
              <w:top w:val="single" w:sz="4" w:space="0" w:color="000000"/>
              <w:left w:val="single" w:sz="4" w:space="0" w:color="000000"/>
              <w:bottom w:val="single" w:sz="4" w:space="0" w:color="000000"/>
              <w:right w:val="single" w:sz="4" w:space="0" w:color="000000"/>
            </w:tcBorders>
          </w:tcPr>
          <w:p w14:paraId="465FC817" w14:textId="77777777" w:rsidR="00DD70C1" w:rsidRDefault="00DD70C1" w:rsidP="00DD70C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tcPr>
          <w:p w14:paraId="638C013B" w14:textId="0406F88D" w:rsidR="00DD70C1" w:rsidRPr="00FC5596" w:rsidRDefault="00DD70C1" w:rsidP="00DD70C1">
            <w:pPr>
              <w:spacing w:after="0"/>
              <w:rPr>
                <w:rFonts w:ascii="Arial" w:hAnsi="Arial" w:cs="Arial"/>
                <w:sz w:val="24"/>
                <w:szCs w:val="24"/>
              </w:rPr>
            </w:pPr>
            <w:r w:rsidRPr="00DD70C1">
              <w:rPr>
                <w:rFonts w:ascii="Arial" w:hAnsi="Arial" w:cs="Arial"/>
                <w:sz w:val="24"/>
                <w:szCs w:val="24"/>
              </w:rPr>
              <w:t>Dervinis cementas</w:t>
            </w:r>
          </w:p>
        </w:tc>
        <w:tc>
          <w:tcPr>
            <w:tcW w:w="3121" w:type="dxa"/>
            <w:tcBorders>
              <w:top w:val="single" w:sz="4" w:space="0" w:color="000000"/>
              <w:left w:val="single" w:sz="4" w:space="0" w:color="000000"/>
              <w:bottom w:val="single" w:sz="4" w:space="0" w:color="000000"/>
              <w:right w:val="single" w:sz="4" w:space="0" w:color="000000"/>
            </w:tcBorders>
          </w:tcPr>
          <w:p w14:paraId="7A5D206E" w14:textId="5FFEB819" w:rsidR="00DD70C1" w:rsidRPr="00DD70C1" w:rsidRDefault="00DD70C1" w:rsidP="00DD70C1">
            <w:pPr>
              <w:pStyle w:val="Sraopastraipa"/>
              <w:tabs>
                <w:tab w:val="left" w:pos="319"/>
              </w:tabs>
              <w:ind w:left="36"/>
              <w:jc w:val="both"/>
              <w:rPr>
                <w:rFonts w:ascii="Arial" w:hAnsi="Arial" w:cs="Arial"/>
                <w:sz w:val="24"/>
                <w:szCs w:val="24"/>
              </w:rPr>
            </w:pPr>
            <w:r w:rsidRPr="00DD70C1">
              <w:rPr>
                <w:rFonts w:ascii="Arial" w:hAnsi="Arial" w:cs="Arial"/>
                <w:sz w:val="24"/>
                <w:szCs w:val="24"/>
              </w:rPr>
              <w:t>1. Dvigubo (šviesos ir cheminio) kietėjimo savaiminio sukibimo (angl. self-adhesive) kompozitinis dervinis cementas, gamykliškai skirtas adheziniam netiesioginių restauracijų (keramikos, kompozitų), metalinių konstrukcijų, stiklo pluošto bei metalinių kaiščių ir kultinių įklotų fiksavimui;</w:t>
            </w:r>
          </w:p>
          <w:p w14:paraId="05D590B1" w14:textId="32EA4250" w:rsidR="00DD70C1" w:rsidRPr="00DD70C1" w:rsidRDefault="00DD70C1" w:rsidP="00DD70C1">
            <w:pPr>
              <w:pStyle w:val="Sraopastraipa"/>
              <w:tabs>
                <w:tab w:val="left" w:pos="319"/>
              </w:tabs>
              <w:ind w:left="36"/>
              <w:jc w:val="both"/>
              <w:rPr>
                <w:rFonts w:ascii="Arial" w:hAnsi="Arial" w:cs="Arial"/>
                <w:sz w:val="24"/>
                <w:szCs w:val="24"/>
              </w:rPr>
            </w:pPr>
            <w:r w:rsidRPr="00DD70C1">
              <w:rPr>
                <w:rFonts w:ascii="Arial" w:hAnsi="Arial" w:cs="Arial"/>
                <w:sz w:val="24"/>
                <w:szCs w:val="24"/>
              </w:rPr>
              <w:t>2. Cementas turi būti naudojamas be papildomo dantų paviršiaus ėsdinimo (kondicionavimo) ir be papildomų surišimo sistemų (adhezyvų);</w:t>
            </w:r>
          </w:p>
          <w:p w14:paraId="7982989C" w14:textId="090F8191" w:rsidR="00DD70C1" w:rsidRPr="00DD70C1" w:rsidRDefault="00DD70C1" w:rsidP="00DD70C1">
            <w:pPr>
              <w:pStyle w:val="Sraopastraipa"/>
              <w:tabs>
                <w:tab w:val="left" w:pos="319"/>
              </w:tabs>
              <w:ind w:left="36"/>
              <w:jc w:val="both"/>
              <w:rPr>
                <w:rFonts w:ascii="Arial" w:hAnsi="Arial" w:cs="Arial"/>
                <w:sz w:val="24"/>
                <w:szCs w:val="24"/>
              </w:rPr>
            </w:pPr>
            <w:r w:rsidRPr="00DD70C1">
              <w:rPr>
                <w:rFonts w:ascii="Arial" w:hAnsi="Arial" w:cs="Arial"/>
                <w:sz w:val="24"/>
                <w:szCs w:val="24"/>
              </w:rPr>
              <w:t>3. Neorganinis užpildas gamykliniuose techniniuose parametruose turi sudaryti ne mažiau kaip 65 % masės, o organinės matricos sudėtyje turi būti bifunkciniai (met)akrilatai;</w:t>
            </w:r>
          </w:p>
          <w:p w14:paraId="17555BE7" w14:textId="3B74C0A6" w:rsidR="00DD70C1" w:rsidRPr="00DD70C1" w:rsidRDefault="00DD70C1" w:rsidP="00DD70C1">
            <w:pPr>
              <w:pStyle w:val="Sraopastraipa"/>
              <w:tabs>
                <w:tab w:val="left" w:pos="319"/>
              </w:tabs>
              <w:ind w:left="36"/>
              <w:jc w:val="both"/>
              <w:rPr>
                <w:rFonts w:ascii="Arial" w:hAnsi="Arial" w:cs="Arial"/>
                <w:sz w:val="24"/>
                <w:szCs w:val="24"/>
              </w:rPr>
            </w:pPr>
            <w:r w:rsidRPr="00DD70C1">
              <w:rPr>
                <w:rFonts w:ascii="Arial" w:hAnsi="Arial" w:cs="Arial"/>
                <w:sz w:val="24"/>
                <w:szCs w:val="24"/>
              </w:rPr>
              <w:t xml:space="preserve">4. Turi būti pateikiamas gamyklinis rinkinys automatinio maišymo švirkštuose, apimantis skirtingus atspalvius </w:t>
            </w:r>
            <w:r w:rsidRPr="00DD70C1">
              <w:rPr>
                <w:rFonts w:ascii="Arial" w:hAnsi="Arial" w:cs="Arial"/>
                <w:sz w:val="24"/>
                <w:szCs w:val="24"/>
              </w:rPr>
              <w:lastRenderedPageBreak/>
              <w:t>(atspalvių pasiskirstymas ir švirkštų talpos bus derinamos sutarties pasirašymo metu);</w:t>
            </w:r>
          </w:p>
          <w:p w14:paraId="79C493DB" w14:textId="40B35947" w:rsidR="00DD70C1" w:rsidRPr="00A76649" w:rsidRDefault="00DD70C1" w:rsidP="00DD70C1">
            <w:pPr>
              <w:pStyle w:val="Sraopastraipa"/>
              <w:tabs>
                <w:tab w:val="left" w:pos="319"/>
              </w:tabs>
              <w:spacing w:after="0"/>
              <w:ind w:left="36"/>
              <w:jc w:val="both"/>
              <w:rPr>
                <w:rFonts w:ascii="Arial" w:hAnsi="Arial" w:cs="Arial"/>
                <w:sz w:val="24"/>
                <w:szCs w:val="24"/>
              </w:rPr>
            </w:pPr>
            <w:r w:rsidRPr="00DD70C1">
              <w:rPr>
                <w:rFonts w:ascii="Arial" w:hAnsi="Arial" w:cs="Arial"/>
                <w:sz w:val="24"/>
                <w:szCs w:val="24"/>
              </w:rPr>
              <w:t>5.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5692BE1" w14:textId="77777777" w:rsidR="00DD70C1" w:rsidRPr="008A5C7E" w:rsidRDefault="00DD70C1" w:rsidP="00DD70C1">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2EC4F8D5" w14:textId="77777777" w:rsidR="00DD70C1" w:rsidRPr="008A5C7E" w:rsidRDefault="00DD70C1" w:rsidP="00DD70C1">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DD70C1" w:rsidRPr="00FA2EA3" w14:paraId="5BD0AB3C" w14:textId="77777777" w:rsidTr="00DD70C1">
        <w:tc>
          <w:tcPr>
            <w:tcW w:w="851" w:type="dxa"/>
            <w:tcBorders>
              <w:top w:val="single" w:sz="4" w:space="0" w:color="000000"/>
              <w:left w:val="single" w:sz="4" w:space="0" w:color="000000"/>
              <w:bottom w:val="single" w:sz="4" w:space="0" w:color="000000"/>
              <w:right w:val="single" w:sz="4" w:space="0" w:color="000000"/>
            </w:tcBorders>
          </w:tcPr>
          <w:p w14:paraId="494D366C" w14:textId="77777777" w:rsidR="00DD70C1" w:rsidRDefault="00DD70C1" w:rsidP="00DD70C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tcPr>
          <w:p w14:paraId="53F8AF7F" w14:textId="77777777" w:rsidR="00DD70C1" w:rsidRPr="00DD70C1" w:rsidRDefault="00DD70C1" w:rsidP="00DD70C1">
            <w:pPr>
              <w:tabs>
                <w:tab w:val="left" w:pos="0"/>
                <w:tab w:val="left" w:pos="567"/>
              </w:tabs>
              <w:spacing w:after="0"/>
              <w:rPr>
                <w:rFonts w:ascii="Arial" w:hAnsi="Arial" w:cs="Arial"/>
                <w:sz w:val="24"/>
                <w:szCs w:val="24"/>
              </w:rPr>
            </w:pPr>
            <w:r w:rsidRPr="00DD70C1">
              <w:rPr>
                <w:rFonts w:ascii="Arial" w:hAnsi="Arial" w:cs="Arial"/>
                <w:sz w:val="24"/>
                <w:szCs w:val="24"/>
              </w:rPr>
              <w:t>Cheminio kietėjimo</w:t>
            </w:r>
          </w:p>
          <w:p w14:paraId="322DB7A2" w14:textId="06718FE1" w:rsidR="00DD70C1" w:rsidRPr="001F6C5D" w:rsidRDefault="00DD70C1" w:rsidP="00DD70C1">
            <w:pPr>
              <w:spacing w:after="0"/>
              <w:rPr>
                <w:rFonts w:ascii="Arial" w:hAnsi="Arial" w:cs="Arial"/>
                <w:sz w:val="24"/>
                <w:szCs w:val="24"/>
              </w:rPr>
            </w:pPr>
            <w:r w:rsidRPr="00DD70C1">
              <w:rPr>
                <w:rFonts w:ascii="Arial" w:hAnsi="Arial" w:cs="Arial"/>
                <w:sz w:val="24"/>
                <w:szCs w:val="24"/>
              </w:rPr>
              <w:t>dervinis cementas</w:t>
            </w:r>
          </w:p>
        </w:tc>
        <w:tc>
          <w:tcPr>
            <w:tcW w:w="3121" w:type="dxa"/>
            <w:tcBorders>
              <w:top w:val="single" w:sz="4" w:space="0" w:color="000000"/>
              <w:left w:val="single" w:sz="4" w:space="0" w:color="000000"/>
              <w:bottom w:val="single" w:sz="4" w:space="0" w:color="000000"/>
              <w:right w:val="single" w:sz="4" w:space="0" w:color="000000"/>
            </w:tcBorders>
          </w:tcPr>
          <w:p w14:paraId="253C315E" w14:textId="7F941614" w:rsidR="00DD70C1" w:rsidRPr="00DD70C1" w:rsidRDefault="00DD70C1" w:rsidP="00DD70C1">
            <w:pPr>
              <w:pStyle w:val="Sraopastraipa"/>
              <w:tabs>
                <w:tab w:val="left" w:pos="319"/>
              </w:tabs>
              <w:spacing w:after="0"/>
              <w:ind w:left="34"/>
              <w:jc w:val="both"/>
              <w:rPr>
                <w:rFonts w:ascii="Arial" w:hAnsi="Arial" w:cs="Arial"/>
                <w:sz w:val="24"/>
                <w:szCs w:val="24"/>
              </w:rPr>
            </w:pPr>
            <w:r w:rsidRPr="00DD70C1">
              <w:rPr>
                <w:rFonts w:ascii="Arial" w:hAnsi="Arial" w:cs="Arial"/>
                <w:sz w:val="24"/>
                <w:szCs w:val="24"/>
              </w:rPr>
              <w:t>1. Cheminio kietėjimo (savaiminio polimerizavimo) epoksidinės-amininės dervos pagrindo odontologinis cementas (sileris), gamykliškai skirtas nuolatiniam dantų šaknų kanalų plombavimui (užpildymui) kartu su gutaperčos kaiščiais;</w:t>
            </w:r>
          </w:p>
          <w:p w14:paraId="2E77CC7F" w14:textId="5ADD8715" w:rsidR="00DD70C1" w:rsidRPr="00DD70C1" w:rsidRDefault="00DD70C1" w:rsidP="00DD70C1">
            <w:pPr>
              <w:pStyle w:val="Sraopastraipa"/>
              <w:tabs>
                <w:tab w:val="left" w:pos="319"/>
              </w:tabs>
              <w:spacing w:after="0"/>
              <w:ind w:left="34"/>
              <w:jc w:val="both"/>
              <w:rPr>
                <w:rFonts w:ascii="Arial" w:hAnsi="Arial" w:cs="Arial"/>
                <w:sz w:val="24"/>
                <w:szCs w:val="24"/>
              </w:rPr>
            </w:pPr>
            <w:r w:rsidRPr="00DD70C1">
              <w:rPr>
                <w:rFonts w:ascii="Arial" w:hAnsi="Arial" w:cs="Arial"/>
                <w:sz w:val="24"/>
                <w:szCs w:val="24"/>
              </w:rPr>
              <w:t>2. Medžiaga turi pasižymėti gamykliniu rentgenokontrastiškumu ir ilgalaikiu tūrio stabilumu šaknies kanale po sukietėjimo;</w:t>
            </w:r>
          </w:p>
          <w:p w14:paraId="533FACD6" w14:textId="5902C8C8" w:rsidR="00DD70C1" w:rsidRPr="00DD70C1" w:rsidRDefault="00DD70C1" w:rsidP="00DD70C1">
            <w:pPr>
              <w:pStyle w:val="Sraopastraipa"/>
              <w:tabs>
                <w:tab w:val="left" w:pos="319"/>
              </w:tabs>
              <w:spacing w:after="0"/>
              <w:ind w:left="34"/>
              <w:jc w:val="both"/>
              <w:rPr>
                <w:rFonts w:ascii="Arial" w:hAnsi="Arial" w:cs="Arial"/>
                <w:sz w:val="24"/>
                <w:szCs w:val="24"/>
              </w:rPr>
            </w:pPr>
            <w:r w:rsidRPr="00DD70C1">
              <w:rPr>
                <w:rFonts w:ascii="Arial" w:hAnsi="Arial" w:cs="Arial"/>
                <w:sz w:val="24"/>
                <w:szCs w:val="24"/>
              </w:rPr>
              <w:t>3. Turi būti pateikiamas gamyklinis rinkinys (automatinio maišymo švirkštuose arba pastų tūtelėse), o tiksli komponentų forma ir talpa bus derinamos sutarties pasirašymo metu;</w:t>
            </w:r>
          </w:p>
          <w:p w14:paraId="6D2293C8" w14:textId="4CD66C3A" w:rsidR="00DD70C1" w:rsidRPr="001F6C5D" w:rsidRDefault="00DD70C1" w:rsidP="00DD70C1">
            <w:pPr>
              <w:pStyle w:val="Sraopastraipa"/>
              <w:tabs>
                <w:tab w:val="left" w:pos="319"/>
              </w:tabs>
              <w:spacing w:after="0"/>
              <w:ind w:left="34"/>
              <w:jc w:val="both"/>
              <w:rPr>
                <w:rFonts w:ascii="Arial" w:hAnsi="Arial" w:cs="Arial"/>
                <w:sz w:val="24"/>
                <w:szCs w:val="24"/>
              </w:rPr>
            </w:pPr>
            <w:r w:rsidRPr="00DD70C1">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28C46C1" w14:textId="77777777" w:rsidR="00DD70C1" w:rsidRPr="008A5C7E" w:rsidRDefault="00DD70C1" w:rsidP="00DD70C1">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3A8357EB" w14:textId="77777777" w:rsidR="00DD70C1" w:rsidRPr="008A5C7E" w:rsidRDefault="00DD70C1" w:rsidP="00DD70C1">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DD70C1" w:rsidRPr="00FA2EA3" w14:paraId="29F9E9EE" w14:textId="77777777" w:rsidTr="00DD70C1">
        <w:tc>
          <w:tcPr>
            <w:tcW w:w="851" w:type="dxa"/>
            <w:tcBorders>
              <w:top w:val="single" w:sz="4" w:space="0" w:color="000000"/>
              <w:left w:val="single" w:sz="4" w:space="0" w:color="000000"/>
              <w:bottom w:val="single" w:sz="4" w:space="0" w:color="000000"/>
              <w:right w:val="single" w:sz="4" w:space="0" w:color="000000"/>
            </w:tcBorders>
          </w:tcPr>
          <w:p w14:paraId="6F4606F8" w14:textId="77777777" w:rsidR="00DD70C1" w:rsidRDefault="00DD70C1" w:rsidP="00DD70C1">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tcPr>
          <w:p w14:paraId="6C8640B1" w14:textId="758A75E8" w:rsidR="00DD70C1" w:rsidRPr="001F6C5D" w:rsidRDefault="00DD70C1" w:rsidP="00DD70C1">
            <w:pPr>
              <w:spacing w:after="0"/>
              <w:rPr>
                <w:rFonts w:ascii="Arial" w:hAnsi="Arial" w:cs="Arial"/>
                <w:sz w:val="24"/>
                <w:szCs w:val="24"/>
              </w:rPr>
            </w:pPr>
            <w:r w:rsidRPr="00DD70C1">
              <w:rPr>
                <w:rFonts w:ascii="Arial" w:hAnsi="Arial" w:cs="Arial"/>
                <w:sz w:val="24"/>
                <w:szCs w:val="24"/>
              </w:rPr>
              <w:t>Šviesoje kietėjantis kalcio silikato pamušalas</w:t>
            </w:r>
          </w:p>
        </w:tc>
        <w:tc>
          <w:tcPr>
            <w:tcW w:w="3121" w:type="dxa"/>
            <w:tcBorders>
              <w:top w:val="single" w:sz="4" w:space="0" w:color="000000"/>
              <w:left w:val="single" w:sz="4" w:space="0" w:color="000000"/>
              <w:bottom w:val="single" w:sz="4" w:space="0" w:color="000000"/>
              <w:right w:val="single" w:sz="4" w:space="0" w:color="000000"/>
            </w:tcBorders>
          </w:tcPr>
          <w:p w14:paraId="70CA531D" w14:textId="731A7DA6" w:rsidR="007554E3" w:rsidRPr="007554E3" w:rsidRDefault="007554E3" w:rsidP="007554E3">
            <w:pPr>
              <w:pStyle w:val="Sraopastraipa"/>
              <w:tabs>
                <w:tab w:val="left" w:pos="319"/>
              </w:tabs>
              <w:spacing w:after="0"/>
              <w:ind w:left="34"/>
              <w:jc w:val="both"/>
              <w:rPr>
                <w:rFonts w:ascii="Arial" w:hAnsi="Arial" w:cs="Arial"/>
                <w:sz w:val="24"/>
                <w:szCs w:val="24"/>
              </w:rPr>
            </w:pPr>
            <w:r w:rsidRPr="007554E3">
              <w:rPr>
                <w:rFonts w:ascii="Arial" w:hAnsi="Arial" w:cs="Arial"/>
                <w:sz w:val="24"/>
                <w:szCs w:val="24"/>
              </w:rPr>
              <w:t>1. Šviesoje kietėjanti, kalcio silikato pagrindu modifikuota dervinė medžiaga (pamušalas), gamykliškai pritaikyta tiesioginiam ir netiesioginiam pulpos padengimui (angl. pulp capping);</w:t>
            </w:r>
          </w:p>
          <w:p w14:paraId="5F3800F0" w14:textId="24EB54A1" w:rsidR="007554E3" w:rsidRPr="007554E3" w:rsidRDefault="007554E3" w:rsidP="007554E3">
            <w:pPr>
              <w:pStyle w:val="Sraopastraipa"/>
              <w:tabs>
                <w:tab w:val="left" w:pos="319"/>
              </w:tabs>
              <w:spacing w:after="0"/>
              <w:ind w:left="34"/>
              <w:jc w:val="both"/>
              <w:rPr>
                <w:rFonts w:ascii="Arial" w:hAnsi="Arial" w:cs="Arial"/>
                <w:sz w:val="24"/>
                <w:szCs w:val="24"/>
              </w:rPr>
            </w:pPr>
            <w:r w:rsidRPr="007554E3">
              <w:rPr>
                <w:rFonts w:ascii="Arial" w:hAnsi="Arial" w:cs="Arial"/>
                <w:sz w:val="24"/>
                <w:szCs w:val="24"/>
              </w:rPr>
              <w:lastRenderedPageBreak/>
              <w:t>2. Medžiaga gamykliniuose techniniuose parametruose turi toleruoti drėgmę, pasižymėti rentgenokontrastiškumu ir būti gamykliškai skirta antrinio dentino formavimosi barjerui palaikyti;</w:t>
            </w:r>
          </w:p>
          <w:p w14:paraId="5A5F7652" w14:textId="27D802AC" w:rsidR="007554E3" w:rsidRPr="007554E3" w:rsidRDefault="007554E3" w:rsidP="007554E3">
            <w:pPr>
              <w:pStyle w:val="Sraopastraipa"/>
              <w:tabs>
                <w:tab w:val="left" w:pos="319"/>
              </w:tabs>
              <w:spacing w:after="0"/>
              <w:ind w:left="34"/>
              <w:jc w:val="both"/>
              <w:rPr>
                <w:rFonts w:ascii="Arial" w:hAnsi="Arial" w:cs="Arial"/>
                <w:sz w:val="24"/>
                <w:szCs w:val="24"/>
              </w:rPr>
            </w:pPr>
            <w:r w:rsidRPr="007554E3">
              <w:rPr>
                <w:rFonts w:ascii="Arial" w:hAnsi="Arial" w:cs="Arial"/>
                <w:sz w:val="24"/>
                <w:szCs w:val="24"/>
              </w:rPr>
              <w:t>3. Medžiaga turi būti tiekiama gamykliniuose švirkštuose, o bendras tiekiamų prekių svoris turi sudaryti ne mažiau kaip 50 g (tikslus švirkštų skaičius ir talpa bus derinami sutarties pasirašymo metu);</w:t>
            </w:r>
          </w:p>
          <w:p w14:paraId="31888529" w14:textId="1B4B03A8" w:rsidR="00DD70C1" w:rsidRPr="00B5079D" w:rsidRDefault="007554E3" w:rsidP="007554E3">
            <w:pPr>
              <w:pStyle w:val="Sraopastraipa"/>
              <w:tabs>
                <w:tab w:val="left" w:pos="319"/>
              </w:tabs>
              <w:spacing w:after="0"/>
              <w:ind w:left="34"/>
              <w:jc w:val="both"/>
              <w:rPr>
                <w:rFonts w:ascii="Arial" w:hAnsi="Arial" w:cs="Arial"/>
                <w:sz w:val="24"/>
                <w:szCs w:val="24"/>
              </w:rPr>
            </w:pPr>
            <w:r w:rsidRPr="007554E3">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D694145" w14:textId="77777777" w:rsidR="00DD70C1" w:rsidRPr="008A5C7E" w:rsidRDefault="00DD70C1" w:rsidP="00DD70C1">
            <w:pPr>
              <w:tabs>
                <w:tab w:val="left" w:pos="0"/>
                <w:tab w:val="left" w:pos="567"/>
              </w:tabs>
              <w:spacing w:after="0"/>
              <w:rPr>
                <w:rFonts w:ascii="Arial" w:hAnsi="Arial" w:cs="Arial"/>
                <w:color w:val="00B050"/>
                <w:sz w:val="24"/>
                <w:szCs w:val="24"/>
              </w:rPr>
            </w:pPr>
          </w:p>
        </w:tc>
      </w:tr>
    </w:tbl>
    <w:p w14:paraId="7A45B4B8" w14:textId="77777777" w:rsidR="00DD70C1" w:rsidRDefault="00DD70C1" w:rsidP="00855365">
      <w:pPr>
        <w:spacing w:after="0"/>
        <w:jc w:val="center"/>
        <w:rPr>
          <w:rFonts w:ascii="Arial" w:eastAsia="Times New Roman" w:hAnsi="Arial" w:cs="Arial"/>
          <w:bCs/>
          <w:iCs/>
          <w:sz w:val="24"/>
          <w:szCs w:val="24"/>
          <w:lang w:eastAsia="en-US"/>
        </w:rPr>
      </w:pPr>
    </w:p>
    <w:p w14:paraId="14A6985E" w14:textId="76CABC6B" w:rsidR="007554E3" w:rsidRPr="00720033" w:rsidRDefault="007554E3" w:rsidP="007554E3">
      <w:pPr>
        <w:spacing w:after="0"/>
        <w:jc w:val="center"/>
        <w:rPr>
          <w:rFonts w:ascii="Arial" w:hAnsi="Arial" w:cs="Arial"/>
          <w:b/>
          <w:iCs/>
          <w:sz w:val="24"/>
          <w:szCs w:val="24"/>
        </w:rPr>
      </w:pPr>
      <w:r w:rsidRPr="00855365">
        <w:rPr>
          <w:rFonts w:ascii="Arial" w:eastAsia="Times New Roman" w:hAnsi="Arial" w:cs="Arial"/>
          <w:b/>
          <w:iCs/>
          <w:sz w:val="24"/>
          <w:szCs w:val="24"/>
          <w:highlight w:val="yellow"/>
          <w:lang w:eastAsia="en-US"/>
        </w:rPr>
        <w:t xml:space="preserve">Jei teikiamas pasiūlymas pirkimo daliai Nr. </w:t>
      </w:r>
      <w:r w:rsidRPr="001F6C5D">
        <w:rPr>
          <w:rFonts w:ascii="Arial" w:eastAsia="Times New Roman" w:hAnsi="Arial" w:cs="Arial"/>
          <w:b/>
          <w:iCs/>
          <w:sz w:val="24"/>
          <w:szCs w:val="24"/>
          <w:highlight w:val="yellow"/>
          <w:lang w:eastAsia="en-US"/>
        </w:rPr>
        <w:t>X</w:t>
      </w:r>
      <w:r>
        <w:rPr>
          <w:rFonts w:ascii="Arial" w:eastAsia="Times New Roman" w:hAnsi="Arial" w:cs="Arial"/>
          <w:b/>
          <w:iCs/>
          <w:sz w:val="24"/>
          <w:szCs w:val="24"/>
          <w:highlight w:val="yellow"/>
          <w:lang w:eastAsia="en-US"/>
        </w:rPr>
        <w:t>XI</w:t>
      </w:r>
      <w:r w:rsidRPr="007554E3">
        <w:rPr>
          <w:rFonts w:ascii="Arial" w:eastAsia="Times New Roman" w:hAnsi="Arial" w:cs="Arial"/>
          <w:b/>
          <w:iCs/>
          <w:sz w:val="24"/>
          <w:szCs w:val="24"/>
          <w:highlight w:val="yellow"/>
          <w:lang w:eastAsia="en-US"/>
        </w:rPr>
        <w:t>:</w:t>
      </w:r>
      <w:r w:rsidRPr="007554E3">
        <w:rPr>
          <w:rFonts w:ascii="Arial" w:hAnsi="Arial" w:cs="Arial"/>
          <w:b/>
          <w:iCs/>
          <w:sz w:val="24"/>
          <w:szCs w:val="24"/>
          <w:highlight w:val="yellow"/>
        </w:rPr>
        <w:t xml:space="preserve"> Kitos medžiagos</w:t>
      </w:r>
    </w:p>
    <w:p w14:paraId="563017CD" w14:textId="77777777" w:rsidR="007554E3" w:rsidRDefault="007554E3" w:rsidP="007554E3">
      <w:pPr>
        <w:spacing w:after="0"/>
        <w:jc w:val="center"/>
        <w:rPr>
          <w:rFonts w:ascii="Arial" w:hAnsi="Arial" w:cs="Arial"/>
          <w:sz w:val="24"/>
          <w:szCs w:val="24"/>
        </w:rPr>
      </w:pPr>
    </w:p>
    <w:p w14:paraId="0E0E0285" w14:textId="6193F66C" w:rsidR="007554E3" w:rsidRPr="00DF4C0F" w:rsidRDefault="007554E3" w:rsidP="007554E3">
      <w:pPr>
        <w:spacing w:after="0"/>
        <w:jc w:val="right"/>
        <w:rPr>
          <w:rFonts w:ascii="Arial" w:hAnsi="Arial" w:cs="Arial"/>
          <w:sz w:val="24"/>
          <w:szCs w:val="24"/>
        </w:rPr>
      </w:pPr>
      <w:r>
        <w:rPr>
          <w:rFonts w:ascii="Arial" w:hAnsi="Arial" w:cs="Arial"/>
          <w:sz w:val="24"/>
          <w:szCs w:val="24"/>
        </w:rPr>
        <w:tab/>
        <w:t xml:space="preserve"> Lentelė Nr. 41</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1275"/>
        <w:gridCol w:w="1701"/>
        <w:gridCol w:w="1701"/>
        <w:gridCol w:w="1691"/>
      </w:tblGrid>
      <w:tr w:rsidR="007554E3" w:rsidRPr="00311E7C" w14:paraId="2B232D01" w14:textId="77777777" w:rsidTr="00D13889">
        <w:trPr>
          <w:cantSplit/>
          <w:trHeight w:val="491"/>
          <w:tblHeader/>
        </w:trPr>
        <w:tc>
          <w:tcPr>
            <w:tcW w:w="709" w:type="dxa"/>
            <w:shd w:val="clear" w:color="auto" w:fill="E6E6E6"/>
            <w:vAlign w:val="center"/>
          </w:tcPr>
          <w:p w14:paraId="4A836323" w14:textId="77777777" w:rsidR="007554E3" w:rsidRPr="00311E7C" w:rsidRDefault="007554E3" w:rsidP="00D13889">
            <w:pPr>
              <w:spacing w:after="0"/>
              <w:jc w:val="center"/>
              <w:rPr>
                <w:rFonts w:ascii="Arial" w:hAnsi="Arial" w:cs="Arial"/>
                <w:b/>
                <w:sz w:val="24"/>
                <w:szCs w:val="24"/>
              </w:rPr>
            </w:pPr>
            <w:r w:rsidRPr="00311E7C">
              <w:rPr>
                <w:rFonts w:ascii="Arial" w:hAnsi="Arial" w:cs="Arial"/>
                <w:b/>
                <w:sz w:val="24"/>
                <w:szCs w:val="24"/>
              </w:rPr>
              <w:t>Eil. Nr.</w:t>
            </w:r>
          </w:p>
        </w:tc>
        <w:tc>
          <w:tcPr>
            <w:tcW w:w="3119" w:type="dxa"/>
            <w:shd w:val="clear" w:color="auto" w:fill="E6E6E6"/>
            <w:vAlign w:val="center"/>
          </w:tcPr>
          <w:p w14:paraId="2D7EFFBF" w14:textId="77777777" w:rsidR="007554E3" w:rsidRPr="00311E7C" w:rsidRDefault="007554E3" w:rsidP="00D13889">
            <w:pPr>
              <w:spacing w:after="0"/>
              <w:jc w:val="center"/>
              <w:rPr>
                <w:rFonts w:ascii="Arial" w:hAnsi="Arial" w:cs="Arial"/>
                <w:b/>
                <w:sz w:val="24"/>
                <w:szCs w:val="24"/>
              </w:rPr>
            </w:pPr>
            <w:r w:rsidRPr="00311E7C">
              <w:rPr>
                <w:rFonts w:ascii="Arial" w:hAnsi="Arial" w:cs="Arial"/>
                <w:b/>
                <w:sz w:val="24"/>
                <w:szCs w:val="24"/>
              </w:rPr>
              <w:t>Prekės aprašymas</w:t>
            </w:r>
          </w:p>
        </w:tc>
        <w:tc>
          <w:tcPr>
            <w:tcW w:w="1275" w:type="dxa"/>
            <w:shd w:val="clear" w:color="auto" w:fill="E6E6E6"/>
            <w:vAlign w:val="center"/>
          </w:tcPr>
          <w:p w14:paraId="7C26078B" w14:textId="77777777" w:rsidR="007554E3" w:rsidRPr="00311E7C" w:rsidRDefault="007554E3" w:rsidP="00D13889">
            <w:pPr>
              <w:spacing w:after="0"/>
              <w:jc w:val="center"/>
              <w:rPr>
                <w:rFonts w:ascii="Arial" w:hAnsi="Arial" w:cs="Arial"/>
                <w:b/>
                <w:sz w:val="24"/>
                <w:szCs w:val="24"/>
              </w:rPr>
            </w:pPr>
            <w:r w:rsidRPr="00311E7C">
              <w:rPr>
                <w:rFonts w:ascii="Arial" w:hAnsi="Arial" w:cs="Arial"/>
                <w:b/>
                <w:sz w:val="24"/>
                <w:szCs w:val="24"/>
              </w:rPr>
              <w:t>Mato vnt.</w:t>
            </w:r>
          </w:p>
        </w:tc>
        <w:tc>
          <w:tcPr>
            <w:tcW w:w="1701" w:type="dxa"/>
            <w:shd w:val="clear" w:color="auto" w:fill="E6E6E6"/>
            <w:vAlign w:val="center"/>
          </w:tcPr>
          <w:p w14:paraId="59FC526F" w14:textId="77777777" w:rsidR="007554E3" w:rsidRPr="00311E7C" w:rsidRDefault="007554E3" w:rsidP="00D13889">
            <w:pPr>
              <w:spacing w:after="0"/>
              <w:jc w:val="center"/>
              <w:rPr>
                <w:rFonts w:ascii="Arial" w:hAnsi="Arial" w:cs="Arial"/>
                <w:b/>
                <w:sz w:val="24"/>
                <w:szCs w:val="24"/>
              </w:rPr>
            </w:pPr>
            <w:r w:rsidRPr="00311E7C">
              <w:rPr>
                <w:rFonts w:ascii="Arial" w:hAnsi="Arial" w:cs="Arial"/>
                <w:b/>
                <w:sz w:val="24"/>
                <w:szCs w:val="24"/>
              </w:rPr>
              <w:t xml:space="preserve">Numatomas kiekis 35 mėn. laikotarpiui </w:t>
            </w:r>
          </w:p>
        </w:tc>
        <w:tc>
          <w:tcPr>
            <w:tcW w:w="1701" w:type="dxa"/>
            <w:shd w:val="clear" w:color="auto" w:fill="E6E6E6"/>
            <w:vAlign w:val="center"/>
          </w:tcPr>
          <w:p w14:paraId="3FF35EBD" w14:textId="77777777" w:rsidR="007554E3" w:rsidRPr="00311E7C" w:rsidRDefault="007554E3" w:rsidP="00D13889">
            <w:pPr>
              <w:spacing w:after="0"/>
              <w:jc w:val="center"/>
              <w:rPr>
                <w:rFonts w:ascii="Arial" w:hAnsi="Arial" w:cs="Arial"/>
                <w:b/>
                <w:sz w:val="24"/>
                <w:szCs w:val="24"/>
              </w:rPr>
            </w:pPr>
            <w:r w:rsidRPr="00311E7C">
              <w:rPr>
                <w:rFonts w:ascii="Arial" w:hAnsi="Arial" w:cs="Arial"/>
                <w:b/>
                <w:spacing w:val="2"/>
                <w:sz w:val="24"/>
                <w:szCs w:val="24"/>
              </w:rPr>
              <w:t>Mato vieneto Kaina</w:t>
            </w:r>
            <w:r w:rsidRPr="00311E7C">
              <w:rPr>
                <w:rFonts w:ascii="Arial" w:hAnsi="Arial" w:cs="Arial"/>
                <w:b/>
                <w:sz w:val="24"/>
                <w:szCs w:val="24"/>
              </w:rPr>
              <w:t xml:space="preserve"> (EUR be PVM)</w:t>
            </w:r>
          </w:p>
        </w:tc>
        <w:tc>
          <w:tcPr>
            <w:tcW w:w="1691" w:type="dxa"/>
            <w:shd w:val="clear" w:color="auto" w:fill="E6E6E6"/>
            <w:vAlign w:val="center"/>
          </w:tcPr>
          <w:p w14:paraId="76866082" w14:textId="77777777" w:rsidR="007554E3" w:rsidRPr="00311E7C" w:rsidRDefault="007554E3" w:rsidP="00D13889">
            <w:pPr>
              <w:spacing w:after="0"/>
              <w:jc w:val="center"/>
              <w:rPr>
                <w:rFonts w:ascii="Arial" w:hAnsi="Arial" w:cs="Arial"/>
                <w:b/>
                <w:sz w:val="24"/>
                <w:szCs w:val="24"/>
              </w:rPr>
            </w:pPr>
            <w:r w:rsidRPr="00311E7C">
              <w:rPr>
                <w:rFonts w:ascii="Arial" w:hAnsi="Arial" w:cs="Arial"/>
                <w:b/>
                <w:spacing w:val="2"/>
                <w:sz w:val="24"/>
                <w:szCs w:val="24"/>
              </w:rPr>
              <w:t>Viso Kaina</w:t>
            </w:r>
            <w:r w:rsidRPr="00311E7C">
              <w:rPr>
                <w:rFonts w:ascii="Arial" w:hAnsi="Arial" w:cs="Arial"/>
                <w:b/>
                <w:sz w:val="24"/>
                <w:szCs w:val="24"/>
              </w:rPr>
              <w:t xml:space="preserve"> (EUR be PVM)</w:t>
            </w:r>
          </w:p>
          <w:p w14:paraId="1C3151FE" w14:textId="77777777" w:rsidR="007554E3" w:rsidRPr="00311E7C" w:rsidRDefault="007554E3" w:rsidP="00D13889">
            <w:pPr>
              <w:spacing w:after="0"/>
              <w:jc w:val="center"/>
              <w:rPr>
                <w:rFonts w:ascii="Arial" w:hAnsi="Arial" w:cs="Arial"/>
                <w:b/>
                <w:sz w:val="24"/>
                <w:szCs w:val="24"/>
              </w:rPr>
            </w:pPr>
            <w:r w:rsidRPr="00311E7C">
              <w:rPr>
                <w:rFonts w:ascii="Arial" w:hAnsi="Arial" w:cs="Arial"/>
                <w:b/>
                <w:sz w:val="24"/>
                <w:szCs w:val="24"/>
              </w:rPr>
              <w:t>(F</w:t>
            </w:r>
            <w:r w:rsidRPr="00311E7C">
              <w:rPr>
                <w:rFonts w:ascii="Arial" w:hAnsi="Arial" w:cs="Arial"/>
                <w:b/>
                <w:sz w:val="24"/>
                <w:szCs w:val="24"/>
                <w:lang w:val="en-US"/>
              </w:rPr>
              <w:t>=</w:t>
            </w:r>
            <w:r w:rsidRPr="00311E7C">
              <w:rPr>
                <w:rFonts w:ascii="Arial" w:hAnsi="Arial" w:cs="Arial"/>
                <w:b/>
                <w:sz w:val="24"/>
                <w:szCs w:val="24"/>
              </w:rPr>
              <w:t>DxE)</w:t>
            </w:r>
          </w:p>
        </w:tc>
      </w:tr>
      <w:tr w:rsidR="007554E3" w:rsidRPr="00311E7C" w14:paraId="3D6F7E5F" w14:textId="77777777" w:rsidTr="00D13889">
        <w:trPr>
          <w:cantSplit/>
          <w:trHeight w:val="226"/>
          <w:tblHeader/>
        </w:trPr>
        <w:tc>
          <w:tcPr>
            <w:tcW w:w="709" w:type="dxa"/>
            <w:shd w:val="clear" w:color="auto" w:fill="FFFFFF" w:themeFill="background1"/>
            <w:vAlign w:val="center"/>
          </w:tcPr>
          <w:p w14:paraId="7F824DE2"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A</w:t>
            </w:r>
          </w:p>
        </w:tc>
        <w:tc>
          <w:tcPr>
            <w:tcW w:w="3119" w:type="dxa"/>
            <w:shd w:val="clear" w:color="auto" w:fill="FFFFFF" w:themeFill="background1"/>
            <w:vAlign w:val="center"/>
          </w:tcPr>
          <w:p w14:paraId="44F2E517"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B</w:t>
            </w:r>
          </w:p>
        </w:tc>
        <w:tc>
          <w:tcPr>
            <w:tcW w:w="1275" w:type="dxa"/>
            <w:shd w:val="clear" w:color="auto" w:fill="FFFFFF" w:themeFill="background1"/>
            <w:vAlign w:val="center"/>
          </w:tcPr>
          <w:p w14:paraId="354B854A"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C</w:t>
            </w:r>
          </w:p>
        </w:tc>
        <w:tc>
          <w:tcPr>
            <w:tcW w:w="1701" w:type="dxa"/>
            <w:shd w:val="clear" w:color="auto" w:fill="FFFFFF" w:themeFill="background1"/>
            <w:vAlign w:val="center"/>
          </w:tcPr>
          <w:p w14:paraId="2D452ADF"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D</w:t>
            </w:r>
          </w:p>
        </w:tc>
        <w:tc>
          <w:tcPr>
            <w:tcW w:w="1701" w:type="dxa"/>
            <w:shd w:val="clear" w:color="auto" w:fill="FFFFFF" w:themeFill="background1"/>
            <w:vAlign w:val="center"/>
          </w:tcPr>
          <w:p w14:paraId="518A6F53"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E</w:t>
            </w:r>
          </w:p>
        </w:tc>
        <w:tc>
          <w:tcPr>
            <w:tcW w:w="1691" w:type="dxa"/>
            <w:shd w:val="clear" w:color="auto" w:fill="FFFFFF" w:themeFill="background1"/>
          </w:tcPr>
          <w:p w14:paraId="46DD937A"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F</w:t>
            </w:r>
          </w:p>
        </w:tc>
      </w:tr>
      <w:tr w:rsidR="007554E3" w:rsidRPr="00311E7C" w14:paraId="0C8C26F4" w14:textId="77777777" w:rsidTr="00D13889">
        <w:trPr>
          <w:trHeight w:val="440"/>
        </w:trPr>
        <w:tc>
          <w:tcPr>
            <w:tcW w:w="709" w:type="dxa"/>
            <w:vAlign w:val="center"/>
          </w:tcPr>
          <w:p w14:paraId="794FCE30"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1</w:t>
            </w:r>
          </w:p>
        </w:tc>
        <w:tc>
          <w:tcPr>
            <w:tcW w:w="3119" w:type="dxa"/>
            <w:vAlign w:val="center"/>
          </w:tcPr>
          <w:p w14:paraId="05A5F2D0" w14:textId="6D80FBBC" w:rsidR="007554E3" w:rsidRPr="00553279" w:rsidRDefault="007554E3" w:rsidP="00D13889">
            <w:pPr>
              <w:pStyle w:val="TableParagraph"/>
              <w:spacing w:before="17"/>
              <w:rPr>
                <w:rFonts w:ascii="Arial" w:hAnsi="Arial" w:cs="Arial"/>
                <w:sz w:val="24"/>
                <w:szCs w:val="24"/>
              </w:rPr>
            </w:pPr>
            <w:r w:rsidRPr="007554E3">
              <w:rPr>
                <w:rFonts w:ascii="Arial" w:hAnsi="Arial" w:cs="Arial"/>
                <w:sz w:val="24"/>
                <w:szCs w:val="24"/>
              </w:rPr>
              <w:t>Laikinas užpildas pasta</w:t>
            </w:r>
          </w:p>
        </w:tc>
        <w:tc>
          <w:tcPr>
            <w:tcW w:w="1275" w:type="dxa"/>
            <w:vAlign w:val="center"/>
          </w:tcPr>
          <w:p w14:paraId="4A60D447" w14:textId="0E480E37" w:rsidR="007554E3" w:rsidRPr="00311E7C" w:rsidRDefault="007554E3" w:rsidP="00D13889">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7FBC82E7" w14:textId="18E88D6E" w:rsidR="007554E3" w:rsidRPr="00311E7C" w:rsidRDefault="007554E3" w:rsidP="00D13889">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7DF6D352"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0115F74A"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2BC8728"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5599E8FD"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2E63E550" w14:textId="77777777" w:rsidTr="00D13889">
        <w:trPr>
          <w:trHeight w:val="440"/>
        </w:trPr>
        <w:tc>
          <w:tcPr>
            <w:tcW w:w="709" w:type="dxa"/>
            <w:vAlign w:val="center"/>
          </w:tcPr>
          <w:p w14:paraId="77BF0779"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2</w:t>
            </w:r>
          </w:p>
        </w:tc>
        <w:tc>
          <w:tcPr>
            <w:tcW w:w="3119" w:type="dxa"/>
            <w:vAlign w:val="center"/>
          </w:tcPr>
          <w:p w14:paraId="768EACEE" w14:textId="3B37A0FD" w:rsidR="007554E3" w:rsidRPr="00056465" w:rsidRDefault="007554E3" w:rsidP="00D13889">
            <w:pPr>
              <w:tabs>
                <w:tab w:val="left" w:pos="0"/>
                <w:tab w:val="left" w:pos="567"/>
              </w:tabs>
              <w:spacing w:after="0"/>
              <w:rPr>
                <w:rFonts w:ascii="Arial" w:hAnsi="Arial" w:cs="Arial"/>
                <w:b/>
                <w:sz w:val="24"/>
                <w:szCs w:val="24"/>
              </w:rPr>
            </w:pPr>
            <w:r w:rsidRPr="007554E3">
              <w:rPr>
                <w:rFonts w:ascii="Arial" w:hAnsi="Arial" w:cs="Arial"/>
                <w:sz w:val="24"/>
                <w:szCs w:val="24"/>
              </w:rPr>
              <w:t>Cinko eugenolinis cementas</w:t>
            </w:r>
          </w:p>
        </w:tc>
        <w:tc>
          <w:tcPr>
            <w:tcW w:w="1275" w:type="dxa"/>
            <w:vAlign w:val="center"/>
          </w:tcPr>
          <w:p w14:paraId="5A8D2FF4" w14:textId="66568F18" w:rsidR="007554E3" w:rsidRPr="00311E7C" w:rsidRDefault="007554E3" w:rsidP="00D13889">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75758977" w14:textId="653AEDE6" w:rsidR="007554E3" w:rsidRPr="00311E7C" w:rsidRDefault="007554E3" w:rsidP="00D13889">
            <w:pPr>
              <w:spacing w:after="0"/>
              <w:jc w:val="center"/>
              <w:rPr>
                <w:rFonts w:ascii="Arial" w:hAnsi="Arial" w:cs="Arial"/>
                <w:bCs/>
                <w:sz w:val="24"/>
                <w:szCs w:val="24"/>
              </w:rPr>
            </w:pPr>
            <w:r>
              <w:rPr>
                <w:rFonts w:ascii="Arial" w:hAnsi="Arial" w:cs="Arial"/>
                <w:bCs/>
                <w:sz w:val="24"/>
                <w:szCs w:val="24"/>
              </w:rPr>
              <w:t>10 dėžučių po ne mažiau kaip 80 g.</w:t>
            </w:r>
          </w:p>
        </w:tc>
        <w:tc>
          <w:tcPr>
            <w:tcW w:w="1701" w:type="dxa"/>
            <w:shd w:val="clear" w:color="auto" w:fill="F2F2F2" w:themeFill="background1" w:themeFillShade="F2"/>
            <w:vAlign w:val="center"/>
          </w:tcPr>
          <w:p w14:paraId="392794AA"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3E7F101B"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B99A730"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40AFABF0"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083757FC" w14:textId="77777777" w:rsidTr="00D13889">
        <w:trPr>
          <w:trHeight w:val="440"/>
        </w:trPr>
        <w:tc>
          <w:tcPr>
            <w:tcW w:w="709" w:type="dxa"/>
            <w:vAlign w:val="center"/>
          </w:tcPr>
          <w:p w14:paraId="496100B5" w14:textId="77777777" w:rsidR="007554E3" w:rsidRPr="00311E7C" w:rsidRDefault="007554E3" w:rsidP="00D13889">
            <w:pPr>
              <w:spacing w:after="0"/>
              <w:jc w:val="center"/>
              <w:rPr>
                <w:rFonts w:ascii="Arial" w:hAnsi="Arial" w:cs="Arial"/>
                <w:bCs/>
                <w:sz w:val="24"/>
                <w:szCs w:val="24"/>
              </w:rPr>
            </w:pPr>
            <w:r>
              <w:rPr>
                <w:rFonts w:ascii="Arial" w:hAnsi="Arial" w:cs="Arial"/>
                <w:bCs/>
                <w:sz w:val="24"/>
                <w:szCs w:val="24"/>
              </w:rPr>
              <w:t>3</w:t>
            </w:r>
          </w:p>
        </w:tc>
        <w:tc>
          <w:tcPr>
            <w:tcW w:w="3119" w:type="dxa"/>
            <w:vAlign w:val="center"/>
          </w:tcPr>
          <w:p w14:paraId="29650702" w14:textId="4842777B" w:rsidR="007554E3" w:rsidRPr="00056465" w:rsidRDefault="007554E3" w:rsidP="00D13889">
            <w:pPr>
              <w:tabs>
                <w:tab w:val="left" w:pos="0"/>
                <w:tab w:val="left" w:pos="567"/>
              </w:tabs>
              <w:spacing w:after="0"/>
              <w:rPr>
                <w:rFonts w:ascii="Arial" w:hAnsi="Arial" w:cs="Arial"/>
                <w:color w:val="181818"/>
                <w:w w:val="105"/>
                <w:sz w:val="24"/>
                <w:szCs w:val="24"/>
              </w:rPr>
            </w:pPr>
            <w:r w:rsidRPr="007554E3">
              <w:rPr>
                <w:rFonts w:ascii="Arial" w:hAnsi="Arial" w:cs="Arial"/>
                <w:sz w:val="24"/>
                <w:szCs w:val="24"/>
              </w:rPr>
              <w:t>Ėsdinimo gelis</w:t>
            </w:r>
          </w:p>
        </w:tc>
        <w:tc>
          <w:tcPr>
            <w:tcW w:w="1275" w:type="dxa"/>
            <w:vAlign w:val="center"/>
          </w:tcPr>
          <w:p w14:paraId="23CA96BE" w14:textId="0E7A23BC" w:rsidR="007554E3" w:rsidRDefault="007554E3" w:rsidP="00D13889">
            <w:pPr>
              <w:spacing w:after="0"/>
              <w:jc w:val="center"/>
              <w:rPr>
                <w:rFonts w:ascii="Arial" w:hAnsi="Arial" w:cs="Arial"/>
                <w:bCs/>
                <w:sz w:val="24"/>
                <w:szCs w:val="24"/>
              </w:rPr>
            </w:pPr>
            <w:r>
              <w:rPr>
                <w:rFonts w:ascii="Arial" w:hAnsi="Arial" w:cs="Arial"/>
                <w:bCs/>
                <w:sz w:val="24"/>
                <w:szCs w:val="24"/>
              </w:rPr>
              <w:t>šviršktai</w:t>
            </w:r>
          </w:p>
        </w:tc>
        <w:tc>
          <w:tcPr>
            <w:tcW w:w="1701" w:type="dxa"/>
            <w:vAlign w:val="center"/>
          </w:tcPr>
          <w:p w14:paraId="2E05C7A6" w14:textId="49D9A388" w:rsidR="007554E3" w:rsidRDefault="007554E3" w:rsidP="00D13889">
            <w:pPr>
              <w:spacing w:after="0"/>
              <w:jc w:val="center"/>
              <w:rPr>
                <w:rFonts w:ascii="Arial" w:hAnsi="Arial" w:cs="Arial"/>
                <w:bCs/>
                <w:sz w:val="24"/>
                <w:szCs w:val="24"/>
              </w:rPr>
            </w:pPr>
            <w:r>
              <w:rPr>
                <w:rFonts w:ascii="Arial" w:hAnsi="Arial" w:cs="Arial"/>
                <w:bCs/>
                <w:sz w:val="24"/>
                <w:szCs w:val="24"/>
              </w:rPr>
              <w:t>20 švirkštų po ne mažiau kaip 12 ml.</w:t>
            </w:r>
          </w:p>
        </w:tc>
        <w:tc>
          <w:tcPr>
            <w:tcW w:w="1701" w:type="dxa"/>
            <w:shd w:val="clear" w:color="auto" w:fill="F2F2F2" w:themeFill="background1" w:themeFillShade="F2"/>
            <w:vAlign w:val="center"/>
          </w:tcPr>
          <w:p w14:paraId="2EC8EFDE"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6DA6D2D7"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3F36EFA"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1CF543D1"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44016118" w14:textId="77777777" w:rsidTr="00D13889">
        <w:trPr>
          <w:trHeight w:val="440"/>
        </w:trPr>
        <w:tc>
          <w:tcPr>
            <w:tcW w:w="709" w:type="dxa"/>
            <w:vAlign w:val="center"/>
          </w:tcPr>
          <w:p w14:paraId="4E3714B8" w14:textId="77777777" w:rsidR="007554E3" w:rsidRDefault="007554E3" w:rsidP="00D13889">
            <w:pPr>
              <w:spacing w:after="0"/>
              <w:jc w:val="center"/>
              <w:rPr>
                <w:rFonts w:ascii="Arial" w:hAnsi="Arial" w:cs="Arial"/>
                <w:bCs/>
                <w:sz w:val="24"/>
                <w:szCs w:val="24"/>
              </w:rPr>
            </w:pPr>
            <w:r>
              <w:rPr>
                <w:rFonts w:ascii="Arial" w:hAnsi="Arial" w:cs="Arial"/>
                <w:bCs/>
                <w:sz w:val="24"/>
                <w:szCs w:val="24"/>
              </w:rPr>
              <w:t>4</w:t>
            </w:r>
          </w:p>
        </w:tc>
        <w:tc>
          <w:tcPr>
            <w:tcW w:w="3119" w:type="dxa"/>
            <w:vAlign w:val="center"/>
          </w:tcPr>
          <w:p w14:paraId="79C105A5" w14:textId="4E887317" w:rsidR="007554E3" w:rsidRPr="001F6C5D" w:rsidRDefault="007554E3" w:rsidP="00D13889">
            <w:pPr>
              <w:tabs>
                <w:tab w:val="left" w:pos="0"/>
                <w:tab w:val="left" w:pos="567"/>
              </w:tabs>
              <w:spacing w:after="0"/>
              <w:rPr>
                <w:rFonts w:ascii="Arial" w:hAnsi="Arial" w:cs="Arial"/>
                <w:sz w:val="24"/>
                <w:szCs w:val="24"/>
              </w:rPr>
            </w:pPr>
            <w:r w:rsidRPr="007554E3">
              <w:rPr>
                <w:rFonts w:ascii="Arial" w:hAnsi="Arial" w:cs="Arial"/>
                <w:sz w:val="24"/>
                <w:szCs w:val="24"/>
              </w:rPr>
              <w:t>Fluoro lakas</w:t>
            </w:r>
          </w:p>
        </w:tc>
        <w:tc>
          <w:tcPr>
            <w:tcW w:w="1275" w:type="dxa"/>
            <w:vAlign w:val="center"/>
          </w:tcPr>
          <w:p w14:paraId="7D028D03" w14:textId="77777777" w:rsidR="007554E3" w:rsidRDefault="007554E3" w:rsidP="00D13889">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65E8B8E1" w14:textId="456263F0" w:rsidR="007554E3" w:rsidRDefault="007554E3" w:rsidP="00D13889">
            <w:pPr>
              <w:spacing w:after="0"/>
              <w:jc w:val="center"/>
              <w:rPr>
                <w:rFonts w:ascii="Arial" w:hAnsi="Arial" w:cs="Arial"/>
                <w:bCs/>
                <w:sz w:val="24"/>
                <w:szCs w:val="24"/>
              </w:rPr>
            </w:pPr>
            <w:r>
              <w:rPr>
                <w:rFonts w:ascii="Arial" w:hAnsi="Arial" w:cs="Arial"/>
                <w:bCs/>
                <w:sz w:val="24"/>
                <w:szCs w:val="24"/>
              </w:rPr>
              <w:t>40</w:t>
            </w:r>
          </w:p>
        </w:tc>
        <w:tc>
          <w:tcPr>
            <w:tcW w:w="1701" w:type="dxa"/>
            <w:shd w:val="clear" w:color="auto" w:fill="F2F2F2" w:themeFill="background1" w:themeFillShade="F2"/>
            <w:vAlign w:val="center"/>
          </w:tcPr>
          <w:p w14:paraId="2C097545"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01E49044"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87F3D05"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0454CB21"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157969AB" w14:textId="77777777" w:rsidTr="00D13889">
        <w:trPr>
          <w:trHeight w:val="440"/>
        </w:trPr>
        <w:tc>
          <w:tcPr>
            <w:tcW w:w="709" w:type="dxa"/>
            <w:vAlign w:val="center"/>
          </w:tcPr>
          <w:p w14:paraId="03F6A0BA" w14:textId="77777777" w:rsidR="007554E3" w:rsidRDefault="007554E3" w:rsidP="00D13889">
            <w:pPr>
              <w:spacing w:after="0"/>
              <w:jc w:val="center"/>
              <w:rPr>
                <w:rFonts w:ascii="Arial" w:hAnsi="Arial" w:cs="Arial"/>
                <w:bCs/>
                <w:sz w:val="24"/>
                <w:szCs w:val="24"/>
              </w:rPr>
            </w:pPr>
            <w:r>
              <w:rPr>
                <w:rFonts w:ascii="Arial" w:hAnsi="Arial" w:cs="Arial"/>
                <w:bCs/>
                <w:sz w:val="24"/>
                <w:szCs w:val="24"/>
              </w:rPr>
              <w:t>5</w:t>
            </w:r>
          </w:p>
        </w:tc>
        <w:tc>
          <w:tcPr>
            <w:tcW w:w="3119" w:type="dxa"/>
            <w:vAlign w:val="center"/>
          </w:tcPr>
          <w:p w14:paraId="2780AC3B" w14:textId="42469925" w:rsidR="007554E3" w:rsidRPr="00DD70C1" w:rsidRDefault="007554E3" w:rsidP="00D13889">
            <w:pPr>
              <w:tabs>
                <w:tab w:val="left" w:pos="0"/>
                <w:tab w:val="left" w:pos="567"/>
              </w:tabs>
              <w:spacing w:after="0"/>
              <w:rPr>
                <w:rFonts w:ascii="Arial" w:hAnsi="Arial" w:cs="Arial"/>
                <w:sz w:val="24"/>
                <w:szCs w:val="24"/>
              </w:rPr>
            </w:pPr>
            <w:r w:rsidRPr="007554E3">
              <w:rPr>
                <w:rFonts w:ascii="Arial" w:hAnsi="Arial" w:cs="Arial"/>
                <w:sz w:val="24"/>
                <w:szCs w:val="24"/>
              </w:rPr>
              <w:t>Fluoro želė</w:t>
            </w:r>
          </w:p>
        </w:tc>
        <w:tc>
          <w:tcPr>
            <w:tcW w:w="1275" w:type="dxa"/>
            <w:vAlign w:val="center"/>
          </w:tcPr>
          <w:p w14:paraId="0E5C10CE" w14:textId="3D1A3385" w:rsidR="007554E3" w:rsidRDefault="007554E3" w:rsidP="00D13889">
            <w:pPr>
              <w:spacing w:after="0"/>
              <w:jc w:val="center"/>
              <w:rPr>
                <w:rFonts w:ascii="Arial" w:hAnsi="Arial" w:cs="Arial"/>
                <w:bCs/>
                <w:sz w:val="24"/>
                <w:szCs w:val="24"/>
              </w:rPr>
            </w:pPr>
            <w:r>
              <w:rPr>
                <w:rFonts w:ascii="Arial" w:hAnsi="Arial" w:cs="Arial"/>
                <w:bCs/>
                <w:sz w:val="24"/>
                <w:szCs w:val="24"/>
              </w:rPr>
              <w:t>tūbelės</w:t>
            </w:r>
          </w:p>
        </w:tc>
        <w:tc>
          <w:tcPr>
            <w:tcW w:w="1701" w:type="dxa"/>
            <w:vAlign w:val="center"/>
          </w:tcPr>
          <w:p w14:paraId="7CFD593E" w14:textId="49F74FC1" w:rsidR="007554E3" w:rsidRDefault="007554E3" w:rsidP="00D13889">
            <w:pPr>
              <w:spacing w:after="0"/>
              <w:jc w:val="center"/>
              <w:rPr>
                <w:rFonts w:ascii="Arial" w:hAnsi="Arial" w:cs="Arial"/>
                <w:bCs/>
                <w:sz w:val="24"/>
                <w:szCs w:val="24"/>
              </w:rPr>
            </w:pPr>
            <w:r>
              <w:rPr>
                <w:rFonts w:ascii="Arial" w:hAnsi="Arial" w:cs="Arial"/>
                <w:bCs/>
                <w:sz w:val="24"/>
                <w:szCs w:val="24"/>
              </w:rPr>
              <w:t>40 vnt. tūbelėse po ne mažiau kaip 45 g.</w:t>
            </w:r>
          </w:p>
        </w:tc>
        <w:tc>
          <w:tcPr>
            <w:tcW w:w="1701" w:type="dxa"/>
            <w:shd w:val="clear" w:color="auto" w:fill="F2F2F2" w:themeFill="background1" w:themeFillShade="F2"/>
            <w:vAlign w:val="center"/>
          </w:tcPr>
          <w:p w14:paraId="1E559863"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54C3C0FD"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4CF9E7F"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Įrašyti skaičius</w:t>
            </w:r>
          </w:p>
          <w:p w14:paraId="5C006040" w14:textId="77777777" w:rsidR="007554E3" w:rsidRPr="00311E7C" w:rsidRDefault="007554E3" w:rsidP="00D13889">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2FD7835A" w14:textId="77777777" w:rsidTr="00D13889">
        <w:trPr>
          <w:trHeight w:val="440"/>
        </w:trPr>
        <w:tc>
          <w:tcPr>
            <w:tcW w:w="709" w:type="dxa"/>
            <w:vAlign w:val="center"/>
          </w:tcPr>
          <w:p w14:paraId="63B0804A" w14:textId="79D6F147" w:rsidR="007554E3" w:rsidRDefault="007554E3" w:rsidP="007554E3">
            <w:pPr>
              <w:spacing w:after="0"/>
              <w:jc w:val="center"/>
              <w:rPr>
                <w:rFonts w:ascii="Arial" w:hAnsi="Arial" w:cs="Arial"/>
                <w:bCs/>
                <w:sz w:val="24"/>
                <w:szCs w:val="24"/>
              </w:rPr>
            </w:pPr>
            <w:r>
              <w:rPr>
                <w:rFonts w:ascii="Arial" w:hAnsi="Arial" w:cs="Arial"/>
                <w:bCs/>
                <w:sz w:val="24"/>
                <w:szCs w:val="24"/>
              </w:rPr>
              <w:lastRenderedPageBreak/>
              <w:t>6</w:t>
            </w:r>
          </w:p>
        </w:tc>
        <w:tc>
          <w:tcPr>
            <w:tcW w:w="3119" w:type="dxa"/>
            <w:vAlign w:val="center"/>
          </w:tcPr>
          <w:p w14:paraId="05367645" w14:textId="432613C0"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Dantų poliravimo pasta (</w:t>
            </w:r>
            <w:r>
              <w:rPr>
                <w:rFonts w:ascii="Arial" w:hAnsi="Arial" w:cs="Arial"/>
                <w:sz w:val="24"/>
                <w:szCs w:val="24"/>
              </w:rPr>
              <w:t>s</w:t>
            </w:r>
            <w:r w:rsidRPr="007554E3">
              <w:rPr>
                <w:rFonts w:ascii="Arial" w:hAnsi="Arial" w:cs="Arial"/>
                <w:sz w:val="24"/>
                <w:szCs w:val="24"/>
              </w:rPr>
              <w:t>u fluoru)</w:t>
            </w:r>
          </w:p>
        </w:tc>
        <w:tc>
          <w:tcPr>
            <w:tcW w:w="1275" w:type="dxa"/>
            <w:vAlign w:val="center"/>
          </w:tcPr>
          <w:p w14:paraId="1563F150" w14:textId="624F8172" w:rsidR="007554E3" w:rsidRDefault="007554E3" w:rsidP="007554E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62D3F0A" w14:textId="2E96AAF7" w:rsidR="007554E3" w:rsidRDefault="007554E3" w:rsidP="007554E3">
            <w:pPr>
              <w:spacing w:after="0"/>
              <w:jc w:val="center"/>
              <w:rPr>
                <w:rFonts w:ascii="Arial" w:hAnsi="Arial" w:cs="Arial"/>
                <w:bCs/>
                <w:sz w:val="24"/>
                <w:szCs w:val="24"/>
              </w:rPr>
            </w:pPr>
            <w:r>
              <w:rPr>
                <w:rFonts w:ascii="Arial" w:hAnsi="Arial" w:cs="Arial"/>
                <w:bCs/>
                <w:sz w:val="24"/>
                <w:szCs w:val="24"/>
              </w:rPr>
              <w:t>100 vnt., fasuota po ne mažiau kaip 150 g.</w:t>
            </w:r>
          </w:p>
        </w:tc>
        <w:tc>
          <w:tcPr>
            <w:tcW w:w="1701" w:type="dxa"/>
            <w:shd w:val="clear" w:color="auto" w:fill="F2F2F2" w:themeFill="background1" w:themeFillShade="F2"/>
            <w:vAlign w:val="center"/>
          </w:tcPr>
          <w:p w14:paraId="24C8D992"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00D82639" w14:textId="484F8430"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D8F1096"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7F3F0609" w14:textId="647C1A9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15E20B20" w14:textId="77777777" w:rsidTr="00D13889">
        <w:trPr>
          <w:trHeight w:val="440"/>
        </w:trPr>
        <w:tc>
          <w:tcPr>
            <w:tcW w:w="709" w:type="dxa"/>
            <w:vAlign w:val="center"/>
          </w:tcPr>
          <w:p w14:paraId="10DF9361" w14:textId="1BD17509" w:rsidR="007554E3" w:rsidRDefault="007554E3" w:rsidP="007554E3">
            <w:pPr>
              <w:spacing w:after="0"/>
              <w:jc w:val="center"/>
              <w:rPr>
                <w:rFonts w:ascii="Arial" w:hAnsi="Arial" w:cs="Arial"/>
                <w:bCs/>
                <w:sz w:val="24"/>
                <w:szCs w:val="24"/>
              </w:rPr>
            </w:pPr>
            <w:r>
              <w:rPr>
                <w:rFonts w:ascii="Arial" w:hAnsi="Arial" w:cs="Arial"/>
                <w:bCs/>
                <w:sz w:val="24"/>
                <w:szCs w:val="24"/>
              </w:rPr>
              <w:t>7</w:t>
            </w:r>
          </w:p>
        </w:tc>
        <w:tc>
          <w:tcPr>
            <w:tcW w:w="3119" w:type="dxa"/>
            <w:vAlign w:val="center"/>
          </w:tcPr>
          <w:p w14:paraId="6C25A450" w14:textId="5C6BACD9"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Dantų poliravimo pasta (</w:t>
            </w:r>
            <w:r>
              <w:rPr>
                <w:rFonts w:ascii="Arial" w:hAnsi="Arial" w:cs="Arial"/>
                <w:sz w:val="24"/>
                <w:szCs w:val="24"/>
              </w:rPr>
              <w:t>b</w:t>
            </w:r>
            <w:r w:rsidRPr="007554E3">
              <w:rPr>
                <w:rFonts w:ascii="Arial" w:hAnsi="Arial" w:cs="Arial"/>
                <w:sz w:val="24"/>
                <w:szCs w:val="24"/>
              </w:rPr>
              <w:t>e fluoro)</w:t>
            </w:r>
          </w:p>
        </w:tc>
        <w:tc>
          <w:tcPr>
            <w:tcW w:w="1275" w:type="dxa"/>
            <w:vAlign w:val="center"/>
          </w:tcPr>
          <w:p w14:paraId="7B1D741D" w14:textId="3E6FF6F3" w:rsidR="007554E3" w:rsidRDefault="007554E3" w:rsidP="007554E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33FC81D5" w14:textId="6861996C" w:rsidR="007554E3" w:rsidRDefault="007554E3" w:rsidP="007554E3">
            <w:pPr>
              <w:spacing w:after="0"/>
              <w:jc w:val="center"/>
              <w:rPr>
                <w:rFonts w:ascii="Arial" w:hAnsi="Arial" w:cs="Arial"/>
                <w:bCs/>
                <w:sz w:val="24"/>
                <w:szCs w:val="24"/>
              </w:rPr>
            </w:pPr>
            <w:r>
              <w:rPr>
                <w:rFonts w:ascii="Arial" w:hAnsi="Arial" w:cs="Arial"/>
                <w:bCs/>
                <w:sz w:val="24"/>
                <w:szCs w:val="24"/>
              </w:rPr>
              <w:t>100 vnt., fasuota po ne mažiau kaip 150 g.</w:t>
            </w:r>
          </w:p>
        </w:tc>
        <w:tc>
          <w:tcPr>
            <w:tcW w:w="1701" w:type="dxa"/>
            <w:shd w:val="clear" w:color="auto" w:fill="F2F2F2" w:themeFill="background1" w:themeFillShade="F2"/>
            <w:vAlign w:val="center"/>
          </w:tcPr>
          <w:p w14:paraId="0347B993"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790DA79C" w14:textId="71A7011C"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EE27EAB"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1BE406B5" w14:textId="42223B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534C53E8" w14:textId="77777777" w:rsidTr="00D13889">
        <w:trPr>
          <w:trHeight w:val="440"/>
        </w:trPr>
        <w:tc>
          <w:tcPr>
            <w:tcW w:w="709" w:type="dxa"/>
            <w:vAlign w:val="center"/>
          </w:tcPr>
          <w:p w14:paraId="21CFCF34" w14:textId="323BBC48" w:rsidR="007554E3" w:rsidRDefault="007554E3" w:rsidP="007554E3">
            <w:pPr>
              <w:spacing w:after="0"/>
              <w:jc w:val="center"/>
              <w:rPr>
                <w:rFonts w:ascii="Arial" w:hAnsi="Arial" w:cs="Arial"/>
                <w:bCs/>
                <w:sz w:val="24"/>
                <w:szCs w:val="24"/>
              </w:rPr>
            </w:pPr>
            <w:r>
              <w:rPr>
                <w:rFonts w:ascii="Arial" w:hAnsi="Arial" w:cs="Arial"/>
                <w:bCs/>
                <w:sz w:val="24"/>
                <w:szCs w:val="24"/>
              </w:rPr>
              <w:t>8</w:t>
            </w:r>
          </w:p>
        </w:tc>
        <w:tc>
          <w:tcPr>
            <w:tcW w:w="3119" w:type="dxa"/>
            <w:vAlign w:val="center"/>
          </w:tcPr>
          <w:p w14:paraId="3C4CB244" w14:textId="6F51E85C"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Hemostatinis skystis</w:t>
            </w:r>
          </w:p>
        </w:tc>
        <w:tc>
          <w:tcPr>
            <w:tcW w:w="1275" w:type="dxa"/>
            <w:vAlign w:val="center"/>
          </w:tcPr>
          <w:p w14:paraId="655FB344" w14:textId="10E44FE2" w:rsidR="007554E3" w:rsidRDefault="007554E3" w:rsidP="007554E3">
            <w:pPr>
              <w:spacing w:after="0"/>
              <w:jc w:val="center"/>
              <w:rPr>
                <w:rFonts w:ascii="Arial" w:hAnsi="Arial" w:cs="Arial"/>
                <w:bCs/>
                <w:sz w:val="24"/>
                <w:szCs w:val="24"/>
              </w:rPr>
            </w:pPr>
            <w:r>
              <w:rPr>
                <w:rFonts w:ascii="Arial" w:hAnsi="Arial" w:cs="Arial"/>
                <w:bCs/>
                <w:sz w:val="24"/>
                <w:szCs w:val="24"/>
              </w:rPr>
              <w:t>flakonai</w:t>
            </w:r>
          </w:p>
        </w:tc>
        <w:tc>
          <w:tcPr>
            <w:tcW w:w="1701" w:type="dxa"/>
            <w:vAlign w:val="center"/>
          </w:tcPr>
          <w:p w14:paraId="236D2C5E" w14:textId="67DCD037" w:rsidR="007554E3" w:rsidRDefault="007554E3" w:rsidP="007554E3">
            <w:pPr>
              <w:spacing w:after="0"/>
              <w:jc w:val="center"/>
              <w:rPr>
                <w:rFonts w:ascii="Arial" w:hAnsi="Arial" w:cs="Arial"/>
                <w:bCs/>
                <w:sz w:val="24"/>
                <w:szCs w:val="24"/>
              </w:rPr>
            </w:pPr>
            <w:r>
              <w:rPr>
                <w:rFonts w:ascii="Arial" w:hAnsi="Arial" w:cs="Arial"/>
                <w:bCs/>
                <w:sz w:val="24"/>
                <w:szCs w:val="24"/>
              </w:rPr>
              <w:t>20 flakonų po ne mažiau kaip 15 ml.</w:t>
            </w:r>
          </w:p>
        </w:tc>
        <w:tc>
          <w:tcPr>
            <w:tcW w:w="1701" w:type="dxa"/>
            <w:shd w:val="clear" w:color="auto" w:fill="F2F2F2" w:themeFill="background1" w:themeFillShade="F2"/>
            <w:vAlign w:val="center"/>
          </w:tcPr>
          <w:p w14:paraId="4FE0F631"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2E4BE4DF" w14:textId="0451A034"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A7B9BAB"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309806DF" w14:textId="030FD27B"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17A5AC75" w14:textId="77777777" w:rsidTr="00D13889">
        <w:trPr>
          <w:trHeight w:val="440"/>
        </w:trPr>
        <w:tc>
          <w:tcPr>
            <w:tcW w:w="709" w:type="dxa"/>
            <w:vAlign w:val="center"/>
          </w:tcPr>
          <w:p w14:paraId="09E8A31B" w14:textId="49D5B7C1" w:rsidR="007554E3" w:rsidRDefault="007554E3" w:rsidP="007554E3">
            <w:pPr>
              <w:spacing w:after="0"/>
              <w:jc w:val="center"/>
              <w:rPr>
                <w:rFonts w:ascii="Arial" w:hAnsi="Arial" w:cs="Arial"/>
                <w:bCs/>
                <w:sz w:val="24"/>
                <w:szCs w:val="24"/>
              </w:rPr>
            </w:pPr>
            <w:r>
              <w:rPr>
                <w:rFonts w:ascii="Arial" w:hAnsi="Arial" w:cs="Arial"/>
                <w:bCs/>
                <w:sz w:val="24"/>
                <w:szCs w:val="24"/>
              </w:rPr>
              <w:t>9</w:t>
            </w:r>
          </w:p>
        </w:tc>
        <w:tc>
          <w:tcPr>
            <w:tcW w:w="3119" w:type="dxa"/>
            <w:vAlign w:val="center"/>
          </w:tcPr>
          <w:p w14:paraId="3CC5FF34" w14:textId="1FD0B6CC"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Hemostatinis gelis</w:t>
            </w:r>
          </w:p>
        </w:tc>
        <w:tc>
          <w:tcPr>
            <w:tcW w:w="1275" w:type="dxa"/>
            <w:vAlign w:val="center"/>
          </w:tcPr>
          <w:p w14:paraId="12DC30CE" w14:textId="33722A5C" w:rsidR="007554E3" w:rsidRDefault="007554E3" w:rsidP="007554E3">
            <w:pPr>
              <w:spacing w:after="0"/>
              <w:jc w:val="center"/>
              <w:rPr>
                <w:rFonts w:ascii="Arial" w:hAnsi="Arial" w:cs="Arial"/>
                <w:bCs/>
                <w:sz w:val="24"/>
                <w:szCs w:val="24"/>
              </w:rPr>
            </w:pPr>
            <w:r>
              <w:rPr>
                <w:rFonts w:ascii="Arial" w:hAnsi="Arial" w:cs="Arial"/>
                <w:bCs/>
                <w:sz w:val="24"/>
                <w:szCs w:val="24"/>
              </w:rPr>
              <w:t>švirkštai</w:t>
            </w:r>
          </w:p>
        </w:tc>
        <w:tc>
          <w:tcPr>
            <w:tcW w:w="1701" w:type="dxa"/>
            <w:vAlign w:val="center"/>
          </w:tcPr>
          <w:p w14:paraId="24490A2E" w14:textId="6B253250" w:rsidR="007554E3" w:rsidRDefault="007554E3" w:rsidP="007554E3">
            <w:pPr>
              <w:spacing w:after="0"/>
              <w:jc w:val="center"/>
              <w:rPr>
                <w:rFonts w:ascii="Arial" w:hAnsi="Arial" w:cs="Arial"/>
                <w:bCs/>
                <w:sz w:val="24"/>
                <w:szCs w:val="24"/>
              </w:rPr>
            </w:pPr>
            <w:r>
              <w:rPr>
                <w:rFonts w:ascii="Arial" w:hAnsi="Arial" w:cs="Arial"/>
                <w:bCs/>
                <w:sz w:val="24"/>
                <w:szCs w:val="24"/>
              </w:rPr>
              <w:t>50</w:t>
            </w:r>
          </w:p>
        </w:tc>
        <w:tc>
          <w:tcPr>
            <w:tcW w:w="1701" w:type="dxa"/>
            <w:shd w:val="clear" w:color="auto" w:fill="F2F2F2" w:themeFill="background1" w:themeFillShade="F2"/>
            <w:vAlign w:val="center"/>
          </w:tcPr>
          <w:p w14:paraId="02811844"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21185B28" w14:textId="2D8C91B1"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4BDF47F"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3E6DDC35" w14:textId="0659514E"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73386E0D" w14:textId="77777777" w:rsidTr="00D13889">
        <w:trPr>
          <w:trHeight w:val="440"/>
        </w:trPr>
        <w:tc>
          <w:tcPr>
            <w:tcW w:w="709" w:type="dxa"/>
            <w:vAlign w:val="center"/>
          </w:tcPr>
          <w:p w14:paraId="58272E10" w14:textId="59E93F99" w:rsidR="007554E3" w:rsidRDefault="007554E3" w:rsidP="007554E3">
            <w:pPr>
              <w:spacing w:after="0"/>
              <w:jc w:val="center"/>
              <w:rPr>
                <w:rFonts w:ascii="Arial" w:hAnsi="Arial" w:cs="Arial"/>
                <w:bCs/>
                <w:sz w:val="24"/>
                <w:szCs w:val="24"/>
              </w:rPr>
            </w:pPr>
            <w:r>
              <w:rPr>
                <w:rFonts w:ascii="Arial" w:hAnsi="Arial" w:cs="Arial"/>
                <w:bCs/>
                <w:sz w:val="24"/>
                <w:szCs w:val="24"/>
              </w:rPr>
              <w:t>10</w:t>
            </w:r>
          </w:p>
        </w:tc>
        <w:tc>
          <w:tcPr>
            <w:tcW w:w="3119" w:type="dxa"/>
            <w:vAlign w:val="center"/>
          </w:tcPr>
          <w:p w14:paraId="721F1259" w14:textId="11A27F63"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Homeostatinės kempinėlės</w:t>
            </w:r>
          </w:p>
        </w:tc>
        <w:tc>
          <w:tcPr>
            <w:tcW w:w="1275" w:type="dxa"/>
            <w:vAlign w:val="center"/>
          </w:tcPr>
          <w:p w14:paraId="2D0FC7CF" w14:textId="19EE2735" w:rsidR="007554E3" w:rsidRDefault="007554E3" w:rsidP="007554E3">
            <w:pPr>
              <w:spacing w:after="0"/>
              <w:jc w:val="center"/>
              <w:rPr>
                <w:rFonts w:ascii="Arial" w:hAnsi="Arial" w:cs="Arial"/>
                <w:bCs/>
                <w:sz w:val="24"/>
                <w:szCs w:val="24"/>
              </w:rPr>
            </w:pPr>
            <w:r>
              <w:rPr>
                <w:rFonts w:ascii="Arial" w:hAnsi="Arial" w:cs="Arial"/>
                <w:bCs/>
                <w:sz w:val="24"/>
                <w:szCs w:val="24"/>
              </w:rPr>
              <w:t>dėžutės</w:t>
            </w:r>
          </w:p>
        </w:tc>
        <w:tc>
          <w:tcPr>
            <w:tcW w:w="1701" w:type="dxa"/>
            <w:vAlign w:val="center"/>
          </w:tcPr>
          <w:p w14:paraId="51712431" w14:textId="31949524" w:rsidR="007554E3" w:rsidRDefault="007554E3" w:rsidP="007554E3">
            <w:pPr>
              <w:spacing w:after="0"/>
              <w:jc w:val="center"/>
              <w:rPr>
                <w:rFonts w:ascii="Arial" w:hAnsi="Arial" w:cs="Arial"/>
                <w:bCs/>
                <w:sz w:val="24"/>
                <w:szCs w:val="24"/>
              </w:rPr>
            </w:pPr>
            <w:r>
              <w:rPr>
                <w:rFonts w:ascii="Arial" w:hAnsi="Arial" w:cs="Arial"/>
                <w:bCs/>
                <w:sz w:val="24"/>
                <w:szCs w:val="24"/>
              </w:rPr>
              <w:t>40 dėžučių po ne mažiau kaip 50 vnt.</w:t>
            </w:r>
          </w:p>
        </w:tc>
        <w:tc>
          <w:tcPr>
            <w:tcW w:w="1701" w:type="dxa"/>
            <w:shd w:val="clear" w:color="auto" w:fill="F2F2F2" w:themeFill="background1" w:themeFillShade="F2"/>
            <w:vAlign w:val="center"/>
          </w:tcPr>
          <w:p w14:paraId="172B8ADF"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7C865D64" w14:textId="7C7B4F9F"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1AA72F6"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49B9AD41" w14:textId="230905EF"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789E906C" w14:textId="77777777" w:rsidTr="00D13889">
        <w:trPr>
          <w:trHeight w:val="440"/>
        </w:trPr>
        <w:tc>
          <w:tcPr>
            <w:tcW w:w="709" w:type="dxa"/>
            <w:vAlign w:val="center"/>
          </w:tcPr>
          <w:p w14:paraId="682561BE" w14:textId="7D054E80" w:rsidR="007554E3" w:rsidRDefault="007554E3" w:rsidP="007554E3">
            <w:pPr>
              <w:spacing w:after="0"/>
              <w:jc w:val="center"/>
              <w:rPr>
                <w:rFonts w:ascii="Arial" w:hAnsi="Arial" w:cs="Arial"/>
                <w:bCs/>
                <w:sz w:val="24"/>
                <w:szCs w:val="24"/>
              </w:rPr>
            </w:pPr>
            <w:r>
              <w:rPr>
                <w:rFonts w:ascii="Arial" w:hAnsi="Arial" w:cs="Arial"/>
                <w:bCs/>
                <w:sz w:val="24"/>
                <w:szCs w:val="24"/>
              </w:rPr>
              <w:t>11</w:t>
            </w:r>
          </w:p>
        </w:tc>
        <w:tc>
          <w:tcPr>
            <w:tcW w:w="3119" w:type="dxa"/>
            <w:vAlign w:val="center"/>
          </w:tcPr>
          <w:p w14:paraId="7D23A058" w14:textId="29CA718B"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Retrakcinis skystis</w:t>
            </w:r>
          </w:p>
        </w:tc>
        <w:tc>
          <w:tcPr>
            <w:tcW w:w="1275" w:type="dxa"/>
            <w:vAlign w:val="center"/>
          </w:tcPr>
          <w:p w14:paraId="5ACB4681" w14:textId="44803692" w:rsidR="007554E3" w:rsidRDefault="007554E3" w:rsidP="007554E3">
            <w:pPr>
              <w:spacing w:after="0"/>
              <w:jc w:val="center"/>
              <w:rPr>
                <w:rFonts w:ascii="Arial" w:hAnsi="Arial" w:cs="Arial"/>
                <w:bCs/>
                <w:sz w:val="24"/>
                <w:szCs w:val="24"/>
              </w:rPr>
            </w:pPr>
            <w:r>
              <w:rPr>
                <w:rFonts w:ascii="Arial" w:hAnsi="Arial" w:cs="Arial"/>
                <w:bCs/>
                <w:sz w:val="24"/>
                <w:szCs w:val="24"/>
              </w:rPr>
              <w:t>flakonai</w:t>
            </w:r>
          </w:p>
        </w:tc>
        <w:tc>
          <w:tcPr>
            <w:tcW w:w="1701" w:type="dxa"/>
            <w:vAlign w:val="center"/>
          </w:tcPr>
          <w:p w14:paraId="435CAA7D" w14:textId="043ABFF1" w:rsidR="007554E3" w:rsidRDefault="007554E3" w:rsidP="007554E3">
            <w:pPr>
              <w:spacing w:after="0"/>
              <w:jc w:val="center"/>
              <w:rPr>
                <w:rFonts w:ascii="Arial" w:hAnsi="Arial" w:cs="Arial"/>
                <w:bCs/>
                <w:sz w:val="24"/>
                <w:szCs w:val="24"/>
              </w:rPr>
            </w:pPr>
            <w:r>
              <w:rPr>
                <w:rFonts w:ascii="Arial" w:hAnsi="Arial" w:cs="Arial"/>
                <w:bCs/>
                <w:sz w:val="24"/>
                <w:szCs w:val="24"/>
              </w:rPr>
              <w:t>30 flakonų po ne mažiau kaip 13 ml.</w:t>
            </w:r>
          </w:p>
        </w:tc>
        <w:tc>
          <w:tcPr>
            <w:tcW w:w="1701" w:type="dxa"/>
            <w:shd w:val="clear" w:color="auto" w:fill="F2F2F2" w:themeFill="background1" w:themeFillShade="F2"/>
            <w:vAlign w:val="center"/>
          </w:tcPr>
          <w:p w14:paraId="56D419B9"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55055F44" w14:textId="21EBAF1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9A8D9DF"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4A249615" w14:textId="0DBB3C05"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2E6557DD" w14:textId="77777777" w:rsidTr="00D13889">
        <w:trPr>
          <w:trHeight w:val="440"/>
        </w:trPr>
        <w:tc>
          <w:tcPr>
            <w:tcW w:w="709" w:type="dxa"/>
            <w:vAlign w:val="center"/>
          </w:tcPr>
          <w:p w14:paraId="6D11F688" w14:textId="7561044B" w:rsidR="007554E3" w:rsidRDefault="007554E3" w:rsidP="007554E3">
            <w:pPr>
              <w:spacing w:after="0"/>
              <w:jc w:val="center"/>
              <w:rPr>
                <w:rFonts w:ascii="Arial" w:hAnsi="Arial" w:cs="Arial"/>
                <w:bCs/>
                <w:sz w:val="24"/>
                <w:szCs w:val="24"/>
              </w:rPr>
            </w:pPr>
            <w:r>
              <w:rPr>
                <w:rFonts w:ascii="Arial" w:hAnsi="Arial" w:cs="Arial"/>
                <w:bCs/>
                <w:sz w:val="24"/>
                <w:szCs w:val="24"/>
              </w:rPr>
              <w:t>12</w:t>
            </w:r>
          </w:p>
        </w:tc>
        <w:tc>
          <w:tcPr>
            <w:tcW w:w="3119" w:type="dxa"/>
            <w:vAlign w:val="center"/>
          </w:tcPr>
          <w:p w14:paraId="652BA921" w14:textId="15CA5E94"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Retrakciniai siūlai</w:t>
            </w:r>
          </w:p>
        </w:tc>
        <w:tc>
          <w:tcPr>
            <w:tcW w:w="1275" w:type="dxa"/>
            <w:vAlign w:val="center"/>
          </w:tcPr>
          <w:p w14:paraId="57043C37" w14:textId="514F164A" w:rsidR="007554E3" w:rsidRDefault="007554E3" w:rsidP="007554E3">
            <w:pPr>
              <w:spacing w:after="0"/>
              <w:jc w:val="center"/>
              <w:rPr>
                <w:rFonts w:ascii="Arial" w:hAnsi="Arial" w:cs="Arial"/>
                <w:bCs/>
                <w:sz w:val="24"/>
                <w:szCs w:val="24"/>
              </w:rPr>
            </w:pPr>
            <w:r>
              <w:rPr>
                <w:rFonts w:ascii="Arial" w:hAnsi="Arial" w:cs="Arial"/>
                <w:bCs/>
                <w:sz w:val="24"/>
                <w:szCs w:val="24"/>
              </w:rPr>
              <w:t>flakonai</w:t>
            </w:r>
          </w:p>
        </w:tc>
        <w:tc>
          <w:tcPr>
            <w:tcW w:w="1701" w:type="dxa"/>
            <w:vAlign w:val="center"/>
          </w:tcPr>
          <w:p w14:paraId="5886F307" w14:textId="2AB61E9A" w:rsidR="007554E3" w:rsidRDefault="007554E3" w:rsidP="007554E3">
            <w:pPr>
              <w:spacing w:after="0"/>
              <w:jc w:val="center"/>
              <w:rPr>
                <w:rFonts w:ascii="Arial" w:hAnsi="Arial" w:cs="Arial"/>
                <w:bCs/>
                <w:sz w:val="24"/>
                <w:szCs w:val="24"/>
              </w:rPr>
            </w:pPr>
            <w:r>
              <w:rPr>
                <w:rFonts w:ascii="Arial" w:hAnsi="Arial" w:cs="Arial"/>
                <w:bCs/>
                <w:sz w:val="24"/>
                <w:szCs w:val="24"/>
              </w:rPr>
              <w:t>60 flakonų po ne mažiau kaip 2,5 ml.</w:t>
            </w:r>
          </w:p>
        </w:tc>
        <w:tc>
          <w:tcPr>
            <w:tcW w:w="1701" w:type="dxa"/>
            <w:shd w:val="clear" w:color="auto" w:fill="F2F2F2" w:themeFill="background1" w:themeFillShade="F2"/>
            <w:vAlign w:val="center"/>
          </w:tcPr>
          <w:p w14:paraId="2397AEFA"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4C2646B5" w14:textId="0D207B0D"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21D471D"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73736E8F" w14:textId="283DEF84"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2CA0AD39" w14:textId="77777777" w:rsidTr="00D13889">
        <w:trPr>
          <w:trHeight w:val="440"/>
        </w:trPr>
        <w:tc>
          <w:tcPr>
            <w:tcW w:w="709" w:type="dxa"/>
            <w:vAlign w:val="center"/>
          </w:tcPr>
          <w:p w14:paraId="322108BB" w14:textId="5C2CCF31" w:rsidR="007554E3" w:rsidRDefault="007554E3" w:rsidP="007554E3">
            <w:pPr>
              <w:spacing w:after="0"/>
              <w:jc w:val="center"/>
              <w:rPr>
                <w:rFonts w:ascii="Arial" w:hAnsi="Arial" w:cs="Arial"/>
                <w:bCs/>
                <w:sz w:val="24"/>
                <w:szCs w:val="24"/>
              </w:rPr>
            </w:pPr>
            <w:r>
              <w:rPr>
                <w:rFonts w:ascii="Arial" w:hAnsi="Arial" w:cs="Arial"/>
                <w:bCs/>
                <w:sz w:val="24"/>
                <w:szCs w:val="24"/>
              </w:rPr>
              <w:t>13</w:t>
            </w:r>
          </w:p>
        </w:tc>
        <w:tc>
          <w:tcPr>
            <w:tcW w:w="3119" w:type="dxa"/>
            <w:vAlign w:val="center"/>
          </w:tcPr>
          <w:p w14:paraId="3858AEF9" w14:textId="42FCC602"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Mikroaplikatoriai</w:t>
            </w:r>
          </w:p>
        </w:tc>
        <w:tc>
          <w:tcPr>
            <w:tcW w:w="1275" w:type="dxa"/>
            <w:vAlign w:val="center"/>
          </w:tcPr>
          <w:p w14:paraId="3D3D5369" w14:textId="091878AA" w:rsidR="007554E3" w:rsidRDefault="007554E3" w:rsidP="007554E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74B5AB86" w14:textId="2FF417CD" w:rsidR="007554E3" w:rsidRDefault="007554E3" w:rsidP="007554E3">
            <w:pPr>
              <w:spacing w:after="0"/>
              <w:jc w:val="center"/>
              <w:rPr>
                <w:rFonts w:ascii="Arial" w:hAnsi="Arial" w:cs="Arial"/>
                <w:bCs/>
                <w:sz w:val="24"/>
                <w:szCs w:val="24"/>
              </w:rPr>
            </w:pPr>
            <w:r>
              <w:rPr>
                <w:rFonts w:ascii="Arial" w:hAnsi="Arial" w:cs="Arial"/>
                <w:bCs/>
                <w:sz w:val="24"/>
                <w:szCs w:val="24"/>
              </w:rPr>
              <w:t>1000</w:t>
            </w:r>
          </w:p>
        </w:tc>
        <w:tc>
          <w:tcPr>
            <w:tcW w:w="1701" w:type="dxa"/>
            <w:shd w:val="clear" w:color="auto" w:fill="F2F2F2" w:themeFill="background1" w:themeFillShade="F2"/>
            <w:vAlign w:val="center"/>
          </w:tcPr>
          <w:p w14:paraId="0F378EEB"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78821F59" w14:textId="61727DD9"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052DBAE"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32F99A49" w14:textId="05C260A1"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501B7683" w14:textId="77777777" w:rsidTr="00D13889">
        <w:trPr>
          <w:trHeight w:val="440"/>
        </w:trPr>
        <w:tc>
          <w:tcPr>
            <w:tcW w:w="709" w:type="dxa"/>
            <w:vAlign w:val="center"/>
          </w:tcPr>
          <w:p w14:paraId="40FC6774" w14:textId="7C4174FE" w:rsidR="007554E3" w:rsidRDefault="007554E3" w:rsidP="007554E3">
            <w:pPr>
              <w:spacing w:after="0"/>
              <w:jc w:val="center"/>
              <w:rPr>
                <w:rFonts w:ascii="Arial" w:hAnsi="Arial" w:cs="Arial"/>
                <w:bCs/>
                <w:sz w:val="24"/>
                <w:szCs w:val="24"/>
              </w:rPr>
            </w:pPr>
            <w:r>
              <w:rPr>
                <w:rFonts w:ascii="Arial" w:hAnsi="Arial" w:cs="Arial"/>
                <w:bCs/>
                <w:sz w:val="24"/>
                <w:szCs w:val="24"/>
              </w:rPr>
              <w:t>14</w:t>
            </w:r>
          </w:p>
        </w:tc>
        <w:tc>
          <w:tcPr>
            <w:tcW w:w="3119" w:type="dxa"/>
            <w:vAlign w:val="center"/>
          </w:tcPr>
          <w:p w14:paraId="2E19AAE1" w14:textId="097B24F7"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Šepetėliai</w:t>
            </w:r>
          </w:p>
        </w:tc>
        <w:tc>
          <w:tcPr>
            <w:tcW w:w="1275" w:type="dxa"/>
            <w:vAlign w:val="center"/>
          </w:tcPr>
          <w:p w14:paraId="29BD3622" w14:textId="2AD8DBA6" w:rsidR="007554E3" w:rsidRDefault="007554E3" w:rsidP="007554E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5AD27943" w14:textId="5E070E85" w:rsidR="007554E3" w:rsidRDefault="007554E3" w:rsidP="007554E3">
            <w:pPr>
              <w:spacing w:after="0"/>
              <w:jc w:val="center"/>
              <w:rPr>
                <w:rFonts w:ascii="Arial" w:hAnsi="Arial" w:cs="Arial"/>
                <w:bCs/>
                <w:sz w:val="24"/>
                <w:szCs w:val="24"/>
              </w:rPr>
            </w:pPr>
            <w:r>
              <w:rPr>
                <w:rFonts w:ascii="Arial" w:hAnsi="Arial" w:cs="Arial"/>
                <w:bCs/>
                <w:sz w:val="24"/>
                <w:szCs w:val="24"/>
              </w:rPr>
              <w:t>2000</w:t>
            </w:r>
          </w:p>
        </w:tc>
        <w:tc>
          <w:tcPr>
            <w:tcW w:w="1701" w:type="dxa"/>
            <w:shd w:val="clear" w:color="auto" w:fill="F2F2F2" w:themeFill="background1" w:themeFillShade="F2"/>
            <w:vAlign w:val="center"/>
          </w:tcPr>
          <w:p w14:paraId="30F788EA"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5782E10C" w14:textId="234C34BA"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3D8F947E"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53005DCD" w14:textId="48408635"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6D1D5DE5" w14:textId="77777777" w:rsidTr="00D13889">
        <w:trPr>
          <w:trHeight w:val="440"/>
        </w:trPr>
        <w:tc>
          <w:tcPr>
            <w:tcW w:w="709" w:type="dxa"/>
            <w:vAlign w:val="center"/>
          </w:tcPr>
          <w:p w14:paraId="3683E654" w14:textId="3D73ED2A" w:rsidR="007554E3" w:rsidRDefault="007554E3" w:rsidP="007554E3">
            <w:pPr>
              <w:spacing w:after="0"/>
              <w:jc w:val="center"/>
              <w:rPr>
                <w:rFonts w:ascii="Arial" w:hAnsi="Arial" w:cs="Arial"/>
                <w:bCs/>
                <w:sz w:val="24"/>
                <w:szCs w:val="24"/>
              </w:rPr>
            </w:pPr>
            <w:r>
              <w:rPr>
                <w:rFonts w:ascii="Arial" w:hAnsi="Arial" w:cs="Arial"/>
                <w:bCs/>
                <w:sz w:val="24"/>
                <w:szCs w:val="24"/>
              </w:rPr>
              <w:t>15</w:t>
            </w:r>
          </w:p>
        </w:tc>
        <w:tc>
          <w:tcPr>
            <w:tcW w:w="3119" w:type="dxa"/>
            <w:vAlign w:val="center"/>
          </w:tcPr>
          <w:p w14:paraId="7D27EEB1" w14:textId="493455BC"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Endodontinės liniuotės</w:t>
            </w:r>
          </w:p>
        </w:tc>
        <w:tc>
          <w:tcPr>
            <w:tcW w:w="1275" w:type="dxa"/>
            <w:vAlign w:val="center"/>
          </w:tcPr>
          <w:p w14:paraId="7FFCF5C2" w14:textId="69646E46" w:rsidR="007554E3" w:rsidRDefault="007554E3" w:rsidP="007554E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266CFE40" w14:textId="04A06214" w:rsidR="007554E3" w:rsidRDefault="007554E3" w:rsidP="007554E3">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650FADBF"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3E62B0F2" w14:textId="25897119"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4C49776"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6B2B09A1" w14:textId="24F3595E"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30AF5ACD" w14:textId="77777777" w:rsidTr="00D13889">
        <w:trPr>
          <w:trHeight w:val="440"/>
        </w:trPr>
        <w:tc>
          <w:tcPr>
            <w:tcW w:w="709" w:type="dxa"/>
            <w:vAlign w:val="center"/>
          </w:tcPr>
          <w:p w14:paraId="48A6BABF" w14:textId="42F86DEE" w:rsidR="007554E3" w:rsidRDefault="007554E3" w:rsidP="007554E3">
            <w:pPr>
              <w:spacing w:after="0"/>
              <w:jc w:val="center"/>
              <w:rPr>
                <w:rFonts w:ascii="Arial" w:hAnsi="Arial" w:cs="Arial"/>
                <w:bCs/>
                <w:sz w:val="24"/>
                <w:szCs w:val="24"/>
              </w:rPr>
            </w:pPr>
            <w:r>
              <w:rPr>
                <w:rFonts w:ascii="Arial" w:hAnsi="Arial" w:cs="Arial"/>
                <w:bCs/>
                <w:sz w:val="24"/>
                <w:szCs w:val="24"/>
              </w:rPr>
              <w:t>16</w:t>
            </w:r>
          </w:p>
        </w:tc>
        <w:tc>
          <w:tcPr>
            <w:tcW w:w="3119" w:type="dxa"/>
            <w:vAlign w:val="center"/>
          </w:tcPr>
          <w:p w14:paraId="3F5700BC" w14:textId="24B5FB31"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Maišymo lentelės</w:t>
            </w:r>
          </w:p>
        </w:tc>
        <w:tc>
          <w:tcPr>
            <w:tcW w:w="1275" w:type="dxa"/>
            <w:vAlign w:val="center"/>
          </w:tcPr>
          <w:p w14:paraId="07C413DA" w14:textId="6515C49C" w:rsidR="007554E3" w:rsidRDefault="007554E3" w:rsidP="007554E3">
            <w:pPr>
              <w:spacing w:after="0"/>
              <w:jc w:val="center"/>
              <w:rPr>
                <w:rFonts w:ascii="Arial" w:hAnsi="Arial" w:cs="Arial"/>
                <w:bCs/>
                <w:sz w:val="24"/>
                <w:szCs w:val="24"/>
              </w:rPr>
            </w:pPr>
            <w:r>
              <w:rPr>
                <w:rFonts w:ascii="Arial" w:hAnsi="Arial" w:cs="Arial"/>
                <w:bCs/>
                <w:sz w:val="24"/>
                <w:szCs w:val="24"/>
              </w:rPr>
              <w:t>vnt.</w:t>
            </w:r>
          </w:p>
        </w:tc>
        <w:tc>
          <w:tcPr>
            <w:tcW w:w="1701" w:type="dxa"/>
            <w:vAlign w:val="center"/>
          </w:tcPr>
          <w:p w14:paraId="083A46B9" w14:textId="5A713ABF" w:rsidR="007554E3" w:rsidRDefault="007554E3" w:rsidP="007554E3">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068D684A"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3EB7E759" w14:textId="79E682D8"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1B369FDE"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30330764" w14:textId="199FC3D2"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0C637CF6" w14:textId="77777777" w:rsidTr="00D13889">
        <w:trPr>
          <w:trHeight w:val="440"/>
        </w:trPr>
        <w:tc>
          <w:tcPr>
            <w:tcW w:w="709" w:type="dxa"/>
            <w:vAlign w:val="center"/>
          </w:tcPr>
          <w:p w14:paraId="68C505DE" w14:textId="08595A98" w:rsidR="007554E3" w:rsidRDefault="007554E3" w:rsidP="007554E3">
            <w:pPr>
              <w:spacing w:after="0"/>
              <w:jc w:val="center"/>
              <w:rPr>
                <w:rFonts w:ascii="Arial" w:hAnsi="Arial" w:cs="Arial"/>
                <w:bCs/>
                <w:sz w:val="24"/>
                <w:szCs w:val="24"/>
              </w:rPr>
            </w:pPr>
            <w:r>
              <w:rPr>
                <w:rFonts w:ascii="Arial" w:hAnsi="Arial" w:cs="Arial"/>
                <w:bCs/>
                <w:sz w:val="24"/>
                <w:szCs w:val="24"/>
              </w:rPr>
              <w:t>17</w:t>
            </w:r>
          </w:p>
        </w:tc>
        <w:tc>
          <w:tcPr>
            <w:tcW w:w="3119" w:type="dxa"/>
            <w:vAlign w:val="center"/>
          </w:tcPr>
          <w:p w14:paraId="697F001F" w14:textId="15B6A23A"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Sodos milteliai</w:t>
            </w:r>
          </w:p>
        </w:tc>
        <w:tc>
          <w:tcPr>
            <w:tcW w:w="1275" w:type="dxa"/>
            <w:vAlign w:val="center"/>
          </w:tcPr>
          <w:p w14:paraId="4834835F" w14:textId="6AFB3A45" w:rsidR="007554E3" w:rsidRDefault="007554E3" w:rsidP="007554E3">
            <w:pPr>
              <w:spacing w:after="0"/>
              <w:jc w:val="center"/>
              <w:rPr>
                <w:rFonts w:ascii="Arial" w:hAnsi="Arial" w:cs="Arial"/>
                <w:bCs/>
                <w:sz w:val="24"/>
                <w:szCs w:val="24"/>
              </w:rPr>
            </w:pPr>
            <w:r>
              <w:rPr>
                <w:rFonts w:ascii="Arial" w:hAnsi="Arial" w:cs="Arial"/>
                <w:bCs/>
                <w:sz w:val="24"/>
                <w:szCs w:val="24"/>
              </w:rPr>
              <w:t>flakonai</w:t>
            </w:r>
          </w:p>
        </w:tc>
        <w:tc>
          <w:tcPr>
            <w:tcW w:w="1701" w:type="dxa"/>
            <w:vAlign w:val="center"/>
          </w:tcPr>
          <w:p w14:paraId="21A0B2BF" w14:textId="1DCB337C" w:rsidR="007554E3" w:rsidRDefault="007554E3" w:rsidP="007554E3">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07B9738F"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2CF61E0F" w14:textId="7092E49A"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E58D5DD"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78EBE2AA" w14:textId="41116B1B"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68EBC457" w14:textId="77777777" w:rsidTr="00D13889">
        <w:trPr>
          <w:trHeight w:val="440"/>
        </w:trPr>
        <w:tc>
          <w:tcPr>
            <w:tcW w:w="709" w:type="dxa"/>
            <w:vAlign w:val="center"/>
          </w:tcPr>
          <w:p w14:paraId="198F7AA7" w14:textId="7C1BB323" w:rsidR="007554E3" w:rsidRDefault="007554E3" w:rsidP="007554E3">
            <w:pPr>
              <w:spacing w:after="0"/>
              <w:jc w:val="center"/>
              <w:rPr>
                <w:rFonts w:ascii="Arial" w:hAnsi="Arial" w:cs="Arial"/>
                <w:bCs/>
                <w:sz w:val="24"/>
                <w:szCs w:val="24"/>
              </w:rPr>
            </w:pPr>
            <w:r>
              <w:rPr>
                <w:rFonts w:ascii="Arial" w:hAnsi="Arial" w:cs="Arial"/>
                <w:bCs/>
                <w:sz w:val="24"/>
                <w:szCs w:val="24"/>
              </w:rPr>
              <w:t>18</w:t>
            </w:r>
          </w:p>
        </w:tc>
        <w:tc>
          <w:tcPr>
            <w:tcW w:w="3119" w:type="dxa"/>
            <w:vAlign w:val="center"/>
          </w:tcPr>
          <w:p w14:paraId="306120E6" w14:textId="65492103"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Eritritolis sodapūtei</w:t>
            </w:r>
          </w:p>
        </w:tc>
        <w:tc>
          <w:tcPr>
            <w:tcW w:w="1275" w:type="dxa"/>
            <w:vAlign w:val="center"/>
          </w:tcPr>
          <w:p w14:paraId="1937F54B" w14:textId="14E21B01" w:rsidR="007554E3" w:rsidRDefault="007554E3" w:rsidP="007554E3">
            <w:pPr>
              <w:spacing w:after="0"/>
              <w:jc w:val="center"/>
              <w:rPr>
                <w:rFonts w:ascii="Arial" w:hAnsi="Arial" w:cs="Arial"/>
                <w:bCs/>
                <w:sz w:val="24"/>
                <w:szCs w:val="24"/>
              </w:rPr>
            </w:pPr>
            <w:r>
              <w:rPr>
                <w:rFonts w:ascii="Arial" w:hAnsi="Arial" w:cs="Arial"/>
                <w:bCs/>
                <w:sz w:val="24"/>
                <w:szCs w:val="24"/>
              </w:rPr>
              <w:t>flakonai</w:t>
            </w:r>
          </w:p>
        </w:tc>
        <w:tc>
          <w:tcPr>
            <w:tcW w:w="1701" w:type="dxa"/>
            <w:vAlign w:val="center"/>
          </w:tcPr>
          <w:p w14:paraId="12C9FAA4" w14:textId="4132C251" w:rsidR="007554E3" w:rsidRDefault="007554E3" w:rsidP="007554E3">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535565CE"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69A1287D" w14:textId="0E2F7B83"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4EA204BD"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669B251D" w14:textId="389CB0AF"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7CB11553" w14:textId="77777777" w:rsidTr="00D13889">
        <w:trPr>
          <w:trHeight w:val="440"/>
        </w:trPr>
        <w:tc>
          <w:tcPr>
            <w:tcW w:w="709" w:type="dxa"/>
            <w:vAlign w:val="center"/>
          </w:tcPr>
          <w:p w14:paraId="702B96AA" w14:textId="08492465" w:rsidR="007554E3" w:rsidRDefault="007554E3" w:rsidP="007554E3">
            <w:pPr>
              <w:spacing w:after="0"/>
              <w:jc w:val="center"/>
              <w:rPr>
                <w:rFonts w:ascii="Arial" w:hAnsi="Arial" w:cs="Arial"/>
                <w:bCs/>
                <w:sz w:val="24"/>
                <w:szCs w:val="24"/>
              </w:rPr>
            </w:pPr>
            <w:r>
              <w:rPr>
                <w:rFonts w:ascii="Arial" w:hAnsi="Arial" w:cs="Arial"/>
                <w:bCs/>
                <w:sz w:val="24"/>
                <w:szCs w:val="24"/>
              </w:rPr>
              <w:t>19</w:t>
            </w:r>
          </w:p>
        </w:tc>
        <w:tc>
          <w:tcPr>
            <w:tcW w:w="3119" w:type="dxa"/>
            <w:vAlign w:val="center"/>
          </w:tcPr>
          <w:p w14:paraId="533FDC29" w14:textId="54C15B4B"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Glicinas sodapūtei</w:t>
            </w:r>
          </w:p>
        </w:tc>
        <w:tc>
          <w:tcPr>
            <w:tcW w:w="1275" w:type="dxa"/>
            <w:vAlign w:val="center"/>
          </w:tcPr>
          <w:p w14:paraId="53EDFA05" w14:textId="5BEEB31B" w:rsidR="007554E3" w:rsidRDefault="007554E3" w:rsidP="007554E3">
            <w:pPr>
              <w:spacing w:after="0"/>
              <w:jc w:val="center"/>
              <w:rPr>
                <w:rFonts w:ascii="Arial" w:hAnsi="Arial" w:cs="Arial"/>
                <w:bCs/>
                <w:sz w:val="24"/>
                <w:szCs w:val="24"/>
              </w:rPr>
            </w:pPr>
            <w:r>
              <w:rPr>
                <w:rFonts w:ascii="Arial" w:hAnsi="Arial" w:cs="Arial"/>
                <w:bCs/>
                <w:sz w:val="24"/>
                <w:szCs w:val="24"/>
              </w:rPr>
              <w:t>flakonai</w:t>
            </w:r>
          </w:p>
        </w:tc>
        <w:tc>
          <w:tcPr>
            <w:tcW w:w="1701" w:type="dxa"/>
            <w:vAlign w:val="center"/>
          </w:tcPr>
          <w:p w14:paraId="6B9D6595" w14:textId="6F5A0260" w:rsidR="007554E3" w:rsidRDefault="007554E3" w:rsidP="007554E3">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6B1A0878"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104F082F" w14:textId="60C3DD80"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lastRenderedPageBreak/>
              <w:t>x,xx</w:t>
            </w:r>
          </w:p>
        </w:tc>
        <w:tc>
          <w:tcPr>
            <w:tcW w:w="1691" w:type="dxa"/>
            <w:shd w:val="clear" w:color="auto" w:fill="F2F2F2" w:themeFill="background1" w:themeFillShade="F2"/>
            <w:vAlign w:val="center"/>
          </w:tcPr>
          <w:p w14:paraId="551565B8"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lastRenderedPageBreak/>
              <w:t>Įrašyti skaičius</w:t>
            </w:r>
          </w:p>
          <w:p w14:paraId="42F99AB6" w14:textId="30EC251A"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lastRenderedPageBreak/>
              <w:t>x,xx</w:t>
            </w:r>
          </w:p>
        </w:tc>
      </w:tr>
      <w:tr w:rsidR="007554E3" w:rsidRPr="00311E7C" w14:paraId="1EED5D9A" w14:textId="77777777" w:rsidTr="00D13889">
        <w:trPr>
          <w:trHeight w:val="440"/>
        </w:trPr>
        <w:tc>
          <w:tcPr>
            <w:tcW w:w="709" w:type="dxa"/>
            <w:vAlign w:val="center"/>
          </w:tcPr>
          <w:p w14:paraId="20077D27" w14:textId="3333E84D" w:rsidR="007554E3" w:rsidRDefault="007554E3" w:rsidP="007554E3">
            <w:pPr>
              <w:spacing w:after="0"/>
              <w:jc w:val="center"/>
              <w:rPr>
                <w:rFonts w:ascii="Arial" w:hAnsi="Arial" w:cs="Arial"/>
                <w:bCs/>
                <w:sz w:val="24"/>
                <w:szCs w:val="24"/>
              </w:rPr>
            </w:pPr>
            <w:r>
              <w:rPr>
                <w:rFonts w:ascii="Arial" w:hAnsi="Arial" w:cs="Arial"/>
                <w:bCs/>
                <w:sz w:val="24"/>
                <w:szCs w:val="24"/>
              </w:rPr>
              <w:lastRenderedPageBreak/>
              <w:t>20</w:t>
            </w:r>
          </w:p>
        </w:tc>
        <w:tc>
          <w:tcPr>
            <w:tcW w:w="3119" w:type="dxa"/>
            <w:vAlign w:val="center"/>
          </w:tcPr>
          <w:p w14:paraId="5A58F577" w14:textId="48FF97FE"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Burnos skalavimo skystis</w:t>
            </w:r>
          </w:p>
        </w:tc>
        <w:tc>
          <w:tcPr>
            <w:tcW w:w="1275" w:type="dxa"/>
            <w:vAlign w:val="center"/>
          </w:tcPr>
          <w:p w14:paraId="21CDCE31" w14:textId="1076BD9F" w:rsidR="007554E3" w:rsidRDefault="007554E3" w:rsidP="007554E3">
            <w:pPr>
              <w:spacing w:after="0"/>
              <w:jc w:val="center"/>
              <w:rPr>
                <w:rFonts w:ascii="Arial" w:hAnsi="Arial" w:cs="Arial"/>
                <w:bCs/>
                <w:sz w:val="24"/>
                <w:szCs w:val="24"/>
              </w:rPr>
            </w:pPr>
            <w:r>
              <w:rPr>
                <w:rFonts w:ascii="Arial" w:hAnsi="Arial" w:cs="Arial"/>
                <w:bCs/>
                <w:sz w:val="24"/>
                <w:szCs w:val="24"/>
              </w:rPr>
              <w:t>l</w:t>
            </w:r>
          </w:p>
        </w:tc>
        <w:tc>
          <w:tcPr>
            <w:tcW w:w="1701" w:type="dxa"/>
            <w:vAlign w:val="center"/>
          </w:tcPr>
          <w:p w14:paraId="6F6C0038" w14:textId="7B9568E3" w:rsidR="007554E3" w:rsidRDefault="007554E3" w:rsidP="007554E3">
            <w:pPr>
              <w:spacing w:after="0"/>
              <w:jc w:val="center"/>
              <w:rPr>
                <w:rFonts w:ascii="Arial" w:hAnsi="Arial" w:cs="Arial"/>
                <w:bCs/>
                <w:sz w:val="24"/>
                <w:szCs w:val="24"/>
              </w:rPr>
            </w:pPr>
            <w:r>
              <w:rPr>
                <w:rFonts w:ascii="Arial" w:hAnsi="Arial" w:cs="Arial"/>
                <w:bCs/>
                <w:sz w:val="24"/>
                <w:szCs w:val="24"/>
              </w:rPr>
              <w:t>100</w:t>
            </w:r>
          </w:p>
        </w:tc>
        <w:tc>
          <w:tcPr>
            <w:tcW w:w="1701" w:type="dxa"/>
            <w:shd w:val="clear" w:color="auto" w:fill="F2F2F2" w:themeFill="background1" w:themeFillShade="F2"/>
            <w:vAlign w:val="center"/>
          </w:tcPr>
          <w:p w14:paraId="68582736"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1D515D0E" w14:textId="18E53470"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2C195CCB"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556BAD8A" w14:textId="6409A2BF"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3A88D514" w14:textId="77777777" w:rsidTr="00D13889">
        <w:trPr>
          <w:trHeight w:val="440"/>
        </w:trPr>
        <w:tc>
          <w:tcPr>
            <w:tcW w:w="709" w:type="dxa"/>
            <w:vAlign w:val="center"/>
          </w:tcPr>
          <w:p w14:paraId="4F6949EF" w14:textId="2EFE17E3" w:rsidR="007554E3" w:rsidRDefault="007554E3" w:rsidP="007554E3">
            <w:pPr>
              <w:spacing w:after="0"/>
              <w:jc w:val="center"/>
              <w:rPr>
                <w:rFonts w:ascii="Arial" w:hAnsi="Arial" w:cs="Arial"/>
                <w:bCs/>
                <w:sz w:val="24"/>
                <w:szCs w:val="24"/>
              </w:rPr>
            </w:pPr>
            <w:r>
              <w:rPr>
                <w:rFonts w:ascii="Arial" w:hAnsi="Arial" w:cs="Arial"/>
                <w:bCs/>
                <w:sz w:val="24"/>
                <w:szCs w:val="24"/>
              </w:rPr>
              <w:t>21</w:t>
            </w:r>
          </w:p>
        </w:tc>
        <w:tc>
          <w:tcPr>
            <w:tcW w:w="3119" w:type="dxa"/>
            <w:vAlign w:val="center"/>
          </w:tcPr>
          <w:p w14:paraId="76219980" w14:textId="77777777"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Indikatorius karieso</w:t>
            </w:r>
          </w:p>
          <w:p w14:paraId="154647CB" w14:textId="020AC069"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nustatymui</w:t>
            </w:r>
          </w:p>
        </w:tc>
        <w:tc>
          <w:tcPr>
            <w:tcW w:w="1275" w:type="dxa"/>
            <w:vAlign w:val="center"/>
          </w:tcPr>
          <w:p w14:paraId="443CF4C9" w14:textId="5E453CFF" w:rsidR="007554E3" w:rsidRDefault="007554E3" w:rsidP="007554E3">
            <w:pPr>
              <w:spacing w:after="0"/>
              <w:jc w:val="center"/>
              <w:rPr>
                <w:rFonts w:ascii="Arial" w:hAnsi="Arial" w:cs="Arial"/>
                <w:bCs/>
                <w:sz w:val="24"/>
                <w:szCs w:val="24"/>
              </w:rPr>
            </w:pPr>
            <w:r>
              <w:rPr>
                <w:rFonts w:ascii="Arial" w:hAnsi="Arial" w:cs="Arial"/>
                <w:bCs/>
                <w:sz w:val="24"/>
                <w:szCs w:val="24"/>
              </w:rPr>
              <w:t>pakuotės</w:t>
            </w:r>
          </w:p>
        </w:tc>
        <w:tc>
          <w:tcPr>
            <w:tcW w:w="1701" w:type="dxa"/>
            <w:vAlign w:val="center"/>
          </w:tcPr>
          <w:p w14:paraId="7187AC24" w14:textId="7AAAB856" w:rsidR="007554E3" w:rsidRDefault="007554E3" w:rsidP="007554E3">
            <w:pPr>
              <w:spacing w:after="0"/>
              <w:jc w:val="center"/>
              <w:rPr>
                <w:rFonts w:ascii="Arial" w:hAnsi="Arial" w:cs="Arial"/>
                <w:bCs/>
                <w:sz w:val="24"/>
                <w:szCs w:val="24"/>
              </w:rPr>
            </w:pPr>
            <w:r>
              <w:rPr>
                <w:rFonts w:ascii="Arial" w:hAnsi="Arial" w:cs="Arial"/>
                <w:bCs/>
                <w:sz w:val="24"/>
                <w:szCs w:val="24"/>
              </w:rPr>
              <w:t>20</w:t>
            </w:r>
          </w:p>
        </w:tc>
        <w:tc>
          <w:tcPr>
            <w:tcW w:w="1701" w:type="dxa"/>
            <w:shd w:val="clear" w:color="auto" w:fill="F2F2F2" w:themeFill="background1" w:themeFillShade="F2"/>
            <w:vAlign w:val="center"/>
          </w:tcPr>
          <w:p w14:paraId="0814DCAA"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7CE3DB35" w14:textId="23621B8F"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05C80077"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4C5D8374" w14:textId="64C67B98"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3C027643" w14:textId="77777777" w:rsidTr="00D13889">
        <w:trPr>
          <w:trHeight w:val="440"/>
        </w:trPr>
        <w:tc>
          <w:tcPr>
            <w:tcW w:w="709" w:type="dxa"/>
            <w:vAlign w:val="center"/>
          </w:tcPr>
          <w:p w14:paraId="6A3209B5" w14:textId="4FFE9F41" w:rsidR="007554E3" w:rsidRDefault="007554E3" w:rsidP="007554E3">
            <w:pPr>
              <w:spacing w:after="0"/>
              <w:jc w:val="center"/>
              <w:rPr>
                <w:rFonts w:ascii="Arial" w:hAnsi="Arial" w:cs="Arial"/>
                <w:bCs/>
                <w:sz w:val="24"/>
                <w:szCs w:val="24"/>
              </w:rPr>
            </w:pPr>
            <w:r>
              <w:rPr>
                <w:rFonts w:ascii="Arial" w:hAnsi="Arial" w:cs="Arial"/>
                <w:bCs/>
                <w:sz w:val="24"/>
                <w:szCs w:val="24"/>
              </w:rPr>
              <w:t>22</w:t>
            </w:r>
          </w:p>
        </w:tc>
        <w:tc>
          <w:tcPr>
            <w:tcW w:w="3119" w:type="dxa"/>
            <w:vAlign w:val="center"/>
          </w:tcPr>
          <w:p w14:paraId="1CAB5FB7" w14:textId="1C930CBD"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Kompozitu poliravimo paso sistema (deimantinių ir aliuminio oksido)</w:t>
            </w:r>
          </w:p>
        </w:tc>
        <w:tc>
          <w:tcPr>
            <w:tcW w:w="1275" w:type="dxa"/>
            <w:vAlign w:val="center"/>
          </w:tcPr>
          <w:p w14:paraId="7583A5BA" w14:textId="26CE4F23" w:rsidR="007554E3" w:rsidRDefault="007554E3" w:rsidP="007554E3">
            <w:pPr>
              <w:spacing w:after="0"/>
              <w:jc w:val="center"/>
              <w:rPr>
                <w:rFonts w:ascii="Arial" w:hAnsi="Arial" w:cs="Arial"/>
                <w:bCs/>
                <w:sz w:val="24"/>
                <w:szCs w:val="24"/>
              </w:rPr>
            </w:pPr>
            <w:r>
              <w:rPr>
                <w:rFonts w:ascii="Arial" w:hAnsi="Arial" w:cs="Arial"/>
                <w:bCs/>
                <w:sz w:val="24"/>
                <w:szCs w:val="24"/>
              </w:rPr>
              <w:t>rinkiniai</w:t>
            </w:r>
          </w:p>
        </w:tc>
        <w:tc>
          <w:tcPr>
            <w:tcW w:w="1701" w:type="dxa"/>
            <w:vAlign w:val="center"/>
          </w:tcPr>
          <w:p w14:paraId="5679BDE4" w14:textId="58B0C279" w:rsidR="007554E3" w:rsidRDefault="007554E3" w:rsidP="007554E3">
            <w:pPr>
              <w:spacing w:after="0"/>
              <w:jc w:val="center"/>
              <w:rPr>
                <w:rFonts w:ascii="Arial" w:hAnsi="Arial" w:cs="Arial"/>
                <w:bCs/>
                <w:sz w:val="24"/>
                <w:szCs w:val="24"/>
              </w:rPr>
            </w:pPr>
            <w:r>
              <w:rPr>
                <w:rFonts w:ascii="Arial" w:hAnsi="Arial" w:cs="Arial"/>
                <w:bCs/>
                <w:sz w:val="24"/>
                <w:szCs w:val="24"/>
              </w:rPr>
              <w:t>60</w:t>
            </w:r>
          </w:p>
        </w:tc>
        <w:tc>
          <w:tcPr>
            <w:tcW w:w="1701" w:type="dxa"/>
            <w:shd w:val="clear" w:color="auto" w:fill="F2F2F2" w:themeFill="background1" w:themeFillShade="F2"/>
            <w:vAlign w:val="center"/>
          </w:tcPr>
          <w:p w14:paraId="29073B02"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1776AE45" w14:textId="156F915F"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7428B496"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3F0849C2" w14:textId="58A4DED8"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1170ABDD" w14:textId="77777777" w:rsidTr="00D13889">
        <w:trPr>
          <w:trHeight w:val="440"/>
        </w:trPr>
        <w:tc>
          <w:tcPr>
            <w:tcW w:w="709" w:type="dxa"/>
            <w:vAlign w:val="center"/>
          </w:tcPr>
          <w:p w14:paraId="6C637A01" w14:textId="403BEFF7" w:rsidR="007554E3" w:rsidRDefault="007554E3" w:rsidP="007554E3">
            <w:pPr>
              <w:spacing w:after="0"/>
              <w:jc w:val="center"/>
              <w:rPr>
                <w:rFonts w:ascii="Arial" w:hAnsi="Arial" w:cs="Arial"/>
                <w:bCs/>
                <w:sz w:val="24"/>
                <w:szCs w:val="24"/>
              </w:rPr>
            </w:pPr>
            <w:r>
              <w:rPr>
                <w:rFonts w:ascii="Arial" w:hAnsi="Arial" w:cs="Arial"/>
                <w:bCs/>
                <w:sz w:val="24"/>
                <w:szCs w:val="24"/>
              </w:rPr>
              <w:t>23</w:t>
            </w:r>
          </w:p>
        </w:tc>
        <w:tc>
          <w:tcPr>
            <w:tcW w:w="3119" w:type="dxa"/>
            <w:vAlign w:val="center"/>
          </w:tcPr>
          <w:p w14:paraId="3F4C7AE4" w14:textId="6562B632"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Smėlis smėliasrovei</w:t>
            </w:r>
          </w:p>
        </w:tc>
        <w:tc>
          <w:tcPr>
            <w:tcW w:w="1275" w:type="dxa"/>
            <w:vAlign w:val="center"/>
          </w:tcPr>
          <w:p w14:paraId="7413407C" w14:textId="05F33D94" w:rsidR="007554E3" w:rsidRDefault="007554E3" w:rsidP="007554E3">
            <w:pPr>
              <w:spacing w:after="0"/>
              <w:jc w:val="center"/>
              <w:rPr>
                <w:rFonts w:ascii="Arial" w:hAnsi="Arial" w:cs="Arial"/>
                <w:bCs/>
                <w:sz w:val="24"/>
                <w:szCs w:val="24"/>
              </w:rPr>
            </w:pPr>
            <w:r>
              <w:rPr>
                <w:rFonts w:ascii="Arial" w:hAnsi="Arial" w:cs="Arial"/>
                <w:bCs/>
                <w:sz w:val="24"/>
                <w:szCs w:val="24"/>
              </w:rPr>
              <w:t>flakonai</w:t>
            </w:r>
          </w:p>
        </w:tc>
        <w:tc>
          <w:tcPr>
            <w:tcW w:w="1701" w:type="dxa"/>
            <w:vAlign w:val="center"/>
          </w:tcPr>
          <w:p w14:paraId="219DD613" w14:textId="655CF304" w:rsidR="007554E3" w:rsidRDefault="007554E3" w:rsidP="007554E3">
            <w:pPr>
              <w:spacing w:after="0"/>
              <w:jc w:val="center"/>
              <w:rPr>
                <w:rFonts w:ascii="Arial" w:hAnsi="Arial" w:cs="Arial"/>
                <w:bCs/>
                <w:sz w:val="24"/>
                <w:szCs w:val="24"/>
              </w:rPr>
            </w:pPr>
            <w:r>
              <w:rPr>
                <w:rFonts w:ascii="Arial" w:hAnsi="Arial" w:cs="Arial"/>
                <w:bCs/>
                <w:sz w:val="24"/>
                <w:szCs w:val="24"/>
              </w:rPr>
              <w:t>40</w:t>
            </w:r>
          </w:p>
        </w:tc>
        <w:tc>
          <w:tcPr>
            <w:tcW w:w="1701" w:type="dxa"/>
            <w:shd w:val="clear" w:color="auto" w:fill="F2F2F2" w:themeFill="background1" w:themeFillShade="F2"/>
            <w:vAlign w:val="center"/>
          </w:tcPr>
          <w:p w14:paraId="37DCF37C"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3F2A68A6" w14:textId="32759D63"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c>
          <w:tcPr>
            <w:tcW w:w="1691" w:type="dxa"/>
            <w:shd w:val="clear" w:color="auto" w:fill="F2F2F2" w:themeFill="background1" w:themeFillShade="F2"/>
            <w:vAlign w:val="center"/>
          </w:tcPr>
          <w:p w14:paraId="6523A16D" w14:textId="77777777"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Įrašyti skaičius</w:t>
            </w:r>
          </w:p>
          <w:p w14:paraId="58FD88A9" w14:textId="22F4B0DC" w:rsidR="007554E3" w:rsidRPr="00311E7C" w:rsidRDefault="007554E3" w:rsidP="007554E3">
            <w:pPr>
              <w:spacing w:after="0"/>
              <w:jc w:val="center"/>
              <w:rPr>
                <w:rFonts w:ascii="Arial" w:hAnsi="Arial" w:cs="Arial"/>
                <w:bCs/>
                <w:sz w:val="24"/>
                <w:szCs w:val="24"/>
              </w:rPr>
            </w:pPr>
            <w:r w:rsidRPr="00311E7C">
              <w:rPr>
                <w:rFonts w:ascii="Arial" w:hAnsi="Arial" w:cs="Arial"/>
                <w:bCs/>
                <w:sz w:val="24"/>
                <w:szCs w:val="24"/>
              </w:rPr>
              <w:t>x,xx</w:t>
            </w:r>
          </w:p>
        </w:tc>
      </w:tr>
      <w:tr w:rsidR="007554E3" w:rsidRPr="00311E7C" w14:paraId="2CA18BA2" w14:textId="77777777" w:rsidTr="00D13889">
        <w:trPr>
          <w:trHeight w:val="440"/>
        </w:trPr>
        <w:tc>
          <w:tcPr>
            <w:tcW w:w="8505" w:type="dxa"/>
            <w:gridSpan w:val="5"/>
            <w:vAlign w:val="center"/>
          </w:tcPr>
          <w:p w14:paraId="6DD7869B" w14:textId="4E9295C0" w:rsidR="007554E3" w:rsidRPr="00311E7C" w:rsidRDefault="007554E3" w:rsidP="007554E3">
            <w:pPr>
              <w:spacing w:after="0"/>
              <w:jc w:val="right"/>
              <w:rPr>
                <w:rFonts w:ascii="Arial" w:hAnsi="Arial" w:cs="Arial"/>
                <w:bCs/>
                <w:sz w:val="24"/>
                <w:szCs w:val="24"/>
              </w:rPr>
            </w:pPr>
            <w:r w:rsidRPr="00311E7C">
              <w:rPr>
                <w:rFonts w:ascii="Arial" w:hAnsi="Arial" w:cs="Arial"/>
                <w:b/>
                <w:sz w:val="24"/>
                <w:szCs w:val="24"/>
              </w:rPr>
              <w:t xml:space="preserve">Bendra pasiūlymo (lyginamoji) kaina EUR </w:t>
            </w:r>
            <w:r w:rsidRPr="00311E7C">
              <w:rPr>
                <w:rFonts w:ascii="Arial" w:eastAsia="Times New Roman" w:hAnsi="Arial" w:cs="Arial"/>
                <w:sz w:val="24"/>
                <w:szCs w:val="24"/>
              </w:rPr>
              <w:t>(F1+F2</w:t>
            </w:r>
            <w:r>
              <w:rPr>
                <w:rFonts w:ascii="Arial" w:eastAsia="Times New Roman" w:hAnsi="Arial" w:cs="Arial"/>
                <w:sz w:val="24"/>
                <w:szCs w:val="24"/>
              </w:rPr>
              <w:t>+...+F23</w:t>
            </w:r>
            <w:r w:rsidRPr="00311E7C">
              <w:rPr>
                <w:rFonts w:ascii="Arial" w:eastAsia="Times New Roman" w:hAnsi="Arial" w:cs="Arial"/>
                <w:sz w:val="24"/>
                <w:szCs w:val="24"/>
              </w:rPr>
              <w:t xml:space="preserve">) </w:t>
            </w:r>
            <w:r w:rsidRPr="00311E7C">
              <w:rPr>
                <w:rFonts w:ascii="Arial" w:hAnsi="Arial" w:cs="Arial"/>
                <w:b/>
                <w:sz w:val="24"/>
                <w:szCs w:val="24"/>
              </w:rPr>
              <w:t xml:space="preserve"> (be PVM)</w:t>
            </w:r>
          </w:p>
        </w:tc>
        <w:tc>
          <w:tcPr>
            <w:tcW w:w="1691" w:type="dxa"/>
            <w:shd w:val="clear" w:color="auto" w:fill="F2F2F2" w:themeFill="background1" w:themeFillShade="F2"/>
            <w:vAlign w:val="center"/>
          </w:tcPr>
          <w:p w14:paraId="0053DF13" w14:textId="77777777" w:rsidR="007554E3" w:rsidRPr="00311E7C" w:rsidRDefault="007554E3" w:rsidP="007554E3">
            <w:pPr>
              <w:spacing w:after="0"/>
              <w:jc w:val="center"/>
              <w:rPr>
                <w:rFonts w:ascii="Arial" w:hAnsi="Arial" w:cs="Arial"/>
                <w:bCs/>
                <w:sz w:val="24"/>
                <w:szCs w:val="24"/>
              </w:rPr>
            </w:pPr>
          </w:p>
        </w:tc>
      </w:tr>
      <w:tr w:rsidR="007554E3" w:rsidRPr="00311E7C" w14:paraId="038C0D88" w14:textId="77777777" w:rsidTr="00D13889">
        <w:trPr>
          <w:trHeight w:val="440"/>
        </w:trPr>
        <w:tc>
          <w:tcPr>
            <w:tcW w:w="8505" w:type="dxa"/>
            <w:gridSpan w:val="5"/>
            <w:vAlign w:val="center"/>
          </w:tcPr>
          <w:p w14:paraId="4C769461" w14:textId="77777777" w:rsidR="007554E3" w:rsidRPr="00311E7C" w:rsidRDefault="007554E3" w:rsidP="007554E3">
            <w:pPr>
              <w:spacing w:after="0"/>
              <w:jc w:val="right"/>
              <w:rPr>
                <w:rFonts w:ascii="Arial" w:hAnsi="Arial" w:cs="Arial"/>
                <w:bCs/>
                <w:sz w:val="24"/>
                <w:szCs w:val="24"/>
              </w:rPr>
            </w:pPr>
            <w:r w:rsidRPr="00311E7C">
              <w:rPr>
                <w:rFonts w:ascii="Arial" w:hAnsi="Arial" w:cs="Arial"/>
                <w:b/>
                <w:sz w:val="24"/>
                <w:szCs w:val="24"/>
              </w:rPr>
              <w:t>PVM (</w:t>
            </w:r>
            <w:r w:rsidRPr="00311E7C">
              <w:rPr>
                <w:rFonts w:ascii="Arial" w:hAnsi="Arial" w:cs="Arial"/>
                <w:b/>
                <w:color w:val="EE0000"/>
                <w:sz w:val="24"/>
                <w:szCs w:val="24"/>
              </w:rPr>
              <w:t>nurodyti PVM dydį</w:t>
            </w:r>
            <w:r w:rsidRPr="00311E7C">
              <w:rPr>
                <w:rFonts w:ascii="Arial" w:hAnsi="Arial" w:cs="Arial"/>
                <w:b/>
                <w:sz w:val="24"/>
                <w:szCs w:val="24"/>
              </w:rPr>
              <w:t>)</w:t>
            </w:r>
          </w:p>
        </w:tc>
        <w:tc>
          <w:tcPr>
            <w:tcW w:w="1691" w:type="dxa"/>
            <w:shd w:val="clear" w:color="auto" w:fill="F2F2F2" w:themeFill="background1" w:themeFillShade="F2"/>
            <w:vAlign w:val="center"/>
          </w:tcPr>
          <w:p w14:paraId="7C271CE2" w14:textId="77777777" w:rsidR="007554E3" w:rsidRPr="00311E7C" w:rsidRDefault="007554E3" w:rsidP="007554E3">
            <w:pPr>
              <w:spacing w:after="0"/>
              <w:jc w:val="center"/>
              <w:rPr>
                <w:rFonts w:ascii="Arial" w:hAnsi="Arial" w:cs="Arial"/>
                <w:bCs/>
                <w:sz w:val="24"/>
                <w:szCs w:val="24"/>
              </w:rPr>
            </w:pPr>
          </w:p>
        </w:tc>
      </w:tr>
      <w:tr w:rsidR="007554E3" w:rsidRPr="00311E7C" w14:paraId="609EAB9F" w14:textId="77777777" w:rsidTr="00D13889">
        <w:trPr>
          <w:trHeight w:val="440"/>
        </w:trPr>
        <w:tc>
          <w:tcPr>
            <w:tcW w:w="8505" w:type="dxa"/>
            <w:gridSpan w:val="5"/>
            <w:vAlign w:val="center"/>
          </w:tcPr>
          <w:p w14:paraId="2EEFBE99" w14:textId="77777777" w:rsidR="007554E3" w:rsidRPr="00311E7C" w:rsidRDefault="007554E3" w:rsidP="007554E3">
            <w:pPr>
              <w:spacing w:after="0"/>
              <w:jc w:val="right"/>
              <w:rPr>
                <w:rFonts w:ascii="Arial" w:hAnsi="Arial" w:cs="Arial"/>
                <w:bCs/>
                <w:sz w:val="24"/>
                <w:szCs w:val="24"/>
              </w:rPr>
            </w:pPr>
            <w:r w:rsidRPr="00311E7C">
              <w:rPr>
                <w:rFonts w:ascii="Arial" w:hAnsi="Arial" w:cs="Arial"/>
                <w:b/>
                <w:sz w:val="24"/>
                <w:szCs w:val="24"/>
              </w:rPr>
              <w:t>Bendra pasiūlymo (lyginamoji) kaina EUR (su PVM)</w:t>
            </w:r>
          </w:p>
        </w:tc>
        <w:tc>
          <w:tcPr>
            <w:tcW w:w="1691" w:type="dxa"/>
            <w:shd w:val="clear" w:color="auto" w:fill="F2F2F2" w:themeFill="background1" w:themeFillShade="F2"/>
            <w:vAlign w:val="center"/>
          </w:tcPr>
          <w:p w14:paraId="3E6FC328" w14:textId="77777777" w:rsidR="007554E3" w:rsidRPr="00311E7C" w:rsidRDefault="007554E3" w:rsidP="007554E3">
            <w:pPr>
              <w:spacing w:after="0"/>
              <w:jc w:val="center"/>
              <w:rPr>
                <w:rFonts w:ascii="Arial" w:hAnsi="Arial" w:cs="Arial"/>
                <w:bCs/>
                <w:sz w:val="24"/>
                <w:szCs w:val="24"/>
              </w:rPr>
            </w:pPr>
          </w:p>
        </w:tc>
      </w:tr>
    </w:tbl>
    <w:p w14:paraId="422AE7A6" w14:textId="77777777" w:rsidR="007554E3" w:rsidRDefault="007554E3" w:rsidP="007554E3">
      <w:pPr>
        <w:spacing w:after="0"/>
        <w:jc w:val="both"/>
        <w:rPr>
          <w:rFonts w:ascii="Arial" w:hAnsi="Arial" w:cs="Arial"/>
          <w:sz w:val="24"/>
          <w:szCs w:val="24"/>
        </w:rPr>
      </w:pPr>
    </w:p>
    <w:p w14:paraId="0305B2EF" w14:textId="77777777" w:rsidR="007554E3" w:rsidRPr="00020F7A" w:rsidRDefault="007554E3" w:rsidP="007554E3">
      <w:pPr>
        <w:spacing w:after="0"/>
        <w:jc w:val="both"/>
        <w:rPr>
          <w:rFonts w:ascii="Arial" w:hAnsi="Arial" w:cs="Arial"/>
          <w:bCs/>
          <w:sz w:val="24"/>
          <w:szCs w:val="24"/>
          <w:u w:val="single"/>
        </w:rPr>
      </w:pPr>
      <w:r w:rsidRPr="00020F7A">
        <w:rPr>
          <w:rFonts w:ascii="Arial" w:hAnsi="Arial" w:cs="Arial"/>
          <w:bCs/>
          <w:sz w:val="24"/>
          <w:szCs w:val="24"/>
          <w:u w:val="single"/>
        </w:rPr>
        <w:t>Siūlom</w:t>
      </w:r>
      <w:r>
        <w:rPr>
          <w:rFonts w:ascii="Arial" w:hAnsi="Arial" w:cs="Arial"/>
          <w:bCs/>
          <w:sz w:val="24"/>
          <w:szCs w:val="24"/>
          <w:u w:val="single"/>
        </w:rPr>
        <w:t>os</w:t>
      </w:r>
      <w:r w:rsidRPr="00020F7A">
        <w:rPr>
          <w:rFonts w:ascii="Arial" w:hAnsi="Arial" w:cs="Arial"/>
          <w:bCs/>
          <w:sz w:val="24"/>
          <w:szCs w:val="24"/>
          <w:u w:val="single"/>
        </w:rPr>
        <w:t xml:space="preserve"> Prekė</w:t>
      </w:r>
      <w:r>
        <w:rPr>
          <w:rFonts w:ascii="Arial" w:hAnsi="Arial" w:cs="Arial"/>
          <w:bCs/>
          <w:sz w:val="24"/>
          <w:szCs w:val="24"/>
          <w:u w:val="single"/>
        </w:rPr>
        <w:t>s</w:t>
      </w:r>
      <w:r w:rsidRPr="00020F7A">
        <w:rPr>
          <w:rFonts w:ascii="Arial" w:hAnsi="Arial" w:cs="Arial"/>
          <w:bCs/>
          <w:sz w:val="24"/>
          <w:szCs w:val="24"/>
          <w:u w:val="single"/>
        </w:rPr>
        <w:t xml:space="preserve"> visiškai atitinka perkančiosios organizacijos Pirkimo dokumentuose nurodytus reikalavimus:</w:t>
      </w:r>
    </w:p>
    <w:p w14:paraId="0CAE3652" w14:textId="27E733A3" w:rsidR="007554E3" w:rsidRPr="0045790B" w:rsidRDefault="007554E3" w:rsidP="007554E3">
      <w:pPr>
        <w:spacing w:after="0"/>
        <w:jc w:val="right"/>
        <w:rPr>
          <w:rFonts w:ascii="Arial" w:hAnsi="Arial" w:cs="Arial"/>
          <w:sz w:val="24"/>
          <w:szCs w:val="24"/>
        </w:rPr>
      </w:pPr>
      <w:r w:rsidRPr="00DF4C0F">
        <w:rPr>
          <w:rFonts w:ascii="Arial" w:hAnsi="Arial" w:cs="Arial"/>
          <w:bCs/>
          <w:sz w:val="24"/>
          <w:szCs w:val="24"/>
        </w:rPr>
        <w:t xml:space="preserve">Lentelė Nr. </w:t>
      </w:r>
      <w:r>
        <w:rPr>
          <w:rFonts w:ascii="Arial" w:hAnsi="Arial" w:cs="Arial"/>
          <w:bCs/>
          <w:sz w:val="24"/>
          <w:szCs w:val="24"/>
        </w:rPr>
        <w:t>42</w:t>
      </w:r>
    </w:p>
    <w:tbl>
      <w:tblPr>
        <w:tblW w:w="10206" w:type="dxa"/>
        <w:tblInd w:w="-5" w:type="dxa"/>
        <w:tblLayout w:type="fixed"/>
        <w:tblLook w:val="04A0" w:firstRow="1" w:lastRow="0" w:firstColumn="1" w:lastColumn="0" w:noHBand="0" w:noVBand="1"/>
      </w:tblPr>
      <w:tblGrid>
        <w:gridCol w:w="851"/>
        <w:gridCol w:w="2835"/>
        <w:gridCol w:w="3121"/>
        <w:gridCol w:w="3399"/>
      </w:tblGrid>
      <w:tr w:rsidR="007554E3" w:rsidRPr="00FA2EA3" w14:paraId="2C97B3BE" w14:textId="77777777" w:rsidTr="00D13889">
        <w:tc>
          <w:tcPr>
            <w:tcW w:w="851" w:type="dxa"/>
            <w:tcBorders>
              <w:top w:val="single" w:sz="4" w:space="0" w:color="000000"/>
              <w:left w:val="single" w:sz="4" w:space="0" w:color="000000"/>
              <w:bottom w:val="single" w:sz="4" w:space="0" w:color="000000"/>
              <w:right w:val="single" w:sz="4" w:space="0" w:color="000000"/>
            </w:tcBorders>
            <w:vAlign w:val="center"/>
            <w:hideMark/>
          </w:tcPr>
          <w:p w14:paraId="1266A3D0" w14:textId="77777777" w:rsidR="007554E3" w:rsidRPr="00FA2EA3" w:rsidRDefault="007554E3" w:rsidP="00D13889">
            <w:pPr>
              <w:spacing w:after="0"/>
              <w:jc w:val="center"/>
              <w:rPr>
                <w:rFonts w:ascii="Arial" w:eastAsia="Times New Roman" w:hAnsi="Arial" w:cs="Arial"/>
                <w:b/>
                <w:bCs/>
                <w:iCs/>
                <w:sz w:val="24"/>
                <w:szCs w:val="24"/>
                <w:lang w:eastAsia="en-US"/>
              </w:rPr>
            </w:pPr>
            <w:r w:rsidRPr="00FA2EA3">
              <w:rPr>
                <w:rFonts w:ascii="Arial" w:hAnsi="Arial" w:cs="Arial"/>
                <w:b/>
                <w:sz w:val="24"/>
                <w:szCs w:val="24"/>
              </w:rPr>
              <w:t>Eil. Nr.</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06A719A1" w14:textId="77777777" w:rsidR="007554E3" w:rsidRPr="00FA2EA3" w:rsidRDefault="007554E3" w:rsidP="00D13889">
            <w:pPr>
              <w:spacing w:after="0"/>
              <w:jc w:val="center"/>
              <w:rPr>
                <w:rFonts w:ascii="Arial" w:eastAsia="Times New Roman" w:hAnsi="Arial" w:cs="Arial"/>
                <w:b/>
                <w:bCs/>
                <w:iCs/>
                <w:sz w:val="24"/>
                <w:szCs w:val="24"/>
                <w:lang w:eastAsia="en-US"/>
              </w:rPr>
            </w:pPr>
            <w:r w:rsidRPr="00FA2EA3">
              <w:rPr>
                <w:rFonts w:ascii="Arial" w:hAnsi="Arial" w:cs="Arial"/>
                <w:b/>
                <w:sz w:val="24"/>
                <w:szCs w:val="24"/>
              </w:rPr>
              <w:t>Parametro pavadinimas</w:t>
            </w:r>
          </w:p>
        </w:tc>
        <w:tc>
          <w:tcPr>
            <w:tcW w:w="3121" w:type="dxa"/>
            <w:tcBorders>
              <w:top w:val="single" w:sz="4" w:space="0" w:color="000000"/>
              <w:left w:val="single" w:sz="4" w:space="0" w:color="000000"/>
              <w:bottom w:val="single" w:sz="4" w:space="0" w:color="000000"/>
              <w:right w:val="single" w:sz="4" w:space="0" w:color="000000"/>
            </w:tcBorders>
            <w:vAlign w:val="center"/>
            <w:hideMark/>
          </w:tcPr>
          <w:p w14:paraId="538EED1F" w14:textId="77777777" w:rsidR="007554E3" w:rsidRPr="00A76649" w:rsidRDefault="007554E3" w:rsidP="00D13889">
            <w:pPr>
              <w:spacing w:after="0"/>
              <w:jc w:val="center"/>
              <w:rPr>
                <w:rFonts w:ascii="Arial" w:eastAsia="Times New Roman" w:hAnsi="Arial" w:cs="Arial"/>
                <w:b/>
                <w:bCs/>
                <w:iCs/>
                <w:sz w:val="24"/>
                <w:szCs w:val="24"/>
                <w:lang w:eastAsia="en-US"/>
              </w:rPr>
            </w:pPr>
            <w:r w:rsidRPr="00A76649">
              <w:rPr>
                <w:rFonts w:ascii="Arial" w:hAnsi="Arial" w:cs="Arial"/>
                <w:b/>
                <w:sz w:val="24"/>
                <w:szCs w:val="24"/>
              </w:rPr>
              <w:t>Prašomo parametro reikšmė</w:t>
            </w:r>
            <w:r w:rsidRPr="00A76649">
              <w:rPr>
                <w:rFonts w:ascii="Arial" w:eastAsia="Times New Roman" w:hAnsi="Arial" w:cs="Arial"/>
                <w:b/>
                <w:bCs/>
                <w:color w:val="FF0000"/>
                <w:kern w:val="2"/>
                <w:sz w:val="24"/>
                <w:szCs w:val="24"/>
                <w:lang w:eastAsia="hi-IN" w:bidi="hi-IN"/>
              </w:rPr>
              <w:t>**</w:t>
            </w:r>
          </w:p>
        </w:tc>
        <w:tc>
          <w:tcPr>
            <w:tcW w:w="3399" w:type="dxa"/>
            <w:tcBorders>
              <w:top w:val="single" w:sz="4" w:space="0" w:color="000000"/>
              <w:left w:val="single" w:sz="4" w:space="0" w:color="000000"/>
              <w:bottom w:val="single" w:sz="4" w:space="0" w:color="000000"/>
              <w:right w:val="single" w:sz="4" w:space="0" w:color="000000"/>
            </w:tcBorders>
            <w:vAlign w:val="center"/>
            <w:hideMark/>
          </w:tcPr>
          <w:p w14:paraId="2D2BA63A" w14:textId="77777777" w:rsidR="007554E3" w:rsidRPr="00FA2EA3" w:rsidRDefault="007554E3" w:rsidP="00D13889">
            <w:pPr>
              <w:widowControl w:val="0"/>
              <w:autoSpaceDE w:val="0"/>
              <w:autoSpaceDN w:val="0"/>
              <w:jc w:val="center"/>
              <w:rPr>
                <w:rFonts w:ascii="Arial" w:eastAsia="Times New Roman" w:hAnsi="Arial" w:cs="Arial"/>
                <w:b/>
                <w:bCs/>
                <w:color w:val="FF0000"/>
                <w:kern w:val="2"/>
                <w:sz w:val="24"/>
                <w:szCs w:val="24"/>
                <w:lang w:eastAsia="hi-IN" w:bidi="hi-IN"/>
              </w:rPr>
            </w:pPr>
            <w:r w:rsidRPr="00FA2EA3">
              <w:rPr>
                <w:rFonts w:ascii="Arial" w:hAnsi="Arial" w:cs="Arial"/>
                <w:b/>
                <w:sz w:val="24"/>
                <w:szCs w:val="24"/>
              </w:rPr>
              <w:t>Tiekėjo siūlomos charakteristikos, aprašymas</w:t>
            </w:r>
            <w:r w:rsidRPr="00FA2EA3">
              <w:rPr>
                <w:rFonts w:ascii="Arial" w:eastAsia="Times New Roman" w:hAnsi="Arial" w:cs="Arial"/>
                <w:b/>
                <w:bCs/>
                <w:color w:val="FF0000"/>
                <w:kern w:val="2"/>
                <w:sz w:val="24"/>
                <w:szCs w:val="24"/>
                <w:lang w:eastAsia="hi-IN" w:bidi="hi-IN"/>
              </w:rPr>
              <w:t>**</w:t>
            </w:r>
            <w:r>
              <w:rPr>
                <w:rFonts w:ascii="Arial" w:eastAsia="Times New Roman" w:hAnsi="Arial" w:cs="Arial"/>
                <w:b/>
                <w:bCs/>
                <w:color w:val="FF0000"/>
                <w:kern w:val="2"/>
                <w:sz w:val="24"/>
                <w:szCs w:val="24"/>
                <w:lang w:eastAsia="hi-IN" w:bidi="hi-IN"/>
              </w:rPr>
              <w:t>*</w:t>
            </w:r>
          </w:p>
          <w:p w14:paraId="7E94C6B3" w14:textId="77777777" w:rsidR="007554E3" w:rsidRPr="00FA2EA3" w:rsidRDefault="007554E3" w:rsidP="00D13889">
            <w:pPr>
              <w:spacing w:after="0"/>
              <w:jc w:val="center"/>
              <w:rPr>
                <w:rFonts w:ascii="Arial" w:eastAsia="Times New Roman" w:hAnsi="Arial" w:cs="Arial"/>
                <w:b/>
                <w:bCs/>
                <w:iCs/>
                <w:sz w:val="24"/>
                <w:szCs w:val="24"/>
                <w:lang w:eastAsia="en-US"/>
              </w:rPr>
            </w:pPr>
            <w:r w:rsidRPr="00FA2EA3">
              <w:rPr>
                <w:rFonts w:ascii="Arial" w:hAnsi="Arial" w:cs="Arial"/>
                <w:b/>
                <w:bCs/>
                <w:color w:val="FF0000"/>
                <w:sz w:val="24"/>
                <w:szCs w:val="24"/>
              </w:rPr>
              <w:t>Nepamiršti su pasiūlymu pateikti atitiktį įrodančius dokumentus (kur jie reikalaujami)</w:t>
            </w:r>
          </w:p>
        </w:tc>
      </w:tr>
      <w:tr w:rsidR="007554E3" w:rsidRPr="00FA2EA3" w14:paraId="00C62BEC" w14:textId="77777777" w:rsidTr="007554E3">
        <w:tc>
          <w:tcPr>
            <w:tcW w:w="851" w:type="dxa"/>
            <w:tcBorders>
              <w:top w:val="single" w:sz="4" w:space="0" w:color="000000"/>
              <w:left w:val="single" w:sz="4" w:space="0" w:color="000000"/>
              <w:bottom w:val="single" w:sz="4" w:space="0" w:color="000000"/>
              <w:right w:val="single" w:sz="4" w:space="0" w:color="000000"/>
            </w:tcBorders>
            <w:hideMark/>
          </w:tcPr>
          <w:p w14:paraId="52D75D75" w14:textId="77777777" w:rsidR="007554E3" w:rsidRPr="00FA2EA3" w:rsidRDefault="007554E3" w:rsidP="007554E3">
            <w:pPr>
              <w:spacing w:after="0"/>
              <w:jc w:val="center"/>
              <w:rPr>
                <w:rFonts w:ascii="Arial" w:eastAsia="Times New Roman" w:hAnsi="Arial" w:cs="Arial"/>
                <w:bCs/>
                <w:iCs/>
                <w:sz w:val="24"/>
                <w:szCs w:val="24"/>
                <w:lang w:eastAsia="en-US"/>
              </w:rPr>
            </w:pPr>
            <w:r w:rsidRPr="00FA2EA3">
              <w:rPr>
                <w:rFonts w:ascii="Arial" w:eastAsia="Times New Roman" w:hAnsi="Arial" w:cs="Arial"/>
                <w:bCs/>
                <w:iCs/>
                <w:sz w:val="24"/>
                <w:szCs w:val="24"/>
                <w:lang w:eastAsia="en-US"/>
              </w:rPr>
              <w:t>1.</w:t>
            </w:r>
          </w:p>
        </w:tc>
        <w:tc>
          <w:tcPr>
            <w:tcW w:w="2835" w:type="dxa"/>
            <w:tcBorders>
              <w:top w:val="single" w:sz="4" w:space="0" w:color="000000"/>
              <w:left w:val="single" w:sz="4" w:space="0" w:color="000000"/>
              <w:bottom w:val="single" w:sz="4" w:space="0" w:color="000000"/>
              <w:right w:val="single" w:sz="4" w:space="0" w:color="000000"/>
            </w:tcBorders>
            <w:hideMark/>
          </w:tcPr>
          <w:p w14:paraId="2B293EC0" w14:textId="65419FEF" w:rsidR="007554E3" w:rsidRPr="00FC5596" w:rsidRDefault="007554E3" w:rsidP="007554E3">
            <w:pPr>
              <w:spacing w:after="0"/>
              <w:rPr>
                <w:rFonts w:ascii="Arial" w:eastAsia="Times New Roman" w:hAnsi="Arial" w:cs="Arial"/>
                <w:bCs/>
                <w:iCs/>
                <w:sz w:val="24"/>
                <w:szCs w:val="24"/>
                <w:lang w:eastAsia="en-US"/>
              </w:rPr>
            </w:pPr>
            <w:r w:rsidRPr="007554E3">
              <w:rPr>
                <w:rFonts w:ascii="Arial" w:hAnsi="Arial" w:cs="Arial"/>
                <w:sz w:val="24"/>
                <w:szCs w:val="24"/>
              </w:rPr>
              <w:t>Laikinas užpildas pasta</w:t>
            </w:r>
          </w:p>
        </w:tc>
        <w:tc>
          <w:tcPr>
            <w:tcW w:w="3121" w:type="dxa"/>
            <w:tcBorders>
              <w:top w:val="single" w:sz="4" w:space="0" w:color="000000"/>
              <w:left w:val="single" w:sz="4" w:space="0" w:color="000000"/>
              <w:bottom w:val="single" w:sz="4" w:space="0" w:color="000000"/>
              <w:right w:val="single" w:sz="4" w:space="0" w:color="000000"/>
            </w:tcBorders>
            <w:hideMark/>
          </w:tcPr>
          <w:p w14:paraId="2AA15C46" w14:textId="4E02214B"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Vienkartinio naudojimo, savaime kietėjanti (reaguojanti su drėgme) plastiška laikinojo užpildymo pasta, skirta laikinam odontologinių ertmių uždarymui tarp gydymo etapų;</w:t>
            </w:r>
          </w:p>
          <w:p w14:paraId="26108BA3" w14:textId="42C41715"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 xml:space="preserve">2. Pasta turi būti baltos spalvos ir tiekiama gamykliniuose indeliuose arba tūtelėse, kurių kiekvieno svoris </w:t>
            </w:r>
            <w:r w:rsidRPr="00743B3A">
              <w:rPr>
                <w:rFonts w:ascii="Arial" w:hAnsi="Arial" w:cs="Arial"/>
                <w:sz w:val="24"/>
                <w:szCs w:val="24"/>
              </w:rPr>
              <w:lastRenderedPageBreak/>
              <w:t>(fasavimas) yra ne mažesnis kaip 30 g;</w:t>
            </w:r>
          </w:p>
          <w:p w14:paraId="0794F8D7" w14:textId="63C9C11B" w:rsidR="007554E3" w:rsidRPr="00A76649"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91AFE1C"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1B93663E" w14:textId="77777777" w:rsidR="007554E3" w:rsidRPr="00FA2EA3" w:rsidRDefault="007554E3" w:rsidP="007554E3">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42A955C2" w14:textId="77777777" w:rsidTr="007554E3">
        <w:tc>
          <w:tcPr>
            <w:tcW w:w="851" w:type="dxa"/>
            <w:tcBorders>
              <w:top w:val="single" w:sz="4" w:space="0" w:color="000000"/>
              <w:left w:val="single" w:sz="4" w:space="0" w:color="000000"/>
              <w:bottom w:val="single" w:sz="4" w:space="0" w:color="000000"/>
              <w:right w:val="single" w:sz="4" w:space="0" w:color="000000"/>
            </w:tcBorders>
            <w:hideMark/>
          </w:tcPr>
          <w:p w14:paraId="4D8FB694" w14:textId="77777777" w:rsidR="007554E3" w:rsidRPr="00FA2EA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w:t>
            </w:r>
          </w:p>
        </w:tc>
        <w:tc>
          <w:tcPr>
            <w:tcW w:w="2835" w:type="dxa"/>
            <w:tcBorders>
              <w:top w:val="single" w:sz="4" w:space="0" w:color="000000"/>
              <w:left w:val="single" w:sz="4" w:space="0" w:color="000000"/>
              <w:bottom w:val="single" w:sz="4" w:space="0" w:color="000000"/>
              <w:right w:val="single" w:sz="4" w:space="0" w:color="000000"/>
            </w:tcBorders>
            <w:hideMark/>
          </w:tcPr>
          <w:p w14:paraId="1D5C2E4D" w14:textId="4E066A3C" w:rsidR="007554E3" w:rsidRPr="00FC5596" w:rsidRDefault="007554E3" w:rsidP="007554E3">
            <w:pPr>
              <w:spacing w:after="0"/>
              <w:rPr>
                <w:rFonts w:ascii="Arial" w:eastAsia="Times New Roman" w:hAnsi="Arial" w:cs="Arial"/>
                <w:bCs/>
                <w:iCs/>
                <w:sz w:val="24"/>
                <w:szCs w:val="24"/>
                <w:lang w:eastAsia="en-US"/>
              </w:rPr>
            </w:pPr>
            <w:r w:rsidRPr="007554E3">
              <w:rPr>
                <w:rFonts w:ascii="Arial" w:hAnsi="Arial" w:cs="Arial"/>
                <w:sz w:val="24"/>
                <w:szCs w:val="24"/>
              </w:rPr>
              <w:t>Cinko eugenolinis cementas</w:t>
            </w:r>
          </w:p>
        </w:tc>
        <w:tc>
          <w:tcPr>
            <w:tcW w:w="3121" w:type="dxa"/>
            <w:tcBorders>
              <w:top w:val="single" w:sz="4" w:space="0" w:color="000000"/>
              <w:left w:val="single" w:sz="4" w:space="0" w:color="000000"/>
              <w:bottom w:val="single" w:sz="4" w:space="0" w:color="000000"/>
              <w:right w:val="single" w:sz="4" w:space="0" w:color="000000"/>
            </w:tcBorders>
            <w:hideMark/>
          </w:tcPr>
          <w:p w14:paraId="54B9487E" w14:textId="6B8F7183" w:rsidR="00743B3A" w:rsidRPr="00743B3A" w:rsidRDefault="00743B3A" w:rsidP="00743B3A">
            <w:pPr>
              <w:pStyle w:val="Sraopastraipa"/>
              <w:tabs>
                <w:tab w:val="left" w:pos="319"/>
              </w:tabs>
              <w:spacing w:after="0"/>
              <w:ind w:left="36"/>
              <w:jc w:val="both"/>
              <w:rPr>
                <w:rFonts w:ascii="Arial" w:hAnsi="Arial" w:cs="Arial"/>
                <w:sz w:val="24"/>
                <w:szCs w:val="24"/>
              </w:rPr>
            </w:pPr>
            <w:r w:rsidRPr="00743B3A">
              <w:rPr>
                <w:rFonts w:ascii="Arial" w:hAnsi="Arial" w:cs="Arial"/>
                <w:sz w:val="24"/>
                <w:szCs w:val="24"/>
              </w:rPr>
              <w:t>1. Daugkartinio naudojimo (rankiniu būdu maišomas) odontologinis cementas, kurio miltelių ir skysčio cheminė sudėtis gamykliškai yra sustiprinta polimerais (polimerizuotu cinko oksido eugenoliu), skirtas laikinam ertmių užpildymui arba pagrindui (pamušalui) po restauracinėmis medžiagomis;</w:t>
            </w:r>
          </w:p>
          <w:p w14:paraId="33428D61" w14:textId="195EF952" w:rsidR="00743B3A" w:rsidRPr="00743B3A" w:rsidRDefault="00743B3A" w:rsidP="00743B3A">
            <w:pPr>
              <w:pStyle w:val="Sraopastraipa"/>
              <w:tabs>
                <w:tab w:val="left" w:pos="319"/>
              </w:tabs>
              <w:spacing w:after="0"/>
              <w:ind w:left="36"/>
              <w:jc w:val="both"/>
              <w:rPr>
                <w:rFonts w:ascii="Arial" w:hAnsi="Arial" w:cs="Arial"/>
                <w:sz w:val="24"/>
                <w:szCs w:val="24"/>
              </w:rPr>
            </w:pPr>
            <w:r w:rsidRPr="00743B3A">
              <w:rPr>
                <w:rFonts w:ascii="Arial" w:hAnsi="Arial" w:cs="Arial"/>
                <w:sz w:val="24"/>
                <w:szCs w:val="24"/>
              </w:rPr>
              <w:t>2. Medžiaga turi būti pateikiama gamyklinėse dėžutėse (rinkiniuose), o bendras kiekvienos dėžutės miltelių ir skysčio komponentų svoris (fasavimas) turi būti ne mažesnis kaip 80 g;</w:t>
            </w:r>
          </w:p>
          <w:p w14:paraId="7A364A1A" w14:textId="1B369E2E" w:rsidR="007554E3" w:rsidRPr="00A76649" w:rsidRDefault="00743B3A" w:rsidP="00743B3A">
            <w:pPr>
              <w:pStyle w:val="Sraopastraipa"/>
              <w:tabs>
                <w:tab w:val="left" w:pos="319"/>
              </w:tabs>
              <w:spacing w:after="0"/>
              <w:ind w:left="36"/>
              <w:jc w:val="both"/>
              <w:rPr>
                <w:rFonts w:ascii="Arial" w:hAnsi="Arial" w:cs="Arial"/>
                <w:sz w:val="24"/>
                <w:szCs w:val="24"/>
              </w:rPr>
            </w:pPr>
            <w:r w:rsidRPr="00743B3A">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FC5B093"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2E13A4E3" w14:textId="77777777" w:rsidR="007554E3" w:rsidRPr="00FA2EA3" w:rsidRDefault="007554E3" w:rsidP="007554E3">
            <w:pPr>
              <w:spacing w:after="0"/>
              <w:jc w:val="both"/>
              <w:rPr>
                <w:rFonts w:ascii="Arial" w:eastAsia="Times New Roman" w:hAnsi="Arial" w:cs="Arial"/>
                <w:bCs/>
                <w:iCs/>
                <w:sz w:val="24"/>
                <w:szCs w:val="24"/>
                <w:lang w:eastAsia="en-US"/>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1802C28D" w14:textId="77777777" w:rsidTr="007554E3">
        <w:tc>
          <w:tcPr>
            <w:tcW w:w="851" w:type="dxa"/>
            <w:tcBorders>
              <w:top w:val="single" w:sz="4" w:space="0" w:color="000000"/>
              <w:left w:val="single" w:sz="4" w:space="0" w:color="000000"/>
              <w:bottom w:val="single" w:sz="4" w:space="0" w:color="000000"/>
              <w:right w:val="single" w:sz="4" w:space="0" w:color="000000"/>
            </w:tcBorders>
          </w:tcPr>
          <w:p w14:paraId="754BBD47" w14:textId="77777777"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3.</w:t>
            </w:r>
          </w:p>
        </w:tc>
        <w:tc>
          <w:tcPr>
            <w:tcW w:w="2835" w:type="dxa"/>
            <w:tcBorders>
              <w:top w:val="single" w:sz="4" w:space="0" w:color="000000"/>
              <w:left w:val="single" w:sz="4" w:space="0" w:color="000000"/>
              <w:bottom w:val="single" w:sz="4" w:space="0" w:color="000000"/>
              <w:right w:val="single" w:sz="4" w:space="0" w:color="000000"/>
            </w:tcBorders>
          </w:tcPr>
          <w:p w14:paraId="75A949C5" w14:textId="43442B2A" w:rsidR="007554E3" w:rsidRPr="00FC5596" w:rsidRDefault="007554E3" w:rsidP="007554E3">
            <w:pPr>
              <w:spacing w:after="0"/>
              <w:rPr>
                <w:rFonts w:ascii="Arial" w:hAnsi="Arial" w:cs="Arial"/>
                <w:sz w:val="24"/>
                <w:szCs w:val="24"/>
              </w:rPr>
            </w:pPr>
            <w:r w:rsidRPr="007554E3">
              <w:rPr>
                <w:rFonts w:ascii="Arial" w:hAnsi="Arial" w:cs="Arial"/>
                <w:sz w:val="24"/>
                <w:szCs w:val="24"/>
              </w:rPr>
              <w:t>Ėsdinimo gelis</w:t>
            </w:r>
          </w:p>
        </w:tc>
        <w:tc>
          <w:tcPr>
            <w:tcW w:w="3121" w:type="dxa"/>
            <w:tcBorders>
              <w:top w:val="single" w:sz="4" w:space="0" w:color="000000"/>
              <w:left w:val="single" w:sz="4" w:space="0" w:color="000000"/>
              <w:bottom w:val="single" w:sz="4" w:space="0" w:color="000000"/>
              <w:right w:val="single" w:sz="4" w:space="0" w:color="000000"/>
            </w:tcBorders>
          </w:tcPr>
          <w:p w14:paraId="354B9D62" w14:textId="720605B0" w:rsidR="00743B3A" w:rsidRPr="00743B3A" w:rsidRDefault="00743B3A" w:rsidP="00743B3A">
            <w:pPr>
              <w:pStyle w:val="Sraopastraipa"/>
              <w:tabs>
                <w:tab w:val="left" w:pos="319"/>
              </w:tabs>
              <w:spacing w:after="0"/>
              <w:ind w:left="36"/>
              <w:jc w:val="both"/>
              <w:rPr>
                <w:rFonts w:ascii="Arial" w:hAnsi="Arial" w:cs="Arial"/>
                <w:sz w:val="24"/>
                <w:szCs w:val="24"/>
              </w:rPr>
            </w:pPr>
            <w:r w:rsidRPr="00743B3A">
              <w:rPr>
                <w:rFonts w:ascii="Arial" w:hAnsi="Arial" w:cs="Arial"/>
                <w:sz w:val="24"/>
                <w:szCs w:val="24"/>
              </w:rPr>
              <w:t>1. Dantų emalio ir dentino ėsdinimo gelis, kurio gamykliniuose techniniuose parametruose nurodyta fosforo rūgšties koncentracija turi būti ne mažesnė kaip 35 %.</w:t>
            </w:r>
          </w:p>
          <w:p w14:paraId="55B68D83" w14:textId="0CF01944" w:rsidR="00743B3A" w:rsidRPr="00743B3A" w:rsidRDefault="00743B3A" w:rsidP="00743B3A">
            <w:pPr>
              <w:pStyle w:val="Sraopastraipa"/>
              <w:tabs>
                <w:tab w:val="left" w:pos="319"/>
              </w:tabs>
              <w:spacing w:after="0"/>
              <w:ind w:left="36"/>
              <w:jc w:val="both"/>
              <w:rPr>
                <w:rFonts w:ascii="Arial" w:hAnsi="Arial" w:cs="Arial"/>
                <w:sz w:val="24"/>
                <w:szCs w:val="24"/>
              </w:rPr>
            </w:pPr>
            <w:r w:rsidRPr="00743B3A">
              <w:rPr>
                <w:rFonts w:ascii="Arial" w:hAnsi="Arial" w:cs="Arial"/>
                <w:sz w:val="24"/>
                <w:szCs w:val="24"/>
              </w:rPr>
              <w:t xml:space="preserve">2. Gelis turi pasižymėti gamyklinėmis tiksotropinėmis savybėmis (būti stabilus po aplikacijos, netekėti nuo apdorojamo paviršiaus), būti lengvai nuplaunamas </w:t>
            </w:r>
            <w:r w:rsidRPr="00743B3A">
              <w:rPr>
                <w:rFonts w:ascii="Arial" w:hAnsi="Arial" w:cs="Arial"/>
                <w:sz w:val="24"/>
                <w:szCs w:val="24"/>
              </w:rPr>
              <w:lastRenderedPageBreak/>
              <w:t>vandens srove ir turėti kontrastingą (pvz., mėlyną) spalvą;</w:t>
            </w:r>
          </w:p>
          <w:p w14:paraId="7C5AFE31" w14:textId="575FB002" w:rsidR="007554E3" w:rsidRPr="00A76649" w:rsidRDefault="00743B3A" w:rsidP="00743B3A">
            <w:pPr>
              <w:pStyle w:val="Sraopastraipa"/>
              <w:tabs>
                <w:tab w:val="left" w:pos="319"/>
              </w:tabs>
              <w:spacing w:after="0"/>
              <w:ind w:left="36"/>
              <w:jc w:val="both"/>
              <w:rPr>
                <w:rFonts w:ascii="Arial" w:hAnsi="Arial" w:cs="Arial"/>
                <w:sz w:val="24"/>
                <w:szCs w:val="24"/>
              </w:rPr>
            </w:pPr>
            <w:r w:rsidRPr="00743B3A">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49D69E14"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497B3DE8"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64F52E2D" w14:textId="77777777" w:rsidTr="007554E3">
        <w:tc>
          <w:tcPr>
            <w:tcW w:w="851" w:type="dxa"/>
            <w:tcBorders>
              <w:top w:val="single" w:sz="4" w:space="0" w:color="000000"/>
              <w:left w:val="single" w:sz="4" w:space="0" w:color="000000"/>
              <w:bottom w:val="single" w:sz="4" w:space="0" w:color="000000"/>
              <w:right w:val="single" w:sz="4" w:space="0" w:color="000000"/>
            </w:tcBorders>
          </w:tcPr>
          <w:p w14:paraId="3CEE69D3" w14:textId="77777777"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4.</w:t>
            </w:r>
          </w:p>
        </w:tc>
        <w:tc>
          <w:tcPr>
            <w:tcW w:w="2835" w:type="dxa"/>
            <w:tcBorders>
              <w:top w:val="single" w:sz="4" w:space="0" w:color="000000"/>
              <w:left w:val="single" w:sz="4" w:space="0" w:color="000000"/>
              <w:bottom w:val="single" w:sz="4" w:space="0" w:color="000000"/>
              <w:right w:val="single" w:sz="4" w:space="0" w:color="000000"/>
            </w:tcBorders>
          </w:tcPr>
          <w:p w14:paraId="43293AD6" w14:textId="03A4EF4A" w:rsidR="007554E3" w:rsidRPr="001F6C5D" w:rsidRDefault="007554E3" w:rsidP="007554E3">
            <w:pPr>
              <w:spacing w:after="0"/>
              <w:rPr>
                <w:rFonts w:ascii="Arial" w:hAnsi="Arial" w:cs="Arial"/>
                <w:sz w:val="24"/>
                <w:szCs w:val="24"/>
              </w:rPr>
            </w:pPr>
            <w:r w:rsidRPr="007554E3">
              <w:rPr>
                <w:rFonts w:ascii="Arial" w:hAnsi="Arial" w:cs="Arial"/>
                <w:sz w:val="24"/>
                <w:szCs w:val="24"/>
              </w:rPr>
              <w:t>Fluoro lakas</w:t>
            </w:r>
          </w:p>
        </w:tc>
        <w:tc>
          <w:tcPr>
            <w:tcW w:w="3121" w:type="dxa"/>
            <w:tcBorders>
              <w:top w:val="single" w:sz="4" w:space="0" w:color="000000"/>
              <w:left w:val="single" w:sz="4" w:space="0" w:color="000000"/>
              <w:bottom w:val="single" w:sz="4" w:space="0" w:color="000000"/>
              <w:right w:val="single" w:sz="4" w:space="0" w:color="000000"/>
            </w:tcBorders>
          </w:tcPr>
          <w:p w14:paraId="2ECBE8AB" w14:textId="74A77D26"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Odontologinis fluoro lakas (karieso profilaktikos ir dantų jautrumo mažinimo priemonė), tiekiamas gamykliniuose rinkiniuose;</w:t>
            </w:r>
          </w:p>
          <w:p w14:paraId="0C2FC6D0" w14:textId="0F135B6F"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2. Kiekvieną gamyklinį rinkinį turi sudaryti lako milteliai (kurių svoris ne mažesnis kaip 15 g), ne mažiau kaip 10 ml skiediklio ir gamyklinės aplikavimo kempinėlės;</w:t>
            </w:r>
          </w:p>
          <w:p w14:paraId="5160DFA4" w14:textId="1FEAD5A8" w:rsidR="007554E3" w:rsidRPr="001F6C5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C706542"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4EE93DD0"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23BD012E" w14:textId="77777777" w:rsidTr="007554E3">
        <w:tc>
          <w:tcPr>
            <w:tcW w:w="851" w:type="dxa"/>
            <w:tcBorders>
              <w:top w:val="single" w:sz="4" w:space="0" w:color="000000"/>
              <w:left w:val="single" w:sz="4" w:space="0" w:color="000000"/>
              <w:bottom w:val="single" w:sz="4" w:space="0" w:color="000000"/>
              <w:right w:val="single" w:sz="4" w:space="0" w:color="000000"/>
            </w:tcBorders>
          </w:tcPr>
          <w:p w14:paraId="2CF9577B" w14:textId="77777777"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5.</w:t>
            </w:r>
          </w:p>
        </w:tc>
        <w:tc>
          <w:tcPr>
            <w:tcW w:w="2835" w:type="dxa"/>
            <w:tcBorders>
              <w:top w:val="single" w:sz="4" w:space="0" w:color="000000"/>
              <w:left w:val="single" w:sz="4" w:space="0" w:color="000000"/>
              <w:bottom w:val="single" w:sz="4" w:space="0" w:color="000000"/>
              <w:right w:val="single" w:sz="4" w:space="0" w:color="000000"/>
            </w:tcBorders>
          </w:tcPr>
          <w:p w14:paraId="749DC912" w14:textId="6D9399BF" w:rsidR="007554E3" w:rsidRPr="001F6C5D" w:rsidRDefault="007554E3" w:rsidP="007554E3">
            <w:pPr>
              <w:spacing w:after="0"/>
              <w:rPr>
                <w:rFonts w:ascii="Arial" w:hAnsi="Arial" w:cs="Arial"/>
                <w:sz w:val="24"/>
                <w:szCs w:val="24"/>
              </w:rPr>
            </w:pPr>
            <w:r w:rsidRPr="007554E3">
              <w:rPr>
                <w:rFonts w:ascii="Arial" w:hAnsi="Arial" w:cs="Arial"/>
                <w:sz w:val="24"/>
                <w:szCs w:val="24"/>
              </w:rPr>
              <w:t>Fluoro želė</w:t>
            </w:r>
          </w:p>
        </w:tc>
        <w:tc>
          <w:tcPr>
            <w:tcW w:w="3121" w:type="dxa"/>
            <w:tcBorders>
              <w:top w:val="single" w:sz="4" w:space="0" w:color="000000"/>
              <w:left w:val="single" w:sz="4" w:space="0" w:color="000000"/>
              <w:bottom w:val="single" w:sz="4" w:space="0" w:color="000000"/>
              <w:right w:val="single" w:sz="4" w:space="0" w:color="000000"/>
            </w:tcBorders>
          </w:tcPr>
          <w:p w14:paraId="622D8B85" w14:textId="0EC99CFD"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Karieso profilaktikai ir dantų jautrumo mažinimui skirta fluoro želė (gelis), tiekiama gamyklinėse tūtelėse;</w:t>
            </w:r>
          </w:p>
          <w:p w14:paraId="3FB04852" w14:textId="6798523A"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2. Medžiagos ekspozicijos (aplikacijos) laikas paciento burnoje pagal gamyklinius techninius parametrus turi būti ne ilgesnis kaip 3 min.;</w:t>
            </w:r>
          </w:p>
          <w:p w14:paraId="6A0369BB" w14:textId="68D35751"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CDFA2B9"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1FFC0E4A" w14:textId="2A728F84"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6E32A102" w14:textId="77777777" w:rsidTr="007554E3">
        <w:tc>
          <w:tcPr>
            <w:tcW w:w="851" w:type="dxa"/>
            <w:tcBorders>
              <w:top w:val="single" w:sz="4" w:space="0" w:color="000000"/>
              <w:left w:val="single" w:sz="4" w:space="0" w:color="000000"/>
              <w:bottom w:val="single" w:sz="4" w:space="0" w:color="000000"/>
              <w:right w:val="single" w:sz="4" w:space="0" w:color="000000"/>
            </w:tcBorders>
          </w:tcPr>
          <w:p w14:paraId="62F95DE5" w14:textId="6B7D9D24"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6.</w:t>
            </w:r>
          </w:p>
        </w:tc>
        <w:tc>
          <w:tcPr>
            <w:tcW w:w="2835" w:type="dxa"/>
            <w:tcBorders>
              <w:top w:val="single" w:sz="4" w:space="0" w:color="000000"/>
              <w:left w:val="single" w:sz="4" w:space="0" w:color="000000"/>
              <w:bottom w:val="single" w:sz="4" w:space="0" w:color="000000"/>
              <w:right w:val="single" w:sz="4" w:space="0" w:color="000000"/>
            </w:tcBorders>
          </w:tcPr>
          <w:p w14:paraId="13940052" w14:textId="527E1D5C" w:rsidR="007554E3" w:rsidRPr="00DD70C1" w:rsidRDefault="007554E3" w:rsidP="007554E3">
            <w:pPr>
              <w:spacing w:after="0"/>
              <w:rPr>
                <w:rFonts w:ascii="Arial" w:hAnsi="Arial" w:cs="Arial"/>
                <w:sz w:val="24"/>
                <w:szCs w:val="24"/>
              </w:rPr>
            </w:pPr>
            <w:r w:rsidRPr="007554E3">
              <w:rPr>
                <w:rFonts w:ascii="Arial" w:hAnsi="Arial" w:cs="Arial"/>
                <w:sz w:val="24"/>
                <w:szCs w:val="24"/>
              </w:rPr>
              <w:t>Dantų poliravimo pasta (</w:t>
            </w:r>
            <w:r>
              <w:rPr>
                <w:rFonts w:ascii="Arial" w:hAnsi="Arial" w:cs="Arial"/>
                <w:sz w:val="24"/>
                <w:szCs w:val="24"/>
              </w:rPr>
              <w:t>s</w:t>
            </w:r>
            <w:r w:rsidRPr="007554E3">
              <w:rPr>
                <w:rFonts w:ascii="Arial" w:hAnsi="Arial" w:cs="Arial"/>
                <w:sz w:val="24"/>
                <w:szCs w:val="24"/>
              </w:rPr>
              <w:t>u fluoru)</w:t>
            </w:r>
          </w:p>
        </w:tc>
        <w:tc>
          <w:tcPr>
            <w:tcW w:w="3121" w:type="dxa"/>
            <w:tcBorders>
              <w:top w:val="single" w:sz="4" w:space="0" w:color="000000"/>
              <w:left w:val="single" w:sz="4" w:space="0" w:color="000000"/>
              <w:bottom w:val="single" w:sz="4" w:space="0" w:color="000000"/>
              <w:right w:val="single" w:sz="4" w:space="0" w:color="000000"/>
            </w:tcBorders>
          </w:tcPr>
          <w:p w14:paraId="736A2FCD" w14:textId="3C367FD9"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Profilaktinė dantų poliravimo pasta, kurios sudėtyje gamykliškai yra fluoro jonų, skirta minkštųjų apnašų šalinimui ir dantų paviršių poliravimui po higienos procedūrų;</w:t>
            </w:r>
          </w:p>
          <w:p w14:paraId="07E6C627" w14:textId="7FBE224A"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lastRenderedPageBreak/>
              <w:t>2. Turi būti pateikiamas skirtingo gamyklinio abrazyvumo (grubumo / RDA laipsnių) pastų asortimentas (tikslus pakuočių pasiskirstymas pagal abrazyvumo tipus bus derinamas sutarties pasirašymo metu);</w:t>
            </w:r>
          </w:p>
          <w:p w14:paraId="2FDD135F" w14:textId="3B4C78AC"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7F87B9F"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4F3CE539" w14:textId="62AB2CDF"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0BB2894A" w14:textId="77777777" w:rsidTr="007554E3">
        <w:tc>
          <w:tcPr>
            <w:tcW w:w="851" w:type="dxa"/>
            <w:tcBorders>
              <w:top w:val="single" w:sz="4" w:space="0" w:color="000000"/>
              <w:left w:val="single" w:sz="4" w:space="0" w:color="000000"/>
              <w:bottom w:val="single" w:sz="4" w:space="0" w:color="000000"/>
              <w:right w:val="single" w:sz="4" w:space="0" w:color="000000"/>
            </w:tcBorders>
          </w:tcPr>
          <w:p w14:paraId="5D9FA22E" w14:textId="2FA332E1"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7.</w:t>
            </w:r>
          </w:p>
        </w:tc>
        <w:tc>
          <w:tcPr>
            <w:tcW w:w="2835" w:type="dxa"/>
            <w:tcBorders>
              <w:top w:val="single" w:sz="4" w:space="0" w:color="000000"/>
              <w:left w:val="single" w:sz="4" w:space="0" w:color="000000"/>
              <w:bottom w:val="single" w:sz="4" w:space="0" w:color="000000"/>
              <w:right w:val="single" w:sz="4" w:space="0" w:color="000000"/>
            </w:tcBorders>
          </w:tcPr>
          <w:p w14:paraId="501D96AD" w14:textId="4B393EB1" w:rsidR="007554E3" w:rsidRPr="00DD70C1" w:rsidRDefault="007554E3" w:rsidP="007554E3">
            <w:pPr>
              <w:spacing w:after="0"/>
              <w:rPr>
                <w:rFonts w:ascii="Arial" w:hAnsi="Arial" w:cs="Arial"/>
                <w:sz w:val="24"/>
                <w:szCs w:val="24"/>
              </w:rPr>
            </w:pPr>
            <w:r w:rsidRPr="007554E3">
              <w:rPr>
                <w:rFonts w:ascii="Arial" w:hAnsi="Arial" w:cs="Arial"/>
                <w:sz w:val="24"/>
                <w:szCs w:val="24"/>
              </w:rPr>
              <w:t>Dantų poliravimo pasta (</w:t>
            </w:r>
            <w:r>
              <w:rPr>
                <w:rFonts w:ascii="Arial" w:hAnsi="Arial" w:cs="Arial"/>
                <w:sz w:val="24"/>
                <w:szCs w:val="24"/>
              </w:rPr>
              <w:t>b</w:t>
            </w:r>
            <w:r w:rsidRPr="007554E3">
              <w:rPr>
                <w:rFonts w:ascii="Arial" w:hAnsi="Arial" w:cs="Arial"/>
                <w:sz w:val="24"/>
                <w:szCs w:val="24"/>
              </w:rPr>
              <w:t>e fluoro)</w:t>
            </w:r>
          </w:p>
        </w:tc>
        <w:tc>
          <w:tcPr>
            <w:tcW w:w="3121" w:type="dxa"/>
            <w:tcBorders>
              <w:top w:val="single" w:sz="4" w:space="0" w:color="000000"/>
              <w:left w:val="single" w:sz="4" w:space="0" w:color="000000"/>
              <w:bottom w:val="single" w:sz="4" w:space="0" w:color="000000"/>
              <w:right w:val="single" w:sz="4" w:space="0" w:color="000000"/>
            </w:tcBorders>
          </w:tcPr>
          <w:p w14:paraId="0CF4469D" w14:textId="53A4A303"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Profilaktinė dantų poliravimo pasta, kurios sudėtyje gamykliškai nėra fluoro jonų, skirta apnašų šalinimui ir dantų paviršių poliravimui po higienos procedūrų arba prieš adhezines procedūras;</w:t>
            </w:r>
          </w:p>
          <w:p w14:paraId="156FBA7D" w14:textId="38F2BF60"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2. Turi būti pateikiamas skirtingo gamyklinio abrazyvumo (grubumo / RDA laipsnių) pastų asortimentas (tikslus pakuočių pasiskirstymas pagal abrazyvumo tipus bus derinamas sutarties pasirašymo metu);</w:t>
            </w:r>
          </w:p>
          <w:p w14:paraId="1A2A4E21" w14:textId="7A520E12"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BE543FF"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4041550" w14:textId="056E7770"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59178E58" w14:textId="77777777" w:rsidTr="007554E3">
        <w:tc>
          <w:tcPr>
            <w:tcW w:w="851" w:type="dxa"/>
            <w:tcBorders>
              <w:top w:val="single" w:sz="4" w:space="0" w:color="000000"/>
              <w:left w:val="single" w:sz="4" w:space="0" w:color="000000"/>
              <w:bottom w:val="single" w:sz="4" w:space="0" w:color="000000"/>
              <w:right w:val="single" w:sz="4" w:space="0" w:color="000000"/>
            </w:tcBorders>
          </w:tcPr>
          <w:p w14:paraId="5B490284" w14:textId="1A291B6D"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8.</w:t>
            </w:r>
          </w:p>
        </w:tc>
        <w:tc>
          <w:tcPr>
            <w:tcW w:w="2835" w:type="dxa"/>
            <w:tcBorders>
              <w:top w:val="single" w:sz="4" w:space="0" w:color="000000"/>
              <w:left w:val="single" w:sz="4" w:space="0" w:color="000000"/>
              <w:bottom w:val="single" w:sz="4" w:space="0" w:color="000000"/>
              <w:right w:val="single" w:sz="4" w:space="0" w:color="000000"/>
            </w:tcBorders>
          </w:tcPr>
          <w:p w14:paraId="1AF255CD" w14:textId="6E26F832" w:rsidR="007554E3" w:rsidRPr="00DD70C1" w:rsidRDefault="007554E3" w:rsidP="007554E3">
            <w:pPr>
              <w:spacing w:after="0"/>
              <w:rPr>
                <w:rFonts w:ascii="Arial" w:hAnsi="Arial" w:cs="Arial"/>
                <w:sz w:val="24"/>
                <w:szCs w:val="24"/>
              </w:rPr>
            </w:pPr>
            <w:r w:rsidRPr="007554E3">
              <w:rPr>
                <w:rFonts w:ascii="Arial" w:hAnsi="Arial" w:cs="Arial"/>
                <w:sz w:val="24"/>
                <w:szCs w:val="24"/>
              </w:rPr>
              <w:t>Hemostatinis skystis</w:t>
            </w:r>
          </w:p>
        </w:tc>
        <w:tc>
          <w:tcPr>
            <w:tcW w:w="3121" w:type="dxa"/>
            <w:tcBorders>
              <w:top w:val="single" w:sz="4" w:space="0" w:color="000000"/>
              <w:left w:val="single" w:sz="4" w:space="0" w:color="000000"/>
              <w:bottom w:val="single" w:sz="4" w:space="0" w:color="000000"/>
              <w:right w:val="single" w:sz="4" w:space="0" w:color="000000"/>
            </w:tcBorders>
          </w:tcPr>
          <w:p w14:paraId="26CF457A" w14:textId="0CCF0C92"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Odontologinis hemostatinis (kraujavimą stabdantis) tirpalas aliuminio chlorido (arba lygiaverčio metalo sulfato/chlorido) pagrindu, skirtas dantenų kapiliarinio kraujavimo stabdymui ir audinių retrakcijai procedūrų metu;</w:t>
            </w:r>
          </w:p>
          <w:p w14:paraId="5DD256C3" w14:textId="78A92A77"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 xml:space="preserve">2. CE sertifikatas arba CE atitikties deklaracija pagal </w:t>
            </w:r>
            <w:r w:rsidRPr="00743B3A">
              <w:rPr>
                <w:rFonts w:ascii="Arial" w:hAnsi="Arial" w:cs="Arial"/>
                <w:sz w:val="24"/>
                <w:szCs w:val="24"/>
              </w:rPr>
              <w:lastRenderedPageBreak/>
              <w:t>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9E8C971"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69576701" w14:textId="7284F85F"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3AEED322" w14:textId="77777777" w:rsidTr="007554E3">
        <w:tc>
          <w:tcPr>
            <w:tcW w:w="851" w:type="dxa"/>
            <w:tcBorders>
              <w:top w:val="single" w:sz="4" w:space="0" w:color="000000"/>
              <w:left w:val="single" w:sz="4" w:space="0" w:color="000000"/>
              <w:bottom w:val="single" w:sz="4" w:space="0" w:color="000000"/>
              <w:right w:val="single" w:sz="4" w:space="0" w:color="000000"/>
            </w:tcBorders>
          </w:tcPr>
          <w:p w14:paraId="61EA8058" w14:textId="1CE154B8"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9.</w:t>
            </w:r>
          </w:p>
        </w:tc>
        <w:tc>
          <w:tcPr>
            <w:tcW w:w="2835" w:type="dxa"/>
            <w:tcBorders>
              <w:top w:val="single" w:sz="4" w:space="0" w:color="000000"/>
              <w:left w:val="single" w:sz="4" w:space="0" w:color="000000"/>
              <w:bottom w:val="single" w:sz="4" w:space="0" w:color="000000"/>
              <w:right w:val="single" w:sz="4" w:space="0" w:color="000000"/>
            </w:tcBorders>
          </w:tcPr>
          <w:p w14:paraId="7C4A951E" w14:textId="680C8595" w:rsidR="007554E3" w:rsidRPr="00DD70C1" w:rsidRDefault="007554E3" w:rsidP="007554E3">
            <w:pPr>
              <w:spacing w:after="0"/>
              <w:rPr>
                <w:rFonts w:ascii="Arial" w:hAnsi="Arial" w:cs="Arial"/>
                <w:sz w:val="24"/>
                <w:szCs w:val="24"/>
              </w:rPr>
            </w:pPr>
            <w:r w:rsidRPr="007554E3">
              <w:rPr>
                <w:rFonts w:ascii="Arial" w:hAnsi="Arial" w:cs="Arial"/>
                <w:sz w:val="24"/>
                <w:szCs w:val="24"/>
              </w:rPr>
              <w:t>Hemostatinis gelis</w:t>
            </w:r>
          </w:p>
        </w:tc>
        <w:tc>
          <w:tcPr>
            <w:tcW w:w="3121" w:type="dxa"/>
            <w:tcBorders>
              <w:top w:val="single" w:sz="4" w:space="0" w:color="000000"/>
              <w:left w:val="single" w:sz="4" w:space="0" w:color="000000"/>
              <w:bottom w:val="single" w:sz="4" w:space="0" w:color="000000"/>
              <w:right w:val="single" w:sz="4" w:space="0" w:color="000000"/>
            </w:tcBorders>
          </w:tcPr>
          <w:p w14:paraId="3186CBE7" w14:textId="4BDF7E5D"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Odontologinis skaidrus hemostatinis (kraujavimą stabdantis) gelis, skirtas dantenų suliejančio kraujavimo valdymui ir retrakcijai;</w:t>
            </w:r>
          </w:p>
          <w:p w14:paraId="5FC424CE" w14:textId="06FA5019"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2. Gelio sudėtyje esanti aliuminio chlorido koncentracija gamykliniuose techniniuose parametruose turi būti ne mažesnė kaip 25 %;</w:t>
            </w:r>
          </w:p>
          <w:p w14:paraId="5764E70C" w14:textId="13282AB0"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3. Medžiaga turi būti tiekiama gamykliniuose švirkštuose, o tiksli vieno švirkšto talpa (gramais arba mililitrais) bus derinama sutarties pasirašymo metu;</w:t>
            </w:r>
          </w:p>
          <w:p w14:paraId="5447A858" w14:textId="55009A31"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72394C52"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5C1208F7" w14:textId="1B31D0B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387FF1AD" w14:textId="77777777" w:rsidTr="007554E3">
        <w:tc>
          <w:tcPr>
            <w:tcW w:w="851" w:type="dxa"/>
            <w:tcBorders>
              <w:top w:val="single" w:sz="4" w:space="0" w:color="000000"/>
              <w:left w:val="single" w:sz="4" w:space="0" w:color="000000"/>
              <w:bottom w:val="single" w:sz="4" w:space="0" w:color="000000"/>
              <w:right w:val="single" w:sz="4" w:space="0" w:color="000000"/>
            </w:tcBorders>
          </w:tcPr>
          <w:p w14:paraId="28D56234" w14:textId="7F8F037F"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10.</w:t>
            </w:r>
          </w:p>
        </w:tc>
        <w:tc>
          <w:tcPr>
            <w:tcW w:w="2835" w:type="dxa"/>
            <w:tcBorders>
              <w:top w:val="single" w:sz="4" w:space="0" w:color="000000"/>
              <w:left w:val="single" w:sz="4" w:space="0" w:color="000000"/>
              <w:bottom w:val="single" w:sz="4" w:space="0" w:color="000000"/>
              <w:right w:val="single" w:sz="4" w:space="0" w:color="000000"/>
            </w:tcBorders>
          </w:tcPr>
          <w:p w14:paraId="1D25348B" w14:textId="436D82DD" w:rsidR="007554E3" w:rsidRPr="00DD70C1" w:rsidRDefault="007554E3" w:rsidP="007554E3">
            <w:pPr>
              <w:spacing w:after="0"/>
              <w:rPr>
                <w:rFonts w:ascii="Arial" w:hAnsi="Arial" w:cs="Arial"/>
                <w:sz w:val="24"/>
                <w:szCs w:val="24"/>
              </w:rPr>
            </w:pPr>
            <w:r w:rsidRPr="007554E3">
              <w:rPr>
                <w:rFonts w:ascii="Arial" w:hAnsi="Arial" w:cs="Arial"/>
                <w:sz w:val="24"/>
                <w:szCs w:val="24"/>
              </w:rPr>
              <w:t>Homeostatinės kempinėlės</w:t>
            </w:r>
          </w:p>
        </w:tc>
        <w:tc>
          <w:tcPr>
            <w:tcW w:w="3121" w:type="dxa"/>
            <w:tcBorders>
              <w:top w:val="single" w:sz="4" w:space="0" w:color="000000"/>
              <w:left w:val="single" w:sz="4" w:space="0" w:color="000000"/>
              <w:bottom w:val="single" w:sz="4" w:space="0" w:color="000000"/>
              <w:right w:val="single" w:sz="4" w:space="0" w:color="000000"/>
            </w:tcBorders>
          </w:tcPr>
          <w:p w14:paraId="3B9E44DE" w14:textId="0C4B48B4"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Vienkartinio naudojimo, gamykliškai steriliai supakuotos odontologinės chirurginės kempinėlės iš absorbuojamos želatinos arba kolageno, skirtos kraujavimo stabdymui (hemostazei) ir krešulio stabilizavimui danties šalinimo alveolėje;</w:t>
            </w:r>
          </w:p>
          <w:p w14:paraId="35648740" w14:textId="203AD6B3"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2. Kempinėlės turi visiškai rezorbuotis audiniuose per gamintojo numatytą laikotarpį, o kiekviena gamyklinė dėžutė turi būti sukomplektuota iš ne mažiau kaip 50 vnt. individualiai arba lizdinėse plokštelėse supakuotų kempinėlių;</w:t>
            </w:r>
          </w:p>
          <w:p w14:paraId="375D6F32" w14:textId="6CA565AF"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lastRenderedPageBreak/>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6120B7BF"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167F9B92" w14:textId="3F360E3A"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41FC5496" w14:textId="77777777" w:rsidTr="007554E3">
        <w:tc>
          <w:tcPr>
            <w:tcW w:w="851" w:type="dxa"/>
            <w:tcBorders>
              <w:top w:val="single" w:sz="4" w:space="0" w:color="000000"/>
              <w:left w:val="single" w:sz="4" w:space="0" w:color="000000"/>
              <w:bottom w:val="single" w:sz="4" w:space="0" w:color="000000"/>
              <w:right w:val="single" w:sz="4" w:space="0" w:color="000000"/>
            </w:tcBorders>
          </w:tcPr>
          <w:p w14:paraId="6FE9E23A" w14:textId="61B24180"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11.</w:t>
            </w:r>
          </w:p>
        </w:tc>
        <w:tc>
          <w:tcPr>
            <w:tcW w:w="2835" w:type="dxa"/>
            <w:tcBorders>
              <w:top w:val="single" w:sz="4" w:space="0" w:color="000000"/>
              <w:left w:val="single" w:sz="4" w:space="0" w:color="000000"/>
              <w:bottom w:val="single" w:sz="4" w:space="0" w:color="000000"/>
              <w:right w:val="single" w:sz="4" w:space="0" w:color="000000"/>
            </w:tcBorders>
          </w:tcPr>
          <w:p w14:paraId="7A98C1FA" w14:textId="5B423B0A" w:rsidR="007554E3" w:rsidRPr="00DD70C1" w:rsidRDefault="007554E3" w:rsidP="007554E3">
            <w:pPr>
              <w:spacing w:after="0"/>
              <w:rPr>
                <w:rFonts w:ascii="Arial" w:hAnsi="Arial" w:cs="Arial"/>
                <w:sz w:val="24"/>
                <w:szCs w:val="24"/>
              </w:rPr>
            </w:pPr>
            <w:r w:rsidRPr="007554E3">
              <w:rPr>
                <w:rFonts w:ascii="Arial" w:hAnsi="Arial" w:cs="Arial"/>
                <w:sz w:val="24"/>
                <w:szCs w:val="24"/>
              </w:rPr>
              <w:t>Retrakcinis skystis</w:t>
            </w:r>
          </w:p>
        </w:tc>
        <w:tc>
          <w:tcPr>
            <w:tcW w:w="3121" w:type="dxa"/>
            <w:tcBorders>
              <w:top w:val="single" w:sz="4" w:space="0" w:color="000000"/>
              <w:left w:val="single" w:sz="4" w:space="0" w:color="000000"/>
              <w:bottom w:val="single" w:sz="4" w:space="0" w:color="000000"/>
              <w:right w:val="single" w:sz="4" w:space="0" w:color="000000"/>
            </w:tcBorders>
          </w:tcPr>
          <w:p w14:paraId="771B19EA" w14:textId="21E5D637"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Odontologinis retrakcinis tirpalas aliuminio chlorido (arba lygiaverčio metalo sulfato/chlorido) pagrindu, skirtas dantenų vagelės išplėtimui ir kapiliarinio kraujavimo valdymui prieš atspaudų nuėmimą ar restauracines procedūras;</w:t>
            </w:r>
          </w:p>
          <w:p w14:paraId="482EF592" w14:textId="4357FF31"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2. Medžiaga turi būti suderinama su rinkoje esančiais standartiniais medvilniniais ar megztais retrakciniais siūlais;</w:t>
            </w:r>
          </w:p>
          <w:p w14:paraId="51569E36" w14:textId="4C8FCA7D"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17CC99DE"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03006A58" w14:textId="1F37A87A"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019AC44E" w14:textId="77777777" w:rsidTr="007554E3">
        <w:tc>
          <w:tcPr>
            <w:tcW w:w="851" w:type="dxa"/>
            <w:tcBorders>
              <w:top w:val="single" w:sz="4" w:space="0" w:color="000000"/>
              <w:left w:val="single" w:sz="4" w:space="0" w:color="000000"/>
              <w:bottom w:val="single" w:sz="4" w:space="0" w:color="000000"/>
              <w:right w:val="single" w:sz="4" w:space="0" w:color="000000"/>
            </w:tcBorders>
          </w:tcPr>
          <w:p w14:paraId="337EE6C4" w14:textId="1F339290"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12.</w:t>
            </w:r>
          </w:p>
        </w:tc>
        <w:tc>
          <w:tcPr>
            <w:tcW w:w="2835" w:type="dxa"/>
            <w:tcBorders>
              <w:top w:val="single" w:sz="4" w:space="0" w:color="000000"/>
              <w:left w:val="single" w:sz="4" w:space="0" w:color="000000"/>
              <w:bottom w:val="single" w:sz="4" w:space="0" w:color="000000"/>
              <w:right w:val="single" w:sz="4" w:space="0" w:color="000000"/>
            </w:tcBorders>
          </w:tcPr>
          <w:p w14:paraId="2667BB95" w14:textId="16DFD7E9" w:rsidR="007554E3" w:rsidRPr="00DD70C1" w:rsidRDefault="007554E3" w:rsidP="007554E3">
            <w:pPr>
              <w:spacing w:after="0"/>
              <w:rPr>
                <w:rFonts w:ascii="Arial" w:hAnsi="Arial" w:cs="Arial"/>
                <w:sz w:val="24"/>
                <w:szCs w:val="24"/>
              </w:rPr>
            </w:pPr>
            <w:r w:rsidRPr="007554E3">
              <w:rPr>
                <w:rFonts w:ascii="Arial" w:hAnsi="Arial" w:cs="Arial"/>
                <w:sz w:val="24"/>
                <w:szCs w:val="24"/>
              </w:rPr>
              <w:t>Retrakciniai siūlai</w:t>
            </w:r>
          </w:p>
        </w:tc>
        <w:tc>
          <w:tcPr>
            <w:tcW w:w="3121" w:type="dxa"/>
            <w:tcBorders>
              <w:top w:val="single" w:sz="4" w:space="0" w:color="000000"/>
              <w:left w:val="single" w:sz="4" w:space="0" w:color="000000"/>
              <w:bottom w:val="single" w:sz="4" w:space="0" w:color="000000"/>
              <w:right w:val="single" w:sz="4" w:space="0" w:color="000000"/>
            </w:tcBorders>
          </w:tcPr>
          <w:p w14:paraId="46DB8F82" w14:textId="61D7F49D"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Daugkartinio naudojimo odontologiniai dantenų retrakciniai siūlai, gamykliškai supakuoti flakonuose (buteliukuose) su integruotu siūlo nukirpimo mechanizmu (ašmenimis);</w:t>
            </w:r>
          </w:p>
          <w:p w14:paraId="2D5FD17D" w14:textId="20C933E1"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2. Siūlai turi būti pintos (angl. braided) struktūros iš 100 % medvilnės (arba lygiaverčio absorbuojančio pluošto), o vieno flakono talpa turi būti ne mažesnė kaip 2,5 ml (arba gamyklinis ilgis ne mažesnis kaip 240 cm);</w:t>
            </w:r>
          </w:p>
          <w:p w14:paraId="703BB9AE" w14:textId="01FEA33E"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 xml:space="preserve">3. Turi būti pateikiamas skirtingų gamyklinių dydžių (storių kodų, pvz., Nr. 000, Nr. 00, Nr. 0, Nr. 1, Nr. 2) asortimentas (tikslus dydžių pasiskirstymas bus </w:t>
            </w:r>
            <w:r w:rsidRPr="00743B3A">
              <w:rPr>
                <w:rFonts w:ascii="Arial" w:hAnsi="Arial" w:cs="Arial"/>
                <w:sz w:val="24"/>
                <w:szCs w:val="24"/>
              </w:rPr>
              <w:lastRenderedPageBreak/>
              <w:t>derinamas sutarties pasirašymo metu);</w:t>
            </w:r>
          </w:p>
          <w:p w14:paraId="74940D74" w14:textId="3E4F445E"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5470718"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6ED52289" w14:textId="00E7F518"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554DE371" w14:textId="77777777" w:rsidTr="007554E3">
        <w:tc>
          <w:tcPr>
            <w:tcW w:w="851" w:type="dxa"/>
            <w:tcBorders>
              <w:top w:val="single" w:sz="4" w:space="0" w:color="000000"/>
              <w:left w:val="single" w:sz="4" w:space="0" w:color="000000"/>
              <w:bottom w:val="single" w:sz="4" w:space="0" w:color="000000"/>
              <w:right w:val="single" w:sz="4" w:space="0" w:color="000000"/>
            </w:tcBorders>
          </w:tcPr>
          <w:p w14:paraId="5DABB8D4" w14:textId="07EC91C8"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13.</w:t>
            </w:r>
          </w:p>
        </w:tc>
        <w:tc>
          <w:tcPr>
            <w:tcW w:w="2835" w:type="dxa"/>
            <w:tcBorders>
              <w:top w:val="single" w:sz="4" w:space="0" w:color="000000"/>
              <w:left w:val="single" w:sz="4" w:space="0" w:color="000000"/>
              <w:bottom w:val="single" w:sz="4" w:space="0" w:color="000000"/>
              <w:right w:val="single" w:sz="4" w:space="0" w:color="000000"/>
            </w:tcBorders>
          </w:tcPr>
          <w:p w14:paraId="1FDE75F5" w14:textId="246AC0FD" w:rsidR="007554E3" w:rsidRPr="00DD70C1" w:rsidRDefault="007554E3" w:rsidP="007554E3">
            <w:pPr>
              <w:spacing w:after="0"/>
              <w:rPr>
                <w:rFonts w:ascii="Arial" w:hAnsi="Arial" w:cs="Arial"/>
                <w:sz w:val="24"/>
                <w:szCs w:val="24"/>
              </w:rPr>
            </w:pPr>
            <w:r w:rsidRPr="007554E3">
              <w:rPr>
                <w:rFonts w:ascii="Arial" w:hAnsi="Arial" w:cs="Arial"/>
                <w:sz w:val="24"/>
                <w:szCs w:val="24"/>
              </w:rPr>
              <w:t>Mikroaplikatoriai</w:t>
            </w:r>
          </w:p>
        </w:tc>
        <w:tc>
          <w:tcPr>
            <w:tcW w:w="3121" w:type="dxa"/>
            <w:tcBorders>
              <w:top w:val="single" w:sz="4" w:space="0" w:color="000000"/>
              <w:left w:val="single" w:sz="4" w:space="0" w:color="000000"/>
              <w:bottom w:val="single" w:sz="4" w:space="0" w:color="000000"/>
              <w:right w:val="single" w:sz="4" w:space="0" w:color="000000"/>
            </w:tcBorders>
          </w:tcPr>
          <w:p w14:paraId="3D9A3297" w14:textId="6E2DA503"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Vienkartinio naudojimo odontologiniai mikroaplikatoriai su pūkuotu (neaustinio pluošto) gamykliniu antgaliu, skirti skysčių, gelių ir adhezyvų aplikavimui;</w:t>
            </w:r>
          </w:p>
          <w:p w14:paraId="3D89B931" w14:textId="6442B52E"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2. Aplikatorių kotelis turi būti pagamintas iš plastiko ir gamykliškai pritaikytas lankstymui (formos išlaikymui) kampu, kad būtų lengva pasiekti ertmes;</w:t>
            </w:r>
          </w:p>
          <w:p w14:paraId="74A3E854" w14:textId="6BCE4BE6"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3. Turi būti pateikiamas įvairių gamyklinių dydžių (antgalių skersmenų) asortimentas, apimantis standartinius rinkos tipus (pvz., Regular / ~2,0 mm, Fine / ~1,5 mm, Superfine / ~1,0 mm) (tikslus pakuočių ir dydžių pasiskirstymas bus derinamas sutarties pasirašymo metu);</w:t>
            </w:r>
          </w:p>
          <w:p w14:paraId="346002C9" w14:textId="4F14CB76"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DB2573C"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2579722" w14:textId="1DC97783"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47202A99" w14:textId="77777777" w:rsidTr="007554E3">
        <w:tc>
          <w:tcPr>
            <w:tcW w:w="851" w:type="dxa"/>
            <w:tcBorders>
              <w:top w:val="single" w:sz="4" w:space="0" w:color="000000"/>
              <w:left w:val="single" w:sz="4" w:space="0" w:color="000000"/>
              <w:bottom w:val="single" w:sz="4" w:space="0" w:color="000000"/>
              <w:right w:val="single" w:sz="4" w:space="0" w:color="000000"/>
            </w:tcBorders>
          </w:tcPr>
          <w:p w14:paraId="41E9C232" w14:textId="2D10643B"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14.</w:t>
            </w:r>
          </w:p>
        </w:tc>
        <w:tc>
          <w:tcPr>
            <w:tcW w:w="2835" w:type="dxa"/>
            <w:tcBorders>
              <w:top w:val="single" w:sz="4" w:space="0" w:color="000000"/>
              <w:left w:val="single" w:sz="4" w:space="0" w:color="000000"/>
              <w:bottom w:val="single" w:sz="4" w:space="0" w:color="000000"/>
              <w:right w:val="single" w:sz="4" w:space="0" w:color="000000"/>
            </w:tcBorders>
          </w:tcPr>
          <w:p w14:paraId="3FCBD6CD" w14:textId="2E7A7E5B" w:rsidR="007554E3" w:rsidRPr="00DD70C1" w:rsidRDefault="007554E3" w:rsidP="007554E3">
            <w:pPr>
              <w:spacing w:after="0"/>
              <w:rPr>
                <w:rFonts w:ascii="Arial" w:hAnsi="Arial" w:cs="Arial"/>
                <w:sz w:val="24"/>
                <w:szCs w:val="24"/>
              </w:rPr>
            </w:pPr>
            <w:r w:rsidRPr="007554E3">
              <w:rPr>
                <w:rFonts w:ascii="Arial" w:hAnsi="Arial" w:cs="Arial"/>
                <w:sz w:val="24"/>
                <w:szCs w:val="24"/>
              </w:rPr>
              <w:t>Šepetėliai</w:t>
            </w:r>
          </w:p>
        </w:tc>
        <w:tc>
          <w:tcPr>
            <w:tcW w:w="3121" w:type="dxa"/>
            <w:tcBorders>
              <w:top w:val="single" w:sz="4" w:space="0" w:color="000000"/>
              <w:left w:val="single" w:sz="4" w:space="0" w:color="000000"/>
              <w:bottom w:val="single" w:sz="4" w:space="0" w:color="000000"/>
              <w:right w:val="single" w:sz="4" w:space="0" w:color="000000"/>
            </w:tcBorders>
          </w:tcPr>
          <w:p w14:paraId="6EF26FA4" w14:textId="441AF102"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Vienkartinio naudojimo keičiami odontologiniai šepetėliai (antgaliai), gamykliškai pritaikyti adhezinių (surišimo) sistemų, lakų ar kitų skystų medžiagų aplikavimui;</w:t>
            </w:r>
          </w:p>
          <w:p w14:paraId="72B911F4" w14:textId="4C0A5991"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 xml:space="preserve">2. Šepetėliai turi būti suderinami su standartiniais </w:t>
            </w:r>
            <w:r w:rsidRPr="00743B3A">
              <w:rPr>
                <w:rFonts w:ascii="Arial" w:hAnsi="Arial" w:cs="Arial"/>
                <w:sz w:val="24"/>
                <w:szCs w:val="24"/>
              </w:rPr>
              <w:lastRenderedPageBreak/>
              <w:t>odontologiniais plastikiniais rankenėlėmis-laikikliais, o jų pluoštas turi būti nesipūkuojantis ir atsparus cheminių odontologinių skysčių poveikiui;</w:t>
            </w:r>
          </w:p>
          <w:p w14:paraId="389E197E" w14:textId="7F96821C"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3. Turi būti pateikiamas įvairių gamyklinių dydžių (pvz., siaurų ir plačių antgalių) asortimentas (tikslus dydžių pasiskirstymas bus derinamas sutarties pasirašymo metu);</w:t>
            </w:r>
          </w:p>
          <w:p w14:paraId="09FC39C3" w14:textId="2444D470"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4FA8BF2"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2C40A5AA" w14:textId="2AD794F6"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608ED05C" w14:textId="77777777" w:rsidTr="007554E3">
        <w:tc>
          <w:tcPr>
            <w:tcW w:w="851" w:type="dxa"/>
            <w:tcBorders>
              <w:top w:val="single" w:sz="4" w:space="0" w:color="000000"/>
              <w:left w:val="single" w:sz="4" w:space="0" w:color="000000"/>
              <w:bottom w:val="single" w:sz="4" w:space="0" w:color="000000"/>
              <w:right w:val="single" w:sz="4" w:space="0" w:color="000000"/>
            </w:tcBorders>
          </w:tcPr>
          <w:p w14:paraId="3D7C84CD" w14:textId="5F0FA08B"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15.</w:t>
            </w:r>
          </w:p>
        </w:tc>
        <w:tc>
          <w:tcPr>
            <w:tcW w:w="2835" w:type="dxa"/>
            <w:tcBorders>
              <w:top w:val="single" w:sz="4" w:space="0" w:color="000000"/>
              <w:left w:val="single" w:sz="4" w:space="0" w:color="000000"/>
              <w:bottom w:val="single" w:sz="4" w:space="0" w:color="000000"/>
              <w:right w:val="single" w:sz="4" w:space="0" w:color="000000"/>
            </w:tcBorders>
          </w:tcPr>
          <w:p w14:paraId="6CFF826A" w14:textId="2C4E37BC" w:rsidR="007554E3" w:rsidRPr="00DD70C1" w:rsidRDefault="007554E3" w:rsidP="007554E3">
            <w:pPr>
              <w:spacing w:after="0"/>
              <w:rPr>
                <w:rFonts w:ascii="Arial" w:hAnsi="Arial" w:cs="Arial"/>
                <w:sz w:val="24"/>
                <w:szCs w:val="24"/>
              </w:rPr>
            </w:pPr>
            <w:r w:rsidRPr="007554E3">
              <w:rPr>
                <w:rFonts w:ascii="Arial" w:hAnsi="Arial" w:cs="Arial"/>
                <w:sz w:val="24"/>
                <w:szCs w:val="24"/>
              </w:rPr>
              <w:t>Endodontinės liniuotės</w:t>
            </w:r>
          </w:p>
        </w:tc>
        <w:tc>
          <w:tcPr>
            <w:tcW w:w="3121" w:type="dxa"/>
            <w:tcBorders>
              <w:top w:val="single" w:sz="4" w:space="0" w:color="000000"/>
              <w:left w:val="single" w:sz="4" w:space="0" w:color="000000"/>
              <w:bottom w:val="single" w:sz="4" w:space="0" w:color="000000"/>
              <w:right w:val="single" w:sz="4" w:space="0" w:color="000000"/>
            </w:tcBorders>
          </w:tcPr>
          <w:p w14:paraId="1DDDD2AB" w14:textId="76A2B4F7"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Daugkartinio naudojimo endodontinės liniuotės (matavimo šablonai), gamykliškai pritaikytos rankinių ir mašininių šaknų kanalų instrumentų (failų, adatėlių) bei gutaperčos kaiščių darbinio ilgio nustatymui bei kalibravimui;</w:t>
            </w:r>
          </w:p>
          <w:p w14:paraId="0F7B9267" w14:textId="714EC9DA"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2. Liniuotės turi būti pagamintos iš aliuminio, medicininio nerūdijančio plieno arba lygiaverčio lydinio, turėti aiškią milimetrinę skalę ir būti pritaikytos daugkartiniam sterilizavimui autoklave ne mažesnėje kaip 134 °C temperatūroje;</w:t>
            </w:r>
          </w:p>
          <w:p w14:paraId="213B0376" w14:textId="12AC2687"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2B7A773D"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70008F85" w14:textId="143D18C8"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511F88EA" w14:textId="77777777" w:rsidTr="007554E3">
        <w:tc>
          <w:tcPr>
            <w:tcW w:w="851" w:type="dxa"/>
            <w:tcBorders>
              <w:top w:val="single" w:sz="4" w:space="0" w:color="000000"/>
              <w:left w:val="single" w:sz="4" w:space="0" w:color="000000"/>
              <w:bottom w:val="single" w:sz="4" w:space="0" w:color="000000"/>
              <w:right w:val="single" w:sz="4" w:space="0" w:color="000000"/>
            </w:tcBorders>
          </w:tcPr>
          <w:p w14:paraId="71B8051A" w14:textId="1E10B49B"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16.</w:t>
            </w:r>
          </w:p>
        </w:tc>
        <w:tc>
          <w:tcPr>
            <w:tcW w:w="2835" w:type="dxa"/>
            <w:tcBorders>
              <w:top w:val="single" w:sz="4" w:space="0" w:color="000000"/>
              <w:left w:val="single" w:sz="4" w:space="0" w:color="000000"/>
              <w:bottom w:val="single" w:sz="4" w:space="0" w:color="000000"/>
              <w:right w:val="single" w:sz="4" w:space="0" w:color="000000"/>
            </w:tcBorders>
          </w:tcPr>
          <w:p w14:paraId="3BA89D8C" w14:textId="4FBCF67F" w:rsidR="007554E3" w:rsidRPr="00DD70C1" w:rsidRDefault="007554E3" w:rsidP="007554E3">
            <w:pPr>
              <w:spacing w:after="0"/>
              <w:rPr>
                <w:rFonts w:ascii="Arial" w:hAnsi="Arial" w:cs="Arial"/>
                <w:sz w:val="24"/>
                <w:szCs w:val="24"/>
              </w:rPr>
            </w:pPr>
            <w:r w:rsidRPr="007554E3">
              <w:rPr>
                <w:rFonts w:ascii="Arial" w:hAnsi="Arial" w:cs="Arial"/>
                <w:sz w:val="24"/>
                <w:szCs w:val="24"/>
              </w:rPr>
              <w:t>Maišymo lentelės</w:t>
            </w:r>
          </w:p>
        </w:tc>
        <w:tc>
          <w:tcPr>
            <w:tcW w:w="3121" w:type="dxa"/>
            <w:tcBorders>
              <w:top w:val="single" w:sz="4" w:space="0" w:color="000000"/>
              <w:left w:val="single" w:sz="4" w:space="0" w:color="000000"/>
              <w:bottom w:val="single" w:sz="4" w:space="0" w:color="000000"/>
              <w:right w:val="single" w:sz="4" w:space="0" w:color="000000"/>
            </w:tcBorders>
          </w:tcPr>
          <w:p w14:paraId="35AB1937" w14:textId="2F7E40CA"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 xml:space="preserve">1. Bloknotai (lentelės), sudaryti iš vienkartinio naudojimo plėšomų </w:t>
            </w:r>
            <w:r w:rsidRPr="00743B3A">
              <w:rPr>
                <w:rFonts w:ascii="Arial" w:hAnsi="Arial" w:cs="Arial"/>
                <w:sz w:val="24"/>
                <w:szCs w:val="24"/>
              </w:rPr>
              <w:lastRenderedPageBreak/>
              <w:t>neperšlampamų popierinių lapelių su standžiu plastikiniu arba kartoniniu pagrindu, skirti odontologinių medžiagų rankiniam maišymui;</w:t>
            </w:r>
          </w:p>
          <w:p w14:paraId="4EB0DB4D" w14:textId="7FF32FD0"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2. Lapelių paviršius turi būti gamykliškai padengtas polietileno (arba lygiavertės nepralaidžios medžiagos) sluoksniu, atspariu prasiskverbimui ir braižymuisi maišymo mentelėmis (tikslūs lentelių matmenys bus derinami sutarties pasirašymo metu).</w:t>
            </w:r>
          </w:p>
        </w:tc>
        <w:tc>
          <w:tcPr>
            <w:tcW w:w="3399" w:type="dxa"/>
            <w:tcBorders>
              <w:top w:val="single" w:sz="4" w:space="0" w:color="000000"/>
              <w:left w:val="single" w:sz="4" w:space="0" w:color="000000"/>
              <w:bottom w:val="single" w:sz="4" w:space="0" w:color="000000"/>
              <w:right w:val="single" w:sz="4" w:space="0" w:color="000000"/>
            </w:tcBorders>
          </w:tcPr>
          <w:p w14:paraId="06EC7E49"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71D9F1D6" w14:textId="39B570E4"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 xml:space="preserve">[Atitiktis reikalavimui bus tikrinama pasiūlymo vertinimo </w:t>
            </w:r>
            <w:r w:rsidRPr="008A5C7E">
              <w:rPr>
                <w:rFonts w:ascii="Arial" w:hAnsi="Arial" w:cs="Arial"/>
                <w:color w:val="2F5496" w:themeColor="accent1" w:themeShade="BF"/>
                <w:sz w:val="24"/>
                <w:szCs w:val="24"/>
              </w:rPr>
              <w:lastRenderedPageBreak/>
              <w:t>metu; įrodančius dokumentus teikti iškart su pasiūlymu]</w:t>
            </w:r>
          </w:p>
        </w:tc>
      </w:tr>
      <w:tr w:rsidR="007554E3" w:rsidRPr="00FA2EA3" w14:paraId="2D272345" w14:textId="77777777" w:rsidTr="007554E3">
        <w:tc>
          <w:tcPr>
            <w:tcW w:w="851" w:type="dxa"/>
            <w:tcBorders>
              <w:top w:val="single" w:sz="4" w:space="0" w:color="000000"/>
              <w:left w:val="single" w:sz="4" w:space="0" w:color="000000"/>
              <w:bottom w:val="single" w:sz="4" w:space="0" w:color="000000"/>
              <w:right w:val="single" w:sz="4" w:space="0" w:color="000000"/>
            </w:tcBorders>
          </w:tcPr>
          <w:p w14:paraId="04FDCB4F" w14:textId="7E40E69F"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lastRenderedPageBreak/>
              <w:t>17.</w:t>
            </w:r>
          </w:p>
        </w:tc>
        <w:tc>
          <w:tcPr>
            <w:tcW w:w="2835" w:type="dxa"/>
            <w:tcBorders>
              <w:top w:val="single" w:sz="4" w:space="0" w:color="000000"/>
              <w:left w:val="single" w:sz="4" w:space="0" w:color="000000"/>
              <w:bottom w:val="single" w:sz="4" w:space="0" w:color="000000"/>
              <w:right w:val="single" w:sz="4" w:space="0" w:color="000000"/>
            </w:tcBorders>
          </w:tcPr>
          <w:p w14:paraId="176D3E03" w14:textId="1F493FC1" w:rsidR="007554E3" w:rsidRPr="00DD70C1" w:rsidRDefault="007554E3" w:rsidP="007554E3">
            <w:pPr>
              <w:spacing w:after="0"/>
              <w:rPr>
                <w:rFonts w:ascii="Arial" w:hAnsi="Arial" w:cs="Arial"/>
                <w:sz w:val="24"/>
                <w:szCs w:val="24"/>
              </w:rPr>
            </w:pPr>
            <w:r w:rsidRPr="007554E3">
              <w:rPr>
                <w:rFonts w:ascii="Arial" w:hAnsi="Arial" w:cs="Arial"/>
                <w:sz w:val="24"/>
                <w:szCs w:val="24"/>
              </w:rPr>
              <w:t>Sodos milteliai</w:t>
            </w:r>
          </w:p>
        </w:tc>
        <w:tc>
          <w:tcPr>
            <w:tcW w:w="3121" w:type="dxa"/>
            <w:tcBorders>
              <w:top w:val="single" w:sz="4" w:space="0" w:color="000000"/>
              <w:left w:val="single" w:sz="4" w:space="0" w:color="000000"/>
              <w:bottom w:val="single" w:sz="4" w:space="0" w:color="000000"/>
              <w:right w:val="single" w:sz="4" w:space="0" w:color="000000"/>
            </w:tcBorders>
          </w:tcPr>
          <w:p w14:paraId="74614527" w14:textId="43085A9A"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Poliravimo milteliai, gamykliškai pritaikyti naudoti odontologinėse intraoralinėse sodapūtėse;</w:t>
            </w:r>
          </w:p>
          <w:p w14:paraId="649F1DEF" w14:textId="6DBE9288"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2. Milteliai turi būti pagaminti naudojant sferinių dalelių „Microsphere“ (arba lygiavertę) technologiją, užtikrinančią biologiškai skaidžią sudėtį be druskos, cukraus ar glitimo;</w:t>
            </w:r>
          </w:p>
          <w:p w14:paraId="54F6096F" w14:textId="65A45E32"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3. Veiklioji medžiaga turi būti kalcio karbonatas, kurio pirminių sferinių dalelių vidutinis dydis gamykliniuose parametruose turi būti ne didesnis kaip 70 µm;</w:t>
            </w:r>
          </w:p>
          <w:p w14:paraId="54F0C84A" w14:textId="7DD4BEB0"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0B8A16A"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34409880" w14:textId="46151708"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24F4C5B4" w14:textId="77777777" w:rsidTr="007554E3">
        <w:tc>
          <w:tcPr>
            <w:tcW w:w="851" w:type="dxa"/>
            <w:tcBorders>
              <w:top w:val="single" w:sz="4" w:space="0" w:color="000000"/>
              <w:left w:val="single" w:sz="4" w:space="0" w:color="000000"/>
              <w:bottom w:val="single" w:sz="4" w:space="0" w:color="000000"/>
              <w:right w:val="single" w:sz="4" w:space="0" w:color="000000"/>
            </w:tcBorders>
          </w:tcPr>
          <w:p w14:paraId="6FC2A9C8" w14:textId="5C9B2592"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18.</w:t>
            </w:r>
          </w:p>
        </w:tc>
        <w:tc>
          <w:tcPr>
            <w:tcW w:w="2835" w:type="dxa"/>
            <w:tcBorders>
              <w:top w:val="single" w:sz="4" w:space="0" w:color="000000"/>
              <w:left w:val="single" w:sz="4" w:space="0" w:color="000000"/>
              <w:bottom w:val="single" w:sz="4" w:space="0" w:color="000000"/>
              <w:right w:val="single" w:sz="4" w:space="0" w:color="000000"/>
            </w:tcBorders>
          </w:tcPr>
          <w:p w14:paraId="19F85612" w14:textId="581F8BE1" w:rsidR="007554E3" w:rsidRPr="00DD70C1" w:rsidRDefault="007554E3" w:rsidP="007554E3">
            <w:pPr>
              <w:spacing w:after="0"/>
              <w:rPr>
                <w:rFonts w:ascii="Arial" w:hAnsi="Arial" w:cs="Arial"/>
                <w:sz w:val="24"/>
                <w:szCs w:val="24"/>
              </w:rPr>
            </w:pPr>
            <w:r w:rsidRPr="007554E3">
              <w:rPr>
                <w:rFonts w:ascii="Arial" w:hAnsi="Arial" w:cs="Arial"/>
                <w:sz w:val="24"/>
                <w:szCs w:val="24"/>
              </w:rPr>
              <w:t>Eritritolis sodapūtei</w:t>
            </w:r>
          </w:p>
        </w:tc>
        <w:tc>
          <w:tcPr>
            <w:tcW w:w="3121" w:type="dxa"/>
            <w:tcBorders>
              <w:top w:val="single" w:sz="4" w:space="0" w:color="000000"/>
              <w:left w:val="single" w:sz="4" w:space="0" w:color="000000"/>
              <w:bottom w:val="single" w:sz="4" w:space="0" w:color="000000"/>
              <w:right w:val="single" w:sz="4" w:space="0" w:color="000000"/>
            </w:tcBorders>
          </w:tcPr>
          <w:p w14:paraId="7A712799" w14:textId="5C8D6CF8"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 xml:space="preserve">1. Profilaktiniai dantų poliravimo milteliai eritritolio pagrindu, gamykliškai pritaikyti ir konstrukciškai suderinami su „EMS AIRFLOW“ (arba </w:t>
            </w:r>
            <w:r w:rsidRPr="00743B3A">
              <w:rPr>
                <w:rFonts w:ascii="Arial" w:hAnsi="Arial" w:cs="Arial"/>
                <w:sz w:val="24"/>
                <w:szCs w:val="24"/>
              </w:rPr>
              <w:lastRenderedPageBreak/>
              <w:t>lygiavertėmis) sodapūčių sistemomis;</w:t>
            </w:r>
          </w:p>
          <w:p w14:paraId="128CE2D2" w14:textId="3B5F92BF"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2. Milteliai turi būti skirti viršdanteninių ir podanteninių apnašų bei biofilmo (bioplėvelės) šalinimui, o jų pirminių dalelių vidutinis dydis gamykliniuose parametruose turi būti ne didesnis kaip 15 µm;</w:t>
            </w:r>
          </w:p>
          <w:p w14:paraId="670AA01E" w14:textId="41E64E88"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3221583D"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1DAD85DA" w14:textId="4442E24B"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68F91DBC" w14:textId="77777777" w:rsidTr="007554E3">
        <w:tc>
          <w:tcPr>
            <w:tcW w:w="851" w:type="dxa"/>
            <w:tcBorders>
              <w:top w:val="single" w:sz="4" w:space="0" w:color="000000"/>
              <w:left w:val="single" w:sz="4" w:space="0" w:color="000000"/>
              <w:bottom w:val="single" w:sz="4" w:space="0" w:color="000000"/>
              <w:right w:val="single" w:sz="4" w:space="0" w:color="000000"/>
            </w:tcBorders>
          </w:tcPr>
          <w:p w14:paraId="01A52808" w14:textId="0A92A807"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19.</w:t>
            </w:r>
          </w:p>
        </w:tc>
        <w:tc>
          <w:tcPr>
            <w:tcW w:w="2835" w:type="dxa"/>
            <w:tcBorders>
              <w:top w:val="single" w:sz="4" w:space="0" w:color="000000"/>
              <w:left w:val="single" w:sz="4" w:space="0" w:color="000000"/>
              <w:bottom w:val="single" w:sz="4" w:space="0" w:color="000000"/>
              <w:right w:val="single" w:sz="4" w:space="0" w:color="000000"/>
            </w:tcBorders>
          </w:tcPr>
          <w:p w14:paraId="37FD7979" w14:textId="4D461C7E" w:rsidR="007554E3" w:rsidRPr="00DD70C1" w:rsidRDefault="007554E3" w:rsidP="007554E3">
            <w:pPr>
              <w:spacing w:after="0"/>
              <w:rPr>
                <w:rFonts w:ascii="Arial" w:hAnsi="Arial" w:cs="Arial"/>
                <w:sz w:val="24"/>
                <w:szCs w:val="24"/>
              </w:rPr>
            </w:pPr>
            <w:r w:rsidRPr="007554E3">
              <w:rPr>
                <w:rFonts w:ascii="Arial" w:hAnsi="Arial" w:cs="Arial"/>
                <w:sz w:val="24"/>
                <w:szCs w:val="24"/>
              </w:rPr>
              <w:t>Glicinas sodapūtei</w:t>
            </w:r>
          </w:p>
        </w:tc>
        <w:tc>
          <w:tcPr>
            <w:tcW w:w="3121" w:type="dxa"/>
            <w:tcBorders>
              <w:top w:val="single" w:sz="4" w:space="0" w:color="000000"/>
              <w:left w:val="single" w:sz="4" w:space="0" w:color="000000"/>
              <w:bottom w:val="single" w:sz="4" w:space="0" w:color="000000"/>
              <w:right w:val="single" w:sz="4" w:space="0" w:color="000000"/>
            </w:tcBorders>
          </w:tcPr>
          <w:p w14:paraId="6DA2FB29" w14:textId="2E73415E"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Odontologiniai poliravimo milteliai glicino pagrindu, gamykliškai pritaikyti naudoti intraoralinėse sodapūtėse;</w:t>
            </w:r>
          </w:p>
          <w:p w14:paraId="74E03F60" w14:textId="5896DB98"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2. Milteliai turi būti gamykliškai skirti viršdanteninių ir podanteninių apnašų bei biofilmo šalinimui periodontologiniams pacientams gydyti, o jų pirminių dalelių vidutinis dydis gamykliniuose parametruose turi būti ne didesnis kaip 25 µm;</w:t>
            </w:r>
          </w:p>
          <w:p w14:paraId="1229E423" w14:textId="59EC4819"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54F031AF"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C21D519" w14:textId="1DAEE9A2"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59E52A08" w14:textId="77777777" w:rsidTr="007554E3">
        <w:tc>
          <w:tcPr>
            <w:tcW w:w="851" w:type="dxa"/>
            <w:tcBorders>
              <w:top w:val="single" w:sz="4" w:space="0" w:color="000000"/>
              <w:left w:val="single" w:sz="4" w:space="0" w:color="000000"/>
              <w:bottom w:val="single" w:sz="4" w:space="0" w:color="000000"/>
              <w:right w:val="single" w:sz="4" w:space="0" w:color="000000"/>
            </w:tcBorders>
          </w:tcPr>
          <w:p w14:paraId="450FD222" w14:textId="5410EF77"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20.</w:t>
            </w:r>
          </w:p>
        </w:tc>
        <w:tc>
          <w:tcPr>
            <w:tcW w:w="2835" w:type="dxa"/>
            <w:tcBorders>
              <w:top w:val="single" w:sz="4" w:space="0" w:color="000000"/>
              <w:left w:val="single" w:sz="4" w:space="0" w:color="000000"/>
              <w:bottom w:val="single" w:sz="4" w:space="0" w:color="000000"/>
              <w:right w:val="single" w:sz="4" w:space="0" w:color="000000"/>
            </w:tcBorders>
          </w:tcPr>
          <w:p w14:paraId="0AFD2DF5" w14:textId="15BFDAE1" w:rsidR="007554E3" w:rsidRPr="00DD70C1" w:rsidRDefault="007554E3" w:rsidP="007554E3">
            <w:pPr>
              <w:spacing w:after="0"/>
              <w:rPr>
                <w:rFonts w:ascii="Arial" w:hAnsi="Arial" w:cs="Arial"/>
                <w:sz w:val="24"/>
                <w:szCs w:val="24"/>
              </w:rPr>
            </w:pPr>
            <w:r w:rsidRPr="007554E3">
              <w:rPr>
                <w:rFonts w:ascii="Arial" w:hAnsi="Arial" w:cs="Arial"/>
                <w:sz w:val="24"/>
                <w:szCs w:val="24"/>
              </w:rPr>
              <w:t>Burnos skalavimo skystis</w:t>
            </w:r>
          </w:p>
        </w:tc>
        <w:tc>
          <w:tcPr>
            <w:tcW w:w="3121" w:type="dxa"/>
            <w:tcBorders>
              <w:top w:val="single" w:sz="4" w:space="0" w:color="000000"/>
              <w:left w:val="single" w:sz="4" w:space="0" w:color="000000"/>
              <w:bottom w:val="single" w:sz="4" w:space="0" w:color="000000"/>
              <w:right w:val="single" w:sz="4" w:space="0" w:color="000000"/>
            </w:tcBorders>
          </w:tcPr>
          <w:p w14:paraId="4831A9AF" w14:textId="2D9C2654"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Gamykliškai paruoštas burnos skalavimo skystis, gaminio techniniuose dokumentuose pasižymintis antiseptiniu poveikiu ir skirtas burnos ertmės higieniniam skalavimui;</w:t>
            </w:r>
          </w:p>
          <w:p w14:paraId="338D3B92" w14:textId="608A1D8A"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 xml:space="preserve">2. Skystis turi būti tiekiamas gamyklinėse pakuotėse (buteliuose / </w:t>
            </w:r>
            <w:r w:rsidRPr="00743B3A">
              <w:rPr>
                <w:rFonts w:ascii="Arial" w:hAnsi="Arial" w:cs="Arial"/>
                <w:sz w:val="24"/>
                <w:szCs w:val="24"/>
              </w:rPr>
              <w:lastRenderedPageBreak/>
              <w:t>kanistruose), o bendras tiekiamų prekių tūris turi sudaryti ne mažiau kaip 100 litrų (tikslus pakuočių talpos pasiskirstymas bus derinamas sutarties pasirašymo metu);</w:t>
            </w:r>
          </w:p>
          <w:p w14:paraId="2DD8CE0C" w14:textId="4C33211C"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3. Tiekėjas turi pateikti gamintojo atitikties deklaraciją arba gaminio saugos duomenų lapą (SDS), patvirtinantį produkto atitiktį ES Reglamentui (EB) Nr. 1223/2009.</w:t>
            </w:r>
          </w:p>
        </w:tc>
        <w:tc>
          <w:tcPr>
            <w:tcW w:w="3399" w:type="dxa"/>
            <w:tcBorders>
              <w:top w:val="single" w:sz="4" w:space="0" w:color="000000"/>
              <w:left w:val="single" w:sz="4" w:space="0" w:color="000000"/>
              <w:bottom w:val="single" w:sz="4" w:space="0" w:color="000000"/>
              <w:right w:val="single" w:sz="4" w:space="0" w:color="000000"/>
            </w:tcBorders>
          </w:tcPr>
          <w:p w14:paraId="5A45A445"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7165651E" w14:textId="3CBBE2A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5974DDE3" w14:textId="77777777" w:rsidTr="007554E3">
        <w:tc>
          <w:tcPr>
            <w:tcW w:w="851" w:type="dxa"/>
            <w:tcBorders>
              <w:top w:val="single" w:sz="4" w:space="0" w:color="000000"/>
              <w:left w:val="single" w:sz="4" w:space="0" w:color="000000"/>
              <w:bottom w:val="single" w:sz="4" w:space="0" w:color="000000"/>
              <w:right w:val="single" w:sz="4" w:space="0" w:color="000000"/>
            </w:tcBorders>
          </w:tcPr>
          <w:p w14:paraId="17889913" w14:textId="3F62B974"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21.</w:t>
            </w:r>
          </w:p>
        </w:tc>
        <w:tc>
          <w:tcPr>
            <w:tcW w:w="2835" w:type="dxa"/>
            <w:tcBorders>
              <w:top w:val="single" w:sz="4" w:space="0" w:color="000000"/>
              <w:left w:val="single" w:sz="4" w:space="0" w:color="000000"/>
              <w:bottom w:val="single" w:sz="4" w:space="0" w:color="000000"/>
              <w:right w:val="single" w:sz="4" w:space="0" w:color="000000"/>
            </w:tcBorders>
          </w:tcPr>
          <w:p w14:paraId="7C3C99B0" w14:textId="77777777" w:rsidR="007554E3" w:rsidRPr="007554E3" w:rsidRDefault="007554E3" w:rsidP="007554E3">
            <w:pPr>
              <w:tabs>
                <w:tab w:val="left" w:pos="0"/>
                <w:tab w:val="left" w:pos="567"/>
              </w:tabs>
              <w:spacing w:after="0"/>
              <w:rPr>
                <w:rFonts w:ascii="Arial" w:hAnsi="Arial" w:cs="Arial"/>
                <w:sz w:val="24"/>
                <w:szCs w:val="24"/>
              </w:rPr>
            </w:pPr>
            <w:r w:rsidRPr="007554E3">
              <w:rPr>
                <w:rFonts w:ascii="Arial" w:hAnsi="Arial" w:cs="Arial"/>
                <w:sz w:val="24"/>
                <w:szCs w:val="24"/>
              </w:rPr>
              <w:t>Indikatorius karieso</w:t>
            </w:r>
          </w:p>
          <w:p w14:paraId="6E653A54" w14:textId="3BE0FEBB" w:rsidR="007554E3" w:rsidRPr="00DD70C1" w:rsidRDefault="007554E3" w:rsidP="007554E3">
            <w:pPr>
              <w:spacing w:after="0"/>
              <w:rPr>
                <w:rFonts w:ascii="Arial" w:hAnsi="Arial" w:cs="Arial"/>
                <w:sz w:val="24"/>
                <w:szCs w:val="24"/>
              </w:rPr>
            </w:pPr>
            <w:r w:rsidRPr="007554E3">
              <w:rPr>
                <w:rFonts w:ascii="Arial" w:hAnsi="Arial" w:cs="Arial"/>
                <w:sz w:val="24"/>
                <w:szCs w:val="24"/>
              </w:rPr>
              <w:t>nustatymui</w:t>
            </w:r>
          </w:p>
        </w:tc>
        <w:tc>
          <w:tcPr>
            <w:tcW w:w="3121" w:type="dxa"/>
            <w:tcBorders>
              <w:top w:val="single" w:sz="4" w:space="0" w:color="000000"/>
              <w:left w:val="single" w:sz="4" w:space="0" w:color="000000"/>
              <w:bottom w:val="single" w:sz="4" w:space="0" w:color="000000"/>
              <w:right w:val="single" w:sz="4" w:space="0" w:color="000000"/>
            </w:tcBorders>
          </w:tcPr>
          <w:p w14:paraId="7612C7C7" w14:textId="1B4E974E"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Odontologinis karieso detektavimo (indikavimo) tirpalas arba gelis propilenglikolio (arba lygiaverčio glikolio/vandens) pagrindu, skirtas pažeisto, demineralizuoto dentino vizualiam nudažymui procedūrų metu;</w:t>
            </w:r>
          </w:p>
          <w:p w14:paraId="49871B8C" w14:textId="77777777"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2. Medžiaga turi būti tiekiama gamykliniuose flakonuose arba švirkštuose (rinkiniuose su aplikavimo antgaliukais), o tiksli pakuotės forma ir talpa bus derinama sutarties pasirašymo metu;</w:t>
            </w:r>
          </w:p>
          <w:p w14:paraId="3C7B8CD8" w14:textId="5F38A63F"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3.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EF2F69D"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t>Įrašo tiekėjas .......</w:t>
            </w:r>
          </w:p>
          <w:p w14:paraId="6AD71CB3" w14:textId="19EBA5A0"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70EFAA3A" w14:textId="77777777" w:rsidTr="007554E3">
        <w:tc>
          <w:tcPr>
            <w:tcW w:w="851" w:type="dxa"/>
            <w:tcBorders>
              <w:top w:val="single" w:sz="4" w:space="0" w:color="000000"/>
              <w:left w:val="single" w:sz="4" w:space="0" w:color="000000"/>
              <w:bottom w:val="single" w:sz="4" w:space="0" w:color="000000"/>
              <w:right w:val="single" w:sz="4" w:space="0" w:color="000000"/>
            </w:tcBorders>
          </w:tcPr>
          <w:p w14:paraId="15EC7C28" w14:textId="7A03CD9B"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22.</w:t>
            </w:r>
          </w:p>
        </w:tc>
        <w:tc>
          <w:tcPr>
            <w:tcW w:w="2835" w:type="dxa"/>
            <w:tcBorders>
              <w:top w:val="single" w:sz="4" w:space="0" w:color="000000"/>
              <w:left w:val="single" w:sz="4" w:space="0" w:color="000000"/>
              <w:bottom w:val="single" w:sz="4" w:space="0" w:color="000000"/>
              <w:right w:val="single" w:sz="4" w:space="0" w:color="000000"/>
            </w:tcBorders>
          </w:tcPr>
          <w:p w14:paraId="2C63D8D5" w14:textId="41992745" w:rsidR="007554E3" w:rsidRPr="00DD70C1" w:rsidRDefault="007554E3" w:rsidP="007554E3">
            <w:pPr>
              <w:spacing w:after="0"/>
              <w:rPr>
                <w:rFonts w:ascii="Arial" w:hAnsi="Arial" w:cs="Arial"/>
                <w:sz w:val="24"/>
                <w:szCs w:val="24"/>
              </w:rPr>
            </w:pPr>
            <w:r w:rsidRPr="007554E3">
              <w:rPr>
                <w:rFonts w:ascii="Arial" w:hAnsi="Arial" w:cs="Arial"/>
                <w:sz w:val="24"/>
                <w:szCs w:val="24"/>
              </w:rPr>
              <w:t>Kompozitu poliravimo paso sistema (deimantinių ir aliuminio oksido)</w:t>
            </w:r>
          </w:p>
        </w:tc>
        <w:tc>
          <w:tcPr>
            <w:tcW w:w="3121" w:type="dxa"/>
            <w:tcBorders>
              <w:top w:val="single" w:sz="4" w:space="0" w:color="000000"/>
              <w:left w:val="single" w:sz="4" w:space="0" w:color="000000"/>
              <w:bottom w:val="single" w:sz="4" w:space="0" w:color="000000"/>
              <w:right w:val="single" w:sz="4" w:space="0" w:color="000000"/>
            </w:tcBorders>
          </w:tcPr>
          <w:p w14:paraId="4BE83ABB" w14:textId="3620B22F"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Odontologinių restauracinių kompozitų poliravimo pastų gamyklinė sistema, skirta plombų paviršiaus galutiniam apdorojimui, išlaikant restauracijos mikro- ir makroreljefą;</w:t>
            </w:r>
          </w:p>
          <w:p w14:paraId="5B50B598" w14:textId="188EB775"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 xml:space="preserve">2. Sistemą turi sudaryti ne mažiau kaip 2 skirtingos </w:t>
            </w:r>
            <w:r w:rsidRPr="00743B3A">
              <w:rPr>
                <w:rFonts w:ascii="Arial" w:hAnsi="Arial" w:cs="Arial"/>
                <w:sz w:val="24"/>
                <w:szCs w:val="24"/>
              </w:rPr>
              <w:lastRenderedPageBreak/>
              <w:t>gamyklinės pastos: viena deimantinių dalelių pagrindu (galutiniam blizgesiui) ir viena aliuminio oksido dalelių pagrindu (pirminiam lyginimui);</w:t>
            </w:r>
          </w:p>
          <w:p w14:paraId="1495033C" w14:textId="15F5FA44"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3. Kiekviename gamykliniame rinkinyje (pakuotėje) kartu su pastomis turi būti pateikiamas ne mažiau kaip 1 vnt. suderinamas poliravimo šepetėlis ir ne mažiau kaip 1 vnt. šveitimo (poliravimo) diskelis;</w:t>
            </w:r>
          </w:p>
          <w:p w14:paraId="0D82361A" w14:textId="33A9D8FC"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03DB4A2"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57624B4D" w14:textId="5A476598"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r w:rsidR="007554E3" w:rsidRPr="00FA2EA3" w14:paraId="07F2191E" w14:textId="77777777" w:rsidTr="007554E3">
        <w:tc>
          <w:tcPr>
            <w:tcW w:w="851" w:type="dxa"/>
            <w:tcBorders>
              <w:top w:val="single" w:sz="4" w:space="0" w:color="000000"/>
              <w:left w:val="single" w:sz="4" w:space="0" w:color="000000"/>
              <w:bottom w:val="single" w:sz="4" w:space="0" w:color="000000"/>
              <w:right w:val="single" w:sz="4" w:space="0" w:color="000000"/>
            </w:tcBorders>
          </w:tcPr>
          <w:p w14:paraId="49040178" w14:textId="08AFF879" w:rsidR="007554E3" w:rsidRDefault="007554E3" w:rsidP="007554E3">
            <w:pPr>
              <w:spacing w:after="0"/>
              <w:jc w:val="center"/>
              <w:rPr>
                <w:rFonts w:ascii="Arial" w:eastAsia="Times New Roman" w:hAnsi="Arial" w:cs="Arial"/>
                <w:bCs/>
                <w:iCs/>
                <w:sz w:val="24"/>
                <w:szCs w:val="24"/>
                <w:lang w:eastAsia="en-US"/>
              </w:rPr>
            </w:pPr>
            <w:r>
              <w:rPr>
                <w:rFonts w:ascii="Arial" w:eastAsia="Times New Roman" w:hAnsi="Arial" w:cs="Arial"/>
                <w:bCs/>
                <w:iCs/>
                <w:sz w:val="24"/>
                <w:szCs w:val="24"/>
                <w:lang w:eastAsia="en-US"/>
              </w:rPr>
              <w:t>23.</w:t>
            </w:r>
          </w:p>
        </w:tc>
        <w:tc>
          <w:tcPr>
            <w:tcW w:w="2835" w:type="dxa"/>
            <w:tcBorders>
              <w:top w:val="single" w:sz="4" w:space="0" w:color="000000"/>
              <w:left w:val="single" w:sz="4" w:space="0" w:color="000000"/>
              <w:bottom w:val="single" w:sz="4" w:space="0" w:color="000000"/>
              <w:right w:val="single" w:sz="4" w:space="0" w:color="000000"/>
            </w:tcBorders>
          </w:tcPr>
          <w:p w14:paraId="39B93BCD" w14:textId="2B846C04" w:rsidR="007554E3" w:rsidRPr="00DD70C1" w:rsidRDefault="007554E3" w:rsidP="007554E3">
            <w:pPr>
              <w:spacing w:after="0"/>
              <w:rPr>
                <w:rFonts w:ascii="Arial" w:hAnsi="Arial" w:cs="Arial"/>
                <w:sz w:val="24"/>
                <w:szCs w:val="24"/>
              </w:rPr>
            </w:pPr>
            <w:r w:rsidRPr="007554E3">
              <w:rPr>
                <w:rFonts w:ascii="Arial" w:hAnsi="Arial" w:cs="Arial"/>
                <w:sz w:val="24"/>
                <w:szCs w:val="24"/>
              </w:rPr>
              <w:t>Smėlis smėliasrovei</w:t>
            </w:r>
          </w:p>
        </w:tc>
        <w:tc>
          <w:tcPr>
            <w:tcW w:w="3121" w:type="dxa"/>
            <w:tcBorders>
              <w:top w:val="single" w:sz="4" w:space="0" w:color="000000"/>
              <w:left w:val="single" w:sz="4" w:space="0" w:color="000000"/>
              <w:bottom w:val="single" w:sz="4" w:space="0" w:color="000000"/>
              <w:right w:val="single" w:sz="4" w:space="0" w:color="000000"/>
            </w:tcBorders>
          </w:tcPr>
          <w:p w14:paraId="1F9ADF59" w14:textId="77777777"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1. Abrazijos (smėliavimo) milteliai aliuminio oksido (angl. Aluminium Oxide / Al</w:t>
            </w:r>
            <w:r w:rsidRPr="00743B3A">
              <w:rPr>
                <w:rFonts w:ascii="Cambria Math" w:hAnsi="Cambria Math" w:cs="Cambria Math"/>
                <w:sz w:val="24"/>
                <w:szCs w:val="24"/>
              </w:rPr>
              <w:t>₂</w:t>
            </w:r>
            <w:r w:rsidRPr="00743B3A">
              <w:rPr>
                <w:rFonts w:ascii="Arial" w:hAnsi="Arial" w:cs="Arial"/>
                <w:sz w:val="24"/>
                <w:szCs w:val="24"/>
              </w:rPr>
              <w:t>O</w:t>
            </w:r>
            <w:r w:rsidRPr="00743B3A">
              <w:rPr>
                <w:rFonts w:ascii="Cambria Math" w:hAnsi="Cambria Math" w:cs="Cambria Math"/>
                <w:sz w:val="24"/>
                <w:szCs w:val="24"/>
              </w:rPr>
              <w:t>₃</w:t>
            </w:r>
            <w:r w:rsidRPr="00743B3A">
              <w:rPr>
                <w:rFonts w:ascii="Arial" w:hAnsi="Arial" w:cs="Arial"/>
                <w:sz w:val="24"/>
                <w:szCs w:val="24"/>
              </w:rPr>
              <w:t>) pagrindu, gamykliškai pritaikyti naudoti intraoraliniuose arba laboratoriniuose odontologiniuose smėliasrovių prietaisuose;</w:t>
            </w:r>
          </w:p>
          <w:p w14:paraId="137718CD" w14:textId="77777777" w:rsidR="00743B3A" w:rsidRPr="00743B3A" w:rsidRDefault="00743B3A" w:rsidP="00743B3A">
            <w:pPr>
              <w:pStyle w:val="Sraopastraipa"/>
              <w:tabs>
                <w:tab w:val="left" w:pos="319"/>
              </w:tabs>
              <w:spacing w:after="0"/>
              <w:ind w:left="34"/>
              <w:jc w:val="both"/>
              <w:rPr>
                <w:rFonts w:ascii="Arial" w:hAnsi="Arial" w:cs="Arial"/>
                <w:sz w:val="24"/>
                <w:szCs w:val="24"/>
              </w:rPr>
            </w:pPr>
          </w:p>
          <w:p w14:paraId="5AFF1E2D" w14:textId="77777777"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2. Milteliai turi būti skirti emalio šiurkštinimui, keramikos ar metalo paviršių paruošimui bei cemento likučių šalinimui;</w:t>
            </w:r>
          </w:p>
          <w:p w14:paraId="08359CE9" w14:textId="77777777" w:rsidR="00743B3A" w:rsidRPr="00743B3A" w:rsidRDefault="00743B3A" w:rsidP="00743B3A">
            <w:pPr>
              <w:pStyle w:val="Sraopastraipa"/>
              <w:tabs>
                <w:tab w:val="left" w:pos="319"/>
              </w:tabs>
              <w:spacing w:after="0"/>
              <w:ind w:left="34"/>
              <w:jc w:val="both"/>
              <w:rPr>
                <w:rFonts w:ascii="Arial" w:hAnsi="Arial" w:cs="Arial"/>
                <w:sz w:val="24"/>
                <w:szCs w:val="24"/>
              </w:rPr>
            </w:pPr>
          </w:p>
          <w:p w14:paraId="0BD15417" w14:textId="77777777" w:rsidR="00743B3A" w:rsidRPr="00743B3A"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 xml:space="preserve">3. Turi būti pateikiamas skirtingo gamyklinio stambumo (grubumo) miltelių asortimentas, apimantis tipus, kurių vidutinis dalelių dydis gamykliniuose parametruose yra </w:t>
            </w:r>
            <w:r w:rsidRPr="00743B3A">
              <w:rPr>
                <w:rFonts w:ascii="Arial" w:hAnsi="Arial" w:cs="Arial"/>
                <w:b/>
                <w:bCs/>
                <w:sz w:val="24"/>
                <w:szCs w:val="24"/>
              </w:rPr>
              <w:t>ne didesnis kaip 29 µm ir ne didesnis kaip 53 µm</w:t>
            </w:r>
            <w:r w:rsidRPr="00743B3A">
              <w:rPr>
                <w:rFonts w:ascii="Arial" w:hAnsi="Arial" w:cs="Arial"/>
                <w:sz w:val="24"/>
                <w:szCs w:val="24"/>
              </w:rPr>
              <w:t xml:space="preserve"> (tikslus pakuočių-flakonų pasiskirstymas pagal </w:t>
            </w:r>
            <w:r w:rsidRPr="00743B3A">
              <w:rPr>
                <w:rFonts w:ascii="Arial" w:hAnsi="Arial" w:cs="Arial"/>
                <w:sz w:val="24"/>
                <w:szCs w:val="24"/>
              </w:rPr>
              <w:lastRenderedPageBreak/>
              <w:t>dydžius bus derinamas sutarties pasirašymo metu);</w:t>
            </w:r>
          </w:p>
          <w:p w14:paraId="7893A7BB" w14:textId="77777777" w:rsidR="00743B3A" w:rsidRPr="00743B3A" w:rsidRDefault="00743B3A" w:rsidP="00743B3A">
            <w:pPr>
              <w:pStyle w:val="Sraopastraipa"/>
              <w:tabs>
                <w:tab w:val="left" w:pos="319"/>
              </w:tabs>
              <w:spacing w:after="0"/>
              <w:ind w:left="34"/>
              <w:jc w:val="both"/>
              <w:rPr>
                <w:rFonts w:ascii="Arial" w:hAnsi="Arial" w:cs="Arial"/>
                <w:sz w:val="24"/>
                <w:szCs w:val="24"/>
              </w:rPr>
            </w:pPr>
          </w:p>
          <w:p w14:paraId="1237EDD5" w14:textId="5396A5AC" w:rsidR="007554E3" w:rsidRPr="00B5079D" w:rsidRDefault="00743B3A" w:rsidP="00743B3A">
            <w:pPr>
              <w:pStyle w:val="Sraopastraipa"/>
              <w:tabs>
                <w:tab w:val="left" w:pos="319"/>
              </w:tabs>
              <w:spacing w:after="0"/>
              <w:ind w:left="34"/>
              <w:jc w:val="both"/>
              <w:rPr>
                <w:rFonts w:ascii="Arial" w:hAnsi="Arial" w:cs="Arial"/>
                <w:sz w:val="24"/>
                <w:szCs w:val="24"/>
              </w:rPr>
            </w:pPr>
            <w:r w:rsidRPr="00743B3A">
              <w:rPr>
                <w:rFonts w:ascii="Arial" w:hAnsi="Arial" w:cs="Arial"/>
                <w:sz w:val="24"/>
                <w:szCs w:val="24"/>
              </w:rPr>
              <w:t>4. CE sertifikatas arba CE atitikties deklaracija pagal MDR 2017/745 arba MDD 93/42/EEB su galiojančiu pratęsimu pagal MDR.</w:t>
            </w:r>
          </w:p>
        </w:tc>
        <w:tc>
          <w:tcPr>
            <w:tcW w:w="3399" w:type="dxa"/>
            <w:tcBorders>
              <w:top w:val="single" w:sz="4" w:space="0" w:color="000000"/>
              <w:left w:val="single" w:sz="4" w:space="0" w:color="000000"/>
              <w:bottom w:val="single" w:sz="4" w:space="0" w:color="000000"/>
              <w:right w:val="single" w:sz="4" w:space="0" w:color="000000"/>
            </w:tcBorders>
          </w:tcPr>
          <w:p w14:paraId="001161A6" w14:textId="77777777"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00B050"/>
                <w:sz w:val="24"/>
                <w:szCs w:val="24"/>
              </w:rPr>
              <w:lastRenderedPageBreak/>
              <w:t>Įrašo tiekėjas .......</w:t>
            </w:r>
          </w:p>
          <w:p w14:paraId="06ABCD5D" w14:textId="35DBCE9C" w:rsidR="007554E3" w:rsidRPr="008A5C7E" w:rsidRDefault="007554E3" w:rsidP="007554E3">
            <w:pPr>
              <w:tabs>
                <w:tab w:val="left" w:pos="0"/>
                <w:tab w:val="left" w:pos="567"/>
              </w:tabs>
              <w:spacing w:after="0"/>
              <w:rPr>
                <w:rFonts w:ascii="Arial" w:hAnsi="Arial" w:cs="Arial"/>
                <w:color w:val="00B050"/>
                <w:sz w:val="24"/>
                <w:szCs w:val="24"/>
              </w:rPr>
            </w:pPr>
            <w:r w:rsidRPr="008A5C7E">
              <w:rPr>
                <w:rFonts w:ascii="Arial" w:hAnsi="Arial" w:cs="Arial"/>
                <w:color w:val="2F5496" w:themeColor="accent1" w:themeShade="BF"/>
                <w:sz w:val="24"/>
                <w:szCs w:val="24"/>
              </w:rPr>
              <w:t>[Atitiktis reikalavimui bus tikrinama pasiūlymo vertinimo metu; įrodančius dokumentus teikti iškart su pasiūlymu]</w:t>
            </w:r>
          </w:p>
        </w:tc>
      </w:tr>
    </w:tbl>
    <w:p w14:paraId="20BD2E51" w14:textId="77777777" w:rsidR="007554E3" w:rsidRDefault="007554E3" w:rsidP="00855365">
      <w:pPr>
        <w:spacing w:after="0"/>
        <w:jc w:val="center"/>
        <w:rPr>
          <w:rFonts w:ascii="Arial" w:eastAsia="Times New Roman" w:hAnsi="Arial" w:cs="Arial"/>
          <w:bCs/>
          <w:iCs/>
          <w:sz w:val="24"/>
          <w:szCs w:val="24"/>
          <w:lang w:eastAsia="en-US"/>
        </w:rPr>
      </w:pPr>
    </w:p>
    <w:p w14:paraId="6CE10F72" w14:textId="77777777" w:rsidR="00983074" w:rsidRPr="00E45D49" w:rsidRDefault="00983074" w:rsidP="00983074">
      <w:pPr>
        <w:spacing w:after="0"/>
        <w:jc w:val="both"/>
        <w:rPr>
          <w:rFonts w:ascii="Arial" w:eastAsia="Calibri" w:hAnsi="Arial" w:cs="Arial"/>
          <w:bCs/>
          <w:sz w:val="24"/>
          <w:szCs w:val="24"/>
        </w:rPr>
      </w:pPr>
      <w:r w:rsidRPr="00E45D49">
        <w:rPr>
          <w:rFonts w:ascii="Arial" w:eastAsia="Calibri" w:hAnsi="Arial" w:cs="Arial"/>
          <w:bCs/>
          <w:sz w:val="24"/>
          <w:szCs w:val="24"/>
        </w:rPr>
        <w:t>Pastabos:</w:t>
      </w:r>
    </w:p>
    <w:p w14:paraId="111A8207" w14:textId="11A4F211" w:rsidR="00983074" w:rsidRPr="00E45D49" w:rsidRDefault="00983074" w:rsidP="00983074">
      <w:pPr>
        <w:spacing w:after="0"/>
        <w:ind w:firstLine="567"/>
        <w:jc w:val="both"/>
        <w:rPr>
          <w:rFonts w:ascii="Arial" w:eastAsia="Calibri" w:hAnsi="Arial" w:cs="Arial"/>
          <w:bCs/>
          <w:sz w:val="24"/>
          <w:szCs w:val="24"/>
        </w:rPr>
      </w:pPr>
      <w:r w:rsidRPr="006D4F92">
        <w:rPr>
          <w:rFonts w:ascii="Arial" w:eastAsia="Calibri" w:hAnsi="Arial" w:cs="Arial"/>
          <w:b/>
          <w:color w:val="FF0000"/>
          <w:sz w:val="24"/>
          <w:szCs w:val="24"/>
        </w:rPr>
        <w:t>*</w:t>
      </w:r>
      <w:r w:rsidR="00D8018B">
        <w:rPr>
          <w:rFonts w:ascii="Arial" w:eastAsia="Calibri" w:hAnsi="Arial" w:cs="Arial"/>
          <w:b/>
          <w:color w:val="FF0000"/>
          <w:sz w:val="24"/>
          <w:szCs w:val="24"/>
        </w:rPr>
        <w:t>*</w:t>
      </w:r>
      <w:r w:rsidRPr="00E45D49">
        <w:rPr>
          <w:rFonts w:ascii="Arial" w:eastAsia="Calibri" w:hAnsi="Arial" w:cs="Arial"/>
          <w:bCs/>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r w:rsidRPr="006172D4">
        <w:rPr>
          <w:rFonts w:ascii="Arial" w:eastAsia="Calibri" w:hAnsi="Arial" w:cs="Arial"/>
          <w:bCs/>
          <w:sz w:val="24"/>
          <w:szCs w:val="24"/>
          <w:u w:val="single"/>
        </w:rPr>
        <w:t>“. Lygiavertiškumo įrodymas yra tiekėjo pareiga.</w:t>
      </w:r>
    </w:p>
    <w:p w14:paraId="40FAF287" w14:textId="77777777" w:rsidR="00983074" w:rsidRPr="00E45D49" w:rsidRDefault="00983074" w:rsidP="00983074">
      <w:pPr>
        <w:spacing w:after="0"/>
        <w:ind w:firstLine="567"/>
        <w:jc w:val="both"/>
        <w:rPr>
          <w:rFonts w:ascii="Arial" w:eastAsia="Calibri" w:hAnsi="Arial" w:cs="Arial"/>
          <w:bCs/>
          <w:sz w:val="24"/>
          <w:szCs w:val="24"/>
        </w:rPr>
      </w:pPr>
      <w:r w:rsidRPr="00E45D49">
        <w:rPr>
          <w:rFonts w:ascii="Arial" w:eastAsia="Calibri" w:hAnsi="Arial" w:cs="Arial"/>
          <w:bCs/>
          <w:sz w:val="24"/>
          <w:szCs w:val="24"/>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636F06B" w14:textId="77777777" w:rsidR="00983074" w:rsidRPr="00E45D49" w:rsidRDefault="00983074" w:rsidP="00983074">
      <w:pPr>
        <w:spacing w:after="0"/>
        <w:jc w:val="both"/>
        <w:rPr>
          <w:rFonts w:ascii="Arial" w:eastAsia="Calibri" w:hAnsi="Arial" w:cs="Arial"/>
          <w:bCs/>
          <w:sz w:val="24"/>
          <w:szCs w:val="24"/>
        </w:rPr>
      </w:pPr>
    </w:p>
    <w:p w14:paraId="34B22EBC" w14:textId="00423EF1" w:rsidR="00983074" w:rsidRPr="00131B6C" w:rsidRDefault="00983074" w:rsidP="00983074">
      <w:pPr>
        <w:spacing w:after="0"/>
        <w:jc w:val="both"/>
        <w:rPr>
          <w:rFonts w:ascii="Arial" w:eastAsia="Calibri" w:hAnsi="Arial" w:cs="Arial"/>
          <w:bCs/>
          <w:sz w:val="24"/>
          <w:szCs w:val="24"/>
          <w:u w:val="single"/>
        </w:rPr>
      </w:pPr>
      <w:r w:rsidRPr="006D4F92">
        <w:rPr>
          <w:rFonts w:ascii="Arial" w:eastAsia="Calibri" w:hAnsi="Arial" w:cs="Arial"/>
          <w:b/>
          <w:color w:val="FF0000"/>
          <w:sz w:val="24"/>
          <w:szCs w:val="24"/>
        </w:rPr>
        <w:t>**</w:t>
      </w:r>
      <w:r w:rsidR="00D8018B">
        <w:rPr>
          <w:rFonts w:ascii="Arial" w:eastAsia="Calibri" w:hAnsi="Arial" w:cs="Arial"/>
          <w:b/>
          <w:color w:val="FF0000"/>
          <w:sz w:val="24"/>
          <w:szCs w:val="24"/>
        </w:rPr>
        <w:t>*</w:t>
      </w:r>
      <w:r w:rsidRPr="00131B6C">
        <w:rPr>
          <w:rFonts w:ascii="Arial" w:eastAsia="Calibri" w:hAnsi="Arial" w:cs="Arial"/>
          <w:bCs/>
          <w:sz w:val="24"/>
          <w:szCs w:val="24"/>
          <w:u w:val="single"/>
        </w:rPr>
        <w:t xml:space="preserve"> </w:t>
      </w:r>
      <w:r w:rsidR="00044624" w:rsidRPr="00131B6C">
        <w:rPr>
          <w:rFonts w:ascii="Arial" w:eastAsia="Calibri" w:hAnsi="Arial" w:cs="Arial"/>
          <w:bCs/>
          <w:sz w:val="24"/>
          <w:szCs w:val="24"/>
          <w:u w:val="single"/>
        </w:rPr>
        <w:t>Įrodant siūlomos prekės atitiktį techninės specifikacijos reikalavimams, Tiekėjas kartu su pasiūlymu privalo pateikti</w:t>
      </w:r>
      <w:r w:rsidR="00044624">
        <w:rPr>
          <w:rFonts w:ascii="Arial" w:eastAsia="Calibri" w:hAnsi="Arial" w:cs="Arial"/>
          <w:bCs/>
          <w:sz w:val="24"/>
          <w:szCs w:val="24"/>
          <w:u w:val="single"/>
        </w:rPr>
        <w:t xml:space="preserve"> </w:t>
      </w:r>
      <w:r w:rsidR="00044624" w:rsidRPr="00DF0619">
        <w:rPr>
          <w:rFonts w:ascii="Arial" w:eastAsia="Calibri" w:hAnsi="Arial" w:cs="Arial"/>
          <w:bCs/>
          <w:sz w:val="24"/>
          <w:szCs w:val="24"/>
          <w:u w:val="single"/>
        </w:rPr>
        <w:t xml:space="preserve">žemiau lentelėje nurodytus dokumentus ir pasiūlymo formos lentelėse </w:t>
      </w:r>
      <w:r w:rsidR="00044624" w:rsidRPr="00164866">
        <w:rPr>
          <w:rFonts w:ascii="Arial" w:eastAsia="Calibri" w:hAnsi="Arial" w:cs="Arial"/>
          <w:bCs/>
          <w:sz w:val="24"/>
          <w:szCs w:val="24"/>
          <w:highlight w:val="yellow"/>
          <w:u w:val="single"/>
        </w:rPr>
        <w:t xml:space="preserve">Nr. 2, </w:t>
      </w:r>
      <w:r w:rsidR="00044624">
        <w:rPr>
          <w:rFonts w:ascii="Arial" w:eastAsia="Calibri" w:hAnsi="Arial" w:cs="Arial"/>
          <w:bCs/>
          <w:sz w:val="24"/>
          <w:szCs w:val="24"/>
          <w:highlight w:val="yellow"/>
          <w:u w:val="single"/>
        </w:rPr>
        <w:t xml:space="preserve">4, 6, 8, 10, 12, 14, 16, 18, 20, 22, 24, 26, 28, 30, 32, 34, 36, 38, 40, 42 </w:t>
      </w:r>
      <w:r w:rsidR="00044624" w:rsidRPr="00DF0619">
        <w:rPr>
          <w:rFonts w:ascii="Arial" w:eastAsia="Calibri" w:hAnsi="Arial" w:cs="Arial"/>
          <w:bCs/>
          <w:sz w:val="24"/>
          <w:szCs w:val="24"/>
          <w:u w:val="single"/>
        </w:rPr>
        <w:t>nurodyti, kokie su pasiūlymu pateikti dokumentai pagrindžia atitikimą nustatytiems reikalavimams</w:t>
      </w:r>
      <w:r w:rsidR="00044624">
        <w:rPr>
          <w:rFonts w:ascii="Arial" w:eastAsia="Calibri" w:hAnsi="Arial" w:cs="Arial"/>
          <w:bCs/>
          <w:sz w:val="24"/>
          <w:szCs w:val="24"/>
          <w:u w:val="single"/>
        </w:rPr>
        <w:t>:</w:t>
      </w:r>
      <w:r w:rsidRPr="00131B6C">
        <w:rPr>
          <w:rFonts w:ascii="Arial" w:eastAsia="Calibri" w:hAnsi="Arial" w:cs="Arial"/>
          <w:bCs/>
          <w:sz w:val="24"/>
          <w:szCs w:val="24"/>
          <w:u w:val="single"/>
        </w:rPr>
        <w:t xml:space="preserve">  </w:t>
      </w:r>
    </w:p>
    <w:p w14:paraId="32B7B17F" w14:textId="77777777" w:rsidR="00983074" w:rsidRPr="00E45D49" w:rsidRDefault="00983074" w:rsidP="00983074">
      <w:pPr>
        <w:spacing w:after="0"/>
        <w:jc w:val="both"/>
        <w:rPr>
          <w:rFonts w:ascii="Arial" w:eastAsia="Calibri" w:hAnsi="Arial" w:cs="Arial"/>
          <w:bCs/>
          <w:sz w:val="24"/>
          <w:szCs w:val="24"/>
        </w:rPr>
      </w:pPr>
    </w:p>
    <w:tbl>
      <w:tblPr>
        <w:tblStyle w:val="Lentelstinklelis1"/>
        <w:tblW w:w="0" w:type="auto"/>
        <w:tblInd w:w="0" w:type="dxa"/>
        <w:tblLook w:val="04A0" w:firstRow="1" w:lastRow="0" w:firstColumn="1" w:lastColumn="0" w:noHBand="0" w:noVBand="1"/>
      </w:tblPr>
      <w:tblGrid>
        <w:gridCol w:w="2830"/>
        <w:gridCol w:w="2694"/>
        <w:gridCol w:w="4671"/>
      </w:tblGrid>
      <w:tr w:rsidR="00983074" w:rsidRPr="00E45D49" w14:paraId="25AF85E0" w14:textId="77777777" w:rsidTr="00E9751B">
        <w:tc>
          <w:tcPr>
            <w:tcW w:w="2830" w:type="dxa"/>
            <w:tcBorders>
              <w:top w:val="single" w:sz="4" w:space="0" w:color="000000"/>
              <w:left w:val="single" w:sz="4" w:space="0" w:color="000000"/>
              <w:bottom w:val="single" w:sz="4" w:space="0" w:color="000000"/>
              <w:right w:val="single" w:sz="4" w:space="0" w:color="000000"/>
            </w:tcBorders>
            <w:hideMark/>
          </w:tcPr>
          <w:p w14:paraId="4C212EC0" w14:textId="77777777" w:rsidR="00983074" w:rsidRPr="00E45D49" w:rsidRDefault="00983074" w:rsidP="00E9751B">
            <w:pPr>
              <w:spacing w:line="276" w:lineRule="auto"/>
              <w:jc w:val="both"/>
              <w:rPr>
                <w:rFonts w:ascii="Arial" w:hAnsi="Arial"/>
                <w:bCs/>
                <w:sz w:val="24"/>
                <w:szCs w:val="24"/>
              </w:rPr>
            </w:pPr>
            <w:r w:rsidRPr="00E45D49">
              <w:rPr>
                <w:rFonts w:ascii="Arial" w:hAnsi="Arial"/>
                <w:bCs/>
                <w:sz w:val="24"/>
                <w:szCs w:val="24"/>
              </w:rPr>
              <w:t xml:space="preserve">Jeigu tiekėjo siūlomos prekės nėra pagamintos (sukurtos) ir </w:t>
            </w:r>
            <w:r w:rsidRPr="00E45D49">
              <w:rPr>
                <w:rFonts w:ascii="Arial" w:hAnsi="Arial"/>
                <w:b/>
                <w:sz w:val="24"/>
                <w:szCs w:val="24"/>
                <w:u w:val="single"/>
              </w:rPr>
              <w:t>tiekėjas pats bus siūlomų prekių gamintojas</w:t>
            </w:r>
          </w:p>
        </w:tc>
        <w:tc>
          <w:tcPr>
            <w:tcW w:w="2694" w:type="dxa"/>
            <w:tcBorders>
              <w:top w:val="single" w:sz="4" w:space="0" w:color="000000"/>
              <w:left w:val="single" w:sz="4" w:space="0" w:color="000000"/>
              <w:bottom w:val="single" w:sz="4" w:space="0" w:color="000000"/>
              <w:right w:val="single" w:sz="4" w:space="0" w:color="000000"/>
            </w:tcBorders>
          </w:tcPr>
          <w:p w14:paraId="300B5EE2" w14:textId="77777777" w:rsidR="00983074" w:rsidRPr="00E45D49" w:rsidRDefault="00983074" w:rsidP="00E9751B">
            <w:pPr>
              <w:spacing w:line="276" w:lineRule="auto"/>
              <w:jc w:val="both"/>
              <w:rPr>
                <w:rFonts w:ascii="Arial" w:hAnsi="Arial"/>
                <w:b/>
                <w:sz w:val="24"/>
                <w:szCs w:val="24"/>
                <w:u w:val="single"/>
              </w:rPr>
            </w:pPr>
            <w:r w:rsidRPr="00E45D49">
              <w:rPr>
                <w:rFonts w:ascii="Arial" w:hAnsi="Arial"/>
                <w:bCs/>
                <w:sz w:val="24"/>
                <w:szCs w:val="24"/>
              </w:rPr>
              <w:t xml:space="preserve">Jeigu tiekėjo siūlomos prekės nėra pagamintos (sukurtos) ir </w:t>
            </w:r>
            <w:r w:rsidRPr="00E45D49">
              <w:rPr>
                <w:rFonts w:ascii="Arial" w:hAnsi="Arial"/>
                <w:b/>
                <w:sz w:val="24"/>
                <w:szCs w:val="24"/>
                <w:u w:val="single"/>
              </w:rPr>
              <w:t xml:space="preserve">tiekėjas pats jų negamins </w:t>
            </w:r>
          </w:p>
        </w:tc>
        <w:tc>
          <w:tcPr>
            <w:tcW w:w="4671" w:type="dxa"/>
            <w:tcBorders>
              <w:top w:val="single" w:sz="4" w:space="0" w:color="000000"/>
              <w:left w:val="single" w:sz="4" w:space="0" w:color="000000"/>
              <w:bottom w:val="single" w:sz="4" w:space="0" w:color="000000"/>
              <w:right w:val="single" w:sz="4" w:space="0" w:color="000000"/>
            </w:tcBorders>
            <w:hideMark/>
          </w:tcPr>
          <w:p w14:paraId="3F43C37E" w14:textId="77777777" w:rsidR="00983074" w:rsidRPr="00E45D49" w:rsidRDefault="00983074" w:rsidP="00E9751B">
            <w:pPr>
              <w:spacing w:line="276" w:lineRule="auto"/>
              <w:jc w:val="both"/>
              <w:rPr>
                <w:rFonts w:ascii="Arial" w:hAnsi="Arial"/>
                <w:bCs/>
                <w:sz w:val="24"/>
                <w:szCs w:val="24"/>
              </w:rPr>
            </w:pPr>
            <w:r w:rsidRPr="00E45D49">
              <w:rPr>
                <w:rFonts w:ascii="Arial" w:hAnsi="Arial"/>
                <w:bCs/>
                <w:sz w:val="24"/>
                <w:szCs w:val="24"/>
              </w:rPr>
              <w:t xml:space="preserve">Jeigu </w:t>
            </w:r>
            <w:r w:rsidRPr="00E45D49">
              <w:rPr>
                <w:rFonts w:ascii="Arial" w:hAnsi="Arial"/>
                <w:b/>
                <w:sz w:val="24"/>
                <w:szCs w:val="24"/>
              </w:rPr>
              <w:t>tiekėjo siūlomos prekės yra pagamintos (sukurtos)</w:t>
            </w:r>
          </w:p>
        </w:tc>
      </w:tr>
      <w:tr w:rsidR="00983074" w:rsidRPr="00E45D49" w14:paraId="130ED789" w14:textId="77777777" w:rsidTr="00E9751B">
        <w:tc>
          <w:tcPr>
            <w:tcW w:w="2830" w:type="dxa"/>
            <w:tcBorders>
              <w:top w:val="single" w:sz="4" w:space="0" w:color="000000"/>
              <w:left w:val="single" w:sz="4" w:space="0" w:color="000000"/>
              <w:bottom w:val="single" w:sz="4" w:space="0" w:color="000000"/>
              <w:right w:val="single" w:sz="4" w:space="0" w:color="000000"/>
            </w:tcBorders>
          </w:tcPr>
          <w:p w14:paraId="59AFB8B1" w14:textId="77777777" w:rsidR="00983074" w:rsidRPr="00E45D49" w:rsidRDefault="00983074" w:rsidP="00E9751B">
            <w:pPr>
              <w:spacing w:line="276" w:lineRule="auto"/>
              <w:jc w:val="both"/>
              <w:rPr>
                <w:rFonts w:ascii="Arial" w:hAnsi="Arial"/>
                <w:bCs/>
                <w:sz w:val="24"/>
                <w:szCs w:val="24"/>
              </w:rPr>
            </w:pPr>
            <w:r w:rsidRPr="00E45D49">
              <w:rPr>
                <w:rFonts w:ascii="Arial" w:hAnsi="Arial"/>
                <w:bCs/>
                <w:sz w:val="24"/>
                <w:szCs w:val="24"/>
              </w:rPr>
              <w:t xml:space="preserve">papildomų atitiktį reikalavimams patvirtinančių </w:t>
            </w:r>
            <w:r w:rsidRPr="00E45D49">
              <w:rPr>
                <w:rFonts w:ascii="Arial" w:hAnsi="Arial"/>
                <w:b/>
                <w:sz w:val="24"/>
                <w:szCs w:val="24"/>
              </w:rPr>
              <w:t>dokumentų pateikti nereikalaujama</w:t>
            </w:r>
            <w:r w:rsidRPr="00E45D49">
              <w:rPr>
                <w:rFonts w:ascii="Arial" w:hAnsi="Arial"/>
                <w:bCs/>
                <w:sz w:val="24"/>
                <w:szCs w:val="24"/>
              </w:rPr>
              <w:t>.</w:t>
            </w:r>
          </w:p>
          <w:p w14:paraId="454D41BB" w14:textId="77777777" w:rsidR="00983074" w:rsidRPr="00E45D49" w:rsidRDefault="00983074" w:rsidP="00E9751B">
            <w:pPr>
              <w:spacing w:line="276" w:lineRule="auto"/>
              <w:jc w:val="both"/>
              <w:rPr>
                <w:rFonts w:ascii="Arial" w:hAnsi="Arial"/>
                <w:bCs/>
                <w:sz w:val="24"/>
                <w:szCs w:val="24"/>
              </w:rPr>
            </w:pPr>
            <w:r w:rsidRPr="00E45D49">
              <w:rPr>
                <w:rFonts w:ascii="Arial" w:hAnsi="Arial"/>
                <w:bCs/>
                <w:sz w:val="24"/>
                <w:szCs w:val="24"/>
              </w:rPr>
              <w:t xml:space="preserve">Laikoma, kad pasiūlymų teikimo metu, jei tiekėjas, kuris pats gamintojas, teikdamas pasiūlymą įsipareigoja laikytis visų pirkimo sąlygų, įskaitant ir prekių gamybai keliamų </w:t>
            </w:r>
            <w:r w:rsidRPr="00E45D49">
              <w:rPr>
                <w:rFonts w:ascii="Arial" w:hAnsi="Arial"/>
                <w:bCs/>
                <w:sz w:val="24"/>
                <w:szCs w:val="24"/>
              </w:rPr>
              <w:lastRenderedPageBreak/>
              <w:t xml:space="preserve">reikalavimų, minimalių aplinkos apsaugos kriterijų, tokiu atveju papildomi dokumentai pasiūlymų vertinimo etape nėra teikiami. Tiekėjo pasiūlymas – įsipareigojimas pagaminti nurodytus techninius parametrus atitinkančią prekę. </w:t>
            </w:r>
          </w:p>
          <w:p w14:paraId="3FDF7E32" w14:textId="77777777" w:rsidR="00983074" w:rsidRPr="00E45D49" w:rsidRDefault="00983074" w:rsidP="00E9751B">
            <w:pPr>
              <w:spacing w:line="276" w:lineRule="auto"/>
              <w:jc w:val="both"/>
              <w:rPr>
                <w:rFonts w:ascii="Arial" w:hAnsi="Arial"/>
                <w:bCs/>
                <w:sz w:val="24"/>
                <w:szCs w:val="24"/>
              </w:rPr>
            </w:pPr>
          </w:p>
        </w:tc>
        <w:tc>
          <w:tcPr>
            <w:tcW w:w="2694" w:type="dxa"/>
            <w:tcBorders>
              <w:top w:val="single" w:sz="4" w:space="0" w:color="000000"/>
              <w:left w:val="single" w:sz="4" w:space="0" w:color="000000"/>
              <w:bottom w:val="single" w:sz="4" w:space="0" w:color="000000"/>
              <w:right w:val="single" w:sz="4" w:space="0" w:color="000000"/>
            </w:tcBorders>
            <w:hideMark/>
          </w:tcPr>
          <w:p w14:paraId="7BF92724" w14:textId="77777777" w:rsidR="00983074" w:rsidRPr="00E45D49" w:rsidRDefault="00983074" w:rsidP="00E9751B">
            <w:pPr>
              <w:spacing w:line="276" w:lineRule="auto"/>
              <w:jc w:val="both"/>
              <w:rPr>
                <w:rFonts w:ascii="Arial" w:hAnsi="Arial"/>
                <w:bCs/>
                <w:sz w:val="24"/>
                <w:szCs w:val="24"/>
              </w:rPr>
            </w:pPr>
            <w:r w:rsidRPr="00E45D49">
              <w:rPr>
                <w:rFonts w:ascii="Arial" w:hAnsi="Arial"/>
                <w:bCs/>
                <w:sz w:val="24"/>
                <w:szCs w:val="24"/>
              </w:rPr>
              <w:lastRenderedPageBreak/>
              <w:t xml:space="preserve">tiekėjas turi pateikti </w:t>
            </w:r>
            <w:r w:rsidRPr="00E45D49">
              <w:rPr>
                <w:rFonts w:ascii="Arial" w:hAnsi="Arial"/>
                <w:b/>
                <w:sz w:val="24"/>
                <w:szCs w:val="24"/>
              </w:rPr>
              <w:t>siūlomų prekių gamintojo (-ų)</w:t>
            </w:r>
            <w:r w:rsidRPr="00E45D49">
              <w:rPr>
                <w:rFonts w:ascii="Arial" w:hAnsi="Arial"/>
                <w:bCs/>
                <w:sz w:val="24"/>
                <w:szCs w:val="24"/>
              </w:rPr>
              <w:t xml:space="preserve"> raštiškus patvirtinimus dėl prekių atitikties reikalavimams (</w:t>
            </w:r>
            <w:r w:rsidRPr="00E45D49">
              <w:rPr>
                <w:rFonts w:ascii="Arial" w:hAnsi="Arial"/>
                <w:b/>
                <w:sz w:val="24"/>
                <w:szCs w:val="24"/>
              </w:rPr>
              <w:t>gamintojo deklaracijas</w:t>
            </w:r>
            <w:r w:rsidRPr="00E45D49">
              <w:rPr>
                <w:rFonts w:ascii="Arial" w:hAnsi="Arial"/>
                <w:bCs/>
                <w:sz w:val="24"/>
                <w:szCs w:val="24"/>
              </w:rPr>
              <w:t xml:space="preserve"> ar pan.).</w:t>
            </w:r>
          </w:p>
        </w:tc>
        <w:tc>
          <w:tcPr>
            <w:tcW w:w="4671" w:type="dxa"/>
            <w:tcBorders>
              <w:top w:val="single" w:sz="4" w:space="0" w:color="000000"/>
              <w:left w:val="single" w:sz="4" w:space="0" w:color="000000"/>
              <w:bottom w:val="single" w:sz="4" w:space="0" w:color="000000"/>
              <w:right w:val="single" w:sz="4" w:space="0" w:color="000000"/>
            </w:tcBorders>
          </w:tcPr>
          <w:p w14:paraId="205F8E42" w14:textId="3AB5D9A3" w:rsidR="00983074" w:rsidRPr="00E45D49" w:rsidRDefault="00983074" w:rsidP="00E9751B">
            <w:pPr>
              <w:spacing w:line="276" w:lineRule="auto"/>
              <w:jc w:val="both"/>
              <w:rPr>
                <w:rFonts w:ascii="Arial" w:hAnsi="Arial"/>
                <w:bCs/>
                <w:sz w:val="24"/>
                <w:szCs w:val="24"/>
              </w:rPr>
            </w:pPr>
            <w:r w:rsidRPr="00E45D49">
              <w:rPr>
                <w:rFonts w:ascii="Arial" w:hAnsi="Arial"/>
                <w:bCs/>
                <w:sz w:val="24"/>
                <w:szCs w:val="24"/>
              </w:rPr>
              <w:t xml:space="preserve">dokumentus, įrodančius siūlomos prekės atitikimą visiems reikalavimams, nurodytiems kiekviename šio pasiūlymo lentelės Nr. </w:t>
            </w:r>
            <w:r w:rsidR="00044624" w:rsidRPr="00044624">
              <w:rPr>
                <w:rFonts w:ascii="Arial" w:hAnsi="Arial"/>
                <w:bCs/>
                <w:sz w:val="24"/>
                <w:szCs w:val="24"/>
              </w:rPr>
              <w:t>2, 4, 6, 8, 10, 12, 14, 16, 18, 20, 22, 24, 26, 28, 30, 32, 34, 36, 38, 40, 42</w:t>
            </w:r>
            <w:r>
              <w:rPr>
                <w:rFonts w:ascii="Arial" w:hAnsi="Arial"/>
                <w:bCs/>
                <w:sz w:val="24"/>
                <w:szCs w:val="24"/>
              </w:rPr>
              <w:t xml:space="preserve"> </w:t>
            </w:r>
            <w:r w:rsidRPr="00E45D49">
              <w:rPr>
                <w:rFonts w:ascii="Arial" w:hAnsi="Arial"/>
                <w:bCs/>
                <w:sz w:val="24"/>
                <w:szCs w:val="24"/>
              </w:rPr>
              <w:t>techninės specifikacijos punkt</w:t>
            </w:r>
            <w:r w:rsidR="006172D4">
              <w:rPr>
                <w:rFonts w:ascii="Arial" w:hAnsi="Arial"/>
                <w:bCs/>
                <w:sz w:val="24"/>
                <w:szCs w:val="24"/>
              </w:rPr>
              <w:t>uose</w:t>
            </w:r>
            <w:r w:rsidRPr="00E45D49">
              <w:rPr>
                <w:rFonts w:ascii="Arial" w:hAnsi="Arial"/>
                <w:bCs/>
                <w:sz w:val="24"/>
                <w:szCs w:val="24"/>
              </w:rPr>
              <w:t xml:space="preserve">, t. y. tiekėjas privalo pateikti siūlomų prekių gamintojo technines specifikacijas/katalogus/bukletus/ brošiūras, kuriuose būtų siūlomos prekės vaizdas (nuotraukos, brėžiniai) su išsamiu siūlomų prekių techninių charakteristikų aprašymu – prekės pavadinimu, modeliu </w:t>
            </w:r>
            <w:r w:rsidRPr="00E45D49">
              <w:rPr>
                <w:rFonts w:ascii="Arial" w:hAnsi="Arial"/>
                <w:bCs/>
                <w:sz w:val="24"/>
                <w:szCs w:val="24"/>
              </w:rPr>
              <w:lastRenderedPageBreak/>
              <w:t>(jei yra), gamintoju, techninėmis charakteristikomis pagal techninės specifikacijos reikalavimus, versijomis, identifikavimo numeriais (</w:t>
            </w:r>
            <w:r w:rsidR="004523D1" w:rsidRPr="0092495F">
              <w:rPr>
                <w:rFonts w:ascii="Arial" w:hAnsi="Arial"/>
                <w:bCs/>
                <w:sz w:val="24"/>
                <w:szCs w:val="24"/>
              </w:rPr>
              <w:t>jei prekė turi versiją ar identifikavimo numerį</w:t>
            </w:r>
            <w:r w:rsidRPr="00E45D49">
              <w:rPr>
                <w:rFonts w:ascii="Arial" w:hAnsi="Arial"/>
                <w:bCs/>
                <w:sz w:val="24"/>
                <w:szCs w:val="24"/>
              </w:rPr>
              <w:t xml:space="preserve">) bei visa informacija, pagrindžiančia prekės atitikimą techninei specifikacijai. </w:t>
            </w:r>
            <w:r w:rsidRPr="00722E61">
              <w:rPr>
                <w:rFonts w:ascii="Arial" w:hAnsi="Arial"/>
                <w:bCs/>
                <w:sz w:val="24"/>
                <w:szCs w:val="24"/>
                <w:u w:val="single"/>
              </w:rPr>
              <w:t>Siūlomų prekių gamintojo techninėse specifikacijose/kataloguose/ bukletuose/ brošiūrose</w:t>
            </w:r>
            <w:r w:rsidR="004523D1" w:rsidRPr="00722E61">
              <w:rPr>
                <w:rFonts w:ascii="Arial" w:hAnsi="Arial"/>
                <w:bCs/>
                <w:sz w:val="24"/>
                <w:szCs w:val="24"/>
                <w:u w:val="single"/>
              </w:rPr>
              <w:t xml:space="preserve"> </w:t>
            </w:r>
            <w:r w:rsidRPr="00722E61">
              <w:rPr>
                <w:rFonts w:ascii="Arial" w:hAnsi="Arial"/>
                <w:bCs/>
                <w:sz w:val="24"/>
                <w:szCs w:val="24"/>
                <w:u w:val="single"/>
              </w:rPr>
              <w:t>ir prekės aprašyme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w:t>
            </w:r>
            <w:r w:rsidRPr="00E45D49">
              <w:rPr>
                <w:rFonts w:ascii="Arial" w:hAnsi="Arial"/>
                <w:bCs/>
                <w:sz w:val="24"/>
                <w:szCs w:val="24"/>
              </w:rPr>
              <w:t>. Perkančioji organizacija turi teisę reikalauti pateikti techninių specifikacijų/katalogų /bukletų/ brošiūrų ir techninių aprašymų originalus</w:t>
            </w:r>
            <w:r w:rsidR="004523D1">
              <w:rPr>
                <w:rFonts w:ascii="Arial" w:hAnsi="Arial"/>
                <w:bCs/>
                <w:sz w:val="24"/>
                <w:szCs w:val="24"/>
              </w:rPr>
              <w:t>.</w:t>
            </w:r>
          </w:p>
          <w:p w14:paraId="0CE14F53" w14:textId="77777777" w:rsidR="00983074" w:rsidRPr="00E45D49" w:rsidRDefault="00983074" w:rsidP="00E9751B">
            <w:pPr>
              <w:spacing w:line="276" w:lineRule="auto"/>
              <w:jc w:val="both"/>
              <w:rPr>
                <w:rFonts w:ascii="Arial" w:hAnsi="Arial"/>
                <w:bCs/>
                <w:sz w:val="24"/>
                <w:szCs w:val="24"/>
              </w:rPr>
            </w:pPr>
          </w:p>
          <w:p w14:paraId="3AACD25C" w14:textId="77777777" w:rsidR="00983074" w:rsidRPr="00E45D49" w:rsidRDefault="00983074" w:rsidP="00E9751B">
            <w:pPr>
              <w:spacing w:line="276" w:lineRule="auto"/>
              <w:jc w:val="both"/>
              <w:rPr>
                <w:rFonts w:ascii="Arial" w:hAnsi="Arial"/>
                <w:bCs/>
                <w:sz w:val="24"/>
                <w:szCs w:val="24"/>
              </w:rPr>
            </w:pPr>
            <w:r w:rsidRPr="00E45D49">
              <w:rPr>
                <w:rFonts w:ascii="Arial" w:hAnsi="Arial"/>
                <w:bCs/>
                <w:sz w:val="24"/>
                <w:szCs w:val="24"/>
              </w:rPr>
              <w:t xml:space="preserve">Tuo atveju, </w:t>
            </w:r>
            <w:r w:rsidRPr="00E45D49">
              <w:rPr>
                <w:rFonts w:ascii="Arial" w:hAnsi="Arial"/>
                <w:b/>
                <w:sz w:val="24"/>
                <w:szCs w:val="24"/>
              </w:rPr>
              <w:t>jeigu pateiktoje prekės gamintojo dokumentacijoje nėra reikalaujamos prekės charakteristikas patvirtinančios informacijos, tiekėjas privalo pateikti prekės gamintojo arba jo įgalioto atstovo</w:t>
            </w:r>
            <w:r w:rsidRPr="00E45D49">
              <w:rPr>
                <w:rFonts w:ascii="Arial" w:hAnsi="Arial"/>
                <w:bCs/>
                <w:sz w:val="24"/>
                <w:szCs w:val="24"/>
              </w:rPr>
              <w:t xml:space="preserve"> (tiekėjo deklaracija nėra lygiavertis dokumentas) raštiškus patvirtinimus (pvz., </w:t>
            </w:r>
            <w:r w:rsidRPr="00E45D49">
              <w:rPr>
                <w:rFonts w:ascii="Arial" w:hAnsi="Arial"/>
                <w:b/>
                <w:sz w:val="24"/>
                <w:szCs w:val="24"/>
              </w:rPr>
              <w:t>prekės gamintojo atitikties deklaraciją</w:t>
            </w:r>
            <w:r w:rsidRPr="00E45D49">
              <w:rPr>
                <w:rFonts w:ascii="Arial" w:hAnsi="Arial"/>
                <w:bCs/>
                <w:sz w:val="24"/>
                <w:szCs w:val="24"/>
              </w:rPr>
              <w:t xml:space="preserve"> ar eksploatacinių savybių deklaraciją) ar kitus atitiktį reikalavimams įrodančius dokumentus (informaciją), kad Perkančioji organizacija galėtų įsitikinti siūlomos prekės atitiktimi nustatytiems reikalavimams.</w:t>
            </w:r>
          </w:p>
        </w:tc>
      </w:tr>
    </w:tbl>
    <w:p w14:paraId="16EBBDE7" w14:textId="77777777" w:rsidR="00983074" w:rsidRPr="00A80FF3" w:rsidRDefault="00983074" w:rsidP="00F33DEE">
      <w:pPr>
        <w:spacing w:after="0"/>
        <w:rPr>
          <w:rFonts w:ascii="Arial" w:hAnsi="Arial" w:cs="Arial"/>
          <w:b/>
          <w:bCs/>
          <w:i/>
          <w:iCs/>
          <w:sz w:val="24"/>
          <w:szCs w:val="24"/>
        </w:rPr>
      </w:pPr>
    </w:p>
    <w:p w14:paraId="60A150FB" w14:textId="7C9EBED7" w:rsidR="0069267A" w:rsidRPr="00A80FF3" w:rsidRDefault="0069267A" w:rsidP="00A80FF3">
      <w:pPr>
        <w:spacing w:after="0"/>
        <w:jc w:val="both"/>
        <w:rPr>
          <w:rFonts w:ascii="Arial" w:hAnsi="Arial" w:cs="Arial"/>
          <w:b/>
          <w:sz w:val="24"/>
          <w:szCs w:val="24"/>
        </w:rPr>
      </w:pPr>
      <w:r w:rsidRPr="00A80FF3">
        <w:rPr>
          <w:rFonts w:ascii="Arial" w:hAnsi="Arial" w:cs="Arial"/>
          <w:b/>
          <w:sz w:val="24"/>
          <w:szCs w:val="24"/>
        </w:rPr>
        <w:t xml:space="preserve">Pastabos: </w:t>
      </w:r>
    </w:p>
    <w:p w14:paraId="24C9D48E" w14:textId="0728A2DC" w:rsidR="0069267A" w:rsidRPr="00A80FF3" w:rsidRDefault="0069267A">
      <w:pPr>
        <w:pStyle w:val="Sraopastraipa"/>
        <w:widowControl w:val="0"/>
        <w:numPr>
          <w:ilvl w:val="0"/>
          <w:numId w:val="20"/>
        </w:numPr>
        <w:tabs>
          <w:tab w:val="left" w:pos="284"/>
          <w:tab w:val="left" w:pos="567"/>
          <w:tab w:val="left" w:pos="709"/>
        </w:tabs>
        <w:autoSpaceDE w:val="0"/>
        <w:autoSpaceDN w:val="0"/>
        <w:adjustRightInd w:val="0"/>
        <w:spacing w:after="0"/>
        <w:ind w:left="0" w:firstLine="499"/>
        <w:jc w:val="both"/>
        <w:rPr>
          <w:rFonts w:ascii="Arial" w:hAnsi="Arial" w:cs="Arial"/>
          <w:sz w:val="24"/>
          <w:szCs w:val="24"/>
        </w:rPr>
      </w:pPr>
      <w:r w:rsidRPr="00A80FF3">
        <w:rPr>
          <w:rFonts w:ascii="Arial" w:hAnsi="Arial" w:cs="Arial"/>
          <w:sz w:val="24"/>
          <w:szCs w:val="24"/>
        </w:rPr>
        <w:t>Apskaičiuojant kainą, turi būti atsižvelgta į visą pirkimo dokumentuose nurodytą pirkimo objekto apimtį ir reikalavimus, kainos sudėtines dalis ir pan</w:t>
      </w:r>
      <w:r w:rsidR="00020F7A">
        <w:rPr>
          <w:rFonts w:ascii="Arial" w:hAnsi="Arial" w:cs="Arial"/>
          <w:sz w:val="24"/>
          <w:szCs w:val="24"/>
        </w:rPr>
        <w:t xml:space="preserve">. </w:t>
      </w:r>
    </w:p>
    <w:p w14:paraId="6DEC1371" w14:textId="77777777" w:rsidR="0069267A" w:rsidRPr="00A80FF3" w:rsidRDefault="0069267A">
      <w:pPr>
        <w:pStyle w:val="Sraopastraipa"/>
        <w:widowControl w:val="0"/>
        <w:numPr>
          <w:ilvl w:val="0"/>
          <w:numId w:val="20"/>
        </w:numPr>
        <w:tabs>
          <w:tab w:val="left" w:pos="284"/>
          <w:tab w:val="left" w:pos="567"/>
          <w:tab w:val="left" w:pos="709"/>
        </w:tabs>
        <w:autoSpaceDE w:val="0"/>
        <w:autoSpaceDN w:val="0"/>
        <w:adjustRightInd w:val="0"/>
        <w:spacing w:after="0"/>
        <w:ind w:left="0" w:firstLine="499"/>
        <w:jc w:val="both"/>
        <w:rPr>
          <w:rFonts w:ascii="Arial" w:hAnsi="Arial" w:cs="Arial"/>
          <w:sz w:val="24"/>
          <w:szCs w:val="24"/>
        </w:rPr>
      </w:pPr>
      <w:r w:rsidRPr="00A80FF3">
        <w:rPr>
          <w:rFonts w:ascii="Arial" w:hAnsi="Arial" w:cs="Arial"/>
          <w:sz w:val="24"/>
          <w:szCs w:val="24"/>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14B2B750" w14:textId="77777777" w:rsidR="0069267A" w:rsidRPr="00A80FF3" w:rsidRDefault="0069267A">
      <w:pPr>
        <w:pStyle w:val="Sraopastraipa"/>
        <w:widowControl w:val="0"/>
        <w:numPr>
          <w:ilvl w:val="0"/>
          <w:numId w:val="20"/>
        </w:numPr>
        <w:tabs>
          <w:tab w:val="left" w:pos="284"/>
          <w:tab w:val="left" w:pos="567"/>
          <w:tab w:val="left" w:pos="709"/>
        </w:tabs>
        <w:autoSpaceDE w:val="0"/>
        <w:autoSpaceDN w:val="0"/>
        <w:adjustRightInd w:val="0"/>
        <w:spacing w:after="0"/>
        <w:ind w:left="0" w:firstLine="499"/>
        <w:jc w:val="both"/>
        <w:rPr>
          <w:rFonts w:ascii="Arial" w:hAnsi="Arial" w:cs="Arial"/>
          <w:sz w:val="24"/>
          <w:szCs w:val="24"/>
        </w:rPr>
      </w:pPr>
      <w:r w:rsidRPr="00A80FF3">
        <w:rPr>
          <w:rFonts w:ascii="Arial" w:hAnsi="Arial" w:cs="Arial"/>
          <w:sz w:val="24"/>
          <w:szCs w:val="24"/>
        </w:rPr>
        <w:lastRenderedPageBreak/>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72F22D9" w14:textId="77777777" w:rsidR="0069267A" w:rsidRPr="00A80FF3" w:rsidRDefault="0069267A" w:rsidP="00A80FF3">
      <w:pPr>
        <w:tabs>
          <w:tab w:val="left" w:pos="720"/>
        </w:tabs>
        <w:spacing w:after="0"/>
        <w:jc w:val="both"/>
        <w:rPr>
          <w:rFonts w:ascii="Arial" w:hAnsi="Arial" w:cs="Arial"/>
          <w:b/>
          <w:sz w:val="24"/>
          <w:szCs w:val="24"/>
        </w:rPr>
      </w:pPr>
    </w:p>
    <w:p w14:paraId="5658ADCE" w14:textId="77777777" w:rsidR="0069267A" w:rsidRPr="00A80FF3" w:rsidRDefault="0069267A" w:rsidP="00A80FF3">
      <w:pPr>
        <w:tabs>
          <w:tab w:val="left" w:pos="720"/>
        </w:tabs>
        <w:spacing w:after="0"/>
        <w:jc w:val="both"/>
        <w:rPr>
          <w:rFonts w:ascii="Arial" w:hAnsi="Arial" w:cs="Arial"/>
          <w:sz w:val="24"/>
          <w:szCs w:val="24"/>
        </w:rPr>
      </w:pPr>
      <w:r w:rsidRPr="00A80FF3">
        <w:rPr>
          <w:rFonts w:ascii="Arial" w:hAnsi="Arial" w:cs="Arial"/>
          <w:b/>
          <w:sz w:val="24"/>
          <w:szCs w:val="24"/>
        </w:rPr>
        <w:t>Teikdami šį pasiūlymą, mes patvirtiname, kad</w:t>
      </w:r>
      <w:r w:rsidRPr="00A80FF3">
        <w:rPr>
          <w:rFonts w:ascii="Arial" w:hAnsi="Arial" w:cs="Arial"/>
          <w:sz w:val="24"/>
          <w:szCs w:val="24"/>
        </w:rPr>
        <w:t>:</w:t>
      </w:r>
    </w:p>
    <w:p w14:paraId="2310A2E9" w14:textId="77777777" w:rsidR="0069267A" w:rsidRPr="00A80FF3" w:rsidRDefault="0069267A">
      <w:pPr>
        <w:numPr>
          <w:ilvl w:val="0"/>
          <w:numId w:val="19"/>
        </w:numPr>
        <w:tabs>
          <w:tab w:val="left" w:pos="709"/>
        </w:tabs>
        <w:spacing w:after="0"/>
        <w:ind w:left="0" w:firstLine="426"/>
        <w:jc w:val="both"/>
        <w:rPr>
          <w:rFonts w:ascii="Arial" w:hAnsi="Arial" w:cs="Arial"/>
          <w:sz w:val="24"/>
          <w:szCs w:val="24"/>
        </w:rPr>
      </w:pPr>
      <w:r w:rsidRPr="00A80FF3">
        <w:rPr>
          <w:rFonts w:ascii="Arial" w:hAnsi="Arial" w:cs="Arial"/>
          <w:sz w:val="24"/>
          <w:szCs w:val="24"/>
        </w:rPr>
        <w:t>Atidžiai išnagrinėjome perkančiosios organizacijos pateiktą techninę specifikaciją ir kitus pirkimo dokumentus, pirkimo metu perkančiosios organizacijos pateiktus paaiškinimus ir kt. perkančiosios organizacijos pirkimui pateiktus dokumentus;</w:t>
      </w:r>
    </w:p>
    <w:p w14:paraId="50468DC6" w14:textId="32AE4F9C" w:rsidR="0069267A" w:rsidRPr="00A80FF3" w:rsidRDefault="0069267A">
      <w:pPr>
        <w:numPr>
          <w:ilvl w:val="0"/>
          <w:numId w:val="19"/>
        </w:numPr>
        <w:tabs>
          <w:tab w:val="left" w:pos="709"/>
        </w:tabs>
        <w:spacing w:after="0"/>
        <w:ind w:left="0" w:firstLine="426"/>
        <w:jc w:val="both"/>
        <w:rPr>
          <w:rFonts w:ascii="Arial" w:hAnsi="Arial" w:cs="Arial"/>
          <w:sz w:val="24"/>
          <w:szCs w:val="24"/>
        </w:rPr>
      </w:pPr>
      <w:r w:rsidRPr="00A80FF3">
        <w:rPr>
          <w:rFonts w:ascii="Arial" w:hAnsi="Arial" w:cs="Arial"/>
          <w:sz w:val="24"/>
          <w:szCs w:val="24"/>
        </w:rPr>
        <w:t>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3DB9C98F" w14:textId="4300D92E" w:rsidR="0069267A" w:rsidRPr="00A80FF3" w:rsidRDefault="0069267A">
      <w:pPr>
        <w:numPr>
          <w:ilvl w:val="0"/>
          <w:numId w:val="19"/>
        </w:numPr>
        <w:tabs>
          <w:tab w:val="left" w:pos="709"/>
        </w:tabs>
        <w:spacing w:after="0"/>
        <w:ind w:left="0" w:firstLine="426"/>
        <w:jc w:val="both"/>
        <w:rPr>
          <w:rFonts w:ascii="Arial" w:hAnsi="Arial" w:cs="Arial"/>
          <w:sz w:val="24"/>
          <w:szCs w:val="24"/>
        </w:rPr>
      </w:pPr>
      <w:r w:rsidRPr="00A80FF3">
        <w:rPr>
          <w:rFonts w:ascii="Arial" w:hAnsi="Arial" w:cs="Arial"/>
          <w:sz w:val="24"/>
          <w:szCs w:val="24"/>
        </w:rPr>
        <w:t xml:space="preserve">Pateikdami pasiūlymą, mes įsivertinome visas </w:t>
      </w:r>
      <w:r w:rsidR="00836B07">
        <w:rPr>
          <w:rFonts w:ascii="Arial" w:hAnsi="Arial" w:cs="Arial"/>
          <w:sz w:val="24"/>
          <w:szCs w:val="24"/>
        </w:rPr>
        <w:t>pristatomų prekių</w:t>
      </w:r>
      <w:r w:rsidRPr="00A80FF3">
        <w:rPr>
          <w:rFonts w:ascii="Arial" w:hAnsi="Arial" w:cs="Arial"/>
          <w:sz w:val="24"/>
          <w:szCs w:val="24"/>
        </w:rPr>
        <w:t xml:space="preserve"> apimtis bei prisiimame riziką dėl kiekių ir išlaidų dydžio svyravimo. </w:t>
      </w:r>
    </w:p>
    <w:p w14:paraId="1B764A9E" w14:textId="77777777" w:rsidR="0069267A" w:rsidRPr="00A80FF3" w:rsidRDefault="0069267A">
      <w:pPr>
        <w:numPr>
          <w:ilvl w:val="0"/>
          <w:numId w:val="19"/>
        </w:numPr>
        <w:tabs>
          <w:tab w:val="left" w:pos="709"/>
        </w:tabs>
        <w:spacing w:after="0"/>
        <w:ind w:left="0" w:firstLine="426"/>
        <w:jc w:val="both"/>
        <w:rPr>
          <w:rFonts w:ascii="Arial" w:hAnsi="Arial" w:cs="Arial"/>
          <w:sz w:val="24"/>
          <w:szCs w:val="24"/>
        </w:rPr>
      </w:pPr>
      <w:r w:rsidRPr="00A80FF3">
        <w:rPr>
          <w:rFonts w:ascii="Arial" w:hAnsi="Arial" w:cs="Arial"/>
          <w:sz w:val="24"/>
          <w:szCs w:val="24"/>
        </w:rPr>
        <w:t>Visa pasiūlyme pateikta informacija yra teisinga, atitinka tikrovę ir apima viską, ko reikia visiškam ir tinkamam sutarties įvykdymui;</w:t>
      </w:r>
    </w:p>
    <w:p w14:paraId="241956CF" w14:textId="0A5B2544" w:rsidR="0069267A" w:rsidRPr="00A80FF3" w:rsidRDefault="0069267A">
      <w:pPr>
        <w:numPr>
          <w:ilvl w:val="0"/>
          <w:numId w:val="19"/>
        </w:numPr>
        <w:tabs>
          <w:tab w:val="left" w:pos="709"/>
        </w:tabs>
        <w:spacing w:after="0"/>
        <w:ind w:left="0" w:firstLine="426"/>
        <w:jc w:val="both"/>
        <w:rPr>
          <w:rFonts w:ascii="Arial" w:eastAsia="Calibri" w:hAnsi="Arial" w:cs="Arial"/>
          <w:iCs/>
          <w:sz w:val="24"/>
          <w:szCs w:val="24"/>
        </w:rPr>
      </w:pPr>
      <w:r w:rsidRPr="00A80FF3">
        <w:rPr>
          <w:rFonts w:ascii="Arial" w:hAnsi="Arial" w:cs="Arial"/>
          <w:sz w:val="24"/>
          <w:szCs w:val="24"/>
        </w:rPr>
        <w:t xml:space="preserve">Įvertinome pirkimo dokumentų, </w:t>
      </w:r>
      <w:r w:rsidR="00836B07">
        <w:rPr>
          <w:rFonts w:ascii="Arial" w:hAnsi="Arial" w:cs="Arial"/>
          <w:sz w:val="24"/>
          <w:szCs w:val="24"/>
        </w:rPr>
        <w:t>prekių tiekimui</w:t>
      </w:r>
      <w:r w:rsidRPr="00A80FF3">
        <w:rPr>
          <w:rFonts w:ascii="Arial" w:hAnsi="Arial" w:cs="Arial"/>
          <w:sz w:val="24"/>
          <w:szCs w:val="24"/>
        </w:rPr>
        <w:t>,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7B23FAA5" w14:textId="77777777" w:rsidR="0069267A" w:rsidRPr="00A80FF3" w:rsidRDefault="0069267A">
      <w:pPr>
        <w:numPr>
          <w:ilvl w:val="0"/>
          <w:numId w:val="19"/>
        </w:numPr>
        <w:tabs>
          <w:tab w:val="left" w:pos="709"/>
        </w:tabs>
        <w:autoSpaceDN w:val="0"/>
        <w:spacing w:after="0"/>
        <w:ind w:left="0" w:firstLine="426"/>
        <w:jc w:val="both"/>
        <w:rPr>
          <w:rFonts w:ascii="Arial" w:hAnsi="Arial" w:cs="Arial"/>
          <w:bCs/>
          <w:sz w:val="24"/>
          <w:szCs w:val="24"/>
        </w:rPr>
      </w:pPr>
      <w:r w:rsidRPr="00A80FF3">
        <w:rPr>
          <w:rFonts w:ascii="Arial" w:hAnsi="Arial" w:cs="Arial"/>
          <w:bCs/>
          <w:sz w:val="24"/>
          <w:szCs w:val="24"/>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2E5375AB" w14:textId="77777777" w:rsidR="0069267A" w:rsidRPr="00A80FF3" w:rsidRDefault="0069267A" w:rsidP="00A80FF3">
      <w:pPr>
        <w:spacing w:after="0"/>
        <w:jc w:val="both"/>
        <w:rPr>
          <w:rFonts w:ascii="Arial" w:hAnsi="Arial" w:cs="Arial"/>
          <w:b/>
          <w:sz w:val="24"/>
          <w:szCs w:val="24"/>
        </w:rPr>
      </w:pPr>
    </w:p>
    <w:p w14:paraId="52D5DFFC" w14:textId="77777777" w:rsidR="0069267A" w:rsidRPr="00A80FF3" w:rsidRDefault="0069267A" w:rsidP="00A80FF3">
      <w:pPr>
        <w:tabs>
          <w:tab w:val="left" w:pos="720"/>
        </w:tabs>
        <w:spacing w:after="0"/>
        <w:jc w:val="both"/>
        <w:rPr>
          <w:rFonts w:ascii="Arial" w:hAnsi="Arial" w:cs="Arial"/>
          <w:sz w:val="24"/>
          <w:szCs w:val="24"/>
        </w:rPr>
      </w:pPr>
      <w:r w:rsidRPr="00A80FF3">
        <w:rPr>
          <w:rFonts w:ascii="Arial" w:hAnsi="Arial" w:cs="Arial"/>
          <w:sz w:val="24"/>
          <w:szCs w:val="24"/>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1F1169" w:rsidRPr="00A80FF3" w14:paraId="07883883" w14:textId="77777777" w:rsidTr="00E9751B">
        <w:tc>
          <w:tcPr>
            <w:tcW w:w="567" w:type="dxa"/>
            <w:shd w:val="clear" w:color="auto" w:fill="D9D9D9"/>
          </w:tcPr>
          <w:p w14:paraId="71FEAF98" w14:textId="77777777" w:rsidR="0069267A" w:rsidRPr="00A80FF3" w:rsidRDefault="0069267A" w:rsidP="00A80FF3">
            <w:pPr>
              <w:spacing w:after="0"/>
              <w:jc w:val="center"/>
              <w:rPr>
                <w:rFonts w:ascii="Arial" w:hAnsi="Arial" w:cs="Arial"/>
                <w:b/>
                <w:sz w:val="24"/>
                <w:szCs w:val="24"/>
              </w:rPr>
            </w:pPr>
            <w:r w:rsidRPr="00A80FF3">
              <w:rPr>
                <w:rFonts w:ascii="Arial" w:hAnsi="Arial" w:cs="Arial"/>
                <w:b/>
                <w:sz w:val="24"/>
                <w:szCs w:val="24"/>
              </w:rPr>
              <w:t>Eil.Nr.</w:t>
            </w:r>
          </w:p>
        </w:tc>
        <w:tc>
          <w:tcPr>
            <w:tcW w:w="6521" w:type="dxa"/>
            <w:shd w:val="clear" w:color="auto" w:fill="D9D9D9"/>
          </w:tcPr>
          <w:p w14:paraId="5DDC897B" w14:textId="415191CB" w:rsidR="0069267A" w:rsidRPr="00A80FF3" w:rsidRDefault="0069267A" w:rsidP="00A80FF3">
            <w:pPr>
              <w:spacing w:after="0"/>
              <w:jc w:val="center"/>
              <w:rPr>
                <w:rFonts w:ascii="Arial" w:hAnsi="Arial" w:cs="Arial"/>
                <w:b/>
                <w:sz w:val="24"/>
                <w:szCs w:val="24"/>
              </w:rPr>
            </w:pPr>
            <w:r w:rsidRPr="00A80FF3">
              <w:rPr>
                <w:rFonts w:ascii="Arial" w:hAnsi="Arial" w:cs="Arial"/>
                <w:b/>
                <w:sz w:val="24"/>
                <w:szCs w:val="24"/>
              </w:rPr>
              <w:t>Pateiktų dokumentų (failų) pavadinimas</w:t>
            </w:r>
          </w:p>
          <w:p w14:paraId="70932E90" w14:textId="77777777" w:rsidR="0069267A" w:rsidRPr="00A80FF3" w:rsidRDefault="0069267A" w:rsidP="00A80FF3">
            <w:pPr>
              <w:spacing w:after="0"/>
              <w:jc w:val="center"/>
              <w:rPr>
                <w:rFonts w:ascii="Arial" w:hAnsi="Arial" w:cs="Arial"/>
                <w:b/>
                <w:sz w:val="24"/>
                <w:szCs w:val="24"/>
              </w:rPr>
            </w:pPr>
            <w:r w:rsidRPr="00A80FF3">
              <w:rPr>
                <w:rFonts w:ascii="Arial" w:hAnsi="Arial" w:cs="Arial"/>
                <w:b/>
                <w:sz w:val="24"/>
                <w:szCs w:val="24"/>
              </w:rPr>
              <w:t>(Tiekėjas įrašo teikiamo dokumento pavadinimą)</w:t>
            </w:r>
          </w:p>
          <w:p w14:paraId="596E4651" w14:textId="77777777" w:rsidR="0069267A" w:rsidRPr="00A80FF3" w:rsidRDefault="0069267A" w:rsidP="00A80FF3">
            <w:pPr>
              <w:spacing w:after="0"/>
              <w:jc w:val="center"/>
              <w:rPr>
                <w:rFonts w:ascii="Arial" w:hAnsi="Arial" w:cs="Arial"/>
                <w:b/>
                <w:sz w:val="24"/>
                <w:szCs w:val="24"/>
              </w:rPr>
            </w:pPr>
          </w:p>
        </w:tc>
        <w:tc>
          <w:tcPr>
            <w:tcW w:w="3118" w:type="dxa"/>
            <w:shd w:val="clear" w:color="auto" w:fill="D9D9D9"/>
          </w:tcPr>
          <w:p w14:paraId="768C82F0" w14:textId="77777777" w:rsidR="0069267A" w:rsidRPr="00A80FF3" w:rsidRDefault="0069267A" w:rsidP="00A80FF3">
            <w:pPr>
              <w:spacing w:after="0"/>
              <w:jc w:val="center"/>
              <w:rPr>
                <w:rFonts w:ascii="Arial" w:hAnsi="Arial" w:cs="Arial"/>
                <w:b/>
                <w:sz w:val="24"/>
                <w:szCs w:val="24"/>
              </w:rPr>
            </w:pPr>
            <w:r w:rsidRPr="00A80FF3">
              <w:rPr>
                <w:rFonts w:ascii="Arial" w:hAnsi="Arial" w:cs="Arial"/>
                <w:b/>
                <w:sz w:val="24"/>
                <w:szCs w:val="24"/>
              </w:rPr>
              <w:t>Dokumento puslapių skaičius</w:t>
            </w:r>
          </w:p>
        </w:tc>
      </w:tr>
      <w:tr w:rsidR="001F1169" w:rsidRPr="00A80FF3" w14:paraId="4D2C69CC" w14:textId="77777777" w:rsidTr="00E9751B">
        <w:tc>
          <w:tcPr>
            <w:tcW w:w="567" w:type="dxa"/>
          </w:tcPr>
          <w:p w14:paraId="0FECAEDE"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1.</w:t>
            </w:r>
          </w:p>
        </w:tc>
        <w:tc>
          <w:tcPr>
            <w:tcW w:w="6521" w:type="dxa"/>
          </w:tcPr>
          <w:p w14:paraId="05FD33BF"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[Tiekėjas įrašo teikiamo dokumento pavadinimą, pvz., EBVPD]</w:t>
            </w:r>
          </w:p>
        </w:tc>
        <w:tc>
          <w:tcPr>
            <w:tcW w:w="3118" w:type="dxa"/>
          </w:tcPr>
          <w:p w14:paraId="5DB6E999"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w:t>
            </w:r>
          </w:p>
        </w:tc>
      </w:tr>
      <w:tr w:rsidR="001F1169" w:rsidRPr="00A80FF3" w14:paraId="7CBAD4F4" w14:textId="77777777" w:rsidTr="00E9751B">
        <w:tc>
          <w:tcPr>
            <w:tcW w:w="567" w:type="dxa"/>
          </w:tcPr>
          <w:p w14:paraId="3BE3A16F"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2.</w:t>
            </w:r>
          </w:p>
        </w:tc>
        <w:tc>
          <w:tcPr>
            <w:tcW w:w="6521" w:type="dxa"/>
          </w:tcPr>
          <w:p w14:paraId="26B4EF80" w14:textId="7723B72D" w:rsidR="0069267A" w:rsidRPr="00A80FF3" w:rsidRDefault="0069267A" w:rsidP="00A80FF3">
            <w:pPr>
              <w:spacing w:after="0"/>
              <w:rPr>
                <w:rFonts w:ascii="Arial" w:hAnsi="Arial" w:cs="Arial"/>
                <w:sz w:val="24"/>
                <w:szCs w:val="24"/>
              </w:rPr>
            </w:pPr>
            <w:r w:rsidRPr="00A80FF3">
              <w:rPr>
                <w:rFonts w:ascii="Arial" w:eastAsia="Calibri" w:hAnsi="Arial" w:cs="Arial"/>
                <w:sz w:val="24"/>
                <w:szCs w:val="24"/>
              </w:rPr>
              <w:t xml:space="preserve">Pvz., </w:t>
            </w:r>
            <w:r w:rsidRPr="00A80FF3">
              <w:rPr>
                <w:rFonts w:ascii="Arial" w:hAnsi="Arial" w:cs="Arial"/>
                <w:iCs/>
                <w:sz w:val="24"/>
                <w:szCs w:val="24"/>
              </w:rPr>
              <w:t>pasiūlyme nurodytų subteikėjų ar ūkio subjektų ketinimų protokolai (susitarimai) ar kiti dokumentai</w:t>
            </w:r>
          </w:p>
        </w:tc>
        <w:tc>
          <w:tcPr>
            <w:tcW w:w="3118" w:type="dxa"/>
          </w:tcPr>
          <w:p w14:paraId="0654C29E" w14:textId="77777777" w:rsidR="0069267A" w:rsidRPr="00A80FF3" w:rsidRDefault="0069267A" w:rsidP="00A80FF3">
            <w:pPr>
              <w:spacing w:after="0"/>
              <w:rPr>
                <w:rFonts w:ascii="Arial" w:hAnsi="Arial" w:cs="Arial"/>
                <w:sz w:val="24"/>
                <w:szCs w:val="24"/>
              </w:rPr>
            </w:pPr>
          </w:p>
        </w:tc>
      </w:tr>
      <w:tr w:rsidR="001F1169" w:rsidRPr="00A80FF3" w14:paraId="40DE3E90" w14:textId="77777777" w:rsidTr="00E9751B">
        <w:tc>
          <w:tcPr>
            <w:tcW w:w="567" w:type="dxa"/>
          </w:tcPr>
          <w:p w14:paraId="1E935F19" w14:textId="593B562C" w:rsidR="008B6492" w:rsidRPr="008A53B3" w:rsidRDefault="008B6492" w:rsidP="00A80FF3">
            <w:pPr>
              <w:spacing w:after="0"/>
              <w:rPr>
                <w:rFonts w:ascii="Arial" w:hAnsi="Arial" w:cs="Arial"/>
                <w:sz w:val="24"/>
                <w:szCs w:val="24"/>
              </w:rPr>
            </w:pPr>
            <w:r w:rsidRPr="008A53B3">
              <w:rPr>
                <w:rFonts w:ascii="Arial" w:hAnsi="Arial" w:cs="Arial"/>
                <w:sz w:val="24"/>
                <w:szCs w:val="24"/>
              </w:rPr>
              <w:t>3.</w:t>
            </w:r>
          </w:p>
        </w:tc>
        <w:tc>
          <w:tcPr>
            <w:tcW w:w="6521" w:type="dxa"/>
          </w:tcPr>
          <w:p w14:paraId="16B4024C" w14:textId="3DBAE490" w:rsidR="008B6492" w:rsidRPr="00D20139" w:rsidRDefault="004523D1" w:rsidP="00A80FF3">
            <w:pPr>
              <w:spacing w:after="0"/>
              <w:rPr>
                <w:rFonts w:ascii="Arial" w:hAnsi="Arial" w:cs="Arial"/>
                <w:color w:val="388600"/>
                <w:sz w:val="24"/>
                <w:szCs w:val="24"/>
              </w:rPr>
            </w:pPr>
            <w:r w:rsidRPr="00771154">
              <w:rPr>
                <w:rFonts w:ascii="Arial" w:hAnsi="Arial" w:cs="Arial"/>
                <w:b/>
                <w:bCs/>
                <w:color w:val="FF0000"/>
                <w:sz w:val="24"/>
                <w:szCs w:val="24"/>
              </w:rPr>
              <w:t>Nepamiršti su pasiūlymu pateikti atitiktį įrodančius gamintojo dokumentus</w:t>
            </w:r>
          </w:p>
        </w:tc>
        <w:tc>
          <w:tcPr>
            <w:tcW w:w="3118" w:type="dxa"/>
          </w:tcPr>
          <w:p w14:paraId="12C8EAA4" w14:textId="77777777" w:rsidR="008B6492" w:rsidRPr="00A80FF3" w:rsidRDefault="008B6492" w:rsidP="00A80FF3">
            <w:pPr>
              <w:spacing w:after="0"/>
              <w:rPr>
                <w:rFonts w:ascii="Arial" w:hAnsi="Arial" w:cs="Arial"/>
                <w:sz w:val="24"/>
                <w:szCs w:val="24"/>
              </w:rPr>
            </w:pPr>
          </w:p>
        </w:tc>
      </w:tr>
      <w:tr w:rsidR="0069267A" w:rsidRPr="00A80FF3" w14:paraId="51951350" w14:textId="77777777" w:rsidTr="00E9751B">
        <w:tc>
          <w:tcPr>
            <w:tcW w:w="567" w:type="dxa"/>
            <w:tcBorders>
              <w:top w:val="single" w:sz="4" w:space="0" w:color="auto"/>
              <w:left w:val="single" w:sz="4" w:space="0" w:color="auto"/>
              <w:bottom w:val="single" w:sz="4" w:space="0" w:color="auto"/>
              <w:right w:val="single" w:sz="4" w:space="0" w:color="auto"/>
            </w:tcBorders>
          </w:tcPr>
          <w:p w14:paraId="26887F44"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5D871976"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22E8A1D4" w14:textId="77777777" w:rsidR="0069267A" w:rsidRPr="00A80FF3" w:rsidRDefault="0069267A" w:rsidP="00A80FF3">
            <w:pPr>
              <w:spacing w:after="0"/>
              <w:rPr>
                <w:rFonts w:ascii="Arial" w:hAnsi="Arial" w:cs="Arial"/>
                <w:sz w:val="24"/>
                <w:szCs w:val="24"/>
              </w:rPr>
            </w:pPr>
            <w:r w:rsidRPr="00A80FF3">
              <w:rPr>
                <w:rFonts w:ascii="Arial" w:hAnsi="Arial" w:cs="Arial"/>
                <w:sz w:val="24"/>
                <w:szCs w:val="24"/>
              </w:rPr>
              <w:t>...</w:t>
            </w:r>
          </w:p>
        </w:tc>
      </w:tr>
    </w:tbl>
    <w:p w14:paraId="5F12C0F9" w14:textId="77777777" w:rsidR="0069267A" w:rsidRPr="00A80FF3" w:rsidRDefault="0069267A" w:rsidP="00A80FF3">
      <w:pPr>
        <w:spacing w:after="0"/>
        <w:ind w:right="-108"/>
        <w:jc w:val="both"/>
        <w:rPr>
          <w:rFonts w:ascii="Arial" w:hAnsi="Arial" w:cs="Arial"/>
          <w:sz w:val="24"/>
          <w:szCs w:val="24"/>
        </w:rPr>
      </w:pPr>
    </w:p>
    <w:p w14:paraId="6D81F349" w14:textId="4748C31B" w:rsidR="0069267A" w:rsidRPr="00A80FF3" w:rsidRDefault="00684D9F" w:rsidP="00A80FF3">
      <w:pPr>
        <w:spacing w:after="0"/>
        <w:jc w:val="both"/>
        <w:rPr>
          <w:rFonts w:ascii="Arial" w:eastAsia="Calibri" w:hAnsi="Arial" w:cs="Arial"/>
          <w:sz w:val="24"/>
          <w:szCs w:val="24"/>
        </w:rPr>
      </w:pPr>
      <w:r w:rsidRPr="00A80FF3">
        <w:rPr>
          <w:rFonts w:ascii="Arial" w:eastAsia="Calibri" w:hAnsi="Arial" w:cs="Arial"/>
          <w:sz w:val="24"/>
          <w:szCs w:val="24"/>
        </w:rPr>
        <w:t>N</w:t>
      </w:r>
      <w:r w:rsidR="0069267A" w:rsidRPr="00A80FF3">
        <w:rPr>
          <w:rFonts w:ascii="Arial" w:eastAsia="Calibri" w:hAnsi="Arial" w:cs="Arial"/>
          <w:sz w:val="24"/>
          <w:szCs w:val="24"/>
        </w:rPr>
        <w:t>eteiksime šių pašalinimo pagrindų nebuvimą ir (arba) atitiktį kvalifikacijos reikalavimams patvirtinančių dokumentų. Su jais perkančioji organizacija gali susipažinti</w:t>
      </w:r>
      <w:r w:rsidR="0069267A" w:rsidRPr="00A80FF3">
        <w:rPr>
          <w:rFonts w:ascii="Arial" w:eastAsia="Calibri" w:hAnsi="Arial" w:cs="Arial"/>
          <w:sz w:val="24"/>
          <w:szCs w:val="24"/>
          <w:lang w:val="en-US"/>
        </w:rPr>
        <w:t>*</w:t>
      </w:r>
      <w:r w:rsidR="0069267A" w:rsidRPr="00A80FF3">
        <w:rPr>
          <w:rFonts w:ascii="Arial" w:eastAsia="Calibri" w:hAnsi="Arial" w:cs="Arial"/>
          <w:sz w:val="24"/>
          <w:szCs w:val="24"/>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1F1169" w:rsidRPr="00A80FF3" w14:paraId="28E1AA8B" w14:textId="77777777" w:rsidTr="00E9751B">
        <w:tc>
          <w:tcPr>
            <w:tcW w:w="567" w:type="dxa"/>
            <w:shd w:val="clear" w:color="auto" w:fill="D9D9D9"/>
            <w:vAlign w:val="center"/>
          </w:tcPr>
          <w:p w14:paraId="2D5F27C3"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Eil.Nr.</w:t>
            </w:r>
          </w:p>
        </w:tc>
        <w:tc>
          <w:tcPr>
            <w:tcW w:w="4678" w:type="dxa"/>
            <w:shd w:val="clear" w:color="auto" w:fill="D9D9D9"/>
            <w:vAlign w:val="center"/>
          </w:tcPr>
          <w:p w14:paraId="36854193"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Pirkimo pavadinimas</w:t>
            </w:r>
          </w:p>
        </w:tc>
        <w:tc>
          <w:tcPr>
            <w:tcW w:w="2552" w:type="dxa"/>
            <w:shd w:val="clear" w:color="auto" w:fill="D9D9D9"/>
            <w:vAlign w:val="center"/>
          </w:tcPr>
          <w:p w14:paraId="31318729"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Pirkimo numeris</w:t>
            </w:r>
          </w:p>
        </w:tc>
        <w:tc>
          <w:tcPr>
            <w:tcW w:w="2552" w:type="dxa"/>
            <w:shd w:val="clear" w:color="auto" w:fill="D9D9D9"/>
            <w:vAlign w:val="center"/>
          </w:tcPr>
          <w:p w14:paraId="541AF2CE"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Dokumento (failo) pavadinimas</w:t>
            </w:r>
          </w:p>
        </w:tc>
      </w:tr>
      <w:tr w:rsidR="001F1169" w:rsidRPr="00A80FF3" w14:paraId="76CDC011" w14:textId="77777777" w:rsidTr="00E9751B">
        <w:tc>
          <w:tcPr>
            <w:tcW w:w="567" w:type="dxa"/>
          </w:tcPr>
          <w:p w14:paraId="74586AF0"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1.</w:t>
            </w:r>
          </w:p>
        </w:tc>
        <w:tc>
          <w:tcPr>
            <w:tcW w:w="4678" w:type="dxa"/>
          </w:tcPr>
          <w:p w14:paraId="7F0B6E39"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[Tiekėjas įrašo pirkimo pavadinimą,]</w:t>
            </w:r>
          </w:p>
        </w:tc>
        <w:tc>
          <w:tcPr>
            <w:tcW w:w="2552" w:type="dxa"/>
          </w:tcPr>
          <w:p w14:paraId="7490766B"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552" w:type="dxa"/>
          </w:tcPr>
          <w:p w14:paraId="651BCE7F" w14:textId="77777777" w:rsidR="0069267A" w:rsidRPr="00A80FF3" w:rsidRDefault="0069267A" w:rsidP="00A80FF3">
            <w:pPr>
              <w:spacing w:after="0"/>
              <w:rPr>
                <w:rFonts w:ascii="Arial" w:eastAsia="Calibri" w:hAnsi="Arial" w:cs="Arial"/>
                <w:sz w:val="24"/>
                <w:szCs w:val="24"/>
              </w:rPr>
            </w:pPr>
          </w:p>
        </w:tc>
      </w:tr>
      <w:tr w:rsidR="001F1169" w:rsidRPr="00A80FF3" w14:paraId="0493B9C1" w14:textId="77777777" w:rsidTr="00E9751B">
        <w:tc>
          <w:tcPr>
            <w:tcW w:w="567" w:type="dxa"/>
          </w:tcPr>
          <w:p w14:paraId="4E4E3586"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2.</w:t>
            </w:r>
          </w:p>
        </w:tc>
        <w:tc>
          <w:tcPr>
            <w:tcW w:w="4678" w:type="dxa"/>
          </w:tcPr>
          <w:p w14:paraId="29683E82"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552" w:type="dxa"/>
          </w:tcPr>
          <w:p w14:paraId="1F32B920"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552" w:type="dxa"/>
          </w:tcPr>
          <w:p w14:paraId="77F4C76E" w14:textId="77777777" w:rsidR="0069267A" w:rsidRPr="00A80FF3" w:rsidRDefault="0069267A" w:rsidP="00A80FF3">
            <w:pPr>
              <w:spacing w:after="0"/>
              <w:rPr>
                <w:rFonts w:ascii="Arial" w:eastAsia="Calibri" w:hAnsi="Arial" w:cs="Arial"/>
                <w:sz w:val="24"/>
                <w:szCs w:val="24"/>
              </w:rPr>
            </w:pPr>
          </w:p>
        </w:tc>
      </w:tr>
      <w:tr w:rsidR="001F1169" w:rsidRPr="00A80FF3" w14:paraId="097966A3" w14:textId="77777777" w:rsidTr="00E9751B">
        <w:tc>
          <w:tcPr>
            <w:tcW w:w="567" w:type="dxa"/>
            <w:tcBorders>
              <w:top w:val="single" w:sz="4" w:space="0" w:color="auto"/>
              <w:left w:val="single" w:sz="4" w:space="0" w:color="auto"/>
              <w:bottom w:val="single" w:sz="4" w:space="0" w:color="auto"/>
              <w:right w:val="single" w:sz="4" w:space="0" w:color="auto"/>
            </w:tcBorders>
          </w:tcPr>
          <w:p w14:paraId="3249DF15"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3</w:t>
            </w:r>
          </w:p>
        </w:tc>
        <w:tc>
          <w:tcPr>
            <w:tcW w:w="4678" w:type="dxa"/>
            <w:tcBorders>
              <w:top w:val="single" w:sz="4" w:space="0" w:color="auto"/>
              <w:left w:val="single" w:sz="4" w:space="0" w:color="auto"/>
              <w:bottom w:val="single" w:sz="4" w:space="0" w:color="auto"/>
              <w:right w:val="single" w:sz="4" w:space="0" w:color="auto"/>
            </w:tcBorders>
          </w:tcPr>
          <w:p w14:paraId="56FFE46C"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31EADB20"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19E536F0" w14:textId="77777777" w:rsidR="0069267A" w:rsidRPr="00A80FF3" w:rsidRDefault="0069267A" w:rsidP="00A80FF3">
            <w:pPr>
              <w:spacing w:after="0"/>
              <w:rPr>
                <w:rFonts w:ascii="Arial" w:eastAsia="Calibri" w:hAnsi="Arial" w:cs="Arial"/>
                <w:sz w:val="24"/>
                <w:szCs w:val="24"/>
              </w:rPr>
            </w:pPr>
          </w:p>
        </w:tc>
      </w:tr>
    </w:tbl>
    <w:p w14:paraId="11633FB4" w14:textId="224E858B" w:rsidR="0069267A" w:rsidRPr="00A80FF3" w:rsidRDefault="0069267A" w:rsidP="00A80FF3">
      <w:pPr>
        <w:spacing w:after="0"/>
        <w:jc w:val="both"/>
        <w:rPr>
          <w:rFonts w:ascii="Arial" w:eastAsia="Calibri" w:hAnsi="Arial" w:cs="Arial"/>
          <w:sz w:val="24"/>
          <w:szCs w:val="24"/>
        </w:rPr>
      </w:pPr>
      <w:r w:rsidRPr="00A80FF3">
        <w:rPr>
          <w:rFonts w:ascii="Arial" w:eastAsia="Calibri" w:hAnsi="Arial" w:cs="Arial"/>
          <w:sz w:val="24"/>
          <w:szCs w:val="24"/>
        </w:rPr>
        <w:lastRenderedPageBreak/>
        <w:t>*Pildoma</w:t>
      </w:r>
      <w:r w:rsidR="00684D9F" w:rsidRPr="00A80FF3">
        <w:rPr>
          <w:rFonts w:ascii="Arial" w:eastAsia="Calibri" w:hAnsi="Arial" w:cs="Arial"/>
          <w:sz w:val="24"/>
          <w:szCs w:val="24"/>
        </w:rPr>
        <w:t xml:space="preserve"> ir nurodyti šaltinį</w:t>
      </w:r>
      <w:r w:rsidRPr="00A80FF3">
        <w:rPr>
          <w:rFonts w:ascii="Arial" w:eastAsia="Calibri" w:hAnsi="Arial" w:cs="Arial"/>
          <w:sz w:val="24"/>
          <w:szCs w:val="24"/>
        </w:rPr>
        <w:t xml:space="preserve">, jei perkančioji organizacija </w:t>
      </w:r>
      <w:r w:rsidR="00684D9F" w:rsidRPr="00A80FF3">
        <w:rPr>
          <w:rFonts w:ascii="Arial" w:eastAsia="Calibri" w:hAnsi="Arial" w:cs="Arial"/>
          <w:sz w:val="24"/>
          <w:szCs w:val="24"/>
        </w:rPr>
        <w:t xml:space="preserve">gali turėti </w:t>
      </w:r>
      <w:r w:rsidRPr="00A80FF3">
        <w:rPr>
          <w:rFonts w:ascii="Arial" w:eastAsia="Calibri" w:hAnsi="Arial" w:cs="Arial"/>
          <w:sz w:val="24"/>
          <w:szCs w:val="24"/>
        </w:rPr>
        <w:t>atitinkamus dokumentus iš kitų pirkimo procedūrų.</w:t>
      </w:r>
    </w:p>
    <w:p w14:paraId="278F909E" w14:textId="77777777" w:rsidR="0069267A" w:rsidRPr="00A80FF3" w:rsidRDefault="0069267A" w:rsidP="00A80FF3">
      <w:pPr>
        <w:spacing w:after="0"/>
        <w:ind w:right="-108"/>
        <w:jc w:val="both"/>
        <w:rPr>
          <w:rFonts w:ascii="Arial" w:hAnsi="Arial" w:cs="Arial"/>
          <w:sz w:val="24"/>
          <w:szCs w:val="24"/>
        </w:rPr>
      </w:pPr>
    </w:p>
    <w:p w14:paraId="49ABC807" w14:textId="77777777" w:rsidR="0069267A" w:rsidRPr="00A80FF3" w:rsidRDefault="0069267A" w:rsidP="00A80FF3">
      <w:pPr>
        <w:spacing w:after="0"/>
        <w:ind w:right="-108"/>
        <w:jc w:val="both"/>
        <w:rPr>
          <w:rFonts w:ascii="Arial" w:hAnsi="Arial" w:cs="Arial"/>
          <w:sz w:val="24"/>
          <w:szCs w:val="24"/>
        </w:rPr>
      </w:pPr>
      <w:r w:rsidRPr="00A80FF3">
        <w:rPr>
          <w:rFonts w:ascii="Arial" w:hAnsi="Arial" w:cs="Arial"/>
          <w:sz w:val="24"/>
          <w:szCs w:val="24"/>
        </w:rPr>
        <w:t>Ši pasiūlyme ir (ar) kituose dokumentuose nurodyta informacija yra konfidenciali**/perkančioji organizacija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1F1169" w:rsidRPr="00A80FF3" w14:paraId="22E1F679" w14:textId="77777777" w:rsidTr="00E9751B">
        <w:tc>
          <w:tcPr>
            <w:tcW w:w="567" w:type="dxa"/>
            <w:shd w:val="clear" w:color="auto" w:fill="D9D9D9"/>
            <w:vAlign w:val="center"/>
          </w:tcPr>
          <w:p w14:paraId="5E258B15" w14:textId="77777777" w:rsidR="0069267A" w:rsidRPr="00A80FF3" w:rsidRDefault="0069267A" w:rsidP="00A80FF3">
            <w:pPr>
              <w:spacing w:after="0"/>
              <w:jc w:val="center"/>
              <w:rPr>
                <w:rFonts w:ascii="Arial" w:eastAsia="Calibri" w:hAnsi="Arial" w:cs="Arial"/>
                <w:b/>
                <w:sz w:val="24"/>
                <w:szCs w:val="24"/>
              </w:rPr>
            </w:pPr>
            <w:r w:rsidRPr="00A80FF3">
              <w:rPr>
                <w:rFonts w:ascii="Arial" w:eastAsia="Calibri" w:hAnsi="Arial" w:cs="Arial"/>
                <w:b/>
                <w:sz w:val="24"/>
                <w:szCs w:val="24"/>
              </w:rPr>
              <w:t>Eil.Nr.</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61559CF6" w14:textId="77777777" w:rsidR="0069267A" w:rsidRPr="00A80FF3" w:rsidRDefault="0069267A" w:rsidP="00A80FF3">
            <w:pPr>
              <w:spacing w:after="0"/>
              <w:ind w:right="-108"/>
              <w:jc w:val="center"/>
              <w:rPr>
                <w:rFonts w:ascii="Arial" w:eastAsia="Calibri" w:hAnsi="Arial" w:cs="Arial"/>
                <w:b/>
                <w:sz w:val="24"/>
                <w:szCs w:val="24"/>
              </w:rPr>
            </w:pPr>
            <w:r w:rsidRPr="00A80FF3">
              <w:rPr>
                <w:rFonts w:ascii="Arial" w:eastAsia="Calibri" w:hAnsi="Arial" w:cs="Arial"/>
                <w:b/>
                <w:sz w:val="24"/>
                <w:szCs w:val="24"/>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2C737EA2" w14:textId="77777777" w:rsidR="0069267A" w:rsidRPr="00A80FF3" w:rsidRDefault="0069267A" w:rsidP="00A80FF3">
            <w:pPr>
              <w:spacing w:after="0"/>
              <w:ind w:right="-108"/>
              <w:jc w:val="center"/>
              <w:rPr>
                <w:rFonts w:ascii="Arial" w:eastAsia="Calibri" w:hAnsi="Arial" w:cs="Arial"/>
                <w:b/>
                <w:sz w:val="24"/>
                <w:szCs w:val="24"/>
              </w:rPr>
            </w:pPr>
            <w:r w:rsidRPr="00A80FF3">
              <w:rPr>
                <w:rFonts w:ascii="Arial" w:eastAsia="Calibri" w:hAnsi="Arial" w:cs="Arial"/>
                <w:b/>
                <w:bCs/>
                <w:sz w:val="24"/>
                <w:szCs w:val="24"/>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65CDCA97" w14:textId="77777777" w:rsidR="0069267A" w:rsidRPr="00A80FF3" w:rsidRDefault="0069267A" w:rsidP="00A80FF3">
            <w:pPr>
              <w:spacing w:after="0"/>
              <w:ind w:right="-108"/>
              <w:jc w:val="center"/>
              <w:rPr>
                <w:rFonts w:ascii="Arial" w:eastAsia="Calibri" w:hAnsi="Arial" w:cs="Arial"/>
                <w:b/>
                <w:bCs/>
                <w:sz w:val="24"/>
                <w:szCs w:val="24"/>
              </w:rPr>
            </w:pPr>
            <w:r w:rsidRPr="00A80FF3">
              <w:rPr>
                <w:rFonts w:ascii="Arial" w:eastAsia="Calibri" w:hAnsi="Arial" w:cs="Arial"/>
                <w:b/>
                <w:bCs/>
                <w:sz w:val="24"/>
                <w:szCs w:val="24"/>
              </w:rPr>
              <w:t>Konfidencialumo pagrindimas (kokiu pagrindu informacija laikoma konfidencialia)</w:t>
            </w:r>
          </w:p>
        </w:tc>
      </w:tr>
      <w:tr w:rsidR="001F1169" w:rsidRPr="00A80FF3" w14:paraId="02EDE59D" w14:textId="77777777" w:rsidTr="00E9751B">
        <w:tc>
          <w:tcPr>
            <w:tcW w:w="567" w:type="dxa"/>
          </w:tcPr>
          <w:p w14:paraId="51B93DD9"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1.</w:t>
            </w:r>
          </w:p>
        </w:tc>
        <w:tc>
          <w:tcPr>
            <w:tcW w:w="3544" w:type="dxa"/>
            <w:tcBorders>
              <w:top w:val="single" w:sz="4" w:space="0" w:color="auto"/>
              <w:left w:val="single" w:sz="4" w:space="0" w:color="auto"/>
              <w:bottom w:val="single" w:sz="4" w:space="0" w:color="auto"/>
              <w:right w:val="single" w:sz="4" w:space="0" w:color="auto"/>
            </w:tcBorders>
          </w:tcPr>
          <w:p w14:paraId="4A868905" w14:textId="77777777" w:rsidR="0069267A" w:rsidRPr="00A80FF3" w:rsidRDefault="0069267A" w:rsidP="00A80FF3">
            <w:pPr>
              <w:spacing w:after="0"/>
              <w:ind w:right="-108"/>
              <w:jc w:val="both"/>
              <w:rPr>
                <w:rFonts w:ascii="Arial" w:eastAsia="Calibri" w:hAnsi="Arial" w:cs="Arial"/>
                <w:sz w:val="24"/>
                <w:szCs w:val="24"/>
              </w:rPr>
            </w:pPr>
            <w:r w:rsidRPr="00A80FF3">
              <w:rPr>
                <w:rFonts w:ascii="Arial" w:eastAsia="Calibri" w:hAnsi="Arial" w:cs="Arial"/>
                <w:sz w:val="24"/>
                <w:szCs w:val="24"/>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64360D5" w14:textId="77777777" w:rsidR="0069267A" w:rsidRPr="00A80FF3" w:rsidRDefault="0069267A" w:rsidP="00A80FF3">
            <w:pPr>
              <w:spacing w:after="0"/>
              <w:ind w:right="-108"/>
              <w:jc w:val="both"/>
              <w:rPr>
                <w:rFonts w:ascii="Arial" w:eastAsia="Calibri"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01E680F5" w14:textId="77777777" w:rsidR="0069267A" w:rsidRPr="00A80FF3" w:rsidRDefault="0069267A" w:rsidP="00A80FF3">
            <w:pPr>
              <w:spacing w:after="0"/>
              <w:ind w:right="-108"/>
              <w:jc w:val="both"/>
              <w:rPr>
                <w:rFonts w:ascii="Arial" w:eastAsia="Calibri" w:hAnsi="Arial" w:cs="Arial"/>
                <w:sz w:val="24"/>
                <w:szCs w:val="24"/>
              </w:rPr>
            </w:pPr>
          </w:p>
        </w:tc>
      </w:tr>
      <w:tr w:rsidR="001F1169" w:rsidRPr="00A80FF3" w14:paraId="6A5BFF3A" w14:textId="77777777" w:rsidTr="00E9751B">
        <w:tc>
          <w:tcPr>
            <w:tcW w:w="567" w:type="dxa"/>
          </w:tcPr>
          <w:p w14:paraId="7B8E6AC3"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2.</w:t>
            </w:r>
          </w:p>
        </w:tc>
        <w:tc>
          <w:tcPr>
            <w:tcW w:w="3544" w:type="dxa"/>
            <w:tcBorders>
              <w:top w:val="single" w:sz="4" w:space="0" w:color="auto"/>
              <w:left w:val="single" w:sz="4" w:space="0" w:color="auto"/>
              <w:bottom w:val="single" w:sz="4" w:space="0" w:color="auto"/>
              <w:right w:val="single" w:sz="4" w:space="0" w:color="auto"/>
            </w:tcBorders>
          </w:tcPr>
          <w:p w14:paraId="21A2AA8E" w14:textId="77777777" w:rsidR="0069267A" w:rsidRPr="00A80FF3" w:rsidRDefault="0069267A" w:rsidP="00A80FF3">
            <w:pPr>
              <w:spacing w:after="0"/>
              <w:ind w:right="-108"/>
              <w:jc w:val="both"/>
              <w:rPr>
                <w:rFonts w:ascii="Arial" w:eastAsia="Calibri" w:hAnsi="Arial" w:cs="Arial"/>
                <w:sz w:val="24"/>
                <w:szCs w:val="24"/>
              </w:rPr>
            </w:pPr>
            <w:r w:rsidRPr="00A80FF3">
              <w:rPr>
                <w:rFonts w:ascii="Arial" w:eastAsia="Calibri"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7875D52F" w14:textId="77777777" w:rsidR="0069267A" w:rsidRPr="00A80FF3" w:rsidRDefault="0069267A" w:rsidP="00A80FF3">
            <w:pPr>
              <w:spacing w:after="0"/>
              <w:ind w:right="-108"/>
              <w:jc w:val="both"/>
              <w:rPr>
                <w:rFonts w:ascii="Arial" w:eastAsia="Calibri"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B8076D7" w14:textId="77777777" w:rsidR="0069267A" w:rsidRPr="00A80FF3" w:rsidRDefault="0069267A" w:rsidP="00A80FF3">
            <w:pPr>
              <w:spacing w:after="0"/>
              <w:ind w:right="-108"/>
              <w:jc w:val="both"/>
              <w:rPr>
                <w:rFonts w:ascii="Arial" w:eastAsia="Calibri" w:hAnsi="Arial" w:cs="Arial"/>
                <w:sz w:val="24"/>
                <w:szCs w:val="24"/>
              </w:rPr>
            </w:pPr>
          </w:p>
        </w:tc>
      </w:tr>
      <w:tr w:rsidR="001F1169" w:rsidRPr="00A80FF3" w14:paraId="12A82109" w14:textId="77777777" w:rsidTr="00E9751B">
        <w:tc>
          <w:tcPr>
            <w:tcW w:w="567" w:type="dxa"/>
            <w:tcBorders>
              <w:top w:val="single" w:sz="4" w:space="0" w:color="auto"/>
              <w:left w:val="single" w:sz="4" w:space="0" w:color="auto"/>
              <w:bottom w:val="single" w:sz="4" w:space="0" w:color="auto"/>
              <w:right w:val="single" w:sz="4" w:space="0" w:color="auto"/>
            </w:tcBorders>
          </w:tcPr>
          <w:p w14:paraId="665B4E34" w14:textId="77777777" w:rsidR="0069267A" w:rsidRPr="00A80FF3" w:rsidRDefault="0069267A" w:rsidP="00A80FF3">
            <w:pPr>
              <w:spacing w:after="0"/>
              <w:rPr>
                <w:rFonts w:ascii="Arial" w:eastAsia="Calibri" w:hAnsi="Arial" w:cs="Arial"/>
                <w:sz w:val="24"/>
                <w:szCs w:val="24"/>
              </w:rPr>
            </w:pPr>
            <w:r w:rsidRPr="00A80FF3">
              <w:rPr>
                <w:rFonts w:ascii="Arial" w:eastAsia="Calibri" w:hAnsi="Arial" w:cs="Arial"/>
                <w:sz w:val="24"/>
                <w:szCs w:val="24"/>
              </w:rPr>
              <w:t>3</w:t>
            </w:r>
          </w:p>
        </w:tc>
        <w:tc>
          <w:tcPr>
            <w:tcW w:w="3544" w:type="dxa"/>
            <w:tcBorders>
              <w:top w:val="single" w:sz="4" w:space="0" w:color="auto"/>
              <w:left w:val="single" w:sz="4" w:space="0" w:color="auto"/>
              <w:bottom w:val="single" w:sz="4" w:space="0" w:color="auto"/>
              <w:right w:val="single" w:sz="4" w:space="0" w:color="auto"/>
            </w:tcBorders>
          </w:tcPr>
          <w:p w14:paraId="57D3FD93" w14:textId="77777777" w:rsidR="0069267A" w:rsidRPr="00A80FF3" w:rsidRDefault="0069267A" w:rsidP="00A80FF3">
            <w:pPr>
              <w:spacing w:after="0"/>
              <w:ind w:right="-108"/>
              <w:jc w:val="both"/>
              <w:rPr>
                <w:rFonts w:ascii="Arial" w:eastAsia="Calibri" w:hAnsi="Arial" w:cs="Arial"/>
                <w:sz w:val="24"/>
                <w:szCs w:val="24"/>
              </w:rPr>
            </w:pPr>
            <w:r w:rsidRPr="00A80FF3">
              <w:rPr>
                <w:rFonts w:ascii="Arial" w:eastAsia="Calibri"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7AB3E4B0" w14:textId="77777777" w:rsidR="0069267A" w:rsidRPr="00A80FF3" w:rsidRDefault="0069267A" w:rsidP="00A80FF3">
            <w:pPr>
              <w:spacing w:after="0"/>
              <w:ind w:right="-108"/>
              <w:jc w:val="both"/>
              <w:rPr>
                <w:rFonts w:ascii="Arial" w:eastAsia="Calibri"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259308B" w14:textId="77777777" w:rsidR="0069267A" w:rsidRPr="00A80FF3" w:rsidRDefault="0069267A" w:rsidP="00A80FF3">
            <w:pPr>
              <w:spacing w:after="0"/>
              <w:ind w:right="-108"/>
              <w:jc w:val="both"/>
              <w:rPr>
                <w:rFonts w:ascii="Arial" w:eastAsia="Calibri" w:hAnsi="Arial" w:cs="Arial"/>
                <w:sz w:val="24"/>
                <w:szCs w:val="24"/>
              </w:rPr>
            </w:pPr>
          </w:p>
        </w:tc>
      </w:tr>
    </w:tbl>
    <w:p w14:paraId="57081642" w14:textId="77777777" w:rsidR="0069267A" w:rsidRPr="00A80FF3" w:rsidRDefault="0069267A" w:rsidP="00A80FF3">
      <w:pPr>
        <w:spacing w:after="0"/>
        <w:ind w:left="220"/>
        <w:jc w:val="both"/>
        <w:rPr>
          <w:rFonts w:ascii="Arial" w:eastAsia="Calibri" w:hAnsi="Arial" w:cs="Arial"/>
          <w:sz w:val="24"/>
          <w:szCs w:val="24"/>
        </w:rPr>
      </w:pPr>
      <w:r w:rsidRPr="00A80FF3">
        <w:rPr>
          <w:rFonts w:ascii="Arial" w:eastAsia="Calibri" w:hAnsi="Arial" w:cs="Arial"/>
          <w:bCs/>
          <w:sz w:val="24"/>
          <w:szCs w:val="24"/>
        </w:rPr>
        <w:t xml:space="preserve">**Pildyti tuomet, jei bus pateikta konfidenciali informacija. </w:t>
      </w:r>
      <w:r w:rsidRPr="00A80FF3">
        <w:rPr>
          <w:rFonts w:ascii="Arial" w:eastAsia="Calibri" w:hAnsi="Arial" w:cs="Arial"/>
          <w:sz w:val="24"/>
          <w:szCs w:val="24"/>
        </w:rPr>
        <w:t>Tiekėjui nenurodžius, kokia informacija yra konfidenciali, laikoma, kad konfidencialios informacijos pasiūlyme nėra.</w:t>
      </w:r>
    </w:p>
    <w:p w14:paraId="6C4AC075" w14:textId="77777777" w:rsidR="0069267A" w:rsidRPr="00A80FF3" w:rsidRDefault="0069267A" w:rsidP="00A80FF3">
      <w:pPr>
        <w:spacing w:after="0"/>
        <w:jc w:val="both"/>
        <w:rPr>
          <w:rFonts w:ascii="Arial" w:hAnsi="Arial" w:cs="Arial"/>
          <w:sz w:val="24"/>
          <w:szCs w:val="24"/>
        </w:rPr>
      </w:pPr>
    </w:p>
    <w:p w14:paraId="0B58693E" w14:textId="1927FE09" w:rsidR="00AF6DC6" w:rsidRPr="00A80FF3" w:rsidRDefault="00AF6DC6" w:rsidP="00A80FF3">
      <w:pPr>
        <w:spacing w:after="0"/>
        <w:jc w:val="both"/>
        <w:rPr>
          <w:rFonts w:ascii="Arial" w:hAnsi="Arial" w:cs="Arial"/>
          <w:sz w:val="24"/>
          <w:szCs w:val="24"/>
        </w:rPr>
      </w:pPr>
      <w:r w:rsidRPr="00A80FF3">
        <w:rPr>
          <w:rFonts w:ascii="Arial" w:hAnsi="Arial" w:cs="Arial"/>
          <w:sz w:val="24"/>
          <w:szCs w:val="24"/>
        </w:rPr>
        <w:t>Pasiūlymas galioja iki 202</w:t>
      </w:r>
      <w:r w:rsidR="00DD3752">
        <w:rPr>
          <w:rFonts w:ascii="Arial" w:hAnsi="Arial" w:cs="Arial"/>
          <w:sz w:val="24"/>
          <w:szCs w:val="24"/>
        </w:rPr>
        <w:t>6</w:t>
      </w:r>
      <w:r w:rsidRPr="00A80FF3">
        <w:rPr>
          <w:rFonts w:ascii="Arial" w:hAnsi="Arial" w:cs="Arial"/>
          <w:sz w:val="24"/>
          <w:szCs w:val="24"/>
        </w:rPr>
        <w:t>-___-___ (</w:t>
      </w:r>
      <w:r w:rsidR="002C5021" w:rsidRPr="00A80FF3">
        <w:rPr>
          <w:rFonts w:ascii="Arial" w:hAnsi="Arial" w:cs="Arial"/>
          <w:sz w:val="24"/>
          <w:szCs w:val="24"/>
        </w:rPr>
        <w:t xml:space="preserve">žr. specialiųjų </w:t>
      </w:r>
      <w:r w:rsidR="002C5021">
        <w:rPr>
          <w:rFonts w:ascii="Arial" w:hAnsi="Arial" w:cs="Arial"/>
          <w:sz w:val="24"/>
          <w:szCs w:val="24"/>
        </w:rPr>
        <w:t xml:space="preserve">pirkimo </w:t>
      </w:r>
      <w:r w:rsidR="002C5021" w:rsidRPr="00A80FF3">
        <w:rPr>
          <w:rFonts w:ascii="Arial" w:hAnsi="Arial" w:cs="Arial"/>
          <w:sz w:val="24"/>
          <w:szCs w:val="24"/>
        </w:rPr>
        <w:t>sąlygų XI skyri</w:t>
      </w:r>
      <w:r w:rsidR="002C5021">
        <w:rPr>
          <w:rFonts w:ascii="Arial" w:hAnsi="Arial" w:cs="Arial"/>
          <w:sz w:val="24"/>
          <w:szCs w:val="24"/>
        </w:rPr>
        <w:t>aus 1 priede „Terminai“ 8 p.</w:t>
      </w:r>
      <w:r w:rsidRPr="00A80FF3">
        <w:rPr>
          <w:rFonts w:ascii="Arial" w:hAnsi="Arial" w:cs="Arial"/>
          <w:sz w:val="24"/>
          <w:szCs w:val="24"/>
        </w:rPr>
        <w:t>)</w:t>
      </w:r>
    </w:p>
    <w:p w14:paraId="7427F631" w14:textId="77777777" w:rsidR="0069267A" w:rsidRPr="00A80FF3" w:rsidRDefault="0069267A" w:rsidP="00A80FF3">
      <w:pPr>
        <w:spacing w:after="0"/>
        <w:jc w:val="center"/>
        <w:rPr>
          <w:rFonts w:ascii="Arial" w:hAnsi="Arial" w:cs="Arial"/>
          <w:sz w:val="24"/>
          <w:szCs w:val="24"/>
        </w:rPr>
      </w:pPr>
      <w:r w:rsidRPr="00A80FF3">
        <w:rPr>
          <w:rFonts w:ascii="Arial" w:hAnsi="Arial" w:cs="Arial"/>
          <w:sz w:val="24"/>
          <w:szCs w:val="24"/>
        </w:rPr>
        <w:t>_____________________________________________________________</w:t>
      </w:r>
    </w:p>
    <w:p w14:paraId="2DE402DF" w14:textId="77777777" w:rsidR="0069267A" w:rsidRDefault="0069267A" w:rsidP="00A80FF3">
      <w:pPr>
        <w:spacing w:after="0"/>
        <w:jc w:val="center"/>
        <w:rPr>
          <w:rFonts w:ascii="Arial" w:hAnsi="Arial" w:cs="Arial"/>
          <w:sz w:val="24"/>
          <w:szCs w:val="24"/>
        </w:rPr>
      </w:pPr>
      <w:r w:rsidRPr="00A80FF3">
        <w:rPr>
          <w:rFonts w:ascii="Arial" w:hAnsi="Arial" w:cs="Arial"/>
          <w:sz w:val="24"/>
          <w:szCs w:val="24"/>
        </w:rPr>
        <w:t>(Tiekėjo arba jo įgalioto asmens vardas, pavardė, parašas</w:t>
      </w:r>
      <w:r w:rsidR="008A53B3">
        <w:rPr>
          <w:rFonts w:ascii="Arial" w:hAnsi="Arial" w:cs="Arial"/>
          <w:sz w:val="24"/>
          <w:szCs w:val="24"/>
        </w:rPr>
        <w:t>)</w:t>
      </w:r>
    </w:p>
    <w:p w14:paraId="32D636EA" w14:textId="77777777" w:rsidR="008A53B3" w:rsidRDefault="008A53B3" w:rsidP="00B5103A">
      <w:pPr>
        <w:spacing w:after="0"/>
        <w:jc w:val="center"/>
        <w:rPr>
          <w:rFonts w:ascii="Arial" w:hAnsi="Arial" w:cs="Arial"/>
          <w:sz w:val="24"/>
          <w:szCs w:val="24"/>
        </w:rPr>
      </w:pPr>
    </w:p>
    <w:p w14:paraId="3C1C9B41" w14:textId="14FBD988" w:rsidR="008A53B3" w:rsidRPr="00A80FF3" w:rsidRDefault="008A53B3" w:rsidP="00B5103A">
      <w:pPr>
        <w:spacing w:after="0"/>
        <w:jc w:val="center"/>
        <w:rPr>
          <w:rFonts w:ascii="Arial" w:hAnsi="Arial" w:cs="Arial"/>
          <w:sz w:val="24"/>
          <w:szCs w:val="24"/>
        </w:rPr>
        <w:sectPr w:rsidR="008A53B3" w:rsidRPr="00A80FF3" w:rsidSect="003F69F1">
          <w:type w:val="continuous"/>
          <w:pgSz w:w="11906" w:h="16838" w:code="9"/>
          <w:pgMar w:top="680" w:right="567" w:bottom="567" w:left="1134" w:header="709" w:footer="709" w:gutter="0"/>
          <w:cols w:space="708"/>
          <w:titlePg/>
          <w:docGrid w:linePitch="360"/>
        </w:sectPr>
      </w:pPr>
    </w:p>
    <w:p w14:paraId="28C008EC" w14:textId="3D90F072" w:rsidR="008A53B3" w:rsidRPr="00DF4C0F" w:rsidRDefault="008A53B3" w:rsidP="00B5103A">
      <w:pPr>
        <w:ind w:left="-567"/>
        <w:jc w:val="center"/>
        <w:rPr>
          <w:rFonts w:ascii="Arial" w:eastAsia="Calibri" w:hAnsi="Arial" w:cs="Arial"/>
          <w:color w:val="00B050"/>
          <w:sz w:val="24"/>
          <w:szCs w:val="24"/>
        </w:rPr>
      </w:pPr>
      <w:bookmarkStart w:id="65" w:name="_Hlk187825404"/>
      <w:bookmarkStart w:id="66" w:name="_Ref39484039"/>
      <w:bookmarkStart w:id="67" w:name="_Ref40278562"/>
      <w:bookmarkStart w:id="68" w:name="_Toc126333945"/>
      <w:r w:rsidRPr="00DF4C0F">
        <w:rPr>
          <w:rFonts w:ascii="Arial" w:eastAsia="Calibri" w:hAnsi="Arial" w:cs="Arial"/>
          <w:color w:val="00B050"/>
          <w:sz w:val="24"/>
          <w:szCs w:val="24"/>
        </w:rPr>
        <w:t>[Jeigu norima įkelti pasirašytą .adoc dokumentą, tiekėjas pirma turi šį dokumentą suspausti (į .zip ar kitus palaikomus formatus) ir tada prisegti CVP IS]</w:t>
      </w:r>
      <w:bookmarkEnd w:id="65"/>
    </w:p>
    <w:p w14:paraId="323A4F41" w14:textId="6A230259" w:rsidR="00F3097C" w:rsidRPr="00A80FF3" w:rsidRDefault="00F3097C" w:rsidP="00A80FF3">
      <w:pPr>
        <w:rPr>
          <w:rFonts w:ascii="Arial" w:eastAsia="Calibri" w:hAnsi="Arial" w:cs="Arial"/>
          <w:sz w:val="24"/>
          <w:szCs w:val="24"/>
        </w:rPr>
      </w:pPr>
    </w:p>
    <w:p w14:paraId="55D863B5" w14:textId="77777777" w:rsidR="00F3097C" w:rsidRPr="00A80FF3" w:rsidRDefault="00F3097C" w:rsidP="00A80FF3">
      <w:pPr>
        <w:rPr>
          <w:rFonts w:ascii="Arial" w:eastAsia="Calibri" w:hAnsi="Arial" w:cs="Arial"/>
          <w:sz w:val="24"/>
          <w:szCs w:val="24"/>
        </w:rPr>
        <w:sectPr w:rsidR="00F3097C" w:rsidRPr="00A80FF3" w:rsidSect="003F69F1">
          <w:type w:val="continuous"/>
          <w:pgSz w:w="11906" w:h="16838" w:code="9"/>
          <w:pgMar w:top="1134" w:right="567" w:bottom="1134" w:left="1701" w:header="720" w:footer="720" w:gutter="0"/>
          <w:pgNumType w:start="22"/>
          <w:cols w:space="720"/>
          <w:titlePg/>
          <w:docGrid w:linePitch="360"/>
        </w:sectPr>
      </w:pPr>
    </w:p>
    <w:bookmarkEnd w:id="66"/>
    <w:bookmarkEnd w:id="67"/>
    <w:bookmarkEnd w:id="68"/>
    <w:p w14:paraId="14B29401" w14:textId="77777777" w:rsidR="00906786" w:rsidRPr="000C43C4" w:rsidRDefault="00906786" w:rsidP="000C43C4">
      <w:pPr>
        <w:pStyle w:val="Antrat2"/>
        <w:spacing w:before="0" w:line="276" w:lineRule="auto"/>
        <w:ind w:left="5103"/>
        <w:jc w:val="both"/>
        <w:rPr>
          <w:rFonts w:ascii="Arial" w:eastAsia="Calibri" w:hAnsi="Arial" w:cs="Arial"/>
          <w:color w:val="auto"/>
          <w:sz w:val="24"/>
          <w:szCs w:val="24"/>
        </w:rPr>
      </w:pPr>
      <w:r w:rsidRPr="00A80FF3">
        <w:rPr>
          <w:rFonts w:ascii="Arial" w:eastAsia="Calibri" w:hAnsi="Arial" w:cs="Arial"/>
          <w:color w:val="auto"/>
          <w:sz w:val="24"/>
          <w:szCs w:val="24"/>
        </w:rPr>
        <w:lastRenderedPageBreak/>
        <w:t xml:space="preserve">Pirkimo sąlygų 7 priedas „Pasiūlymų vertinimo </w:t>
      </w:r>
      <w:r w:rsidRPr="000C43C4">
        <w:rPr>
          <w:rFonts w:ascii="Arial" w:eastAsia="Calibri" w:hAnsi="Arial" w:cs="Arial"/>
          <w:color w:val="auto"/>
          <w:sz w:val="24"/>
          <w:szCs w:val="24"/>
        </w:rPr>
        <w:t>kriterijai ir sąlygos“</w:t>
      </w:r>
    </w:p>
    <w:p w14:paraId="21E49573" w14:textId="77777777" w:rsidR="00906786" w:rsidRPr="000C43C4" w:rsidRDefault="00906786" w:rsidP="000C43C4">
      <w:pPr>
        <w:spacing w:after="0"/>
        <w:jc w:val="center"/>
        <w:rPr>
          <w:rFonts w:ascii="Arial" w:hAnsi="Arial" w:cs="Arial"/>
          <w:b/>
          <w:sz w:val="24"/>
          <w:szCs w:val="24"/>
        </w:rPr>
      </w:pPr>
    </w:p>
    <w:p w14:paraId="78A3BCD4" w14:textId="77777777" w:rsidR="002C57DA" w:rsidRPr="00A80FF3" w:rsidRDefault="002C57DA" w:rsidP="002C57DA">
      <w:pPr>
        <w:pStyle w:val="Paantrat"/>
        <w:jc w:val="center"/>
        <w:rPr>
          <w:rFonts w:ascii="Arial" w:hAnsi="Arial" w:cs="Arial"/>
          <w:b/>
          <w:bCs/>
          <w:color w:val="auto"/>
          <w:sz w:val="24"/>
          <w:szCs w:val="24"/>
        </w:rPr>
      </w:pPr>
      <w:r w:rsidRPr="00A80FF3">
        <w:rPr>
          <w:rFonts w:ascii="Arial" w:hAnsi="Arial" w:cs="Arial"/>
          <w:b/>
          <w:bCs/>
          <w:color w:val="auto"/>
          <w:sz w:val="24"/>
          <w:szCs w:val="24"/>
        </w:rPr>
        <w:t>PASIŪLYMŲ VERTINIMO KRITERIJAI ir Sąlygos</w:t>
      </w:r>
    </w:p>
    <w:p w14:paraId="3C8FFB44" w14:textId="77777777" w:rsidR="002C57DA" w:rsidRPr="00A80FF3" w:rsidRDefault="002C57DA">
      <w:pPr>
        <w:pStyle w:val="Sraopastraipa"/>
        <w:numPr>
          <w:ilvl w:val="0"/>
          <w:numId w:val="24"/>
        </w:numPr>
        <w:tabs>
          <w:tab w:val="left" w:pos="567"/>
        </w:tabs>
        <w:ind w:left="0" w:firstLine="360"/>
        <w:jc w:val="both"/>
        <w:rPr>
          <w:rFonts w:ascii="Arial" w:hAnsi="Arial" w:cs="Arial"/>
          <w:sz w:val="24"/>
          <w:szCs w:val="24"/>
        </w:rPr>
      </w:pPr>
      <w:r w:rsidRPr="00A80FF3">
        <w:rPr>
          <w:rFonts w:ascii="Arial" w:hAnsi="Arial" w:cs="Arial"/>
          <w:sz w:val="24"/>
          <w:szCs w:val="24"/>
        </w:rPr>
        <w:t>Perkančioji organizacija ekonomiškai naudingiausią pasiūlymą išrinks pagal pasiūlymo kainą, t. y. neatmesti pasiūlymai bus vertinami pagal kainą. Ekonomiškai naudingiausiu pasiūlymu laikomas mažiausios kainos pasiūlymas.</w:t>
      </w:r>
    </w:p>
    <w:p w14:paraId="7AA7290E" w14:textId="77777777" w:rsidR="002C57DA" w:rsidRPr="00A80FF3" w:rsidRDefault="002C57DA">
      <w:pPr>
        <w:pStyle w:val="Sraopastraipa"/>
        <w:numPr>
          <w:ilvl w:val="0"/>
          <w:numId w:val="24"/>
        </w:numPr>
        <w:tabs>
          <w:tab w:val="left" w:pos="567"/>
        </w:tabs>
        <w:ind w:left="0" w:firstLine="360"/>
        <w:jc w:val="both"/>
        <w:rPr>
          <w:rFonts w:ascii="Arial" w:hAnsi="Arial" w:cs="Arial"/>
          <w:sz w:val="24"/>
          <w:szCs w:val="24"/>
        </w:rPr>
      </w:pPr>
      <w:r w:rsidRPr="00A80FF3">
        <w:rPr>
          <w:rFonts w:ascii="Arial" w:hAnsi="Arial" w:cs="Arial"/>
          <w:sz w:val="24"/>
          <w:szCs w:val="24"/>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9DEF79E" w14:textId="77777777" w:rsidR="002C57DA" w:rsidRPr="00A80FF3" w:rsidRDefault="002C57DA" w:rsidP="002C57DA">
      <w:pPr>
        <w:jc w:val="center"/>
        <w:rPr>
          <w:rFonts w:ascii="Arial" w:hAnsi="Arial" w:cs="Arial"/>
          <w:sz w:val="24"/>
          <w:szCs w:val="24"/>
        </w:rPr>
      </w:pPr>
      <w:r w:rsidRPr="00A80FF3">
        <w:rPr>
          <w:rFonts w:ascii="Arial" w:hAnsi="Arial" w:cs="Arial"/>
          <w:sz w:val="24"/>
          <w:szCs w:val="24"/>
        </w:rPr>
        <w:t>__________</w:t>
      </w:r>
    </w:p>
    <w:p w14:paraId="0109B19F" w14:textId="77777777" w:rsidR="002C57DA" w:rsidRDefault="002C57DA">
      <w:pPr>
        <w:rPr>
          <w:rFonts w:ascii="Arial" w:eastAsia="Calibri" w:hAnsi="Arial" w:cs="Arial"/>
          <w:sz w:val="24"/>
          <w:szCs w:val="24"/>
        </w:rPr>
      </w:pPr>
      <w:r>
        <w:rPr>
          <w:rFonts w:ascii="Arial" w:eastAsia="Calibri" w:hAnsi="Arial" w:cs="Arial"/>
          <w:sz w:val="24"/>
          <w:szCs w:val="24"/>
        </w:rPr>
        <w:br w:type="page"/>
      </w:r>
    </w:p>
    <w:p w14:paraId="7A524C0F" w14:textId="22C1D4B4" w:rsidR="003B484A" w:rsidRPr="00A80FF3" w:rsidRDefault="003B484A" w:rsidP="00A80FF3">
      <w:pPr>
        <w:pStyle w:val="Antrat2"/>
        <w:spacing w:line="276" w:lineRule="auto"/>
        <w:ind w:left="5103"/>
        <w:jc w:val="both"/>
        <w:rPr>
          <w:rFonts w:ascii="Arial" w:eastAsia="Calibri" w:hAnsi="Arial" w:cs="Arial"/>
          <w:color w:val="auto"/>
          <w:sz w:val="24"/>
          <w:szCs w:val="24"/>
        </w:rPr>
      </w:pPr>
      <w:r w:rsidRPr="00A80FF3">
        <w:rPr>
          <w:rFonts w:ascii="Arial" w:eastAsia="Calibri" w:hAnsi="Arial" w:cs="Arial"/>
          <w:color w:val="auto"/>
          <w:sz w:val="24"/>
          <w:szCs w:val="24"/>
        </w:rPr>
        <w:lastRenderedPageBreak/>
        <w:t>Pirkimo sąlygų 8 priedas „Sutarties projektas“</w:t>
      </w:r>
    </w:p>
    <w:p w14:paraId="57077B3A" w14:textId="77777777" w:rsidR="00AE422D" w:rsidRPr="00A80FF3" w:rsidRDefault="00AE422D" w:rsidP="00A80FF3">
      <w:pPr>
        <w:jc w:val="center"/>
        <w:rPr>
          <w:rFonts w:ascii="Arial" w:hAnsi="Arial" w:cs="Arial"/>
          <w:b/>
          <w:bCs/>
          <w:smallCaps/>
          <w:sz w:val="24"/>
          <w:szCs w:val="24"/>
        </w:rPr>
      </w:pPr>
    </w:p>
    <w:p w14:paraId="76644721" w14:textId="669192CF" w:rsidR="00CA1914" w:rsidRPr="00A80FF3" w:rsidRDefault="00CA1914" w:rsidP="00A80FF3">
      <w:pPr>
        <w:pStyle w:val="Paantrat"/>
        <w:spacing w:after="0"/>
        <w:jc w:val="center"/>
        <w:rPr>
          <w:rFonts w:ascii="Arial" w:hAnsi="Arial" w:cs="Arial"/>
          <w:b/>
          <w:bCs/>
          <w:color w:val="auto"/>
          <w:sz w:val="24"/>
          <w:szCs w:val="24"/>
        </w:rPr>
      </w:pPr>
      <w:r w:rsidRPr="00A80FF3">
        <w:rPr>
          <w:rFonts w:ascii="Arial" w:hAnsi="Arial" w:cs="Arial"/>
          <w:b/>
          <w:bCs/>
          <w:color w:val="auto"/>
          <w:sz w:val="24"/>
          <w:szCs w:val="24"/>
        </w:rPr>
        <w:t>SUTARTIES PROJEKTAS</w:t>
      </w:r>
    </w:p>
    <w:p w14:paraId="0009A1D9" w14:textId="2420F1CB" w:rsidR="00CA1914" w:rsidRPr="00A80FF3" w:rsidRDefault="00CA1914" w:rsidP="00A80FF3">
      <w:pPr>
        <w:spacing w:after="0"/>
        <w:rPr>
          <w:rFonts w:ascii="Arial" w:hAnsi="Arial" w:cs="Arial"/>
          <w:sz w:val="24"/>
          <w:szCs w:val="24"/>
        </w:rPr>
      </w:pPr>
      <w:r w:rsidRPr="00A80FF3">
        <w:rPr>
          <w:rFonts w:ascii="Arial" w:hAnsi="Arial" w:cs="Arial"/>
          <w:sz w:val="24"/>
          <w:szCs w:val="24"/>
        </w:rPr>
        <w:t>Pateikiam</w:t>
      </w:r>
      <w:r w:rsidR="007322E9" w:rsidRPr="00A80FF3">
        <w:rPr>
          <w:rFonts w:ascii="Arial" w:hAnsi="Arial" w:cs="Arial"/>
          <w:sz w:val="24"/>
          <w:szCs w:val="24"/>
        </w:rPr>
        <w:t>i</w:t>
      </w:r>
      <w:r w:rsidRPr="00A80FF3">
        <w:rPr>
          <w:rFonts w:ascii="Arial" w:hAnsi="Arial" w:cs="Arial"/>
          <w:sz w:val="24"/>
          <w:szCs w:val="24"/>
        </w:rPr>
        <w:t>/pridedam</w:t>
      </w:r>
      <w:r w:rsidR="007322E9" w:rsidRPr="00A80FF3">
        <w:rPr>
          <w:rFonts w:ascii="Arial" w:hAnsi="Arial" w:cs="Arial"/>
          <w:sz w:val="24"/>
          <w:szCs w:val="24"/>
        </w:rPr>
        <w:t>i</w:t>
      </w:r>
      <w:r w:rsidRPr="00A80FF3">
        <w:rPr>
          <w:rFonts w:ascii="Arial" w:hAnsi="Arial" w:cs="Arial"/>
          <w:sz w:val="24"/>
          <w:szCs w:val="24"/>
        </w:rPr>
        <w:t xml:space="preserve"> CVP IS atskiru failu. </w:t>
      </w:r>
    </w:p>
    <w:p w14:paraId="19FF68CD" w14:textId="77777777" w:rsidR="00CA1914" w:rsidRPr="00A80FF3" w:rsidRDefault="00CA1914" w:rsidP="00A80FF3">
      <w:pPr>
        <w:jc w:val="center"/>
        <w:rPr>
          <w:rFonts w:ascii="Arial" w:hAnsi="Arial" w:cs="Arial"/>
          <w:b/>
          <w:bCs/>
          <w:smallCaps/>
          <w:sz w:val="24"/>
          <w:szCs w:val="24"/>
        </w:rPr>
      </w:pPr>
    </w:p>
    <w:p w14:paraId="4E393F83" w14:textId="7482254C" w:rsidR="00CF6305" w:rsidRDefault="00CF6305">
      <w:pPr>
        <w:rPr>
          <w:rFonts w:ascii="Arial" w:hAnsi="Arial" w:cs="Arial"/>
          <w:b/>
          <w:bCs/>
          <w:smallCaps/>
          <w:sz w:val="24"/>
          <w:szCs w:val="24"/>
        </w:rPr>
      </w:pPr>
      <w:r>
        <w:rPr>
          <w:rFonts w:ascii="Arial" w:hAnsi="Arial" w:cs="Arial"/>
          <w:b/>
          <w:bCs/>
          <w:smallCaps/>
          <w:sz w:val="24"/>
          <w:szCs w:val="24"/>
        </w:rPr>
        <w:br w:type="page"/>
      </w:r>
    </w:p>
    <w:p w14:paraId="102FF9A9" w14:textId="77777777" w:rsidR="002C5021" w:rsidRPr="008A5C7E" w:rsidRDefault="002C5021" w:rsidP="002C5021">
      <w:pPr>
        <w:pStyle w:val="Antrat2"/>
        <w:spacing w:before="0" w:line="276" w:lineRule="auto"/>
        <w:ind w:left="5103"/>
        <w:rPr>
          <w:rFonts w:ascii="Arial" w:hAnsi="Arial" w:cs="Arial"/>
          <w:color w:val="auto"/>
          <w:sz w:val="24"/>
          <w:szCs w:val="24"/>
        </w:rPr>
      </w:pPr>
      <w:r w:rsidRPr="008A5C7E">
        <w:rPr>
          <w:rFonts w:ascii="Arial" w:hAnsi="Arial" w:cs="Arial"/>
          <w:color w:val="auto"/>
          <w:sz w:val="24"/>
          <w:szCs w:val="24"/>
        </w:rPr>
        <w:lastRenderedPageBreak/>
        <w:t>Pirkimo sąlygų 9 priedas „Tiekėjo deklaracija dėl atitikties Reglamento nuostatoms“</w:t>
      </w:r>
    </w:p>
    <w:p w14:paraId="1B8982FE" w14:textId="77777777" w:rsidR="002C5021" w:rsidRDefault="002C5021" w:rsidP="002C5021">
      <w:pPr>
        <w:spacing w:after="0"/>
        <w:rPr>
          <w:rFonts w:ascii="Arial" w:hAnsi="Arial" w:cs="Arial"/>
          <w:sz w:val="24"/>
          <w:szCs w:val="24"/>
        </w:rPr>
      </w:pPr>
    </w:p>
    <w:p w14:paraId="0572FF67" w14:textId="77777777" w:rsidR="002C5021" w:rsidRPr="008A5C7E" w:rsidRDefault="002C5021" w:rsidP="002C5021">
      <w:pPr>
        <w:spacing w:after="0"/>
        <w:rPr>
          <w:rFonts w:ascii="Arial" w:hAnsi="Arial" w:cs="Arial"/>
          <w:sz w:val="24"/>
          <w:szCs w:val="24"/>
        </w:rPr>
      </w:pPr>
    </w:p>
    <w:p w14:paraId="27BCBD94" w14:textId="77777777" w:rsidR="002C5021" w:rsidRPr="008A5C7E" w:rsidRDefault="002C5021" w:rsidP="002C5021">
      <w:pPr>
        <w:spacing w:after="0"/>
        <w:jc w:val="center"/>
        <w:rPr>
          <w:rFonts w:ascii="Arial" w:hAnsi="Arial" w:cs="Arial"/>
          <w:sz w:val="24"/>
          <w:szCs w:val="24"/>
        </w:rPr>
      </w:pPr>
      <w:r w:rsidRPr="008A5C7E">
        <w:rPr>
          <w:rFonts w:ascii="Arial" w:hAnsi="Arial" w:cs="Arial"/>
          <w:sz w:val="24"/>
          <w:szCs w:val="24"/>
        </w:rPr>
        <w:t>Herbas arba prekių ženklas</w:t>
      </w:r>
    </w:p>
    <w:p w14:paraId="0EC1A239" w14:textId="77777777" w:rsidR="002C5021" w:rsidRPr="008A5C7E" w:rsidRDefault="002C5021" w:rsidP="002C5021">
      <w:pPr>
        <w:spacing w:after="0"/>
        <w:jc w:val="center"/>
        <w:rPr>
          <w:rFonts w:ascii="Arial" w:hAnsi="Arial" w:cs="Arial"/>
          <w:sz w:val="24"/>
          <w:szCs w:val="24"/>
        </w:rPr>
      </w:pPr>
      <w:r w:rsidRPr="008A5C7E">
        <w:rPr>
          <w:rFonts w:ascii="Arial" w:hAnsi="Arial" w:cs="Arial"/>
          <w:sz w:val="24"/>
          <w:szCs w:val="24"/>
        </w:rPr>
        <w:t>(Tiekėjo pavadinimas)</w:t>
      </w:r>
    </w:p>
    <w:p w14:paraId="357914D0" w14:textId="77777777" w:rsidR="002C5021" w:rsidRPr="008A5C7E" w:rsidRDefault="002C5021" w:rsidP="002C5021">
      <w:pPr>
        <w:spacing w:after="0"/>
        <w:jc w:val="center"/>
        <w:rPr>
          <w:rFonts w:ascii="Arial" w:hAnsi="Arial" w:cs="Arial"/>
          <w:sz w:val="24"/>
          <w:szCs w:val="24"/>
        </w:rPr>
      </w:pPr>
      <w:r w:rsidRPr="008A5C7E">
        <w:rPr>
          <w:rFonts w:ascii="Arial" w:hAnsi="Arial" w:cs="Arial"/>
          <w:sz w:val="24"/>
          <w:szCs w:val="24"/>
        </w:rPr>
        <w:t>(Juridinio asmens teisinė forma, buveinė, kontaktinė informacija, juridinio asmens kodas, pridėtinės vertės mokesčio mokėtojo kodas, jei juridinis asmuo yra pridėtinės vertės mokesčio mokėtojas)</w:t>
      </w:r>
    </w:p>
    <w:p w14:paraId="01203A92" w14:textId="77777777" w:rsidR="002C5021" w:rsidRPr="00566F1A" w:rsidRDefault="002C5021" w:rsidP="002C5021">
      <w:pPr>
        <w:spacing w:after="0"/>
        <w:rPr>
          <w:rFonts w:ascii="Arial" w:eastAsia="Times New Roman" w:hAnsi="Arial" w:cs="Arial"/>
          <w:sz w:val="24"/>
          <w:szCs w:val="24"/>
        </w:rPr>
      </w:pPr>
      <w:bookmarkStart w:id="69" w:name="_Toc126333947"/>
    </w:p>
    <w:p w14:paraId="4C739FB2" w14:textId="77777777" w:rsidR="002C5021" w:rsidRPr="00566F1A" w:rsidRDefault="002C5021" w:rsidP="002C5021">
      <w:pPr>
        <w:spacing w:after="0"/>
        <w:rPr>
          <w:rFonts w:ascii="Arial" w:eastAsia="Times New Roman" w:hAnsi="Arial" w:cs="Arial"/>
          <w:sz w:val="24"/>
          <w:szCs w:val="24"/>
        </w:rPr>
      </w:pPr>
    </w:p>
    <w:p w14:paraId="0AC25366" w14:textId="77777777" w:rsidR="002C5021" w:rsidRPr="00566F1A" w:rsidRDefault="002C5021" w:rsidP="002C5021">
      <w:pPr>
        <w:spacing w:after="0"/>
        <w:rPr>
          <w:rFonts w:ascii="Arial" w:eastAsia="Times New Roman" w:hAnsi="Arial" w:cs="Arial"/>
          <w:color w:val="000000"/>
          <w:sz w:val="24"/>
          <w:szCs w:val="24"/>
        </w:rPr>
      </w:pPr>
      <w:r w:rsidRPr="00566F1A">
        <w:rPr>
          <w:rFonts w:ascii="Arial" w:eastAsia="Times New Roman" w:hAnsi="Arial" w:cs="Arial"/>
          <w:color w:val="000000"/>
          <w:sz w:val="24"/>
          <w:szCs w:val="24"/>
        </w:rPr>
        <w:t>___________________________________</w:t>
      </w:r>
    </w:p>
    <w:p w14:paraId="5C0625ED" w14:textId="77777777" w:rsidR="002C5021" w:rsidRPr="00566F1A" w:rsidRDefault="002C5021" w:rsidP="002C5021">
      <w:pPr>
        <w:spacing w:after="0"/>
        <w:rPr>
          <w:rFonts w:ascii="Arial" w:eastAsia="Times New Roman" w:hAnsi="Arial" w:cs="Arial"/>
          <w:color w:val="000000"/>
          <w:sz w:val="24"/>
          <w:szCs w:val="24"/>
        </w:rPr>
      </w:pPr>
      <w:r w:rsidRPr="00566F1A">
        <w:rPr>
          <w:rFonts w:ascii="Arial" w:eastAsia="Times New Roman" w:hAnsi="Arial" w:cs="Arial"/>
          <w:color w:val="000000"/>
          <w:sz w:val="24"/>
          <w:szCs w:val="24"/>
        </w:rPr>
        <w:t xml:space="preserve"> (Pirkimo vykdytojo pavadinimas)</w:t>
      </w:r>
    </w:p>
    <w:p w14:paraId="72E9E5F0" w14:textId="77777777" w:rsidR="002C5021" w:rsidRPr="00566F1A" w:rsidRDefault="002C5021" w:rsidP="002C5021">
      <w:pPr>
        <w:spacing w:after="0"/>
        <w:jc w:val="center"/>
        <w:rPr>
          <w:rFonts w:ascii="Arial" w:eastAsia="Times New Roman" w:hAnsi="Arial" w:cs="Arial"/>
          <w:b/>
          <w:bCs/>
          <w:smallCaps/>
          <w:color w:val="000000"/>
          <w:sz w:val="24"/>
          <w:szCs w:val="24"/>
        </w:rPr>
      </w:pPr>
    </w:p>
    <w:p w14:paraId="12271729" w14:textId="77777777" w:rsidR="002C5021" w:rsidRPr="00566F1A" w:rsidRDefault="002C5021" w:rsidP="002C5021">
      <w:pPr>
        <w:spacing w:after="0"/>
        <w:jc w:val="center"/>
        <w:rPr>
          <w:rFonts w:ascii="Arial" w:eastAsia="Times New Roman" w:hAnsi="Arial" w:cs="Arial"/>
          <w:b/>
          <w:bCs/>
          <w:smallCaps/>
          <w:color w:val="000000"/>
          <w:sz w:val="24"/>
          <w:szCs w:val="24"/>
        </w:rPr>
      </w:pPr>
    </w:p>
    <w:p w14:paraId="00B033D3" w14:textId="3A78C902" w:rsidR="002C5021" w:rsidRPr="00566F1A" w:rsidRDefault="002C5021" w:rsidP="002C5021">
      <w:pPr>
        <w:spacing w:after="0"/>
        <w:jc w:val="center"/>
        <w:rPr>
          <w:rFonts w:ascii="Arial" w:eastAsia="Times New Roman" w:hAnsi="Arial" w:cs="Arial"/>
          <w:sz w:val="24"/>
          <w:szCs w:val="24"/>
        </w:rPr>
      </w:pPr>
      <w:r w:rsidRPr="00566F1A">
        <w:rPr>
          <w:rFonts w:ascii="Arial" w:eastAsia="Times New Roman" w:hAnsi="Arial" w:cs="Arial"/>
          <w:b/>
          <w:bCs/>
          <w:smallCaps/>
          <w:color w:val="000000"/>
          <w:sz w:val="24"/>
          <w:szCs w:val="24"/>
        </w:rPr>
        <w:t>TIEKĖJO/ SUBT</w:t>
      </w:r>
      <w:r w:rsidR="00B75AF9">
        <w:rPr>
          <w:rFonts w:ascii="Arial" w:eastAsia="Times New Roman" w:hAnsi="Arial" w:cs="Arial"/>
          <w:b/>
          <w:bCs/>
          <w:smallCaps/>
          <w:color w:val="000000"/>
          <w:sz w:val="24"/>
          <w:szCs w:val="24"/>
        </w:rPr>
        <w:t>EI</w:t>
      </w:r>
      <w:r w:rsidRPr="00566F1A">
        <w:rPr>
          <w:rFonts w:ascii="Arial" w:eastAsia="Times New Roman" w:hAnsi="Arial" w:cs="Arial"/>
          <w:b/>
          <w:bCs/>
          <w:smallCaps/>
          <w:color w:val="000000"/>
          <w:sz w:val="24"/>
          <w:szCs w:val="24"/>
        </w:rPr>
        <w:t>KĖJO  DEKLARACIJA</w:t>
      </w:r>
    </w:p>
    <w:p w14:paraId="02C0D469" w14:textId="77777777" w:rsidR="002C5021" w:rsidRPr="00566F1A" w:rsidRDefault="002C5021" w:rsidP="002C5021">
      <w:pPr>
        <w:shd w:val="clear" w:color="auto" w:fill="FFFFFF"/>
        <w:spacing w:after="0"/>
        <w:jc w:val="center"/>
        <w:rPr>
          <w:rFonts w:ascii="Arial" w:eastAsia="Times New Roman" w:hAnsi="Arial" w:cs="Arial"/>
          <w:sz w:val="24"/>
          <w:szCs w:val="24"/>
        </w:rPr>
      </w:pPr>
      <w:r w:rsidRPr="00566F1A">
        <w:rPr>
          <w:rFonts w:ascii="Arial" w:eastAsia="Times New Roman" w:hAnsi="Arial" w:cs="Arial"/>
          <w:sz w:val="24"/>
          <w:szCs w:val="24"/>
        </w:rPr>
        <w:t> </w:t>
      </w:r>
    </w:p>
    <w:p w14:paraId="3AA180CF" w14:textId="77777777" w:rsidR="002C5021" w:rsidRPr="00566F1A" w:rsidRDefault="002C5021" w:rsidP="002C5021">
      <w:pPr>
        <w:spacing w:after="0"/>
        <w:jc w:val="center"/>
        <w:rPr>
          <w:rFonts w:ascii="Arial" w:eastAsia="Times New Roman" w:hAnsi="Arial" w:cs="Arial"/>
          <w:sz w:val="24"/>
          <w:szCs w:val="24"/>
        </w:rPr>
      </w:pPr>
      <w:r w:rsidRPr="00566F1A">
        <w:rPr>
          <w:rFonts w:ascii="Arial" w:eastAsia="Times New Roman" w:hAnsi="Arial" w:cs="Arial"/>
          <w:color w:val="000000"/>
          <w:sz w:val="24"/>
          <w:szCs w:val="24"/>
        </w:rPr>
        <w:t>__________________</w:t>
      </w:r>
    </w:p>
    <w:p w14:paraId="60D7612B" w14:textId="77777777" w:rsidR="002C5021" w:rsidRPr="00566F1A" w:rsidRDefault="002C5021" w:rsidP="002C5021">
      <w:pPr>
        <w:spacing w:after="0"/>
        <w:jc w:val="center"/>
        <w:rPr>
          <w:rFonts w:ascii="Arial" w:eastAsia="Times New Roman" w:hAnsi="Arial" w:cs="Arial"/>
          <w:sz w:val="24"/>
          <w:szCs w:val="24"/>
        </w:rPr>
      </w:pPr>
      <w:r w:rsidRPr="00566F1A">
        <w:rPr>
          <w:rFonts w:ascii="Arial" w:eastAsia="Times New Roman" w:hAnsi="Arial" w:cs="Arial"/>
          <w:color w:val="000000"/>
          <w:sz w:val="24"/>
          <w:szCs w:val="24"/>
        </w:rPr>
        <w:t>(Data)</w:t>
      </w:r>
    </w:p>
    <w:p w14:paraId="41B7A9A7" w14:textId="77777777" w:rsidR="002C5021" w:rsidRPr="00566F1A" w:rsidRDefault="002C5021" w:rsidP="002C5021">
      <w:pPr>
        <w:spacing w:after="0"/>
        <w:rPr>
          <w:rFonts w:ascii="Arial" w:eastAsia="Times New Roman" w:hAnsi="Arial" w:cs="Arial"/>
          <w:sz w:val="24"/>
          <w:szCs w:val="24"/>
        </w:rPr>
      </w:pPr>
    </w:p>
    <w:p w14:paraId="3DF44F40" w14:textId="77777777" w:rsidR="002C5021" w:rsidRPr="00566F1A" w:rsidRDefault="002C5021" w:rsidP="002C5021">
      <w:pPr>
        <w:spacing w:after="0"/>
        <w:jc w:val="both"/>
        <w:rPr>
          <w:rFonts w:ascii="Arial" w:eastAsia="Times New Roman" w:hAnsi="Arial" w:cs="Arial"/>
          <w:color w:val="000000"/>
          <w:sz w:val="24"/>
          <w:szCs w:val="24"/>
        </w:rPr>
      </w:pPr>
      <w:r w:rsidRPr="00566F1A">
        <w:rPr>
          <w:rFonts w:ascii="Arial" w:eastAsia="Times New Roman" w:hAnsi="Arial" w:cs="Arial"/>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60910D16" w14:textId="77777777" w:rsidR="002C5021" w:rsidRPr="00566F1A" w:rsidRDefault="002C5021" w:rsidP="002C5021">
      <w:pPr>
        <w:spacing w:after="0"/>
        <w:jc w:val="both"/>
        <w:rPr>
          <w:rFonts w:ascii="Arial" w:eastAsia="Times New Roman" w:hAnsi="Arial" w:cs="Arial"/>
          <w:color w:val="000000"/>
          <w:sz w:val="24"/>
          <w:szCs w:val="24"/>
        </w:rPr>
      </w:pPr>
      <w:r w:rsidRPr="00566F1A">
        <w:rPr>
          <w:rFonts w:ascii="Arial" w:eastAsia="Times New Roman" w:hAnsi="Arial" w:cs="Arial"/>
          <w:color w:val="000000" w:themeColor="text1"/>
          <w:sz w:val="24"/>
          <w:szCs w:val="24"/>
        </w:rPr>
        <w:t xml:space="preserve">(a) mano atstovaujamas </w:t>
      </w:r>
      <w:r w:rsidRPr="00566F1A">
        <w:rPr>
          <w:rFonts w:ascii="Arial" w:eastAsia="Times New Roman" w:hAnsi="Arial" w:cs="Arial"/>
          <w:color w:val="000000"/>
          <w:sz w:val="24"/>
          <w:szCs w:val="24"/>
        </w:rPr>
        <w:t>tiekėjas/subtiekėjas</w:t>
      </w:r>
      <w:r w:rsidRPr="00566F1A">
        <w:rPr>
          <w:rFonts w:ascii="Arial" w:eastAsia="Times New Roman" w:hAnsi="Arial" w:cs="Arial"/>
          <w:color w:val="000000" w:themeColor="text1"/>
          <w:sz w:val="24"/>
          <w:szCs w:val="24"/>
        </w:rPr>
        <w:t xml:space="preserve"> (ir nė vienas iš tiekėjų grupės narių) nėra Rusijos pilietis arba Rusijoje įsisteigęs fizinis ar juridinis asmuo, subjektas ar įstaiga;</w:t>
      </w:r>
    </w:p>
    <w:p w14:paraId="37AFDFBB" w14:textId="77777777" w:rsidR="002C5021" w:rsidRPr="00566F1A" w:rsidRDefault="002C5021" w:rsidP="002C5021">
      <w:pPr>
        <w:spacing w:after="0"/>
        <w:jc w:val="both"/>
        <w:rPr>
          <w:rFonts w:ascii="Arial" w:eastAsia="Times New Roman" w:hAnsi="Arial" w:cs="Arial"/>
          <w:color w:val="000000"/>
          <w:sz w:val="24"/>
          <w:szCs w:val="24"/>
        </w:rPr>
      </w:pPr>
      <w:r w:rsidRPr="00566F1A">
        <w:rPr>
          <w:rFonts w:ascii="Arial" w:eastAsia="Times New Roman" w:hAnsi="Arial" w:cs="Arial"/>
          <w:color w:val="000000" w:themeColor="text1"/>
          <w:sz w:val="24"/>
          <w:szCs w:val="24"/>
        </w:rPr>
        <w:t xml:space="preserve">(b) mano atstovaujamas </w:t>
      </w:r>
      <w:r w:rsidRPr="00566F1A">
        <w:rPr>
          <w:rFonts w:ascii="Arial" w:eastAsia="Times New Roman" w:hAnsi="Arial" w:cs="Arial"/>
          <w:color w:val="000000"/>
          <w:sz w:val="24"/>
          <w:szCs w:val="24"/>
        </w:rPr>
        <w:t>tiekėjas/subtiekėjas</w:t>
      </w:r>
      <w:r w:rsidRPr="00566F1A">
        <w:rPr>
          <w:rFonts w:ascii="Arial" w:eastAsia="Times New Roman" w:hAnsi="Arial" w:cs="Arial"/>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7126E17F" w14:textId="77777777" w:rsidR="002C5021" w:rsidRPr="00566F1A" w:rsidRDefault="002C5021" w:rsidP="002C5021">
      <w:pPr>
        <w:spacing w:after="0"/>
        <w:jc w:val="both"/>
        <w:rPr>
          <w:rFonts w:ascii="Arial" w:eastAsia="Times New Roman" w:hAnsi="Arial" w:cs="Arial"/>
          <w:color w:val="000000"/>
          <w:sz w:val="24"/>
          <w:szCs w:val="24"/>
        </w:rPr>
      </w:pPr>
      <w:r w:rsidRPr="00566F1A">
        <w:rPr>
          <w:rFonts w:ascii="Arial" w:eastAsia="Times New Roman" w:hAnsi="Arial" w:cs="Arial"/>
          <w:color w:val="000000"/>
          <w:sz w:val="24"/>
          <w:szCs w:val="24"/>
        </w:rPr>
        <w:t>(c) nei aš, nei mano atstovaujama bendrovė nėra fizinis ar juridinis asmuo, subjektas ar įstaiga, veikianti a) arba b) punkte nurodyto subjekto vardu ar jo nurodymu;</w:t>
      </w:r>
    </w:p>
    <w:p w14:paraId="7BA5B9CC" w14:textId="77777777" w:rsidR="002C5021" w:rsidRPr="00566F1A" w:rsidRDefault="002C5021" w:rsidP="002C5021">
      <w:pPr>
        <w:spacing w:after="0"/>
        <w:jc w:val="both"/>
        <w:rPr>
          <w:rFonts w:ascii="Arial" w:eastAsia="Times New Roman" w:hAnsi="Arial" w:cs="Arial"/>
          <w:color w:val="000000"/>
          <w:sz w:val="24"/>
          <w:szCs w:val="24"/>
        </w:rPr>
      </w:pPr>
      <w:r w:rsidRPr="00566F1A">
        <w:rPr>
          <w:rFonts w:ascii="Arial" w:eastAsia="Times New Roman" w:hAnsi="Arial" w:cs="Arial"/>
          <w:color w:val="000000"/>
          <w:sz w:val="24"/>
          <w:szCs w:val="24"/>
        </w:rPr>
        <w:t>(d) a)-c) punktuose išvardyti subjektai nedalyvauja subtiekėjais, tiekėjais ar subjektais, kurių pajėgumais remiasi mano atstovaujamas tiekėjas, tais atvejais kai jiems tenka daugiau kaip 10 % sutarties vertės.</w:t>
      </w:r>
    </w:p>
    <w:p w14:paraId="1FD5C045" w14:textId="77777777" w:rsidR="002C5021" w:rsidRPr="00566F1A" w:rsidRDefault="002C5021" w:rsidP="002C5021">
      <w:pPr>
        <w:spacing w:after="0"/>
        <w:jc w:val="both"/>
        <w:rPr>
          <w:rFonts w:ascii="Arial" w:eastAsia="Calibri" w:hAnsi="Arial" w:cs="Arial"/>
          <w:sz w:val="24"/>
          <w:szCs w:val="24"/>
          <w:shd w:val="clear" w:color="auto" w:fill="FFFFFF"/>
          <w:lang w:eastAsia="en-US"/>
        </w:rPr>
      </w:pPr>
      <w:r w:rsidRPr="00566F1A">
        <w:rPr>
          <w:rFonts w:ascii="Arial" w:eastAsia="Times New Roman" w:hAnsi="Arial" w:cs="Arial"/>
          <w:color w:val="000000"/>
          <w:sz w:val="24"/>
          <w:szCs w:val="24"/>
        </w:rPr>
        <w:t xml:space="preserve">Patvirtinu, kad tiekėjui/subtiekėjui kuriuos esu pasitelkęs ar pasitelksiu ateityje, </w:t>
      </w:r>
      <w:r w:rsidRPr="00566F1A">
        <w:rPr>
          <w:rFonts w:ascii="Arial" w:eastAsia="Calibri" w:hAnsi="Arial" w:cs="Arial"/>
          <w:sz w:val="24"/>
          <w:szCs w:val="24"/>
          <w:lang w:eastAsia="en-US"/>
        </w:rPr>
        <w:t xml:space="preserve">ūkio subjektams, kurių pajėgumais remiuosi ar (ir) remsiuosi, prekių (ir jų sudedamųjų dalių) gamintojams </w:t>
      </w:r>
      <w:r w:rsidRPr="00566F1A">
        <w:rPr>
          <w:rFonts w:ascii="Arial" w:eastAsia="Times New Roman" w:hAnsi="Arial" w:cs="Arial"/>
          <w:color w:val="000000"/>
          <w:sz w:val="24"/>
          <w:szCs w:val="24"/>
        </w:rPr>
        <w:t>netaikomos</w:t>
      </w:r>
      <w:r w:rsidRPr="00566F1A">
        <w:rPr>
          <w:rFonts w:ascii="Arial" w:eastAsia="Calibri" w:hAnsi="Arial" w:cs="Arial"/>
          <w:sz w:val="24"/>
          <w:szCs w:val="24"/>
          <w:lang w:eastAsia="en-US"/>
        </w:rPr>
        <w:t xml:space="preserve"> Lietuvos Respublikoje įgyvendinamos tarptautinės sankcijos, kaip tai apibrėžta Lietuvos Respublikos tarptautinių sankcijų įstatyme.</w:t>
      </w:r>
    </w:p>
    <w:p w14:paraId="663DE5F7" w14:textId="77777777" w:rsidR="002C5021" w:rsidRPr="00566F1A" w:rsidRDefault="002C5021" w:rsidP="002C5021">
      <w:pPr>
        <w:tabs>
          <w:tab w:val="left" w:pos="284"/>
          <w:tab w:val="left" w:pos="426"/>
        </w:tabs>
        <w:spacing w:after="0"/>
        <w:jc w:val="both"/>
        <w:rPr>
          <w:rFonts w:ascii="Arial" w:eastAsia="Times New Roman" w:hAnsi="Arial" w:cs="Arial"/>
          <w:sz w:val="24"/>
          <w:szCs w:val="24"/>
        </w:rPr>
      </w:pPr>
    </w:p>
    <w:p w14:paraId="6FAC18D5" w14:textId="77777777" w:rsidR="002C5021" w:rsidRPr="00566F1A" w:rsidRDefault="002C5021" w:rsidP="002C5021">
      <w:pPr>
        <w:tabs>
          <w:tab w:val="left" w:pos="284"/>
          <w:tab w:val="left" w:pos="426"/>
        </w:tabs>
        <w:spacing w:after="0"/>
        <w:jc w:val="both"/>
        <w:rPr>
          <w:rFonts w:ascii="Arial" w:eastAsia="Times New Roman" w:hAnsi="Arial" w:cs="Arial"/>
          <w:color w:val="000000"/>
          <w:sz w:val="24"/>
          <w:szCs w:val="24"/>
        </w:rPr>
      </w:pPr>
      <w:r w:rsidRPr="00566F1A">
        <w:rPr>
          <w:rFonts w:ascii="Arial" w:eastAsia="Times New Roman" w:hAnsi="Arial" w:cs="Arial"/>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1257"/>
        <w:gridCol w:w="222"/>
        <w:gridCol w:w="222"/>
        <w:gridCol w:w="222"/>
        <w:gridCol w:w="3191"/>
        <w:gridCol w:w="222"/>
      </w:tblGrid>
      <w:tr w:rsidR="002C5021" w:rsidRPr="00566F1A" w14:paraId="474A729A" w14:textId="77777777" w:rsidTr="00E9751B">
        <w:trPr>
          <w:jc w:val="center"/>
        </w:trPr>
        <w:tc>
          <w:tcPr>
            <w:tcW w:w="0" w:type="auto"/>
            <w:gridSpan w:val="6"/>
            <w:hideMark/>
          </w:tcPr>
          <w:p w14:paraId="384196FE" w14:textId="77777777" w:rsidR="002C5021" w:rsidRPr="00566F1A" w:rsidRDefault="002C5021" w:rsidP="002C5021">
            <w:pPr>
              <w:spacing w:after="0"/>
              <w:rPr>
                <w:rFonts w:ascii="Arial" w:eastAsia="Times New Roman" w:hAnsi="Arial" w:cs="Arial"/>
                <w:color w:val="000000"/>
                <w:sz w:val="24"/>
                <w:szCs w:val="24"/>
              </w:rPr>
            </w:pPr>
          </w:p>
        </w:tc>
      </w:tr>
      <w:tr w:rsidR="002C5021" w:rsidRPr="00566F1A" w14:paraId="693E3C04" w14:textId="77777777" w:rsidTr="00E9751B">
        <w:trPr>
          <w:trHeight w:val="285"/>
          <w:jc w:val="center"/>
        </w:trPr>
        <w:tc>
          <w:tcPr>
            <w:tcW w:w="0" w:type="auto"/>
            <w:tcBorders>
              <w:top w:val="nil"/>
              <w:left w:val="nil"/>
              <w:bottom w:val="single" w:sz="4" w:space="0" w:color="000000" w:themeColor="text1"/>
              <w:right w:val="nil"/>
            </w:tcBorders>
            <w:hideMark/>
          </w:tcPr>
          <w:p w14:paraId="0E1B601B" w14:textId="77777777" w:rsidR="002C5021" w:rsidRPr="00566F1A" w:rsidRDefault="002C5021" w:rsidP="002C5021">
            <w:pPr>
              <w:spacing w:after="0"/>
              <w:rPr>
                <w:rFonts w:ascii="Arial" w:eastAsia="Calibri" w:hAnsi="Arial" w:cs="Arial"/>
                <w:sz w:val="24"/>
                <w:szCs w:val="24"/>
              </w:rPr>
            </w:pPr>
          </w:p>
        </w:tc>
        <w:tc>
          <w:tcPr>
            <w:tcW w:w="0" w:type="auto"/>
            <w:hideMark/>
          </w:tcPr>
          <w:p w14:paraId="4B429D56" w14:textId="77777777" w:rsidR="002C5021" w:rsidRPr="00566F1A" w:rsidRDefault="002C5021" w:rsidP="002C5021">
            <w:pPr>
              <w:spacing w:after="0"/>
              <w:rPr>
                <w:rFonts w:ascii="Arial" w:eastAsia="Calibri" w:hAnsi="Arial" w:cs="Arial"/>
                <w:sz w:val="24"/>
                <w:szCs w:val="24"/>
              </w:rPr>
            </w:pPr>
          </w:p>
        </w:tc>
        <w:tc>
          <w:tcPr>
            <w:tcW w:w="0" w:type="auto"/>
            <w:hideMark/>
          </w:tcPr>
          <w:p w14:paraId="559AC88E" w14:textId="77777777" w:rsidR="002C5021" w:rsidRPr="00566F1A" w:rsidRDefault="002C5021" w:rsidP="002C5021">
            <w:pPr>
              <w:spacing w:after="0"/>
              <w:rPr>
                <w:rFonts w:ascii="Arial" w:eastAsia="Calibri" w:hAnsi="Arial" w:cs="Arial"/>
                <w:sz w:val="24"/>
                <w:szCs w:val="24"/>
              </w:rPr>
            </w:pPr>
          </w:p>
        </w:tc>
        <w:tc>
          <w:tcPr>
            <w:tcW w:w="0" w:type="auto"/>
            <w:hideMark/>
          </w:tcPr>
          <w:p w14:paraId="2E0CC109" w14:textId="77777777" w:rsidR="002C5021" w:rsidRPr="00566F1A" w:rsidRDefault="002C5021" w:rsidP="002C5021">
            <w:pPr>
              <w:spacing w:after="0"/>
              <w:rPr>
                <w:rFonts w:ascii="Arial" w:eastAsia="Calibri" w:hAnsi="Arial" w:cs="Arial"/>
                <w:sz w:val="24"/>
                <w:szCs w:val="24"/>
              </w:rPr>
            </w:pPr>
          </w:p>
        </w:tc>
        <w:tc>
          <w:tcPr>
            <w:tcW w:w="0" w:type="auto"/>
            <w:tcBorders>
              <w:top w:val="nil"/>
              <w:left w:val="nil"/>
              <w:bottom w:val="single" w:sz="4" w:space="0" w:color="000000" w:themeColor="text1"/>
              <w:right w:val="nil"/>
            </w:tcBorders>
            <w:hideMark/>
          </w:tcPr>
          <w:p w14:paraId="3A563AC1" w14:textId="77777777" w:rsidR="002C5021" w:rsidRPr="00566F1A" w:rsidRDefault="002C5021" w:rsidP="002C5021">
            <w:pPr>
              <w:spacing w:after="0"/>
              <w:rPr>
                <w:rFonts w:ascii="Arial" w:eastAsia="Calibri" w:hAnsi="Arial" w:cs="Arial"/>
                <w:sz w:val="24"/>
                <w:szCs w:val="24"/>
              </w:rPr>
            </w:pPr>
          </w:p>
        </w:tc>
        <w:tc>
          <w:tcPr>
            <w:tcW w:w="0" w:type="auto"/>
            <w:hideMark/>
          </w:tcPr>
          <w:p w14:paraId="1918D8B4" w14:textId="77777777" w:rsidR="002C5021" w:rsidRPr="00566F1A" w:rsidRDefault="002C5021" w:rsidP="002C5021">
            <w:pPr>
              <w:spacing w:after="0"/>
              <w:rPr>
                <w:rFonts w:ascii="Arial" w:eastAsia="Calibri" w:hAnsi="Arial" w:cs="Arial"/>
                <w:sz w:val="24"/>
                <w:szCs w:val="24"/>
              </w:rPr>
            </w:pPr>
          </w:p>
        </w:tc>
      </w:tr>
      <w:tr w:rsidR="002C5021" w:rsidRPr="00566F1A" w14:paraId="40556EDB" w14:textId="77777777" w:rsidTr="00E9751B">
        <w:trPr>
          <w:trHeight w:val="186"/>
          <w:jc w:val="center"/>
        </w:trPr>
        <w:tc>
          <w:tcPr>
            <w:tcW w:w="0" w:type="auto"/>
            <w:tcBorders>
              <w:top w:val="single" w:sz="4" w:space="0" w:color="000000" w:themeColor="text1"/>
              <w:left w:val="nil"/>
              <w:bottom w:val="nil"/>
              <w:right w:val="nil"/>
            </w:tcBorders>
            <w:hideMark/>
          </w:tcPr>
          <w:p w14:paraId="1391625D" w14:textId="77777777" w:rsidR="002C5021" w:rsidRPr="00566F1A" w:rsidRDefault="002C5021" w:rsidP="002C5021">
            <w:pPr>
              <w:spacing w:after="0"/>
              <w:rPr>
                <w:rFonts w:ascii="Arial" w:eastAsia="Times New Roman" w:hAnsi="Arial" w:cs="Arial"/>
                <w:sz w:val="24"/>
                <w:szCs w:val="24"/>
              </w:rPr>
            </w:pPr>
            <w:r w:rsidRPr="00566F1A">
              <w:rPr>
                <w:rFonts w:ascii="Arial" w:eastAsia="Times New Roman" w:hAnsi="Arial" w:cs="Arial"/>
                <w:color w:val="000000"/>
                <w:sz w:val="24"/>
                <w:szCs w:val="24"/>
              </w:rPr>
              <w:t>(Parašas)</w:t>
            </w:r>
          </w:p>
        </w:tc>
        <w:tc>
          <w:tcPr>
            <w:tcW w:w="0" w:type="auto"/>
            <w:hideMark/>
          </w:tcPr>
          <w:p w14:paraId="4B773565" w14:textId="77777777" w:rsidR="002C5021" w:rsidRPr="00566F1A" w:rsidRDefault="002C5021" w:rsidP="002C5021">
            <w:pPr>
              <w:spacing w:after="0"/>
              <w:rPr>
                <w:rFonts w:ascii="Arial" w:eastAsia="Times New Roman" w:hAnsi="Arial" w:cs="Arial"/>
                <w:sz w:val="24"/>
                <w:szCs w:val="24"/>
              </w:rPr>
            </w:pPr>
          </w:p>
        </w:tc>
        <w:tc>
          <w:tcPr>
            <w:tcW w:w="0" w:type="auto"/>
            <w:hideMark/>
          </w:tcPr>
          <w:p w14:paraId="37483297" w14:textId="77777777" w:rsidR="002C5021" w:rsidRPr="00566F1A" w:rsidRDefault="002C5021" w:rsidP="002C5021">
            <w:pPr>
              <w:spacing w:after="0"/>
              <w:rPr>
                <w:rFonts w:ascii="Arial" w:eastAsia="Calibri" w:hAnsi="Arial" w:cs="Arial"/>
                <w:sz w:val="24"/>
                <w:szCs w:val="24"/>
              </w:rPr>
            </w:pPr>
          </w:p>
        </w:tc>
        <w:tc>
          <w:tcPr>
            <w:tcW w:w="0" w:type="auto"/>
            <w:hideMark/>
          </w:tcPr>
          <w:p w14:paraId="67C9AEF5" w14:textId="77777777" w:rsidR="002C5021" w:rsidRPr="00566F1A" w:rsidRDefault="002C5021" w:rsidP="002C5021">
            <w:pPr>
              <w:spacing w:after="0"/>
              <w:rPr>
                <w:rFonts w:ascii="Arial" w:eastAsia="Calibri" w:hAnsi="Arial" w:cs="Arial"/>
                <w:sz w:val="24"/>
                <w:szCs w:val="24"/>
              </w:rPr>
            </w:pPr>
          </w:p>
        </w:tc>
        <w:tc>
          <w:tcPr>
            <w:tcW w:w="0" w:type="auto"/>
            <w:tcBorders>
              <w:top w:val="single" w:sz="4" w:space="0" w:color="000000" w:themeColor="text1"/>
              <w:left w:val="nil"/>
              <w:bottom w:val="nil"/>
              <w:right w:val="nil"/>
            </w:tcBorders>
            <w:hideMark/>
          </w:tcPr>
          <w:p w14:paraId="3F49E09E" w14:textId="77777777" w:rsidR="002C5021" w:rsidRPr="00566F1A" w:rsidRDefault="002C5021" w:rsidP="002C5021">
            <w:pPr>
              <w:spacing w:after="0"/>
              <w:rPr>
                <w:rFonts w:ascii="Arial" w:eastAsia="Times New Roman" w:hAnsi="Arial" w:cs="Arial"/>
                <w:sz w:val="24"/>
                <w:szCs w:val="24"/>
              </w:rPr>
            </w:pPr>
            <w:r w:rsidRPr="00566F1A">
              <w:rPr>
                <w:rFonts w:ascii="Arial" w:eastAsia="Times New Roman" w:hAnsi="Arial" w:cs="Arial"/>
                <w:color w:val="000000"/>
                <w:sz w:val="24"/>
                <w:szCs w:val="24"/>
              </w:rPr>
              <w:t>(Vardas, pavardė, pareigos)</w:t>
            </w:r>
          </w:p>
        </w:tc>
        <w:tc>
          <w:tcPr>
            <w:tcW w:w="0" w:type="auto"/>
            <w:hideMark/>
          </w:tcPr>
          <w:p w14:paraId="103AF1A8" w14:textId="77777777" w:rsidR="002C5021" w:rsidRPr="00566F1A" w:rsidRDefault="002C5021" w:rsidP="002C5021">
            <w:pPr>
              <w:spacing w:after="0"/>
              <w:rPr>
                <w:rFonts w:ascii="Arial" w:eastAsia="Times New Roman" w:hAnsi="Arial" w:cs="Arial"/>
                <w:sz w:val="24"/>
                <w:szCs w:val="24"/>
              </w:rPr>
            </w:pPr>
          </w:p>
        </w:tc>
      </w:tr>
    </w:tbl>
    <w:p w14:paraId="288AA393" w14:textId="77777777" w:rsidR="002C5021" w:rsidRPr="00566F1A" w:rsidRDefault="002C5021" w:rsidP="002C5021">
      <w:pPr>
        <w:spacing w:after="0"/>
        <w:rPr>
          <w:rFonts w:ascii="Arial" w:eastAsia="Calibri" w:hAnsi="Arial" w:cs="Arial"/>
          <w:sz w:val="24"/>
          <w:szCs w:val="24"/>
          <w:lang w:eastAsia="en-US"/>
        </w:rPr>
      </w:pPr>
    </w:p>
    <w:bookmarkEnd w:id="69"/>
    <w:p w14:paraId="7AD8008E" w14:textId="77777777" w:rsidR="00CF6305" w:rsidRPr="008A5C7E" w:rsidRDefault="00CF6305" w:rsidP="00CF6305">
      <w:pPr>
        <w:pStyle w:val="Antrat2"/>
        <w:spacing w:before="0" w:line="276" w:lineRule="auto"/>
        <w:ind w:left="5103"/>
        <w:rPr>
          <w:rFonts w:ascii="Arial" w:hAnsi="Arial" w:cs="Arial"/>
          <w:color w:val="auto"/>
          <w:sz w:val="24"/>
          <w:szCs w:val="24"/>
        </w:rPr>
      </w:pPr>
      <w:r w:rsidRPr="008A5C7E">
        <w:rPr>
          <w:rFonts w:ascii="Arial" w:hAnsi="Arial" w:cs="Arial"/>
          <w:color w:val="auto"/>
          <w:sz w:val="24"/>
          <w:szCs w:val="24"/>
        </w:rPr>
        <w:lastRenderedPageBreak/>
        <w:t>Pirkimo sąlygų 10 priedas „Deklaracija dėl tiekėjo atsakingų asmenų“</w:t>
      </w:r>
    </w:p>
    <w:p w14:paraId="4B9A3A87" w14:textId="77777777" w:rsidR="00CF6305" w:rsidRPr="008A5C7E" w:rsidRDefault="00CF6305" w:rsidP="00CF6305">
      <w:pPr>
        <w:rPr>
          <w:rFonts w:ascii="Arial" w:hAnsi="Arial" w:cs="Arial"/>
          <w:sz w:val="24"/>
          <w:szCs w:val="24"/>
        </w:rPr>
      </w:pPr>
    </w:p>
    <w:p w14:paraId="76C41918" w14:textId="77777777" w:rsidR="00CF6305" w:rsidRPr="008A5C7E" w:rsidRDefault="00CF6305" w:rsidP="00CF6305">
      <w:pPr>
        <w:spacing w:after="0"/>
        <w:jc w:val="center"/>
        <w:rPr>
          <w:rFonts w:ascii="Arial" w:eastAsia="Times New Roman" w:hAnsi="Arial" w:cs="Arial"/>
          <w:b/>
          <w:sz w:val="24"/>
          <w:szCs w:val="24"/>
          <w:lang w:eastAsia="en-US"/>
        </w:rPr>
      </w:pPr>
      <w:r w:rsidRPr="008A5C7E">
        <w:rPr>
          <w:rFonts w:ascii="Arial" w:eastAsia="Times New Roman" w:hAnsi="Arial" w:cs="Arial"/>
          <w:b/>
          <w:sz w:val="24"/>
          <w:szCs w:val="24"/>
          <w:lang w:eastAsia="en-US"/>
        </w:rPr>
        <w:t>DEKLARACIJA DĖL TIEKĖJO ATSAKINGŲ ASMENŲ</w:t>
      </w:r>
    </w:p>
    <w:p w14:paraId="5C039591" w14:textId="77777777" w:rsidR="00CF6305" w:rsidRPr="008A5C7E" w:rsidRDefault="00CF6305" w:rsidP="00CF6305">
      <w:pPr>
        <w:spacing w:after="0"/>
        <w:rPr>
          <w:rFonts w:ascii="Arial" w:eastAsia="Times New Roman" w:hAnsi="Arial" w:cs="Arial"/>
          <w:sz w:val="24"/>
          <w:szCs w:val="24"/>
        </w:rPr>
      </w:pPr>
    </w:p>
    <w:p w14:paraId="108DD297"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ab/>
      </w:r>
    </w:p>
    <w:p w14:paraId="2BD4A873"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Aš, ___________________________________________________________________</w:t>
      </w:r>
    </w:p>
    <w:p w14:paraId="184F0318"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 xml:space="preserve">            (Tiekėjo vadovo ar jo įgalioto asmens pareigų pavadinimas, vardas ir pavardė) </w:t>
      </w:r>
    </w:p>
    <w:p w14:paraId="2A3675DA" w14:textId="77777777" w:rsidR="00CF6305" w:rsidRPr="008A5C7E" w:rsidRDefault="00CF6305" w:rsidP="00CF6305">
      <w:pPr>
        <w:spacing w:after="0"/>
        <w:jc w:val="both"/>
        <w:rPr>
          <w:rFonts w:ascii="Arial" w:eastAsia="Times New Roman" w:hAnsi="Arial" w:cs="Arial"/>
          <w:sz w:val="24"/>
          <w:szCs w:val="24"/>
        </w:rPr>
      </w:pPr>
    </w:p>
    <w:p w14:paraId="065406A3"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 xml:space="preserve">deklaruoju, kad pasiūlymo pateikimo dieną  mano vadovaujamo (-os)/(atstovaujamo (-os) _____________________________ atsakingi asmenys, vadovaujantis Viešųjų pirkimų įstatymo </w:t>
      </w:r>
    </w:p>
    <w:p w14:paraId="608F57E8"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 xml:space="preserve">         (tiekėjo pavadinimas)</w:t>
      </w:r>
    </w:p>
    <w:p w14:paraId="762C3E10" w14:textId="77777777" w:rsidR="00CF6305" w:rsidRPr="008A5C7E" w:rsidRDefault="00CF6305" w:rsidP="00CF6305">
      <w:pPr>
        <w:spacing w:after="0"/>
        <w:jc w:val="both"/>
        <w:rPr>
          <w:rFonts w:ascii="Arial" w:eastAsia="Times New Roman" w:hAnsi="Arial" w:cs="Arial"/>
          <w:sz w:val="24"/>
          <w:szCs w:val="24"/>
        </w:rPr>
      </w:pPr>
      <w:r w:rsidRPr="008A5C7E">
        <w:rPr>
          <w:rFonts w:ascii="Arial" w:eastAsia="Times New Roman" w:hAnsi="Arial" w:cs="Arial"/>
          <w:sz w:val="24"/>
          <w:szCs w:val="24"/>
        </w:rPr>
        <w:t>46 straipsnio 1 dalimi, yra:</w:t>
      </w:r>
    </w:p>
    <w:p w14:paraId="1A55E367" w14:textId="77777777" w:rsidR="00CF6305" w:rsidRPr="008A5C7E" w:rsidRDefault="00CF6305" w:rsidP="00CF6305">
      <w:pPr>
        <w:spacing w:after="0"/>
        <w:jc w:val="both"/>
        <w:rPr>
          <w:rFonts w:ascii="Arial" w:eastAsia="Times New Roman" w:hAnsi="Arial" w:cs="Arial"/>
          <w:i/>
          <w:sz w:val="24"/>
          <w:szCs w:val="24"/>
          <w:lang w:eastAsia="en-US"/>
        </w:rPr>
      </w:pPr>
    </w:p>
    <w:p w14:paraId="6C0195FF"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I. Valdyba (sudaryta/nesudaryta) .................................(įrašyti)</w:t>
      </w:r>
    </w:p>
    <w:p w14:paraId="13E43E97"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Jei sudaryta, nurodyti visus valdybos narius (vardas, pavardė):</w:t>
      </w:r>
    </w:p>
    <w:p w14:paraId="3641F083"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1.</w:t>
      </w:r>
    </w:p>
    <w:p w14:paraId="1AB49A46"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2.</w:t>
      </w:r>
    </w:p>
    <w:p w14:paraId="1D8F2A40"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3.</w:t>
      </w:r>
    </w:p>
    <w:p w14:paraId="1854A348"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w:t>
      </w:r>
    </w:p>
    <w:p w14:paraId="0208C652"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II. Stebėtojų taryba (sudaryta/nesudaryta) .................................(įrašyti)</w:t>
      </w:r>
    </w:p>
    <w:p w14:paraId="25ACDE01"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Jei sudaryta, nurodyti visus stebėtojų tarybos narius (vardas, pavardė):</w:t>
      </w:r>
    </w:p>
    <w:p w14:paraId="73CD9844"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1.</w:t>
      </w:r>
    </w:p>
    <w:p w14:paraId="3157599F"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2.</w:t>
      </w:r>
    </w:p>
    <w:p w14:paraId="7F15F868"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3.</w:t>
      </w:r>
    </w:p>
    <w:p w14:paraId="08E7B136"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w:t>
      </w:r>
    </w:p>
    <w:p w14:paraId="3B8608CF"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III. Įmonėje nustatytas kiekybinis atstovavimas (taip/ne) ............................ (įrašyti)</w:t>
      </w:r>
    </w:p>
    <w:p w14:paraId="200CBCC6" w14:textId="77777777" w:rsidR="00CF6305" w:rsidRPr="008A5C7E" w:rsidRDefault="00CF6305" w:rsidP="00CF6305">
      <w:pPr>
        <w:spacing w:after="0"/>
        <w:rPr>
          <w:rFonts w:ascii="Arial" w:eastAsia="Times New Roman" w:hAnsi="Arial" w:cs="Arial"/>
          <w:sz w:val="24"/>
          <w:szCs w:val="24"/>
        </w:rPr>
      </w:pPr>
      <w:r w:rsidRPr="008A5C7E">
        <w:rPr>
          <w:rFonts w:ascii="Arial" w:eastAsia="Times New Roman" w:hAnsi="Arial" w:cs="Arial"/>
          <w:sz w:val="24"/>
          <w:szCs w:val="24"/>
        </w:rPr>
        <w:t>Jei nustatytas kiekybinis atstovavimas, nurodyti juridinio asmens vardu veikiančius asmenis (vardas, pavardė):</w:t>
      </w:r>
    </w:p>
    <w:p w14:paraId="23B2CE06"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1.</w:t>
      </w:r>
    </w:p>
    <w:p w14:paraId="1D968AB5"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2.</w:t>
      </w:r>
    </w:p>
    <w:p w14:paraId="33540304" w14:textId="77777777" w:rsidR="00CF6305" w:rsidRPr="008A5C7E" w:rsidRDefault="00CF6305" w:rsidP="00CF6305">
      <w:pPr>
        <w:spacing w:after="0"/>
        <w:rPr>
          <w:rFonts w:ascii="Arial" w:eastAsia="Times New Roman" w:hAnsi="Arial" w:cs="Arial"/>
          <w:sz w:val="24"/>
          <w:szCs w:val="24"/>
          <w:lang w:eastAsia="en-US"/>
        </w:rPr>
      </w:pPr>
      <w:r w:rsidRPr="008A5C7E">
        <w:rPr>
          <w:rFonts w:ascii="Arial" w:eastAsia="Times New Roman" w:hAnsi="Arial" w:cs="Arial"/>
          <w:sz w:val="24"/>
          <w:szCs w:val="24"/>
          <w:lang w:eastAsia="en-US"/>
        </w:rPr>
        <w:t>..........................</w:t>
      </w:r>
    </w:p>
    <w:p w14:paraId="3904924F" w14:textId="77777777" w:rsidR="00CF6305" w:rsidRPr="008A5C7E" w:rsidRDefault="00CF6305" w:rsidP="00CF6305">
      <w:pPr>
        <w:spacing w:after="0"/>
        <w:rPr>
          <w:rFonts w:ascii="Arial" w:eastAsia="Times New Roman" w:hAnsi="Arial" w:cs="Arial"/>
          <w:sz w:val="24"/>
          <w:szCs w:val="24"/>
        </w:rPr>
      </w:pPr>
    </w:p>
    <w:tbl>
      <w:tblPr>
        <w:tblW w:w="9825" w:type="dxa"/>
        <w:tblInd w:w="2" w:type="dxa"/>
        <w:tblLayout w:type="fixed"/>
        <w:tblLook w:val="00A0" w:firstRow="1" w:lastRow="0" w:firstColumn="1" w:lastColumn="0" w:noHBand="0" w:noVBand="0"/>
      </w:tblPr>
      <w:tblGrid>
        <w:gridCol w:w="3283"/>
        <w:gridCol w:w="604"/>
        <w:gridCol w:w="1979"/>
        <w:gridCol w:w="701"/>
        <w:gridCol w:w="2610"/>
        <w:gridCol w:w="648"/>
      </w:tblGrid>
      <w:tr w:rsidR="00CF6305" w:rsidRPr="008A5C7E" w14:paraId="7609F154" w14:textId="77777777" w:rsidTr="00E9751B">
        <w:trPr>
          <w:trHeight w:val="285"/>
        </w:trPr>
        <w:tc>
          <w:tcPr>
            <w:tcW w:w="3284" w:type="dxa"/>
            <w:tcBorders>
              <w:top w:val="nil"/>
              <w:left w:val="nil"/>
              <w:bottom w:val="single" w:sz="4" w:space="0" w:color="auto"/>
              <w:right w:val="nil"/>
            </w:tcBorders>
          </w:tcPr>
          <w:p w14:paraId="7F6DC314" w14:textId="77777777" w:rsidR="00CF6305" w:rsidRPr="008A5C7E" w:rsidRDefault="00CF6305" w:rsidP="00E9751B">
            <w:pPr>
              <w:spacing w:after="0"/>
              <w:rPr>
                <w:rFonts w:ascii="Arial" w:eastAsia="Times New Roman" w:hAnsi="Arial" w:cs="Arial"/>
                <w:sz w:val="24"/>
                <w:szCs w:val="24"/>
                <w:lang w:eastAsia="en-US"/>
              </w:rPr>
            </w:pPr>
          </w:p>
        </w:tc>
        <w:tc>
          <w:tcPr>
            <w:tcW w:w="604" w:type="dxa"/>
          </w:tcPr>
          <w:p w14:paraId="30E1C310" w14:textId="77777777" w:rsidR="00CF6305" w:rsidRPr="008A5C7E" w:rsidRDefault="00CF6305" w:rsidP="00E9751B">
            <w:pPr>
              <w:spacing w:after="0"/>
              <w:jc w:val="center"/>
              <w:rPr>
                <w:rFonts w:ascii="Arial" w:eastAsia="Times New Roman" w:hAnsi="Arial" w:cs="Arial"/>
                <w:sz w:val="24"/>
                <w:szCs w:val="24"/>
                <w:lang w:eastAsia="en-US"/>
              </w:rPr>
            </w:pPr>
          </w:p>
        </w:tc>
        <w:tc>
          <w:tcPr>
            <w:tcW w:w="1980" w:type="dxa"/>
            <w:tcBorders>
              <w:top w:val="nil"/>
              <w:left w:val="nil"/>
              <w:bottom w:val="single" w:sz="4" w:space="0" w:color="auto"/>
              <w:right w:val="nil"/>
            </w:tcBorders>
          </w:tcPr>
          <w:p w14:paraId="60050CC2" w14:textId="77777777" w:rsidR="00CF6305" w:rsidRPr="008A5C7E" w:rsidRDefault="00CF6305" w:rsidP="00E9751B">
            <w:pPr>
              <w:spacing w:after="0"/>
              <w:jc w:val="center"/>
              <w:rPr>
                <w:rFonts w:ascii="Arial" w:eastAsia="Times New Roman" w:hAnsi="Arial" w:cs="Arial"/>
                <w:sz w:val="24"/>
                <w:szCs w:val="24"/>
                <w:lang w:eastAsia="en-US"/>
              </w:rPr>
            </w:pPr>
          </w:p>
        </w:tc>
        <w:tc>
          <w:tcPr>
            <w:tcW w:w="701" w:type="dxa"/>
          </w:tcPr>
          <w:p w14:paraId="3CC76769" w14:textId="77777777" w:rsidR="00CF6305" w:rsidRPr="008A5C7E" w:rsidRDefault="00CF6305" w:rsidP="00E9751B">
            <w:pPr>
              <w:spacing w:after="0"/>
              <w:jc w:val="center"/>
              <w:rPr>
                <w:rFonts w:ascii="Arial" w:eastAsia="Times New Roman" w:hAnsi="Arial" w:cs="Arial"/>
                <w:sz w:val="24"/>
                <w:szCs w:val="24"/>
                <w:lang w:eastAsia="en-US"/>
              </w:rPr>
            </w:pPr>
          </w:p>
        </w:tc>
        <w:tc>
          <w:tcPr>
            <w:tcW w:w="2611" w:type="dxa"/>
            <w:tcBorders>
              <w:top w:val="nil"/>
              <w:left w:val="nil"/>
              <w:bottom w:val="single" w:sz="4" w:space="0" w:color="auto"/>
              <w:right w:val="nil"/>
            </w:tcBorders>
          </w:tcPr>
          <w:p w14:paraId="48D7076D" w14:textId="77777777" w:rsidR="00CF6305" w:rsidRPr="008A5C7E" w:rsidRDefault="00CF6305" w:rsidP="00E9751B">
            <w:pPr>
              <w:spacing w:after="0"/>
              <w:jc w:val="right"/>
              <w:rPr>
                <w:rFonts w:ascii="Arial" w:eastAsia="Times New Roman" w:hAnsi="Arial" w:cs="Arial"/>
                <w:sz w:val="24"/>
                <w:szCs w:val="24"/>
                <w:lang w:eastAsia="en-US"/>
              </w:rPr>
            </w:pPr>
          </w:p>
        </w:tc>
        <w:tc>
          <w:tcPr>
            <w:tcW w:w="648" w:type="dxa"/>
          </w:tcPr>
          <w:p w14:paraId="7C44CA18" w14:textId="77777777" w:rsidR="00CF6305" w:rsidRPr="008A5C7E" w:rsidRDefault="00CF6305" w:rsidP="00E9751B">
            <w:pPr>
              <w:spacing w:after="0"/>
              <w:jc w:val="right"/>
              <w:rPr>
                <w:rFonts w:ascii="Arial" w:eastAsia="Times New Roman" w:hAnsi="Arial" w:cs="Arial"/>
                <w:sz w:val="24"/>
                <w:szCs w:val="24"/>
                <w:lang w:eastAsia="en-US"/>
              </w:rPr>
            </w:pPr>
          </w:p>
        </w:tc>
      </w:tr>
      <w:tr w:rsidR="00CF6305" w:rsidRPr="008A5C7E" w14:paraId="2175FB0A" w14:textId="77777777" w:rsidTr="00E9751B">
        <w:trPr>
          <w:trHeight w:val="186"/>
        </w:trPr>
        <w:tc>
          <w:tcPr>
            <w:tcW w:w="3284" w:type="dxa"/>
            <w:tcBorders>
              <w:top w:val="single" w:sz="4" w:space="0" w:color="auto"/>
              <w:left w:val="nil"/>
              <w:bottom w:val="nil"/>
              <w:right w:val="nil"/>
            </w:tcBorders>
            <w:hideMark/>
          </w:tcPr>
          <w:p w14:paraId="767C1208" w14:textId="77777777" w:rsidR="00CF6305" w:rsidRPr="008A5C7E" w:rsidRDefault="00CF6305" w:rsidP="00E9751B">
            <w:pPr>
              <w:snapToGrid w:val="0"/>
              <w:spacing w:after="0"/>
              <w:jc w:val="both"/>
              <w:rPr>
                <w:rFonts w:ascii="Arial" w:eastAsia="Times New Roman" w:hAnsi="Arial" w:cs="Arial"/>
                <w:kern w:val="2"/>
                <w:position w:val="6"/>
                <w:sz w:val="24"/>
                <w:szCs w:val="24"/>
                <w:lang w:eastAsia="en-US"/>
              </w:rPr>
            </w:pPr>
            <w:r w:rsidRPr="008A5C7E">
              <w:rPr>
                <w:rFonts w:ascii="Arial" w:eastAsia="Times New Roman" w:hAnsi="Arial" w:cs="Arial"/>
                <w:kern w:val="2"/>
                <w:position w:val="6"/>
                <w:sz w:val="24"/>
                <w:szCs w:val="24"/>
                <w:lang w:eastAsia="en-US"/>
              </w:rPr>
              <w:t>(Deklaraciją sudariusio asmens pareigų pavadinimas)</w:t>
            </w:r>
          </w:p>
        </w:tc>
        <w:tc>
          <w:tcPr>
            <w:tcW w:w="604" w:type="dxa"/>
          </w:tcPr>
          <w:p w14:paraId="10CCBA1D" w14:textId="77777777" w:rsidR="00CF6305" w:rsidRPr="008A5C7E" w:rsidRDefault="00CF6305" w:rsidP="00E9751B">
            <w:pPr>
              <w:spacing w:after="0"/>
              <w:jc w:val="center"/>
              <w:rPr>
                <w:rFonts w:ascii="Arial" w:eastAsia="Times New Roman" w:hAnsi="Arial" w:cs="Arial"/>
                <w:sz w:val="24"/>
                <w:szCs w:val="24"/>
                <w:lang w:eastAsia="en-US"/>
              </w:rPr>
            </w:pPr>
          </w:p>
        </w:tc>
        <w:tc>
          <w:tcPr>
            <w:tcW w:w="1980" w:type="dxa"/>
            <w:tcBorders>
              <w:top w:val="single" w:sz="4" w:space="0" w:color="auto"/>
              <w:left w:val="nil"/>
              <w:bottom w:val="nil"/>
              <w:right w:val="nil"/>
            </w:tcBorders>
            <w:hideMark/>
          </w:tcPr>
          <w:p w14:paraId="190CB218" w14:textId="77777777" w:rsidR="00CF6305" w:rsidRPr="008A5C7E" w:rsidRDefault="00CF6305" w:rsidP="00E9751B">
            <w:pPr>
              <w:spacing w:after="0"/>
              <w:jc w:val="center"/>
              <w:rPr>
                <w:rFonts w:ascii="Arial" w:eastAsia="Times New Roman" w:hAnsi="Arial" w:cs="Arial"/>
                <w:sz w:val="24"/>
                <w:szCs w:val="24"/>
                <w:lang w:eastAsia="en-US"/>
              </w:rPr>
            </w:pPr>
            <w:r w:rsidRPr="008A5C7E">
              <w:rPr>
                <w:rFonts w:ascii="Arial" w:eastAsia="Times New Roman" w:hAnsi="Arial" w:cs="Arial"/>
                <w:position w:val="6"/>
                <w:sz w:val="24"/>
                <w:szCs w:val="24"/>
                <w:lang w:eastAsia="en-US"/>
              </w:rPr>
              <w:t>(Parašas)</w:t>
            </w:r>
            <w:r w:rsidRPr="008A5C7E">
              <w:rPr>
                <w:rFonts w:ascii="Arial" w:eastAsia="Times New Roman" w:hAnsi="Arial" w:cs="Arial"/>
                <w:sz w:val="24"/>
                <w:szCs w:val="24"/>
                <w:lang w:eastAsia="en-US"/>
              </w:rPr>
              <w:t xml:space="preserve"> </w:t>
            </w:r>
          </w:p>
        </w:tc>
        <w:tc>
          <w:tcPr>
            <w:tcW w:w="701" w:type="dxa"/>
          </w:tcPr>
          <w:p w14:paraId="1719081B" w14:textId="77777777" w:rsidR="00CF6305" w:rsidRPr="008A5C7E" w:rsidRDefault="00CF6305" w:rsidP="00E9751B">
            <w:pPr>
              <w:spacing w:after="0"/>
              <w:jc w:val="center"/>
              <w:rPr>
                <w:rFonts w:ascii="Arial" w:eastAsia="Times New Roman" w:hAnsi="Arial" w:cs="Arial"/>
                <w:sz w:val="24"/>
                <w:szCs w:val="24"/>
                <w:lang w:eastAsia="en-US"/>
              </w:rPr>
            </w:pPr>
          </w:p>
        </w:tc>
        <w:tc>
          <w:tcPr>
            <w:tcW w:w="2611" w:type="dxa"/>
            <w:tcBorders>
              <w:top w:val="single" w:sz="4" w:space="0" w:color="auto"/>
              <w:left w:val="nil"/>
              <w:bottom w:val="nil"/>
              <w:right w:val="nil"/>
            </w:tcBorders>
            <w:hideMark/>
          </w:tcPr>
          <w:p w14:paraId="3658AEEE" w14:textId="77777777" w:rsidR="00CF6305" w:rsidRPr="008A5C7E" w:rsidRDefault="00CF6305" w:rsidP="00E9751B">
            <w:pPr>
              <w:spacing w:after="0"/>
              <w:jc w:val="center"/>
              <w:rPr>
                <w:rFonts w:ascii="Arial" w:eastAsia="Times New Roman" w:hAnsi="Arial" w:cs="Arial"/>
                <w:sz w:val="24"/>
                <w:szCs w:val="24"/>
                <w:lang w:eastAsia="en-US"/>
              </w:rPr>
            </w:pPr>
            <w:r w:rsidRPr="008A5C7E">
              <w:rPr>
                <w:rFonts w:ascii="Arial" w:eastAsia="Times New Roman" w:hAnsi="Arial" w:cs="Arial"/>
                <w:position w:val="6"/>
                <w:sz w:val="24"/>
                <w:szCs w:val="24"/>
                <w:lang w:eastAsia="en-US"/>
              </w:rPr>
              <w:t>(Vardas ir pavardė)</w:t>
            </w:r>
            <w:r w:rsidRPr="008A5C7E">
              <w:rPr>
                <w:rFonts w:ascii="Arial" w:eastAsia="Times New Roman" w:hAnsi="Arial" w:cs="Arial"/>
                <w:sz w:val="24"/>
                <w:szCs w:val="24"/>
                <w:lang w:eastAsia="en-US"/>
              </w:rPr>
              <w:t xml:space="preserve"> </w:t>
            </w:r>
          </w:p>
        </w:tc>
        <w:tc>
          <w:tcPr>
            <w:tcW w:w="648" w:type="dxa"/>
          </w:tcPr>
          <w:p w14:paraId="033BA001" w14:textId="77777777" w:rsidR="00CF6305" w:rsidRPr="008A5C7E" w:rsidRDefault="00CF6305" w:rsidP="00E9751B">
            <w:pPr>
              <w:spacing w:after="0"/>
              <w:jc w:val="center"/>
              <w:rPr>
                <w:rFonts w:ascii="Arial" w:eastAsia="Times New Roman" w:hAnsi="Arial" w:cs="Arial"/>
                <w:sz w:val="24"/>
                <w:szCs w:val="24"/>
                <w:lang w:eastAsia="en-US"/>
              </w:rPr>
            </w:pPr>
          </w:p>
        </w:tc>
      </w:tr>
    </w:tbl>
    <w:p w14:paraId="462C7CB6" w14:textId="77777777" w:rsidR="00CF6305" w:rsidRPr="008A5C7E" w:rsidRDefault="00CF6305" w:rsidP="00CF6305">
      <w:pPr>
        <w:rPr>
          <w:rFonts w:ascii="Arial" w:hAnsi="Arial" w:cs="Arial"/>
          <w:sz w:val="24"/>
          <w:szCs w:val="24"/>
        </w:rPr>
      </w:pPr>
    </w:p>
    <w:p w14:paraId="33B926F0" w14:textId="77777777" w:rsidR="00CF6305" w:rsidRPr="008A5C7E" w:rsidRDefault="00CF6305" w:rsidP="00CF6305">
      <w:pPr>
        <w:pStyle w:val="Antrat2"/>
        <w:spacing w:before="0" w:line="276" w:lineRule="auto"/>
        <w:ind w:left="5103"/>
        <w:rPr>
          <w:rFonts w:ascii="Arial" w:hAnsi="Arial" w:cs="Arial"/>
          <w:sz w:val="24"/>
          <w:szCs w:val="24"/>
        </w:rPr>
      </w:pPr>
    </w:p>
    <w:p w14:paraId="61179057" w14:textId="77777777" w:rsidR="00CF6305" w:rsidRPr="00FD63FF" w:rsidRDefault="00CF6305" w:rsidP="00CF6305">
      <w:pPr>
        <w:jc w:val="center"/>
        <w:rPr>
          <w:rFonts w:ascii="Arial" w:hAnsi="Arial" w:cs="Arial"/>
          <w:b/>
          <w:bCs/>
          <w:smallCaps/>
          <w:sz w:val="24"/>
          <w:szCs w:val="24"/>
        </w:rPr>
      </w:pPr>
    </w:p>
    <w:p w14:paraId="3FDDC4ED" w14:textId="77777777" w:rsidR="00EB3877" w:rsidRPr="00A80FF3" w:rsidRDefault="00EB3877" w:rsidP="00A80FF3">
      <w:pPr>
        <w:jc w:val="center"/>
        <w:rPr>
          <w:rFonts w:ascii="Arial" w:hAnsi="Arial" w:cs="Arial"/>
          <w:b/>
          <w:bCs/>
          <w:smallCaps/>
          <w:sz w:val="24"/>
          <w:szCs w:val="24"/>
        </w:rPr>
      </w:pPr>
    </w:p>
    <w:p w14:paraId="7B086C72" w14:textId="77777777" w:rsidR="00EB3877" w:rsidRPr="00A80FF3" w:rsidRDefault="00EB3877" w:rsidP="00A80FF3">
      <w:pPr>
        <w:spacing w:after="0"/>
        <w:jc w:val="center"/>
        <w:rPr>
          <w:rFonts w:ascii="Arial" w:hAnsi="Arial" w:cs="Arial"/>
          <w:b/>
          <w:bCs/>
          <w:smallCaps/>
          <w:sz w:val="24"/>
          <w:szCs w:val="24"/>
        </w:rPr>
      </w:pPr>
    </w:p>
    <w:p w14:paraId="63E176EB" w14:textId="6943E588" w:rsidR="00906786" w:rsidRPr="00A80FF3" w:rsidRDefault="00906786" w:rsidP="00A80FF3">
      <w:pPr>
        <w:rPr>
          <w:rFonts w:ascii="Arial" w:eastAsiaTheme="majorEastAsia" w:hAnsi="Arial" w:cs="Arial"/>
          <w:sz w:val="24"/>
          <w:szCs w:val="24"/>
        </w:rPr>
      </w:pPr>
      <w:bookmarkStart w:id="70" w:name="_Toc126333946"/>
      <w:bookmarkEnd w:id="70"/>
    </w:p>
    <w:sectPr w:rsidR="00906786" w:rsidRPr="00A80FF3" w:rsidSect="003F69F1">
      <w:pgSz w:w="11906" w:h="16838" w:code="9"/>
      <w:pgMar w:top="1134" w:right="567" w:bottom="1134" w:left="1134"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79133" w14:textId="77777777" w:rsidR="002C3358" w:rsidRDefault="002C3358" w:rsidP="00D05666">
      <w:r>
        <w:separator/>
      </w:r>
    </w:p>
  </w:endnote>
  <w:endnote w:type="continuationSeparator" w:id="0">
    <w:p w14:paraId="27B22549" w14:textId="77777777" w:rsidR="002C3358" w:rsidRDefault="002C3358" w:rsidP="00D05666">
      <w:r>
        <w:continuationSeparator/>
      </w:r>
    </w:p>
  </w:endnote>
  <w:endnote w:type="continuationNotice" w:id="1">
    <w:p w14:paraId="45303280" w14:textId="77777777" w:rsidR="002C3358" w:rsidRDefault="002C33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imesLT">
    <w:altName w:val="Times New Roman"/>
    <w:charset w:val="00"/>
    <w:family w:val="auto"/>
    <w:pitch w:val="variable"/>
    <w:sig w:usb0="00000003" w:usb1="00000000" w:usb2="00000000" w:usb3="00000000" w:csb0="00000001" w:csb1="00000000"/>
  </w:font>
  <w:font w:name="Liberation Serif">
    <w:altName w:val="MS Gothic"/>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2855B" w14:textId="77777777" w:rsidR="002C3358" w:rsidRDefault="002C3358" w:rsidP="00D05666">
      <w:r>
        <w:separator/>
      </w:r>
    </w:p>
  </w:footnote>
  <w:footnote w:type="continuationSeparator" w:id="0">
    <w:p w14:paraId="54234C3E" w14:textId="77777777" w:rsidR="002C3358" w:rsidRDefault="002C3358" w:rsidP="00D05666">
      <w:r>
        <w:continuationSeparator/>
      </w:r>
    </w:p>
  </w:footnote>
  <w:footnote w:type="continuationNotice" w:id="1">
    <w:p w14:paraId="0FDA4FBE" w14:textId="77777777" w:rsidR="002C3358" w:rsidRDefault="002C3358">
      <w:pPr>
        <w:spacing w:after="0" w:line="240" w:lineRule="auto"/>
      </w:pPr>
    </w:p>
  </w:footnote>
  <w:footnote w:id="2">
    <w:p w14:paraId="5AA1D2CF" w14:textId="77777777" w:rsidR="00827B90" w:rsidRPr="001620D3" w:rsidRDefault="00827B90" w:rsidP="00E9751B">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212D63" w14:textId="77777777" w:rsidR="00827B90" w:rsidRPr="001620D3" w:rsidRDefault="00827B90">
      <w:pPr>
        <w:pStyle w:val="Puslapioinaostekstas"/>
        <w:numPr>
          <w:ilvl w:val="0"/>
          <w:numId w:val="1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CD6EECE" w14:textId="77777777" w:rsidR="00827B90" w:rsidRDefault="00827B90">
      <w:pPr>
        <w:pStyle w:val="Puslapioinaostekstas"/>
        <w:numPr>
          <w:ilvl w:val="0"/>
          <w:numId w:val="1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8FF97AC" w14:textId="77777777" w:rsidR="00827B90" w:rsidRPr="001620D3" w:rsidRDefault="00827B90" w:rsidP="00E9751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06A7149" w14:textId="77777777" w:rsidR="00827B90" w:rsidRPr="001620D3" w:rsidRDefault="00827B90">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E88C227" w14:textId="77777777" w:rsidR="00827B90" w:rsidRDefault="00827B90">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F8D3AB1" w14:textId="77777777" w:rsidR="00827B90" w:rsidRPr="001620D3" w:rsidRDefault="00827B90" w:rsidP="00E9751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811810E" w14:textId="77777777" w:rsidR="00827B90" w:rsidRPr="001620D3" w:rsidRDefault="00827B90">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290A729" w14:textId="77777777" w:rsidR="00827B90" w:rsidRDefault="00827B90">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B719F37" w14:textId="77777777" w:rsidR="00963B3A" w:rsidRDefault="00963B3A" w:rsidP="00963B3A">
      <w:pPr>
        <w:pStyle w:val="Puslapioinaostekstas"/>
        <w:tabs>
          <w:tab w:val="left" w:pos="9639"/>
        </w:tabs>
        <w:spacing w:after="0" w:line="240" w:lineRule="auto"/>
        <w:ind w:right="193"/>
        <w:jc w:val="both"/>
      </w:pPr>
      <w:r>
        <w:rPr>
          <w:rStyle w:val="Puslapioinaosnuoroda"/>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70F5B4FA" w14:textId="77777777" w:rsidR="00963B3A" w:rsidRDefault="00963B3A" w:rsidP="00963B3A">
      <w:pPr>
        <w:pStyle w:val="Puslapioinaostekstas"/>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058A3"/>
    <w:multiLevelType w:val="hybridMultilevel"/>
    <w:tmpl w:val="8054A70C"/>
    <w:lvl w:ilvl="0" w:tplc="0A7200B8">
      <w:start w:val="1"/>
      <w:numFmt w:val="decimal"/>
      <w:lvlText w:val="%1."/>
      <w:lvlJc w:val="left"/>
      <w:pPr>
        <w:ind w:left="739" w:hanging="200"/>
      </w:pPr>
      <w:rPr>
        <w:rFonts w:hint="default"/>
        <w:spacing w:val="0"/>
        <w:w w:val="100"/>
        <w:lang w:val="lt-LT" w:eastAsia="en-US" w:bidi="ar-SA"/>
      </w:rPr>
    </w:lvl>
    <w:lvl w:ilvl="1" w:tplc="F99EE9FA">
      <w:numFmt w:val="bullet"/>
      <w:lvlText w:val="•"/>
      <w:lvlJc w:val="left"/>
      <w:pPr>
        <w:ind w:left="971" w:hanging="200"/>
      </w:pPr>
      <w:rPr>
        <w:rFonts w:hint="default"/>
        <w:lang w:val="lt-LT" w:eastAsia="en-US" w:bidi="ar-SA"/>
      </w:rPr>
    </w:lvl>
    <w:lvl w:ilvl="2" w:tplc="BC825498">
      <w:numFmt w:val="bullet"/>
      <w:lvlText w:val="•"/>
      <w:lvlJc w:val="left"/>
      <w:pPr>
        <w:ind w:left="1211" w:hanging="200"/>
      </w:pPr>
      <w:rPr>
        <w:rFonts w:hint="default"/>
        <w:lang w:val="lt-LT" w:eastAsia="en-US" w:bidi="ar-SA"/>
      </w:rPr>
    </w:lvl>
    <w:lvl w:ilvl="3" w:tplc="B2DE8EA8">
      <w:numFmt w:val="bullet"/>
      <w:lvlText w:val="•"/>
      <w:lvlJc w:val="left"/>
      <w:pPr>
        <w:ind w:left="1451" w:hanging="200"/>
      </w:pPr>
      <w:rPr>
        <w:rFonts w:hint="default"/>
        <w:lang w:val="lt-LT" w:eastAsia="en-US" w:bidi="ar-SA"/>
      </w:rPr>
    </w:lvl>
    <w:lvl w:ilvl="4" w:tplc="39D04208">
      <w:numFmt w:val="bullet"/>
      <w:lvlText w:val="•"/>
      <w:lvlJc w:val="left"/>
      <w:pPr>
        <w:ind w:left="1691" w:hanging="200"/>
      </w:pPr>
      <w:rPr>
        <w:rFonts w:hint="default"/>
        <w:lang w:val="lt-LT" w:eastAsia="en-US" w:bidi="ar-SA"/>
      </w:rPr>
    </w:lvl>
    <w:lvl w:ilvl="5" w:tplc="9C503188">
      <w:numFmt w:val="bullet"/>
      <w:lvlText w:val="•"/>
      <w:lvlJc w:val="left"/>
      <w:pPr>
        <w:ind w:left="1931" w:hanging="200"/>
      </w:pPr>
      <w:rPr>
        <w:rFonts w:hint="default"/>
        <w:lang w:val="lt-LT" w:eastAsia="en-US" w:bidi="ar-SA"/>
      </w:rPr>
    </w:lvl>
    <w:lvl w:ilvl="6" w:tplc="AE1867B0">
      <w:numFmt w:val="bullet"/>
      <w:lvlText w:val="•"/>
      <w:lvlJc w:val="left"/>
      <w:pPr>
        <w:ind w:left="2171" w:hanging="200"/>
      </w:pPr>
      <w:rPr>
        <w:rFonts w:hint="default"/>
        <w:lang w:val="lt-LT" w:eastAsia="en-US" w:bidi="ar-SA"/>
      </w:rPr>
    </w:lvl>
    <w:lvl w:ilvl="7" w:tplc="69AA2488">
      <w:numFmt w:val="bullet"/>
      <w:lvlText w:val="•"/>
      <w:lvlJc w:val="left"/>
      <w:pPr>
        <w:ind w:left="2411" w:hanging="200"/>
      </w:pPr>
      <w:rPr>
        <w:rFonts w:hint="default"/>
        <w:lang w:val="lt-LT" w:eastAsia="en-US" w:bidi="ar-SA"/>
      </w:rPr>
    </w:lvl>
    <w:lvl w:ilvl="8" w:tplc="B8426ECC">
      <w:numFmt w:val="bullet"/>
      <w:lvlText w:val="•"/>
      <w:lvlJc w:val="left"/>
      <w:pPr>
        <w:ind w:left="2651" w:hanging="200"/>
      </w:pPr>
      <w:rPr>
        <w:rFonts w:hint="default"/>
        <w:lang w:val="lt-LT" w:eastAsia="en-US" w:bidi="ar-SA"/>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680670D"/>
    <w:multiLevelType w:val="hybridMultilevel"/>
    <w:tmpl w:val="939ADE42"/>
    <w:lvl w:ilvl="0" w:tplc="09961BE6">
      <w:start w:val="1"/>
      <w:numFmt w:val="decimal"/>
      <w:lvlText w:val="%1."/>
      <w:lvlJc w:val="left"/>
      <w:pPr>
        <w:ind w:left="107" w:hanging="209"/>
      </w:pPr>
      <w:rPr>
        <w:rFonts w:ascii="Arial" w:eastAsia="Times New Roman" w:hAnsi="Arial" w:cs="Arial" w:hint="default"/>
        <w:b w:val="0"/>
        <w:bCs w:val="0"/>
        <w:i w:val="0"/>
        <w:iCs w:val="0"/>
        <w:color w:val="1C1C1C"/>
        <w:spacing w:val="0"/>
        <w:w w:val="105"/>
        <w:sz w:val="22"/>
        <w:szCs w:val="22"/>
        <w:lang w:val="lt-LT" w:eastAsia="en-US" w:bidi="ar-SA"/>
      </w:rPr>
    </w:lvl>
    <w:lvl w:ilvl="1" w:tplc="260874DA">
      <w:numFmt w:val="bullet"/>
      <w:lvlText w:val="•"/>
      <w:lvlJc w:val="left"/>
      <w:pPr>
        <w:ind w:left="382" w:hanging="209"/>
      </w:pPr>
      <w:rPr>
        <w:rFonts w:hint="default"/>
        <w:lang w:val="lt-LT" w:eastAsia="en-US" w:bidi="ar-SA"/>
      </w:rPr>
    </w:lvl>
    <w:lvl w:ilvl="2" w:tplc="69D6B958">
      <w:numFmt w:val="bullet"/>
      <w:lvlText w:val="•"/>
      <w:lvlJc w:val="left"/>
      <w:pPr>
        <w:ind w:left="665" w:hanging="209"/>
      </w:pPr>
      <w:rPr>
        <w:rFonts w:hint="default"/>
        <w:lang w:val="lt-LT" w:eastAsia="en-US" w:bidi="ar-SA"/>
      </w:rPr>
    </w:lvl>
    <w:lvl w:ilvl="3" w:tplc="D910EF44">
      <w:numFmt w:val="bullet"/>
      <w:lvlText w:val="•"/>
      <w:lvlJc w:val="left"/>
      <w:pPr>
        <w:ind w:left="947" w:hanging="209"/>
      </w:pPr>
      <w:rPr>
        <w:rFonts w:hint="default"/>
        <w:lang w:val="lt-LT" w:eastAsia="en-US" w:bidi="ar-SA"/>
      </w:rPr>
    </w:lvl>
    <w:lvl w:ilvl="4" w:tplc="ACB08F38">
      <w:numFmt w:val="bullet"/>
      <w:lvlText w:val="•"/>
      <w:lvlJc w:val="left"/>
      <w:pPr>
        <w:ind w:left="1230" w:hanging="209"/>
      </w:pPr>
      <w:rPr>
        <w:rFonts w:hint="default"/>
        <w:lang w:val="lt-LT" w:eastAsia="en-US" w:bidi="ar-SA"/>
      </w:rPr>
    </w:lvl>
    <w:lvl w:ilvl="5" w:tplc="DCEAB5B0">
      <w:numFmt w:val="bullet"/>
      <w:lvlText w:val="•"/>
      <w:lvlJc w:val="left"/>
      <w:pPr>
        <w:ind w:left="1513" w:hanging="209"/>
      </w:pPr>
      <w:rPr>
        <w:rFonts w:hint="default"/>
        <w:lang w:val="lt-LT" w:eastAsia="en-US" w:bidi="ar-SA"/>
      </w:rPr>
    </w:lvl>
    <w:lvl w:ilvl="6" w:tplc="A1EA089E">
      <w:numFmt w:val="bullet"/>
      <w:lvlText w:val="•"/>
      <w:lvlJc w:val="left"/>
      <w:pPr>
        <w:ind w:left="1795" w:hanging="209"/>
      </w:pPr>
      <w:rPr>
        <w:rFonts w:hint="default"/>
        <w:lang w:val="lt-LT" w:eastAsia="en-US" w:bidi="ar-SA"/>
      </w:rPr>
    </w:lvl>
    <w:lvl w:ilvl="7" w:tplc="0F36D0F4">
      <w:numFmt w:val="bullet"/>
      <w:lvlText w:val="•"/>
      <w:lvlJc w:val="left"/>
      <w:pPr>
        <w:ind w:left="2078" w:hanging="209"/>
      </w:pPr>
      <w:rPr>
        <w:rFonts w:hint="default"/>
        <w:lang w:val="lt-LT" w:eastAsia="en-US" w:bidi="ar-SA"/>
      </w:rPr>
    </w:lvl>
    <w:lvl w:ilvl="8" w:tplc="CD5A9B22">
      <w:numFmt w:val="bullet"/>
      <w:lvlText w:val="•"/>
      <w:lvlJc w:val="left"/>
      <w:pPr>
        <w:ind w:left="2360" w:hanging="209"/>
      </w:pPr>
      <w:rPr>
        <w:rFonts w:hint="default"/>
        <w:lang w:val="lt-LT" w:eastAsia="en-US" w:bidi="ar-SA"/>
      </w:rPr>
    </w:lvl>
  </w:abstractNum>
  <w:abstractNum w:abstractNumId="5" w15:restartNumberingAfterBreak="0">
    <w:nsid w:val="20DE2D6E"/>
    <w:multiLevelType w:val="hybridMultilevel"/>
    <w:tmpl w:val="B75EFEB8"/>
    <w:lvl w:ilvl="0" w:tplc="14BA7790">
      <w:start w:val="1"/>
      <w:numFmt w:val="decimal"/>
      <w:lvlText w:val="%1."/>
      <w:lvlJc w:val="left"/>
      <w:pPr>
        <w:ind w:left="337" w:hanging="220"/>
      </w:pPr>
      <w:rPr>
        <w:rFonts w:hint="default"/>
        <w:spacing w:val="0"/>
        <w:w w:val="112"/>
        <w:lang w:val="lt-LT" w:eastAsia="en-US" w:bidi="ar-SA"/>
      </w:rPr>
    </w:lvl>
    <w:lvl w:ilvl="1" w:tplc="3578C41A">
      <w:numFmt w:val="bullet"/>
      <w:lvlText w:val="•"/>
      <w:lvlJc w:val="left"/>
      <w:pPr>
        <w:ind w:left="619" w:hanging="220"/>
      </w:pPr>
      <w:rPr>
        <w:rFonts w:hint="default"/>
        <w:lang w:val="lt-LT" w:eastAsia="en-US" w:bidi="ar-SA"/>
      </w:rPr>
    </w:lvl>
    <w:lvl w:ilvl="2" w:tplc="AF34045C">
      <w:numFmt w:val="bullet"/>
      <w:lvlText w:val="•"/>
      <w:lvlJc w:val="left"/>
      <w:pPr>
        <w:ind w:left="898" w:hanging="220"/>
      </w:pPr>
      <w:rPr>
        <w:rFonts w:hint="default"/>
        <w:lang w:val="lt-LT" w:eastAsia="en-US" w:bidi="ar-SA"/>
      </w:rPr>
    </w:lvl>
    <w:lvl w:ilvl="3" w:tplc="C01C9D36">
      <w:numFmt w:val="bullet"/>
      <w:lvlText w:val="•"/>
      <w:lvlJc w:val="left"/>
      <w:pPr>
        <w:ind w:left="1178" w:hanging="220"/>
      </w:pPr>
      <w:rPr>
        <w:rFonts w:hint="default"/>
        <w:lang w:val="lt-LT" w:eastAsia="en-US" w:bidi="ar-SA"/>
      </w:rPr>
    </w:lvl>
    <w:lvl w:ilvl="4" w:tplc="941A2C2E">
      <w:numFmt w:val="bullet"/>
      <w:lvlText w:val="•"/>
      <w:lvlJc w:val="left"/>
      <w:pPr>
        <w:ind w:left="1457" w:hanging="220"/>
      </w:pPr>
      <w:rPr>
        <w:rFonts w:hint="default"/>
        <w:lang w:val="lt-LT" w:eastAsia="en-US" w:bidi="ar-SA"/>
      </w:rPr>
    </w:lvl>
    <w:lvl w:ilvl="5" w:tplc="59743FC2">
      <w:numFmt w:val="bullet"/>
      <w:lvlText w:val="•"/>
      <w:lvlJc w:val="left"/>
      <w:pPr>
        <w:ind w:left="1737" w:hanging="220"/>
      </w:pPr>
      <w:rPr>
        <w:rFonts w:hint="default"/>
        <w:lang w:val="lt-LT" w:eastAsia="en-US" w:bidi="ar-SA"/>
      </w:rPr>
    </w:lvl>
    <w:lvl w:ilvl="6" w:tplc="6FF8087C">
      <w:numFmt w:val="bullet"/>
      <w:lvlText w:val="•"/>
      <w:lvlJc w:val="left"/>
      <w:pPr>
        <w:ind w:left="2016" w:hanging="220"/>
      </w:pPr>
      <w:rPr>
        <w:rFonts w:hint="default"/>
        <w:lang w:val="lt-LT" w:eastAsia="en-US" w:bidi="ar-SA"/>
      </w:rPr>
    </w:lvl>
    <w:lvl w:ilvl="7" w:tplc="FC803EFE">
      <w:numFmt w:val="bullet"/>
      <w:lvlText w:val="•"/>
      <w:lvlJc w:val="left"/>
      <w:pPr>
        <w:ind w:left="2295" w:hanging="220"/>
      </w:pPr>
      <w:rPr>
        <w:rFonts w:hint="default"/>
        <w:lang w:val="lt-LT" w:eastAsia="en-US" w:bidi="ar-SA"/>
      </w:rPr>
    </w:lvl>
    <w:lvl w:ilvl="8" w:tplc="0DEA4CF6">
      <w:numFmt w:val="bullet"/>
      <w:lvlText w:val="•"/>
      <w:lvlJc w:val="left"/>
      <w:pPr>
        <w:ind w:left="2575" w:hanging="220"/>
      </w:pPr>
      <w:rPr>
        <w:rFonts w:hint="default"/>
        <w:lang w:val="lt-LT" w:eastAsia="en-US" w:bidi="ar-SA"/>
      </w:r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00C7942"/>
    <w:multiLevelType w:val="hybridMultilevel"/>
    <w:tmpl w:val="B8FAC06E"/>
    <w:lvl w:ilvl="0" w:tplc="DBFAAB12">
      <w:start w:val="1"/>
      <w:numFmt w:val="decimal"/>
      <w:lvlText w:val="%1."/>
      <w:lvlJc w:val="left"/>
      <w:pPr>
        <w:ind w:left="107" w:hanging="214"/>
      </w:pPr>
      <w:rPr>
        <w:rFonts w:ascii="Arial" w:eastAsia="Times New Roman" w:hAnsi="Arial" w:cs="Arial" w:hint="default"/>
        <w:b w:val="0"/>
        <w:bCs w:val="0"/>
        <w:i w:val="0"/>
        <w:iCs w:val="0"/>
        <w:color w:val="1A1A1A"/>
        <w:spacing w:val="0"/>
        <w:w w:val="109"/>
        <w:sz w:val="22"/>
        <w:szCs w:val="22"/>
        <w:lang w:val="lt-LT" w:eastAsia="en-US" w:bidi="ar-SA"/>
      </w:rPr>
    </w:lvl>
    <w:lvl w:ilvl="1" w:tplc="3E5A83A0">
      <w:numFmt w:val="bullet"/>
      <w:lvlText w:val="•"/>
      <w:lvlJc w:val="left"/>
      <w:pPr>
        <w:ind w:left="382" w:hanging="214"/>
      </w:pPr>
      <w:rPr>
        <w:rFonts w:hint="default"/>
        <w:lang w:val="lt-LT" w:eastAsia="en-US" w:bidi="ar-SA"/>
      </w:rPr>
    </w:lvl>
    <w:lvl w:ilvl="2" w:tplc="EFECBC4E">
      <w:numFmt w:val="bullet"/>
      <w:lvlText w:val="•"/>
      <w:lvlJc w:val="left"/>
      <w:pPr>
        <w:ind w:left="664" w:hanging="214"/>
      </w:pPr>
      <w:rPr>
        <w:rFonts w:hint="default"/>
        <w:lang w:val="lt-LT" w:eastAsia="en-US" w:bidi="ar-SA"/>
      </w:rPr>
    </w:lvl>
    <w:lvl w:ilvl="3" w:tplc="AD9A7F62">
      <w:numFmt w:val="bullet"/>
      <w:lvlText w:val="•"/>
      <w:lvlJc w:val="left"/>
      <w:pPr>
        <w:ind w:left="946" w:hanging="214"/>
      </w:pPr>
      <w:rPr>
        <w:rFonts w:hint="default"/>
        <w:lang w:val="lt-LT" w:eastAsia="en-US" w:bidi="ar-SA"/>
      </w:rPr>
    </w:lvl>
    <w:lvl w:ilvl="4" w:tplc="796E137C">
      <w:numFmt w:val="bullet"/>
      <w:lvlText w:val="•"/>
      <w:lvlJc w:val="left"/>
      <w:pPr>
        <w:ind w:left="1228" w:hanging="214"/>
      </w:pPr>
      <w:rPr>
        <w:rFonts w:hint="default"/>
        <w:lang w:val="lt-LT" w:eastAsia="en-US" w:bidi="ar-SA"/>
      </w:rPr>
    </w:lvl>
    <w:lvl w:ilvl="5" w:tplc="EE8C1B44">
      <w:numFmt w:val="bullet"/>
      <w:lvlText w:val="•"/>
      <w:lvlJc w:val="left"/>
      <w:pPr>
        <w:ind w:left="1510" w:hanging="214"/>
      </w:pPr>
      <w:rPr>
        <w:rFonts w:hint="default"/>
        <w:lang w:val="lt-LT" w:eastAsia="en-US" w:bidi="ar-SA"/>
      </w:rPr>
    </w:lvl>
    <w:lvl w:ilvl="6" w:tplc="88664618">
      <w:numFmt w:val="bullet"/>
      <w:lvlText w:val="•"/>
      <w:lvlJc w:val="left"/>
      <w:pPr>
        <w:ind w:left="1792" w:hanging="214"/>
      </w:pPr>
      <w:rPr>
        <w:rFonts w:hint="default"/>
        <w:lang w:val="lt-LT" w:eastAsia="en-US" w:bidi="ar-SA"/>
      </w:rPr>
    </w:lvl>
    <w:lvl w:ilvl="7" w:tplc="76B6B1B4">
      <w:numFmt w:val="bullet"/>
      <w:lvlText w:val="•"/>
      <w:lvlJc w:val="left"/>
      <w:pPr>
        <w:ind w:left="2074" w:hanging="214"/>
      </w:pPr>
      <w:rPr>
        <w:rFonts w:hint="default"/>
        <w:lang w:val="lt-LT" w:eastAsia="en-US" w:bidi="ar-SA"/>
      </w:rPr>
    </w:lvl>
    <w:lvl w:ilvl="8" w:tplc="DDE08B56">
      <w:numFmt w:val="bullet"/>
      <w:lvlText w:val="•"/>
      <w:lvlJc w:val="left"/>
      <w:pPr>
        <w:ind w:left="2356" w:hanging="214"/>
      </w:pPr>
      <w:rPr>
        <w:rFonts w:hint="default"/>
        <w:lang w:val="lt-LT" w:eastAsia="en-US" w:bidi="ar-SA"/>
      </w:rPr>
    </w:lvl>
  </w:abstractNum>
  <w:abstractNum w:abstractNumId="8" w15:restartNumberingAfterBreak="0">
    <w:nsid w:val="33B97D12"/>
    <w:multiLevelType w:val="hybridMultilevel"/>
    <w:tmpl w:val="B91E6B94"/>
    <w:lvl w:ilvl="0" w:tplc="74A8B7CE">
      <w:start w:val="1"/>
      <w:numFmt w:val="decimal"/>
      <w:lvlText w:val="%1."/>
      <w:lvlJc w:val="left"/>
      <w:pPr>
        <w:ind w:left="129" w:hanging="214"/>
      </w:pPr>
      <w:rPr>
        <w:rFonts w:hint="default"/>
        <w:spacing w:val="0"/>
        <w:w w:val="105"/>
        <w:lang w:val="lt-LT" w:eastAsia="en-US" w:bidi="ar-SA"/>
      </w:rPr>
    </w:lvl>
    <w:lvl w:ilvl="1" w:tplc="D30AC852">
      <w:numFmt w:val="bullet"/>
      <w:lvlText w:val="•"/>
      <w:lvlJc w:val="left"/>
      <w:pPr>
        <w:ind w:left="407" w:hanging="214"/>
      </w:pPr>
      <w:rPr>
        <w:rFonts w:hint="default"/>
        <w:lang w:val="lt-LT" w:eastAsia="en-US" w:bidi="ar-SA"/>
      </w:rPr>
    </w:lvl>
    <w:lvl w:ilvl="2" w:tplc="9A7C24FA">
      <w:numFmt w:val="bullet"/>
      <w:lvlText w:val="•"/>
      <w:lvlJc w:val="left"/>
      <w:pPr>
        <w:ind w:left="695" w:hanging="214"/>
      </w:pPr>
      <w:rPr>
        <w:rFonts w:hint="default"/>
        <w:lang w:val="lt-LT" w:eastAsia="en-US" w:bidi="ar-SA"/>
      </w:rPr>
    </w:lvl>
    <w:lvl w:ilvl="3" w:tplc="0DDCF2DC">
      <w:numFmt w:val="bullet"/>
      <w:lvlText w:val="•"/>
      <w:lvlJc w:val="left"/>
      <w:pPr>
        <w:ind w:left="983" w:hanging="214"/>
      </w:pPr>
      <w:rPr>
        <w:rFonts w:hint="default"/>
        <w:lang w:val="lt-LT" w:eastAsia="en-US" w:bidi="ar-SA"/>
      </w:rPr>
    </w:lvl>
    <w:lvl w:ilvl="4" w:tplc="6DEA43AA">
      <w:numFmt w:val="bullet"/>
      <w:lvlText w:val="•"/>
      <w:lvlJc w:val="left"/>
      <w:pPr>
        <w:ind w:left="1270" w:hanging="214"/>
      </w:pPr>
      <w:rPr>
        <w:rFonts w:hint="default"/>
        <w:lang w:val="lt-LT" w:eastAsia="en-US" w:bidi="ar-SA"/>
      </w:rPr>
    </w:lvl>
    <w:lvl w:ilvl="5" w:tplc="4C640364">
      <w:numFmt w:val="bullet"/>
      <w:lvlText w:val="•"/>
      <w:lvlJc w:val="left"/>
      <w:pPr>
        <w:ind w:left="1558" w:hanging="214"/>
      </w:pPr>
      <w:rPr>
        <w:rFonts w:hint="default"/>
        <w:lang w:val="lt-LT" w:eastAsia="en-US" w:bidi="ar-SA"/>
      </w:rPr>
    </w:lvl>
    <w:lvl w:ilvl="6" w:tplc="7E38928A">
      <w:numFmt w:val="bullet"/>
      <w:lvlText w:val="•"/>
      <w:lvlJc w:val="left"/>
      <w:pPr>
        <w:ind w:left="1846" w:hanging="214"/>
      </w:pPr>
      <w:rPr>
        <w:rFonts w:hint="default"/>
        <w:lang w:val="lt-LT" w:eastAsia="en-US" w:bidi="ar-SA"/>
      </w:rPr>
    </w:lvl>
    <w:lvl w:ilvl="7" w:tplc="52C6EDEE">
      <w:numFmt w:val="bullet"/>
      <w:lvlText w:val="•"/>
      <w:lvlJc w:val="left"/>
      <w:pPr>
        <w:ind w:left="2133" w:hanging="214"/>
      </w:pPr>
      <w:rPr>
        <w:rFonts w:hint="default"/>
        <w:lang w:val="lt-LT" w:eastAsia="en-US" w:bidi="ar-SA"/>
      </w:rPr>
    </w:lvl>
    <w:lvl w:ilvl="8" w:tplc="49DCD28C">
      <w:numFmt w:val="bullet"/>
      <w:lvlText w:val="•"/>
      <w:lvlJc w:val="left"/>
      <w:pPr>
        <w:ind w:left="2421" w:hanging="214"/>
      </w:pPr>
      <w:rPr>
        <w:rFonts w:hint="default"/>
        <w:lang w:val="lt-LT" w:eastAsia="en-US" w:bidi="ar-SA"/>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6726B60"/>
    <w:multiLevelType w:val="hybridMultilevel"/>
    <w:tmpl w:val="2AAECD2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6AD4374"/>
    <w:multiLevelType w:val="hybridMultilevel"/>
    <w:tmpl w:val="FCE6C082"/>
    <w:lvl w:ilvl="0" w:tplc="E31087D6">
      <w:start w:val="1"/>
      <w:numFmt w:val="decimal"/>
      <w:lvlText w:val="%1."/>
      <w:lvlJc w:val="left"/>
      <w:pPr>
        <w:ind w:left="720" w:hanging="360"/>
      </w:pPr>
      <w:rPr>
        <w:rFonts w:ascii="Arial" w:hAnsi="Arial" w:cs="Aria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9484FB3"/>
    <w:multiLevelType w:val="hybridMultilevel"/>
    <w:tmpl w:val="A7CCE0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5AD4D0D"/>
    <w:multiLevelType w:val="hybridMultilevel"/>
    <w:tmpl w:val="C1EADDC6"/>
    <w:lvl w:ilvl="0" w:tplc="04270001">
      <w:start w:val="1"/>
      <w:numFmt w:val="bullet"/>
      <w:lvlText w:val=""/>
      <w:lvlJc w:val="left"/>
      <w:pPr>
        <w:ind w:left="900" w:hanging="360"/>
      </w:pPr>
      <w:rPr>
        <w:rFonts w:ascii="Symbol" w:hAnsi="Symbol" w:hint="default"/>
      </w:rPr>
    </w:lvl>
    <w:lvl w:ilvl="1" w:tplc="04270003" w:tentative="1">
      <w:start w:val="1"/>
      <w:numFmt w:val="bullet"/>
      <w:lvlText w:val="o"/>
      <w:lvlJc w:val="left"/>
      <w:pPr>
        <w:ind w:left="1620" w:hanging="360"/>
      </w:pPr>
      <w:rPr>
        <w:rFonts w:ascii="Courier New" w:hAnsi="Courier New" w:cs="Courier New"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cs="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cs="Courier New" w:hint="default"/>
      </w:rPr>
    </w:lvl>
    <w:lvl w:ilvl="8" w:tplc="04270005" w:tentative="1">
      <w:start w:val="1"/>
      <w:numFmt w:val="bullet"/>
      <w:lvlText w:val=""/>
      <w:lvlJc w:val="left"/>
      <w:pPr>
        <w:ind w:left="6660" w:hanging="360"/>
      </w:pPr>
      <w:rPr>
        <w:rFonts w:ascii="Wingdings" w:hAnsi="Wingdings" w:hint="default"/>
      </w:rPr>
    </w:lvl>
  </w:abstractNum>
  <w:abstractNum w:abstractNumId="1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6" w15:restartNumberingAfterBreak="0">
    <w:nsid w:val="52694CD1"/>
    <w:multiLevelType w:val="hybridMultilevel"/>
    <w:tmpl w:val="F60238F2"/>
    <w:lvl w:ilvl="0" w:tplc="FA3685FA">
      <w:start w:val="1"/>
      <w:numFmt w:val="decimal"/>
      <w:lvlText w:val="%1."/>
      <w:lvlJc w:val="left"/>
      <w:pPr>
        <w:ind w:left="1359" w:hanging="225"/>
      </w:pPr>
      <w:rPr>
        <w:rFonts w:ascii="Arial" w:eastAsia="Times New Roman" w:hAnsi="Arial" w:cs="Arial" w:hint="default"/>
        <w:b w:val="0"/>
        <w:bCs w:val="0"/>
        <w:i w:val="0"/>
        <w:iCs w:val="0"/>
        <w:color w:val="1A1A1A"/>
        <w:spacing w:val="0"/>
        <w:w w:val="104"/>
        <w:sz w:val="24"/>
        <w:szCs w:val="24"/>
        <w:lang w:val="lt-LT" w:eastAsia="en-US" w:bidi="ar-SA"/>
      </w:rPr>
    </w:lvl>
    <w:lvl w:ilvl="1" w:tplc="437AF6D4">
      <w:numFmt w:val="bullet"/>
      <w:lvlText w:val="•"/>
      <w:lvlJc w:val="left"/>
      <w:pPr>
        <w:ind w:left="1641" w:hanging="225"/>
      </w:pPr>
      <w:rPr>
        <w:rFonts w:hint="default"/>
        <w:lang w:val="lt-LT" w:eastAsia="en-US" w:bidi="ar-SA"/>
      </w:rPr>
    </w:lvl>
    <w:lvl w:ilvl="2" w:tplc="D95AD44A">
      <w:numFmt w:val="bullet"/>
      <w:lvlText w:val="•"/>
      <w:lvlJc w:val="left"/>
      <w:pPr>
        <w:ind w:left="1921" w:hanging="225"/>
      </w:pPr>
      <w:rPr>
        <w:rFonts w:hint="default"/>
        <w:lang w:val="lt-LT" w:eastAsia="en-US" w:bidi="ar-SA"/>
      </w:rPr>
    </w:lvl>
    <w:lvl w:ilvl="3" w:tplc="A99A2D96">
      <w:numFmt w:val="bullet"/>
      <w:lvlText w:val="•"/>
      <w:lvlJc w:val="left"/>
      <w:pPr>
        <w:ind w:left="2201" w:hanging="225"/>
      </w:pPr>
      <w:rPr>
        <w:rFonts w:hint="default"/>
        <w:lang w:val="lt-LT" w:eastAsia="en-US" w:bidi="ar-SA"/>
      </w:rPr>
    </w:lvl>
    <w:lvl w:ilvl="4" w:tplc="33E43B90">
      <w:numFmt w:val="bullet"/>
      <w:lvlText w:val="•"/>
      <w:lvlJc w:val="left"/>
      <w:pPr>
        <w:ind w:left="2481" w:hanging="225"/>
      </w:pPr>
      <w:rPr>
        <w:rFonts w:hint="default"/>
        <w:lang w:val="lt-LT" w:eastAsia="en-US" w:bidi="ar-SA"/>
      </w:rPr>
    </w:lvl>
    <w:lvl w:ilvl="5" w:tplc="6E90FAE4">
      <w:numFmt w:val="bullet"/>
      <w:lvlText w:val="•"/>
      <w:lvlJc w:val="left"/>
      <w:pPr>
        <w:ind w:left="2761" w:hanging="225"/>
      </w:pPr>
      <w:rPr>
        <w:rFonts w:hint="default"/>
        <w:lang w:val="lt-LT" w:eastAsia="en-US" w:bidi="ar-SA"/>
      </w:rPr>
    </w:lvl>
    <w:lvl w:ilvl="6" w:tplc="ADC2A024">
      <w:numFmt w:val="bullet"/>
      <w:lvlText w:val="•"/>
      <w:lvlJc w:val="left"/>
      <w:pPr>
        <w:ind w:left="3041" w:hanging="225"/>
      </w:pPr>
      <w:rPr>
        <w:rFonts w:hint="default"/>
        <w:lang w:val="lt-LT" w:eastAsia="en-US" w:bidi="ar-SA"/>
      </w:rPr>
    </w:lvl>
    <w:lvl w:ilvl="7" w:tplc="EE643554">
      <w:numFmt w:val="bullet"/>
      <w:lvlText w:val="•"/>
      <w:lvlJc w:val="left"/>
      <w:pPr>
        <w:ind w:left="3321" w:hanging="225"/>
      </w:pPr>
      <w:rPr>
        <w:rFonts w:hint="default"/>
        <w:lang w:val="lt-LT" w:eastAsia="en-US" w:bidi="ar-SA"/>
      </w:rPr>
    </w:lvl>
    <w:lvl w:ilvl="8" w:tplc="40F08AAE">
      <w:numFmt w:val="bullet"/>
      <w:lvlText w:val="•"/>
      <w:lvlJc w:val="left"/>
      <w:pPr>
        <w:ind w:left="3601" w:hanging="225"/>
      </w:pPr>
      <w:rPr>
        <w:rFonts w:hint="default"/>
        <w:lang w:val="lt-LT" w:eastAsia="en-US" w:bidi="ar-SA"/>
      </w:rPr>
    </w:lvl>
  </w:abstractNum>
  <w:abstractNum w:abstractNumId="1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8" w15:restartNumberingAfterBreak="0">
    <w:nsid w:val="58766A73"/>
    <w:multiLevelType w:val="hybridMultilevel"/>
    <w:tmpl w:val="0C30CD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74757CC"/>
    <w:multiLevelType w:val="hybridMultilevel"/>
    <w:tmpl w:val="B824F144"/>
    <w:lvl w:ilvl="0" w:tplc="6CD6AE2A">
      <w:start w:val="1"/>
      <w:numFmt w:val="decimal"/>
      <w:lvlText w:val="%1."/>
      <w:lvlJc w:val="left"/>
      <w:pPr>
        <w:ind w:left="720" w:hanging="360"/>
      </w:pPr>
      <w:rPr>
        <w:rFonts w:ascii="Arial"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D505B75"/>
    <w:multiLevelType w:val="multilevel"/>
    <w:tmpl w:val="519AF49C"/>
    <w:lvl w:ilvl="0">
      <w:start w:val="1"/>
      <w:numFmt w:val="decimal"/>
      <w:lvlText w:val="%1."/>
      <w:lvlJc w:val="left"/>
      <w:pPr>
        <w:ind w:left="360" w:hanging="36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0" w15:restartNumberingAfterBreak="0">
    <w:nsid w:val="6ECE32D3"/>
    <w:multiLevelType w:val="multilevel"/>
    <w:tmpl w:val="6AACD184"/>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7127435F"/>
    <w:multiLevelType w:val="hybridMultilevel"/>
    <w:tmpl w:val="FF96C4A6"/>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739603C8"/>
    <w:multiLevelType w:val="hybridMultilevel"/>
    <w:tmpl w:val="B52619C6"/>
    <w:lvl w:ilvl="0" w:tplc="03460E48">
      <w:start w:val="1"/>
      <w:numFmt w:val="decimal"/>
      <w:lvlText w:val="%1."/>
      <w:lvlJc w:val="left"/>
      <w:pPr>
        <w:ind w:left="326" w:hanging="201"/>
      </w:pPr>
      <w:rPr>
        <w:rFonts w:ascii="Arial" w:eastAsia="Times New Roman" w:hAnsi="Arial" w:cs="Arial" w:hint="default"/>
        <w:b w:val="0"/>
        <w:bCs w:val="0"/>
        <w:i w:val="0"/>
        <w:iCs w:val="0"/>
        <w:color w:val="1A1A1A"/>
        <w:spacing w:val="0"/>
        <w:w w:val="108"/>
        <w:sz w:val="22"/>
        <w:szCs w:val="22"/>
        <w:lang w:val="lt-LT" w:eastAsia="en-US" w:bidi="ar-SA"/>
      </w:rPr>
    </w:lvl>
    <w:lvl w:ilvl="1" w:tplc="64A45E76">
      <w:numFmt w:val="bullet"/>
      <w:lvlText w:val="•"/>
      <w:lvlJc w:val="left"/>
      <w:pPr>
        <w:ind w:left="580" w:hanging="201"/>
      </w:pPr>
      <w:rPr>
        <w:rFonts w:hint="default"/>
        <w:lang w:val="lt-LT" w:eastAsia="en-US" w:bidi="ar-SA"/>
      </w:rPr>
    </w:lvl>
    <w:lvl w:ilvl="2" w:tplc="4094F69C">
      <w:numFmt w:val="bullet"/>
      <w:lvlText w:val="•"/>
      <w:lvlJc w:val="left"/>
      <w:pPr>
        <w:ind w:left="841" w:hanging="201"/>
      </w:pPr>
      <w:rPr>
        <w:rFonts w:hint="default"/>
        <w:lang w:val="lt-LT" w:eastAsia="en-US" w:bidi="ar-SA"/>
      </w:rPr>
    </w:lvl>
    <w:lvl w:ilvl="3" w:tplc="78D87950">
      <w:numFmt w:val="bullet"/>
      <w:lvlText w:val="•"/>
      <w:lvlJc w:val="left"/>
      <w:pPr>
        <w:ind w:left="1101" w:hanging="201"/>
      </w:pPr>
      <w:rPr>
        <w:rFonts w:hint="default"/>
        <w:lang w:val="lt-LT" w:eastAsia="en-US" w:bidi="ar-SA"/>
      </w:rPr>
    </w:lvl>
    <w:lvl w:ilvl="4" w:tplc="96523246">
      <w:numFmt w:val="bullet"/>
      <w:lvlText w:val="•"/>
      <w:lvlJc w:val="left"/>
      <w:pPr>
        <w:ind w:left="1362" w:hanging="201"/>
      </w:pPr>
      <w:rPr>
        <w:rFonts w:hint="default"/>
        <w:lang w:val="lt-LT" w:eastAsia="en-US" w:bidi="ar-SA"/>
      </w:rPr>
    </w:lvl>
    <w:lvl w:ilvl="5" w:tplc="05D89800">
      <w:numFmt w:val="bullet"/>
      <w:lvlText w:val="•"/>
      <w:lvlJc w:val="left"/>
      <w:pPr>
        <w:ind w:left="1623" w:hanging="201"/>
      </w:pPr>
      <w:rPr>
        <w:rFonts w:hint="default"/>
        <w:lang w:val="lt-LT" w:eastAsia="en-US" w:bidi="ar-SA"/>
      </w:rPr>
    </w:lvl>
    <w:lvl w:ilvl="6" w:tplc="A5240500">
      <w:numFmt w:val="bullet"/>
      <w:lvlText w:val="•"/>
      <w:lvlJc w:val="left"/>
      <w:pPr>
        <w:ind w:left="1883" w:hanging="201"/>
      </w:pPr>
      <w:rPr>
        <w:rFonts w:hint="default"/>
        <w:lang w:val="lt-LT" w:eastAsia="en-US" w:bidi="ar-SA"/>
      </w:rPr>
    </w:lvl>
    <w:lvl w:ilvl="7" w:tplc="2B5E43D0">
      <w:numFmt w:val="bullet"/>
      <w:lvlText w:val="•"/>
      <w:lvlJc w:val="left"/>
      <w:pPr>
        <w:ind w:left="2144" w:hanging="201"/>
      </w:pPr>
      <w:rPr>
        <w:rFonts w:hint="default"/>
        <w:lang w:val="lt-LT" w:eastAsia="en-US" w:bidi="ar-SA"/>
      </w:rPr>
    </w:lvl>
    <w:lvl w:ilvl="8" w:tplc="E2E0542E">
      <w:numFmt w:val="bullet"/>
      <w:lvlText w:val="•"/>
      <w:lvlJc w:val="left"/>
      <w:pPr>
        <w:ind w:left="2404" w:hanging="201"/>
      </w:pPr>
      <w:rPr>
        <w:rFonts w:hint="default"/>
        <w:lang w:val="lt-LT" w:eastAsia="en-US" w:bidi="ar-SA"/>
      </w:rPr>
    </w:lvl>
  </w:abstractNum>
  <w:abstractNum w:abstractNumId="33"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5" w15:restartNumberingAfterBreak="0">
    <w:nsid w:val="75551827"/>
    <w:multiLevelType w:val="hybridMultilevel"/>
    <w:tmpl w:val="1E9A6784"/>
    <w:lvl w:ilvl="0" w:tplc="965E2C32">
      <w:start w:val="1"/>
      <w:numFmt w:val="decimal"/>
      <w:lvlText w:val="%1."/>
      <w:lvlJc w:val="left"/>
      <w:pPr>
        <w:ind w:left="123" w:hanging="201"/>
      </w:pPr>
      <w:rPr>
        <w:rFonts w:ascii="Arial" w:eastAsia="Times New Roman" w:hAnsi="Arial" w:cs="Arial" w:hint="default"/>
        <w:b w:val="0"/>
        <w:bCs w:val="0"/>
        <w:i w:val="0"/>
        <w:iCs w:val="0"/>
        <w:color w:val="1A1A1A"/>
        <w:spacing w:val="0"/>
        <w:w w:val="105"/>
        <w:sz w:val="22"/>
        <w:szCs w:val="22"/>
        <w:lang w:val="lt-LT" w:eastAsia="en-US" w:bidi="ar-SA"/>
      </w:rPr>
    </w:lvl>
    <w:lvl w:ilvl="1" w:tplc="30BE4EE2">
      <w:numFmt w:val="bullet"/>
      <w:lvlText w:val="•"/>
      <w:lvlJc w:val="left"/>
      <w:pPr>
        <w:ind w:left="400" w:hanging="201"/>
      </w:pPr>
      <w:rPr>
        <w:lang w:val="lt-LT" w:eastAsia="en-US" w:bidi="ar-SA"/>
      </w:rPr>
    </w:lvl>
    <w:lvl w:ilvl="2" w:tplc="A790D33E">
      <w:numFmt w:val="bullet"/>
      <w:lvlText w:val="•"/>
      <w:lvlJc w:val="left"/>
      <w:pPr>
        <w:ind w:left="680" w:hanging="201"/>
      </w:pPr>
      <w:rPr>
        <w:lang w:val="lt-LT" w:eastAsia="en-US" w:bidi="ar-SA"/>
      </w:rPr>
    </w:lvl>
    <w:lvl w:ilvl="3" w:tplc="809A22D8">
      <w:numFmt w:val="bullet"/>
      <w:lvlText w:val="•"/>
      <w:lvlJc w:val="left"/>
      <w:pPr>
        <w:ind w:left="960" w:hanging="201"/>
      </w:pPr>
      <w:rPr>
        <w:lang w:val="lt-LT" w:eastAsia="en-US" w:bidi="ar-SA"/>
      </w:rPr>
    </w:lvl>
    <w:lvl w:ilvl="4" w:tplc="1EE0C95A">
      <w:numFmt w:val="bullet"/>
      <w:lvlText w:val="•"/>
      <w:lvlJc w:val="left"/>
      <w:pPr>
        <w:ind w:left="1240" w:hanging="201"/>
      </w:pPr>
      <w:rPr>
        <w:lang w:val="lt-LT" w:eastAsia="en-US" w:bidi="ar-SA"/>
      </w:rPr>
    </w:lvl>
    <w:lvl w:ilvl="5" w:tplc="1A208AB6">
      <w:numFmt w:val="bullet"/>
      <w:lvlText w:val="•"/>
      <w:lvlJc w:val="left"/>
      <w:pPr>
        <w:ind w:left="1520" w:hanging="201"/>
      </w:pPr>
      <w:rPr>
        <w:lang w:val="lt-LT" w:eastAsia="en-US" w:bidi="ar-SA"/>
      </w:rPr>
    </w:lvl>
    <w:lvl w:ilvl="6" w:tplc="CBC28AC4">
      <w:numFmt w:val="bullet"/>
      <w:lvlText w:val="•"/>
      <w:lvlJc w:val="left"/>
      <w:pPr>
        <w:ind w:left="1800" w:hanging="201"/>
      </w:pPr>
      <w:rPr>
        <w:lang w:val="lt-LT" w:eastAsia="en-US" w:bidi="ar-SA"/>
      </w:rPr>
    </w:lvl>
    <w:lvl w:ilvl="7" w:tplc="274E58C8">
      <w:numFmt w:val="bullet"/>
      <w:lvlText w:val="•"/>
      <w:lvlJc w:val="left"/>
      <w:pPr>
        <w:ind w:left="2080" w:hanging="201"/>
      </w:pPr>
      <w:rPr>
        <w:lang w:val="lt-LT" w:eastAsia="en-US" w:bidi="ar-SA"/>
      </w:rPr>
    </w:lvl>
    <w:lvl w:ilvl="8" w:tplc="4E322BBE">
      <w:numFmt w:val="bullet"/>
      <w:lvlText w:val="•"/>
      <w:lvlJc w:val="left"/>
      <w:pPr>
        <w:ind w:left="2360" w:hanging="201"/>
      </w:pPr>
      <w:rPr>
        <w:lang w:val="lt-LT" w:eastAsia="en-US" w:bidi="ar-SA"/>
      </w:rPr>
    </w:lvl>
  </w:abstractNum>
  <w:abstractNum w:abstractNumId="36" w15:restartNumberingAfterBreak="0">
    <w:nsid w:val="7C61618D"/>
    <w:multiLevelType w:val="hybridMultilevel"/>
    <w:tmpl w:val="701E8C1E"/>
    <w:lvl w:ilvl="0" w:tplc="E31087D6">
      <w:start w:val="1"/>
      <w:numFmt w:val="decimal"/>
      <w:lvlText w:val="%1."/>
      <w:lvlJc w:val="left"/>
      <w:pPr>
        <w:ind w:left="720" w:hanging="360"/>
      </w:pPr>
      <w:rPr>
        <w:rFonts w:ascii="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DCD6DB6"/>
    <w:multiLevelType w:val="hybridMultilevel"/>
    <w:tmpl w:val="2E18D0AC"/>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27765243">
    <w:abstractNumId w:val="6"/>
  </w:num>
  <w:num w:numId="2" w16cid:durableId="207184103">
    <w:abstractNumId w:val="3"/>
  </w:num>
  <w:num w:numId="3" w16cid:durableId="1528367431">
    <w:abstractNumId w:val="21"/>
  </w:num>
  <w:num w:numId="4" w16cid:durableId="1865055254">
    <w:abstractNumId w:val="29"/>
  </w:num>
  <w:num w:numId="5" w16cid:durableId="1484615006">
    <w:abstractNumId w:val="26"/>
  </w:num>
  <w:num w:numId="6" w16cid:durableId="607934237">
    <w:abstractNumId w:val="17"/>
  </w:num>
  <w:num w:numId="7" w16cid:durableId="12269543">
    <w:abstractNumId w:val="33"/>
  </w:num>
  <w:num w:numId="8" w16cid:durableId="749809940">
    <w:abstractNumId w:val="2"/>
  </w:num>
  <w:num w:numId="9" w16cid:durableId="412043720">
    <w:abstractNumId w:val="34"/>
  </w:num>
  <w:num w:numId="10" w16cid:durableId="1996449446">
    <w:abstractNumId w:val="30"/>
  </w:num>
  <w:num w:numId="11" w16cid:durableId="1864435576">
    <w:abstractNumId w:val="28"/>
  </w:num>
  <w:num w:numId="12" w16cid:durableId="1428577194">
    <w:abstractNumId w:val="9"/>
  </w:num>
  <w:num w:numId="13" w16cid:durableId="1416827284">
    <w:abstractNumId w:val="24"/>
  </w:num>
  <w:num w:numId="14" w16cid:durableId="106436718">
    <w:abstractNumId w:val="20"/>
  </w:num>
  <w:num w:numId="15" w16cid:durableId="1736465449">
    <w:abstractNumId w:val="15"/>
  </w:num>
  <w:num w:numId="16" w16cid:durableId="1664626999">
    <w:abstractNumId w:val="23"/>
  </w:num>
  <w:num w:numId="17" w16cid:durableId="1125659087">
    <w:abstractNumId w:val="27"/>
  </w:num>
  <w:num w:numId="18" w16cid:durableId="217136743">
    <w:abstractNumId w:val="0"/>
  </w:num>
  <w:num w:numId="19" w16cid:durableId="116877555">
    <w:abstractNumId w:val="19"/>
  </w:num>
  <w:num w:numId="20" w16cid:durableId="272327206">
    <w:abstractNumId w:val="13"/>
  </w:num>
  <w:num w:numId="21" w16cid:durableId="1240018671">
    <w:abstractNumId w:val="10"/>
  </w:num>
  <w:num w:numId="22" w16cid:durableId="1946182579">
    <w:abstractNumId w:val="22"/>
  </w:num>
  <w:num w:numId="23" w16cid:durableId="1501390017">
    <w:abstractNumId w:val="12"/>
  </w:num>
  <w:num w:numId="24" w16cid:durableId="63383137">
    <w:abstractNumId w:val="18"/>
  </w:num>
  <w:num w:numId="25" w16cid:durableId="1433285925">
    <w:abstractNumId w:val="37"/>
  </w:num>
  <w:num w:numId="26" w16cid:durableId="173343966">
    <w:abstractNumId w:val="31"/>
  </w:num>
  <w:num w:numId="27" w16cid:durableId="140926682">
    <w:abstractNumId w:val="25"/>
  </w:num>
  <w:num w:numId="28" w16cid:durableId="1853831839">
    <w:abstractNumId w:val="11"/>
  </w:num>
  <w:num w:numId="29" w16cid:durableId="1662611756">
    <w:abstractNumId w:val="36"/>
  </w:num>
  <w:num w:numId="30" w16cid:durableId="494102833">
    <w:abstractNumId w:val="16"/>
  </w:num>
  <w:num w:numId="31" w16cid:durableId="1949239749">
    <w:abstractNumId w:val="7"/>
  </w:num>
  <w:num w:numId="32" w16cid:durableId="146022259">
    <w:abstractNumId w:val="4"/>
  </w:num>
  <w:num w:numId="33" w16cid:durableId="441609895">
    <w:abstractNumId w:val="32"/>
  </w:num>
  <w:num w:numId="34" w16cid:durableId="533228153">
    <w:abstractNumId w:val="8"/>
  </w:num>
  <w:num w:numId="35" w16cid:durableId="1347485943">
    <w:abstractNumId w:val="1"/>
  </w:num>
  <w:num w:numId="36" w16cid:durableId="1948535910">
    <w:abstractNumId w:val="25"/>
    <w:lvlOverride w:ilvl="0">
      <w:startOverride w:val="1"/>
    </w:lvlOverride>
    <w:lvlOverride w:ilvl="1"/>
    <w:lvlOverride w:ilvl="2"/>
    <w:lvlOverride w:ilvl="3"/>
    <w:lvlOverride w:ilvl="4"/>
    <w:lvlOverride w:ilvl="5"/>
    <w:lvlOverride w:ilvl="6"/>
    <w:lvlOverride w:ilvl="7"/>
    <w:lvlOverride w:ilvl="8"/>
  </w:num>
  <w:num w:numId="37" w16cid:durableId="14291546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61142366">
    <w:abstractNumId w:val="35"/>
    <w:lvlOverride w:ilvl="0">
      <w:startOverride w:val="1"/>
    </w:lvlOverride>
    <w:lvlOverride w:ilvl="1"/>
    <w:lvlOverride w:ilvl="2"/>
    <w:lvlOverride w:ilvl="3"/>
    <w:lvlOverride w:ilvl="4"/>
    <w:lvlOverride w:ilvl="5"/>
    <w:lvlOverride w:ilvl="6"/>
    <w:lvlOverride w:ilvl="7"/>
    <w:lvlOverride w:ilvl="8"/>
  </w:num>
  <w:num w:numId="39" w16cid:durableId="148063628">
    <w:abstractNumId w:val="32"/>
    <w:lvlOverride w:ilvl="0">
      <w:startOverride w:val="1"/>
    </w:lvlOverride>
    <w:lvlOverride w:ilvl="1"/>
    <w:lvlOverride w:ilvl="2"/>
    <w:lvlOverride w:ilvl="3"/>
    <w:lvlOverride w:ilvl="4"/>
    <w:lvlOverride w:ilvl="5"/>
    <w:lvlOverride w:ilvl="6"/>
    <w:lvlOverride w:ilvl="7"/>
    <w:lvlOverride w:ilvl="8"/>
  </w:num>
  <w:num w:numId="40" w16cid:durableId="642664746">
    <w:abstractNumId w:val="5"/>
  </w:num>
  <w:num w:numId="41" w16cid:durableId="196897050">
    <w:abstractNumId w:val="1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DD0"/>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6BEB"/>
    <w:rsid w:val="000074A0"/>
    <w:rsid w:val="00007C16"/>
    <w:rsid w:val="00007D23"/>
    <w:rsid w:val="00007EC9"/>
    <w:rsid w:val="00007F36"/>
    <w:rsid w:val="0001089B"/>
    <w:rsid w:val="00010B64"/>
    <w:rsid w:val="00010EAD"/>
    <w:rsid w:val="00010FA6"/>
    <w:rsid w:val="00011887"/>
    <w:rsid w:val="00011A8D"/>
    <w:rsid w:val="00011B40"/>
    <w:rsid w:val="00012892"/>
    <w:rsid w:val="000128B6"/>
    <w:rsid w:val="00012BE7"/>
    <w:rsid w:val="000133D6"/>
    <w:rsid w:val="00013DF0"/>
    <w:rsid w:val="00013EF1"/>
    <w:rsid w:val="00013FF6"/>
    <w:rsid w:val="00014639"/>
    <w:rsid w:val="00014A61"/>
    <w:rsid w:val="00015C75"/>
    <w:rsid w:val="00015FC9"/>
    <w:rsid w:val="0001618D"/>
    <w:rsid w:val="0001658B"/>
    <w:rsid w:val="0001670E"/>
    <w:rsid w:val="00016FDD"/>
    <w:rsid w:val="00017009"/>
    <w:rsid w:val="000206C9"/>
    <w:rsid w:val="00020F7A"/>
    <w:rsid w:val="00020FD4"/>
    <w:rsid w:val="00021574"/>
    <w:rsid w:val="00021ECC"/>
    <w:rsid w:val="00021EFA"/>
    <w:rsid w:val="000221F4"/>
    <w:rsid w:val="000226AD"/>
    <w:rsid w:val="00022DEB"/>
    <w:rsid w:val="00022E0C"/>
    <w:rsid w:val="00023641"/>
    <w:rsid w:val="00024DB9"/>
    <w:rsid w:val="0002541F"/>
    <w:rsid w:val="00026246"/>
    <w:rsid w:val="00026673"/>
    <w:rsid w:val="00026690"/>
    <w:rsid w:val="00026A51"/>
    <w:rsid w:val="00026D16"/>
    <w:rsid w:val="00030C02"/>
    <w:rsid w:val="00030C76"/>
    <w:rsid w:val="00030CE9"/>
    <w:rsid w:val="00030F90"/>
    <w:rsid w:val="000315EB"/>
    <w:rsid w:val="0003169B"/>
    <w:rsid w:val="00031A62"/>
    <w:rsid w:val="000321E6"/>
    <w:rsid w:val="0003281A"/>
    <w:rsid w:val="00032D19"/>
    <w:rsid w:val="00033748"/>
    <w:rsid w:val="00034A4A"/>
    <w:rsid w:val="00035221"/>
    <w:rsid w:val="000356C7"/>
    <w:rsid w:val="0003587B"/>
    <w:rsid w:val="000359AD"/>
    <w:rsid w:val="00035F63"/>
    <w:rsid w:val="0003638B"/>
    <w:rsid w:val="0003724B"/>
    <w:rsid w:val="000372C8"/>
    <w:rsid w:val="000372F4"/>
    <w:rsid w:val="000373E5"/>
    <w:rsid w:val="00037649"/>
    <w:rsid w:val="00040233"/>
    <w:rsid w:val="000404CC"/>
    <w:rsid w:val="00040BFF"/>
    <w:rsid w:val="00040C0F"/>
    <w:rsid w:val="00040D2E"/>
    <w:rsid w:val="000424BD"/>
    <w:rsid w:val="00042720"/>
    <w:rsid w:val="00042937"/>
    <w:rsid w:val="00042D50"/>
    <w:rsid w:val="000431AC"/>
    <w:rsid w:val="00043C51"/>
    <w:rsid w:val="00043D65"/>
    <w:rsid w:val="00044624"/>
    <w:rsid w:val="00044728"/>
    <w:rsid w:val="00044B63"/>
    <w:rsid w:val="00044D8E"/>
    <w:rsid w:val="00044F08"/>
    <w:rsid w:val="000455B9"/>
    <w:rsid w:val="00045ED4"/>
    <w:rsid w:val="000461D0"/>
    <w:rsid w:val="000464E8"/>
    <w:rsid w:val="00046522"/>
    <w:rsid w:val="000466D2"/>
    <w:rsid w:val="00046DDC"/>
    <w:rsid w:val="0004700D"/>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6465"/>
    <w:rsid w:val="000571AD"/>
    <w:rsid w:val="00057346"/>
    <w:rsid w:val="000578C9"/>
    <w:rsid w:val="0006040C"/>
    <w:rsid w:val="000605C5"/>
    <w:rsid w:val="000608EF"/>
    <w:rsid w:val="00061084"/>
    <w:rsid w:val="00061466"/>
    <w:rsid w:val="00061E86"/>
    <w:rsid w:val="0006300C"/>
    <w:rsid w:val="000631F1"/>
    <w:rsid w:val="00063FBC"/>
    <w:rsid w:val="00064868"/>
    <w:rsid w:val="00064DDF"/>
    <w:rsid w:val="000656FF"/>
    <w:rsid w:val="0006575D"/>
    <w:rsid w:val="000659E9"/>
    <w:rsid w:val="0006605D"/>
    <w:rsid w:val="00066BB9"/>
    <w:rsid w:val="00066D29"/>
    <w:rsid w:val="00067A88"/>
    <w:rsid w:val="00067DCC"/>
    <w:rsid w:val="00067EAF"/>
    <w:rsid w:val="0007051B"/>
    <w:rsid w:val="000714BF"/>
    <w:rsid w:val="00071548"/>
    <w:rsid w:val="000716B1"/>
    <w:rsid w:val="00072F31"/>
    <w:rsid w:val="00072FE6"/>
    <w:rsid w:val="000736F3"/>
    <w:rsid w:val="000738C7"/>
    <w:rsid w:val="000749D7"/>
    <w:rsid w:val="00074A01"/>
    <w:rsid w:val="00074CDA"/>
    <w:rsid w:val="00074DEB"/>
    <w:rsid w:val="00074E9E"/>
    <w:rsid w:val="0007511C"/>
    <w:rsid w:val="00075511"/>
    <w:rsid w:val="00075B05"/>
    <w:rsid w:val="00075D27"/>
    <w:rsid w:val="000762B6"/>
    <w:rsid w:val="00076FB7"/>
    <w:rsid w:val="00077583"/>
    <w:rsid w:val="000775B4"/>
    <w:rsid w:val="00080396"/>
    <w:rsid w:val="00080EE8"/>
    <w:rsid w:val="00080F53"/>
    <w:rsid w:val="0008241E"/>
    <w:rsid w:val="00082F6A"/>
    <w:rsid w:val="0008369A"/>
    <w:rsid w:val="00084083"/>
    <w:rsid w:val="0008436A"/>
    <w:rsid w:val="0008446C"/>
    <w:rsid w:val="000845D3"/>
    <w:rsid w:val="000851E4"/>
    <w:rsid w:val="00085478"/>
    <w:rsid w:val="00085609"/>
    <w:rsid w:val="000859C8"/>
    <w:rsid w:val="0008678C"/>
    <w:rsid w:val="000867F2"/>
    <w:rsid w:val="00086C16"/>
    <w:rsid w:val="00086D57"/>
    <w:rsid w:val="00086DDB"/>
    <w:rsid w:val="00087211"/>
    <w:rsid w:val="000873A9"/>
    <w:rsid w:val="000876C6"/>
    <w:rsid w:val="00087EFE"/>
    <w:rsid w:val="00090235"/>
    <w:rsid w:val="000903D5"/>
    <w:rsid w:val="000904B3"/>
    <w:rsid w:val="00090916"/>
    <w:rsid w:val="00090ABC"/>
    <w:rsid w:val="00090F9B"/>
    <w:rsid w:val="00091346"/>
    <w:rsid w:val="000917F2"/>
    <w:rsid w:val="00091C9D"/>
    <w:rsid w:val="00094604"/>
    <w:rsid w:val="00094D21"/>
    <w:rsid w:val="00095834"/>
    <w:rsid w:val="00095A99"/>
    <w:rsid w:val="0009724E"/>
    <w:rsid w:val="00097B80"/>
    <w:rsid w:val="000A05FB"/>
    <w:rsid w:val="000A0604"/>
    <w:rsid w:val="000A09BB"/>
    <w:rsid w:val="000A0DFE"/>
    <w:rsid w:val="000A0F5D"/>
    <w:rsid w:val="000A1E34"/>
    <w:rsid w:val="000A202B"/>
    <w:rsid w:val="000A2CBA"/>
    <w:rsid w:val="000A2D88"/>
    <w:rsid w:val="000A2FC7"/>
    <w:rsid w:val="000A47AD"/>
    <w:rsid w:val="000A5738"/>
    <w:rsid w:val="000A5FB1"/>
    <w:rsid w:val="000A6BBE"/>
    <w:rsid w:val="000A7193"/>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B7E7C"/>
    <w:rsid w:val="000C006A"/>
    <w:rsid w:val="000C02F3"/>
    <w:rsid w:val="000C07E5"/>
    <w:rsid w:val="000C1A4F"/>
    <w:rsid w:val="000C1AE5"/>
    <w:rsid w:val="000C1F59"/>
    <w:rsid w:val="000C211C"/>
    <w:rsid w:val="000C2217"/>
    <w:rsid w:val="000C238A"/>
    <w:rsid w:val="000C2C07"/>
    <w:rsid w:val="000C34A7"/>
    <w:rsid w:val="000C3D2E"/>
    <w:rsid w:val="000C3F71"/>
    <w:rsid w:val="000C43C4"/>
    <w:rsid w:val="000C4D87"/>
    <w:rsid w:val="000C4DF9"/>
    <w:rsid w:val="000C55D6"/>
    <w:rsid w:val="000C59B8"/>
    <w:rsid w:val="000C6068"/>
    <w:rsid w:val="000C7160"/>
    <w:rsid w:val="000D0F58"/>
    <w:rsid w:val="000D11D8"/>
    <w:rsid w:val="000D13D6"/>
    <w:rsid w:val="000D18E9"/>
    <w:rsid w:val="000D26D8"/>
    <w:rsid w:val="000D2B24"/>
    <w:rsid w:val="000D412D"/>
    <w:rsid w:val="000D4406"/>
    <w:rsid w:val="000D4B46"/>
    <w:rsid w:val="000D4B9C"/>
    <w:rsid w:val="000D4E2B"/>
    <w:rsid w:val="000D5A73"/>
    <w:rsid w:val="000D5C58"/>
    <w:rsid w:val="000D61FD"/>
    <w:rsid w:val="000D638A"/>
    <w:rsid w:val="000D71C2"/>
    <w:rsid w:val="000D7494"/>
    <w:rsid w:val="000D7AD2"/>
    <w:rsid w:val="000E083B"/>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47B"/>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4DF"/>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10DF"/>
    <w:rsid w:val="00111429"/>
    <w:rsid w:val="00111679"/>
    <w:rsid w:val="0011183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98C"/>
    <w:rsid w:val="00117DD0"/>
    <w:rsid w:val="00120DB8"/>
    <w:rsid w:val="00120F58"/>
    <w:rsid w:val="00121867"/>
    <w:rsid w:val="00121982"/>
    <w:rsid w:val="0012267C"/>
    <w:rsid w:val="001229FD"/>
    <w:rsid w:val="00124338"/>
    <w:rsid w:val="00124345"/>
    <w:rsid w:val="001248FD"/>
    <w:rsid w:val="00124FB1"/>
    <w:rsid w:val="00125082"/>
    <w:rsid w:val="0012584E"/>
    <w:rsid w:val="0012639E"/>
    <w:rsid w:val="00127196"/>
    <w:rsid w:val="001275FB"/>
    <w:rsid w:val="00127F38"/>
    <w:rsid w:val="0013010B"/>
    <w:rsid w:val="0013140B"/>
    <w:rsid w:val="00131911"/>
    <w:rsid w:val="00131B6C"/>
    <w:rsid w:val="00131BA4"/>
    <w:rsid w:val="001329A7"/>
    <w:rsid w:val="00132BAE"/>
    <w:rsid w:val="00132C73"/>
    <w:rsid w:val="00132FC0"/>
    <w:rsid w:val="00133011"/>
    <w:rsid w:val="001333D5"/>
    <w:rsid w:val="0013353A"/>
    <w:rsid w:val="00133A6E"/>
    <w:rsid w:val="001340FA"/>
    <w:rsid w:val="00134825"/>
    <w:rsid w:val="0013485F"/>
    <w:rsid w:val="00134C37"/>
    <w:rsid w:val="00135122"/>
    <w:rsid w:val="001351A4"/>
    <w:rsid w:val="00135B56"/>
    <w:rsid w:val="00135EEE"/>
    <w:rsid w:val="0013610E"/>
    <w:rsid w:val="001365CA"/>
    <w:rsid w:val="00136624"/>
    <w:rsid w:val="0014011B"/>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4E3"/>
    <w:rsid w:val="0015079A"/>
    <w:rsid w:val="00150D95"/>
    <w:rsid w:val="00150E77"/>
    <w:rsid w:val="0015376E"/>
    <w:rsid w:val="001538C5"/>
    <w:rsid w:val="00153D1C"/>
    <w:rsid w:val="00154487"/>
    <w:rsid w:val="00154F87"/>
    <w:rsid w:val="0015529C"/>
    <w:rsid w:val="00155354"/>
    <w:rsid w:val="00156148"/>
    <w:rsid w:val="00156988"/>
    <w:rsid w:val="00156AC9"/>
    <w:rsid w:val="00156DE1"/>
    <w:rsid w:val="001578F5"/>
    <w:rsid w:val="001607EC"/>
    <w:rsid w:val="001609D9"/>
    <w:rsid w:val="00160A4A"/>
    <w:rsid w:val="00160E94"/>
    <w:rsid w:val="00161ADD"/>
    <w:rsid w:val="001640AF"/>
    <w:rsid w:val="00164443"/>
    <w:rsid w:val="001647BD"/>
    <w:rsid w:val="00164866"/>
    <w:rsid w:val="001656DE"/>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6FD3"/>
    <w:rsid w:val="00177113"/>
    <w:rsid w:val="0017781A"/>
    <w:rsid w:val="00177EC6"/>
    <w:rsid w:val="001801B7"/>
    <w:rsid w:val="00180340"/>
    <w:rsid w:val="00180466"/>
    <w:rsid w:val="00181168"/>
    <w:rsid w:val="00181511"/>
    <w:rsid w:val="001816AB"/>
    <w:rsid w:val="00182729"/>
    <w:rsid w:val="00182CBF"/>
    <w:rsid w:val="00182E25"/>
    <w:rsid w:val="0018349F"/>
    <w:rsid w:val="00183AD9"/>
    <w:rsid w:val="00183BC8"/>
    <w:rsid w:val="00183BF1"/>
    <w:rsid w:val="001849BD"/>
    <w:rsid w:val="001853B6"/>
    <w:rsid w:val="00185454"/>
    <w:rsid w:val="00185957"/>
    <w:rsid w:val="00185997"/>
    <w:rsid w:val="00185BC4"/>
    <w:rsid w:val="001865A6"/>
    <w:rsid w:val="00187564"/>
    <w:rsid w:val="00187ED7"/>
    <w:rsid w:val="0019130D"/>
    <w:rsid w:val="00191CEF"/>
    <w:rsid w:val="001926B1"/>
    <w:rsid w:val="00192AF9"/>
    <w:rsid w:val="00192B6B"/>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9B7"/>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0744"/>
    <w:rsid w:val="001B1895"/>
    <w:rsid w:val="001B2074"/>
    <w:rsid w:val="001B2226"/>
    <w:rsid w:val="001B2CF4"/>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3AC2"/>
    <w:rsid w:val="001C45C1"/>
    <w:rsid w:val="001C468D"/>
    <w:rsid w:val="001C470A"/>
    <w:rsid w:val="001C4F12"/>
    <w:rsid w:val="001C545C"/>
    <w:rsid w:val="001C635E"/>
    <w:rsid w:val="001C6757"/>
    <w:rsid w:val="001C6A8E"/>
    <w:rsid w:val="001C762B"/>
    <w:rsid w:val="001C7F48"/>
    <w:rsid w:val="001D02AB"/>
    <w:rsid w:val="001D0CD5"/>
    <w:rsid w:val="001D21AA"/>
    <w:rsid w:val="001D2623"/>
    <w:rsid w:val="001D2CB6"/>
    <w:rsid w:val="001D2D21"/>
    <w:rsid w:val="001D37D8"/>
    <w:rsid w:val="001D414C"/>
    <w:rsid w:val="001D41F4"/>
    <w:rsid w:val="001D48F2"/>
    <w:rsid w:val="001D4A37"/>
    <w:rsid w:val="001D5752"/>
    <w:rsid w:val="001D612E"/>
    <w:rsid w:val="001D65F8"/>
    <w:rsid w:val="001D729B"/>
    <w:rsid w:val="001D7492"/>
    <w:rsid w:val="001D7890"/>
    <w:rsid w:val="001E0107"/>
    <w:rsid w:val="001E059C"/>
    <w:rsid w:val="001E2112"/>
    <w:rsid w:val="001E250F"/>
    <w:rsid w:val="001E2BC5"/>
    <w:rsid w:val="001E2DE9"/>
    <w:rsid w:val="001E3801"/>
    <w:rsid w:val="001E3C85"/>
    <w:rsid w:val="001E3D5A"/>
    <w:rsid w:val="001E4891"/>
    <w:rsid w:val="001E4C29"/>
    <w:rsid w:val="001E4DB2"/>
    <w:rsid w:val="001E52D2"/>
    <w:rsid w:val="001E56C3"/>
    <w:rsid w:val="001E5701"/>
    <w:rsid w:val="001E61DF"/>
    <w:rsid w:val="001E63B2"/>
    <w:rsid w:val="001E76C7"/>
    <w:rsid w:val="001E7E24"/>
    <w:rsid w:val="001F04C1"/>
    <w:rsid w:val="001F0927"/>
    <w:rsid w:val="001F1169"/>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6C5D"/>
    <w:rsid w:val="001F70BC"/>
    <w:rsid w:val="001F74B8"/>
    <w:rsid w:val="001F78B9"/>
    <w:rsid w:val="001F7BB6"/>
    <w:rsid w:val="001F7C60"/>
    <w:rsid w:val="001F7D7F"/>
    <w:rsid w:val="001F7FB5"/>
    <w:rsid w:val="00200101"/>
    <w:rsid w:val="00200212"/>
    <w:rsid w:val="00200F5D"/>
    <w:rsid w:val="002014CF"/>
    <w:rsid w:val="00202323"/>
    <w:rsid w:val="0020254E"/>
    <w:rsid w:val="002025F6"/>
    <w:rsid w:val="00202A46"/>
    <w:rsid w:val="00202B69"/>
    <w:rsid w:val="00202DC9"/>
    <w:rsid w:val="0020326E"/>
    <w:rsid w:val="00203725"/>
    <w:rsid w:val="002037C0"/>
    <w:rsid w:val="00203977"/>
    <w:rsid w:val="00203D02"/>
    <w:rsid w:val="0020417D"/>
    <w:rsid w:val="002058A4"/>
    <w:rsid w:val="002059C4"/>
    <w:rsid w:val="0020604B"/>
    <w:rsid w:val="00206179"/>
    <w:rsid w:val="002078CF"/>
    <w:rsid w:val="0020796D"/>
    <w:rsid w:val="00207CC3"/>
    <w:rsid w:val="00207D22"/>
    <w:rsid w:val="00207E02"/>
    <w:rsid w:val="00207E40"/>
    <w:rsid w:val="00207FAC"/>
    <w:rsid w:val="00210068"/>
    <w:rsid w:val="002101DC"/>
    <w:rsid w:val="00210594"/>
    <w:rsid w:val="00210870"/>
    <w:rsid w:val="002111D7"/>
    <w:rsid w:val="00212C25"/>
    <w:rsid w:val="00212F68"/>
    <w:rsid w:val="002135C6"/>
    <w:rsid w:val="002140C5"/>
    <w:rsid w:val="002148E0"/>
    <w:rsid w:val="00214B9D"/>
    <w:rsid w:val="00214D1C"/>
    <w:rsid w:val="00214D4B"/>
    <w:rsid w:val="00215B09"/>
    <w:rsid w:val="00215FB5"/>
    <w:rsid w:val="00215FE6"/>
    <w:rsid w:val="002163DC"/>
    <w:rsid w:val="00216766"/>
    <w:rsid w:val="00216820"/>
    <w:rsid w:val="002176D0"/>
    <w:rsid w:val="00217893"/>
    <w:rsid w:val="002202E8"/>
    <w:rsid w:val="00220588"/>
    <w:rsid w:val="00220B88"/>
    <w:rsid w:val="00220F95"/>
    <w:rsid w:val="002211A8"/>
    <w:rsid w:val="00221235"/>
    <w:rsid w:val="00221CC0"/>
    <w:rsid w:val="00221CCF"/>
    <w:rsid w:val="0022234B"/>
    <w:rsid w:val="00223614"/>
    <w:rsid w:val="00223D79"/>
    <w:rsid w:val="00224627"/>
    <w:rsid w:val="00224952"/>
    <w:rsid w:val="00224F0F"/>
    <w:rsid w:val="002256CF"/>
    <w:rsid w:val="002257D8"/>
    <w:rsid w:val="00225BEF"/>
    <w:rsid w:val="002267DE"/>
    <w:rsid w:val="00226AD0"/>
    <w:rsid w:val="002279BC"/>
    <w:rsid w:val="002306AB"/>
    <w:rsid w:val="00231166"/>
    <w:rsid w:val="0023232F"/>
    <w:rsid w:val="00232DFB"/>
    <w:rsid w:val="00233169"/>
    <w:rsid w:val="0023335E"/>
    <w:rsid w:val="002338C0"/>
    <w:rsid w:val="002342E3"/>
    <w:rsid w:val="00234717"/>
    <w:rsid w:val="00234920"/>
    <w:rsid w:val="0023505D"/>
    <w:rsid w:val="002351F7"/>
    <w:rsid w:val="0023571E"/>
    <w:rsid w:val="002358F1"/>
    <w:rsid w:val="002359C5"/>
    <w:rsid w:val="002374F8"/>
    <w:rsid w:val="002379D3"/>
    <w:rsid w:val="00237EA0"/>
    <w:rsid w:val="002409E5"/>
    <w:rsid w:val="002411C2"/>
    <w:rsid w:val="002415C7"/>
    <w:rsid w:val="0024180E"/>
    <w:rsid w:val="00241D43"/>
    <w:rsid w:val="00242459"/>
    <w:rsid w:val="002425E8"/>
    <w:rsid w:val="00242CEB"/>
    <w:rsid w:val="002430AE"/>
    <w:rsid w:val="00244688"/>
    <w:rsid w:val="00244CFD"/>
    <w:rsid w:val="0024531A"/>
    <w:rsid w:val="00245655"/>
    <w:rsid w:val="00245DD5"/>
    <w:rsid w:val="00245E8F"/>
    <w:rsid w:val="0024735B"/>
    <w:rsid w:val="002476D5"/>
    <w:rsid w:val="002510C4"/>
    <w:rsid w:val="0025176F"/>
    <w:rsid w:val="00251D4A"/>
    <w:rsid w:val="00252A35"/>
    <w:rsid w:val="00253090"/>
    <w:rsid w:val="00253C3C"/>
    <w:rsid w:val="00253E54"/>
    <w:rsid w:val="00254097"/>
    <w:rsid w:val="00254895"/>
    <w:rsid w:val="00254B13"/>
    <w:rsid w:val="00255225"/>
    <w:rsid w:val="0025607C"/>
    <w:rsid w:val="002576BB"/>
    <w:rsid w:val="00257DA9"/>
    <w:rsid w:val="002601F1"/>
    <w:rsid w:val="002602D9"/>
    <w:rsid w:val="002603C7"/>
    <w:rsid w:val="002609DE"/>
    <w:rsid w:val="00260A4E"/>
    <w:rsid w:val="00261341"/>
    <w:rsid w:val="002616A9"/>
    <w:rsid w:val="002617A4"/>
    <w:rsid w:val="002620D1"/>
    <w:rsid w:val="00262386"/>
    <w:rsid w:val="002626C4"/>
    <w:rsid w:val="00262D3D"/>
    <w:rsid w:val="0026308A"/>
    <w:rsid w:val="0026326D"/>
    <w:rsid w:val="0026368A"/>
    <w:rsid w:val="00263B34"/>
    <w:rsid w:val="00263E7F"/>
    <w:rsid w:val="0026424A"/>
    <w:rsid w:val="0026491C"/>
    <w:rsid w:val="00264B13"/>
    <w:rsid w:val="00264EBF"/>
    <w:rsid w:val="0026548B"/>
    <w:rsid w:val="0026649F"/>
    <w:rsid w:val="002670AA"/>
    <w:rsid w:val="00267262"/>
    <w:rsid w:val="00267751"/>
    <w:rsid w:val="00267E9A"/>
    <w:rsid w:val="00270113"/>
    <w:rsid w:val="002707A9"/>
    <w:rsid w:val="002713FB"/>
    <w:rsid w:val="00271411"/>
    <w:rsid w:val="002716D8"/>
    <w:rsid w:val="00271FB0"/>
    <w:rsid w:val="00272038"/>
    <w:rsid w:val="0027236E"/>
    <w:rsid w:val="00272857"/>
    <w:rsid w:val="00273350"/>
    <w:rsid w:val="0027399D"/>
    <w:rsid w:val="00273F59"/>
    <w:rsid w:val="00274C8A"/>
    <w:rsid w:val="00274E50"/>
    <w:rsid w:val="00275393"/>
    <w:rsid w:val="0027575B"/>
    <w:rsid w:val="00275B72"/>
    <w:rsid w:val="00277535"/>
    <w:rsid w:val="00277634"/>
    <w:rsid w:val="0027776A"/>
    <w:rsid w:val="002779A1"/>
    <w:rsid w:val="00280265"/>
    <w:rsid w:val="002808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BE2"/>
    <w:rsid w:val="002960E2"/>
    <w:rsid w:val="002970CF"/>
    <w:rsid w:val="00297490"/>
    <w:rsid w:val="002974D4"/>
    <w:rsid w:val="00297ED6"/>
    <w:rsid w:val="002A00F8"/>
    <w:rsid w:val="002A1EB6"/>
    <w:rsid w:val="002A2071"/>
    <w:rsid w:val="002A25D9"/>
    <w:rsid w:val="002A3B3E"/>
    <w:rsid w:val="002A3C89"/>
    <w:rsid w:val="002A43AA"/>
    <w:rsid w:val="002A4AC9"/>
    <w:rsid w:val="002A5143"/>
    <w:rsid w:val="002A56DB"/>
    <w:rsid w:val="002A62B6"/>
    <w:rsid w:val="002A637A"/>
    <w:rsid w:val="002A6658"/>
    <w:rsid w:val="002A70E6"/>
    <w:rsid w:val="002A71C8"/>
    <w:rsid w:val="002A7A35"/>
    <w:rsid w:val="002A7B22"/>
    <w:rsid w:val="002B0002"/>
    <w:rsid w:val="002B062F"/>
    <w:rsid w:val="002B0CD1"/>
    <w:rsid w:val="002B12BE"/>
    <w:rsid w:val="002B144C"/>
    <w:rsid w:val="002B165D"/>
    <w:rsid w:val="002B189A"/>
    <w:rsid w:val="002B19CD"/>
    <w:rsid w:val="002B1AD3"/>
    <w:rsid w:val="002B2193"/>
    <w:rsid w:val="002B2751"/>
    <w:rsid w:val="002B2FCD"/>
    <w:rsid w:val="002B32CA"/>
    <w:rsid w:val="002B3F04"/>
    <w:rsid w:val="002B3F37"/>
    <w:rsid w:val="002B42DA"/>
    <w:rsid w:val="002B49CA"/>
    <w:rsid w:val="002B4DFD"/>
    <w:rsid w:val="002B6251"/>
    <w:rsid w:val="002B6B9E"/>
    <w:rsid w:val="002B6FF7"/>
    <w:rsid w:val="002B75F7"/>
    <w:rsid w:val="002B7F50"/>
    <w:rsid w:val="002C14FC"/>
    <w:rsid w:val="002C17A0"/>
    <w:rsid w:val="002C1FB6"/>
    <w:rsid w:val="002C215A"/>
    <w:rsid w:val="002C27BD"/>
    <w:rsid w:val="002C2936"/>
    <w:rsid w:val="002C2A10"/>
    <w:rsid w:val="002C2A21"/>
    <w:rsid w:val="002C2DD1"/>
    <w:rsid w:val="002C3358"/>
    <w:rsid w:val="002C362D"/>
    <w:rsid w:val="002C3A8E"/>
    <w:rsid w:val="002C42B3"/>
    <w:rsid w:val="002C4AE8"/>
    <w:rsid w:val="002C4FEE"/>
    <w:rsid w:val="002C5021"/>
    <w:rsid w:val="002C5249"/>
    <w:rsid w:val="002C52C2"/>
    <w:rsid w:val="002C53E8"/>
    <w:rsid w:val="002C55C7"/>
    <w:rsid w:val="002C57DA"/>
    <w:rsid w:val="002C5826"/>
    <w:rsid w:val="002C590C"/>
    <w:rsid w:val="002C5FF7"/>
    <w:rsid w:val="002C65B9"/>
    <w:rsid w:val="002C7383"/>
    <w:rsid w:val="002D1083"/>
    <w:rsid w:val="002D1C99"/>
    <w:rsid w:val="002D1EFA"/>
    <w:rsid w:val="002D22F2"/>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BE9"/>
    <w:rsid w:val="002E3C32"/>
    <w:rsid w:val="002E4A5A"/>
    <w:rsid w:val="002E4AD5"/>
    <w:rsid w:val="002E5C9B"/>
    <w:rsid w:val="002E5EA9"/>
    <w:rsid w:val="002E6BB6"/>
    <w:rsid w:val="002F05C1"/>
    <w:rsid w:val="002F0663"/>
    <w:rsid w:val="002F07F8"/>
    <w:rsid w:val="002F0FBA"/>
    <w:rsid w:val="002F12E7"/>
    <w:rsid w:val="002F148F"/>
    <w:rsid w:val="002F1998"/>
    <w:rsid w:val="002F1CD9"/>
    <w:rsid w:val="002F1D5C"/>
    <w:rsid w:val="002F396F"/>
    <w:rsid w:val="002F44C0"/>
    <w:rsid w:val="002F4738"/>
    <w:rsid w:val="002F47FA"/>
    <w:rsid w:val="002F482C"/>
    <w:rsid w:val="002F4C02"/>
    <w:rsid w:val="002F536E"/>
    <w:rsid w:val="002F5A7F"/>
    <w:rsid w:val="002F5A85"/>
    <w:rsid w:val="002F5EE2"/>
    <w:rsid w:val="002F5F47"/>
    <w:rsid w:val="002F5F8E"/>
    <w:rsid w:val="002F67FD"/>
    <w:rsid w:val="002F6EDD"/>
    <w:rsid w:val="002F7A04"/>
    <w:rsid w:val="002F7A3A"/>
    <w:rsid w:val="002F7B28"/>
    <w:rsid w:val="002F7D23"/>
    <w:rsid w:val="0030015F"/>
    <w:rsid w:val="00300FEF"/>
    <w:rsid w:val="00301185"/>
    <w:rsid w:val="00301B49"/>
    <w:rsid w:val="0030230E"/>
    <w:rsid w:val="00302A42"/>
    <w:rsid w:val="0030313E"/>
    <w:rsid w:val="003038F8"/>
    <w:rsid w:val="00303C2A"/>
    <w:rsid w:val="00303D02"/>
    <w:rsid w:val="003049FC"/>
    <w:rsid w:val="00304E45"/>
    <w:rsid w:val="003055C5"/>
    <w:rsid w:val="00305EAD"/>
    <w:rsid w:val="00306737"/>
    <w:rsid w:val="00306D9F"/>
    <w:rsid w:val="00306F87"/>
    <w:rsid w:val="003074D1"/>
    <w:rsid w:val="00307836"/>
    <w:rsid w:val="003101E1"/>
    <w:rsid w:val="00310753"/>
    <w:rsid w:val="003109BF"/>
    <w:rsid w:val="0031109D"/>
    <w:rsid w:val="00311111"/>
    <w:rsid w:val="00311E7C"/>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39A9"/>
    <w:rsid w:val="00324073"/>
    <w:rsid w:val="003241B0"/>
    <w:rsid w:val="003241B4"/>
    <w:rsid w:val="0032494C"/>
    <w:rsid w:val="00324FF8"/>
    <w:rsid w:val="00325243"/>
    <w:rsid w:val="00325A84"/>
    <w:rsid w:val="00325BB7"/>
    <w:rsid w:val="00325D58"/>
    <w:rsid w:val="00325F1F"/>
    <w:rsid w:val="00326357"/>
    <w:rsid w:val="00326CB7"/>
    <w:rsid w:val="00326F19"/>
    <w:rsid w:val="00326F9E"/>
    <w:rsid w:val="00327E44"/>
    <w:rsid w:val="003300F2"/>
    <w:rsid w:val="003305A9"/>
    <w:rsid w:val="00331673"/>
    <w:rsid w:val="00331ED1"/>
    <w:rsid w:val="003328D9"/>
    <w:rsid w:val="00333BFA"/>
    <w:rsid w:val="00334D33"/>
    <w:rsid w:val="00334EB8"/>
    <w:rsid w:val="00335931"/>
    <w:rsid w:val="00335A01"/>
    <w:rsid w:val="00335DA5"/>
    <w:rsid w:val="0033642E"/>
    <w:rsid w:val="00336EF0"/>
    <w:rsid w:val="003406FD"/>
    <w:rsid w:val="00340F7A"/>
    <w:rsid w:val="00341929"/>
    <w:rsid w:val="00341D9A"/>
    <w:rsid w:val="00343586"/>
    <w:rsid w:val="003436A3"/>
    <w:rsid w:val="00343AFE"/>
    <w:rsid w:val="0034460F"/>
    <w:rsid w:val="00344B1C"/>
    <w:rsid w:val="00344F46"/>
    <w:rsid w:val="00345141"/>
    <w:rsid w:val="003451F8"/>
    <w:rsid w:val="003453C2"/>
    <w:rsid w:val="0034597F"/>
    <w:rsid w:val="00346410"/>
    <w:rsid w:val="00346B10"/>
    <w:rsid w:val="00347D3C"/>
    <w:rsid w:val="00347DAC"/>
    <w:rsid w:val="00350286"/>
    <w:rsid w:val="0035041E"/>
    <w:rsid w:val="00350420"/>
    <w:rsid w:val="00350730"/>
    <w:rsid w:val="00351D68"/>
    <w:rsid w:val="00352626"/>
    <w:rsid w:val="00352C78"/>
    <w:rsid w:val="003536CF"/>
    <w:rsid w:val="00353A48"/>
    <w:rsid w:val="00353D1B"/>
    <w:rsid w:val="003546CB"/>
    <w:rsid w:val="00354AB4"/>
    <w:rsid w:val="003550D5"/>
    <w:rsid w:val="00355501"/>
    <w:rsid w:val="00355743"/>
    <w:rsid w:val="00355846"/>
    <w:rsid w:val="003559E0"/>
    <w:rsid w:val="00356A29"/>
    <w:rsid w:val="00356D0D"/>
    <w:rsid w:val="003576C1"/>
    <w:rsid w:val="0035796B"/>
    <w:rsid w:val="00357B53"/>
    <w:rsid w:val="00357BB8"/>
    <w:rsid w:val="00357C23"/>
    <w:rsid w:val="003600F2"/>
    <w:rsid w:val="00360226"/>
    <w:rsid w:val="00360C18"/>
    <w:rsid w:val="00360DB9"/>
    <w:rsid w:val="00360F9B"/>
    <w:rsid w:val="00361525"/>
    <w:rsid w:val="003617F1"/>
    <w:rsid w:val="00362432"/>
    <w:rsid w:val="00362719"/>
    <w:rsid w:val="00363134"/>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E1E"/>
    <w:rsid w:val="00375037"/>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042"/>
    <w:rsid w:val="00386E76"/>
    <w:rsid w:val="003903FB"/>
    <w:rsid w:val="00390B20"/>
    <w:rsid w:val="0039114B"/>
    <w:rsid w:val="0039183A"/>
    <w:rsid w:val="00391FE7"/>
    <w:rsid w:val="0039299B"/>
    <w:rsid w:val="00393698"/>
    <w:rsid w:val="0039371E"/>
    <w:rsid w:val="00394C27"/>
    <w:rsid w:val="00396CB4"/>
    <w:rsid w:val="00397663"/>
    <w:rsid w:val="003977D0"/>
    <w:rsid w:val="003A00F1"/>
    <w:rsid w:val="003A050E"/>
    <w:rsid w:val="003A050F"/>
    <w:rsid w:val="003A0CAA"/>
    <w:rsid w:val="003A0EC0"/>
    <w:rsid w:val="003A1229"/>
    <w:rsid w:val="003A15CD"/>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A7AC2"/>
    <w:rsid w:val="003B0223"/>
    <w:rsid w:val="003B03D1"/>
    <w:rsid w:val="003B0F1F"/>
    <w:rsid w:val="003B12DE"/>
    <w:rsid w:val="003B160F"/>
    <w:rsid w:val="003B3624"/>
    <w:rsid w:val="003B3660"/>
    <w:rsid w:val="003B386F"/>
    <w:rsid w:val="003B39F9"/>
    <w:rsid w:val="003B4138"/>
    <w:rsid w:val="003B484A"/>
    <w:rsid w:val="003B513D"/>
    <w:rsid w:val="003B6924"/>
    <w:rsid w:val="003B6D08"/>
    <w:rsid w:val="003B73B7"/>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591"/>
    <w:rsid w:val="003C4C02"/>
    <w:rsid w:val="003C4C53"/>
    <w:rsid w:val="003C50DB"/>
    <w:rsid w:val="003C52FF"/>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EC6"/>
    <w:rsid w:val="003D4F69"/>
    <w:rsid w:val="003D517C"/>
    <w:rsid w:val="003D5A05"/>
    <w:rsid w:val="003D5CA1"/>
    <w:rsid w:val="003D5EC9"/>
    <w:rsid w:val="003D6258"/>
    <w:rsid w:val="003D6501"/>
    <w:rsid w:val="003D6680"/>
    <w:rsid w:val="003D6BCA"/>
    <w:rsid w:val="003D6DF2"/>
    <w:rsid w:val="003D74E8"/>
    <w:rsid w:val="003D7DD9"/>
    <w:rsid w:val="003E0360"/>
    <w:rsid w:val="003E0A08"/>
    <w:rsid w:val="003E0AF4"/>
    <w:rsid w:val="003E0FEA"/>
    <w:rsid w:val="003E1160"/>
    <w:rsid w:val="003E1371"/>
    <w:rsid w:val="003E1D80"/>
    <w:rsid w:val="003E2280"/>
    <w:rsid w:val="003E23F7"/>
    <w:rsid w:val="003E26FC"/>
    <w:rsid w:val="003E2796"/>
    <w:rsid w:val="003E2C41"/>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A70"/>
    <w:rsid w:val="003F3A82"/>
    <w:rsid w:val="003F3C34"/>
    <w:rsid w:val="003F3EFE"/>
    <w:rsid w:val="003F3FC9"/>
    <w:rsid w:val="003F4245"/>
    <w:rsid w:val="003F5489"/>
    <w:rsid w:val="003F54D8"/>
    <w:rsid w:val="003F5535"/>
    <w:rsid w:val="003F570F"/>
    <w:rsid w:val="003F5913"/>
    <w:rsid w:val="003F65A2"/>
    <w:rsid w:val="003F69F1"/>
    <w:rsid w:val="003F740A"/>
    <w:rsid w:val="003F7FE3"/>
    <w:rsid w:val="00400245"/>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07F9E"/>
    <w:rsid w:val="00410349"/>
    <w:rsid w:val="00410936"/>
    <w:rsid w:val="00410A15"/>
    <w:rsid w:val="0041188F"/>
    <w:rsid w:val="00411B94"/>
    <w:rsid w:val="00411BD7"/>
    <w:rsid w:val="0041208A"/>
    <w:rsid w:val="004132EE"/>
    <w:rsid w:val="0041361C"/>
    <w:rsid w:val="00413C5E"/>
    <w:rsid w:val="00413CF8"/>
    <w:rsid w:val="00413D2E"/>
    <w:rsid w:val="00413FA7"/>
    <w:rsid w:val="004147BD"/>
    <w:rsid w:val="004157B6"/>
    <w:rsid w:val="00415B2F"/>
    <w:rsid w:val="0041685F"/>
    <w:rsid w:val="00416CD6"/>
    <w:rsid w:val="00416D08"/>
    <w:rsid w:val="004170BC"/>
    <w:rsid w:val="004175EF"/>
    <w:rsid w:val="00417604"/>
    <w:rsid w:val="00417ACA"/>
    <w:rsid w:val="0042183B"/>
    <w:rsid w:val="00421D7D"/>
    <w:rsid w:val="004245AF"/>
    <w:rsid w:val="00424668"/>
    <w:rsid w:val="0042470D"/>
    <w:rsid w:val="00424B94"/>
    <w:rsid w:val="00424C4C"/>
    <w:rsid w:val="004252AF"/>
    <w:rsid w:val="0042578B"/>
    <w:rsid w:val="004257A5"/>
    <w:rsid w:val="00425ADE"/>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3D1"/>
    <w:rsid w:val="004525F0"/>
    <w:rsid w:val="00452C1D"/>
    <w:rsid w:val="004532AB"/>
    <w:rsid w:val="00453368"/>
    <w:rsid w:val="00453770"/>
    <w:rsid w:val="004545ED"/>
    <w:rsid w:val="00454F45"/>
    <w:rsid w:val="00455131"/>
    <w:rsid w:val="004555AD"/>
    <w:rsid w:val="00455810"/>
    <w:rsid w:val="00455A08"/>
    <w:rsid w:val="00455AA9"/>
    <w:rsid w:val="00455D76"/>
    <w:rsid w:val="00456067"/>
    <w:rsid w:val="00456A2D"/>
    <w:rsid w:val="00457163"/>
    <w:rsid w:val="0045773D"/>
    <w:rsid w:val="00457893"/>
    <w:rsid w:val="004578D7"/>
    <w:rsid w:val="0045790B"/>
    <w:rsid w:val="00457F5A"/>
    <w:rsid w:val="00460069"/>
    <w:rsid w:val="00460244"/>
    <w:rsid w:val="00460401"/>
    <w:rsid w:val="00460A16"/>
    <w:rsid w:val="0046118B"/>
    <w:rsid w:val="00461904"/>
    <w:rsid w:val="00461CE4"/>
    <w:rsid w:val="00461D0A"/>
    <w:rsid w:val="004624F4"/>
    <w:rsid w:val="00462587"/>
    <w:rsid w:val="0046328A"/>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472B"/>
    <w:rsid w:val="00475262"/>
    <w:rsid w:val="0047554A"/>
    <w:rsid w:val="00475F9B"/>
    <w:rsid w:val="00476119"/>
    <w:rsid w:val="0047687E"/>
    <w:rsid w:val="00476CDD"/>
    <w:rsid w:val="00476F8C"/>
    <w:rsid w:val="00477002"/>
    <w:rsid w:val="004773DF"/>
    <w:rsid w:val="00477457"/>
    <w:rsid w:val="00477E28"/>
    <w:rsid w:val="00481849"/>
    <w:rsid w:val="00481968"/>
    <w:rsid w:val="00482647"/>
    <w:rsid w:val="00482BC0"/>
    <w:rsid w:val="00483066"/>
    <w:rsid w:val="004831A7"/>
    <w:rsid w:val="00483462"/>
    <w:rsid w:val="00483E10"/>
    <w:rsid w:val="00483E30"/>
    <w:rsid w:val="004847DE"/>
    <w:rsid w:val="00484906"/>
    <w:rsid w:val="004849DC"/>
    <w:rsid w:val="00484E76"/>
    <w:rsid w:val="0048587E"/>
    <w:rsid w:val="00485C57"/>
    <w:rsid w:val="00485E23"/>
    <w:rsid w:val="0048654D"/>
    <w:rsid w:val="004867B9"/>
    <w:rsid w:val="00486B0D"/>
    <w:rsid w:val="00486DCD"/>
    <w:rsid w:val="004873D5"/>
    <w:rsid w:val="004874F1"/>
    <w:rsid w:val="00487EAC"/>
    <w:rsid w:val="00487F29"/>
    <w:rsid w:val="004905CE"/>
    <w:rsid w:val="004909FF"/>
    <w:rsid w:val="0049145F"/>
    <w:rsid w:val="004923AA"/>
    <w:rsid w:val="004929D9"/>
    <w:rsid w:val="00493596"/>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3C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D9B"/>
    <w:rsid w:val="004C2F65"/>
    <w:rsid w:val="004C3894"/>
    <w:rsid w:val="004C3C5E"/>
    <w:rsid w:val="004C40E5"/>
    <w:rsid w:val="004C428D"/>
    <w:rsid w:val="004C42C8"/>
    <w:rsid w:val="004C432C"/>
    <w:rsid w:val="004C4413"/>
    <w:rsid w:val="004C4ADF"/>
    <w:rsid w:val="004C4FDA"/>
    <w:rsid w:val="004C5089"/>
    <w:rsid w:val="004C53C3"/>
    <w:rsid w:val="004C606C"/>
    <w:rsid w:val="004C635D"/>
    <w:rsid w:val="004C7DC4"/>
    <w:rsid w:val="004C7E0B"/>
    <w:rsid w:val="004C7E53"/>
    <w:rsid w:val="004D017C"/>
    <w:rsid w:val="004D1010"/>
    <w:rsid w:val="004D142E"/>
    <w:rsid w:val="004D248A"/>
    <w:rsid w:val="004D3BE3"/>
    <w:rsid w:val="004D450F"/>
    <w:rsid w:val="004D459D"/>
    <w:rsid w:val="004D4C7B"/>
    <w:rsid w:val="004D555F"/>
    <w:rsid w:val="004D6E49"/>
    <w:rsid w:val="004D7072"/>
    <w:rsid w:val="004D7B52"/>
    <w:rsid w:val="004D7DFA"/>
    <w:rsid w:val="004E0049"/>
    <w:rsid w:val="004E05A2"/>
    <w:rsid w:val="004E06BB"/>
    <w:rsid w:val="004E07B2"/>
    <w:rsid w:val="004E0C2F"/>
    <w:rsid w:val="004E1135"/>
    <w:rsid w:val="004E13EA"/>
    <w:rsid w:val="004E1E30"/>
    <w:rsid w:val="004E1FB0"/>
    <w:rsid w:val="004E2034"/>
    <w:rsid w:val="004E2171"/>
    <w:rsid w:val="004E2550"/>
    <w:rsid w:val="004E2925"/>
    <w:rsid w:val="004E320A"/>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2609"/>
    <w:rsid w:val="004F30E1"/>
    <w:rsid w:val="004F3246"/>
    <w:rsid w:val="004F33F0"/>
    <w:rsid w:val="004F3C39"/>
    <w:rsid w:val="004F4D51"/>
    <w:rsid w:val="004F50BE"/>
    <w:rsid w:val="004F5C6F"/>
    <w:rsid w:val="004F6FEF"/>
    <w:rsid w:val="004F7943"/>
    <w:rsid w:val="005002B8"/>
    <w:rsid w:val="00500818"/>
    <w:rsid w:val="00501200"/>
    <w:rsid w:val="00501215"/>
    <w:rsid w:val="00501A8F"/>
    <w:rsid w:val="005020EF"/>
    <w:rsid w:val="0050218B"/>
    <w:rsid w:val="0050224F"/>
    <w:rsid w:val="00503285"/>
    <w:rsid w:val="005032DE"/>
    <w:rsid w:val="005034FD"/>
    <w:rsid w:val="005035B0"/>
    <w:rsid w:val="005035C9"/>
    <w:rsid w:val="0050362C"/>
    <w:rsid w:val="00503CDE"/>
    <w:rsid w:val="00503E5F"/>
    <w:rsid w:val="005047B8"/>
    <w:rsid w:val="00504E9D"/>
    <w:rsid w:val="00505506"/>
    <w:rsid w:val="00506470"/>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2E79"/>
    <w:rsid w:val="0051329C"/>
    <w:rsid w:val="0051394E"/>
    <w:rsid w:val="00513D2A"/>
    <w:rsid w:val="0051416C"/>
    <w:rsid w:val="0051425D"/>
    <w:rsid w:val="00514639"/>
    <w:rsid w:val="00514732"/>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C61"/>
    <w:rsid w:val="00530FFF"/>
    <w:rsid w:val="005311C6"/>
    <w:rsid w:val="005315A7"/>
    <w:rsid w:val="00531B44"/>
    <w:rsid w:val="005321FB"/>
    <w:rsid w:val="005324B3"/>
    <w:rsid w:val="0053254A"/>
    <w:rsid w:val="005332CF"/>
    <w:rsid w:val="005334CF"/>
    <w:rsid w:val="00533865"/>
    <w:rsid w:val="00533C4A"/>
    <w:rsid w:val="005346BB"/>
    <w:rsid w:val="00535763"/>
    <w:rsid w:val="005357BB"/>
    <w:rsid w:val="00535883"/>
    <w:rsid w:val="00535F49"/>
    <w:rsid w:val="005370AD"/>
    <w:rsid w:val="005377B5"/>
    <w:rsid w:val="005379E7"/>
    <w:rsid w:val="00537A4A"/>
    <w:rsid w:val="00540094"/>
    <w:rsid w:val="005404A6"/>
    <w:rsid w:val="00540743"/>
    <w:rsid w:val="00540C9A"/>
    <w:rsid w:val="0054132A"/>
    <w:rsid w:val="005415E4"/>
    <w:rsid w:val="00541BC4"/>
    <w:rsid w:val="00541FE3"/>
    <w:rsid w:val="005420ED"/>
    <w:rsid w:val="00542A74"/>
    <w:rsid w:val="00542EFC"/>
    <w:rsid w:val="00543AE0"/>
    <w:rsid w:val="005448A6"/>
    <w:rsid w:val="005464B7"/>
    <w:rsid w:val="005469E3"/>
    <w:rsid w:val="00547265"/>
    <w:rsid w:val="00547443"/>
    <w:rsid w:val="005505A6"/>
    <w:rsid w:val="005505BF"/>
    <w:rsid w:val="00550606"/>
    <w:rsid w:val="00551B0D"/>
    <w:rsid w:val="00551FA7"/>
    <w:rsid w:val="00553279"/>
    <w:rsid w:val="00553286"/>
    <w:rsid w:val="00553E2C"/>
    <w:rsid w:val="0055476C"/>
    <w:rsid w:val="00554FFB"/>
    <w:rsid w:val="0055710D"/>
    <w:rsid w:val="00557165"/>
    <w:rsid w:val="00557458"/>
    <w:rsid w:val="00557F47"/>
    <w:rsid w:val="00560002"/>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9C0"/>
    <w:rsid w:val="00572AF3"/>
    <w:rsid w:val="00574529"/>
    <w:rsid w:val="005753B6"/>
    <w:rsid w:val="00575DFE"/>
    <w:rsid w:val="005769FF"/>
    <w:rsid w:val="0057745D"/>
    <w:rsid w:val="00577925"/>
    <w:rsid w:val="00577A72"/>
    <w:rsid w:val="00577C3E"/>
    <w:rsid w:val="00580347"/>
    <w:rsid w:val="005806D2"/>
    <w:rsid w:val="005812AB"/>
    <w:rsid w:val="005822A3"/>
    <w:rsid w:val="00582BA2"/>
    <w:rsid w:val="00582CE9"/>
    <w:rsid w:val="00583195"/>
    <w:rsid w:val="0058377F"/>
    <w:rsid w:val="00583982"/>
    <w:rsid w:val="00583B84"/>
    <w:rsid w:val="00583CA7"/>
    <w:rsid w:val="005849F0"/>
    <w:rsid w:val="00584DCA"/>
    <w:rsid w:val="0058525D"/>
    <w:rsid w:val="00585C84"/>
    <w:rsid w:val="0058726C"/>
    <w:rsid w:val="005872C9"/>
    <w:rsid w:val="00587BAC"/>
    <w:rsid w:val="00590030"/>
    <w:rsid w:val="00590232"/>
    <w:rsid w:val="00593111"/>
    <w:rsid w:val="00593816"/>
    <w:rsid w:val="00593D67"/>
    <w:rsid w:val="00593F3E"/>
    <w:rsid w:val="00594FA6"/>
    <w:rsid w:val="00595B50"/>
    <w:rsid w:val="00595F0B"/>
    <w:rsid w:val="00595F1A"/>
    <w:rsid w:val="00595F8E"/>
    <w:rsid w:val="00596895"/>
    <w:rsid w:val="00596BDA"/>
    <w:rsid w:val="00596C27"/>
    <w:rsid w:val="00597743"/>
    <w:rsid w:val="00597972"/>
    <w:rsid w:val="005979E9"/>
    <w:rsid w:val="005A0791"/>
    <w:rsid w:val="005A07D8"/>
    <w:rsid w:val="005A195F"/>
    <w:rsid w:val="005A20D9"/>
    <w:rsid w:val="005A254C"/>
    <w:rsid w:val="005A2704"/>
    <w:rsid w:val="005A2AC1"/>
    <w:rsid w:val="005A2B07"/>
    <w:rsid w:val="005A3C57"/>
    <w:rsid w:val="005A58E6"/>
    <w:rsid w:val="005A65B3"/>
    <w:rsid w:val="005A65C8"/>
    <w:rsid w:val="005A74E8"/>
    <w:rsid w:val="005B0449"/>
    <w:rsid w:val="005B0749"/>
    <w:rsid w:val="005B0F17"/>
    <w:rsid w:val="005B1578"/>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F35"/>
    <w:rsid w:val="005C008C"/>
    <w:rsid w:val="005C0258"/>
    <w:rsid w:val="005C0B37"/>
    <w:rsid w:val="005C17C2"/>
    <w:rsid w:val="005C1E12"/>
    <w:rsid w:val="005C2D6D"/>
    <w:rsid w:val="005C3F18"/>
    <w:rsid w:val="005C55A1"/>
    <w:rsid w:val="005C5BD5"/>
    <w:rsid w:val="005C6C2A"/>
    <w:rsid w:val="005C6D8F"/>
    <w:rsid w:val="005C75E2"/>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7FD"/>
    <w:rsid w:val="005E09C2"/>
    <w:rsid w:val="005E0D10"/>
    <w:rsid w:val="005E1041"/>
    <w:rsid w:val="005E1572"/>
    <w:rsid w:val="005E1B65"/>
    <w:rsid w:val="005E25A4"/>
    <w:rsid w:val="005E2611"/>
    <w:rsid w:val="005E2700"/>
    <w:rsid w:val="005E29E3"/>
    <w:rsid w:val="005E2C4A"/>
    <w:rsid w:val="005E2D0A"/>
    <w:rsid w:val="005E2FA5"/>
    <w:rsid w:val="005E3196"/>
    <w:rsid w:val="005E36A9"/>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C06"/>
    <w:rsid w:val="005F3DEF"/>
    <w:rsid w:val="005F3F57"/>
    <w:rsid w:val="005F3FEB"/>
    <w:rsid w:val="005F4815"/>
    <w:rsid w:val="005F526D"/>
    <w:rsid w:val="005F5663"/>
    <w:rsid w:val="005F5849"/>
    <w:rsid w:val="005F5EF4"/>
    <w:rsid w:val="005F5F2C"/>
    <w:rsid w:val="005F60EC"/>
    <w:rsid w:val="005F68D4"/>
    <w:rsid w:val="005F6991"/>
    <w:rsid w:val="005F70E4"/>
    <w:rsid w:val="005F7B4A"/>
    <w:rsid w:val="005F7EBF"/>
    <w:rsid w:val="006013B2"/>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0CDD"/>
    <w:rsid w:val="006119DC"/>
    <w:rsid w:val="00611D58"/>
    <w:rsid w:val="00612434"/>
    <w:rsid w:val="00612CE6"/>
    <w:rsid w:val="00612DA3"/>
    <w:rsid w:val="00612EDD"/>
    <w:rsid w:val="00612FBA"/>
    <w:rsid w:val="00613F9E"/>
    <w:rsid w:val="00614A7B"/>
    <w:rsid w:val="00614F3C"/>
    <w:rsid w:val="00614FF2"/>
    <w:rsid w:val="006158E4"/>
    <w:rsid w:val="006158FB"/>
    <w:rsid w:val="00615C08"/>
    <w:rsid w:val="006172D4"/>
    <w:rsid w:val="0061733E"/>
    <w:rsid w:val="0061741C"/>
    <w:rsid w:val="0061785B"/>
    <w:rsid w:val="006207BC"/>
    <w:rsid w:val="00621335"/>
    <w:rsid w:val="006214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51E"/>
    <w:rsid w:val="0064057C"/>
    <w:rsid w:val="00640DBD"/>
    <w:rsid w:val="0064169B"/>
    <w:rsid w:val="0064259A"/>
    <w:rsid w:val="00642683"/>
    <w:rsid w:val="006428CA"/>
    <w:rsid w:val="00642E25"/>
    <w:rsid w:val="0064351F"/>
    <w:rsid w:val="00643C6F"/>
    <w:rsid w:val="006440AA"/>
    <w:rsid w:val="006448B8"/>
    <w:rsid w:val="006451CF"/>
    <w:rsid w:val="006458E5"/>
    <w:rsid w:val="00645BE0"/>
    <w:rsid w:val="00645D80"/>
    <w:rsid w:val="00645DF8"/>
    <w:rsid w:val="00645E83"/>
    <w:rsid w:val="006460FF"/>
    <w:rsid w:val="006463DA"/>
    <w:rsid w:val="00646463"/>
    <w:rsid w:val="00646974"/>
    <w:rsid w:val="0064778F"/>
    <w:rsid w:val="0065109E"/>
    <w:rsid w:val="006512AF"/>
    <w:rsid w:val="00651301"/>
    <w:rsid w:val="0065132D"/>
    <w:rsid w:val="00651E2B"/>
    <w:rsid w:val="006524E0"/>
    <w:rsid w:val="006524E3"/>
    <w:rsid w:val="00652A2E"/>
    <w:rsid w:val="00652CC2"/>
    <w:rsid w:val="00653069"/>
    <w:rsid w:val="00653A37"/>
    <w:rsid w:val="00653C2C"/>
    <w:rsid w:val="00653C49"/>
    <w:rsid w:val="00654146"/>
    <w:rsid w:val="006541EB"/>
    <w:rsid w:val="00654366"/>
    <w:rsid w:val="00654477"/>
    <w:rsid w:val="006545F9"/>
    <w:rsid w:val="006547D6"/>
    <w:rsid w:val="00654960"/>
    <w:rsid w:val="006553A2"/>
    <w:rsid w:val="006553EF"/>
    <w:rsid w:val="00655A11"/>
    <w:rsid w:val="00655F17"/>
    <w:rsid w:val="00660F6D"/>
    <w:rsid w:val="00661253"/>
    <w:rsid w:val="0066179A"/>
    <w:rsid w:val="00661860"/>
    <w:rsid w:val="00661FC2"/>
    <w:rsid w:val="00662606"/>
    <w:rsid w:val="00662701"/>
    <w:rsid w:val="0066271C"/>
    <w:rsid w:val="00663099"/>
    <w:rsid w:val="006638AF"/>
    <w:rsid w:val="00664184"/>
    <w:rsid w:val="00664C39"/>
    <w:rsid w:val="00664E80"/>
    <w:rsid w:val="0066500F"/>
    <w:rsid w:val="00665508"/>
    <w:rsid w:val="00665D82"/>
    <w:rsid w:val="00666DE2"/>
    <w:rsid w:val="006672D4"/>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09A0"/>
    <w:rsid w:val="0068188A"/>
    <w:rsid w:val="00681CDE"/>
    <w:rsid w:val="00681E77"/>
    <w:rsid w:val="006824FC"/>
    <w:rsid w:val="006837D6"/>
    <w:rsid w:val="0068448B"/>
    <w:rsid w:val="00684A39"/>
    <w:rsid w:val="00684D9F"/>
    <w:rsid w:val="00685119"/>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A9D"/>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1307"/>
    <w:rsid w:val="006A13BA"/>
    <w:rsid w:val="006A1CAD"/>
    <w:rsid w:val="006A2327"/>
    <w:rsid w:val="006A2889"/>
    <w:rsid w:val="006A3033"/>
    <w:rsid w:val="006A4AF7"/>
    <w:rsid w:val="006A58FD"/>
    <w:rsid w:val="006A5B39"/>
    <w:rsid w:val="006A5FCC"/>
    <w:rsid w:val="006A6750"/>
    <w:rsid w:val="006A675A"/>
    <w:rsid w:val="006A737F"/>
    <w:rsid w:val="006A7476"/>
    <w:rsid w:val="006A7D03"/>
    <w:rsid w:val="006B019A"/>
    <w:rsid w:val="006B02BE"/>
    <w:rsid w:val="006B0411"/>
    <w:rsid w:val="006B0992"/>
    <w:rsid w:val="006B0E24"/>
    <w:rsid w:val="006B1DDC"/>
    <w:rsid w:val="006B257C"/>
    <w:rsid w:val="006B30B8"/>
    <w:rsid w:val="006B35FA"/>
    <w:rsid w:val="006B36BC"/>
    <w:rsid w:val="006B3B0C"/>
    <w:rsid w:val="006B3FBF"/>
    <w:rsid w:val="006B4773"/>
    <w:rsid w:val="006B4AF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5F96"/>
    <w:rsid w:val="006C613D"/>
    <w:rsid w:val="006C6272"/>
    <w:rsid w:val="006C63B5"/>
    <w:rsid w:val="006C67DC"/>
    <w:rsid w:val="006C749B"/>
    <w:rsid w:val="006C7941"/>
    <w:rsid w:val="006D089F"/>
    <w:rsid w:val="006D0D12"/>
    <w:rsid w:val="006D0D4C"/>
    <w:rsid w:val="006D0EC0"/>
    <w:rsid w:val="006D10CF"/>
    <w:rsid w:val="006D1119"/>
    <w:rsid w:val="006D15E9"/>
    <w:rsid w:val="006D1ACD"/>
    <w:rsid w:val="006D224F"/>
    <w:rsid w:val="006D2363"/>
    <w:rsid w:val="006D3202"/>
    <w:rsid w:val="006D3C8B"/>
    <w:rsid w:val="006D463E"/>
    <w:rsid w:val="006D4F92"/>
    <w:rsid w:val="006D5E06"/>
    <w:rsid w:val="006D65C1"/>
    <w:rsid w:val="006D6694"/>
    <w:rsid w:val="006D675E"/>
    <w:rsid w:val="006E04DD"/>
    <w:rsid w:val="006E0DEA"/>
    <w:rsid w:val="006E1496"/>
    <w:rsid w:val="006E1CFB"/>
    <w:rsid w:val="006E202E"/>
    <w:rsid w:val="006E28D7"/>
    <w:rsid w:val="006E2957"/>
    <w:rsid w:val="006E2A51"/>
    <w:rsid w:val="006E2F05"/>
    <w:rsid w:val="006E3394"/>
    <w:rsid w:val="006E4286"/>
    <w:rsid w:val="006E5188"/>
    <w:rsid w:val="006E533D"/>
    <w:rsid w:val="006E6883"/>
    <w:rsid w:val="006E7070"/>
    <w:rsid w:val="006E75C7"/>
    <w:rsid w:val="006E7679"/>
    <w:rsid w:val="006E78F7"/>
    <w:rsid w:val="006F2478"/>
    <w:rsid w:val="006F2F71"/>
    <w:rsid w:val="006F4380"/>
    <w:rsid w:val="006F506C"/>
    <w:rsid w:val="006F5B33"/>
    <w:rsid w:val="006F631C"/>
    <w:rsid w:val="006F64CF"/>
    <w:rsid w:val="006F6DAA"/>
    <w:rsid w:val="006F7115"/>
    <w:rsid w:val="00701093"/>
    <w:rsid w:val="00701577"/>
    <w:rsid w:val="0070177A"/>
    <w:rsid w:val="007022FB"/>
    <w:rsid w:val="0070256E"/>
    <w:rsid w:val="00702FDC"/>
    <w:rsid w:val="00703058"/>
    <w:rsid w:val="00703132"/>
    <w:rsid w:val="00703430"/>
    <w:rsid w:val="0070349D"/>
    <w:rsid w:val="00704310"/>
    <w:rsid w:val="007046CE"/>
    <w:rsid w:val="00704F8F"/>
    <w:rsid w:val="0070681D"/>
    <w:rsid w:val="00706BD5"/>
    <w:rsid w:val="00706F4D"/>
    <w:rsid w:val="00706F5E"/>
    <w:rsid w:val="00707019"/>
    <w:rsid w:val="00707712"/>
    <w:rsid w:val="007101B7"/>
    <w:rsid w:val="00710F05"/>
    <w:rsid w:val="0071157E"/>
    <w:rsid w:val="007117A7"/>
    <w:rsid w:val="007128D8"/>
    <w:rsid w:val="007128DA"/>
    <w:rsid w:val="00712D41"/>
    <w:rsid w:val="0071379D"/>
    <w:rsid w:val="00713C6F"/>
    <w:rsid w:val="00714305"/>
    <w:rsid w:val="007152B7"/>
    <w:rsid w:val="007154DC"/>
    <w:rsid w:val="007160DA"/>
    <w:rsid w:val="0071650A"/>
    <w:rsid w:val="0071679C"/>
    <w:rsid w:val="00716F5E"/>
    <w:rsid w:val="00717339"/>
    <w:rsid w:val="00717344"/>
    <w:rsid w:val="00717724"/>
    <w:rsid w:val="00717909"/>
    <w:rsid w:val="00717D94"/>
    <w:rsid w:val="00717DCC"/>
    <w:rsid w:val="00720033"/>
    <w:rsid w:val="007204DB"/>
    <w:rsid w:val="00720E2A"/>
    <w:rsid w:val="007212CA"/>
    <w:rsid w:val="0072163C"/>
    <w:rsid w:val="00721A8D"/>
    <w:rsid w:val="0072204F"/>
    <w:rsid w:val="007220C5"/>
    <w:rsid w:val="007221F7"/>
    <w:rsid w:val="00722B34"/>
    <w:rsid w:val="00722E61"/>
    <w:rsid w:val="00723157"/>
    <w:rsid w:val="007233EE"/>
    <w:rsid w:val="00723492"/>
    <w:rsid w:val="00723A47"/>
    <w:rsid w:val="00723FC5"/>
    <w:rsid w:val="007243EB"/>
    <w:rsid w:val="007245C1"/>
    <w:rsid w:val="00724B68"/>
    <w:rsid w:val="00725292"/>
    <w:rsid w:val="00725A44"/>
    <w:rsid w:val="00725AB6"/>
    <w:rsid w:val="00725D1E"/>
    <w:rsid w:val="00726D3A"/>
    <w:rsid w:val="00726E9F"/>
    <w:rsid w:val="007270DC"/>
    <w:rsid w:val="00727CEA"/>
    <w:rsid w:val="00730AAC"/>
    <w:rsid w:val="007317B5"/>
    <w:rsid w:val="0073210C"/>
    <w:rsid w:val="007321DE"/>
    <w:rsid w:val="007322E9"/>
    <w:rsid w:val="0073238A"/>
    <w:rsid w:val="00732AD1"/>
    <w:rsid w:val="00732FD9"/>
    <w:rsid w:val="00733458"/>
    <w:rsid w:val="00733758"/>
    <w:rsid w:val="00734737"/>
    <w:rsid w:val="007349E0"/>
    <w:rsid w:val="00734BBA"/>
    <w:rsid w:val="00735C77"/>
    <w:rsid w:val="00735E40"/>
    <w:rsid w:val="0073602A"/>
    <w:rsid w:val="0073676A"/>
    <w:rsid w:val="007367F6"/>
    <w:rsid w:val="00736EA4"/>
    <w:rsid w:val="0073711D"/>
    <w:rsid w:val="0073778F"/>
    <w:rsid w:val="00740214"/>
    <w:rsid w:val="007422EF"/>
    <w:rsid w:val="00742B71"/>
    <w:rsid w:val="00742F8F"/>
    <w:rsid w:val="00743205"/>
    <w:rsid w:val="00743B3A"/>
    <w:rsid w:val="0074401D"/>
    <w:rsid w:val="0074429A"/>
    <w:rsid w:val="0074475B"/>
    <w:rsid w:val="007449CC"/>
    <w:rsid w:val="00744D22"/>
    <w:rsid w:val="00745110"/>
    <w:rsid w:val="00746011"/>
    <w:rsid w:val="007461B1"/>
    <w:rsid w:val="00746296"/>
    <w:rsid w:val="007466F8"/>
    <w:rsid w:val="00746912"/>
    <w:rsid w:val="00747175"/>
    <w:rsid w:val="0074743B"/>
    <w:rsid w:val="00747663"/>
    <w:rsid w:val="00747A97"/>
    <w:rsid w:val="00750BFE"/>
    <w:rsid w:val="007511BE"/>
    <w:rsid w:val="00751799"/>
    <w:rsid w:val="00752009"/>
    <w:rsid w:val="007520CD"/>
    <w:rsid w:val="0075257E"/>
    <w:rsid w:val="00752758"/>
    <w:rsid w:val="00752BFC"/>
    <w:rsid w:val="00752DE9"/>
    <w:rsid w:val="00752E01"/>
    <w:rsid w:val="00752FCB"/>
    <w:rsid w:val="007538D2"/>
    <w:rsid w:val="00753948"/>
    <w:rsid w:val="00753F5F"/>
    <w:rsid w:val="00754259"/>
    <w:rsid w:val="007545D6"/>
    <w:rsid w:val="00754ABA"/>
    <w:rsid w:val="00754F0F"/>
    <w:rsid w:val="007552F1"/>
    <w:rsid w:val="007554D6"/>
    <w:rsid w:val="007554E3"/>
    <w:rsid w:val="00755ABF"/>
    <w:rsid w:val="00755F3B"/>
    <w:rsid w:val="007560A1"/>
    <w:rsid w:val="007566CB"/>
    <w:rsid w:val="0075678B"/>
    <w:rsid w:val="00757947"/>
    <w:rsid w:val="00757968"/>
    <w:rsid w:val="007620BE"/>
    <w:rsid w:val="0076216E"/>
    <w:rsid w:val="00762236"/>
    <w:rsid w:val="007622CC"/>
    <w:rsid w:val="0076284D"/>
    <w:rsid w:val="00762B52"/>
    <w:rsid w:val="007630E3"/>
    <w:rsid w:val="007647FB"/>
    <w:rsid w:val="00764CFF"/>
    <w:rsid w:val="00764FD6"/>
    <w:rsid w:val="00765189"/>
    <w:rsid w:val="007654C6"/>
    <w:rsid w:val="007661E0"/>
    <w:rsid w:val="00766211"/>
    <w:rsid w:val="00767410"/>
    <w:rsid w:val="00767D66"/>
    <w:rsid w:val="00767E88"/>
    <w:rsid w:val="00771236"/>
    <w:rsid w:val="00771A43"/>
    <w:rsid w:val="00771D7A"/>
    <w:rsid w:val="00771EC8"/>
    <w:rsid w:val="007720C2"/>
    <w:rsid w:val="00772CA9"/>
    <w:rsid w:val="007731F0"/>
    <w:rsid w:val="00773381"/>
    <w:rsid w:val="00773754"/>
    <w:rsid w:val="007740AD"/>
    <w:rsid w:val="00774AA5"/>
    <w:rsid w:val="0077554C"/>
    <w:rsid w:val="00775B59"/>
    <w:rsid w:val="00775FC3"/>
    <w:rsid w:val="007763E1"/>
    <w:rsid w:val="00777670"/>
    <w:rsid w:val="00777DC5"/>
    <w:rsid w:val="007801AB"/>
    <w:rsid w:val="00780F8E"/>
    <w:rsid w:val="00782818"/>
    <w:rsid w:val="00782B3B"/>
    <w:rsid w:val="00782BF8"/>
    <w:rsid w:val="00782CBE"/>
    <w:rsid w:val="00782DCD"/>
    <w:rsid w:val="007834AA"/>
    <w:rsid w:val="00783536"/>
    <w:rsid w:val="00783C19"/>
    <w:rsid w:val="00783C1E"/>
    <w:rsid w:val="0078453C"/>
    <w:rsid w:val="00784A26"/>
    <w:rsid w:val="00785F17"/>
    <w:rsid w:val="007860B6"/>
    <w:rsid w:val="007869D1"/>
    <w:rsid w:val="00786D50"/>
    <w:rsid w:val="007872CB"/>
    <w:rsid w:val="007872CE"/>
    <w:rsid w:val="007875F0"/>
    <w:rsid w:val="00787DC2"/>
    <w:rsid w:val="00787EB6"/>
    <w:rsid w:val="0079007C"/>
    <w:rsid w:val="00790945"/>
    <w:rsid w:val="007909D9"/>
    <w:rsid w:val="00790D67"/>
    <w:rsid w:val="00790FAD"/>
    <w:rsid w:val="00791021"/>
    <w:rsid w:val="007912DE"/>
    <w:rsid w:val="00791E5B"/>
    <w:rsid w:val="00791EF9"/>
    <w:rsid w:val="00791FC9"/>
    <w:rsid w:val="0079367F"/>
    <w:rsid w:val="00793A26"/>
    <w:rsid w:val="007941FD"/>
    <w:rsid w:val="0079477F"/>
    <w:rsid w:val="0079488E"/>
    <w:rsid w:val="007948D0"/>
    <w:rsid w:val="00794F1E"/>
    <w:rsid w:val="00796861"/>
    <w:rsid w:val="00796EB0"/>
    <w:rsid w:val="007976F5"/>
    <w:rsid w:val="007A059A"/>
    <w:rsid w:val="007A0637"/>
    <w:rsid w:val="007A130B"/>
    <w:rsid w:val="007A15EC"/>
    <w:rsid w:val="007A1E23"/>
    <w:rsid w:val="007A2F2E"/>
    <w:rsid w:val="007A33AB"/>
    <w:rsid w:val="007A4189"/>
    <w:rsid w:val="007A5290"/>
    <w:rsid w:val="007A55C8"/>
    <w:rsid w:val="007A5905"/>
    <w:rsid w:val="007A5BDA"/>
    <w:rsid w:val="007A5D9C"/>
    <w:rsid w:val="007A68AD"/>
    <w:rsid w:val="007A6DEC"/>
    <w:rsid w:val="007A739D"/>
    <w:rsid w:val="007A7D55"/>
    <w:rsid w:val="007A7E8A"/>
    <w:rsid w:val="007B053E"/>
    <w:rsid w:val="007B0F0F"/>
    <w:rsid w:val="007B12FF"/>
    <w:rsid w:val="007B185F"/>
    <w:rsid w:val="007B19FC"/>
    <w:rsid w:val="007B2A01"/>
    <w:rsid w:val="007B2E75"/>
    <w:rsid w:val="007B2E78"/>
    <w:rsid w:val="007B3B8D"/>
    <w:rsid w:val="007B43A1"/>
    <w:rsid w:val="007B4DFE"/>
    <w:rsid w:val="007B52AF"/>
    <w:rsid w:val="007B53FD"/>
    <w:rsid w:val="007B59D8"/>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A93"/>
    <w:rsid w:val="007C5C4E"/>
    <w:rsid w:val="007C65CC"/>
    <w:rsid w:val="007C7A8A"/>
    <w:rsid w:val="007C7D60"/>
    <w:rsid w:val="007C7EB1"/>
    <w:rsid w:val="007D0225"/>
    <w:rsid w:val="007D0C9C"/>
    <w:rsid w:val="007D0F6B"/>
    <w:rsid w:val="007D1221"/>
    <w:rsid w:val="007D1BAE"/>
    <w:rsid w:val="007D3C81"/>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E7759"/>
    <w:rsid w:val="007F0164"/>
    <w:rsid w:val="007F1543"/>
    <w:rsid w:val="007F1A0D"/>
    <w:rsid w:val="007F1B2E"/>
    <w:rsid w:val="007F1B84"/>
    <w:rsid w:val="007F2173"/>
    <w:rsid w:val="007F2491"/>
    <w:rsid w:val="007F2536"/>
    <w:rsid w:val="007F2633"/>
    <w:rsid w:val="007F2C2E"/>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5E97"/>
    <w:rsid w:val="00806044"/>
    <w:rsid w:val="00806116"/>
    <w:rsid w:val="00806360"/>
    <w:rsid w:val="00806566"/>
    <w:rsid w:val="008076DF"/>
    <w:rsid w:val="00807B75"/>
    <w:rsid w:val="00810237"/>
    <w:rsid w:val="00810AF3"/>
    <w:rsid w:val="00811672"/>
    <w:rsid w:val="00812C23"/>
    <w:rsid w:val="00813105"/>
    <w:rsid w:val="00813B16"/>
    <w:rsid w:val="00813F28"/>
    <w:rsid w:val="0081425E"/>
    <w:rsid w:val="008142E7"/>
    <w:rsid w:val="00814415"/>
    <w:rsid w:val="00814604"/>
    <w:rsid w:val="00814C2C"/>
    <w:rsid w:val="00814F2C"/>
    <w:rsid w:val="00814F72"/>
    <w:rsid w:val="008150F0"/>
    <w:rsid w:val="0081570A"/>
    <w:rsid w:val="00815D5F"/>
    <w:rsid w:val="00816329"/>
    <w:rsid w:val="008176D9"/>
    <w:rsid w:val="00817D5A"/>
    <w:rsid w:val="008216CF"/>
    <w:rsid w:val="00821BB1"/>
    <w:rsid w:val="00822FE2"/>
    <w:rsid w:val="0082310A"/>
    <w:rsid w:val="00823BF2"/>
    <w:rsid w:val="0082502F"/>
    <w:rsid w:val="008253EC"/>
    <w:rsid w:val="0082571E"/>
    <w:rsid w:val="00825FEE"/>
    <w:rsid w:val="0082692A"/>
    <w:rsid w:val="00826A7E"/>
    <w:rsid w:val="00826C98"/>
    <w:rsid w:val="00826EB4"/>
    <w:rsid w:val="008272CE"/>
    <w:rsid w:val="00827AF2"/>
    <w:rsid w:val="00827B90"/>
    <w:rsid w:val="00830549"/>
    <w:rsid w:val="008305F0"/>
    <w:rsid w:val="00830CAF"/>
    <w:rsid w:val="00830D3F"/>
    <w:rsid w:val="0083107D"/>
    <w:rsid w:val="00831187"/>
    <w:rsid w:val="00831650"/>
    <w:rsid w:val="00831886"/>
    <w:rsid w:val="008320EC"/>
    <w:rsid w:val="0083270B"/>
    <w:rsid w:val="0083310A"/>
    <w:rsid w:val="00833355"/>
    <w:rsid w:val="008335C6"/>
    <w:rsid w:val="00833AB8"/>
    <w:rsid w:val="00834CBF"/>
    <w:rsid w:val="00835378"/>
    <w:rsid w:val="008358C9"/>
    <w:rsid w:val="00835AA5"/>
    <w:rsid w:val="00836493"/>
    <w:rsid w:val="00836AC1"/>
    <w:rsid w:val="00836B07"/>
    <w:rsid w:val="00837056"/>
    <w:rsid w:val="0084019B"/>
    <w:rsid w:val="008409D4"/>
    <w:rsid w:val="00840BEE"/>
    <w:rsid w:val="0084131B"/>
    <w:rsid w:val="0084174D"/>
    <w:rsid w:val="008417FF"/>
    <w:rsid w:val="00841A95"/>
    <w:rsid w:val="00841D69"/>
    <w:rsid w:val="00841F69"/>
    <w:rsid w:val="008429BA"/>
    <w:rsid w:val="00843B31"/>
    <w:rsid w:val="00843BF1"/>
    <w:rsid w:val="00845944"/>
    <w:rsid w:val="00845AD5"/>
    <w:rsid w:val="00846788"/>
    <w:rsid w:val="008475C6"/>
    <w:rsid w:val="008505E9"/>
    <w:rsid w:val="00851498"/>
    <w:rsid w:val="00851585"/>
    <w:rsid w:val="00851768"/>
    <w:rsid w:val="008517B7"/>
    <w:rsid w:val="008521B7"/>
    <w:rsid w:val="00852202"/>
    <w:rsid w:val="00852F58"/>
    <w:rsid w:val="0085364E"/>
    <w:rsid w:val="0085372A"/>
    <w:rsid w:val="008540C3"/>
    <w:rsid w:val="0085443F"/>
    <w:rsid w:val="00854ED9"/>
    <w:rsid w:val="00855365"/>
    <w:rsid w:val="008554B3"/>
    <w:rsid w:val="00855F05"/>
    <w:rsid w:val="008563C3"/>
    <w:rsid w:val="0085681A"/>
    <w:rsid w:val="00856832"/>
    <w:rsid w:val="00856CFA"/>
    <w:rsid w:val="008576A8"/>
    <w:rsid w:val="00857DE3"/>
    <w:rsid w:val="008601A5"/>
    <w:rsid w:val="00860F5E"/>
    <w:rsid w:val="00861205"/>
    <w:rsid w:val="00861B70"/>
    <w:rsid w:val="00861C17"/>
    <w:rsid w:val="00861F49"/>
    <w:rsid w:val="0086202D"/>
    <w:rsid w:val="00862DB8"/>
    <w:rsid w:val="0086303D"/>
    <w:rsid w:val="00863142"/>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24E3"/>
    <w:rsid w:val="0087372C"/>
    <w:rsid w:val="00873D68"/>
    <w:rsid w:val="00874383"/>
    <w:rsid w:val="00875609"/>
    <w:rsid w:val="00875E60"/>
    <w:rsid w:val="00876B29"/>
    <w:rsid w:val="00876B6A"/>
    <w:rsid w:val="00876F48"/>
    <w:rsid w:val="00877A5D"/>
    <w:rsid w:val="008802B8"/>
    <w:rsid w:val="00881064"/>
    <w:rsid w:val="00881B1D"/>
    <w:rsid w:val="00882178"/>
    <w:rsid w:val="0088228F"/>
    <w:rsid w:val="00882826"/>
    <w:rsid w:val="00882956"/>
    <w:rsid w:val="008831D1"/>
    <w:rsid w:val="008834C6"/>
    <w:rsid w:val="00884B13"/>
    <w:rsid w:val="00884D1B"/>
    <w:rsid w:val="0088536D"/>
    <w:rsid w:val="008877C1"/>
    <w:rsid w:val="00887880"/>
    <w:rsid w:val="00887B5D"/>
    <w:rsid w:val="008919DA"/>
    <w:rsid w:val="00891A20"/>
    <w:rsid w:val="00891A8A"/>
    <w:rsid w:val="008930CD"/>
    <w:rsid w:val="008931B4"/>
    <w:rsid w:val="0089331B"/>
    <w:rsid w:val="008933BC"/>
    <w:rsid w:val="008936BE"/>
    <w:rsid w:val="00893C2B"/>
    <w:rsid w:val="00893EC8"/>
    <w:rsid w:val="00894A56"/>
    <w:rsid w:val="00894EF3"/>
    <w:rsid w:val="00895F31"/>
    <w:rsid w:val="00896988"/>
    <w:rsid w:val="008969D4"/>
    <w:rsid w:val="008978C5"/>
    <w:rsid w:val="008A00D5"/>
    <w:rsid w:val="008A0157"/>
    <w:rsid w:val="008A1296"/>
    <w:rsid w:val="008A1365"/>
    <w:rsid w:val="008A1AB1"/>
    <w:rsid w:val="008A1D5F"/>
    <w:rsid w:val="008A216D"/>
    <w:rsid w:val="008A2970"/>
    <w:rsid w:val="008A2A68"/>
    <w:rsid w:val="008A2E29"/>
    <w:rsid w:val="008A3657"/>
    <w:rsid w:val="008A3A6F"/>
    <w:rsid w:val="008A3C76"/>
    <w:rsid w:val="008A3C98"/>
    <w:rsid w:val="008A4861"/>
    <w:rsid w:val="008A51A5"/>
    <w:rsid w:val="008A53B3"/>
    <w:rsid w:val="008A5606"/>
    <w:rsid w:val="008A5873"/>
    <w:rsid w:val="008A5D2E"/>
    <w:rsid w:val="008A6002"/>
    <w:rsid w:val="008A60BA"/>
    <w:rsid w:val="008A69A3"/>
    <w:rsid w:val="008A6B05"/>
    <w:rsid w:val="008A7E15"/>
    <w:rsid w:val="008B03FF"/>
    <w:rsid w:val="008B1FB2"/>
    <w:rsid w:val="008B31B9"/>
    <w:rsid w:val="008B47EE"/>
    <w:rsid w:val="008B4851"/>
    <w:rsid w:val="008B4A66"/>
    <w:rsid w:val="008B514C"/>
    <w:rsid w:val="008B5444"/>
    <w:rsid w:val="008B5670"/>
    <w:rsid w:val="008B5DA9"/>
    <w:rsid w:val="008B6309"/>
    <w:rsid w:val="008B6492"/>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632"/>
    <w:rsid w:val="008C6767"/>
    <w:rsid w:val="008C6D60"/>
    <w:rsid w:val="008C6FC9"/>
    <w:rsid w:val="008C7B15"/>
    <w:rsid w:val="008C7C8C"/>
    <w:rsid w:val="008D0005"/>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4FD3"/>
    <w:rsid w:val="008D6DD2"/>
    <w:rsid w:val="008D6F67"/>
    <w:rsid w:val="008D6FCC"/>
    <w:rsid w:val="008D704D"/>
    <w:rsid w:val="008E02DE"/>
    <w:rsid w:val="008E1835"/>
    <w:rsid w:val="008E1BD3"/>
    <w:rsid w:val="008E1FAF"/>
    <w:rsid w:val="008E2035"/>
    <w:rsid w:val="008E27C2"/>
    <w:rsid w:val="008E3081"/>
    <w:rsid w:val="008E31B9"/>
    <w:rsid w:val="008E3718"/>
    <w:rsid w:val="008E42F1"/>
    <w:rsid w:val="008E4764"/>
    <w:rsid w:val="008E479D"/>
    <w:rsid w:val="008E4A13"/>
    <w:rsid w:val="008E4A3C"/>
    <w:rsid w:val="008E4CB4"/>
    <w:rsid w:val="008E654F"/>
    <w:rsid w:val="008E656A"/>
    <w:rsid w:val="008E6D07"/>
    <w:rsid w:val="008E7939"/>
    <w:rsid w:val="008E79CC"/>
    <w:rsid w:val="008E7BE9"/>
    <w:rsid w:val="008E7C2A"/>
    <w:rsid w:val="008E7D27"/>
    <w:rsid w:val="008E7D87"/>
    <w:rsid w:val="008E7DB3"/>
    <w:rsid w:val="008E7E48"/>
    <w:rsid w:val="008F02EA"/>
    <w:rsid w:val="008F0404"/>
    <w:rsid w:val="008F0B38"/>
    <w:rsid w:val="008F18F2"/>
    <w:rsid w:val="008F1C0B"/>
    <w:rsid w:val="008F242E"/>
    <w:rsid w:val="008F2477"/>
    <w:rsid w:val="008F24D2"/>
    <w:rsid w:val="008F27A4"/>
    <w:rsid w:val="008F2900"/>
    <w:rsid w:val="008F3217"/>
    <w:rsid w:val="008F32D0"/>
    <w:rsid w:val="008F34D6"/>
    <w:rsid w:val="008F35AA"/>
    <w:rsid w:val="008F38C8"/>
    <w:rsid w:val="008F4194"/>
    <w:rsid w:val="008F4700"/>
    <w:rsid w:val="008F494F"/>
    <w:rsid w:val="008F4972"/>
    <w:rsid w:val="008F4D52"/>
    <w:rsid w:val="008F4E9F"/>
    <w:rsid w:val="008F5160"/>
    <w:rsid w:val="008F52B3"/>
    <w:rsid w:val="008F5556"/>
    <w:rsid w:val="008F59C5"/>
    <w:rsid w:val="008F5E15"/>
    <w:rsid w:val="008F5E3D"/>
    <w:rsid w:val="008F6484"/>
    <w:rsid w:val="008F66FF"/>
    <w:rsid w:val="008F6A15"/>
    <w:rsid w:val="008F6D6B"/>
    <w:rsid w:val="008F7226"/>
    <w:rsid w:val="008F78D4"/>
    <w:rsid w:val="008F7BC1"/>
    <w:rsid w:val="008F7F9A"/>
    <w:rsid w:val="009003B1"/>
    <w:rsid w:val="00900D5D"/>
    <w:rsid w:val="00901552"/>
    <w:rsid w:val="00901FB3"/>
    <w:rsid w:val="00902466"/>
    <w:rsid w:val="009025EC"/>
    <w:rsid w:val="009032BE"/>
    <w:rsid w:val="009034DF"/>
    <w:rsid w:val="00903F2F"/>
    <w:rsid w:val="009043AE"/>
    <w:rsid w:val="009043C1"/>
    <w:rsid w:val="00904BC4"/>
    <w:rsid w:val="00905703"/>
    <w:rsid w:val="00905C8B"/>
    <w:rsid w:val="00906786"/>
    <w:rsid w:val="009079D3"/>
    <w:rsid w:val="00910C39"/>
    <w:rsid w:val="00911B90"/>
    <w:rsid w:val="00911C54"/>
    <w:rsid w:val="009122A7"/>
    <w:rsid w:val="00912795"/>
    <w:rsid w:val="00913029"/>
    <w:rsid w:val="00913CEF"/>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4E9E"/>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49E4"/>
    <w:rsid w:val="00935371"/>
    <w:rsid w:val="00935826"/>
    <w:rsid w:val="0093767A"/>
    <w:rsid w:val="00937715"/>
    <w:rsid w:val="00937AB6"/>
    <w:rsid w:val="009400B9"/>
    <w:rsid w:val="00940EF8"/>
    <w:rsid w:val="00941E68"/>
    <w:rsid w:val="00942030"/>
    <w:rsid w:val="00942226"/>
    <w:rsid w:val="00942379"/>
    <w:rsid w:val="009425A7"/>
    <w:rsid w:val="00942662"/>
    <w:rsid w:val="00942B80"/>
    <w:rsid w:val="00942BCA"/>
    <w:rsid w:val="00942C81"/>
    <w:rsid w:val="0094429A"/>
    <w:rsid w:val="00944FFD"/>
    <w:rsid w:val="00945504"/>
    <w:rsid w:val="009465A0"/>
    <w:rsid w:val="00946722"/>
    <w:rsid w:val="009475FC"/>
    <w:rsid w:val="009501C3"/>
    <w:rsid w:val="009502BE"/>
    <w:rsid w:val="009502F5"/>
    <w:rsid w:val="0095075B"/>
    <w:rsid w:val="0095101D"/>
    <w:rsid w:val="00952130"/>
    <w:rsid w:val="0095251F"/>
    <w:rsid w:val="0095321C"/>
    <w:rsid w:val="00953D09"/>
    <w:rsid w:val="00953F2B"/>
    <w:rsid w:val="0095425D"/>
    <w:rsid w:val="00954A8F"/>
    <w:rsid w:val="00955067"/>
    <w:rsid w:val="00955109"/>
    <w:rsid w:val="00955E2F"/>
    <w:rsid w:val="00955F2F"/>
    <w:rsid w:val="00956128"/>
    <w:rsid w:val="00956342"/>
    <w:rsid w:val="00956A4E"/>
    <w:rsid w:val="00956AB5"/>
    <w:rsid w:val="00957193"/>
    <w:rsid w:val="009572B3"/>
    <w:rsid w:val="00957893"/>
    <w:rsid w:val="00960A92"/>
    <w:rsid w:val="00961502"/>
    <w:rsid w:val="009621A2"/>
    <w:rsid w:val="0096248C"/>
    <w:rsid w:val="00963009"/>
    <w:rsid w:val="0096353F"/>
    <w:rsid w:val="009639C8"/>
    <w:rsid w:val="00963B3A"/>
    <w:rsid w:val="00963E07"/>
    <w:rsid w:val="0096424C"/>
    <w:rsid w:val="00964D97"/>
    <w:rsid w:val="00965310"/>
    <w:rsid w:val="009655C4"/>
    <w:rsid w:val="0096562F"/>
    <w:rsid w:val="009657AE"/>
    <w:rsid w:val="00965894"/>
    <w:rsid w:val="00966032"/>
    <w:rsid w:val="0096678C"/>
    <w:rsid w:val="009670AC"/>
    <w:rsid w:val="00967185"/>
    <w:rsid w:val="0096766D"/>
    <w:rsid w:val="00967C4D"/>
    <w:rsid w:val="00967CB2"/>
    <w:rsid w:val="009700A8"/>
    <w:rsid w:val="009705ED"/>
    <w:rsid w:val="00970624"/>
    <w:rsid w:val="009706D5"/>
    <w:rsid w:val="00970BA8"/>
    <w:rsid w:val="00971170"/>
    <w:rsid w:val="009716FC"/>
    <w:rsid w:val="00971D98"/>
    <w:rsid w:val="009725BB"/>
    <w:rsid w:val="00972B0C"/>
    <w:rsid w:val="00973A19"/>
    <w:rsid w:val="00973D2D"/>
    <w:rsid w:val="009743D3"/>
    <w:rsid w:val="00975737"/>
    <w:rsid w:val="00975F1F"/>
    <w:rsid w:val="0097609B"/>
    <w:rsid w:val="009763A6"/>
    <w:rsid w:val="009763B1"/>
    <w:rsid w:val="009766CF"/>
    <w:rsid w:val="00976A65"/>
    <w:rsid w:val="0097716E"/>
    <w:rsid w:val="009773F1"/>
    <w:rsid w:val="009774CC"/>
    <w:rsid w:val="0098076D"/>
    <w:rsid w:val="00980D68"/>
    <w:rsid w:val="0098179C"/>
    <w:rsid w:val="00982005"/>
    <w:rsid w:val="009827EC"/>
    <w:rsid w:val="009829AC"/>
    <w:rsid w:val="00982EE8"/>
    <w:rsid w:val="00983074"/>
    <w:rsid w:val="00983A43"/>
    <w:rsid w:val="009841CD"/>
    <w:rsid w:val="00984B02"/>
    <w:rsid w:val="009855D4"/>
    <w:rsid w:val="00985A84"/>
    <w:rsid w:val="00985F55"/>
    <w:rsid w:val="0098675E"/>
    <w:rsid w:val="00986848"/>
    <w:rsid w:val="00986CE1"/>
    <w:rsid w:val="00986FE3"/>
    <w:rsid w:val="0098718D"/>
    <w:rsid w:val="00987DE7"/>
    <w:rsid w:val="00990052"/>
    <w:rsid w:val="00990E9B"/>
    <w:rsid w:val="009910A4"/>
    <w:rsid w:val="00991D5A"/>
    <w:rsid w:val="009921F1"/>
    <w:rsid w:val="0099297C"/>
    <w:rsid w:val="00993376"/>
    <w:rsid w:val="0099370A"/>
    <w:rsid w:val="00993EC5"/>
    <w:rsid w:val="0099413E"/>
    <w:rsid w:val="00995FEE"/>
    <w:rsid w:val="00996076"/>
    <w:rsid w:val="00996388"/>
    <w:rsid w:val="0099644F"/>
    <w:rsid w:val="0099696F"/>
    <w:rsid w:val="00996A31"/>
    <w:rsid w:val="0099736C"/>
    <w:rsid w:val="00997429"/>
    <w:rsid w:val="009978CF"/>
    <w:rsid w:val="00997B53"/>
    <w:rsid w:val="009A0886"/>
    <w:rsid w:val="009A180D"/>
    <w:rsid w:val="009A201E"/>
    <w:rsid w:val="009A3252"/>
    <w:rsid w:val="009A3A73"/>
    <w:rsid w:val="009A43BF"/>
    <w:rsid w:val="009A50B5"/>
    <w:rsid w:val="009A613D"/>
    <w:rsid w:val="009A61DC"/>
    <w:rsid w:val="009A6678"/>
    <w:rsid w:val="009A7D11"/>
    <w:rsid w:val="009B1258"/>
    <w:rsid w:val="009B2302"/>
    <w:rsid w:val="009B2D7A"/>
    <w:rsid w:val="009B3266"/>
    <w:rsid w:val="009B338B"/>
    <w:rsid w:val="009B38D4"/>
    <w:rsid w:val="009B3A94"/>
    <w:rsid w:val="009B3AF8"/>
    <w:rsid w:val="009B3D97"/>
    <w:rsid w:val="009B3DBB"/>
    <w:rsid w:val="009B3F3E"/>
    <w:rsid w:val="009B3FDD"/>
    <w:rsid w:val="009B490F"/>
    <w:rsid w:val="009B5848"/>
    <w:rsid w:val="009B5C1D"/>
    <w:rsid w:val="009B5D5B"/>
    <w:rsid w:val="009B62AA"/>
    <w:rsid w:val="009B6384"/>
    <w:rsid w:val="009B654D"/>
    <w:rsid w:val="009B6595"/>
    <w:rsid w:val="009B682D"/>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4E3"/>
    <w:rsid w:val="009C7847"/>
    <w:rsid w:val="009C7A2D"/>
    <w:rsid w:val="009C7D51"/>
    <w:rsid w:val="009D02CC"/>
    <w:rsid w:val="009D03EB"/>
    <w:rsid w:val="009D08A3"/>
    <w:rsid w:val="009D0C3F"/>
    <w:rsid w:val="009D0DC5"/>
    <w:rsid w:val="009D1038"/>
    <w:rsid w:val="009D184C"/>
    <w:rsid w:val="009D2F13"/>
    <w:rsid w:val="009D2F4F"/>
    <w:rsid w:val="009D3DB1"/>
    <w:rsid w:val="009D5909"/>
    <w:rsid w:val="009D5D9E"/>
    <w:rsid w:val="009D61CE"/>
    <w:rsid w:val="009D62CF"/>
    <w:rsid w:val="009D6598"/>
    <w:rsid w:val="009D7294"/>
    <w:rsid w:val="009D73D9"/>
    <w:rsid w:val="009D779F"/>
    <w:rsid w:val="009E064A"/>
    <w:rsid w:val="009E07B6"/>
    <w:rsid w:val="009E17A7"/>
    <w:rsid w:val="009E1FFB"/>
    <w:rsid w:val="009E20B7"/>
    <w:rsid w:val="009E2403"/>
    <w:rsid w:val="009E322F"/>
    <w:rsid w:val="009E3DDD"/>
    <w:rsid w:val="009E3E43"/>
    <w:rsid w:val="009E43D5"/>
    <w:rsid w:val="009E46B6"/>
    <w:rsid w:val="009E46BC"/>
    <w:rsid w:val="009E4CDE"/>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AB5"/>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9D3"/>
    <w:rsid w:val="00A24EBE"/>
    <w:rsid w:val="00A24FBA"/>
    <w:rsid w:val="00A25168"/>
    <w:rsid w:val="00A25311"/>
    <w:rsid w:val="00A2534E"/>
    <w:rsid w:val="00A25672"/>
    <w:rsid w:val="00A25751"/>
    <w:rsid w:val="00A25D08"/>
    <w:rsid w:val="00A264D6"/>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A85"/>
    <w:rsid w:val="00A36D58"/>
    <w:rsid w:val="00A37503"/>
    <w:rsid w:val="00A377B7"/>
    <w:rsid w:val="00A41AC1"/>
    <w:rsid w:val="00A41CA4"/>
    <w:rsid w:val="00A42B33"/>
    <w:rsid w:val="00A42FE7"/>
    <w:rsid w:val="00A43140"/>
    <w:rsid w:val="00A432AF"/>
    <w:rsid w:val="00A4394E"/>
    <w:rsid w:val="00A43BC1"/>
    <w:rsid w:val="00A43C02"/>
    <w:rsid w:val="00A44166"/>
    <w:rsid w:val="00A44C01"/>
    <w:rsid w:val="00A44E8C"/>
    <w:rsid w:val="00A45433"/>
    <w:rsid w:val="00A4580A"/>
    <w:rsid w:val="00A4599F"/>
    <w:rsid w:val="00A4619E"/>
    <w:rsid w:val="00A4631B"/>
    <w:rsid w:val="00A466F1"/>
    <w:rsid w:val="00A478DF"/>
    <w:rsid w:val="00A47A85"/>
    <w:rsid w:val="00A507A9"/>
    <w:rsid w:val="00A51000"/>
    <w:rsid w:val="00A510B9"/>
    <w:rsid w:val="00A51E81"/>
    <w:rsid w:val="00A51F77"/>
    <w:rsid w:val="00A52316"/>
    <w:rsid w:val="00A524F1"/>
    <w:rsid w:val="00A5253F"/>
    <w:rsid w:val="00A52B08"/>
    <w:rsid w:val="00A52D19"/>
    <w:rsid w:val="00A53041"/>
    <w:rsid w:val="00A53918"/>
    <w:rsid w:val="00A53B1A"/>
    <w:rsid w:val="00A53BAE"/>
    <w:rsid w:val="00A54FCF"/>
    <w:rsid w:val="00A5552B"/>
    <w:rsid w:val="00A55891"/>
    <w:rsid w:val="00A55AA5"/>
    <w:rsid w:val="00A560A2"/>
    <w:rsid w:val="00A57036"/>
    <w:rsid w:val="00A571AB"/>
    <w:rsid w:val="00A5749C"/>
    <w:rsid w:val="00A5751B"/>
    <w:rsid w:val="00A60134"/>
    <w:rsid w:val="00A60616"/>
    <w:rsid w:val="00A6076B"/>
    <w:rsid w:val="00A6180D"/>
    <w:rsid w:val="00A62BE5"/>
    <w:rsid w:val="00A62C51"/>
    <w:rsid w:val="00A62F4B"/>
    <w:rsid w:val="00A63571"/>
    <w:rsid w:val="00A637A9"/>
    <w:rsid w:val="00A63C55"/>
    <w:rsid w:val="00A63C9A"/>
    <w:rsid w:val="00A64594"/>
    <w:rsid w:val="00A64641"/>
    <w:rsid w:val="00A646E1"/>
    <w:rsid w:val="00A649F1"/>
    <w:rsid w:val="00A6570E"/>
    <w:rsid w:val="00A65A55"/>
    <w:rsid w:val="00A65B5C"/>
    <w:rsid w:val="00A65CD9"/>
    <w:rsid w:val="00A6625B"/>
    <w:rsid w:val="00A6732F"/>
    <w:rsid w:val="00A67567"/>
    <w:rsid w:val="00A704CD"/>
    <w:rsid w:val="00A70D62"/>
    <w:rsid w:val="00A70DAE"/>
    <w:rsid w:val="00A70DC3"/>
    <w:rsid w:val="00A70E68"/>
    <w:rsid w:val="00A7172A"/>
    <w:rsid w:val="00A71BA0"/>
    <w:rsid w:val="00A721E0"/>
    <w:rsid w:val="00A728AD"/>
    <w:rsid w:val="00A73BF7"/>
    <w:rsid w:val="00A744AD"/>
    <w:rsid w:val="00A747AC"/>
    <w:rsid w:val="00A74B22"/>
    <w:rsid w:val="00A74B37"/>
    <w:rsid w:val="00A75114"/>
    <w:rsid w:val="00A75148"/>
    <w:rsid w:val="00A76649"/>
    <w:rsid w:val="00A76F66"/>
    <w:rsid w:val="00A77900"/>
    <w:rsid w:val="00A8071F"/>
    <w:rsid w:val="00A80C02"/>
    <w:rsid w:val="00A80D01"/>
    <w:rsid w:val="00A80FF3"/>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65DA"/>
    <w:rsid w:val="00A90AF8"/>
    <w:rsid w:val="00A91483"/>
    <w:rsid w:val="00A92611"/>
    <w:rsid w:val="00A928C3"/>
    <w:rsid w:val="00A934E0"/>
    <w:rsid w:val="00A938EB"/>
    <w:rsid w:val="00A93C5D"/>
    <w:rsid w:val="00A940CF"/>
    <w:rsid w:val="00A94866"/>
    <w:rsid w:val="00A9488B"/>
    <w:rsid w:val="00A948C6"/>
    <w:rsid w:val="00A94A1C"/>
    <w:rsid w:val="00A94AAE"/>
    <w:rsid w:val="00A96518"/>
    <w:rsid w:val="00A9653F"/>
    <w:rsid w:val="00A96630"/>
    <w:rsid w:val="00A96A33"/>
    <w:rsid w:val="00A97192"/>
    <w:rsid w:val="00A9741B"/>
    <w:rsid w:val="00A97EDD"/>
    <w:rsid w:val="00A97EF0"/>
    <w:rsid w:val="00AA0DC1"/>
    <w:rsid w:val="00AA1198"/>
    <w:rsid w:val="00AA18C8"/>
    <w:rsid w:val="00AA1D7C"/>
    <w:rsid w:val="00AA23FB"/>
    <w:rsid w:val="00AA2718"/>
    <w:rsid w:val="00AA29DF"/>
    <w:rsid w:val="00AA2A14"/>
    <w:rsid w:val="00AA362E"/>
    <w:rsid w:val="00AA45EE"/>
    <w:rsid w:val="00AA4CE6"/>
    <w:rsid w:val="00AA52E1"/>
    <w:rsid w:val="00AA62D6"/>
    <w:rsid w:val="00AA64BF"/>
    <w:rsid w:val="00AA6640"/>
    <w:rsid w:val="00AA66DF"/>
    <w:rsid w:val="00AA6796"/>
    <w:rsid w:val="00AA6FC4"/>
    <w:rsid w:val="00AA7141"/>
    <w:rsid w:val="00AA75FF"/>
    <w:rsid w:val="00AA78B2"/>
    <w:rsid w:val="00AA7C0D"/>
    <w:rsid w:val="00AA7DD1"/>
    <w:rsid w:val="00AB1754"/>
    <w:rsid w:val="00AB1EF3"/>
    <w:rsid w:val="00AB2DB9"/>
    <w:rsid w:val="00AB2E78"/>
    <w:rsid w:val="00AB2FA0"/>
    <w:rsid w:val="00AB3B35"/>
    <w:rsid w:val="00AB3B5E"/>
    <w:rsid w:val="00AB3EA4"/>
    <w:rsid w:val="00AB473A"/>
    <w:rsid w:val="00AB5541"/>
    <w:rsid w:val="00AB5657"/>
    <w:rsid w:val="00AB5FFA"/>
    <w:rsid w:val="00AB6922"/>
    <w:rsid w:val="00AB69B0"/>
    <w:rsid w:val="00AB7367"/>
    <w:rsid w:val="00AB7576"/>
    <w:rsid w:val="00AB7730"/>
    <w:rsid w:val="00AC086D"/>
    <w:rsid w:val="00AC1757"/>
    <w:rsid w:val="00AC1D95"/>
    <w:rsid w:val="00AC1EDD"/>
    <w:rsid w:val="00AC2788"/>
    <w:rsid w:val="00AC2801"/>
    <w:rsid w:val="00AC2A50"/>
    <w:rsid w:val="00AC2A6E"/>
    <w:rsid w:val="00AC2AD3"/>
    <w:rsid w:val="00AC32A3"/>
    <w:rsid w:val="00AC4350"/>
    <w:rsid w:val="00AC4934"/>
    <w:rsid w:val="00AC50FC"/>
    <w:rsid w:val="00AC69AA"/>
    <w:rsid w:val="00AC6CCC"/>
    <w:rsid w:val="00AC6F14"/>
    <w:rsid w:val="00AC7575"/>
    <w:rsid w:val="00AC7C29"/>
    <w:rsid w:val="00AD010C"/>
    <w:rsid w:val="00AD0431"/>
    <w:rsid w:val="00AD0911"/>
    <w:rsid w:val="00AD0F22"/>
    <w:rsid w:val="00AD16FA"/>
    <w:rsid w:val="00AD1B88"/>
    <w:rsid w:val="00AD213E"/>
    <w:rsid w:val="00AD2428"/>
    <w:rsid w:val="00AD352D"/>
    <w:rsid w:val="00AD3648"/>
    <w:rsid w:val="00AD3951"/>
    <w:rsid w:val="00AD3B22"/>
    <w:rsid w:val="00AD3BC7"/>
    <w:rsid w:val="00AD3DCD"/>
    <w:rsid w:val="00AD4055"/>
    <w:rsid w:val="00AD5069"/>
    <w:rsid w:val="00AD51F7"/>
    <w:rsid w:val="00AD55FD"/>
    <w:rsid w:val="00AD56F4"/>
    <w:rsid w:val="00AD57B1"/>
    <w:rsid w:val="00AD5BC5"/>
    <w:rsid w:val="00AD5DD1"/>
    <w:rsid w:val="00AD6119"/>
    <w:rsid w:val="00AD6A9B"/>
    <w:rsid w:val="00AD7810"/>
    <w:rsid w:val="00AD7D83"/>
    <w:rsid w:val="00AE0668"/>
    <w:rsid w:val="00AE1244"/>
    <w:rsid w:val="00AE1C5F"/>
    <w:rsid w:val="00AE2B70"/>
    <w:rsid w:val="00AE2E41"/>
    <w:rsid w:val="00AE3439"/>
    <w:rsid w:val="00AE3669"/>
    <w:rsid w:val="00AE422D"/>
    <w:rsid w:val="00AE55E5"/>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3A9C"/>
    <w:rsid w:val="00AF42F9"/>
    <w:rsid w:val="00AF4EF5"/>
    <w:rsid w:val="00AF551E"/>
    <w:rsid w:val="00AF58B1"/>
    <w:rsid w:val="00AF58E8"/>
    <w:rsid w:val="00AF5CF4"/>
    <w:rsid w:val="00AF6074"/>
    <w:rsid w:val="00AF62E6"/>
    <w:rsid w:val="00AF6775"/>
    <w:rsid w:val="00AF6844"/>
    <w:rsid w:val="00AF6DC6"/>
    <w:rsid w:val="00AF76C1"/>
    <w:rsid w:val="00AF7CB0"/>
    <w:rsid w:val="00AF7F98"/>
    <w:rsid w:val="00AF7FB3"/>
    <w:rsid w:val="00B004F2"/>
    <w:rsid w:val="00B00C12"/>
    <w:rsid w:val="00B012CF"/>
    <w:rsid w:val="00B015FC"/>
    <w:rsid w:val="00B01A92"/>
    <w:rsid w:val="00B01C30"/>
    <w:rsid w:val="00B02262"/>
    <w:rsid w:val="00B03A96"/>
    <w:rsid w:val="00B03CE0"/>
    <w:rsid w:val="00B044EF"/>
    <w:rsid w:val="00B047AF"/>
    <w:rsid w:val="00B05989"/>
    <w:rsid w:val="00B05A03"/>
    <w:rsid w:val="00B06A47"/>
    <w:rsid w:val="00B06EA0"/>
    <w:rsid w:val="00B07665"/>
    <w:rsid w:val="00B108C9"/>
    <w:rsid w:val="00B108FF"/>
    <w:rsid w:val="00B1096B"/>
    <w:rsid w:val="00B1123C"/>
    <w:rsid w:val="00B11341"/>
    <w:rsid w:val="00B123E4"/>
    <w:rsid w:val="00B12512"/>
    <w:rsid w:val="00B12BF6"/>
    <w:rsid w:val="00B1388F"/>
    <w:rsid w:val="00B13F40"/>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59A"/>
    <w:rsid w:val="00B21AC5"/>
    <w:rsid w:val="00B21EFA"/>
    <w:rsid w:val="00B222B8"/>
    <w:rsid w:val="00B2239D"/>
    <w:rsid w:val="00B22538"/>
    <w:rsid w:val="00B23382"/>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4BE"/>
    <w:rsid w:val="00B3287D"/>
    <w:rsid w:val="00B33394"/>
    <w:rsid w:val="00B33EAC"/>
    <w:rsid w:val="00B34A26"/>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079D"/>
    <w:rsid w:val="00B5103A"/>
    <w:rsid w:val="00B5221E"/>
    <w:rsid w:val="00B522AC"/>
    <w:rsid w:val="00B526D1"/>
    <w:rsid w:val="00B52729"/>
    <w:rsid w:val="00B5429E"/>
    <w:rsid w:val="00B54729"/>
    <w:rsid w:val="00B54910"/>
    <w:rsid w:val="00B54C37"/>
    <w:rsid w:val="00B54DAB"/>
    <w:rsid w:val="00B5521E"/>
    <w:rsid w:val="00B55A65"/>
    <w:rsid w:val="00B55FAF"/>
    <w:rsid w:val="00B56CE3"/>
    <w:rsid w:val="00B56D81"/>
    <w:rsid w:val="00B57190"/>
    <w:rsid w:val="00B600AE"/>
    <w:rsid w:val="00B60287"/>
    <w:rsid w:val="00B606C9"/>
    <w:rsid w:val="00B60CB8"/>
    <w:rsid w:val="00B611D8"/>
    <w:rsid w:val="00B61E41"/>
    <w:rsid w:val="00B61F68"/>
    <w:rsid w:val="00B62973"/>
    <w:rsid w:val="00B62C56"/>
    <w:rsid w:val="00B62D48"/>
    <w:rsid w:val="00B635D3"/>
    <w:rsid w:val="00B64F95"/>
    <w:rsid w:val="00B6522C"/>
    <w:rsid w:val="00B65E69"/>
    <w:rsid w:val="00B65F97"/>
    <w:rsid w:val="00B669F2"/>
    <w:rsid w:val="00B66E67"/>
    <w:rsid w:val="00B67D76"/>
    <w:rsid w:val="00B70104"/>
    <w:rsid w:val="00B712C7"/>
    <w:rsid w:val="00B71711"/>
    <w:rsid w:val="00B71986"/>
    <w:rsid w:val="00B71B06"/>
    <w:rsid w:val="00B72BAC"/>
    <w:rsid w:val="00B72ED8"/>
    <w:rsid w:val="00B73A00"/>
    <w:rsid w:val="00B741D0"/>
    <w:rsid w:val="00B746CD"/>
    <w:rsid w:val="00B7494D"/>
    <w:rsid w:val="00B754B3"/>
    <w:rsid w:val="00B7560A"/>
    <w:rsid w:val="00B75AF1"/>
    <w:rsid w:val="00B75AF9"/>
    <w:rsid w:val="00B75F6D"/>
    <w:rsid w:val="00B7632D"/>
    <w:rsid w:val="00B76501"/>
    <w:rsid w:val="00B76FA2"/>
    <w:rsid w:val="00B772DE"/>
    <w:rsid w:val="00B802EF"/>
    <w:rsid w:val="00B80303"/>
    <w:rsid w:val="00B80E8A"/>
    <w:rsid w:val="00B8130D"/>
    <w:rsid w:val="00B81936"/>
    <w:rsid w:val="00B81E4A"/>
    <w:rsid w:val="00B83109"/>
    <w:rsid w:val="00B8383C"/>
    <w:rsid w:val="00B83AF3"/>
    <w:rsid w:val="00B84D7D"/>
    <w:rsid w:val="00B852B7"/>
    <w:rsid w:val="00B856FF"/>
    <w:rsid w:val="00B85888"/>
    <w:rsid w:val="00B85AEC"/>
    <w:rsid w:val="00B85D0A"/>
    <w:rsid w:val="00B85D18"/>
    <w:rsid w:val="00B8671F"/>
    <w:rsid w:val="00B86CBC"/>
    <w:rsid w:val="00B872DC"/>
    <w:rsid w:val="00B87FE9"/>
    <w:rsid w:val="00B908AF"/>
    <w:rsid w:val="00B9137D"/>
    <w:rsid w:val="00B91FB8"/>
    <w:rsid w:val="00B9241A"/>
    <w:rsid w:val="00B937E7"/>
    <w:rsid w:val="00B93866"/>
    <w:rsid w:val="00B938E8"/>
    <w:rsid w:val="00B93A46"/>
    <w:rsid w:val="00B944B8"/>
    <w:rsid w:val="00B946B2"/>
    <w:rsid w:val="00B95A24"/>
    <w:rsid w:val="00B9652B"/>
    <w:rsid w:val="00B9672B"/>
    <w:rsid w:val="00B96756"/>
    <w:rsid w:val="00B96935"/>
    <w:rsid w:val="00B96A6C"/>
    <w:rsid w:val="00B96F70"/>
    <w:rsid w:val="00B970B0"/>
    <w:rsid w:val="00B97D87"/>
    <w:rsid w:val="00BA05C9"/>
    <w:rsid w:val="00BA080B"/>
    <w:rsid w:val="00BA0A4F"/>
    <w:rsid w:val="00BA0F66"/>
    <w:rsid w:val="00BA1311"/>
    <w:rsid w:val="00BA1590"/>
    <w:rsid w:val="00BA1941"/>
    <w:rsid w:val="00BA1D8F"/>
    <w:rsid w:val="00BA25D8"/>
    <w:rsid w:val="00BA28D7"/>
    <w:rsid w:val="00BA31F7"/>
    <w:rsid w:val="00BA341F"/>
    <w:rsid w:val="00BA38A5"/>
    <w:rsid w:val="00BA3D88"/>
    <w:rsid w:val="00BA43CB"/>
    <w:rsid w:val="00BA4ACB"/>
    <w:rsid w:val="00BA4D96"/>
    <w:rsid w:val="00BA5539"/>
    <w:rsid w:val="00BA5C6D"/>
    <w:rsid w:val="00BA5D95"/>
    <w:rsid w:val="00BA650C"/>
    <w:rsid w:val="00BA69FA"/>
    <w:rsid w:val="00BA6A8B"/>
    <w:rsid w:val="00BA6AB3"/>
    <w:rsid w:val="00BA6EE1"/>
    <w:rsid w:val="00BA733E"/>
    <w:rsid w:val="00BA74D7"/>
    <w:rsid w:val="00BB0514"/>
    <w:rsid w:val="00BB0FC8"/>
    <w:rsid w:val="00BB174C"/>
    <w:rsid w:val="00BB1ED5"/>
    <w:rsid w:val="00BB2F46"/>
    <w:rsid w:val="00BB366B"/>
    <w:rsid w:val="00BB39DE"/>
    <w:rsid w:val="00BB3B0E"/>
    <w:rsid w:val="00BB410E"/>
    <w:rsid w:val="00BB45B4"/>
    <w:rsid w:val="00BB45DF"/>
    <w:rsid w:val="00BB4A57"/>
    <w:rsid w:val="00BB4C46"/>
    <w:rsid w:val="00BB4FB3"/>
    <w:rsid w:val="00BB5270"/>
    <w:rsid w:val="00BB536B"/>
    <w:rsid w:val="00BB54F0"/>
    <w:rsid w:val="00BB6B79"/>
    <w:rsid w:val="00BB6D9F"/>
    <w:rsid w:val="00BB71B1"/>
    <w:rsid w:val="00BB7C27"/>
    <w:rsid w:val="00BB7D63"/>
    <w:rsid w:val="00BC03F1"/>
    <w:rsid w:val="00BC0630"/>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DCC"/>
    <w:rsid w:val="00BC7F89"/>
    <w:rsid w:val="00BD00CF"/>
    <w:rsid w:val="00BD0C86"/>
    <w:rsid w:val="00BD22D9"/>
    <w:rsid w:val="00BD2B75"/>
    <w:rsid w:val="00BD3C64"/>
    <w:rsid w:val="00BD41D7"/>
    <w:rsid w:val="00BD4544"/>
    <w:rsid w:val="00BD4780"/>
    <w:rsid w:val="00BD584D"/>
    <w:rsid w:val="00BD65B2"/>
    <w:rsid w:val="00BD7C43"/>
    <w:rsid w:val="00BE0587"/>
    <w:rsid w:val="00BE180E"/>
    <w:rsid w:val="00BE1858"/>
    <w:rsid w:val="00BE190E"/>
    <w:rsid w:val="00BE2540"/>
    <w:rsid w:val="00BE2699"/>
    <w:rsid w:val="00BE26FA"/>
    <w:rsid w:val="00BE3069"/>
    <w:rsid w:val="00BE3B73"/>
    <w:rsid w:val="00BE3C0E"/>
    <w:rsid w:val="00BE56AC"/>
    <w:rsid w:val="00BE598F"/>
    <w:rsid w:val="00BE6552"/>
    <w:rsid w:val="00BE7C72"/>
    <w:rsid w:val="00BF073D"/>
    <w:rsid w:val="00BF0D5F"/>
    <w:rsid w:val="00BF0FEF"/>
    <w:rsid w:val="00BF129F"/>
    <w:rsid w:val="00BF1959"/>
    <w:rsid w:val="00BF1D3B"/>
    <w:rsid w:val="00BF22F5"/>
    <w:rsid w:val="00BF2B58"/>
    <w:rsid w:val="00BF4594"/>
    <w:rsid w:val="00BF5AEB"/>
    <w:rsid w:val="00BF64B9"/>
    <w:rsid w:val="00BF6726"/>
    <w:rsid w:val="00BF6ABE"/>
    <w:rsid w:val="00BF6BED"/>
    <w:rsid w:val="00BF6C92"/>
    <w:rsid w:val="00BF73B5"/>
    <w:rsid w:val="00BF780E"/>
    <w:rsid w:val="00C00F86"/>
    <w:rsid w:val="00C01740"/>
    <w:rsid w:val="00C0177E"/>
    <w:rsid w:val="00C01B4A"/>
    <w:rsid w:val="00C01E8D"/>
    <w:rsid w:val="00C028B2"/>
    <w:rsid w:val="00C02966"/>
    <w:rsid w:val="00C02B55"/>
    <w:rsid w:val="00C03EB7"/>
    <w:rsid w:val="00C04406"/>
    <w:rsid w:val="00C0495E"/>
    <w:rsid w:val="00C04CA6"/>
    <w:rsid w:val="00C04FFE"/>
    <w:rsid w:val="00C0533D"/>
    <w:rsid w:val="00C05BC0"/>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112"/>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0FC1"/>
    <w:rsid w:val="00C31457"/>
    <w:rsid w:val="00C31BFE"/>
    <w:rsid w:val="00C32030"/>
    <w:rsid w:val="00C327B5"/>
    <w:rsid w:val="00C32E53"/>
    <w:rsid w:val="00C338F5"/>
    <w:rsid w:val="00C33DBC"/>
    <w:rsid w:val="00C34753"/>
    <w:rsid w:val="00C34BAF"/>
    <w:rsid w:val="00C34F72"/>
    <w:rsid w:val="00C35066"/>
    <w:rsid w:val="00C3528A"/>
    <w:rsid w:val="00C357D8"/>
    <w:rsid w:val="00C35C26"/>
    <w:rsid w:val="00C373EA"/>
    <w:rsid w:val="00C37C99"/>
    <w:rsid w:val="00C37CB5"/>
    <w:rsid w:val="00C37E50"/>
    <w:rsid w:val="00C4066F"/>
    <w:rsid w:val="00C41505"/>
    <w:rsid w:val="00C42A0E"/>
    <w:rsid w:val="00C42D92"/>
    <w:rsid w:val="00C438F5"/>
    <w:rsid w:val="00C441D7"/>
    <w:rsid w:val="00C4463D"/>
    <w:rsid w:val="00C447D2"/>
    <w:rsid w:val="00C46340"/>
    <w:rsid w:val="00C46663"/>
    <w:rsid w:val="00C468E9"/>
    <w:rsid w:val="00C46C80"/>
    <w:rsid w:val="00C47599"/>
    <w:rsid w:val="00C476FC"/>
    <w:rsid w:val="00C477E1"/>
    <w:rsid w:val="00C47C66"/>
    <w:rsid w:val="00C47CE7"/>
    <w:rsid w:val="00C504F9"/>
    <w:rsid w:val="00C50616"/>
    <w:rsid w:val="00C50ACF"/>
    <w:rsid w:val="00C50B8F"/>
    <w:rsid w:val="00C515B6"/>
    <w:rsid w:val="00C52086"/>
    <w:rsid w:val="00C52854"/>
    <w:rsid w:val="00C52A24"/>
    <w:rsid w:val="00C544C8"/>
    <w:rsid w:val="00C54574"/>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99F"/>
    <w:rsid w:val="00C63A22"/>
    <w:rsid w:val="00C63E24"/>
    <w:rsid w:val="00C643C7"/>
    <w:rsid w:val="00C6497D"/>
    <w:rsid w:val="00C64A65"/>
    <w:rsid w:val="00C65191"/>
    <w:rsid w:val="00C6526E"/>
    <w:rsid w:val="00C654DD"/>
    <w:rsid w:val="00C65A50"/>
    <w:rsid w:val="00C65CAE"/>
    <w:rsid w:val="00C665FD"/>
    <w:rsid w:val="00C66E3C"/>
    <w:rsid w:val="00C671FD"/>
    <w:rsid w:val="00C67553"/>
    <w:rsid w:val="00C67782"/>
    <w:rsid w:val="00C67871"/>
    <w:rsid w:val="00C67DBA"/>
    <w:rsid w:val="00C67E20"/>
    <w:rsid w:val="00C7012A"/>
    <w:rsid w:val="00C70AD7"/>
    <w:rsid w:val="00C70F76"/>
    <w:rsid w:val="00C714A2"/>
    <w:rsid w:val="00C7179F"/>
    <w:rsid w:val="00C725E4"/>
    <w:rsid w:val="00C727CF"/>
    <w:rsid w:val="00C72D44"/>
    <w:rsid w:val="00C73A76"/>
    <w:rsid w:val="00C73CE2"/>
    <w:rsid w:val="00C75E83"/>
    <w:rsid w:val="00C76E32"/>
    <w:rsid w:val="00C76F5D"/>
    <w:rsid w:val="00C76FBB"/>
    <w:rsid w:val="00C7706C"/>
    <w:rsid w:val="00C77938"/>
    <w:rsid w:val="00C779D7"/>
    <w:rsid w:val="00C77AC5"/>
    <w:rsid w:val="00C77CAE"/>
    <w:rsid w:val="00C80574"/>
    <w:rsid w:val="00C80EBC"/>
    <w:rsid w:val="00C8106D"/>
    <w:rsid w:val="00C822DC"/>
    <w:rsid w:val="00C8357B"/>
    <w:rsid w:val="00C83859"/>
    <w:rsid w:val="00C83FE2"/>
    <w:rsid w:val="00C840C6"/>
    <w:rsid w:val="00C84434"/>
    <w:rsid w:val="00C845A1"/>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3B43"/>
    <w:rsid w:val="00C940CA"/>
    <w:rsid w:val="00C9427A"/>
    <w:rsid w:val="00C94445"/>
    <w:rsid w:val="00C948BF"/>
    <w:rsid w:val="00C94A83"/>
    <w:rsid w:val="00C94B90"/>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512B"/>
    <w:rsid w:val="00CA5166"/>
    <w:rsid w:val="00CA54A5"/>
    <w:rsid w:val="00CA55D6"/>
    <w:rsid w:val="00CA5CEB"/>
    <w:rsid w:val="00CA621B"/>
    <w:rsid w:val="00CA64E1"/>
    <w:rsid w:val="00CA77FA"/>
    <w:rsid w:val="00CB1979"/>
    <w:rsid w:val="00CB1BFC"/>
    <w:rsid w:val="00CB1C73"/>
    <w:rsid w:val="00CB20ED"/>
    <w:rsid w:val="00CB21ED"/>
    <w:rsid w:val="00CB3C1E"/>
    <w:rsid w:val="00CB3E24"/>
    <w:rsid w:val="00CB4317"/>
    <w:rsid w:val="00CB46BF"/>
    <w:rsid w:val="00CB4D17"/>
    <w:rsid w:val="00CB55B3"/>
    <w:rsid w:val="00CB5945"/>
    <w:rsid w:val="00CB5C1D"/>
    <w:rsid w:val="00CB5CA0"/>
    <w:rsid w:val="00CB5FF7"/>
    <w:rsid w:val="00CB607B"/>
    <w:rsid w:val="00CB6B3C"/>
    <w:rsid w:val="00CB70A1"/>
    <w:rsid w:val="00CB7156"/>
    <w:rsid w:val="00CB748D"/>
    <w:rsid w:val="00CC045F"/>
    <w:rsid w:val="00CC06AE"/>
    <w:rsid w:val="00CC0789"/>
    <w:rsid w:val="00CC0E46"/>
    <w:rsid w:val="00CC108F"/>
    <w:rsid w:val="00CC1590"/>
    <w:rsid w:val="00CC1BF5"/>
    <w:rsid w:val="00CC1E27"/>
    <w:rsid w:val="00CC3078"/>
    <w:rsid w:val="00CC3925"/>
    <w:rsid w:val="00CC45EE"/>
    <w:rsid w:val="00CC4E78"/>
    <w:rsid w:val="00CC4EEC"/>
    <w:rsid w:val="00CC4F9F"/>
    <w:rsid w:val="00CC565E"/>
    <w:rsid w:val="00CC620F"/>
    <w:rsid w:val="00CC69BB"/>
    <w:rsid w:val="00CC70B1"/>
    <w:rsid w:val="00CC718A"/>
    <w:rsid w:val="00CC7433"/>
    <w:rsid w:val="00CC7915"/>
    <w:rsid w:val="00CC7BF3"/>
    <w:rsid w:val="00CC7C6B"/>
    <w:rsid w:val="00CD03A8"/>
    <w:rsid w:val="00CD03AD"/>
    <w:rsid w:val="00CD0A3B"/>
    <w:rsid w:val="00CD0E86"/>
    <w:rsid w:val="00CD1769"/>
    <w:rsid w:val="00CD1CB7"/>
    <w:rsid w:val="00CD2536"/>
    <w:rsid w:val="00CD28BB"/>
    <w:rsid w:val="00CD2D93"/>
    <w:rsid w:val="00CD338F"/>
    <w:rsid w:val="00CD41CC"/>
    <w:rsid w:val="00CD46EA"/>
    <w:rsid w:val="00CD483E"/>
    <w:rsid w:val="00CD4A66"/>
    <w:rsid w:val="00CD5A4E"/>
    <w:rsid w:val="00CD5F1C"/>
    <w:rsid w:val="00CD661A"/>
    <w:rsid w:val="00CD6F81"/>
    <w:rsid w:val="00CD73FF"/>
    <w:rsid w:val="00CD74BF"/>
    <w:rsid w:val="00CE07F5"/>
    <w:rsid w:val="00CE0A3E"/>
    <w:rsid w:val="00CE0DD7"/>
    <w:rsid w:val="00CE1155"/>
    <w:rsid w:val="00CE134E"/>
    <w:rsid w:val="00CE1414"/>
    <w:rsid w:val="00CE14DF"/>
    <w:rsid w:val="00CE1B88"/>
    <w:rsid w:val="00CE1F13"/>
    <w:rsid w:val="00CE2264"/>
    <w:rsid w:val="00CE2489"/>
    <w:rsid w:val="00CE275A"/>
    <w:rsid w:val="00CE28F2"/>
    <w:rsid w:val="00CE2A25"/>
    <w:rsid w:val="00CE3247"/>
    <w:rsid w:val="00CE399B"/>
    <w:rsid w:val="00CE3BB2"/>
    <w:rsid w:val="00CE4353"/>
    <w:rsid w:val="00CE46FF"/>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36E1"/>
    <w:rsid w:val="00CF41CE"/>
    <w:rsid w:val="00CF6305"/>
    <w:rsid w:val="00CF63E5"/>
    <w:rsid w:val="00CF66FF"/>
    <w:rsid w:val="00CF705D"/>
    <w:rsid w:val="00CF7B33"/>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139"/>
    <w:rsid w:val="00D202BA"/>
    <w:rsid w:val="00D20656"/>
    <w:rsid w:val="00D20B5F"/>
    <w:rsid w:val="00D220E7"/>
    <w:rsid w:val="00D22226"/>
    <w:rsid w:val="00D22F6D"/>
    <w:rsid w:val="00D232F1"/>
    <w:rsid w:val="00D23724"/>
    <w:rsid w:val="00D23CC8"/>
    <w:rsid w:val="00D247A7"/>
    <w:rsid w:val="00D2482D"/>
    <w:rsid w:val="00D24970"/>
    <w:rsid w:val="00D24EF8"/>
    <w:rsid w:val="00D25088"/>
    <w:rsid w:val="00D25782"/>
    <w:rsid w:val="00D263F3"/>
    <w:rsid w:val="00D26821"/>
    <w:rsid w:val="00D27B3A"/>
    <w:rsid w:val="00D27E76"/>
    <w:rsid w:val="00D30258"/>
    <w:rsid w:val="00D304B1"/>
    <w:rsid w:val="00D30CCE"/>
    <w:rsid w:val="00D311C5"/>
    <w:rsid w:val="00D31692"/>
    <w:rsid w:val="00D31695"/>
    <w:rsid w:val="00D320C4"/>
    <w:rsid w:val="00D32314"/>
    <w:rsid w:val="00D324CF"/>
    <w:rsid w:val="00D325C1"/>
    <w:rsid w:val="00D331C2"/>
    <w:rsid w:val="00D3330B"/>
    <w:rsid w:val="00D33F7A"/>
    <w:rsid w:val="00D3495E"/>
    <w:rsid w:val="00D354EB"/>
    <w:rsid w:val="00D35747"/>
    <w:rsid w:val="00D37664"/>
    <w:rsid w:val="00D40737"/>
    <w:rsid w:val="00D40764"/>
    <w:rsid w:val="00D4094C"/>
    <w:rsid w:val="00D40BD6"/>
    <w:rsid w:val="00D40E98"/>
    <w:rsid w:val="00D41091"/>
    <w:rsid w:val="00D4126D"/>
    <w:rsid w:val="00D4135B"/>
    <w:rsid w:val="00D41480"/>
    <w:rsid w:val="00D41BC8"/>
    <w:rsid w:val="00D41D77"/>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B8A"/>
    <w:rsid w:val="00D55CC2"/>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896"/>
    <w:rsid w:val="00D67D52"/>
    <w:rsid w:val="00D70555"/>
    <w:rsid w:val="00D707AB"/>
    <w:rsid w:val="00D7155A"/>
    <w:rsid w:val="00D734C6"/>
    <w:rsid w:val="00D73765"/>
    <w:rsid w:val="00D7377C"/>
    <w:rsid w:val="00D740D9"/>
    <w:rsid w:val="00D74236"/>
    <w:rsid w:val="00D75062"/>
    <w:rsid w:val="00D769A6"/>
    <w:rsid w:val="00D76CA3"/>
    <w:rsid w:val="00D77078"/>
    <w:rsid w:val="00D77C78"/>
    <w:rsid w:val="00D8018B"/>
    <w:rsid w:val="00D8046D"/>
    <w:rsid w:val="00D805EE"/>
    <w:rsid w:val="00D80CDF"/>
    <w:rsid w:val="00D8178E"/>
    <w:rsid w:val="00D820FC"/>
    <w:rsid w:val="00D83945"/>
    <w:rsid w:val="00D840DA"/>
    <w:rsid w:val="00D84542"/>
    <w:rsid w:val="00D8625D"/>
    <w:rsid w:val="00D86901"/>
    <w:rsid w:val="00D86A7B"/>
    <w:rsid w:val="00D86B2A"/>
    <w:rsid w:val="00D8792F"/>
    <w:rsid w:val="00D8795A"/>
    <w:rsid w:val="00D9099C"/>
    <w:rsid w:val="00D90B3E"/>
    <w:rsid w:val="00D90C01"/>
    <w:rsid w:val="00D91242"/>
    <w:rsid w:val="00D915F9"/>
    <w:rsid w:val="00D91789"/>
    <w:rsid w:val="00D92083"/>
    <w:rsid w:val="00D93420"/>
    <w:rsid w:val="00D934AE"/>
    <w:rsid w:val="00D93A2C"/>
    <w:rsid w:val="00D93AC0"/>
    <w:rsid w:val="00D94336"/>
    <w:rsid w:val="00D94650"/>
    <w:rsid w:val="00D94A6A"/>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5F63"/>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21A"/>
    <w:rsid w:val="00DC165B"/>
    <w:rsid w:val="00DC18B0"/>
    <w:rsid w:val="00DC1957"/>
    <w:rsid w:val="00DC1AF4"/>
    <w:rsid w:val="00DC2956"/>
    <w:rsid w:val="00DC2FC6"/>
    <w:rsid w:val="00DC3291"/>
    <w:rsid w:val="00DC35BA"/>
    <w:rsid w:val="00DC3669"/>
    <w:rsid w:val="00DC3961"/>
    <w:rsid w:val="00DC3A1D"/>
    <w:rsid w:val="00DC3D76"/>
    <w:rsid w:val="00DC3F3B"/>
    <w:rsid w:val="00DC48CC"/>
    <w:rsid w:val="00DC4BE0"/>
    <w:rsid w:val="00DC5C9E"/>
    <w:rsid w:val="00DC6585"/>
    <w:rsid w:val="00DC6D15"/>
    <w:rsid w:val="00DC6E53"/>
    <w:rsid w:val="00DC7145"/>
    <w:rsid w:val="00DC71E2"/>
    <w:rsid w:val="00DC7286"/>
    <w:rsid w:val="00DC7576"/>
    <w:rsid w:val="00DC7CE8"/>
    <w:rsid w:val="00DD0085"/>
    <w:rsid w:val="00DD008C"/>
    <w:rsid w:val="00DD0EBD"/>
    <w:rsid w:val="00DD1114"/>
    <w:rsid w:val="00DD138F"/>
    <w:rsid w:val="00DD13C0"/>
    <w:rsid w:val="00DD1477"/>
    <w:rsid w:val="00DD1C9F"/>
    <w:rsid w:val="00DD21DA"/>
    <w:rsid w:val="00DD2519"/>
    <w:rsid w:val="00DD2736"/>
    <w:rsid w:val="00DD2A10"/>
    <w:rsid w:val="00DD2ADA"/>
    <w:rsid w:val="00DD2E82"/>
    <w:rsid w:val="00DD314D"/>
    <w:rsid w:val="00DD3752"/>
    <w:rsid w:val="00DD37E7"/>
    <w:rsid w:val="00DD39A8"/>
    <w:rsid w:val="00DD47C8"/>
    <w:rsid w:val="00DD51A6"/>
    <w:rsid w:val="00DD5A6E"/>
    <w:rsid w:val="00DD5EB4"/>
    <w:rsid w:val="00DD6064"/>
    <w:rsid w:val="00DD6138"/>
    <w:rsid w:val="00DD6240"/>
    <w:rsid w:val="00DD649E"/>
    <w:rsid w:val="00DD65A3"/>
    <w:rsid w:val="00DD70C1"/>
    <w:rsid w:val="00DD7697"/>
    <w:rsid w:val="00DD772F"/>
    <w:rsid w:val="00DD798A"/>
    <w:rsid w:val="00DDB847"/>
    <w:rsid w:val="00DE0482"/>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F0AF7"/>
    <w:rsid w:val="00DF11C3"/>
    <w:rsid w:val="00DF144A"/>
    <w:rsid w:val="00DF16F4"/>
    <w:rsid w:val="00DF17DB"/>
    <w:rsid w:val="00DF1869"/>
    <w:rsid w:val="00DF27B3"/>
    <w:rsid w:val="00DF28BA"/>
    <w:rsid w:val="00DF353B"/>
    <w:rsid w:val="00DF3708"/>
    <w:rsid w:val="00DF3DDF"/>
    <w:rsid w:val="00DF4C0F"/>
    <w:rsid w:val="00DF4D30"/>
    <w:rsid w:val="00DF5388"/>
    <w:rsid w:val="00DF5705"/>
    <w:rsid w:val="00DF58E2"/>
    <w:rsid w:val="00DF6558"/>
    <w:rsid w:val="00DF690E"/>
    <w:rsid w:val="00DF6A09"/>
    <w:rsid w:val="00DF6C8C"/>
    <w:rsid w:val="00DF75AC"/>
    <w:rsid w:val="00DF7D38"/>
    <w:rsid w:val="00DF7FC3"/>
    <w:rsid w:val="00E00238"/>
    <w:rsid w:val="00E002E8"/>
    <w:rsid w:val="00E00B92"/>
    <w:rsid w:val="00E0152E"/>
    <w:rsid w:val="00E01599"/>
    <w:rsid w:val="00E0179C"/>
    <w:rsid w:val="00E02773"/>
    <w:rsid w:val="00E0288C"/>
    <w:rsid w:val="00E02E87"/>
    <w:rsid w:val="00E0308E"/>
    <w:rsid w:val="00E03156"/>
    <w:rsid w:val="00E042BB"/>
    <w:rsid w:val="00E04697"/>
    <w:rsid w:val="00E04919"/>
    <w:rsid w:val="00E05E2D"/>
    <w:rsid w:val="00E069E3"/>
    <w:rsid w:val="00E076BB"/>
    <w:rsid w:val="00E101B8"/>
    <w:rsid w:val="00E10741"/>
    <w:rsid w:val="00E110DE"/>
    <w:rsid w:val="00E113C6"/>
    <w:rsid w:val="00E1204F"/>
    <w:rsid w:val="00E1219B"/>
    <w:rsid w:val="00E121DF"/>
    <w:rsid w:val="00E123CC"/>
    <w:rsid w:val="00E12FBA"/>
    <w:rsid w:val="00E1304E"/>
    <w:rsid w:val="00E1329C"/>
    <w:rsid w:val="00E13707"/>
    <w:rsid w:val="00E13E63"/>
    <w:rsid w:val="00E14179"/>
    <w:rsid w:val="00E146F6"/>
    <w:rsid w:val="00E146F8"/>
    <w:rsid w:val="00E16072"/>
    <w:rsid w:val="00E160F5"/>
    <w:rsid w:val="00E16240"/>
    <w:rsid w:val="00E16397"/>
    <w:rsid w:val="00E17303"/>
    <w:rsid w:val="00E20832"/>
    <w:rsid w:val="00E20941"/>
    <w:rsid w:val="00E20B63"/>
    <w:rsid w:val="00E21018"/>
    <w:rsid w:val="00E213D4"/>
    <w:rsid w:val="00E217CA"/>
    <w:rsid w:val="00E21A9B"/>
    <w:rsid w:val="00E2216E"/>
    <w:rsid w:val="00E2272C"/>
    <w:rsid w:val="00E22FEC"/>
    <w:rsid w:val="00E23403"/>
    <w:rsid w:val="00E249BA"/>
    <w:rsid w:val="00E24B5E"/>
    <w:rsid w:val="00E24BA1"/>
    <w:rsid w:val="00E2520F"/>
    <w:rsid w:val="00E2534F"/>
    <w:rsid w:val="00E25A55"/>
    <w:rsid w:val="00E25B02"/>
    <w:rsid w:val="00E25CFD"/>
    <w:rsid w:val="00E25D98"/>
    <w:rsid w:val="00E26095"/>
    <w:rsid w:val="00E262E0"/>
    <w:rsid w:val="00E2694C"/>
    <w:rsid w:val="00E270AB"/>
    <w:rsid w:val="00E27606"/>
    <w:rsid w:val="00E27A96"/>
    <w:rsid w:val="00E30A51"/>
    <w:rsid w:val="00E30EE4"/>
    <w:rsid w:val="00E30F82"/>
    <w:rsid w:val="00E3226D"/>
    <w:rsid w:val="00E322C9"/>
    <w:rsid w:val="00E32664"/>
    <w:rsid w:val="00E32C8E"/>
    <w:rsid w:val="00E33261"/>
    <w:rsid w:val="00E344C5"/>
    <w:rsid w:val="00E345D2"/>
    <w:rsid w:val="00E347D3"/>
    <w:rsid w:val="00E355F1"/>
    <w:rsid w:val="00E3566E"/>
    <w:rsid w:val="00E3567D"/>
    <w:rsid w:val="00E357B2"/>
    <w:rsid w:val="00E35F01"/>
    <w:rsid w:val="00E365AF"/>
    <w:rsid w:val="00E375BF"/>
    <w:rsid w:val="00E3782C"/>
    <w:rsid w:val="00E37A7E"/>
    <w:rsid w:val="00E37A98"/>
    <w:rsid w:val="00E40155"/>
    <w:rsid w:val="00E41326"/>
    <w:rsid w:val="00E41B4B"/>
    <w:rsid w:val="00E42587"/>
    <w:rsid w:val="00E4274D"/>
    <w:rsid w:val="00E42A6B"/>
    <w:rsid w:val="00E42AB8"/>
    <w:rsid w:val="00E42B7C"/>
    <w:rsid w:val="00E43E42"/>
    <w:rsid w:val="00E43FB6"/>
    <w:rsid w:val="00E43FBD"/>
    <w:rsid w:val="00E448B7"/>
    <w:rsid w:val="00E44C2B"/>
    <w:rsid w:val="00E45D49"/>
    <w:rsid w:val="00E50518"/>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2BB3"/>
    <w:rsid w:val="00E6341D"/>
    <w:rsid w:val="00E6378C"/>
    <w:rsid w:val="00E63985"/>
    <w:rsid w:val="00E63B36"/>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B47"/>
    <w:rsid w:val="00E75068"/>
    <w:rsid w:val="00E752EC"/>
    <w:rsid w:val="00E76292"/>
    <w:rsid w:val="00E76434"/>
    <w:rsid w:val="00E76703"/>
    <w:rsid w:val="00E76A3A"/>
    <w:rsid w:val="00E77D11"/>
    <w:rsid w:val="00E80EDE"/>
    <w:rsid w:val="00E81505"/>
    <w:rsid w:val="00E81709"/>
    <w:rsid w:val="00E81834"/>
    <w:rsid w:val="00E81CD8"/>
    <w:rsid w:val="00E81D97"/>
    <w:rsid w:val="00E81E81"/>
    <w:rsid w:val="00E8279E"/>
    <w:rsid w:val="00E83154"/>
    <w:rsid w:val="00E83222"/>
    <w:rsid w:val="00E8409B"/>
    <w:rsid w:val="00E8432A"/>
    <w:rsid w:val="00E84DB9"/>
    <w:rsid w:val="00E85013"/>
    <w:rsid w:val="00E85E8B"/>
    <w:rsid w:val="00E86409"/>
    <w:rsid w:val="00E865C4"/>
    <w:rsid w:val="00E865CE"/>
    <w:rsid w:val="00E86BCE"/>
    <w:rsid w:val="00E871A9"/>
    <w:rsid w:val="00E9025B"/>
    <w:rsid w:val="00E90412"/>
    <w:rsid w:val="00E909CE"/>
    <w:rsid w:val="00E90D60"/>
    <w:rsid w:val="00E91223"/>
    <w:rsid w:val="00E915FB"/>
    <w:rsid w:val="00E93148"/>
    <w:rsid w:val="00E934C8"/>
    <w:rsid w:val="00E93534"/>
    <w:rsid w:val="00E93F89"/>
    <w:rsid w:val="00E9416F"/>
    <w:rsid w:val="00E941C9"/>
    <w:rsid w:val="00E94274"/>
    <w:rsid w:val="00E9431B"/>
    <w:rsid w:val="00E9470E"/>
    <w:rsid w:val="00E947A0"/>
    <w:rsid w:val="00E94A06"/>
    <w:rsid w:val="00E957CD"/>
    <w:rsid w:val="00E95964"/>
    <w:rsid w:val="00E959F1"/>
    <w:rsid w:val="00E95F7F"/>
    <w:rsid w:val="00E96378"/>
    <w:rsid w:val="00E9667A"/>
    <w:rsid w:val="00E96E22"/>
    <w:rsid w:val="00E97228"/>
    <w:rsid w:val="00E97371"/>
    <w:rsid w:val="00E9751B"/>
    <w:rsid w:val="00E97C7F"/>
    <w:rsid w:val="00EA001C"/>
    <w:rsid w:val="00EA0CD1"/>
    <w:rsid w:val="00EA100E"/>
    <w:rsid w:val="00EA141A"/>
    <w:rsid w:val="00EA1790"/>
    <w:rsid w:val="00EA256A"/>
    <w:rsid w:val="00EA4193"/>
    <w:rsid w:val="00EA428E"/>
    <w:rsid w:val="00EA4970"/>
    <w:rsid w:val="00EA4E23"/>
    <w:rsid w:val="00EA56A6"/>
    <w:rsid w:val="00EA5F5A"/>
    <w:rsid w:val="00EA6573"/>
    <w:rsid w:val="00EA6D1E"/>
    <w:rsid w:val="00EA6E8F"/>
    <w:rsid w:val="00EA6F5B"/>
    <w:rsid w:val="00EA7102"/>
    <w:rsid w:val="00EA76DD"/>
    <w:rsid w:val="00EB01C2"/>
    <w:rsid w:val="00EB03BA"/>
    <w:rsid w:val="00EB0868"/>
    <w:rsid w:val="00EB164F"/>
    <w:rsid w:val="00EB23E7"/>
    <w:rsid w:val="00EB26CC"/>
    <w:rsid w:val="00EB3280"/>
    <w:rsid w:val="00EB33BE"/>
    <w:rsid w:val="00EB35C1"/>
    <w:rsid w:val="00EB3686"/>
    <w:rsid w:val="00EB381D"/>
    <w:rsid w:val="00EB3877"/>
    <w:rsid w:val="00EB3D92"/>
    <w:rsid w:val="00EB444B"/>
    <w:rsid w:val="00EB49D1"/>
    <w:rsid w:val="00EB4CA8"/>
    <w:rsid w:val="00EB4E31"/>
    <w:rsid w:val="00EB5160"/>
    <w:rsid w:val="00EB58C7"/>
    <w:rsid w:val="00EB5A03"/>
    <w:rsid w:val="00EB5C85"/>
    <w:rsid w:val="00EB5DC1"/>
    <w:rsid w:val="00EB6D85"/>
    <w:rsid w:val="00EB6E93"/>
    <w:rsid w:val="00EB6EBD"/>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C7B86"/>
    <w:rsid w:val="00ED03C9"/>
    <w:rsid w:val="00ED0C16"/>
    <w:rsid w:val="00ED0DC7"/>
    <w:rsid w:val="00ED1268"/>
    <w:rsid w:val="00ED1766"/>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5E1"/>
    <w:rsid w:val="00ED7950"/>
    <w:rsid w:val="00ED7E03"/>
    <w:rsid w:val="00ED7F3E"/>
    <w:rsid w:val="00EE0116"/>
    <w:rsid w:val="00EE02A7"/>
    <w:rsid w:val="00EE09E2"/>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4D1"/>
    <w:rsid w:val="00EE593B"/>
    <w:rsid w:val="00EE5F7A"/>
    <w:rsid w:val="00EE5FC7"/>
    <w:rsid w:val="00EE6920"/>
    <w:rsid w:val="00EE6E84"/>
    <w:rsid w:val="00EE7654"/>
    <w:rsid w:val="00EF13E9"/>
    <w:rsid w:val="00EF22B7"/>
    <w:rsid w:val="00EF232F"/>
    <w:rsid w:val="00EF2C7C"/>
    <w:rsid w:val="00EF393F"/>
    <w:rsid w:val="00EF5623"/>
    <w:rsid w:val="00EF577C"/>
    <w:rsid w:val="00EF595E"/>
    <w:rsid w:val="00EF5DE9"/>
    <w:rsid w:val="00EF5E21"/>
    <w:rsid w:val="00EF6136"/>
    <w:rsid w:val="00EF63EE"/>
    <w:rsid w:val="00EF6436"/>
    <w:rsid w:val="00EF67DA"/>
    <w:rsid w:val="00EF7124"/>
    <w:rsid w:val="00EF7384"/>
    <w:rsid w:val="00EF7660"/>
    <w:rsid w:val="00EF77A6"/>
    <w:rsid w:val="00EF7CDF"/>
    <w:rsid w:val="00F0044A"/>
    <w:rsid w:val="00F004D6"/>
    <w:rsid w:val="00F00DA2"/>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1D34"/>
    <w:rsid w:val="00F126A8"/>
    <w:rsid w:val="00F127EE"/>
    <w:rsid w:val="00F12844"/>
    <w:rsid w:val="00F1334C"/>
    <w:rsid w:val="00F133E3"/>
    <w:rsid w:val="00F13921"/>
    <w:rsid w:val="00F166A2"/>
    <w:rsid w:val="00F170D1"/>
    <w:rsid w:val="00F17A1F"/>
    <w:rsid w:val="00F20241"/>
    <w:rsid w:val="00F207CB"/>
    <w:rsid w:val="00F208F8"/>
    <w:rsid w:val="00F2108C"/>
    <w:rsid w:val="00F211FE"/>
    <w:rsid w:val="00F217F8"/>
    <w:rsid w:val="00F21BA6"/>
    <w:rsid w:val="00F21BAE"/>
    <w:rsid w:val="00F21F12"/>
    <w:rsid w:val="00F2293A"/>
    <w:rsid w:val="00F229DE"/>
    <w:rsid w:val="00F235F7"/>
    <w:rsid w:val="00F2421D"/>
    <w:rsid w:val="00F246DF"/>
    <w:rsid w:val="00F25241"/>
    <w:rsid w:val="00F2629E"/>
    <w:rsid w:val="00F302A5"/>
    <w:rsid w:val="00F308B9"/>
    <w:rsid w:val="00F3097C"/>
    <w:rsid w:val="00F30AA8"/>
    <w:rsid w:val="00F31B00"/>
    <w:rsid w:val="00F32018"/>
    <w:rsid w:val="00F32DE5"/>
    <w:rsid w:val="00F332DC"/>
    <w:rsid w:val="00F33516"/>
    <w:rsid w:val="00F33852"/>
    <w:rsid w:val="00F33A43"/>
    <w:rsid w:val="00F33DEE"/>
    <w:rsid w:val="00F34532"/>
    <w:rsid w:val="00F346E3"/>
    <w:rsid w:val="00F34725"/>
    <w:rsid w:val="00F3565B"/>
    <w:rsid w:val="00F35C40"/>
    <w:rsid w:val="00F36428"/>
    <w:rsid w:val="00F3656D"/>
    <w:rsid w:val="00F368F7"/>
    <w:rsid w:val="00F36AA8"/>
    <w:rsid w:val="00F36F50"/>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4FC1"/>
    <w:rsid w:val="00F650C8"/>
    <w:rsid w:val="00F65227"/>
    <w:rsid w:val="00F65FF2"/>
    <w:rsid w:val="00F6698E"/>
    <w:rsid w:val="00F67417"/>
    <w:rsid w:val="00F678A1"/>
    <w:rsid w:val="00F701DB"/>
    <w:rsid w:val="00F71B90"/>
    <w:rsid w:val="00F7215F"/>
    <w:rsid w:val="00F72175"/>
    <w:rsid w:val="00F73A88"/>
    <w:rsid w:val="00F73B04"/>
    <w:rsid w:val="00F747FE"/>
    <w:rsid w:val="00F75592"/>
    <w:rsid w:val="00F7599F"/>
    <w:rsid w:val="00F75FB4"/>
    <w:rsid w:val="00F7680D"/>
    <w:rsid w:val="00F76C42"/>
    <w:rsid w:val="00F77253"/>
    <w:rsid w:val="00F7725C"/>
    <w:rsid w:val="00F7789D"/>
    <w:rsid w:val="00F80241"/>
    <w:rsid w:val="00F80B9A"/>
    <w:rsid w:val="00F81F56"/>
    <w:rsid w:val="00F82282"/>
    <w:rsid w:val="00F82324"/>
    <w:rsid w:val="00F82522"/>
    <w:rsid w:val="00F83041"/>
    <w:rsid w:val="00F83398"/>
    <w:rsid w:val="00F835DF"/>
    <w:rsid w:val="00F84093"/>
    <w:rsid w:val="00F85285"/>
    <w:rsid w:val="00F85EE3"/>
    <w:rsid w:val="00F86AF6"/>
    <w:rsid w:val="00F86F43"/>
    <w:rsid w:val="00F8772F"/>
    <w:rsid w:val="00F87CD9"/>
    <w:rsid w:val="00F87DF1"/>
    <w:rsid w:val="00F9024D"/>
    <w:rsid w:val="00F914B7"/>
    <w:rsid w:val="00F91A22"/>
    <w:rsid w:val="00F929A5"/>
    <w:rsid w:val="00F929B7"/>
    <w:rsid w:val="00F9327D"/>
    <w:rsid w:val="00F933A1"/>
    <w:rsid w:val="00F9499D"/>
    <w:rsid w:val="00F94AFD"/>
    <w:rsid w:val="00F94D71"/>
    <w:rsid w:val="00F952BE"/>
    <w:rsid w:val="00F953B3"/>
    <w:rsid w:val="00F9566B"/>
    <w:rsid w:val="00F9576C"/>
    <w:rsid w:val="00F96714"/>
    <w:rsid w:val="00F97BA9"/>
    <w:rsid w:val="00FA0E33"/>
    <w:rsid w:val="00FA144D"/>
    <w:rsid w:val="00FA19B4"/>
    <w:rsid w:val="00FA263B"/>
    <w:rsid w:val="00FA2EA3"/>
    <w:rsid w:val="00FA36EB"/>
    <w:rsid w:val="00FA56CE"/>
    <w:rsid w:val="00FA5EA4"/>
    <w:rsid w:val="00FA6816"/>
    <w:rsid w:val="00FA7142"/>
    <w:rsid w:val="00FA7269"/>
    <w:rsid w:val="00FA75F8"/>
    <w:rsid w:val="00FA7D78"/>
    <w:rsid w:val="00FB0339"/>
    <w:rsid w:val="00FB059B"/>
    <w:rsid w:val="00FB10F0"/>
    <w:rsid w:val="00FB1878"/>
    <w:rsid w:val="00FB190F"/>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027"/>
    <w:rsid w:val="00FC11E6"/>
    <w:rsid w:val="00FC1A04"/>
    <w:rsid w:val="00FC2982"/>
    <w:rsid w:val="00FC30FB"/>
    <w:rsid w:val="00FC31EA"/>
    <w:rsid w:val="00FC45DF"/>
    <w:rsid w:val="00FC46D9"/>
    <w:rsid w:val="00FC5596"/>
    <w:rsid w:val="00FC5AAA"/>
    <w:rsid w:val="00FC5CAE"/>
    <w:rsid w:val="00FC5EA5"/>
    <w:rsid w:val="00FC674E"/>
    <w:rsid w:val="00FC7724"/>
    <w:rsid w:val="00FC7AD6"/>
    <w:rsid w:val="00FD003B"/>
    <w:rsid w:val="00FD03FA"/>
    <w:rsid w:val="00FD1574"/>
    <w:rsid w:val="00FD1641"/>
    <w:rsid w:val="00FD1A28"/>
    <w:rsid w:val="00FD1E9A"/>
    <w:rsid w:val="00FD205E"/>
    <w:rsid w:val="00FD206D"/>
    <w:rsid w:val="00FD2413"/>
    <w:rsid w:val="00FD2A30"/>
    <w:rsid w:val="00FD34DC"/>
    <w:rsid w:val="00FD41F6"/>
    <w:rsid w:val="00FD46C9"/>
    <w:rsid w:val="00FD51C2"/>
    <w:rsid w:val="00FD53CF"/>
    <w:rsid w:val="00FD65B1"/>
    <w:rsid w:val="00FD6707"/>
    <w:rsid w:val="00FD67F6"/>
    <w:rsid w:val="00FD6B53"/>
    <w:rsid w:val="00FD6EE2"/>
    <w:rsid w:val="00FD6EF8"/>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63F"/>
    <w:rsid w:val="00FE5735"/>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3DDC"/>
    <w:rsid w:val="00FF5672"/>
    <w:rsid w:val="00FF5BD4"/>
    <w:rsid w:val="00FF5E49"/>
    <w:rsid w:val="00FF607F"/>
    <w:rsid w:val="00FF6252"/>
    <w:rsid w:val="00FF6C82"/>
    <w:rsid w:val="00FF6DA7"/>
    <w:rsid w:val="00FF72C6"/>
    <w:rsid w:val="00FF769F"/>
    <w:rsid w:val="00FF780B"/>
    <w:rsid w:val="00FF7969"/>
    <w:rsid w:val="00FF79EA"/>
    <w:rsid w:val="00FF7AF7"/>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CDBFE5F-B3CE-4582-A50B-BD7D6917B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Diagrama1, Diagrama1,Footnote,Footnote Text Char Char,Fußnotentextf"/>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Diagrama1 Diagrama, Diagrama1 Diagrama,Footnote Diagrama,Footnote Text Char Char Diagrama,Fußnotentextf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aliases w:val="Tekstas"/>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aliases w:val="Tekstas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4C2D9B"/>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character" w:customStyle="1" w:styleId="contentcontrolboundarysink">
    <w:name w:val="contentcontrolboundarysink"/>
    <w:basedOn w:val="Numatytasispastraiposriftas"/>
    <w:rsid w:val="00487F29"/>
  </w:style>
  <w:style w:type="character" w:customStyle="1" w:styleId="normaltextrun">
    <w:name w:val="normaltextrun"/>
    <w:basedOn w:val="Numatytasispastraiposriftas"/>
    <w:rsid w:val="00487F29"/>
  </w:style>
  <w:style w:type="character" w:customStyle="1" w:styleId="eop">
    <w:name w:val="eop"/>
    <w:basedOn w:val="Numatytasispastraiposriftas"/>
    <w:rsid w:val="00487F29"/>
  </w:style>
  <w:style w:type="paragraph" w:customStyle="1" w:styleId="paragraph">
    <w:name w:val="paragraph"/>
    <w:basedOn w:val="prastasis"/>
    <w:rsid w:val="00B5472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59"/>
    <w:rsid w:val="00E45D49"/>
    <w:pPr>
      <w:spacing w:after="0" w:line="240" w:lineRule="auto"/>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lementtoproof">
    <w:name w:val="elementtoproof"/>
    <w:basedOn w:val="prastasis"/>
    <w:uiPriority w:val="99"/>
    <w:semiHidden/>
    <w:rsid w:val="001816AB"/>
    <w:pPr>
      <w:spacing w:after="0" w:line="240" w:lineRule="auto"/>
    </w:pPr>
    <w:rPr>
      <w:rFonts w:ascii="Aptos" w:eastAsiaTheme="minorHAnsi" w:hAnsi="Aptos" w:cs="Aptos"/>
      <w:sz w:val="24"/>
      <w:szCs w:val="24"/>
    </w:rPr>
  </w:style>
  <w:style w:type="paragraph" w:customStyle="1" w:styleId="Hyperlink1">
    <w:name w:val="Hyperlink1"/>
    <w:uiPriority w:val="99"/>
    <w:rsid w:val="003F3A82"/>
    <w:pPr>
      <w:autoSpaceDE w:val="0"/>
      <w:autoSpaceDN w:val="0"/>
      <w:adjustRightInd w:val="0"/>
      <w:spacing w:after="0" w:line="240" w:lineRule="auto"/>
      <w:ind w:firstLine="312"/>
      <w:jc w:val="both"/>
    </w:pPr>
    <w:rPr>
      <w:rFonts w:ascii="TimesLT" w:eastAsia="Times New Roman" w:hAnsi="TimesLT" w:cs="Times New Roman"/>
      <w:sz w:val="20"/>
      <w:szCs w:val="20"/>
      <w:lang w:val="en-US" w:eastAsia="en-US"/>
    </w:rPr>
  </w:style>
  <w:style w:type="paragraph" w:customStyle="1" w:styleId="ColorfulList-Accent11">
    <w:name w:val="Colorful List - Accent 11"/>
    <w:basedOn w:val="prastasis"/>
    <w:qFormat/>
    <w:rsid w:val="00A9741B"/>
    <w:pPr>
      <w:suppressAutoHyphens/>
      <w:spacing w:after="0" w:line="240" w:lineRule="auto"/>
      <w:ind w:left="720"/>
      <w:contextualSpacing/>
    </w:pPr>
    <w:rPr>
      <w:rFonts w:ascii="Liberation Serif" w:eastAsia="NSimSun" w:hAnsi="Liberation Serif" w:cs="Lucida Sans"/>
      <w:kern w:val="2"/>
      <w:sz w:val="24"/>
      <w:szCs w:val="24"/>
      <w:lang w:val="en-US" w:eastAsia="en-US" w:bidi="hi-IN"/>
    </w:rPr>
  </w:style>
  <w:style w:type="character" w:customStyle="1" w:styleId="BodytextCalibri3">
    <w:name w:val="Body text + Calibri3"/>
    <w:basedOn w:val="PagrindinistekstasDiagrama"/>
    <w:uiPriority w:val="99"/>
    <w:qFormat/>
    <w:rsid w:val="00D40737"/>
    <w:rPr>
      <w:rFonts w:ascii="Calibri" w:hAnsi="Calibri" w:cs="Calibri"/>
      <w:i/>
      <w:iCs/>
      <w:spacing w:val="10"/>
      <w:sz w:val="20"/>
      <w:szCs w:val="20"/>
      <w:u w:val="none"/>
      <w:shd w:val="clear" w:color="auto" w:fill="FFFFFF"/>
      <w:lang w:eastAsia="en-US"/>
    </w:rPr>
  </w:style>
  <w:style w:type="character" w:customStyle="1" w:styleId="BodytextCalibri">
    <w:name w:val="Body text + Calibri"/>
    <w:basedOn w:val="PagrindinistekstasDiagrama"/>
    <w:uiPriority w:val="99"/>
    <w:rsid w:val="00F12844"/>
    <w:rPr>
      <w:rFonts w:ascii="Calibri" w:hAnsi="Calibri" w:cs="Calibri"/>
      <w:sz w:val="20"/>
      <w:szCs w:val="20"/>
      <w:shd w:val="clear" w:color="auto" w:fill="FFFFFF"/>
      <w:lang w:eastAsia="en-US"/>
    </w:rPr>
  </w:style>
  <w:style w:type="paragraph" w:customStyle="1" w:styleId="TableParagraph">
    <w:name w:val="Table Paragraph"/>
    <w:basedOn w:val="prastasis"/>
    <w:uiPriority w:val="1"/>
    <w:qFormat/>
    <w:rsid w:val="00720033"/>
    <w:pPr>
      <w:widowControl w:val="0"/>
      <w:autoSpaceDE w:val="0"/>
      <w:autoSpaceDN w:val="0"/>
      <w:spacing w:after="0" w:line="240" w:lineRule="auto"/>
    </w:pPr>
    <w:rPr>
      <w:rFonts w:ascii="Times New Roman" w:eastAsia="Times New Roman" w:hAnsi="Times New Roman" w:cs="Times New Roman"/>
      <w:sz w:val="22"/>
      <w:szCs w:val="22"/>
      <w:lang w:eastAsia="en-US"/>
    </w:rPr>
  </w:style>
  <w:style w:type="character" w:customStyle="1" w:styleId="BodytextCalibri4">
    <w:name w:val="Body text + Calibri4"/>
    <w:aliases w:val="Spacing 1 pt"/>
    <w:basedOn w:val="PagrindinistekstasDiagrama"/>
    <w:uiPriority w:val="99"/>
    <w:rsid w:val="00E50518"/>
    <w:rPr>
      <w:rFonts w:ascii="Calibri" w:hAnsi="Calibri" w:cs="Calibri"/>
      <w:spacing w:val="30"/>
      <w:sz w:val="20"/>
      <w:szCs w:val="20"/>
      <w:u w:val="none"/>
      <w:shd w:val="clear" w:color="auto" w:fill="FFFFFF"/>
      <w:lang w:eastAsia="en-US"/>
    </w:rPr>
  </w:style>
  <w:style w:type="character" w:customStyle="1" w:styleId="inqyif">
    <w:name w:val="inqyif"/>
    <w:basedOn w:val="Numatytasispastraiposriftas"/>
    <w:rsid w:val="003550D5"/>
  </w:style>
  <w:style w:type="paragraph" w:customStyle="1" w:styleId="z1qcye">
    <w:name w:val="z1qcye"/>
    <w:basedOn w:val="prastasis"/>
    <w:rsid w:val="003550D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3333">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9759709">
      <w:bodyDiv w:val="1"/>
      <w:marLeft w:val="0"/>
      <w:marRight w:val="0"/>
      <w:marTop w:val="0"/>
      <w:marBottom w:val="0"/>
      <w:divBdr>
        <w:top w:val="none" w:sz="0" w:space="0" w:color="auto"/>
        <w:left w:val="none" w:sz="0" w:space="0" w:color="auto"/>
        <w:bottom w:val="none" w:sz="0" w:space="0" w:color="auto"/>
        <w:right w:val="none" w:sz="0" w:space="0" w:color="auto"/>
      </w:divBdr>
    </w:div>
    <w:div w:id="193664327">
      <w:bodyDiv w:val="1"/>
      <w:marLeft w:val="0"/>
      <w:marRight w:val="0"/>
      <w:marTop w:val="0"/>
      <w:marBottom w:val="0"/>
      <w:divBdr>
        <w:top w:val="none" w:sz="0" w:space="0" w:color="auto"/>
        <w:left w:val="none" w:sz="0" w:space="0" w:color="auto"/>
        <w:bottom w:val="none" w:sz="0" w:space="0" w:color="auto"/>
        <w:right w:val="none" w:sz="0" w:space="0" w:color="auto"/>
      </w:divBdr>
    </w:div>
    <w:div w:id="211040759">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9266445">
      <w:bodyDiv w:val="1"/>
      <w:marLeft w:val="0"/>
      <w:marRight w:val="0"/>
      <w:marTop w:val="0"/>
      <w:marBottom w:val="0"/>
      <w:divBdr>
        <w:top w:val="none" w:sz="0" w:space="0" w:color="auto"/>
        <w:left w:val="none" w:sz="0" w:space="0" w:color="auto"/>
        <w:bottom w:val="none" w:sz="0" w:space="0" w:color="auto"/>
        <w:right w:val="none" w:sz="0" w:space="0" w:color="auto"/>
      </w:divBdr>
    </w:div>
    <w:div w:id="286546776">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221607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3325485">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1590226">
      <w:bodyDiv w:val="1"/>
      <w:marLeft w:val="0"/>
      <w:marRight w:val="0"/>
      <w:marTop w:val="0"/>
      <w:marBottom w:val="0"/>
      <w:divBdr>
        <w:top w:val="none" w:sz="0" w:space="0" w:color="auto"/>
        <w:left w:val="none" w:sz="0" w:space="0" w:color="auto"/>
        <w:bottom w:val="none" w:sz="0" w:space="0" w:color="auto"/>
        <w:right w:val="none" w:sz="0" w:space="0" w:color="auto"/>
      </w:divBdr>
    </w:div>
    <w:div w:id="677385098">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6755460">
      <w:bodyDiv w:val="1"/>
      <w:marLeft w:val="0"/>
      <w:marRight w:val="0"/>
      <w:marTop w:val="0"/>
      <w:marBottom w:val="0"/>
      <w:divBdr>
        <w:top w:val="none" w:sz="0" w:space="0" w:color="auto"/>
        <w:left w:val="none" w:sz="0" w:space="0" w:color="auto"/>
        <w:bottom w:val="none" w:sz="0" w:space="0" w:color="auto"/>
        <w:right w:val="none" w:sz="0" w:space="0" w:color="auto"/>
      </w:divBdr>
    </w:div>
    <w:div w:id="690491670">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59721993">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77230">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7939348">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7380778">
      <w:bodyDiv w:val="1"/>
      <w:marLeft w:val="0"/>
      <w:marRight w:val="0"/>
      <w:marTop w:val="0"/>
      <w:marBottom w:val="0"/>
      <w:divBdr>
        <w:top w:val="none" w:sz="0" w:space="0" w:color="auto"/>
        <w:left w:val="none" w:sz="0" w:space="0" w:color="auto"/>
        <w:bottom w:val="none" w:sz="0" w:space="0" w:color="auto"/>
        <w:right w:val="none" w:sz="0" w:space="0" w:color="auto"/>
      </w:divBdr>
    </w:div>
    <w:div w:id="845822907">
      <w:bodyDiv w:val="1"/>
      <w:marLeft w:val="0"/>
      <w:marRight w:val="0"/>
      <w:marTop w:val="0"/>
      <w:marBottom w:val="0"/>
      <w:divBdr>
        <w:top w:val="none" w:sz="0" w:space="0" w:color="auto"/>
        <w:left w:val="none" w:sz="0" w:space="0" w:color="auto"/>
        <w:bottom w:val="none" w:sz="0" w:space="0" w:color="auto"/>
        <w:right w:val="none" w:sz="0" w:space="0" w:color="auto"/>
      </w:divBdr>
    </w:div>
    <w:div w:id="881407444">
      <w:bodyDiv w:val="1"/>
      <w:marLeft w:val="0"/>
      <w:marRight w:val="0"/>
      <w:marTop w:val="0"/>
      <w:marBottom w:val="0"/>
      <w:divBdr>
        <w:top w:val="none" w:sz="0" w:space="0" w:color="auto"/>
        <w:left w:val="none" w:sz="0" w:space="0" w:color="auto"/>
        <w:bottom w:val="none" w:sz="0" w:space="0" w:color="auto"/>
        <w:right w:val="none" w:sz="0" w:space="0" w:color="auto"/>
      </w:divBdr>
    </w:div>
    <w:div w:id="881526036">
      <w:bodyDiv w:val="1"/>
      <w:marLeft w:val="0"/>
      <w:marRight w:val="0"/>
      <w:marTop w:val="0"/>
      <w:marBottom w:val="0"/>
      <w:divBdr>
        <w:top w:val="none" w:sz="0" w:space="0" w:color="auto"/>
        <w:left w:val="none" w:sz="0" w:space="0" w:color="auto"/>
        <w:bottom w:val="none" w:sz="0" w:space="0" w:color="auto"/>
        <w:right w:val="none" w:sz="0" w:space="0" w:color="auto"/>
      </w:divBdr>
    </w:div>
    <w:div w:id="932054278">
      <w:bodyDiv w:val="1"/>
      <w:marLeft w:val="0"/>
      <w:marRight w:val="0"/>
      <w:marTop w:val="0"/>
      <w:marBottom w:val="0"/>
      <w:divBdr>
        <w:top w:val="none" w:sz="0" w:space="0" w:color="auto"/>
        <w:left w:val="none" w:sz="0" w:space="0" w:color="auto"/>
        <w:bottom w:val="none" w:sz="0" w:space="0" w:color="auto"/>
        <w:right w:val="none" w:sz="0" w:space="0" w:color="auto"/>
      </w:divBdr>
      <w:divsChild>
        <w:div w:id="950161727">
          <w:marLeft w:val="0"/>
          <w:marRight w:val="0"/>
          <w:marTop w:val="0"/>
          <w:marBottom w:val="0"/>
          <w:divBdr>
            <w:top w:val="none" w:sz="0" w:space="0" w:color="auto"/>
            <w:left w:val="none" w:sz="0" w:space="0" w:color="auto"/>
            <w:bottom w:val="none" w:sz="0" w:space="0" w:color="auto"/>
            <w:right w:val="none" w:sz="0" w:space="0" w:color="auto"/>
          </w:divBdr>
          <w:divsChild>
            <w:div w:id="1974730">
              <w:marLeft w:val="0"/>
              <w:marRight w:val="0"/>
              <w:marTop w:val="0"/>
              <w:marBottom w:val="0"/>
              <w:divBdr>
                <w:top w:val="none" w:sz="0" w:space="0" w:color="auto"/>
                <w:left w:val="none" w:sz="0" w:space="0" w:color="auto"/>
                <w:bottom w:val="none" w:sz="0" w:space="0" w:color="auto"/>
                <w:right w:val="none" w:sz="0" w:space="0" w:color="auto"/>
              </w:divBdr>
            </w:div>
            <w:div w:id="44960093">
              <w:marLeft w:val="0"/>
              <w:marRight w:val="0"/>
              <w:marTop w:val="0"/>
              <w:marBottom w:val="0"/>
              <w:divBdr>
                <w:top w:val="none" w:sz="0" w:space="0" w:color="auto"/>
                <w:left w:val="none" w:sz="0" w:space="0" w:color="auto"/>
                <w:bottom w:val="none" w:sz="0" w:space="0" w:color="auto"/>
                <w:right w:val="none" w:sz="0" w:space="0" w:color="auto"/>
              </w:divBdr>
            </w:div>
            <w:div w:id="322465953">
              <w:marLeft w:val="0"/>
              <w:marRight w:val="0"/>
              <w:marTop w:val="0"/>
              <w:marBottom w:val="0"/>
              <w:divBdr>
                <w:top w:val="none" w:sz="0" w:space="0" w:color="auto"/>
                <w:left w:val="none" w:sz="0" w:space="0" w:color="auto"/>
                <w:bottom w:val="none" w:sz="0" w:space="0" w:color="auto"/>
                <w:right w:val="none" w:sz="0" w:space="0" w:color="auto"/>
              </w:divBdr>
            </w:div>
            <w:div w:id="445975543">
              <w:marLeft w:val="0"/>
              <w:marRight w:val="0"/>
              <w:marTop w:val="0"/>
              <w:marBottom w:val="0"/>
              <w:divBdr>
                <w:top w:val="none" w:sz="0" w:space="0" w:color="auto"/>
                <w:left w:val="none" w:sz="0" w:space="0" w:color="auto"/>
                <w:bottom w:val="none" w:sz="0" w:space="0" w:color="auto"/>
                <w:right w:val="none" w:sz="0" w:space="0" w:color="auto"/>
              </w:divBdr>
            </w:div>
            <w:div w:id="473066927">
              <w:marLeft w:val="0"/>
              <w:marRight w:val="0"/>
              <w:marTop w:val="0"/>
              <w:marBottom w:val="0"/>
              <w:divBdr>
                <w:top w:val="none" w:sz="0" w:space="0" w:color="auto"/>
                <w:left w:val="none" w:sz="0" w:space="0" w:color="auto"/>
                <w:bottom w:val="none" w:sz="0" w:space="0" w:color="auto"/>
                <w:right w:val="none" w:sz="0" w:space="0" w:color="auto"/>
              </w:divBdr>
            </w:div>
            <w:div w:id="1099330004">
              <w:marLeft w:val="0"/>
              <w:marRight w:val="0"/>
              <w:marTop w:val="0"/>
              <w:marBottom w:val="0"/>
              <w:divBdr>
                <w:top w:val="none" w:sz="0" w:space="0" w:color="auto"/>
                <w:left w:val="none" w:sz="0" w:space="0" w:color="auto"/>
                <w:bottom w:val="none" w:sz="0" w:space="0" w:color="auto"/>
                <w:right w:val="none" w:sz="0" w:space="0" w:color="auto"/>
              </w:divBdr>
            </w:div>
            <w:div w:id="1221675147">
              <w:marLeft w:val="0"/>
              <w:marRight w:val="0"/>
              <w:marTop w:val="0"/>
              <w:marBottom w:val="0"/>
              <w:divBdr>
                <w:top w:val="none" w:sz="0" w:space="0" w:color="auto"/>
                <w:left w:val="none" w:sz="0" w:space="0" w:color="auto"/>
                <w:bottom w:val="none" w:sz="0" w:space="0" w:color="auto"/>
                <w:right w:val="none" w:sz="0" w:space="0" w:color="auto"/>
              </w:divBdr>
            </w:div>
            <w:div w:id="1224633998">
              <w:marLeft w:val="0"/>
              <w:marRight w:val="0"/>
              <w:marTop w:val="0"/>
              <w:marBottom w:val="0"/>
              <w:divBdr>
                <w:top w:val="none" w:sz="0" w:space="0" w:color="auto"/>
                <w:left w:val="none" w:sz="0" w:space="0" w:color="auto"/>
                <w:bottom w:val="none" w:sz="0" w:space="0" w:color="auto"/>
                <w:right w:val="none" w:sz="0" w:space="0" w:color="auto"/>
              </w:divBdr>
            </w:div>
            <w:div w:id="1431119627">
              <w:marLeft w:val="0"/>
              <w:marRight w:val="0"/>
              <w:marTop w:val="0"/>
              <w:marBottom w:val="0"/>
              <w:divBdr>
                <w:top w:val="none" w:sz="0" w:space="0" w:color="auto"/>
                <w:left w:val="none" w:sz="0" w:space="0" w:color="auto"/>
                <w:bottom w:val="none" w:sz="0" w:space="0" w:color="auto"/>
                <w:right w:val="none" w:sz="0" w:space="0" w:color="auto"/>
              </w:divBdr>
            </w:div>
            <w:div w:id="1492598242">
              <w:marLeft w:val="0"/>
              <w:marRight w:val="0"/>
              <w:marTop w:val="0"/>
              <w:marBottom w:val="0"/>
              <w:divBdr>
                <w:top w:val="none" w:sz="0" w:space="0" w:color="auto"/>
                <w:left w:val="none" w:sz="0" w:space="0" w:color="auto"/>
                <w:bottom w:val="none" w:sz="0" w:space="0" w:color="auto"/>
                <w:right w:val="none" w:sz="0" w:space="0" w:color="auto"/>
              </w:divBdr>
            </w:div>
            <w:div w:id="1659655019">
              <w:marLeft w:val="0"/>
              <w:marRight w:val="0"/>
              <w:marTop w:val="0"/>
              <w:marBottom w:val="0"/>
              <w:divBdr>
                <w:top w:val="none" w:sz="0" w:space="0" w:color="auto"/>
                <w:left w:val="none" w:sz="0" w:space="0" w:color="auto"/>
                <w:bottom w:val="none" w:sz="0" w:space="0" w:color="auto"/>
                <w:right w:val="none" w:sz="0" w:space="0" w:color="auto"/>
              </w:divBdr>
            </w:div>
            <w:div w:id="1723359803">
              <w:marLeft w:val="0"/>
              <w:marRight w:val="0"/>
              <w:marTop w:val="0"/>
              <w:marBottom w:val="0"/>
              <w:divBdr>
                <w:top w:val="none" w:sz="0" w:space="0" w:color="auto"/>
                <w:left w:val="none" w:sz="0" w:space="0" w:color="auto"/>
                <w:bottom w:val="none" w:sz="0" w:space="0" w:color="auto"/>
                <w:right w:val="none" w:sz="0" w:space="0" w:color="auto"/>
              </w:divBdr>
            </w:div>
            <w:div w:id="1778208053">
              <w:marLeft w:val="0"/>
              <w:marRight w:val="0"/>
              <w:marTop w:val="0"/>
              <w:marBottom w:val="0"/>
              <w:divBdr>
                <w:top w:val="none" w:sz="0" w:space="0" w:color="auto"/>
                <w:left w:val="none" w:sz="0" w:space="0" w:color="auto"/>
                <w:bottom w:val="none" w:sz="0" w:space="0" w:color="auto"/>
                <w:right w:val="none" w:sz="0" w:space="0" w:color="auto"/>
              </w:divBdr>
            </w:div>
            <w:div w:id="2069305615">
              <w:marLeft w:val="0"/>
              <w:marRight w:val="0"/>
              <w:marTop w:val="0"/>
              <w:marBottom w:val="0"/>
              <w:divBdr>
                <w:top w:val="none" w:sz="0" w:space="0" w:color="auto"/>
                <w:left w:val="none" w:sz="0" w:space="0" w:color="auto"/>
                <w:bottom w:val="none" w:sz="0" w:space="0" w:color="auto"/>
                <w:right w:val="none" w:sz="0" w:space="0" w:color="auto"/>
              </w:divBdr>
            </w:div>
            <w:div w:id="2095785161">
              <w:marLeft w:val="0"/>
              <w:marRight w:val="0"/>
              <w:marTop w:val="0"/>
              <w:marBottom w:val="0"/>
              <w:divBdr>
                <w:top w:val="none" w:sz="0" w:space="0" w:color="auto"/>
                <w:left w:val="none" w:sz="0" w:space="0" w:color="auto"/>
                <w:bottom w:val="none" w:sz="0" w:space="0" w:color="auto"/>
                <w:right w:val="none" w:sz="0" w:space="0" w:color="auto"/>
              </w:divBdr>
            </w:div>
            <w:div w:id="2110926871">
              <w:marLeft w:val="0"/>
              <w:marRight w:val="0"/>
              <w:marTop w:val="0"/>
              <w:marBottom w:val="0"/>
              <w:divBdr>
                <w:top w:val="none" w:sz="0" w:space="0" w:color="auto"/>
                <w:left w:val="none" w:sz="0" w:space="0" w:color="auto"/>
                <w:bottom w:val="none" w:sz="0" w:space="0" w:color="auto"/>
                <w:right w:val="none" w:sz="0" w:space="0" w:color="auto"/>
              </w:divBdr>
            </w:div>
          </w:divsChild>
        </w:div>
        <w:div w:id="1206678548">
          <w:marLeft w:val="0"/>
          <w:marRight w:val="0"/>
          <w:marTop w:val="0"/>
          <w:marBottom w:val="0"/>
          <w:divBdr>
            <w:top w:val="none" w:sz="0" w:space="0" w:color="auto"/>
            <w:left w:val="none" w:sz="0" w:space="0" w:color="auto"/>
            <w:bottom w:val="none" w:sz="0" w:space="0" w:color="auto"/>
            <w:right w:val="none" w:sz="0" w:space="0" w:color="auto"/>
          </w:divBdr>
          <w:divsChild>
            <w:div w:id="176846047">
              <w:marLeft w:val="0"/>
              <w:marRight w:val="0"/>
              <w:marTop w:val="0"/>
              <w:marBottom w:val="0"/>
              <w:divBdr>
                <w:top w:val="none" w:sz="0" w:space="0" w:color="auto"/>
                <w:left w:val="none" w:sz="0" w:space="0" w:color="auto"/>
                <w:bottom w:val="none" w:sz="0" w:space="0" w:color="auto"/>
                <w:right w:val="none" w:sz="0" w:space="0" w:color="auto"/>
              </w:divBdr>
            </w:div>
            <w:div w:id="1007051705">
              <w:marLeft w:val="0"/>
              <w:marRight w:val="0"/>
              <w:marTop w:val="0"/>
              <w:marBottom w:val="0"/>
              <w:divBdr>
                <w:top w:val="none" w:sz="0" w:space="0" w:color="auto"/>
                <w:left w:val="none" w:sz="0" w:space="0" w:color="auto"/>
                <w:bottom w:val="none" w:sz="0" w:space="0" w:color="auto"/>
                <w:right w:val="none" w:sz="0" w:space="0" w:color="auto"/>
              </w:divBdr>
            </w:div>
            <w:div w:id="1043286354">
              <w:marLeft w:val="0"/>
              <w:marRight w:val="0"/>
              <w:marTop w:val="0"/>
              <w:marBottom w:val="0"/>
              <w:divBdr>
                <w:top w:val="none" w:sz="0" w:space="0" w:color="auto"/>
                <w:left w:val="none" w:sz="0" w:space="0" w:color="auto"/>
                <w:bottom w:val="none" w:sz="0" w:space="0" w:color="auto"/>
                <w:right w:val="none" w:sz="0" w:space="0" w:color="auto"/>
              </w:divBdr>
            </w:div>
            <w:div w:id="1673558226">
              <w:marLeft w:val="0"/>
              <w:marRight w:val="0"/>
              <w:marTop w:val="0"/>
              <w:marBottom w:val="0"/>
              <w:divBdr>
                <w:top w:val="none" w:sz="0" w:space="0" w:color="auto"/>
                <w:left w:val="none" w:sz="0" w:space="0" w:color="auto"/>
                <w:bottom w:val="none" w:sz="0" w:space="0" w:color="auto"/>
                <w:right w:val="none" w:sz="0" w:space="0" w:color="auto"/>
              </w:divBdr>
            </w:div>
            <w:div w:id="2084326604">
              <w:marLeft w:val="0"/>
              <w:marRight w:val="0"/>
              <w:marTop w:val="0"/>
              <w:marBottom w:val="0"/>
              <w:divBdr>
                <w:top w:val="none" w:sz="0" w:space="0" w:color="auto"/>
                <w:left w:val="none" w:sz="0" w:space="0" w:color="auto"/>
                <w:bottom w:val="none" w:sz="0" w:space="0" w:color="auto"/>
                <w:right w:val="none" w:sz="0" w:space="0" w:color="auto"/>
              </w:divBdr>
            </w:div>
          </w:divsChild>
        </w:div>
        <w:div w:id="1294795742">
          <w:marLeft w:val="0"/>
          <w:marRight w:val="0"/>
          <w:marTop w:val="0"/>
          <w:marBottom w:val="0"/>
          <w:divBdr>
            <w:top w:val="none" w:sz="0" w:space="0" w:color="auto"/>
            <w:left w:val="none" w:sz="0" w:space="0" w:color="auto"/>
            <w:bottom w:val="none" w:sz="0" w:space="0" w:color="auto"/>
            <w:right w:val="none" w:sz="0" w:space="0" w:color="auto"/>
          </w:divBdr>
          <w:divsChild>
            <w:div w:id="234166195">
              <w:marLeft w:val="0"/>
              <w:marRight w:val="0"/>
              <w:marTop w:val="0"/>
              <w:marBottom w:val="0"/>
              <w:divBdr>
                <w:top w:val="none" w:sz="0" w:space="0" w:color="auto"/>
                <w:left w:val="none" w:sz="0" w:space="0" w:color="auto"/>
                <w:bottom w:val="none" w:sz="0" w:space="0" w:color="auto"/>
                <w:right w:val="none" w:sz="0" w:space="0" w:color="auto"/>
              </w:divBdr>
            </w:div>
            <w:div w:id="326833565">
              <w:marLeft w:val="0"/>
              <w:marRight w:val="0"/>
              <w:marTop w:val="0"/>
              <w:marBottom w:val="0"/>
              <w:divBdr>
                <w:top w:val="none" w:sz="0" w:space="0" w:color="auto"/>
                <w:left w:val="none" w:sz="0" w:space="0" w:color="auto"/>
                <w:bottom w:val="none" w:sz="0" w:space="0" w:color="auto"/>
                <w:right w:val="none" w:sz="0" w:space="0" w:color="auto"/>
              </w:divBdr>
            </w:div>
            <w:div w:id="952054217">
              <w:marLeft w:val="0"/>
              <w:marRight w:val="0"/>
              <w:marTop w:val="0"/>
              <w:marBottom w:val="0"/>
              <w:divBdr>
                <w:top w:val="none" w:sz="0" w:space="0" w:color="auto"/>
                <w:left w:val="none" w:sz="0" w:space="0" w:color="auto"/>
                <w:bottom w:val="none" w:sz="0" w:space="0" w:color="auto"/>
                <w:right w:val="none" w:sz="0" w:space="0" w:color="auto"/>
              </w:divBdr>
            </w:div>
            <w:div w:id="1395658429">
              <w:marLeft w:val="0"/>
              <w:marRight w:val="0"/>
              <w:marTop w:val="0"/>
              <w:marBottom w:val="0"/>
              <w:divBdr>
                <w:top w:val="none" w:sz="0" w:space="0" w:color="auto"/>
                <w:left w:val="none" w:sz="0" w:space="0" w:color="auto"/>
                <w:bottom w:val="none" w:sz="0" w:space="0" w:color="auto"/>
                <w:right w:val="none" w:sz="0" w:space="0" w:color="auto"/>
              </w:divBdr>
            </w:div>
            <w:div w:id="1457527736">
              <w:marLeft w:val="0"/>
              <w:marRight w:val="0"/>
              <w:marTop w:val="0"/>
              <w:marBottom w:val="0"/>
              <w:divBdr>
                <w:top w:val="none" w:sz="0" w:space="0" w:color="auto"/>
                <w:left w:val="none" w:sz="0" w:space="0" w:color="auto"/>
                <w:bottom w:val="none" w:sz="0" w:space="0" w:color="auto"/>
                <w:right w:val="none" w:sz="0" w:space="0" w:color="auto"/>
              </w:divBdr>
            </w:div>
            <w:div w:id="1580360596">
              <w:marLeft w:val="0"/>
              <w:marRight w:val="0"/>
              <w:marTop w:val="0"/>
              <w:marBottom w:val="0"/>
              <w:divBdr>
                <w:top w:val="none" w:sz="0" w:space="0" w:color="auto"/>
                <w:left w:val="none" w:sz="0" w:space="0" w:color="auto"/>
                <w:bottom w:val="none" w:sz="0" w:space="0" w:color="auto"/>
                <w:right w:val="none" w:sz="0" w:space="0" w:color="auto"/>
              </w:divBdr>
            </w:div>
            <w:div w:id="1643344096">
              <w:marLeft w:val="0"/>
              <w:marRight w:val="0"/>
              <w:marTop w:val="0"/>
              <w:marBottom w:val="0"/>
              <w:divBdr>
                <w:top w:val="none" w:sz="0" w:space="0" w:color="auto"/>
                <w:left w:val="none" w:sz="0" w:space="0" w:color="auto"/>
                <w:bottom w:val="none" w:sz="0" w:space="0" w:color="auto"/>
                <w:right w:val="none" w:sz="0" w:space="0" w:color="auto"/>
              </w:divBdr>
            </w:div>
            <w:div w:id="175415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8136506">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176845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03343728">
      <w:bodyDiv w:val="1"/>
      <w:marLeft w:val="0"/>
      <w:marRight w:val="0"/>
      <w:marTop w:val="0"/>
      <w:marBottom w:val="0"/>
      <w:divBdr>
        <w:top w:val="none" w:sz="0" w:space="0" w:color="auto"/>
        <w:left w:val="none" w:sz="0" w:space="0" w:color="auto"/>
        <w:bottom w:val="none" w:sz="0" w:space="0" w:color="auto"/>
        <w:right w:val="none" w:sz="0" w:space="0" w:color="auto"/>
      </w:divBdr>
    </w:div>
    <w:div w:id="1316035282">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8940216">
      <w:bodyDiv w:val="1"/>
      <w:marLeft w:val="0"/>
      <w:marRight w:val="0"/>
      <w:marTop w:val="0"/>
      <w:marBottom w:val="0"/>
      <w:divBdr>
        <w:top w:val="none" w:sz="0" w:space="0" w:color="auto"/>
        <w:left w:val="none" w:sz="0" w:space="0" w:color="auto"/>
        <w:bottom w:val="none" w:sz="0" w:space="0" w:color="auto"/>
        <w:right w:val="none" w:sz="0" w:space="0" w:color="auto"/>
      </w:divBdr>
    </w:div>
    <w:div w:id="1424111456">
      <w:bodyDiv w:val="1"/>
      <w:marLeft w:val="0"/>
      <w:marRight w:val="0"/>
      <w:marTop w:val="0"/>
      <w:marBottom w:val="0"/>
      <w:divBdr>
        <w:top w:val="none" w:sz="0" w:space="0" w:color="auto"/>
        <w:left w:val="none" w:sz="0" w:space="0" w:color="auto"/>
        <w:bottom w:val="none" w:sz="0" w:space="0" w:color="auto"/>
        <w:right w:val="none" w:sz="0" w:space="0" w:color="auto"/>
      </w:divBdr>
    </w:div>
    <w:div w:id="145575534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0933864">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18648175">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74807486">
      <w:bodyDiv w:val="1"/>
      <w:marLeft w:val="0"/>
      <w:marRight w:val="0"/>
      <w:marTop w:val="0"/>
      <w:marBottom w:val="0"/>
      <w:divBdr>
        <w:top w:val="none" w:sz="0" w:space="0" w:color="auto"/>
        <w:left w:val="none" w:sz="0" w:space="0" w:color="auto"/>
        <w:bottom w:val="none" w:sz="0" w:space="0" w:color="auto"/>
        <w:right w:val="none" w:sz="0" w:space="0" w:color="auto"/>
      </w:divBdr>
    </w:div>
    <w:div w:id="188929280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322216">
      <w:bodyDiv w:val="1"/>
      <w:marLeft w:val="0"/>
      <w:marRight w:val="0"/>
      <w:marTop w:val="0"/>
      <w:marBottom w:val="0"/>
      <w:divBdr>
        <w:top w:val="none" w:sz="0" w:space="0" w:color="auto"/>
        <w:left w:val="none" w:sz="0" w:space="0" w:color="auto"/>
        <w:bottom w:val="none" w:sz="0" w:space="0" w:color="auto"/>
        <w:right w:val="none" w:sz="0" w:space="0" w:color="auto"/>
      </w:divBdr>
    </w:div>
    <w:div w:id="1947300201">
      <w:bodyDiv w:val="1"/>
      <w:marLeft w:val="0"/>
      <w:marRight w:val="0"/>
      <w:marTop w:val="0"/>
      <w:marBottom w:val="0"/>
      <w:divBdr>
        <w:top w:val="none" w:sz="0" w:space="0" w:color="auto"/>
        <w:left w:val="none" w:sz="0" w:space="0" w:color="auto"/>
        <w:bottom w:val="none" w:sz="0" w:space="0" w:color="auto"/>
        <w:right w:val="none" w:sz="0" w:space="0" w:color="auto"/>
      </w:divBdr>
    </w:div>
    <w:div w:id="1973636473">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2608382">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draudejai.sodra.lt/draudeju_viesi_duomenys/" TargetMode="External"/><Relationship Id="rId18" Type="http://schemas.openxmlformats.org/officeDocument/2006/relationships/hyperlink" Target="https://vapris.vvkt.lt/vvkt-web/public/subsidiarie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ec.europa.eu/tools/ecertis/" TargetMode="External"/><Relationship Id="rId17"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hyperlink" Target="https://www.vmi.lt/evmi/mokesciu-moketoju-informacij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jana.karaliene@gsc.lt" TargetMode="External"/><Relationship Id="rId5" Type="http://schemas.openxmlformats.org/officeDocument/2006/relationships/styles" Target="styles.xml"/><Relationship Id="rId15" Type="http://schemas.openxmlformats.org/officeDocument/2006/relationships/hyperlink" Target="https://www.registrucentras.lt/jar/p/index.php" TargetMode="External"/><Relationship Id="rId10" Type="http://schemas.openxmlformats.org/officeDocument/2006/relationships/hyperlink" Target="mailto:sandra.vile@klaipedos-r.lt"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pt.lrv.lt/lt/nuorodos/kiti-duomenys/powerbi/melaginga-informacija-pateikusiu-tiekeju-sarasas-3/"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3542</TotalTime>
  <Pages>1</Pages>
  <Words>200792</Words>
  <Characters>114452</Characters>
  <Application>Microsoft Office Word</Application>
  <DocSecurity>0</DocSecurity>
  <Lines>953</Lines>
  <Paragraphs>629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314615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Sandra Vilė</cp:lastModifiedBy>
  <cp:revision>54</cp:revision>
  <dcterms:created xsi:type="dcterms:W3CDTF">2023-07-18T07:23:00Z</dcterms:created>
  <dcterms:modified xsi:type="dcterms:W3CDTF">2026-10-21T12:48:00Z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