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hAnsi="Times New Roman" w:cs="Times New Roman"/>
          <w:b/>
          <w:bCs/>
        </w:rPr>
        <w:id w:val="-808551268"/>
        <w:docPartObj>
          <w:docPartGallery w:val="Cover Pages"/>
          <w:docPartUnique/>
        </w:docPartObj>
      </w:sdtPr>
      <w:sdtEndPr>
        <w:rPr>
          <w:b w:val="0"/>
          <w:bCs w:val="0"/>
        </w:rPr>
      </w:sdtEndPr>
      <w:sdtContent>
        <w:p w14:paraId="1E041B37" w14:textId="77777777" w:rsidR="00360A21" w:rsidRPr="00E54507" w:rsidRDefault="00360A21" w:rsidP="007334EA">
          <w:pPr>
            <w:spacing w:after="120"/>
            <w:ind w:left="567" w:firstLine="0"/>
            <w:contextualSpacing/>
            <w:jc w:val="center"/>
            <w:rPr>
              <w:rFonts w:ascii="Times New Roman" w:hAnsi="Times New Roman" w:cs="Times New Roman"/>
              <w:b/>
              <w:bCs/>
            </w:rPr>
          </w:pPr>
        </w:p>
        <w:p w14:paraId="32DB048D" w14:textId="77777777" w:rsidR="008E6AEF" w:rsidRPr="00E54507" w:rsidRDefault="008E6AEF" w:rsidP="008E6AEF">
          <w:pPr>
            <w:spacing w:after="120" w:line="240" w:lineRule="auto"/>
            <w:ind w:left="567" w:firstLine="0"/>
            <w:contextualSpacing/>
            <w:jc w:val="center"/>
            <w:rPr>
              <w:rFonts w:ascii="Times New Roman" w:hAnsi="Times New Roman" w:cs="Times New Roman"/>
              <w:b/>
              <w:bCs/>
              <w:sz w:val="28"/>
              <w:szCs w:val="28"/>
            </w:rPr>
          </w:pPr>
          <w:r w:rsidRPr="00E54507">
            <w:rPr>
              <w:rFonts w:ascii="Times New Roman" w:hAnsi="Times New Roman" w:cs="Times New Roman"/>
              <w:b/>
              <w:bCs/>
              <w:sz w:val="28"/>
              <w:szCs w:val="28"/>
            </w:rPr>
            <w:t xml:space="preserve">LIETUVOS KARIUOMENĖS </w:t>
          </w:r>
        </w:p>
        <w:p w14:paraId="61C0D897" w14:textId="77777777" w:rsidR="008E6AEF" w:rsidRPr="00E54507" w:rsidRDefault="008E6AEF" w:rsidP="008E6AEF">
          <w:pPr>
            <w:spacing w:after="120" w:line="240" w:lineRule="auto"/>
            <w:ind w:left="567" w:firstLine="0"/>
            <w:contextualSpacing/>
            <w:jc w:val="center"/>
            <w:rPr>
              <w:rFonts w:ascii="Times New Roman" w:hAnsi="Times New Roman" w:cs="Times New Roman"/>
              <w:b/>
              <w:bCs/>
              <w:sz w:val="28"/>
              <w:szCs w:val="28"/>
            </w:rPr>
          </w:pPr>
          <w:r w:rsidRPr="00E54507">
            <w:rPr>
              <w:rFonts w:ascii="Times New Roman" w:hAnsi="Times New Roman" w:cs="Times New Roman"/>
              <w:b/>
              <w:bCs/>
              <w:sz w:val="28"/>
              <w:szCs w:val="28"/>
            </w:rPr>
            <w:t>JUDĖJIMO ORGANIZAVIMO TARNYBA</w:t>
          </w:r>
        </w:p>
        <w:p w14:paraId="07A0172C" w14:textId="77777777" w:rsidR="008E6AEF" w:rsidRPr="00E54507" w:rsidRDefault="008E6AEF" w:rsidP="008E6AEF">
          <w:pPr>
            <w:spacing w:after="120" w:line="240" w:lineRule="auto"/>
            <w:ind w:left="567" w:firstLine="0"/>
            <w:contextualSpacing/>
            <w:jc w:val="center"/>
            <w:rPr>
              <w:rFonts w:ascii="Times New Roman" w:hAnsi="Times New Roman" w:cs="Times New Roman"/>
            </w:rPr>
          </w:pPr>
          <w:r w:rsidRPr="00E54507">
            <w:rPr>
              <w:rFonts w:ascii="Times New Roman" w:hAnsi="Times New Roman" w:cs="Times New Roman"/>
            </w:rPr>
            <w:t>Į. k. 188754410, Prūsų g. 1, Vilnius, Lietuva</w:t>
          </w:r>
        </w:p>
        <w:p w14:paraId="4B92F888" w14:textId="0A2854DA" w:rsidR="00C32E53" w:rsidRPr="00E54507" w:rsidRDefault="008E6AEF" w:rsidP="008E6AEF">
          <w:pPr>
            <w:spacing w:after="120" w:line="240" w:lineRule="auto"/>
            <w:ind w:left="567" w:firstLine="0"/>
            <w:contextualSpacing/>
            <w:jc w:val="center"/>
            <w:rPr>
              <w:rFonts w:ascii="Times New Roman" w:hAnsi="Times New Roman" w:cs="Times New Roman"/>
            </w:rPr>
          </w:pPr>
          <w:r w:rsidRPr="00E54507">
            <w:rPr>
              <w:rFonts w:ascii="Times New Roman" w:hAnsi="Times New Roman" w:cs="Times New Roman"/>
            </w:rPr>
            <w:t>Lietuvos kariuomenė, Kodas 188732677, Šv. Ignoto g. 8, LT-01144 Vilnius, PVM mokėtojo kodas LT887326716, Lietuvos Respublikos finansų ministerija, banko kodas 40 400, A/s LT62 40400 63610 001175</w:t>
          </w:r>
        </w:p>
        <w:p w14:paraId="47B8E29B" w14:textId="1ADA2B87" w:rsidR="00D526C8" w:rsidRPr="00E54507" w:rsidRDefault="00D526C8" w:rsidP="007334EA">
          <w:pPr>
            <w:spacing w:after="120"/>
            <w:ind w:left="567" w:firstLine="0"/>
            <w:contextualSpacing/>
            <w:jc w:val="center"/>
            <w:rPr>
              <w:rFonts w:ascii="Times New Roman" w:hAnsi="Times New Roman" w:cs="Times New Roman"/>
            </w:rPr>
          </w:pPr>
        </w:p>
        <w:p w14:paraId="47EF0C37" w14:textId="19126F9D" w:rsidR="00D526C8" w:rsidRPr="00E54507"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E54507" w:rsidRDefault="00D526C8" w:rsidP="007334EA">
          <w:pPr>
            <w:spacing w:after="120"/>
            <w:ind w:left="567" w:firstLine="0"/>
            <w:contextualSpacing/>
            <w:jc w:val="center"/>
            <w:rPr>
              <w:rFonts w:ascii="Times New Roman" w:hAnsi="Times New Roman" w:cs="Times New Roman"/>
              <w:sz w:val="28"/>
              <w:szCs w:val="28"/>
            </w:rPr>
          </w:pPr>
        </w:p>
        <w:p w14:paraId="78184C5A" w14:textId="77777777" w:rsidR="008E6AEF" w:rsidRPr="00E54507" w:rsidRDefault="008E6AEF" w:rsidP="007334EA">
          <w:pPr>
            <w:spacing w:after="120"/>
            <w:ind w:left="567" w:firstLine="0"/>
            <w:contextualSpacing/>
            <w:jc w:val="center"/>
            <w:rPr>
              <w:rFonts w:ascii="Times New Roman" w:hAnsi="Times New Roman" w:cs="Times New Roman"/>
              <w:sz w:val="28"/>
              <w:szCs w:val="28"/>
            </w:rPr>
          </w:pPr>
        </w:p>
        <w:p w14:paraId="1D1BF965" w14:textId="70B4A376" w:rsidR="00D526C8" w:rsidRPr="00E54507" w:rsidRDefault="00C006CB" w:rsidP="001A2892">
          <w:pPr>
            <w:spacing w:after="120" w:line="240" w:lineRule="auto"/>
            <w:ind w:left="567" w:firstLine="0"/>
            <w:contextualSpacing/>
            <w:jc w:val="center"/>
            <w:rPr>
              <w:rFonts w:ascii="Times New Roman" w:hAnsi="Times New Roman" w:cs="Times New Roman"/>
              <w:b/>
              <w:bCs/>
              <w:sz w:val="28"/>
              <w:szCs w:val="28"/>
            </w:rPr>
          </w:pPr>
          <w:r w:rsidRPr="00E54507">
            <w:rPr>
              <w:rFonts w:ascii="Times New Roman" w:hAnsi="Times New Roman" w:cs="Times New Roman"/>
              <w:b/>
              <w:bCs/>
              <w:sz w:val="28"/>
              <w:szCs w:val="28"/>
            </w:rPr>
            <w:t xml:space="preserve">MAŽOS VERTĖS </w:t>
          </w:r>
          <w:r w:rsidR="00D526C8" w:rsidRPr="00E54507">
            <w:rPr>
              <w:rFonts w:ascii="Times New Roman" w:hAnsi="Times New Roman" w:cs="Times New Roman"/>
              <w:b/>
              <w:bCs/>
              <w:sz w:val="28"/>
              <w:szCs w:val="28"/>
            </w:rPr>
            <w:t>VIEŠOJO PIRKIMO „</w:t>
          </w:r>
          <w:r w:rsidR="008E6AEF" w:rsidRPr="00E54507">
            <w:rPr>
              <w:rFonts w:ascii="Times New Roman" w:hAnsi="Times New Roman" w:cs="Times New Roman"/>
              <w:b/>
              <w:bCs/>
              <w:sz w:val="28"/>
              <w:szCs w:val="28"/>
            </w:rPr>
            <w:t>BIURO KONTEINERIŲ NUOMA</w:t>
          </w:r>
          <w:r w:rsidR="00D526C8" w:rsidRPr="00E54507">
            <w:rPr>
              <w:rFonts w:ascii="Times New Roman" w:hAnsi="Times New Roman" w:cs="Times New Roman"/>
              <w:b/>
              <w:bCs/>
              <w:sz w:val="28"/>
              <w:szCs w:val="28"/>
            </w:rPr>
            <w:t>“</w:t>
          </w:r>
        </w:p>
        <w:p w14:paraId="18ACC6AD" w14:textId="23326FAE" w:rsidR="00D526C8" w:rsidRPr="00E54507" w:rsidRDefault="00DF1318" w:rsidP="001A2892">
          <w:pPr>
            <w:spacing w:after="120" w:line="240" w:lineRule="auto"/>
            <w:ind w:left="567" w:firstLine="0"/>
            <w:contextualSpacing/>
            <w:jc w:val="center"/>
            <w:rPr>
              <w:rFonts w:ascii="Times New Roman" w:hAnsi="Times New Roman" w:cs="Times New Roman"/>
              <w:b/>
              <w:bCs/>
              <w:sz w:val="28"/>
              <w:szCs w:val="28"/>
            </w:rPr>
          </w:pPr>
          <w:r w:rsidRPr="00E54507">
            <w:rPr>
              <w:rFonts w:ascii="Times New Roman" w:hAnsi="Times New Roman" w:cs="Times New Roman"/>
              <w:b/>
              <w:bCs/>
              <w:sz w:val="28"/>
              <w:szCs w:val="28"/>
            </w:rPr>
            <w:t>SKELBIAM</w:t>
          </w:r>
          <w:r w:rsidR="0019623B" w:rsidRPr="00E54507">
            <w:rPr>
              <w:rFonts w:ascii="Times New Roman" w:hAnsi="Times New Roman" w:cs="Times New Roman"/>
              <w:b/>
              <w:bCs/>
              <w:sz w:val="28"/>
              <w:szCs w:val="28"/>
            </w:rPr>
            <w:t>OS APKLAUSOS</w:t>
          </w:r>
          <w:r w:rsidR="00D526C8" w:rsidRPr="00E54507">
            <w:rPr>
              <w:rFonts w:ascii="Times New Roman" w:hAnsi="Times New Roman" w:cs="Times New Roman"/>
              <w:b/>
              <w:bCs/>
              <w:sz w:val="28"/>
              <w:szCs w:val="28"/>
            </w:rPr>
            <w:t xml:space="preserve"> </w:t>
          </w:r>
          <w:r w:rsidR="00E861F5" w:rsidRPr="00E54507">
            <w:rPr>
              <w:rFonts w:ascii="Times New Roman" w:hAnsi="Times New Roman" w:cs="Times New Roman"/>
              <w:b/>
              <w:bCs/>
              <w:sz w:val="28"/>
              <w:szCs w:val="28"/>
            </w:rPr>
            <w:t xml:space="preserve">SPECIALIOSIOS </w:t>
          </w:r>
          <w:r w:rsidR="00D526C8" w:rsidRPr="00E54507">
            <w:rPr>
              <w:rFonts w:ascii="Times New Roman" w:hAnsi="Times New Roman" w:cs="Times New Roman"/>
              <w:b/>
              <w:bCs/>
              <w:sz w:val="28"/>
              <w:szCs w:val="28"/>
            </w:rPr>
            <w:t>SĄLYGOS</w:t>
          </w:r>
          <w:r w:rsidR="00110582" w:rsidRPr="00E54507">
            <w:rPr>
              <w:rFonts w:ascii="Times New Roman" w:hAnsi="Times New Roman" w:cs="Times New Roman"/>
              <w:b/>
              <w:bCs/>
              <w:sz w:val="28"/>
              <w:szCs w:val="28"/>
            </w:rPr>
            <w:t xml:space="preserve"> </w:t>
          </w:r>
        </w:p>
        <w:p w14:paraId="40D4CE31" w14:textId="77777777" w:rsidR="008E6AEF" w:rsidRPr="00E54507" w:rsidRDefault="00D53BF4" w:rsidP="001A2892">
          <w:pPr>
            <w:spacing w:after="120" w:line="240" w:lineRule="auto"/>
            <w:ind w:left="567" w:firstLine="0"/>
            <w:contextualSpacing/>
            <w:jc w:val="center"/>
            <w:rPr>
              <w:rFonts w:ascii="Times New Roman" w:hAnsi="Times New Roman" w:cs="Times New Roman"/>
              <w:b/>
              <w:bCs/>
              <w:color w:val="00B050"/>
              <w:sz w:val="28"/>
              <w:szCs w:val="28"/>
            </w:rPr>
          </w:pPr>
          <w:r w:rsidRPr="00E54507">
            <w:rPr>
              <w:rFonts w:ascii="Times New Roman" w:hAnsi="Times New Roman" w:cs="Times New Roman"/>
              <w:b/>
              <w:bCs/>
              <w:sz w:val="28"/>
              <w:szCs w:val="28"/>
            </w:rPr>
            <w:t>V</w:t>
          </w:r>
          <w:r w:rsidR="00755F3B" w:rsidRPr="00E54507">
            <w:rPr>
              <w:rFonts w:ascii="Times New Roman" w:hAnsi="Times New Roman" w:cs="Times New Roman"/>
              <w:b/>
              <w:bCs/>
              <w:sz w:val="28"/>
              <w:szCs w:val="28"/>
            </w:rPr>
            <w:t>ersija</w:t>
          </w:r>
          <w:r w:rsidRPr="00E54507">
            <w:rPr>
              <w:rFonts w:ascii="Times New Roman" w:hAnsi="Times New Roman" w:cs="Times New Roman"/>
              <w:b/>
              <w:bCs/>
              <w:sz w:val="28"/>
              <w:szCs w:val="28"/>
            </w:rPr>
            <w:t xml:space="preserve"> Nr. </w:t>
          </w:r>
          <w:r w:rsidR="008E6AEF" w:rsidRPr="00E54507">
            <w:rPr>
              <w:rFonts w:ascii="Times New Roman" w:hAnsi="Times New Roman" w:cs="Times New Roman"/>
              <w:b/>
              <w:bCs/>
              <w:sz w:val="28"/>
              <w:szCs w:val="28"/>
            </w:rPr>
            <w:t>1</w:t>
          </w:r>
        </w:p>
        <w:p w14:paraId="517C01D9" w14:textId="3EF6F56F" w:rsidR="001C24BC" w:rsidRPr="00E54507" w:rsidRDefault="005F13F0" w:rsidP="001A2892">
          <w:pPr>
            <w:spacing w:after="120" w:line="240" w:lineRule="auto"/>
            <w:ind w:left="567" w:firstLine="0"/>
            <w:contextualSpacing/>
            <w:jc w:val="center"/>
            <w:rPr>
              <w:rFonts w:ascii="Times New Roman" w:hAnsi="Times New Roman" w:cs="Times New Roman"/>
            </w:rPr>
          </w:pPr>
          <w:r w:rsidRPr="00E54507">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E54507" w:rsidRDefault="00173FBA" w:rsidP="00581B14">
              <w:pPr>
                <w:pStyle w:val="Turinioantrat"/>
                <w:tabs>
                  <w:tab w:val="left" w:pos="6555"/>
                </w:tabs>
                <w:rPr>
                  <w:rFonts w:ascii="Times New Roman" w:hAnsi="Times New Roman" w:cs="Times New Roman"/>
                </w:rPr>
              </w:pPr>
              <w:r w:rsidRPr="00E54507">
                <w:rPr>
                  <w:rFonts w:ascii="Times New Roman" w:hAnsi="Times New Roman" w:cs="Times New Roman"/>
                </w:rPr>
                <w:t>T</w:t>
              </w:r>
              <w:r w:rsidR="00F42EC8" w:rsidRPr="00E54507">
                <w:rPr>
                  <w:rFonts w:ascii="Times New Roman" w:hAnsi="Times New Roman" w:cs="Times New Roman"/>
                </w:rPr>
                <w:t>URINYS</w:t>
              </w:r>
              <w:r w:rsidR="00581B14" w:rsidRPr="00E54507">
                <w:rPr>
                  <w:rFonts w:ascii="Times New Roman" w:hAnsi="Times New Roman" w:cs="Times New Roman"/>
                </w:rPr>
                <w:tab/>
              </w:r>
            </w:p>
            <w:p w14:paraId="14EA57D9" w14:textId="20C06903" w:rsidR="00546C9F" w:rsidRPr="00E54507" w:rsidRDefault="00173FBA">
              <w:pPr>
                <w:pStyle w:val="Turinys1"/>
                <w:rPr>
                  <w:rFonts w:ascii="Times New Roman" w:hAnsi="Times New Roman" w:cs="Times New Roman"/>
                  <w:noProof/>
                  <w:kern w:val="2"/>
                  <w:sz w:val="24"/>
                  <w:szCs w:val="24"/>
                  <w14:ligatures w14:val="standardContextual"/>
                </w:rPr>
              </w:pPr>
              <w:r w:rsidRPr="00E54507">
                <w:rPr>
                  <w:rFonts w:ascii="Times New Roman" w:hAnsi="Times New Roman" w:cs="Times New Roman"/>
                </w:rPr>
                <w:fldChar w:fldCharType="begin"/>
              </w:r>
              <w:r w:rsidRPr="00E54507">
                <w:rPr>
                  <w:rFonts w:ascii="Times New Roman" w:hAnsi="Times New Roman" w:cs="Times New Roman"/>
                </w:rPr>
                <w:instrText xml:space="preserve"> TOC \o "1-3" \h \z \u </w:instrText>
              </w:r>
              <w:r w:rsidRPr="00E54507">
                <w:rPr>
                  <w:rFonts w:ascii="Times New Roman" w:hAnsi="Times New Roman" w:cs="Times New Roman"/>
                </w:rPr>
                <w:fldChar w:fldCharType="separate"/>
              </w:r>
              <w:hyperlink w:anchor="_Toc243483891" w:history="1">
                <w:r w:rsidR="00546C9F" w:rsidRPr="00E54507">
                  <w:rPr>
                    <w:rStyle w:val="Hipersaitas"/>
                    <w:rFonts w:ascii="Times New Roman" w:hAnsi="Times New Roman" w:cs="Times New Roman"/>
                    <w:noProof/>
                  </w:rPr>
                  <w:t>1.</w:t>
                </w:r>
                <w:r w:rsidR="00546C9F" w:rsidRPr="00E54507">
                  <w:rPr>
                    <w:rFonts w:ascii="Times New Roman" w:hAnsi="Times New Roman" w:cs="Times New Roman"/>
                    <w:noProof/>
                    <w:kern w:val="2"/>
                    <w:sz w:val="24"/>
                    <w:szCs w:val="24"/>
                    <w14:ligatures w14:val="standardContextual"/>
                  </w:rPr>
                  <w:tab/>
                </w:r>
                <w:r w:rsidR="00546C9F" w:rsidRPr="00E54507">
                  <w:rPr>
                    <w:rStyle w:val="Hipersaitas"/>
                    <w:rFonts w:ascii="Times New Roman" w:hAnsi="Times New Roman" w:cs="Times New Roman"/>
                    <w:noProof/>
                  </w:rPr>
                  <w:t>Bendra informacija</w:t>
                </w:r>
                <w:r w:rsidR="00546C9F" w:rsidRPr="00E54507">
                  <w:rPr>
                    <w:rFonts w:ascii="Times New Roman" w:hAnsi="Times New Roman" w:cs="Times New Roman"/>
                    <w:noProof/>
                    <w:webHidden/>
                  </w:rPr>
                  <w:tab/>
                </w:r>
                <w:r w:rsidR="00546C9F" w:rsidRPr="00E54507">
                  <w:rPr>
                    <w:rFonts w:ascii="Times New Roman" w:hAnsi="Times New Roman" w:cs="Times New Roman"/>
                    <w:noProof/>
                    <w:webHidden/>
                  </w:rPr>
                  <w:fldChar w:fldCharType="begin"/>
                </w:r>
                <w:r w:rsidR="00546C9F" w:rsidRPr="00E54507">
                  <w:rPr>
                    <w:rFonts w:ascii="Times New Roman" w:hAnsi="Times New Roman" w:cs="Times New Roman"/>
                    <w:noProof/>
                    <w:webHidden/>
                  </w:rPr>
                  <w:instrText xml:space="preserve"> PAGEREF _Toc243483891 \h </w:instrText>
                </w:r>
                <w:r w:rsidR="00546C9F" w:rsidRPr="00E54507">
                  <w:rPr>
                    <w:rFonts w:ascii="Times New Roman" w:hAnsi="Times New Roman" w:cs="Times New Roman"/>
                    <w:noProof/>
                    <w:webHidden/>
                  </w:rPr>
                </w:r>
                <w:r w:rsidR="00546C9F" w:rsidRPr="00E54507">
                  <w:rPr>
                    <w:rFonts w:ascii="Times New Roman" w:hAnsi="Times New Roman" w:cs="Times New Roman"/>
                    <w:noProof/>
                    <w:webHidden/>
                  </w:rPr>
                  <w:fldChar w:fldCharType="separate"/>
                </w:r>
                <w:r w:rsidR="00546C9F" w:rsidRPr="00E54507">
                  <w:rPr>
                    <w:rFonts w:ascii="Times New Roman" w:hAnsi="Times New Roman" w:cs="Times New Roman"/>
                    <w:noProof/>
                    <w:webHidden/>
                  </w:rPr>
                  <w:t>0</w:t>
                </w:r>
                <w:r w:rsidR="00546C9F" w:rsidRPr="00E54507">
                  <w:rPr>
                    <w:rFonts w:ascii="Times New Roman" w:hAnsi="Times New Roman" w:cs="Times New Roman"/>
                    <w:noProof/>
                    <w:webHidden/>
                  </w:rPr>
                  <w:fldChar w:fldCharType="end"/>
                </w:r>
              </w:hyperlink>
            </w:p>
            <w:p w14:paraId="7D38D208" w14:textId="4EB5392A" w:rsidR="00546C9F" w:rsidRPr="00E54507" w:rsidRDefault="00000000">
              <w:pPr>
                <w:pStyle w:val="Turinys1"/>
                <w:rPr>
                  <w:rFonts w:ascii="Times New Roman" w:hAnsi="Times New Roman" w:cs="Times New Roman"/>
                  <w:noProof/>
                  <w:kern w:val="2"/>
                  <w:sz w:val="24"/>
                  <w:szCs w:val="24"/>
                  <w14:ligatures w14:val="standardContextual"/>
                </w:rPr>
              </w:pPr>
              <w:hyperlink w:anchor="_Toc243483892" w:history="1">
                <w:r w:rsidR="00546C9F" w:rsidRPr="00E54507">
                  <w:rPr>
                    <w:rStyle w:val="Hipersaitas"/>
                    <w:rFonts w:ascii="Times New Roman" w:eastAsia="Calibri" w:hAnsi="Times New Roman" w:cs="Times New Roman"/>
                    <w:noProof/>
                  </w:rPr>
                  <w:t>2.</w:t>
                </w:r>
                <w:r w:rsidR="00546C9F" w:rsidRPr="00E54507">
                  <w:rPr>
                    <w:rFonts w:ascii="Times New Roman" w:hAnsi="Times New Roman" w:cs="Times New Roman"/>
                    <w:noProof/>
                    <w:kern w:val="2"/>
                    <w:sz w:val="24"/>
                    <w:szCs w:val="24"/>
                    <w14:ligatures w14:val="standardContextual"/>
                  </w:rPr>
                  <w:tab/>
                </w:r>
                <w:r w:rsidR="00546C9F" w:rsidRPr="00E54507">
                  <w:rPr>
                    <w:rStyle w:val="Hipersaitas"/>
                    <w:rFonts w:ascii="Times New Roman" w:hAnsi="Times New Roman" w:cs="Times New Roman"/>
                    <w:noProof/>
                  </w:rPr>
                  <w:t>Pirkimo objektas</w:t>
                </w:r>
                <w:r w:rsidR="00546C9F" w:rsidRPr="00E54507">
                  <w:rPr>
                    <w:rFonts w:ascii="Times New Roman" w:hAnsi="Times New Roman" w:cs="Times New Roman"/>
                    <w:noProof/>
                    <w:webHidden/>
                  </w:rPr>
                  <w:tab/>
                </w:r>
                <w:r w:rsidR="00546C9F" w:rsidRPr="00E54507">
                  <w:rPr>
                    <w:rFonts w:ascii="Times New Roman" w:hAnsi="Times New Roman" w:cs="Times New Roman"/>
                    <w:noProof/>
                    <w:webHidden/>
                  </w:rPr>
                  <w:fldChar w:fldCharType="begin"/>
                </w:r>
                <w:r w:rsidR="00546C9F" w:rsidRPr="00E54507">
                  <w:rPr>
                    <w:rFonts w:ascii="Times New Roman" w:hAnsi="Times New Roman" w:cs="Times New Roman"/>
                    <w:noProof/>
                    <w:webHidden/>
                  </w:rPr>
                  <w:instrText xml:space="preserve"> PAGEREF _Toc243483892 \h </w:instrText>
                </w:r>
                <w:r w:rsidR="00546C9F" w:rsidRPr="00E54507">
                  <w:rPr>
                    <w:rFonts w:ascii="Times New Roman" w:hAnsi="Times New Roman" w:cs="Times New Roman"/>
                    <w:noProof/>
                    <w:webHidden/>
                  </w:rPr>
                </w:r>
                <w:r w:rsidR="00546C9F" w:rsidRPr="00E54507">
                  <w:rPr>
                    <w:rFonts w:ascii="Times New Roman" w:hAnsi="Times New Roman" w:cs="Times New Roman"/>
                    <w:noProof/>
                    <w:webHidden/>
                  </w:rPr>
                  <w:fldChar w:fldCharType="separate"/>
                </w:r>
                <w:r w:rsidR="00546C9F" w:rsidRPr="00E54507">
                  <w:rPr>
                    <w:rFonts w:ascii="Times New Roman" w:hAnsi="Times New Roman" w:cs="Times New Roman"/>
                    <w:noProof/>
                    <w:webHidden/>
                  </w:rPr>
                  <w:t>0</w:t>
                </w:r>
                <w:r w:rsidR="00546C9F" w:rsidRPr="00E54507">
                  <w:rPr>
                    <w:rFonts w:ascii="Times New Roman" w:hAnsi="Times New Roman" w:cs="Times New Roman"/>
                    <w:noProof/>
                    <w:webHidden/>
                  </w:rPr>
                  <w:fldChar w:fldCharType="end"/>
                </w:r>
              </w:hyperlink>
            </w:p>
            <w:p w14:paraId="07DE7193" w14:textId="2D523889" w:rsidR="00546C9F" w:rsidRPr="00E54507" w:rsidRDefault="00000000">
              <w:pPr>
                <w:pStyle w:val="Turinys1"/>
                <w:rPr>
                  <w:rFonts w:ascii="Times New Roman" w:hAnsi="Times New Roman" w:cs="Times New Roman"/>
                  <w:noProof/>
                  <w:kern w:val="2"/>
                  <w:sz w:val="24"/>
                  <w:szCs w:val="24"/>
                  <w14:ligatures w14:val="standardContextual"/>
                </w:rPr>
              </w:pPr>
              <w:hyperlink w:anchor="_Toc243483893" w:history="1">
                <w:r w:rsidR="00546C9F" w:rsidRPr="00E54507">
                  <w:rPr>
                    <w:rStyle w:val="Hipersaitas"/>
                    <w:rFonts w:ascii="Times New Roman" w:eastAsia="Calibri" w:hAnsi="Times New Roman" w:cs="Times New Roman"/>
                    <w:noProof/>
                  </w:rPr>
                  <w:t>3.</w:t>
                </w:r>
                <w:r w:rsidR="00546C9F" w:rsidRPr="00E54507">
                  <w:rPr>
                    <w:rFonts w:ascii="Times New Roman" w:hAnsi="Times New Roman" w:cs="Times New Roman"/>
                    <w:noProof/>
                    <w:kern w:val="2"/>
                    <w:sz w:val="24"/>
                    <w:szCs w:val="24"/>
                    <w14:ligatures w14:val="standardContextual"/>
                  </w:rPr>
                  <w:tab/>
                </w:r>
                <w:r w:rsidR="00546C9F" w:rsidRPr="00E54507">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sidR="00546C9F" w:rsidRPr="00E54507">
                  <w:rPr>
                    <w:rFonts w:ascii="Times New Roman" w:hAnsi="Times New Roman" w:cs="Times New Roman"/>
                    <w:noProof/>
                    <w:webHidden/>
                  </w:rPr>
                  <w:tab/>
                </w:r>
                <w:r w:rsidR="00546C9F" w:rsidRPr="00E54507">
                  <w:rPr>
                    <w:rFonts w:ascii="Times New Roman" w:hAnsi="Times New Roman" w:cs="Times New Roman"/>
                    <w:noProof/>
                    <w:webHidden/>
                  </w:rPr>
                  <w:fldChar w:fldCharType="begin"/>
                </w:r>
                <w:r w:rsidR="00546C9F" w:rsidRPr="00E54507">
                  <w:rPr>
                    <w:rFonts w:ascii="Times New Roman" w:hAnsi="Times New Roman" w:cs="Times New Roman"/>
                    <w:noProof/>
                    <w:webHidden/>
                  </w:rPr>
                  <w:instrText xml:space="preserve"> PAGEREF _Toc243483893 \h </w:instrText>
                </w:r>
                <w:r w:rsidR="00546C9F" w:rsidRPr="00E54507">
                  <w:rPr>
                    <w:rFonts w:ascii="Times New Roman" w:hAnsi="Times New Roman" w:cs="Times New Roman"/>
                    <w:noProof/>
                    <w:webHidden/>
                  </w:rPr>
                </w:r>
                <w:r w:rsidR="00546C9F" w:rsidRPr="00E54507">
                  <w:rPr>
                    <w:rFonts w:ascii="Times New Roman" w:hAnsi="Times New Roman" w:cs="Times New Roman"/>
                    <w:noProof/>
                    <w:webHidden/>
                  </w:rPr>
                  <w:fldChar w:fldCharType="separate"/>
                </w:r>
                <w:r w:rsidR="00546C9F" w:rsidRPr="00E54507">
                  <w:rPr>
                    <w:rFonts w:ascii="Times New Roman" w:hAnsi="Times New Roman" w:cs="Times New Roman"/>
                    <w:noProof/>
                    <w:webHidden/>
                  </w:rPr>
                  <w:t>0</w:t>
                </w:r>
                <w:r w:rsidR="00546C9F" w:rsidRPr="00E54507">
                  <w:rPr>
                    <w:rFonts w:ascii="Times New Roman" w:hAnsi="Times New Roman" w:cs="Times New Roman"/>
                    <w:noProof/>
                    <w:webHidden/>
                  </w:rPr>
                  <w:fldChar w:fldCharType="end"/>
                </w:r>
              </w:hyperlink>
            </w:p>
            <w:p w14:paraId="7BB7C0D5" w14:textId="15F43475" w:rsidR="00546C9F" w:rsidRPr="00E54507" w:rsidRDefault="00000000">
              <w:pPr>
                <w:pStyle w:val="Turinys1"/>
                <w:rPr>
                  <w:rFonts w:ascii="Times New Roman" w:hAnsi="Times New Roman" w:cs="Times New Roman"/>
                  <w:noProof/>
                  <w:kern w:val="2"/>
                  <w:sz w:val="24"/>
                  <w:szCs w:val="24"/>
                  <w14:ligatures w14:val="standardContextual"/>
                </w:rPr>
              </w:pPr>
              <w:hyperlink w:anchor="_Toc243483894" w:history="1">
                <w:r w:rsidR="00546C9F" w:rsidRPr="00E54507">
                  <w:rPr>
                    <w:rStyle w:val="Hipersaitas"/>
                    <w:rFonts w:ascii="Times New Roman" w:eastAsia="Calibri" w:hAnsi="Times New Roman" w:cs="Times New Roman"/>
                    <w:noProof/>
                  </w:rPr>
                  <w:t>4.</w:t>
                </w:r>
                <w:r w:rsidR="00546C9F" w:rsidRPr="00E54507">
                  <w:rPr>
                    <w:rFonts w:ascii="Times New Roman" w:hAnsi="Times New Roman" w:cs="Times New Roman"/>
                    <w:noProof/>
                    <w:kern w:val="2"/>
                    <w:sz w:val="24"/>
                    <w:szCs w:val="24"/>
                    <w14:ligatures w14:val="standardContextual"/>
                  </w:rPr>
                  <w:tab/>
                </w:r>
                <w:r w:rsidR="00546C9F" w:rsidRPr="00E54507">
                  <w:rPr>
                    <w:rStyle w:val="Hipersaitas"/>
                    <w:rFonts w:ascii="Times New Roman" w:hAnsi="Times New Roman" w:cs="Times New Roman"/>
                    <w:noProof/>
                  </w:rPr>
                  <w:t>Reikalavimai, susiję su nacionaliniu saugumu</w:t>
                </w:r>
                <w:r w:rsidR="00546C9F" w:rsidRPr="00E54507">
                  <w:rPr>
                    <w:rFonts w:ascii="Times New Roman" w:hAnsi="Times New Roman" w:cs="Times New Roman"/>
                    <w:noProof/>
                    <w:webHidden/>
                  </w:rPr>
                  <w:tab/>
                </w:r>
                <w:r w:rsidR="00546C9F" w:rsidRPr="00E54507">
                  <w:rPr>
                    <w:rFonts w:ascii="Times New Roman" w:hAnsi="Times New Roman" w:cs="Times New Roman"/>
                    <w:noProof/>
                    <w:webHidden/>
                  </w:rPr>
                  <w:fldChar w:fldCharType="begin"/>
                </w:r>
                <w:r w:rsidR="00546C9F" w:rsidRPr="00E54507">
                  <w:rPr>
                    <w:rFonts w:ascii="Times New Roman" w:hAnsi="Times New Roman" w:cs="Times New Roman"/>
                    <w:noProof/>
                    <w:webHidden/>
                  </w:rPr>
                  <w:instrText xml:space="preserve"> PAGEREF _Toc243483894 \h </w:instrText>
                </w:r>
                <w:r w:rsidR="00546C9F" w:rsidRPr="00E54507">
                  <w:rPr>
                    <w:rFonts w:ascii="Times New Roman" w:hAnsi="Times New Roman" w:cs="Times New Roman"/>
                    <w:noProof/>
                    <w:webHidden/>
                  </w:rPr>
                </w:r>
                <w:r w:rsidR="00546C9F" w:rsidRPr="00E54507">
                  <w:rPr>
                    <w:rFonts w:ascii="Times New Roman" w:hAnsi="Times New Roman" w:cs="Times New Roman"/>
                    <w:noProof/>
                    <w:webHidden/>
                  </w:rPr>
                  <w:fldChar w:fldCharType="separate"/>
                </w:r>
                <w:r w:rsidR="00546C9F" w:rsidRPr="00E54507">
                  <w:rPr>
                    <w:rFonts w:ascii="Times New Roman" w:hAnsi="Times New Roman" w:cs="Times New Roman"/>
                    <w:noProof/>
                    <w:webHidden/>
                  </w:rPr>
                  <w:t>1</w:t>
                </w:r>
                <w:r w:rsidR="00546C9F" w:rsidRPr="00E54507">
                  <w:rPr>
                    <w:rFonts w:ascii="Times New Roman" w:hAnsi="Times New Roman" w:cs="Times New Roman"/>
                    <w:noProof/>
                    <w:webHidden/>
                  </w:rPr>
                  <w:fldChar w:fldCharType="end"/>
                </w:r>
              </w:hyperlink>
            </w:p>
            <w:p w14:paraId="536DA091" w14:textId="63B6BB72" w:rsidR="00546C9F" w:rsidRPr="00E54507" w:rsidRDefault="00000000">
              <w:pPr>
                <w:pStyle w:val="Turinys1"/>
                <w:rPr>
                  <w:rFonts w:ascii="Times New Roman" w:hAnsi="Times New Roman" w:cs="Times New Roman"/>
                  <w:noProof/>
                  <w:kern w:val="2"/>
                  <w:sz w:val="24"/>
                  <w:szCs w:val="24"/>
                  <w14:ligatures w14:val="standardContextual"/>
                </w:rPr>
              </w:pPr>
              <w:hyperlink w:anchor="_Toc243483895" w:history="1">
                <w:r w:rsidR="00546C9F" w:rsidRPr="00E54507">
                  <w:rPr>
                    <w:rStyle w:val="Hipersaitas"/>
                    <w:rFonts w:ascii="Times New Roman" w:eastAsia="Calibri" w:hAnsi="Times New Roman" w:cs="Times New Roman"/>
                    <w:noProof/>
                  </w:rPr>
                  <w:t>5.</w:t>
                </w:r>
                <w:r w:rsidR="00546C9F" w:rsidRPr="00E54507">
                  <w:rPr>
                    <w:rFonts w:ascii="Times New Roman" w:hAnsi="Times New Roman" w:cs="Times New Roman"/>
                    <w:noProof/>
                    <w:kern w:val="2"/>
                    <w:sz w:val="24"/>
                    <w:szCs w:val="24"/>
                    <w14:ligatures w14:val="standardContextual"/>
                  </w:rPr>
                  <w:tab/>
                </w:r>
                <w:r w:rsidR="00546C9F" w:rsidRPr="00E54507">
                  <w:rPr>
                    <w:rStyle w:val="Hipersaitas"/>
                    <w:rFonts w:ascii="Times New Roman" w:hAnsi="Times New Roman" w:cs="Times New Roman"/>
                    <w:noProof/>
                  </w:rPr>
                  <w:t>Specialieji reikalavimai pasiūlymų rengimui ir pateikimui</w:t>
                </w:r>
                <w:r w:rsidR="00546C9F" w:rsidRPr="00E54507">
                  <w:rPr>
                    <w:rFonts w:ascii="Times New Roman" w:hAnsi="Times New Roman" w:cs="Times New Roman"/>
                    <w:noProof/>
                    <w:webHidden/>
                  </w:rPr>
                  <w:tab/>
                </w:r>
                <w:r w:rsidR="00546C9F" w:rsidRPr="00E54507">
                  <w:rPr>
                    <w:rFonts w:ascii="Times New Roman" w:hAnsi="Times New Roman" w:cs="Times New Roman"/>
                    <w:noProof/>
                    <w:webHidden/>
                  </w:rPr>
                  <w:fldChar w:fldCharType="begin"/>
                </w:r>
                <w:r w:rsidR="00546C9F" w:rsidRPr="00E54507">
                  <w:rPr>
                    <w:rFonts w:ascii="Times New Roman" w:hAnsi="Times New Roman" w:cs="Times New Roman"/>
                    <w:noProof/>
                    <w:webHidden/>
                  </w:rPr>
                  <w:instrText xml:space="preserve"> PAGEREF _Toc243483895 \h </w:instrText>
                </w:r>
                <w:r w:rsidR="00546C9F" w:rsidRPr="00E54507">
                  <w:rPr>
                    <w:rFonts w:ascii="Times New Roman" w:hAnsi="Times New Roman" w:cs="Times New Roman"/>
                    <w:noProof/>
                    <w:webHidden/>
                  </w:rPr>
                </w:r>
                <w:r w:rsidR="00546C9F" w:rsidRPr="00E54507">
                  <w:rPr>
                    <w:rFonts w:ascii="Times New Roman" w:hAnsi="Times New Roman" w:cs="Times New Roman"/>
                    <w:noProof/>
                    <w:webHidden/>
                  </w:rPr>
                  <w:fldChar w:fldCharType="separate"/>
                </w:r>
                <w:r w:rsidR="00546C9F" w:rsidRPr="00E54507">
                  <w:rPr>
                    <w:rFonts w:ascii="Times New Roman" w:hAnsi="Times New Roman" w:cs="Times New Roman"/>
                    <w:noProof/>
                    <w:webHidden/>
                  </w:rPr>
                  <w:t>1</w:t>
                </w:r>
                <w:r w:rsidR="00546C9F" w:rsidRPr="00E54507">
                  <w:rPr>
                    <w:rFonts w:ascii="Times New Roman" w:hAnsi="Times New Roman" w:cs="Times New Roman"/>
                    <w:noProof/>
                    <w:webHidden/>
                  </w:rPr>
                  <w:fldChar w:fldCharType="end"/>
                </w:r>
              </w:hyperlink>
            </w:p>
            <w:p w14:paraId="2FB5B7D0" w14:textId="32508772" w:rsidR="00546C9F" w:rsidRPr="00E54507" w:rsidRDefault="00000000">
              <w:pPr>
                <w:pStyle w:val="Turinys1"/>
                <w:rPr>
                  <w:rFonts w:ascii="Times New Roman" w:hAnsi="Times New Roman" w:cs="Times New Roman"/>
                  <w:noProof/>
                  <w:kern w:val="2"/>
                  <w:sz w:val="24"/>
                  <w:szCs w:val="24"/>
                  <w14:ligatures w14:val="standardContextual"/>
                </w:rPr>
              </w:pPr>
              <w:hyperlink w:anchor="_Toc243483896" w:history="1">
                <w:r w:rsidR="00546C9F" w:rsidRPr="00E54507">
                  <w:rPr>
                    <w:rStyle w:val="Hipersaitas"/>
                    <w:rFonts w:ascii="Times New Roman" w:hAnsi="Times New Roman" w:cs="Times New Roman"/>
                    <w:noProof/>
                  </w:rPr>
                  <w:t>6. Pasiūlymo galiojimo užtikrinimas</w:t>
                </w:r>
                <w:r w:rsidR="00546C9F" w:rsidRPr="00E54507">
                  <w:rPr>
                    <w:rFonts w:ascii="Times New Roman" w:hAnsi="Times New Roman" w:cs="Times New Roman"/>
                    <w:noProof/>
                    <w:webHidden/>
                  </w:rPr>
                  <w:tab/>
                </w:r>
                <w:r w:rsidR="00546C9F" w:rsidRPr="00E54507">
                  <w:rPr>
                    <w:rFonts w:ascii="Times New Roman" w:hAnsi="Times New Roman" w:cs="Times New Roman"/>
                    <w:noProof/>
                    <w:webHidden/>
                  </w:rPr>
                  <w:fldChar w:fldCharType="begin"/>
                </w:r>
                <w:r w:rsidR="00546C9F" w:rsidRPr="00E54507">
                  <w:rPr>
                    <w:rFonts w:ascii="Times New Roman" w:hAnsi="Times New Roman" w:cs="Times New Roman"/>
                    <w:noProof/>
                    <w:webHidden/>
                  </w:rPr>
                  <w:instrText xml:space="preserve"> PAGEREF _Toc243483896 \h </w:instrText>
                </w:r>
                <w:r w:rsidR="00546C9F" w:rsidRPr="00E54507">
                  <w:rPr>
                    <w:rFonts w:ascii="Times New Roman" w:hAnsi="Times New Roman" w:cs="Times New Roman"/>
                    <w:noProof/>
                    <w:webHidden/>
                  </w:rPr>
                </w:r>
                <w:r w:rsidR="00546C9F" w:rsidRPr="00E54507">
                  <w:rPr>
                    <w:rFonts w:ascii="Times New Roman" w:hAnsi="Times New Roman" w:cs="Times New Roman"/>
                    <w:noProof/>
                    <w:webHidden/>
                  </w:rPr>
                  <w:fldChar w:fldCharType="separate"/>
                </w:r>
                <w:r w:rsidR="00546C9F" w:rsidRPr="00E54507">
                  <w:rPr>
                    <w:rFonts w:ascii="Times New Roman" w:hAnsi="Times New Roman" w:cs="Times New Roman"/>
                    <w:noProof/>
                    <w:webHidden/>
                  </w:rPr>
                  <w:t>2</w:t>
                </w:r>
                <w:r w:rsidR="00546C9F" w:rsidRPr="00E54507">
                  <w:rPr>
                    <w:rFonts w:ascii="Times New Roman" w:hAnsi="Times New Roman" w:cs="Times New Roman"/>
                    <w:noProof/>
                    <w:webHidden/>
                  </w:rPr>
                  <w:fldChar w:fldCharType="end"/>
                </w:r>
              </w:hyperlink>
            </w:p>
            <w:p w14:paraId="695977EF" w14:textId="28BA3FF4" w:rsidR="00546C9F" w:rsidRPr="00E54507" w:rsidRDefault="00000000">
              <w:pPr>
                <w:pStyle w:val="Turinys1"/>
                <w:rPr>
                  <w:rFonts w:ascii="Times New Roman" w:hAnsi="Times New Roman" w:cs="Times New Roman"/>
                  <w:noProof/>
                  <w:kern w:val="2"/>
                  <w:sz w:val="24"/>
                  <w:szCs w:val="24"/>
                  <w14:ligatures w14:val="standardContextual"/>
                </w:rPr>
              </w:pPr>
              <w:hyperlink w:anchor="_Toc243483897" w:history="1">
                <w:r w:rsidR="00546C9F" w:rsidRPr="00E54507">
                  <w:rPr>
                    <w:rStyle w:val="Hipersaitas"/>
                    <w:rFonts w:ascii="Times New Roman" w:hAnsi="Times New Roman" w:cs="Times New Roman"/>
                    <w:noProof/>
                  </w:rPr>
                  <w:t>7.</w:t>
                </w:r>
                <w:r w:rsidR="00546C9F" w:rsidRPr="00E54507">
                  <w:rPr>
                    <w:rFonts w:ascii="Times New Roman" w:hAnsi="Times New Roman" w:cs="Times New Roman"/>
                    <w:noProof/>
                    <w:kern w:val="2"/>
                    <w:sz w:val="24"/>
                    <w:szCs w:val="24"/>
                    <w14:ligatures w14:val="standardContextual"/>
                  </w:rPr>
                  <w:tab/>
                </w:r>
                <w:r w:rsidR="00546C9F" w:rsidRPr="00E54507">
                  <w:rPr>
                    <w:rStyle w:val="Hipersaitas"/>
                    <w:rFonts w:ascii="Times New Roman" w:hAnsi="Times New Roman" w:cs="Times New Roman"/>
                    <w:noProof/>
                  </w:rPr>
                  <w:t>Pasiūlymų vertinimas</w:t>
                </w:r>
                <w:r w:rsidR="00546C9F" w:rsidRPr="00E54507">
                  <w:rPr>
                    <w:rFonts w:ascii="Times New Roman" w:hAnsi="Times New Roman" w:cs="Times New Roman"/>
                    <w:noProof/>
                    <w:webHidden/>
                  </w:rPr>
                  <w:tab/>
                </w:r>
                <w:r w:rsidR="00546C9F" w:rsidRPr="00E54507">
                  <w:rPr>
                    <w:rFonts w:ascii="Times New Roman" w:hAnsi="Times New Roman" w:cs="Times New Roman"/>
                    <w:noProof/>
                    <w:webHidden/>
                  </w:rPr>
                  <w:fldChar w:fldCharType="begin"/>
                </w:r>
                <w:r w:rsidR="00546C9F" w:rsidRPr="00E54507">
                  <w:rPr>
                    <w:rFonts w:ascii="Times New Roman" w:hAnsi="Times New Roman" w:cs="Times New Roman"/>
                    <w:noProof/>
                    <w:webHidden/>
                  </w:rPr>
                  <w:instrText xml:space="preserve"> PAGEREF _Toc243483897 \h </w:instrText>
                </w:r>
                <w:r w:rsidR="00546C9F" w:rsidRPr="00E54507">
                  <w:rPr>
                    <w:rFonts w:ascii="Times New Roman" w:hAnsi="Times New Roman" w:cs="Times New Roman"/>
                    <w:noProof/>
                    <w:webHidden/>
                  </w:rPr>
                </w:r>
                <w:r w:rsidR="00546C9F" w:rsidRPr="00E54507">
                  <w:rPr>
                    <w:rFonts w:ascii="Times New Roman" w:hAnsi="Times New Roman" w:cs="Times New Roman"/>
                    <w:noProof/>
                    <w:webHidden/>
                  </w:rPr>
                  <w:fldChar w:fldCharType="separate"/>
                </w:r>
                <w:r w:rsidR="00546C9F" w:rsidRPr="00E54507">
                  <w:rPr>
                    <w:rFonts w:ascii="Times New Roman" w:hAnsi="Times New Roman" w:cs="Times New Roman"/>
                    <w:noProof/>
                    <w:webHidden/>
                  </w:rPr>
                  <w:t>2</w:t>
                </w:r>
                <w:r w:rsidR="00546C9F" w:rsidRPr="00E54507">
                  <w:rPr>
                    <w:rFonts w:ascii="Times New Roman" w:hAnsi="Times New Roman" w:cs="Times New Roman"/>
                    <w:noProof/>
                    <w:webHidden/>
                  </w:rPr>
                  <w:fldChar w:fldCharType="end"/>
                </w:r>
              </w:hyperlink>
            </w:p>
            <w:p w14:paraId="285AEFB5" w14:textId="7D28F9A0" w:rsidR="00546C9F" w:rsidRPr="00E54507" w:rsidRDefault="00000000">
              <w:pPr>
                <w:pStyle w:val="Turinys1"/>
                <w:rPr>
                  <w:rFonts w:ascii="Times New Roman" w:hAnsi="Times New Roman" w:cs="Times New Roman"/>
                  <w:noProof/>
                  <w:kern w:val="2"/>
                  <w:sz w:val="24"/>
                  <w:szCs w:val="24"/>
                  <w14:ligatures w14:val="standardContextual"/>
                </w:rPr>
              </w:pPr>
              <w:hyperlink w:anchor="_Toc243483898" w:history="1">
                <w:r w:rsidR="00546C9F" w:rsidRPr="00E54507">
                  <w:rPr>
                    <w:rStyle w:val="Hipersaitas"/>
                    <w:rFonts w:ascii="Times New Roman" w:hAnsi="Times New Roman" w:cs="Times New Roman"/>
                    <w:noProof/>
                  </w:rPr>
                  <w:t>8. Sutarties sudarymas</w:t>
                </w:r>
                <w:r w:rsidR="00546C9F" w:rsidRPr="00E54507">
                  <w:rPr>
                    <w:rFonts w:ascii="Times New Roman" w:hAnsi="Times New Roman" w:cs="Times New Roman"/>
                    <w:noProof/>
                    <w:webHidden/>
                  </w:rPr>
                  <w:tab/>
                </w:r>
                <w:r w:rsidR="00546C9F" w:rsidRPr="00E54507">
                  <w:rPr>
                    <w:rFonts w:ascii="Times New Roman" w:hAnsi="Times New Roman" w:cs="Times New Roman"/>
                    <w:noProof/>
                    <w:webHidden/>
                  </w:rPr>
                  <w:fldChar w:fldCharType="begin"/>
                </w:r>
                <w:r w:rsidR="00546C9F" w:rsidRPr="00E54507">
                  <w:rPr>
                    <w:rFonts w:ascii="Times New Roman" w:hAnsi="Times New Roman" w:cs="Times New Roman"/>
                    <w:noProof/>
                    <w:webHidden/>
                  </w:rPr>
                  <w:instrText xml:space="preserve"> PAGEREF _Toc243483898 \h </w:instrText>
                </w:r>
                <w:r w:rsidR="00546C9F" w:rsidRPr="00E54507">
                  <w:rPr>
                    <w:rFonts w:ascii="Times New Roman" w:hAnsi="Times New Roman" w:cs="Times New Roman"/>
                    <w:noProof/>
                    <w:webHidden/>
                  </w:rPr>
                </w:r>
                <w:r w:rsidR="00546C9F" w:rsidRPr="00E54507">
                  <w:rPr>
                    <w:rFonts w:ascii="Times New Roman" w:hAnsi="Times New Roman" w:cs="Times New Roman"/>
                    <w:noProof/>
                    <w:webHidden/>
                  </w:rPr>
                  <w:fldChar w:fldCharType="separate"/>
                </w:r>
                <w:r w:rsidR="00546C9F" w:rsidRPr="00E54507">
                  <w:rPr>
                    <w:rFonts w:ascii="Times New Roman" w:hAnsi="Times New Roman" w:cs="Times New Roman"/>
                    <w:noProof/>
                    <w:webHidden/>
                  </w:rPr>
                  <w:t>2</w:t>
                </w:r>
                <w:r w:rsidR="00546C9F" w:rsidRPr="00E54507">
                  <w:rPr>
                    <w:rFonts w:ascii="Times New Roman" w:hAnsi="Times New Roman" w:cs="Times New Roman"/>
                    <w:noProof/>
                    <w:webHidden/>
                  </w:rPr>
                  <w:fldChar w:fldCharType="end"/>
                </w:r>
              </w:hyperlink>
            </w:p>
            <w:p w14:paraId="50FBC201" w14:textId="43AAAB1A" w:rsidR="00413BD0" w:rsidRPr="00E54507" w:rsidRDefault="00173FBA" w:rsidP="00413BD0">
              <w:pPr>
                <w:rPr>
                  <w:rFonts w:ascii="Times New Roman" w:hAnsi="Times New Roman" w:cs="Times New Roman"/>
                </w:rPr>
                <w:sectPr w:rsidR="00413BD0" w:rsidRPr="00E54507"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E54507">
                <w:rPr>
                  <w:rFonts w:ascii="Times New Roman" w:hAnsi="Times New Roman" w:cs="Times New Roman"/>
                  <w:noProof/>
                </w:rPr>
                <w:fldChar w:fldCharType="end"/>
              </w:r>
            </w:p>
          </w:sdtContent>
        </w:sdt>
        <w:p w14:paraId="73CCB438" w14:textId="5ACC71EB" w:rsidR="005F13F0" w:rsidRPr="00E54507" w:rsidRDefault="00000000" w:rsidP="00764170">
          <w:pPr>
            <w:spacing w:after="120"/>
            <w:ind w:firstLine="0"/>
            <w:contextualSpacing/>
            <w:rPr>
              <w:rFonts w:ascii="Times New Roman" w:hAnsi="Times New Roman" w:cs="Times New Roman"/>
            </w:rPr>
          </w:pPr>
        </w:p>
      </w:sdtContent>
    </w:sdt>
    <w:p w14:paraId="12085CDF" w14:textId="16073931" w:rsidR="00746BAF" w:rsidRPr="00E54507" w:rsidRDefault="00C31EC9" w:rsidP="00280D3D">
      <w:pPr>
        <w:pStyle w:val="Antrat1"/>
        <w:numPr>
          <w:ilvl w:val="0"/>
          <w:numId w:val="5"/>
        </w:numPr>
        <w:spacing w:before="720" w:after="0" w:line="300" w:lineRule="auto"/>
        <w:ind w:left="357" w:hanging="357"/>
        <w:rPr>
          <w:rFonts w:ascii="Times New Roman" w:hAnsi="Times New Roman" w:cs="Times New Roman"/>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43483891"/>
      <w:bookmarkStart w:id="6" w:name="_Ref39666794"/>
      <w:bookmarkStart w:id="7" w:name="_Ref39666796"/>
      <w:bookmarkStart w:id="8" w:name="_Toc48053171"/>
      <w:bookmarkStart w:id="9" w:name="_Toc147739116"/>
      <w:bookmarkEnd w:id="0"/>
      <w:bookmarkEnd w:id="1"/>
      <w:bookmarkEnd w:id="2"/>
      <w:bookmarkEnd w:id="3"/>
      <w:bookmarkEnd w:id="4"/>
      <w:r w:rsidRPr="00E54507">
        <w:rPr>
          <w:rFonts w:ascii="Times New Roman" w:hAnsi="Times New Roman" w:cs="Times New Roman"/>
          <w:color w:val="auto"/>
        </w:rPr>
        <w:t>Bendra informacij</w:t>
      </w:r>
      <w:r w:rsidR="00B076FD" w:rsidRPr="00E54507">
        <w:rPr>
          <w:rFonts w:ascii="Times New Roman" w:hAnsi="Times New Roman" w:cs="Times New Roman"/>
          <w:color w:val="auto"/>
        </w:rPr>
        <w:t>a</w:t>
      </w:r>
      <w:bookmarkEnd w:id="5"/>
      <w:r w:rsidR="6B81CCAC" w:rsidRPr="00E54507">
        <w:rPr>
          <w:rFonts w:ascii="Times New Roman" w:hAnsi="Times New Roman" w:cs="Times New Roman"/>
          <w:color w:val="auto"/>
        </w:rPr>
        <w:t xml:space="preserve"> </w:t>
      </w:r>
    </w:p>
    <w:p w14:paraId="698C5E70" w14:textId="490FD0EB" w:rsidR="00746BAF" w:rsidRPr="00E54507" w:rsidRDefault="00746BAF" w:rsidP="00746BAF">
      <w:pPr>
        <w:ind w:firstLine="0"/>
        <w:rPr>
          <w:rFonts w:ascii="Times New Roman" w:hAnsi="Times New Roman" w:cs="Times New Roman"/>
        </w:rPr>
      </w:pPr>
    </w:p>
    <w:p w14:paraId="3C2B83DD" w14:textId="208C4ACB" w:rsidR="00FB3C75" w:rsidRPr="00E54507" w:rsidRDefault="002902C1" w:rsidP="00F77A5D">
      <w:pPr>
        <w:spacing w:line="240" w:lineRule="auto"/>
        <w:rPr>
          <w:rFonts w:ascii="Times New Roman" w:hAnsi="Times New Roman" w:cs="Times New Roman"/>
        </w:rPr>
      </w:pPr>
      <w:r w:rsidRPr="00E54507">
        <w:rPr>
          <w:rFonts w:ascii="Times New Roman" w:hAnsi="Times New Roman" w:cs="Times New Roman"/>
        </w:rPr>
        <w:t xml:space="preserve">1.1. </w:t>
      </w:r>
      <w:r w:rsidR="639AD35A" w:rsidRPr="00E54507">
        <w:rPr>
          <w:rFonts w:ascii="Times New Roman" w:hAnsi="Times New Roman" w:cs="Times New Roman"/>
        </w:rPr>
        <w:t>P</w:t>
      </w:r>
      <w:r w:rsidR="00B312C4" w:rsidRPr="00E54507">
        <w:rPr>
          <w:rFonts w:ascii="Times New Roman" w:hAnsi="Times New Roman" w:cs="Times New Roman"/>
        </w:rPr>
        <w:t>erkančioji organizacija</w:t>
      </w:r>
      <w:r w:rsidR="00291EAC" w:rsidRPr="00E54507">
        <w:rPr>
          <w:rFonts w:ascii="Times New Roman" w:hAnsi="Times New Roman" w:cs="Times New Roman"/>
        </w:rPr>
        <w:t xml:space="preserve"> </w:t>
      </w:r>
      <w:r w:rsidR="00FB3C75" w:rsidRPr="00E54507">
        <w:rPr>
          <w:rFonts w:ascii="Times New Roman" w:hAnsi="Times New Roman" w:cs="Times New Roman"/>
        </w:rPr>
        <w:t xml:space="preserve">– </w:t>
      </w:r>
      <w:r w:rsidR="003A2E57" w:rsidRPr="00E54507">
        <w:rPr>
          <w:rFonts w:ascii="Times New Roman" w:hAnsi="Times New Roman" w:cs="Times New Roman"/>
        </w:rPr>
        <w:t xml:space="preserve">Lietuvos kariuomenės Judėjimo organizavimo tarnyba, </w:t>
      </w:r>
      <w:r w:rsidR="00FB3C75" w:rsidRPr="00E54507">
        <w:rPr>
          <w:rFonts w:ascii="Times New Roman" w:hAnsi="Times New Roman" w:cs="Times New Roman"/>
        </w:rPr>
        <w:t xml:space="preserve">juridinio asmens kodas </w:t>
      </w:r>
      <w:r w:rsidR="003A2E57" w:rsidRPr="00E54507">
        <w:rPr>
          <w:rFonts w:ascii="Times New Roman" w:hAnsi="Times New Roman" w:cs="Times New Roman"/>
        </w:rPr>
        <w:t>188754410,</w:t>
      </w:r>
      <w:r w:rsidR="00FB3C75" w:rsidRPr="00E54507">
        <w:rPr>
          <w:rFonts w:ascii="Times New Roman" w:hAnsi="Times New Roman" w:cs="Times New Roman"/>
        </w:rPr>
        <w:t xml:space="preserve"> adresas </w:t>
      </w:r>
      <w:r w:rsidR="003A2E57" w:rsidRPr="00E54507">
        <w:rPr>
          <w:rFonts w:ascii="Times New Roman" w:hAnsi="Times New Roman" w:cs="Times New Roman"/>
        </w:rPr>
        <w:t>Prūsų g. 1, Vilnius</w:t>
      </w:r>
      <w:r w:rsidR="00FB3C75" w:rsidRPr="00E54507">
        <w:rPr>
          <w:rFonts w:ascii="Times New Roman" w:hAnsi="Times New Roman" w:cs="Times New Roman"/>
        </w:rPr>
        <w:t xml:space="preserve">, darbo laikas </w:t>
      </w:r>
      <w:r w:rsidR="003A2E57" w:rsidRPr="00E54507">
        <w:rPr>
          <w:rFonts w:ascii="Times New Roman" w:hAnsi="Times New Roman" w:cs="Times New Roman"/>
        </w:rPr>
        <w:t>pirmadieniais–ketvirtadieniais 8.00–17.00 val., penktadieniais 8.00–15.45 val.</w:t>
      </w:r>
      <w:r w:rsidR="00FB3C75" w:rsidRPr="00E54507">
        <w:rPr>
          <w:rFonts w:ascii="Times New Roman" w:hAnsi="Times New Roman" w:cs="Times New Roman"/>
        </w:rPr>
        <w:t xml:space="preserve"> </w:t>
      </w:r>
      <w:r w:rsidR="003E5155" w:rsidRPr="00E54507">
        <w:rPr>
          <w:rFonts w:ascii="Times New Roman" w:hAnsi="Times New Roman" w:cs="Times New Roman"/>
        </w:rPr>
        <w:t>Perkančioji organizacija nėra PVM mokėtojas.</w:t>
      </w:r>
    </w:p>
    <w:p w14:paraId="6669709E" w14:textId="3C12C1F4" w:rsidR="00316D64" w:rsidRPr="00E54507" w:rsidRDefault="00CA0CC5" w:rsidP="00280D3D">
      <w:pPr>
        <w:pStyle w:val="Sraopastraipa"/>
        <w:numPr>
          <w:ilvl w:val="1"/>
          <w:numId w:val="9"/>
        </w:numPr>
        <w:spacing w:line="240" w:lineRule="auto"/>
        <w:ind w:left="0" w:firstLine="710"/>
        <w:rPr>
          <w:rFonts w:ascii="Times New Roman" w:hAnsi="Times New Roman" w:cs="Times New Roman"/>
        </w:rPr>
      </w:pPr>
      <w:r w:rsidRPr="00E54507">
        <w:rPr>
          <w:rFonts w:ascii="Times New Roman" w:hAnsi="Times New Roman" w:cs="Times New Roman"/>
        </w:rPr>
        <w:t xml:space="preserve">Pirkimas neatliekamas naudojantis centralizuotų pirkimų katalogu, nes </w:t>
      </w:r>
      <w:r w:rsidR="003A2E57" w:rsidRPr="00E54507">
        <w:rPr>
          <w:rFonts w:ascii="Times New Roman" w:hAnsi="Times New Roman" w:cs="Times New Roman"/>
        </w:rPr>
        <w:t>CPO LT elektroniniame kataloge nėra galimybės išsinuomoti perkančiosios organizacijos poreikį atitinkančių biuro konteinerių.</w:t>
      </w:r>
      <w:r w:rsidRPr="00E54507">
        <w:rPr>
          <w:rFonts w:ascii="Times New Roman" w:hAnsi="Times New Roman" w:cs="Times New Roman"/>
        </w:rPr>
        <w:t xml:space="preserve"> </w:t>
      </w:r>
    </w:p>
    <w:p w14:paraId="52EA068B" w14:textId="285B16C7" w:rsidR="00C71C6F" w:rsidRPr="00E54507" w:rsidRDefault="00503A5B" w:rsidP="00F77A5D">
      <w:pPr>
        <w:spacing w:line="240" w:lineRule="auto"/>
        <w:ind w:left="697" w:firstLine="0"/>
        <w:rPr>
          <w:rFonts w:ascii="Times New Roman" w:hAnsi="Times New Roman" w:cs="Times New Roman"/>
        </w:rPr>
      </w:pPr>
      <w:r w:rsidRPr="00E54507">
        <w:rPr>
          <w:rFonts w:ascii="Times New Roman" w:hAnsi="Times New Roman" w:cs="Times New Roman"/>
        </w:rPr>
        <w:t>1.</w:t>
      </w:r>
      <w:r w:rsidR="003A2E57" w:rsidRPr="00E54507">
        <w:rPr>
          <w:rFonts w:ascii="Times New Roman" w:hAnsi="Times New Roman" w:cs="Times New Roman"/>
        </w:rPr>
        <w:t>3</w:t>
      </w:r>
      <w:r w:rsidRPr="00E54507">
        <w:rPr>
          <w:rFonts w:ascii="Times New Roman" w:hAnsi="Times New Roman" w:cs="Times New Roman"/>
        </w:rPr>
        <w:t xml:space="preserve">. </w:t>
      </w:r>
      <w:r w:rsidR="00091F01" w:rsidRPr="00E54507">
        <w:rPr>
          <w:rFonts w:ascii="Times New Roman" w:hAnsi="Times New Roman" w:cs="Times New Roman"/>
        </w:rPr>
        <w:t xml:space="preserve">Pirkimo Komisija </w:t>
      </w:r>
      <w:sdt>
        <w:sdtPr>
          <w:rPr>
            <w:rFonts w:ascii="Times New Roman" w:hAnsi="Times New Roman" w:cs="Times New Roman"/>
          </w:rPr>
          <w:id w:val="481666640"/>
          <w:placeholder>
            <w:docPart w:val="FFAD8B59BFD548D38B43B552C59BB6F6"/>
          </w:placeholder>
          <w15:color w:val="000000"/>
          <w:dropDownList>
            <w:listItem w:value="[Pasirinkite]"/>
            <w:listItem w:displayText="nėra" w:value="nėra"/>
            <w:listItem w:displayText="yra" w:value="yra"/>
          </w:dropDownList>
        </w:sdtPr>
        <w:sdtContent>
          <w:r w:rsidR="003A2E57" w:rsidRPr="00E54507">
            <w:rPr>
              <w:rFonts w:ascii="Times New Roman" w:hAnsi="Times New Roman" w:cs="Times New Roman"/>
            </w:rPr>
            <w:t>nėra</w:t>
          </w:r>
        </w:sdtContent>
      </w:sdt>
      <w:r w:rsidR="00A100C8" w:rsidRPr="00E54507" w:rsidDel="00A100C8">
        <w:rPr>
          <w:rFonts w:ascii="Times New Roman" w:hAnsi="Times New Roman" w:cs="Times New Roman"/>
        </w:rPr>
        <w:t xml:space="preserve"> </w:t>
      </w:r>
      <w:r w:rsidR="00091F01" w:rsidRPr="00E54507">
        <w:rPr>
          <w:rFonts w:ascii="Times New Roman" w:hAnsi="Times New Roman" w:cs="Times New Roman"/>
        </w:rPr>
        <w:t xml:space="preserve">sudaroma. </w:t>
      </w:r>
    </w:p>
    <w:p w14:paraId="15F16CE2" w14:textId="77777777" w:rsidR="00D07F19" w:rsidRPr="00E54507" w:rsidRDefault="004F6423" w:rsidP="006D1AD8">
      <w:pPr>
        <w:pStyle w:val="Sraopastraipa"/>
        <w:spacing w:line="240" w:lineRule="auto"/>
        <w:ind w:left="0" w:firstLine="709"/>
        <w:rPr>
          <w:rFonts w:ascii="Times New Roman" w:hAnsi="Times New Roman" w:cs="Times New Roman"/>
        </w:rPr>
      </w:pPr>
      <w:r w:rsidRPr="00E54507">
        <w:rPr>
          <w:rFonts w:ascii="Times New Roman" w:hAnsi="Times New Roman" w:cs="Times New Roman"/>
        </w:rPr>
        <w:t>1.</w:t>
      </w:r>
      <w:r w:rsidR="00581A1A" w:rsidRPr="00E54507">
        <w:rPr>
          <w:rFonts w:ascii="Times New Roman" w:hAnsi="Times New Roman" w:cs="Times New Roman"/>
        </w:rPr>
        <w:t>4</w:t>
      </w:r>
      <w:r w:rsidRPr="00E54507">
        <w:rPr>
          <w:rFonts w:ascii="Times New Roman" w:hAnsi="Times New Roman" w:cs="Times New Roman"/>
        </w:rPr>
        <w:t>.</w:t>
      </w:r>
      <w:r w:rsidR="00F717F9" w:rsidRPr="00E54507">
        <w:rPr>
          <w:rFonts w:ascii="Times New Roman" w:hAnsi="Times New Roman" w:cs="Times New Roman"/>
        </w:rPr>
        <w:t xml:space="preserve"> </w:t>
      </w:r>
      <w:r w:rsidR="003265D5" w:rsidRPr="00E54507">
        <w:rPr>
          <w:rFonts w:ascii="Times New Roman" w:hAnsi="Times New Roman" w:cs="Times New Roman"/>
        </w:rPr>
        <w:t xml:space="preserve">Atliekamas žaliasis pirkimas. Pirkimas vykdomas vadovaujantis Lietuvos Respublikos aplinkos ministro 2011 m. birželio 28 d. įsakymu Nr. D1-508 „Dėl Aplinkos apsaugos kriterijų taikymo, vykdant žaliuosius pirkimus, tvarkos aprašo patvirtinimo“ patvirtinto Tvarkos aprašo 4.4.4.4 papunkčiu: prekė yra tvirta, ilgaamžė, funkcionali, ji ar jos sudedamosios dalys tinka naudoti daug kartų ir (ar) lengvai pataisomos, ir (ar) pakeičiamos. </w:t>
      </w:r>
      <w:r w:rsidR="00D07F19" w:rsidRPr="00E54507">
        <w:rPr>
          <w:rFonts w:ascii="Times New Roman" w:hAnsi="Times New Roman" w:cs="Times New Roman"/>
        </w:rPr>
        <w:t xml:space="preserve">Atitiktis šiame punkte nustatytam aplinkos apsaugos reikalavimui pagrindžiama specialiųjų pirkimo sąlygų </w:t>
      </w:r>
      <w:r w:rsidR="00D07F19" w:rsidRPr="00E54507">
        <w:rPr>
          <w:rFonts w:ascii="Times New Roman" w:hAnsi="Times New Roman" w:cs="Times New Roman"/>
          <w:b/>
          <w:bCs/>
        </w:rPr>
        <w:t>3 priedo 2 punkte pateikiamu tiekėjo patvirtinimu ir siūlomo konteinerio technine informacija arba kitais lygiaverčiais įrodymais</w:t>
      </w:r>
      <w:r w:rsidR="00D07F19" w:rsidRPr="00E54507">
        <w:rPr>
          <w:rFonts w:ascii="Times New Roman" w:hAnsi="Times New Roman" w:cs="Times New Roman"/>
        </w:rPr>
        <w:t xml:space="preserve">, kaip nustatyta specialiųjų pirkimo sąlygų </w:t>
      </w:r>
      <w:r w:rsidR="00D07F19" w:rsidRPr="00E54507">
        <w:rPr>
          <w:rFonts w:ascii="Times New Roman" w:hAnsi="Times New Roman" w:cs="Times New Roman"/>
          <w:b/>
          <w:bCs/>
        </w:rPr>
        <w:t>5.1.4 papunktyje</w:t>
      </w:r>
      <w:r w:rsidR="00D07F19" w:rsidRPr="00E54507">
        <w:rPr>
          <w:rFonts w:ascii="Times New Roman" w:hAnsi="Times New Roman" w:cs="Times New Roman"/>
        </w:rPr>
        <w:t>.</w:t>
      </w:r>
    </w:p>
    <w:p w14:paraId="58B4D3E2" w14:textId="78A9676B" w:rsidR="00BD290E" w:rsidRPr="00E54507" w:rsidRDefault="00B1192A" w:rsidP="006D1AD8">
      <w:pPr>
        <w:pStyle w:val="Sraopastraipa"/>
        <w:spacing w:line="240" w:lineRule="auto"/>
        <w:ind w:left="0" w:firstLine="709"/>
        <w:rPr>
          <w:rFonts w:ascii="Times New Roman" w:hAnsi="Times New Roman" w:cs="Times New Roman"/>
        </w:rPr>
      </w:pPr>
      <w:r w:rsidRPr="00E54507">
        <w:rPr>
          <w:rFonts w:ascii="Times New Roman" w:hAnsi="Times New Roman" w:cs="Times New Roman"/>
        </w:rPr>
        <w:t>1.</w:t>
      </w:r>
      <w:r w:rsidR="00581A1A" w:rsidRPr="00E54507">
        <w:rPr>
          <w:rFonts w:ascii="Times New Roman" w:hAnsi="Times New Roman" w:cs="Times New Roman"/>
        </w:rPr>
        <w:t>5</w:t>
      </w:r>
      <w:r w:rsidRPr="00E54507">
        <w:rPr>
          <w:rFonts w:ascii="Times New Roman" w:hAnsi="Times New Roman" w:cs="Times New Roman"/>
        </w:rPr>
        <w:t xml:space="preserve">. </w:t>
      </w:r>
      <w:bookmarkStart w:id="10" w:name="_Hlk163547301"/>
      <w:r w:rsidR="00581A1A" w:rsidRPr="00E54507">
        <w:rPr>
          <w:rFonts w:ascii="Times New Roman" w:hAnsi="Times New Roman" w:cs="Times New Roman"/>
        </w:rPr>
        <w:t>Šiame pirkime socialiniai kriterijai netaikomi.</w:t>
      </w:r>
    </w:p>
    <w:bookmarkEnd w:id="10"/>
    <w:p w14:paraId="15179C0E" w14:textId="4BC4DDB5" w:rsidR="00257685" w:rsidRPr="00E54507" w:rsidRDefault="003D3DF5" w:rsidP="003265D5">
      <w:pPr>
        <w:spacing w:line="240" w:lineRule="auto"/>
        <w:ind w:firstLine="709"/>
        <w:rPr>
          <w:rFonts w:ascii="Times New Roman" w:hAnsi="Times New Roman" w:cs="Times New Roman"/>
        </w:rPr>
      </w:pPr>
      <w:r w:rsidRPr="00E54507">
        <w:rPr>
          <w:rFonts w:ascii="Times New Roman" w:eastAsia="Arial" w:hAnsi="Times New Roman" w:cs="Times New Roman"/>
        </w:rPr>
        <w:t>1.</w:t>
      </w:r>
      <w:r w:rsidR="00581A1A" w:rsidRPr="00E54507">
        <w:rPr>
          <w:rFonts w:ascii="Times New Roman" w:eastAsia="Arial" w:hAnsi="Times New Roman" w:cs="Times New Roman"/>
        </w:rPr>
        <w:t>6</w:t>
      </w:r>
      <w:r w:rsidRPr="00E54507">
        <w:rPr>
          <w:rFonts w:ascii="Times New Roman" w:eastAsia="Arial" w:hAnsi="Times New Roman" w:cs="Times New Roman"/>
        </w:rPr>
        <w:t>.</w:t>
      </w:r>
      <w:r w:rsidR="00CA1A1C" w:rsidRPr="00E54507">
        <w:rPr>
          <w:rFonts w:ascii="Times New Roman" w:eastAsia="Arial" w:hAnsi="Times New Roman" w:cs="Times New Roman"/>
        </w:rPr>
        <w:t xml:space="preserve"> </w:t>
      </w:r>
      <w:r w:rsidR="4B7098B6" w:rsidRPr="00E54507">
        <w:rPr>
          <w:rFonts w:ascii="Times New Roman" w:eastAsia="Arial" w:hAnsi="Times New Roman" w:cs="Times New Roman"/>
        </w:rPr>
        <w:t>Bendrosios</w:t>
      </w:r>
      <w:r w:rsidR="00931CA2" w:rsidRPr="00E54507">
        <w:rPr>
          <w:rFonts w:ascii="Times New Roman" w:eastAsia="Arial" w:hAnsi="Times New Roman" w:cs="Times New Roman"/>
        </w:rPr>
        <w:t xml:space="preserve"> pirkimo</w:t>
      </w:r>
      <w:r w:rsidR="4B7098B6" w:rsidRPr="00E54507">
        <w:rPr>
          <w:rFonts w:ascii="Times New Roman" w:eastAsia="Arial" w:hAnsi="Times New Roman" w:cs="Times New Roman"/>
        </w:rPr>
        <w:t xml:space="preserve"> sąlygos yra neatskiriama ši</w:t>
      </w:r>
      <w:r w:rsidR="00931CA2" w:rsidRPr="00E54507">
        <w:rPr>
          <w:rFonts w:ascii="Times New Roman" w:eastAsia="Arial" w:hAnsi="Times New Roman" w:cs="Times New Roman"/>
        </w:rPr>
        <w:t>ų</w:t>
      </w:r>
      <w:r w:rsidR="4B7098B6" w:rsidRPr="00E54507">
        <w:rPr>
          <w:rFonts w:ascii="Times New Roman" w:eastAsia="Arial" w:hAnsi="Times New Roman" w:cs="Times New Roman"/>
        </w:rPr>
        <w:t xml:space="preserve"> pirkimo sąlygų dalis.</w:t>
      </w:r>
    </w:p>
    <w:p w14:paraId="4ED932F3" w14:textId="2CE07367" w:rsidR="00FB3C75" w:rsidRPr="00E54507" w:rsidRDefault="00244994" w:rsidP="00280D3D">
      <w:pPr>
        <w:pStyle w:val="Antrat1"/>
        <w:numPr>
          <w:ilvl w:val="0"/>
          <w:numId w:val="7"/>
        </w:numPr>
        <w:spacing w:before="720" w:after="0" w:line="300" w:lineRule="auto"/>
        <w:rPr>
          <w:rFonts w:ascii="Times New Roman" w:hAnsi="Times New Roman" w:cs="Times New Roman"/>
          <w:color w:val="auto"/>
        </w:rPr>
      </w:pPr>
      <w:bookmarkStart w:id="11" w:name="_Toc243483892"/>
      <w:r w:rsidRPr="00E54507">
        <w:rPr>
          <w:rFonts w:ascii="Times New Roman" w:hAnsi="Times New Roman" w:cs="Times New Roman"/>
          <w:color w:val="auto"/>
        </w:rPr>
        <w:t>Pirkimo objektas</w:t>
      </w:r>
      <w:bookmarkEnd w:id="11"/>
    </w:p>
    <w:p w14:paraId="7D847502" w14:textId="77777777" w:rsidR="00FB3C75" w:rsidRPr="00E54507" w:rsidRDefault="00FB3C75" w:rsidP="00E62E95">
      <w:pPr>
        <w:spacing w:line="240" w:lineRule="auto"/>
        <w:ind w:firstLine="0"/>
        <w:rPr>
          <w:rFonts w:ascii="Times New Roman" w:hAnsi="Times New Roman" w:cs="Times New Roman"/>
        </w:rPr>
      </w:pPr>
    </w:p>
    <w:p w14:paraId="0AEFEE07" w14:textId="371E2444" w:rsidR="00FB3C75" w:rsidRPr="00E54507" w:rsidRDefault="4A330118" w:rsidP="00280D3D">
      <w:pPr>
        <w:pStyle w:val="Betarp"/>
        <w:numPr>
          <w:ilvl w:val="1"/>
          <w:numId w:val="7"/>
        </w:numPr>
        <w:tabs>
          <w:tab w:val="left" w:pos="1134"/>
        </w:tabs>
        <w:spacing w:after="120"/>
        <w:ind w:left="0" w:firstLine="709"/>
        <w:contextualSpacing/>
        <w:rPr>
          <w:rFonts w:ascii="Times New Roman" w:hAnsi="Times New Roman" w:cs="Times New Roman"/>
          <w:color w:val="000000" w:themeColor="text1"/>
        </w:rPr>
      </w:pPr>
      <w:r w:rsidRPr="00E54507">
        <w:rPr>
          <w:rFonts w:ascii="Times New Roman" w:hAnsi="Times New Roman" w:cs="Times New Roman"/>
        </w:rPr>
        <w:t xml:space="preserve"> </w:t>
      </w:r>
      <w:r w:rsidR="00E84B63" w:rsidRPr="00E54507">
        <w:rPr>
          <w:rFonts w:ascii="Times New Roman" w:hAnsi="Times New Roman" w:cs="Times New Roman"/>
        </w:rPr>
        <w:t xml:space="preserve">Perkančioji organizacija numato įsigyti biuro konteinerių nuomą ir susijusias pristatymo, pastatymo, prijungimo, techninės priežiūros bei pasiėmimo paslaugas specialiųjų pirkimo sąlygų </w:t>
      </w:r>
      <w:r w:rsidR="00E84B63" w:rsidRPr="00E54507">
        <w:rPr>
          <w:rFonts w:ascii="Times New Roman" w:hAnsi="Times New Roman" w:cs="Times New Roman"/>
          <w:b/>
          <w:bCs/>
        </w:rPr>
        <w:t>4 priede „Techninė specifikacija</w:t>
      </w:r>
      <w:r w:rsidR="00E84B63" w:rsidRPr="00E54507">
        <w:rPr>
          <w:rFonts w:ascii="Times New Roman" w:hAnsi="Times New Roman" w:cs="Times New Roman"/>
        </w:rPr>
        <w:t>“ nustatyta apimtimi.</w:t>
      </w:r>
    </w:p>
    <w:p w14:paraId="49117D58" w14:textId="72096664" w:rsidR="005D280D" w:rsidRPr="00E54507" w:rsidRDefault="002C41AA" w:rsidP="00F77A5D">
      <w:pPr>
        <w:pStyle w:val="Betarp"/>
        <w:contextualSpacing/>
        <w:rPr>
          <w:rFonts w:ascii="Times New Roman" w:hAnsi="Times New Roman" w:cs="Times New Roman"/>
        </w:rPr>
      </w:pPr>
      <w:r w:rsidRPr="00E54507">
        <w:rPr>
          <w:rFonts w:ascii="Times New Roman" w:hAnsi="Times New Roman" w:cs="Times New Roman"/>
        </w:rPr>
        <w:t>2.2.</w:t>
      </w:r>
      <w:r w:rsidR="00ED1C85" w:rsidRPr="00E54507">
        <w:rPr>
          <w:rFonts w:ascii="Times New Roman" w:hAnsi="Times New Roman" w:cs="Times New Roman"/>
        </w:rPr>
        <w:t xml:space="preserve"> </w:t>
      </w:r>
      <w:r w:rsidR="00E84B63" w:rsidRPr="00E54507">
        <w:rPr>
          <w:rFonts w:ascii="Times New Roman" w:hAnsi="Times New Roman" w:cs="Times New Roman"/>
        </w:rPr>
        <w:t xml:space="preserve">Pirkimo objektas į dalis neskaidomas. Techniniai reikalavimai nustatyti specialiųjų pirkimo sąlygų </w:t>
      </w:r>
      <w:r w:rsidR="00E84B63" w:rsidRPr="00E54507">
        <w:rPr>
          <w:rFonts w:ascii="Times New Roman" w:hAnsi="Times New Roman" w:cs="Times New Roman"/>
          <w:b/>
          <w:bCs/>
        </w:rPr>
        <w:t>4 priede</w:t>
      </w:r>
      <w:r w:rsidR="00E84B63" w:rsidRPr="00E54507">
        <w:rPr>
          <w:rFonts w:ascii="Times New Roman" w:hAnsi="Times New Roman" w:cs="Times New Roman"/>
        </w:rPr>
        <w:t xml:space="preserve">, pasiūlymo forma ir maksimalūs leistini įkainiai – </w:t>
      </w:r>
      <w:r w:rsidR="00E84B63" w:rsidRPr="00E54507">
        <w:rPr>
          <w:rFonts w:ascii="Times New Roman" w:hAnsi="Times New Roman" w:cs="Times New Roman"/>
          <w:b/>
          <w:bCs/>
        </w:rPr>
        <w:t>5 priede</w:t>
      </w:r>
      <w:r w:rsidR="00E84B63" w:rsidRPr="00E54507">
        <w:rPr>
          <w:rFonts w:ascii="Times New Roman" w:hAnsi="Times New Roman" w:cs="Times New Roman"/>
        </w:rPr>
        <w:t xml:space="preserve">, sutarties vykdymo sąlygos, apimtis ir trukmė – </w:t>
      </w:r>
      <w:r w:rsidR="00E84B63" w:rsidRPr="00E54507">
        <w:rPr>
          <w:rFonts w:ascii="Times New Roman" w:hAnsi="Times New Roman" w:cs="Times New Roman"/>
          <w:b/>
          <w:bCs/>
        </w:rPr>
        <w:t>7 priede</w:t>
      </w:r>
      <w:r w:rsidR="00E84B63" w:rsidRPr="00E54507">
        <w:rPr>
          <w:rFonts w:ascii="Times New Roman" w:hAnsi="Times New Roman" w:cs="Times New Roman"/>
        </w:rPr>
        <w:t xml:space="preserve"> „Sutarties projektas“.</w:t>
      </w:r>
    </w:p>
    <w:p w14:paraId="2B9FCCA2" w14:textId="34073C68" w:rsidR="003943EC" w:rsidRPr="00E54507" w:rsidRDefault="003943EC" w:rsidP="00F77A5D">
      <w:pPr>
        <w:pStyle w:val="Sraopastraipa"/>
        <w:spacing w:line="240" w:lineRule="auto"/>
        <w:ind w:left="0" w:firstLine="709"/>
        <w:rPr>
          <w:rFonts w:ascii="Times New Roman" w:hAnsi="Times New Roman" w:cs="Times New Roman"/>
        </w:rPr>
      </w:pPr>
      <w:r w:rsidRPr="00E54507">
        <w:rPr>
          <w:rFonts w:ascii="Times New Roman" w:hAnsi="Times New Roman" w:cs="Times New Roman"/>
        </w:rPr>
        <w:t>2.</w:t>
      </w:r>
      <w:r w:rsidR="001F568A" w:rsidRPr="00E54507">
        <w:rPr>
          <w:rFonts w:ascii="Times New Roman" w:hAnsi="Times New Roman" w:cs="Times New Roman"/>
        </w:rPr>
        <w:t>3</w:t>
      </w:r>
      <w:r w:rsidRPr="00E54507">
        <w:rPr>
          <w:rFonts w:ascii="Times New Roman" w:hAnsi="Times New Roman" w:cs="Times New Roman"/>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E54507" w:rsidRDefault="003943EC" w:rsidP="00F77A5D">
      <w:pPr>
        <w:pStyle w:val="Sraopastraipa"/>
        <w:spacing w:line="240" w:lineRule="auto"/>
        <w:ind w:left="0" w:firstLine="709"/>
        <w:rPr>
          <w:rFonts w:ascii="Times New Roman" w:hAnsi="Times New Roman" w:cs="Times New Roman"/>
        </w:rPr>
      </w:pPr>
      <w:r w:rsidRPr="00E54507">
        <w:rPr>
          <w:rFonts w:ascii="Times New Roman" w:hAnsi="Times New Roman" w:cs="Times New Roman"/>
        </w:rPr>
        <w:t>2.</w:t>
      </w:r>
      <w:r w:rsidR="001F568A" w:rsidRPr="00E54507">
        <w:rPr>
          <w:rFonts w:ascii="Times New Roman" w:hAnsi="Times New Roman" w:cs="Times New Roman"/>
        </w:rPr>
        <w:t>4</w:t>
      </w:r>
      <w:r w:rsidRPr="00E54507">
        <w:rPr>
          <w:rFonts w:ascii="Times New Roman" w:hAnsi="Times New Roman" w:cs="Times New Roman"/>
        </w:rPr>
        <w:t xml:space="preserve">. Jeigu apibūdinant pirkimo objektą techninėje specifikacijoje nurodytas standartas, </w:t>
      </w:r>
      <w:r w:rsidRPr="00E54507">
        <w:rPr>
          <w:rFonts w:ascii="Times New Roman" w:hAnsi="Times New Roman" w:cs="Times New Roman"/>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E54507">
        <w:rPr>
          <w:rFonts w:ascii="Times New Roman" w:hAnsi="Times New Roman" w:cs="Times New Roman"/>
        </w:rPr>
        <w:t xml:space="preserve">turi būti laikoma, kad kiekviena tokia nuoroda yra pateikta su žodžiais „arba lygiavertis“. </w:t>
      </w:r>
    </w:p>
    <w:p w14:paraId="0CEA2D40" w14:textId="7FD38B57" w:rsidR="00FB3C75" w:rsidRPr="00E54507" w:rsidRDefault="00BF3638" w:rsidP="00280D3D">
      <w:pPr>
        <w:pStyle w:val="Antrat1"/>
        <w:numPr>
          <w:ilvl w:val="0"/>
          <w:numId w:val="7"/>
        </w:numPr>
        <w:spacing w:before="720" w:after="0"/>
        <w:ind w:left="357" w:hanging="357"/>
        <w:rPr>
          <w:rFonts w:ascii="Times New Roman" w:hAnsi="Times New Roman" w:cs="Times New Roman"/>
          <w:color w:val="auto"/>
        </w:rPr>
      </w:pPr>
      <w:bookmarkStart w:id="12" w:name="_Toc243483893"/>
      <w:r w:rsidRPr="00E54507">
        <w:rPr>
          <w:rFonts w:ascii="Times New Roman" w:hAnsi="Times New Roman" w:cs="Times New Roman"/>
          <w:color w:val="auto"/>
        </w:rPr>
        <w:t>Tiekėjų pašalinimo pagrindai</w:t>
      </w:r>
      <w:r w:rsidR="00E201D8" w:rsidRPr="00E54507">
        <w:rPr>
          <w:rFonts w:ascii="Times New Roman" w:hAnsi="Times New Roman" w:cs="Times New Roman"/>
          <w:color w:val="auto"/>
        </w:rPr>
        <w:t>, kvalifikacijos reikalavimai ir reikalaujami kokybės vadybos sistemos ir (ar</w:t>
      </w:r>
      <w:r w:rsidR="00817AB9" w:rsidRPr="00E54507">
        <w:rPr>
          <w:rFonts w:ascii="Times New Roman" w:hAnsi="Times New Roman" w:cs="Times New Roman"/>
          <w:color w:val="auto"/>
        </w:rPr>
        <w:t>ba</w:t>
      </w:r>
      <w:r w:rsidR="00E201D8" w:rsidRPr="00E54507">
        <w:rPr>
          <w:rFonts w:ascii="Times New Roman" w:hAnsi="Times New Roman" w:cs="Times New Roman"/>
          <w:color w:val="auto"/>
        </w:rPr>
        <w:t xml:space="preserve">) </w:t>
      </w:r>
      <w:r w:rsidR="00817AB9" w:rsidRPr="00E54507">
        <w:rPr>
          <w:rFonts w:ascii="Times New Roman" w:hAnsi="Times New Roman" w:cs="Times New Roman"/>
          <w:color w:val="auto"/>
        </w:rPr>
        <w:t>aplinkos apsaugos vadybos sistemos standartai</w:t>
      </w:r>
      <w:bookmarkEnd w:id="12"/>
      <w:r w:rsidR="00817AB9" w:rsidRPr="00E54507">
        <w:rPr>
          <w:rFonts w:ascii="Times New Roman" w:hAnsi="Times New Roman" w:cs="Times New Roman"/>
          <w:color w:val="auto"/>
        </w:rPr>
        <w:t xml:space="preserve"> </w:t>
      </w:r>
    </w:p>
    <w:p w14:paraId="0ED6AD78" w14:textId="723DA34A" w:rsidR="00FB3C75" w:rsidRPr="00E54507" w:rsidRDefault="00FB3C75" w:rsidP="00E62E95">
      <w:pPr>
        <w:spacing w:line="240" w:lineRule="auto"/>
        <w:ind w:firstLine="0"/>
        <w:rPr>
          <w:rFonts w:ascii="Times New Roman" w:hAnsi="Times New Roman" w:cs="Times New Roman"/>
        </w:rPr>
      </w:pPr>
    </w:p>
    <w:p w14:paraId="7A72625E" w14:textId="77777777" w:rsidR="00614834" w:rsidRPr="00E54507" w:rsidRDefault="00614834" w:rsidP="00F717F9">
      <w:pPr>
        <w:pStyle w:val="Sraopastraipa"/>
        <w:numPr>
          <w:ilvl w:val="1"/>
          <w:numId w:val="7"/>
        </w:numPr>
        <w:spacing w:line="240" w:lineRule="auto"/>
        <w:ind w:left="0" w:firstLine="697"/>
        <w:rPr>
          <w:rFonts w:ascii="Times New Roman" w:hAnsi="Times New Roman" w:cs="Times New Roman"/>
        </w:rPr>
      </w:pPr>
      <w:r w:rsidRPr="00E54507">
        <w:rPr>
          <w:rFonts w:ascii="Times New Roman" w:hAnsi="Times New Roman" w:cs="Times New Roman"/>
        </w:rPr>
        <w:t xml:space="preserve">Tiekėjų pašalinimo pagrindai nustatyti specialiųjų pirkimo sąlygų </w:t>
      </w:r>
      <w:r w:rsidRPr="00E54507">
        <w:rPr>
          <w:rFonts w:ascii="Times New Roman" w:hAnsi="Times New Roman" w:cs="Times New Roman"/>
          <w:b/>
          <w:bCs/>
        </w:rPr>
        <w:t>1 priede</w:t>
      </w:r>
      <w:r w:rsidRPr="00E54507">
        <w:rPr>
          <w:rFonts w:ascii="Times New Roman" w:hAnsi="Times New Roman" w:cs="Times New Roman"/>
        </w:rPr>
        <w:t>.</w:t>
      </w:r>
    </w:p>
    <w:p w14:paraId="4B4CBB4C" w14:textId="6BBE3133" w:rsidR="00F717F9" w:rsidRPr="00E54507" w:rsidRDefault="00F717F9" w:rsidP="00F717F9">
      <w:pPr>
        <w:pStyle w:val="Sraopastraipa"/>
        <w:numPr>
          <w:ilvl w:val="1"/>
          <w:numId w:val="7"/>
        </w:numPr>
        <w:spacing w:line="240" w:lineRule="auto"/>
        <w:ind w:left="0" w:firstLine="697"/>
        <w:rPr>
          <w:rFonts w:ascii="Times New Roman" w:hAnsi="Times New Roman" w:cs="Times New Roman"/>
        </w:rPr>
      </w:pPr>
      <w:r w:rsidRPr="00E54507">
        <w:rPr>
          <w:rFonts w:ascii="Times New Roman" w:hAnsi="Times New Roman" w:cs="Times New Roman"/>
          <w:bCs/>
        </w:rPr>
        <w:lastRenderedPageBreak/>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67030EF4" w14:textId="77777777" w:rsidR="00114DB8" w:rsidRPr="00E54507" w:rsidRDefault="00F14D1B" w:rsidP="00114DB8">
      <w:pPr>
        <w:pStyle w:val="Sraopastraipa"/>
        <w:numPr>
          <w:ilvl w:val="1"/>
          <w:numId w:val="7"/>
        </w:numPr>
        <w:spacing w:line="240" w:lineRule="auto"/>
        <w:ind w:left="0" w:firstLine="697"/>
        <w:rPr>
          <w:rFonts w:ascii="Times New Roman" w:hAnsi="Times New Roman" w:cs="Times New Roman"/>
        </w:rPr>
      </w:pPr>
      <w:r w:rsidRPr="00E54507">
        <w:rPr>
          <w:rFonts w:ascii="Times New Roman" w:hAnsi="Times New Roman" w:cs="Times New Roman"/>
        </w:rPr>
        <w:t xml:space="preserve"> </w:t>
      </w:r>
      <w:r w:rsidR="00114DB8" w:rsidRPr="00E54507">
        <w:rPr>
          <w:rFonts w:ascii="Times New Roman" w:hAnsi="Times New Roman" w:cs="Times New Roman"/>
        </w:rPr>
        <w:t xml:space="preserve">Tiekėjas, teikdamas pasiūlymą, EBVPD neteikia. Kartu su pasiūlymu pateikiama specialiųjų pirkimo sąlygų </w:t>
      </w:r>
      <w:r w:rsidR="00114DB8" w:rsidRPr="00E54507">
        <w:rPr>
          <w:rFonts w:ascii="Times New Roman" w:hAnsi="Times New Roman" w:cs="Times New Roman"/>
          <w:b/>
          <w:bCs/>
        </w:rPr>
        <w:t>3 priede nustatytos formos tiekėjo deklaracija</w:t>
      </w:r>
      <w:r w:rsidR="00114DB8" w:rsidRPr="00E54507">
        <w:rPr>
          <w:rFonts w:ascii="Times New Roman" w:hAnsi="Times New Roman" w:cs="Times New Roman"/>
        </w:rPr>
        <w:t xml:space="preserve">, patvirtinanti, kad tiekėjui netaikomi specialiųjų pirkimo sąlygų </w:t>
      </w:r>
      <w:r w:rsidR="00114DB8" w:rsidRPr="00E54507">
        <w:rPr>
          <w:rFonts w:ascii="Times New Roman" w:hAnsi="Times New Roman" w:cs="Times New Roman"/>
          <w:b/>
          <w:bCs/>
        </w:rPr>
        <w:t>1 priede nustatyti pašalinimo pagrindai</w:t>
      </w:r>
      <w:r w:rsidR="00114DB8" w:rsidRPr="00E54507">
        <w:rPr>
          <w:rFonts w:ascii="Times New Roman" w:hAnsi="Times New Roman" w:cs="Times New Roman"/>
        </w:rPr>
        <w:t>, taip pat patvirtinanti atitiktį pirkimo dokumentuose nustatytiems aplinkos apsaugos ir nacionalinio saugumo reikalavimams.</w:t>
      </w:r>
    </w:p>
    <w:p w14:paraId="69360CD7" w14:textId="6915587E" w:rsidR="00894FEF" w:rsidRPr="00E54507" w:rsidRDefault="00817AB9" w:rsidP="00280D3D">
      <w:pPr>
        <w:pStyle w:val="Antrat1"/>
        <w:numPr>
          <w:ilvl w:val="0"/>
          <w:numId w:val="7"/>
        </w:numPr>
        <w:spacing w:before="720" w:after="0" w:line="300" w:lineRule="auto"/>
        <w:ind w:left="357" w:hanging="357"/>
        <w:rPr>
          <w:rFonts w:ascii="Times New Roman" w:hAnsi="Times New Roman" w:cs="Times New Roman"/>
          <w:color w:val="auto"/>
        </w:rPr>
      </w:pPr>
      <w:bookmarkStart w:id="13" w:name="_Toc243483894"/>
      <w:r w:rsidRPr="00E54507">
        <w:rPr>
          <w:rFonts w:ascii="Times New Roman" w:hAnsi="Times New Roman" w:cs="Times New Roman"/>
          <w:color w:val="auto"/>
        </w:rPr>
        <w:t>Reikalavima</w:t>
      </w:r>
      <w:r w:rsidR="00202139" w:rsidRPr="00E54507">
        <w:rPr>
          <w:rFonts w:ascii="Times New Roman" w:hAnsi="Times New Roman" w:cs="Times New Roman"/>
          <w:color w:val="auto"/>
        </w:rPr>
        <w:t xml:space="preserve">i, </w:t>
      </w:r>
      <w:r w:rsidRPr="00E54507">
        <w:rPr>
          <w:rFonts w:ascii="Times New Roman" w:hAnsi="Times New Roman" w:cs="Times New Roman"/>
          <w:color w:val="auto"/>
        </w:rPr>
        <w:t>susiję su nacionaliniu saugumu</w:t>
      </w:r>
      <w:bookmarkEnd w:id="13"/>
      <w:r w:rsidRPr="00E54507">
        <w:rPr>
          <w:rFonts w:ascii="Times New Roman" w:hAnsi="Times New Roman" w:cs="Times New Roman"/>
          <w:color w:val="auto"/>
        </w:rPr>
        <w:t xml:space="preserve"> </w:t>
      </w:r>
    </w:p>
    <w:p w14:paraId="0A3E7F23" w14:textId="2800E67D" w:rsidR="00894FEF" w:rsidRPr="00E54507" w:rsidRDefault="00894FEF" w:rsidP="009F7690">
      <w:pPr>
        <w:pStyle w:val="Sraopastraipa"/>
        <w:spacing w:line="20" w:lineRule="atLeast"/>
        <w:ind w:left="697" w:firstLine="0"/>
        <w:rPr>
          <w:rFonts w:ascii="Times New Roman" w:hAnsi="Times New Roman" w:cs="Times New Roman"/>
        </w:rPr>
      </w:pPr>
    </w:p>
    <w:p w14:paraId="7707D453" w14:textId="7B1FBBD0" w:rsidR="00114DB8" w:rsidRPr="00E54507" w:rsidRDefault="007C12EF" w:rsidP="00114DB8">
      <w:pPr>
        <w:spacing w:line="240" w:lineRule="auto"/>
        <w:rPr>
          <w:rFonts w:ascii="Times New Roman" w:hAnsi="Times New Roman" w:cs="Times New Roman"/>
          <w:iCs/>
        </w:rPr>
      </w:pPr>
      <w:r w:rsidRPr="00E54507">
        <w:rPr>
          <w:rFonts w:ascii="Times New Roman" w:hAnsi="Times New Roman" w:cs="Times New Roman"/>
          <w:iCs/>
        </w:rPr>
        <w:t xml:space="preserve">4.1. </w:t>
      </w:r>
      <w:r w:rsidR="00114DB8" w:rsidRPr="00E54507">
        <w:rPr>
          <w:rFonts w:ascii="Times New Roman" w:hAnsi="Times New Roman" w:cs="Times New Roman"/>
          <w:iCs/>
        </w:rPr>
        <w:t xml:space="preserve">Perkančioji organizacija atmes tiekėjo pasiūlymą, jeigu bus nustatyta bent viena iš VPĮ 45 straipsnio 2¹ dalies 1–6 punktuose nurodytų sąlygų. Tiekėjas kartu su pasiūlymu turi pateikti užpildytą specialiųjų pirkimo sąlygų </w:t>
      </w:r>
      <w:r w:rsidR="00114DB8" w:rsidRPr="00E54507">
        <w:rPr>
          <w:rFonts w:ascii="Times New Roman" w:hAnsi="Times New Roman" w:cs="Times New Roman"/>
          <w:b/>
          <w:bCs/>
          <w:iCs/>
        </w:rPr>
        <w:t>3 priede nustatytos formos tiekėjo deklaraciją</w:t>
      </w:r>
      <w:r w:rsidR="00114DB8" w:rsidRPr="00E54507">
        <w:rPr>
          <w:rFonts w:ascii="Times New Roman" w:hAnsi="Times New Roman" w:cs="Times New Roman"/>
          <w:iCs/>
        </w:rPr>
        <w:t xml:space="preserve">, kurios </w:t>
      </w:r>
      <w:r w:rsidR="00114DB8" w:rsidRPr="00E54507">
        <w:rPr>
          <w:rFonts w:ascii="Times New Roman" w:hAnsi="Times New Roman" w:cs="Times New Roman"/>
          <w:b/>
          <w:bCs/>
          <w:iCs/>
        </w:rPr>
        <w:t>3 punkte</w:t>
      </w:r>
      <w:r w:rsidR="00114DB8" w:rsidRPr="00E54507">
        <w:rPr>
          <w:rFonts w:ascii="Times New Roman" w:hAnsi="Times New Roman" w:cs="Times New Roman"/>
          <w:iCs/>
        </w:rPr>
        <w:t xml:space="preserve"> patvirtinama, kad nėra VPĮ 45 straipsnio 2¹ dalies 1, 2, 3 ir 6 punktuose nurodytų aplinkybių.</w:t>
      </w:r>
    </w:p>
    <w:p w14:paraId="186AF5E6" w14:textId="77777777" w:rsidR="0070643E" w:rsidRPr="00E54507" w:rsidRDefault="007C12EF" w:rsidP="0070643E">
      <w:pPr>
        <w:spacing w:line="240" w:lineRule="auto"/>
        <w:rPr>
          <w:rFonts w:ascii="Times New Roman" w:hAnsi="Times New Roman" w:cs="Times New Roman"/>
          <w:iCs/>
        </w:rPr>
      </w:pPr>
      <w:r w:rsidRPr="00E54507">
        <w:rPr>
          <w:rFonts w:ascii="Times New Roman" w:hAnsi="Times New Roman" w:cs="Times New Roman"/>
          <w:iCs/>
        </w:rPr>
        <w:t xml:space="preserve">4.2. </w:t>
      </w:r>
      <w:r w:rsidR="0070643E" w:rsidRPr="00E54507">
        <w:rPr>
          <w:rFonts w:ascii="Times New Roman" w:hAnsi="Times New Roman" w:cs="Times New Roman"/>
          <w:iCs/>
        </w:rPr>
        <w:t xml:space="preserve">Perkančiajai organizacijai kilus abejonių dėl specialiųjų pirkimo sąlygų </w:t>
      </w:r>
      <w:r w:rsidR="0070643E" w:rsidRPr="00E54507">
        <w:rPr>
          <w:rFonts w:ascii="Times New Roman" w:hAnsi="Times New Roman" w:cs="Times New Roman"/>
          <w:b/>
          <w:bCs/>
          <w:iCs/>
        </w:rPr>
        <w:t>3 priede pateikiamos deklaracijos 3 punkte</w:t>
      </w:r>
      <w:r w:rsidR="0070643E" w:rsidRPr="00E54507">
        <w:rPr>
          <w:rFonts w:ascii="Times New Roman" w:hAnsi="Times New Roman" w:cs="Times New Roman"/>
          <w:iCs/>
        </w:rPr>
        <w:t xml:space="preserve"> nurodytos informacijos teisingumo, ji prašys ekonomiškai naudingiausią pasiūlymą pateikusio tiekėjo pateikti šią informaciją patvirtinančius VPĮ 51 straipsnio 12 dalyje nurodytus (vieną ar kelis) ar kitus perkančiajai organizacijai priimtinus dokumentus ir (ar) paaiškinimus. Šių dokumentų ir (ar) paaiškinimų perkančioji organizacija gali prašyti ir iš kitų pirkimo dalyvių bet kuriuo pirkimo procedūros metu, jeigu tai būtina siekiant užtikrinti tinkamą pirkimo procedūros atlikimą.</w:t>
      </w:r>
    </w:p>
    <w:p w14:paraId="490591E3" w14:textId="4440F86E" w:rsidR="006D3202" w:rsidRPr="00E54507" w:rsidRDefault="003630A0" w:rsidP="00280D3D">
      <w:pPr>
        <w:pStyle w:val="Antrat1"/>
        <w:numPr>
          <w:ilvl w:val="0"/>
          <w:numId w:val="7"/>
        </w:numPr>
        <w:spacing w:before="720" w:after="0" w:line="300" w:lineRule="auto"/>
        <w:rPr>
          <w:rFonts w:ascii="Times New Roman" w:hAnsi="Times New Roman" w:cs="Times New Roman"/>
          <w:color w:val="auto"/>
        </w:rPr>
      </w:pPr>
      <w:bookmarkStart w:id="14" w:name="_Toc243483895"/>
      <w:r w:rsidRPr="00E54507">
        <w:rPr>
          <w:rFonts w:ascii="Times New Roman" w:hAnsi="Times New Roman" w:cs="Times New Roman"/>
          <w:color w:val="auto"/>
        </w:rPr>
        <w:t>Specialieji reikalavimai pasiūlymų rengimui ir pateikimui</w:t>
      </w:r>
      <w:bookmarkEnd w:id="6"/>
      <w:bookmarkEnd w:id="7"/>
      <w:bookmarkEnd w:id="8"/>
      <w:bookmarkEnd w:id="14"/>
    </w:p>
    <w:p w14:paraId="5971D0C7" w14:textId="77777777" w:rsidR="00E861F5" w:rsidRPr="00E54507" w:rsidRDefault="00E861F5" w:rsidP="00257685">
      <w:pPr>
        <w:ind w:firstLine="0"/>
        <w:rPr>
          <w:rFonts w:ascii="Times New Roman" w:hAnsi="Times New Roman" w:cs="Times New Roman"/>
          <w:b/>
          <w:bCs/>
        </w:rPr>
      </w:pPr>
    </w:p>
    <w:p w14:paraId="03EA3289" w14:textId="77777777" w:rsidR="0031562D" w:rsidRPr="00E54507" w:rsidRDefault="0031562D" w:rsidP="0031562D">
      <w:pPr>
        <w:spacing w:line="20" w:lineRule="atLeast"/>
        <w:ind w:firstLine="709"/>
        <w:rPr>
          <w:rFonts w:ascii="Times New Roman" w:hAnsi="Times New Roman" w:cs="Times New Roman"/>
        </w:rPr>
      </w:pPr>
      <w:r w:rsidRPr="00E54507">
        <w:rPr>
          <w:rFonts w:ascii="Times New Roman" w:hAnsi="Times New Roman" w:cs="Times New Roman"/>
        </w:rPr>
        <w:t>5.1. Tiekėjo pasiūlymą sudaro CVP IS pateikiamų ir žemiau nurodytų dokumentų visuma:</w:t>
      </w:r>
    </w:p>
    <w:p w14:paraId="4AA15D87" w14:textId="77777777" w:rsidR="0031562D" w:rsidRPr="00E54507" w:rsidRDefault="0031562D" w:rsidP="0031562D">
      <w:pPr>
        <w:spacing w:line="20" w:lineRule="atLeast"/>
        <w:ind w:firstLine="709"/>
        <w:rPr>
          <w:rFonts w:ascii="Times New Roman" w:hAnsi="Times New Roman" w:cs="Times New Roman"/>
        </w:rPr>
      </w:pPr>
      <w:r w:rsidRPr="00E54507">
        <w:rPr>
          <w:rFonts w:ascii="Times New Roman" w:hAnsi="Times New Roman" w:cs="Times New Roman"/>
        </w:rPr>
        <w:t xml:space="preserve">5.1.1. Tiekėjo pasirašytas pasiūlymas, parengtas pagal specialiųjų pirkimo sąlygų </w:t>
      </w:r>
      <w:r w:rsidRPr="00E54507">
        <w:rPr>
          <w:rFonts w:ascii="Times New Roman" w:hAnsi="Times New Roman" w:cs="Times New Roman"/>
          <w:b/>
          <w:bCs/>
        </w:rPr>
        <w:t>5 priede</w:t>
      </w:r>
      <w:r w:rsidRPr="00E54507">
        <w:rPr>
          <w:rFonts w:ascii="Times New Roman" w:hAnsi="Times New Roman" w:cs="Times New Roman"/>
        </w:rPr>
        <w:t xml:space="preserve"> „Pasiūlymo forma“ pateiktą pasiūlymo formą, ir pasiūlymo formoje nurodyti bei kiti, tiekėjo nuomone, būtini dokumentai (jų kopijos);</w:t>
      </w:r>
    </w:p>
    <w:p w14:paraId="2B8DE0E1" w14:textId="77777777" w:rsidR="0031562D" w:rsidRPr="00E54507" w:rsidRDefault="0031562D" w:rsidP="0031562D">
      <w:pPr>
        <w:spacing w:line="20" w:lineRule="atLeast"/>
        <w:ind w:firstLine="709"/>
        <w:rPr>
          <w:rFonts w:ascii="Times New Roman" w:hAnsi="Times New Roman" w:cs="Times New Roman"/>
        </w:rPr>
      </w:pPr>
      <w:r w:rsidRPr="00E54507">
        <w:rPr>
          <w:rFonts w:ascii="Times New Roman" w:hAnsi="Times New Roman" w:cs="Times New Roman"/>
        </w:rPr>
        <w:t>5.1.2. jungtinės veiklos sutarties kopija, jeigu pasiūlymą teikia tiekėjų grupė;</w:t>
      </w:r>
    </w:p>
    <w:p w14:paraId="7CF8F399" w14:textId="77777777" w:rsidR="0031562D" w:rsidRPr="00E54507" w:rsidRDefault="0031562D" w:rsidP="0031562D">
      <w:pPr>
        <w:spacing w:line="20" w:lineRule="atLeast"/>
        <w:ind w:firstLine="709"/>
        <w:rPr>
          <w:rFonts w:ascii="Times New Roman" w:hAnsi="Times New Roman" w:cs="Times New Roman"/>
        </w:rPr>
      </w:pPr>
      <w:r w:rsidRPr="00E54507">
        <w:rPr>
          <w:rFonts w:ascii="Times New Roman" w:hAnsi="Times New Roman" w:cs="Times New Roman"/>
        </w:rPr>
        <w:t>5.1.3. įgaliojimas pasirašyti pasiūlymą, jeigu pasiūlymą pasirašančio asmens teisė veikti tiekėjo vardu nekyla iš jo einamų pareigų;</w:t>
      </w:r>
    </w:p>
    <w:p w14:paraId="160E8CAD" w14:textId="0204E841" w:rsidR="0070643E" w:rsidRPr="00E54507" w:rsidRDefault="0031562D" w:rsidP="0070643E">
      <w:pPr>
        <w:spacing w:line="20" w:lineRule="atLeast"/>
        <w:ind w:firstLine="709"/>
        <w:rPr>
          <w:rFonts w:ascii="Times New Roman" w:hAnsi="Times New Roman" w:cs="Times New Roman"/>
        </w:rPr>
      </w:pPr>
      <w:r w:rsidRPr="00E54507">
        <w:rPr>
          <w:rFonts w:ascii="Times New Roman" w:hAnsi="Times New Roman" w:cs="Times New Roman"/>
        </w:rPr>
        <w:t xml:space="preserve">5.1.4. </w:t>
      </w:r>
      <w:r w:rsidR="00D07F19" w:rsidRPr="00E54507">
        <w:rPr>
          <w:rFonts w:ascii="Times New Roman" w:hAnsi="Times New Roman" w:cs="Times New Roman"/>
        </w:rPr>
        <w:t xml:space="preserve">užpildyta ir pasirašyta specialiųjų pirkimo sąlygų </w:t>
      </w:r>
      <w:r w:rsidR="00D07F19" w:rsidRPr="00E54507">
        <w:rPr>
          <w:rFonts w:ascii="Times New Roman" w:hAnsi="Times New Roman" w:cs="Times New Roman"/>
          <w:b/>
          <w:bCs/>
        </w:rPr>
        <w:t>3 priede</w:t>
      </w:r>
      <w:r w:rsidR="00D07F19" w:rsidRPr="00E54507">
        <w:rPr>
          <w:rFonts w:ascii="Times New Roman" w:hAnsi="Times New Roman" w:cs="Times New Roman"/>
        </w:rPr>
        <w:t xml:space="preserve"> nustatytos formos „Tiekėjo deklaracija dėl pašalinimo pagrindų nebuvimo ir atitikties aplinkos apsaugos bei nacionalinio saugumo reikalavimams“ ir siūlomo konteinerio techninė informacija, pagrindžianti atitiktį </w:t>
      </w:r>
      <w:r w:rsidR="00D07F19" w:rsidRPr="00E54507">
        <w:rPr>
          <w:rFonts w:ascii="Times New Roman" w:hAnsi="Times New Roman" w:cs="Times New Roman"/>
          <w:b/>
          <w:bCs/>
        </w:rPr>
        <w:t>1.4 punkte</w:t>
      </w:r>
      <w:r w:rsidR="00D07F19" w:rsidRPr="00E54507">
        <w:rPr>
          <w:rFonts w:ascii="Times New Roman" w:hAnsi="Times New Roman" w:cs="Times New Roman"/>
        </w:rPr>
        <w:t xml:space="preserve"> nustatytam aplinkos apsaugos reikalavimui. Techninė informacija pateikiama pasiūlymo formoje arba atskirame techniniame aprašyme. Aplinkos apsaugos reikalavimo atitikčiai pagrįsti priimami ir kiti lygiaverčiai įrodymai.</w:t>
      </w:r>
    </w:p>
    <w:p w14:paraId="1C46ADB4" w14:textId="77777777" w:rsidR="00E16BBA" w:rsidRPr="00E54507" w:rsidRDefault="00E16BBA" w:rsidP="00E16BBA">
      <w:pPr>
        <w:spacing w:line="20" w:lineRule="atLeast"/>
        <w:ind w:firstLine="709"/>
        <w:rPr>
          <w:rFonts w:ascii="Times New Roman" w:hAnsi="Times New Roman" w:cs="Times New Roman"/>
        </w:rPr>
      </w:pPr>
      <w:r w:rsidRPr="00E54507">
        <w:rPr>
          <w:rFonts w:ascii="Times New Roman" w:hAnsi="Times New Roman" w:cs="Times New Roman"/>
        </w:rPr>
        <w:t>5.2. Pasiūlymas gali būti pasirašytas fiziniu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5E82972C" w14:textId="77777777" w:rsidR="00E16BBA" w:rsidRPr="00E54507" w:rsidRDefault="00E16BBA" w:rsidP="00E16BBA">
      <w:pPr>
        <w:spacing w:line="20" w:lineRule="atLeast"/>
        <w:ind w:firstLine="709"/>
        <w:rPr>
          <w:rFonts w:ascii="Times New Roman" w:hAnsi="Times New Roman" w:cs="Times New Roman"/>
        </w:rPr>
      </w:pPr>
      <w:r w:rsidRPr="00E54507">
        <w:rPr>
          <w:rFonts w:ascii="Times New Roman" w:hAnsi="Times New Roman" w:cs="Times New Roman"/>
        </w:rPr>
        <w:t>5.2.1. pateikiami kvalifikuotu elektroniniu parašu pasirašyti elektroninėmis priemonėmis suformuoti dokumentai;</w:t>
      </w:r>
    </w:p>
    <w:p w14:paraId="52EE6972" w14:textId="77777777" w:rsidR="00E16BBA" w:rsidRPr="00E54507" w:rsidRDefault="00E16BBA" w:rsidP="00E16BBA">
      <w:pPr>
        <w:spacing w:line="20" w:lineRule="atLeast"/>
        <w:ind w:firstLine="709"/>
        <w:rPr>
          <w:rFonts w:ascii="Times New Roman" w:hAnsi="Times New Roman" w:cs="Times New Roman"/>
        </w:rPr>
      </w:pPr>
      <w:r w:rsidRPr="00E54507">
        <w:rPr>
          <w:rFonts w:ascii="Times New Roman" w:hAnsi="Times New Roman" w:cs="Times New Roman"/>
        </w:rPr>
        <w:t>5.2.2. skaitmeninės dokumentų kopijos (fiziniu parašu tvirtinami dokumentai turi būti pateikiami pasirašyti ir nuskenuoti).</w:t>
      </w:r>
    </w:p>
    <w:p w14:paraId="1F501AED" w14:textId="77777777" w:rsidR="00E16BBA" w:rsidRPr="00E54507" w:rsidRDefault="00E16BBA" w:rsidP="00E16BBA">
      <w:pPr>
        <w:spacing w:line="20" w:lineRule="atLeast"/>
        <w:ind w:firstLine="709"/>
        <w:rPr>
          <w:rFonts w:ascii="Times New Roman" w:hAnsi="Times New Roman" w:cs="Times New Roman"/>
        </w:rPr>
      </w:pPr>
      <w:r w:rsidRPr="00E54507">
        <w:rPr>
          <w:rFonts w:ascii="Times New Roman" w:hAnsi="Times New Roman" w:cs="Times New Roman"/>
        </w:rPr>
        <w:t>5.3. Pasiūlymas turi būti parengtas lietuvių kalba. Jei kurie nors su pasiūlymu teikiami dokumentai parengti ne ta kalba, kuria reikalaujama, turi būti pateiktas tikslus vertimas į reikalaujamą kalbą.</w:t>
      </w:r>
    </w:p>
    <w:p w14:paraId="5F25A7C6" w14:textId="77777777" w:rsidR="00E16BBA" w:rsidRPr="00E54507" w:rsidRDefault="00E16BBA" w:rsidP="00E16BBA">
      <w:pPr>
        <w:spacing w:line="20" w:lineRule="atLeast"/>
        <w:ind w:firstLine="709"/>
        <w:rPr>
          <w:rFonts w:ascii="Times New Roman" w:hAnsi="Times New Roman" w:cs="Times New Roman"/>
        </w:rPr>
      </w:pPr>
      <w:r w:rsidRPr="00E54507">
        <w:rPr>
          <w:rFonts w:ascii="Times New Roman" w:hAnsi="Times New Roman" w:cs="Times New Roman"/>
        </w:rPr>
        <w:t>5.4.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3EE793C" w14:textId="77777777" w:rsidR="0070643E" w:rsidRPr="00E54507" w:rsidRDefault="0070643E" w:rsidP="0070643E">
      <w:pPr>
        <w:spacing w:line="20" w:lineRule="atLeast"/>
        <w:ind w:firstLine="709"/>
        <w:rPr>
          <w:rFonts w:ascii="Times New Roman" w:hAnsi="Times New Roman" w:cs="Times New Roman"/>
        </w:rPr>
      </w:pPr>
      <w:r w:rsidRPr="00E54507">
        <w:rPr>
          <w:rFonts w:ascii="Times New Roman" w:hAnsi="Times New Roman" w:cs="Times New Roman"/>
          <w:b/>
          <w:bCs/>
        </w:rPr>
        <w:t>5.5.</w:t>
      </w:r>
      <w:r w:rsidRPr="00E54507">
        <w:rPr>
          <w:rFonts w:ascii="Times New Roman" w:hAnsi="Times New Roman" w:cs="Times New Roman"/>
        </w:rPr>
        <w:t xml:space="preserve"> Bendra pasiūlymo kaina (palyginamoji įkainių suma) su PVM, jeigu PVM taikomas, nurodoma dviejų skaitmenų po kablelio tikslumu. Atskirų įkainių skaitmenų po kablelio skaičius neribojamas.</w:t>
      </w:r>
    </w:p>
    <w:p w14:paraId="65AB4AEA" w14:textId="77777777" w:rsidR="00E16BBA" w:rsidRPr="00E54507" w:rsidRDefault="00E16BBA" w:rsidP="00E16BBA">
      <w:pPr>
        <w:spacing w:line="20" w:lineRule="atLeast"/>
        <w:ind w:firstLine="709"/>
        <w:rPr>
          <w:rFonts w:ascii="Times New Roman" w:hAnsi="Times New Roman" w:cs="Times New Roman"/>
        </w:rPr>
      </w:pPr>
      <w:r w:rsidRPr="00E54507">
        <w:rPr>
          <w:rFonts w:ascii="Times New Roman" w:hAnsi="Times New Roman" w:cs="Times New Roman"/>
        </w:rPr>
        <w:lastRenderedPageBreak/>
        <w:t>5.6. Tiekėjų pasiūlymuose nurodytos kainos bus vertinamos ir lyginamos su visais mokesčiais, įskaitant PVM.</w:t>
      </w:r>
    </w:p>
    <w:p w14:paraId="76771895" w14:textId="77777777" w:rsidR="00F527B1" w:rsidRPr="00E54507" w:rsidRDefault="00F527B1" w:rsidP="00F77A5D">
      <w:pPr>
        <w:pStyle w:val="paragrafesrasas2lygis"/>
        <w:spacing w:line="240" w:lineRule="auto"/>
        <w:rPr>
          <w:sz w:val="21"/>
          <w:szCs w:val="21"/>
        </w:rPr>
      </w:pPr>
    </w:p>
    <w:p w14:paraId="3946E33E" w14:textId="65B6C219" w:rsidR="00F527B1" w:rsidRPr="00E54507" w:rsidRDefault="00E85882" w:rsidP="003F5D40">
      <w:pPr>
        <w:pStyle w:val="Antrat1"/>
        <w:spacing w:before="0" w:after="0" w:line="300" w:lineRule="auto"/>
        <w:ind w:left="357" w:firstLine="0"/>
        <w:rPr>
          <w:rFonts w:ascii="Times New Roman" w:hAnsi="Times New Roman" w:cs="Times New Roman"/>
          <w:color w:val="auto"/>
        </w:rPr>
      </w:pPr>
      <w:bookmarkStart w:id="15" w:name="_Toc243483896"/>
      <w:r w:rsidRPr="00E54507">
        <w:rPr>
          <w:rFonts w:ascii="Times New Roman" w:hAnsi="Times New Roman" w:cs="Times New Roman"/>
          <w:color w:val="auto"/>
        </w:rPr>
        <w:t>6</w:t>
      </w:r>
      <w:r w:rsidR="003F5D40" w:rsidRPr="00E54507">
        <w:rPr>
          <w:rFonts w:ascii="Times New Roman" w:hAnsi="Times New Roman" w:cs="Times New Roman"/>
          <w:color w:val="auto"/>
        </w:rPr>
        <w:t xml:space="preserve">. </w:t>
      </w:r>
      <w:r w:rsidR="00E62E95" w:rsidRPr="00E54507">
        <w:rPr>
          <w:rFonts w:ascii="Times New Roman" w:hAnsi="Times New Roman" w:cs="Times New Roman"/>
          <w:color w:val="auto"/>
        </w:rPr>
        <w:t>Pasiūlymo galiojimo užtikrinimas</w:t>
      </w:r>
      <w:bookmarkEnd w:id="15"/>
    </w:p>
    <w:p w14:paraId="2C6968CC" w14:textId="77777777" w:rsidR="00E16BBA" w:rsidRPr="00E54507" w:rsidRDefault="00E16BBA" w:rsidP="00F77A5D">
      <w:pPr>
        <w:pStyle w:val="Sraopastraipa"/>
        <w:spacing w:line="240" w:lineRule="auto"/>
        <w:ind w:left="0" w:firstLine="567"/>
        <w:rPr>
          <w:rFonts w:ascii="Times New Roman" w:hAnsi="Times New Roman" w:cs="Times New Roman"/>
        </w:rPr>
      </w:pPr>
    </w:p>
    <w:p w14:paraId="7203423F" w14:textId="62E62662" w:rsidR="00F527B1" w:rsidRPr="00E54507" w:rsidRDefault="007F65C2" w:rsidP="00F77A5D">
      <w:pPr>
        <w:pStyle w:val="Sraopastraipa"/>
        <w:spacing w:line="240" w:lineRule="auto"/>
        <w:ind w:left="0" w:firstLine="567"/>
        <w:rPr>
          <w:rFonts w:ascii="Times New Roman" w:hAnsi="Times New Roman" w:cs="Times New Roman"/>
        </w:rPr>
      </w:pPr>
      <w:r w:rsidRPr="00E54507">
        <w:rPr>
          <w:rFonts w:ascii="Times New Roman" w:hAnsi="Times New Roman" w:cs="Times New Roman"/>
        </w:rPr>
        <w:t>6</w:t>
      </w:r>
      <w:r w:rsidR="003F5D40" w:rsidRPr="00E54507">
        <w:rPr>
          <w:rFonts w:ascii="Times New Roman" w:hAnsi="Times New Roman" w:cs="Times New Roman"/>
        </w:rPr>
        <w:t xml:space="preserve">.1. </w:t>
      </w:r>
      <w:r w:rsidR="00504AD9" w:rsidRPr="00E54507">
        <w:rPr>
          <w:rFonts w:ascii="Times New Roman" w:eastAsia="Calibri" w:hAnsi="Times New Roman" w:cs="Times New Roman"/>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E54507" w:rsidRDefault="00F527B1" w:rsidP="00F77A5D">
      <w:pPr>
        <w:pStyle w:val="paragrafesrasas2lygis"/>
        <w:spacing w:line="240" w:lineRule="auto"/>
        <w:ind w:left="1059"/>
        <w:rPr>
          <w:color w:val="002060"/>
          <w:sz w:val="40"/>
          <w:szCs w:val="40"/>
        </w:rPr>
      </w:pPr>
    </w:p>
    <w:p w14:paraId="5D02D1AD" w14:textId="08322900" w:rsidR="00831133" w:rsidRPr="00E54507" w:rsidRDefault="00B52705" w:rsidP="00280D3D">
      <w:pPr>
        <w:pStyle w:val="Antrat1"/>
        <w:numPr>
          <w:ilvl w:val="0"/>
          <w:numId w:val="6"/>
        </w:numPr>
        <w:spacing w:before="0" w:after="0" w:line="300" w:lineRule="auto"/>
        <w:ind w:left="425" w:firstLine="0"/>
        <w:rPr>
          <w:rFonts w:ascii="Times New Roman" w:hAnsi="Times New Roman" w:cs="Times New Roman"/>
        </w:rPr>
      </w:pPr>
      <w:bookmarkStart w:id="16" w:name="_Toc15392775"/>
      <w:bookmarkStart w:id="17" w:name="_Toc243483897"/>
      <w:r w:rsidRPr="00E54507">
        <w:rPr>
          <w:rFonts w:ascii="Times New Roman" w:hAnsi="Times New Roman" w:cs="Times New Roman"/>
          <w:color w:val="auto"/>
        </w:rPr>
        <w:t>P</w:t>
      </w:r>
      <w:bookmarkEnd w:id="16"/>
      <w:r w:rsidR="00E62E95" w:rsidRPr="00E54507">
        <w:rPr>
          <w:rFonts w:ascii="Times New Roman" w:hAnsi="Times New Roman" w:cs="Times New Roman"/>
          <w:color w:val="auto"/>
        </w:rPr>
        <w:t xml:space="preserve">asiūlymų </w:t>
      </w:r>
      <w:r w:rsidR="00A84437" w:rsidRPr="00E54507">
        <w:rPr>
          <w:rFonts w:ascii="Times New Roman" w:hAnsi="Times New Roman" w:cs="Times New Roman"/>
          <w:color w:val="auto"/>
        </w:rPr>
        <w:t>vertinimas</w:t>
      </w:r>
      <w:bookmarkEnd w:id="17"/>
    </w:p>
    <w:p w14:paraId="0C1B0E3A" w14:textId="77777777" w:rsidR="00E85882" w:rsidRPr="00E54507" w:rsidRDefault="00E85882" w:rsidP="00F77A5D">
      <w:pPr>
        <w:spacing w:line="240" w:lineRule="auto"/>
        <w:ind w:firstLine="0"/>
        <w:rPr>
          <w:rFonts w:ascii="Times New Roman" w:hAnsi="Times New Roman" w:cs="Times New Roman"/>
          <w:vanish/>
        </w:rPr>
      </w:pPr>
    </w:p>
    <w:p w14:paraId="01786515" w14:textId="3155F621" w:rsidR="00E16BBA" w:rsidRPr="00E54507" w:rsidRDefault="00E16BBA" w:rsidP="0070643E">
      <w:pPr>
        <w:pStyle w:val="Betarp"/>
        <w:ind w:firstLine="709"/>
        <w:contextualSpacing/>
        <w:rPr>
          <w:rFonts w:ascii="Times New Roman" w:eastAsia="Calibri" w:hAnsi="Times New Roman" w:cs="Times New Roman"/>
        </w:rPr>
      </w:pPr>
      <w:r w:rsidRPr="00E54507">
        <w:rPr>
          <w:rFonts w:ascii="Times New Roman" w:eastAsia="Calibri" w:hAnsi="Times New Roman" w:cs="Times New Roman"/>
        </w:rPr>
        <w:t xml:space="preserve">7.1. </w:t>
      </w:r>
      <w:r w:rsidR="0070643E" w:rsidRPr="00E54507">
        <w:rPr>
          <w:rFonts w:ascii="Times New Roman" w:eastAsia="Calibri" w:hAnsi="Times New Roman" w:cs="Times New Roman"/>
        </w:rPr>
        <w:t xml:space="preserve">Perkančioji organizacija ekonomiškai naudingiausią pasiūlymą išrenka pagal kainos kriterijų – mažiausią bendrą pasiūlymo kainą (palyginamąją įkainių sumą), įskaitant PVM, jeigu jis taikomas. Palyginamoji įkainių suma apskaičiuojama specialiųjų pirkimo sąlygų </w:t>
      </w:r>
      <w:r w:rsidR="0070643E" w:rsidRPr="00E54507">
        <w:rPr>
          <w:rFonts w:ascii="Times New Roman" w:eastAsia="Calibri" w:hAnsi="Times New Roman" w:cs="Times New Roman"/>
          <w:b/>
          <w:bCs/>
        </w:rPr>
        <w:t>5 priede „Pasiūlymo forma“</w:t>
      </w:r>
      <w:r w:rsidR="0070643E" w:rsidRPr="00E54507">
        <w:rPr>
          <w:rFonts w:ascii="Times New Roman" w:eastAsia="Calibri" w:hAnsi="Times New Roman" w:cs="Times New Roman"/>
        </w:rPr>
        <w:t xml:space="preserve"> nustatyta tvarka. Pasiūlymų vertinimo kriterijai ir sąlygos nustatyti specialiųjų pirkimo sąlygų </w:t>
      </w:r>
      <w:r w:rsidR="0070643E" w:rsidRPr="00E54507">
        <w:rPr>
          <w:rFonts w:ascii="Times New Roman" w:eastAsia="Calibri" w:hAnsi="Times New Roman" w:cs="Times New Roman"/>
          <w:b/>
          <w:bCs/>
        </w:rPr>
        <w:t>6 priede.</w:t>
      </w:r>
    </w:p>
    <w:p w14:paraId="349E8E44" w14:textId="77777777" w:rsidR="006A488F" w:rsidRPr="00E54507" w:rsidRDefault="00E16BBA" w:rsidP="006A488F">
      <w:pPr>
        <w:pStyle w:val="Betarp"/>
        <w:ind w:firstLine="709"/>
        <w:contextualSpacing/>
        <w:rPr>
          <w:rFonts w:ascii="Times New Roman" w:eastAsia="Calibri" w:hAnsi="Times New Roman" w:cs="Times New Roman"/>
        </w:rPr>
      </w:pPr>
      <w:r w:rsidRPr="00E54507">
        <w:rPr>
          <w:rFonts w:ascii="Times New Roman" w:eastAsia="Calibri" w:hAnsi="Times New Roman" w:cs="Times New Roman"/>
        </w:rPr>
        <w:t xml:space="preserve">7.2. </w:t>
      </w:r>
      <w:r w:rsidR="006A488F" w:rsidRPr="00E54507">
        <w:rPr>
          <w:rFonts w:ascii="Times New Roman" w:eastAsia="Calibri" w:hAnsi="Times New Roman" w:cs="Times New Roman"/>
        </w:rPr>
        <w:t>Pirkimo laimėtoju nustatomas vienas tiekėjas. Perkančioji organizacija taikys Mažos vertės pirkimų tvarkos aprašo 24.3.12.12 papunktyje nustatytą pasiūlymų vertinimo modelį ir vertins tik tą pasiūlymą, kuris nustatomas kaip galimas laimėtojas. Jeigu įvertinus šį pasiūlymą nustatoma, kad jis negali būti pripažintas laimėjusiu, jis atmetamas ir vertinamas kitas pagal ekonominį naudingumą pasiūlymas. Tokia seka kartojama, kol nustatomas laimėjęs pasiūlymas arba atmetami visi gauti pasiūlymai.</w:t>
      </w:r>
    </w:p>
    <w:p w14:paraId="31B95A88" w14:textId="77777777" w:rsidR="006A488F" w:rsidRPr="00E54507" w:rsidRDefault="003265D5" w:rsidP="006A488F">
      <w:pPr>
        <w:pStyle w:val="Betarp"/>
        <w:ind w:firstLine="709"/>
        <w:contextualSpacing/>
        <w:rPr>
          <w:rFonts w:ascii="Times New Roman" w:eastAsia="Calibri" w:hAnsi="Times New Roman" w:cs="Times New Roman"/>
        </w:rPr>
      </w:pPr>
      <w:r w:rsidRPr="00E54507">
        <w:rPr>
          <w:rFonts w:ascii="Times New Roman" w:eastAsia="Calibri" w:hAnsi="Times New Roman" w:cs="Times New Roman"/>
        </w:rPr>
        <w:t>7.3</w:t>
      </w:r>
      <w:r w:rsidRPr="00E54507">
        <w:rPr>
          <w:rFonts w:ascii="Times New Roman" w:eastAsia="Calibri" w:hAnsi="Times New Roman" w:cs="Times New Roman"/>
          <w:b/>
          <w:bCs/>
        </w:rPr>
        <w:t>.</w:t>
      </w:r>
      <w:r w:rsidRPr="00E54507">
        <w:rPr>
          <w:rFonts w:ascii="Times New Roman" w:eastAsia="Calibri" w:hAnsi="Times New Roman" w:cs="Times New Roman"/>
        </w:rPr>
        <w:t xml:space="preserve"> </w:t>
      </w:r>
      <w:r w:rsidR="006A488F" w:rsidRPr="00E54507">
        <w:rPr>
          <w:rFonts w:ascii="Times New Roman" w:eastAsia="Calibri" w:hAnsi="Times New Roman" w:cs="Times New Roman"/>
        </w:rPr>
        <w:t>Pasiūlymai tikslinami, papildomi, paaiškinami ir atmetami bendrosiose pirkimo sąlygose nustatyta tvarka.</w:t>
      </w:r>
    </w:p>
    <w:p w14:paraId="5F28C774" w14:textId="6B73CCF8" w:rsidR="00F5411E" w:rsidRPr="00E54507" w:rsidRDefault="00E16BBA" w:rsidP="006A488F">
      <w:pPr>
        <w:pStyle w:val="Betarp"/>
        <w:ind w:firstLine="709"/>
        <w:contextualSpacing/>
        <w:rPr>
          <w:rFonts w:ascii="Times New Roman" w:eastAsia="Calibri" w:hAnsi="Times New Roman" w:cs="Times New Roman"/>
        </w:rPr>
      </w:pPr>
      <w:r w:rsidRPr="00E54507">
        <w:rPr>
          <w:rFonts w:ascii="Times New Roman" w:eastAsia="Calibri" w:hAnsi="Times New Roman" w:cs="Times New Roman"/>
        </w:rPr>
        <w:t>7.</w:t>
      </w:r>
      <w:r w:rsidR="003265D5" w:rsidRPr="00E54507">
        <w:rPr>
          <w:rFonts w:ascii="Times New Roman" w:eastAsia="Calibri" w:hAnsi="Times New Roman" w:cs="Times New Roman"/>
        </w:rPr>
        <w:t>4</w:t>
      </w:r>
      <w:r w:rsidRPr="00E54507">
        <w:rPr>
          <w:rFonts w:ascii="Times New Roman" w:eastAsia="Calibri" w:hAnsi="Times New Roman" w:cs="Times New Roman"/>
        </w:rPr>
        <w:t xml:space="preserve">. </w:t>
      </w:r>
      <w:r w:rsidR="006A488F" w:rsidRPr="00E54507">
        <w:rPr>
          <w:rFonts w:ascii="Times New Roman" w:eastAsia="Calibri" w:hAnsi="Times New Roman" w:cs="Times New Roman"/>
        </w:rPr>
        <w:t>Tiekėjo siūlomi įkainiai, įskaitant PVM, jeigu jis taikomas, negali viršyti specialiųjų pirkimo sąlygų 5 priede „Pasiūlymo forma“ nurodytų maksimalių leistinų įkainių su PVM. Jeigu bent vienas siūlomas įkainis viršija atitinkamą maksimalų leistiną įkainį, tiekėjo pasiūlymas atmetamas.</w:t>
      </w:r>
    </w:p>
    <w:p w14:paraId="4CFAC41F" w14:textId="5A3D78C7" w:rsidR="00D83C57" w:rsidRPr="00E54507" w:rsidRDefault="00D83C57" w:rsidP="004A0305">
      <w:pPr>
        <w:pStyle w:val="Antrat1"/>
        <w:tabs>
          <w:tab w:val="left" w:pos="567"/>
        </w:tabs>
        <w:spacing w:line="20" w:lineRule="atLeast"/>
        <w:ind w:firstLine="0"/>
        <w:contextualSpacing/>
        <w:rPr>
          <w:rFonts w:ascii="Times New Roman" w:hAnsi="Times New Roman" w:cs="Times New Roman"/>
        </w:rPr>
      </w:pPr>
      <w:bookmarkStart w:id="18" w:name="_Ref39425999"/>
      <w:bookmarkStart w:id="19" w:name="_Ref39426005"/>
      <w:bookmarkStart w:id="20" w:name="_Toc126333937"/>
      <w:bookmarkStart w:id="21" w:name="_Toc243483898"/>
      <w:r w:rsidRPr="00E54507">
        <w:rPr>
          <w:rFonts w:ascii="Times New Roman" w:hAnsi="Times New Roman" w:cs="Times New Roman"/>
        </w:rPr>
        <w:t>8. Sutarties sudarymas</w:t>
      </w:r>
      <w:bookmarkEnd w:id="18"/>
      <w:bookmarkEnd w:id="19"/>
      <w:bookmarkEnd w:id="20"/>
      <w:bookmarkEnd w:id="21"/>
    </w:p>
    <w:p w14:paraId="4B42B3B3" w14:textId="00116B3B" w:rsidR="00D83C57" w:rsidRPr="00E54507" w:rsidRDefault="00D83C57" w:rsidP="000003B6">
      <w:pPr>
        <w:spacing w:line="240" w:lineRule="auto"/>
        <w:ind w:left="284" w:hanging="284"/>
        <w:rPr>
          <w:rFonts w:ascii="Times New Roman" w:hAnsi="Times New Roman" w:cs="Times New Roman"/>
          <w:color w:val="000000" w:themeColor="text1"/>
        </w:rPr>
      </w:pPr>
    </w:p>
    <w:p w14:paraId="6F19C43D" w14:textId="77777777" w:rsidR="006A488F" w:rsidRPr="00E54507" w:rsidRDefault="006A488F" w:rsidP="006A488F">
      <w:pPr>
        <w:pStyle w:val="Sraopastraipa"/>
        <w:spacing w:line="240" w:lineRule="auto"/>
        <w:ind w:left="0" w:firstLine="709"/>
        <w:rPr>
          <w:rFonts w:ascii="Times New Roman" w:hAnsi="Times New Roman" w:cs="Times New Roman"/>
          <w:color w:val="000000" w:themeColor="text1"/>
        </w:rPr>
      </w:pPr>
      <w:r w:rsidRPr="00E54507">
        <w:rPr>
          <w:rFonts w:ascii="Times New Roman" w:hAnsi="Times New Roman" w:cs="Times New Roman"/>
          <w:color w:val="000000" w:themeColor="text1"/>
        </w:rPr>
        <w:t>8.1. Sutartis sudaroma su tiekėju, kurio pasiūlymas pirkimo sąlygose nustatyta tvarka pripažintas laimėjusiu. Sutarties sąlygos pateikiamos specialiųjų pirkimo sąlygų 7 priede „Sutarties projektas“.</w:t>
      </w:r>
    </w:p>
    <w:p w14:paraId="4A8A572A" w14:textId="77777777" w:rsidR="006A488F" w:rsidRPr="00E54507" w:rsidRDefault="006A488F" w:rsidP="006A488F">
      <w:pPr>
        <w:pStyle w:val="Sraopastraipa"/>
        <w:spacing w:line="240" w:lineRule="auto"/>
        <w:ind w:left="0" w:firstLine="709"/>
        <w:rPr>
          <w:rFonts w:ascii="Times New Roman" w:hAnsi="Times New Roman" w:cs="Times New Roman"/>
          <w:color w:val="000000" w:themeColor="text1"/>
        </w:rPr>
      </w:pPr>
      <w:r w:rsidRPr="00E54507">
        <w:rPr>
          <w:rFonts w:ascii="Times New Roman" w:hAnsi="Times New Roman" w:cs="Times New Roman"/>
          <w:color w:val="000000" w:themeColor="text1"/>
        </w:rPr>
        <w:t>8.2. Sutartį planuojama sudaryti iki 2026 m. spalio 30 d. (imtinai). Ši data gali būti tikslinama atsižvelgiant į pirkimo procedūrų eigą.</w:t>
      </w:r>
    </w:p>
    <w:p w14:paraId="7C8E7DA9" w14:textId="77777777" w:rsidR="002A6138" w:rsidRPr="00E54507" w:rsidRDefault="006A488F" w:rsidP="002A6138">
      <w:pPr>
        <w:pStyle w:val="Sraopastraipa"/>
        <w:spacing w:line="240" w:lineRule="auto"/>
        <w:ind w:left="0" w:firstLine="709"/>
        <w:rPr>
          <w:rFonts w:ascii="Times New Roman" w:hAnsi="Times New Roman" w:cs="Times New Roman"/>
          <w:color w:val="000000" w:themeColor="text1"/>
        </w:rPr>
      </w:pPr>
      <w:r w:rsidRPr="00E54507">
        <w:rPr>
          <w:rFonts w:ascii="Times New Roman" w:hAnsi="Times New Roman" w:cs="Times New Roman"/>
          <w:color w:val="000000" w:themeColor="text1"/>
        </w:rPr>
        <w:t xml:space="preserve">8.3. </w:t>
      </w:r>
      <w:r w:rsidR="002A6138" w:rsidRPr="00E54507">
        <w:rPr>
          <w:rFonts w:ascii="Times New Roman" w:hAnsi="Times New Roman" w:cs="Times New Roman"/>
          <w:color w:val="000000" w:themeColor="text1"/>
        </w:rPr>
        <w:t>Vadovaujantis VPĮ 25 straipsnio 2 dalimi, šiame mažos vertės pirkime VPĮ 86 straipsnio 8 dalyje nustatytas sutarties sudarymo atidėjimo terminas netaikomas. Sutartis sudaroma informavus pirkimo dalyvius apie pirkimo rezultatus, jeigu nėra teisės aktuose nustatytų kliūčių ją sudaryti.</w:t>
      </w:r>
    </w:p>
    <w:p w14:paraId="383EBB9A" w14:textId="0177B841" w:rsidR="006A488F" w:rsidRPr="00E54507" w:rsidRDefault="006A488F" w:rsidP="002A6138">
      <w:pPr>
        <w:pStyle w:val="Sraopastraipa"/>
        <w:spacing w:line="240" w:lineRule="auto"/>
        <w:ind w:left="0" w:firstLine="709"/>
        <w:rPr>
          <w:rFonts w:ascii="Times New Roman" w:hAnsi="Times New Roman" w:cs="Times New Roman"/>
          <w:color w:val="000000" w:themeColor="text1"/>
        </w:rPr>
      </w:pPr>
    </w:p>
    <w:p w14:paraId="4006AD6A" w14:textId="467AC664" w:rsidR="00D83C57" w:rsidRPr="00E54507" w:rsidRDefault="00D83C57" w:rsidP="006C7DED">
      <w:pPr>
        <w:pStyle w:val="Sraopastraipa"/>
        <w:spacing w:line="240" w:lineRule="auto"/>
        <w:ind w:left="0" w:firstLine="709"/>
        <w:rPr>
          <w:rFonts w:ascii="Times New Roman" w:hAnsi="Times New Roman" w:cs="Times New Roman"/>
          <w:color w:val="000000" w:themeColor="text1"/>
        </w:rPr>
      </w:pPr>
    </w:p>
    <w:p w14:paraId="52BA0CEF" w14:textId="1A92C7B6" w:rsidR="00E250DF" w:rsidRPr="00E54507" w:rsidRDefault="00E85882" w:rsidP="00F77A5D">
      <w:pPr>
        <w:pStyle w:val="Betarp"/>
        <w:spacing w:line="276" w:lineRule="auto"/>
        <w:ind w:firstLine="0"/>
        <w:contextualSpacing/>
        <w:rPr>
          <w:rFonts w:ascii="Times New Roman" w:eastAsiaTheme="minorHAnsi" w:hAnsi="Times New Roman" w:cs="Times New Roman"/>
        </w:rPr>
      </w:pPr>
      <w:r w:rsidRPr="00E54507">
        <w:rPr>
          <w:rFonts w:ascii="Times New Roman" w:eastAsia="Times New Roman" w:hAnsi="Times New Roman" w:cs="Times New Roman"/>
          <w:i/>
          <w:iCs/>
          <w:color w:val="7030A0"/>
        </w:rPr>
        <w:t>.</w:t>
      </w:r>
      <w:r w:rsidR="00EE68F7" w:rsidRPr="00E54507">
        <w:rPr>
          <w:rFonts w:ascii="Times New Roman" w:eastAsiaTheme="minorHAnsi" w:hAnsi="Times New Roman" w:cs="Times New Roman"/>
        </w:rPr>
        <w:br w:type="page"/>
      </w:r>
    </w:p>
    <w:p w14:paraId="729EDC83" w14:textId="6E7D82C4" w:rsidR="00112F92" w:rsidRPr="00E54507" w:rsidRDefault="005450B5" w:rsidP="00112F92">
      <w:pPr>
        <w:spacing w:line="240" w:lineRule="auto"/>
        <w:ind w:left="7314" w:firstLine="0"/>
        <w:rPr>
          <w:rFonts w:ascii="Times New Roman" w:hAnsi="Times New Roman" w:cs="Times New Roman"/>
        </w:rPr>
      </w:pPr>
      <w:r w:rsidRPr="00E54507">
        <w:rPr>
          <w:rFonts w:ascii="Times New Roman" w:hAnsi="Times New Roman" w:cs="Times New Roman"/>
        </w:rPr>
        <w:lastRenderedPageBreak/>
        <w:t>P</w:t>
      </w:r>
      <w:r w:rsidR="00112F92" w:rsidRPr="00E54507">
        <w:rPr>
          <w:rFonts w:ascii="Times New Roman" w:hAnsi="Times New Roman" w:cs="Times New Roman"/>
        </w:rPr>
        <w:t>irkimo sąlygų 1 priedas „Tiekėjų pašalinimo pagrindai“</w:t>
      </w:r>
    </w:p>
    <w:p w14:paraId="537E8F24" w14:textId="77777777" w:rsidR="00112F92" w:rsidRPr="00E54507" w:rsidRDefault="00112F92" w:rsidP="00112F92">
      <w:pPr>
        <w:keepNext/>
        <w:keepLines/>
        <w:spacing w:before="120" w:after="160" w:line="276" w:lineRule="auto"/>
        <w:ind w:left="318"/>
        <w:jc w:val="right"/>
        <w:rPr>
          <w:rFonts w:ascii="Times New Roman" w:eastAsia="Arial" w:hAnsi="Times New Roman" w:cs="Times New Roman"/>
          <w:color w:val="0070C0"/>
        </w:rPr>
      </w:pPr>
    </w:p>
    <w:p w14:paraId="3946342A" w14:textId="77777777" w:rsidR="00112F92" w:rsidRPr="00E54507" w:rsidRDefault="00112F92" w:rsidP="00112F92">
      <w:pPr>
        <w:spacing w:after="240" w:line="276" w:lineRule="auto"/>
        <w:jc w:val="center"/>
        <w:rPr>
          <w:rFonts w:ascii="Times New Roman" w:eastAsia="Arial" w:hAnsi="Times New Roman" w:cs="Times New Roman"/>
          <w:smallCaps/>
          <w:color w:val="404040"/>
          <w:sz w:val="28"/>
          <w:szCs w:val="28"/>
        </w:rPr>
      </w:pPr>
      <w:r w:rsidRPr="00E54507">
        <w:rPr>
          <w:rFonts w:ascii="Times New Roman" w:eastAsia="Arial" w:hAnsi="Times New Roman" w:cs="Times New Roman"/>
          <w:smallCaps/>
          <w:color w:val="404040"/>
          <w:sz w:val="28"/>
          <w:szCs w:val="28"/>
        </w:rPr>
        <w:t>TIEKĖJŲ PAŠALINIMO PAGRINDAI</w:t>
      </w:r>
    </w:p>
    <w:p w14:paraId="185896D7" w14:textId="2FE3B5E4" w:rsidR="00CF4B8C" w:rsidRPr="00E54507" w:rsidRDefault="00440E78" w:rsidP="00F77A5D">
      <w:pPr>
        <w:spacing w:line="240" w:lineRule="auto"/>
        <w:ind w:firstLine="720"/>
        <w:rPr>
          <w:rFonts w:ascii="Times New Roman" w:eastAsia="Arial" w:hAnsi="Times New Roman" w:cs="Times New Roman"/>
          <w:iCs/>
        </w:rPr>
      </w:pPr>
      <w:r w:rsidRPr="00E54507">
        <w:rPr>
          <w:rFonts w:ascii="Times New Roman" w:eastAsia="Arial" w:hAnsi="Times New Roman" w:cs="Times New Roman"/>
          <w:iCs/>
        </w:rPr>
        <w:t>Perkančioji organizacija atmeta tiekėjo pasiūlym</w:t>
      </w:r>
      <w:r w:rsidR="00CB237B" w:rsidRPr="00E54507">
        <w:rPr>
          <w:rFonts w:ascii="Times New Roman" w:eastAsia="Arial" w:hAnsi="Times New Roman" w:cs="Times New Roman"/>
          <w:iCs/>
        </w:rPr>
        <w:t>ą</w:t>
      </w:r>
      <w:r w:rsidRPr="00E54507">
        <w:rPr>
          <w:rFonts w:ascii="Times New Roman" w:eastAsia="Arial" w:hAnsi="Times New Roman" w:cs="Times New Roman"/>
          <w:iCs/>
        </w:rPr>
        <w:t xml:space="preserve">, jeigu: </w:t>
      </w:r>
    </w:p>
    <w:p w14:paraId="5833966D" w14:textId="07260701" w:rsidR="006D67EE" w:rsidRPr="00E54507" w:rsidRDefault="008B2E27" w:rsidP="00F77A5D">
      <w:pPr>
        <w:pStyle w:val="Betarp"/>
        <w:ind w:firstLine="720"/>
        <w:rPr>
          <w:rFonts w:ascii="Times New Roman" w:eastAsia="Yu Mincho" w:hAnsi="Times New Roman" w:cs="Times New Roman"/>
          <w:b/>
          <w:bCs/>
          <w:iCs/>
        </w:rPr>
      </w:pPr>
      <w:r w:rsidRPr="00E54507">
        <w:rPr>
          <w:rFonts w:ascii="Times New Roman" w:eastAsia="Arial" w:hAnsi="Times New Roman" w:cs="Times New Roman"/>
          <w:iCs/>
        </w:rPr>
        <w:t xml:space="preserve">1. </w:t>
      </w:r>
      <w:r w:rsidR="00AC0420" w:rsidRPr="00E54507">
        <w:rPr>
          <w:rFonts w:ascii="Times New Roman" w:hAnsi="Times New Roman" w:cs="Times New Roman"/>
          <w:iCs/>
        </w:rPr>
        <w:t>Tiekėjas su kitais tiekėjais yra sudaręs susitarimų, kuriais siekiama iškreipti konkurenciją atliekamame pirkime, ir perkančioji organizacija dėl to turi įtikinamų duomenų</w:t>
      </w:r>
      <w:r w:rsidR="00C11375" w:rsidRPr="00E54507">
        <w:rPr>
          <w:rFonts w:ascii="Times New Roman" w:hAnsi="Times New Roman" w:cs="Times New Roman"/>
          <w:iCs/>
        </w:rPr>
        <w:t xml:space="preserve"> </w:t>
      </w:r>
      <w:r w:rsidR="00C11375" w:rsidRPr="00E54507">
        <w:rPr>
          <w:rFonts w:ascii="Times New Roman" w:hAnsi="Times New Roman" w:cs="Times New Roman"/>
          <w:b/>
          <w:iCs/>
        </w:rPr>
        <w:t>(</w:t>
      </w:r>
      <w:r w:rsidR="00C11375" w:rsidRPr="00E54507">
        <w:rPr>
          <w:rFonts w:ascii="Times New Roman" w:eastAsia="Yu Mincho" w:hAnsi="Times New Roman" w:cs="Times New Roman"/>
          <w:b/>
          <w:iCs/>
        </w:rPr>
        <w:t>VPĮ 46 straipsnio 4 dalies 1 punktas</w:t>
      </w:r>
      <w:r w:rsidR="00C11375" w:rsidRPr="00E54507">
        <w:rPr>
          <w:rFonts w:ascii="Times New Roman" w:eastAsia="Arial" w:hAnsi="Times New Roman" w:cs="Times New Roman"/>
          <w:iCs/>
        </w:rPr>
        <w:t>).</w:t>
      </w:r>
    </w:p>
    <w:p w14:paraId="3417C9CD" w14:textId="1083D667" w:rsidR="006D67EE" w:rsidRPr="00E54507" w:rsidRDefault="006D67EE" w:rsidP="00F77A5D">
      <w:pPr>
        <w:pStyle w:val="Betarp"/>
        <w:ind w:firstLine="720"/>
        <w:rPr>
          <w:rFonts w:ascii="Times New Roman" w:hAnsi="Times New Roman" w:cs="Times New Roman"/>
          <w:b/>
          <w:iCs/>
        </w:rPr>
      </w:pPr>
      <w:r w:rsidRPr="00E54507">
        <w:rPr>
          <w:rFonts w:ascii="Times New Roman" w:eastAsia="Arial" w:hAnsi="Times New Roman" w:cs="Times New Roman"/>
          <w:iCs/>
        </w:rPr>
        <w:t>2.</w:t>
      </w:r>
      <w:r w:rsidR="00C11375" w:rsidRPr="00E54507">
        <w:rPr>
          <w:rFonts w:ascii="Times New Roman" w:eastAsia="Arial" w:hAnsi="Times New Roman" w:cs="Times New Roman"/>
          <w:iCs/>
        </w:rPr>
        <w:t xml:space="preserve"> </w:t>
      </w:r>
      <w:r w:rsidR="00277655" w:rsidRPr="00E54507">
        <w:rPr>
          <w:rFonts w:ascii="Times New Roman" w:hAnsi="Times New Roman" w:cs="Times New Roman"/>
          <w:iCs/>
        </w:rPr>
        <w:t>Tiekėjas pirkimo metu pateko į interesų konflikto situaciją, kaip apibrėžta VPĮ 21 straipsnyje, ir atitinkamos padėties negalima ištaisyti.</w:t>
      </w:r>
      <w:r w:rsidR="008A37DA" w:rsidRPr="00E54507">
        <w:rPr>
          <w:rFonts w:ascii="Times New Roman" w:hAnsi="Times New Roman" w:cs="Times New Roman"/>
          <w:iCs/>
        </w:rPr>
        <w:t xml:space="preserve"> </w:t>
      </w:r>
      <w:r w:rsidR="00277655" w:rsidRPr="00E54507">
        <w:rPr>
          <w:rFonts w:ascii="Times New Roman" w:hAnsi="Times New Roman" w:cs="Times New Roman"/>
          <w:iC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E54507">
        <w:rPr>
          <w:rFonts w:ascii="Times New Roman" w:hAnsi="Times New Roman" w:cs="Times New Roman"/>
          <w:iCs/>
        </w:rPr>
        <w:t xml:space="preserve"> </w:t>
      </w:r>
      <w:r w:rsidR="008A37DA" w:rsidRPr="00E54507">
        <w:rPr>
          <w:rFonts w:ascii="Times New Roman" w:hAnsi="Times New Roman" w:cs="Times New Roman"/>
          <w:b/>
          <w:iCs/>
        </w:rPr>
        <w:t>(</w:t>
      </w:r>
      <w:r w:rsidR="008A37DA" w:rsidRPr="00E54507">
        <w:rPr>
          <w:rFonts w:ascii="Times New Roman" w:eastAsia="Yu Mincho" w:hAnsi="Times New Roman" w:cs="Times New Roman"/>
          <w:b/>
          <w:iCs/>
        </w:rPr>
        <w:t>VPĮ 46 straipsnio 4 dalies 2 punktas)</w:t>
      </w:r>
      <w:r w:rsidR="00277655" w:rsidRPr="00E54507">
        <w:rPr>
          <w:rFonts w:ascii="Times New Roman" w:hAnsi="Times New Roman" w:cs="Times New Roman"/>
          <w:iCs/>
        </w:rPr>
        <w:t>.</w:t>
      </w:r>
    </w:p>
    <w:p w14:paraId="4E7FF8EC" w14:textId="0143612F" w:rsidR="006D67EE" w:rsidRPr="00E54507" w:rsidRDefault="006D67EE" w:rsidP="00F77A5D">
      <w:pPr>
        <w:pStyle w:val="Betarp"/>
        <w:ind w:firstLine="720"/>
        <w:rPr>
          <w:rFonts w:ascii="Times New Roman" w:eastAsia="Yu Mincho" w:hAnsi="Times New Roman" w:cs="Times New Roman"/>
          <w:b/>
          <w:bCs/>
          <w:iCs/>
        </w:rPr>
      </w:pPr>
      <w:r w:rsidRPr="00E54507">
        <w:rPr>
          <w:rFonts w:ascii="Times New Roman" w:eastAsia="Arial" w:hAnsi="Times New Roman" w:cs="Times New Roman"/>
          <w:iCs/>
        </w:rPr>
        <w:t>3.</w:t>
      </w:r>
      <w:r w:rsidR="008A37DA" w:rsidRPr="00E54507">
        <w:rPr>
          <w:rFonts w:ascii="Times New Roman" w:eastAsia="Arial" w:hAnsi="Times New Roman" w:cs="Times New Roman"/>
          <w:iCs/>
        </w:rPr>
        <w:t xml:space="preserve"> </w:t>
      </w:r>
      <w:r w:rsidR="00C95F80" w:rsidRPr="00E54507">
        <w:rPr>
          <w:rFonts w:ascii="Times New Roman" w:hAnsi="Times New Roman" w:cs="Times New Roman"/>
          <w:iCs/>
        </w:rPr>
        <w:t xml:space="preserve">Pažeista konkurencija, kaip nustatyta VPĮ 27 straipsnio 3 ir 4 dalyse, ir atitinkamos padėties negalima ištaisyti </w:t>
      </w:r>
      <w:r w:rsidR="00C95F80" w:rsidRPr="00E54507">
        <w:rPr>
          <w:rFonts w:ascii="Times New Roman" w:hAnsi="Times New Roman" w:cs="Times New Roman"/>
          <w:b/>
          <w:iCs/>
        </w:rPr>
        <w:t>(</w:t>
      </w:r>
      <w:r w:rsidR="003878F0" w:rsidRPr="00E54507">
        <w:rPr>
          <w:rFonts w:ascii="Times New Roman" w:eastAsia="Yu Mincho" w:hAnsi="Times New Roman" w:cs="Times New Roman"/>
          <w:b/>
          <w:iCs/>
        </w:rPr>
        <w:t>VPĮ 46 straipsnio 4 dalies 3 punktas).</w:t>
      </w:r>
    </w:p>
    <w:p w14:paraId="5D0561FC" w14:textId="77777777" w:rsidR="00DD10C2" w:rsidRPr="00E54507" w:rsidRDefault="006D67EE" w:rsidP="00F77A5D">
      <w:pPr>
        <w:pStyle w:val="Betarp"/>
        <w:ind w:firstLine="720"/>
        <w:rPr>
          <w:rFonts w:ascii="Times New Roman" w:hAnsi="Times New Roman" w:cs="Times New Roman"/>
          <w:iCs/>
        </w:rPr>
      </w:pPr>
      <w:r w:rsidRPr="00E54507">
        <w:rPr>
          <w:rFonts w:ascii="Times New Roman" w:eastAsia="Arial" w:hAnsi="Times New Roman" w:cs="Times New Roman"/>
          <w:iCs/>
        </w:rPr>
        <w:t>4.</w:t>
      </w:r>
      <w:r w:rsidR="003878F0" w:rsidRPr="00E54507">
        <w:rPr>
          <w:rFonts w:ascii="Times New Roman" w:eastAsia="Arial" w:hAnsi="Times New Roman" w:cs="Times New Roman"/>
          <w:iCs/>
        </w:rPr>
        <w:t xml:space="preserve"> </w:t>
      </w:r>
      <w:r w:rsidR="00DD10C2" w:rsidRPr="00E54507">
        <w:rPr>
          <w:rFonts w:ascii="Times New Roman" w:hAnsi="Times New Roman" w:cs="Times New Roman"/>
          <w:iC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E54507" w:rsidRDefault="006D67EE" w:rsidP="00F77A5D">
      <w:pPr>
        <w:pStyle w:val="Betarp"/>
        <w:ind w:firstLine="720"/>
        <w:rPr>
          <w:rFonts w:ascii="Times New Roman" w:eastAsia="Yu Mincho" w:hAnsi="Times New Roman" w:cs="Times New Roman"/>
          <w:b/>
          <w:iCs/>
        </w:rPr>
      </w:pPr>
      <w:r w:rsidRPr="00E54507">
        <w:rPr>
          <w:rFonts w:ascii="Times New Roman" w:eastAsia="Arial" w:hAnsi="Times New Roman" w:cs="Times New Roman"/>
          <w:iCs/>
        </w:rPr>
        <w:t>5.</w:t>
      </w:r>
      <w:r w:rsidR="0093234E" w:rsidRPr="00E54507">
        <w:rPr>
          <w:rFonts w:ascii="Times New Roman" w:hAnsi="Times New Roman" w:cs="Times New Roman"/>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E54507">
        <w:rPr>
          <w:rFonts w:ascii="Times New Roman" w:hAnsi="Times New Roman" w:cs="Times New Roman"/>
          <w:iCs/>
        </w:rPr>
        <w:t>(</w:t>
      </w:r>
      <w:r w:rsidR="00E405E7" w:rsidRPr="00E54507">
        <w:rPr>
          <w:rFonts w:ascii="Times New Roman" w:eastAsia="Yu Mincho" w:hAnsi="Times New Roman" w:cs="Times New Roman"/>
          <w:b/>
          <w:iCs/>
        </w:rPr>
        <w:t>VPĮ 46 straipsnio 4 dalies 5 punktas).</w:t>
      </w:r>
    </w:p>
    <w:p w14:paraId="600BAC90" w14:textId="2E63842A" w:rsidR="002B51B7" w:rsidRPr="00E54507" w:rsidRDefault="002B51B7" w:rsidP="00F77A5D">
      <w:pPr>
        <w:pStyle w:val="Betarp"/>
        <w:ind w:firstLine="720"/>
        <w:rPr>
          <w:rFonts w:ascii="Times New Roman" w:eastAsia="Yu Mincho" w:hAnsi="Times New Roman" w:cs="Times New Roman"/>
          <w:b/>
          <w:iCs/>
        </w:rPr>
      </w:pPr>
      <w:r w:rsidRPr="00E54507">
        <w:rPr>
          <w:rFonts w:ascii="Times New Roman" w:eastAsia="Yu Mincho" w:hAnsi="Times New Roman" w:cs="Times New Roman"/>
          <w:bCs/>
          <w:iCs/>
        </w:rPr>
        <w:t>6. Tiekėjas yra neatlikęs jam paskirtos baudžiamojo poveikio priemonės – uždraudimo juridiniam asmeniui dalyvauti viešuosiuose pirkimuose</w:t>
      </w:r>
      <w:r w:rsidRPr="00E54507">
        <w:rPr>
          <w:rFonts w:ascii="Times New Roman" w:eastAsia="Yu Mincho" w:hAnsi="Times New Roman" w:cs="Times New Roman"/>
          <w:b/>
          <w:iCs/>
        </w:rPr>
        <w:t xml:space="preserve"> (VPĮ 46 straipsnio 2¹ dalis).</w:t>
      </w:r>
    </w:p>
    <w:p w14:paraId="505DCBF3" w14:textId="77777777" w:rsidR="002B51B7" w:rsidRPr="00E54507" w:rsidRDefault="002B51B7" w:rsidP="00F77A5D">
      <w:pPr>
        <w:pStyle w:val="Betarp"/>
        <w:ind w:firstLine="720"/>
        <w:rPr>
          <w:rFonts w:ascii="Times New Roman" w:eastAsia="Yu Mincho" w:hAnsi="Times New Roman" w:cs="Times New Roman"/>
          <w:b/>
          <w:bCs/>
          <w:iCs/>
        </w:rPr>
      </w:pPr>
    </w:p>
    <w:p w14:paraId="56E4AF4C" w14:textId="77777777" w:rsidR="007D644F" w:rsidRPr="00E54507" w:rsidRDefault="007D644F" w:rsidP="00E16BBA">
      <w:pPr>
        <w:spacing w:line="240" w:lineRule="auto"/>
        <w:ind w:firstLine="0"/>
        <w:rPr>
          <w:rFonts w:ascii="Times New Roman" w:eastAsia="Arial" w:hAnsi="Times New Roman" w:cs="Times New Roman"/>
          <w:i/>
          <w:color w:val="7030A0"/>
        </w:rPr>
      </w:pPr>
    </w:p>
    <w:p w14:paraId="385FEFC8" w14:textId="77777777" w:rsidR="00112F92" w:rsidRPr="00E54507" w:rsidRDefault="00112F92" w:rsidP="00992F47">
      <w:pPr>
        <w:spacing w:after="160" w:line="276" w:lineRule="auto"/>
        <w:ind w:firstLine="0"/>
        <w:jc w:val="center"/>
        <w:rPr>
          <w:rFonts w:ascii="Times New Roman" w:eastAsia="Arial" w:hAnsi="Times New Roman" w:cs="Times New Roman"/>
          <w:smallCaps/>
        </w:rPr>
      </w:pPr>
      <w:r w:rsidRPr="00E54507">
        <w:rPr>
          <w:rFonts w:ascii="Times New Roman" w:eastAsia="Arial" w:hAnsi="Times New Roman" w:cs="Times New Roman"/>
          <w:smallCaps/>
        </w:rPr>
        <w:t>__________</w:t>
      </w:r>
    </w:p>
    <w:p w14:paraId="537EACFD" w14:textId="77777777" w:rsidR="00112F92" w:rsidRPr="00E54507" w:rsidRDefault="00112F92" w:rsidP="00112F92">
      <w:pPr>
        <w:spacing w:line="200" w:lineRule="auto"/>
        <w:rPr>
          <w:rFonts w:ascii="Times New Roman" w:eastAsia="Arial" w:hAnsi="Times New Roman" w:cs="Times New Roman"/>
        </w:rPr>
      </w:pPr>
      <w:r w:rsidRPr="00E54507">
        <w:rPr>
          <w:rFonts w:ascii="Times New Roman" w:eastAsia="Arial" w:hAnsi="Times New Roman" w:cs="Times New Roman"/>
        </w:rPr>
        <w:br w:type="page"/>
      </w:r>
    </w:p>
    <w:p w14:paraId="3DBF3DE0" w14:textId="7E551848" w:rsidR="00112F92" w:rsidRPr="00E54507" w:rsidRDefault="00112F92" w:rsidP="00112F92">
      <w:pPr>
        <w:spacing w:line="240" w:lineRule="auto"/>
        <w:ind w:left="7314" w:firstLine="0"/>
        <w:rPr>
          <w:rFonts w:ascii="Times New Roman" w:hAnsi="Times New Roman" w:cs="Times New Roman"/>
        </w:rPr>
      </w:pPr>
      <w:r w:rsidRPr="00E54507">
        <w:rPr>
          <w:rFonts w:ascii="Times New Roman" w:hAnsi="Times New Roman" w:cs="Times New Roman"/>
        </w:rPr>
        <w:lastRenderedPageBreak/>
        <w:t xml:space="preserve">Pirkimo sąlygų 2 priedas </w:t>
      </w:r>
      <w:r w:rsidRPr="00E54507">
        <w:rPr>
          <w:rFonts w:ascii="Times New Roman" w:hAnsi="Times New Roman" w:cs="Times New Roman"/>
          <w:i/>
          <w:iCs/>
        </w:rPr>
        <w:t>„</w:t>
      </w:r>
      <w:r w:rsidR="002A6138" w:rsidRPr="00E54507">
        <w:rPr>
          <w:rFonts w:ascii="Times New Roman" w:hAnsi="Times New Roman" w:cs="Times New Roman"/>
          <w:i/>
          <w:iCs/>
        </w:rPr>
        <w:t>Tiekėjų kvalifikacijos reikalavimai ir reikalaujami kokybės bei aplinkos apsaugos vadybos sistemų standartai</w:t>
      </w:r>
      <w:r w:rsidRPr="00E54507">
        <w:rPr>
          <w:rFonts w:ascii="Times New Roman" w:hAnsi="Times New Roman" w:cs="Times New Roman"/>
          <w:i/>
          <w:iCs/>
        </w:rPr>
        <w:t>“</w:t>
      </w:r>
    </w:p>
    <w:p w14:paraId="6CB59DA7" w14:textId="77777777" w:rsidR="00112F92" w:rsidRPr="00E54507" w:rsidRDefault="00112F92" w:rsidP="00112F92">
      <w:pPr>
        <w:spacing w:after="240"/>
        <w:rPr>
          <w:rFonts w:ascii="Times New Roman" w:hAnsi="Times New Roman" w:cs="Times New Roman"/>
          <w:smallCaps/>
          <w:color w:val="404040"/>
          <w:sz w:val="28"/>
          <w:szCs w:val="28"/>
        </w:rPr>
      </w:pPr>
    </w:p>
    <w:p w14:paraId="68B2AE16" w14:textId="77777777" w:rsidR="002A6138" w:rsidRPr="00E54507" w:rsidRDefault="002A6138" w:rsidP="002A6138">
      <w:pPr>
        <w:spacing w:after="240"/>
        <w:jc w:val="center"/>
        <w:rPr>
          <w:rFonts w:ascii="Times New Roman" w:eastAsia="Arial" w:hAnsi="Times New Roman" w:cs="Times New Roman"/>
          <w:smallCaps/>
          <w:color w:val="404040"/>
          <w:sz w:val="28"/>
          <w:szCs w:val="28"/>
        </w:rPr>
      </w:pPr>
      <w:r w:rsidRPr="00E54507">
        <w:rPr>
          <w:rFonts w:ascii="Times New Roman" w:eastAsia="Arial" w:hAnsi="Times New Roman" w:cs="Times New Roman"/>
          <w:smallCaps/>
          <w:color w:val="404040"/>
          <w:sz w:val="28"/>
          <w:szCs w:val="28"/>
        </w:rPr>
        <w:t>TIEKĖJŲ KVALIFIKACIJOS REIKALAVIMAI IR REIKALAVIMAI LAIKYTIS KOKYBĖS VADYBOS SISTEMOS IR (ARBA) APLINKOS APSAUGOS VADYBOS SISTEMOS STANDARTŲ</w:t>
      </w:r>
    </w:p>
    <w:p w14:paraId="0A2A4EAC" w14:textId="7EFF3739" w:rsidR="00A52CE5" w:rsidRPr="00E54507" w:rsidRDefault="006D1AD8" w:rsidP="00E24078">
      <w:pPr>
        <w:spacing w:line="240" w:lineRule="auto"/>
        <w:ind w:firstLine="851"/>
        <w:rPr>
          <w:rFonts w:ascii="Times New Roman" w:eastAsia="Times New Roman" w:hAnsi="Times New Roman" w:cs="Times New Roman"/>
          <w:sz w:val="24"/>
          <w:szCs w:val="24"/>
          <w:lang w:eastAsia="zh-CN"/>
        </w:rPr>
      </w:pPr>
      <w:r w:rsidRPr="00E54507">
        <w:rPr>
          <w:rFonts w:ascii="Times New Roman" w:eastAsia="Times New Roman" w:hAnsi="Times New Roman" w:cs="Times New Roman"/>
          <w:sz w:val="24"/>
          <w:szCs w:val="24"/>
          <w:lang w:eastAsia="zh-CN"/>
        </w:rPr>
        <w:t>1. Tiekėjų kvalifikacijos ir vadybos sistemų reikalavimai</w:t>
      </w:r>
    </w:p>
    <w:p w14:paraId="09CF6F98" w14:textId="77777777" w:rsidR="0006475C" w:rsidRPr="00E54507" w:rsidRDefault="0006475C" w:rsidP="00E24078">
      <w:pPr>
        <w:spacing w:line="240" w:lineRule="auto"/>
        <w:ind w:firstLine="851"/>
        <w:rPr>
          <w:rFonts w:ascii="Times New Roman" w:eastAsia="Times New Roman" w:hAnsi="Times New Roman" w:cs="Times New Roman"/>
          <w:sz w:val="24"/>
          <w:szCs w:val="24"/>
          <w:lang w:eastAsia="zh-CN"/>
        </w:rPr>
      </w:pPr>
      <w:r w:rsidRPr="00E54507">
        <w:rPr>
          <w:rFonts w:ascii="Times New Roman" w:eastAsia="Times New Roman" w:hAnsi="Times New Roman" w:cs="Times New Roman"/>
          <w:sz w:val="24"/>
          <w:szCs w:val="24"/>
          <w:lang w:eastAsia="zh-CN"/>
        </w:rPr>
        <w:t>1.1. Tiekėjams nenustatomi kvalifikacijos reikalavimai. Tiekėjas, teikdamas pasiūlymą, įsipareigoja, kad sutartį vykdys tik teisę verstis atitinkama veikla turintys asmenys.</w:t>
      </w:r>
    </w:p>
    <w:p w14:paraId="75F8C0E1" w14:textId="77777777" w:rsidR="0006475C" w:rsidRPr="00E54507" w:rsidRDefault="0006475C" w:rsidP="00E24078">
      <w:pPr>
        <w:spacing w:line="240" w:lineRule="auto"/>
        <w:ind w:firstLine="851"/>
        <w:rPr>
          <w:rFonts w:ascii="Times New Roman" w:eastAsia="Times New Roman" w:hAnsi="Times New Roman" w:cs="Times New Roman"/>
          <w:sz w:val="24"/>
          <w:szCs w:val="24"/>
          <w:lang w:eastAsia="zh-CN"/>
        </w:rPr>
      </w:pPr>
      <w:r w:rsidRPr="00E54507">
        <w:rPr>
          <w:rFonts w:ascii="Times New Roman" w:eastAsia="Times New Roman" w:hAnsi="Times New Roman" w:cs="Times New Roman"/>
          <w:sz w:val="24"/>
          <w:szCs w:val="24"/>
          <w:lang w:eastAsia="zh-CN"/>
        </w:rPr>
        <w:t>1.2. Reikalavimai dėl kokybės vadybos sistemos ir aplinkos apsaugos vadybos sistemos standartų laikymosi nenustatomi.</w:t>
      </w:r>
    </w:p>
    <w:p w14:paraId="3035B0B2" w14:textId="77777777" w:rsidR="00A52CE5" w:rsidRPr="00E54507" w:rsidRDefault="00A52CE5" w:rsidP="00A52CE5">
      <w:pPr>
        <w:spacing w:line="240" w:lineRule="auto"/>
        <w:ind w:firstLine="567"/>
        <w:rPr>
          <w:rFonts w:ascii="Times New Roman" w:eastAsia="Times New Roman" w:hAnsi="Times New Roman" w:cs="Times New Roman"/>
          <w:sz w:val="24"/>
          <w:szCs w:val="24"/>
        </w:rPr>
      </w:pPr>
    </w:p>
    <w:p w14:paraId="15FF68FB" w14:textId="77777777" w:rsidR="00112F92" w:rsidRPr="00E54507" w:rsidRDefault="00112F92" w:rsidP="00112F92">
      <w:pPr>
        <w:jc w:val="center"/>
        <w:rPr>
          <w:rFonts w:ascii="Times New Roman" w:eastAsia="Arial" w:hAnsi="Times New Roman" w:cs="Times New Roman"/>
        </w:rPr>
      </w:pPr>
      <w:r w:rsidRPr="00E54507">
        <w:rPr>
          <w:rFonts w:ascii="Times New Roman" w:eastAsia="Arial" w:hAnsi="Times New Roman" w:cs="Times New Roman"/>
        </w:rPr>
        <w:t>__________</w:t>
      </w:r>
    </w:p>
    <w:p w14:paraId="2CDE7EE1" w14:textId="77777777" w:rsidR="00A040B5" w:rsidRPr="00E54507" w:rsidRDefault="00A040B5" w:rsidP="00112F92">
      <w:pPr>
        <w:jc w:val="center"/>
        <w:rPr>
          <w:rFonts w:ascii="Times New Roman" w:eastAsia="Arial" w:hAnsi="Times New Roman" w:cs="Times New Roman"/>
          <w:b/>
          <w:smallCaps/>
        </w:rPr>
      </w:pPr>
    </w:p>
    <w:p w14:paraId="2F58C0C6" w14:textId="5B826EE4" w:rsidR="00483B9F" w:rsidRPr="00E54507" w:rsidRDefault="00483B9F" w:rsidP="00A040B5">
      <w:pPr>
        <w:pStyle w:val="Antrat2"/>
        <w:ind w:firstLine="0"/>
        <w:jc w:val="right"/>
        <w:rPr>
          <w:rFonts w:ascii="Times New Roman" w:hAnsi="Times New Roman" w:cs="Times New Roman"/>
        </w:rPr>
      </w:pPr>
      <w:bookmarkStart w:id="22" w:name="_heading=h.26in1rg" w:colFirst="0" w:colLast="0"/>
      <w:bookmarkStart w:id="23" w:name="ketvpriedas"/>
      <w:bookmarkStart w:id="24" w:name="_Toc85439812"/>
      <w:bookmarkEnd w:id="22"/>
    </w:p>
    <w:p w14:paraId="5F2B74ED" w14:textId="77777777" w:rsidR="00A040B5" w:rsidRPr="00E54507" w:rsidRDefault="00A040B5" w:rsidP="00A040B5">
      <w:pPr>
        <w:rPr>
          <w:rFonts w:ascii="Times New Roman" w:hAnsi="Times New Roman" w:cs="Times New Roman"/>
        </w:rPr>
      </w:pPr>
    </w:p>
    <w:p w14:paraId="0028E1BB" w14:textId="77777777" w:rsidR="00A040B5" w:rsidRPr="00E54507" w:rsidRDefault="00A040B5" w:rsidP="00A040B5">
      <w:pPr>
        <w:rPr>
          <w:rFonts w:ascii="Times New Roman" w:hAnsi="Times New Roman" w:cs="Times New Roman"/>
        </w:rPr>
      </w:pPr>
    </w:p>
    <w:p w14:paraId="7B5D4BA9" w14:textId="77777777" w:rsidR="00A040B5" w:rsidRPr="00E54507" w:rsidRDefault="00A040B5" w:rsidP="00A040B5">
      <w:pPr>
        <w:rPr>
          <w:rFonts w:ascii="Times New Roman" w:hAnsi="Times New Roman" w:cs="Times New Roman"/>
        </w:rPr>
      </w:pPr>
    </w:p>
    <w:p w14:paraId="337DF235" w14:textId="77777777" w:rsidR="00A040B5" w:rsidRPr="00E54507" w:rsidRDefault="00A040B5" w:rsidP="00A040B5">
      <w:pPr>
        <w:rPr>
          <w:rFonts w:ascii="Times New Roman" w:hAnsi="Times New Roman" w:cs="Times New Roman"/>
        </w:rPr>
      </w:pPr>
    </w:p>
    <w:p w14:paraId="5A285091" w14:textId="77777777" w:rsidR="00A040B5" w:rsidRPr="00E54507" w:rsidRDefault="00A040B5" w:rsidP="00A040B5">
      <w:pPr>
        <w:rPr>
          <w:rFonts w:ascii="Times New Roman" w:hAnsi="Times New Roman" w:cs="Times New Roman"/>
        </w:rPr>
      </w:pPr>
    </w:p>
    <w:p w14:paraId="6EF20A02" w14:textId="77777777" w:rsidR="00A040B5" w:rsidRPr="00E54507" w:rsidRDefault="00A040B5" w:rsidP="00A040B5">
      <w:pPr>
        <w:rPr>
          <w:rFonts w:ascii="Times New Roman" w:hAnsi="Times New Roman" w:cs="Times New Roman"/>
        </w:rPr>
      </w:pPr>
    </w:p>
    <w:p w14:paraId="54363B23" w14:textId="5C300010" w:rsidR="00483B9F" w:rsidRPr="00E54507" w:rsidRDefault="007B0739" w:rsidP="000C4352">
      <w:pPr>
        <w:rPr>
          <w:rFonts w:ascii="Times New Roman" w:hAnsi="Times New Roman" w:cs="Times New Roman"/>
        </w:rPr>
      </w:pPr>
      <w:r w:rsidRPr="00E54507">
        <w:rPr>
          <w:rFonts w:ascii="Times New Roman" w:hAnsi="Times New Roman" w:cs="Times New Roman"/>
        </w:rPr>
        <w:br w:type="page"/>
      </w:r>
    </w:p>
    <w:p w14:paraId="6B72206F" w14:textId="6E5B178E" w:rsidR="000C4352" w:rsidRPr="00E54507" w:rsidRDefault="00112F92" w:rsidP="000C4352">
      <w:pPr>
        <w:spacing w:line="240" w:lineRule="auto"/>
        <w:ind w:left="7314" w:firstLine="0"/>
        <w:jc w:val="left"/>
        <w:rPr>
          <w:rFonts w:ascii="Times New Roman" w:hAnsi="Times New Roman" w:cs="Times New Roman"/>
        </w:rPr>
      </w:pPr>
      <w:r w:rsidRPr="00E54507">
        <w:rPr>
          <w:rFonts w:ascii="Times New Roman" w:hAnsi="Times New Roman" w:cs="Times New Roman"/>
        </w:rPr>
        <w:lastRenderedPageBreak/>
        <w:t xml:space="preserve">Pirkimo sąlygų 3 priedas </w:t>
      </w:r>
      <w:bookmarkEnd w:id="23"/>
      <w:bookmarkEnd w:id="24"/>
      <w:r w:rsidR="001242B4" w:rsidRPr="00E54507">
        <w:rPr>
          <w:rFonts w:ascii="Times New Roman" w:hAnsi="Times New Roman" w:cs="Times New Roman"/>
        </w:rPr>
        <w:t>„</w:t>
      </w:r>
      <w:r w:rsidR="000C4352" w:rsidRPr="00E54507">
        <w:rPr>
          <w:rFonts w:ascii="Times New Roman" w:hAnsi="Times New Roman" w:cs="Times New Roman"/>
          <w:i/>
          <w:iCs/>
        </w:rPr>
        <w:t>Tiekėjo deklaracija dėl pašalinimo pagrindų nebuvimo ir atitikties aplinkos apsaugos bei nacionalinio saugumo reikalavimams“</w:t>
      </w:r>
    </w:p>
    <w:p w14:paraId="331E7AB7" w14:textId="77777777" w:rsidR="00204BC5" w:rsidRPr="00E54507" w:rsidRDefault="00204BC5" w:rsidP="000C4352">
      <w:pPr>
        <w:ind w:firstLine="0"/>
        <w:rPr>
          <w:rFonts w:ascii="Times New Roman" w:eastAsia="Times New Roman" w:hAnsi="Times New Roman" w:cs="Times New Roman"/>
          <w:i/>
          <w:iCs/>
          <w:sz w:val="24"/>
          <w:szCs w:val="24"/>
        </w:rPr>
      </w:pPr>
    </w:p>
    <w:p w14:paraId="2BCC42BD" w14:textId="77777777" w:rsidR="000C4352" w:rsidRPr="00E54507" w:rsidRDefault="000C4352" w:rsidP="000C4352">
      <w:pPr>
        <w:jc w:val="center"/>
        <w:rPr>
          <w:rFonts w:ascii="Times New Roman" w:eastAsia="Times New Roman" w:hAnsi="Times New Roman" w:cs="Times New Roman"/>
          <w:i/>
          <w:iCs/>
          <w:sz w:val="24"/>
          <w:szCs w:val="24"/>
        </w:rPr>
      </w:pPr>
      <w:r w:rsidRPr="00E54507">
        <w:rPr>
          <w:rFonts w:ascii="Times New Roman" w:eastAsia="Times New Roman" w:hAnsi="Times New Roman" w:cs="Times New Roman"/>
          <w:i/>
          <w:iCs/>
          <w:sz w:val="24"/>
          <w:szCs w:val="24"/>
        </w:rPr>
        <w:t>____________________________________________________________</w:t>
      </w:r>
    </w:p>
    <w:p w14:paraId="5629217A" w14:textId="77777777" w:rsidR="000C4352" w:rsidRPr="00E54507" w:rsidRDefault="000C4352" w:rsidP="000C4352">
      <w:pPr>
        <w:jc w:val="center"/>
        <w:rPr>
          <w:rFonts w:ascii="Times New Roman" w:eastAsia="Times New Roman" w:hAnsi="Times New Roman" w:cs="Times New Roman"/>
          <w:i/>
          <w:iCs/>
          <w:sz w:val="24"/>
          <w:szCs w:val="24"/>
        </w:rPr>
      </w:pPr>
      <w:r w:rsidRPr="00E54507">
        <w:rPr>
          <w:rFonts w:ascii="Times New Roman" w:eastAsia="Times New Roman" w:hAnsi="Times New Roman" w:cs="Times New Roman"/>
          <w:i/>
          <w:iCs/>
          <w:sz w:val="24"/>
          <w:szCs w:val="24"/>
        </w:rPr>
        <w:t>(tiekėjo pavadinimas, juridinio asmens kodas)</w:t>
      </w:r>
    </w:p>
    <w:p w14:paraId="28E501D8" w14:textId="77777777" w:rsidR="00204BC5" w:rsidRPr="00E54507" w:rsidRDefault="00204BC5" w:rsidP="00204BC5">
      <w:pPr>
        <w:jc w:val="center"/>
        <w:rPr>
          <w:rFonts w:ascii="Times New Roman" w:eastAsia="Times New Roman" w:hAnsi="Times New Roman" w:cs="Times New Roman"/>
          <w:sz w:val="24"/>
          <w:szCs w:val="24"/>
        </w:rPr>
      </w:pPr>
    </w:p>
    <w:p w14:paraId="7D04CD9E" w14:textId="77777777" w:rsidR="000C4352" w:rsidRPr="00E54507" w:rsidRDefault="000C4352" w:rsidP="000C4352">
      <w:pPr>
        <w:ind w:firstLine="0"/>
        <w:jc w:val="left"/>
        <w:rPr>
          <w:rFonts w:ascii="Times New Roman" w:eastAsia="Times New Roman" w:hAnsi="Times New Roman" w:cs="Times New Roman"/>
          <w:sz w:val="24"/>
          <w:szCs w:val="24"/>
        </w:rPr>
      </w:pPr>
      <w:r w:rsidRPr="00E54507">
        <w:rPr>
          <w:rFonts w:ascii="Times New Roman" w:eastAsia="Times New Roman" w:hAnsi="Times New Roman" w:cs="Times New Roman"/>
          <w:sz w:val="24"/>
          <w:szCs w:val="24"/>
        </w:rPr>
        <w:t>Lietuvos kariuomenės</w:t>
      </w:r>
    </w:p>
    <w:p w14:paraId="38B5E439" w14:textId="1BCC05BC" w:rsidR="00725F80" w:rsidRPr="00E54507" w:rsidRDefault="000C4352" w:rsidP="000C4352">
      <w:pPr>
        <w:ind w:firstLine="0"/>
        <w:jc w:val="left"/>
        <w:rPr>
          <w:rFonts w:ascii="Times New Roman" w:eastAsia="Times New Roman" w:hAnsi="Times New Roman" w:cs="Times New Roman"/>
          <w:sz w:val="24"/>
          <w:szCs w:val="24"/>
        </w:rPr>
      </w:pPr>
      <w:r w:rsidRPr="00E54507">
        <w:rPr>
          <w:rFonts w:ascii="Times New Roman" w:eastAsia="Times New Roman" w:hAnsi="Times New Roman" w:cs="Times New Roman"/>
          <w:sz w:val="24"/>
          <w:szCs w:val="24"/>
        </w:rPr>
        <w:t>Judėjimo organizavimo tarnybai</w:t>
      </w:r>
    </w:p>
    <w:p w14:paraId="4F3C3872" w14:textId="77777777" w:rsidR="00204BC5" w:rsidRPr="00E54507" w:rsidRDefault="00204BC5" w:rsidP="00725F80">
      <w:pPr>
        <w:jc w:val="center"/>
        <w:rPr>
          <w:rFonts w:ascii="Times New Roman" w:hAnsi="Times New Roman" w:cs="Times New Roman"/>
          <w:b/>
          <w:bCs/>
          <w:sz w:val="24"/>
          <w:szCs w:val="24"/>
        </w:rPr>
      </w:pPr>
    </w:p>
    <w:p w14:paraId="67000A35" w14:textId="6CF05D16" w:rsidR="00725F80" w:rsidRPr="00E54507" w:rsidRDefault="000C4352" w:rsidP="000C4352">
      <w:pPr>
        <w:jc w:val="center"/>
        <w:rPr>
          <w:rFonts w:ascii="Times New Roman" w:hAnsi="Times New Roman" w:cs="Times New Roman"/>
          <w:b/>
          <w:bCs/>
          <w:sz w:val="24"/>
          <w:szCs w:val="24"/>
        </w:rPr>
      </w:pPr>
      <w:r w:rsidRPr="00E54507">
        <w:rPr>
          <w:rFonts w:ascii="Times New Roman" w:hAnsi="Times New Roman" w:cs="Times New Roman"/>
          <w:b/>
          <w:bCs/>
          <w:sz w:val="24"/>
          <w:szCs w:val="24"/>
        </w:rPr>
        <w:t xml:space="preserve">TIEKĖJO DEKLARACIJA DĖL PAŠALINIMO PAGRINDŲ NEBUVIMO IR ATITIKTIES APLINKOS APSAUGOS BEI NACIONALINIO SAUGUMO REIKALAVIMAMS </w:t>
      </w:r>
    </w:p>
    <w:p w14:paraId="2CDB5F9A" w14:textId="77777777" w:rsidR="000C4352" w:rsidRPr="00E54507" w:rsidRDefault="000C4352" w:rsidP="000C4352">
      <w:pPr>
        <w:keepNext/>
        <w:keepLines/>
        <w:jc w:val="center"/>
        <w:rPr>
          <w:rFonts w:ascii="Times New Roman" w:hAnsi="Times New Roman" w:cs="Times New Roman"/>
        </w:rPr>
      </w:pPr>
      <w:bookmarkStart w:id="25" w:name="_Hlk103175526"/>
      <w:r w:rsidRPr="00E54507">
        <w:rPr>
          <w:rFonts w:ascii="Times New Roman" w:eastAsia="Times New Roman" w:hAnsi="Times New Roman" w:cs="Times New Roman"/>
          <w:sz w:val="24"/>
        </w:rPr>
        <w:t>____________________</w:t>
      </w:r>
    </w:p>
    <w:p w14:paraId="76EF5D26" w14:textId="77777777" w:rsidR="000C4352" w:rsidRPr="00E54507" w:rsidRDefault="000C4352" w:rsidP="000C4352">
      <w:pPr>
        <w:keepLines/>
        <w:spacing w:after="160"/>
        <w:jc w:val="center"/>
        <w:rPr>
          <w:rFonts w:ascii="Times New Roman" w:hAnsi="Times New Roman" w:cs="Times New Roman"/>
        </w:rPr>
      </w:pPr>
      <w:r w:rsidRPr="00E54507">
        <w:rPr>
          <w:rFonts w:ascii="Times New Roman" w:eastAsia="Times New Roman" w:hAnsi="Times New Roman" w:cs="Times New Roman"/>
          <w:i/>
          <w:sz w:val="20"/>
        </w:rPr>
        <w:t>(data)</w:t>
      </w:r>
    </w:p>
    <w:bookmarkEnd w:id="25"/>
    <w:p w14:paraId="01D33D1C" w14:textId="77777777" w:rsidR="000C4352" w:rsidRPr="00E54507" w:rsidRDefault="000C4352" w:rsidP="000C4352">
      <w:pPr>
        <w:keepNext/>
        <w:keepLines/>
        <w:spacing w:line="276" w:lineRule="auto"/>
        <w:ind w:firstLine="0"/>
        <w:rPr>
          <w:rFonts w:ascii="Times New Roman" w:hAnsi="Times New Roman" w:cs="Times New Roman"/>
        </w:rPr>
      </w:pPr>
      <w:r w:rsidRPr="00E54507">
        <w:rPr>
          <w:rFonts w:ascii="Times New Roman" w:eastAsia="Times New Roman" w:hAnsi="Times New Roman" w:cs="Times New Roman"/>
          <w:sz w:val="24"/>
        </w:rPr>
        <w:t>Aš, ________________________________________________________________,</w:t>
      </w:r>
    </w:p>
    <w:p w14:paraId="1FDC14A5" w14:textId="77777777" w:rsidR="000C4352" w:rsidRPr="00E54507" w:rsidRDefault="000C4352" w:rsidP="000C4352">
      <w:pPr>
        <w:keepLines/>
        <w:spacing w:line="276" w:lineRule="auto"/>
        <w:ind w:firstLine="0"/>
        <w:rPr>
          <w:rFonts w:ascii="Times New Roman" w:hAnsi="Times New Roman" w:cs="Times New Roman"/>
        </w:rPr>
      </w:pPr>
      <w:r w:rsidRPr="00E54507">
        <w:rPr>
          <w:rFonts w:ascii="Times New Roman" w:eastAsia="Times New Roman" w:hAnsi="Times New Roman" w:cs="Times New Roman"/>
          <w:i/>
          <w:sz w:val="20"/>
        </w:rPr>
        <w:t>(tiekėjo vadovo ar jo įgalioto asmens pareigos, vardas ir pavardė)</w:t>
      </w:r>
    </w:p>
    <w:p w14:paraId="5910BDA2" w14:textId="77777777" w:rsidR="000C4352" w:rsidRPr="00E54507" w:rsidRDefault="000C4352" w:rsidP="000C4352">
      <w:pPr>
        <w:keepLines/>
        <w:spacing w:after="160" w:line="276" w:lineRule="auto"/>
        <w:ind w:firstLine="0"/>
        <w:rPr>
          <w:rFonts w:ascii="Times New Roman" w:hAnsi="Times New Roman" w:cs="Times New Roman"/>
        </w:rPr>
      </w:pPr>
      <w:r w:rsidRPr="00E54507">
        <w:rPr>
          <w:rFonts w:ascii="Times New Roman" w:eastAsia="Times New Roman" w:hAnsi="Times New Roman" w:cs="Times New Roman"/>
          <w:sz w:val="24"/>
        </w:rPr>
        <w:t>atstovaudamas (-a) pirmiau nurodytam tiekėjui, dalyvaujančiam Lietuvos kariuomenės Judėjimo organizavimo tarnybos skelbiamos apklausos būdu atliekamame pirkime „Biuro konteinerių nuoma“, patvirtinu, kad:</w:t>
      </w:r>
    </w:p>
    <w:p w14:paraId="7247C977" w14:textId="77777777" w:rsidR="000C4352" w:rsidRPr="00E54507" w:rsidRDefault="000C4352" w:rsidP="000C4352">
      <w:pPr>
        <w:keepLines/>
        <w:spacing w:after="140" w:line="276" w:lineRule="auto"/>
        <w:ind w:firstLine="0"/>
        <w:rPr>
          <w:rFonts w:ascii="Times New Roman" w:hAnsi="Times New Roman" w:cs="Times New Roman"/>
        </w:rPr>
      </w:pPr>
      <w:r w:rsidRPr="00E54507">
        <w:rPr>
          <w:rFonts w:ascii="Times New Roman" w:eastAsia="Times New Roman" w:hAnsi="Times New Roman" w:cs="Times New Roman"/>
          <w:b/>
        </w:rPr>
        <w:t xml:space="preserve">1. Pašalinimo pagrindų nebuvimas. </w:t>
      </w:r>
      <w:r w:rsidRPr="00E54507">
        <w:rPr>
          <w:rFonts w:ascii="Times New Roman" w:eastAsia="Times New Roman" w:hAnsi="Times New Roman" w:cs="Times New Roman"/>
        </w:rPr>
        <w:t>Tiekėjui netaikomi specialiųjų pirkimo sąlygų 1 priede nustatyti pašalinimo pagrindai, įskaitant Lietuvos Respublikos viešųjų pirkimų įstatymo (toliau – VPĮ) 46 straipsnio 2¹ dalyje nustatytą pagrindą dėl neatliktos baudžiamojo poveikio priemonės – uždraudimo juridiniam asmeniui dalyvauti viešuosiuose pirkimuose.</w:t>
      </w:r>
    </w:p>
    <w:p w14:paraId="4708BD5C" w14:textId="0D68E765" w:rsidR="000C4352" w:rsidRPr="00E54507" w:rsidRDefault="000C4352" w:rsidP="000C4352">
      <w:pPr>
        <w:keepLines/>
        <w:spacing w:after="140" w:line="276" w:lineRule="auto"/>
        <w:ind w:firstLine="0"/>
        <w:rPr>
          <w:rFonts w:ascii="Times New Roman" w:eastAsia="Times New Roman" w:hAnsi="Times New Roman" w:cs="Times New Roman"/>
          <w:bCs/>
        </w:rPr>
      </w:pPr>
      <w:r w:rsidRPr="00E54507">
        <w:rPr>
          <w:rFonts w:ascii="Times New Roman" w:eastAsia="Times New Roman" w:hAnsi="Times New Roman" w:cs="Times New Roman"/>
          <w:b/>
        </w:rPr>
        <w:t xml:space="preserve">2. </w:t>
      </w:r>
      <w:r w:rsidRPr="00E54507">
        <w:rPr>
          <w:rFonts w:ascii="Times New Roman" w:eastAsia="Times New Roman" w:hAnsi="Times New Roman" w:cs="Times New Roman"/>
          <w:b/>
          <w:bCs/>
        </w:rPr>
        <w:t>Aplinkos apsaugos reikalavimai.</w:t>
      </w:r>
      <w:r w:rsidRPr="00E54507">
        <w:rPr>
          <w:rFonts w:ascii="Times New Roman" w:eastAsia="Times New Roman" w:hAnsi="Times New Roman" w:cs="Times New Roman"/>
          <w:b/>
        </w:rPr>
        <w:t xml:space="preserve"> </w:t>
      </w:r>
      <w:r w:rsidRPr="00E54507">
        <w:rPr>
          <w:rFonts w:ascii="Times New Roman" w:eastAsia="Times New Roman" w:hAnsi="Times New Roman" w:cs="Times New Roman"/>
          <w:bCs/>
        </w:rPr>
        <w:t xml:space="preserve">Siūlomi nuomoti biuro konteineriai atitinka </w:t>
      </w:r>
      <w:r w:rsidR="00114DB8" w:rsidRPr="00E54507">
        <w:rPr>
          <w:rFonts w:ascii="Times New Roman" w:eastAsia="Times New Roman" w:hAnsi="Times New Roman" w:cs="Times New Roman"/>
          <w:bCs/>
        </w:rPr>
        <w:t xml:space="preserve">specialiųjų pirkimo sąlygų </w:t>
      </w:r>
      <w:r w:rsidR="00114DB8" w:rsidRPr="00E54507">
        <w:rPr>
          <w:rFonts w:ascii="Times New Roman" w:eastAsia="Times New Roman" w:hAnsi="Times New Roman" w:cs="Times New Roman"/>
          <w:b/>
          <w:bCs/>
        </w:rPr>
        <w:t>1.4 punkte</w:t>
      </w:r>
      <w:r w:rsidR="00114DB8" w:rsidRPr="00E54507">
        <w:rPr>
          <w:rFonts w:ascii="Times New Roman" w:eastAsia="Times New Roman" w:hAnsi="Times New Roman" w:cs="Times New Roman"/>
          <w:bCs/>
        </w:rPr>
        <w:t xml:space="preserve"> nustatytą aplinkos apsaugos reikalavimą</w:t>
      </w:r>
      <w:r w:rsidRPr="00E54507">
        <w:rPr>
          <w:rFonts w:ascii="Times New Roman" w:eastAsia="Times New Roman" w:hAnsi="Times New Roman" w:cs="Times New Roman"/>
          <w:bCs/>
        </w:rPr>
        <w:t>: prekė yra tvirta, ilgaamžė, funkcionali, ji ar jos sudedamosios dalys tinka naudoti daug kartų ir (ar) lengvai pataisomos, ir (ar) pakeičiamos. Tiekėjas įsipareigoja visą nuomos laikotarpį užtikrinti konteinerių tinkamumą naudoti, gedimų šalinimą, sugedusios įrangos pakeitimą ir techninę priežiūrą pagal techninės specifikacijos 2.7, 4.1, 4.3 ir 4.4 punktų reikalavimus.</w:t>
      </w:r>
    </w:p>
    <w:p w14:paraId="35555840" w14:textId="77777777" w:rsidR="000C4352" w:rsidRPr="00E54507" w:rsidRDefault="000C4352" w:rsidP="000C4352">
      <w:pPr>
        <w:keepLines/>
        <w:spacing w:after="140" w:line="276" w:lineRule="auto"/>
        <w:ind w:firstLine="0"/>
        <w:rPr>
          <w:rFonts w:ascii="Times New Roman" w:hAnsi="Times New Roman" w:cs="Times New Roman"/>
        </w:rPr>
      </w:pPr>
      <w:r w:rsidRPr="00E54507">
        <w:rPr>
          <w:rFonts w:ascii="Times New Roman" w:eastAsia="Times New Roman" w:hAnsi="Times New Roman" w:cs="Times New Roman"/>
          <w:b/>
        </w:rPr>
        <w:t xml:space="preserve">3. Nacionalinio saugumo reikalavimai. </w:t>
      </w:r>
      <w:r w:rsidRPr="00E54507">
        <w:rPr>
          <w:rFonts w:ascii="Times New Roman" w:eastAsia="Times New Roman" w:hAnsi="Times New Roman" w:cs="Times New Roman"/>
        </w:rPr>
        <w:t>Tiekėjui, jo pasitelkiamiems subjektams, juos kontroliuojantiems asmenims ir siūlomam pirkimo objektui, kiekvienam pagal VPĮ 45 straipsnio 2¹ dalies 1, 2, 3 ir 6 punktuose nustatytą taikymo apimtį, nėra šiuose punktuose nurodytų aplinkybių.</w:t>
      </w:r>
    </w:p>
    <w:p w14:paraId="26276352" w14:textId="77777777" w:rsidR="000C4352" w:rsidRPr="00E54507" w:rsidRDefault="000C4352" w:rsidP="000C4352">
      <w:pPr>
        <w:keepLines/>
        <w:spacing w:after="140" w:line="276" w:lineRule="auto"/>
        <w:ind w:firstLine="0"/>
        <w:rPr>
          <w:rFonts w:ascii="Times New Roman" w:hAnsi="Times New Roman" w:cs="Times New Roman"/>
        </w:rPr>
      </w:pPr>
      <w:r w:rsidRPr="00E54507">
        <w:rPr>
          <w:rFonts w:ascii="Times New Roman" w:eastAsia="Times New Roman" w:hAnsi="Times New Roman" w:cs="Times New Roman"/>
          <w:sz w:val="24"/>
        </w:rPr>
        <w:t>Tiekėjas įsipareigoja, kad sutartį vykdys tik teisę verstis atitinkama veikla turintys asmenys.</w:t>
      </w:r>
    </w:p>
    <w:p w14:paraId="501A12FC" w14:textId="77777777" w:rsidR="000C4352" w:rsidRPr="00E54507" w:rsidRDefault="000C4352" w:rsidP="000C4352">
      <w:pPr>
        <w:keepLines/>
        <w:spacing w:after="140" w:line="276" w:lineRule="auto"/>
        <w:ind w:firstLine="0"/>
        <w:rPr>
          <w:rFonts w:ascii="Times New Roman" w:hAnsi="Times New Roman" w:cs="Times New Roman"/>
        </w:rPr>
      </w:pPr>
      <w:r w:rsidRPr="00E54507">
        <w:rPr>
          <w:rFonts w:ascii="Times New Roman" w:eastAsia="Times New Roman" w:hAnsi="Times New Roman" w:cs="Times New Roman"/>
          <w:sz w:val="24"/>
        </w:rPr>
        <w:t>Patvirtinu, kad pateikta informacija yra teisinga ir aktuali pasiūlymo pateikimo dieną. Už deklaracijoje pateiktos informacijos teisingumą atsakau teisės aktų nustatyta tvarka.</w:t>
      </w:r>
    </w:p>
    <w:p w14:paraId="1357315B" w14:textId="77777777" w:rsidR="000C4352" w:rsidRPr="00E54507" w:rsidRDefault="000C4352" w:rsidP="000C4352">
      <w:pPr>
        <w:keepLines/>
        <w:spacing w:after="140" w:line="276" w:lineRule="auto"/>
        <w:ind w:firstLine="0"/>
        <w:rPr>
          <w:rFonts w:ascii="Times New Roman" w:hAnsi="Times New Roman" w:cs="Times New Roman"/>
        </w:rPr>
      </w:pPr>
      <w:r w:rsidRPr="00E54507">
        <w:rPr>
          <w:rFonts w:ascii="Times New Roman" w:eastAsia="Times New Roman" w:hAnsi="Times New Roman" w:cs="Times New Roman"/>
          <w:sz w:val="24"/>
        </w:rPr>
        <w:t>Įsipareigoju perkančiosios organizacijos prašymu pateikti šios deklaracijos 3 punkte nurodytą informaciją patvirtinančius dokumentus ir (ar) paaiškinimus specialiųjų pirkimo sąlygų 4.2 punkte nustatyta tvarka.</w:t>
      </w:r>
    </w:p>
    <w:p w14:paraId="130D2170" w14:textId="77777777" w:rsidR="000C4352" w:rsidRPr="00E54507" w:rsidRDefault="000C4352" w:rsidP="000C4352">
      <w:pPr>
        <w:keepLines/>
        <w:spacing w:after="240" w:line="276" w:lineRule="auto"/>
        <w:ind w:firstLine="0"/>
        <w:rPr>
          <w:rFonts w:ascii="Times New Roman" w:hAnsi="Times New Roman" w:cs="Times New Roman"/>
        </w:rPr>
      </w:pPr>
      <w:r w:rsidRPr="00E54507">
        <w:rPr>
          <w:rFonts w:ascii="Times New Roman" w:eastAsia="Times New Roman" w:hAnsi="Times New Roman" w:cs="Times New Roman"/>
          <w:i/>
          <w:sz w:val="20"/>
        </w:rPr>
        <w:t>Jeigu pasiūlymą teikia tiekėjų grupė, deklaraciją pateikia kiekvienas grupės narys. Deklaracijos 2 punktu patvirtinama grupės siūlomų biuro konteinerių atitiktis aplinkos apsaugos reikalavimams.</w:t>
      </w:r>
    </w:p>
    <w:p w14:paraId="79C8940F" w14:textId="77777777" w:rsidR="000C4352" w:rsidRPr="00E54507" w:rsidRDefault="000C4352" w:rsidP="000C4352">
      <w:pPr>
        <w:keepNext/>
        <w:keepLines/>
        <w:tabs>
          <w:tab w:val="left" w:pos="3816"/>
          <w:tab w:val="left" w:pos="6480"/>
        </w:tabs>
        <w:spacing w:line="276" w:lineRule="auto"/>
        <w:ind w:firstLine="0"/>
        <w:rPr>
          <w:rFonts w:ascii="Times New Roman" w:hAnsi="Times New Roman" w:cs="Times New Roman"/>
        </w:rPr>
      </w:pPr>
      <w:r w:rsidRPr="00E54507">
        <w:rPr>
          <w:rFonts w:ascii="Times New Roman" w:eastAsia="Times New Roman" w:hAnsi="Times New Roman" w:cs="Times New Roman"/>
          <w:sz w:val="24"/>
        </w:rPr>
        <w:t>________________________</w:t>
      </w:r>
      <w:r w:rsidRPr="00E54507">
        <w:rPr>
          <w:rFonts w:ascii="Times New Roman" w:eastAsia="Times New Roman" w:hAnsi="Times New Roman" w:cs="Times New Roman"/>
          <w:sz w:val="24"/>
        </w:rPr>
        <w:tab/>
        <w:t>________________</w:t>
      </w:r>
      <w:r w:rsidRPr="00E54507">
        <w:rPr>
          <w:rFonts w:ascii="Times New Roman" w:eastAsia="Times New Roman" w:hAnsi="Times New Roman" w:cs="Times New Roman"/>
          <w:sz w:val="24"/>
        </w:rPr>
        <w:tab/>
        <w:t>________________________</w:t>
      </w:r>
    </w:p>
    <w:p w14:paraId="0795D3DE" w14:textId="7620846B" w:rsidR="00204BC5" w:rsidRPr="00E54507" w:rsidRDefault="000C4352" w:rsidP="000C4352">
      <w:pPr>
        <w:keepLines/>
        <w:tabs>
          <w:tab w:val="left" w:pos="3816"/>
          <w:tab w:val="left" w:pos="6480"/>
        </w:tabs>
        <w:spacing w:line="276" w:lineRule="auto"/>
        <w:ind w:firstLine="0"/>
        <w:rPr>
          <w:rFonts w:ascii="Times New Roman" w:hAnsi="Times New Roman" w:cs="Times New Roman"/>
        </w:rPr>
      </w:pPr>
      <w:r w:rsidRPr="00E54507">
        <w:rPr>
          <w:rFonts w:ascii="Times New Roman" w:eastAsia="Times New Roman" w:hAnsi="Times New Roman" w:cs="Times New Roman"/>
          <w:i/>
          <w:sz w:val="20"/>
        </w:rPr>
        <w:t>(Pareigos)</w:t>
      </w:r>
      <w:r w:rsidRPr="00E54507">
        <w:rPr>
          <w:rFonts w:ascii="Times New Roman" w:eastAsia="Times New Roman" w:hAnsi="Times New Roman" w:cs="Times New Roman"/>
          <w:i/>
          <w:sz w:val="20"/>
        </w:rPr>
        <w:tab/>
        <w:t>(Parašas)</w:t>
      </w:r>
      <w:r w:rsidRPr="00E54507">
        <w:rPr>
          <w:rFonts w:ascii="Times New Roman" w:eastAsia="Times New Roman" w:hAnsi="Times New Roman" w:cs="Times New Roman"/>
          <w:i/>
          <w:sz w:val="20"/>
        </w:rPr>
        <w:tab/>
        <w:t>(Vardas ir pavardė)</w:t>
      </w:r>
    </w:p>
    <w:p w14:paraId="3DB23246" w14:textId="77777777" w:rsidR="00C70E3A" w:rsidRPr="00E54507" w:rsidRDefault="00C70E3A" w:rsidP="00C70E3A">
      <w:pPr>
        <w:jc w:val="right"/>
        <w:rPr>
          <w:rFonts w:ascii="Times New Roman" w:eastAsia="Arial" w:hAnsi="Times New Roman" w:cs="Times New Roman"/>
          <w:b/>
          <w:smallCaps/>
        </w:rPr>
      </w:pPr>
      <w:bookmarkStart w:id="26" w:name="_Ref38539939"/>
      <w:bookmarkStart w:id="27" w:name="_Ref38541068"/>
      <w:bookmarkStart w:id="28" w:name="_Ref38885053"/>
      <w:bookmarkStart w:id="29" w:name="_Ref38899023"/>
      <w:bookmarkStart w:id="30" w:name="_Toc48053185"/>
      <w:bookmarkStart w:id="31" w:name="_Toc85706891"/>
      <w:bookmarkStart w:id="32" w:name="_Hlk86837214"/>
    </w:p>
    <w:p w14:paraId="6BCC2113" w14:textId="38E90753" w:rsidR="00CB5907" w:rsidRPr="00E54507" w:rsidRDefault="00DE051B" w:rsidP="00105DAD">
      <w:pPr>
        <w:spacing w:line="240" w:lineRule="auto"/>
        <w:ind w:left="7314" w:firstLine="0"/>
        <w:rPr>
          <w:rFonts w:ascii="Times New Roman" w:hAnsi="Times New Roman" w:cs="Times New Roman"/>
        </w:rPr>
      </w:pPr>
      <w:r w:rsidRPr="00E54507">
        <w:rPr>
          <w:rFonts w:ascii="Times New Roman" w:hAnsi="Times New Roman" w:cs="Times New Roman"/>
        </w:rPr>
        <w:t>P</w:t>
      </w:r>
      <w:r w:rsidR="00CB5907" w:rsidRPr="00E54507">
        <w:rPr>
          <w:rFonts w:ascii="Times New Roman" w:hAnsi="Times New Roman" w:cs="Times New Roman"/>
        </w:rPr>
        <w:t xml:space="preserve">irkimo sąlygų </w:t>
      </w:r>
      <w:r w:rsidR="0012726D" w:rsidRPr="00E54507">
        <w:rPr>
          <w:rFonts w:ascii="Times New Roman" w:hAnsi="Times New Roman" w:cs="Times New Roman"/>
        </w:rPr>
        <w:t>4</w:t>
      </w:r>
      <w:r w:rsidR="00CB5907" w:rsidRPr="00E54507">
        <w:rPr>
          <w:rFonts w:ascii="Times New Roman" w:hAnsi="Times New Roman" w:cs="Times New Roman"/>
        </w:rPr>
        <w:t xml:space="preserve"> priedas</w:t>
      </w:r>
      <w:r w:rsidR="00105DAD" w:rsidRPr="00E54507">
        <w:rPr>
          <w:rFonts w:ascii="Times New Roman" w:hAnsi="Times New Roman" w:cs="Times New Roman"/>
        </w:rPr>
        <w:t xml:space="preserve"> </w:t>
      </w:r>
      <w:r w:rsidR="00CB5907" w:rsidRPr="00E54507">
        <w:rPr>
          <w:rFonts w:ascii="Times New Roman" w:hAnsi="Times New Roman" w:cs="Times New Roman"/>
        </w:rPr>
        <w:t>„Techninė specifikacija“</w:t>
      </w:r>
      <w:bookmarkEnd w:id="26"/>
      <w:bookmarkEnd w:id="27"/>
      <w:bookmarkEnd w:id="28"/>
      <w:bookmarkEnd w:id="29"/>
      <w:bookmarkEnd w:id="30"/>
      <w:bookmarkEnd w:id="31"/>
    </w:p>
    <w:bookmarkEnd w:id="32"/>
    <w:p w14:paraId="0095EBBA" w14:textId="77777777" w:rsidR="002A6138" w:rsidRPr="00E54507" w:rsidRDefault="002A6138" w:rsidP="002A6138">
      <w:pPr>
        <w:jc w:val="center"/>
        <w:rPr>
          <w:rFonts w:ascii="Times New Roman" w:hAnsi="Times New Roman" w:cs="Times New Roman"/>
          <w:b/>
          <w:bCs/>
        </w:rPr>
      </w:pPr>
    </w:p>
    <w:p w14:paraId="1280E277" w14:textId="77777777" w:rsidR="002A6138" w:rsidRPr="00E54507" w:rsidRDefault="002A6138" w:rsidP="002A6138">
      <w:pPr>
        <w:jc w:val="center"/>
        <w:rPr>
          <w:rFonts w:ascii="Times New Roman" w:hAnsi="Times New Roman" w:cs="Times New Roman"/>
          <w:b/>
          <w:bCs/>
        </w:rPr>
      </w:pPr>
      <w:r w:rsidRPr="00E54507">
        <w:rPr>
          <w:rFonts w:ascii="Times New Roman" w:hAnsi="Times New Roman" w:cs="Times New Roman"/>
          <w:b/>
          <w:bCs/>
        </w:rPr>
        <w:t>Techninė specifikacija pateikiama atskiru failu ir yra neatskiriama šių pirkimo sąlygų dalis.</w:t>
      </w:r>
    </w:p>
    <w:p w14:paraId="111DB7D6" w14:textId="77777777" w:rsidR="00CB5907" w:rsidRPr="00E54507" w:rsidRDefault="00CB5907" w:rsidP="00CB5907">
      <w:pPr>
        <w:jc w:val="center"/>
        <w:rPr>
          <w:rFonts w:ascii="Times New Roman" w:hAnsi="Times New Roman" w:cs="Times New Roman"/>
          <w:sz w:val="28"/>
          <w:szCs w:val="28"/>
        </w:rPr>
      </w:pPr>
    </w:p>
    <w:p w14:paraId="6A241E1F" w14:textId="77777777" w:rsidR="002A6138" w:rsidRPr="00E54507" w:rsidRDefault="002A6138" w:rsidP="00CB5907">
      <w:pPr>
        <w:jc w:val="center"/>
        <w:rPr>
          <w:rFonts w:ascii="Times New Roman" w:hAnsi="Times New Roman" w:cs="Times New Roman"/>
        </w:rPr>
      </w:pPr>
    </w:p>
    <w:p w14:paraId="6F2B810F" w14:textId="77777777" w:rsidR="002A6138" w:rsidRPr="00E54507" w:rsidRDefault="002A6138" w:rsidP="00CB5907">
      <w:pPr>
        <w:jc w:val="center"/>
        <w:rPr>
          <w:rFonts w:ascii="Times New Roman" w:hAnsi="Times New Roman" w:cs="Times New Roman"/>
        </w:rPr>
      </w:pPr>
    </w:p>
    <w:p w14:paraId="5D4CF94E" w14:textId="06A47BBC" w:rsidR="00CB5907" w:rsidRPr="00E54507" w:rsidRDefault="00CB5907" w:rsidP="00CB5907">
      <w:pPr>
        <w:jc w:val="center"/>
        <w:rPr>
          <w:rFonts w:ascii="Times New Roman" w:hAnsi="Times New Roman" w:cs="Times New Roman"/>
        </w:rPr>
      </w:pPr>
      <w:r w:rsidRPr="00E54507">
        <w:rPr>
          <w:rFonts w:ascii="Times New Roman" w:hAnsi="Times New Roman" w:cs="Times New Roman"/>
        </w:rPr>
        <w:t>_________</w:t>
      </w:r>
    </w:p>
    <w:p w14:paraId="6D050637" w14:textId="77777777" w:rsidR="00CB5907" w:rsidRPr="00E54507" w:rsidRDefault="00CB5907" w:rsidP="00CB5907">
      <w:pPr>
        <w:rPr>
          <w:rFonts w:ascii="Times New Roman" w:hAnsi="Times New Roman" w:cs="Times New Roman"/>
          <w:b/>
          <w:bCs/>
          <w:smallCaps/>
          <w:sz w:val="22"/>
          <w:szCs w:val="22"/>
        </w:rPr>
      </w:pPr>
      <w:r w:rsidRPr="00E54507">
        <w:rPr>
          <w:rFonts w:ascii="Times New Roman" w:hAnsi="Times New Roman" w:cs="Times New Roman"/>
          <w:b/>
          <w:bCs/>
          <w:smallCaps/>
          <w:sz w:val="22"/>
          <w:szCs w:val="22"/>
        </w:rPr>
        <w:br w:type="page"/>
      </w:r>
    </w:p>
    <w:p w14:paraId="12DA495F" w14:textId="77777777" w:rsidR="00506996" w:rsidRPr="00E54507" w:rsidRDefault="00506996" w:rsidP="00506996">
      <w:pPr>
        <w:spacing w:line="240" w:lineRule="auto"/>
        <w:ind w:left="7314" w:firstLine="0"/>
        <w:rPr>
          <w:rFonts w:ascii="Times New Roman" w:hAnsi="Times New Roman" w:cs="Times New Roman"/>
        </w:rPr>
      </w:pPr>
      <w:bookmarkStart w:id="33" w:name="_Pirkimo_sąlygų_2"/>
      <w:bookmarkStart w:id="34" w:name="_Hlk86825377"/>
      <w:bookmarkStart w:id="35" w:name="_Ref38540913"/>
      <w:bookmarkStart w:id="36" w:name="_Ref38898051"/>
      <w:bookmarkStart w:id="37" w:name="_Ref38901392"/>
      <w:bookmarkStart w:id="38" w:name="_Toc48053189"/>
      <w:bookmarkStart w:id="39" w:name="_Toc85706892"/>
      <w:bookmarkEnd w:id="33"/>
      <w:r w:rsidRPr="00E54507">
        <w:rPr>
          <w:rFonts w:ascii="Times New Roman" w:hAnsi="Times New Roman" w:cs="Times New Roman"/>
        </w:rPr>
        <w:lastRenderedPageBreak/>
        <w:t xml:space="preserve">Pirkimo sąlygų </w:t>
      </w:r>
      <w:r w:rsidR="0012726D" w:rsidRPr="00E54507">
        <w:rPr>
          <w:rFonts w:ascii="Times New Roman" w:hAnsi="Times New Roman" w:cs="Times New Roman"/>
        </w:rPr>
        <w:t>5</w:t>
      </w:r>
      <w:r w:rsidRPr="00E54507">
        <w:rPr>
          <w:rFonts w:ascii="Times New Roman" w:hAnsi="Times New Roman" w:cs="Times New Roman"/>
        </w:rPr>
        <w:t xml:space="preserve"> priedas „</w:t>
      </w:r>
      <w:r w:rsidRPr="00E54507">
        <w:rPr>
          <w:rFonts w:ascii="Times New Roman" w:hAnsi="Times New Roman" w:cs="Times New Roman"/>
          <w:i/>
          <w:iCs/>
        </w:rPr>
        <w:t>Pasiūlymo forma</w:t>
      </w:r>
      <w:r w:rsidRPr="00E54507">
        <w:rPr>
          <w:rFonts w:ascii="Times New Roman" w:hAnsi="Times New Roman" w:cs="Times New Roman"/>
        </w:rPr>
        <w:t>“</w:t>
      </w:r>
    </w:p>
    <w:bookmarkEnd w:id="34"/>
    <w:bookmarkEnd w:id="35"/>
    <w:bookmarkEnd w:id="36"/>
    <w:bookmarkEnd w:id="37"/>
    <w:bookmarkEnd w:id="38"/>
    <w:bookmarkEnd w:id="39"/>
    <w:p w14:paraId="02BDD29E" w14:textId="77777777" w:rsidR="00CB5907" w:rsidRPr="00E54507" w:rsidRDefault="00CB5907" w:rsidP="00CB5907">
      <w:pPr>
        <w:rPr>
          <w:rFonts w:ascii="Times New Roman" w:hAnsi="Times New Roman" w:cs="Times New Roman"/>
          <w:b/>
          <w:bCs/>
          <w:smallCaps/>
          <w:sz w:val="22"/>
          <w:szCs w:val="22"/>
        </w:rPr>
      </w:pPr>
    </w:p>
    <w:p w14:paraId="20CED4C5" w14:textId="77777777" w:rsidR="002A6138" w:rsidRPr="00E54507" w:rsidRDefault="002A6138" w:rsidP="002A6138">
      <w:pPr>
        <w:spacing w:line="240" w:lineRule="auto"/>
        <w:jc w:val="left"/>
        <w:rPr>
          <w:rFonts w:ascii="Times New Roman" w:hAnsi="Times New Roman" w:cs="Times New Roman"/>
          <w:b/>
          <w:bCs/>
          <w:shd w:val="clear" w:color="auto" w:fill="FFFFFF"/>
        </w:rPr>
      </w:pPr>
      <w:r w:rsidRPr="00E54507">
        <w:rPr>
          <w:rFonts w:ascii="Times New Roman" w:hAnsi="Times New Roman" w:cs="Times New Roman"/>
          <w:b/>
          <w:bCs/>
          <w:shd w:val="clear" w:color="auto" w:fill="FFFFFF"/>
        </w:rPr>
        <w:t>Pasiūlymo forma pateikiama atskiru failu ir yra neatskiriama šių pirkimo sąlygų dalis.</w:t>
      </w:r>
    </w:p>
    <w:p w14:paraId="1E8A1B49" w14:textId="77777777" w:rsidR="00A52BA0" w:rsidRPr="00E54507" w:rsidRDefault="00A52BA0" w:rsidP="00E77D75">
      <w:pPr>
        <w:spacing w:line="240" w:lineRule="auto"/>
        <w:jc w:val="left"/>
        <w:rPr>
          <w:rFonts w:ascii="Times New Roman" w:eastAsia="Calibri" w:hAnsi="Times New Roman" w:cs="Times New Roman"/>
          <w:b/>
          <w:bCs/>
          <w:color w:val="7030A0"/>
        </w:rPr>
      </w:pPr>
    </w:p>
    <w:p w14:paraId="1BABFDEB" w14:textId="77777777" w:rsidR="00CB5907" w:rsidRPr="00E54507" w:rsidRDefault="00CB5907" w:rsidP="00506996">
      <w:pPr>
        <w:pStyle w:val="Betarp"/>
        <w:spacing w:line="300" w:lineRule="auto"/>
        <w:ind w:firstLine="0"/>
        <w:contextualSpacing/>
        <w:rPr>
          <w:rFonts w:ascii="Times New Roman" w:eastAsiaTheme="minorHAnsi" w:hAnsi="Times New Roman" w:cs="Times New Roman"/>
          <w:bCs/>
          <w:iCs/>
        </w:rPr>
      </w:pPr>
      <w:bookmarkStart w:id="40" w:name="_Pirkimo_sąlygų_3"/>
      <w:bookmarkEnd w:id="40"/>
    </w:p>
    <w:p w14:paraId="1AA9499D" w14:textId="5196BA81" w:rsidR="00060B51" w:rsidRPr="00E54507" w:rsidRDefault="00060B51">
      <w:pPr>
        <w:rPr>
          <w:rFonts w:ascii="Times New Roman" w:hAnsi="Times New Roman" w:cs="Times New Roman"/>
        </w:rPr>
      </w:pPr>
      <w:r w:rsidRPr="00E54507">
        <w:rPr>
          <w:rFonts w:ascii="Times New Roman" w:hAnsi="Times New Roman" w:cs="Times New Roman"/>
        </w:rPr>
        <w:br w:type="page"/>
      </w:r>
    </w:p>
    <w:p w14:paraId="1E7DCE7E" w14:textId="77777777" w:rsidR="00E078A0" w:rsidRPr="00E54507" w:rsidRDefault="00E078A0" w:rsidP="007D6542">
      <w:pPr>
        <w:spacing w:line="240" w:lineRule="auto"/>
        <w:ind w:left="7314" w:firstLine="0"/>
        <w:rPr>
          <w:rFonts w:ascii="Times New Roman" w:hAnsi="Times New Roman" w:cs="Times New Roman"/>
        </w:rPr>
      </w:pPr>
    </w:p>
    <w:p w14:paraId="3B35D96C" w14:textId="77777777" w:rsidR="00E078A0" w:rsidRPr="00E54507" w:rsidRDefault="00E078A0" w:rsidP="007D6542">
      <w:pPr>
        <w:spacing w:line="240" w:lineRule="auto"/>
        <w:ind w:left="7314" w:firstLine="0"/>
        <w:rPr>
          <w:rFonts w:ascii="Times New Roman" w:hAnsi="Times New Roman" w:cs="Times New Roman"/>
        </w:rPr>
      </w:pPr>
    </w:p>
    <w:p w14:paraId="69A20E3E" w14:textId="77777777" w:rsidR="00E078A0" w:rsidRPr="00E54507" w:rsidRDefault="00E078A0" w:rsidP="007D6542">
      <w:pPr>
        <w:spacing w:line="240" w:lineRule="auto"/>
        <w:ind w:left="7314" w:firstLine="0"/>
        <w:rPr>
          <w:rFonts w:ascii="Times New Roman" w:hAnsi="Times New Roman" w:cs="Times New Roman"/>
        </w:rPr>
      </w:pPr>
    </w:p>
    <w:p w14:paraId="5707BE58" w14:textId="6CEC0126" w:rsidR="007D6542" w:rsidRPr="00E54507" w:rsidRDefault="007D6542" w:rsidP="007D6542">
      <w:pPr>
        <w:spacing w:line="240" w:lineRule="auto"/>
        <w:ind w:left="7314" w:firstLine="0"/>
        <w:rPr>
          <w:rFonts w:ascii="Times New Roman" w:hAnsi="Times New Roman" w:cs="Times New Roman"/>
        </w:rPr>
      </w:pPr>
      <w:r w:rsidRPr="00E54507">
        <w:rPr>
          <w:rFonts w:ascii="Times New Roman" w:hAnsi="Times New Roman" w:cs="Times New Roman"/>
        </w:rPr>
        <w:t xml:space="preserve">Pirkimo sąlygų </w:t>
      </w:r>
      <w:r w:rsidR="0012726D" w:rsidRPr="00E54507">
        <w:rPr>
          <w:rFonts w:ascii="Times New Roman" w:hAnsi="Times New Roman" w:cs="Times New Roman"/>
        </w:rPr>
        <w:t>6</w:t>
      </w:r>
      <w:r w:rsidRPr="00E54507">
        <w:rPr>
          <w:rFonts w:ascii="Times New Roman" w:hAnsi="Times New Roman" w:cs="Times New Roman"/>
        </w:rPr>
        <w:t xml:space="preserve"> priedas „Pasiūlymų vertinimo kriterijai ir sąlygos“</w:t>
      </w:r>
    </w:p>
    <w:p w14:paraId="416EE195" w14:textId="55D0FA67" w:rsidR="00DF53CC" w:rsidRPr="00E54507" w:rsidRDefault="00DF53CC" w:rsidP="007D6542">
      <w:pPr>
        <w:spacing w:line="240" w:lineRule="auto"/>
        <w:ind w:left="7314" w:firstLine="0"/>
        <w:rPr>
          <w:rFonts w:ascii="Times New Roman" w:hAnsi="Times New Roman" w:cs="Times New Roman"/>
        </w:rPr>
      </w:pPr>
    </w:p>
    <w:p w14:paraId="1DCAE46B" w14:textId="77777777" w:rsidR="00A54EAE" w:rsidRPr="00E54507" w:rsidRDefault="00A54EAE" w:rsidP="00A54EAE">
      <w:pPr>
        <w:jc w:val="center"/>
        <w:rPr>
          <w:rFonts w:ascii="Times New Roman" w:hAnsi="Times New Roman" w:cs="Times New Roman"/>
          <w:b/>
          <w:szCs w:val="24"/>
        </w:rPr>
      </w:pPr>
    </w:p>
    <w:p w14:paraId="0BA9918D" w14:textId="77777777" w:rsidR="00A54EAE" w:rsidRPr="00E54507" w:rsidRDefault="00A54EAE" w:rsidP="00A54EAE">
      <w:pPr>
        <w:pStyle w:val="Paantrat"/>
        <w:jc w:val="center"/>
        <w:rPr>
          <w:rFonts w:ascii="Times New Roman" w:hAnsi="Times New Roman" w:cs="Times New Roman"/>
          <w:bCs/>
          <w:smallCaps/>
          <w:sz w:val="22"/>
          <w:szCs w:val="22"/>
        </w:rPr>
      </w:pPr>
      <w:r w:rsidRPr="00E54507">
        <w:rPr>
          <w:rFonts w:ascii="Times New Roman" w:hAnsi="Times New Roman" w:cs="Times New Roman"/>
        </w:rPr>
        <w:t>PASIŪLYMŲ VERTINIMO KRITERIJAI ir Sąlygos</w:t>
      </w:r>
    </w:p>
    <w:p w14:paraId="4D232320" w14:textId="58075711" w:rsidR="00DF53CC" w:rsidRPr="00E54507" w:rsidRDefault="00DF53CC" w:rsidP="00343C91">
      <w:pPr>
        <w:spacing w:line="240" w:lineRule="auto"/>
        <w:ind w:left="7314" w:firstLine="0"/>
        <w:rPr>
          <w:rFonts w:ascii="Times New Roman" w:hAnsi="Times New Roman" w:cs="Times New Roman"/>
        </w:rPr>
      </w:pPr>
    </w:p>
    <w:p w14:paraId="4368185C" w14:textId="3A80FE07" w:rsidR="000E6723" w:rsidRPr="00E54507" w:rsidRDefault="000E6723" w:rsidP="000E6723">
      <w:pPr>
        <w:pStyle w:val="paragrafesrasas2lygis"/>
        <w:numPr>
          <w:ilvl w:val="0"/>
          <w:numId w:val="14"/>
        </w:numPr>
      </w:pPr>
      <w:r w:rsidRPr="00E54507">
        <w:t>Ekonomiškai naudingiausias pasiūlymas išrenkamas pagal kainos kriterijų. Vertinama bendra pasiūlymo palyginamoji kaina, įskaitant visus mokesčius ir PVM, jeigu jis taikomas.</w:t>
      </w:r>
    </w:p>
    <w:p w14:paraId="0B7B5B7D" w14:textId="420422CB" w:rsidR="000E6723" w:rsidRPr="00E54507" w:rsidRDefault="000E6723" w:rsidP="000E6723">
      <w:pPr>
        <w:pStyle w:val="paragrafesrasas2lygis"/>
        <w:numPr>
          <w:ilvl w:val="0"/>
          <w:numId w:val="14"/>
        </w:numPr>
      </w:pPr>
      <w:r w:rsidRPr="00E54507">
        <w:t>Palyginamoji kaina apskaičiuojama kiekvieną specialiųjų pirkimo sąlygų 5 priedo „Pasiūlymo forma“ įkainių lentelės 1–9 eilutėse nurodytą tiekėjo siūlomą įkainį padauginus iš atitinkamo palyginamojo kiekio ir gautas sandaugas sudėjus. Galutinė palyginamoji kaina apvalinama iki dviejų skaitmenų po kablelio.</w:t>
      </w:r>
    </w:p>
    <w:p w14:paraId="16718AA0" w14:textId="3F5DAFAD" w:rsidR="000E6723" w:rsidRPr="00E54507" w:rsidRDefault="000E6723" w:rsidP="000E6723">
      <w:pPr>
        <w:pStyle w:val="paragrafesrasas2lygis"/>
        <w:numPr>
          <w:ilvl w:val="0"/>
          <w:numId w:val="14"/>
        </w:numPr>
      </w:pPr>
      <w:r w:rsidRPr="00E54507">
        <w:t>Jeigu tiekėjas PVM neskaičiuoja, vertinama jo pasiūlyta mokėtina kaina, papildomai PVM nepridedant.</w:t>
      </w:r>
    </w:p>
    <w:p w14:paraId="1CDFE927" w14:textId="68810774" w:rsidR="000E6723" w:rsidRPr="00E54507" w:rsidRDefault="000E6723" w:rsidP="000E6723">
      <w:pPr>
        <w:pStyle w:val="paragrafesrasas2lygis"/>
        <w:numPr>
          <w:ilvl w:val="0"/>
          <w:numId w:val="14"/>
        </w:numPr>
      </w:pPr>
      <w:r w:rsidRPr="00E54507">
        <w:t>Tiekėjo siūlomi įkainiai negali viršyti specialiųjų pirkimo sąlygų 5 priede nustatytų maksimalių leistinų įkainių. Viršijus bent vieną maksimalų leistiną įkainį, pasiūlymas atmetamas specialiųjų pirkimo sąlygų 7.4 punkte nustatyta tvarka.</w:t>
      </w:r>
    </w:p>
    <w:p w14:paraId="55004C84" w14:textId="5DE096DE" w:rsidR="000E6723" w:rsidRPr="00E54507" w:rsidRDefault="000E6723" w:rsidP="000E6723">
      <w:pPr>
        <w:pStyle w:val="paragrafesrasas2lygis"/>
        <w:numPr>
          <w:ilvl w:val="0"/>
          <w:numId w:val="14"/>
        </w:numPr>
      </w:pPr>
      <w:r w:rsidRPr="00E54507">
        <w:t>Pasiūlymai vertinami specialiųjų pirkimo sąlygų 7 skyriuje nustatyta tvarka. Pasiūlymų eilė sudaroma palyginamųjų kainų didėjimo tvarka. Jeigu palyginamosios kainos vienodos, pirmesnis įrašomas tiekėjas, kurio pasiūlymas CVP IS pateiktas anksčiau. Jeigu pasiūlymą pateikė arba, atmetus kitus pasiūlymus, liko vienas tiekėjas, pasiūlymų eilė nesudaroma.</w:t>
      </w:r>
    </w:p>
    <w:p w14:paraId="07844B82" w14:textId="1B622865" w:rsidR="000E6723" w:rsidRPr="00E54507" w:rsidRDefault="000E6723" w:rsidP="000E6723">
      <w:pPr>
        <w:pStyle w:val="paragrafesrasas2lygis"/>
        <w:numPr>
          <w:ilvl w:val="0"/>
          <w:numId w:val="14"/>
        </w:numPr>
      </w:pPr>
      <w:r w:rsidRPr="00E54507">
        <w:t>Laimėjusiu pripažįstamas mažiausią palyginamąją kainą pasiūlęs tiekėjas, kurio pasiūlymas atitinka pirkimo dokumentų reikalavimus ir nėra atmetamas.</w:t>
      </w:r>
    </w:p>
    <w:p w14:paraId="79516EC0" w14:textId="1E3C2C79" w:rsidR="000E6723" w:rsidRPr="00E54507" w:rsidRDefault="000E6723" w:rsidP="000E6723">
      <w:pPr>
        <w:pStyle w:val="paragrafesrasas2lygis"/>
        <w:numPr>
          <w:ilvl w:val="0"/>
          <w:numId w:val="14"/>
        </w:numPr>
      </w:pPr>
      <w:r w:rsidRPr="00E54507">
        <w:t>Palyginamieji kiekiai ir palyginamoji kaina naudojami tik pasiūlymams palyginti. Perkančioji organizacija neįsipareigoja užsakyti šių kiekių. Atsiskaitoma už faktinę nuomą ir suteiktas susijusias paslaugas pagal Sutartyje nustatytus įkainius ir jų taikymo tvarką, neviršijant maksimalios Sutarties vertės.</w:t>
      </w:r>
    </w:p>
    <w:p w14:paraId="0B6088BF" w14:textId="69A5FF24" w:rsidR="009B4090" w:rsidRPr="00E54507" w:rsidRDefault="009B4090">
      <w:pPr>
        <w:rPr>
          <w:rFonts w:ascii="Times New Roman" w:eastAsiaTheme="minorHAnsi" w:hAnsi="Times New Roman" w:cs="Times New Roman"/>
          <w:bCs/>
          <w:iCs/>
        </w:rPr>
      </w:pPr>
      <w:r w:rsidRPr="00E54507">
        <w:rPr>
          <w:rFonts w:ascii="Times New Roman" w:eastAsiaTheme="minorHAnsi" w:hAnsi="Times New Roman" w:cs="Times New Roman"/>
          <w:bCs/>
          <w:iCs/>
        </w:rPr>
        <w:br w:type="page"/>
      </w:r>
    </w:p>
    <w:p w14:paraId="5AECA85D" w14:textId="775115A3" w:rsidR="00506996" w:rsidRPr="00E54507" w:rsidRDefault="00506996" w:rsidP="00506996">
      <w:pPr>
        <w:pStyle w:val="Betarp"/>
        <w:spacing w:line="300" w:lineRule="auto"/>
        <w:ind w:firstLine="0"/>
        <w:contextualSpacing/>
        <w:rPr>
          <w:rFonts w:ascii="Times New Roman" w:eastAsiaTheme="minorHAnsi" w:hAnsi="Times New Roman" w:cs="Times New Roman"/>
          <w:bCs/>
          <w:iCs/>
        </w:rPr>
      </w:pPr>
    </w:p>
    <w:p w14:paraId="68C4BC99" w14:textId="77777777" w:rsidR="007D6542" w:rsidRPr="00E54507" w:rsidRDefault="007D6542" w:rsidP="00506996">
      <w:pPr>
        <w:spacing w:line="240" w:lineRule="auto"/>
        <w:ind w:left="7314" w:firstLine="0"/>
        <w:rPr>
          <w:rFonts w:ascii="Times New Roman" w:hAnsi="Times New Roman" w:cs="Times New Roman"/>
        </w:rPr>
      </w:pPr>
    </w:p>
    <w:p w14:paraId="282BAFD3" w14:textId="368485F6" w:rsidR="00506996" w:rsidRPr="00E54507" w:rsidRDefault="00506996" w:rsidP="00506996">
      <w:pPr>
        <w:spacing w:line="240" w:lineRule="auto"/>
        <w:ind w:left="7314" w:firstLine="0"/>
        <w:rPr>
          <w:rFonts w:ascii="Times New Roman" w:hAnsi="Times New Roman" w:cs="Times New Roman"/>
        </w:rPr>
      </w:pPr>
      <w:r w:rsidRPr="00E54507">
        <w:rPr>
          <w:rFonts w:ascii="Times New Roman" w:hAnsi="Times New Roman" w:cs="Times New Roman"/>
        </w:rPr>
        <w:t xml:space="preserve">Pirkimo sąlygų </w:t>
      </w:r>
      <w:r w:rsidR="0012726D" w:rsidRPr="00E54507">
        <w:rPr>
          <w:rFonts w:ascii="Times New Roman" w:hAnsi="Times New Roman" w:cs="Times New Roman"/>
        </w:rPr>
        <w:t>7</w:t>
      </w:r>
      <w:r w:rsidRPr="00E54507">
        <w:rPr>
          <w:rFonts w:ascii="Times New Roman" w:hAnsi="Times New Roman" w:cs="Times New Roman"/>
        </w:rPr>
        <w:t xml:space="preserve"> priedas „Sutarties projektas“</w:t>
      </w:r>
    </w:p>
    <w:p w14:paraId="7CB80FF3" w14:textId="2C6CB943" w:rsidR="00506996" w:rsidRPr="00E54507" w:rsidRDefault="00506996" w:rsidP="00E63A8A">
      <w:pPr>
        <w:pStyle w:val="Betarp"/>
        <w:spacing w:line="300" w:lineRule="auto"/>
        <w:ind w:firstLine="0"/>
        <w:contextualSpacing/>
        <w:rPr>
          <w:rFonts w:ascii="Times New Roman" w:eastAsiaTheme="minorHAnsi" w:hAnsi="Times New Roman" w:cs="Times New Roman"/>
          <w:bCs/>
          <w:iCs/>
        </w:rPr>
      </w:pPr>
    </w:p>
    <w:p w14:paraId="620C1954" w14:textId="48608D58" w:rsidR="00112F92" w:rsidRPr="00E54507" w:rsidRDefault="00112F92" w:rsidP="00E63A8A">
      <w:pPr>
        <w:pStyle w:val="Betarp"/>
        <w:spacing w:line="300" w:lineRule="auto"/>
        <w:ind w:firstLine="0"/>
        <w:contextualSpacing/>
        <w:rPr>
          <w:rFonts w:ascii="Times New Roman" w:eastAsiaTheme="minorHAnsi" w:hAnsi="Times New Roman" w:cs="Times New Roman"/>
          <w:bCs/>
          <w:iCs/>
        </w:rPr>
      </w:pPr>
    </w:p>
    <w:p w14:paraId="33F57056" w14:textId="77777777" w:rsidR="002A6138" w:rsidRPr="00E54507" w:rsidRDefault="002A6138" w:rsidP="002A6138">
      <w:pPr>
        <w:pStyle w:val="Betarp"/>
        <w:spacing w:line="300" w:lineRule="auto"/>
        <w:contextualSpacing/>
        <w:rPr>
          <w:rFonts w:ascii="Times New Roman" w:eastAsiaTheme="minorHAnsi" w:hAnsi="Times New Roman" w:cs="Times New Roman"/>
          <w:b/>
          <w:iCs/>
        </w:rPr>
      </w:pPr>
      <w:r w:rsidRPr="00E54507">
        <w:rPr>
          <w:rFonts w:ascii="Times New Roman" w:eastAsiaTheme="minorHAnsi" w:hAnsi="Times New Roman" w:cs="Times New Roman"/>
          <w:b/>
          <w:iCs/>
        </w:rPr>
        <w:t>Sutarties projektas pateikiamas atskiru failu ir yra neatskiriama šių pirkimo sąlygų dalis.</w:t>
      </w:r>
    </w:p>
    <w:p w14:paraId="3B1B44D5" w14:textId="0C7FAEF1" w:rsidR="00112F92" w:rsidRPr="00E54507" w:rsidRDefault="00112F92" w:rsidP="00E63A8A">
      <w:pPr>
        <w:pStyle w:val="Betarp"/>
        <w:spacing w:line="300" w:lineRule="auto"/>
        <w:ind w:firstLine="0"/>
        <w:contextualSpacing/>
        <w:rPr>
          <w:rFonts w:ascii="Times New Roman" w:eastAsiaTheme="minorHAnsi" w:hAnsi="Times New Roman" w:cs="Times New Roman"/>
          <w:bCs/>
          <w:iCs/>
        </w:rPr>
      </w:pPr>
    </w:p>
    <w:p w14:paraId="1967023C" w14:textId="3237F291" w:rsidR="00112F92" w:rsidRPr="00E54507" w:rsidRDefault="00112F92" w:rsidP="00E63A8A">
      <w:pPr>
        <w:pStyle w:val="Betarp"/>
        <w:spacing w:line="300" w:lineRule="auto"/>
        <w:ind w:firstLine="0"/>
        <w:contextualSpacing/>
        <w:rPr>
          <w:rFonts w:ascii="Times New Roman" w:eastAsiaTheme="minorHAnsi" w:hAnsi="Times New Roman" w:cs="Times New Roman"/>
          <w:bCs/>
          <w:iCs/>
        </w:rPr>
      </w:pPr>
    </w:p>
    <w:p w14:paraId="2C761178" w14:textId="4007C89A" w:rsidR="009B4090" w:rsidRPr="00E54507" w:rsidRDefault="00112F92" w:rsidP="009B4090">
      <w:pPr>
        <w:rPr>
          <w:rFonts w:ascii="Times New Roman" w:eastAsiaTheme="minorHAnsi" w:hAnsi="Times New Roman" w:cs="Times New Roman"/>
          <w:bCs/>
          <w:iCs/>
        </w:rPr>
      </w:pPr>
      <w:r w:rsidRPr="00E54507">
        <w:rPr>
          <w:rFonts w:ascii="Times New Roman" w:eastAsiaTheme="minorHAnsi" w:hAnsi="Times New Roman" w:cs="Times New Roman"/>
          <w:bCs/>
          <w:iCs/>
        </w:rPr>
        <w:br w:type="page"/>
      </w:r>
    </w:p>
    <w:p w14:paraId="05A79617" w14:textId="6267F2CA" w:rsidR="009B4090" w:rsidRPr="00E54507" w:rsidRDefault="009B4090" w:rsidP="009B4090">
      <w:pPr>
        <w:rPr>
          <w:rFonts w:ascii="Times New Roman" w:eastAsiaTheme="minorHAnsi" w:hAnsi="Times New Roman" w:cs="Times New Roman"/>
          <w:bCs/>
          <w:iCs/>
        </w:rPr>
      </w:pPr>
    </w:p>
    <w:p w14:paraId="163D66E3" w14:textId="3CF04666" w:rsidR="009B4090" w:rsidRPr="00E54507" w:rsidRDefault="005110A6" w:rsidP="005110A6">
      <w:pPr>
        <w:ind w:firstLine="7371"/>
        <w:rPr>
          <w:rFonts w:ascii="Times New Roman" w:eastAsiaTheme="minorHAnsi" w:hAnsi="Times New Roman" w:cs="Times New Roman"/>
          <w:bCs/>
          <w:iCs/>
        </w:rPr>
      </w:pPr>
      <w:r w:rsidRPr="00E54507">
        <w:rPr>
          <w:rFonts w:ascii="Times New Roman" w:hAnsi="Times New Roman" w:cs="Times New Roman"/>
        </w:rPr>
        <w:t xml:space="preserve">Pirkimo sąlygų </w:t>
      </w:r>
      <w:r w:rsidR="0012726D" w:rsidRPr="00E54507">
        <w:rPr>
          <w:rFonts w:ascii="Times New Roman" w:hAnsi="Times New Roman" w:cs="Times New Roman"/>
        </w:rPr>
        <w:t>8</w:t>
      </w:r>
      <w:r w:rsidRPr="00E54507">
        <w:rPr>
          <w:rFonts w:ascii="Times New Roman" w:hAnsi="Times New Roman" w:cs="Times New Roman"/>
        </w:rPr>
        <w:t xml:space="preserve"> priedas „Terminai“</w:t>
      </w:r>
    </w:p>
    <w:p w14:paraId="3C4C7BB6" w14:textId="5B1B043D" w:rsidR="009B4090" w:rsidRPr="00E54507" w:rsidRDefault="009B4090" w:rsidP="009B4090">
      <w:pPr>
        <w:rPr>
          <w:rFonts w:ascii="Times New Roman" w:eastAsiaTheme="minorHAnsi" w:hAnsi="Times New Roman" w:cs="Times New Roman"/>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E54507" w14:paraId="555CDB78" w14:textId="77777777" w:rsidTr="00360A21">
        <w:trPr>
          <w:trHeight w:val="20"/>
        </w:trPr>
        <w:tc>
          <w:tcPr>
            <w:tcW w:w="600" w:type="dxa"/>
          </w:tcPr>
          <w:p w14:paraId="5159A1ED" w14:textId="77777777" w:rsidR="009B4090" w:rsidRPr="00E54507" w:rsidRDefault="009B4090" w:rsidP="003C138F">
            <w:pPr>
              <w:ind w:firstLine="0"/>
              <w:rPr>
                <w:sz w:val="21"/>
                <w:szCs w:val="21"/>
              </w:rPr>
            </w:pPr>
            <w:r w:rsidRPr="00E54507">
              <w:rPr>
                <w:sz w:val="21"/>
                <w:szCs w:val="21"/>
              </w:rPr>
              <w:t>Eil.</w:t>
            </w:r>
          </w:p>
          <w:p w14:paraId="76A5D3AA" w14:textId="77777777" w:rsidR="009B4090" w:rsidRPr="00E54507" w:rsidRDefault="009B4090" w:rsidP="003C138F">
            <w:pPr>
              <w:ind w:firstLine="0"/>
              <w:rPr>
                <w:sz w:val="21"/>
                <w:szCs w:val="21"/>
              </w:rPr>
            </w:pPr>
            <w:r w:rsidRPr="00E54507">
              <w:rPr>
                <w:sz w:val="21"/>
                <w:szCs w:val="21"/>
              </w:rPr>
              <w:t>Nr.</w:t>
            </w:r>
          </w:p>
        </w:tc>
        <w:tc>
          <w:tcPr>
            <w:tcW w:w="2660" w:type="dxa"/>
          </w:tcPr>
          <w:p w14:paraId="52B62767" w14:textId="77777777" w:rsidR="009B4090" w:rsidRPr="00E54507" w:rsidRDefault="009B4090" w:rsidP="003C138F">
            <w:pPr>
              <w:ind w:firstLine="0"/>
              <w:rPr>
                <w:sz w:val="21"/>
                <w:szCs w:val="21"/>
              </w:rPr>
            </w:pPr>
            <w:r w:rsidRPr="00E54507">
              <w:rPr>
                <w:b/>
                <w:sz w:val="21"/>
                <w:szCs w:val="21"/>
              </w:rPr>
              <w:t xml:space="preserve">VEIKSMAS </w:t>
            </w:r>
          </w:p>
        </w:tc>
        <w:tc>
          <w:tcPr>
            <w:tcW w:w="3685" w:type="dxa"/>
            <w:hideMark/>
          </w:tcPr>
          <w:p w14:paraId="311283FE" w14:textId="77777777" w:rsidR="009B4090" w:rsidRPr="00E54507" w:rsidRDefault="009B4090" w:rsidP="003C138F">
            <w:pPr>
              <w:ind w:firstLine="34"/>
              <w:rPr>
                <w:b/>
                <w:sz w:val="21"/>
                <w:szCs w:val="21"/>
              </w:rPr>
            </w:pPr>
            <w:r w:rsidRPr="00E54507">
              <w:rPr>
                <w:b/>
                <w:sz w:val="21"/>
                <w:szCs w:val="21"/>
              </w:rPr>
              <w:t>DATA/DIENŲ SKAIČIUS/ LAIKAS</w:t>
            </w:r>
          </w:p>
          <w:p w14:paraId="2E5E7E7E" w14:textId="77777777" w:rsidR="009B4090" w:rsidRPr="00E54507" w:rsidRDefault="009B4090" w:rsidP="003C138F">
            <w:pPr>
              <w:ind w:firstLine="34"/>
              <w:rPr>
                <w:sz w:val="21"/>
                <w:szCs w:val="21"/>
              </w:rPr>
            </w:pPr>
            <w:r w:rsidRPr="00E54507">
              <w:rPr>
                <w:sz w:val="21"/>
                <w:szCs w:val="21"/>
              </w:rPr>
              <w:t>(Lietuvos laiku)</w:t>
            </w:r>
          </w:p>
        </w:tc>
        <w:tc>
          <w:tcPr>
            <w:tcW w:w="3424" w:type="dxa"/>
            <w:hideMark/>
          </w:tcPr>
          <w:p w14:paraId="7A276BBB" w14:textId="77777777" w:rsidR="009B4090" w:rsidRPr="00E54507" w:rsidRDefault="009B4090" w:rsidP="003C138F">
            <w:pPr>
              <w:ind w:firstLine="34"/>
              <w:rPr>
                <w:b/>
                <w:sz w:val="21"/>
                <w:szCs w:val="21"/>
              </w:rPr>
            </w:pPr>
            <w:r w:rsidRPr="00E54507">
              <w:rPr>
                <w:b/>
                <w:sz w:val="21"/>
                <w:szCs w:val="21"/>
              </w:rPr>
              <w:t>PASTABOS</w:t>
            </w:r>
          </w:p>
        </w:tc>
      </w:tr>
      <w:tr w:rsidR="009B4090" w:rsidRPr="00E54507" w14:paraId="71291966" w14:textId="77777777" w:rsidTr="00360A21">
        <w:trPr>
          <w:trHeight w:val="20"/>
        </w:trPr>
        <w:tc>
          <w:tcPr>
            <w:tcW w:w="600" w:type="dxa"/>
          </w:tcPr>
          <w:p w14:paraId="36FA22B3" w14:textId="1DC35BF6" w:rsidR="009B4090" w:rsidRPr="00E54507" w:rsidRDefault="00517008" w:rsidP="003C138F">
            <w:pPr>
              <w:ind w:firstLine="0"/>
              <w:rPr>
                <w:bCs/>
                <w:sz w:val="21"/>
                <w:szCs w:val="21"/>
              </w:rPr>
            </w:pPr>
            <w:r w:rsidRPr="00E54507">
              <w:rPr>
                <w:bCs/>
                <w:sz w:val="21"/>
                <w:szCs w:val="21"/>
              </w:rPr>
              <w:t>1</w:t>
            </w:r>
            <w:r w:rsidR="00DC230B" w:rsidRPr="00E54507">
              <w:rPr>
                <w:bCs/>
                <w:sz w:val="21"/>
                <w:szCs w:val="21"/>
              </w:rPr>
              <w:t>.</w:t>
            </w:r>
          </w:p>
        </w:tc>
        <w:tc>
          <w:tcPr>
            <w:tcW w:w="2660" w:type="dxa"/>
          </w:tcPr>
          <w:p w14:paraId="3511EE24" w14:textId="0C005E1E" w:rsidR="009B4090" w:rsidRPr="00E54507" w:rsidRDefault="0070455D" w:rsidP="003C138F">
            <w:pPr>
              <w:ind w:firstLine="0"/>
              <w:rPr>
                <w:bCs/>
                <w:sz w:val="21"/>
                <w:szCs w:val="21"/>
              </w:rPr>
            </w:pPr>
            <w:r w:rsidRPr="00E54507">
              <w:rPr>
                <w:bCs/>
                <w:sz w:val="21"/>
                <w:szCs w:val="21"/>
              </w:rPr>
              <w:t>P</w:t>
            </w:r>
            <w:r w:rsidR="009B4090" w:rsidRPr="00E54507">
              <w:rPr>
                <w:bCs/>
                <w:sz w:val="21"/>
                <w:szCs w:val="21"/>
              </w:rPr>
              <w:t>asiūlymų pateikimo terminas</w:t>
            </w:r>
          </w:p>
        </w:tc>
        <w:tc>
          <w:tcPr>
            <w:tcW w:w="3685" w:type="dxa"/>
          </w:tcPr>
          <w:p w14:paraId="0BE9AF00" w14:textId="267557D8" w:rsidR="009B4090" w:rsidRPr="00E54507" w:rsidRDefault="009B4090" w:rsidP="003C138F">
            <w:pPr>
              <w:ind w:firstLine="34"/>
              <w:rPr>
                <w:sz w:val="21"/>
                <w:szCs w:val="21"/>
              </w:rPr>
            </w:pPr>
            <w:r w:rsidRPr="00E54507">
              <w:rPr>
                <w:sz w:val="21"/>
                <w:szCs w:val="21"/>
              </w:rPr>
              <w:t xml:space="preserve">Bus nurodytas </w:t>
            </w:r>
            <w:r w:rsidR="004F1A11" w:rsidRPr="00E54507">
              <w:rPr>
                <w:sz w:val="21"/>
                <w:szCs w:val="21"/>
              </w:rPr>
              <w:t>s</w:t>
            </w:r>
            <w:r w:rsidR="001A1301" w:rsidRPr="00E54507">
              <w:rPr>
                <w:sz w:val="21"/>
                <w:szCs w:val="21"/>
              </w:rPr>
              <w:t xml:space="preserve">kelbime apie pirkimą. </w:t>
            </w:r>
          </w:p>
        </w:tc>
        <w:tc>
          <w:tcPr>
            <w:tcW w:w="3424" w:type="dxa"/>
          </w:tcPr>
          <w:p w14:paraId="231B5F89" w14:textId="6454E8EE" w:rsidR="00115BB9" w:rsidRPr="00E54507" w:rsidRDefault="00115BB9" w:rsidP="003C138F">
            <w:pPr>
              <w:ind w:firstLine="0"/>
              <w:rPr>
                <w:sz w:val="21"/>
                <w:szCs w:val="21"/>
              </w:rPr>
            </w:pPr>
            <w:r w:rsidRPr="00E54507">
              <w:rPr>
                <w:sz w:val="21"/>
                <w:szCs w:val="21"/>
              </w:rPr>
              <w:t>P</w:t>
            </w:r>
            <w:r w:rsidR="004F1A11" w:rsidRPr="00E54507">
              <w:rPr>
                <w:sz w:val="21"/>
                <w:szCs w:val="21"/>
              </w:rPr>
              <w:t>erkančioji organizacija</w:t>
            </w:r>
            <w:r w:rsidRPr="00E54507">
              <w:rPr>
                <w:sz w:val="21"/>
                <w:szCs w:val="21"/>
              </w:rPr>
              <w:t xml:space="preserve"> turi teisę pratęsti pasiūlymų pateikimo terminą.</w:t>
            </w:r>
          </w:p>
          <w:p w14:paraId="44399C2C" w14:textId="17368F12" w:rsidR="009B4090" w:rsidRPr="00E54507" w:rsidRDefault="009B4090" w:rsidP="003C138F">
            <w:pPr>
              <w:ind w:firstLine="34"/>
              <w:rPr>
                <w:color w:val="7030A0"/>
                <w:sz w:val="21"/>
                <w:szCs w:val="21"/>
              </w:rPr>
            </w:pPr>
          </w:p>
        </w:tc>
      </w:tr>
      <w:tr w:rsidR="009B4090" w:rsidRPr="00E54507" w14:paraId="71C31B48" w14:textId="77777777" w:rsidTr="00360A21">
        <w:trPr>
          <w:trHeight w:val="20"/>
        </w:trPr>
        <w:tc>
          <w:tcPr>
            <w:tcW w:w="600" w:type="dxa"/>
          </w:tcPr>
          <w:p w14:paraId="50C060F4" w14:textId="636324E9" w:rsidR="009B4090" w:rsidRPr="00E54507" w:rsidRDefault="00517008" w:rsidP="003C138F">
            <w:pPr>
              <w:ind w:firstLine="0"/>
              <w:rPr>
                <w:bCs/>
                <w:sz w:val="21"/>
                <w:szCs w:val="21"/>
              </w:rPr>
            </w:pPr>
            <w:r w:rsidRPr="00E54507">
              <w:rPr>
                <w:bCs/>
                <w:sz w:val="21"/>
                <w:szCs w:val="21"/>
              </w:rPr>
              <w:t>2</w:t>
            </w:r>
            <w:r w:rsidR="00DC230B" w:rsidRPr="00E54507">
              <w:rPr>
                <w:bCs/>
                <w:sz w:val="21"/>
                <w:szCs w:val="21"/>
              </w:rPr>
              <w:t>.</w:t>
            </w:r>
          </w:p>
        </w:tc>
        <w:tc>
          <w:tcPr>
            <w:tcW w:w="2660" w:type="dxa"/>
          </w:tcPr>
          <w:p w14:paraId="7F545710" w14:textId="36BE22A0" w:rsidR="009B4090" w:rsidRPr="00E54507" w:rsidRDefault="004B219C" w:rsidP="003C138F">
            <w:pPr>
              <w:ind w:firstLine="0"/>
              <w:rPr>
                <w:bCs/>
                <w:sz w:val="21"/>
                <w:szCs w:val="21"/>
              </w:rPr>
            </w:pPr>
            <w:r w:rsidRPr="00E54507">
              <w:rPr>
                <w:sz w:val="21"/>
                <w:szCs w:val="21"/>
              </w:rPr>
              <w:t xml:space="preserve">Pasiūlymą </w:t>
            </w:r>
            <w:r w:rsidR="009B4090" w:rsidRPr="00E54507">
              <w:rPr>
                <w:sz w:val="21"/>
                <w:szCs w:val="21"/>
              </w:rPr>
              <w:t>patikslinti pirkimo dokumentus</w:t>
            </w:r>
            <w:r w:rsidR="00BE5267" w:rsidRPr="00E54507">
              <w:rPr>
                <w:sz w:val="21"/>
                <w:szCs w:val="21"/>
              </w:rPr>
              <w:t xml:space="preserve"> arba</w:t>
            </w:r>
            <w:r w:rsidR="00665B16" w:rsidRPr="00E54507">
              <w:rPr>
                <w:sz w:val="21"/>
                <w:szCs w:val="21"/>
              </w:rPr>
              <w:t xml:space="preserve"> </w:t>
            </w:r>
            <w:r w:rsidR="00BE7123" w:rsidRPr="00E54507">
              <w:rPr>
                <w:sz w:val="21"/>
                <w:szCs w:val="21"/>
              </w:rPr>
              <w:t xml:space="preserve">prašymus </w:t>
            </w:r>
            <w:r w:rsidR="00BE5267" w:rsidRPr="00E54507">
              <w:rPr>
                <w:sz w:val="21"/>
                <w:szCs w:val="21"/>
              </w:rPr>
              <w:t xml:space="preserve">dėl pirkimo dokumentų </w:t>
            </w:r>
            <w:r w:rsidR="00BE7123" w:rsidRPr="00E54507">
              <w:rPr>
                <w:sz w:val="21"/>
                <w:szCs w:val="21"/>
              </w:rPr>
              <w:t xml:space="preserve">paaiškinimų </w:t>
            </w:r>
            <w:r w:rsidR="004F1A11" w:rsidRPr="00E54507">
              <w:rPr>
                <w:sz w:val="21"/>
                <w:szCs w:val="21"/>
              </w:rPr>
              <w:t xml:space="preserve">tiekėjas </w:t>
            </w:r>
            <w:r w:rsidR="009B4090" w:rsidRPr="00E54507">
              <w:rPr>
                <w:sz w:val="21"/>
                <w:szCs w:val="21"/>
              </w:rPr>
              <w:t>turi pateikti ne vėliau kaip:</w:t>
            </w:r>
          </w:p>
        </w:tc>
        <w:tc>
          <w:tcPr>
            <w:tcW w:w="3685" w:type="dxa"/>
          </w:tcPr>
          <w:p w14:paraId="619D0CA1" w14:textId="1F405E69" w:rsidR="00440809" w:rsidRPr="00E54507" w:rsidRDefault="004E6952" w:rsidP="003C138F">
            <w:pPr>
              <w:ind w:firstLine="0"/>
              <w:rPr>
                <w:sz w:val="21"/>
                <w:szCs w:val="21"/>
              </w:rPr>
            </w:pPr>
            <w:r w:rsidRPr="00E54507">
              <w:rPr>
                <w:sz w:val="21"/>
                <w:szCs w:val="21"/>
              </w:rPr>
              <w:t>L</w:t>
            </w:r>
            <w:r w:rsidR="00440809" w:rsidRPr="00E54507">
              <w:rPr>
                <w:sz w:val="21"/>
                <w:szCs w:val="21"/>
              </w:rPr>
              <w:t xml:space="preserve">ikus </w:t>
            </w:r>
            <w:r w:rsidR="00440809" w:rsidRPr="00E54507">
              <w:rPr>
                <w:b/>
                <w:sz w:val="21"/>
                <w:szCs w:val="21"/>
              </w:rPr>
              <w:t>2 darbo dienoms</w:t>
            </w:r>
            <w:r w:rsidR="00440809" w:rsidRPr="00E54507">
              <w:rPr>
                <w:sz w:val="21"/>
                <w:szCs w:val="21"/>
              </w:rPr>
              <w:t xml:space="preserve"> iki pasiūlymų pateikimo termino pabaigos.</w:t>
            </w:r>
          </w:p>
        </w:tc>
        <w:tc>
          <w:tcPr>
            <w:tcW w:w="3424" w:type="dxa"/>
          </w:tcPr>
          <w:p w14:paraId="6BD1F7E9" w14:textId="6BF87FFC" w:rsidR="009B4090" w:rsidRPr="00E54507" w:rsidRDefault="009B4090" w:rsidP="003C138F">
            <w:pPr>
              <w:ind w:firstLine="34"/>
              <w:rPr>
                <w:color w:val="7030A0"/>
                <w:sz w:val="21"/>
                <w:szCs w:val="21"/>
              </w:rPr>
            </w:pPr>
          </w:p>
          <w:p w14:paraId="521F3B49" w14:textId="77777777" w:rsidR="00B831AF" w:rsidRPr="00E54507" w:rsidRDefault="00B831AF" w:rsidP="003C138F">
            <w:pPr>
              <w:ind w:firstLine="34"/>
              <w:rPr>
                <w:color w:val="7030A0"/>
                <w:sz w:val="21"/>
                <w:szCs w:val="21"/>
              </w:rPr>
            </w:pPr>
          </w:p>
          <w:p w14:paraId="7E071BD1" w14:textId="59BF4D55" w:rsidR="00B831AF" w:rsidRPr="00E54507" w:rsidRDefault="00B831AF" w:rsidP="003C138F">
            <w:pPr>
              <w:ind w:firstLine="34"/>
              <w:rPr>
                <w:color w:val="7030A0"/>
                <w:sz w:val="21"/>
                <w:szCs w:val="21"/>
              </w:rPr>
            </w:pPr>
          </w:p>
        </w:tc>
      </w:tr>
      <w:tr w:rsidR="009B4090" w:rsidRPr="00E54507" w14:paraId="7760B2FE" w14:textId="77777777" w:rsidTr="00360A21">
        <w:trPr>
          <w:trHeight w:val="20"/>
        </w:trPr>
        <w:tc>
          <w:tcPr>
            <w:tcW w:w="600" w:type="dxa"/>
          </w:tcPr>
          <w:p w14:paraId="64FA8AD2" w14:textId="45B79B91" w:rsidR="009B4090" w:rsidRPr="00E54507" w:rsidRDefault="00517008" w:rsidP="003C138F">
            <w:pPr>
              <w:ind w:firstLine="0"/>
              <w:rPr>
                <w:bCs/>
                <w:sz w:val="21"/>
                <w:szCs w:val="21"/>
              </w:rPr>
            </w:pPr>
            <w:r w:rsidRPr="00E54507">
              <w:rPr>
                <w:bCs/>
                <w:sz w:val="21"/>
                <w:szCs w:val="21"/>
              </w:rPr>
              <w:t>3</w:t>
            </w:r>
            <w:r w:rsidR="00DC230B" w:rsidRPr="00E54507">
              <w:rPr>
                <w:bCs/>
                <w:sz w:val="21"/>
                <w:szCs w:val="21"/>
              </w:rPr>
              <w:t>.</w:t>
            </w:r>
          </w:p>
        </w:tc>
        <w:tc>
          <w:tcPr>
            <w:tcW w:w="2660" w:type="dxa"/>
          </w:tcPr>
          <w:p w14:paraId="7AAC8941" w14:textId="2FDA5814" w:rsidR="009B4090" w:rsidRPr="00E54507" w:rsidRDefault="004F1A11" w:rsidP="003C138F">
            <w:pPr>
              <w:ind w:firstLine="0"/>
              <w:rPr>
                <w:sz w:val="21"/>
                <w:szCs w:val="21"/>
              </w:rPr>
            </w:pPr>
            <w:r w:rsidRPr="00E54507">
              <w:rPr>
                <w:rFonts w:eastAsia="Arial"/>
                <w:sz w:val="21"/>
                <w:szCs w:val="21"/>
              </w:rPr>
              <w:t xml:space="preserve">Perkančioji organizacija </w:t>
            </w:r>
            <w:r w:rsidRPr="00E54507">
              <w:rPr>
                <w:sz w:val="21"/>
                <w:szCs w:val="21"/>
              </w:rPr>
              <w:t>p</w:t>
            </w:r>
            <w:r w:rsidR="009B4090" w:rsidRPr="00E54507">
              <w:rPr>
                <w:sz w:val="21"/>
                <w:szCs w:val="21"/>
              </w:rPr>
              <w:t xml:space="preserve">irkimo dokumentų paaiškinimą, patikslinimą pateikia visiems </w:t>
            </w:r>
            <w:r w:rsidRPr="00E54507">
              <w:rPr>
                <w:sz w:val="21"/>
                <w:szCs w:val="21"/>
              </w:rPr>
              <w:t>dalyviams</w:t>
            </w:r>
            <w:r w:rsidR="004E6952" w:rsidRPr="00E54507">
              <w:rPr>
                <w:sz w:val="21"/>
                <w:szCs w:val="21"/>
              </w:rPr>
              <w:t>:</w:t>
            </w:r>
          </w:p>
        </w:tc>
        <w:tc>
          <w:tcPr>
            <w:tcW w:w="3685" w:type="dxa"/>
          </w:tcPr>
          <w:p w14:paraId="481A8331" w14:textId="0FB50278" w:rsidR="0054231A" w:rsidRPr="00E54507" w:rsidRDefault="004D59EA" w:rsidP="003C138F">
            <w:pPr>
              <w:ind w:firstLine="0"/>
              <w:rPr>
                <w:sz w:val="21"/>
                <w:szCs w:val="21"/>
              </w:rPr>
            </w:pPr>
            <w:r w:rsidRPr="00E54507">
              <w:rPr>
                <w:bCs/>
                <w:sz w:val="21"/>
                <w:szCs w:val="21"/>
              </w:rPr>
              <w:t>Likus ne mažiau kaip</w:t>
            </w:r>
            <w:r w:rsidRPr="00E54507">
              <w:rPr>
                <w:b/>
                <w:sz w:val="21"/>
                <w:szCs w:val="21"/>
              </w:rPr>
              <w:t xml:space="preserve"> </w:t>
            </w:r>
            <w:r w:rsidR="0054231A" w:rsidRPr="00E54507">
              <w:rPr>
                <w:b/>
                <w:sz w:val="21"/>
                <w:szCs w:val="21"/>
              </w:rPr>
              <w:t>1 darbo dienai</w:t>
            </w:r>
            <w:r w:rsidR="0054231A" w:rsidRPr="00E54507">
              <w:rPr>
                <w:sz w:val="21"/>
                <w:szCs w:val="21"/>
              </w:rPr>
              <w:t xml:space="preserve"> iki pasiūlymų pateikimo termino pabaigos.</w:t>
            </w:r>
          </w:p>
        </w:tc>
        <w:tc>
          <w:tcPr>
            <w:tcW w:w="3424" w:type="dxa"/>
          </w:tcPr>
          <w:p w14:paraId="6BE0B5D2" w14:textId="0764BC27" w:rsidR="00A90821" w:rsidRPr="00E54507" w:rsidRDefault="00A90821" w:rsidP="003C138F">
            <w:pPr>
              <w:ind w:firstLine="0"/>
              <w:rPr>
                <w:color w:val="7030A0"/>
                <w:sz w:val="21"/>
                <w:szCs w:val="21"/>
              </w:rPr>
            </w:pPr>
            <w:r w:rsidRPr="00E54507">
              <w:rPr>
                <w:color w:val="000000"/>
                <w:sz w:val="21"/>
                <w:szCs w:val="21"/>
              </w:rPr>
              <w:t xml:space="preserve">Jei paaiškinimai ar patikslinimai teikiami </w:t>
            </w:r>
            <w:r w:rsidR="004F1A11" w:rsidRPr="00E54507">
              <w:rPr>
                <w:color w:val="000000"/>
                <w:sz w:val="21"/>
                <w:szCs w:val="21"/>
              </w:rPr>
              <w:t xml:space="preserve">perkančiosios organizacijos </w:t>
            </w:r>
            <w:r w:rsidRPr="00E54507">
              <w:rPr>
                <w:color w:val="000000"/>
                <w:sz w:val="21"/>
                <w:szCs w:val="21"/>
              </w:rPr>
              <w:t>iniciatyva</w:t>
            </w:r>
            <w:r w:rsidR="00214E99" w:rsidRPr="00E54507">
              <w:rPr>
                <w:color w:val="000000"/>
                <w:sz w:val="21"/>
                <w:szCs w:val="21"/>
              </w:rPr>
              <w:t>,</w:t>
            </w:r>
            <w:r w:rsidR="005033DA" w:rsidRPr="00E54507">
              <w:rPr>
                <w:color w:val="000000"/>
                <w:sz w:val="21"/>
                <w:szCs w:val="21"/>
              </w:rPr>
              <w:t xml:space="preserve"> jų pateikimo</w:t>
            </w:r>
            <w:r w:rsidR="00214E99" w:rsidRPr="00E54507">
              <w:rPr>
                <w:color w:val="000000"/>
                <w:sz w:val="21"/>
                <w:szCs w:val="21"/>
              </w:rPr>
              <w:t xml:space="preserve"> terminas nesikeičia. </w:t>
            </w:r>
          </w:p>
          <w:p w14:paraId="754F1EE2" w14:textId="6B064B80" w:rsidR="001E4D4B" w:rsidRPr="00E54507" w:rsidRDefault="001E4D4B" w:rsidP="003C138F">
            <w:pPr>
              <w:ind w:firstLine="34"/>
              <w:rPr>
                <w:color w:val="7030A0"/>
                <w:sz w:val="21"/>
                <w:szCs w:val="21"/>
              </w:rPr>
            </w:pPr>
          </w:p>
        </w:tc>
      </w:tr>
      <w:tr w:rsidR="009B4090" w:rsidRPr="00E54507" w14:paraId="791A4922" w14:textId="77777777" w:rsidTr="00732CB6">
        <w:trPr>
          <w:trHeight w:val="1055"/>
        </w:trPr>
        <w:tc>
          <w:tcPr>
            <w:tcW w:w="600" w:type="dxa"/>
          </w:tcPr>
          <w:p w14:paraId="461822DB" w14:textId="137D17A7" w:rsidR="009B4090" w:rsidRPr="00E54507" w:rsidRDefault="00517008" w:rsidP="003C138F">
            <w:pPr>
              <w:ind w:firstLine="0"/>
              <w:rPr>
                <w:bCs/>
                <w:sz w:val="21"/>
                <w:szCs w:val="21"/>
              </w:rPr>
            </w:pPr>
            <w:r w:rsidRPr="00E54507">
              <w:rPr>
                <w:bCs/>
                <w:sz w:val="21"/>
                <w:szCs w:val="21"/>
              </w:rPr>
              <w:t>4</w:t>
            </w:r>
            <w:r w:rsidR="00DC230B" w:rsidRPr="00E54507">
              <w:rPr>
                <w:bCs/>
                <w:sz w:val="21"/>
                <w:szCs w:val="21"/>
              </w:rPr>
              <w:t>.</w:t>
            </w:r>
          </w:p>
        </w:tc>
        <w:tc>
          <w:tcPr>
            <w:tcW w:w="2660" w:type="dxa"/>
            <w:hideMark/>
          </w:tcPr>
          <w:p w14:paraId="26FE1223" w14:textId="379DC869" w:rsidR="009B4090" w:rsidRPr="00E54507" w:rsidRDefault="009B4090" w:rsidP="003C138F">
            <w:pPr>
              <w:ind w:firstLine="0"/>
              <w:rPr>
                <w:sz w:val="21"/>
                <w:szCs w:val="21"/>
              </w:rPr>
            </w:pPr>
            <w:r w:rsidRPr="00E54507">
              <w:rPr>
                <w:sz w:val="21"/>
                <w:szCs w:val="21"/>
              </w:rPr>
              <w:t xml:space="preserve">Pradinis susipažinimas su CVP IS priemonėmis gautais </w:t>
            </w:r>
            <w:r w:rsidR="004F1A11" w:rsidRPr="00E54507">
              <w:rPr>
                <w:sz w:val="21"/>
                <w:szCs w:val="21"/>
              </w:rPr>
              <w:t>p</w:t>
            </w:r>
            <w:r w:rsidRPr="00E54507">
              <w:rPr>
                <w:sz w:val="21"/>
                <w:szCs w:val="21"/>
              </w:rPr>
              <w:t>asiūlymais</w:t>
            </w:r>
          </w:p>
        </w:tc>
        <w:tc>
          <w:tcPr>
            <w:tcW w:w="3685" w:type="dxa"/>
            <w:hideMark/>
          </w:tcPr>
          <w:p w14:paraId="7C0A95BD" w14:textId="29DEC8FA" w:rsidR="009B4090" w:rsidRPr="00E54507" w:rsidRDefault="009B4090" w:rsidP="003C138F">
            <w:pPr>
              <w:ind w:firstLine="34"/>
              <w:rPr>
                <w:sz w:val="21"/>
                <w:szCs w:val="21"/>
              </w:rPr>
            </w:pPr>
            <w:r w:rsidRPr="00E54507">
              <w:rPr>
                <w:sz w:val="21"/>
                <w:szCs w:val="21"/>
              </w:rPr>
              <w:t xml:space="preserve">Pradedamas ne anksčiau nei </w:t>
            </w:r>
            <w:r w:rsidRPr="00E54507">
              <w:rPr>
                <w:color w:val="000000" w:themeColor="text1"/>
                <w:sz w:val="21"/>
                <w:szCs w:val="21"/>
              </w:rPr>
              <w:t xml:space="preserve">po </w:t>
            </w:r>
            <w:r w:rsidR="009040B8" w:rsidRPr="00E54507">
              <w:rPr>
                <w:color w:val="000000" w:themeColor="text1"/>
                <w:sz w:val="21"/>
                <w:szCs w:val="21"/>
              </w:rPr>
              <w:t>30</w:t>
            </w:r>
            <w:r w:rsidRPr="00E54507">
              <w:rPr>
                <w:color w:val="000000" w:themeColor="text1"/>
                <w:sz w:val="21"/>
                <w:szCs w:val="21"/>
              </w:rPr>
              <w:t xml:space="preserve"> minučių</w:t>
            </w:r>
            <w:r w:rsidRPr="00E54507">
              <w:rPr>
                <w:sz w:val="21"/>
                <w:szCs w:val="21"/>
              </w:rPr>
              <w:t xml:space="preserve"> po </w:t>
            </w:r>
            <w:r w:rsidR="00D73763" w:rsidRPr="00E54507">
              <w:rPr>
                <w:sz w:val="21"/>
                <w:szCs w:val="21"/>
              </w:rPr>
              <w:t xml:space="preserve">galutinių </w:t>
            </w:r>
            <w:r w:rsidRPr="00E54507">
              <w:rPr>
                <w:sz w:val="21"/>
                <w:szCs w:val="21"/>
              </w:rPr>
              <w:t>pasiūlymų pateikimo termino pabaigos</w:t>
            </w:r>
          </w:p>
        </w:tc>
        <w:tc>
          <w:tcPr>
            <w:tcW w:w="3424" w:type="dxa"/>
            <w:hideMark/>
          </w:tcPr>
          <w:p w14:paraId="3D1F695F" w14:textId="77777777" w:rsidR="009B4090" w:rsidRPr="00E54507" w:rsidRDefault="009B4090" w:rsidP="003C138F">
            <w:pPr>
              <w:ind w:firstLine="34"/>
              <w:rPr>
                <w:iCs/>
                <w:sz w:val="21"/>
                <w:szCs w:val="21"/>
              </w:rPr>
            </w:pPr>
          </w:p>
        </w:tc>
      </w:tr>
      <w:tr w:rsidR="009B4090" w:rsidRPr="00E54507" w14:paraId="0138F2AB" w14:textId="77777777" w:rsidTr="00360A21">
        <w:trPr>
          <w:trHeight w:val="20"/>
        </w:trPr>
        <w:tc>
          <w:tcPr>
            <w:tcW w:w="600" w:type="dxa"/>
          </w:tcPr>
          <w:p w14:paraId="0074A593" w14:textId="589DB96D" w:rsidR="009B4090" w:rsidRPr="00E54507" w:rsidRDefault="00517008" w:rsidP="003C138F">
            <w:pPr>
              <w:ind w:firstLine="0"/>
              <w:rPr>
                <w:bCs/>
                <w:sz w:val="21"/>
                <w:szCs w:val="21"/>
              </w:rPr>
            </w:pPr>
            <w:r w:rsidRPr="00E54507">
              <w:rPr>
                <w:bCs/>
                <w:sz w:val="21"/>
                <w:szCs w:val="21"/>
              </w:rPr>
              <w:t>5</w:t>
            </w:r>
            <w:r w:rsidR="00DC230B" w:rsidRPr="00E54507">
              <w:rPr>
                <w:bCs/>
                <w:sz w:val="21"/>
                <w:szCs w:val="21"/>
              </w:rPr>
              <w:t>.</w:t>
            </w:r>
          </w:p>
        </w:tc>
        <w:tc>
          <w:tcPr>
            <w:tcW w:w="2660" w:type="dxa"/>
          </w:tcPr>
          <w:p w14:paraId="1600B493" w14:textId="77777777" w:rsidR="009B4090" w:rsidRPr="00E54507" w:rsidRDefault="009B4090" w:rsidP="003C138F">
            <w:pPr>
              <w:ind w:firstLine="0"/>
              <w:rPr>
                <w:sz w:val="21"/>
                <w:szCs w:val="21"/>
              </w:rPr>
            </w:pPr>
            <w:r w:rsidRPr="00E54507">
              <w:rPr>
                <w:bCs/>
                <w:sz w:val="21"/>
                <w:szCs w:val="21"/>
              </w:rPr>
              <w:t>Pasiūlymo galiojimo ir pasiūlymo galiojimo užtikrinimo (jei taikoma) terminas ne trumpesnis kaip</w:t>
            </w:r>
          </w:p>
        </w:tc>
        <w:tc>
          <w:tcPr>
            <w:tcW w:w="3685" w:type="dxa"/>
          </w:tcPr>
          <w:p w14:paraId="341C1969" w14:textId="7F1C4BA4" w:rsidR="009B4090" w:rsidRPr="00E54507" w:rsidRDefault="009B4090" w:rsidP="003C138F">
            <w:pPr>
              <w:ind w:firstLine="34"/>
              <w:rPr>
                <w:sz w:val="21"/>
                <w:szCs w:val="21"/>
              </w:rPr>
            </w:pPr>
            <w:r w:rsidRPr="00E54507">
              <w:rPr>
                <w:color w:val="00B050"/>
                <w:sz w:val="21"/>
                <w:szCs w:val="21"/>
              </w:rPr>
              <w:t xml:space="preserve">90 (devyniasdešimt) dienų </w:t>
            </w:r>
            <w:r w:rsidRPr="00E54507">
              <w:rPr>
                <w:sz w:val="21"/>
                <w:szCs w:val="21"/>
              </w:rPr>
              <w:t>nuo pasiūlymų pateikimo galutinio termino pabaigos</w:t>
            </w:r>
            <w:r w:rsidR="2F96E0D3" w:rsidRPr="00E54507">
              <w:rPr>
                <w:sz w:val="21"/>
                <w:szCs w:val="21"/>
              </w:rPr>
              <w:t xml:space="preserve">. </w:t>
            </w:r>
          </w:p>
        </w:tc>
        <w:tc>
          <w:tcPr>
            <w:tcW w:w="3424" w:type="dxa"/>
          </w:tcPr>
          <w:p w14:paraId="3507A45A" w14:textId="3CABC7F9" w:rsidR="009B4090" w:rsidRPr="00E54507" w:rsidRDefault="009B4090" w:rsidP="003C138F">
            <w:pPr>
              <w:ind w:firstLine="34"/>
              <w:rPr>
                <w:sz w:val="21"/>
                <w:szCs w:val="21"/>
              </w:rPr>
            </w:pPr>
          </w:p>
        </w:tc>
      </w:tr>
      <w:tr w:rsidR="009B4090" w:rsidRPr="00E54507" w14:paraId="343ACB13" w14:textId="77777777" w:rsidTr="00360A21">
        <w:trPr>
          <w:trHeight w:val="20"/>
        </w:trPr>
        <w:tc>
          <w:tcPr>
            <w:tcW w:w="600" w:type="dxa"/>
          </w:tcPr>
          <w:p w14:paraId="00C23D6A" w14:textId="4249A354" w:rsidR="009B4090" w:rsidRPr="00E54507" w:rsidRDefault="00517008" w:rsidP="003C138F">
            <w:pPr>
              <w:ind w:firstLine="0"/>
              <w:rPr>
                <w:bCs/>
                <w:sz w:val="21"/>
                <w:szCs w:val="21"/>
              </w:rPr>
            </w:pPr>
            <w:r w:rsidRPr="00E54507">
              <w:rPr>
                <w:bCs/>
                <w:sz w:val="21"/>
                <w:szCs w:val="21"/>
              </w:rPr>
              <w:t>6</w:t>
            </w:r>
            <w:r w:rsidR="00DC230B" w:rsidRPr="00E54507">
              <w:rPr>
                <w:bCs/>
                <w:sz w:val="21"/>
                <w:szCs w:val="21"/>
              </w:rPr>
              <w:t>.</w:t>
            </w:r>
          </w:p>
        </w:tc>
        <w:tc>
          <w:tcPr>
            <w:tcW w:w="2660" w:type="dxa"/>
          </w:tcPr>
          <w:p w14:paraId="36BAB894" w14:textId="7CDA103F" w:rsidR="009B4090" w:rsidRPr="00E54507" w:rsidRDefault="5AD43D29" w:rsidP="003C138F">
            <w:pPr>
              <w:ind w:firstLine="0"/>
              <w:rPr>
                <w:sz w:val="21"/>
                <w:szCs w:val="21"/>
              </w:rPr>
            </w:pPr>
            <w:r w:rsidRPr="00E54507">
              <w:rPr>
                <w:rFonts w:eastAsia="Arial"/>
                <w:sz w:val="21"/>
                <w:szCs w:val="21"/>
              </w:rPr>
              <w:t>P</w:t>
            </w:r>
            <w:r w:rsidR="004F1A11" w:rsidRPr="00E54507">
              <w:rPr>
                <w:rFonts w:eastAsia="Arial"/>
                <w:sz w:val="21"/>
                <w:szCs w:val="21"/>
              </w:rPr>
              <w:t>erkančioji organizacija</w:t>
            </w:r>
            <w:r w:rsidR="009B4090" w:rsidRPr="00E54507">
              <w:rPr>
                <w:sz w:val="21"/>
                <w:szCs w:val="21"/>
              </w:rPr>
              <w:t xml:space="preserve"> atsako</w:t>
            </w:r>
            <w:r w:rsidR="00063554" w:rsidRPr="00E54507">
              <w:rPr>
                <w:sz w:val="21"/>
                <w:szCs w:val="21"/>
              </w:rPr>
              <w:t xml:space="preserve"> </w:t>
            </w:r>
            <w:r w:rsidR="004F1A11" w:rsidRPr="00E54507">
              <w:rPr>
                <w:sz w:val="21"/>
                <w:szCs w:val="21"/>
              </w:rPr>
              <w:t>d</w:t>
            </w:r>
            <w:r w:rsidR="00063554" w:rsidRPr="00E54507">
              <w:rPr>
                <w:sz w:val="21"/>
                <w:szCs w:val="21"/>
              </w:rPr>
              <w:t>alyviui</w:t>
            </w:r>
            <w:r w:rsidR="009B4090" w:rsidRPr="00E54507">
              <w:rPr>
                <w:sz w:val="21"/>
                <w:szCs w:val="21"/>
              </w:rPr>
              <w:t>, ar ji</w:t>
            </w:r>
            <w:r w:rsidR="000A1B88" w:rsidRPr="00E54507">
              <w:rPr>
                <w:sz w:val="21"/>
                <w:szCs w:val="21"/>
              </w:rPr>
              <w:t>s</w:t>
            </w:r>
            <w:r w:rsidR="009B4090" w:rsidRPr="00E54507">
              <w:rPr>
                <w:sz w:val="21"/>
                <w:szCs w:val="21"/>
              </w:rPr>
              <w:t xml:space="preserve"> sutinka priimti </w:t>
            </w:r>
            <w:r w:rsidR="004F1A11" w:rsidRPr="00E54507">
              <w:rPr>
                <w:sz w:val="21"/>
                <w:szCs w:val="21"/>
              </w:rPr>
              <w:t>d</w:t>
            </w:r>
            <w:r w:rsidR="00063554" w:rsidRPr="00E54507">
              <w:rPr>
                <w:sz w:val="21"/>
                <w:szCs w:val="21"/>
              </w:rPr>
              <w:t xml:space="preserve">alyvio </w:t>
            </w:r>
            <w:r w:rsidR="009B4090" w:rsidRPr="00E54507">
              <w:rPr>
                <w:sz w:val="21"/>
                <w:szCs w:val="21"/>
              </w:rPr>
              <w:t>siūlomą pasiūlymo galiojimo užtikrinimą patvirtinantį dokumentą ne vėliau kaip per</w:t>
            </w:r>
          </w:p>
        </w:tc>
        <w:tc>
          <w:tcPr>
            <w:tcW w:w="3685" w:type="dxa"/>
          </w:tcPr>
          <w:p w14:paraId="3447E1C7" w14:textId="77777777" w:rsidR="009B4090" w:rsidRPr="00E54507" w:rsidRDefault="009B4090" w:rsidP="003C138F">
            <w:pPr>
              <w:ind w:firstLine="34"/>
              <w:rPr>
                <w:sz w:val="21"/>
                <w:szCs w:val="21"/>
              </w:rPr>
            </w:pPr>
            <w:r w:rsidRPr="00E54507">
              <w:rPr>
                <w:iCs/>
                <w:color w:val="00B050"/>
                <w:sz w:val="21"/>
                <w:szCs w:val="21"/>
              </w:rPr>
              <w:t xml:space="preserve">3 (tris) darbo dienas </w:t>
            </w:r>
            <w:r w:rsidRPr="00E54507">
              <w:rPr>
                <w:sz w:val="21"/>
                <w:szCs w:val="21"/>
              </w:rPr>
              <w:t>nuo prašymo gavimo dienos</w:t>
            </w:r>
          </w:p>
          <w:p w14:paraId="44AD543A" w14:textId="77777777" w:rsidR="009B4090" w:rsidRPr="00E54507" w:rsidRDefault="009B4090" w:rsidP="003C138F">
            <w:pPr>
              <w:ind w:firstLine="34"/>
              <w:rPr>
                <w:sz w:val="21"/>
                <w:szCs w:val="21"/>
              </w:rPr>
            </w:pPr>
          </w:p>
        </w:tc>
        <w:tc>
          <w:tcPr>
            <w:tcW w:w="3424" w:type="dxa"/>
          </w:tcPr>
          <w:p w14:paraId="4885131B" w14:textId="5C2F69A8" w:rsidR="009B4090" w:rsidRPr="00E54507" w:rsidRDefault="009B4090" w:rsidP="003C138F">
            <w:pPr>
              <w:ind w:firstLine="34"/>
              <w:rPr>
                <w:b/>
                <w:bCs/>
                <w:sz w:val="21"/>
                <w:szCs w:val="21"/>
              </w:rPr>
            </w:pPr>
            <w:r w:rsidRPr="00E54507">
              <w:rPr>
                <w:b/>
                <w:bCs/>
                <w:sz w:val="21"/>
                <w:szCs w:val="21"/>
              </w:rPr>
              <w:t>Netaikoma</w:t>
            </w:r>
            <w:r w:rsidR="002A6138" w:rsidRPr="00E54507">
              <w:rPr>
                <w:b/>
                <w:bCs/>
                <w:sz w:val="21"/>
                <w:szCs w:val="21"/>
              </w:rPr>
              <w:t>.</w:t>
            </w:r>
          </w:p>
        </w:tc>
      </w:tr>
      <w:tr w:rsidR="009B4090" w:rsidRPr="00E54507" w14:paraId="0D67E0F5" w14:textId="77777777" w:rsidTr="00360A21">
        <w:trPr>
          <w:trHeight w:val="20"/>
        </w:trPr>
        <w:tc>
          <w:tcPr>
            <w:tcW w:w="600" w:type="dxa"/>
          </w:tcPr>
          <w:p w14:paraId="4E8D70B1" w14:textId="2C2E5DC3" w:rsidR="009B4090" w:rsidRPr="00E54507" w:rsidRDefault="00517008" w:rsidP="003C138F">
            <w:pPr>
              <w:ind w:firstLine="0"/>
              <w:rPr>
                <w:bCs/>
                <w:sz w:val="21"/>
                <w:szCs w:val="21"/>
              </w:rPr>
            </w:pPr>
            <w:r w:rsidRPr="00E54507">
              <w:rPr>
                <w:bCs/>
                <w:sz w:val="21"/>
                <w:szCs w:val="21"/>
              </w:rPr>
              <w:t>7</w:t>
            </w:r>
            <w:r w:rsidR="00DC230B" w:rsidRPr="00E54507">
              <w:rPr>
                <w:bCs/>
                <w:sz w:val="21"/>
                <w:szCs w:val="21"/>
              </w:rPr>
              <w:t>.</w:t>
            </w:r>
          </w:p>
        </w:tc>
        <w:tc>
          <w:tcPr>
            <w:tcW w:w="2660" w:type="dxa"/>
          </w:tcPr>
          <w:p w14:paraId="23291982" w14:textId="3BB92477" w:rsidR="009B4090" w:rsidRPr="00E54507" w:rsidRDefault="009B4090" w:rsidP="003C138F">
            <w:pPr>
              <w:ind w:firstLine="0"/>
              <w:rPr>
                <w:sz w:val="21"/>
                <w:szCs w:val="21"/>
              </w:rPr>
            </w:pPr>
            <w:r w:rsidRPr="00E54507">
              <w:rPr>
                <w:sz w:val="21"/>
                <w:szCs w:val="21"/>
              </w:rPr>
              <w:t xml:space="preserve">Pasiūlymo galiojimo užtikrinimas pirkimo </w:t>
            </w:r>
            <w:r w:rsidR="004F1A11" w:rsidRPr="00E54507">
              <w:rPr>
                <w:sz w:val="21"/>
                <w:szCs w:val="21"/>
              </w:rPr>
              <w:t>d</w:t>
            </w:r>
            <w:r w:rsidRPr="00E54507">
              <w:rPr>
                <w:sz w:val="21"/>
                <w:szCs w:val="21"/>
              </w:rPr>
              <w:t>alyviui grąžinamas (arba atsisakoma teisių į jį) per</w:t>
            </w:r>
          </w:p>
        </w:tc>
        <w:tc>
          <w:tcPr>
            <w:tcW w:w="3685" w:type="dxa"/>
          </w:tcPr>
          <w:p w14:paraId="7AC45695" w14:textId="77777777" w:rsidR="009B4090" w:rsidRPr="00E54507" w:rsidRDefault="009B4090" w:rsidP="003C138F">
            <w:pPr>
              <w:ind w:firstLine="34"/>
              <w:rPr>
                <w:sz w:val="21"/>
                <w:szCs w:val="21"/>
              </w:rPr>
            </w:pPr>
            <w:r w:rsidRPr="00E54507">
              <w:rPr>
                <w:iCs/>
                <w:color w:val="00B050"/>
                <w:sz w:val="21"/>
                <w:szCs w:val="21"/>
              </w:rPr>
              <w:t xml:space="preserve">5  (penkias) darbo dienas </w:t>
            </w:r>
            <w:r w:rsidRPr="00E54507">
              <w:rPr>
                <w:sz w:val="21"/>
                <w:szCs w:val="21"/>
              </w:rPr>
              <w:t>nuo prašymo gavimo dienos</w:t>
            </w:r>
          </w:p>
          <w:p w14:paraId="593A8179" w14:textId="77777777" w:rsidR="009B4090" w:rsidRPr="00E54507" w:rsidRDefault="009B4090" w:rsidP="003C138F">
            <w:pPr>
              <w:ind w:firstLine="34"/>
              <w:rPr>
                <w:sz w:val="21"/>
                <w:szCs w:val="21"/>
              </w:rPr>
            </w:pPr>
          </w:p>
        </w:tc>
        <w:tc>
          <w:tcPr>
            <w:tcW w:w="3424" w:type="dxa"/>
          </w:tcPr>
          <w:p w14:paraId="3485D5CD" w14:textId="62E3AE89" w:rsidR="009B4090" w:rsidRPr="00E54507" w:rsidRDefault="009B4090" w:rsidP="003C138F">
            <w:pPr>
              <w:ind w:firstLine="34"/>
              <w:rPr>
                <w:b/>
                <w:bCs/>
                <w:sz w:val="21"/>
                <w:szCs w:val="21"/>
              </w:rPr>
            </w:pPr>
            <w:r w:rsidRPr="00E54507">
              <w:rPr>
                <w:b/>
                <w:bCs/>
                <w:sz w:val="21"/>
                <w:szCs w:val="21"/>
              </w:rPr>
              <w:t>Netaikoma</w:t>
            </w:r>
            <w:r w:rsidR="002A6138" w:rsidRPr="00E54507">
              <w:rPr>
                <w:b/>
                <w:bCs/>
                <w:sz w:val="21"/>
                <w:szCs w:val="21"/>
              </w:rPr>
              <w:t>.</w:t>
            </w:r>
          </w:p>
        </w:tc>
      </w:tr>
      <w:tr w:rsidR="009B4090" w:rsidRPr="00E54507" w14:paraId="03C8EE25" w14:textId="77777777" w:rsidTr="00360A21">
        <w:trPr>
          <w:trHeight w:val="20"/>
        </w:trPr>
        <w:tc>
          <w:tcPr>
            <w:tcW w:w="600" w:type="dxa"/>
          </w:tcPr>
          <w:p w14:paraId="652DD56B" w14:textId="64F98F94" w:rsidR="009B4090" w:rsidRPr="00E54507" w:rsidRDefault="00517008" w:rsidP="003C138F">
            <w:pPr>
              <w:ind w:firstLine="0"/>
              <w:rPr>
                <w:bCs/>
                <w:sz w:val="21"/>
                <w:szCs w:val="21"/>
              </w:rPr>
            </w:pPr>
            <w:r w:rsidRPr="00E54507">
              <w:rPr>
                <w:bCs/>
                <w:sz w:val="21"/>
                <w:szCs w:val="21"/>
              </w:rPr>
              <w:t>8</w:t>
            </w:r>
            <w:r w:rsidR="00DC230B" w:rsidRPr="00E54507">
              <w:rPr>
                <w:bCs/>
                <w:sz w:val="21"/>
                <w:szCs w:val="21"/>
              </w:rPr>
              <w:t>.</w:t>
            </w:r>
          </w:p>
        </w:tc>
        <w:tc>
          <w:tcPr>
            <w:tcW w:w="2660" w:type="dxa"/>
          </w:tcPr>
          <w:p w14:paraId="2A614F7A" w14:textId="3C2DF842" w:rsidR="009B4090" w:rsidRPr="00E54507" w:rsidRDefault="77AB3985" w:rsidP="003C138F">
            <w:pPr>
              <w:ind w:firstLine="0"/>
              <w:rPr>
                <w:sz w:val="21"/>
                <w:szCs w:val="21"/>
              </w:rPr>
            </w:pPr>
            <w:r w:rsidRPr="00E54507">
              <w:rPr>
                <w:rFonts w:eastAsia="Arial"/>
                <w:sz w:val="21"/>
                <w:szCs w:val="21"/>
              </w:rPr>
              <w:t>P</w:t>
            </w:r>
            <w:r w:rsidR="004F1A11" w:rsidRPr="00E54507">
              <w:rPr>
                <w:rFonts w:eastAsia="Arial"/>
                <w:sz w:val="21"/>
                <w:szCs w:val="21"/>
              </w:rPr>
              <w:t>erkančioji organizacija</w:t>
            </w:r>
            <w:r w:rsidR="009B4090" w:rsidRPr="00E54507">
              <w:rPr>
                <w:sz w:val="21"/>
                <w:szCs w:val="21"/>
              </w:rPr>
              <w:t xml:space="preserve"> informuoja</w:t>
            </w:r>
            <w:r w:rsidR="00063554" w:rsidRPr="00E54507">
              <w:rPr>
                <w:sz w:val="21"/>
                <w:szCs w:val="21"/>
              </w:rPr>
              <w:t xml:space="preserve"> </w:t>
            </w:r>
            <w:r w:rsidR="004F1A11" w:rsidRPr="00E54507">
              <w:rPr>
                <w:sz w:val="21"/>
                <w:szCs w:val="21"/>
              </w:rPr>
              <w:t>d</w:t>
            </w:r>
            <w:r w:rsidR="009B4090" w:rsidRPr="00E54507">
              <w:rPr>
                <w:sz w:val="21"/>
                <w:szCs w:val="21"/>
              </w:rPr>
              <w:t>alyvius apie EBVPD vertinimo rezultatus</w:t>
            </w:r>
            <w:r w:rsidR="0090570A" w:rsidRPr="00E54507">
              <w:rPr>
                <w:sz w:val="21"/>
                <w:szCs w:val="21"/>
              </w:rPr>
              <w:t>, jeigu taikoma,</w:t>
            </w:r>
            <w:r w:rsidR="009B4090" w:rsidRPr="00E54507">
              <w:rPr>
                <w:sz w:val="21"/>
                <w:szCs w:val="21"/>
              </w:rPr>
              <w:t xml:space="preserve"> ne vėliau kaip per</w:t>
            </w:r>
          </w:p>
        </w:tc>
        <w:tc>
          <w:tcPr>
            <w:tcW w:w="3685" w:type="dxa"/>
          </w:tcPr>
          <w:p w14:paraId="7232BA7B" w14:textId="77777777" w:rsidR="009B4090" w:rsidRPr="00E54507" w:rsidRDefault="009B4090" w:rsidP="003C138F">
            <w:pPr>
              <w:ind w:firstLine="34"/>
              <w:rPr>
                <w:sz w:val="21"/>
                <w:szCs w:val="21"/>
              </w:rPr>
            </w:pPr>
            <w:r w:rsidRPr="00E54507">
              <w:rPr>
                <w:bCs/>
                <w:sz w:val="21"/>
                <w:szCs w:val="21"/>
              </w:rPr>
              <w:t>3 (tris) darbo dienas nuo sprendimo priėmimo dienos</w:t>
            </w:r>
          </w:p>
        </w:tc>
        <w:tc>
          <w:tcPr>
            <w:tcW w:w="3424" w:type="dxa"/>
          </w:tcPr>
          <w:p w14:paraId="1F29059C" w14:textId="32343E8B" w:rsidR="009B4090" w:rsidRPr="00E54507" w:rsidRDefault="00D73058" w:rsidP="003C138F">
            <w:pPr>
              <w:ind w:firstLine="34"/>
              <w:rPr>
                <w:sz w:val="21"/>
                <w:szCs w:val="21"/>
              </w:rPr>
            </w:pPr>
            <w:r w:rsidRPr="00E54507">
              <w:rPr>
                <w:b/>
                <w:bCs/>
                <w:sz w:val="21"/>
                <w:szCs w:val="21"/>
              </w:rPr>
              <w:t>Netaikoma.</w:t>
            </w:r>
          </w:p>
        </w:tc>
      </w:tr>
      <w:tr w:rsidR="009B4090" w:rsidRPr="00E54507" w14:paraId="3C635DF5" w14:textId="77777777" w:rsidTr="00360A21">
        <w:trPr>
          <w:trHeight w:val="20"/>
        </w:trPr>
        <w:tc>
          <w:tcPr>
            <w:tcW w:w="600" w:type="dxa"/>
          </w:tcPr>
          <w:p w14:paraId="4E64A4F5" w14:textId="6F05E658" w:rsidR="009B4090" w:rsidRPr="00E54507" w:rsidRDefault="00517008" w:rsidP="003C138F">
            <w:pPr>
              <w:ind w:firstLine="0"/>
              <w:rPr>
                <w:bCs/>
                <w:sz w:val="21"/>
                <w:szCs w:val="21"/>
              </w:rPr>
            </w:pPr>
            <w:r w:rsidRPr="00E54507">
              <w:rPr>
                <w:bCs/>
                <w:sz w:val="21"/>
                <w:szCs w:val="21"/>
              </w:rPr>
              <w:t>9</w:t>
            </w:r>
            <w:r w:rsidR="00DC230B" w:rsidRPr="00E54507">
              <w:rPr>
                <w:bCs/>
                <w:sz w:val="21"/>
                <w:szCs w:val="21"/>
              </w:rPr>
              <w:t>.</w:t>
            </w:r>
          </w:p>
        </w:tc>
        <w:tc>
          <w:tcPr>
            <w:tcW w:w="2660" w:type="dxa"/>
            <w:hideMark/>
          </w:tcPr>
          <w:p w14:paraId="06192898" w14:textId="7CB436E6" w:rsidR="009B4090" w:rsidRPr="00E54507" w:rsidRDefault="001C3A07" w:rsidP="003C138F">
            <w:pPr>
              <w:ind w:firstLine="0"/>
              <w:rPr>
                <w:sz w:val="21"/>
                <w:szCs w:val="21"/>
              </w:rPr>
            </w:pPr>
            <w:r w:rsidRPr="00E54507">
              <w:rPr>
                <w:rFonts w:eastAsia="Arial"/>
                <w:sz w:val="21"/>
                <w:szCs w:val="21"/>
              </w:rPr>
              <w:t>P</w:t>
            </w:r>
            <w:r w:rsidR="004F1A11" w:rsidRPr="00E54507">
              <w:rPr>
                <w:rFonts w:eastAsia="Arial"/>
                <w:sz w:val="21"/>
                <w:szCs w:val="21"/>
              </w:rPr>
              <w:t>erkančioji organizacija</w:t>
            </w:r>
            <w:r w:rsidR="009B4090" w:rsidRPr="00E54507">
              <w:rPr>
                <w:sz w:val="21"/>
                <w:szCs w:val="21"/>
              </w:rPr>
              <w:t xml:space="preserve"> </w:t>
            </w:r>
            <w:r w:rsidR="004F1A11" w:rsidRPr="00E54507">
              <w:rPr>
                <w:sz w:val="21"/>
                <w:szCs w:val="21"/>
              </w:rPr>
              <w:t>d</w:t>
            </w:r>
            <w:r w:rsidR="009B4090" w:rsidRPr="00E54507">
              <w:rPr>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E54507" w:rsidRDefault="00DE23CA" w:rsidP="003C138F">
            <w:pPr>
              <w:ind w:firstLine="34"/>
              <w:rPr>
                <w:bCs/>
                <w:sz w:val="21"/>
                <w:szCs w:val="21"/>
              </w:rPr>
            </w:pPr>
            <w:r w:rsidRPr="00E54507">
              <w:rPr>
                <w:bCs/>
                <w:sz w:val="21"/>
                <w:szCs w:val="21"/>
              </w:rPr>
              <w:t>3</w:t>
            </w:r>
            <w:r w:rsidR="003C180D" w:rsidRPr="00E54507">
              <w:rPr>
                <w:bCs/>
                <w:sz w:val="21"/>
                <w:szCs w:val="21"/>
              </w:rPr>
              <w:t xml:space="preserve"> </w:t>
            </w:r>
            <w:r w:rsidR="009B4090" w:rsidRPr="00E54507">
              <w:rPr>
                <w:bCs/>
                <w:sz w:val="21"/>
                <w:szCs w:val="21"/>
              </w:rPr>
              <w:t>(</w:t>
            </w:r>
            <w:r w:rsidRPr="00E54507">
              <w:rPr>
                <w:bCs/>
                <w:sz w:val="21"/>
                <w:szCs w:val="21"/>
              </w:rPr>
              <w:t>tris</w:t>
            </w:r>
            <w:r w:rsidR="009B4090" w:rsidRPr="00E54507">
              <w:rPr>
                <w:bCs/>
                <w:sz w:val="21"/>
                <w:szCs w:val="21"/>
              </w:rPr>
              <w:t>) darbo dienas nuo sprendimo priėmimo dienos</w:t>
            </w:r>
          </w:p>
        </w:tc>
        <w:tc>
          <w:tcPr>
            <w:tcW w:w="3424" w:type="dxa"/>
            <w:hideMark/>
          </w:tcPr>
          <w:p w14:paraId="6EAEA100" w14:textId="77777777" w:rsidR="009B4090" w:rsidRPr="00E54507" w:rsidRDefault="009B4090" w:rsidP="003C138F">
            <w:pPr>
              <w:ind w:firstLine="34"/>
              <w:rPr>
                <w:sz w:val="21"/>
                <w:szCs w:val="21"/>
              </w:rPr>
            </w:pPr>
          </w:p>
        </w:tc>
      </w:tr>
      <w:tr w:rsidR="009B4090" w:rsidRPr="00E54507" w14:paraId="10DD85A1" w14:textId="77777777" w:rsidTr="00360A21">
        <w:trPr>
          <w:trHeight w:val="20"/>
        </w:trPr>
        <w:tc>
          <w:tcPr>
            <w:tcW w:w="600" w:type="dxa"/>
          </w:tcPr>
          <w:p w14:paraId="78FFD3F0" w14:textId="36927D49" w:rsidR="009B4090" w:rsidRPr="00E54507" w:rsidRDefault="009B4090" w:rsidP="003C138F">
            <w:pPr>
              <w:ind w:firstLine="0"/>
              <w:rPr>
                <w:bCs/>
                <w:sz w:val="21"/>
                <w:szCs w:val="21"/>
              </w:rPr>
            </w:pPr>
            <w:r w:rsidRPr="00E54507">
              <w:rPr>
                <w:bCs/>
                <w:sz w:val="21"/>
                <w:szCs w:val="21"/>
              </w:rPr>
              <w:t>1</w:t>
            </w:r>
            <w:r w:rsidR="0090570A" w:rsidRPr="00E54507">
              <w:rPr>
                <w:bCs/>
                <w:sz w:val="21"/>
                <w:szCs w:val="21"/>
              </w:rPr>
              <w:t>0</w:t>
            </w:r>
            <w:r w:rsidR="00DC230B" w:rsidRPr="00E54507">
              <w:rPr>
                <w:bCs/>
                <w:sz w:val="21"/>
                <w:szCs w:val="21"/>
              </w:rPr>
              <w:t>.</w:t>
            </w:r>
          </w:p>
        </w:tc>
        <w:tc>
          <w:tcPr>
            <w:tcW w:w="2660" w:type="dxa"/>
            <w:hideMark/>
          </w:tcPr>
          <w:p w14:paraId="09729B52" w14:textId="2D7B14D7" w:rsidR="009B4090" w:rsidRPr="00E54507" w:rsidRDefault="0090570A" w:rsidP="003C138F">
            <w:pPr>
              <w:ind w:firstLine="0"/>
              <w:rPr>
                <w:color w:val="000000"/>
                <w:sz w:val="21"/>
                <w:szCs w:val="21"/>
                <w:shd w:val="clear" w:color="auto" w:fill="FFFFFF"/>
              </w:rPr>
            </w:pPr>
            <w:r w:rsidRPr="00E54507">
              <w:rPr>
                <w:color w:val="000000"/>
                <w:sz w:val="21"/>
                <w:szCs w:val="21"/>
                <w:shd w:val="clear" w:color="auto" w:fill="FFFFFF"/>
              </w:rPr>
              <w:t>Dalyvis</w:t>
            </w:r>
            <w:r w:rsidR="009B4090" w:rsidRPr="00E54507">
              <w:rPr>
                <w:color w:val="000000"/>
                <w:sz w:val="21"/>
                <w:szCs w:val="21"/>
                <w:shd w:val="clear" w:color="auto" w:fill="FFFFFF"/>
              </w:rPr>
              <w:t xml:space="preserve"> turi teisę pateikti pretenziją </w:t>
            </w:r>
            <w:r w:rsidR="00B315BC" w:rsidRPr="00E54507">
              <w:rPr>
                <w:rFonts w:eastAsia="Arial"/>
                <w:sz w:val="21"/>
                <w:szCs w:val="21"/>
              </w:rPr>
              <w:t xml:space="preserve">perkančiajai organizacijai </w:t>
            </w:r>
            <w:r w:rsidR="009B4090" w:rsidRPr="00E54507">
              <w:rPr>
                <w:sz w:val="21"/>
                <w:szCs w:val="21"/>
                <w:shd w:val="clear" w:color="auto" w:fill="FFFFFF"/>
              </w:rPr>
              <w:t xml:space="preserve">pateikti prašymą ar </w:t>
            </w:r>
            <w:r w:rsidR="009B4090" w:rsidRPr="00E54507">
              <w:rPr>
                <w:color w:val="000000"/>
                <w:sz w:val="21"/>
                <w:szCs w:val="21"/>
                <w:shd w:val="clear" w:color="auto" w:fill="FFFFFF"/>
              </w:rPr>
              <w:t xml:space="preserve">pareikšti ieškinį teismui </w:t>
            </w:r>
            <w:r w:rsidR="009B4090" w:rsidRPr="00E54507">
              <w:rPr>
                <w:sz w:val="21"/>
                <w:szCs w:val="21"/>
              </w:rPr>
              <w:t>ne vėliau kaip per</w:t>
            </w:r>
          </w:p>
        </w:tc>
        <w:tc>
          <w:tcPr>
            <w:tcW w:w="3685" w:type="dxa"/>
            <w:hideMark/>
          </w:tcPr>
          <w:p w14:paraId="49F7FC9D" w14:textId="62157DC6" w:rsidR="009B4090" w:rsidRPr="00E54507" w:rsidRDefault="009B4090" w:rsidP="003C138F">
            <w:pPr>
              <w:ind w:firstLine="34"/>
              <w:rPr>
                <w:sz w:val="21"/>
                <w:szCs w:val="21"/>
              </w:rPr>
            </w:pPr>
            <w:r w:rsidRPr="00E54507">
              <w:rPr>
                <w:sz w:val="21"/>
                <w:szCs w:val="21"/>
              </w:rPr>
              <w:t>5 (</w:t>
            </w:r>
            <w:r w:rsidR="00AB4E5F" w:rsidRPr="00E54507">
              <w:rPr>
                <w:sz w:val="21"/>
                <w:szCs w:val="21"/>
              </w:rPr>
              <w:t>penki</w:t>
            </w:r>
            <w:r w:rsidR="001F1A18" w:rsidRPr="00E54507">
              <w:rPr>
                <w:sz w:val="21"/>
                <w:szCs w:val="21"/>
              </w:rPr>
              <w:t>a</w:t>
            </w:r>
            <w:r w:rsidR="00AB4E5F" w:rsidRPr="00E54507">
              <w:rPr>
                <w:sz w:val="21"/>
                <w:szCs w:val="21"/>
              </w:rPr>
              <w:t>s</w:t>
            </w:r>
            <w:r w:rsidRPr="00E54507">
              <w:rPr>
                <w:sz w:val="21"/>
                <w:szCs w:val="21"/>
              </w:rPr>
              <w:t xml:space="preserve">) </w:t>
            </w:r>
            <w:r w:rsidR="001F1A18" w:rsidRPr="00E54507">
              <w:rPr>
                <w:sz w:val="21"/>
                <w:szCs w:val="21"/>
              </w:rPr>
              <w:t xml:space="preserve">darbo </w:t>
            </w:r>
            <w:r w:rsidRPr="00E54507">
              <w:rPr>
                <w:sz w:val="21"/>
                <w:szCs w:val="21"/>
              </w:rPr>
              <w:t>dien</w:t>
            </w:r>
            <w:r w:rsidR="00382455" w:rsidRPr="00E54507">
              <w:rPr>
                <w:sz w:val="21"/>
                <w:szCs w:val="21"/>
              </w:rPr>
              <w:t>as</w:t>
            </w:r>
          </w:p>
          <w:p w14:paraId="49A2FF28" w14:textId="77777777" w:rsidR="009B4090" w:rsidRPr="00E54507" w:rsidRDefault="009B4090" w:rsidP="003C138F">
            <w:pPr>
              <w:ind w:firstLine="34"/>
              <w:rPr>
                <w:sz w:val="21"/>
                <w:szCs w:val="21"/>
              </w:rPr>
            </w:pPr>
          </w:p>
          <w:p w14:paraId="0D237F7F" w14:textId="65DB454F" w:rsidR="009B4090" w:rsidRPr="00E54507" w:rsidRDefault="009B4090" w:rsidP="003C138F">
            <w:pPr>
              <w:ind w:firstLine="34"/>
              <w:rPr>
                <w:sz w:val="21"/>
                <w:szCs w:val="21"/>
              </w:rPr>
            </w:pPr>
            <w:r w:rsidRPr="00E54507">
              <w:rPr>
                <w:sz w:val="21"/>
                <w:szCs w:val="21"/>
              </w:rPr>
              <w:t xml:space="preserve">nuo </w:t>
            </w:r>
            <w:r w:rsidR="00B315BC" w:rsidRPr="00E54507">
              <w:rPr>
                <w:rFonts w:eastAsia="Arial"/>
                <w:sz w:val="21"/>
                <w:szCs w:val="21"/>
              </w:rPr>
              <w:t xml:space="preserve">perkančiosios organizacijos </w:t>
            </w:r>
            <w:r w:rsidRPr="00E54507">
              <w:rPr>
                <w:sz w:val="21"/>
                <w:szCs w:val="21"/>
              </w:rPr>
              <w:t xml:space="preserve">pranešimo raštu apie jos priimtą sprendimą išsiuntimo tiekėjams dienos arba nuo paskelbimo apie </w:t>
            </w:r>
            <w:r w:rsidR="6FD78633" w:rsidRPr="00E54507">
              <w:rPr>
                <w:rFonts w:eastAsia="Arial"/>
                <w:sz w:val="21"/>
                <w:szCs w:val="21"/>
              </w:rPr>
              <w:t xml:space="preserve"> </w:t>
            </w:r>
            <w:r w:rsidR="00B315BC" w:rsidRPr="00E54507">
              <w:rPr>
                <w:rFonts w:eastAsia="Arial"/>
                <w:sz w:val="21"/>
                <w:szCs w:val="21"/>
              </w:rPr>
              <w:t xml:space="preserve">perkančiosios </w:t>
            </w:r>
            <w:r w:rsidR="00B315BC" w:rsidRPr="00E54507">
              <w:rPr>
                <w:rFonts w:eastAsia="Arial"/>
                <w:sz w:val="21"/>
                <w:szCs w:val="21"/>
              </w:rPr>
              <w:lastRenderedPageBreak/>
              <w:t xml:space="preserve">organizacijos </w:t>
            </w:r>
            <w:r w:rsidRPr="00E54507">
              <w:rPr>
                <w:sz w:val="21"/>
                <w:szCs w:val="21"/>
              </w:rPr>
              <w:t xml:space="preserve">priimtus sprendimus dienos, jei VPĮ nenumato reikalavimo raštu informuoti tiekėjus apie </w:t>
            </w:r>
            <w:r w:rsidR="4283AFE5" w:rsidRPr="00E54507">
              <w:rPr>
                <w:rFonts w:eastAsia="Arial"/>
                <w:sz w:val="21"/>
                <w:szCs w:val="21"/>
              </w:rPr>
              <w:t xml:space="preserve"> </w:t>
            </w:r>
            <w:r w:rsidR="00B315BC" w:rsidRPr="00E54507">
              <w:rPr>
                <w:rFonts w:eastAsia="Arial"/>
                <w:sz w:val="21"/>
                <w:szCs w:val="21"/>
              </w:rPr>
              <w:t>perkančiosios or</w:t>
            </w:r>
            <w:r w:rsidR="006178F4" w:rsidRPr="00E54507">
              <w:rPr>
                <w:rFonts w:eastAsia="Arial"/>
                <w:sz w:val="21"/>
                <w:szCs w:val="21"/>
              </w:rPr>
              <w:t xml:space="preserve">ganizacijos </w:t>
            </w:r>
            <w:r w:rsidRPr="00E54507">
              <w:rPr>
                <w:sz w:val="21"/>
                <w:szCs w:val="21"/>
              </w:rPr>
              <w:t>priimtus sprendimus;</w:t>
            </w:r>
          </w:p>
          <w:p w14:paraId="55916AA6" w14:textId="77777777" w:rsidR="00EB1C0F" w:rsidRPr="00E54507" w:rsidRDefault="00EB1C0F" w:rsidP="003C138F">
            <w:pPr>
              <w:ind w:firstLine="34"/>
              <w:rPr>
                <w:sz w:val="21"/>
                <w:szCs w:val="21"/>
              </w:rPr>
            </w:pPr>
          </w:p>
          <w:p w14:paraId="25DED613" w14:textId="77777777" w:rsidR="009B4090" w:rsidRPr="00E54507" w:rsidRDefault="009B4090" w:rsidP="003C138F">
            <w:pPr>
              <w:ind w:firstLine="34"/>
              <w:rPr>
                <w:sz w:val="21"/>
                <w:szCs w:val="21"/>
              </w:rPr>
            </w:pPr>
            <w:r w:rsidRPr="00E54507">
              <w:rPr>
                <w:sz w:val="21"/>
                <w:szCs w:val="21"/>
              </w:rPr>
              <w:t xml:space="preserve">15 (penkiolika) dienų nuo pranešimo išsiuntimo tiekėjams dienos, jeigu šis pranešimas nebuvo siunčiamas elektroninėmis priemonėmis. </w:t>
            </w:r>
          </w:p>
          <w:p w14:paraId="70C74D73" w14:textId="77777777" w:rsidR="009B4090" w:rsidRPr="00E54507" w:rsidRDefault="009B4090" w:rsidP="003C138F">
            <w:pPr>
              <w:ind w:firstLine="34"/>
              <w:rPr>
                <w:sz w:val="21"/>
                <w:szCs w:val="21"/>
              </w:rPr>
            </w:pPr>
          </w:p>
        </w:tc>
        <w:tc>
          <w:tcPr>
            <w:tcW w:w="3424" w:type="dxa"/>
            <w:hideMark/>
          </w:tcPr>
          <w:p w14:paraId="28F3179C" w14:textId="77777777" w:rsidR="009B4090" w:rsidRPr="00E54507" w:rsidRDefault="009B4090" w:rsidP="003C138F">
            <w:pPr>
              <w:ind w:firstLine="34"/>
              <w:rPr>
                <w:bCs/>
                <w:color w:val="7030A0"/>
                <w:sz w:val="21"/>
                <w:szCs w:val="21"/>
              </w:rPr>
            </w:pPr>
          </w:p>
        </w:tc>
      </w:tr>
      <w:tr w:rsidR="009B4090" w:rsidRPr="00E54507" w14:paraId="21A62B32" w14:textId="77777777" w:rsidTr="00360A21">
        <w:trPr>
          <w:trHeight w:val="20"/>
        </w:trPr>
        <w:tc>
          <w:tcPr>
            <w:tcW w:w="600" w:type="dxa"/>
          </w:tcPr>
          <w:p w14:paraId="1D5C2FAE" w14:textId="7B232924" w:rsidR="009B4090" w:rsidRPr="00E54507" w:rsidRDefault="009B4090" w:rsidP="003C138F">
            <w:pPr>
              <w:ind w:firstLine="0"/>
              <w:rPr>
                <w:sz w:val="21"/>
                <w:szCs w:val="21"/>
              </w:rPr>
            </w:pPr>
            <w:r w:rsidRPr="00E54507">
              <w:rPr>
                <w:sz w:val="21"/>
                <w:szCs w:val="21"/>
              </w:rPr>
              <w:t>1</w:t>
            </w:r>
            <w:r w:rsidR="0012726D" w:rsidRPr="00E54507">
              <w:rPr>
                <w:sz w:val="21"/>
                <w:szCs w:val="21"/>
              </w:rPr>
              <w:t>1</w:t>
            </w:r>
            <w:r w:rsidR="00DC230B" w:rsidRPr="00E54507">
              <w:rPr>
                <w:sz w:val="21"/>
                <w:szCs w:val="21"/>
              </w:rPr>
              <w:t>.</w:t>
            </w:r>
          </w:p>
        </w:tc>
        <w:tc>
          <w:tcPr>
            <w:tcW w:w="2660" w:type="dxa"/>
            <w:hideMark/>
          </w:tcPr>
          <w:p w14:paraId="749DF6E8" w14:textId="172D84B1" w:rsidR="009B4090" w:rsidRPr="00E54507" w:rsidRDefault="26E058E0" w:rsidP="003C138F">
            <w:pPr>
              <w:ind w:firstLine="0"/>
              <w:rPr>
                <w:sz w:val="21"/>
                <w:szCs w:val="21"/>
              </w:rPr>
            </w:pPr>
            <w:r w:rsidRPr="00E54507">
              <w:rPr>
                <w:rFonts w:eastAsia="Arial"/>
                <w:color w:val="0078D4"/>
                <w:sz w:val="21"/>
                <w:szCs w:val="21"/>
              </w:rPr>
              <w:t xml:space="preserve"> </w:t>
            </w:r>
            <w:r w:rsidR="006178F4" w:rsidRPr="00E54507">
              <w:rPr>
                <w:rFonts w:eastAsia="Arial"/>
                <w:sz w:val="21"/>
                <w:szCs w:val="21"/>
              </w:rPr>
              <w:t xml:space="preserve">Perkančioji organizacija </w:t>
            </w:r>
            <w:r w:rsidR="009B4090" w:rsidRPr="00E54507">
              <w:rPr>
                <w:sz w:val="21"/>
                <w:szCs w:val="21"/>
              </w:rPr>
              <w:t xml:space="preserve">privalo išnagrinėti </w:t>
            </w:r>
            <w:r w:rsidR="006178F4" w:rsidRPr="00E54507">
              <w:rPr>
                <w:sz w:val="21"/>
                <w:szCs w:val="21"/>
              </w:rPr>
              <w:t>d</w:t>
            </w:r>
            <w:r w:rsidR="0090570A" w:rsidRPr="00E54507">
              <w:rPr>
                <w:sz w:val="21"/>
                <w:szCs w:val="21"/>
              </w:rPr>
              <w:t>alyvio</w:t>
            </w:r>
            <w:r w:rsidR="009B4090" w:rsidRPr="00E54507">
              <w:rPr>
                <w:sz w:val="21"/>
                <w:szCs w:val="21"/>
              </w:rPr>
              <w:t xml:space="preserve"> pretenziją</w:t>
            </w:r>
            <w:r w:rsidR="0090570A" w:rsidRPr="00E54507">
              <w:rPr>
                <w:sz w:val="21"/>
                <w:szCs w:val="21"/>
              </w:rPr>
              <w:t>,</w:t>
            </w:r>
            <w:r w:rsidR="009B4090" w:rsidRPr="00E54507">
              <w:rPr>
                <w:sz w:val="21"/>
                <w:szCs w:val="21"/>
              </w:rPr>
              <w:t xml:space="preserve"> priimti motyvuotą sprendimą ir apie jį, taip pat apie anksčiau praneštų pirkimo procedūros terminų pasikeitimą raštu pranešti pretenziją pateikusiam </w:t>
            </w:r>
            <w:r w:rsidR="006178F4" w:rsidRPr="00E54507">
              <w:rPr>
                <w:sz w:val="21"/>
                <w:szCs w:val="21"/>
              </w:rPr>
              <w:t>d</w:t>
            </w:r>
            <w:r w:rsidR="0090570A" w:rsidRPr="00E54507">
              <w:rPr>
                <w:sz w:val="21"/>
                <w:szCs w:val="21"/>
              </w:rPr>
              <w:t xml:space="preserve">alyviui </w:t>
            </w:r>
            <w:r w:rsidR="009B4090" w:rsidRPr="00E54507">
              <w:rPr>
                <w:sz w:val="21"/>
                <w:szCs w:val="21"/>
              </w:rPr>
              <w:t>ir suinteresuotiems</w:t>
            </w:r>
            <w:r w:rsidR="0012726D" w:rsidRPr="00E54507">
              <w:rPr>
                <w:sz w:val="21"/>
                <w:szCs w:val="21"/>
              </w:rPr>
              <w:t xml:space="preserve"> </w:t>
            </w:r>
            <w:r w:rsidR="006178F4" w:rsidRPr="00E54507">
              <w:rPr>
                <w:sz w:val="21"/>
                <w:szCs w:val="21"/>
              </w:rPr>
              <w:t>d</w:t>
            </w:r>
            <w:r w:rsidR="009B4090" w:rsidRPr="00E54507">
              <w:rPr>
                <w:sz w:val="21"/>
                <w:szCs w:val="21"/>
              </w:rPr>
              <w:t>alyviams ne vėliau kaip per</w:t>
            </w:r>
          </w:p>
        </w:tc>
        <w:tc>
          <w:tcPr>
            <w:tcW w:w="3685" w:type="dxa"/>
            <w:hideMark/>
          </w:tcPr>
          <w:p w14:paraId="6B16142C" w14:textId="77777777" w:rsidR="009B4090" w:rsidRPr="00E54507" w:rsidRDefault="009B4090" w:rsidP="003C138F">
            <w:pPr>
              <w:ind w:firstLine="34"/>
              <w:rPr>
                <w:sz w:val="21"/>
                <w:szCs w:val="21"/>
              </w:rPr>
            </w:pPr>
            <w:r w:rsidRPr="00E54507">
              <w:rPr>
                <w:sz w:val="21"/>
                <w:szCs w:val="21"/>
              </w:rPr>
              <w:t>6 (šešias) darbo dienas nuo pretenzijos gavimo dienos</w:t>
            </w:r>
          </w:p>
        </w:tc>
        <w:tc>
          <w:tcPr>
            <w:tcW w:w="3424" w:type="dxa"/>
            <w:hideMark/>
          </w:tcPr>
          <w:p w14:paraId="4910B96B" w14:textId="77777777" w:rsidR="009B4090" w:rsidRPr="00E54507" w:rsidRDefault="009B4090" w:rsidP="003C138F">
            <w:pPr>
              <w:ind w:firstLine="34"/>
              <w:rPr>
                <w:sz w:val="21"/>
                <w:szCs w:val="21"/>
              </w:rPr>
            </w:pPr>
          </w:p>
        </w:tc>
      </w:tr>
      <w:tr w:rsidR="009B4090" w:rsidRPr="00E54507" w14:paraId="475FEE10" w14:textId="77777777" w:rsidTr="00360A21">
        <w:trPr>
          <w:trHeight w:val="20"/>
        </w:trPr>
        <w:tc>
          <w:tcPr>
            <w:tcW w:w="600" w:type="dxa"/>
          </w:tcPr>
          <w:p w14:paraId="7ED3D129" w14:textId="586E9721" w:rsidR="009B4090" w:rsidRPr="00E54507" w:rsidRDefault="009B4090" w:rsidP="003C138F">
            <w:pPr>
              <w:ind w:firstLine="0"/>
              <w:rPr>
                <w:bCs/>
                <w:sz w:val="21"/>
                <w:szCs w:val="21"/>
              </w:rPr>
            </w:pPr>
            <w:r w:rsidRPr="00E54507">
              <w:rPr>
                <w:bCs/>
                <w:sz w:val="21"/>
                <w:szCs w:val="21"/>
              </w:rPr>
              <w:t>1</w:t>
            </w:r>
            <w:r w:rsidR="0012726D" w:rsidRPr="00E54507">
              <w:rPr>
                <w:bCs/>
                <w:sz w:val="21"/>
                <w:szCs w:val="21"/>
              </w:rPr>
              <w:t>2</w:t>
            </w:r>
            <w:r w:rsidR="00DC230B" w:rsidRPr="00E54507">
              <w:rPr>
                <w:bCs/>
                <w:sz w:val="21"/>
                <w:szCs w:val="21"/>
              </w:rPr>
              <w:t>.</w:t>
            </w:r>
          </w:p>
        </w:tc>
        <w:tc>
          <w:tcPr>
            <w:tcW w:w="2660" w:type="dxa"/>
            <w:hideMark/>
          </w:tcPr>
          <w:p w14:paraId="1F0C1459" w14:textId="3D2C269F" w:rsidR="009B4090" w:rsidRPr="00E54507" w:rsidRDefault="009B4090" w:rsidP="003C138F">
            <w:pPr>
              <w:ind w:firstLine="0"/>
              <w:rPr>
                <w:sz w:val="21"/>
                <w:szCs w:val="21"/>
              </w:rPr>
            </w:pPr>
            <w:r w:rsidRPr="00E54507">
              <w:rPr>
                <w:sz w:val="21"/>
                <w:szCs w:val="21"/>
              </w:rPr>
              <w:t xml:space="preserve">Jeigu </w:t>
            </w:r>
            <w:r w:rsidR="268D360D" w:rsidRPr="00E54507">
              <w:rPr>
                <w:rFonts w:eastAsia="Arial"/>
                <w:sz w:val="21"/>
                <w:szCs w:val="21"/>
              </w:rPr>
              <w:t xml:space="preserve"> </w:t>
            </w:r>
            <w:r w:rsidR="006178F4" w:rsidRPr="00E54507">
              <w:rPr>
                <w:rFonts w:eastAsia="Arial"/>
                <w:sz w:val="21"/>
                <w:szCs w:val="21"/>
              </w:rPr>
              <w:t xml:space="preserve">perkančioji organizacija </w:t>
            </w:r>
            <w:r w:rsidRPr="00E54507">
              <w:rPr>
                <w:sz w:val="21"/>
                <w:szCs w:val="21"/>
              </w:rPr>
              <w:t xml:space="preserve">per nustatytą terminą neišnagrinėja jai pateiktos pretenzijos, </w:t>
            </w:r>
            <w:r w:rsidR="006178F4" w:rsidRPr="00E54507">
              <w:rPr>
                <w:sz w:val="21"/>
                <w:szCs w:val="21"/>
              </w:rPr>
              <w:t>d</w:t>
            </w:r>
            <w:r w:rsidR="0012726D" w:rsidRPr="00E54507">
              <w:rPr>
                <w:sz w:val="21"/>
                <w:szCs w:val="21"/>
              </w:rPr>
              <w:t>alyvis</w:t>
            </w:r>
            <w:r w:rsidRPr="00E54507">
              <w:rPr>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E54507" w:rsidRDefault="009B4090" w:rsidP="003C138F">
            <w:pPr>
              <w:ind w:firstLine="34"/>
              <w:rPr>
                <w:sz w:val="21"/>
                <w:szCs w:val="21"/>
                <w:highlight w:val="yellow"/>
              </w:rPr>
            </w:pPr>
            <w:r w:rsidRPr="00E54507">
              <w:rPr>
                <w:sz w:val="21"/>
                <w:szCs w:val="21"/>
              </w:rPr>
              <w:t xml:space="preserve">per 15 (penkiolika) dienų nuo dienos, kurią </w:t>
            </w:r>
            <w:r w:rsidR="006178F4" w:rsidRPr="00E54507">
              <w:rPr>
                <w:rFonts w:eastAsia="Arial"/>
                <w:sz w:val="21"/>
                <w:szCs w:val="21"/>
              </w:rPr>
              <w:t xml:space="preserve">perkančioji organizacija </w:t>
            </w:r>
            <w:r w:rsidRPr="00E54507">
              <w:rPr>
                <w:sz w:val="21"/>
                <w:szCs w:val="21"/>
              </w:rPr>
              <w:t xml:space="preserve">turėjo raštu pranešti apie priimtą sprendimą </w:t>
            </w:r>
          </w:p>
        </w:tc>
        <w:tc>
          <w:tcPr>
            <w:tcW w:w="3424" w:type="dxa"/>
            <w:hideMark/>
          </w:tcPr>
          <w:p w14:paraId="09958019" w14:textId="77777777" w:rsidR="009B4090" w:rsidRPr="00E54507" w:rsidRDefault="009B4090" w:rsidP="003C138F">
            <w:pPr>
              <w:ind w:firstLine="34"/>
              <w:rPr>
                <w:sz w:val="21"/>
                <w:szCs w:val="21"/>
              </w:rPr>
            </w:pPr>
          </w:p>
        </w:tc>
      </w:tr>
      <w:bookmarkEnd w:id="9"/>
    </w:tbl>
    <w:p w14:paraId="367E8661" w14:textId="77777777" w:rsidR="009B4090" w:rsidRPr="00E54507" w:rsidRDefault="009B4090" w:rsidP="003C138F">
      <w:pPr>
        <w:spacing w:line="240" w:lineRule="auto"/>
        <w:rPr>
          <w:rFonts w:ascii="Times New Roman" w:hAnsi="Times New Roman" w:cs="Times New Roman"/>
        </w:rPr>
      </w:pPr>
    </w:p>
    <w:sectPr w:rsidR="009B4090" w:rsidRPr="00E54507" w:rsidSect="0094708F">
      <w:headerReference w:type="default" r:id="rId14"/>
      <w:footerReference w:type="default" r:id="rId15"/>
      <w:headerReference w:type="first" r:id="rId16"/>
      <w:footerReference w:type="first" r:id="rId17"/>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9CA40" w14:textId="77777777" w:rsidR="00652354" w:rsidRDefault="00652354" w:rsidP="00D05666">
      <w:r>
        <w:separator/>
      </w:r>
    </w:p>
  </w:endnote>
  <w:endnote w:type="continuationSeparator" w:id="0">
    <w:p w14:paraId="21FCB30C" w14:textId="77777777" w:rsidR="00652354" w:rsidRDefault="00652354" w:rsidP="00D05666">
      <w:r>
        <w:continuationSeparator/>
      </w:r>
    </w:p>
  </w:endnote>
  <w:endnote w:type="continuationNotice" w:id="1">
    <w:p w14:paraId="6694E67A" w14:textId="77777777" w:rsidR="00652354" w:rsidRDefault="0065235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150D7" w14:textId="2F2A6155" w:rsidR="00546C9F" w:rsidRDefault="00546C9F">
    <w:pPr>
      <w:pStyle w:val="Porat"/>
      <w:jc w:val="right"/>
    </w:pPr>
  </w:p>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B552A" w14:textId="77777777" w:rsidR="00652354" w:rsidRDefault="00652354" w:rsidP="00D05666">
      <w:r>
        <w:separator/>
      </w:r>
    </w:p>
  </w:footnote>
  <w:footnote w:type="continuationSeparator" w:id="0">
    <w:p w14:paraId="5E198EFE" w14:textId="77777777" w:rsidR="00652354" w:rsidRDefault="00652354" w:rsidP="00D05666">
      <w:r>
        <w:continuationSeparator/>
      </w:r>
    </w:p>
  </w:footnote>
  <w:footnote w:type="continuationNotice" w:id="1">
    <w:p w14:paraId="3D88E654" w14:textId="77777777" w:rsidR="00652354" w:rsidRDefault="0065235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360"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7" w15:restartNumberingAfterBreak="0">
    <w:nsid w:val="531E7F4E"/>
    <w:multiLevelType w:val="hybridMultilevel"/>
    <w:tmpl w:val="74FC7D94"/>
    <w:lvl w:ilvl="0" w:tplc="0427000F">
      <w:start w:val="1"/>
      <w:numFmt w:val="decimal"/>
      <w:lvlText w:val="%1."/>
      <w:lvlJc w:val="left"/>
      <w:pPr>
        <w:ind w:left="1117" w:hanging="360"/>
      </w:pPr>
    </w:lvl>
    <w:lvl w:ilvl="1" w:tplc="04270019" w:tentative="1">
      <w:start w:val="1"/>
      <w:numFmt w:val="lowerLetter"/>
      <w:lvlText w:val="%2."/>
      <w:lvlJc w:val="left"/>
      <w:pPr>
        <w:ind w:left="1837" w:hanging="360"/>
      </w:pPr>
    </w:lvl>
    <w:lvl w:ilvl="2" w:tplc="0427001B" w:tentative="1">
      <w:start w:val="1"/>
      <w:numFmt w:val="lowerRoman"/>
      <w:lvlText w:val="%3."/>
      <w:lvlJc w:val="right"/>
      <w:pPr>
        <w:ind w:left="2557" w:hanging="180"/>
      </w:pPr>
    </w:lvl>
    <w:lvl w:ilvl="3" w:tplc="0427000F" w:tentative="1">
      <w:start w:val="1"/>
      <w:numFmt w:val="decimal"/>
      <w:lvlText w:val="%4."/>
      <w:lvlJc w:val="left"/>
      <w:pPr>
        <w:ind w:left="3277" w:hanging="360"/>
      </w:pPr>
    </w:lvl>
    <w:lvl w:ilvl="4" w:tplc="04270019" w:tentative="1">
      <w:start w:val="1"/>
      <w:numFmt w:val="lowerLetter"/>
      <w:lvlText w:val="%5."/>
      <w:lvlJc w:val="left"/>
      <w:pPr>
        <w:ind w:left="3997" w:hanging="360"/>
      </w:pPr>
    </w:lvl>
    <w:lvl w:ilvl="5" w:tplc="0427001B" w:tentative="1">
      <w:start w:val="1"/>
      <w:numFmt w:val="lowerRoman"/>
      <w:lvlText w:val="%6."/>
      <w:lvlJc w:val="right"/>
      <w:pPr>
        <w:ind w:left="4717" w:hanging="180"/>
      </w:pPr>
    </w:lvl>
    <w:lvl w:ilvl="6" w:tplc="0427000F" w:tentative="1">
      <w:start w:val="1"/>
      <w:numFmt w:val="decimal"/>
      <w:lvlText w:val="%7."/>
      <w:lvlJc w:val="left"/>
      <w:pPr>
        <w:ind w:left="5437" w:hanging="360"/>
      </w:pPr>
    </w:lvl>
    <w:lvl w:ilvl="7" w:tplc="04270019" w:tentative="1">
      <w:start w:val="1"/>
      <w:numFmt w:val="lowerLetter"/>
      <w:lvlText w:val="%8."/>
      <w:lvlJc w:val="left"/>
      <w:pPr>
        <w:ind w:left="6157" w:hanging="360"/>
      </w:pPr>
    </w:lvl>
    <w:lvl w:ilvl="8" w:tplc="0427001B" w:tentative="1">
      <w:start w:val="1"/>
      <w:numFmt w:val="lowerRoman"/>
      <w:lvlText w:val="%9."/>
      <w:lvlJc w:val="right"/>
      <w:pPr>
        <w:ind w:left="6877" w:hanging="180"/>
      </w:p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DE50F82"/>
    <w:multiLevelType w:val="hybridMultilevel"/>
    <w:tmpl w:val="49329AAE"/>
    <w:lvl w:ilvl="0" w:tplc="752CB89C">
      <w:start w:val="1"/>
      <w:numFmt w:val="decimal"/>
      <w:lvlText w:val="%1)"/>
      <w:lvlJc w:val="left"/>
      <w:pPr>
        <w:ind w:left="54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260" w:hanging="360"/>
      </w:pPr>
    </w:lvl>
    <w:lvl w:ilvl="2" w:tplc="0427001B" w:tentative="1">
      <w:start w:val="1"/>
      <w:numFmt w:val="lowerRoman"/>
      <w:lvlText w:val="%3."/>
      <w:lvlJc w:val="right"/>
      <w:pPr>
        <w:ind w:left="1980" w:hanging="180"/>
      </w:pPr>
    </w:lvl>
    <w:lvl w:ilvl="3" w:tplc="0427000F" w:tentative="1">
      <w:start w:val="1"/>
      <w:numFmt w:val="decimal"/>
      <w:lvlText w:val="%4."/>
      <w:lvlJc w:val="left"/>
      <w:pPr>
        <w:ind w:left="2700" w:hanging="360"/>
      </w:pPr>
    </w:lvl>
    <w:lvl w:ilvl="4" w:tplc="04270019" w:tentative="1">
      <w:start w:val="1"/>
      <w:numFmt w:val="lowerLetter"/>
      <w:lvlText w:val="%5."/>
      <w:lvlJc w:val="left"/>
      <w:pPr>
        <w:ind w:left="3420" w:hanging="360"/>
      </w:pPr>
    </w:lvl>
    <w:lvl w:ilvl="5" w:tplc="0427001B" w:tentative="1">
      <w:start w:val="1"/>
      <w:numFmt w:val="lowerRoman"/>
      <w:lvlText w:val="%6."/>
      <w:lvlJc w:val="right"/>
      <w:pPr>
        <w:ind w:left="4140" w:hanging="180"/>
      </w:pPr>
    </w:lvl>
    <w:lvl w:ilvl="6" w:tplc="0427000F" w:tentative="1">
      <w:start w:val="1"/>
      <w:numFmt w:val="decimal"/>
      <w:lvlText w:val="%7."/>
      <w:lvlJc w:val="left"/>
      <w:pPr>
        <w:ind w:left="4860" w:hanging="360"/>
      </w:pPr>
    </w:lvl>
    <w:lvl w:ilvl="7" w:tplc="04270019" w:tentative="1">
      <w:start w:val="1"/>
      <w:numFmt w:val="lowerLetter"/>
      <w:lvlText w:val="%8."/>
      <w:lvlJc w:val="left"/>
      <w:pPr>
        <w:ind w:left="5580" w:hanging="360"/>
      </w:pPr>
    </w:lvl>
    <w:lvl w:ilvl="8" w:tplc="0427001B" w:tentative="1">
      <w:start w:val="1"/>
      <w:numFmt w:val="lowerRoman"/>
      <w:lvlText w:val="%9."/>
      <w:lvlJc w:val="right"/>
      <w:pPr>
        <w:ind w:left="6300" w:hanging="180"/>
      </w:pPr>
    </w:lvl>
  </w:abstractNum>
  <w:num w:numId="1" w16cid:durableId="22287778">
    <w:abstractNumId w:val="2"/>
  </w:num>
  <w:num w:numId="2" w16cid:durableId="1490172141">
    <w:abstractNumId w:val="8"/>
  </w:num>
  <w:num w:numId="3" w16cid:durableId="138770985">
    <w:abstractNumId w:val="4"/>
  </w:num>
  <w:num w:numId="4" w16cid:durableId="219707255">
    <w:abstractNumId w:val="12"/>
  </w:num>
  <w:num w:numId="5" w16cid:durableId="1652252092">
    <w:abstractNumId w:val="3"/>
  </w:num>
  <w:num w:numId="6" w16cid:durableId="963148996">
    <w:abstractNumId w:val="1"/>
  </w:num>
  <w:num w:numId="7" w16cid:durableId="817724215">
    <w:abstractNumId w:val="5"/>
  </w:num>
  <w:num w:numId="8" w16cid:durableId="1250694197">
    <w:abstractNumId w:val="0"/>
  </w:num>
  <w:num w:numId="9" w16cid:durableId="1476410157">
    <w:abstractNumId w:val="10"/>
  </w:num>
  <w:num w:numId="10" w16cid:durableId="1236630376">
    <w:abstractNumId w:val="11"/>
  </w:num>
  <w:num w:numId="11" w16cid:durableId="1415740606">
    <w:abstractNumId w:val="9"/>
  </w:num>
  <w:num w:numId="12" w16cid:durableId="1594045305">
    <w:abstractNumId w:val="6"/>
  </w:num>
  <w:num w:numId="13" w16cid:durableId="148905628">
    <w:abstractNumId w:val="13"/>
  </w:num>
  <w:num w:numId="14" w16cid:durableId="1995791594">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C3B"/>
    <w:rsid w:val="00061E86"/>
    <w:rsid w:val="000633CF"/>
    <w:rsid w:val="00063554"/>
    <w:rsid w:val="00063DE1"/>
    <w:rsid w:val="0006475C"/>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7E7"/>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352"/>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723"/>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4DB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2B4"/>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4BC5"/>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138"/>
    <w:rsid w:val="002A62B6"/>
    <w:rsid w:val="002A6658"/>
    <w:rsid w:val="002A70E6"/>
    <w:rsid w:val="002A71C8"/>
    <w:rsid w:val="002A7A35"/>
    <w:rsid w:val="002B062F"/>
    <w:rsid w:val="002B144C"/>
    <w:rsid w:val="002B189A"/>
    <w:rsid w:val="002B19CD"/>
    <w:rsid w:val="002B3F04"/>
    <w:rsid w:val="002B42DA"/>
    <w:rsid w:val="002B51B7"/>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5E"/>
    <w:rsid w:val="00310DEF"/>
    <w:rsid w:val="0031109D"/>
    <w:rsid w:val="0031284C"/>
    <w:rsid w:val="00312D59"/>
    <w:rsid w:val="00313C60"/>
    <w:rsid w:val="0031420A"/>
    <w:rsid w:val="003155D3"/>
    <w:rsid w:val="0031562D"/>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5D5"/>
    <w:rsid w:val="00326CB7"/>
    <w:rsid w:val="00326F19"/>
    <w:rsid w:val="00326F9E"/>
    <w:rsid w:val="003300F2"/>
    <w:rsid w:val="00331673"/>
    <w:rsid w:val="00331ED1"/>
    <w:rsid w:val="003321B2"/>
    <w:rsid w:val="0033276B"/>
    <w:rsid w:val="003328D9"/>
    <w:rsid w:val="00333BFA"/>
    <w:rsid w:val="00334752"/>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714"/>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C84"/>
    <w:rsid w:val="00397E1C"/>
    <w:rsid w:val="00397EA9"/>
    <w:rsid w:val="003A050E"/>
    <w:rsid w:val="003A050F"/>
    <w:rsid w:val="003A1229"/>
    <w:rsid w:val="003A15A3"/>
    <w:rsid w:val="003A20CF"/>
    <w:rsid w:val="003A2E57"/>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55"/>
    <w:rsid w:val="003E51C1"/>
    <w:rsid w:val="003E6FE5"/>
    <w:rsid w:val="003E713F"/>
    <w:rsid w:val="003F092C"/>
    <w:rsid w:val="003F0DA7"/>
    <w:rsid w:val="003F1254"/>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6C9F"/>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A1A"/>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2152"/>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834"/>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2354"/>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88F"/>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AD8"/>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43E"/>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B83"/>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5F80"/>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A91"/>
    <w:rsid w:val="007A0F1C"/>
    <w:rsid w:val="007A130B"/>
    <w:rsid w:val="007A50A9"/>
    <w:rsid w:val="007A5BDA"/>
    <w:rsid w:val="007A6EAB"/>
    <w:rsid w:val="007A769D"/>
    <w:rsid w:val="007A7D55"/>
    <w:rsid w:val="007A7E8A"/>
    <w:rsid w:val="007B0739"/>
    <w:rsid w:val="007B12FF"/>
    <w:rsid w:val="007B185F"/>
    <w:rsid w:val="007B2A01"/>
    <w:rsid w:val="007B2E75"/>
    <w:rsid w:val="007B39E1"/>
    <w:rsid w:val="007B4DFE"/>
    <w:rsid w:val="007B6219"/>
    <w:rsid w:val="007B6AEC"/>
    <w:rsid w:val="007C0612"/>
    <w:rsid w:val="007C0697"/>
    <w:rsid w:val="007C12EF"/>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0CD5"/>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7B1"/>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AEF"/>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3CB8"/>
    <w:rsid w:val="00934E53"/>
    <w:rsid w:val="00935371"/>
    <w:rsid w:val="0093632A"/>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4D60"/>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0B13"/>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1FA"/>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074A"/>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2CE5"/>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26"/>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92B"/>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AE1"/>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8B2"/>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B74"/>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07B"/>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07F1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05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E6F57"/>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BBA"/>
    <w:rsid w:val="00E201D8"/>
    <w:rsid w:val="00E21768"/>
    <w:rsid w:val="00E217CA"/>
    <w:rsid w:val="00E2216E"/>
    <w:rsid w:val="00E2272C"/>
    <w:rsid w:val="00E24078"/>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507"/>
    <w:rsid w:val="00E54BE2"/>
    <w:rsid w:val="00E55E1A"/>
    <w:rsid w:val="00E55E31"/>
    <w:rsid w:val="00E56BA8"/>
    <w:rsid w:val="00E57BC3"/>
    <w:rsid w:val="00E6008D"/>
    <w:rsid w:val="00E607B0"/>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4B63"/>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4D1B"/>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7F9"/>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nhideWhenUsed/>
    <w:rsid w:val="00D05666"/>
    <w:rPr>
      <w:sz w:val="20"/>
      <w:szCs w:val="20"/>
    </w:rPr>
  </w:style>
  <w:style w:type="character" w:customStyle="1" w:styleId="PuslapioinaostekstasDiagrama">
    <w:name w:val="Puslapio išnašos tekstas Diagrama"/>
    <w:basedOn w:val="Numatytasispastraiposriftas"/>
    <w:link w:val="Puslapioinaostekstas"/>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66290">
      <w:bodyDiv w:val="1"/>
      <w:marLeft w:val="0"/>
      <w:marRight w:val="0"/>
      <w:marTop w:val="0"/>
      <w:marBottom w:val="0"/>
      <w:divBdr>
        <w:top w:val="none" w:sz="0" w:space="0" w:color="auto"/>
        <w:left w:val="none" w:sz="0" w:space="0" w:color="auto"/>
        <w:bottom w:val="none" w:sz="0" w:space="0" w:color="auto"/>
        <w:right w:val="none" w:sz="0" w:space="0" w:color="auto"/>
      </w:divBdr>
    </w:div>
    <w:div w:id="42339689">
      <w:bodyDiv w:val="1"/>
      <w:marLeft w:val="0"/>
      <w:marRight w:val="0"/>
      <w:marTop w:val="0"/>
      <w:marBottom w:val="0"/>
      <w:divBdr>
        <w:top w:val="none" w:sz="0" w:space="0" w:color="auto"/>
        <w:left w:val="none" w:sz="0" w:space="0" w:color="auto"/>
        <w:bottom w:val="none" w:sz="0" w:space="0" w:color="auto"/>
        <w:right w:val="none" w:sz="0" w:space="0" w:color="auto"/>
      </w:divBdr>
    </w:div>
    <w:div w:id="42944237">
      <w:bodyDiv w:val="1"/>
      <w:marLeft w:val="0"/>
      <w:marRight w:val="0"/>
      <w:marTop w:val="0"/>
      <w:marBottom w:val="0"/>
      <w:divBdr>
        <w:top w:val="none" w:sz="0" w:space="0" w:color="auto"/>
        <w:left w:val="none" w:sz="0" w:space="0" w:color="auto"/>
        <w:bottom w:val="none" w:sz="0" w:space="0" w:color="auto"/>
        <w:right w:val="none" w:sz="0" w:space="0" w:color="auto"/>
      </w:divBdr>
    </w:div>
    <w:div w:id="45683562">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07815080">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91110973">
      <w:bodyDiv w:val="1"/>
      <w:marLeft w:val="0"/>
      <w:marRight w:val="0"/>
      <w:marTop w:val="0"/>
      <w:marBottom w:val="0"/>
      <w:divBdr>
        <w:top w:val="none" w:sz="0" w:space="0" w:color="auto"/>
        <w:left w:val="none" w:sz="0" w:space="0" w:color="auto"/>
        <w:bottom w:val="none" w:sz="0" w:space="0" w:color="auto"/>
        <w:right w:val="none" w:sz="0" w:space="0" w:color="auto"/>
      </w:divBdr>
    </w:div>
    <w:div w:id="228467985">
      <w:bodyDiv w:val="1"/>
      <w:marLeft w:val="0"/>
      <w:marRight w:val="0"/>
      <w:marTop w:val="0"/>
      <w:marBottom w:val="0"/>
      <w:divBdr>
        <w:top w:val="none" w:sz="0" w:space="0" w:color="auto"/>
        <w:left w:val="none" w:sz="0" w:space="0" w:color="auto"/>
        <w:bottom w:val="none" w:sz="0" w:space="0" w:color="auto"/>
        <w:right w:val="none" w:sz="0" w:space="0" w:color="auto"/>
      </w:divBdr>
    </w:div>
    <w:div w:id="253362846">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33727404">
      <w:bodyDiv w:val="1"/>
      <w:marLeft w:val="0"/>
      <w:marRight w:val="0"/>
      <w:marTop w:val="0"/>
      <w:marBottom w:val="0"/>
      <w:divBdr>
        <w:top w:val="none" w:sz="0" w:space="0" w:color="auto"/>
        <w:left w:val="none" w:sz="0" w:space="0" w:color="auto"/>
        <w:bottom w:val="none" w:sz="0" w:space="0" w:color="auto"/>
        <w:right w:val="none" w:sz="0" w:space="0" w:color="auto"/>
      </w:divBdr>
    </w:div>
    <w:div w:id="344986257">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72730406">
      <w:bodyDiv w:val="1"/>
      <w:marLeft w:val="0"/>
      <w:marRight w:val="0"/>
      <w:marTop w:val="0"/>
      <w:marBottom w:val="0"/>
      <w:divBdr>
        <w:top w:val="none" w:sz="0" w:space="0" w:color="auto"/>
        <w:left w:val="none" w:sz="0" w:space="0" w:color="auto"/>
        <w:bottom w:val="none" w:sz="0" w:space="0" w:color="auto"/>
        <w:right w:val="none" w:sz="0" w:space="0" w:color="auto"/>
      </w:divBdr>
    </w:div>
    <w:div w:id="379284694">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04185627">
      <w:bodyDiv w:val="1"/>
      <w:marLeft w:val="0"/>
      <w:marRight w:val="0"/>
      <w:marTop w:val="0"/>
      <w:marBottom w:val="0"/>
      <w:divBdr>
        <w:top w:val="none" w:sz="0" w:space="0" w:color="auto"/>
        <w:left w:val="none" w:sz="0" w:space="0" w:color="auto"/>
        <w:bottom w:val="none" w:sz="0" w:space="0" w:color="auto"/>
        <w:right w:val="none" w:sz="0" w:space="0" w:color="auto"/>
      </w:divBdr>
    </w:div>
    <w:div w:id="417675554">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6655665">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8832359">
      <w:bodyDiv w:val="1"/>
      <w:marLeft w:val="0"/>
      <w:marRight w:val="0"/>
      <w:marTop w:val="0"/>
      <w:marBottom w:val="0"/>
      <w:divBdr>
        <w:top w:val="none" w:sz="0" w:space="0" w:color="auto"/>
        <w:left w:val="none" w:sz="0" w:space="0" w:color="auto"/>
        <w:bottom w:val="none" w:sz="0" w:space="0" w:color="auto"/>
        <w:right w:val="none" w:sz="0" w:space="0" w:color="auto"/>
      </w:divBdr>
    </w:div>
    <w:div w:id="516965391">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60946384">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1523305">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1767325">
      <w:bodyDiv w:val="1"/>
      <w:marLeft w:val="0"/>
      <w:marRight w:val="0"/>
      <w:marTop w:val="0"/>
      <w:marBottom w:val="0"/>
      <w:divBdr>
        <w:top w:val="none" w:sz="0" w:space="0" w:color="auto"/>
        <w:left w:val="none" w:sz="0" w:space="0" w:color="auto"/>
        <w:bottom w:val="none" w:sz="0" w:space="0" w:color="auto"/>
        <w:right w:val="none" w:sz="0" w:space="0" w:color="auto"/>
      </w:divBdr>
    </w:div>
    <w:div w:id="622075369">
      <w:bodyDiv w:val="1"/>
      <w:marLeft w:val="0"/>
      <w:marRight w:val="0"/>
      <w:marTop w:val="0"/>
      <w:marBottom w:val="0"/>
      <w:divBdr>
        <w:top w:val="none" w:sz="0" w:space="0" w:color="auto"/>
        <w:left w:val="none" w:sz="0" w:space="0" w:color="auto"/>
        <w:bottom w:val="none" w:sz="0" w:space="0" w:color="auto"/>
        <w:right w:val="none" w:sz="0" w:space="0" w:color="auto"/>
      </w:divBdr>
    </w:div>
    <w:div w:id="628710433">
      <w:bodyDiv w:val="1"/>
      <w:marLeft w:val="0"/>
      <w:marRight w:val="0"/>
      <w:marTop w:val="0"/>
      <w:marBottom w:val="0"/>
      <w:divBdr>
        <w:top w:val="none" w:sz="0" w:space="0" w:color="auto"/>
        <w:left w:val="none" w:sz="0" w:space="0" w:color="auto"/>
        <w:bottom w:val="none" w:sz="0" w:space="0" w:color="auto"/>
        <w:right w:val="none" w:sz="0" w:space="0" w:color="auto"/>
      </w:divBdr>
    </w:div>
    <w:div w:id="630746254">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0761789">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7749239">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66735644">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67310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5652751">
      <w:bodyDiv w:val="1"/>
      <w:marLeft w:val="0"/>
      <w:marRight w:val="0"/>
      <w:marTop w:val="0"/>
      <w:marBottom w:val="0"/>
      <w:divBdr>
        <w:top w:val="none" w:sz="0" w:space="0" w:color="auto"/>
        <w:left w:val="none" w:sz="0" w:space="0" w:color="auto"/>
        <w:bottom w:val="none" w:sz="0" w:space="0" w:color="auto"/>
        <w:right w:val="none" w:sz="0" w:space="0" w:color="auto"/>
      </w:divBdr>
    </w:div>
    <w:div w:id="851648985">
      <w:bodyDiv w:val="1"/>
      <w:marLeft w:val="0"/>
      <w:marRight w:val="0"/>
      <w:marTop w:val="0"/>
      <w:marBottom w:val="0"/>
      <w:divBdr>
        <w:top w:val="none" w:sz="0" w:space="0" w:color="auto"/>
        <w:left w:val="none" w:sz="0" w:space="0" w:color="auto"/>
        <w:bottom w:val="none" w:sz="0" w:space="0" w:color="auto"/>
        <w:right w:val="none" w:sz="0" w:space="0" w:color="auto"/>
      </w:divBdr>
      <w:divsChild>
        <w:div w:id="1806313602">
          <w:marLeft w:val="0"/>
          <w:marRight w:val="0"/>
          <w:marTop w:val="0"/>
          <w:marBottom w:val="0"/>
          <w:divBdr>
            <w:top w:val="none" w:sz="0" w:space="0" w:color="auto"/>
            <w:left w:val="none" w:sz="0" w:space="0" w:color="auto"/>
            <w:bottom w:val="none" w:sz="0" w:space="0" w:color="auto"/>
            <w:right w:val="none" w:sz="0" w:space="0" w:color="auto"/>
          </w:divBdr>
        </w:div>
        <w:div w:id="576943911">
          <w:marLeft w:val="0"/>
          <w:marRight w:val="0"/>
          <w:marTop w:val="0"/>
          <w:marBottom w:val="0"/>
          <w:divBdr>
            <w:top w:val="none" w:sz="0" w:space="0" w:color="auto"/>
            <w:left w:val="none" w:sz="0" w:space="0" w:color="auto"/>
            <w:bottom w:val="none" w:sz="0" w:space="0" w:color="auto"/>
            <w:right w:val="none" w:sz="0" w:space="0" w:color="auto"/>
          </w:divBdr>
        </w:div>
        <w:div w:id="2087485075">
          <w:marLeft w:val="0"/>
          <w:marRight w:val="0"/>
          <w:marTop w:val="0"/>
          <w:marBottom w:val="0"/>
          <w:divBdr>
            <w:top w:val="none" w:sz="0" w:space="0" w:color="auto"/>
            <w:left w:val="none" w:sz="0" w:space="0" w:color="auto"/>
            <w:bottom w:val="none" w:sz="0" w:space="0" w:color="auto"/>
            <w:right w:val="none" w:sz="0" w:space="0" w:color="auto"/>
          </w:divBdr>
        </w:div>
        <w:div w:id="1933927105">
          <w:marLeft w:val="0"/>
          <w:marRight w:val="0"/>
          <w:marTop w:val="0"/>
          <w:marBottom w:val="0"/>
          <w:divBdr>
            <w:top w:val="none" w:sz="0" w:space="0" w:color="auto"/>
            <w:left w:val="none" w:sz="0" w:space="0" w:color="auto"/>
            <w:bottom w:val="none" w:sz="0" w:space="0" w:color="auto"/>
            <w:right w:val="none" w:sz="0" w:space="0" w:color="auto"/>
          </w:divBdr>
        </w:div>
      </w:divsChild>
    </w:div>
    <w:div w:id="890044766">
      <w:bodyDiv w:val="1"/>
      <w:marLeft w:val="0"/>
      <w:marRight w:val="0"/>
      <w:marTop w:val="0"/>
      <w:marBottom w:val="0"/>
      <w:divBdr>
        <w:top w:val="none" w:sz="0" w:space="0" w:color="auto"/>
        <w:left w:val="none" w:sz="0" w:space="0" w:color="auto"/>
        <w:bottom w:val="none" w:sz="0" w:space="0" w:color="auto"/>
        <w:right w:val="none" w:sz="0" w:space="0" w:color="auto"/>
      </w:divBdr>
    </w:div>
    <w:div w:id="896207346">
      <w:bodyDiv w:val="1"/>
      <w:marLeft w:val="0"/>
      <w:marRight w:val="0"/>
      <w:marTop w:val="0"/>
      <w:marBottom w:val="0"/>
      <w:divBdr>
        <w:top w:val="none" w:sz="0" w:space="0" w:color="auto"/>
        <w:left w:val="none" w:sz="0" w:space="0" w:color="auto"/>
        <w:bottom w:val="none" w:sz="0" w:space="0" w:color="auto"/>
        <w:right w:val="none" w:sz="0" w:space="0" w:color="auto"/>
      </w:divBdr>
    </w:div>
    <w:div w:id="896815971">
      <w:bodyDiv w:val="1"/>
      <w:marLeft w:val="0"/>
      <w:marRight w:val="0"/>
      <w:marTop w:val="0"/>
      <w:marBottom w:val="0"/>
      <w:divBdr>
        <w:top w:val="none" w:sz="0" w:space="0" w:color="auto"/>
        <w:left w:val="none" w:sz="0" w:space="0" w:color="auto"/>
        <w:bottom w:val="none" w:sz="0" w:space="0" w:color="auto"/>
        <w:right w:val="none" w:sz="0" w:space="0" w:color="auto"/>
      </w:divBdr>
    </w:div>
    <w:div w:id="900408139">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347041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75794259">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04354529">
      <w:bodyDiv w:val="1"/>
      <w:marLeft w:val="0"/>
      <w:marRight w:val="0"/>
      <w:marTop w:val="0"/>
      <w:marBottom w:val="0"/>
      <w:divBdr>
        <w:top w:val="none" w:sz="0" w:space="0" w:color="auto"/>
        <w:left w:val="none" w:sz="0" w:space="0" w:color="auto"/>
        <w:bottom w:val="none" w:sz="0" w:space="0" w:color="auto"/>
        <w:right w:val="none" w:sz="0" w:space="0" w:color="auto"/>
      </w:divBdr>
    </w:div>
    <w:div w:id="10070985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15035093">
      <w:bodyDiv w:val="1"/>
      <w:marLeft w:val="0"/>
      <w:marRight w:val="0"/>
      <w:marTop w:val="0"/>
      <w:marBottom w:val="0"/>
      <w:divBdr>
        <w:top w:val="none" w:sz="0" w:space="0" w:color="auto"/>
        <w:left w:val="none" w:sz="0" w:space="0" w:color="auto"/>
        <w:bottom w:val="none" w:sz="0" w:space="0" w:color="auto"/>
        <w:right w:val="none" w:sz="0" w:space="0" w:color="auto"/>
      </w:divBdr>
    </w:div>
    <w:div w:id="1017193948">
      <w:bodyDiv w:val="1"/>
      <w:marLeft w:val="0"/>
      <w:marRight w:val="0"/>
      <w:marTop w:val="0"/>
      <w:marBottom w:val="0"/>
      <w:divBdr>
        <w:top w:val="none" w:sz="0" w:space="0" w:color="auto"/>
        <w:left w:val="none" w:sz="0" w:space="0" w:color="auto"/>
        <w:bottom w:val="none" w:sz="0" w:space="0" w:color="auto"/>
        <w:right w:val="none" w:sz="0" w:space="0" w:color="auto"/>
      </w:divBdr>
    </w:div>
    <w:div w:id="1022972011">
      <w:bodyDiv w:val="1"/>
      <w:marLeft w:val="0"/>
      <w:marRight w:val="0"/>
      <w:marTop w:val="0"/>
      <w:marBottom w:val="0"/>
      <w:divBdr>
        <w:top w:val="none" w:sz="0" w:space="0" w:color="auto"/>
        <w:left w:val="none" w:sz="0" w:space="0" w:color="auto"/>
        <w:bottom w:val="none" w:sz="0" w:space="0" w:color="auto"/>
        <w:right w:val="none" w:sz="0" w:space="0" w:color="auto"/>
      </w:divBdr>
    </w:div>
    <w:div w:id="1030305802">
      <w:bodyDiv w:val="1"/>
      <w:marLeft w:val="0"/>
      <w:marRight w:val="0"/>
      <w:marTop w:val="0"/>
      <w:marBottom w:val="0"/>
      <w:divBdr>
        <w:top w:val="none" w:sz="0" w:space="0" w:color="auto"/>
        <w:left w:val="none" w:sz="0" w:space="0" w:color="auto"/>
        <w:bottom w:val="none" w:sz="0" w:space="0" w:color="auto"/>
        <w:right w:val="none" w:sz="0" w:space="0" w:color="auto"/>
      </w:divBdr>
    </w:div>
    <w:div w:id="1040402932">
      <w:bodyDiv w:val="1"/>
      <w:marLeft w:val="0"/>
      <w:marRight w:val="0"/>
      <w:marTop w:val="0"/>
      <w:marBottom w:val="0"/>
      <w:divBdr>
        <w:top w:val="none" w:sz="0" w:space="0" w:color="auto"/>
        <w:left w:val="none" w:sz="0" w:space="0" w:color="auto"/>
        <w:bottom w:val="none" w:sz="0" w:space="0" w:color="auto"/>
        <w:right w:val="none" w:sz="0" w:space="0" w:color="auto"/>
      </w:divBdr>
    </w:div>
    <w:div w:id="1095783573">
      <w:bodyDiv w:val="1"/>
      <w:marLeft w:val="0"/>
      <w:marRight w:val="0"/>
      <w:marTop w:val="0"/>
      <w:marBottom w:val="0"/>
      <w:divBdr>
        <w:top w:val="none" w:sz="0" w:space="0" w:color="auto"/>
        <w:left w:val="none" w:sz="0" w:space="0" w:color="auto"/>
        <w:bottom w:val="none" w:sz="0" w:space="0" w:color="auto"/>
        <w:right w:val="none" w:sz="0" w:space="0" w:color="auto"/>
      </w:divBdr>
    </w:div>
    <w:div w:id="1107308954">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63475147">
      <w:bodyDiv w:val="1"/>
      <w:marLeft w:val="0"/>
      <w:marRight w:val="0"/>
      <w:marTop w:val="0"/>
      <w:marBottom w:val="0"/>
      <w:divBdr>
        <w:top w:val="none" w:sz="0" w:space="0" w:color="auto"/>
        <w:left w:val="none" w:sz="0" w:space="0" w:color="auto"/>
        <w:bottom w:val="none" w:sz="0" w:space="0" w:color="auto"/>
        <w:right w:val="none" w:sz="0" w:space="0" w:color="auto"/>
      </w:divBdr>
    </w:div>
    <w:div w:id="1168792749">
      <w:bodyDiv w:val="1"/>
      <w:marLeft w:val="0"/>
      <w:marRight w:val="0"/>
      <w:marTop w:val="0"/>
      <w:marBottom w:val="0"/>
      <w:divBdr>
        <w:top w:val="none" w:sz="0" w:space="0" w:color="auto"/>
        <w:left w:val="none" w:sz="0" w:space="0" w:color="auto"/>
        <w:bottom w:val="none" w:sz="0" w:space="0" w:color="auto"/>
        <w:right w:val="none" w:sz="0" w:space="0" w:color="auto"/>
      </w:divBdr>
    </w:div>
    <w:div w:id="1184784268">
      <w:bodyDiv w:val="1"/>
      <w:marLeft w:val="0"/>
      <w:marRight w:val="0"/>
      <w:marTop w:val="0"/>
      <w:marBottom w:val="0"/>
      <w:divBdr>
        <w:top w:val="none" w:sz="0" w:space="0" w:color="auto"/>
        <w:left w:val="none" w:sz="0" w:space="0" w:color="auto"/>
        <w:bottom w:val="none" w:sz="0" w:space="0" w:color="auto"/>
        <w:right w:val="none" w:sz="0" w:space="0" w:color="auto"/>
      </w:divBdr>
    </w:div>
    <w:div w:id="1207066291">
      <w:bodyDiv w:val="1"/>
      <w:marLeft w:val="0"/>
      <w:marRight w:val="0"/>
      <w:marTop w:val="0"/>
      <w:marBottom w:val="0"/>
      <w:divBdr>
        <w:top w:val="none" w:sz="0" w:space="0" w:color="auto"/>
        <w:left w:val="none" w:sz="0" w:space="0" w:color="auto"/>
        <w:bottom w:val="none" w:sz="0" w:space="0" w:color="auto"/>
        <w:right w:val="none" w:sz="0" w:space="0" w:color="auto"/>
      </w:divBdr>
      <w:divsChild>
        <w:div w:id="1886675574">
          <w:marLeft w:val="0"/>
          <w:marRight w:val="0"/>
          <w:marTop w:val="0"/>
          <w:marBottom w:val="0"/>
          <w:divBdr>
            <w:top w:val="none" w:sz="0" w:space="0" w:color="auto"/>
            <w:left w:val="none" w:sz="0" w:space="0" w:color="auto"/>
            <w:bottom w:val="none" w:sz="0" w:space="0" w:color="auto"/>
            <w:right w:val="none" w:sz="0" w:space="0" w:color="auto"/>
          </w:divBdr>
        </w:div>
        <w:div w:id="1722173037">
          <w:marLeft w:val="0"/>
          <w:marRight w:val="0"/>
          <w:marTop w:val="0"/>
          <w:marBottom w:val="0"/>
          <w:divBdr>
            <w:top w:val="none" w:sz="0" w:space="0" w:color="auto"/>
            <w:left w:val="none" w:sz="0" w:space="0" w:color="auto"/>
            <w:bottom w:val="none" w:sz="0" w:space="0" w:color="auto"/>
            <w:right w:val="none" w:sz="0" w:space="0" w:color="auto"/>
          </w:divBdr>
        </w:div>
        <w:div w:id="714810806">
          <w:marLeft w:val="0"/>
          <w:marRight w:val="0"/>
          <w:marTop w:val="0"/>
          <w:marBottom w:val="0"/>
          <w:divBdr>
            <w:top w:val="none" w:sz="0" w:space="0" w:color="auto"/>
            <w:left w:val="none" w:sz="0" w:space="0" w:color="auto"/>
            <w:bottom w:val="none" w:sz="0" w:space="0" w:color="auto"/>
            <w:right w:val="none" w:sz="0" w:space="0" w:color="auto"/>
          </w:divBdr>
        </w:div>
        <w:div w:id="955021749">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974699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10750488">
      <w:bodyDiv w:val="1"/>
      <w:marLeft w:val="0"/>
      <w:marRight w:val="0"/>
      <w:marTop w:val="0"/>
      <w:marBottom w:val="0"/>
      <w:divBdr>
        <w:top w:val="none" w:sz="0" w:space="0" w:color="auto"/>
        <w:left w:val="none" w:sz="0" w:space="0" w:color="auto"/>
        <w:bottom w:val="none" w:sz="0" w:space="0" w:color="auto"/>
        <w:right w:val="none" w:sz="0" w:space="0" w:color="auto"/>
      </w:divBdr>
    </w:div>
    <w:div w:id="1343775100">
      <w:bodyDiv w:val="1"/>
      <w:marLeft w:val="0"/>
      <w:marRight w:val="0"/>
      <w:marTop w:val="0"/>
      <w:marBottom w:val="0"/>
      <w:divBdr>
        <w:top w:val="none" w:sz="0" w:space="0" w:color="auto"/>
        <w:left w:val="none" w:sz="0" w:space="0" w:color="auto"/>
        <w:bottom w:val="none" w:sz="0" w:space="0" w:color="auto"/>
        <w:right w:val="none" w:sz="0" w:space="0" w:color="auto"/>
      </w:divBdr>
    </w:div>
    <w:div w:id="1352026948">
      <w:bodyDiv w:val="1"/>
      <w:marLeft w:val="0"/>
      <w:marRight w:val="0"/>
      <w:marTop w:val="0"/>
      <w:marBottom w:val="0"/>
      <w:divBdr>
        <w:top w:val="none" w:sz="0" w:space="0" w:color="auto"/>
        <w:left w:val="none" w:sz="0" w:space="0" w:color="auto"/>
        <w:bottom w:val="none" w:sz="0" w:space="0" w:color="auto"/>
        <w:right w:val="none" w:sz="0" w:space="0" w:color="auto"/>
      </w:divBdr>
    </w:div>
    <w:div w:id="1379278930">
      <w:bodyDiv w:val="1"/>
      <w:marLeft w:val="0"/>
      <w:marRight w:val="0"/>
      <w:marTop w:val="0"/>
      <w:marBottom w:val="0"/>
      <w:divBdr>
        <w:top w:val="none" w:sz="0" w:space="0" w:color="auto"/>
        <w:left w:val="none" w:sz="0" w:space="0" w:color="auto"/>
        <w:bottom w:val="none" w:sz="0" w:space="0" w:color="auto"/>
        <w:right w:val="none" w:sz="0" w:space="0" w:color="auto"/>
      </w:divBdr>
    </w:div>
    <w:div w:id="1428227997">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11093905">
      <w:bodyDiv w:val="1"/>
      <w:marLeft w:val="0"/>
      <w:marRight w:val="0"/>
      <w:marTop w:val="0"/>
      <w:marBottom w:val="0"/>
      <w:divBdr>
        <w:top w:val="none" w:sz="0" w:space="0" w:color="auto"/>
        <w:left w:val="none" w:sz="0" w:space="0" w:color="auto"/>
        <w:bottom w:val="none" w:sz="0" w:space="0" w:color="auto"/>
        <w:right w:val="none" w:sz="0" w:space="0" w:color="auto"/>
      </w:divBdr>
    </w:div>
    <w:div w:id="1537934527">
      <w:bodyDiv w:val="1"/>
      <w:marLeft w:val="0"/>
      <w:marRight w:val="0"/>
      <w:marTop w:val="0"/>
      <w:marBottom w:val="0"/>
      <w:divBdr>
        <w:top w:val="none" w:sz="0" w:space="0" w:color="auto"/>
        <w:left w:val="none" w:sz="0" w:space="0" w:color="auto"/>
        <w:bottom w:val="none" w:sz="0" w:space="0" w:color="auto"/>
        <w:right w:val="none" w:sz="0" w:space="0" w:color="auto"/>
      </w:divBdr>
    </w:div>
    <w:div w:id="1540512492">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3786013">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91425977">
      <w:bodyDiv w:val="1"/>
      <w:marLeft w:val="0"/>
      <w:marRight w:val="0"/>
      <w:marTop w:val="0"/>
      <w:marBottom w:val="0"/>
      <w:divBdr>
        <w:top w:val="none" w:sz="0" w:space="0" w:color="auto"/>
        <w:left w:val="none" w:sz="0" w:space="0" w:color="auto"/>
        <w:bottom w:val="none" w:sz="0" w:space="0" w:color="auto"/>
        <w:right w:val="none" w:sz="0" w:space="0" w:color="auto"/>
      </w:divBdr>
    </w:div>
    <w:div w:id="1602252792">
      <w:bodyDiv w:val="1"/>
      <w:marLeft w:val="0"/>
      <w:marRight w:val="0"/>
      <w:marTop w:val="0"/>
      <w:marBottom w:val="0"/>
      <w:divBdr>
        <w:top w:val="none" w:sz="0" w:space="0" w:color="auto"/>
        <w:left w:val="none" w:sz="0" w:space="0" w:color="auto"/>
        <w:bottom w:val="none" w:sz="0" w:space="0" w:color="auto"/>
        <w:right w:val="none" w:sz="0" w:space="0" w:color="auto"/>
      </w:divBdr>
    </w:div>
    <w:div w:id="1614702253">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19334992">
      <w:bodyDiv w:val="1"/>
      <w:marLeft w:val="0"/>
      <w:marRight w:val="0"/>
      <w:marTop w:val="0"/>
      <w:marBottom w:val="0"/>
      <w:divBdr>
        <w:top w:val="none" w:sz="0" w:space="0" w:color="auto"/>
        <w:left w:val="none" w:sz="0" w:space="0" w:color="auto"/>
        <w:bottom w:val="none" w:sz="0" w:space="0" w:color="auto"/>
        <w:right w:val="none" w:sz="0" w:space="0" w:color="auto"/>
      </w:divBdr>
    </w:div>
    <w:div w:id="1621885390">
      <w:bodyDiv w:val="1"/>
      <w:marLeft w:val="0"/>
      <w:marRight w:val="0"/>
      <w:marTop w:val="0"/>
      <w:marBottom w:val="0"/>
      <w:divBdr>
        <w:top w:val="none" w:sz="0" w:space="0" w:color="auto"/>
        <w:left w:val="none" w:sz="0" w:space="0" w:color="auto"/>
        <w:bottom w:val="none" w:sz="0" w:space="0" w:color="auto"/>
        <w:right w:val="none" w:sz="0" w:space="0" w:color="auto"/>
      </w:divBdr>
    </w:div>
    <w:div w:id="1640957959">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1591130">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92357466">
      <w:bodyDiv w:val="1"/>
      <w:marLeft w:val="0"/>
      <w:marRight w:val="0"/>
      <w:marTop w:val="0"/>
      <w:marBottom w:val="0"/>
      <w:divBdr>
        <w:top w:val="none" w:sz="0" w:space="0" w:color="auto"/>
        <w:left w:val="none" w:sz="0" w:space="0" w:color="auto"/>
        <w:bottom w:val="none" w:sz="0" w:space="0" w:color="auto"/>
        <w:right w:val="none" w:sz="0" w:space="0" w:color="auto"/>
      </w:divBdr>
    </w:div>
    <w:div w:id="1817918272">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0152523">
      <w:bodyDiv w:val="1"/>
      <w:marLeft w:val="0"/>
      <w:marRight w:val="0"/>
      <w:marTop w:val="0"/>
      <w:marBottom w:val="0"/>
      <w:divBdr>
        <w:top w:val="none" w:sz="0" w:space="0" w:color="auto"/>
        <w:left w:val="none" w:sz="0" w:space="0" w:color="auto"/>
        <w:bottom w:val="none" w:sz="0" w:space="0" w:color="auto"/>
        <w:right w:val="none" w:sz="0" w:space="0" w:color="auto"/>
      </w:divBdr>
    </w:div>
    <w:div w:id="1864781549">
      <w:bodyDiv w:val="1"/>
      <w:marLeft w:val="0"/>
      <w:marRight w:val="0"/>
      <w:marTop w:val="0"/>
      <w:marBottom w:val="0"/>
      <w:divBdr>
        <w:top w:val="none" w:sz="0" w:space="0" w:color="auto"/>
        <w:left w:val="none" w:sz="0" w:space="0" w:color="auto"/>
        <w:bottom w:val="none" w:sz="0" w:space="0" w:color="auto"/>
        <w:right w:val="none" w:sz="0" w:space="0" w:color="auto"/>
      </w:divBdr>
    </w:div>
    <w:div w:id="1874609936">
      <w:bodyDiv w:val="1"/>
      <w:marLeft w:val="0"/>
      <w:marRight w:val="0"/>
      <w:marTop w:val="0"/>
      <w:marBottom w:val="0"/>
      <w:divBdr>
        <w:top w:val="none" w:sz="0" w:space="0" w:color="auto"/>
        <w:left w:val="none" w:sz="0" w:space="0" w:color="auto"/>
        <w:bottom w:val="none" w:sz="0" w:space="0" w:color="auto"/>
        <w:right w:val="none" w:sz="0" w:space="0" w:color="auto"/>
      </w:divBdr>
    </w:div>
    <w:div w:id="188672190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907688">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1994873403">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35645161">
      <w:bodyDiv w:val="1"/>
      <w:marLeft w:val="0"/>
      <w:marRight w:val="0"/>
      <w:marTop w:val="0"/>
      <w:marBottom w:val="0"/>
      <w:divBdr>
        <w:top w:val="none" w:sz="0" w:space="0" w:color="auto"/>
        <w:left w:val="none" w:sz="0" w:space="0" w:color="auto"/>
        <w:bottom w:val="none" w:sz="0" w:space="0" w:color="auto"/>
        <w:right w:val="none" w:sz="0" w:space="0" w:color="auto"/>
      </w:divBdr>
    </w:div>
    <w:div w:id="2055539835">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5837445">
      <w:bodyDiv w:val="1"/>
      <w:marLeft w:val="0"/>
      <w:marRight w:val="0"/>
      <w:marTop w:val="0"/>
      <w:marBottom w:val="0"/>
      <w:divBdr>
        <w:top w:val="none" w:sz="0" w:space="0" w:color="auto"/>
        <w:left w:val="none" w:sz="0" w:space="0" w:color="auto"/>
        <w:bottom w:val="none" w:sz="0" w:space="0" w:color="auto"/>
        <w:right w:val="none" w:sz="0" w:space="0" w:color="auto"/>
      </w:divBdr>
    </w:div>
    <w:div w:id="2093893260">
      <w:bodyDiv w:val="1"/>
      <w:marLeft w:val="0"/>
      <w:marRight w:val="0"/>
      <w:marTop w:val="0"/>
      <w:marBottom w:val="0"/>
      <w:divBdr>
        <w:top w:val="none" w:sz="0" w:space="0" w:color="auto"/>
        <w:left w:val="none" w:sz="0" w:space="0" w:color="auto"/>
        <w:bottom w:val="none" w:sz="0" w:space="0" w:color="auto"/>
        <w:right w:val="none" w:sz="0" w:space="0" w:color="auto"/>
      </w:divBdr>
    </w:div>
    <w:div w:id="2095274431">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06920276">
      <w:bodyDiv w:val="1"/>
      <w:marLeft w:val="0"/>
      <w:marRight w:val="0"/>
      <w:marTop w:val="0"/>
      <w:marBottom w:val="0"/>
      <w:divBdr>
        <w:top w:val="none" w:sz="0" w:space="0" w:color="auto"/>
        <w:left w:val="none" w:sz="0" w:space="0" w:color="auto"/>
        <w:bottom w:val="none" w:sz="0" w:space="0" w:color="auto"/>
        <w:right w:val="none" w:sz="0" w:space="0" w:color="auto"/>
      </w:divBdr>
    </w:div>
    <w:div w:id="2131433728">
      <w:bodyDiv w:val="1"/>
      <w:marLeft w:val="0"/>
      <w:marRight w:val="0"/>
      <w:marTop w:val="0"/>
      <w:marBottom w:val="0"/>
      <w:divBdr>
        <w:top w:val="none" w:sz="0" w:space="0" w:color="auto"/>
        <w:left w:val="none" w:sz="0" w:space="0" w:color="auto"/>
        <w:bottom w:val="none" w:sz="0" w:space="0" w:color="auto"/>
        <w:right w:val="none" w:sz="0" w:space="0" w:color="auto"/>
      </w:divBdr>
    </w:div>
    <w:div w:id="2140874092">
      <w:bodyDiv w:val="1"/>
      <w:marLeft w:val="0"/>
      <w:marRight w:val="0"/>
      <w:marTop w:val="0"/>
      <w:marBottom w:val="0"/>
      <w:divBdr>
        <w:top w:val="none" w:sz="0" w:space="0" w:color="auto"/>
        <w:left w:val="none" w:sz="0" w:space="0" w:color="auto"/>
        <w:bottom w:val="none" w:sz="0" w:space="0" w:color="auto"/>
        <w:right w:val="none" w:sz="0" w:space="0" w:color="auto"/>
      </w:divBdr>
    </w:div>
    <w:div w:id="2141801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72BE3"/>
    <w:rsid w:val="000855FF"/>
    <w:rsid w:val="000E3D5E"/>
    <w:rsid w:val="000E62D1"/>
    <w:rsid w:val="001251FC"/>
    <w:rsid w:val="00127A9E"/>
    <w:rsid w:val="001A6EE0"/>
    <w:rsid w:val="001C0A94"/>
    <w:rsid w:val="001D0283"/>
    <w:rsid w:val="001E3B26"/>
    <w:rsid w:val="00256A57"/>
    <w:rsid w:val="00295EF8"/>
    <w:rsid w:val="002B602E"/>
    <w:rsid w:val="002C1509"/>
    <w:rsid w:val="003661A6"/>
    <w:rsid w:val="00372672"/>
    <w:rsid w:val="0041247F"/>
    <w:rsid w:val="004161F4"/>
    <w:rsid w:val="00430113"/>
    <w:rsid w:val="00460C76"/>
    <w:rsid w:val="0046126A"/>
    <w:rsid w:val="004C214A"/>
    <w:rsid w:val="004D38E9"/>
    <w:rsid w:val="00515E63"/>
    <w:rsid w:val="00565992"/>
    <w:rsid w:val="005C3D97"/>
    <w:rsid w:val="00652F79"/>
    <w:rsid w:val="00685665"/>
    <w:rsid w:val="006D77F5"/>
    <w:rsid w:val="007260B3"/>
    <w:rsid w:val="00731487"/>
    <w:rsid w:val="00737C4C"/>
    <w:rsid w:val="0078514A"/>
    <w:rsid w:val="007C7D73"/>
    <w:rsid w:val="007F25D7"/>
    <w:rsid w:val="00810A25"/>
    <w:rsid w:val="00820CD5"/>
    <w:rsid w:val="00881536"/>
    <w:rsid w:val="008D6E2A"/>
    <w:rsid w:val="00903EB2"/>
    <w:rsid w:val="00906FC8"/>
    <w:rsid w:val="00915DD0"/>
    <w:rsid w:val="00926BF1"/>
    <w:rsid w:val="009520DA"/>
    <w:rsid w:val="00975C18"/>
    <w:rsid w:val="0097687E"/>
    <w:rsid w:val="009B0B13"/>
    <w:rsid w:val="009C5E39"/>
    <w:rsid w:val="009E6FBD"/>
    <w:rsid w:val="00A02E8E"/>
    <w:rsid w:val="00A03CB8"/>
    <w:rsid w:val="00A447B7"/>
    <w:rsid w:val="00A55596"/>
    <w:rsid w:val="00A87851"/>
    <w:rsid w:val="00AC07D5"/>
    <w:rsid w:val="00AD09B5"/>
    <w:rsid w:val="00AD33B3"/>
    <w:rsid w:val="00B02DFF"/>
    <w:rsid w:val="00B031BD"/>
    <w:rsid w:val="00B4559F"/>
    <w:rsid w:val="00B604DE"/>
    <w:rsid w:val="00B70DD9"/>
    <w:rsid w:val="00B971E7"/>
    <w:rsid w:val="00C13521"/>
    <w:rsid w:val="00C64F5A"/>
    <w:rsid w:val="00CC6A12"/>
    <w:rsid w:val="00CD27B6"/>
    <w:rsid w:val="00CD507B"/>
    <w:rsid w:val="00CF4CEB"/>
    <w:rsid w:val="00D1288B"/>
    <w:rsid w:val="00D45211"/>
    <w:rsid w:val="00DE23D8"/>
    <w:rsid w:val="00E464CE"/>
    <w:rsid w:val="00E706A7"/>
    <w:rsid w:val="00EF2D08"/>
    <w:rsid w:val="00EF6792"/>
    <w:rsid w:val="00F556E1"/>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429</TotalTime>
  <Pages>14</Pages>
  <Words>14019</Words>
  <Characters>7992</Characters>
  <Application>Microsoft Office Word</Application>
  <DocSecurity>0</DocSecurity>
  <Lines>66</Lines>
  <Paragraphs>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21968</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Kristina Gureckiene</cp:lastModifiedBy>
  <cp:revision>31</cp:revision>
  <cp:lastPrinted>2021-11-03T05:49:00Z</cp:lastPrinted>
  <dcterms:created xsi:type="dcterms:W3CDTF">2025-11-26T13:41:00Z</dcterms:created>
  <dcterms:modified xsi:type="dcterms:W3CDTF">2026-10-21T11:43:00Z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