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1266B" w14:textId="6A34CF4E" w:rsidR="005A5832" w:rsidRPr="00314628" w:rsidRDefault="00D50B2F" w:rsidP="00314628">
      <w:pPr>
        <w:spacing w:line="276" w:lineRule="auto"/>
        <w:textAlignment w:val="baseline"/>
        <w:rPr>
          <w:rFonts w:ascii="Arial" w:hAnsi="Arial" w:cs="Arial"/>
          <w:szCs w:val="24"/>
        </w:rPr>
      </w:pPr>
      <w:r w:rsidRPr="00314628">
        <w:rPr>
          <w:rFonts w:ascii="Arial" w:eastAsia="Calibri" w:hAnsi="Arial" w:cs="Arial"/>
          <w:szCs w:val="24"/>
          <w:lang w:eastAsia="lt-LT"/>
        </w:rPr>
        <w:t xml:space="preserve">                                                                      Pirkimo sąlygų 8 priedas „Sutarties projektas“</w:t>
      </w:r>
      <w:r w:rsidR="00A10867" w:rsidRPr="00314628">
        <w:rPr>
          <w:rFonts w:ascii="Arial" w:hAnsi="Arial" w:cs="Arial"/>
          <w:szCs w:val="24"/>
        </w:rPr>
        <w:t> </w:t>
      </w:r>
    </w:p>
    <w:p w14:paraId="159BBAAE" w14:textId="77777777" w:rsidR="005A5832" w:rsidRPr="00314628" w:rsidRDefault="005A5832" w:rsidP="00314628">
      <w:pPr>
        <w:widowControl w:val="0"/>
        <w:pBdr>
          <w:top w:val="nil"/>
          <w:left w:val="nil"/>
          <w:bottom w:val="nil"/>
          <w:right w:val="nil"/>
          <w:between w:val="nil"/>
        </w:pBdr>
        <w:tabs>
          <w:tab w:val="left" w:pos="567"/>
          <w:tab w:val="left" w:pos="851"/>
        </w:tabs>
        <w:spacing w:line="276" w:lineRule="auto"/>
        <w:jc w:val="center"/>
        <w:rPr>
          <w:rFonts w:ascii="Arial" w:hAnsi="Arial" w:cs="Arial"/>
          <w:b/>
          <w:bCs/>
          <w:caps/>
          <w:kern w:val="2"/>
          <w:szCs w:val="24"/>
        </w:rPr>
      </w:pPr>
    </w:p>
    <w:p w14:paraId="0CAD338F" w14:textId="77777777" w:rsidR="00D75759" w:rsidRPr="00314628" w:rsidRDefault="00D75759" w:rsidP="00314628">
      <w:pPr>
        <w:widowControl w:val="0"/>
        <w:pBdr>
          <w:top w:val="nil"/>
          <w:left w:val="nil"/>
          <w:bottom w:val="nil"/>
          <w:right w:val="nil"/>
          <w:between w:val="nil"/>
        </w:pBdr>
        <w:tabs>
          <w:tab w:val="left" w:pos="567"/>
          <w:tab w:val="left" w:pos="851"/>
        </w:tabs>
        <w:spacing w:line="276" w:lineRule="auto"/>
        <w:jc w:val="center"/>
        <w:rPr>
          <w:rFonts w:ascii="Arial" w:hAnsi="Arial" w:cs="Arial"/>
          <w:b/>
          <w:caps/>
          <w:szCs w:val="24"/>
        </w:rPr>
      </w:pPr>
    </w:p>
    <w:p w14:paraId="77742814" w14:textId="67244461" w:rsidR="00D75759" w:rsidRPr="00314628" w:rsidRDefault="00D75759" w:rsidP="00314628">
      <w:pPr>
        <w:widowControl w:val="0"/>
        <w:pBdr>
          <w:top w:val="nil"/>
          <w:left w:val="nil"/>
          <w:bottom w:val="nil"/>
          <w:right w:val="nil"/>
          <w:between w:val="nil"/>
        </w:pBdr>
        <w:tabs>
          <w:tab w:val="left" w:pos="567"/>
          <w:tab w:val="left" w:pos="851"/>
        </w:tabs>
        <w:spacing w:line="276" w:lineRule="auto"/>
        <w:jc w:val="center"/>
        <w:rPr>
          <w:rFonts w:ascii="Arial" w:hAnsi="Arial" w:cs="Arial"/>
          <w:bCs/>
          <w:caps/>
          <w:szCs w:val="24"/>
        </w:rPr>
      </w:pPr>
      <w:r w:rsidRPr="00314628">
        <w:rPr>
          <w:rFonts w:ascii="Arial" w:hAnsi="Arial" w:cs="Arial"/>
          <w:bCs/>
          <w:caps/>
          <w:szCs w:val="24"/>
          <w:highlight w:val="lightGray"/>
        </w:rPr>
        <w:t>Kiekvienai pirkimo daliai bus sudaroma atskira sutartis</w:t>
      </w:r>
      <w:r w:rsidRPr="00314628">
        <w:rPr>
          <w:rFonts w:ascii="Arial" w:hAnsi="Arial" w:cs="Arial"/>
          <w:bCs/>
          <w:caps/>
          <w:szCs w:val="24"/>
        </w:rPr>
        <w:tab/>
      </w:r>
    </w:p>
    <w:p w14:paraId="6632B919" w14:textId="17D99558" w:rsidR="00D75759" w:rsidRPr="00314628" w:rsidRDefault="00D75759" w:rsidP="00314628">
      <w:pPr>
        <w:widowControl w:val="0"/>
        <w:pBdr>
          <w:top w:val="nil"/>
          <w:left w:val="nil"/>
          <w:bottom w:val="nil"/>
          <w:right w:val="nil"/>
          <w:between w:val="nil"/>
        </w:pBdr>
        <w:tabs>
          <w:tab w:val="left" w:pos="567"/>
          <w:tab w:val="left" w:pos="851"/>
        </w:tabs>
        <w:spacing w:line="276" w:lineRule="auto"/>
        <w:jc w:val="center"/>
        <w:rPr>
          <w:rFonts w:ascii="Arial" w:hAnsi="Arial" w:cs="Arial"/>
          <w:bCs/>
          <w:caps/>
          <w:szCs w:val="24"/>
        </w:rPr>
      </w:pPr>
      <w:r w:rsidRPr="00314628">
        <w:rPr>
          <w:rFonts w:ascii="Arial" w:hAnsi="Arial" w:cs="Arial"/>
          <w:bCs/>
          <w:caps/>
          <w:szCs w:val="24"/>
        </w:rPr>
        <w:tab/>
      </w:r>
    </w:p>
    <w:p w14:paraId="1F159E10" w14:textId="1F58593A" w:rsidR="00D75759" w:rsidRPr="00314628" w:rsidRDefault="00024734" w:rsidP="00314628">
      <w:pPr>
        <w:widowControl w:val="0"/>
        <w:pBdr>
          <w:top w:val="nil"/>
          <w:left w:val="nil"/>
          <w:bottom w:val="nil"/>
          <w:right w:val="nil"/>
          <w:between w:val="nil"/>
        </w:pBdr>
        <w:tabs>
          <w:tab w:val="left" w:pos="567"/>
          <w:tab w:val="left" w:pos="851"/>
        </w:tabs>
        <w:spacing w:line="276" w:lineRule="auto"/>
        <w:jc w:val="center"/>
        <w:rPr>
          <w:rFonts w:ascii="Arial" w:hAnsi="Arial" w:cs="Arial"/>
          <w:b/>
          <w:caps/>
          <w:szCs w:val="24"/>
        </w:rPr>
      </w:pPr>
      <w:r>
        <w:rPr>
          <w:rFonts w:ascii="Arial" w:hAnsi="Arial" w:cs="Arial"/>
          <w:b/>
          <w:caps/>
          <w:szCs w:val="24"/>
        </w:rPr>
        <w:t xml:space="preserve"> </w:t>
      </w:r>
    </w:p>
    <w:p w14:paraId="6F2DB16E" w14:textId="77777777" w:rsidR="00D75759" w:rsidRPr="00314628" w:rsidRDefault="00D75759" w:rsidP="00314628">
      <w:pPr>
        <w:widowControl w:val="0"/>
        <w:pBdr>
          <w:top w:val="nil"/>
          <w:left w:val="nil"/>
          <w:bottom w:val="nil"/>
          <w:right w:val="nil"/>
          <w:between w:val="nil"/>
        </w:pBdr>
        <w:tabs>
          <w:tab w:val="left" w:pos="567"/>
          <w:tab w:val="left" w:pos="851"/>
        </w:tabs>
        <w:spacing w:line="276" w:lineRule="auto"/>
        <w:jc w:val="center"/>
        <w:rPr>
          <w:rFonts w:ascii="Arial" w:hAnsi="Arial" w:cs="Arial"/>
          <w:b/>
          <w:caps/>
          <w:szCs w:val="24"/>
        </w:rPr>
      </w:pPr>
    </w:p>
    <w:p w14:paraId="56A69C73" w14:textId="1B5D8E6D" w:rsidR="003C2F44" w:rsidRPr="00314628" w:rsidRDefault="00A10867" w:rsidP="00314628">
      <w:pPr>
        <w:widowControl w:val="0"/>
        <w:pBdr>
          <w:top w:val="nil"/>
          <w:left w:val="nil"/>
          <w:bottom w:val="nil"/>
          <w:right w:val="nil"/>
          <w:between w:val="nil"/>
        </w:pBdr>
        <w:tabs>
          <w:tab w:val="left" w:pos="567"/>
          <w:tab w:val="left" w:pos="851"/>
        </w:tabs>
        <w:spacing w:line="276" w:lineRule="auto"/>
        <w:jc w:val="center"/>
        <w:rPr>
          <w:rFonts w:ascii="Arial" w:hAnsi="Arial" w:cs="Arial"/>
          <w:caps/>
          <w:szCs w:val="24"/>
        </w:rPr>
      </w:pPr>
      <w:r w:rsidRPr="00314628">
        <w:rPr>
          <w:rFonts w:ascii="Arial" w:hAnsi="Arial" w:cs="Arial"/>
          <w:b/>
          <w:caps/>
          <w:szCs w:val="24"/>
        </w:rPr>
        <w:t xml:space="preserve">Prekių pirkimo-pardavimo sutarties </w:t>
      </w:r>
      <w:r w:rsidRPr="00314628">
        <w:rPr>
          <w:rFonts w:ascii="Arial" w:hAnsi="Arial" w:cs="Arial"/>
          <w:b/>
          <w:bCs/>
          <w:caps/>
          <w:szCs w:val="24"/>
        </w:rPr>
        <w:t>Specialiosios</w:t>
      </w:r>
      <w:r w:rsidRPr="00314628">
        <w:rPr>
          <w:rFonts w:ascii="Arial" w:hAnsi="Arial" w:cs="Arial"/>
          <w:b/>
          <w:caps/>
          <w:szCs w:val="24"/>
        </w:rPr>
        <w:t xml:space="preserve"> sąlygos</w:t>
      </w:r>
    </w:p>
    <w:p w14:paraId="60CB0344" w14:textId="31A179E4" w:rsidR="003C2F44" w:rsidRPr="00314628" w:rsidRDefault="003C2F44" w:rsidP="00314628">
      <w:pPr>
        <w:widowControl w:val="0"/>
        <w:pBdr>
          <w:top w:val="nil"/>
          <w:left w:val="nil"/>
          <w:bottom w:val="nil"/>
          <w:right w:val="nil"/>
          <w:between w:val="nil"/>
        </w:pBdr>
        <w:tabs>
          <w:tab w:val="left" w:pos="567"/>
          <w:tab w:val="left" w:pos="851"/>
        </w:tabs>
        <w:spacing w:line="276" w:lineRule="auto"/>
        <w:jc w:val="center"/>
        <w:rPr>
          <w:rFonts w:ascii="Arial" w:hAnsi="Arial" w:cs="Arial"/>
          <w:caps/>
          <w:szCs w:val="24"/>
        </w:rPr>
      </w:pPr>
      <w:r w:rsidRPr="00314628">
        <w:rPr>
          <w:rFonts w:ascii="Arial" w:hAnsi="Arial" w:cs="Arial"/>
          <w:caps/>
          <w:szCs w:val="24"/>
        </w:rPr>
        <w:t xml:space="preserve">PIRKIMO NR. </w:t>
      </w:r>
    </w:p>
    <w:p w14:paraId="4979173F" w14:textId="29E21DC0" w:rsidR="003C2F44" w:rsidRPr="00314628" w:rsidRDefault="003C2F44" w:rsidP="00314628">
      <w:pPr>
        <w:widowControl w:val="0"/>
        <w:pBdr>
          <w:top w:val="nil"/>
          <w:left w:val="nil"/>
          <w:bottom w:val="nil"/>
          <w:right w:val="nil"/>
          <w:between w:val="nil"/>
        </w:pBdr>
        <w:tabs>
          <w:tab w:val="left" w:pos="567"/>
          <w:tab w:val="left" w:pos="851"/>
        </w:tabs>
        <w:spacing w:line="276" w:lineRule="auto"/>
        <w:jc w:val="center"/>
        <w:rPr>
          <w:rFonts w:ascii="Arial" w:hAnsi="Arial" w:cs="Arial"/>
          <w:caps/>
          <w:szCs w:val="24"/>
        </w:rPr>
      </w:pPr>
      <w:r w:rsidRPr="00314628">
        <w:rPr>
          <w:rFonts w:ascii="Arial" w:hAnsi="Arial" w:cs="Arial"/>
          <w:caps/>
          <w:szCs w:val="24"/>
        </w:rPr>
        <w:t>(fiksuota</w:t>
      </w:r>
      <w:r w:rsidR="00024734">
        <w:rPr>
          <w:rFonts w:ascii="Arial" w:hAnsi="Arial" w:cs="Arial"/>
          <w:caps/>
          <w:szCs w:val="24"/>
        </w:rPr>
        <w:t>S</w:t>
      </w:r>
      <w:r w:rsidRPr="00314628">
        <w:rPr>
          <w:rFonts w:ascii="Arial" w:hAnsi="Arial" w:cs="Arial"/>
          <w:caps/>
          <w:szCs w:val="24"/>
        </w:rPr>
        <w:t xml:space="preserve"> </w:t>
      </w:r>
      <w:r w:rsidR="00024734">
        <w:rPr>
          <w:rFonts w:ascii="Arial" w:hAnsi="Arial" w:cs="Arial"/>
          <w:caps/>
          <w:szCs w:val="24"/>
        </w:rPr>
        <w:t>ĮKAINIS</w:t>
      </w:r>
      <w:r w:rsidRPr="00314628">
        <w:rPr>
          <w:rFonts w:ascii="Arial" w:hAnsi="Arial" w:cs="Arial"/>
          <w:caps/>
          <w:szCs w:val="24"/>
        </w:rPr>
        <w:t>)</w:t>
      </w:r>
      <w:r w:rsidR="00F31447">
        <w:rPr>
          <w:rFonts w:ascii="Arial" w:hAnsi="Arial" w:cs="Arial"/>
          <w:caps/>
          <w:szCs w:val="24"/>
        </w:rPr>
        <w:t xml:space="preserve"> </w:t>
      </w:r>
      <w:r w:rsidR="0041154F">
        <w:rPr>
          <w:rFonts w:ascii="Arial" w:hAnsi="Arial" w:cs="Arial"/>
          <w:caps/>
          <w:szCs w:val="24"/>
        </w:rPr>
        <w:t xml:space="preserve"> </w:t>
      </w:r>
    </w:p>
    <w:p w14:paraId="6EE7AD3A" w14:textId="77777777" w:rsidR="005A5832" w:rsidRPr="00314628" w:rsidRDefault="005A5832" w:rsidP="00314628">
      <w:pPr>
        <w:spacing w:line="276" w:lineRule="auto"/>
        <w:jc w:val="cente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234CD9" w:rsidRPr="00314628" w14:paraId="231BD7ED" w14:textId="77777777">
        <w:tc>
          <w:tcPr>
            <w:tcW w:w="2448" w:type="dxa"/>
          </w:tcPr>
          <w:p w14:paraId="48ED8A1F" w14:textId="77777777" w:rsidR="005A5832" w:rsidRPr="00314628" w:rsidRDefault="00A10867" w:rsidP="00314628">
            <w:pPr>
              <w:spacing w:line="276" w:lineRule="auto"/>
              <w:jc w:val="both"/>
              <w:rPr>
                <w:rFonts w:ascii="Arial" w:hAnsi="Arial" w:cs="Arial"/>
                <w:b/>
                <w:bCs/>
                <w:kern w:val="2"/>
                <w:szCs w:val="24"/>
              </w:rPr>
            </w:pPr>
            <w:r w:rsidRPr="00314628">
              <w:rPr>
                <w:rFonts w:ascii="Arial" w:hAnsi="Arial" w:cs="Arial"/>
                <w:b/>
                <w:bCs/>
                <w:kern w:val="2"/>
                <w:szCs w:val="24"/>
              </w:rPr>
              <w:t>Sutarties pavadinimas</w:t>
            </w:r>
          </w:p>
        </w:tc>
        <w:tc>
          <w:tcPr>
            <w:tcW w:w="7110" w:type="dxa"/>
            <w:gridSpan w:val="3"/>
          </w:tcPr>
          <w:p w14:paraId="75E1BC63" w14:textId="77777777" w:rsidR="00545BCE" w:rsidRPr="00545BCE" w:rsidRDefault="00545BCE" w:rsidP="00545BCE">
            <w:pPr>
              <w:spacing w:line="276" w:lineRule="auto"/>
              <w:rPr>
                <w:rFonts w:ascii="Arial" w:hAnsi="Arial" w:cs="Arial"/>
                <w:kern w:val="2"/>
                <w:szCs w:val="24"/>
              </w:rPr>
            </w:pPr>
            <w:r w:rsidRPr="00545BCE">
              <w:rPr>
                <w:rFonts w:ascii="Arial" w:hAnsi="Arial" w:cs="Arial"/>
                <w:i/>
                <w:iCs/>
                <w:kern w:val="2"/>
                <w:szCs w:val="24"/>
                <w:shd w:val="clear" w:color="auto" w:fill="D9D9D9" w:themeFill="background1" w:themeFillShade="D9"/>
              </w:rPr>
              <w:t>[Įrašyti pagal pirkimo dalį]:</w:t>
            </w:r>
          </w:p>
          <w:p w14:paraId="4DDB15FB" w14:textId="77777777" w:rsidR="00024734" w:rsidRDefault="00024734" w:rsidP="00024734">
            <w:pPr>
              <w:pStyle w:val="Betarp"/>
              <w:tabs>
                <w:tab w:val="left" w:pos="993"/>
              </w:tabs>
              <w:spacing w:line="276" w:lineRule="auto"/>
              <w:contextualSpacing/>
              <w:jc w:val="both"/>
              <w:rPr>
                <w:rStyle w:val="contentcontrolboundarysink"/>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I pirkimo dalis</w:t>
            </w:r>
            <w:r>
              <w:rPr>
                <w:rStyle w:val="contentcontrolboundarysink"/>
                <w:rFonts w:ascii="Arial" w:hAnsi="Arial" w:cs="Arial"/>
                <w:sz w:val="24"/>
                <w:szCs w:val="24"/>
                <w:shd w:val="clear" w:color="auto" w:fill="FFFFFF"/>
              </w:rPr>
              <w:t xml:space="preserve"> - Antgaliai ir jų priedai</w:t>
            </w:r>
            <w:r w:rsidRPr="00BC7DCC">
              <w:rPr>
                <w:rStyle w:val="contentcontrolboundarysink"/>
                <w:rFonts w:ascii="Arial" w:hAnsi="Arial" w:cs="Arial"/>
                <w:sz w:val="24"/>
                <w:szCs w:val="24"/>
                <w:shd w:val="clear" w:color="auto" w:fill="FFFFFF"/>
              </w:rPr>
              <w:t>.</w:t>
            </w:r>
            <w:r>
              <w:rPr>
                <w:rStyle w:val="contentcontrolboundarysink"/>
                <w:rFonts w:ascii="Arial" w:hAnsi="Arial" w:cs="Arial"/>
                <w:sz w:val="24"/>
                <w:szCs w:val="24"/>
                <w:shd w:val="clear" w:color="auto" w:fill="FFFFFF"/>
              </w:rPr>
              <w:t xml:space="preserve"> </w:t>
            </w:r>
          </w:p>
          <w:p w14:paraId="68E71F97" w14:textId="77777777" w:rsidR="00024734" w:rsidRDefault="00024734" w:rsidP="00024734">
            <w:pPr>
              <w:pStyle w:val="Betarp"/>
              <w:tabs>
                <w:tab w:val="left" w:pos="993"/>
              </w:tabs>
              <w:spacing w:line="276" w:lineRule="auto"/>
              <w:contextualSpacing/>
              <w:jc w:val="both"/>
              <w:rPr>
                <w:rStyle w:val="contentcontrolboundarysink"/>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II pirkimo dalis</w:t>
            </w:r>
            <w:r w:rsidRPr="00BC7DCC">
              <w:rPr>
                <w:rStyle w:val="contentcontrolboundarysink"/>
                <w:rFonts w:ascii="Arial" w:hAnsi="Arial" w:cs="Arial"/>
                <w:sz w:val="24"/>
                <w:szCs w:val="24"/>
                <w:shd w:val="clear" w:color="auto" w:fill="FFFFFF"/>
              </w:rPr>
              <w:t xml:space="preserve"> – </w:t>
            </w:r>
            <w:r>
              <w:rPr>
                <w:rStyle w:val="contentcontrolboundarysink"/>
                <w:rFonts w:ascii="Arial" w:hAnsi="Arial" w:cs="Arial"/>
                <w:sz w:val="24"/>
                <w:szCs w:val="24"/>
                <w:shd w:val="clear" w:color="auto" w:fill="FFFFFF"/>
              </w:rPr>
              <w:t>Anestetikai</w:t>
            </w:r>
            <w:r w:rsidRPr="00BC7DCC">
              <w:rPr>
                <w:rStyle w:val="contentcontrolboundarysink"/>
                <w:rFonts w:ascii="Arial" w:hAnsi="Arial" w:cs="Arial"/>
                <w:sz w:val="24"/>
                <w:szCs w:val="24"/>
                <w:shd w:val="clear" w:color="auto" w:fill="FFFFFF"/>
              </w:rPr>
              <w:t>.</w:t>
            </w:r>
          </w:p>
          <w:p w14:paraId="05B3C2CB" w14:textId="77777777" w:rsidR="00024734" w:rsidRDefault="00024734" w:rsidP="00024734">
            <w:pPr>
              <w:pStyle w:val="Betarp"/>
              <w:tabs>
                <w:tab w:val="left" w:pos="993"/>
              </w:tabs>
              <w:spacing w:line="276" w:lineRule="auto"/>
              <w:contextualSpacing/>
              <w:jc w:val="both"/>
              <w:rPr>
                <w:rStyle w:val="contentcontrolboundarysink"/>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III pirkimo dalis</w:t>
            </w:r>
            <w:r>
              <w:rPr>
                <w:rStyle w:val="contentcontrolboundarysink"/>
                <w:rFonts w:ascii="Arial" w:hAnsi="Arial" w:cs="Arial"/>
                <w:sz w:val="24"/>
                <w:szCs w:val="24"/>
                <w:shd w:val="clear" w:color="auto" w:fill="FFFFFF"/>
              </w:rPr>
              <w:t xml:space="preserve"> - </w:t>
            </w:r>
            <w:r w:rsidRPr="0096766D">
              <w:rPr>
                <w:rStyle w:val="contentcontrolboundarysink"/>
                <w:rFonts w:ascii="Arial" w:hAnsi="Arial" w:cs="Arial"/>
                <w:sz w:val="24"/>
                <w:szCs w:val="24"/>
                <w:shd w:val="clear" w:color="auto" w:fill="FFFFFF"/>
              </w:rPr>
              <w:t>Dantų šaknų kanalų gydymo ir plombavimo medžiagos</w:t>
            </w:r>
            <w:r>
              <w:rPr>
                <w:rStyle w:val="contentcontrolboundarysink"/>
                <w:rFonts w:ascii="Arial" w:hAnsi="Arial" w:cs="Arial"/>
                <w:sz w:val="24"/>
                <w:szCs w:val="24"/>
                <w:shd w:val="clear" w:color="auto" w:fill="FFFFFF"/>
              </w:rPr>
              <w:t>.</w:t>
            </w:r>
          </w:p>
          <w:p w14:paraId="5C449E8A" w14:textId="77777777" w:rsidR="00024734" w:rsidRDefault="00024734" w:rsidP="00024734">
            <w:pPr>
              <w:pStyle w:val="Betarp"/>
              <w:tabs>
                <w:tab w:val="left" w:pos="993"/>
              </w:tabs>
              <w:spacing w:line="276" w:lineRule="auto"/>
              <w:contextualSpacing/>
              <w:jc w:val="both"/>
              <w:rPr>
                <w:rStyle w:val="contentcontrolboundarysink"/>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IV pirkimo dalis</w:t>
            </w:r>
            <w:r>
              <w:rPr>
                <w:rStyle w:val="contentcontrolboundarysink"/>
                <w:rFonts w:ascii="Arial" w:hAnsi="Arial" w:cs="Arial"/>
                <w:sz w:val="24"/>
                <w:szCs w:val="24"/>
                <w:shd w:val="clear" w:color="auto" w:fill="FFFFFF"/>
              </w:rPr>
              <w:t xml:space="preserve"> - </w:t>
            </w:r>
            <w:r w:rsidRPr="0096766D">
              <w:rPr>
                <w:rStyle w:val="contentcontrolboundarysink"/>
                <w:rFonts w:ascii="Arial" w:hAnsi="Arial" w:cs="Arial"/>
                <w:sz w:val="24"/>
                <w:szCs w:val="24"/>
                <w:shd w:val="clear" w:color="auto" w:fill="FFFFFF"/>
              </w:rPr>
              <w:t>Odontologijos medžiagos dantų protezavimui</w:t>
            </w:r>
            <w:r>
              <w:rPr>
                <w:rStyle w:val="contentcontrolboundarysink"/>
                <w:rFonts w:ascii="Arial" w:hAnsi="Arial" w:cs="Arial"/>
                <w:sz w:val="24"/>
                <w:szCs w:val="24"/>
                <w:shd w:val="clear" w:color="auto" w:fill="FFFFFF"/>
              </w:rPr>
              <w:t>.</w:t>
            </w:r>
          </w:p>
          <w:p w14:paraId="4F830832" w14:textId="77777777" w:rsidR="00024734" w:rsidRDefault="00024734" w:rsidP="00024734">
            <w:pPr>
              <w:pStyle w:val="Betarp"/>
              <w:tabs>
                <w:tab w:val="left" w:pos="993"/>
              </w:tabs>
              <w:spacing w:line="276" w:lineRule="auto"/>
              <w:contextualSpacing/>
              <w:jc w:val="both"/>
              <w:rPr>
                <w:rStyle w:val="contentcontrolboundarysink"/>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V pirkimo dalis</w:t>
            </w:r>
            <w:r>
              <w:rPr>
                <w:rStyle w:val="contentcontrolboundarysink"/>
                <w:rFonts w:ascii="Arial" w:hAnsi="Arial" w:cs="Arial"/>
                <w:sz w:val="24"/>
                <w:szCs w:val="24"/>
                <w:shd w:val="clear" w:color="auto" w:fill="FFFFFF"/>
              </w:rPr>
              <w:t xml:space="preserve"> – Papildomos medžiagos ir prietaisai. </w:t>
            </w:r>
          </w:p>
          <w:p w14:paraId="70DE4DDD" w14:textId="77777777" w:rsidR="00024734" w:rsidRDefault="00024734" w:rsidP="00024734">
            <w:pPr>
              <w:pStyle w:val="Betarp"/>
              <w:tabs>
                <w:tab w:val="left" w:pos="993"/>
              </w:tabs>
              <w:spacing w:line="276" w:lineRule="auto"/>
              <w:contextualSpacing/>
              <w:jc w:val="both"/>
              <w:rPr>
                <w:rStyle w:val="contentcontrolboundarysink"/>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VI pirkimo dalis</w:t>
            </w:r>
            <w:r>
              <w:rPr>
                <w:rStyle w:val="contentcontrolboundarysink"/>
                <w:rFonts w:ascii="Arial" w:hAnsi="Arial" w:cs="Arial"/>
                <w:sz w:val="24"/>
                <w:szCs w:val="24"/>
                <w:shd w:val="clear" w:color="auto" w:fill="FFFFFF"/>
              </w:rPr>
              <w:t xml:space="preserve"> – Instrumentai </w:t>
            </w:r>
            <w:proofErr w:type="spellStart"/>
            <w:r>
              <w:rPr>
                <w:rStyle w:val="contentcontrolboundarysink"/>
                <w:rFonts w:ascii="Arial" w:hAnsi="Arial" w:cs="Arial"/>
                <w:sz w:val="24"/>
                <w:szCs w:val="24"/>
                <w:shd w:val="clear" w:color="auto" w:fill="FFFFFF"/>
              </w:rPr>
              <w:t>endodontijai</w:t>
            </w:r>
            <w:proofErr w:type="spellEnd"/>
            <w:r>
              <w:rPr>
                <w:rStyle w:val="contentcontrolboundarysink"/>
                <w:rFonts w:ascii="Arial" w:hAnsi="Arial" w:cs="Arial"/>
                <w:sz w:val="24"/>
                <w:szCs w:val="24"/>
                <w:shd w:val="clear" w:color="auto" w:fill="FFFFFF"/>
              </w:rPr>
              <w:t xml:space="preserve">. </w:t>
            </w:r>
          </w:p>
          <w:p w14:paraId="1B5E001D" w14:textId="77777777" w:rsidR="00024734" w:rsidRDefault="00024734" w:rsidP="00024734">
            <w:pPr>
              <w:pStyle w:val="Betarp"/>
              <w:tabs>
                <w:tab w:val="left" w:pos="993"/>
              </w:tabs>
              <w:spacing w:line="276" w:lineRule="auto"/>
              <w:contextualSpacing/>
              <w:jc w:val="both"/>
              <w:rPr>
                <w:rStyle w:val="contentcontrolboundarysink"/>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VII pirkimo dalis</w:t>
            </w:r>
            <w:r>
              <w:rPr>
                <w:rStyle w:val="contentcontrolboundarysink"/>
                <w:rFonts w:ascii="Arial" w:hAnsi="Arial" w:cs="Arial"/>
                <w:sz w:val="24"/>
                <w:szCs w:val="24"/>
                <w:shd w:val="clear" w:color="auto" w:fill="FFFFFF"/>
              </w:rPr>
              <w:t xml:space="preserve"> – Dantų kanalų plombavimo priemonės. </w:t>
            </w:r>
          </w:p>
          <w:p w14:paraId="00371083" w14:textId="77777777" w:rsidR="00024734" w:rsidRDefault="00024734" w:rsidP="00024734">
            <w:pPr>
              <w:pStyle w:val="Betarp"/>
              <w:tabs>
                <w:tab w:val="left" w:pos="993"/>
              </w:tabs>
              <w:spacing w:line="276" w:lineRule="auto"/>
              <w:contextualSpacing/>
              <w:jc w:val="both"/>
              <w:rPr>
                <w:rStyle w:val="contentcontrolboundarysink"/>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VIII pirkimo dalis</w:t>
            </w:r>
            <w:r>
              <w:rPr>
                <w:rStyle w:val="contentcontrolboundarysink"/>
                <w:rFonts w:ascii="Arial" w:hAnsi="Arial" w:cs="Arial"/>
                <w:sz w:val="24"/>
                <w:szCs w:val="24"/>
                <w:shd w:val="clear" w:color="auto" w:fill="FFFFFF"/>
              </w:rPr>
              <w:t xml:space="preserve"> – Odontologijos instrumentai. </w:t>
            </w:r>
          </w:p>
          <w:p w14:paraId="5B811900" w14:textId="77777777" w:rsidR="00024734" w:rsidRDefault="00024734" w:rsidP="00024734">
            <w:pPr>
              <w:pStyle w:val="Betarp"/>
              <w:tabs>
                <w:tab w:val="left" w:pos="993"/>
              </w:tabs>
              <w:spacing w:line="276" w:lineRule="auto"/>
              <w:contextualSpacing/>
              <w:jc w:val="both"/>
              <w:rPr>
                <w:rStyle w:val="contentcontrolboundarysink"/>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IX pirkimo dalis</w:t>
            </w:r>
            <w:r>
              <w:rPr>
                <w:rStyle w:val="contentcontrolboundarysink"/>
                <w:rFonts w:ascii="Arial" w:hAnsi="Arial" w:cs="Arial"/>
                <w:sz w:val="24"/>
                <w:szCs w:val="24"/>
                <w:shd w:val="clear" w:color="auto" w:fill="FFFFFF"/>
              </w:rPr>
              <w:t xml:space="preserve"> – Odontologijos grąžtai.</w:t>
            </w:r>
          </w:p>
          <w:p w14:paraId="02A903AD" w14:textId="77777777" w:rsidR="00024734" w:rsidRDefault="00024734" w:rsidP="00024734">
            <w:pPr>
              <w:pStyle w:val="Betarp"/>
              <w:tabs>
                <w:tab w:val="left" w:pos="993"/>
              </w:tabs>
              <w:spacing w:line="276" w:lineRule="auto"/>
              <w:contextualSpacing/>
              <w:jc w:val="both"/>
              <w:rPr>
                <w:rStyle w:val="contentcontrolboundarysink"/>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X pirkimo dalis</w:t>
            </w:r>
            <w:r>
              <w:rPr>
                <w:rStyle w:val="contentcontrolboundarysink"/>
                <w:rFonts w:ascii="Arial" w:hAnsi="Arial" w:cs="Arial"/>
                <w:sz w:val="24"/>
                <w:szCs w:val="24"/>
                <w:shd w:val="clear" w:color="auto" w:fill="FFFFFF"/>
              </w:rPr>
              <w:t xml:space="preserve"> – Odontologijos poliravimo priemonės. </w:t>
            </w:r>
          </w:p>
          <w:p w14:paraId="28FEAA36" w14:textId="77777777" w:rsidR="00024734" w:rsidRDefault="00024734" w:rsidP="00024734">
            <w:pPr>
              <w:pStyle w:val="Betarp"/>
              <w:tabs>
                <w:tab w:val="left" w:pos="993"/>
              </w:tabs>
              <w:spacing w:line="276" w:lineRule="auto"/>
              <w:contextualSpacing/>
              <w:jc w:val="both"/>
              <w:rPr>
                <w:rStyle w:val="contentcontrolboundarysink"/>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XI pirkimo dalis</w:t>
            </w:r>
            <w:r>
              <w:rPr>
                <w:rStyle w:val="contentcontrolboundarysink"/>
                <w:rFonts w:ascii="Arial" w:hAnsi="Arial" w:cs="Arial"/>
                <w:sz w:val="24"/>
                <w:szCs w:val="24"/>
                <w:shd w:val="clear" w:color="auto" w:fill="FFFFFF"/>
              </w:rPr>
              <w:t xml:space="preserve"> – Odontologijos pagalbinės medžiagos. </w:t>
            </w:r>
          </w:p>
          <w:p w14:paraId="4CD4B375" w14:textId="77777777" w:rsidR="00024734" w:rsidRDefault="00024734" w:rsidP="00024734">
            <w:pPr>
              <w:pStyle w:val="Betarp"/>
              <w:tabs>
                <w:tab w:val="left" w:pos="993"/>
              </w:tabs>
              <w:spacing w:line="276" w:lineRule="auto"/>
              <w:contextualSpacing/>
              <w:jc w:val="both"/>
              <w:rPr>
                <w:rStyle w:val="contentcontrolboundarysink"/>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XII pirkimo dalis</w:t>
            </w:r>
            <w:r>
              <w:rPr>
                <w:rStyle w:val="contentcontrolboundarysink"/>
                <w:rFonts w:ascii="Arial" w:hAnsi="Arial" w:cs="Arial"/>
                <w:sz w:val="24"/>
                <w:szCs w:val="24"/>
                <w:shd w:val="clear" w:color="auto" w:fill="FFFFFF"/>
              </w:rPr>
              <w:t xml:space="preserve"> – Odontologijos priemonės dantų protezavimui. </w:t>
            </w:r>
          </w:p>
          <w:p w14:paraId="16F5782E" w14:textId="77777777" w:rsidR="00024734" w:rsidRDefault="00024734" w:rsidP="00024734">
            <w:pPr>
              <w:pStyle w:val="Betarp"/>
              <w:tabs>
                <w:tab w:val="left" w:pos="993"/>
              </w:tabs>
              <w:spacing w:line="276" w:lineRule="auto"/>
              <w:contextualSpacing/>
              <w:jc w:val="both"/>
              <w:rPr>
                <w:rStyle w:val="contentcontrolboundarysink"/>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XIII pirkimo dalis</w:t>
            </w:r>
            <w:r>
              <w:rPr>
                <w:rStyle w:val="contentcontrolboundarysink"/>
                <w:rFonts w:ascii="Arial" w:hAnsi="Arial" w:cs="Arial"/>
                <w:sz w:val="24"/>
                <w:szCs w:val="24"/>
                <w:shd w:val="clear" w:color="auto" w:fill="FFFFFF"/>
              </w:rPr>
              <w:t xml:space="preserve"> – Odontologijos pagalbinės priemonės. </w:t>
            </w:r>
          </w:p>
          <w:p w14:paraId="62104D08" w14:textId="77777777" w:rsidR="00024734" w:rsidRDefault="00024734" w:rsidP="00024734">
            <w:pPr>
              <w:pStyle w:val="Betarp"/>
              <w:tabs>
                <w:tab w:val="left" w:pos="993"/>
              </w:tabs>
              <w:spacing w:line="276" w:lineRule="auto"/>
              <w:contextualSpacing/>
              <w:jc w:val="both"/>
              <w:rPr>
                <w:rStyle w:val="contentcontrolboundarysink"/>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XIV pirkimo dalis</w:t>
            </w:r>
            <w:r>
              <w:rPr>
                <w:rStyle w:val="contentcontrolboundarysink"/>
                <w:rFonts w:ascii="Arial" w:hAnsi="Arial" w:cs="Arial"/>
                <w:sz w:val="24"/>
                <w:szCs w:val="24"/>
                <w:shd w:val="clear" w:color="auto" w:fill="FFFFFF"/>
              </w:rPr>
              <w:t xml:space="preserve"> – Rentgeno priemonės. </w:t>
            </w:r>
          </w:p>
          <w:p w14:paraId="26682152" w14:textId="77777777" w:rsidR="00024734" w:rsidRDefault="00024734" w:rsidP="00024734">
            <w:pPr>
              <w:pStyle w:val="Betarp"/>
              <w:tabs>
                <w:tab w:val="left" w:pos="993"/>
              </w:tabs>
              <w:spacing w:line="276" w:lineRule="auto"/>
              <w:contextualSpacing/>
              <w:jc w:val="both"/>
              <w:rPr>
                <w:rStyle w:val="contentcontrolboundarysink"/>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XV pirkimo dalis</w:t>
            </w:r>
            <w:r>
              <w:rPr>
                <w:rStyle w:val="contentcontrolboundarysink"/>
                <w:rFonts w:ascii="Arial" w:hAnsi="Arial" w:cs="Arial"/>
                <w:sz w:val="24"/>
                <w:szCs w:val="24"/>
                <w:shd w:val="clear" w:color="auto" w:fill="FFFFFF"/>
              </w:rPr>
              <w:t xml:space="preserve"> – Kitos pagalbinės odontologijos priemonės. </w:t>
            </w:r>
          </w:p>
          <w:p w14:paraId="03D31278" w14:textId="77777777" w:rsidR="00024734" w:rsidRDefault="00024734" w:rsidP="00024734">
            <w:pPr>
              <w:pStyle w:val="Betarp"/>
              <w:tabs>
                <w:tab w:val="left" w:pos="993"/>
              </w:tabs>
              <w:spacing w:line="276" w:lineRule="auto"/>
              <w:contextualSpacing/>
              <w:jc w:val="both"/>
              <w:rPr>
                <w:rStyle w:val="contentcontrolboundarysink"/>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XVI pirkimo dalis</w:t>
            </w:r>
            <w:r>
              <w:rPr>
                <w:rStyle w:val="contentcontrolboundarysink"/>
                <w:rFonts w:ascii="Arial" w:hAnsi="Arial" w:cs="Arial"/>
                <w:sz w:val="24"/>
                <w:szCs w:val="24"/>
                <w:shd w:val="clear" w:color="auto" w:fill="FFFFFF"/>
              </w:rPr>
              <w:t xml:space="preserve"> – Plombinės medžiagos. </w:t>
            </w:r>
          </w:p>
          <w:p w14:paraId="53784A9A" w14:textId="77777777" w:rsidR="00024734" w:rsidRDefault="00024734" w:rsidP="00024734">
            <w:pPr>
              <w:pStyle w:val="Betarp"/>
              <w:tabs>
                <w:tab w:val="left" w:pos="993"/>
              </w:tabs>
              <w:spacing w:line="276" w:lineRule="auto"/>
              <w:contextualSpacing/>
              <w:jc w:val="both"/>
              <w:rPr>
                <w:rStyle w:val="contentcontrolboundarysink"/>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XVII pirkimo dalis</w:t>
            </w:r>
            <w:r>
              <w:rPr>
                <w:rStyle w:val="contentcontrolboundarysink"/>
                <w:rFonts w:ascii="Arial" w:hAnsi="Arial" w:cs="Arial"/>
                <w:sz w:val="24"/>
                <w:szCs w:val="24"/>
                <w:shd w:val="clear" w:color="auto" w:fill="FFFFFF"/>
              </w:rPr>
              <w:t xml:space="preserve"> – Surišimo sistemos. </w:t>
            </w:r>
          </w:p>
          <w:p w14:paraId="48D2DAF3" w14:textId="77777777" w:rsidR="00024734" w:rsidRDefault="00024734" w:rsidP="00024734">
            <w:pPr>
              <w:pStyle w:val="Betarp"/>
              <w:tabs>
                <w:tab w:val="left" w:pos="993"/>
              </w:tabs>
              <w:spacing w:line="276" w:lineRule="auto"/>
              <w:contextualSpacing/>
              <w:jc w:val="both"/>
              <w:rPr>
                <w:rStyle w:val="contentcontrolboundarysink"/>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XVIII pirkimo dalis</w:t>
            </w:r>
            <w:r>
              <w:rPr>
                <w:rStyle w:val="contentcontrolboundarysink"/>
                <w:rFonts w:ascii="Arial" w:hAnsi="Arial" w:cs="Arial"/>
                <w:sz w:val="24"/>
                <w:szCs w:val="24"/>
                <w:shd w:val="clear" w:color="auto" w:fill="FFFFFF"/>
              </w:rPr>
              <w:t xml:space="preserve"> – Stiklo pluošto kaiščiai. </w:t>
            </w:r>
          </w:p>
          <w:p w14:paraId="5C26706C" w14:textId="77777777" w:rsidR="00024734" w:rsidRDefault="00024734" w:rsidP="00024734">
            <w:pPr>
              <w:pStyle w:val="Betarp"/>
              <w:tabs>
                <w:tab w:val="left" w:pos="993"/>
              </w:tabs>
              <w:spacing w:line="276" w:lineRule="auto"/>
              <w:contextualSpacing/>
              <w:jc w:val="both"/>
              <w:rPr>
                <w:rStyle w:val="contentcontrolboundarysink"/>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XIX pirkimo dalis</w:t>
            </w:r>
            <w:r>
              <w:rPr>
                <w:rStyle w:val="contentcontrolboundarysink"/>
                <w:rFonts w:ascii="Arial" w:hAnsi="Arial" w:cs="Arial"/>
                <w:sz w:val="24"/>
                <w:szCs w:val="24"/>
                <w:shd w:val="clear" w:color="auto" w:fill="FFFFFF"/>
              </w:rPr>
              <w:t xml:space="preserve"> – Mašininės </w:t>
            </w:r>
            <w:proofErr w:type="spellStart"/>
            <w:r>
              <w:rPr>
                <w:rStyle w:val="contentcontrolboundarysink"/>
                <w:rFonts w:ascii="Arial" w:hAnsi="Arial" w:cs="Arial"/>
                <w:sz w:val="24"/>
                <w:szCs w:val="24"/>
                <w:shd w:val="clear" w:color="auto" w:fill="FFFFFF"/>
              </w:rPr>
              <w:t>endodontijos</w:t>
            </w:r>
            <w:proofErr w:type="spellEnd"/>
            <w:r>
              <w:rPr>
                <w:rStyle w:val="contentcontrolboundarysink"/>
                <w:rFonts w:ascii="Arial" w:hAnsi="Arial" w:cs="Arial"/>
                <w:sz w:val="24"/>
                <w:szCs w:val="24"/>
                <w:shd w:val="clear" w:color="auto" w:fill="FFFFFF"/>
              </w:rPr>
              <w:t xml:space="preserve"> prietaisai ir instrumentai. </w:t>
            </w:r>
          </w:p>
          <w:p w14:paraId="49B3B866" w14:textId="77777777" w:rsidR="00024734" w:rsidRDefault="00024734" w:rsidP="00024734">
            <w:pPr>
              <w:pStyle w:val="Betarp"/>
              <w:tabs>
                <w:tab w:val="left" w:pos="993"/>
              </w:tabs>
              <w:spacing w:line="276" w:lineRule="auto"/>
              <w:contextualSpacing/>
              <w:jc w:val="both"/>
              <w:rPr>
                <w:rStyle w:val="contentcontrolboundarysink"/>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XX pirkimo dalis</w:t>
            </w:r>
            <w:r>
              <w:rPr>
                <w:rStyle w:val="contentcontrolboundarysink"/>
                <w:rFonts w:ascii="Arial" w:hAnsi="Arial" w:cs="Arial"/>
                <w:sz w:val="24"/>
                <w:szCs w:val="24"/>
                <w:shd w:val="clear" w:color="auto" w:fill="FFFFFF"/>
              </w:rPr>
              <w:t xml:space="preserve"> – Kiti cementai. </w:t>
            </w:r>
          </w:p>
          <w:p w14:paraId="5BD8B16F" w14:textId="23C403BF" w:rsidR="005A5832" w:rsidRPr="00024734" w:rsidRDefault="00024734" w:rsidP="00024734">
            <w:pPr>
              <w:pStyle w:val="Betarp"/>
              <w:tabs>
                <w:tab w:val="left" w:pos="993"/>
              </w:tabs>
              <w:spacing w:line="276" w:lineRule="auto"/>
              <w:contextualSpacing/>
              <w:jc w:val="both"/>
              <w:rPr>
                <w:rFonts w:ascii="Arial" w:hAnsi="Arial" w:cs="Arial"/>
                <w:sz w:val="24"/>
                <w:szCs w:val="24"/>
                <w:shd w:val="clear" w:color="auto" w:fill="FFFFFF"/>
              </w:rPr>
            </w:pPr>
            <w:r w:rsidRPr="00024734">
              <w:rPr>
                <w:rStyle w:val="contentcontrolboundarysink"/>
                <w:rFonts w:ascii="Arial" w:hAnsi="Arial" w:cs="Arial"/>
                <w:b/>
                <w:bCs/>
                <w:sz w:val="24"/>
                <w:szCs w:val="24"/>
                <w:shd w:val="clear" w:color="auto" w:fill="FFFFFF"/>
              </w:rPr>
              <w:t>XXI pirkimo dalis</w:t>
            </w:r>
            <w:r>
              <w:rPr>
                <w:rStyle w:val="contentcontrolboundarysink"/>
                <w:rFonts w:ascii="Arial" w:hAnsi="Arial" w:cs="Arial"/>
                <w:sz w:val="24"/>
                <w:szCs w:val="24"/>
                <w:shd w:val="clear" w:color="auto" w:fill="FFFFFF"/>
              </w:rPr>
              <w:t xml:space="preserve"> – Kitos medžiagos. </w:t>
            </w:r>
          </w:p>
        </w:tc>
      </w:tr>
      <w:tr w:rsidR="005A5832" w:rsidRPr="00314628" w14:paraId="3D9A593D" w14:textId="77777777">
        <w:tc>
          <w:tcPr>
            <w:tcW w:w="2448" w:type="dxa"/>
          </w:tcPr>
          <w:p w14:paraId="7E376873" w14:textId="77777777" w:rsidR="005A5832" w:rsidRPr="00314628" w:rsidRDefault="00A10867" w:rsidP="00314628">
            <w:pPr>
              <w:spacing w:line="276" w:lineRule="auto"/>
              <w:jc w:val="both"/>
              <w:rPr>
                <w:rFonts w:ascii="Arial" w:hAnsi="Arial" w:cs="Arial"/>
                <w:b/>
                <w:bCs/>
                <w:kern w:val="2"/>
                <w:szCs w:val="24"/>
              </w:rPr>
            </w:pPr>
            <w:r w:rsidRPr="00314628">
              <w:rPr>
                <w:rFonts w:ascii="Arial" w:hAnsi="Arial" w:cs="Arial"/>
                <w:b/>
                <w:bCs/>
                <w:kern w:val="2"/>
                <w:szCs w:val="24"/>
              </w:rPr>
              <w:t>Sutarties data</w:t>
            </w:r>
          </w:p>
        </w:tc>
        <w:tc>
          <w:tcPr>
            <w:tcW w:w="2177" w:type="dxa"/>
          </w:tcPr>
          <w:p w14:paraId="2EAEFD50" w14:textId="77777777" w:rsidR="005A5832" w:rsidRPr="00314628" w:rsidRDefault="005A5832" w:rsidP="00314628">
            <w:pPr>
              <w:spacing w:line="276" w:lineRule="auto"/>
              <w:jc w:val="both"/>
              <w:rPr>
                <w:rFonts w:ascii="Arial" w:hAnsi="Arial" w:cs="Arial"/>
                <w:kern w:val="2"/>
                <w:szCs w:val="24"/>
              </w:rPr>
            </w:pPr>
          </w:p>
        </w:tc>
        <w:tc>
          <w:tcPr>
            <w:tcW w:w="2362" w:type="dxa"/>
          </w:tcPr>
          <w:p w14:paraId="0A38B185" w14:textId="77777777" w:rsidR="005A5832" w:rsidRPr="00314628" w:rsidRDefault="00A10867" w:rsidP="00314628">
            <w:pPr>
              <w:spacing w:line="276" w:lineRule="auto"/>
              <w:jc w:val="both"/>
              <w:rPr>
                <w:rFonts w:ascii="Arial" w:hAnsi="Arial" w:cs="Arial"/>
                <w:b/>
                <w:bCs/>
                <w:kern w:val="2"/>
                <w:szCs w:val="24"/>
              </w:rPr>
            </w:pPr>
            <w:r w:rsidRPr="00314628">
              <w:rPr>
                <w:rFonts w:ascii="Arial" w:hAnsi="Arial" w:cs="Arial"/>
                <w:b/>
                <w:bCs/>
                <w:kern w:val="2"/>
                <w:szCs w:val="24"/>
              </w:rPr>
              <w:t>Sutarties numeris</w:t>
            </w:r>
          </w:p>
        </w:tc>
        <w:tc>
          <w:tcPr>
            <w:tcW w:w="2571" w:type="dxa"/>
          </w:tcPr>
          <w:p w14:paraId="3BFEEB6C" w14:textId="77777777" w:rsidR="005A5832" w:rsidRPr="00314628" w:rsidRDefault="005A5832" w:rsidP="00314628">
            <w:pPr>
              <w:spacing w:line="276" w:lineRule="auto"/>
              <w:jc w:val="both"/>
              <w:rPr>
                <w:rFonts w:ascii="Arial" w:hAnsi="Arial" w:cs="Arial"/>
                <w:kern w:val="2"/>
                <w:szCs w:val="24"/>
              </w:rPr>
            </w:pPr>
          </w:p>
        </w:tc>
      </w:tr>
    </w:tbl>
    <w:p w14:paraId="655E4C2E" w14:textId="77777777" w:rsidR="005A5832" w:rsidRPr="00314628" w:rsidRDefault="005A5832" w:rsidP="00314628">
      <w:pPr>
        <w:spacing w:line="276" w:lineRule="auto"/>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234CD9" w:rsidRPr="00314628" w14:paraId="4A2313D3" w14:textId="77777777">
        <w:tc>
          <w:tcPr>
            <w:tcW w:w="9558" w:type="dxa"/>
            <w:gridSpan w:val="3"/>
          </w:tcPr>
          <w:p w14:paraId="5BB65BC4"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I SKYRIUS</w:t>
            </w:r>
          </w:p>
          <w:p w14:paraId="6D9D6470" w14:textId="6F6A4A6E"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ŠALYS</w:t>
            </w:r>
          </w:p>
        </w:tc>
      </w:tr>
      <w:tr w:rsidR="00234CD9" w:rsidRPr="00314628" w14:paraId="67FB0C1F" w14:textId="77777777">
        <w:tc>
          <w:tcPr>
            <w:tcW w:w="2808" w:type="dxa"/>
            <w:vMerge w:val="restart"/>
          </w:tcPr>
          <w:p w14:paraId="3EBC584C" w14:textId="77777777" w:rsidR="005A5832" w:rsidRPr="00314628" w:rsidRDefault="005A5832" w:rsidP="00314628">
            <w:pPr>
              <w:spacing w:line="276" w:lineRule="auto"/>
              <w:jc w:val="center"/>
              <w:rPr>
                <w:rFonts w:ascii="Arial" w:hAnsi="Arial" w:cs="Arial"/>
                <w:b/>
                <w:bCs/>
                <w:kern w:val="2"/>
                <w:szCs w:val="24"/>
              </w:rPr>
            </w:pPr>
          </w:p>
          <w:p w14:paraId="5A9442DC" w14:textId="77777777" w:rsidR="005A5832" w:rsidRPr="00314628" w:rsidRDefault="005A5832" w:rsidP="00314628">
            <w:pPr>
              <w:spacing w:line="276" w:lineRule="auto"/>
              <w:jc w:val="center"/>
              <w:rPr>
                <w:rFonts w:ascii="Arial" w:hAnsi="Arial" w:cs="Arial"/>
                <w:b/>
                <w:bCs/>
                <w:kern w:val="2"/>
                <w:szCs w:val="24"/>
              </w:rPr>
            </w:pPr>
          </w:p>
          <w:p w14:paraId="04D5D74E" w14:textId="77777777" w:rsidR="005A5832" w:rsidRPr="00314628" w:rsidRDefault="005A5832" w:rsidP="00314628">
            <w:pPr>
              <w:spacing w:line="276" w:lineRule="auto"/>
              <w:jc w:val="center"/>
              <w:rPr>
                <w:rFonts w:ascii="Arial" w:hAnsi="Arial" w:cs="Arial"/>
                <w:b/>
                <w:bCs/>
                <w:kern w:val="2"/>
                <w:szCs w:val="24"/>
              </w:rPr>
            </w:pPr>
          </w:p>
          <w:p w14:paraId="1AB17599" w14:textId="77777777" w:rsidR="005A5832" w:rsidRPr="00314628" w:rsidRDefault="005A5832" w:rsidP="00314628">
            <w:pPr>
              <w:spacing w:line="276" w:lineRule="auto"/>
              <w:rPr>
                <w:rFonts w:ascii="Arial" w:hAnsi="Arial" w:cs="Arial"/>
                <w:b/>
                <w:bCs/>
                <w:kern w:val="2"/>
                <w:szCs w:val="24"/>
              </w:rPr>
            </w:pPr>
          </w:p>
          <w:p w14:paraId="24F93325"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1.1. Pirkėjas</w:t>
            </w:r>
          </w:p>
        </w:tc>
        <w:tc>
          <w:tcPr>
            <w:tcW w:w="3240" w:type="dxa"/>
          </w:tcPr>
          <w:p w14:paraId="072BCDA3"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1.1.1. Pavadinimas</w:t>
            </w:r>
          </w:p>
        </w:tc>
        <w:tc>
          <w:tcPr>
            <w:tcW w:w="3510" w:type="dxa"/>
          </w:tcPr>
          <w:p w14:paraId="367CACB9" w14:textId="6C4D6AA4" w:rsidR="00D75759" w:rsidRPr="00314628" w:rsidRDefault="00440B25" w:rsidP="00314628">
            <w:pPr>
              <w:spacing w:line="276" w:lineRule="auto"/>
              <w:jc w:val="center"/>
              <w:rPr>
                <w:rFonts w:ascii="Arial" w:hAnsi="Arial" w:cs="Arial"/>
                <w:b/>
                <w:bCs/>
                <w:kern w:val="2"/>
                <w:szCs w:val="24"/>
              </w:rPr>
            </w:pPr>
            <w:r w:rsidRPr="00314628">
              <w:rPr>
                <w:rFonts w:ascii="Arial" w:hAnsi="Arial" w:cs="Arial"/>
                <w:b/>
                <w:bCs/>
                <w:kern w:val="2"/>
                <w:szCs w:val="24"/>
              </w:rPr>
              <w:t>VšĮ Klaipėdos rajono savivaldybės sveikatos centras</w:t>
            </w:r>
          </w:p>
        </w:tc>
      </w:tr>
      <w:tr w:rsidR="00234CD9" w:rsidRPr="00314628" w14:paraId="0C589C2F" w14:textId="77777777">
        <w:tc>
          <w:tcPr>
            <w:tcW w:w="2808" w:type="dxa"/>
            <w:vMerge/>
          </w:tcPr>
          <w:p w14:paraId="250CF614" w14:textId="77777777" w:rsidR="005A5832" w:rsidRPr="00314628" w:rsidRDefault="005A5832" w:rsidP="00314628">
            <w:pPr>
              <w:spacing w:line="276" w:lineRule="auto"/>
              <w:rPr>
                <w:rFonts w:ascii="Arial" w:hAnsi="Arial" w:cs="Arial"/>
                <w:kern w:val="2"/>
                <w:szCs w:val="24"/>
              </w:rPr>
            </w:pPr>
          </w:p>
        </w:tc>
        <w:tc>
          <w:tcPr>
            <w:tcW w:w="3240" w:type="dxa"/>
          </w:tcPr>
          <w:p w14:paraId="7D49178E"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1.1.2. Juridinio asmens kodas</w:t>
            </w:r>
          </w:p>
        </w:tc>
        <w:tc>
          <w:tcPr>
            <w:tcW w:w="3510" w:type="dxa"/>
          </w:tcPr>
          <w:p w14:paraId="7819AEEC" w14:textId="057C63C2" w:rsidR="005A5832" w:rsidRPr="00314628" w:rsidRDefault="00440B25" w:rsidP="00314628">
            <w:pPr>
              <w:spacing w:line="276" w:lineRule="auto"/>
              <w:jc w:val="center"/>
              <w:rPr>
                <w:rFonts w:ascii="Arial" w:hAnsi="Arial" w:cs="Arial"/>
                <w:kern w:val="2"/>
                <w:szCs w:val="24"/>
              </w:rPr>
            </w:pPr>
            <w:r w:rsidRPr="00314628">
              <w:rPr>
                <w:rFonts w:ascii="Arial" w:hAnsi="Arial" w:cs="Arial"/>
                <w:kern w:val="2"/>
                <w:szCs w:val="24"/>
              </w:rPr>
              <w:t>163530625</w:t>
            </w:r>
          </w:p>
        </w:tc>
      </w:tr>
      <w:tr w:rsidR="00234CD9" w:rsidRPr="00314628" w14:paraId="2A93806E" w14:textId="77777777">
        <w:tc>
          <w:tcPr>
            <w:tcW w:w="2808" w:type="dxa"/>
            <w:vMerge/>
          </w:tcPr>
          <w:p w14:paraId="3E6C61B5" w14:textId="77777777" w:rsidR="005A5832" w:rsidRPr="00314628" w:rsidRDefault="005A5832" w:rsidP="00314628">
            <w:pPr>
              <w:spacing w:line="276" w:lineRule="auto"/>
              <w:rPr>
                <w:rFonts w:ascii="Arial" w:hAnsi="Arial" w:cs="Arial"/>
                <w:kern w:val="2"/>
                <w:szCs w:val="24"/>
              </w:rPr>
            </w:pPr>
          </w:p>
        </w:tc>
        <w:tc>
          <w:tcPr>
            <w:tcW w:w="3240" w:type="dxa"/>
          </w:tcPr>
          <w:p w14:paraId="5EED4427"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1.1.3. Adresas</w:t>
            </w:r>
          </w:p>
        </w:tc>
        <w:tc>
          <w:tcPr>
            <w:tcW w:w="3510" w:type="dxa"/>
          </w:tcPr>
          <w:p w14:paraId="4F5C7F7B" w14:textId="6F87ED0A" w:rsidR="005A5832" w:rsidRPr="00314628" w:rsidRDefault="00440B25" w:rsidP="00314628">
            <w:pPr>
              <w:spacing w:line="276" w:lineRule="auto"/>
              <w:jc w:val="center"/>
              <w:rPr>
                <w:rFonts w:ascii="Arial" w:hAnsi="Arial" w:cs="Arial"/>
                <w:kern w:val="2"/>
                <w:szCs w:val="24"/>
              </w:rPr>
            </w:pPr>
            <w:r w:rsidRPr="00314628">
              <w:rPr>
                <w:rFonts w:ascii="Arial" w:hAnsi="Arial" w:cs="Arial"/>
                <w:kern w:val="2"/>
                <w:szCs w:val="24"/>
              </w:rPr>
              <w:t>Tilto g. 2, Gargždai</w:t>
            </w:r>
          </w:p>
        </w:tc>
      </w:tr>
      <w:tr w:rsidR="00234CD9" w:rsidRPr="00314628" w14:paraId="2FFCB90C" w14:textId="77777777">
        <w:tc>
          <w:tcPr>
            <w:tcW w:w="2808" w:type="dxa"/>
            <w:vMerge/>
          </w:tcPr>
          <w:p w14:paraId="77B2C144" w14:textId="77777777" w:rsidR="005A5832" w:rsidRPr="00314628" w:rsidRDefault="005A5832" w:rsidP="00314628">
            <w:pPr>
              <w:spacing w:line="276" w:lineRule="auto"/>
              <w:rPr>
                <w:rFonts w:ascii="Arial" w:hAnsi="Arial" w:cs="Arial"/>
                <w:kern w:val="2"/>
                <w:szCs w:val="24"/>
              </w:rPr>
            </w:pPr>
          </w:p>
        </w:tc>
        <w:tc>
          <w:tcPr>
            <w:tcW w:w="3240" w:type="dxa"/>
          </w:tcPr>
          <w:p w14:paraId="1FAD4E95"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1.1.4. PVM mokėtojo kodas</w:t>
            </w:r>
          </w:p>
        </w:tc>
        <w:tc>
          <w:tcPr>
            <w:tcW w:w="3510" w:type="dxa"/>
          </w:tcPr>
          <w:p w14:paraId="56AC6DCA" w14:textId="487628F6" w:rsidR="005A5832" w:rsidRPr="00314628" w:rsidRDefault="00440B25" w:rsidP="00314628">
            <w:pPr>
              <w:spacing w:line="276" w:lineRule="auto"/>
              <w:jc w:val="center"/>
              <w:rPr>
                <w:rFonts w:ascii="Arial" w:hAnsi="Arial" w:cs="Arial"/>
                <w:kern w:val="2"/>
                <w:szCs w:val="24"/>
              </w:rPr>
            </w:pPr>
            <w:r w:rsidRPr="00314628">
              <w:rPr>
                <w:rFonts w:ascii="Arial" w:hAnsi="Arial" w:cs="Arial"/>
                <w:kern w:val="2"/>
                <w:szCs w:val="24"/>
              </w:rPr>
              <w:t>Nėra PVM mokėtoja</w:t>
            </w:r>
          </w:p>
        </w:tc>
      </w:tr>
      <w:tr w:rsidR="00234CD9" w:rsidRPr="00314628" w14:paraId="404EE54B" w14:textId="77777777">
        <w:tc>
          <w:tcPr>
            <w:tcW w:w="2808" w:type="dxa"/>
            <w:vMerge/>
          </w:tcPr>
          <w:p w14:paraId="0D53D2F6" w14:textId="77777777" w:rsidR="005A5832" w:rsidRPr="00314628" w:rsidRDefault="005A5832" w:rsidP="00314628">
            <w:pPr>
              <w:spacing w:line="276" w:lineRule="auto"/>
              <w:rPr>
                <w:rFonts w:ascii="Arial" w:hAnsi="Arial" w:cs="Arial"/>
                <w:kern w:val="2"/>
                <w:szCs w:val="24"/>
              </w:rPr>
            </w:pPr>
          </w:p>
        </w:tc>
        <w:tc>
          <w:tcPr>
            <w:tcW w:w="3240" w:type="dxa"/>
          </w:tcPr>
          <w:p w14:paraId="63D0D36C"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1.1.5. Atsiskaitomoji sąskaita</w:t>
            </w:r>
          </w:p>
        </w:tc>
        <w:tc>
          <w:tcPr>
            <w:tcW w:w="3510" w:type="dxa"/>
          </w:tcPr>
          <w:p w14:paraId="5D4BCEF1" w14:textId="297D8630" w:rsidR="005A5832" w:rsidRPr="00314628" w:rsidRDefault="00F433EC" w:rsidP="00314628">
            <w:pPr>
              <w:spacing w:line="276" w:lineRule="auto"/>
              <w:rPr>
                <w:rFonts w:ascii="Arial" w:hAnsi="Arial" w:cs="Arial"/>
                <w:kern w:val="2"/>
                <w:szCs w:val="24"/>
              </w:rPr>
            </w:pPr>
            <w:r w:rsidRPr="00314628">
              <w:rPr>
                <w:rFonts w:ascii="Arial" w:hAnsi="Arial" w:cs="Arial"/>
                <w:kern w:val="2"/>
                <w:szCs w:val="24"/>
              </w:rPr>
              <w:t>LT</w:t>
            </w:r>
          </w:p>
        </w:tc>
      </w:tr>
      <w:tr w:rsidR="00234CD9" w:rsidRPr="00314628" w14:paraId="5639980C" w14:textId="77777777">
        <w:tc>
          <w:tcPr>
            <w:tcW w:w="2808" w:type="dxa"/>
            <w:vMerge/>
          </w:tcPr>
          <w:p w14:paraId="2DBF3DBF" w14:textId="77777777" w:rsidR="005A5832" w:rsidRPr="00314628" w:rsidRDefault="005A5832" w:rsidP="00314628">
            <w:pPr>
              <w:spacing w:line="276" w:lineRule="auto"/>
              <w:rPr>
                <w:rFonts w:ascii="Arial" w:hAnsi="Arial" w:cs="Arial"/>
                <w:kern w:val="2"/>
                <w:szCs w:val="24"/>
              </w:rPr>
            </w:pPr>
          </w:p>
        </w:tc>
        <w:tc>
          <w:tcPr>
            <w:tcW w:w="3240" w:type="dxa"/>
          </w:tcPr>
          <w:p w14:paraId="1CB09783"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1.1.6. Bankas, banko kodas</w:t>
            </w:r>
          </w:p>
        </w:tc>
        <w:tc>
          <w:tcPr>
            <w:tcW w:w="3510" w:type="dxa"/>
          </w:tcPr>
          <w:p w14:paraId="3DB14F3C" w14:textId="77777777" w:rsidR="005A5832" w:rsidRPr="00314628" w:rsidRDefault="005A5832" w:rsidP="00314628">
            <w:pPr>
              <w:spacing w:line="276" w:lineRule="auto"/>
              <w:jc w:val="center"/>
              <w:rPr>
                <w:rFonts w:ascii="Arial" w:hAnsi="Arial" w:cs="Arial"/>
                <w:kern w:val="2"/>
                <w:szCs w:val="24"/>
              </w:rPr>
            </w:pPr>
          </w:p>
        </w:tc>
      </w:tr>
      <w:tr w:rsidR="00234CD9" w:rsidRPr="00314628" w14:paraId="3C6CA9D3" w14:textId="77777777">
        <w:tc>
          <w:tcPr>
            <w:tcW w:w="2808" w:type="dxa"/>
            <w:vMerge/>
          </w:tcPr>
          <w:p w14:paraId="7A8AE9BC" w14:textId="77777777" w:rsidR="005A5832" w:rsidRPr="00314628" w:rsidRDefault="005A5832" w:rsidP="00314628">
            <w:pPr>
              <w:spacing w:line="276" w:lineRule="auto"/>
              <w:rPr>
                <w:rFonts w:ascii="Arial" w:hAnsi="Arial" w:cs="Arial"/>
                <w:kern w:val="2"/>
                <w:szCs w:val="24"/>
              </w:rPr>
            </w:pPr>
          </w:p>
        </w:tc>
        <w:tc>
          <w:tcPr>
            <w:tcW w:w="3240" w:type="dxa"/>
          </w:tcPr>
          <w:p w14:paraId="3E35C849"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1.1.7. Telefonas</w:t>
            </w:r>
          </w:p>
        </w:tc>
        <w:tc>
          <w:tcPr>
            <w:tcW w:w="3510" w:type="dxa"/>
          </w:tcPr>
          <w:p w14:paraId="30515D15" w14:textId="77777777" w:rsidR="005A5832" w:rsidRPr="00314628" w:rsidRDefault="005A5832" w:rsidP="00314628">
            <w:pPr>
              <w:spacing w:line="276" w:lineRule="auto"/>
              <w:jc w:val="center"/>
              <w:rPr>
                <w:rFonts w:ascii="Arial" w:hAnsi="Arial" w:cs="Arial"/>
                <w:kern w:val="2"/>
                <w:szCs w:val="24"/>
              </w:rPr>
            </w:pPr>
          </w:p>
        </w:tc>
      </w:tr>
      <w:tr w:rsidR="00234CD9" w:rsidRPr="00314628" w14:paraId="2DD42AC0" w14:textId="77777777">
        <w:tc>
          <w:tcPr>
            <w:tcW w:w="2808" w:type="dxa"/>
            <w:vMerge/>
          </w:tcPr>
          <w:p w14:paraId="2FBBCA29" w14:textId="77777777" w:rsidR="005A5832" w:rsidRPr="00314628" w:rsidRDefault="005A5832" w:rsidP="00314628">
            <w:pPr>
              <w:spacing w:line="276" w:lineRule="auto"/>
              <w:rPr>
                <w:rFonts w:ascii="Arial" w:hAnsi="Arial" w:cs="Arial"/>
                <w:kern w:val="2"/>
                <w:szCs w:val="24"/>
              </w:rPr>
            </w:pPr>
          </w:p>
        </w:tc>
        <w:tc>
          <w:tcPr>
            <w:tcW w:w="3240" w:type="dxa"/>
          </w:tcPr>
          <w:p w14:paraId="52475DD0"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1.1.8. El. paštas</w:t>
            </w:r>
          </w:p>
        </w:tc>
        <w:tc>
          <w:tcPr>
            <w:tcW w:w="3510" w:type="dxa"/>
          </w:tcPr>
          <w:p w14:paraId="16E6C304" w14:textId="6EA8FE9B" w:rsidR="005A5832" w:rsidRPr="00314628" w:rsidRDefault="00F433EC" w:rsidP="00314628">
            <w:pPr>
              <w:spacing w:line="276" w:lineRule="auto"/>
              <w:jc w:val="center"/>
              <w:rPr>
                <w:rFonts w:ascii="Arial" w:hAnsi="Arial" w:cs="Arial"/>
                <w:kern w:val="2"/>
                <w:szCs w:val="24"/>
              </w:rPr>
            </w:pPr>
            <w:r w:rsidRPr="00314628">
              <w:rPr>
                <w:rFonts w:ascii="Arial" w:hAnsi="Arial" w:cs="Arial"/>
                <w:kern w:val="2"/>
                <w:szCs w:val="24"/>
              </w:rPr>
              <w:t>info@</w:t>
            </w:r>
            <w:r w:rsidR="00BA0640" w:rsidRPr="00314628">
              <w:rPr>
                <w:rFonts w:ascii="Arial" w:hAnsi="Arial" w:cs="Arial"/>
                <w:kern w:val="2"/>
                <w:szCs w:val="24"/>
              </w:rPr>
              <w:t>gsc</w:t>
            </w:r>
            <w:r w:rsidRPr="00314628">
              <w:rPr>
                <w:rFonts w:ascii="Arial" w:hAnsi="Arial" w:cs="Arial"/>
                <w:kern w:val="2"/>
                <w:szCs w:val="24"/>
              </w:rPr>
              <w:t>.lt</w:t>
            </w:r>
          </w:p>
        </w:tc>
      </w:tr>
      <w:tr w:rsidR="00234CD9" w:rsidRPr="00314628" w14:paraId="04E6F496" w14:textId="77777777">
        <w:tc>
          <w:tcPr>
            <w:tcW w:w="2808" w:type="dxa"/>
            <w:vMerge/>
          </w:tcPr>
          <w:p w14:paraId="3F78C75D" w14:textId="77777777" w:rsidR="005A5832" w:rsidRPr="00314628" w:rsidRDefault="005A5832" w:rsidP="00314628">
            <w:pPr>
              <w:spacing w:line="276" w:lineRule="auto"/>
              <w:rPr>
                <w:rFonts w:ascii="Arial" w:hAnsi="Arial" w:cs="Arial"/>
                <w:kern w:val="2"/>
                <w:szCs w:val="24"/>
              </w:rPr>
            </w:pPr>
          </w:p>
        </w:tc>
        <w:tc>
          <w:tcPr>
            <w:tcW w:w="3240" w:type="dxa"/>
          </w:tcPr>
          <w:p w14:paraId="17851CCB"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1.1.9. Šalies atstovas</w:t>
            </w:r>
          </w:p>
        </w:tc>
        <w:tc>
          <w:tcPr>
            <w:tcW w:w="3510" w:type="dxa"/>
          </w:tcPr>
          <w:p w14:paraId="68AE61B3" w14:textId="6894E5AD" w:rsidR="005A5832" w:rsidRPr="00314628" w:rsidRDefault="008C059E" w:rsidP="00314628">
            <w:pPr>
              <w:spacing w:line="276" w:lineRule="auto"/>
              <w:jc w:val="center"/>
              <w:rPr>
                <w:rFonts w:ascii="Arial" w:hAnsi="Arial" w:cs="Arial"/>
                <w:kern w:val="2"/>
                <w:szCs w:val="24"/>
              </w:rPr>
            </w:pPr>
            <w:r w:rsidRPr="00314628">
              <w:rPr>
                <w:rFonts w:ascii="Arial" w:hAnsi="Arial" w:cs="Arial"/>
                <w:kern w:val="2"/>
                <w:szCs w:val="24"/>
              </w:rPr>
              <w:t xml:space="preserve">Direktorė </w:t>
            </w:r>
            <w:r w:rsidR="00F433EC" w:rsidRPr="00314628">
              <w:rPr>
                <w:rFonts w:ascii="Arial" w:hAnsi="Arial" w:cs="Arial"/>
                <w:kern w:val="2"/>
                <w:szCs w:val="24"/>
              </w:rPr>
              <w:t>Neringa Tarvydienė</w:t>
            </w:r>
          </w:p>
        </w:tc>
      </w:tr>
      <w:tr w:rsidR="00234CD9" w:rsidRPr="00314628" w14:paraId="3789DCB5" w14:textId="77777777">
        <w:tc>
          <w:tcPr>
            <w:tcW w:w="2808" w:type="dxa"/>
            <w:vMerge/>
          </w:tcPr>
          <w:p w14:paraId="2B41C8D4" w14:textId="77777777" w:rsidR="005A5832" w:rsidRPr="00314628" w:rsidRDefault="005A5832" w:rsidP="00314628">
            <w:pPr>
              <w:spacing w:line="276" w:lineRule="auto"/>
              <w:rPr>
                <w:rFonts w:ascii="Arial" w:hAnsi="Arial" w:cs="Arial"/>
                <w:kern w:val="2"/>
                <w:szCs w:val="24"/>
              </w:rPr>
            </w:pPr>
          </w:p>
        </w:tc>
        <w:tc>
          <w:tcPr>
            <w:tcW w:w="3240" w:type="dxa"/>
          </w:tcPr>
          <w:p w14:paraId="15C2388C"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1.1.10. Atstovavimo pagrindas</w:t>
            </w:r>
          </w:p>
        </w:tc>
        <w:tc>
          <w:tcPr>
            <w:tcW w:w="3510" w:type="dxa"/>
          </w:tcPr>
          <w:p w14:paraId="570009EE" w14:textId="77777777" w:rsidR="005A5832" w:rsidRPr="00314628" w:rsidRDefault="005A5832" w:rsidP="00314628">
            <w:pPr>
              <w:spacing w:line="276" w:lineRule="auto"/>
              <w:jc w:val="center"/>
              <w:rPr>
                <w:rFonts w:ascii="Arial" w:hAnsi="Arial" w:cs="Arial"/>
                <w:kern w:val="2"/>
                <w:szCs w:val="24"/>
              </w:rPr>
            </w:pPr>
          </w:p>
        </w:tc>
      </w:tr>
      <w:tr w:rsidR="00234CD9" w:rsidRPr="00314628" w14:paraId="7764308C" w14:textId="77777777">
        <w:tc>
          <w:tcPr>
            <w:tcW w:w="2808" w:type="dxa"/>
            <w:vMerge w:val="restart"/>
          </w:tcPr>
          <w:p w14:paraId="3EE4DF26" w14:textId="77777777" w:rsidR="005A5832" w:rsidRPr="00314628" w:rsidRDefault="005A5832" w:rsidP="00314628">
            <w:pPr>
              <w:spacing w:line="276" w:lineRule="auto"/>
              <w:rPr>
                <w:rFonts w:ascii="Arial" w:hAnsi="Arial" w:cs="Arial"/>
                <w:b/>
                <w:bCs/>
                <w:kern w:val="2"/>
                <w:szCs w:val="24"/>
              </w:rPr>
            </w:pPr>
          </w:p>
          <w:p w14:paraId="6D519503" w14:textId="77777777" w:rsidR="005A5832" w:rsidRPr="00314628" w:rsidRDefault="005A5832" w:rsidP="00314628">
            <w:pPr>
              <w:spacing w:line="276" w:lineRule="auto"/>
              <w:rPr>
                <w:rFonts w:ascii="Arial" w:hAnsi="Arial" w:cs="Arial"/>
                <w:b/>
                <w:bCs/>
                <w:kern w:val="2"/>
                <w:szCs w:val="24"/>
              </w:rPr>
            </w:pPr>
          </w:p>
          <w:p w14:paraId="6DCE769E" w14:textId="77777777" w:rsidR="005A5832" w:rsidRPr="00314628" w:rsidRDefault="005A5832" w:rsidP="00314628">
            <w:pPr>
              <w:spacing w:line="276" w:lineRule="auto"/>
              <w:rPr>
                <w:rFonts w:ascii="Arial" w:hAnsi="Arial" w:cs="Arial"/>
                <w:b/>
                <w:bCs/>
                <w:kern w:val="2"/>
                <w:szCs w:val="24"/>
              </w:rPr>
            </w:pPr>
          </w:p>
          <w:p w14:paraId="24A98635"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1.2. Tiekėjas</w:t>
            </w:r>
          </w:p>
          <w:p w14:paraId="0D9EBBDF" w14:textId="77777777" w:rsidR="00314628" w:rsidRPr="00CF72EA" w:rsidRDefault="00314628" w:rsidP="00314628">
            <w:pPr>
              <w:spacing w:line="276" w:lineRule="auto"/>
              <w:rPr>
                <w:rFonts w:ascii="Arial" w:hAnsi="Arial" w:cs="Arial"/>
                <w:color w:val="4472C4"/>
                <w:kern w:val="2"/>
                <w:szCs w:val="24"/>
              </w:rPr>
            </w:pPr>
            <w:r w:rsidRPr="00CF72EA">
              <w:rPr>
                <w:rFonts w:ascii="Arial" w:hAnsi="Arial" w:cs="Arial"/>
                <w:color w:val="4472C4"/>
                <w:kern w:val="2"/>
                <w:szCs w:val="24"/>
              </w:rPr>
              <w:t>(jei Tiekėjas yra fizinis asmuo, skiltys atitinkamai pakoreguojamos)</w:t>
            </w:r>
          </w:p>
          <w:p w14:paraId="711EF287" w14:textId="77777777" w:rsidR="005A5832" w:rsidRPr="00314628" w:rsidRDefault="005A5832" w:rsidP="00314628">
            <w:pPr>
              <w:spacing w:line="276" w:lineRule="auto"/>
              <w:rPr>
                <w:rFonts w:ascii="Arial" w:hAnsi="Arial" w:cs="Arial"/>
                <w:b/>
                <w:bCs/>
                <w:kern w:val="2"/>
                <w:szCs w:val="24"/>
              </w:rPr>
            </w:pPr>
          </w:p>
        </w:tc>
        <w:tc>
          <w:tcPr>
            <w:tcW w:w="3240" w:type="dxa"/>
          </w:tcPr>
          <w:p w14:paraId="4B4B20E6"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1.2.1. Pavadinimas</w:t>
            </w:r>
          </w:p>
        </w:tc>
        <w:tc>
          <w:tcPr>
            <w:tcW w:w="3510" w:type="dxa"/>
          </w:tcPr>
          <w:p w14:paraId="1C39FB23" w14:textId="77777777" w:rsidR="005A5832" w:rsidRPr="00314628" w:rsidRDefault="005A5832" w:rsidP="00314628">
            <w:pPr>
              <w:spacing w:line="276" w:lineRule="auto"/>
              <w:jc w:val="center"/>
              <w:rPr>
                <w:rFonts w:ascii="Arial" w:hAnsi="Arial" w:cs="Arial"/>
                <w:kern w:val="2"/>
                <w:szCs w:val="24"/>
              </w:rPr>
            </w:pPr>
          </w:p>
        </w:tc>
      </w:tr>
      <w:tr w:rsidR="00234CD9" w:rsidRPr="00314628" w14:paraId="7620FF3C" w14:textId="77777777">
        <w:tc>
          <w:tcPr>
            <w:tcW w:w="2808" w:type="dxa"/>
            <w:vMerge/>
          </w:tcPr>
          <w:p w14:paraId="59A76BF6" w14:textId="77777777" w:rsidR="005A5832" w:rsidRPr="00314628" w:rsidRDefault="005A5832" w:rsidP="00314628">
            <w:pPr>
              <w:spacing w:line="276" w:lineRule="auto"/>
              <w:rPr>
                <w:rFonts w:ascii="Arial" w:hAnsi="Arial" w:cs="Arial"/>
                <w:b/>
                <w:bCs/>
                <w:kern w:val="2"/>
                <w:szCs w:val="24"/>
              </w:rPr>
            </w:pPr>
          </w:p>
        </w:tc>
        <w:tc>
          <w:tcPr>
            <w:tcW w:w="3240" w:type="dxa"/>
          </w:tcPr>
          <w:p w14:paraId="06E59503"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1.2.2. Juridinio asmens kodas</w:t>
            </w:r>
          </w:p>
        </w:tc>
        <w:tc>
          <w:tcPr>
            <w:tcW w:w="3510" w:type="dxa"/>
          </w:tcPr>
          <w:p w14:paraId="309242FF" w14:textId="77777777" w:rsidR="005A5832" w:rsidRPr="00314628" w:rsidRDefault="005A5832" w:rsidP="00314628">
            <w:pPr>
              <w:spacing w:line="276" w:lineRule="auto"/>
              <w:jc w:val="center"/>
              <w:rPr>
                <w:rFonts w:ascii="Arial" w:hAnsi="Arial" w:cs="Arial"/>
                <w:kern w:val="2"/>
                <w:szCs w:val="24"/>
              </w:rPr>
            </w:pPr>
          </w:p>
        </w:tc>
      </w:tr>
      <w:tr w:rsidR="00234CD9" w:rsidRPr="00314628" w14:paraId="7689A0D1" w14:textId="77777777">
        <w:tc>
          <w:tcPr>
            <w:tcW w:w="2808" w:type="dxa"/>
            <w:vMerge/>
          </w:tcPr>
          <w:p w14:paraId="6AEC8F64" w14:textId="77777777" w:rsidR="005A5832" w:rsidRPr="00314628" w:rsidRDefault="005A5832" w:rsidP="00314628">
            <w:pPr>
              <w:spacing w:line="276" w:lineRule="auto"/>
              <w:rPr>
                <w:rFonts w:ascii="Arial" w:hAnsi="Arial" w:cs="Arial"/>
                <w:b/>
                <w:bCs/>
                <w:kern w:val="2"/>
                <w:szCs w:val="24"/>
              </w:rPr>
            </w:pPr>
          </w:p>
        </w:tc>
        <w:tc>
          <w:tcPr>
            <w:tcW w:w="3240" w:type="dxa"/>
          </w:tcPr>
          <w:p w14:paraId="1045CD11"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1.2.3. Adresas</w:t>
            </w:r>
          </w:p>
        </w:tc>
        <w:tc>
          <w:tcPr>
            <w:tcW w:w="3510" w:type="dxa"/>
          </w:tcPr>
          <w:p w14:paraId="60D8C1A4" w14:textId="77777777" w:rsidR="005A5832" w:rsidRPr="00314628" w:rsidRDefault="005A5832" w:rsidP="00314628">
            <w:pPr>
              <w:spacing w:line="276" w:lineRule="auto"/>
              <w:jc w:val="center"/>
              <w:rPr>
                <w:rFonts w:ascii="Arial" w:hAnsi="Arial" w:cs="Arial"/>
                <w:kern w:val="2"/>
                <w:szCs w:val="24"/>
              </w:rPr>
            </w:pPr>
          </w:p>
        </w:tc>
      </w:tr>
      <w:tr w:rsidR="00234CD9" w:rsidRPr="00314628" w14:paraId="74515245" w14:textId="77777777">
        <w:tc>
          <w:tcPr>
            <w:tcW w:w="2808" w:type="dxa"/>
            <w:vMerge/>
          </w:tcPr>
          <w:p w14:paraId="18EB75E1" w14:textId="77777777" w:rsidR="005A5832" w:rsidRPr="00314628" w:rsidRDefault="005A5832" w:rsidP="00314628">
            <w:pPr>
              <w:spacing w:line="276" w:lineRule="auto"/>
              <w:rPr>
                <w:rFonts w:ascii="Arial" w:hAnsi="Arial" w:cs="Arial"/>
                <w:b/>
                <w:bCs/>
                <w:kern w:val="2"/>
                <w:szCs w:val="24"/>
              </w:rPr>
            </w:pPr>
          </w:p>
        </w:tc>
        <w:tc>
          <w:tcPr>
            <w:tcW w:w="3240" w:type="dxa"/>
          </w:tcPr>
          <w:p w14:paraId="1C15E745"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1.2.4. PVM mokėtojo kodas</w:t>
            </w:r>
          </w:p>
        </w:tc>
        <w:tc>
          <w:tcPr>
            <w:tcW w:w="3510" w:type="dxa"/>
          </w:tcPr>
          <w:p w14:paraId="0F561431" w14:textId="77777777" w:rsidR="005A5832" w:rsidRPr="00314628" w:rsidRDefault="005A5832" w:rsidP="00314628">
            <w:pPr>
              <w:spacing w:line="276" w:lineRule="auto"/>
              <w:jc w:val="center"/>
              <w:rPr>
                <w:rFonts w:ascii="Arial" w:hAnsi="Arial" w:cs="Arial"/>
                <w:kern w:val="2"/>
                <w:szCs w:val="24"/>
              </w:rPr>
            </w:pPr>
          </w:p>
        </w:tc>
      </w:tr>
      <w:tr w:rsidR="00234CD9" w:rsidRPr="00314628" w14:paraId="67ACF326" w14:textId="77777777">
        <w:tc>
          <w:tcPr>
            <w:tcW w:w="2808" w:type="dxa"/>
            <w:vMerge/>
          </w:tcPr>
          <w:p w14:paraId="6ECE234A" w14:textId="77777777" w:rsidR="005A5832" w:rsidRPr="00314628" w:rsidRDefault="005A5832" w:rsidP="00314628">
            <w:pPr>
              <w:spacing w:line="276" w:lineRule="auto"/>
              <w:rPr>
                <w:rFonts w:ascii="Arial" w:hAnsi="Arial" w:cs="Arial"/>
                <w:b/>
                <w:bCs/>
                <w:kern w:val="2"/>
                <w:szCs w:val="24"/>
              </w:rPr>
            </w:pPr>
          </w:p>
        </w:tc>
        <w:tc>
          <w:tcPr>
            <w:tcW w:w="3240" w:type="dxa"/>
          </w:tcPr>
          <w:p w14:paraId="752CC265"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1.2.5. Atsiskaitomoji sąskaita</w:t>
            </w:r>
          </w:p>
        </w:tc>
        <w:tc>
          <w:tcPr>
            <w:tcW w:w="3510" w:type="dxa"/>
          </w:tcPr>
          <w:p w14:paraId="512A87EA" w14:textId="77777777" w:rsidR="005A5832" w:rsidRPr="00314628" w:rsidRDefault="005A5832" w:rsidP="00314628">
            <w:pPr>
              <w:spacing w:line="276" w:lineRule="auto"/>
              <w:jc w:val="center"/>
              <w:rPr>
                <w:rFonts w:ascii="Arial" w:hAnsi="Arial" w:cs="Arial"/>
                <w:kern w:val="2"/>
                <w:szCs w:val="24"/>
              </w:rPr>
            </w:pPr>
          </w:p>
        </w:tc>
      </w:tr>
      <w:tr w:rsidR="00234CD9" w:rsidRPr="00314628" w14:paraId="6C77EA71" w14:textId="77777777">
        <w:tc>
          <w:tcPr>
            <w:tcW w:w="2808" w:type="dxa"/>
            <w:vMerge/>
          </w:tcPr>
          <w:p w14:paraId="70F8DC28" w14:textId="77777777" w:rsidR="005A5832" w:rsidRPr="00314628" w:rsidRDefault="005A5832" w:rsidP="00314628">
            <w:pPr>
              <w:spacing w:line="276" w:lineRule="auto"/>
              <w:rPr>
                <w:rFonts w:ascii="Arial" w:hAnsi="Arial" w:cs="Arial"/>
                <w:b/>
                <w:bCs/>
                <w:kern w:val="2"/>
                <w:szCs w:val="24"/>
              </w:rPr>
            </w:pPr>
          </w:p>
        </w:tc>
        <w:tc>
          <w:tcPr>
            <w:tcW w:w="3240" w:type="dxa"/>
          </w:tcPr>
          <w:p w14:paraId="1622E531"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1.2.6. Bankas, banko kodas</w:t>
            </w:r>
          </w:p>
        </w:tc>
        <w:tc>
          <w:tcPr>
            <w:tcW w:w="3510" w:type="dxa"/>
          </w:tcPr>
          <w:p w14:paraId="53BF499D" w14:textId="77777777" w:rsidR="005A5832" w:rsidRPr="00314628" w:rsidRDefault="005A5832" w:rsidP="00314628">
            <w:pPr>
              <w:spacing w:line="276" w:lineRule="auto"/>
              <w:jc w:val="center"/>
              <w:rPr>
                <w:rFonts w:ascii="Arial" w:hAnsi="Arial" w:cs="Arial"/>
                <w:kern w:val="2"/>
                <w:szCs w:val="24"/>
              </w:rPr>
            </w:pPr>
          </w:p>
        </w:tc>
      </w:tr>
      <w:tr w:rsidR="00234CD9" w:rsidRPr="00314628" w14:paraId="1A4DD5FA" w14:textId="77777777">
        <w:tc>
          <w:tcPr>
            <w:tcW w:w="2808" w:type="dxa"/>
            <w:vMerge/>
          </w:tcPr>
          <w:p w14:paraId="4F69EC28" w14:textId="77777777" w:rsidR="005A5832" w:rsidRPr="00314628" w:rsidRDefault="005A5832" w:rsidP="00314628">
            <w:pPr>
              <w:spacing w:line="276" w:lineRule="auto"/>
              <w:rPr>
                <w:rFonts w:ascii="Arial" w:hAnsi="Arial" w:cs="Arial"/>
                <w:b/>
                <w:bCs/>
                <w:kern w:val="2"/>
                <w:szCs w:val="24"/>
              </w:rPr>
            </w:pPr>
          </w:p>
        </w:tc>
        <w:tc>
          <w:tcPr>
            <w:tcW w:w="3240" w:type="dxa"/>
          </w:tcPr>
          <w:p w14:paraId="2D95A528"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1.2.7. Telefonas</w:t>
            </w:r>
          </w:p>
        </w:tc>
        <w:tc>
          <w:tcPr>
            <w:tcW w:w="3510" w:type="dxa"/>
          </w:tcPr>
          <w:p w14:paraId="60EDB536" w14:textId="77777777" w:rsidR="005A5832" w:rsidRPr="00314628" w:rsidRDefault="005A5832" w:rsidP="00314628">
            <w:pPr>
              <w:spacing w:line="276" w:lineRule="auto"/>
              <w:jc w:val="center"/>
              <w:rPr>
                <w:rFonts w:ascii="Arial" w:hAnsi="Arial" w:cs="Arial"/>
                <w:kern w:val="2"/>
                <w:szCs w:val="24"/>
              </w:rPr>
            </w:pPr>
          </w:p>
        </w:tc>
      </w:tr>
      <w:tr w:rsidR="00234CD9" w:rsidRPr="00314628" w14:paraId="237ED846" w14:textId="77777777">
        <w:tc>
          <w:tcPr>
            <w:tcW w:w="2808" w:type="dxa"/>
            <w:vMerge/>
          </w:tcPr>
          <w:p w14:paraId="371686E0" w14:textId="77777777" w:rsidR="005A5832" w:rsidRPr="00314628" w:rsidRDefault="005A5832" w:rsidP="00314628">
            <w:pPr>
              <w:spacing w:line="276" w:lineRule="auto"/>
              <w:rPr>
                <w:rFonts w:ascii="Arial" w:hAnsi="Arial" w:cs="Arial"/>
                <w:b/>
                <w:bCs/>
                <w:kern w:val="2"/>
                <w:szCs w:val="24"/>
              </w:rPr>
            </w:pPr>
          </w:p>
        </w:tc>
        <w:tc>
          <w:tcPr>
            <w:tcW w:w="3240" w:type="dxa"/>
          </w:tcPr>
          <w:p w14:paraId="76411BE9"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1.2.8. El. paštas</w:t>
            </w:r>
          </w:p>
        </w:tc>
        <w:tc>
          <w:tcPr>
            <w:tcW w:w="3510" w:type="dxa"/>
          </w:tcPr>
          <w:p w14:paraId="3AD89FFF" w14:textId="77777777" w:rsidR="005A5832" w:rsidRPr="00314628" w:rsidRDefault="005A5832" w:rsidP="00314628">
            <w:pPr>
              <w:spacing w:line="276" w:lineRule="auto"/>
              <w:jc w:val="center"/>
              <w:rPr>
                <w:rFonts w:ascii="Arial" w:hAnsi="Arial" w:cs="Arial"/>
                <w:kern w:val="2"/>
                <w:szCs w:val="24"/>
              </w:rPr>
            </w:pPr>
          </w:p>
        </w:tc>
      </w:tr>
      <w:tr w:rsidR="00234CD9" w:rsidRPr="00314628" w14:paraId="666AE2EA" w14:textId="77777777">
        <w:tc>
          <w:tcPr>
            <w:tcW w:w="2808" w:type="dxa"/>
            <w:vMerge/>
          </w:tcPr>
          <w:p w14:paraId="543BB8B7" w14:textId="77777777" w:rsidR="005A5832" w:rsidRPr="00314628" w:rsidRDefault="005A5832" w:rsidP="00314628">
            <w:pPr>
              <w:spacing w:line="276" w:lineRule="auto"/>
              <w:rPr>
                <w:rFonts w:ascii="Arial" w:hAnsi="Arial" w:cs="Arial"/>
                <w:b/>
                <w:bCs/>
                <w:kern w:val="2"/>
                <w:szCs w:val="24"/>
              </w:rPr>
            </w:pPr>
          </w:p>
        </w:tc>
        <w:tc>
          <w:tcPr>
            <w:tcW w:w="3240" w:type="dxa"/>
          </w:tcPr>
          <w:p w14:paraId="122A22AB"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1.2.9. Šalies atstovas</w:t>
            </w:r>
          </w:p>
        </w:tc>
        <w:tc>
          <w:tcPr>
            <w:tcW w:w="3510" w:type="dxa"/>
          </w:tcPr>
          <w:p w14:paraId="7580B9F5" w14:textId="77777777" w:rsidR="005A5832" w:rsidRPr="00314628" w:rsidRDefault="005A5832" w:rsidP="00314628">
            <w:pPr>
              <w:spacing w:line="276" w:lineRule="auto"/>
              <w:jc w:val="center"/>
              <w:rPr>
                <w:rFonts w:ascii="Arial" w:hAnsi="Arial" w:cs="Arial"/>
                <w:kern w:val="2"/>
                <w:szCs w:val="24"/>
              </w:rPr>
            </w:pPr>
          </w:p>
        </w:tc>
      </w:tr>
      <w:tr w:rsidR="005A5832" w:rsidRPr="00314628" w14:paraId="292C776B" w14:textId="77777777">
        <w:tc>
          <w:tcPr>
            <w:tcW w:w="2808" w:type="dxa"/>
            <w:vMerge/>
          </w:tcPr>
          <w:p w14:paraId="2D900F0A" w14:textId="77777777" w:rsidR="005A5832" w:rsidRPr="00314628" w:rsidRDefault="005A5832" w:rsidP="00314628">
            <w:pPr>
              <w:spacing w:line="276" w:lineRule="auto"/>
              <w:rPr>
                <w:rFonts w:ascii="Arial" w:hAnsi="Arial" w:cs="Arial"/>
                <w:b/>
                <w:bCs/>
                <w:kern w:val="2"/>
                <w:szCs w:val="24"/>
              </w:rPr>
            </w:pPr>
          </w:p>
        </w:tc>
        <w:tc>
          <w:tcPr>
            <w:tcW w:w="3240" w:type="dxa"/>
          </w:tcPr>
          <w:p w14:paraId="0A9DB8EB"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1.2.10. Atstovavimo pagrindas</w:t>
            </w:r>
          </w:p>
        </w:tc>
        <w:tc>
          <w:tcPr>
            <w:tcW w:w="3510" w:type="dxa"/>
          </w:tcPr>
          <w:p w14:paraId="5FCBD162" w14:textId="77777777" w:rsidR="005A5832" w:rsidRPr="00314628" w:rsidRDefault="005A5832" w:rsidP="00314628">
            <w:pPr>
              <w:spacing w:line="276" w:lineRule="auto"/>
              <w:jc w:val="center"/>
              <w:rPr>
                <w:rFonts w:ascii="Arial" w:hAnsi="Arial" w:cs="Arial"/>
                <w:kern w:val="2"/>
                <w:szCs w:val="24"/>
              </w:rPr>
            </w:pPr>
          </w:p>
        </w:tc>
      </w:tr>
    </w:tbl>
    <w:p w14:paraId="29EDFD0B" w14:textId="77777777" w:rsidR="005A5832" w:rsidRPr="00314628" w:rsidRDefault="005A5832" w:rsidP="00314628">
      <w:pPr>
        <w:spacing w:line="276" w:lineRule="auto"/>
        <w:jc w:val="both"/>
        <w:rPr>
          <w:rFonts w:ascii="Arial" w:hAnsi="Arial" w:cs="Arial"/>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084"/>
        <w:gridCol w:w="4747"/>
      </w:tblGrid>
      <w:tr w:rsidR="00234CD9" w:rsidRPr="00314628" w14:paraId="7696E671" w14:textId="77777777" w:rsidTr="1564600E">
        <w:trPr>
          <w:trHeight w:val="300"/>
        </w:trPr>
        <w:tc>
          <w:tcPr>
            <w:tcW w:w="9535" w:type="dxa"/>
            <w:gridSpan w:val="4"/>
          </w:tcPr>
          <w:p w14:paraId="0CCCABD5"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II SKYRIUS</w:t>
            </w:r>
          </w:p>
          <w:p w14:paraId="2A11592D" w14:textId="069B3F01"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ATSAKINGI ASMENYS</w:t>
            </w:r>
          </w:p>
        </w:tc>
      </w:tr>
      <w:tr w:rsidR="00234CD9" w:rsidRPr="00314628" w14:paraId="26292B4A" w14:textId="77777777" w:rsidTr="1564600E">
        <w:trPr>
          <w:trHeight w:val="300"/>
        </w:trPr>
        <w:tc>
          <w:tcPr>
            <w:tcW w:w="2704" w:type="dxa"/>
            <w:gridSpan w:val="2"/>
          </w:tcPr>
          <w:p w14:paraId="161367C0" w14:textId="460E5431"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2.1. Pirkėjo kontaktiniai asmenys, atsakingi už Sutarties vykdymą, Prekių priėmimą, Sąskaitų per informacinę sistemą </w:t>
            </w:r>
            <w:r w:rsidR="00D75759" w:rsidRPr="00314628">
              <w:rPr>
                <w:rFonts w:ascii="Arial" w:hAnsi="Arial" w:cs="Arial"/>
                <w:b/>
                <w:bCs/>
                <w:kern w:val="2"/>
                <w:szCs w:val="24"/>
              </w:rPr>
              <w:t>SABIS</w:t>
            </w:r>
            <w:r w:rsidR="003273C4">
              <w:rPr>
                <w:rFonts w:ascii="Arial" w:hAnsi="Arial" w:cs="Arial"/>
                <w:b/>
                <w:bCs/>
                <w:kern w:val="2"/>
                <w:szCs w:val="24"/>
              </w:rPr>
              <w:t xml:space="preserve"> </w:t>
            </w:r>
            <w:r w:rsidRPr="00314628">
              <w:rPr>
                <w:rFonts w:ascii="Arial" w:hAnsi="Arial" w:cs="Arial"/>
                <w:b/>
                <w:bCs/>
                <w:kern w:val="2"/>
                <w:szCs w:val="24"/>
              </w:rPr>
              <w:t>priėmimą</w:t>
            </w:r>
          </w:p>
        </w:tc>
        <w:tc>
          <w:tcPr>
            <w:tcW w:w="6831" w:type="dxa"/>
            <w:gridSpan w:val="2"/>
          </w:tcPr>
          <w:p w14:paraId="017FFD68" w14:textId="75F802AA" w:rsidR="00D75759" w:rsidRPr="00314628" w:rsidRDefault="00CF1CC5" w:rsidP="00314628">
            <w:pPr>
              <w:spacing w:line="276" w:lineRule="auto"/>
              <w:jc w:val="both"/>
              <w:rPr>
                <w:rFonts w:ascii="Arial" w:hAnsi="Arial" w:cs="Arial"/>
                <w:kern w:val="2"/>
                <w:szCs w:val="24"/>
              </w:rPr>
            </w:pPr>
            <w:r w:rsidRPr="00CF72EA">
              <w:rPr>
                <w:rFonts w:ascii="Arial" w:hAnsi="Arial" w:cs="Arial"/>
                <w:color w:val="4472C4"/>
                <w:kern w:val="2"/>
                <w:szCs w:val="24"/>
              </w:rPr>
              <w:t>(nurodyti padalinį / skyrių, pareigas, vardą, pavardę, tel., el. paštą)</w:t>
            </w:r>
          </w:p>
        </w:tc>
      </w:tr>
      <w:tr w:rsidR="00234CD9" w:rsidRPr="00314628" w14:paraId="17A4E02F" w14:textId="77777777" w:rsidTr="1564600E">
        <w:trPr>
          <w:trHeight w:val="300"/>
        </w:trPr>
        <w:tc>
          <w:tcPr>
            <w:tcW w:w="2704" w:type="dxa"/>
            <w:gridSpan w:val="2"/>
          </w:tcPr>
          <w:p w14:paraId="146E8BAE"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2.2. Tiekėjo kontaktiniai asmenys, atsakingi už Sutarties vykdymą</w:t>
            </w:r>
          </w:p>
        </w:tc>
        <w:tc>
          <w:tcPr>
            <w:tcW w:w="6831" w:type="dxa"/>
            <w:gridSpan w:val="2"/>
          </w:tcPr>
          <w:p w14:paraId="6FF1505D" w14:textId="1FE918A1" w:rsidR="005A5832" w:rsidRPr="00314628" w:rsidRDefault="00314628" w:rsidP="00314628">
            <w:pPr>
              <w:spacing w:line="276" w:lineRule="auto"/>
              <w:rPr>
                <w:rFonts w:ascii="Arial" w:hAnsi="Arial" w:cs="Arial"/>
                <w:kern w:val="2"/>
                <w:szCs w:val="24"/>
              </w:rPr>
            </w:pPr>
            <w:r w:rsidRPr="00CF72EA">
              <w:rPr>
                <w:rFonts w:ascii="Arial" w:hAnsi="Arial" w:cs="Arial"/>
                <w:color w:val="4472C4"/>
                <w:kern w:val="2"/>
                <w:szCs w:val="24"/>
              </w:rPr>
              <w:t>(nurodyti padalinį / skyrių, pareigas, vardą, pavardę, tel., el. paštą)</w:t>
            </w:r>
          </w:p>
        </w:tc>
      </w:tr>
      <w:tr w:rsidR="00234CD9" w:rsidRPr="00314628" w14:paraId="4A640CBD" w14:textId="77777777" w:rsidTr="1564600E">
        <w:trPr>
          <w:trHeight w:val="300"/>
        </w:trPr>
        <w:tc>
          <w:tcPr>
            <w:tcW w:w="9535" w:type="dxa"/>
            <w:gridSpan w:val="4"/>
          </w:tcPr>
          <w:p w14:paraId="516E9447"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III SKYRIUS</w:t>
            </w:r>
          </w:p>
          <w:p w14:paraId="2B392598" w14:textId="4F7EE045"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DALYKAS</w:t>
            </w:r>
          </w:p>
        </w:tc>
      </w:tr>
      <w:tr w:rsidR="00234CD9" w:rsidRPr="00314628" w14:paraId="7A151A7C" w14:textId="77777777" w:rsidTr="1564600E">
        <w:trPr>
          <w:trHeight w:val="300"/>
        </w:trPr>
        <w:tc>
          <w:tcPr>
            <w:tcW w:w="2704" w:type="dxa"/>
            <w:gridSpan w:val="2"/>
          </w:tcPr>
          <w:p w14:paraId="7B49844D"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3.1. Sutarties dalykas </w:t>
            </w:r>
          </w:p>
        </w:tc>
        <w:tc>
          <w:tcPr>
            <w:tcW w:w="6831" w:type="dxa"/>
            <w:gridSpan w:val="2"/>
          </w:tcPr>
          <w:p w14:paraId="6B1064CC" w14:textId="24BCAEA7" w:rsidR="005D5F70" w:rsidRPr="005D5F70" w:rsidRDefault="005D5F70" w:rsidP="005D5F70">
            <w:pPr>
              <w:pStyle w:val="Betarp"/>
              <w:tabs>
                <w:tab w:val="left" w:pos="993"/>
              </w:tabs>
              <w:spacing w:line="276" w:lineRule="auto"/>
              <w:contextualSpacing/>
              <w:jc w:val="both"/>
              <w:rPr>
                <w:rFonts w:ascii="Arial" w:hAnsi="Arial" w:cs="Arial"/>
                <w:b/>
                <w:bCs/>
                <w:sz w:val="24"/>
                <w:szCs w:val="24"/>
                <w:shd w:val="clear" w:color="auto" w:fill="FFFFFF"/>
              </w:rPr>
            </w:pPr>
            <w:r w:rsidRPr="004D3AA3">
              <w:rPr>
                <w:rFonts w:ascii="Arial" w:eastAsia="Times New Roman" w:hAnsi="Arial" w:cs="Arial"/>
                <w:i/>
                <w:iCs/>
                <w:sz w:val="24"/>
                <w:szCs w:val="24"/>
                <w:highlight w:val="lightGray"/>
              </w:rPr>
              <w:t>[</w:t>
            </w:r>
            <w:r>
              <w:rPr>
                <w:rFonts w:ascii="Arial" w:eastAsia="Times New Roman" w:hAnsi="Arial" w:cs="Arial"/>
                <w:i/>
                <w:iCs/>
                <w:sz w:val="24"/>
                <w:szCs w:val="24"/>
                <w:highlight w:val="lightGray"/>
              </w:rPr>
              <w:t>Į</w:t>
            </w:r>
            <w:r w:rsidRPr="004D3AA3">
              <w:rPr>
                <w:rFonts w:ascii="Arial" w:eastAsia="Times New Roman" w:hAnsi="Arial" w:cs="Arial"/>
                <w:i/>
                <w:iCs/>
                <w:sz w:val="24"/>
                <w:szCs w:val="24"/>
                <w:highlight w:val="lightGray"/>
              </w:rPr>
              <w:t>rašyti pagal pirkimo dalį]:</w:t>
            </w:r>
          </w:p>
          <w:p w14:paraId="336A06BE" w14:textId="77D06664" w:rsidR="00D75759" w:rsidRPr="005D5F70" w:rsidRDefault="00A10867" w:rsidP="00314628">
            <w:pPr>
              <w:spacing w:line="276" w:lineRule="auto"/>
              <w:jc w:val="both"/>
              <w:rPr>
                <w:rFonts w:ascii="Arial" w:hAnsi="Arial" w:cs="Arial"/>
                <w:b/>
                <w:bCs/>
                <w:kern w:val="2"/>
                <w:szCs w:val="24"/>
              </w:rPr>
            </w:pPr>
            <w:r w:rsidRPr="00314628">
              <w:rPr>
                <w:rFonts w:ascii="Arial" w:hAnsi="Arial" w:cs="Arial"/>
                <w:kern w:val="2"/>
                <w:szCs w:val="24"/>
              </w:rPr>
              <w:t xml:space="preserve">Tiekėjas įsipareigoja Sutartyje numatytomis sąlygomis perduoti Pirkėjui </w:t>
            </w:r>
            <w:r w:rsidR="00024734" w:rsidRPr="00024734">
              <w:rPr>
                <w:rFonts w:ascii="Arial" w:hAnsi="Arial" w:cs="Arial"/>
                <w:b/>
                <w:bCs/>
                <w:kern w:val="2"/>
                <w:szCs w:val="24"/>
              </w:rPr>
              <w:t xml:space="preserve">Antgalius </w:t>
            </w:r>
            <w:r w:rsidR="00024734" w:rsidRPr="00024734">
              <w:rPr>
                <w:rFonts w:ascii="Arial" w:hAnsi="Arial" w:cs="Arial"/>
                <w:b/>
                <w:bCs/>
                <w:kern w:val="2"/>
              </w:rPr>
              <w:t>ir jų priedus</w:t>
            </w:r>
            <w:r w:rsidR="00545BCE">
              <w:rPr>
                <w:rFonts w:ascii="Arial" w:hAnsi="Arial" w:cs="Arial"/>
                <w:b/>
                <w:bCs/>
                <w:kern w:val="2"/>
                <w:szCs w:val="24"/>
              </w:rPr>
              <w:t xml:space="preserve"> </w:t>
            </w:r>
            <w:r w:rsidR="005D5F70">
              <w:rPr>
                <w:rFonts w:ascii="Arial" w:hAnsi="Arial" w:cs="Arial"/>
                <w:b/>
                <w:bCs/>
                <w:kern w:val="2"/>
                <w:szCs w:val="24"/>
              </w:rPr>
              <w:t>(I pirkimo dalis);</w:t>
            </w:r>
            <w:r w:rsidR="00545BCE">
              <w:rPr>
                <w:rFonts w:ascii="Arial" w:hAnsi="Arial" w:cs="Arial"/>
                <w:b/>
                <w:bCs/>
                <w:kern w:val="2"/>
                <w:szCs w:val="24"/>
              </w:rPr>
              <w:t xml:space="preserve"> </w:t>
            </w:r>
            <w:r w:rsidR="00024734" w:rsidRPr="00024734">
              <w:rPr>
                <w:rFonts w:ascii="Arial" w:hAnsi="Arial" w:cs="Arial"/>
                <w:b/>
                <w:bCs/>
                <w:kern w:val="2"/>
                <w:szCs w:val="24"/>
              </w:rPr>
              <w:t>A</w:t>
            </w:r>
            <w:r w:rsidR="00024734" w:rsidRPr="00024734">
              <w:rPr>
                <w:rFonts w:ascii="Arial" w:hAnsi="Arial" w:cs="Arial"/>
                <w:b/>
                <w:bCs/>
                <w:kern w:val="2"/>
              </w:rPr>
              <w:t>nestetikus</w:t>
            </w:r>
            <w:r w:rsidR="005D5F70">
              <w:rPr>
                <w:rFonts w:ascii="Arial" w:hAnsi="Arial" w:cs="Arial"/>
                <w:b/>
                <w:bCs/>
                <w:kern w:val="2"/>
                <w:szCs w:val="24"/>
              </w:rPr>
              <w:t xml:space="preserve"> (II pirkimo dalis)</w:t>
            </w:r>
            <w:r w:rsidR="005B77AB">
              <w:rPr>
                <w:rFonts w:ascii="Arial" w:hAnsi="Arial" w:cs="Arial"/>
                <w:b/>
                <w:bCs/>
                <w:kern w:val="2"/>
                <w:szCs w:val="24"/>
              </w:rPr>
              <w:t xml:space="preserve">; </w:t>
            </w:r>
            <w:r w:rsidR="00024734" w:rsidRPr="00024734">
              <w:rPr>
                <w:rStyle w:val="contentcontrolboundarysink"/>
                <w:rFonts w:ascii="Arial" w:hAnsi="Arial" w:cs="Arial"/>
                <w:b/>
                <w:bCs/>
                <w:szCs w:val="24"/>
                <w:shd w:val="clear" w:color="auto" w:fill="FFFFFF"/>
              </w:rPr>
              <w:t>Dantų šaknų kanalų gydymo ir plombavimo medžiag</w:t>
            </w:r>
            <w:r w:rsidR="00024734">
              <w:rPr>
                <w:rStyle w:val="contentcontrolboundarysink"/>
                <w:rFonts w:ascii="Arial" w:hAnsi="Arial" w:cs="Arial"/>
                <w:b/>
                <w:bCs/>
                <w:szCs w:val="24"/>
                <w:shd w:val="clear" w:color="auto" w:fill="FFFFFF"/>
              </w:rPr>
              <w:t>a</w:t>
            </w:r>
            <w:r w:rsidR="00024734" w:rsidRPr="00024734">
              <w:rPr>
                <w:rStyle w:val="contentcontrolboundarysink"/>
                <w:rFonts w:ascii="Arial" w:hAnsi="Arial" w:cs="Arial"/>
                <w:b/>
                <w:bCs/>
                <w:szCs w:val="24"/>
                <w:shd w:val="clear" w:color="auto" w:fill="FFFFFF"/>
              </w:rPr>
              <w:t>s</w:t>
            </w:r>
            <w:r w:rsidR="005B77AB">
              <w:rPr>
                <w:rFonts w:ascii="Arial" w:hAnsi="Arial" w:cs="Arial"/>
                <w:b/>
                <w:bCs/>
                <w:kern w:val="2"/>
                <w:szCs w:val="24"/>
              </w:rPr>
              <w:t xml:space="preserve"> (III pirkimo dalis); </w:t>
            </w:r>
            <w:r w:rsidR="00024734" w:rsidRPr="00024734">
              <w:rPr>
                <w:rFonts w:ascii="Arial" w:hAnsi="Arial" w:cs="Arial"/>
                <w:b/>
                <w:bCs/>
                <w:kern w:val="2"/>
                <w:szCs w:val="24"/>
              </w:rPr>
              <w:t>Odontologijos medžiag</w:t>
            </w:r>
            <w:r w:rsidR="00024734">
              <w:rPr>
                <w:rFonts w:ascii="Arial" w:hAnsi="Arial" w:cs="Arial"/>
                <w:b/>
                <w:bCs/>
                <w:kern w:val="2"/>
                <w:szCs w:val="24"/>
              </w:rPr>
              <w:t>a</w:t>
            </w:r>
            <w:r w:rsidR="00024734" w:rsidRPr="00024734">
              <w:rPr>
                <w:rFonts w:ascii="Arial" w:hAnsi="Arial" w:cs="Arial"/>
                <w:b/>
                <w:bCs/>
                <w:kern w:val="2"/>
                <w:szCs w:val="24"/>
              </w:rPr>
              <w:t xml:space="preserve">s dantų protezavimui </w:t>
            </w:r>
            <w:r w:rsidR="005B77AB">
              <w:rPr>
                <w:rFonts w:ascii="Arial" w:hAnsi="Arial" w:cs="Arial"/>
                <w:b/>
                <w:bCs/>
                <w:kern w:val="2"/>
                <w:szCs w:val="24"/>
              </w:rPr>
              <w:t xml:space="preserve">(IV pirkimo dalis); </w:t>
            </w:r>
            <w:r w:rsidR="00024734" w:rsidRPr="00024734">
              <w:rPr>
                <w:rFonts w:ascii="Arial" w:hAnsi="Arial" w:cs="Arial"/>
                <w:b/>
                <w:bCs/>
                <w:kern w:val="2"/>
                <w:szCs w:val="24"/>
              </w:rPr>
              <w:t>Papildom</w:t>
            </w:r>
            <w:r w:rsidR="00024734">
              <w:rPr>
                <w:rFonts w:ascii="Arial" w:hAnsi="Arial" w:cs="Arial"/>
                <w:b/>
                <w:bCs/>
                <w:kern w:val="2"/>
                <w:szCs w:val="24"/>
              </w:rPr>
              <w:t>a</w:t>
            </w:r>
            <w:r w:rsidR="00024734" w:rsidRPr="00024734">
              <w:rPr>
                <w:rFonts w:ascii="Arial" w:hAnsi="Arial" w:cs="Arial"/>
                <w:b/>
                <w:bCs/>
                <w:kern w:val="2"/>
                <w:szCs w:val="24"/>
              </w:rPr>
              <w:t>s medžiag</w:t>
            </w:r>
            <w:r w:rsidR="00024734">
              <w:rPr>
                <w:rFonts w:ascii="Arial" w:hAnsi="Arial" w:cs="Arial"/>
                <w:b/>
                <w:bCs/>
                <w:kern w:val="2"/>
                <w:szCs w:val="24"/>
              </w:rPr>
              <w:t>a</w:t>
            </w:r>
            <w:r w:rsidR="00024734" w:rsidRPr="00024734">
              <w:rPr>
                <w:rFonts w:ascii="Arial" w:hAnsi="Arial" w:cs="Arial"/>
                <w:b/>
                <w:bCs/>
                <w:kern w:val="2"/>
                <w:szCs w:val="24"/>
              </w:rPr>
              <w:t>s ir prietais</w:t>
            </w:r>
            <w:r w:rsidR="00024734">
              <w:rPr>
                <w:rFonts w:ascii="Arial" w:hAnsi="Arial" w:cs="Arial"/>
                <w:b/>
                <w:bCs/>
                <w:kern w:val="2"/>
                <w:szCs w:val="24"/>
              </w:rPr>
              <w:t>us</w:t>
            </w:r>
            <w:r w:rsidR="005B77AB">
              <w:rPr>
                <w:rFonts w:ascii="Arial" w:hAnsi="Arial" w:cs="Arial"/>
                <w:b/>
                <w:bCs/>
                <w:kern w:val="2"/>
                <w:szCs w:val="24"/>
              </w:rPr>
              <w:t xml:space="preserve"> (V pirkimo dalis); </w:t>
            </w:r>
            <w:r w:rsidR="00024734" w:rsidRPr="00024734">
              <w:rPr>
                <w:rFonts w:ascii="Arial" w:hAnsi="Arial" w:cs="Arial"/>
                <w:b/>
                <w:bCs/>
                <w:kern w:val="2"/>
                <w:szCs w:val="24"/>
              </w:rPr>
              <w:t>Instrument</w:t>
            </w:r>
            <w:r w:rsidR="00024734">
              <w:rPr>
                <w:rFonts w:ascii="Arial" w:hAnsi="Arial" w:cs="Arial"/>
                <w:b/>
                <w:bCs/>
                <w:kern w:val="2"/>
                <w:szCs w:val="24"/>
              </w:rPr>
              <w:t>us</w:t>
            </w:r>
            <w:r w:rsidR="00024734" w:rsidRPr="00024734">
              <w:rPr>
                <w:rFonts w:ascii="Arial" w:hAnsi="Arial" w:cs="Arial"/>
                <w:b/>
                <w:bCs/>
                <w:kern w:val="2"/>
                <w:szCs w:val="24"/>
              </w:rPr>
              <w:t xml:space="preserve"> </w:t>
            </w:r>
            <w:proofErr w:type="spellStart"/>
            <w:r w:rsidR="00024734" w:rsidRPr="00024734">
              <w:rPr>
                <w:rFonts w:ascii="Arial" w:hAnsi="Arial" w:cs="Arial"/>
                <w:b/>
                <w:bCs/>
                <w:kern w:val="2"/>
                <w:szCs w:val="24"/>
              </w:rPr>
              <w:t>endodontijai</w:t>
            </w:r>
            <w:proofErr w:type="spellEnd"/>
            <w:r w:rsidR="005B77AB">
              <w:rPr>
                <w:rFonts w:ascii="Arial" w:hAnsi="Arial" w:cs="Arial"/>
                <w:b/>
                <w:bCs/>
                <w:kern w:val="2"/>
                <w:szCs w:val="24"/>
              </w:rPr>
              <w:t xml:space="preserve"> (VI pirkimo dalis); </w:t>
            </w:r>
            <w:r w:rsidR="00024734" w:rsidRPr="00024734">
              <w:rPr>
                <w:rFonts w:ascii="Arial" w:hAnsi="Arial" w:cs="Arial"/>
                <w:b/>
                <w:bCs/>
                <w:kern w:val="2"/>
                <w:szCs w:val="24"/>
              </w:rPr>
              <w:t>Dantų kanalų plombavimo priemon</w:t>
            </w:r>
            <w:r w:rsidR="00024734">
              <w:rPr>
                <w:rFonts w:ascii="Arial" w:hAnsi="Arial" w:cs="Arial"/>
                <w:b/>
                <w:bCs/>
                <w:kern w:val="2"/>
                <w:szCs w:val="24"/>
              </w:rPr>
              <w:t>e</w:t>
            </w:r>
            <w:r w:rsidR="00024734" w:rsidRPr="00024734">
              <w:rPr>
                <w:rFonts w:ascii="Arial" w:hAnsi="Arial" w:cs="Arial"/>
                <w:b/>
                <w:bCs/>
                <w:kern w:val="2"/>
                <w:szCs w:val="24"/>
              </w:rPr>
              <w:t>s</w:t>
            </w:r>
            <w:r w:rsidR="005B77AB">
              <w:rPr>
                <w:rFonts w:ascii="Arial" w:hAnsi="Arial" w:cs="Arial"/>
                <w:b/>
                <w:bCs/>
                <w:kern w:val="2"/>
                <w:szCs w:val="24"/>
              </w:rPr>
              <w:t xml:space="preserve"> (VII pirkimo dalis); </w:t>
            </w:r>
            <w:r w:rsidR="00024734" w:rsidRPr="00024734">
              <w:rPr>
                <w:rFonts w:ascii="Arial" w:hAnsi="Arial" w:cs="Arial"/>
                <w:b/>
                <w:bCs/>
                <w:kern w:val="2"/>
                <w:szCs w:val="24"/>
              </w:rPr>
              <w:t>Odontologijos instrument</w:t>
            </w:r>
            <w:r w:rsidR="00024734">
              <w:rPr>
                <w:rFonts w:ascii="Arial" w:hAnsi="Arial" w:cs="Arial"/>
                <w:b/>
                <w:bCs/>
                <w:kern w:val="2"/>
                <w:szCs w:val="24"/>
              </w:rPr>
              <w:t>us</w:t>
            </w:r>
            <w:r w:rsidR="005B77AB">
              <w:rPr>
                <w:rFonts w:ascii="Arial" w:hAnsi="Arial" w:cs="Arial"/>
                <w:b/>
                <w:bCs/>
                <w:kern w:val="2"/>
                <w:szCs w:val="24"/>
              </w:rPr>
              <w:t xml:space="preserve"> (VIII pirkimo dalis); </w:t>
            </w:r>
            <w:r w:rsidR="00024734" w:rsidRPr="00024734">
              <w:rPr>
                <w:rFonts w:ascii="Arial" w:hAnsi="Arial" w:cs="Arial"/>
                <w:b/>
                <w:bCs/>
                <w:kern w:val="2"/>
                <w:szCs w:val="24"/>
              </w:rPr>
              <w:t>Odontologijos grąžt</w:t>
            </w:r>
            <w:r w:rsidR="00024734">
              <w:rPr>
                <w:rFonts w:ascii="Arial" w:hAnsi="Arial" w:cs="Arial"/>
                <w:b/>
                <w:bCs/>
                <w:kern w:val="2"/>
                <w:szCs w:val="24"/>
              </w:rPr>
              <w:t>us</w:t>
            </w:r>
            <w:r w:rsidR="005B77AB">
              <w:rPr>
                <w:rFonts w:ascii="Arial" w:hAnsi="Arial" w:cs="Arial"/>
                <w:b/>
                <w:bCs/>
                <w:kern w:val="2"/>
                <w:szCs w:val="24"/>
              </w:rPr>
              <w:t xml:space="preserve"> (IX pirkimo dalis); </w:t>
            </w:r>
            <w:r w:rsidR="00024734" w:rsidRPr="00024734">
              <w:rPr>
                <w:rFonts w:ascii="Arial" w:hAnsi="Arial" w:cs="Arial"/>
                <w:b/>
                <w:bCs/>
                <w:kern w:val="2"/>
                <w:szCs w:val="24"/>
              </w:rPr>
              <w:t>Odontologijos poliravimo priemon</w:t>
            </w:r>
            <w:r w:rsidR="00024734">
              <w:rPr>
                <w:rFonts w:ascii="Arial" w:hAnsi="Arial" w:cs="Arial"/>
                <w:b/>
                <w:bCs/>
                <w:kern w:val="2"/>
                <w:szCs w:val="24"/>
              </w:rPr>
              <w:t>e</w:t>
            </w:r>
            <w:r w:rsidR="00024734" w:rsidRPr="00024734">
              <w:rPr>
                <w:rFonts w:ascii="Arial" w:hAnsi="Arial" w:cs="Arial"/>
                <w:b/>
                <w:bCs/>
                <w:kern w:val="2"/>
                <w:szCs w:val="24"/>
              </w:rPr>
              <w:t xml:space="preserve">s </w:t>
            </w:r>
            <w:r w:rsidR="005B77AB">
              <w:rPr>
                <w:rFonts w:ascii="Arial" w:hAnsi="Arial" w:cs="Arial"/>
                <w:b/>
                <w:bCs/>
                <w:kern w:val="2"/>
                <w:szCs w:val="24"/>
              </w:rPr>
              <w:t xml:space="preserve">(X pirkimo dalis); </w:t>
            </w:r>
            <w:r w:rsidR="00024734" w:rsidRPr="00024734">
              <w:rPr>
                <w:rFonts w:ascii="Arial" w:hAnsi="Arial" w:cs="Arial"/>
                <w:b/>
                <w:bCs/>
                <w:kern w:val="2"/>
                <w:szCs w:val="24"/>
              </w:rPr>
              <w:t>Odontologijos pagalbin</w:t>
            </w:r>
            <w:r w:rsidR="00024734">
              <w:rPr>
                <w:rFonts w:ascii="Arial" w:hAnsi="Arial" w:cs="Arial"/>
                <w:b/>
                <w:bCs/>
                <w:kern w:val="2"/>
                <w:szCs w:val="24"/>
              </w:rPr>
              <w:t>e</w:t>
            </w:r>
            <w:r w:rsidR="00024734" w:rsidRPr="00024734">
              <w:rPr>
                <w:rFonts w:ascii="Arial" w:hAnsi="Arial" w:cs="Arial"/>
                <w:b/>
                <w:bCs/>
                <w:kern w:val="2"/>
                <w:szCs w:val="24"/>
              </w:rPr>
              <w:t>s medžiag</w:t>
            </w:r>
            <w:r w:rsidR="00024734">
              <w:rPr>
                <w:rFonts w:ascii="Arial" w:hAnsi="Arial" w:cs="Arial"/>
                <w:b/>
                <w:bCs/>
                <w:kern w:val="2"/>
                <w:szCs w:val="24"/>
              </w:rPr>
              <w:t>a</w:t>
            </w:r>
            <w:r w:rsidR="00024734" w:rsidRPr="00024734">
              <w:rPr>
                <w:rFonts w:ascii="Arial" w:hAnsi="Arial" w:cs="Arial"/>
                <w:b/>
                <w:bCs/>
                <w:kern w:val="2"/>
                <w:szCs w:val="24"/>
              </w:rPr>
              <w:t xml:space="preserve">s </w:t>
            </w:r>
            <w:r w:rsidR="005B77AB">
              <w:rPr>
                <w:rFonts w:ascii="Arial" w:hAnsi="Arial" w:cs="Arial"/>
                <w:b/>
                <w:bCs/>
                <w:kern w:val="2"/>
                <w:szCs w:val="24"/>
              </w:rPr>
              <w:t>(XI pirkimo dalis)</w:t>
            </w:r>
            <w:r w:rsidR="00024734">
              <w:rPr>
                <w:rFonts w:ascii="Arial" w:hAnsi="Arial" w:cs="Arial"/>
                <w:b/>
                <w:bCs/>
                <w:kern w:val="2"/>
                <w:szCs w:val="24"/>
              </w:rPr>
              <w:t xml:space="preserve">; </w:t>
            </w:r>
            <w:r w:rsidR="00024734" w:rsidRPr="00024734">
              <w:rPr>
                <w:rFonts w:ascii="Arial" w:hAnsi="Arial" w:cs="Arial"/>
                <w:b/>
                <w:bCs/>
                <w:kern w:val="2"/>
                <w:szCs w:val="24"/>
              </w:rPr>
              <w:t>Odontologijos priemon</w:t>
            </w:r>
            <w:r w:rsidR="00024734">
              <w:rPr>
                <w:rFonts w:ascii="Arial" w:hAnsi="Arial" w:cs="Arial"/>
                <w:b/>
                <w:bCs/>
                <w:kern w:val="2"/>
                <w:szCs w:val="24"/>
              </w:rPr>
              <w:t>e</w:t>
            </w:r>
            <w:r w:rsidR="00024734" w:rsidRPr="00024734">
              <w:rPr>
                <w:rFonts w:ascii="Arial" w:hAnsi="Arial" w:cs="Arial"/>
                <w:b/>
                <w:bCs/>
                <w:kern w:val="2"/>
                <w:szCs w:val="24"/>
              </w:rPr>
              <w:t>s dantų protezavimui</w:t>
            </w:r>
            <w:r w:rsidR="00024734">
              <w:rPr>
                <w:rFonts w:ascii="Arial" w:hAnsi="Arial" w:cs="Arial"/>
                <w:b/>
                <w:bCs/>
                <w:kern w:val="2"/>
                <w:szCs w:val="24"/>
              </w:rPr>
              <w:t xml:space="preserve"> (XII pirkimo dalis); </w:t>
            </w:r>
            <w:r w:rsidR="00024734" w:rsidRPr="00024734">
              <w:rPr>
                <w:rFonts w:ascii="Arial" w:hAnsi="Arial" w:cs="Arial"/>
                <w:b/>
                <w:bCs/>
                <w:kern w:val="2"/>
                <w:szCs w:val="24"/>
              </w:rPr>
              <w:t>Odontologijos pagalbin</w:t>
            </w:r>
            <w:r w:rsidR="00024734">
              <w:rPr>
                <w:rFonts w:ascii="Arial" w:hAnsi="Arial" w:cs="Arial"/>
                <w:b/>
                <w:bCs/>
                <w:kern w:val="2"/>
                <w:szCs w:val="24"/>
              </w:rPr>
              <w:t>e</w:t>
            </w:r>
            <w:r w:rsidR="00024734" w:rsidRPr="00024734">
              <w:rPr>
                <w:rFonts w:ascii="Arial" w:hAnsi="Arial" w:cs="Arial"/>
                <w:b/>
                <w:bCs/>
                <w:kern w:val="2"/>
                <w:szCs w:val="24"/>
              </w:rPr>
              <w:t>s priemon</w:t>
            </w:r>
            <w:r w:rsidR="00024734">
              <w:rPr>
                <w:rFonts w:ascii="Arial" w:hAnsi="Arial" w:cs="Arial"/>
                <w:b/>
                <w:bCs/>
                <w:kern w:val="2"/>
                <w:szCs w:val="24"/>
              </w:rPr>
              <w:t>e</w:t>
            </w:r>
            <w:r w:rsidR="00024734" w:rsidRPr="00024734">
              <w:rPr>
                <w:rFonts w:ascii="Arial" w:hAnsi="Arial" w:cs="Arial"/>
                <w:b/>
                <w:bCs/>
                <w:kern w:val="2"/>
                <w:szCs w:val="24"/>
              </w:rPr>
              <w:t>s</w:t>
            </w:r>
            <w:r w:rsidR="00024734">
              <w:rPr>
                <w:rFonts w:ascii="Arial" w:hAnsi="Arial" w:cs="Arial"/>
                <w:b/>
                <w:bCs/>
                <w:kern w:val="2"/>
                <w:szCs w:val="24"/>
              </w:rPr>
              <w:t xml:space="preserve"> (XIII pirkimo dalis); </w:t>
            </w:r>
            <w:r w:rsidR="00024734" w:rsidRPr="00024734">
              <w:rPr>
                <w:rFonts w:ascii="Arial" w:hAnsi="Arial" w:cs="Arial"/>
                <w:b/>
                <w:bCs/>
                <w:kern w:val="2"/>
                <w:szCs w:val="24"/>
              </w:rPr>
              <w:t>Rentgeno priemon</w:t>
            </w:r>
            <w:r w:rsidR="00024734">
              <w:rPr>
                <w:rFonts w:ascii="Arial" w:hAnsi="Arial" w:cs="Arial"/>
                <w:b/>
                <w:bCs/>
                <w:kern w:val="2"/>
                <w:szCs w:val="24"/>
              </w:rPr>
              <w:t>e</w:t>
            </w:r>
            <w:r w:rsidR="00024734" w:rsidRPr="00024734">
              <w:rPr>
                <w:rFonts w:ascii="Arial" w:hAnsi="Arial" w:cs="Arial"/>
                <w:b/>
                <w:bCs/>
                <w:kern w:val="2"/>
                <w:szCs w:val="24"/>
              </w:rPr>
              <w:t>s</w:t>
            </w:r>
            <w:r w:rsidR="00024734">
              <w:rPr>
                <w:rFonts w:ascii="Arial" w:hAnsi="Arial" w:cs="Arial"/>
                <w:b/>
                <w:bCs/>
                <w:kern w:val="2"/>
                <w:szCs w:val="24"/>
              </w:rPr>
              <w:t xml:space="preserve"> (XIV pirkimo dalis); </w:t>
            </w:r>
            <w:r w:rsidR="00024734" w:rsidRPr="00024734">
              <w:rPr>
                <w:rFonts w:ascii="Arial" w:hAnsi="Arial" w:cs="Arial"/>
                <w:b/>
                <w:bCs/>
                <w:kern w:val="2"/>
                <w:szCs w:val="24"/>
              </w:rPr>
              <w:t>Kit</w:t>
            </w:r>
            <w:r w:rsidR="00024734">
              <w:rPr>
                <w:rFonts w:ascii="Arial" w:hAnsi="Arial" w:cs="Arial"/>
                <w:b/>
                <w:bCs/>
                <w:kern w:val="2"/>
                <w:szCs w:val="24"/>
              </w:rPr>
              <w:t>a</w:t>
            </w:r>
            <w:r w:rsidR="00024734" w:rsidRPr="00024734">
              <w:rPr>
                <w:rFonts w:ascii="Arial" w:hAnsi="Arial" w:cs="Arial"/>
                <w:b/>
                <w:bCs/>
                <w:kern w:val="2"/>
                <w:szCs w:val="24"/>
              </w:rPr>
              <w:t>s pagalbin</w:t>
            </w:r>
            <w:r w:rsidR="00024734">
              <w:rPr>
                <w:rFonts w:ascii="Arial" w:hAnsi="Arial" w:cs="Arial"/>
                <w:b/>
                <w:bCs/>
                <w:kern w:val="2"/>
                <w:szCs w:val="24"/>
              </w:rPr>
              <w:t>e</w:t>
            </w:r>
            <w:r w:rsidR="00024734" w:rsidRPr="00024734">
              <w:rPr>
                <w:rFonts w:ascii="Arial" w:hAnsi="Arial" w:cs="Arial"/>
                <w:b/>
                <w:bCs/>
                <w:kern w:val="2"/>
                <w:szCs w:val="24"/>
              </w:rPr>
              <w:t>s odontologijos priemon</w:t>
            </w:r>
            <w:r w:rsidR="00024734">
              <w:rPr>
                <w:rFonts w:ascii="Arial" w:hAnsi="Arial" w:cs="Arial"/>
                <w:b/>
                <w:bCs/>
                <w:kern w:val="2"/>
                <w:szCs w:val="24"/>
              </w:rPr>
              <w:t>e</w:t>
            </w:r>
            <w:r w:rsidR="00024734" w:rsidRPr="00024734">
              <w:rPr>
                <w:rFonts w:ascii="Arial" w:hAnsi="Arial" w:cs="Arial"/>
                <w:b/>
                <w:bCs/>
                <w:kern w:val="2"/>
                <w:szCs w:val="24"/>
              </w:rPr>
              <w:t>s</w:t>
            </w:r>
            <w:r w:rsidR="00024734">
              <w:rPr>
                <w:rFonts w:ascii="Arial" w:hAnsi="Arial" w:cs="Arial"/>
                <w:b/>
                <w:bCs/>
                <w:kern w:val="2"/>
                <w:szCs w:val="24"/>
              </w:rPr>
              <w:t xml:space="preserve"> (XV pirkimo dalis); </w:t>
            </w:r>
            <w:r w:rsidR="00024734" w:rsidRPr="00024734">
              <w:rPr>
                <w:rFonts w:ascii="Arial" w:hAnsi="Arial" w:cs="Arial"/>
                <w:b/>
                <w:bCs/>
                <w:kern w:val="2"/>
                <w:szCs w:val="24"/>
              </w:rPr>
              <w:t>Plombin</w:t>
            </w:r>
            <w:r w:rsidR="00024734">
              <w:rPr>
                <w:rFonts w:ascii="Arial" w:hAnsi="Arial" w:cs="Arial"/>
                <w:b/>
                <w:bCs/>
                <w:kern w:val="2"/>
                <w:szCs w:val="24"/>
              </w:rPr>
              <w:t>e</w:t>
            </w:r>
            <w:r w:rsidR="00024734" w:rsidRPr="00024734">
              <w:rPr>
                <w:rFonts w:ascii="Arial" w:hAnsi="Arial" w:cs="Arial"/>
                <w:b/>
                <w:bCs/>
                <w:kern w:val="2"/>
                <w:szCs w:val="24"/>
              </w:rPr>
              <w:t>s medžiag</w:t>
            </w:r>
            <w:r w:rsidR="00024734">
              <w:rPr>
                <w:rFonts w:ascii="Arial" w:hAnsi="Arial" w:cs="Arial"/>
                <w:b/>
                <w:bCs/>
                <w:kern w:val="2"/>
                <w:szCs w:val="24"/>
              </w:rPr>
              <w:t>a</w:t>
            </w:r>
            <w:r w:rsidR="00024734" w:rsidRPr="00024734">
              <w:rPr>
                <w:rFonts w:ascii="Arial" w:hAnsi="Arial" w:cs="Arial"/>
                <w:b/>
                <w:bCs/>
                <w:kern w:val="2"/>
                <w:szCs w:val="24"/>
              </w:rPr>
              <w:t>s</w:t>
            </w:r>
            <w:r w:rsidR="00024734">
              <w:rPr>
                <w:rFonts w:ascii="Arial" w:hAnsi="Arial" w:cs="Arial"/>
                <w:b/>
                <w:bCs/>
                <w:kern w:val="2"/>
                <w:szCs w:val="24"/>
              </w:rPr>
              <w:t xml:space="preserve"> (XVI pirkimo dalis); </w:t>
            </w:r>
            <w:r w:rsidR="00024734" w:rsidRPr="00024734">
              <w:rPr>
                <w:rFonts w:ascii="Arial" w:hAnsi="Arial" w:cs="Arial"/>
                <w:b/>
                <w:bCs/>
                <w:kern w:val="2"/>
                <w:szCs w:val="24"/>
              </w:rPr>
              <w:t>Surišimo sistem</w:t>
            </w:r>
            <w:r w:rsidR="00024734">
              <w:rPr>
                <w:rFonts w:ascii="Arial" w:hAnsi="Arial" w:cs="Arial"/>
                <w:b/>
                <w:bCs/>
                <w:kern w:val="2"/>
                <w:szCs w:val="24"/>
              </w:rPr>
              <w:t>a</w:t>
            </w:r>
            <w:r w:rsidR="00024734" w:rsidRPr="00024734">
              <w:rPr>
                <w:rFonts w:ascii="Arial" w:hAnsi="Arial" w:cs="Arial"/>
                <w:b/>
                <w:bCs/>
                <w:kern w:val="2"/>
                <w:szCs w:val="24"/>
              </w:rPr>
              <w:t>s</w:t>
            </w:r>
            <w:r w:rsidR="00024734">
              <w:rPr>
                <w:rFonts w:ascii="Arial" w:hAnsi="Arial" w:cs="Arial"/>
                <w:b/>
                <w:bCs/>
                <w:kern w:val="2"/>
                <w:szCs w:val="24"/>
              </w:rPr>
              <w:t xml:space="preserve"> (XVII pirkimo dalis); </w:t>
            </w:r>
            <w:r w:rsidR="00024734" w:rsidRPr="00024734">
              <w:rPr>
                <w:rFonts w:ascii="Arial" w:hAnsi="Arial" w:cs="Arial"/>
                <w:b/>
                <w:bCs/>
                <w:kern w:val="2"/>
                <w:szCs w:val="24"/>
              </w:rPr>
              <w:t>Stiklo pluošto kaišči</w:t>
            </w:r>
            <w:r w:rsidR="00024734">
              <w:rPr>
                <w:rFonts w:ascii="Arial" w:hAnsi="Arial" w:cs="Arial"/>
                <w:b/>
                <w:bCs/>
                <w:kern w:val="2"/>
                <w:szCs w:val="24"/>
              </w:rPr>
              <w:t xml:space="preserve">us (XVIII pirkimo dalis); </w:t>
            </w:r>
            <w:r w:rsidR="00024734" w:rsidRPr="00024734">
              <w:rPr>
                <w:rFonts w:ascii="Arial" w:hAnsi="Arial" w:cs="Arial"/>
                <w:b/>
                <w:bCs/>
                <w:kern w:val="2"/>
                <w:szCs w:val="24"/>
              </w:rPr>
              <w:t xml:space="preserve">Mašininės </w:t>
            </w:r>
            <w:proofErr w:type="spellStart"/>
            <w:r w:rsidR="00024734" w:rsidRPr="00024734">
              <w:rPr>
                <w:rFonts w:ascii="Arial" w:hAnsi="Arial" w:cs="Arial"/>
                <w:b/>
                <w:bCs/>
                <w:kern w:val="2"/>
                <w:szCs w:val="24"/>
              </w:rPr>
              <w:t>endodontijos</w:t>
            </w:r>
            <w:proofErr w:type="spellEnd"/>
            <w:r w:rsidR="00024734" w:rsidRPr="00024734">
              <w:rPr>
                <w:rFonts w:ascii="Arial" w:hAnsi="Arial" w:cs="Arial"/>
                <w:b/>
                <w:bCs/>
                <w:kern w:val="2"/>
                <w:szCs w:val="24"/>
              </w:rPr>
              <w:t xml:space="preserve"> prietais</w:t>
            </w:r>
            <w:r w:rsidR="00024734">
              <w:rPr>
                <w:rFonts w:ascii="Arial" w:hAnsi="Arial" w:cs="Arial"/>
                <w:b/>
                <w:bCs/>
                <w:kern w:val="2"/>
                <w:szCs w:val="24"/>
              </w:rPr>
              <w:t>us</w:t>
            </w:r>
            <w:r w:rsidR="00024734" w:rsidRPr="00024734">
              <w:rPr>
                <w:rFonts w:ascii="Arial" w:hAnsi="Arial" w:cs="Arial"/>
                <w:b/>
                <w:bCs/>
                <w:kern w:val="2"/>
                <w:szCs w:val="24"/>
              </w:rPr>
              <w:t xml:space="preserve"> ir instrument</w:t>
            </w:r>
            <w:r w:rsidR="00024734">
              <w:rPr>
                <w:rFonts w:ascii="Arial" w:hAnsi="Arial" w:cs="Arial"/>
                <w:b/>
                <w:bCs/>
                <w:kern w:val="2"/>
                <w:szCs w:val="24"/>
              </w:rPr>
              <w:t xml:space="preserve">us (XIX pirkimo dalis); </w:t>
            </w:r>
            <w:r w:rsidR="00024734" w:rsidRPr="00024734">
              <w:rPr>
                <w:rFonts w:ascii="Arial" w:hAnsi="Arial" w:cs="Arial"/>
                <w:b/>
                <w:bCs/>
                <w:kern w:val="2"/>
                <w:szCs w:val="24"/>
              </w:rPr>
              <w:t>Kit</w:t>
            </w:r>
            <w:r w:rsidR="00024734">
              <w:rPr>
                <w:rFonts w:ascii="Arial" w:hAnsi="Arial" w:cs="Arial"/>
                <w:b/>
                <w:bCs/>
                <w:kern w:val="2"/>
                <w:szCs w:val="24"/>
              </w:rPr>
              <w:t>us</w:t>
            </w:r>
            <w:r w:rsidR="00024734" w:rsidRPr="00024734">
              <w:rPr>
                <w:rFonts w:ascii="Arial" w:hAnsi="Arial" w:cs="Arial"/>
                <w:b/>
                <w:bCs/>
                <w:kern w:val="2"/>
                <w:szCs w:val="24"/>
              </w:rPr>
              <w:t xml:space="preserve"> cement</w:t>
            </w:r>
            <w:r w:rsidR="00024734">
              <w:rPr>
                <w:rFonts w:ascii="Arial" w:hAnsi="Arial" w:cs="Arial"/>
                <w:b/>
                <w:bCs/>
                <w:kern w:val="2"/>
                <w:szCs w:val="24"/>
              </w:rPr>
              <w:t xml:space="preserve">us (XX pirkimo dalis); </w:t>
            </w:r>
            <w:r w:rsidR="00024734" w:rsidRPr="00024734">
              <w:rPr>
                <w:rFonts w:ascii="Arial" w:hAnsi="Arial" w:cs="Arial"/>
                <w:b/>
                <w:bCs/>
                <w:kern w:val="2"/>
                <w:szCs w:val="24"/>
              </w:rPr>
              <w:t>Kit</w:t>
            </w:r>
            <w:r w:rsidR="00024734">
              <w:rPr>
                <w:rFonts w:ascii="Arial" w:hAnsi="Arial" w:cs="Arial"/>
                <w:b/>
                <w:bCs/>
                <w:kern w:val="2"/>
                <w:szCs w:val="24"/>
              </w:rPr>
              <w:t>a</w:t>
            </w:r>
            <w:r w:rsidR="00024734" w:rsidRPr="00024734">
              <w:rPr>
                <w:rFonts w:ascii="Arial" w:hAnsi="Arial" w:cs="Arial"/>
                <w:b/>
                <w:bCs/>
                <w:kern w:val="2"/>
                <w:szCs w:val="24"/>
              </w:rPr>
              <w:t>s medžiag</w:t>
            </w:r>
            <w:r w:rsidR="00024734">
              <w:rPr>
                <w:rFonts w:ascii="Arial" w:hAnsi="Arial" w:cs="Arial"/>
                <w:b/>
                <w:bCs/>
                <w:kern w:val="2"/>
                <w:szCs w:val="24"/>
              </w:rPr>
              <w:t>a</w:t>
            </w:r>
            <w:r w:rsidR="00024734" w:rsidRPr="00024734">
              <w:rPr>
                <w:rFonts w:ascii="Arial" w:hAnsi="Arial" w:cs="Arial"/>
                <w:b/>
                <w:bCs/>
                <w:kern w:val="2"/>
                <w:szCs w:val="24"/>
              </w:rPr>
              <w:t>s</w:t>
            </w:r>
            <w:r w:rsidR="00024734">
              <w:rPr>
                <w:rFonts w:ascii="Arial" w:hAnsi="Arial" w:cs="Arial"/>
                <w:b/>
                <w:bCs/>
                <w:kern w:val="2"/>
                <w:szCs w:val="24"/>
              </w:rPr>
              <w:t xml:space="preserve"> (XXI pirkimo dalis). </w:t>
            </w:r>
          </w:p>
          <w:p w14:paraId="24700FA6" w14:textId="7F3E4CB4"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Išsamus Prekių aprašymas ir kiti reikalavimai tiekiamoms Prekėms nustatyti Sutarties priede Nr. [</w:t>
            </w:r>
            <w:r w:rsidR="00344381" w:rsidRPr="00314628">
              <w:rPr>
                <w:rFonts w:ascii="Arial" w:hAnsi="Arial" w:cs="Arial"/>
                <w:kern w:val="2"/>
                <w:szCs w:val="24"/>
              </w:rPr>
              <w:t>1</w:t>
            </w:r>
            <w:r w:rsidRPr="00314628">
              <w:rPr>
                <w:rFonts w:ascii="Arial" w:hAnsi="Arial" w:cs="Arial"/>
                <w:kern w:val="2"/>
                <w:szCs w:val="24"/>
              </w:rPr>
              <w:t>] „Techninė specifikacija“ (toliau – Techninė specifikacija) ir Sutarties priede Nr. [</w:t>
            </w:r>
            <w:r w:rsidR="00344381" w:rsidRPr="00314628">
              <w:rPr>
                <w:rFonts w:ascii="Arial" w:hAnsi="Arial" w:cs="Arial"/>
                <w:kern w:val="2"/>
                <w:szCs w:val="24"/>
              </w:rPr>
              <w:t>2</w:t>
            </w:r>
            <w:r w:rsidRPr="00314628">
              <w:rPr>
                <w:rFonts w:ascii="Arial" w:hAnsi="Arial" w:cs="Arial"/>
                <w:kern w:val="2"/>
                <w:szCs w:val="24"/>
              </w:rPr>
              <w:t>] „Pasiūlymas“.</w:t>
            </w:r>
          </w:p>
        </w:tc>
      </w:tr>
      <w:tr w:rsidR="00234CD9" w:rsidRPr="00314628" w14:paraId="0023E2B5" w14:textId="77777777" w:rsidTr="1564600E">
        <w:trPr>
          <w:trHeight w:val="300"/>
        </w:trPr>
        <w:tc>
          <w:tcPr>
            <w:tcW w:w="2704" w:type="dxa"/>
            <w:gridSpan w:val="2"/>
          </w:tcPr>
          <w:p w14:paraId="16A5F651" w14:textId="261AA880"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3.2. Pirkimo </w:t>
            </w:r>
            <w:r w:rsidR="003273C4">
              <w:rPr>
                <w:rFonts w:ascii="Arial" w:hAnsi="Arial" w:cs="Arial"/>
                <w:b/>
                <w:bCs/>
                <w:kern w:val="2"/>
                <w:szCs w:val="24"/>
              </w:rPr>
              <w:t>pavadinimas ir numeris</w:t>
            </w:r>
          </w:p>
        </w:tc>
        <w:tc>
          <w:tcPr>
            <w:tcW w:w="6831" w:type="dxa"/>
            <w:gridSpan w:val="2"/>
          </w:tcPr>
          <w:p w14:paraId="77E75139" w14:textId="17D954F1" w:rsidR="00D75759" w:rsidRPr="00314628" w:rsidRDefault="005D5F70" w:rsidP="00024734">
            <w:pPr>
              <w:spacing w:line="276" w:lineRule="auto"/>
              <w:jc w:val="both"/>
              <w:rPr>
                <w:rFonts w:ascii="Arial" w:hAnsi="Arial" w:cs="Arial"/>
                <w:kern w:val="2"/>
                <w:szCs w:val="24"/>
              </w:rPr>
            </w:pPr>
            <w:r w:rsidRPr="00F05E4C">
              <w:rPr>
                <w:rFonts w:ascii="Arial" w:eastAsia="Calibri" w:hAnsi="Arial" w:cs="Arial"/>
                <w:color w:val="000000" w:themeColor="text1"/>
                <w:szCs w:val="24"/>
              </w:rPr>
              <w:t>„</w:t>
            </w:r>
            <w:r w:rsidRPr="001D1383">
              <w:rPr>
                <w:rFonts w:ascii="Arial" w:eastAsia="Calibri" w:hAnsi="Arial" w:cs="Arial"/>
                <w:color w:val="000000" w:themeColor="text1"/>
                <w:szCs w:val="24"/>
              </w:rPr>
              <w:t>P-2026/</w:t>
            </w:r>
            <w:r w:rsidR="00F546E3">
              <w:rPr>
                <w:rFonts w:ascii="Arial" w:eastAsia="Calibri" w:hAnsi="Arial" w:cs="Arial"/>
                <w:color w:val="000000" w:themeColor="text1"/>
                <w:szCs w:val="24"/>
              </w:rPr>
              <w:t>1</w:t>
            </w:r>
            <w:r w:rsidR="00024734">
              <w:rPr>
                <w:rFonts w:ascii="Arial" w:eastAsia="Calibri" w:hAnsi="Arial" w:cs="Arial"/>
                <w:color w:val="000000" w:themeColor="text1"/>
                <w:szCs w:val="24"/>
              </w:rPr>
              <w:t>5438</w:t>
            </w:r>
            <w:r w:rsidR="00F546E3">
              <w:rPr>
                <w:rFonts w:ascii="Arial" w:eastAsia="Calibri" w:hAnsi="Arial" w:cs="Arial"/>
                <w:color w:val="000000" w:themeColor="text1"/>
                <w:szCs w:val="24"/>
              </w:rPr>
              <w:t xml:space="preserve"> </w:t>
            </w:r>
            <w:r w:rsidR="00024734">
              <w:rPr>
                <w:rFonts w:ascii="Arial" w:eastAsia="Calibri" w:hAnsi="Arial" w:cs="Arial"/>
                <w:color w:val="000000" w:themeColor="text1"/>
                <w:szCs w:val="24"/>
              </w:rPr>
              <w:t>Odontologinės medžiagos ir priemonės</w:t>
            </w:r>
            <w:r w:rsidRPr="00F05E4C">
              <w:rPr>
                <w:rFonts w:ascii="Arial" w:eastAsia="Calibri" w:hAnsi="Arial" w:cs="Arial"/>
                <w:color w:val="000000" w:themeColor="text1"/>
                <w:szCs w:val="24"/>
              </w:rPr>
              <w:t>“</w:t>
            </w:r>
            <w:r>
              <w:rPr>
                <w:rFonts w:ascii="Arial" w:eastAsia="Calibri" w:hAnsi="Arial" w:cs="Arial"/>
                <w:color w:val="000000" w:themeColor="text1"/>
                <w:szCs w:val="24"/>
              </w:rPr>
              <w:t>, pirkimo</w:t>
            </w:r>
            <w:r w:rsidRPr="00F05E4C">
              <w:rPr>
                <w:rFonts w:ascii="Arial" w:eastAsia="Calibri" w:hAnsi="Arial" w:cs="Arial"/>
                <w:color w:val="000000" w:themeColor="text1"/>
                <w:szCs w:val="24"/>
              </w:rPr>
              <w:t xml:space="preserve"> </w:t>
            </w:r>
            <w:r w:rsidRPr="00024734">
              <w:rPr>
                <w:rFonts w:ascii="Arial" w:eastAsia="Calibri" w:hAnsi="Arial" w:cs="Arial"/>
                <w:szCs w:val="24"/>
                <w:highlight w:val="yellow"/>
              </w:rPr>
              <w:t>Nr</w:t>
            </w:r>
            <w:r w:rsidRPr="005455A8">
              <w:rPr>
                <w:rFonts w:ascii="Arial" w:eastAsia="Calibri" w:hAnsi="Arial" w:cs="Arial"/>
                <w:szCs w:val="24"/>
              </w:rPr>
              <w:t>.</w:t>
            </w:r>
            <w:r w:rsidR="005455A8">
              <w:rPr>
                <w:rFonts w:ascii="Arial" w:eastAsia="Calibri" w:hAnsi="Arial" w:cs="Arial"/>
                <w:szCs w:val="24"/>
              </w:rPr>
              <w:t xml:space="preserve"> </w:t>
            </w:r>
          </w:p>
        </w:tc>
      </w:tr>
      <w:tr w:rsidR="00234CD9" w:rsidRPr="00314628" w14:paraId="4354176C" w14:textId="77777777" w:rsidTr="1564600E">
        <w:trPr>
          <w:trHeight w:val="300"/>
        </w:trPr>
        <w:tc>
          <w:tcPr>
            <w:tcW w:w="2704" w:type="dxa"/>
            <w:gridSpan w:val="2"/>
          </w:tcPr>
          <w:p w14:paraId="7BBCFBEA"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3.3. Informacija apie Europos Sąjungos lėšomis finansuojamą </w:t>
            </w:r>
            <w:r w:rsidRPr="00314628">
              <w:rPr>
                <w:rFonts w:ascii="Arial" w:hAnsi="Arial" w:cs="Arial"/>
                <w:b/>
                <w:bCs/>
                <w:kern w:val="2"/>
                <w:szCs w:val="24"/>
              </w:rPr>
              <w:lastRenderedPageBreak/>
              <w:t>projektą arba kitą projektą</w:t>
            </w:r>
          </w:p>
        </w:tc>
        <w:tc>
          <w:tcPr>
            <w:tcW w:w="6831" w:type="dxa"/>
            <w:gridSpan w:val="2"/>
          </w:tcPr>
          <w:p w14:paraId="470C70E7" w14:textId="735FD291" w:rsidR="005A5832" w:rsidRPr="00545BCE" w:rsidRDefault="00024734" w:rsidP="00314628">
            <w:pPr>
              <w:pStyle w:val="Default"/>
              <w:spacing w:line="276" w:lineRule="auto"/>
              <w:jc w:val="both"/>
              <w:rPr>
                <w:rFonts w:ascii="Arial" w:hAnsi="Arial" w:cs="Arial"/>
                <w:color w:val="auto"/>
              </w:rPr>
            </w:pPr>
            <w:r>
              <w:rPr>
                <w:rFonts w:ascii="Arial" w:hAnsi="Arial" w:cs="Arial"/>
                <w:color w:val="auto"/>
              </w:rPr>
              <w:lastRenderedPageBreak/>
              <w:t xml:space="preserve">Netaikoma </w:t>
            </w:r>
          </w:p>
        </w:tc>
      </w:tr>
      <w:tr w:rsidR="00234CD9" w:rsidRPr="00314628" w14:paraId="6009D207" w14:textId="77777777" w:rsidTr="1564600E">
        <w:trPr>
          <w:trHeight w:val="300"/>
        </w:trPr>
        <w:tc>
          <w:tcPr>
            <w:tcW w:w="9535" w:type="dxa"/>
            <w:gridSpan w:val="4"/>
          </w:tcPr>
          <w:p w14:paraId="46C212CC"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IV SKYRIUS</w:t>
            </w:r>
          </w:p>
          <w:p w14:paraId="0C136B58" w14:textId="70820336"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PREKIŲ PRISTATYMO TERMINAI IR PREKIŲ PERDAVIMO - PRIĖMIMO TVARKA</w:t>
            </w:r>
          </w:p>
        </w:tc>
      </w:tr>
      <w:tr w:rsidR="00234CD9" w:rsidRPr="00314628" w14:paraId="6DDEBE30" w14:textId="77777777" w:rsidTr="1564600E">
        <w:trPr>
          <w:trHeight w:val="300"/>
        </w:trPr>
        <w:tc>
          <w:tcPr>
            <w:tcW w:w="2704" w:type="dxa"/>
            <w:gridSpan w:val="2"/>
          </w:tcPr>
          <w:p w14:paraId="0BC136FA" w14:textId="60E09EF6"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4.1. </w:t>
            </w:r>
            <w:r w:rsidR="007A5B8C" w:rsidRPr="007A5B8C">
              <w:rPr>
                <w:rFonts w:ascii="Arial" w:hAnsi="Arial" w:cs="Arial"/>
                <w:b/>
                <w:bCs/>
                <w:kern w:val="2"/>
                <w:szCs w:val="24"/>
              </w:rPr>
              <w:t>Prekių pristatymo terminai, kai Prekės pristatomos dalimis</w:t>
            </w:r>
          </w:p>
        </w:tc>
        <w:tc>
          <w:tcPr>
            <w:tcW w:w="6831" w:type="dxa"/>
            <w:gridSpan w:val="2"/>
          </w:tcPr>
          <w:p w14:paraId="5491866C" w14:textId="531C7A8B" w:rsidR="00F546E3" w:rsidRPr="005D5F70" w:rsidRDefault="007A5B8C" w:rsidP="00F546E3">
            <w:pPr>
              <w:spacing w:line="276" w:lineRule="auto"/>
              <w:rPr>
                <w:rFonts w:ascii="Arial" w:hAnsi="Arial" w:cs="Arial"/>
                <w:kern w:val="2"/>
                <w:szCs w:val="24"/>
              </w:rPr>
            </w:pPr>
            <w:r w:rsidRPr="007A5B8C">
              <w:rPr>
                <w:rFonts w:ascii="Arial" w:hAnsi="Arial" w:cs="Arial"/>
                <w:szCs w:val="24"/>
                <w:lang w:eastAsia="lt-LT"/>
              </w:rPr>
              <w:t xml:space="preserve">Tiekėjas pagal atskirą užsakymą įsipareigoja pristatyti Prekes ne vėliau kaip per </w:t>
            </w:r>
            <w:r w:rsidR="00EF3A2C">
              <w:rPr>
                <w:rFonts w:ascii="Arial" w:hAnsi="Arial" w:cs="Arial"/>
                <w:szCs w:val="24"/>
                <w:lang w:eastAsia="lt-LT"/>
              </w:rPr>
              <w:t>5</w:t>
            </w:r>
            <w:r w:rsidRPr="007A5B8C">
              <w:rPr>
                <w:rFonts w:ascii="Arial" w:hAnsi="Arial" w:cs="Arial"/>
                <w:szCs w:val="24"/>
                <w:lang w:eastAsia="lt-LT"/>
              </w:rPr>
              <w:t xml:space="preserve"> (</w:t>
            </w:r>
            <w:r w:rsidR="00EF3A2C">
              <w:rPr>
                <w:rFonts w:ascii="Arial" w:hAnsi="Arial" w:cs="Arial"/>
                <w:szCs w:val="24"/>
                <w:lang w:eastAsia="lt-LT"/>
              </w:rPr>
              <w:t>penkias</w:t>
            </w:r>
            <w:r w:rsidRPr="007A5B8C">
              <w:rPr>
                <w:rFonts w:ascii="Arial" w:hAnsi="Arial" w:cs="Arial"/>
                <w:szCs w:val="24"/>
                <w:lang w:eastAsia="lt-LT"/>
              </w:rPr>
              <w:t>) darbo dien</w:t>
            </w:r>
            <w:r w:rsidR="00EF3A2C">
              <w:rPr>
                <w:rFonts w:ascii="Arial" w:hAnsi="Arial" w:cs="Arial"/>
                <w:szCs w:val="24"/>
                <w:lang w:eastAsia="lt-LT"/>
              </w:rPr>
              <w:t>as</w:t>
            </w:r>
            <w:r w:rsidRPr="007A5B8C">
              <w:rPr>
                <w:rFonts w:ascii="Arial" w:hAnsi="Arial" w:cs="Arial"/>
                <w:szCs w:val="24"/>
                <w:lang w:eastAsia="lt-LT"/>
              </w:rPr>
              <w:t xml:space="preserve"> nuo užsakymo pateikimo dienos</w:t>
            </w:r>
            <w:r w:rsidRPr="007A5B8C">
              <w:rPr>
                <w:rFonts w:ascii="Arial" w:hAnsi="Arial" w:cs="Arial"/>
                <w:i/>
                <w:iCs/>
                <w:szCs w:val="24"/>
                <w:lang w:eastAsia="lt-LT"/>
              </w:rPr>
              <w:t xml:space="preserve"> </w:t>
            </w:r>
            <w:r w:rsidR="008C059E" w:rsidRPr="00314628">
              <w:rPr>
                <w:rFonts w:ascii="Arial" w:hAnsi="Arial" w:cs="Arial"/>
                <w:kern w:val="2"/>
                <w:szCs w:val="24"/>
              </w:rPr>
              <w:t xml:space="preserve">šiuo adresu: </w:t>
            </w:r>
            <w:r w:rsidR="008C059E" w:rsidRPr="00314628">
              <w:rPr>
                <w:rFonts w:ascii="Arial" w:hAnsi="Arial" w:cs="Arial"/>
                <w:szCs w:val="24"/>
                <w:lang w:eastAsia="lt-LT"/>
              </w:rPr>
              <w:t>Tilto g. 2, Gargždai.</w:t>
            </w:r>
          </w:p>
        </w:tc>
      </w:tr>
      <w:tr w:rsidR="00234CD9" w:rsidRPr="00314628" w14:paraId="4E5B9CB2" w14:textId="77777777" w:rsidTr="1564600E">
        <w:trPr>
          <w:trHeight w:val="300"/>
        </w:trPr>
        <w:tc>
          <w:tcPr>
            <w:tcW w:w="2704" w:type="dxa"/>
            <w:gridSpan w:val="2"/>
          </w:tcPr>
          <w:p w14:paraId="17E36669"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4.2. Prekių (ar jų dalies) pristatymo termino pratęsimas</w:t>
            </w:r>
          </w:p>
        </w:tc>
        <w:tc>
          <w:tcPr>
            <w:tcW w:w="6831" w:type="dxa"/>
            <w:gridSpan w:val="2"/>
          </w:tcPr>
          <w:p w14:paraId="42ABA812" w14:textId="6080A0F6" w:rsidR="005A5832" w:rsidRPr="00314628" w:rsidRDefault="007A5B8C" w:rsidP="007A5B8C">
            <w:pPr>
              <w:spacing w:line="276" w:lineRule="auto"/>
              <w:jc w:val="both"/>
              <w:rPr>
                <w:rFonts w:ascii="Arial" w:hAnsi="Arial" w:cs="Arial"/>
                <w:kern w:val="2"/>
                <w:szCs w:val="24"/>
              </w:rPr>
            </w:pPr>
            <w:r w:rsidRPr="007A5B8C">
              <w:rPr>
                <w:rFonts w:ascii="Arial" w:hAnsi="Arial" w:cs="Arial"/>
                <w:kern w:val="2"/>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3 (tris) darbo dienas apie tai praneša Pirkėjui, pateikdamas minėtų aplinkybių egzistavimo įrodymus. Nurodytas aplinkybes vertina Pirkėjas. Pirkėjui sutikus, Prekių pristatymo terminas gali būti pratęsiamas tik minėtų aplinkybių egzistavimo laikotarpiui, bet ne ilgiau nei 10 (dešimties) darbo dienų laikotarpiui.</w:t>
            </w:r>
          </w:p>
        </w:tc>
      </w:tr>
      <w:tr w:rsidR="00234CD9" w:rsidRPr="00314628" w14:paraId="2FECB001" w14:textId="77777777" w:rsidTr="1564600E">
        <w:trPr>
          <w:trHeight w:val="300"/>
        </w:trPr>
        <w:tc>
          <w:tcPr>
            <w:tcW w:w="2704" w:type="dxa"/>
            <w:gridSpan w:val="2"/>
          </w:tcPr>
          <w:p w14:paraId="2B97308E"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4.3. Užsakymų teikimo tvarka</w:t>
            </w:r>
          </w:p>
        </w:tc>
        <w:tc>
          <w:tcPr>
            <w:tcW w:w="6831" w:type="dxa"/>
            <w:gridSpan w:val="2"/>
          </w:tcPr>
          <w:p w14:paraId="7A572FA4" w14:textId="77777777" w:rsidR="007A5B8C" w:rsidRPr="007A5B8C" w:rsidRDefault="007A5B8C" w:rsidP="007A5B8C">
            <w:pPr>
              <w:spacing w:line="276" w:lineRule="auto"/>
              <w:jc w:val="both"/>
              <w:rPr>
                <w:rFonts w:ascii="Arial" w:hAnsi="Arial" w:cs="Arial"/>
                <w:kern w:val="2"/>
                <w:szCs w:val="24"/>
              </w:rPr>
            </w:pPr>
            <w:r w:rsidRPr="007A5B8C">
              <w:rPr>
                <w:rFonts w:ascii="Arial" w:hAnsi="Arial" w:cs="Arial"/>
                <w:kern w:val="2"/>
                <w:szCs w:val="24"/>
              </w:rPr>
              <w:t>Užsakymai teikiami Tiekėjo žemiau nurodytu elektroniniu paštu ir laikomi gautais po 24 (dvidešimt keturių) valandų nuo užsakymo pateikimo.</w:t>
            </w:r>
          </w:p>
          <w:p w14:paraId="622E93E5" w14:textId="7DCBA461" w:rsidR="005A5832" w:rsidRPr="00314628" w:rsidRDefault="007A5B8C" w:rsidP="007A5B8C">
            <w:pPr>
              <w:spacing w:line="276" w:lineRule="auto"/>
              <w:jc w:val="both"/>
              <w:rPr>
                <w:rFonts w:ascii="Arial" w:hAnsi="Arial" w:cs="Arial"/>
                <w:kern w:val="2"/>
                <w:szCs w:val="24"/>
              </w:rPr>
            </w:pPr>
            <w:r w:rsidRPr="007A5B8C">
              <w:rPr>
                <w:rFonts w:ascii="Arial" w:hAnsi="Arial" w:cs="Arial"/>
                <w:kern w:val="2"/>
                <w:szCs w:val="24"/>
              </w:rPr>
              <w:t xml:space="preserve">Elektroninis paštas užsakymams: </w:t>
            </w:r>
            <w:r w:rsidRPr="007A5B8C">
              <w:rPr>
                <w:rFonts w:ascii="Arial" w:hAnsi="Arial" w:cs="Arial"/>
                <w:color w:val="0070C0"/>
                <w:kern w:val="2"/>
                <w:szCs w:val="24"/>
              </w:rPr>
              <w:t>[įrašyti]</w:t>
            </w:r>
          </w:p>
        </w:tc>
      </w:tr>
      <w:tr w:rsidR="00234CD9" w:rsidRPr="00314628" w14:paraId="013CB572" w14:textId="77777777" w:rsidTr="1564600E">
        <w:trPr>
          <w:trHeight w:val="300"/>
        </w:trPr>
        <w:tc>
          <w:tcPr>
            <w:tcW w:w="2704" w:type="dxa"/>
            <w:gridSpan w:val="2"/>
          </w:tcPr>
          <w:p w14:paraId="2628DADA"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4.4. Dėl Prekių pristatymo dalimis vertės / apimties</w:t>
            </w:r>
          </w:p>
        </w:tc>
        <w:tc>
          <w:tcPr>
            <w:tcW w:w="6831" w:type="dxa"/>
            <w:gridSpan w:val="2"/>
          </w:tcPr>
          <w:p w14:paraId="0860916D"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7BB7A6DC" w14:textId="77777777" w:rsidR="005A5832" w:rsidRPr="00314628" w:rsidRDefault="005A5832" w:rsidP="00314628">
            <w:pPr>
              <w:spacing w:line="276" w:lineRule="auto"/>
              <w:rPr>
                <w:rFonts w:ascii="Arial" w:hAnsi="Arial" w:cs="Arial"/>
                <w:kern w:val="2"/>
                <w:szCs w:val="24"/>
              </w:rPr>
            </w:pPr>
          </w:p>
          <w:p w14:paraId="08AA1D8F" w14:textId="33B6621A" w:rsidR="005A5832" w:rsidRPr="00314628" w:rsidRDefault="005A5832" w:rsidP="00314628">
            <w:pPr>
              <w:spacing w:line="276" w:lineRule="auto"/>
              <w:rPr>
                <w:rFonts w:ascii="Arial" w:hAnsi="Arial" w:cs="Arial"/>
                <w:kern w:val="2"/>
                <w:szCs w:val="24"/>
              </w:rPr>
            </w:pPr>
          </w:p>
        </w:tc>
      </w:tr>
      <w:tr w:rsidR="00234CD9" w:rsidRPr="00314628" w14:paraId="3450053D" w14:textId="77777777" w:rsidTr="1564600E">
        <w:trPr>
          <w:trHeight w:val="300"/>
        </w:trPr>
        <w:tc>
          <w:tcPr>
            <w:tcW w:w="2704" w:type="dxa"/>
            <w:gridSpan w:val="2"/>
          </w:tcPr>
          <w:p w14:paraId="11097643"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4.5. Kartu su Prekėmis pateikiami dokumentai </w:t>
            </w:r>
          </w:p>
        </w:tc>
        <w:tc>
          <w:tcPr>
            <w:tcW w:w="6831" w:type="dxa"/>
            <w:gridSpan w:val="2"/>
          </w:tcPr>
          <w:p w14:paraId="0ED5A05F" w14:textId="226932ED" w:rsidR="00DB427A" w:rsidRDefault="00A10867" w:rsidP="007A5B8C">
            <w:pPr>
              <w:spacing w:line="276" w:lineRule="auto"/>
              <w:jc w:val="both"/>
              <w:rPr>
                <w:rFonts w:ascii="Arial" w:hAnsi="Arial" w:cs="Arial"/>
                <w:kern w:val="2"/>
                <w:szCs w:val="24"/>
              </w:rPr>
            </w:pPr>
            <w:r w:rsidRPr="00314628">
              <w:rPr>
                <w:rFonts w:ascii="Arial" w:hAnsi="Arial" w:cs="Arial"/>
                <w:kern w:val="2"/>
                <w:szCs w:val="24"/>
              </w:rPr>
              <w:t>Kartu su Prekėmis pateikiami šie dokumentai</w:t>
            </w:r>
            <w:r w:rsidR="007A5B8C">
              <w:rPr>
                <w:rFonts w:ascii="Arial" w:hAnsi="Arial" w:cs="Arial"/>
                <w:kern w:val="2"/>
                <w:szCs w:val="24"/>
              </w:rPr>
              <w:t>:</w:t>
            </w:r>
          </w:p>
          <w:p w14:paraId="708127DD" w14:textId="77777777" w:rsidR="007A5B8C" w:rsidRPr="007A5B8C" w:rsidRDefault="007A5B8C" w:rsidP="007A5B8C">
            <w:pPr>
              <w:spacing w:line="276" w:lineRule="auto"/>
              <w:jc w:val="both"/>
              <w:rPr>
                <w:rFonts w:ascii="Arial" w:hAnsi="Arial" w:cs="Arial"/>
                <w:kern w:val="2"/>
                <w:szCs w:val="24"/>
              </w:rPr>
            </w:pPr>
            <w:r w:rsidRPr="007A5B8C">
              <w:rPr>
                <w:rFonts w:ascii="Arial" w:hAnsi="Arial" w:cs="Arial"/>
                <w:kern w:val="2"/>
                <w:szCs w:val="24"/>
              </w:rPr>
              <w:t>4.5.1. Prekių perdavimo-priėmimo aktas ar kitas Prekių pristatymą patvirtinantis dokumentas (krovinio važtaraštis, sąskaita faktūra, pakavimo lapas).</w:t>
            </w:r>
          </w:p>
          <w:p w14:paraId="25E332A3" w14:textId="77777777" w:rsidR="007A5B8C" w:rsidRPr="007A5B8C" w:rsidRDefault="007A5B8C" w:rsidP="007A5B8C">
            <w:pPr>
              <w:spacing w:line="276" w:lineRule="auto"/>
              <w:jc w:val="both"/>
              <w:rPr>
                <w:rFonts w:ascii="Arial" w:hAnsi="Arial" w:cs="Arial"/>
                <w:kern w:val="2"/>
                <w:szCs w:val="24"/>
              </w:rPr>
            </w:pPr>
            <w:r w:rsidRPr="007A5B8C">
              <w:rPr>
                <w:rFonts w:ascii="Arial" w:hAnsi="Arial" w:cs="Arial"/>
                <w:kern w:val="2"/>
                <w:szCs w:val="24"/>
              </w:rPr>
              <w:t>4.5.2. Prekių vartotojo instrukcijos lietuvių kalba. Prekių žymėjimas ant pakuotės turi būti lietuvių kalba, jei taikoma (jei prekės gamintojo nėra žymimos valstybine kalba – pasitelkiant lipdukus ar kt. priemones).</w:t>
            </w:r>
          </w:p>
          <w:p w14:paraId="45EF201B" w14:textId="60B1FF18" w:rsidR="007A5B8C" w:rsidRPr="007A5B8C" w:rsidRDefault="007A5B8C" w:rsidP="007A5B8C">
            <w:pPr>
              <w:spacing w:line="276" w:lineRule="auto"/>
              <w:jc w:val="both"/>
              <w:rPr>
                <w:rFonts w:ascii="Arial" w:hAnsi="Arial" w:cs="Arial"/>
                <w:kern w:val="2"/>
                <w:szCs w:val="24"/>
              </w:rPr>
            </w:pPr>
            <w:r w:rsidRPr="007A5B8C">
              <w:rPr>
                <w:rFonts w:ascii="Arial" w:hAnsi="Arial" w:cs="Arial"/>
                <w:kern w:val="2"/>
                <w:szCs w:val="24"/>
              </w:rPr>
              <w:t>4.5.</w:t>
            </w:r>
            <w:r w:rsidR="00DF34D0">
              <w:rPr>
                <w:rFonts w:ascii="Arial" w:hAnsi="Arial" w:cs="Arial"/>
                <w:kern w:val="2"/>
                <w:szCs w:val="24"/>
              </w:rPr>
              <w:t>3</w:t>
            </w:r>
            <w:r w:rsidRPr="007A5B8C">
              <w:rPr>
                <w:rFonts w:ascii="Arial" w:hAnsi="Arial" w:cs="Arial"/>
                <w:kern w:val="2"/>
                <w:szCs w:val="24"/>
              </w:rPr>
              <w:t xml:space="preserve">. Kiti Techninėje specifikacijoje reikalaujami dokumentai (jeigu taikoma). </w:t>
            </w:r>
          </w:p>
          <w:p w14:paraId="63043AC8" w14:textId="782B53AF" w:rsidR="005A5832" w:rsidRPr="00314628" w:rsidRDefault="007A5B8C" w:rsidP="007576A3">
            <w:pPr>
              <w:spacing w:line="276" w:lineRule="auto"/>
              <w:jc w:val="both"/>
              <w:rPr>
                <w:rFonts w:ascii="Arial" w:hAnsi="Arial" w:cs="Arial"/>
                <w:kern w:val="2"/>
                <w:szCs w:val="24"/>
              </w:rPr>
            </w:pPr>
            <w:r w:rsidRPr="007A5B8C">
              <w:rPr>
                <w:rFonts w:ascii="Arial" w:hAnsi="Arial" w:cs="Arial"/>
                <w:kern w:val="2"/>
                <w:szCs w:val="24"/>
              </w:rPr>
              <w:lastRenderedPageBreak/>
              <w:t>4.5.</w:t>
            </w:r>
            <w:r w:rsidR="00DF34D0">
              <w:rPr>
                <w:rFonts w:ascii="Arial" w:hAnsi="Arial" w:cs="Arial"/>
                <w:kern w:val="2"/>
                <w:szCs w:val="24"/>
              </w:rPr>
              <w:t>4</w:t>
            </w:r>
            <w:r w:rsidRPr="007A5B8C">
              <w:rPr>
                <w:rFonts w:ascii="Arial" w:hAnsi="Arial" w:cs="Arial"/>
                <w:kern w:val="2"/>
                <w:szCs w:val="24"/>
              </w:rPr>
              <w:t>. Tiekėjui nepateikus nurodytų dokumentų, laikoma, kad Prekės neatitinka Sutartyje nustatytų reikalavimų.</w:t>
            </w:r>
          </w:p>
        </w:tc>
      </w:tr>
      <w:tr w:rsidR="00234CD9" w:rsidRPr="00314628" w14:paraId="183479D0" w14:textId="77777777" w:rsidTr="1564600E">
        <w:trPr>
          <w:trHeight w:val="300"/>
        </w:trPr>
        <w:tc>
          <w:tcPr>
            <w:tcW w:w="9535" w:type="dxa"/>
            <w:gridSpan w:val="4"/>
          </w:tcPr>
          <w:p w14:paraId="1459674B"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lastRenderedPageBreak/>
              <w:t>V SKYRIUS</w:t>
            </w:r>
          </w:p>
          <w:p w14:paraId="7CE5D54A" w14:textId="03BD685D"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KAINA IR ATSISKAITYMO TVARKA</w:t>
            </w:r>
          </w:p>
        </w:tc>
      </w:tr>
      <w:tr w:rsidR="00234CD9" w:rsidRPr="00314628" w14:paraId="5167AE5E" w14:textId="77777777" w:rsidTr="1564600E">
        <w:trPr>
          <w:trHeight w:val="300"/>
        </w:trPr>
        <w:tc>
          <w:tcPr>
            <w:tcW w:w="2704" w:type="dxa"/>
            <w:gridSpan w:val="2"/>
          </w:tcPr>
          <w:p w14:paraId="3031D2D7"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5.1. Sutarčiai taikomas kainos apskaičiavimo būdas</w:t>
            </w:r>
          </w:p>
        </w:tc>
        <w:tc>
          <w:tcPr>
            <w:tcW w:w="6831" w:type="dxa"/>
            <w:gridSpan w:val="2"/>
          </w:tcPr>
          <w:p w14:paraId="02725761" w14:textId="0857282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 xml:space="preserve">Sutarties kainos apskaičiavimo būdas pasirenkamas, vadovaujantis Kainodaros taisyklių nustatymo metodika, patvirtinta Viešųjų pirkimų tarnybos direktoriaus 2017 m. birželio 28 d. įsakymu Nr. 1S-95 „Dėl Kainodaros taisyklių nustatymo metodikos patvirtinimo“ (toliau – Metodika); </w:t>
            </w:r>
          </w:p>
          <w:p w14:paraId="778ECC79" w14:textId="77777777" w:rsidR="005A5832" w:rsidRPr="00314628" w:rsidRDefault="005A5832" w:rsidP="00314628">
            <w:pPr>
              <w:spacing w:line="276" w:lineRule="auto"/>
              <w:rPr>
                <w:rFonts w:ascii="Arial" w:hAnsi="Arial" w:cs="Arial"/>
                <w:kern w:val="2"/>
                <w:szCs w:val="24"/>
              </w:rPr>
            </w:pPr>
          </w:p>
          <w:p w14:paraId="7403D0A1" w14:textId="25251F79"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Fiksuoto</w:t>
            </w:r>
            <w:r w:rsidR="007A5B8C">
              <w:rPr>
                <w:rFonts w:ascii="Arial" w:hAnsi="Arial" w:cs="Arial"/>
                <w:kern w:val="2"/>
                <w:szCs w:val="24"/>
              </w:rPr>
              <w:t xml:space="preserve"> įkainio kainodara</w:t>
            </w:r>
          </w:p>
        </w:tc>
      </w:tr>
      <w:tr w:rsidR="00234CD9" w:rsidRPr="00314628" w14:paraId="1CC6D71A" w14:textId="77777777" w:rsidTr="1564600E">
        <w:trPr>
          <w:trHeight w:val="300"/>
        </w:trPr>
        <w:tc>
          <w:tcPr>
            <w:tcW w:w="2704" w:type="dxa"/>
            <w:gridSpan w:val="2"/>
          </w:tcPr>
          <w:p w14:paraId="11992BFC" w14:textId="051FB55C"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5.2. Pradinės Sutarties vertė ir Sutarties kaina, kai taikoma </w:t>
            </w:r>
            <w:r w:rsidRPr="00314628">
              <w:rPr>
                <w:rFonts w:ascii="Arial" w:hAnsi="Arial" w:cs="Arial"/>
                <w:b/>
                <w:bCs/>
                <w:kern w:val="2"/>
                <w:szCs w:val="24"/>
                <w:u w:val="single"/>
              </w:rPr>
              <w:t xml:space="preserve">fiksuoto </w:t>
            </w:r>
            <w:r w:rsidR="0062400B">
              <w:rPr>
                <w:rFonts w:ascii="Arial" w:hAnsi="Arial" w:cs="Arial"/>
                <w:b/>
                <w:bCs/>
                <w:kern w:val="2"/>
                <w:szCs w:val="24"/>
                <w:u w:val="single"/>
              </w:rPr>
              <w:t>įkainio</w:t>
            </w:r>
            <w:r w:rsidRPr="00314628">
              <w:rPr>
                <w:rFonts w:ascii="Arial" w:hAnsi="Arial" w:cs="Arial"/>
                <w:b/>
                <w:bCs/>
                <w:kern w:val="2"/>
                <w:szCs w:val="24"/>
              </w:rPr>
              <w:t xml:space="preserve"> kainodara</w:t>
            </w:r>
          </w:p>
          <w:p w14:paraId="3C39223D" w14:textId="77777777" w:rsidR="005A5832" w:rsidRPr="00314628" w:rsidRDefault="005A5832" w:rsidP="00314628">
            <w:pPr>
              <w:spacing w:line="276" w:lineRule="auto"/>
              <w:rPr>
                <w:rFonts w:ascii="Arial" w:hAnsi="Arial" w:cs="Arial"/>
                <w:b/>
                <w:bCs/>
                <w:kern w:val="2"/>
                <w:szCs w:val="24"/>
              </w:rPr>
            </w:pPr>
          </w:p>
          <w:p w14:paraId="76E340C5" w14:textId="77777777" w:rsidR="005A5832" w:rsidRPr="00314628" w:rsidRDefault="005A5832" w:rsidP="00314628">
            <w:pPr>
              <w:spacing w:line="276" w:lineRule="auto"/>
              <w:rPr>
                <w:rFonts w:ascii="Arial" w:hAnsi="Arial" w:cs="Arial"/>
                <w:b/>
                <w:bCs/>
                <w:kern w:val="2"/>
                <w:szCs w:val="24"/>
              </w:rPr>
            </w:pPr>
          </w:p>
          <w:p w14:paraId="0738B1C4" w14:textId="77777777" w:rsidR="005A5832" w:rsidRPr="00314628" w:rsidRDefault="005A5832" w:rsidP="00314628">
            <w:pPr>
              <w:spacing w:line="276" w:lineRule="auto"/>
              <w:rPr>
                <w:rFonts w:ascii="Arial" w:hAnsi="Arial" w:cs="Arial"/>
                <w:b/>
                <w:bCs/>
                <w:kern w:val="2"/>
                <w:szCs w:val="24"/>
              </w:rPr>
            </w:pPr>
          </w:p>
          <w:p w14:paraId="4EF4D4BE" w14:textId="77777777" w:rsidR="005A5832" w:rsidRPr="00314628" w:rsidRDefault="005A5832" w:rsidP="00314628">
            <w:pPr>
              <w:spacing w:line="276" w:lineRule="auto"/>
              <w:jc w:val="both"/>
              <w:rPr>
                <w:rFonts w:ascii="Arial" w:hAnsi="Arial" w:cs="Arial"/>
                <w:b/>
                <w:bCs/>
                <w:kern w:val="2"/>
                <w:szCs w:val="24"/>
              </w:rPr>
            </w:pPr>
          </w:p>
        </w:tc>
        <w:tc>
          <w:tcPr>
            <w:tcW w:w="6831" w:type="dxa"/>
            <w:gridSpan w:val="2"/>
          </w:tcPr>
          <w:p w14:paraId="69CC2E7A" w14:textId="77777777" w:rsidR="005D5F70" w:rsidRPr="003E56E1" w:rsidRDefault="005D5F70" w:rsidP="005D5F70">
            <w:pPr>
              <w:pStyle w:val="Betarp"/>
              <w:tabs>
                <w:tab w:val="left" w:pos="993"/>
              </w:tabs>
              <w:spacing w:line="276" w:lineRule="auto"/>
              <w:contextualSpacing/>
              <w:jc w:val="both"/>
              <w:rPr>
                <w:rFonts w:ascii="Arial" w:hAnsi="Arial" w:cs="Arial"/>
                <w:b/>
                <w:bCs/>
                <w:sz w:val="24"/>
                <w:szCs w:val="24"/>
                <w:shd w:val="clear" w:color="auto" w:fill="FFFFFF"/>
              </w:rPr>
            </w:pPr>
            <w:r w:rsidRPr="004D3AA3">
              <w:rPr>
                <w:rFonts w:ascii="Arial" w:eastAsia="Times New Roman" w:hAnsi="Arial" w:cs="Arial"/>
                <w:i/>
                <w:iCs/>
                <w:sz w:val="24"/>
                <w:szCs w:val="24"/>
                <w:highlight w:val="lightGray"/>
              </w:rPr>
              <w:t>[</w:t>
            </w:r>
            <w:r>
              <w:rPr>
                <w:rFonts w:ascii="Arial" w:eastAsia="Times New Roman" w:hAnsi="Arial" w:cs="Arial"/>
                <w:i/>
                <w:iCs/>
                <w:sz w:val="24"/>
                <w:szCs w:val="24"/>
                <w:highlight w:val="lightGray"/>
              </w:rPr>
              <w:t>Į</w:t>
            </w:r>
            <w:r w:rsidRPr="004D3AA3">
              <w:rPr>
                <w:rFonts w:ascii="Arial" w:eastAsia="Times New Roman" w:hAnsi="Arial" w:cs="Arial"/>
                <w:i/>
                <w:iCs/>
                <w:sz w:val="24"/>
                <w:szCs w:val="24"/>
                <w:highlight w:val="lightGray"/>
              </w:rPr>
              <w:t>rašyti pagal pirkimo dalį]:</w:t>
            </w:r>
          </w:p>
          <w:p w14:paraId="76D2E6DA" w14:textId="50E09695" w:rsidR="00314628" w:rsidRPr="00CF72EA" w:rsidRDefault="00314628" w:rsidP="00314628">
            <w:pPr>
              <w:spacing w:line="276" w:lineRule="auto"/>
              <w:jc w:val="both"/>
              <w:rPr>
                <w:rFonts w:ascii="Arial" w:hAnsi="Arial" w:cs="Arial"/>
                <w:kern w:val="2"/>
                <w:szCs w:val="24"/>
              </w:rPr>
            </w:pPr>
            <w:r w:rsidRPr="00CF72EA">
              <w:rPr>
                <w:rFonts w:ascii="Arial" w:hAnsi="Arial" w:cs="Arial"/>
                <w:kern w:val="2"/>
                <w:szCs w:val="24"/>
              </w:rPr>
              <w:t xml:space="preserve">Pradinės Sutarties vertė yra </w:t>
            </w:r>
            <w:r w:rsidRPr="00CF72EA">
              <w:rPr>
                <w:rFonts w:ascii="Arial" w:hAnsi="Arial" w:cs="Arial"/>
                <w:color w:val="00B050"/>
                <w:kern w:val="2"/>
                <w:szCs w:val="24"/>
              </w:rPr>
              <w:t xml:space="preserve">(nurodyti sumą skaičiais) </w:t>
            </w:r>
            <w:r w:rsidRPr="00CF72EA">
              <w:rPr>
                <w:rFonts w:ascii="Arial" w:hAnsi="Arial" w:cs="Arial"/>
                <w:kern w:val="2"/>
                <w:szCs w:val="24"/>
              </w:rPr>
              <w:t xml:space="preserve">Eur, </w:t>
            </w:r>
            <w:r w:rsidRPr="00CF72EA">
              <w:rPr>
                <w:rFonts w:ascii="Arial" w:hAnsi="Arial" w:cs="Arial"/>
                <w:color w:val="00B050"/>
                <w:kern w:val="2"/>
                <w:szCs w:val="24"/>
              </w:rPr>
              <w:t xml:space="preserve">(nurodyti sumą žodžiais) </w:t>
            </w:r>
            <w:r w:rsidRPr="00CF72EA">
              <w:rPr>
                <w:rFonts w:ascii="Arial" w:hAnsi="Arial" w:cs="Arial"/>
                <w:kern w:val="2"/>
                <w:szCs w:val="24"/>
              </w:rPr>
              <w:t xml:space="preserve">be pridėtinės vertės mokesčio (toliau – PVM). </w:t>
            </w:r>
          </w:p>
          <w:p w14:paraId="13EF3B80" w14:textId="77777777" w:rsidR="00314628" w:rsidRPr="00CF72EA" w:rsidRDefault="00314628" w:rsidP="00314628">
            <w:pPr>
              <w:spacing w:line="276" w:lineRule="auto"/>
              <w:jc w:val="both"/>
              <w:rPr>
                <w:rFonts w:ascii="Arial" w:hAnsi="Arial" w:cs="Arial"/>
                <w:kern w:val="2"/>
                <w:szCs w:val="24"/>
              </w:rPr>
            </w:pPr>
            <w:r w:rsidRPr="00CF72EA">
              <w:rPr>
                <w:rFonts w:ascii="Arial" w:hAnsi="Arial" w:cs="Arial"/>
                <w:kern w:val="2"/>
                <w:szCs w:val="24"/>
              </w:rPr>
              <w:t xml:space="preserve">PVM sudaro </w:t>
            </w:r>
            <w:r w:rsidRPr="00CF72EA">
              <w:rPr>
                <w:rFonts w:ascii="Arial" w:hAnsi="Arial" w:cs="Arial"/>
                <w:color w:val="00B050"/>
                <w:kern w:val="2"/>
                <w:szCs w:val="24"/>
              </w:rPr>
              <w:t xml:space="preserve">(nurodyti sumą skaičiais) </w:t>
            </w:r>
            <w:r w:rsidRPr="00CF72EA">
              <w:rPr>
                <w:rFonts w:ascii="Arial" w:hAnsi="Arial" w:cs="Arial"/>
                <w:kern w:val="2"/>
                <w:szCs w:val="24"/>
              </w:rPr>
              <w:t xml:space="preserve">Eur, </w:t>
            </w:r>
            <w:r w:rsidRPr="00CF72EA">
              <w:rPr>
                <w:rFonts w:ascii="Arial" w:hAnsi="Arial" w:cs="Arial"/>
                <w:color w:val="00B050"/>
                <w:kern w:val="2"/>
                <w:szCs w:val="24"/>
              </w:rPr>
              <w:t>(nurodyti sumą žodžiais)</w:t>
            </w:r>
            <w:r w:rsidRPr="00CF72EA">
              <w:rPr>
                <w:rFonts w:ascii="Arial" w:hAnsi="Arial" w:cs="Arial"/>
                <w:kern w:val="2"/>
                <w:szCs w:val="24"/>
              </w:rPr>
              <w:t>.</w:t>
            </w:r>
          </w:p>
          <w:p w14:paraId="5BCA4C2E" w14:textId="77777777" w:rsidR="00314628" w:rsidRDefault="00314628" w:rsidP="00314628">
            <w:pPr>
              <w:spacing w:line="276" w:lineRule="auto"/>
              <w:jc w:val="both"/>
              <w:rPr>
                <w:rFonts w:ascii="Arial" w:hAnsi="Arial" w:cs="Arial"/>
                <w:kern w:val="2"/>
                <w:szCs w:val="24"/>
              </w:rPr>
            </w:pPr>
            <w:r w:rsidRPr="00CF72EA">
              <w:rPr>
                <w:rFonts w:ascii="Arial" w:hAnsi="Arial" w:cs="Arial"/>
                <w:kern w:val="2"/>
                <w:szCs w:val="24"/>
              </w:rPr>
              <w:t xml:space="preserve">Sutarties kaina yra </w:t>
            </w:r>
            <w:r w:rsidRPr="00CF72EA">
              <w:rPr>
                <w:rFonts w:ascii="Arial" w:hAnsi="Arial" w:cs="Arial"/>
                <w:color w:val="00B050"/>
                <w:kern w:val="2"/>
                <w:szCs w:val="24"/>
              </w:rPr>
              <w:t>(nurodyti sumą skaičiais)</w:t>
            </w:r>
            <w:r w:rsidRPr="00CF72EA">
              <w:rPr>
                <w:rFonts w:ascii="Arial" w:hAnsi="Arial" w:cs="Arial"/>
                <w:kern w:val="2"/>
                <w:szCs w:val="24"/>
              </w:rPr>
              <w:t xml:space="preserve"> Eur, </w:t>
            </w:r>
            <w:r w:rsidRPr="00CF72EA">
              <w:rPr>
                <w:rFonts w:ascii="Arial" w:hAnsi="Arial" w:cs="Arial"/>
                <w:color w:val="00B050"/>
                <w:kern w:val="2"/>
                <w:szCs w:val="24"/>
              </w:rPr>
              <w:t>(nurodyti sumą žodžiais)</w:t>
            </w:r>
            <w:r w:rsidRPr="00CF72EA">
              <w:rPr>
                <w:rFonts w:ascii="Arial" w:hAnsi="Arial" w:cs="Arial"/>
                <w:kern w:val="2"/>
                <w:szCs w:val="24"/>
              </w:rPr>
              <w:t xml:space="preserve"> Eur su PVM.</w:t>
            </w:r>
          </w:p>
          <w:p w14:paraId="3CDACCC6" w14:textId="77777777" w:rsidR="005D5F70" w:rsidRPr="00CF72EA" w:rsidRDefault="005D5F70" w:rsidP="00314628">
            <w:pPr>
              <w:spacing w:line="276" w:lineRule="auto"/>
              <w:jc w:val="both"/>
              <w:rPr>
                <w:rFonts w:ascii="Arial" w:hAnsi="Arial" w:cs="Arial"/>
                <w:kern w:val="2"/>
                <w:szCs w:val="24"/>
              </w:rPr>
            </w:pPr>
          </w:p>
          <w:p w14:paraId="5DC2FF3E" w14:textId="7F9BC5A2" w:rsidR="005A5832" w:rsidRPr="00314628" w:rsidRDefault="007A5B8C" w:rsidP="00314628">
            <w:pPr>
              <w:spacing w:line="276" w:lineRule="auto"/>
              <w:jc w:val="both"/>
              <w:rPr>
                <w:rFonts w:ascii="Arial" w:hAnsi="Arial" w:cs="Arial"/>
                <w:kern w:val="2"/>
                <w:szCs w:val="24"/>
              </w:rPr>
            </w:pPr>
            <w:r w:rsidRPr="003A3C15">
              <w:rPr>
                <w:rFonts w:ascii="Arial" w:hAnsi="Arial" w:cs="Arial"/>
                <w:szCs w:val="24"/>
              </w:rPr>
              <w:t>Šioje Sutartyje Pradinės Sutarties vertė yra lygi maksimaliai pirkimui skirtai lėšų sumai be PVM pirkimo dokumentuose ir Sutartyje nurodytų P</w:t>
            </w:r>
            <w:r>
              <w:rPr>
                <w:rFonts w:ascii="Arial" w:hAnsi="Arial" w:cs="Arial"/>
                <w:szCs w:val="24"/>
              </w:rPr>
              <w:t>rekių</w:t>
            </w:r>
            <w:r w:rsidRPr="003A3C15">
              <w:rPr>
                <w:rFonts w:ascii="Arial" w:hAnsi="Arial" w:cs="Arial"/>
                <w:szCs w:val="24"/>
              </w:rPr>
              <w:t xml:space="preserve"> įsigijimui Tiekėjo pasiūlyme nurodytais įkainiais be PVM. Pirkėjas perka </w:t>
            </w:r>
            <w:r>
              <w:rPr>
                <w:rFonts w:ascii="Arial" w:hAnsi="Arial" w:cs="Arial"/>
                <w:szCs w:val="24"/>
              </w:rPr>
              <w:t>Prekes</w:t>
            </w:r>
            <w:r w:rsidRPr="003A3C15">
              <w:rPr>
                <w:rFonts w:ascii="Arial" w:hAnsi="Arial" w:cs="Arial"/>
                <w:szCs w:val="24"/>
              </w:rPr>
              <w:t xml:space="preserve"> pagal poreikį Sutart</w:t>
            </w:r>
            <w:r>
              <w:rPr>
                <w:rFonts w:ascii="Arial" w:hAnsi="Arial" w:cs="Arial"/>
                <w:szCs w:val="24"/>
              </w:rPr>
              <w:t xml:space="preserve">ies </w:t>
            </w:r>
            <w:r w:rsidRPr="003A3C15">
              <w:rPr>
                <w:rFonts w:ascii="Arial" w:hAnsi="Arial" w:cs="Arial"/>
                <w:szCs w:val="24"/>
              </w:rPr>
              <w:t xml:space="preserve">priede Nr. </w:t>
            </w:r>
            <w:r>
              <w:rPr>
                <w:rFonts w:ascii="Arial" w:hAnsi="Arial" w:cs="Arial"/>
                <w:szCs w:val="24"/>
              </w:rPr>
              <w:t xml:space="preserve">2 </w:t>
            </w:r>
            <w:r w:rsidRPr="003A3C15">
              <w:rPr>
                <w:rFonts w:ascii="Arial" w:hAnsi="Arial" w:cs="Arial"/>
                <w:szCs w:val="24"/>
              </w:rPr>
              <w:t xml:space="preserve"> nurodytais įkainiais, neviršijant Sutarties kainos.</w:t>
            </w:r>
            <w:r w:rsidR="0062400B">
              <w:rPr>
                <w:rFonts w:ascii="Arial" w:hAnsi="Arial" w:cs="Arial"/>
                <w:szCs w:val="24"/>
              </w:rPr>
              <w:t xml:space="preserve"> </w:t>
            </w:r>
            <w:r w:rsidR="0062400B" w:rsidRPr="003A3C15">
              <w:rPr>
                <w:rFonts w:ascii="Arial" w:hAnsi="Arial" w:cs="Arial"/>
                <w:szCs w:val="24"/>
              </w:rPr>
              <w:t>Sutart</w:t>
            </w:r>
            <w:r w:rsidR="0062400B">
              <w:rPr>
                <w:rFonts w:ascii="Arial" w:hAnsi="Arial" w:cs="Arial"/>
                <w:szCs w:val="24"/>
              </w:rPr>
              <w:t xml:space="preserve">ies </w:t>
            </w:r>
            <w:r w:rsidR="0062400B" w:rsidRPr="003A3C15">
              <w:rPr>
                <w:rFonts w:ascii="Arial" w:hAnsi="Arial" w:cs="Arial"/>
                <w:szCs w:val="24"/>
              </w:rPr>
              <w:t>pried</w:t>
            </w:r>
            <w:r w:rsidR="0062400B">
              <w:rPr>
                <w:rFonts w:ascii="Arial" w:hAnsi="Arial" w:cs="Arial"/>
                <w:szCs w:val="24"/>
              </w:rPr>
              <w:t>o</w:t>
            </w:r>
            <w:r w:rsidR="0062400B" w:rsidRPr="003A3C15">
              <w:rPr>
                <w:rFonts w:ascii="Arial" w:hAnsi="Arial" w:cs="Arial"/>
                <w:szCs w:val="24"/>
              </w:rPr>
              <w:t xml:space="preserve"> Nr. </w:t>
            </w:r>
            <w:r w:rsidR="0062400B">
              <w:rPr>
                <w:rFonts w:ascii="Arial" w:hAnsi="Arial" w:cs="Arial"/>
                <w:szCs w:val="24"/>
              </w:rPr>
              <w:t>2</w:t>
            </w:r>
            <w:r w:rsidR="0062400B" w:rsidRPr="0062400B">
              <w:rPr>
                <w:rFonts w:ascii="Arial" w:hAnsi="Arial" w:cs="Arial"/>
                <w:szCs w:val="24"/>
              </w:rPr>
              <w:t xml:space="preserve">  atskirose eilutėse nurodytas Prekių kiekis gali būti keičiamas (didėti ar mažėti).</w:t>
            </w:r>
          </w:p>
        </w:tc>
      </w:tr>
      <w:tr w:rsidR="00234CD9" w:rsidRPr="00314628" w14:paraId="1C19A028" w14:textId="77777777" w:rsidTr="1564600E">
        <w:trPr>
          <w:trHeight w:val="300"/>
        </w:trPr>
        <w:tc>
          <w:tcPr>
            <w:tcW w:w="2704" w:type="dxa"/>
            <w:gridSpan w:val="2"/>
          </w:tcPr>
          <w:p w14:paraId="0ED0CBB4" w14:textId="70C8D65A"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5.3. Sutarties </w:t>
            </w:r>
            <w:r w:rsidR="0062400B">
              <w:rPr>
                <w:rFonts w:ascii="Arial" w:hAnsi="Arial" w:cs="Arial"/>
                <w:b/>
                <w:bCs/>
                <w:kern w:val="2"/>
                <w:szCs w:val="24"/>
              </w:rPr>
              <w:t>įkainių</w:t>
            </w:r>
            <w:r w:rsidRPr="00314628">
              <w:rPr>
                <w:rFonts w:ascii="Arial" w:hAnsi="Arial" w:cs="Arial"/>
                <w:b/>
                <w:bCs/>
                <w:kern w:val="2"/>
                <w:szCs w:val="24"/>
              </w:rPr>
              <w:t xml:space="preserve"> perskaičiavimas taikant </w:t>
            </w:r>
            <w:r w:rsidRPr="00314628">
              <w:rPr>
                <w:rFonts w:ascii="Arial" w:hAnsi="Arial" w:cs="Arial"/>
                <w:b/>
                <w:bCs/>
                <w:kern w:val="2"/>
                <w:szCs w:val="24"/>
                <w:u w:val="single"/>
              </w:rPr>
              <w:t>peržiūros</w:t>
            </w:r>
            <w:r w:rsidRPr="00314628">
              <w:rPr>
                <w:rFonts w:ascii="Arial" w:hAnsi="Arial" w:cs="Arial"/>
                <w:b/>
                <w:bCs/>
                <w:kern w:val="2"/>
                <w:szCs w:val="24"/>
              </w:rPr>
              <w:t xml:space="preserve"> taisykles</w:t>
            </w:r>
          </w:p>
          <w:p w14:paraId="7B23748E" w14:textId="77777777" w:rsidR="005A5832" w:rsidRPr="00314628" w:rsidRDefault="005A5832" w:rsidP="00314628">
            <w:pPr>
              <w:spacing w:line="276" w:lineRule="auto"/>
              <w:rPr>
                <w:rFonts w:ascii="Arial" w:hAnsi="Arial" w:cs="Arial"/>
                <w:b/>
                <w:bCs/>
                <w:kern w:val="2"/>
                <w:szCs w:val="24"/>
              </w:rPr>
            </w:pPr>
          </w:p>
          <w:p w14:paraId="1A3B6652" w14:textId="77777777" w:rsidR="005A5832" w:rsidRPr="00314628" w:rsidRDefault="005A5832" w:rsidP="00314628">
            <w:pPr>
              <w:spacing w:line="276" w:lineRule="auto"/>
              <w:rPr>
                <w:rFonts w:ascii="Arial" w:hAnsi="Arial" w:cs="Arial"/>
                <w:kern w:val="2"/>
                <w:szCs w:val="24"/>
              </w:rPr>
            </w:pPr>
          </w:p>
        </w:tc>
        <w:tc>
          <w:tcPr>
            <w:tcW w:w="6831" w:type="dxa"/>
            <w:gridSpan w:val="2"/>
          </w:tcPr>
          <w:p w14:paraId="00D41BAE" w14:textId="76BBDA54"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Sutarties kaina bus perskaičiuojam</w:t>
            </w:r>
            <w:r w:rsidR="003273C4">
              <w:rPr>
                <w:rFonts w:ascii="Arial" w:hAnsi="Arial" w:cs="Arial"/>
                <w:kern w:val="2"/>
                <w:szCs w:val="24"/>
              </w:rPr>
              <w:t>a</w:t>
            </w:r>
            <w:r w:rsidRPr="00314628">
              <w:rPr>
                <w:rFonts w:ascii="Arial" w:hAnsi="Arial" w:cs="Arial"/>
                <w:kern w:val="2"/>
                <w:szCs w:val="24"/>
              </w:rPr>
              <w:t>:</w:t>
            </w:r>
          </w:p>
          <w:p w14:paraId="64368AD2" w14:textId="2CDCA318" w:rsidR="005A5832" w:rsidRDefault="00A10867" w:rsidP="00314628">
            <w:pPr>
              <w:spacing w:line="276" w:lineRule="auto"/>
              <w:jc w:val="both"/>
              <w:rPr>
                <w:rFonts w:ascii="Arial" w:hAnsi="Arial" w:cs="Arial"/>
                <w:kern w:val="2"/>
                <w:szCs w:val="24"/>
              </w:rPr>
            </w:pPr>
            <w:r w:rsidRPr="00314628">
              <w:rPr>
                <w:rFonts w:ascii="Arial" w:hAnsi="Arial" w:cs="Arial"/>
                <w:kern w:val="2"/>
                <w:szCs w:val="24"/>
              </w:rPr>
              <w:t>5.3.1. dėl PVM tarifo pasikeitimo</w:t>
            </w:r>
            <w:r w:rsidR="0062400B">
              <w:rPr>
                <w:rFonts w:ascii="Arial" w:hAnsi="Arial" w:cs="Arial"/>
                <w:kern w:val="2"/>
                <w:szCs w:val="24"/>
              </w:rPr>
              <w:t>;</w:t>
            </w:r>
          </w:p>
          <w:p w14:paraId="18112D5D" w14:textId="07BACB5A" w:rsidR="0062400B" w:rsidRPr="00314628" w:rsidRDefault="0062400B" w:rsidP="00314628">
            <w:pPr>
              <w:spacing w:line="276" w:lineRule="auto"/>
              <w:jc w:val="both"/>
              <w:rPr>
                <w:rFonts w:ascii="Arial" w:hAnsi="Arial" w:cs="Arial"/>
                <w:kern w:val="2"/>
                <w:szCs w:val="24"/>
              </w:rPr>
            </w:pPr>
            <w:r w:rsidRPr="0062400B">
              <w:rPr>
                <w:rFonts w:ascii="Arial" w:hAnsi="Arial" w:cs="Arial"/>
                <w:kern w:val="2"/>
                <w:szCs w:val="24"/>
              </w:rPr>
              <w:t>5.3.3. dėl kainų lygio pokyčio</w:t>
            </w:r>
            <w:r>
              <w:rPr>
                <w:rFonts w:ascii="Arial" w:hAnsi="Arial" w:cs="Arial"/>
                <w:kern w:val="2"/>
                <w:szCs w:val="24"/>
              </w:rPr>
              <w:t>.</w:t>
            </w:r>
          </w:p>
          <w:p w14:paraId="33BE06DA" w14:textId="41B00212" w:rsidR="00D50E81" w:rsidRPr="00314628" w:rsidRDefault="00D50E81" w:rsidP="00314628">
            <w:pPr>
              <w:spacing w:line="276" w:lineRule="auto"/>
              <w:jc w:val="both"/>
              <w:rPr>
                <w:rFonts w:ascii="Arial" w:hAnsi="Arial" w:cs="Arial"/>
                <w:kern w:val="2"/>
                <w:szCs w:val="24"/>
              </w:rPr>
            </w:pPr>
          </w:p>
        </w:tc>
      </w:tr>
      <w:tr w:rsidR="00234CD9" w:rsidRPr="00314628" w14:paraId="44043A28" w14:textId="77777777" w:rsidTr="1564600E">
        <w:trPr>
          <w:trHeight w:val="300"/>
        </w:trPr>
        <w:tc>
          <w:tcPr>
            <w:tcW w:w="2704" w:type="dxa"/>
            <w:gridSpan w:val="2"/>
          </w:tcPr>
          <w:p w14:paraId="1E21D289" w14:textId="34892E5E"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5.3.1. Sutarties </w:t>
            </w:r>
            <w:r w:rsidR="0062400B">
              <w:rPr>
                <w:rFonts w:ascii="Arial" w:hAnsi="Arial" w:cs="Arial"/>
                <w:b/>
                <w:bCs/>
                <w:kern w:val="2"/>
                <w:szCs w:val="24"/>
              </w:rPr>
              <w:t>įkainių</w:t>
            </w:r>
            <w:r w:rsidRPr="00314628">
              <w:rPr>
                <w:rFonts w:ascii="Arial" w:hAnsi="Arial" w:cs="Arial"/>
                <w:b/>
                <w:bCs/>
                <w:kern w:val="2"/>
                <w:szCs w:val="24"/>
              </w:rPr>
              <w:t xml:space="preserve"> peržiūra dėl PVM tarifo pasikeitimo</w:t>
            </w:r>
          </w:p>
        </w:tc>
        <w:tc>
          <w:tcPr>
            <w:tcW w:w="6831" w:type="dxa"/>
            <w:gridSpan w:val="2"/>
          </w:tcPr>
          <w:p w14:paraId="1296877F" w14:textId="49EFD634"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Jeigu Sutarties vykdymo metu pasikeičia PVM mokėjimą reglamentuojantys teisės aktai, darantys tiesioginę įtaką Tiekėjo tiekiamų Prekių Sutartyje nurodytai kainai, Sutarties kaina perskaičiuojam</w:t>
            </w:r>
            <w:r w:rsidR="003273C4">
              <w:rPr>
                <w:rFonts w:ascii="Arial" w:hAnsi="Arial" w:cs="Arial"/>
                <w:kern w:val="2"/>
                <w:szCs w:val="24"/>
              </w:rPr>
              <w:t>a</w:t>
            </w:r>
            <w:r w:rsidRPr="00314628">
              <w:rPr>
                <w:rFonts w:ascii="Arial" w:hAnsi="Arial" w:cs="Arial"/>
                <w:kern w:val="2"/>
                <w:szCs w:val="24"/>
              </w:rPr>
              <w:t xml:space="preserve"> nekeičiant Prekių kainos be PVM. </w:t>
            </w:r>
          </w:p>
          <w:p w14:paraId="22F59FE8" w14:textId="3BBD8722"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 xml:space="preserve">Perskaičiavimas įforminamas Susitarimu ne vėliau kaip per </w:t>
            </w:r>
            <w:r w:rsidR="00FC681A" w:rsidRPr="00314628">
              <w:rPr>
                <w:rFonts w:ascii="Arial" w:hAnsi="Arial" w:cs="Arial"/>
                <w:kern w:val="2"/>
                <w:szCs w:val="24"/>
              </w:rPr>
              <w:t xml:space="preserve">5 (penkios) darbo dienas </w:t>
            </w:r>
            <w:r w:rsidRPr="00314628">
              <w:rPr>
                <w:rFonts w:ascii="Arial" w:hAnsi="Arial" w:cs="Arial"/>
                <w:kern w:val="2"/>
                <w:szCs w:val="24"/>
              </w:rPr>
              <w:t xml:space="preserve">nuo PVM mokėjimą reglamentuojančių teisės aktų pasikeitimo, kuris tampa neatskiriama Sutarties </w:t>
            </w:r>
            <w:r w:rsidRPr="00314628">
              <w:rPr>
                <w:rFonts w:ascii="Arial" w:hAnsi="Arial" w:cs="Arial"/>
                <w:kern w:val="2"/>
                <w:szCs w:val="24"/>
              </w:rPr>
              <w:lastRenderedPageBreak/>
              <w:t>dalimi. Perskaičiuota Sutarties kaina taikoma už tą Prekių dalį, kurios bus tiekiamos nuo Šalių pasirašyto Susitarimo įsigaliojimo dienos</w:t>
            </w:r>
            <w:r w:rsidR="00D50B2F" w:rsidRPr="00314628">
              <w:rPr>
                <w:rFonts w:ascii="Arial" w:hAnsi="Arial" w:cs="Arial"/>
                <w:kern w:val="2"/>
                <w:szCs w:val="24"/>
              </w:rPr>
              <w:t>.</w:t>
            </w:r>
          </w:p>
        </w:tc>
      </w:tr>
      <w:tr w:rsidR="00234CD9" w:rsidRPr="00314628" w14:paraId="5D8E4D4D" w14:textId="77777777" w:rsidTr="1564600E">
        <w:trPr>
          <w:trHeight w:val="300"/>
        </w:trPr>
        <w:tc>
          <w:tcPr>
            <w:tcW w:w="2704" w:type="dxa"/>
            <w:gridSpan w:val="2"/>
          </w:tcPr>
          <w:p w14:paraId="7137F72E" w14:textId="48A65315" w:rsidR="005A5832" w:rsidRPr="00314628" w:rsidRDefault="00A10867" w:rsidP="00314628">
            <w:pPr>
              <w:spacing w:line="276" w:lineRule="auto"/>
              <w:rPr>
                <w:rFonts w:ascii="Arial" w:hAnsi="Arial" w:cs="Arial"/>
                <w:kern w:val="2"/>
                <w:szCs w:val="24"/>
              </w:rPr>
            </w:pPr>
            <w:r w:rsidRPr="00314628">
              <w:rPr>
                <w:rFonts w:ascii="Arial" w:hAnsi="Arial" w:cs="Arial"/>
                <w:b/>
                <w:bCs/>
                <w:kern w:val="2"/>
                <w:szCs w:val="24"/>
              </w:rPr>
              <w:lastRenderedPageBreak/>
              <w:t>5.3.2.</w:t>
            </w:r>
            <w:r w:rsidRPr="00314628">
              <w:rPr>
                <w:rFonts w:ascii="Arial" w:hAnsi="Arial" w:cs="Arial"/>
                <w:kern w:val="2"/>
                <w:szCs w:val="24"/>
              </w:rPr>
              <w:t xml:space="preserve"> </w:t>
            </w:r>
            <w:r w:rsidRPr="00314628">
              <w:rPr>
                <w:rFonts w:ascii="Arial" w:hAnsi="Arial" w:cs="Arial"/>
                <w:b/>
                <w:bCs/>
                <w:kern w:val="2"/>
                <w:szCs w:val="24"/>
              </w:rPr>
              <w:t xml:space="preserve">Sutarties </w:t>
            </w:r>
            <w:r w:rsidR="0062400B">
              <w:rPr>
                <w:rFonts w:ascii="Arial" w:hAnsi="Arial" w:cs="Arial"/>
                <w:b/>
                <w:bCs/>
                <w:kern w:val="2"/>
                <w:szCs w:val="24"/>
              </w:rPr>
              <w:t>įkainių</w:t>
            </w:r>
            <w:r w:rsidRPr="00314628">
              <w:rPr>
                <w:rFonts w:ascii="Arial" w:hAnsi="Arial" w:cs="Arial"/>
                <w:b/>
                <w:bCs/>
                <w:kern w:val="2"/>
                <w:szCs w:val="24"/>
              </w:rPr>
              <w:t xml:space="preserve"> peržiūra dėl kitų mokesčių, lemiančių Prekių kainos pokytį, pasikeitimo</w:t>
            </w:r>
          </w:p>
        </w:tc>
        <w:tc>
          <w:tcPr>
            <w:tcW w:w="6831" w:type="dxa"/>
            <w:gridSpan w:val="2"/>
          </w:tcPr>
          <w:p w14:paraId="0B129A13"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63AD6FD7" w14:textId="77777777" w:rsidR="005A5832" w:rsidRPr="00314628" w:rsidRDefault="005A5832" w:rsidP="00314628">
            <w:pPr>
              <w:spacing w:line="276" w:lineRule="auto"/>
              <w:rPr>
                <w:rFonts w:ascii="Arial" w:hAnsi="Arial" w:cs="Arial"/>
                <w:kern w:val="2"/>
                <w:szCs w:val="24"/>
              </w:rPr>
            </w:pPr>
          </w:p>
          <w:p w14:paraId="096AB429" w14:textId="41E4E758" w:rsidR="005A5832" w:rsidRPr="00314628" w:rsidRDefault="005A5832" w:rsidP="00314628">
            <w:pPr>
              <w:spacing w:line="276" w:lineRule="auto"/>
              <w:rPr>
                <w:rFonts w:ascii="Arial" w:hAnsi="Arial" w:cs="Arial"/>
                <w:kern w:val="2"/>
                <w:szCs w:val="24"/>
              </w:rPr>
            </w:pPr>
          </w:p>
        </w:tc>
      </w:tr>
      <w:tr w:rsidR="00234CD9" w:rsidRPr="00314628" w14:paraId="06597448" w14:textId="77777777" w:rsidTr="1564600E">
        <w:trPr>
          <w:trHeight w:val="300"/>
        </w:trPr>
        <w:tc>
          <w:tcPr>
            <w:tcW w:w="2704" w:type="dxa"/>
            <w:gridSpan w:val="2"/>
          </w:tcPr>
          <w:p w14:paraId="37387CF5" w14:textId="52E7AFB7" w:rsidR="005A5832"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5.3.3. Sutarties </w:t>
            </w:r>
            <w:r w:rsidR="0062400B">
              <w:rPr>
                <w:rFonts w:ascii="Arial" w:hAnsi="Arial" w:cs="Arial"/>
                <w:b/>
                <w:bCs/>
                <w:kern w:val="2"/>
                <w:szCs w:val="24"/>
              </w:rPr>
              <w:t>įkainių</w:t>
            </w:r>
            <w:r w:rsidRPr="00314628">
              <w:rPr>
                <w:rFonts w:ascii="Arial" w:hAnsi="Arial" w:cs="Arial"/>
                <w:b/>
                <w:bCs/>
                <w:kern w:val="2"/>
                <w:szCs w:val="24"/>
              </w:rPr>
              <w:t xml:space="preserve"> peržiūra dėl kainų lygio pokyčio</w:t>
            </w:r>
          </w:p>
          <w:p w14:paraId="68CA6F47" w14:textId="58ACB397" w:rsidR="005A5832" w:rsidRPr="00314628" w:rsidRDefault="00314628" w:rsidP="00314628">
            <w:pPr>
              <w:spacing w:line="276" w:lineRule="auto"/>
              <w:rPr>
                <w:rFonts w:ascii="Arial" w:hAnsi="Arial" w:cs="Arial"/>
                <w:b/>
                <w:bCs/>
                <w:kern w:val="2"/>
                <w:szCs w:val="24"/>
              </w:rPr>
            </w:pPr>
            <w:r w:rsidRPr="00CF72EA">
              <w:rPr>
                <w:rFonts w:ascii="Arial" w:hAnsi="Arial" w:cs="Arial"/>
                <w:color w:val="4472C4"/>
                <w:kern w:val="2"/>
                <w:szCs w:val="24"/>
              </w:rPr>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6831" w:type="dxa"/>
            <w:gridSpan w:val="2"/>
          </w:tcPr>
          <w:p w14:paraId="3F71F00B" w14:textId="36F5D760" w:rsidR="0062400B" w:rsidRPr="0062400B" w:rsidRDefault="0062400B" w:rsidP="0062400B">
            <w:pPr>
              <w:spacing w:line="276" w:lineRule="auto"/>
              <w:jc w:val="both"/>
              <w:rPr>
                <w:rFonts w:ascii="Arial" w:hAnsi="Arial" w:cs="Arial"/>
                <w:kern w:val="2"/>
                <w:szCs w:val="24"/>
              </w:rPr>
            </w:pPr>
            <w:r w:rsidRPr="0062400B">
              <w:rPr>
                <w:rFonts w:ascii="Arial" w:hAnsi="Arial" w:cs="Arial"/>
                <w:kern w:val="2"/>
                <w:szCs w:val="24"/>
              </w:rPr>
              <w:t xml:space="preserve">5.3.3.1.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w:t>
            </w:r>
            <w:r>
              <w:rPr>
                <w:rFonts w:ascii="Arial" w:hAnsi="Arial" w:cs="Arial"/>
                <w:kern w:val="2"/>
                <w:szCs w:val="24"/>
              </w:rPr>
              <w:t>5</w:t>
            </w:r>
            <w:r w:rsidRPr="0062400B">
              <w:rPr>
                <w:rFonts w:ascii="Arial" w:hAnsi="Arial" w:cs="Arial"/>
                <w:kern w:val="2"/>
                <w:szCs w:val="24"/>
              </w:rPr>
              <w:t xml:space="preserve"> (</w:t>
            </w:r>
            <w:r>
              <w:rPr>
                <w:rFonts w:ascii="Arial" w:hAnsi="Arial" w:cs="Arial"/>
                <w:kern w:val="2"/>
                <w:szCs w:val="24"/>
              </w:rPr>
              <w:t>penkis</w:t>
            </w:r>
            <w:r w:rsidRPr="0062400B">
              <w:rPr>
                <w:rFonts w:ascii="Arial" w:hAnsi="Arial" w:cs="Arial"/>
                <w:kern w:val="2"/>
                <w:szCs w:val="24"/>
              </w:rPr>
              <w:t>) procentų. Sutarties įkainių peržiūra atliekama ne rečiau kaip kas 6 (šešis) mėnesius.</w:t>
            </w:r>
          </w:p>
          <w:p w14:paraId="1112A8B8" w14:textId="77777777" w:rsidR="0062400B" w:rsidRPr="0062400B" w:rsidRDefault="0062400B" w:rsidP="0062400B">
            <w:pPr>
              <w:spacing w:line="276" w:lineRule="auto"/>
              <w:jc w:val="both"/>
              <w:rPr>
                <w:rFonts w:ascii="Arial" w:hAnsi="Arial" w:cs="Arial"/>
                <w:kern w:val="2"/>
                <w:szCs w:val="24"/>
              </w:rPr>
            </w:pPr>
            <w:r w:rsidRPr="0062400B">
              <w:rPr>
                <w:rFonts w:ascii="Arial" w:hAnsi="Arial" w:cs="Arial"/>
                <w:kern w:val="2"/>
                <w:szCs w:val="24"/>
              </w:rPr>
              <w:t>5.3.3.2. Sutarties įkainiai peržiūrimi tik tai Sutarties daliai, kuri nėra išpirkta, t. y. Prekėms, kurios nėra priimtos ir apmokėtos. Vėlesnė Sutarties įkainių peržiūra negali apimti laikotarpio, už kurį jau buvo atlikta peržiūra.</w:t>
            </w:r>
          </w:p>
          <w:p w14:paraId="13DF62B4" w14:textId="77777777" w:rsidR="0062400B" w:rsidRPr="0062400B" w:rsidRDefault="0062400B" w:rsidP="0062400B">
            <w:pPr>
              <w:spacing w:line="276" w:lineRule="auto"/>
              <w:jc w:val="both"/>
              <w:rPr>
                <w:rFonts w:ascii="Arial" w:hAnsi="Arial" w:cs="Arial"/>
                <w:kern w:val="2"/>
                <w:szCs w:val="24"/>
              </w:rPr>
            </w:pPr>
            <w:r w:rsidRPr="0062400B">
              <w:rPr>
                <w:rFonts w:ascii="Arial" w:hAnsi="Arial" w:cs="Arial"/>
                <w:kern w:val="2"/>
                <w:szCs w:val="24"/>
              </w:rPr>
              <w:t>5.3.3.3. Jeigu Prekių teikimas vėluoja dėl Tiekėjo kaltės, uždelstų tiekti Prekių įkainiai nėra perskaičiuojami dėl kainų lygio kilimo (gali būti mažinami, tačiau negali būti didinami).</w:t>
            </w:r>
          </w:p>
          <w:p w14:paraId="65E9561A" w14:textId="77777777" w:rsidR="0062400B" w:rsidRPr="00F05E4C" w:rsidRDefault="0062400B" w:rsidP="0062400B">
            <w:pPr>
              <w:spacing w:line="276" w:lineRule="auto"/>
              <w:jc w:val="both"/>
              <w:rPr>
                <w:rFonts w:ascii="Arial" w:hAnsi="Arial" w:cs="Arial"/>
                <w:szCs w:val="24"/>
              </w:rPr>
            </w:pPr>
            <w:r w:rsidRPr="00F05E4C">
              <w:rPr>
                <w:rFonts w:ascii="Arial" w:hAnsi="Arial" w:cs="Arial"/>
                <w:szCs w:val="24"/>
              </w:rPr>
              <w:t>5.3.3.4. Atlikdamos Sutarties</w:t>
            </w:r>
            <w:r>
              <w:rPr>
                <w:rFonts w:ascii="Arial" w:hAnsi="Arial" w:cs="Arial"/>
                <w:szCs w:val="24"/>
              </w:rPr>
              <w:t xml:space="preserve"> įkainių</w:t>
            </w:r>
            <w:r w:rsidRPr="00F05E4C">
              <w:rPr>
                <w:rFonts w:ascii="Arial" w:hAnsi="Arial" w:cs="Arial"/>
                <w:szCs w:val="24"/>
              </w:rPr>
              <w:t xml:space="preserve">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43990FCB" w14:textId="77777777" w:rsidR="0062400B" w:rsidRPr="00F05E4C" w:rsidRDefault="0062400B" w:rsidP="0062400B">
            <w:pPr>
              <w:spacing w:line="276" w:lineRule="auto"/>
              <w:jc w:val="both"/>
              <w:rPr>
                <w:rFonts w:ascii="Arial" w:hAnsi="Arial" w:cs="Arial"/>
                <w:szCs w:val="24"/>
              </w:rPr>
            </w:pPr>
            <w:r w:rsidRPr="00F05E4C">
              <w:rPr>
                <w:rFonts w:ascii="Arial" w:hAnsi="Arial" w:cs="Arial"/>
                <w:szCs w:val="24"/>
              </w:rPr>
              <w:t>5.3.3.5. Šalys privalo Susitarime nurodyti vartojimo prekių ir paslaugų indekso reikšmę laikotarpio pradžioje ir jo nustatymo datą, indekso reikšmę laikotarpio pabaigoje ir jo nustatymo datą, kainų pokytį (k), perskaičiuot</w:t>
            </w:r>
            <w:r>
              <w:rPr>
                <w:rFonts w:ascii="Arial" w:hAnsi="Arial" w:cs="Arial"/>
                <w:szCs w:val="24"/>
              </w:rPr>
              <w:t>us</w:t>
            </w:r>
            <w:r w:rsidRPr="00F05E4C">
              <w:rPr>
                <w:rFonts w:ascii="Arial" w:hAnsi="Arial" w:cs="Arial"/>
                <w:szCs w:val="24"/>
              </w:rPr>
              <w:t xml:space="preserve"> Sutarties </w:t>
            </w:r>
            <w:r>
              <w:rPr>
                <w:rFonts w:ascii="Arial" w:hAnsi="Arial" w:cs="Arial"/>
                <w:szCs w:val="24"/>
              </w:rPr>
              <w:t>įkainius</w:t>
            </w:r>
            <w:r w:rsidRPr="00F05E4C">
              <w:rPr>
                <w:rFonts w:ascii="Arial" w:hAnsi="Arial" w:cs="Arial"/>
                <w:szCs w:val="24"/>
              </w:rPr>
              <w:t>, perskaičiuotą Pradinės Sutarties vertę.</w:t>
            </w:r>
          </w:p>
          <w:p w14:paraId="61FFAB3F" w14:textId="77777777" w:rsidR="0062400B" w:rsidRPr="00F05E4C" w:rsidRDefault="0062400B" w:rsidP="0062400B">
            <w:pPr>
              <w:spacing w:line="276" w:lineRule="auto"/>
              <w:jc w:val="both"/>
              <w:rPr>
                <w:rFonts w:ascii="Arial" w:hAnsi="Arial" w:cs="Arial"/>
                <w:szCs w:val="24"/>
              </w:rPr>
            </w:pPr>
            <w:r w:rsidRPr="00F05E4C">
              <w:rPr>
                <w:rFonts w:ascii="Arial" w:hAnsi="Arial" w:cs="Arial"/>
                <w:szCs w:val="24"/>
              </w:rPr>
              <w:t>5.3.3.6. Nauj</w:t>
            </w:r>
            <w:r>
              <w:rPr>
                <w:rFonts w:ascii="Arial" w:hAnsi="Arial" w:cs="Arial"/>
                <w:szCs w:val="24"/>
              </w:rPr>
              <w:t>i</w:t>
            </w:r>
            <w:r w:rsidRPr="00F05E4C">
              <w:rPr>
                <w:rFonts w:ascii="Arial" w:hAnsi="Arial" w:cs="Arial"/>
                <w:szCs w:val="24"/>
              </w:rPr>
              <w:t xml:space="preserve"> Sutarties </w:t>
            </w:r>
            <w:r>
              <w:rPr>
                <w:rFonts w:ascii="Arial" w:hAnsi="Arial" w:cs="Arial"/>
                <w:szCs w:val="24"/>
              </w:rPr>
              <w:t>įkainiai</w:t>
            </w:r>
            <w:r w:rsidRPr="00F05E4C">
              <w:rPr>
                <w:rFonts w:ascii="Arial" w:hAnsi="Arial" w:cs="Arial"/>
                <w:szCs w:val="24"/>
              </w:rPr>
              <w:t xml:space="preserve"> apskaičiuojam</w:t>
            </w:r>
            <w:r>
              <w:rPr>
                <w:rFonts w:ascii="Arial" w:hAnsi="Arial" w:cs="Arial"/>
                <w:szCs w:val="24"/>
              </w:rPr>
              <w:t>i</w:t>
            </w:r>
            <w:r w:rsidRPr="00F05E4C">
              <w:rPr>
                <w:rFonts w:ascii="Arial" w:hAnsi="Arial" w:cs="Arial"/>
                <w:szCs w:val="24"/>
              </w:rPr>
              <w:t xml:space="preserve"> pagal žemiau pateiktą formulę:</w:t>
            </w:r>
          </w:p>
          <w:p w14:paraId="28597B30" w14:textId="77777777" w:rsidR="0062400B" w:rsidRPr="00F05E4C" w:rsidRDefault="0062400B" w:rsidP="0062400B">
            <w:pPr>
              <w:spacing w:line="276" w:lineRule="auto"/>
              <w:jc w:val="both"/>
              <w:rPr>
                <w:rFonts w:ascii="Arial" w:hAnsi="Arial" w:cs="Arial"/>
                <w:szCs w:val="24"/>
              </w:rPr>
            </w:pPr>
            <w:r w:rsidRPr="00F05E4C">
              <w:rPr>
                <w:rFonts w:ascii="Arial" w:hAnsi="Arial" w:cs="Arial"/>
                <w:szCs w:val="24"/>
              </w:rPr>
              <w:t> </w:t>
            </w:r>
          </w:p>
          <w:p w14:paraId="0BD7981D" w14:textId="77777777" w:rsidR="0062400B" w:rsidRPr="00F05E4C" w:rsidRDefault="0062400B" w:rsidP="0062400B">
            <w:pPr>
              <w:spacing w:line="276" w:lineRule="auto"/>
              <w:jc w:val="center"/>
              <w:rPr>
                <w:rFonts w:ascii="Arial" w:hAnsi="Arial" w:cs="Arial"/>
                <w:szCs w:val="24"/>
              </w:rPr>
            </w:pPr>
            <w:r w:rsidRPr="00F05E4C">
              <w:rPr>
                <w:rFonts w:ascii="Arial" w:hAnsi="Arial" w:cs="Arial"/>
                <w:noProof/>
                <w:szCs w:val="24"/>
              </w:rPr>
              <w:drawing>
                <wp:inline distT="0" distB="0" distL="0" distR="0" wp14:anchorId="282B934F" wp14:editId="2ABF0808">
                  <wp:extent cx="1181100" cy="276225"/>
                  <wp:effectExtent l="0" t="0" r="0" b="9525"/>
                  <wp:docPr id="1329743413"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1100" cy="276225"/>
                          </a:xfrm>
                          <a:prstGeom prst="rect">
                            <a:avLst/>
                          </a:prstGeom>
                          <a:noFill/>
                          <a:ln>
                            <a:noFill/>
                          </a:ln>
                        </pic:spPr>
                      </pic:pic>
                    </a:graphicData>
                  </a:graphic>
                </wp:inline>
              </w:drawing>
            </w:r>
            <w:r w:rsidRPr="00F05E4C">
              <w:rPr>
                <w:rFonts w:ascii="Arial" w:hAnsi="Arial" w:cs="Arial"/>
                <w:szCs w:val="24"/>
              </w:rPr>
              <w:t>,</w:t>
            </w:r>
          </w:p>
          <w:p w14:paraId="68F3426F" w14:textId="77777777" w:rsidR="0062400B" w:rsidRPr="00F05E4C" w:rsidRDefault="0062400B" w:rsidP="0062400B">
            <w:pPr>
              <w:spacing w:line="276" w:lineRule="auto"/>
              <w:jc w:val="both"/>
              <w:rPr>
                <w:rFonts w:ascii="Arial" w:hAnsi="Arial" w:cs="Arial"/>
                <w:szCs w:val="24"/>
              </w:rPr>
            </w:pPr>
            <w:r w:rsidRPr="00F05E4C">
              <w:rPr>
                <w:rFonts w:ascii="Arial" w:hAnsi="Arial" w:cs="Arial"/>
                <w:szCs w:val="24"/>
              </w:rPr>
              <w:lastRenderedPageBreak/>
              <w:t>kur a – </w:t>
            </w:r>
            <w:r>
              <w:rPr>
                <w:rFonts w:ascii="Arial" w:hAnsi="Arial" w:cs="Arial"/>
                <w:szCs w:val="24"/>
              </w:rPr>
              <w:t>įkainis</w:t>
            </w:r>
            <w:r w:rsidRPr="00F05E4C">
              <w:rPr>
                <w:rFonts w:ascii="Arial" w:hAnsi="Arial" w:cs="Arial"/>
                <w:szCs w:val="24"/>
              </w:rPr>
              <w:t xml:space="preserve"> (Eur be PVM) (jei peržiūra jau buvo atlikta, tai po paskutinio perskaičiavimo)</w:t>
            </w:r>
          </w:p>
          <w:p w14:paraId="57489B7A" w14:textId="77777777" w:rsidR="0062400B" w:rsidRPr="00F05E4C" w:rsidRDefault="0062400B" w:rsidP="0062400B">
            <w:pPr>
              <w:spacing w:line="276" w:lineRule="auto"/>
              <w:jc w:val="both"/>
              <w:rPr>
                <w:rFonts w:ascii="Arial" w:hAnsi="Arial" w:cs="Arial"/>
                <w:szCs w:val="24"/>
              </w:rPr>
            </w:pPr>
            <w:r w:rsidRPr="00F05E4C">
              <w:rPr>
                <w:rFonts w:ascii="Arial" w:hAnsi="Arial" w:cs="Arial"/>
                <w:szCs w:val="24"/>
              </w:rPr>
              <w:t>a</w:t>
            </w:r>
            <w:r w:rsidRPr="00F05E4C">
              <w:rPr>
                <w:rFonts w:ascii="Arial" w:hAnsi="Arial" w:cs="Arial"/>
                <w:szCs w:val="24"/>
                <w:vertAlign w:val="subscript"/>
              </w:rPr>
              <w:t>1</w:t>
            </w:r>
            <w:r w:rsidRPr="00F05E4C">
              <w:rPr>
                <w:rFonts w:ascii="Arial" w:hAnsi="Arial" w:cs="Arial"/>
                <w:szCs w:val="24"/>
              </w:rPr>
              <w:t> – perskaičiuota</w:t>
            </w:r>
            <w:r>
              <w:rPr>
                <w:rFonts w:ascii="Arial" w:hAnsi="Arial" w:cs="Arial"/>
                <w:szCs w:val="24"/>
              </w:rPr>
              <w:t>s</w:t>
            </w:r>
            <w:r w:rsidRPr="00F05E4C">
              <w:rPr>
                <w:rFonts w:ascii="Arial" w:hAnsi="Arial" w:cs="Arial"/>
                <w:szCs w:val="24"/>
              </w:rPr>
              <w:t xml:space="preserve"> (pakeista</w:t>
            </w:r>
            <w:r>
              <w:rPr>
                <w:rFonts w:ascii="Arial" w:hAnsi="Arial" w:cs="Arial"/>
                <w:szCs w:val="24"/>
              </w:rPr>
              <w:t>s</w:t>
            </w:r>
            <w:r w:rsidRPr="00F05E4C">
              <w:rPr>
                <w:rFonts w:ascii="Arial" w:hAnsi="Arial" w:cs="Arial"/>
                <w:szCs w:val="24"/>
              </w:rPr>
              <w:t>) </w:t>
            </w:r>
            <w:r>
              <w:rPr>
                <w:rFonts w:ascii="Arial" w:hAnsi="Arial" w:cs="Arial"/>
                <w:szCs w:val="24"/>
              </w:rPr>
              <w:t>įkainis</w:t>
            </w:r>
            <w:r w:rsidRPr="00F05E4C">
              <w:rPr>
                <w:rFonts w:ascii="Arial" w:hAnsi="Arial" w:cs="Arial"/>
                <w:szCs w:val="24"/>
              </w:rPr>
              <w:t xml:space="preserve"> (Eur be PVM)</w:t>
            </w:r>
          </w:p>
          <w:p w14:paraId="17817A87" w14:textId="77777777" w:rsidR="0062400B" w:rsidRPr="00F05E4C" w:rsidRDefault="0062400B" w:rsidP="0062400B">
            <w:pPr>
              <w:spacing w:line="276" w:lineRule="auto"/>
              <w:jc w:val="both"/>
              <w:rPr>
                <w:rFonts w:ascii="Arial" w:hAnsi="Arial" w:cs="Arial"/>
                <w:szCs w:val="24"/>
              </w:rPr>
            </w:pPr>
            <w:r w:rsidRPr="00F05E4C">
              <w:rPr>
                <w:rFonts w:ascii="Arial" w:hAnsi="Arial" w:cs="Arial"/>
                <w:szCs w:val="24"/>
              </w:rPr>
              <w:t>k – pagal vartotojų kainų indeksą apskaičiuotas Vartojimo prekių ir paslaugų kainų pokytis (padidėjimas arba sumažėjimas) (%). „k“ reikšmė skaičiuojama pagal formulę:</w:t>
            </w:r>
          </w:p>
          <w:p w14:paraId="5D465366" w14:textId="77777777" w:rsidR="0062400B" w:rsidRPr="00F05E4C" w:rsidRDefault="0062400B" w:rsidP="0062400B">
            <w:pPr>
              <w:spacing w:line="276" w:lineRule="auto"/>
              <w:jc w:val="center"/>
              <w:rPr>
                <w:rFonts w:ascii="Arial" w:hAnsi="Arial" w:cs="Arial"/>
                <w:szCs w:val="24"/>
              </w:rPr>
            </w:pPr>
            <w:r w:rsidRPr="00F05E4C">
              <w:rPr>
                <w:rFonts w:ascii="Arial" w:hAnsi="Arial" w:cs="Arial"/>
                <w:noProof/>
                <w:szCs w:val="24"/>
              </w:rPr>
              <w:drawing>
                <wp:inline distT="0" distB="0" distL="0" distR="0" wp14:anchorId="7DA3D592" wp14:editId="11454ADC">
                  <wp:extent cx="1857375" cy="314325"/>
                  <wp:effectExtent l="0" t="0" r="9525" b="9525"/>
                  <wp:docPr id="125030275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57375" cy="314325"/>
                          </a:xfrm>
                          <a:prstGeom prst="rect">
                            <a:avLst/>
                          </a:prstGeom>
                          <a:noFill/>
                          <a:ln>
                            <a:noFill/>
                          </a:ln>
                        </pic:spPr>
                      </pic:pic>
                    </a:graphicData>
                  </a:graphic>
                </wp:inline>
              </w:drawing>
            </w:r>
            <w:r w:rsidRPr="00F05E4C">
              <w:rPr>
                <w:rFonts w:ascii="Arial" w:hAnsi="Arial" w:cs="Arial"/>
                <w:szCs w:val="24"/>
              </w:rPr>
              <w:t>, (proc.)</w:t>
            </w:r>
          </w:p>
          <w:p w14:paraId="6DFA5F65" w14:textId="77777777" w:rsidR="0062400B" w:rsidRPr="00F05E4C" w:rsidRDefault="0062400B" w:rsidP="0062400B">
            <w:pPr>
              <w:spacing w:line="276" w:lineRule="auto"/>
              <w:jc w:val="both"/>
              <w:rPr>
                <w:rFonts w:ascii="Arial" w:hAnsi="Arial" w:cs="Arial"/>
                <w:szCs w:val="24"/>
              </w:rPr>
            </w:pPr>
            <w:r w:rsidRPr="00F05E4C">
              <w:rPr>
                <w:rFonts w:ascii="Arial" w:hAnsi="Arial" w:cs="Arial"/>
                <w:szCs w:val="24"/>
              </w:rPr>
              <w:t xml:space="preserve">kur </w:t>
            </w:r>
            <w:proofErr w:type="spellStart"/>
            <w:r w:rsidRPr="00F05E4C">
              <w:rPr>
                <w:rFonts w:ascii="Arial" w:hAnsi="Arial" w:cs="Arial"/>
                <w:szCs w:val="24"/>
              </w:rPr>
              <w:t>Ind</w:t>
            </w:r>
            <w:r w:rsidRPr="00F05E4C">
              <w:rPr>
                <w:rFonts w:ascii="Arial" w:hAnsi="Arial" w:cs="Arial"/>
                <w:szCs w:val="24"/>
                <w:vertAlign w:val="subscript"/>
              </w:rPr>
              <w:t>naujausias</w:t>
            </w:r>
            <w:proofErr w:type="spellEnd"/>
            <w:r w:rsidRPr="00F05E4C">
              <w:rPr>
                <w:rFonts w:ascii="Arial" w:hAnsi="Arial" w:cs="Arial"/>
                <w:szCs w:val="24"/>
              </w:rPr>
              <w:t> – kreipimosi dėl </w:t>
            </w:r>
            <w:r>
              <w:rPr>
                <w:rFonts w:ascii="Arial" w:hAnsi="Arial" w:cs="Arial"/>
                <w:szCs w:val="24"/>
              </w:rPr>
              <w:t>įkainių</w:t>
            </w:r>
            <w:r w:rsidRPr="00F05E4C">
              <w:rPr>
                <w:rFonts w:ascii="Arial" w:hAnsi="Arial" w:cs="Arial"/>
                <w:szCs w:val="24"/>
              </w:rPr>
              <w:t xml:space="preserve"> peržiūros išsiuntimo kitai Šaliai dieną paskelbtas naujausias vartojimo prekių ir paslaugų indeksas.</w:t>
            </w:r>
          </w:p>
          <w:p w14:paraId="392AA2BF" w14:textId="77777777" w:rsidR="0062400B" w:rsidRPr="00F05E4C" w:rsidRDefault="0062400B" w:rsidP="0062400B">
            <w:pPr>
              <w:spacing w:line="276" w:lineRule="auto"/>
              <w:jc w:val="both"/>
              <w:rPr>
                <w:rFonts w:ascii="Arial" w:hAnsi="Arial" w:cs="Arial"/>
                <w:szCs w:val="24"/>
              </w:rPr>
            </w:pPr>
            <w:proofErr w:type="spellStart"/>
            <w:r w:rsidRPr="00F05E4C">
              <w:rPr>
                <w:rFonts w:ascii="Arial" w:hAnsi="Arial" w:cs="Arial"/>
                <w:szCs w:val="24"/>
              </w:rPr>
              <w:t>Ind</w:t>
            </w:r>
            <w:r w:rsidRPr="00F05E4C">
              <w:rPr>
                <w:rFonts w:ascii="Arial" w:hAnsi="Arial" w:cs="Arial"/>
                <w:szCs w:val="24"/>
                <w:vertAlign w:val="subscript"/>
              </w:rPr>
              <w:t>pradžia</w:t>
            </w:r>
            <w:proofErr w:type="spellEnd"/>
            <w:r w:rsidRPr="00F05E4C">
              <w:rPr>
                <w:rFonts w:ascii="Arial" w:hAnsi="Arial" w:cs="Arial"/>
                <w:szCs w:val="24"/>
              </w:rPr>
              <w:t>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3B2595F" w14:textId="77777777" w:rsidR="0062400B" w:rsidRPr="00F05E4C" w:rsidRDefault="0062400B" w:rsidP="0062400B">
            <w:pPr>
              <w:spacing w:line="276" w:lineRule="auto"/>
              <w:jc w:val="both"/>
              <w:rPr>
                <w:rFonts w:ascii="Arial" w:hAnsi="Arial" w:cs="Arial"/>
                <w:szCs w:val="24"/>
              </w:rPr>
            </w:pPr>
            <w:r w:rsidRPr="00F05E4C">
              <w:rPr>
                <w:rFonts w:ascii="Arial" w:hAnsi="Arial" w:cs="Arial"/>
                <w:szCs w:val="24"/>
              </w:rPr>
              <w:t>5.3.3.7. Skaičiavimams indeksų reikšmės imamos </w:t>
            </w:r>
            <w:r w:rsidRPr="00F05E4C">
              <w:rPr>
                <w:rFonts w:ascii="Arial" w:hAnsi="Arial" w:cs="Arial"/>
                <w:b/>
                <w:bCs/>
                <w:szCs w:val="24"/>
              </w:rPr>
              <w:t>keturių</w:t>
            </w:r>
            <w:r w:rsidRPr="00F05E4C">
              <w:rPr>
                <w:rFonts w:ascii="Arial" w:hAnsi="Arial" w:cs="Arial"/>
                <w:szCs w:val="24"/>
              </w:rPr>
              <w:t> skaitmenų po kablelio tikslumu. Apskaičiuotas pokytis (k) tolimesniems skaičiavimams naudojamas suapvalinus iki </w:t>
            </w:r>
            <w:r w:rsidRPr="00F05E4C">
              <w:rPr>
                <w:rFonts w:ascii="Arial" w:hAnsi="Arial" w:cs="Arial"/>
                <w:b/>
                <w:bCs/>
                <w:szCs w:val="24"/>
              </w:rPr>
              <w:t>vieno</w:t>
            </w:r>
            <w:r w:rsidRPr="00F05E4C">
              <w:rPr>
                <w:rFonts w:ascii="Arial" w:hAnsi="Arial" w:cs="Arial"/>
                <w:szCs w:val="24"/>
              </w:rPr>
              <w:t> skaitmens po kablelio, o apskaičiuotas įkainis „a</w:t>
            </w:r>
            <w:r w:rsidRPr="00F05E4C">
              <w:rPr>
                <w:rFonts w:ascii="Arial" w:hAnsi="Arial" w:cs="Arial"/>
                <w:szCs w:val="24"/>
                <w:vertAlign w:val="subscript"/>
              </w:rPr>
              <w:t>1</w:t>
            </w:r>
            <w:r w:rsidRPr="00F05E4C">
              <w:rPr>
                <w:rFonts w:ascii="Arial" w:hAnsi="Arial" w:cs="Arial"/>
                <w:szCs w:val="24"/>
              </w:rPr>
              <w:t>“ suapvalinamas iki </w:t>
            </w:r>
            <w:r w:rsidRPr="00F05E4C">
              <w:rPr>
                <w:rFonts w:ascii="Arial" w:hAnsi="Arial" w:cs="Arial"/>
                <w:b/>
                <w:bCs/>
                <w:szCs w:val="24"/>
              </w:rPr>
              <w:t>dviejų </w:t>
            </w:r>
            <w:r w:rsidRPr="00F05E4C">
              <w:rPr>
                <w:rFonts w:ascii="Arial" w:hAnsi="Arial" w:cs="Arial"/>
                <w:szCs w:val="24"/>
              </w:rPr>
              <w:t>skaitmenų po kablelio.</w:t>
            </w:r>
          </w:p>
          <w:p w14:paraId="5C1B5F23" w14:textId="77777777" w:rsidR="0062400B" w:rsidRPr="00F05E4C" w:rsidRDefault="0062400B" w:rsidP="0062400B">
            <w:pPr>
              <w:spacing w:line="276" w:lineRule="auto"/>
              <w:jc w:val="both"/>
              <w:rPr>
                <w:rFonts w:ascii="Arial" w:hAnsi="Arial" w:cs="Arial"/>
                <w:szCs w:val="24"/>
              </w:rPr>
            </w:pPr>
            <w:r w:rsidRPr="00F05E4C">
              <w:rPr>
                <w:rFonts w:ascii="Arial" w:hAnsi="Arial" w:cs="Arial"/>
                <w:szCs w:val="24"/>
              </w:rPr>
              <w:t>5.3.3.8. Šalis, siekianti Sutarties </w:t>
            </w:r>
            <w:r>
              <w:rPr>
                <w:rFonts w:ascii="Arial" w:hAnsi="Arial" w:cs="Arial"/>
                <w:szCs w:val="24"/>
              </w:rPr>
              <w:t>įkainių</w:t>
            </w:r>
            <w:r w:rsidRPr="00F05E4C">
              <w:rPr>
                <w:rFonts w:ascii="Arial" w:hAnsi="Arial" w:cs="Arial"/>
                <w:szCs w:val="24"/>
              </w:rPr>
              <w:t xml:space="preserve">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211DA273" w14:textId="77777777" w:rsidR="0062400B" w:rsidRPr="00F05E4C" w:rsidRDefault="0062400B" w:rsidP="0062400B">
            <w:pPr>
              <w:spacing w:line="276" w:lineRule="auto"/>
              <w:jc w:val="both"/>
              <w:rPr>
                <w:rFonts w:ascii="Arial" w:hAnsi="Arial" w:cs="Arial"/>
                <w:szCs w:val="24"/>
              </w:rPr>
            </w:pPr>
            <w:r w:rsidRPr="00F05E4C">
              <w:rPr>
                <w:rFonts w:ascii="Arial" w:hAnsi="Arial" w:cs="Arial"/>
                <w:szCs w:val="24"/>
              </w:rPr>
              <w:t>5.3.3.9. Susitarimas turi būti sudarytas per 10 darbo dienų nuo Šalies pateikto tinkamo prašymo perskaičiuoti Sutarties </w:t>
            </w:r>
            <w:r>
              <w:rPr>
                <w:rFonts w:ascii="Arial" w:hAnsi="Arial" w:cs="Arial"/>
                <w:szCs w:val="24"/>
              </w:rPr>
              <w:t>įkainius</w:t>
            </w:r>
            <w:r w:rsidRPr="00F05E4C">
              <w:rPr>
                <w:rFonts w:ascii="Arial" w:hAnsi="Arial" w:cs="Arial"/>
                <w:szCs w:val="24"/>
              </w:rPr>
              <w:t xml:space="preserve"> gavimo dienos.</w:t>
            </w:r>
          </w:p>
          <w:p w14:paraId="0AD0C670" w14:textId="08EDDC5D" w:rsidR="005A5832" w:rsidRPr="00314628" w:rsidRDefault="0062400B" w:rsidP="0062400B">
            <w:pPr>
              <w:spacing w:line="276" w:lineRule="auto"/>
              <w:jc w:val="both"/>
              <w:rPr>
                <w:rFonts w:ascii="Arial" w:hAnsi="Arial" w:cs="Arial"/>
                <w:kern w:val="2"/>
                <w:szCs w:val="24"/>
              </w:rPr>
            </w:pPr>
            <w:r w:rsidRPr="00F05E4C">
              <w:rPr>
                <w:rFonts w:ascii="Arial" w:hAnsi="Arial" w:cs="Arial"/>
                <w:szCs w:val="24"/>
              </w:rPr>
              <w:t>5.3.3.10. Susitarimu Šalys neturi teisės keisti procedūroje nurodytos tvarkos ar kitų Sutarties nuostatų, išskyrus, jei keitimas atliekamas pagal VPĮ nuostatas.</w:t>
            </w:r>
          </w:p>
        </w:tc>
      </w:tr>
      <w:tr w:rsidR="00234CD9" w:rsidRPr="00314628" w14:paraId="5B4D0978" w14:textId="77777777" w:rsidTr="1564600E">
        <w:trPr>
          <w:trHeight w:val="300"/>
        </w:trPr>
        <w:tc>
          <w:tcPr>
            <w:tcW w:w="2704" w:type="dxa"/>
            <w:gridSpan w:val="2"/>
          </w:tcPr>
          <w:p w14:paraId="30CEAD79" w14:textId="0D3D0BA1"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 xml:space="preserve">5.3.4. Sutarties </w:t>
            </w:r>
            <w:r w:rsidR="00FC14F8">
              <w:rPr>
                <w:rFonts w:ascii="Arial" w:hAnsi="Arial" w:cs="Arial"/>
                <w:b/>
                <w:bCs/>
                <w:kern w:val="2"/>
                <w:szCs w:val="24"/>
              </w:rPr>
              <w:t>įkainių</w:t>
            </w:r>
            <w:r w:rsidRPr="00314628">
              <w:rPr>
                <w:rFonts w:ascii="Arial" w:hAnsi="Arial" w:cs="Arial"/>
                <w:b/>
                <w:bCs/>
                <w:kern w:val="2"/>
                <w:szCs w:val="24"/>
              </w:rPr>
              <w:t xml:space="preserve"> peržiūra dėl kainų lygio pokyčio </w:t>
            </w:r>
            <w:r w:rsidRPr="00314628">
              <w:rPr>
                <w:rFonts w:ascii="Arial" w:hAnsi="Arial" w:cs="Arial"/>
                <w:b/>
                <w:bCs/>
                <w:kern w:val="2"/>
                <w:szCs w:val="24"/>
              </w:rPr>
              <w:lastRenderedPageBreak/>
              <w:t>pagal Prekių grupių kainų pokyčius</w:t>
            </w:r>
          </w:p>
        </w:tc>
        <w:tc>
          <w:tcPr>
            <w:tcW w:w="6831" w:type="dxa"/>
            <w:gridSpan w:val="2"/>
          </w:tcPr>
          <w:p w14:paraId="03E1C118"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lastRenderedPageBreak/>
              <w:t>Netaikoma</w:t>
            </w:r>
          </w:p>
          <w:p w14:paraId="7893DB32" w14:textId="1EBF1F5A" w:rsidR="005A5832" w:rsidRPr="00314628" w:rsidRDefault="005A5832" w:rsidP="00314628">
            <w:pPr>
              <w:spacing w:line="276" w:lineRule="auto"/>
              <w:rPr>
                <w:rFonts w:ascii="Arial" w:hAnsi="Arial" w:cs="Arial"/>
                <w:kern w:val="2"/>
                <w:szCs w:val="24"/>
              </w:rPr>
            </w:pPr>
          </w:p>
        </w:tc>
      </w:tr>
      <w:tr w:rsidR="00234CD9" w:rsidRPr="00314628" w14:paraId="56777FC9" w14:textId="77777777" w:rsidTr="1564600E">
        <w:trPr>
          <w:trHeight w:val="300"/>
        </w:trPr>
        <w:tc>
          <w:tcPr>
            <w:tcW w:w="2704" w:type="dxa"/>
            <w:gridSpan w:val="2"/>
          </w:tcPr>
          <w:p w14:paraId="3571279F" w14:textId="01352832"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5.4. Sutarties </w:t>
            </w:r>
            <w:r w:rsidR="00FC14F8">
              <w:rPr>
                <w:rFonts w:ascii="Arial" w:hAnsi="Arial" w:cs="Arial"/>
                <w:b/>
                <w:bCs/>
                <w:kern w:val="2"/>
                <w:szCs w:val="24"/>
              </w:rPr>
              <w:t>įkainių</w:t>
            </w:r>
            <w:r w:rsidRPr="00314628">
              <w:rPr>
                <w:rFonts w:ascii="Arial" w:hAnsi="Arial" w:cs="Arial"/>
                <w:b/>
                <w:bCs/>
                <w:kern w:val="2"/>
                <w:szCs w:val="24"/>
              </w:rPr>
              <w:t xml:space="preserve"> apskaičiavimas taikant </w:t>
            </w:r>
            <w:r w:rsidRPr="00314628">
              <w:rPr>
                <w:rFonts w:ascii="Arial" w:hAnsi="Arial" w:cs="Arial"/>
                <w:b/>
                <w:bCs/>
                <w:kern w:val="2"/>
                <w:szCs w:val="24"/>
                <w:u w:val="single"/>
              </w:rPr>
              <w:t>kiekio (apimties)</w:t>
            </w:r>
            <w:r w:rsidRPr="00314628">
              <w:rPr>
                <w:rFonts w:ascii="Arial" w:hAnsi="Arial" w:cs="Arial"/>
                <w:b/>
                <w:bCs/>
                <w:kern w:val="2"/>
                <w:szCs w:val="24"/>
              </w:rPr>
              <w:t xml:space="preserve"> keitimo taisykles</w:t>
            </w:r>
          </w:p>
        </w:tc>
        <w:tc>
          <w:tcPr>
            <w:tcW w:w="6831" w:type="dxa"/>
            <w:gridSpan w:val="2"/>
          </w:tcPr>
          <w:p w14:paraId="5FBC50E0" w14:textId="0E33AD25" w:rsidR="005A5832" w:rsidRPr="00314628" w:rsidRDefault="004F5612" w:rsidP="00314628">
            <w:pPr>
              <w:spacing w:line="276" w:lineRule="auto"/>
              <w:jc w:val="both"/>
              <w:rPr>
                <w:rFonts w:ascii="Arial" w:hAnsi="Arial" w:cs="Arial"/>
                <w:kern w:val="2"/>
                <w:szCs w:val="24"/>
              </w:rPr>
            </w:pPr>
            <w:r>
              <w:rPr>
                <w:rFonts w:ascii="Arial" w:hAnsi="Arial" w:cs="Arial"/>
                <w:kern w:val="2"/>
                <w:szCs w:val="24"/>
              </w:rPr>
              <w:t>Netaikoma</w:t>
            </w:r>
          </w:p>
        </w:tc>
      </w:tr>
      <w:tr w:rsidR="00234CD9" w:rsidRPr="00314628" w14:paraId="1DFF763B" w14:textId="77777777" w:rsidTr="1564600E">
        <w:trPr>
          <w:trHeight w:val="300"/>
        </w:trPr>
        <w:tc>
          <w:tcPr>
            <w:tcW w:w="2704" w:type="dxa"/>
            <w:gridSpan w:val="2"/>
          </w:tcPr>
          <w:p w14:paraId="416E16C3"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5.5. Atsiskaitymo su Tiekėju terminas ir tvarka</w:t>
            </w:r>
          </w:p>
        </w:tc>
        <w:tc>
          <w:tcPr>
            <w:tcW w:w="6831" w:type="dxa"/>
            <w:gridSpan w:val="2"/>
          </w:tcPr>
          <w:p w14:paraId="4A49B80B" w14:textId="59780852" w:rsidR="005A5832" w:rsidRPr="00314628" w:rsidRDefault="00A10867" w:rsidP="00FC14F8">
            <w:pPr>
              <w:spacing w:line="276" w:lineRule="auto"/>
              <w:jc w:val="both"/>
              <w:rPr>
                <w:rFonts w:ascii="Arial" w:hAnsi="Arial" w:cs="Arial"/>
                <w:kern w:val="2"/>
                <w:szCs w:val="24"/>
              </w:rPr>
            </w:pPr>
            <w:r w:rsidRPr="00314628">
              <w:rPr>
                <w:rFonts w:ascii="Arial" w:hAnsi="Arial" w:cs="Arial"/>
                <w:kern w:val="2"/>
                <w:szCs w:val="24"/>
              </w:rPr>
              <w:t xml:space="preserve">Pirkėjas atsiskaito su Tiekėju ne vėliau kaip per </w:t>
            </w:r>
            <w:r w:rsidR="00C33376" w:rsidRPr="00314628">
              <w:rPr>
                <w:rFonts w:ascii="Arial" w:hAnsi="Arial" w:cs="Arial"/>
                <w:b/>
                <w:bCs/>
                <w:kern w:val="2"/>
                <w:szCs w:val="24"/>
              </w:rPr>
              <w:t>30 (trisdešimt</w:t>
            </w:r>
            <w:r w:rsidR="00C33376" w:rsidRPr="00314628">
              <w:rPr>
                <w:rFonts w:ascii="Arial" w:hAnsi="Arial" w:cs="Arial"/>
                <w:kern w:val="2"/>
                <w:szCs w:val="24"/>
              </w:rPr>
              <w:t xml:space="preserve">) kalendorinių dienų </w:t>
            </w:r>
            <w:r w:rsidRPr="00314628">
              <w:rPr>
                <w:rFonts w:ascii="Arial" w:hAnsi="Arial" w:cs="Arial"/>
                <w:kern w:val="2"/>
                <w:szCs w:val="24"/>
              </w:rPr>
              <w:t>nuo Sąskaitos gavimo dienos.</w:t>
            </w:r>
          </w:p>
          <w:p w14:paraId="04B004E1" w14:textId="77777777" w:rsidR="008D3CA3" w:rsidRPr="00314628" w:rsidRDefault="008D3CA3" w:rsidP="00FC14F8">
            <w:pPr>
              <w:spacing w:line="276" w:lineRule="auto"/>
              <w:jc w:val="both"/>
              <w:rPr>
                <w:rFonts w:ascii="Arial" w:hAnsi="Arial" w:cs="Arial"/>
                <w:kern w:val="2"/>
                <w:szCs w:val="24"/>
              </w:rPr>
            </w:pPr>
          </w:p>
          <w:p w14:paraId="5D24EA7C" w14:textId="3824F742" w:rsidR="00001984" w:rsidRPr="00314628" w:rsidRDefault="00A10867" w:rsidP="00FC14F8">
            <w:pPr>
              <w:spacing w:line="276" w:lineRule="auto"/>
              <w:jc w:val="both"/>
              <w:rPr>
                <w:rFonts w:ascii="Arial" w:hAnsi="Arial" w:cs="Arial"/>
                <w:kern w:val="2"/>
                <w:szCs w:val="24"/>
                <w:shd w:val="clear" w:color="auto" w:fill="FFFFFF"/>
              </w:rPr>
            </w:pPr>
            <w:r w:rsidRPr="00314628">
              <w:rPr>
                <w:rFonts w:ascii="Arial" w:hAnsi="Arial" w:cs="Arial"/>
                <w:kern w:val="2"/>
                <w:szCs w:val="24"/>
                <w:shd w:val="clear" w:color="auto" w:fill="FFFFFF"/>
              </w:rPr>
              <w:t xml:space="preserve">Apmokėjimo sąlygos: </w:t>
            </w:r>
          </w:p>
          <w:p w14:paraId="5D1F8A09" w14:textId="5E6F1E31" w:rsidR="005A5832" w:rsidRPr="00314628" w:rsidRDefault="00A10867" w:rsidP="00FC14F8">
            <w:pPr>
              <w:spacing w:line="276" w:lineRule="auto"/>
              <w:jc w:val="both"/>
              <w:rPr>
                <w:rFonts w:ascii="Arial" w:hAnsi="Arial" w:cs="Arial"/>
                <w:kern w:val="2"/>
                <w:szCs w:val="24"/>
                <w:shd w:val="clear" w:color="auto" w:fill="FFFFFF"/>
              </w:rPr>
            </w:pPr>
            <w:r w:rsidRPr="00314628">
              <w:rPr>
                <w:rFonts w:ascii="Arial" w:hAnsi="Arial" w:cs="Arial"/>
                <w:kern w:val="2"/>
                <w:szCs w:val="24"/>
                <w:shd w:val="clear" w:color="auto" w:fill="FFFFFF"/>
              </w:rPr>
              <w:t xml:space="preserve">1) </w:t>
            </w:r>
            <w:r w:rsidR="00FC14F8" w:rsidRPr="00FC14F8">
              <w:rPr>
                <w:rFonts w:ascii="Arial" w:hAnsi="Arial" w:cs="Arial"/>
                <w:kern w:val="2"/>
                <w:szCs w:val="24"/>
                <w:shd w:val="clear" w:color="auto" w:fill="FFFFFF"/>
              </w:rPr>
              <w:t xml:space="preserve">įvykdžius užsakymą, mokama už konkretų kiekį / apimtį pagal nustatytus įkainius. </w:t>
            </w:r>
            <w:r w:rsidRPr="00314628">
              <w:rPr>
                <w:rFonts w:ascii="Arial" w:hAnsi="Arial" w:cs="Arial"/>
                <w:kern w:val="2"/>
                <w:szCs w:val="24"/>
                <w:shd w:val="clear" w:color="auto" w:fill="FFFFFF"/>
              </w:rPr>
              <w:t xml:space="preserve"> </w:t>
            </w:r>
          </w:p>
        </w:tc>
      </w:tr>
      <w:tr w:rsidR="00234CD9" w:rsidRPr="00314628" w14:paraId="44D73415" w14:textId="77777777" w:rsidTr="1564600E">
        <w:trPr>
          <w:trHeight w:val="300"/>
        </w:trPr>
        <w:tc>
          <w:tcPr>
            <w:tcW w:w="2704" w:type="dxa"/>
            <w:gridSpan w:val="2"/>
          </w:tcPr>
          <w:p w14:paraId="6C676BAE"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5.6. Avansas</w:t>
            </w:r>
          </w:p>
        </w:tc>
        <w:tc>
          <w:tcPr>
            <w:tcW w:w="6831" w:type="dxa"/>
            <w:gridSpan w:val="2"/>
          </w:tcPr>
          <w:p w14:paraId="569ADF88"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1B952C75" w14:textId="38EE11F1" w:rsidR="005A5832" w:rsidRPr="00314628" w:rsidRDefault="005A5832" w:rsidP="00314628">
            <w:pPr>
              <w:spacing w:line="276" w:lineRule="auto"/>
              <w:rPr>
                <w:rFonts w:ascii="Arial" w:hAnsi="Arial" w:cs="Arial"/>
                <w:kern w:val="2"/>
                <w:szCs w:val="24"/>
                <w:shd w:val="clear" w:color="auto" w:fill="FFFFFF"/>
              </w:rPr>
            </w:pPr>
          </w:p>
        </w:tc>
      </w:tr>
      <w:tr w:rsidR="00234CD9" w:rsidRPr="00314628" w14:paraId="390513CB" w14:textId="77777777" w:rsidTr="1564600E">
        <w:trPr>
          <w:trHeight w:val="300"/>
        </w:trPr>
        <w:tc>
          <w:tcPr>
            <w:tcW w:w="2704" w:type="dxa"/>
            <w:gridSpan w:val="2"/>
          </w:tcPr>
          <w:p w14:paraId="0EF5F095"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5.7. Avanso užtikrinimas</w:t>
            </w:r>
          </w:p>
        </w:tc>
        <w:tc>
          <w:tcPr>
            <w:tcW w:w="6831" w:type="dxa"/>
            <w:gridSpan w:val="2"/>
          </w:tcPr>
          <w:p w14:paraId="077DA028" w14:textId="77777777" w:rsidR="00942479" w:rsidRPr="00314628" w:rsidRDefault="00942479" w:rsidP="00314628">
            <w:pPr>
              <w:spacing w:line="276" w:lineRule="auto"/>
              <w:rPr>
                <w:rFonts w:ascii="Arial" w:hAnsi="Arial" w:cs="Arial"/>
                <w:kern w:val="2"/>
                <w:szCs w:val="24"/>
              </w:rPr>
            </w:pPr>
            <w:r w:rsidRPr="00314628">
              <w:rPr>
                <w:rFonts w:ascii="Arial" w:hAnsi="Arial" w:cs="Arial"/>
                <w:kern w:val="2"/>
                <w:szCs w:val="24"/>
              </w:rPr>
              <w:t>Netaikoma</w:t>
            </w:r>
          </w:p>
          <w:p w14:paraId="5B2F19FE" w14:textId="7975D2E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shd w:val="clear" w:color="auto" w:fill="FFFFFF"/>
              </w:rPr>
              <w:t xml:space="preserve"> </w:t>
            </w:r>
          </w:p>
        </w:tc>
      </w:tr>
      <w:tr w:rsidR="00234CD9" w:rsidRPr="00314628" w14:paraId="16A66D78" w14:textId="77777777" w:rsidTr="1564600E">
        <w:trPr>
          <w:trHeight w:val="300"/>
        </w:trPr>
        <w:tc>
          <w:tcPr>
            <w:tcW w:w="9535" w:type="dxa"/>
            <w:gridSpan w:val="4"/>
          </w:tcPr>
          <w:p w14:paraId="215AC79F"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VI SKYRIUS</w:t>
            </w:r>
          </w:p>
          <w:p w14:paraId="12D52984" w14:textId="0D200B36"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PREKIŲ KOKYBĖ IR GARANTINIAI ĮSIPAREIGOJIMAI</w:t>
            </w:r>
          </w:p>
        </w:tc>
      </w:tr>
      <w:tr w:rsidR="00234CD9" w:rsidRPr="00314628" w14:paraId="6D983174" w14:textId="77777777" w:rsidTr="1564600E">
        <w:trPr>
          <w:trHeight w:val="300"/>
        </w:trPr>
        <w:tc>
          <w:tcPr>
            <w:tcW w:w="2704" w:type="dxa"/>
            <w:gridSpan w:val="2"/>
          </w:tcPr>
          <w:p w14:paraId="09C25722"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6.1. Garantinis terminas</w:t>
            </w:r>
          </w:p>
        </w:tc>
        <w:tc>
          <w:tcPr>
            <w:tcW w:w="6831" w:type="dxa"/>
            <w:gridSpan w:val="2"/>
          </w:tcPr>
          <w:p w14:paraId="73FE01A3" w14:textId="77777777" w:rsidR="00604B4B" w:rsidRPr="00604B4B" w:rsidRDefault="00604B4B" w:rsidP="00604B4B">
            <w:pPr>
              <w:pStyle w:val="Betarp"/>
              <w:tabs>
                <w:tab w:val="left" w:pos="993"/>
              </w:tabs>
              <w:spacing w:line="276" w:lineRule="auto"/>
              <w:contextualSpacing/>
              <w:jc w:val="both"/>
              <w:rPr>
                <w:rFonts w:ascii="Arial" w:eastAsia="Times New Roman" w:hAnsi="Arial" w:cs="Arial"/>
                <w:i/>
                <w:iCs/>
                <w:sz w:val="24"/>
                <w:szCs w:val="24"/>
              </w:rPr>
            </w:pPr>
            <w:r w:rsidRPr="00604B4B">
              <w:rPr>
                <w:rFonts w:ascii="Arial" w:eastAsia="Times New Roman" w:hAnsi="Arial" w:cs="Arial"/>
                <w:i/>
                <w:iCs/>
                <w:sz w:val="24"/>
                <w:szCs w:val="24"/>
                <w:highlight w:val="lightGray"/>
              </w:rPr>
              <w:t>[Įrašyti pagal pirkimo dalį]:</w:t>
            </w:r>
          </w:p>
          <w:p w14:paraId="3FEDF89B" w14:textId="282EFC8D" w:rsidR="00604B4B" w:rsidRPr="00604B4B" w:rsidRDefault="00604B4B" w:rsidP="00604B4B">
            <w:pPr>
              <w:spacing w:line="276" w:lineRule="auto"/>
              <w:jc w:val="both"/>
              <w:rPr>
                <w:rFonts w:ascii="Arial" w:hAnsi="Arial" w:cs="Arial"/>
                <w:b/>
                <w:bCs/>
                <w:kern w:val="2"/>
                <w:szCs w:val="24"/>
              </w:rPr>
            </w:pPr>
            <w:r w:rsidRPr="00604B4B">
              <w:rPr>
                <w:rFonts w:ascii="Arial" w:hAnsi="Arial" w:cs="Arial"/>
                <w:b/>
                <w:bCs/>
                <w:kern w:val="2"/>
                <w:szCs w:val="24"/>
              </w:rPr>
              <w:t>Taikoma II pirkimo daliai</w:t>
            </w:r>
          </w:p>
          <w:p w14:paraId="44066E4E" w14:textId="45C27CA7" w:rsidR="00604B4B" w:rsidRPr="00604B4B" w:rsidRDefault="00604B4B" w:rsidP="00604B4B">
            <w:pPr>
              <w:pStyle w:val="Betarp"/>
              <w:tabs>
                <w:tab w:val="left" w:pos="993"/>
              </w:tabs>
              <w:spacing w:line="276" w:lineRule="auto"/>
              <w:contextualSpacing/>
              <w:jc w:val="both"/>
              <w:rPr>
                <w:rFonts w:ascii="Arial" w:hAnsi="Arial" w:cs="Arial"/>
                <w:kern w:val="2"/>
                <w:sz w:val="24"/>
                <w:szCs w:val="24"/>
              </w:rPr>
            </w:pPr>
            <w:r w:rsidRPr="00604B4B">
              <w:rPr>
                <w:rFonts w:ascii="Arial" w:hAnsi="Arial" w:cs="Arial"/>
                <w:kern w:val="2"/>
                <w:sz w:val="24"/>
                <w:szCs w:val="24"/>
              </w:rPr>
              <w:t>6.1.1. Prekių galiojimo terminas jų pristatymo metu turi būti ne trumpesnis kaip 12 (dvylika) mėnesių.</w:t>
            </w:r>
          </w:p>
          <w:p w14:paraId="79BAFF98" w14:textId="77777777" w:rsidR="00604B4B" w:rsidRDefault="00604B4B" w:rsidP="00604B4B">
            <w:pPr>
              <w:spacing w:line="276" w:lineRule="auto"/>
              <w:jc w:val="both"/>
              <w:rPr>
                <w:rFonts w:ascii="Arial" w:hAnsi="Arial" w:cs="Arial"/>
                <w:b/>
                <w:bCs/>
                <w:kern w:val="2"/>
                <w:szCs w:val="24"/>
              </w:rPr>
            </w:pPr>
          </w:p>
          <w:p w14:paraId="1F435B77" w14:textId="477C272F" w:rsidR="00604B4B" w:rsidRPr="00604B4B" w:rsidRDefault="00604B4B" w:rsidP="00604B4B">
            <w:pPr>
              <w:spacing w:line="276" w:lineRule="auto"/>
              <w:jc w:val="both"/>
              <w:rPr>
                <w:rFonts w:ascii="Arial" w:hAnsi="Arial" w:cs="Arial"/>
                <w:b/>
                <w:bCs/>
                <w:kern w:val="2"/>
                <w:szCs w:val="24"/>
              </w:rPr>
            </w:pPr>
            <w:r w:rsidRPr="00604B4B">
              <w:rPr>
                <w:rFonts w:ascii="Arial" w:hAnsi="Arial" w:cs="Arial"/>
                <w:b/>
                <w:bCs/>
                <w:kern w:val="2"/>
                <w:szCs w:val="24"/>
              </w:rPr>
              <w:t>Taikoma XV, XIX pirkimo dali</w:t>
            </w:r>
            <w:r w:rsidR="0041154F">
              <w:rPr>
                <w:rFonts w:ascii="Arial" w:hAnsi="Arial" w:cs="Arial"/>
                <w:b/>
                <w:bCs/>
                <w:kern w:val="2"/>
                <w:szCs w:val="24"/>
              </w:rPr>
              <w:t>ų punktams, kur nurodytas reikalavimas dėl garantinio termino</w:t>
            </w:r>
          </w:p>
          <w:p w14:paraId="1A4D4C0F" w14:textId="338B895C" w:rsidR="00604B4B" w:rsidRPr="00604B4B" w:rsidRDefault="00604B4B" w:rsidP="00604B4B">
            <w:pPr>
              <w:spacing w:line="276" w:lineRule="auto"/>
              <w:jc w:val="both"/>
              <w:rPr>
                <w:rFonts w:ascii="Arial" w:hAnsi="Arial" w:cs="Arial"/>
                <w:b/>
                <w:bCs/>
                <w:i/>
                <w:iCs/>
                <w:szCs w:val="24"/>
                <w:shd w:val="clear" w:color="auto" w:fill="FAFAFA"/>
              </w:rPr>
            </w:pPr>
            <w:r w:rsidRPr="00604B4B">
              <w:rPr>
                <w:rFonts w:ascii="Arial" w:hAnsi="Arial" w:cs="Arial"/>
                <w:kern w:val="2"/>
                <w:szCs w:val="24"/>
              </w:rPr>
              <w:t>6.1.1. Prekėms nustatomas Tiekėjo pasiūlytas arba Prekių gamintojo taikomas Garantinis terminas:</w:t>
            </w:r>
            <w:r w:rsidRPr="00604B4B">
              <w:rPr>
                <w:rFonts w:ascii="Arial" w:hAnsi="Arial" w:cs="Arial"/>
                <w:color w:val="FF0000"/>
                <w:kern w:val="2"/>
                <w:szCs w:val="24"/>
              </w:rPr>
              <w:t xml:space="preserve"> .......[įrašyti tiekėjo pasiūlyme nurodytą].........,</w:t>
            </w:r>
            <w:r w:rsidRPr="00604B4B">
              <w:rPr>
                <w:rFonts w:ascii="Arial" w:hAnsi="Arial" w:cs="Arial"/>
                <w:kern w:val="2"/>
                <w:szCs w:val="24"/>
              </w:rPr>
              <w:t xml:space="preserve"> tačiau bet kokiu atveju </w:t>
            </w:r>
            <w:r w:rsidRPr="00604B4B">
              <w:rPr>
                <w:rFonts w:ascii="Arial" w:hAnsi="Arial" w:cs="Arial"/>
                <w:b/>
                <w:bCs/>
                <w:kern w:val="2"/>
                <w:szCs w:val="24"/>
              </w:rPr>
              <w:t>ne trumpesnis kaip</w:t>
            </w:r>
            <w:r w:rsidRPr="00604B4B">
              <w:rPr>
                <w:rFonts w:ascii="Arial" w:hAnsi="Arial" w:cs="Arial"/>
                <w:b/>
                <w:bCs/>
                <w:i/>
                <w:iCs/>
                <w:szCs w:val="24"/>
                <w:shd w:val="clear" w:color="auto" w:fill="FAFAFA"/>
              </w:rPr>
              <w:t xml:space="preserve"> </w:t>
            </w:r>
            <w:r w:rsidRPr="00604B4B">
              <w:rPr>
                <w:rFonts w:ascii="Arial" w:eastAsiaTheme="minorEastAsia" w:hAnsi="Arial" w:cs="Arial"/>
                <w:b/>
                <w:bCs/>
                <w:szCs w:val="24"/>
                <w:lang w:eastAsia="lt-LT"/>
              </w:rPr>
              <w:t>24 mėn.</w:t>
            </w:r>
          </w:p>
          <w:p w14:paraId="2773FD29" w14:textId="77777777" w:rsidR="00604B4B" w:rsidRDefault="00604B4B" w:rsidP="00FC14F8">
            <w:pPr>
              <w:spacing w:line="276" w:lineRule="auto"/>
              <w:jc w:val="both"/>
              <w:rPr>
                <w:rFonts w:ascii="Arial" w:hAnsi="Arial" w:cs="Arial"/>
                <w:b/>
                <w:bCs/>
                <w:kern w:val="2"/>
                <w:szCs w:val="24"/>
              </w:rPr>
            </w:pPr>
          </w:p>
          <w:p w14:paraId="05359767" w14:textId="248D8C09" w:rsidR="00604B4B" w:rsidRPr="00604B4B" w:rsidRDefault="00604B4B" w:rsidP="00FC14F8">
            <w:pPr>
              <w:spacing w:line="276" w:lineRule="auto"/>
              <w:jc w:val="both"/>
              <w:rPr>
                <w:rFonts w:ascii="Arial" w:hAnsi="Arial" w:cs="Arial"/>
                <w:b/>
                <w:bCs/>
                <w:kern w:val="2"/>
                <w:szCs w:val="24"/>
              </w:rPr>
            </w:pPr>
            <w:r w:rsidRPr="00604B4B">
              <w:rPr>
                <w:rFonts w:ascii="Arial" w:hAnsi="Arial" w:cs="Arial"/>
                <w:b/>
                <w:bCs/>
                <w:kern w:val="2"/>
                <w:szCs w:val="24"/>
              </w:rPr>
              <w:t xml:space="preserve">Taikoma </w:t>
            </w:r>
            <w:r>
              <w:rPr>
                <w:rFonts w:ascii="Arial" w:hAnsi="Arial" w:cs="Arial"/>
                <w:b/>
                <w:bCs/>
                <w:kern w:val="2"/>
                <w:szCs w:val="24"/>
              </w:rPr>
              <w:t>I, III, IV, V, VI, VII, VIII, IX, X, XI, XII, XIII, XIV,</w:t>
            </w:r>
            <w:r w:rsidR="0041154F">
              <w:rPr>
                <w:rFonts w:ascii="Arial" w:hAnsi="Arial" w:cs="Arial"/>
                <w:b/>
                <w:bCs/>
                <w:kern w:val="2"/>
                <w:szCs w:val="24"/>
              </w:rPr>
              <w:t xml:space="preserve"> XV,</w:t>
            </w:r>
            <w:r>
              <w:rPr>
                <w:rFonts w:ascii="Arial" w:hAnsi="Arial" w:cs="Arial"/>
                <w:b/>
                <w:bCs/>
                <w:kern w:val="2"/>
                <w:szCs w:val="24"/>
              </w:rPr>
              <w:t xml:space="preserve"> XVI, XVII, XVIII,</w:t>
            </w:r>
            <w:r w:rsidR="0041154F">
              <w:rPr>
                <w:rFonts w:ascii="Arial" w:hAnsi="Arial" w:cs="Arial"/>
                <w:b/>
                <w:bCs/>
                <w:kern w:val="2"/>
                <w:szCs w:val="24"/>
              </w:rPr>
              <w:t xml:space="preserve"> XIX,</w:t>
            </w:r>
            <w:r>
              <w:rPr>
                <w:rFonts w:ascii="Arial" w:hAnsi="Arial" w:cs="Arial"/>
                <w:b/>
                <w:bCs/>
                <w:kern w:val="2"/>
                <w:szCs w:val="24"/>
              </w:rPr>
              <w:t xml:space="preserve"> XX, XXI</w:t>
            </w:r>
            <w:r w:rsidRPr="00604B4B">
              <w:rPr>
                <w:rFonts w:ascii="Arial" w:hAnsi="Arial" w:cs="Arial"/>
                <w:b/>
                <w:bCs/>
                <w:kern w:val="2"/>
                <w:szCs w:val="24"/>
              </w:rPr>
              <w:t xml:space="preserve"> pirkimo dalims</w:t>
            </w:r>
          </w:p>
          <w:p w14:paraId="4667B643" w14:textId="135D8149" w:rsidR="00FC14F8" w:rsidRPr="00604B4B" w:rsidRDefault="00FC14F8" w:rsidP="00FC14F8">
            <w:pPr>
              <w:spacing w:line="276" w:lineRule="auto"/>
              <w:jc w:val="both"/>
              <w:rPr>
                <w:rFonts w:ascii="Arial" w:hAnsi="Arial" w:cs="Arial"/>
                <w:kern w:val="2"/>
                <w:szCs w:val="24"/>
              </w:rPr>
            </w:pPr>
            <w:r w:rsidRPr="00604B4B">
              <w:rPr>
                <w:rFonts w:ascii="Arial" w:hAnsi="Arial" w:cs="Arial"/>
                <w:kern w:val="2"/>
                <w:szCs w:val="24"/>
              </w:rPr>
              <w:t>6.1.1. Prekių galiojimo terminas jų pristatymo metu turi būti ne trumpesnis kaip 12 (dvylika) mėnesių.</w:t>
            </w:r>
          </w:p>
          <w:p w14:paraId="563941A5" w14:textId="13C8069A" w:rsidR="005A5832" w:rsidRPr="00604B4B" w:rsidRDefault="00FC14F8" w:rsidP="00FC14F8">
            <w:pPr>
              <w:spacing w:line="276" w:lineRule="auto"/>
              <w:jc w:val="both"/>
              <w:rPr>
                <w:rFonts w:ascii="Arial" w:hAnsi="Arial" w:cs="Arial"/>
                <w:kern w:val="2"/>
                <w:szCs w:val="24"/>
              </w:rPr>
            </w:pPr>
            <w:r w:rsidRPr="00604B4B">
              <w:rPr>
                <w:rFonts w:ascii="Arial" w:hAnsi="Arial" w:cs="Arial"/>
                <w:kern w:val="2"/>
                <w:szCs w:val="24"/>
              </w:rPr>
              <w:t>6.1.2. Garantinis terminas skaičiuojamas nuo Prekių perdavimo – priėmimo akto arba sąskaitos (kai Prekių perdavimo – priėmimo aktas nėra pasirašomas) pasirašymo dienos.</w:t>
            </w:r>
          </w:p>
        </w:tc>
      </w:tr>
      <w:tr w:rsidR="00234CD9" w:rsidRPr="00314628" w14:paraId="7DD6C03C" w14:textId="77777777" w:rsidTr="1564600E">
        <w:trPr>
          <w:trHeight w:val="300"/>
        </w:trPr>
        <w:tc>
          <w:tcPr>
            <w:tcW w:w="2704" w:type="dxa"/>
            <w:gridSpan w:val="2"/>
          </w:tcPr>
          <w:p w14:paraId="02AE192B"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6.2. Garantinė priežiūra</w:t>
            </w:r>
          </w:p>
        </w:tc>
        <w:tc>
          <w:tcPr>
            <w:tcW w:w="6831" w:type="dxa"/>
            <w:gridSpan w:val="2"/>
          </w:tcPr>
          <w:p w14:paraId="433F5B4B" w14:textId="7CED6FC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 xml:space="preserve">Tiekėjas privalo pašalinti trūkumus </w:t>
            </w:r>
            <w:r w:rsidRPr="00314628">
              <w:rPr>
                <w:rFonts w:ascii="Arial" w:hAnsi="Arial" w:cs="Arial"/>
                <w:b/>
                <w:bCs/>
                <w:kern w:val="2"/>
                <w:szCs w:val="24"/>
              </w:rPr>
              <w:t xml:space="preserve">ne vėliau kaip per </w:t>
            </w:r>
            <w:r w:rsidR="006042A9" w:rsidRPr="00314628">
              <w:rPr>
                <w:rFonts w:ascii="Arial" w:hAnsi="Arial" w:cs="Arial"/>
                <w:b/>
                <w:bCs/>
                <w:kern w:val="2"/>
                <w:szCs w:val="24"/>
              </w:rPr>
              <w:t>5 (penkias</w:t>
            </w:r>
            <w:r w:rsidR="006042A9" w:rsidRPr="00314628">
              <w:rPr>
                <w:rFonts w:ascii="Arial" w:hAnsi="Arial" w:cs="Arial"/>
                <w:kern w:val="2"/>
                <w:szCs w:val="24"/>
              </w:rPr>
              <w:t>) darbo dienas</w:t>
            </w:r>
            <w:r w:rsidR="004F5612">
              <w:rPr>
                <w:rFonts w:ascii="Arial" w:hAnsi="Arial" w:cs="Arial"/>
                <w:kern w:val="2"/>
                <w:szCs w:val="24"/>
              </w:rPr>
              <w:t xml:space="preserve"> nuo rašytinės pretenzijos gavimo dienos pašalinti Prekių trūkumus</w:t>
            </w:r>
            <w:r w:rsidR="00942479" w:rsidRPr="00314628">
              <w:rPr>
                <w:rFonts w:ascii="Arial" w:hAnsi="Arial" w:cs="Arial"/>
                <w:kern w:val="2"/>
                <w:szCs w:val="24"/>
              </w:rPr>
              <w:t>.</w:t>
            </w:r>
          </w:p>
          <w:p w14:paraId="709E2CFA" w14:textId="77777777" w:rsidR="005A5832" w:rsidRPr="00314628" w:rsidRDefault="005A5832" w:rsidP="00314628">
            <w:pPr>
              <w:spacing w:line="276" w:lineRule="auto"/>
              <w:jc w:val="both"/>
              <w:rPr>
                <w:rFonts w:ascii="Arial" w:hAnsi="Arial" w:cs="Arial"/>
                <w:kern w:val="2"/>
                <w:szCs w:val="24"/>
              </w:rPr>
            </w:pPr>
          </w:p>
          <w:p w14:paraId="7F305FC3" w14:textId="7777777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Prekių trūkumų nustatymo bei šalinimo tvarka nustatyta Bendrųjų sąlygų 7 skyriuje.</w:t>
            </w:r>
          </w:p>
        </w:tc>
      </w:tr>
      <w:tr w:rsidR="003273C4" w:rsidRPr="00314628" w14:paraId="2DCEAA43" w14:textId="77777777" w:rsidTr="1564600E">
        <w:trPr>
          <w:trHeight w:val="300"/>
        </w:trPr>
        <w:tc>
          <w:tcPr>
            <w:tcW w:w="2704" w:type="dxa"/>
            <w:gridSpan w:val="2"/>
          </w:tcPr>
          <w:p w14:paraId="5DA3CE61" w14:textId="64FD3604" w:rsidR="003273C4" w:rsidRPr="00314628" w:rsidRDefault="003273C4" w:rsidP="00314628">
            <w:pPr>
              <w:spacing w:line="276" w:lineRule="auto"/>
              <w:rPr>
                <w:rFonts w:ascii="Arial" w:hAnsi="Arial" w:cs="Arial"/>
                <w:b/>
                <w:bCs/>
                <w:kern w:val="2"/>
                <w:szCs w:val="24"/>
              </w:rPr>
            </w:pPr>
            <w:r>
              <w:rPr>
                <w:rFonts w:ascii="Arial" w:hAnsi="Arial" w:cs="Arial"/>
                <w:b/>
                <w:bCs/>
                <w:kern w:val="2"/>
                <w:szCs w:val="24"/>
              </w:rPr>
              <w:t>6.3.</w:t>
            </w:r>
            <w:r w:rsidR="00342BFF">
              <w:rPr>
                <w:rFonts w:ascii="Arial" w:hAnsi="Arial" w:cs="Arial"/>
                <w:b/>
                <w:bCs/>
                <w:kern w:val="2"/>
                <w:szCs w:val="24"/>
              </w:rPr>
              <w:t xml:space="preserve"> </w:t>
            </w:r>
            <w:r w:rsidR="00342BFF" w:rsidRPr="00342BFF">
              <w:rPr>
                <w:rFonts w:ascii="Arial" w:hAnsi="Arial" w:cs="Arial"/>
                <w:b/>
                <w:bCs/>
                <w:kern w:val="2"/>
                <w:szCs w:val="24"/>
              </w:rPr>
              <w:t>Kokybinių kriterijų įgyvendinimo ir tikrinimo tvarka</w:t>
            </w:r>
          </w:p>
        </w:tc>
        <w:tc>
          <w:tcPr>
            <w:tcW w:w="6831" w:type="dxa"/>
            <w:gridSpan w:val="2"/>
          </w:tcPr>
          <w:p w14:paraId="7031491C" w14:textId="14562881" w:rsidR="003273C4" w:rsidRPr="00314628" w:rsidRDefault="00342BFF" w:rsidP="00314628">
            <w:pPr>
              <w:spacing w:line="276" w:lineRule="auto"/>
              <w:jc w:val="both"/>
              <w:rPr>
                <w:rFonts w:ascii="Arial" w:hAnsi="Arial" w:cs="Arial"/>
                <w:kern w:val="2"/>
                <w:szCs w:val="24"/>
              </w:rPr>
            </w:pPr>
            <w:r>
              <w:rPr>
                <w:rFonts w:ascii="Arial" w:hAnsi="Arial" w:cs="Arial"/>
              </w:rPr>
              <w:t>Netaikoma</w:t>
            </w:r>
          </w:p>
        </w:tc>
      </w:tr>
      <w:tr w:rsidR="00234CD9" w:rsidRPr="00314628" w14:paraId="4EE15A55" w14:textId="77777777" w:rsidTr="1564600E">
        <w:trPr>
          <w:trHeight w:val="300"/>
        </w:trPr>
        <w:tc>
          <w:tcPr>
            <w:tcW w:w="9535" w:type="dxa"/>
            <w:gridSpan w:val="4"/>
          </w:tcPr>
          <w:p w14:paraId="1636BD8A"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VII SKYRIUS</w:t>
            </w:r>
          </w:p>
          <w:p w14:paraId="3299BC80" w14:textId="53CA62A2"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VYKDYMUI PASITELKIAMI SUBTIEKĖJAI</w:t>
            </w:r>
          </w:p>
        </w:tc>
      </w:tr>
      <w:tr w:rsidR="00234CD9" w:rsidRPr="00314628" w14:paraId="6AD8FB63" w14:textId="77777777" w:rsidTr="1564600E">
        <w:trPr>
          <w:trHeight w:val="300"/>
        </w:trPr>
        <w:tc>
          <w:tcPr>
            <w:tcW w:w="2704" w:type="dxa"/>
            <w:gridSpan w:val="2"/>
          </w:tcPr>
          <w:p w14:paraId="365354EF"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Sutarties vykdymui pasitelkiami subtiekėjai ir (ar) specialistai</w:t>
            </w:r>
          </w:p>
        </w:tc>
        <w:tc>
          <w:tcPr>
            <w:tcW w:w="6831" w:type="dxa"/>
            <w:gridSpan w:val="2"/>
          </w:tcPr>
          <w:p w14:paraId="21BE351C" w14:textId="671D8498" w:rsidR="003A27BB" w:rsidRPr="00314628" w:rsidRDefault="003A27BB" w:rsidP="00314628">
            <w:pPr>
              <w:spacing w:line="276" w:lineRule="auto"/>
              <w:jc w:val="both"/>
              <w:rPr>
                <w:rFonts w:ascii="Arial" w:hAnsi="Arial" w:cs="Arial"/>
                <w:kern w:val="2"/>
                <w:szCs w:val="24"/>
              </w:rPr>
            </w:pPr>
            <w:r w:rsidRPr="00314628">
              <w:rPr>
                <w:rFonts w:ascii="Arial" w:hAnsi="Arial" w:cs="Arial"/>
                <w:kern w:val="2"/>
                <w:szCs w:val="24"/>
              </w:rPr>
              <w:t>(</w:t>
            </w:r>
            <w:r w:rsidRPr="00314628">
              <w:rPr>
                <w:rFonts w:ascii="Arial" w:hAnsi="Arial" w:cs="Arial"/>
                <w:i/>
                <w:iCs/>
                <w:kern w:val="2"/>
                <w:szCs w:val="24"/>
                <w:shd w:val="clear" w:color="auto" w:fill="D9D9D9" w:themeFill="background1" w:themeFillShade="D9"/>
              </w:rPr>
              <w:t>pasirinkti tinkama variantą</w:t>
            </w:r>
            <w:r w:rsidRPr="00314628">
              <w:rPr>
                <w:rFonts w:ascii="Arial" w:hAnsi="Arial" w:cs="Arial"/>
                <w:kern w:val="2"/>
                <w:szCs w:val="24"/>
              </w:rPr>
              <w:t>)</w:t>
            </w:r>
          </w:p>
          <w:p w14:paraId="68E1FE6C" w14:textId="77777777" w:rsidR="003A27BB" w:rsidRPr="00314628" w:rsidRDefault="003A27BB" w:rsidP="00314628">
            <w:pPr>
              <w:spacing w:line="276" w:lineRule="auto"/>
              <w:jc w:val="both"/>
              <w:rPr>
                <w:rFonts w:ascii="Arial" w:hAnsi="Arial" w:cs="Arial"/>
                <w:kern w:val="2"/>
                <w:szCs w:val="24"/>
              </w:rPr>
            </w:pPr>
          </w:p>
          <w:p w14:paraId="35EE1770" w14:textId="1908278D"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Sutarties vykdymui subtiekėjai ir (ar) specialistai nepasitelkiami.</w:t>
            </w:r>
          </w:p>
          <w:p w14:paraId="0A05E986" w14:textId="77777777" w:rsidR="005A5832" w:rsidRPr="00314628" w:rsidRDefault="005A5832" w:rsidP="00314628">
            <w:pPr>
              <w:spacing w:line="276" w:lineRule="auto"/>
              <w:jc w:val="both"/>
              <w:rPr>
                <w:rFonts w:ascii="Arial" w:hAnsi="Arial" w:cs="Arial"/>
                <w:kern w:val="2"/>
                <w:szCs w:val="24"/>
              </w:rPr>
            </w:pPr>
          </w:p>
          <w:p w14:paraId="1FDC783F" w14:textId="7777777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highlight w:val="yellow"/>
              </w:rPr>
              <w:t>arba</w:t>
            </w:r>
          </w:p>
          <w:p w14:paraId="67FDD610" w14:textId="77777777" w:rsidR="005A5832" w:rsidRPr="00314628" w:rsidRDefault="005A5832" w:rsidP="00314628">
            <w:pPr>
              <w:spacing w:line="276" w:lineRule="auto"/>
              <w:jc w:val="both"/>
              <w:rPr>
                <w:rFonts w:ascii="Arial" w:hAnsi="Arial" w:cs="Arial"/>
                <w:kern w:val="2"/>
                <w:szCs w:val="24"/>
              </w:rPr>
            </w:pPr>
          </w:p>
          <w:p w14:paraId="100A011A" w14:textId="77777777" w:rsidR="005A5832" w:rsidRPr="00314628" w:rsidRDefault="00A10867" w:rsidP="00314628">
            <w:pPr>
              <w:spacing w:line="276" w:lineRule="auto"/>
              <w:jc w:val="both"/>
              <w:rPr>
                <w:rFonts w:ascii="Arial" w:hAnsi="Arial" w:cs="Arial"/>
                <w:b/>
                <w:bCs/>
                <w:kern w:val="2"/>
                <w:szCs w:val="24"/>
              </w:rPr>
            </w:pPr>
            <w:r w:rsidRPr="00314628">
              <w:rPr>
                <w:rFonts w:ascii="Arial" w:hAnsi="Arial" w:cs="Arial"/>
                <w:kern w:val="2"/>
                <w:szCs w:val="24"/>
              </w:rPr>
              <w:t>Sutarties vykdymui pasitelkiami subtiekėjai ir (ar) specialistai yra nurodyti Sutarties priede Nr. [...] „Sutarties vykdymui pasitelkiami subtiekėjai ir (ar) specialistai“</w:t>
            </w:r>
          </w:p>
        </w:tc>
      </w:tr>
      <w:tr w:rsidR="00234CD9" w:rsidRPr="00314628" w14:paraId="70E51143" w14:textId="77777777" w:rsidTr="1564600E">
        <w:trPr>
          <w:trHeight w:val="300"/>
        </w:trPr>
        <w:tc>
          <w:tcPr>
            <w:tcW w:w="9535" w:type="dxa"/>
            <w:gridSpan w:val="4"/>
          </w:tcPr>
          <w:p w14:paraId="6F538BCC"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VIII SKYRIUS</w:t>
            </w:r>
          </w:p>
          <w:p w14:paraId="213106F8" w14:textId="1F8FEBBE"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PRIEVOLIŲ PAGAL SUTARTĮ ĮVYKDYMO UŽTIKRINIMAS</w:t>
            </w:r>
          </w:p>
        </w:tc>
      </w:tr>
      <w:tr w:rsidR="00234CD9" w:rsidRPr="00314628" w14:paraId="4FC00A5A" w14:textId="77777777" w:rsidTr="1564600E">
        <w:trPr>
          <w:trHeight w:val="300"/>
        </w:trPr>
        <w:tc>
          <w:tcPr>
            <w:tcW w:w="2704" w:type="dxa"/>
            <w:gridSpan w:val="2"/>
          </w:tcPr>
          <w:p w14:paraId="4C6E031F"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8.1. Prievolių pagal Sutartį įvykdymo užtikrinimas</w:t>
            </w:r>
          </w:p>
          <w:p w14:paraId="1ED427E2" w14:textId="05F71D26" w:rsidR="00667050" w:rsidRPr="00314628" w:rsidRDefault="00667050" w:rsidP="00314628">
            <w:pPr>
              <w:spacing w:line="276" w:lineRule="auto"/>
              <w:rPr>
                <w:rFonts w:ascii="Arial" w:hAnsi="Arial" w:cs="Arial"/>
                <w:b/>
                <w:bCs/>
                <w:kern w:val="2"/>
                <w:szCs w:val="24"/>
              </w:rPr>
            </w:pPr>
          </w:p>
        </w:tc>
        <w:tc>
          <w:tcPr>
            <w:tcW w:w="6831" w:type="dxa"/>
            <w:gridSpan w:val="2"/>
          </w:tcPr>
          <w:p w14:paraId="57B4149A" w14:textId="11B2D812"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Prievolių pagal Sutartį įvykdymas užtikrinamas</w:t>
            </w:r>
            <w:r w:rsidR="00942479" w:rsidRPr="00314628">
              <w:rPr>
                <w:rFonts w:ascii="Arial" w:hAnsi="Arial" w:cs="Arial"/>
                <w:kern w:val="2"/>
                <w:szCs w:val="24"/>
              </w:rPr>
              <w:t>:</w:t>
            </w:r>
            <w:r w:rsidR="003A27BB" w:rsidRPr="00314628">
              <w:rPr>
                <w:rFonts w:ascii="Arial" w:hAnsi="Arial" w:cs="Arial"/>
                <w:kern w:val="2"/>
                <w:szCs w:val="24"/>
              </w:rPr>
              <w:t xml:space="preserve"> </w:t>
            </w:r>
            <w:r w:rsidRPr="00314628">
              <w:rPr>
                <w:rFonts w:ascii="Arial" w:hAnsi="Arial" w:cs="Arial"/>
                <w:kern w:val="2"/>
                <w:szCs w:val="24"/>
              </w:rPr>
              <w:t>Netesybomis (delspinigiais, bauda)</w:t>
            </w:r>
            <w:r w:rsidR="003A27BB" w:rsidRPr="00314628">
              <w:rPr>
                <w:rFonts w:ascii="Arial" w:hAnsi="Arial" w:cs="Arial"/>
                <w:kern w:val="2"/>
                <w:szCs w:val="24"/>
              </w:rPr>
              <w:t>.</w:t>
            </w:r>
          </w:p>
          <w:p w14:paraId="3DDC83FB" w14:textId="1CCBA126" w:rsidR="005A5832" w:rsidRPr="00314628" w:rsidRDefault="005A5832" w:rsidP="00314628">
            <w:pPr>
              <w:spacing w:line="276" w:lineRule="auto"/>
              <w:rPr>
                <w:rFonts w:ascii="Arial" w:hAnsi="Arial" w:cs="Arial"/>
                <w:kern w:val="2"/>
                <w:szCs w:val="24"/>
              </w:rPr>
            </w:pPr>
          </w:p>
        </w:tc>
      </w:tr>
      <w:tr w:rsidR="00342BFF" w:rsidRPr="00314628" w14:paraId="664BB0D2" w14:textId="77777777" w:rsidTr="1564600E">
        <w:trPr>
          <w:trHeight w:val="300"/>
        </w:trPr>
        <w:tc>
          <w:tcPr>
            <w:tcW w:w="2704" w:type="dxa"/>
            <w:gridSpan w:val="2"/>
          </w:tcPr>
          <w:p w14:paraId="7C947DEE" w14:textId="6B15DF9E" w:rsidR="00342BFF" w:rsidRPr="00314628" w:rsidRDefault="00342BFF" w:rsidP="00314628">
            <w:pPr>
              <w:spacing w:line="276" w:lineRule="auto"/>
              <w:rPr>
                <w:rFonts w:ascii="Arial" w:hAnsi="Arial" w:cs="Arial"/>
                <w:b/>
                <w:bCs/>
                <w:kern w:val="2"/>
                <w:szCs w:val="24"/>
              </w:rPr>
            </w:pPr>
            <w:r>
              <w:rPr>
                <w:rFonts w:ascii="Arial" w:hAnsi="Arial" w:cs="Arial"/>
                <w:b/>
                <w:bCs/>
                <w:kern w:val="2"/>
                <w:szCs w:val="24"/>
              </w:rPr>
              <w:t xml:space="preserve">8.2. </w:t>
            </w:r>
            <w:r w:rsidRPr="00342BFF">
              <w:rPr>
                <w:rFonts w:ascii="Arial" w:hAnsi="Arial" w:cs="Arial"/>
                <w:b/>
                <w:bCs/>
                <w:kern w:val="2"/>
                <w:szCs w:val="24"/>
              </w:rPr>
              <w:t>Sutarties įvykdymo užtikrinimo galiojimo terminas</w:t>
            </w:r>
          </w:p>
        </w:tc>
        <w:tc>
          <w:tcPr>
            <w:tcW w:w="6831" w:type="dxa"/>
            <w:gridSpan w:val="2"/>
          </w:tcPr>
          <w:p w14:paraId="67B0020E" w14:textId="3D1D075C" w:rsidR="00342BFF" w:rsidRPr="00314628" w:rsidRDefault="00342BFF" w:rsidP="00314628">
            <w:pPr>
              <w:spacing w:line="276" w:lineRule="auto"/>
              <w:rPr>
                <w:rFonts w:ascii="Arial" w:hAnsi="Arial" w:cs="Arial"/>
                <w:kern w:val="2"/>
                <w:szCs w:val="24"/>
              </w:rPr>
            </w:pPr>
            <w:r>
              <w:rPr>
                <w:rFonts w:ascii="Arial" w:hAnsi="Arial" w:cs="Arial"/>
                <w:kern w:val="2"/>
                <w:szCs w:val="24"/>
              </w:rPr>
              <w:t>Netaikoma</w:t>
            </w:r>
          </w:p>
        </w:tc>
      </w:tr>
      <w:tr w:rsidR="00234CD9" w:rsidRPr="00314628" w14:paraId="440514AB" w14:textId="77777777" w:rsidTr="1564600E">
        <w:trPr>
          <w:trHeight w:val="300"/>
        </w:trPr>
        <w:tc>
          <w:tcPr>
            <w:tcW w:w="2704" w:type="dxa"/>
            <w:gridSpan w:val="2"/>
          </w:tcPr>
          <w:p w14:paraId="1559F431" w14:textId="08EEC8E8"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8.</w:t>
            </w:r>
            <w:r w:rsidR="00342BFF">
              <w:rPr>
                <w:rFonts w:ascii="Arial" w:hAnsi="Arial" w:cs="Arial"/>
                <w:b/>
                <w:bCs/>
                <w:kern w:val="2"/>
                <w:szCs w:val="24"/>
              </w:rPr>
              <w:t>3</w:t>
            </w:r>
            <w:r w:rsidRPr="00314628">
              <w:rPr>
                <w:rFonts w:ascii="Arial" w:hAnsi="Arial" w:cs="Arial"/>
                <w:b/>
                <w:bCs/>
                <w:kern w:val="2"/>
                <w:szCs w:val="24"/>
              </w:rPr>
              <w:t xml:space="preserve">. Sutarties įvykdymo užtikrinimo pateikimas </w:t>
            </w:r>
          </w:p>
        </w:tc>
        <w:tc>
          <w:tcPr>
            <w:tcW w:w="6831" w:type="dxa"/>
            <w:gridSpan w:val="2"/>
          </w:tcPr>
          <w:p w14:paraId="36F9B8F1" w14:textId="58160DEE"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2538D7C9" w14:textId="61215786" w:rsidR="005A5832" w:rsidRPr="00314628" w:rsidRDefault="005A5832" w:rsidP="00314628">
            <w:pPr>
              <w:spacing w:line="276" w:lineRule="auto"/>
              <w:rPr>
                <w:rFonts w:ascii="Arial" w:hAnsi="Arial" w:cs="Arial"/>
                <w:kern w:val="2"/>
                <w:szCs w:val="24"/>
              </w:rPr>
            </w:pPr>
          </w:p>
          <w:p w14:paraId="031E7F44" w14:textId="405129FD" w:rsidR="005A5832" w:rsidRPr="00314628" w:rsidRDefault="005A5832" w:rsidP="00314628">
            <w:pPr>
              <w:spacing w:line="276" w:lineRule="auto"/>
              <w:rPr>
                <w:rFonts w:ascii="Arial" w:hAnsi="Arial" w:cs="Arial"/>
                <w:kern w:val="2"/>
                <w:szCs w:val="24"/>
              </w:rPr>
            </w:pPr>
          </w:p>
        </w:tc>
      </w:tr>
      <w:tr w:rsidR="00234CD9" w:rsidRPr="00314628" w14:paraId="3EE8B150" w14:textId="77777777" w:rsidTr="1564600E">
        <w:trPr>
          <w:trHeight w:val="300"/>
        </w:trPr>
        <w:tc>
          <w:tcPr>
            <w:tcW w:w="9535" w:type="dxa"/>
            <w:gridSpan w:val="4"/>
          </w:tcPr>
          <w:p w14:paraId="6433CAA2" w14:textId="77777777" w:rsidR="003208A9" w:rsidRDefault="003208A9" w:rsidP="00314628">
            <w:pPr>
              <w:spacing w:line="276" w:lineRule="auto"/>
              <w:ind w:firstLine="720"/>
              <w:jc w:val="center"/>
              <w:rPr>
                <w:rFonts w:ascii="Arial" w:hAnsi="Arial" w:cs="Arial"/>
                <w:b/>
                <w:bCs/>
                <w:kern w:val="2"/>
                <w:szCs w:val="24"/>
              </w:rPr>
            </w:pPr>
            <w:r>
              <w:rPr>
                <w:rFonts w:ascii="Arial" w:hAnsi="Arial" w:cs="Arial"/>
                <w:b/>
                <w:bCs/>
                <w:kern w:val="2"/>
                <w:szCs w:val="24"/>
              </w:rPr>
              <w:t>IX SKYRIUS</w:t>
            </w:r>
          </w:p>
          <w:p w14:paraId="11F6AA1C" w14:textId="2162BE85" w:rsidR="005A5832" w:rsidRPr="00314628" w:rsidRDefault="00A10867" w:rsidP="00314628">
            <w:pPr>
              <w:spacing w:line="276" w:lineRule="auto"/>
              <w:ind w:firstLine="720"/>
              <w:jc w:val="center"/>
              <w:rPr>
                <w:rFonts w:ascii="Arial" w:hAnsi="Arial" w:cs="Arial"/>
                <w:b/>
                <w:bCs/>
                <w:kern w:val="2"/>
                <w:szCs w:val="24"/>
              </w:rPr>
            </w:pPr>
            <w:r w:rsidRPr="00314628">
              <w:rPr>
                <w:rFonts w:ascii="Arial" w:hAnsi="Arial" w:cs="Arial"/>
                <w:b/>
                <w:bCs/>
                <w:kern w:val="2"/>
                <w:szCs w:val="24"/>
              </w:rPr>
              <w:t xml:space="preserve"> ŠALIŲ ATSAKOMYBĖ</w:t>
            </w:r>
            <w:r w:rsidRPr="00314628">
              <w:rPr>
                <w:rFonts w:ascii="Arial" w:hAnsi="Arial" w:cs="Arial"/>
                <w:b/>
                <w:bCs/>
                <w:kern w:val="2"/>
                <w:szCs w:val="24"/>
              </w:rPr>
              <w:tab/>
            </w:r>
          </w:p>
        </w:tc>
      </w:tr>
      <w:tr w:rsidR="00234CD9" w:rsidRPr="00314628" w14:paraId="7476CD9F" w14:textId="77777777" w:rsidTr="1564600E">
        <w:trPr>
          <w:trHeight w:val="300"/>
        </w:trPr>
        <w:tc>
          <w:tcPr>
            <w:tcW w:w="2704" w:type="dxa"/>
            <w:gridSpan w:val="2"/>
          </w:tcPr>
          <w:p w14:paraId="7FE72C4A"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9.1. Pirkėjui taikomos netesybos už mokėjimų pagal Sutartį vėlavimą</w:t>
            </w:r>
          </w:p>
        </w:tc>
        <w:tc>
          <w:tcPr>
            <w:tcW w:w="6831" w:type="dxa"/>
            <w:gridSpan w:val="2"/>
          </w:tcPr>
          <w:p w14:paraId="46137B87" w14:textId="000E1AA8"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8A7CE7">
              <w:rPr>
                <w:rFonts w:ascii="Arial" w:hAnsi="Arial" w:cs="Arial"/>
                <w:kern w:val="2"/>
                <w:szCs w:val="24"/>
              </w:rPr>
              <w:t>2</w:t>
            </w:r>
            <w:r w:rsidRPr="00314628">
              <w:rPr>
                <w:rFonts w:ascii="Arial" w:hAnsi="Arial" w:cs="Arial"/>
                <w:kern w:val="2"/>
                <w:szCs w:val="24"/>
              </w:rPr>
              <w:t xml:space="preserve"> (</w:t>
            </w:r>
            <w:r w:rsidR="008A7CE7">
              <w:rPr>
                <w:rFonts w:ascii="Arial" w:hAnsi="Arial" w:cs="Arial"/>
                <w:kern w:val="2"/>
                <w:szCs w:val="24"/>
              </w:rPr>
              <w:t>dvi</w:t>
            </w:r>
            <w:r w:rsidR="000669AD" w:rsidRPr="00314628">
              <w:rPr>
                <w:rFonts w:ascii="Arial" w:hAnsi="Arial" w:cs="Arial"/>
                <w:kern w:val="2"/>
                <w:szCs w:val="24"/>
              </w:rPr>
              <w:t xml:space="preserve"> </w:t>
            </w:r>
            <w:r w:rsidRPr="00314628">
              <w:rPr>
                <w:rFonts w:ascii="Arial" w:hAnsi="Arial" w:cs="Arial"/>
                <w:kern w:val="2"/>
                <w:szCs w:val="24"/>
              </w:rPr>
              <w:lastRenderedPageBreak/>
              <w:t>šimtosios) procento dydžio delspinigius nuo neapmokėtos sumos be PVM už kiekvieną vėlavimo dieną</w:t>
            </w:r>
            <w:r w:rsidR="00942479" w:rsidRPr="00314628">
              <w:rPr>
                <w:rFonts w:ascii="Arial" w:hAnsi="Arial" w:cs="Arial"/>
                <w:kern w:val="2"/>
                <w:szCs w:val="24"/>
              </w:rPr>
              <w:t>.</w:t>
            </w:r>
          </w:p>
        </w:tc>
      </w:tr>
      <w:tr w:rsidR="00234CD9" w:rsidRPr="00314628" w14:paraId="30B33F12" w14:textId="77777777" w:rsidTr="1564600E">
        <w:trPr>
          <w:trHeight w:val="300"/>
        </w:trPr>
        <w:tc>
          <w:tcPr>
            <w:tcW w:w="2704" w:type="dxa"/>
            <w:gridSpan w:val="2"/>
          </w:tcPr>
          <w:p w14:paraId="0CBB35F7"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9.2. Tiekėjui taikomos netesybos</w:t>
            </w:r>
          </w:p>
        </w:tc>
        <w:tc>
          <w:tcPr>
            <w:tcW w:w="6831" w:type="dxa"/>
            <w:gridSpan w:val="2"/>
          </w:tcPr>
          <w:p w14:paraId="1D8E5960" w14:textId="05743A48" w:rsidR="005A5832" w:rsidRDefault="00A10867" w:rsidP="00314628">
            <w:pPr>
              <w:spacing w:line="276" w:lineRule="auto"/>
              <w:jc w:val="both"/>
              <w:rPr>
                <w:rFonts w:ascii="Arial" w:hAnsi="Arial" w:cs="Arial"/>
                <w:kern w:val="2"/>
                <w:szCs w:val="24"/>
              </w:rPr>
            </w:pPr>
            <w:r w:rsidRPr="00314628">
              <w:rPr>
                <w:rFonts w:ascii="Arial" w:hAnsi="Arial" w:cs="Arial"/>
                <w:kern w:val="2"/>
                <w:szCs w:val="24"/>
              </w:rPr>
              <w:t>9.2.1. Jeigu Tiekėjas vėluoja vykdyti užsakymą, tiekti Prekes ar ištaisyti jų trūkumus arba nevykdo kitų sutartinių įsipareigojimų, Pirkėjas nuo kitos nei nustatytas terminas dienos Tiekėjui skaičiuoja 0,0</w:t>
            </w:r>
            <w:r w:rsidR="008A7CE7">
              <w:rPr>
                <w:rFonts w:ascii="Arial" w:hAnsi="Arial" w:cs="Arial"/>
                <w:kern w:val="2"/>
                <w:szCs w:val="24"/>
              </w:rPr>
              <w:t>2</w:t>
            </w:r>
            <w:r w:rsidRPr="00314628">
              <w:rPr>
                <w:rFonts w:ascii="Arial" w:hAnsi="Arial" w:cs="Arial"/>
                <w:kern w:val="2"/>
                <w:szCs w:val="24"/>
              </w:rPr>
              <w:t xml:space="preserve"> (</w:t>
            </w:r>
            <w:r w:rsidR="008A7CE7">
              <w:rPr>
                <w:rFonts w:ascii="Arial" w:hAnsi="Arial" w:cs="Arial"/>
                <w:kern w:val="2"/>
                <w:szCs w:val="24"/>
              </w:rPr>
              <w:t>dvi</w:t>
            </w:r>
            <w:r w:rsidR="00265C77" w:rsidRPr="00314628">
              <w:rPr>
                <w:rFonts w:ascii="Arial" w:hAnsi="Arial" w:cs="Arial"/>
                <w:kern w:val="2"/>
                <w:szCs w:val="24"/>
              </w:rPr>
              <w:t xml:space="preserve"> </w:t>
            </w:r>
            <w:r w:rsidRPr="00314628">
              <w:rPr>
                <w:rFonts w:ascii="Arial" w:hAnsi="Arial" w:cs="Arial"/>
                <w:kern w:val="2"/>
                <w:szCs w:val="24"/>
              </w:rPr>
              <w:t>šimtosios) procento  dydžio delspinigius už kiekvieną uždelstą dieną nuo laiku neperduotų Prekių ar Prekių, turinčių trūkumų, kainos be PVM. </w:t>
            </w:r>
          </w:p>
          <w:p w14:paraId="4B3DF7CF" w14:textId="4A9CFDA4" w:rsidR="008A7CE7" w:rsidRPr="00314628" w:rsidRDefault="008A7CE7" w:rsidP="00314628">
            <w:pPr>
              <w:spacing w:line="276" w:lineRule="auto"/>
              <w:jc w:val="both"/>
              <w:rPr>
                <w:rFonts w:ascii="Arial" w:hAnsi="Arial" w:cs="Arial"/>
                <w:kern w:val="2"/>
                <w:szCs w:val="24"/>
              </w:rPr>
            </w:pPr>
            <w:r w:rsidRPr="008A7CE7">
              <w:rPr>
                <w:rFonts w:ascii="Arial" w:hAnsi="Arial" w:cs="Arial"/>
                <w:kern w:val="2"/>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7907862C" w14:textId="0C55717E" w:rsidR="005A5832" w:rsidRPr="00314628" w:rsidRDefault="00A10867" w:rsidP="00314628">
            <w:pPr>
              <w:spacing w:line="276" w:lineRule="auto"/>
              <w:jc w:val="both"/>
              <w:rPr>
                <w:rFonts w:ascii="Arial" w:hAnsi="Arial" w:cs="Arial"/>
                <w:b/>
                <w:bCs/>
                <w:kern w:val="2"/>
                <w:szCs w:val="24"/>
              </w:rPr>
            </w:pPr>
            <w:r w:rsidRPr="00314628">
              <w:rPr>
                <w:rFonts w:ascii="Arial" w:hAnsi="Arial" w:cs="Arial"/>
                <w:kern w:val="2"/>
                <w:szCs w:val="24"/>
              </w:rPr>
              <w:t>9.2.</w:t>
            </w:r>
            <w:r w:rsidR="009B2B2B">
              <w:rPr>
                <w:rFonts w:ascii="Arial" w:hAnsi="Arial" w:cs="Arial"/>
                <w:kern w:val="2"/>
                <w:szCs w:val="24"/>
              </w:rPr>
              <w:t>3</w:t>
            </w:r>
            <w:r w:rsidRPr="00314628">
              <w:rPr>
                <w:rFonts w:ascii="Arial" w:hAnsi="Arial" w:cs="Arial"/>
                <w:kern w:val="2"/>
                <w:szCs w:val="24"/>
              </w:rPr>
              <w:t>. Tiekėjas privalo sumokėti Pirkėjui netesybas per</w:t>
            </w:r>
            <w:r w:rsidR="00672796" w:rsidRPr="00314628">
              <w:rPr>
                <w:rFonts w:ascii="Arial" w:hAnsi="Arial" w:cs="Arial"/>
                <w:kern w:val="2"/>
                <w:szCs w:val="24"/>
              </w:rPr>
              <w:t xml:space="preserve"> 10 (dešimt) darbo dienų </w:t>
            </w:r>
            <w:r w:rsidRPr="00314628">
              <w:rPr>
                <w:rFonts w:ascii="Arial" w:hAnsi="Arial" w:cs="Arial"/>
                <w:kern w:val="2"/>
                <w:szCs w:val="24"/>
              </w:rPr>
              <w:t xml:space="preserve"> nuo Pirkėjo pareikalavimo. </w:t>
            </w:r>
          </w:p>
        </w:tc>
      </w:tr>
      <w:tr w:rsidR="00234CD9" w:rsidRPr="00314628" w14:paraId="6C7F8BB5" w14:textId="77777777" w:rsidTr="1564600E">
        <w:trPr>
          <w:trHeight w:val="300"/>
        </w:trPr>
        <w:tc>
          <w:tcPr>
            <w:tcW w:w="2704" w:type="dxa"/>
            <w:gridSpan w:val="2"/>
          </w:tcPr>
          <w:p w14:paraId="67875D65" w14:textId="6E3805EA"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9.3. </w:t>
            </w:r>
            <w:r w:rsidR="00342BFF" w:rsidRPr="00342BFF">
              <w:rPr>
                <w:rFonts w:ascii="Arial" w:hAnsi="Arial" w:cs="Arial"/>
                <w:b/>
                <w:bCs/>
                <w:kern w:val="2"/>
                <w:szCs w:val="24"/>
              </w:rPr>
              <w:t>Tiekėjui / Pirkėjui taikoma bauda nutraukus Sutartį dėl esminio Sutarties pažeidimo ar nepagrįstai nutraukus Sutarties vykdymą ne Sutartyje nustatyta tvarka</w:t>
            </w:r>
          </w:p>
        </w:tc>
        <w:tc>
          <w:tcPr>
            <w:tcW w:w="6831" w:type="dxa"/>
            <w:gridSpan w:val="2"/>
          </w:tcPr>
          <w:p w14:paraId="01478B53" w14:textId="77777777" w:rsidR="005A5832" w:rsidRDefault="00342BFF" w:rsidP="00314628">
            <w:pPr>
              <w:spacing w:line="276" w:lineRule="auto"/>
              <w:jc w:val="both"/>
              <w:rPr>
                <w:rFonts w:ascii="Arial" w:hAnsi="Arial" w:cs="Arial"/>
                <w:kern w:val="2"/>
                <w:szCs w:val="24"/>
              </w:rPr>
            </w:pPr>
            <w:r>
              <w:rPr>
                <w:rFonts w:ascii="Arial" w:hAnsi="Arial" w:cs="Arial"/>
                <w:kern w:val="2"/>
                <w:szCs w:val="24"/>
              </w:rPr>
              <w:t xml:space="preserve">9.3.1. </w:t>
            </w:r>
            <w:r w:rsidR="00A10867" w:rsidRPr="00314628">
              <w:rPr>
                <w:rFonts w:ascii="Arial" w:hAnsi="Arial" w:cs="Arial"/>
                <w:kern w:val="2"/>
                <w:szCs w:val="24"/>
              </w:rPr>
              <w:t>Nutraukus Sutartį dėl esminio Sutarties pažeidimo, nustatyto Sutarties Specialiosiose sąlygose, mokama</w:t>
            </w:r>
            <w:r w:rsidR="00942479" w:rsidRPr="00314628">
              <w:rPr>
                <w:rFonts w:ascii="Arial" w:hAnsi="Arial" w:cs="Arial"/>
                <w:kern w:val="2"/>
                <w:szCs w:val="24"/>
              </w:rPr>
              <w:t xml:space="preserve"> </w:t>
            </w:r>
            <w:r w:rsidR="00A12BEB" w:rsidRPr="00314628">
              <w:rPr>
                <w:rFonts w:ascii="Arial" w:hAnsi="Arial" w:cs="Arial"/>
                <w:kern w:val="2"/>
                <w:szCs w:val="24"/>
              </w:rPr>
              <w:t>10</w:t>
            </w:r>
            <w:r w:rsidR="00942479" w:rsidRPr="00314628">
              <w:rPr>
                <w:rFonts w:ascii="Arial" w:hAnsi="Arial" w:cs="Arial"/>
                <w:kern w:val="2"/>
                <w:szCs w:val="24"/>
              </w:rPr>
              <w:t xml:space="preserve"> </w:t>
            </w:r>
            <w:r w:rsidR="00672796" w:rsidRPr="00314628">
              <w:rPr>
                <w:rFonts w:ascii="Arial" w:hAnsi="Arial" w:cs="Arial"/>
                <w:kern w:val="2"/>
                <w:szCs w:val="24"/>
              </w:rPr>
              <w:t>(</w:t>
            </w:r>
            <w:r w:rsidR="00A12BEB" w:rsidRPr="00314628">
              <w:rPr>
                <w:rFonts w:ascii="Arial" w:hAnsi="Arial" w:cs="Arial"/>
                <w:kern w:val="2"/>
                <w:szCs w:val="24"/>
              </w:rPr>
              <w:t>dešimt</w:t>
            </w:r>
            <w:r w:rsidR="00672796" w:rsidRPr="00314628">
              <w:rPr>
                <w:rFonts w:ascii="Arial" w:hAnsi="Arial" w:cs="Arial"/>
                <w:kern w:val="2"/>
                <w:szCs w:val="24"/>
              </w:rPr>
              <w:t xml:space="preserve">) </w:t>
            </w:r>
            <w:r w:rsidR="00A10867" w:rsidRPr="00314628">
              <w:rPr>
                <w:rFonts w:ascii="Arial" w:hAnsi="Arial" w:cs="Arial"/>
                <w:kern w:val="2"/>
                <w:szCs w:val="24"/>
              </w:rPr>
              <w:t>procentų dydžio bauda nuo Pradinės Sutarties vertės be PVM, nurodytos Specialiųjų sąlygų 5.2 punkte.</w:t>
            </w:r>
          </w:p>
          <w:p w14:paraId="187F7386" w14:textId="0A250123" w:rsidR="00342BFF" w:rsidRPr="00314628" w:rsidRDefault="00342BFF" w:rsidP="00314628">
            <w:pPr>
              <w:spacing w:line="276" w:lineRule="auto"/>
              <w:jc w:val="both"/>
              <w:rPr>
                <w:rFonts w:ascii="Arial" w:hAnsi="Arial" w:cs="Arial"/>
                <w:kern w:val="2"/>
                <w:szCs w:val="24"/>
              </w:rPr>
            </w:pPr>
            <w:r>
              <w:rPr>
                <w:rFonts w:ascii="Arial" w:hAnsi="Arial" w:cs="Arial"/>
                <w:kern w:val="2"/>
                <w:szCs w:val="24"/>
              </w:rPr>
              <w:t xml:space="preserve">9.3.2. </w:t>
            </w:r>
            <w:r w:rsidRPr="00342BFF">
              <w:rPr>
                <w:rFonts w:ascii="Arial" w:hAnsi="Arial" w:cs="Arial"/>
                <w:kern w:val="2"/>
                <w:szCs w:val="24"/>
              </w:rPr>
              <w:t xml:space="preserve">Nepagrįstai nutraukus Sutarties vykdymą ne Sutartyje nustatyta tvarka, mokama </w:t>
            </w:r>
            <w:r w:rsidRPr="00314628">
              <w:rPr>
                <w:rFonts w:ascii="Arial" w:hAnsi="Arial" w:cs="Arial"/>
                <w:kern w:val="2"/>
                <w:szCs w:val="24"/>
              </w:rPr>
              <w:t>10 (dešimt) procentų</w:t>
            </w:r>
            <w:r w:rsidRPr="00342BFF">
              <w:rPr>
                <w:rFonts w:ascii="Arial" w:hAnsi="Arial" w:cs="Arial"/>
                <w:kern w:val="2"/>
                <w:szCs w:val="24"/>
              </w:rPr>
              <w:t xml:space="preserve"> dydžio bauda nuo Pradinės Sutarties vertės, nurodytos Specialiųjų sąlygų 5.2 punkte.</w:t>
            </w:r>
          </w:p>
        </w:tc>
      </w:tr>
      <w:tr w:rsidR="00234CD9" w:rsidRPr="00314628" w14:paraId="564B5C28" w14:textId="77777777" w:rsidTr="1564600E">
        <w:trPr>
          <w:trHeight w:val="300"/>
        </w:trPr>
        <w:tc>
          <w:tcPr>
            <w:tcW w:w="2704" w:type="dxa"/>
            <w:gridSpan w:val="2"/>
          </w:tcPr>
          <w:p w14:paraId="741F8926"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26B058CC" w14:textId="18E20A17" w:rsidR="005A5832" w:rsidRPr="00314628" w:rsidRDefault="007B1218" w:rsidP="00314628">
            <w:pPr>
              <w:spacing w:line="276" w:lineRule="auto"/>
              <w:jc w:val="both"/>
              <w:rPr>
                <w:rFonts w:ascii="Arial" w:hAnsi="Arial" w:cs="Arial"/>
                <w:kern w:val="2"/>
                <w:szCs w:val="24"/>
              </w:rPr>
            </w:pPr>
            <w:r w:rsidRPr="00314628">
              <w:rPr>
                <w:rFonts w:ascii="Arial" w:hAnsi="Arial" w:cs="Arial"/>
                <w:kern w:val="2"/>
                <w:szCs w:val="24"/>
              </w:rPr>
              <w:t>Netaikoma</w:t>
            </w:r>
          </w:p>
        </w:tc>
      </w:tr>
      <w:tr w:rsidR="00234CD9" w:rsidRPr="00314628" w14:paraId="135FBF19" w14:textId="77777777" w:rsidTr="1564600E">
        <w:trPr>
          <w:trHeight w:val="300"/>
        </w:trPr>
        <w:tc>
          <w:tcPr>
            <w:tcW w:w="2704" w:type="dxa"/>
            <w:gridSpan w:val="2"/>
          </w:tcPr>
          <w:p w14:paraId="241B4067"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9.5. Tiekėjui taikomos baudos dėl aplinkosauginių ir </w:t>
            </w:r>
            <w:r w:rsidRPr="00314628">
              <w:rPr>
                <w:rFonts w:ascii="Arial" w:hAnsi="Arial" w:cs="Arial"/>
                <w:b/>
                <w:bCs/>
                <w:kern w:val="2"/>
                <w:szCs w:val="24"/>
              </w:rPr>
              <w:lastRenderedPageBreak/>
              <w:t>(arba) socialinių kriterijų nesilaikymo</w:t>
            </w:r>
          </w:p>
        </w:tc>
        <w:tc>
          <w:tcPr>
            <w:tcW w:w="6831" w:type="dxa"/>
            <w:gridSpan w:val="2"/>
          </w:tcPr>
          <w:p w14:paraId="181EDD15" w14:textId="385C1DCF" w:rsidR="00942479" w:rsidRPr="00314628" w:rsidRDefault="00942479" w:rsidP="00314628">
            <w:pPr>
              <w:spacing w:line="276" w:lineRule="auto"/>
              <w:jc w:val="both"/>
              <w:rPr>
                <w:rFonts w:ascii="Arial" w:hAnsi="Arial" w:cs="Arial"/>
                <w:kern w:val="2"/>
                <w:szCs w:val="24"/>
              </w:rPr>
            </w:pPr>
            <w:r w:rsidRPr="00314628">
              <w:rPr>
                <w:rFonts w:ascii="Arial" w:hAnsi="Arial" w:cs="Arial"/>
                <w:kern w:val="2"/>
                <w:szCs w:val="24"/>
              </w:rPr>
              <w:lastRenderedPageBreak/>
              <w:t>D</w:t>
            </w:r>
            <w:r w:rsidR="00A10867" w:rsidRPr="00314628">
              <w:rPr>
                <w:rFonts w:ascii="Arial" w:hAnsi="Arial" w:cs="Arial"/>
                <w:kern w:val="2"/>
                <w:szCs w:val="24"/>
              </w:rPr>
              <w:t>ėl aplinkosauginių kriterijų, nurodytų Specialiųjų sąlygų 1</w:t>
            </w:r>
            <w:r w:rsidR="004F5612">
              <w:rPr>
                <w:rFonts w:ascii="Arial" w:hAnsi="Arial" w:cs="Arial"/>
                <w:kern w:val="2"/>
                <w:szCs w:val="24"/>
              </w:rPr>
              <w:t>3</w:t>
            </w:r>
            <w:r w:rsidR="00A10867" w:rsidRPr="00314628">
              <w:rPr>
                <w:rFonts w:ascii="Arial" w:hAnsi="Arial" w:cs="Arial"/>
                <w:kern w:val="2"/>
                <w:szCs w:val="24"/>
              </w:rPr>
              <w:t xml:space="preserve"> skyriuje, bus taikomos baudos </w:t>
            </w:r>
            <w:r w:rsidR="004F5612">
              <w:rPr>
                <w:rFonts w:ascii="Arial" w:hAnsi="Arial" w:cs="Arial"/>
                <w:kern w:val="2"/>
                <w:szCs w:val="24"/>
              </w:rPr>
              <w:t xml:space="preserve"> </w:t>
            </w:r>
            <w:r w:rsidR="009E637C" w:rsidRPr="00314628">
              <w:rPr>
                <w:rFonts w:ascii="Arial" w:hAnsi="Arial" w:cs="Arial"/>
                <w:kern w:val="2"/>
                <w:szCs w:val="24"/>
              </w:rPr>
              <w:t xml:space="preserve">2 (dviejų) </w:t>
            </w:r>
            <w:r w:rsidR="0052186B" w:rsidRPr="00314628">
              <w:rPr>
                <w:rFonts w:ascii="Arial" w:hAnsi="Arial" w:cs="Arial"/>
                <w:kern w:val="2"/>
                <w:szCs w:val="24"/>
                <w:shd w:val="clear" w:color="auto" w:fill="FFFFFF"/>
              </w:rPr>
              <w:t xml:space="preserve">proc. nuo Pradinės Sutarties vertės </w:t>
            </w:r>
            <w:r w:rsidR="00A10867" w:rsidRPr="00314628">
              <w:rPr>
                <w:rFonts w:ascii="Arial" w:hAnsi="Arial" w:cs="Arial"/>
                <w:kern w:val="2"/>
                <w:szCs w:val="24"/>
              </w:rPr>
              <w:t>Eur</w:t>
            </w:r>
            <w:r w:rsidR="004F5612">
              <w:rPr>
                <w:rFonts w:ascii="Arial" w:hAnsi="Arial" w:cs="Arial"/>
                <w:kern w:val="2"/>
                <w:szCs w:val="24"/>
              </w:rPr>
              <w:t xml:space="preserve"> už kiekvieną pažeidimą</w:t>
            </w:r>
            <w:r w:rsidRPr="00314628">
              <w:rPr>
                <w:rFonts w:ascii="Arial" w:hAnsi="Arial" w:cs="Arial"/>
                <w:kern w:val="2"/>
                <w:szCs w:val="24"/>
              </w:rPr>
              <w:t>.</w:t>
            </w:r>
          </w:p>
          <w:p w14:paraId="08E9FB70" w14:textId="5307D347" w:rsidR="005A5832" w:rsidRPr="00314628" w:rsidRDefault="005A5832" w:rsidP="00314628">
            <w:pPr>
              <w:spacing w:line="276" w:lineRule="auto"/>
              <w:rPr>
                <w:rFonts w:ascii="Arial" w:hAnsi="Arial" w:cs="Arial"/>
                <w:kern w:val="2"/>
                <w:szCs w:val="24"/>
              </w:rPr>
            </w:pPr>
          </w:p>
        </w:tc>
      </w:tr>
      <w:tr w:rsidR="00234CD9" w:rsidRPr="00314628" w14:paraId="410DF044" w14:textId="77777777" w:rsidTr="1564600E">
        <w:trPr>
          <w:trHeight w:val="300"/>
        </w:trPr>
        <w:tc>
          <w:tcPr>
            <w:tcW w:w="2704" w:type="dxa"/>
            <w:gridSpan w:val="2"/>
          </w:tcPr>
          <w:p w14:paraId="5B32D987"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9.6. Tiekėjui / Pirkėjui taikoma bauda dėl konfidencialumo reikalavimų nesilaikymo</w:t>
            </w:r>
          </w:p>
        </w:tc>
        <w:tc>
          <w:tcPr>
            <w:tcW w:w="6831" w:type="dxa"/>
            <w:gridSpan w:val="2"/>
          </w:tcPr>
          <w:p w14:paraId="322B454A" w14:textId="7B8F425B" w:rsidR="005A5832" w:rsidRPr="00314628" w:rsidRDefault="00870B26" w:rsidP="004F5612">
            <w:pPr>
              <w:spacing w:line="276" w:lineRule="auto"/>
              <w:jc w:val="both"/>
              <w:rPr>
                <w:rFonts w:ascii="Arial" w:hAnsi="Arial" w:cs="Arial"/>
                <w:kern w:val="2"/>
                <w:szCs w:val="24"/>
              </w:rPr>
            </w:pPr>
            <w:r w:rsidRPr="00314628">
              <w:rPr>
                <w:rFonts w:ascii="Arial" w:hAnsi="Arial" w:cs="Arial"/>
                <w:kern w:val="2"/>
                <w:szCs w:val="24"/>
              </w:rPr>
              <w:t xml:space="preserve">2 (dviejų ) </w:t>
            </w:r>
            <w:r w:rsidRPr="00314628">
              <w:rPr>
                <w:rFonts w:ascii="Arial" w:hAnsi="Arial" w:cs="Arial"/>
                <w:kern w:val="2"/>
                <w:szCs w:val="24"/>
                <w:shd w:val="clear" w:color="auto" w:fill="FFFFFF"/>
              </w:rPr>
              <w:t xml:space="preserve">proc. nuo Pradinės Sutarties vertės </w:t>
            </w:r>
            <w:r w:rsidRPr="00314628">
              <w:rPr>
                <w:rFonts w:ascii="Arial" w:hAnsi="Arial" w:cs="Arial"/>
                <w:kern w:val="2"/>
                <w:szCs w:val="24"/>
              </w:rPr>
              <w:t>Eur</w:t>
            </w:r>
            <w:r w:rsidR="004F5612">
              <w:rPr>
                <w:rFonts w:ascii="Arial" w:hAnsi="Arial" w:cs="Arial"/>
                <w:kern w:val="2"/>
                <w:szCs w:val="24"/>
              </w:rPr>
              <w:t xml:space="preserve"> už kiekvieną pažeidimą</w:t>
            </w:r>
            <w:r w:rsidR="00942479" w:rsidRPr="00314628">
              <w:rPr>
                <w:rFonts w:ascii="Arial" w:hAnsi="Arial" w:cs="Arial"/>
                <w:kern w:val="2"/>
                <w:szCs w:val="24"/>
              </w:rPr>
              <w:t>.</w:t>
            </w:r>
          </w:p>
        </w:tc>
      </w:tr>
      <w:tr w:rsidR="00234CD9" w:rsidRPr="00314628" w14:paraId="2EDA0580" w14:textId="77777777" w:rsidTr="1564600E">
        <w:trPr>
          <w:trHeight w:val="300"/>
        </w:trPr>
        <w:tc>
          <w:tcPr>
            <w:tcW w:w="2704" w:type="dxa"/>
            <w:gridSpan w:val="2"/>
          </w:tcPr>
          <w:p w14:paraId="4EC72603"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9.7. Tiekėjui taikomos netesybos dėl pirkimo dokumentuose nustatytų kokybinių kriterijų </w:t>
            </w:r>
            <w:proofErr w:type="spellStart"/>
            <w:r w:rsidRPr="00314628">
              <w:rPr>
                <w:rFonts w:ascii="Arial" w:hAnsi="Arial" w:cs="Arial"/>
                <w:b/>
                <w:bCs/>
                <w:kern w:val="2"/>
                <w:szCs w:val="24"/>
              </w:rPr>
              <w:t>nepasiekimo</w:t>
            </w:r>
            <w:proofErr w:type="spellEnd"/>
            <w:r w:rsidRPr="00314628">
              <w:rPr>
                <w:rFonts w:ascii="Arial" w:hAnsi="Arial" w:cs="Arial"/>
                <w:b/>
                <w:bCs/>
                <w:kern w:val="2"/>
                <w:szCs w:val="24"/>
              </w:rPr>
              <w:t xml:space="preserve"> Sutarties vykdymo metu</w:t>
            </w:r>
          </w:p>
        </w:tc>
        <w:tc>
          <w:tcPr>
            <w:tcW w:w="6831" w:type="dxa"/>
            <w:gridSpan w:val="2"/>
          </w:tcPr>
          <w:p w14:paraId="32D19F53" w14:textId="76B9E4E6"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tc>
      </w:tr>
      <w:tr w:rsidR="00234CD9" w:rsidRPr="00314628" w14:paraId="5D59CB2B" w14:textId="77777777" w:rsidTr="1564600E">
        <w:trPr>
          <w:trHeight w:val="300"/>
        </w:trPr>
        <w:tc>
          <w:tcPr>
            <w:tcW w:w="2704" w:type="dxa"/>
            <w:gridSpan w:val="2"/>
          </w:tcPr>
          <w:p w14:paraId="7D11CAE0"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9.8. Tiekėjui taikomos netesybos dėl Sutarties įvykdymo užtikrinimo nepratęsimo</w:t>
            </w:r>
          </w:p>
        </w:tc>
        <w:tc>
          <w:tcPr>
            <w:tcW w:w="6831" w:type="dxa"/>
            <w:gridSpan w:val="2"/>
          </w:tcPr>
          <w:p w14:paraId="00D3EDE3" w14:textId="1F1CE517" w:rsidR="005A5832" w:rsidRPr="00314628" w:rsidRDefault="00A10867" w:rsidP="00314628">
            <w:pPr>
              <w:spacing w:line="276" w:lineRule="auto"/>
              <w:rPr>
                <w:rFonts w:ascii="Arial" w:hAnsi="Arial" w:cs="Arial"/>
                <w:kern w:val="2"/>
                <w:szCs w:val="24"/>
              </w:rPr>
            </w:pPr>
            <w:r w:rsidRPr="00314628" w:rsidDel="0052186B">
              <w:rPr>
                <w:rFonts w:ascii="Arial" w:hAnsi="Arial" w:cs="Arial"/>
                <w:kern w:val="2"/>
                <w:szCs w:val="24"/>
              </w:rPr>
              <w:t>Netaikoma</w:t>
            </w:r>
          </w:p>
        </w:tc>
      </w:tr>
      <w:tr w:rsidR="00454E19" w:rsidRPr="00314628" w14:paraId="6A2FA513" w14:textId="77777777" w:rsidTr="1564600E">
        <w:trPr>
          <w:trHeight w:val="300"/>
        </w:trPr>
        <w:tc>
          <w:tcPr>
            <w:tcW w:w="2704" w:type="dxa"/>
            <w:gridSpan w:val="2"/>
          </w:tcPr>
          <w:p w14:paraId="5A8A8B6F" w14:textId="73F53780" w:rsidR="00454E19" w:rsidRPr="00314628" w:rsidRDefault="00454E19" w:rsidP="00314628">
            <w:pPr>
              <w:spacing w:line="276" w:lineRule="auto"/>
              <w:rPr>
                <w:rFonts w:ascii="Arial" w:hAnsi="Arial" w:cs="Arial"/>
                <w:b/>
                <w:bCs/>
                <w:kern w:val="2"/>
                <w:szCs w:val="24"/>
              </w:rPr>
            </w:pPr>
            <w:r>
              <w:rPr>
                <w:rFonts w:ascii="Arial" w:hAnsi="Arial" w:cs="Arial"/>
                <w:b/>
                <w:bCs/>
                <w:kern w:val="2"/>
                <w:szCs w:val="24"/>
              </w:rPr>
              <w:t xml:space="preserve">9.9. </w:t>
            </w:r>
            <w:r w:rsidRPr="00454E19">
              <w:rPr>
                <w:rFonts w:ascii="Arial" w:hAnsi="Arial" w:cs="Arial"/>
                <w:b/>
                <w:bCs/>
                <w:kern w:val="2"/>
                <w:szCs w:val="24"/>
              </w:rPr>
              <w:t>Tiekėjui taikoma bauda dėl Pirkėjo simbolių, pavadinimo ir ženklo reklamoje ar rinkodaroje naudojimo reikalavimų nesilaikymo bei draudimo naudotis Pirkėjo sukurtais intelektiniais veiklos rezultatais nesilaikymo</w:t>
            </w:r>
          </w:p>
        </w:tc>
        <w:tc>
          <w:tcPr>
            <w:tcW w:w="6831" w:type="dxa"/>
            <w:gridSpan w:val="2"/>
          </w:tcPr>
          <w:p w14:paraId="1013FF23" w14:textId="096ED6FD" w:rsidR="00454E19" w:rsidRPr="00314628" w:rsidDel="0052186B" w:rsidRDefault="00454E19" w:rsidP="00314628">
            <w:pPr>
              <w:spacing w:line="276" w:lineRule="auto"/>
              <w:rPr>
                <w:rFonts w:ascii="Arial" w:hAnsi="Arial" w:cs="Arial"/>
                <w:kern w:val="2"/>
                <w:szCs w:val="24"/>
              </w:rPr>
            </w:pPr>
            <w:r>
              <w:rPr>
                <w:rFonts w:ascii="Arial" w:hAnsi="Arial" w:cs="Arial"/>
                <w:kern w:val="2"/>
                <w:szCs w:val="24"/>
              </w:rPr>
              <w:t>Netaikoma</w:t>
            </w:r>
          </w:p>
        </w:tc>
      </w:tr>
      <w:tr w:rsidR="00234CD9" w:rsidRPr="00314628" w14:paraId="5A9144E8" w14:textId="77777777" w:rsidTr="1564600E">
        <w:trPr>
          <w:trHeight w:val="300"/>
        </w:trPr>
        <w:tc>
          <w:tcPr>
            <w:tcW w:w="2704" w:type="dxa"/>
            <w:gridSpan w:val="2"/>
          </w:tcPr>
          <w:p w14:paraId="58D4292E" w14:textId="77777777" w:rsidR="005A5832" w:rsidRPr="00314628" w:rsidRDefault="00A10867" w:rsidP="00314628">
            <w:pPr>
              <w:spacing w:line="276" w:lineRule="auto"/>
              <w:rPr>
                <w:rFonts w:ascii="Arial" w:hAnsi="Arial" w:cs="Arial"/>
                <w:b/>
                <w:bCs/>
                <w:kern w:val="2"/>
                <w:szCs w:val="24"/>
                <w:lang w:val="en-US"/>
              </w:rPr>
            </w:pPr>
            <w:r w:rsidRPr="00314628">
              <w:rPr>
                <w:rFonts w:ascii="Arial" w:hAnsi="Arial" w:cs="Arial"/>
                <w:b/>
                <w:bCs/>
                <w:kern w:val="2"/>
                <w:szCs w:val="24"/>
                <w:lang w:val="en-US"/>
              </w:rPr>
              <w:t xml:space="preserve">9.9. </w:t>
            </w:r>
            <w:r w:rsidRPr="00314628">
              <w:rPr>
                <w:rFonts w:ascii="Arial" w:hAnsi="Arial" w:cs="Arial"/>
                <w:b/>
                <w:bCs/>
                <w:kern w:val="2"/>
                <w:szCs w:val="24"/>
              </w:rPr>
              <w:t>Kitos netesybos</w:t>
            </w:r>
          </w:p>
        </w:tc>
        <w:tc>
          <w:tcPr>
            <w:tcW w:w="6831" w:type="dxa"/>
            <w:gridSpan w:val="2"/>
          </w:tcPr>
          <w:p w14:paraId="5E3CB8FA" w14:textId="44074A3D" w:rsidR="005A5832" w:rsidRPr="00314628" w:rsidRDefault="0052186B" w:rsidP="00314628">
            <w:pPr>
              <w:spacing w:line="276" w:lineRule="auto"/>
              <w:rPr>
                <w:rFonts w:ascii="Arial" w:hAnsi="Arial" w:cs="Arial"/>
                <w:kern w:val="2"/>
                <w:szCs w:val="24"/>
              </w:rPr>
            </w:pPr>
            <w:r w:rsidRPr="00314628">
              <w:rPr>
                <w:rFonts w:ascii="Arial" w:hAnsi="Arial" w:cs="Arial"/>
                <w:kern w:val="2"/>
                <w:szCs w:val="24"/>
              </w:rPr>
              <w:t>Netaikoma</w:t>
            </w:r>
          </w:p>
        </w:tc>
      </w:tr>
      <w:tr w:rsidR="00C85EF6" w:rsidRPr="00314628" w14:paraId="1B7E670E" w14:textId="77777777" w:rsidTr="00C85EF6">
        <w:trPr>
          <w:trHeight w:val="300"/>
        </w:trPr>
        <w:tc>
          <w:tcPr>
            <w:tcW w:w="9535" w:type="dxa"/>
            <w:gridSpan w:val="4"/>
            <w:vAlign w:val="center"/>
          </w:tcPr>
          <w:p w14:paraId="7691AB83" w14:textId="77777777" w:rsidR="003208A9" w:rsidRDefault="003208A9" w:rsidP="00C85EF6">
            <w:pPr>
              <w:spacing w:line="276" w:lineRule="auto"/>
              <w:jc w:val="center"/>
              <w:rPr>
                <w:rFonts w:ascii="Arial" w:hAnsi="Arial" w:cs="Arial"/>
                <w:b/>
                <w:kern w:val="2"/>
                <w:szCs w:val="24"/>
              </w:rPr>
            </w:pPr>
            <w:r>
              <w:rPr>
                <w:rFonts w:ascii="Arial" w:hAnsi="Arial" w:cs="Arial"/>
                <w:b/>
                <w:kern w:val="2"/>
                <w:szCs w:val="24"/>
              </w:rPr>
              <w:t>X SKYRIUS</w:t>
            </w:r>
          </w:p>
          <w:p w14:paraId="2B1338FF" w14:textId="7D2E5C23" w:rsidR="00C85EF6" w:rsidRPr="00314628" w:rsidRDefault="00C85EF6" w:rsidP="00C85EF6">
            <w:pPr>
              <w:spacing w:line="276" w:lineRule="auto"/>
              <w:jc w:val="center"/>
              <w:rPr>
                <w:rFonts w:ascii="Arial" w:hAnsi="Arial" w:cs="Arial"/>
                <w:kern w:val="2"/>
                <w:szCs w:val="24"/>
              </w:rPr>
            </w:pPr>
            <w:r w:rsidRPr="00C85EF6">
              <w:rPr>
                <w:rFonts w:ascii="Arial" w:hAnsi="Arial" w:cs="Arial"/>
                <w:b/>
                <w:kern w:val="2"/>
                <w:szCs w:val="24"/>
              </w:rPr>
              <w:t> ESMINĖS SUTARTIES SĄLYGOS</w:t>
            </w:r>
          </w:p>
        </w:tc>
      </w:tr>
      <w:tr w:rsidR="00C85EF6" w:rsidRPr="00314628" w14:paraId="43714EBA" w14:textId="77777777" w:rsidTr="1564600E">
        <w:trPr>
          <w:trHeight w:val="300"/>
        </w:trPr>
        <w:tc>
          <w:tcPr>
            <w:tcW w:w="2704" w:type="dxa"/>
            <w:gridSpan w:val="2"/>
          </w:tcPr>
          <w:p w14:paraId="3728A222" w14:textId="0A566A01" w:rsidR="00C85EF6" w:rsidRPr="00C85EF6" w:rsidRDefault="00C85EF6" w:rsidP="00C85EF6">
            <w:pPr>
              <w:spacing w:line="276" w:lineRule="auto"/>
              <w:rPr>
                <w:rFonts w:ascii="Arial" w:hAnsi="Arial" w:cs="Arial"/>
                <w:b/>
                <w:bCs/>
                <w:kern w:val="2"/>
                <w:szCs w:val="24"/>
                <w:lang w:val="en-US"/>
              </w:rPr>
            </w:pPr>
            <w:r w:rsidRPr="00C85EF6">
              <w:rPr>
                <w:rFonts w:ascii="Arial" w:hAnsi="Arial" w:cs="Arial"/>
                <w:b/>
                <w:bCs/>
              </w:rPr>
              <w:t>10.1. Esminės Sutarties sąlygos</w:t>
            </w:r>
          </w:p>
        </w:tc>
        <w:tc>
          <w:tcPr>
            <w:tcW w:w="6831" w:type="dxa"/>
            <w:gridSpan w:val="2"/>
          </w:tcPr>
          <w:p w14:paraId="2CE0B44A" w14:textId="6C90AFF8" w:rsidR="00C85EF6" w:rsidRPr="00314628" w:rsidRDefault="00C85EF6" w:rsidP="00C85EF6">
            <w:pPr>
              <w:spacing w:line="276" w:lineRule="auto"/>
              <w:rPr>
                <w:rFonts w:ascii="Arial" w:hAnsi="Arial" w:cs="Arial"/>
                <w:kern w:val="2"/>
                <w:szCs w:val="24"/>
              </w:rPr>
            </w:pPr>
            <w:r>
              <w:rPr>
                <w:rFonts w:ascii="Arial" w:hAnsi="Arial" w:cs="Arial"/>
                <w:kern w:val="2"/>
                <w:szCs w:val="24"/>
              </w:rPr>
              <w:t>Netaikoma</w:t>
            </w:r>
          </w:p>
        </w:tc>
      </w:tr>
      <w:tr w:rsidR="00C85EF6" w:rsidRPr="00314628" w14:paraId="648EC1A6" w14:textId="77777777" w:rsidTr="1564600E">
        <w:trPr>
          <w:trHeight w:val="300"/>
        </w:trPr>
        <w:tc>
          <w:tcPr>
            <w:tcW w:w="2704" w:type="dxa"/>
            <w:gridSpan w:val="2"/>
          </w:tcPr>
          <w:p w14:paraId="2A365B12" w14:textId="302D6834" w:rsidR="00C85EF6" w:rsidRPr="00C85EF6" w:rsidRDefault="00C85EF6" w:rsidP="00C85EF6">
            <w:pPr>
              <w:spacing w:line="276" w:lineRule="auto"/>
              <w:rPr>
                <w:rFonts w:ascii="Arial" w:hAnsi="Arial" w:cs="Arial"/>
                <w:b/>
                <w:bCs/>
                <w:kern w:val="2"/>
                <w:szCs w:val="24"/>
                <w:lang w:val="en-US"/>
              </w:rPr>
            </w:pPr>
            <w:r w:rsidRPr="00C85EF6">
              <w:rPr>
                <w:rFonts w:ascii="Arial" w:hAnsi="Arial" w:cs="Arial"/>
                <w:b/>
                <w:bCs/>
                <w:kern w:val="2"/>
                <w:szCs w:val="24"/>
              </w:rPr>
              <w:t xml:space="preserve">10.2. Dideli arba nuolatiniai esminės </w:t>
            </w:r>
            <w:r w:rsidRPr="00C85EF6">
              <w:rPr>
                <w:rFonts w:ascii="Arial" w:hAnsi="Arial" w:cs="Arial"/>
                <w:b/>
                <w:bCs/>
                <w:kern w:val="2"/>
                <w:szCs w:val="24"/>
              </w:rPr>
              <w:lastRenderedPageBreak/>
              <w:t>Sutarties sąlygos vykdymo trūkumai</w:t>
            </w:r>
          </w:p>
        </w:tc>
        <w:tc>
          <w:tcPr>
            <w:tcW w:w="6831" w:type="dxa"/>
            <w:gridSpan w:val="2"/>
          </w:tcPr>
          <w:p w14:paraId="02507B17" w14:textId="1334CB9D" w:rsidR="00C85EF6" w:rsidRPr="00314628" w:rsidRDefault="00C85EF6" w:rsidP="00C85EF6">
            <w:pPr>
              <w:spacing w:line="276" w:lineRule="auto"/>
              <w:rPr>
                <w:rFonts w:ascii="Arial" w:hAnsi="Arial" w:cs="Arial"/>
                <w:kern w:val="2"/>
                <w:szCs w:val="24"/>
              </w:rPr>
            </w:pPr>
            <w:r>
              <w:rPr>
                <w:rFonts w:ascii="Arial" w:hAnsi="Arial" w:cs="Arial"/>
                <w:kern w:val="2"/>
                <w:szCs w:val="24"/>
              </w:rPr>
              <w:lastRenderedPageBreak/>
              <w:t>Netaikoma</w:t>
            </w:r>
          </w:p>
        </w:tc>
      </w:tr>
      <w:tr w:rsidR="00234CD9" w:rsidRPr="00314628" w14:paraId="259B2F59" w14:textId="77777777" w:rsidTr="1564600E">
        <w:trPr>
          <w:trHeight w:val="300"/>
        </w:trPr>
        <w:tc>
          <w:tcPr>
            <w:tcW w:w="9535" w:type="dxa"/>
            <w:gridSpan w:val="4"/>
          </w:tcPr>
          <w:p w14:paraId="3B52AB21" w14:textId="77777777" w:rsidR="00C85EF6" w:rsidRDefault="00C85EF6" w:rsidP="00314628">
            <w:pPr>
              <w:spacing w:line="276" w:lineRule="auto"/>
              <w:jc w:val="center"/>
              <w:rPr>
                <w:rFonts w:ascii="Arial" w:hAnsi="Arial" w:cs="Arial"/>
                <w:b/>
                <w:bCs/>
                <w:kern w:val="2"/>
                <w:szCs w:val="24"/>
              </w:rPr>
            </w:pPr>
            <w:r>
              <w:rPr>
                <w:rFonts w:ascii="Arial" w:hAnsi="Arial" w:cs="Arial"/>
                <w:b/>
                <w:bCs/>
                <w:kern w:val="2"/>
                <w:szCs w:val="24"/>
              </w:rPr>
              <w:t>XI SKYRIUS</w:t>
            </w:r>
          </w:p>
          <w:p w14:paraId="120D5C50" w14:textId="145FD3F2"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GALIOJIMAS IR KEITIMAS</w:t>
            </w:r>
          </w:p>
        </w:tc>
      </w:tr>
      <w:tr w:rsidR="00234CD9" w:rsidRPr="00314628" w14:paraId="4F6C640F" w14:textId="77777777" w:rsidTr="1564600E">
        <w:trPr>
          <w:trHeight w:val="300"/>
        </w:trPr>
        <w:tc>
          <w:tcPr>
            <w:tcW w:w="2704" w:type="dxa"/>
            <w:gridSpan w:val="2"/>
          </w:tcPr>
          <w:p w14:paraId="4D742B58" w14:textId="44010ECD"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w:t>
            </w:r>
            <w:r w:rsidR="00C85EF6">
              <w:rPr>
                <w:rFonts w:ascii="Arial" w:hAnsi="Arial" w:cs="Arial"/>
                <w:b/>
                <w:bCs/>
                <w:kern w:val="2"/>
                <w:szCs w:val="24"/>
              </w:rPr>
              <w:t>1</w:t>
            </w:r>
            <w:r w:rsidRPr="00314628">
              <w:rPr>
                <w:rFonts w:ascii="Arial" w:hAnsi="Arial" w:cs="Arial"/>
                <w:b/>
                <w:bCs/>
                <w:kern w:val="2"/>
                <w:szCs w:val="24"/>
              </w:rPr>
              <w:t>.1. Sutarties sudarymas ir įsigaliojimas</w:t>
            </w:r>
          </w:p>
        </w:tc>
        <w:tc>
          <w:tcPr>
            <w:tcW w:w="6831" w:type="dxa"/>
            <w:gridSpan w:val="2"/>
          </w:tcPr>
          <w:p w14:paraId="10F2AF52" w14:textId="77777777" w:rsidR="002E2EA0" w:rsidRPr="00314628" w:rsidRDefault="002E2EA0" w:rsidP="002E2EA0">
            <w:pPr>
              <w:spacing w:line="276" w:lineRule="auto"/>
              <w:jc w:val="both"/>
              <w:rPr>
                <w:rFonts w:ascii="Arial" w:hAnsi="Arial" w:cs="Arial"/>
                <w:kern w:val="2"/>
                <w:szCs w:val="24"/>
                <w:shd w:val="clear" w:color="auto" w:fill="FFFFFF"/>
              </w:rPr>
            </w:pPr>
            <w:r w:rsidRPr="00314628">
              <w:rPr>
                <w:rFonts w:ascii="Arial" w:hAnsi="Arial" w:cs="Arial"/>
                <w:kern w:val="2"/>
                <w:szCs w:val="24"/>
                <w:highlight w:val="yellow"/>
                <w:shd w:val="clear" w:color="auto" w:fill="FFFFFF"/>
              </w:rPr>
              <w:t xml:space="preserve">TAIKOMA </w:t>
            </w:r>
            <w:r>
              <w:rPr>
                <w:rFonts w:ascii="Arial" w:hAnsi="Arial" w:cs="Arial"/>
                <w:kern w:val="2"/>
                <w:szCs w:val="24"/>
                <w:highlight w:val="yellow"/>
                <w:shd w:val="clear" w:color="auto" w:fill="FFFFFF"/>
              </w:rPr>
              <w:t>VISOMS</w:t>
            </w:r>
            <w:r w:rsidRPr="00314628">
              <w:rPr>
                <w:rFonts w:ascii="Arial" w:hAnsi="Arial" w:cs="Arial"/>
                <w:kern w:val="2"/>
                <w:szCs w:val="24"/>
                <w:highlight w:val="yellow"/>
                <w:shd w:val="clear" w:color="auto" w:fill="FFFFFF"/>
              </w:rPr>
              <w:t xml:space="preserve"> PIRKIMO DALIMS</w:t>
            </w:r>
          </w:p>
          <w:p w14:paraId="02FD323B" w14:textId="4D6DCA15" w:rsidR="005A5832" w:rsidRPr="00314628" w:rsidRDefault="00A10867" w:rsidP="00FC14F8">
            <w:pPr>
              <w:spacing w:line="276" w:lineRule="auto"/>
              <w:jc w:val="both"/>
              <w:rPr>
                <w:rFonts w:ascii="Arial" w:hAnsi="Arial" w:cs="Arial"/>
                <w:kern w:val="2"/>
                <w:szCs w:val="24"/>
              </w:rPr>
            </w:pPr>
            <w:r w:rsidRPr="00314628" w:rsidDel="00FB5776">
              <w:rPr>
                <w:rFonts w:ascii="Arial" w:hAnsi="Arial" w:cs="Arial"/>
                <w:kern w:val="2"/>
                <w:szCs w:val="24"/>
              </w:rPr>
              <w:t>Ši Sutartis laikoma sudaryta ir įsigalioja nuo Sutarties pasirašymo dienos (antrosios Šalies pasirašymo dieną).</w:t>
            </w:r>
          </w:p>
          <w:p w14:paraId="792D06D7" w14:textId="2EDB1CEF" w:rsidR="005A5832" w:rsidRPr="00314628" w:rsidRDefault="00FC14F8" w:rsidP="00FC14F8">
            <w:pPr>
              <w:spacing w:line="276" w:lineRule="auto"/>
              <w:jc w:val="both"/>
              <w:rPr>
                <w:rFonts w:ascii="Arial" w:hAnsi="Arial" w:cs="Arial"/>
                <w:kern w:val="2"/>
                <w:szCs w:val="24"/>
              </w:rPr>
            </w:pPr>
            <w:r w:rsidRPr="00FC14F8">
              <w:rPr>
                <w:rFonts w:ascii="Arial" w:hAnsi="Arial" w:cs="Arial"/>
                <w:szCs w:val="24"/>
              </w:rPr>
              <w:t xml:space="preserve">Sutartis galioja iki visiško prievolių įvykdymo (kol bus išnaudota Pradinės Sutarties vertė, bet jos terminas negali būti ilgesnis kaip </w:t>
            </w:r>
            <w:r>
              <w:rPr>
                <w:rFonts w:ascii="Arial" w:hAnsi="Arial" w:cs="Arial"/>
                <w:szCs w:val="24"/>
              </w:rPr>
              <w:t>36</w:t>
            </w:r>
            <w:r w:rsidRPr="00FC14F8">
              <w:rPr>
                <w:rFonts w:ascii="Arial" w:hAnsi="Arial" w:cs="Arial"/>
                <w:szCs w:val="24"/>
              </w:rPr>
              <w:t xml:space="preserve"> (</w:t>
            </w:r>
            <w:r>
              <w:rPr>
                <w:rFonts w:ascii="Arial" w:hAnsi="Arial" w:cs="Arial"/>
                <w:szCs w:val="24"/>
              </w:rPr>
              <w:t>trisdešimt šeši</w:t>
            </w:r>
            <w:r w:rsidRPr="00FC14F8">
              <w:rPr>
                <w:rFonts w:ascii="Arial" w:hAnsi="Arial" w:cs="Arial"/>
                <w:szCs w:val="24"/>
              </w:rPr>
              <w:t>) mėnesi</w:t>
            </w:r>
            <w:r>
              <w:rPr>
                <w:rFonts w:ascii="Arial" w:hAnsi="Arial" w:cs="Arial"/>
                <w:szCs w:val="24"/>
              </w:rPr>
              <w:t>ai</w:t>
            </w:r>
            <w:r w:rsidRPr="00FC14F8">
              <w:rPr>
                <w:rFonts w:ascii="Arial" w:hAnsi="Arial" w:cs="Arial"/>
                <w:szCs w:val="24"/>
              </w:rPr>
              <w:t xml:space="preserve"> (sutarties vykdymo trukmė (prekių tiekimo terminas) – </w:t>
            </w:r>
            <w:r>
              <w:rPr>
                <w:rFonts w:ascii="Arial" w:hAnsi="Arial" w:cs="Arial"/>
                <w:szCs w:val="24"/>
              </w:rPr>
              <w:t>35</w:t>
            </w:r>
            <w:r w:rsidRPr="00FC14F8">
              <w:rPr>
                <w:rFonts w:ascii="Arial" w:hAnsi="Arial" w:cs="Arial"/>
                <w:szCs w:val="24"/>
              </w:rPr>
              <w:t xml:space="preserve"> (</w:t>
            </w:r>
            <w:r>
              <w:rPr>
                <w:rFonts w:ascii="Arial" w:hAnsi="Arial" w:cs="Arial"/>
                <w:szCs w:val="24"/>
              </w:rPr>
              <w:t>trisdešimt penki</w:t>
            </w:r>
            <w:r w:rsidRPr="00FC14F8">
              <w:rPr>
                <w:rFonts w:ascii="Arial" w:hAnsi="Arial" w:cs="Arial"/>
                <w:szCs w:val="24"/>
              </w:rPr>
              <w:t>) mėnesi</w:t>
            </w:r>
            <w:r>
              <w:rPr>
                <w:rFonts w:ascii="Arial" w:hAnsi="Arial" w:cs="Arial"/>
                <w:szCs w:val="24"/>
              </w:rPr>
              <w:t>ai</w:t>
            </w:r>
            <w:r w:rsidRPr="00FC14F8">
              <w:rPr>
                <w:rFonts w:ascii="Arial" w:hAnsi="Arial" w:cs="Arial"/>
                <w:szCs w:val="24"/>
              </w:rPr>
              <w:t xml:space="preserve">, atsiskaitymo terminas – </w:t>
            </w:r>
            <w:r>
              <w:rPr>
                <w:rFonts w:ascii="Arial" w:hAnsi="Arial" w:cs="Arial"/>
                <w:szCs w:val="24"/>
              </w:rPr>
              <w:t>30</w:t>
            </w:r>
            <w:r w:rsidRPr="00FC14F8">
              <w:rPr>
                <w:rFonts w:ascii="Arial" w:hAnsi="Arial" w:cs="Arial"/>
                <w:szCs w:val="24"/>
              </w:rPr>
              <w:t xml:space="preserve"> (</w:t>
            </w:r>
            <w:r>
              <w:rPr>
                <w:rFonts w:ascii="Arial" w:hAnsi="Arial" w:cs="Arial"/>
                <w:szCs w:val="24"/>
              </w:rPr>
              <w:t>trisdešim</w:t>
            </w:r>
            <w:r w:rsidRPr="00FC14F8">
              <w:rPr>
                <w:rFonts w:ascii="Arial" w:hAnsi="Arial" w:cs="Arial"/>
                <w:szCs w:val="24"/>
              </w:rPr>
              <w:t>t) kalendorinių dienų).</w:t>
            </w:r>
          </w:p>
        </w:tc>
      </w:tr>
      <w:tr w:rsidR="00234CD9" w:rsidRPr="00314628" w14:paraId="3AC5F97E" w14:textId="77777777" w:rsidTr="1564600E">
        <w:trPr>
          <w:trHeight w:val="300"/>
        </w:trPr>
        <w:tc>
          <w:tcPr>
            <w:tcW w:w="2704" w:type="dxa"/>
            <w:gridSpan w:val="2"/>
          </w:tcPr>
          <w:p w14:paraId="0C477A54" w14:textId="11D3BEF1"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w:t>
            </w:r>
            <w:r w:rsidR="00C85EF6">
              <w:rPr>
                <w:rFonts w:ascii="Arial" w:hAnsi="Arial" w:cs="Arial"/>
                <w:b/>
                <w:bCs/>
                <w:kern w:val="2"/>
                <w:szCs w:val="24"/>
              </w:rPr>
              <w:t>1</w:t>
            </w:r>
            <w:r w:rsidRPr="00314628">
              <w:rPr>
                <w:rFonts w:ascii="Arial" w:hAnsi="Arial" w:cs="Arial"/>
                <w:b/>
                <w:bCs/>
                <w:kern w:val="2"/>
                <w:szCs w:val="24"/>
              </w:rPr>
              <w:t>.2. Sutarties galiojimo termino pratęsimas</w:t>
            </w:r>
          </w:p>
        </w:tc>
        <w:tc>
          <w:tcPr>
            <w:tcW w:w="6831" w:type="dxa"/>
            <w:gridSpan w:val="2"/>
          </w:tcPr>
          <w:p w14:paraId="24CF2B89" w14:textId="1D062A15"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tc>
      </w:tr>
      <w:tr w:rsidR="00234CD9" w:rsidRPr="00314628" w14:paraId="3E00E7BF" w14:textId="77777777" w:rsidTr="1564600E">
        <w:trPr>
          <w:trHeight w:val="300"/>
        </w:trPr>
        <w:tc>
          <w:tcPr>
            <w:tcW w:w="9535" w:type="dxa"/>
            <w:gridSpan w:val="4"/>
          </w:tcPr>
          <w:p w14:paraId="30A9EAC6"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XII SKYRIUS</w:t>
            </w:r>
          </w:p>
          <w:p w14:paraId="58011EA1" w14:textId="452ED4E3"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NUTRAUKIMAS</w:t>
            </w:r>
          </w:p>
        </w:tc>
      </w:tr>
      <w:tr w:rsidR="00234CD9" w:rsidRPr="00314628" w14:paraId="6E59D0C1" w14:textId="77777777" w:rsidTr="1564600E">
        <w:trPr>
          <w:trHeight w:val="300"/>
        </w:trPr>
        <w:tc>
          <w:tcPr>
            <w:tcW w:w="2532" w:type="dxa"/>
          </w:tcPr>
          <w:p w14:paraId="43C75B62" w14:textId="02918FC4"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w:t>
            </w:r>
            <w:r w:rsidR="003208A9">
              <w:rPr>
                <w:rFonts w:ascii="Arial" w:hAnsi="Arial" w:cs="Arial"/>
                <w:b/>
                <w:bCs/>
                <w:kern w:val="2"/>
                <w:szCs w:val="24"/>
              </w:rPr>
              <w:t>2</w:t>
            </w:r>
            <w:r w:rsidRPr="00314628">
              <w:rPr>
                <w:rFonts w:ascii="Arial" w:hAnsi="Arial" w:cs="Arial"/>
                <w:b/>
                <w:bCs/>
                <w:kern w:val="2"/>
                <w:szCs w:val="24"/>
              </w:rPr>
              <w:t>.1. Sutarties nutraukimo pagrindai</w:t>
            </w:r>
          </w:p>
        </w:tc>
        <w:tc>
          <w:tcPr>
            <w:tcW w:w="7003" w:type="dxa"/>
            <w:gridSpan w:val="3"/>
          </w:tcPr>
          <w:p w14:paraId="04D77FBE" w14:textId="7777777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Sutartis gali būti nutraukiama rašytiniu Šalių susitarimu arba vienašališkai, Bendrosiose sąlygose ir šiais Specialiosiose sąlygose nurodytais atvejais ir nustatyta tvarka.</w:t>
            </w:r>
          </w:p>
          <w:p w14:paraId="5A4C5FAF" w14:textId="77777777" w:rsidR="005A5832" w:rsidRPr="00314628" w:rsidRDefault="005A5832" w:rsidP="00314628">
            <w:pPr>
              <w:spacing w:line="276" w:lineRule="auto"/>
              <w:jc w:val="both"/>
              <w:rPr>
                <w:rFonts w:ascii="Arial" w:hAnsi="Arial" w:cs="Arial"/>
                <w:kern w:val="2"/>
                <w:szCs w:val="24"/>
              </w:rPr>
            </w:pPr>
          </w:p>
          <w:p w14:paraId="3EFF973D" w14:textId="1CBC9118" w:rsidR="005A5832" w:rsidRPr="00314628" w:rsidRDefault="00314628" w:rsidP="00314628">
            <w:pPr>
              <w:spacing w:line="276" w:lineRule="auto"/>
              <w:jc w:val="both"/>
              <w:rPr>
                <w:rFonts w:ascii="Arial" w:hAnsi="Arial" w:cs="Arial"/>
                <w:kern w:val="2"/>
                <w:szCs w:val="24"/>
              </w:rPr>
            </w:pPr>
            <w:r w:rsidRPr="00AB699D">
              <w:rPr>
                <w:rFonts w:ascii="Arial" w:hAnsi="Arial" w:cs="Arial"/>
                <w:color w:val="0070C0"/>
                <w:kern w:val="2"/>
                <w:szCs w:val="24"/>
              </w:rPr>
              <w:t>(Susitarime įvardijamos Sutarties nutraukimo priežastys, nutraukimo data ir susitariama dėl apmokėjimo už iki Sutarties nutraukimo priimtas Prekes, taip pat dėl atsakomybės nuostatų taikymo. Esant poreikiui, nurodyti ir kitus negu nurodyta Bendrosiose sąlygose konkrečius Sutarties nutraukimo atvejus).</w:t>
            </w:r>
          </w:p>
        </w:tc>
      </w:tr>
      <w:tr w:rsidR="00234CD9" w:rsidRPr="00314628" w14:paraId="0767D708" w14:textId="77777777" w:rsidTr="1564600E">
        <w:trPr>
          <w:trHeight w:val="300"/>
        </w:trPr>
        <w:tc>
          <w:tcPr>
            <w:tcW w:w="2532" w:type="dxa"/>
          </w:tcPr>
          <w:p w14:paraId="06AA74E7" w14:textId="62D28E92"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w:t>
            </w:r>
            <w:r w:rsidR="003208A9">
              <w:rPr>
                <w:rFonts w:ascii="Arial" w:hAnsi="Arial" w:cs="Arial"/>
                <w:b/>
                <w:bCs/>
                <w:kern w:val="2"/>
                <w:szCs w:val="24"/>
              </w:rPr>
              <w:t>2</w:t>
            </w:r>
            <w:r w:rsidRPr="00314628">
              <w:rPr>
                <w:rFonts w:ascii="Arial" w:hAnsi="Arial" w:cs="Arial"/>
                <w:b/>
                <w:bCs/>
                <w:kern w:val="2"/>
                <w:szCs w:val="24"/>
              </w:rPr>
              <w:t>.2. Esminiai Sutarties pažeidimai</w:t>
            </w:r>
          </w:p>
          <w:p w14:paraId="54536DE6" w14:textId="77777777" w:rsidR="005A5832" w:rsidRPr="00314628" w:rsidRDefault="005A5832" w:rsidP="00314628">
            <w:pPr>
              <w:spacing w:line="276" w:lineRule="auto"/>
              <w:rPr>
                <w:rFonts w:ascii="Arial" w:hAnsi="Arial" w:cs="Arial"/>
                <w:b/>
                <w:bCs/>
                <w:kern w:val="2"/>
                <w:szCs w:val="24"/>
              </w:rPr>
            </w:pPr>
          </w:p>
        </w:tc>
        <w:tc>
          <w:tcPr>
            <w:tcW w:w="7003" w:type="dxa"/>
            <w:gridSpan w:val="3"/>
          </w:tcPr>
          <w:p w14:paraId="69F679FE" w14:textId="1F740324" w:rsidR="00346FAA" w:rsidRPr="00AB699D" w:rsidRDefault="00346FAA" w:rsidP="003208A9">
            <w:pPr>
              <w:spacing w:line="276" w:lineRule="auto"/>
              <w:jc w:val="both"/>
              <w:rPr>
                <w:rFonts w:ascii="Arial" w:hAnsi="Arial" w:cs="Arial"/>
                <w:kern w:val="2"/>
                <w:szCs w:val="24"/>
              </w:rPr>
            </w:pPr>
            <w:r w:rsidRPr="00AB699D">
              <w:rPr>
                <w:rFonts w:ascii="Arial" w:hAnsi="Arial" w:cs="Arial"/>
                <w:kern w:val="2"/>
                <w:szCs w:val="24"/>
              </w:rPr>
              <w:t>1</w:t>
            </w:r>
            <w:r w:rsidR="003208A9">
              <w:rPr>
                <w:rFonts w:ascii="Arial" w:hAnsi="Arial" w:cs="Arial"/>
                <w:kern w:val="2"/>
                <w:szCs w:val="24"/>
              </w:rPr>
              <w:t>2</w:t>
            </w:r>
            <w:r w:rsidRPr="00AB699D">
              <w:rPr>
                <w:rFonts w:ascii="Arial" w:hAnsi="Arial" w:cs="Arial"/>
                <w:kern w:val="2"/>
                <w:szCs w:val="24"/>
              </w:rPr>
              <w:t>.2.1. jeigu Tiekėjas nevykdo prisiimtų įsipareigojimų už Sutartyje nustatytą Sutarties kainą;</w:t>
            </w:r>
          </w:p>
          <w:p w14:paraId="7CDB450E" w14:textId="1472D5B4" w:rsidR="00346FAA" w:rsidRPr="0041154F" w:rsidRDefault="00346FAA" w:rsidP="003208A9">
            <w:pPr>
              <w:spacing w:line="276" w:lineRule="auto"/>
              <w:jc w:val="both"/>
              <w:rPr>
                <w:rFonts w:ascii="Arial" w:eastAsia="Arial" w:hAnsi="Arial" w:cs="Arial"/>
                <w:color w:val="EE0000"/>
                <w:kern w:val="2"/>
                <w:szCs w:val="24"/>
                <w:lang w:val="lt"/>
              </w:rPr>
            </w:pPr>
            <w:r w:rsidRPr="00AB699D">
              <w:rPr>
                <w:rFonts w:ascii="Arial" w:eastAsia="Arial" w:hAnsi="Arial" w:cs="Arial"/>
                <w:kern w:val="2"/>
                <w:szCs w:val="24"/>
                <w:lang w:val="lt"/>
              </w:rPr>
              <w:t>1</w:t>
            </w:r>
            <w:r w:rsidR="003208A9">
              <w:rPr>
                <w:rFonts w:ascii="Arial" w:eastAsia="Arial" w:hAnsi="Arial" w:cs="Arial"/>
                <w:kern w:val="2"/>
                <w:szCs w:val="24"/>
                <w:lang w:val="lt"/>
              </w:rPr>
              <w:t>2</w:t>
            </w:r>
            <w:r w:rsidRPr="00AB699D">
              <w:rPr>
                <w:rFonts w:ascii="Arial" w:eastAsia="Arial" w:hAnsi="Arial" w:cs="Arial"/>
                <w:kern w:val="2"/>
                <w:szCs w:val="24"/>
                <w:lang w:val="lt"/>
              </w:rPr>
              <w:t>.2.</w:t>
            </w:r>
            <w:r w:rsidR="00F46ECF">
              <w:rPr>
                <w:rFonts w:ascii="Arial" w:eastAsia="Arial" w:hAnsi="Arial" w:cs="Arial"/>
                <w:kern w:val="2"/>
                <w:szCs w:val="24"/>
                <w:lang w:val="lt"/>
              </w:rPr>
              <w:t>2</w:t>
            </w:r>
            <w:r w:rsidRPr="00AB699D">
              <w:rPr>
                <w:rFonts w:ascii="Arial" w:eastAsia="Arial" w:hAnsi="Arial" w:cs="Arial"/>
                <w:kern w:val="2"/>
                <w:szCs w:val="24"/>
                <w:lang w:val="lt"/>
              </w:rPr>
              <w:t xml:space="preserve">. </w:t>
            </w:r>
            <w:r w:rsidR="0041154F" w:rsidRPr="0041154F">
              <w:rPr>
                <w:rFonts w:ascii="Arial" w:eastAsia="Arial" w:hAnsi="Arial" w:cs="Arial"/>
                <w:kern w:val="2"/>
                <w:szCs w:val="24"/>
              </w:rPr>
              <w:t>jeigu Tiekėjas vėluoja pristatyti užsakytas Prekes daugiau nei 20 (dvidešimt) darbo dienų nuo Prekių užsakymo pateikimo dienos</w:t>
            </w:r>
            <w:r w:rsidR="0041154F" w:rsidRPr="0041154F">
              <w:rPr>
                <w:rFonts w:ascii="Arial" w:eastAsia="Arial" w:hAnsi="Arial" w:cs="Arial"/>
                <w:kern w:val="2"/>
                <w:szCs w:val="24"/>
              </w:rPr>
              <w:t>;</w:t>
            </w:r>
          </w:p>
          <w:p w14:paraId="13A8FBF2" w14:textId="748954E5" w:rsidR="00346FAA" w:rsidRPr="00AB699D" w:rsidRDefault="00346FAA" w:rsidP="003208A9">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w:t>
            </w:r>
            <w:r w:rsidR="003208A9">
              <w:rPr>
                <w:rFonts w:ascii="Arial" w:eastAsia="Arial" w:hAnsi="Arial" w:cs="Arial"/>
                <w:kern w:val="2"/>
                <w:szCs w:val="24"/>
                <w:lang w:val="lt"/>
              </w:rPr>
              <w:t>2</w:t>
            </w:r>
            <w:r w:rsidRPr="00AB699D">
              <w:rPr>
                <w:rFonts w:ascii="Arial" w:eastAsia="Arial" w:hAnsi="Arial" w:cs="Arial"/>
                <w:kern w:val="2"/>
                <w:szCs w:val="24"/>
                <w:lang w:val="lt"/>
              </w:rPr>
              <w:t>.2.</w:t>
            </w:r>
            <w:r w:rsidR="00F46ECF">
              <w:rPr>
                <w:rFonts w:ascii="Arial" w:eastAsia="Arial" w:hAnsi="Arial" w:cs="Arial"/>
                <w:kern w:val="2"/>
                <w:szCs w:val="24"/>
                <w:lang w:val="lt"/>
              </w:rPr>
              <w:t>3</w:t>
            </w:r>
            <w:r w:rsidRPr="00AB699D">
              <w:rPr>
                <w:rFonts w:ascii="Arial" w:eastAsia="Arial" w:hAnsi="Arial" w:cs="Arial"/>
                <w:kern w:val="2"/>
                <w:szCs w:val="24"/>
                <w:lang w:val="lt"/>
              </w:rPr>
              <w:t xml:space="preserve">. </w:t>
            </w:r>
            <w:r w:rsidR="0041154F" w:rsidRPr="0041154F">
              <w:rPr>
                <w:rFonts w:ascii="Arial" w:eastAsia="Arial" w:hAnsi="Arial" w:cs="Arial"/>
                <w:kern w:val="2"/>
                <w:szCs w:val="24"/>
                <w:lang w:val="lt"/>
              </w:rPr>
              <w:t>Tiekėjas du kartus per 60 (šešiasdešimt) dienų laikotarpį pažeidžia Prekių pristatymo terminus ir kiekvienas iš šių vėlavimų trunka ilgiau kaip 5 (penkias) darbo dienas;</w:t>
            </w:r>
          </w:p>
          <w:p w14:paraId="54D6209F" w14:textId="2BF4FCB8" w:rsidR="00346FAA" w:rsidRPr="00AB699D" w:rsidRDefault="00346FAA" w:rsidP="003208A9">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w:t>
            </w:r>
            <w:r w:rsidR="003208A9">
              <w:rPr>
                <w:rFonts w:ascii="Arial" w:eastAsia="Arial" w:hAnsi="Arial" w:cs="Arial"/>
                <w:kern w:val="2"/>
                <w:szCs w:val="24"/>
                <w:lang w:val="lt"/>
              </w:rPr>
              <w:t>2</w:t>
            </w:r>
            <w:r w:rsidRPr="00AB699D">
              <w:rPr>
                <w:rFonts w:ascii="Arial" w:eastAsia="Arial" w:hAnsi="Arial" w:cs="Arial"/>
                <w:kern w:val="2"/>
                <w:szCs w:val="24"/>
                <w:lang w:val="lt"/>
              </w:rPr>
              <w:t>.2.</w:t>
            </w:r>
            <w:r w:rsidR="00F46ECF">
              <w:rPr>
                <w:rFonts w:ascii="Arial" w:eastAsia="Arial" w:hAnsi="Arial" w:cs="Arial"/>
                <w:kern w:val="2"/>
                <w:szCs w:val="24"/>
                <w:lang w:val="lt"/>
              </w:rPr>
              <w:t>4</w:t>
            </w:r>
            <w:r w:rsidRPr="00AB699D">
              <w:rPr>
                <w:rFonts w:ascii="Arial" w:eastAsia="Arial" w:hAnsi="Arial" w:cs="Arial"/>
                <w:kern w:val="2"/>
                <w:szCs w:val="24"/>
                <w:lang w:val="lt"/>
              </w:rPr>
              <w:t>. Tiekėjas pristato Prekes, kurios neatitinka Sutartyje ir (ar) Įstatymuose nustatytų reikalavimų Prekėms;</w:t>
            </w:r>
          </w:p>
          <w:p w14:paraId="7D31241A" w14:textId="1AAE5692" w:rsidR="00346FAA" w:rsidRPr="00AB699D" w:rsidRDefault="00346FAA" w:rsidP="003208A9">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w:t>
            </w:r>
            <w:r w:rsidR="003208A9">
              <w:rPr>
                <w:rFonts w:ascii="Arial" w:eastAsia="Arial" w:hAnsi="Arial" w:cs="Arial"/>
                <w:kern w:val="2"/>
                <w:szCs w:val="24"/>
                <w:lang w:val="lt"/>
              </w:rPr>
              <w:t>2</w:t>
            </w:r>
            <w:r w:rsidRPr="00AB699D">
              <w:rPr>
                <w:rFonts w:ascii="Arial" w:eastAsia="Arial" w:hAnsi="Arial" w:cs="Arial"/>
                <w:kern w:val="2"/>
                <w:szCs w:val="24"/>
                <w:lang w:val="lt"/>
              </w:rPr>
              <w:t>.2.</w:t>
            </w:r>
            <w:r w:rsidR="00735990">
              <w:rPr>
                <w:rFonts w:ascii="Arial" w:eastAsia="Arial" w:hAnsi="Arial" w:cs="Arial"/>
                <w:kern w:val="2"/>
                <w:szCs w:val="24"/>
                <w:lang w:val="lt"/>
              </w:rPr>
              <w:t>5</w:t>
            </w:r>
            <w:r w:rsidRPr="00AB699D">
              <w:rPr>
                <w:rFonts w:ascii="Arial" w:eastAsia="Arial" w:hAnsi="Arial" w:cs="Arial"/>
                <w:kern w:val="2"/>
                <w:szCs w:val="24"/>
                <w:lang w:val="lt"/>
              </w:rPr>
              <w:t>. Tiekėjas pažeidžia šios Sutarties nuostatas, reglamentuojančias konkurenciją, intelektinės nuosavybės ar konfidencialios informacijos valdymą;</w:t>
            </w:r>
          </w:p>
          <w:p w14:paraId="361812CA" w14:textId="25D8EB0A" w:rsidR="005A5832" w:rsidRDefault="00346FAA" w:rsidP="003208A9">
            <w:pPr>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lastRenderedPageBreak/>
              <w:t>1</w:t>
            </w:r>
            <w:r w:rsidR="003208A9">
              <w:rPr>
                <w:rFonts w:ascii="Arial" w:eastAsia="Arial" w:hAnsi="Arial" w:cs="Arial"/>
                <w:kern w:val="2"/>
                <w:szCs w:val="24"/>
                <w:lang w:val="lt"/>
              </w:rPr>
              <w:t>2</w:t>
            </w:r>
            <w:r w:rsidRPr="00AB699D">
              <w:rPr>
                <w:rFonts w:ascii="Arial" w:eastAsia="Arial" w:hAnsi="Arial" w:cs="Arial"/>
                <w:kern w:val="2"/>
                <w:szCs w:val="24"/>
                <w:lang w:val="lt"/>
              </w:rPr>
              <w:t>.2.</w:t>
            </w:r>
            <w:r w:rsidR="00735990">
              <w:rPr>
                <w:rFonts w:ascii="Arial" w:eastAsia="Arial" w:hAnsi="Arial" w:cs="Arial"/>
                <w:kern w:val="2"/>
                <w:szCs w:val="24"/>
                <w:lang w:val="lt"/>
              </w:rPr>
              <w:t>6</w:t>
            </w:r>
            <w:r w:rsidRPr="00AB699D">
              <w:rPr>
                <w:rFonts w:ascii="Arial" w:eastAsia="Arial" w:hAnsi="Arial" w:cs="Arial"/>
                <w:kern w:val="2"/>
                <w:szCs w:val="24"/>
                <w:lang w:val="lt"/>
              </w:rPr>
              <w:t xml:space="preserve">. </w:t>
            </w:r>
            <w:r w:rsidR="00FC14F8" w:rsidRPr="00FC14F8">
              <w:rPr>
                <w:rFonts w:ascii="Arial" w:eastAsia="Arial" w:hAnsi="Arial" w:cs="Arial"/>
                <w:kern w:val="2"/>
                <w:szCs w:val="24"/>
                <w:lang w:val="lt"/>
              </w:rPr>
              <w:t>Tiekėjas daugiau nei vieną kartą per Sutarties vykdymo laikotarpį pažeidžia Bendrųjų sąlygų nuostatas dėl Sutarties vykdymui pasitelkiamų naujų subtiekėjų ir (ar specialistų) / esamų subtiekėjų ir (ar) specialistų keitimo</w:t>
            </w:r>
            <w:r w:rsidR="00735990">
              <w:rPr>
                <w:rFonts w:ascii="Arial" w:eastAsia="Arial" w:hAnsi="Arial" w:cs="Arial"/>
                <w:kern w:val="2"/>
                <w:szCs w:val="24"/>
                <w:lang w:val="lt"/>
              </w:rPr>
              <w:t>;</w:t>
            </w:r>
          </w:p>
          <w:p w14:paraId="2712A5F1" w14:textId="6BCBCA38" w:rsidR="00FC14F8" w:rsidRDefault="00FC14F8" w:rsidP="003208A9">
            <w:pPr>
              <w:spacing w:line="276" w:lineRule="auto"/>
              <w:jc w:val="both"/>
              <w:rPr>
                <w:rFonts w:ascii="Arial" w:eastAsia="Arial" w:hAnsi="Arial" w:cs="Arial"/>
                <w:kern w:val="2"/>
                <w:szCs w:val="24"/>
                <w:lang w:val="lt"/>
              </w:rPr>
            </w:pPr>
            <w:r>
              <w:rPr>
                <w:rFonts w:ascii="Arial" w:eastAsia="Arial" w:hAnsi="Arial" w:cs="Arial"/>
                <w:kern w:val="2"/>
                <w:szCs w:val="24"/>
                <w:lang w:val="lt"/>
              </w:rPr>
              <w:t xml:space="preserve">12.2.7. </w:t>
            </w:r>
            <w:r w:rsidRPr="00FC14F8">
              <w:rPr>
                <w:rFonts w:ascii="Arial" w:eastAsia="Arial" w:hAnsi="Arial" w:cs="Arial"/>
                <w:kern w:val="2"/>
                <w:szCs w:val="24"/>
                <w:lang w:val="lt"/>
              </w:rPr>
              <w:t>Tiekėjas daugiau nei vieną kartą per Sutarties vykdymo laikotarpį pažeidžia Bendrųjų sąlygų nuostatas, reglamentuojančias konkurenciją, intelektinės nuosavybės ar konfidencialios informacijos valdymą</w:t>
            </w:r>
            <w:r w:rsidR="002E2EA0">
              <w:rPr>
                <w:rFonts w:ascii="Arial" w:eastAsia="Arial" w:hAnsi="Arial" w:cs="Arial"/>
                <w:kern w:val="2"/>
                <w:szCs w:val="24"/>
                <w:lang w:val="lt"/>
              </w:rPr>
              <w:t>;</w:t>
            </w:r>
          </w:p>
          <w:p w14:paraId="54959AE9" w14:textId="5E5BA5E2" w:rsidR="003273C4" w:rsidRDefault="003273C4" w:rsidP="003208A9">
            <w:pPr>
              <w:spacing w:line="276" w:lineRule="auto"/>
              <w:jc w:val="both"/>
              <w:rPr>
                <w:rFonts w:ascii="Arial" w:hAnsi="Arial" w:cs="Arial"/>
                <w:szCs w:val="24"/>
              </w:rPr>
            </w:pPr>
            <w:r w:rsidRPr="005B265A">
              <w:rPr>
                <w:rFonts w:ascii="Arial" w:hAnsi="Arial" w:cs="Arial"/>
                <w:szCs w:val="24"/>
              </w:rPr>
              <w:t>12.2.</w:t>
            </w:r>
            <w:r w:rsidR="00735990">
              <w:rPr>
                <w:rFonts w:ascii="Arial" w:hAnsi="Arial" w:cs="Arial"/>
                <w:szCs w:val="24"/>
              </w:rPr>
              <w:t>8</w:t>
            </w:r>
            <w:r w:rsidRPr="005B265A">
              <w:rPr>
                <w:rFonts w:ascii="Arial" w:hAnsi="Arial" w:cs="Arial"/>
                <w:szCs w:val="24"/>
              </w:rPr>
              <w:t>. Reikalavimų, susijusių su nacionalinio saugumo reikalavimais, kaip nustatyta Tarybos reglamento (ES) 2022/576 2022 m. balandžio 8 d., kuriuo iš dalies keičiamas Reglamentas (ES) Nr. 833/2014 dėl ribojamųjų priemonių atsižvelgiant į Rusijos veiksmus, kuriais destabilizuojama padėtis Ukrainoje</w:t>
            </w:r>
            <w:r>
              <w:rPr>
                <w:rFonts w:ascii="Arial" w:hAnsi="Arial" w:cs="Arial"/>
                <w:szCs w:val="24"/>
              </w:rPr>
              <w:t>,</w:t>
            </w:r>
            <w:r w:rsidRPr="005B265A">
              <w:rPr>
                <w:rFonts w:ascii="Arial" w:hAnsi="Arial" w:cs="Arial"/>
                <w:szCs w:val="24"/>
              </w:rPr>
              <w:t xml:space="preserve"> pažeidimas.</w:t>
            </w:r>
            <w:r>
              <w:rPr>
                <w:rFonts w:ascii="Arial" w:hAnsi="Arial" w:cs="Arial"/>
                <w:szCs w:val="24"/>
              </w:rPr>
              <w:t xml:space="preserve"> </w:t>
            </w:r>
          </w:p>
          <w:p w14:paraId="4198364C" w14:textId="7469F403" w:rsidR="003273C4" w:rsidRPr="00314628" w:rsidRDefault="003273C4" w:rsidP="003208A9">
            <w:pPr>
              <w:spacing w:line="276" w:lineRule="auto"/>
              <w:jc w:val="both"/>
              <w:rPr>
                <w:rFonts w:ascii="Arial" w:eastAsia="Arial" w:hAnsi="Arial" w:cs="Arial"/>
                <w:kern w:val="2"/>
                <w:szCs w:val="24"/>
              </w:rPr>
            </w:pPr>
            <w:r>
              <w:rPr>
                <w:rFonts w:ascii="Arial" w:hAnsi="Arial" w:cs="Arial"/>
                <w:szCs w:val="24"/>
              </w:rPr>
              <w:t>12.2.</w:t>
            </w:r>
            <w:r w:rsidR="00735990">
              <w:rPr>
                <w:rFonts w:ascii="Arial" w:hAnsi="Arial" w:cs="Arial"/>
                <w:szCs w:val="24"/>
              </w:rPr>
              <w:t>9</w:t>
            </w:r>
            <w:r>
              <w:rPr>
                <w:rFonts w:ascii="Arial" w:hAnsi="Arial" w:cs="Arial"/>
                <w:szCs w:val="24"/>
              </w:rPr>
              <w:t xml:space="preserve">. </w:t>
            </w:r>
            <w:r w:rsidRPr="00AB3D43">
              <w:rPr>
                <w:rFonts w:ascii="Arial" w:hAnsi="Arial" w:cs="Arial"/>
                <w:szCs w:val="24"/>
              </w:rPr>
              <w:t>Reikalavimų, susijusių su aplinkos apsaugos reikalavimais, nevykdymas.</w:t>
            </w:r>
          </w:p>
        </w:tc>
      </w:tr>
      <w:tr w:rsidR="00234CD9" w:rsidRPr="00314628" w14:paraId="62F6599E" w14:textId="77777777" w:rsidTr="1564600E">
        <w:trPr>
          <w:trHeight w:val="300"/>
        </w:trPr>
        <w:tc>
          <w:tcPr>
            <w:tcW w:w="9535" w:type="dxa"/>
            <w:gridSpan w:val="4"/>
          </w:tcPr>
          <w:p w14:paraId="1A60942B"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lastRenderedPageBreak/>
              <w:t>XIII SKYRIUS</w:t>
            </w:r>
          </w:p>
          <w:p w14:paraId="35B10415" w14:textId="7E799BF2" w:rsidR="005A5832" w:rsidRPr="00314628" w:rsidRDefault="00A10867" w:rsidP="00314628">
            <w:pPr>
              <w:spacing w:line="276" w:lineRule="auto"/>
              <w:jc w:val="center"/>
              <w:rPr>
                <w:rFonts w:ascii="Arial" w:hAnsi="Arial" w:cs="Arial"/>
                <w:kern w:val="2"/>
                <w:szCs w:val="24"/>
              </w:rPr>
            </w:pPr>
            <w:r w:rsidRPr="00314628">
              <w:rPr>
                <w:rFonts w:ascii="Arial" w:hAnsi="Arial" w:cs="Arial"/>
                <w:b/>
                <w:bCs/>
                <w:kern w:val="2"/>
                <w:szCs w:val="24"/>
              </w:rPr>
              <w:t xml:space="preserve"> APLINKOSAUGINIAI IR SOCIALINIAI KRITERIJAI </w:t>
            </w:r>
            <w:r w:rsidRPr="00314628">
              <w:rPr>
                <w:rFonts w:ascii="Arial" w:hAnsi="Arial" w:cs="Arial"/>
                <w:kern w:val="2"/>
                <w:szCs w:val="24"/>
              </w:rPr>
              <w:t>(taikoma, jeigu aplinkosauginiai ir (arba) socialiniai kriterijai nustatomi kaip Sutarties vykdymo sąlygos)</w:t>
            </w:r>
          </w:p>
        </w:tc>
      </w:tr>
      <w:tr w:rsidR="00234CD9" w:rsidRPr="00314628" w14:paraId="294326FE" w14:textId="77777777" w:rsidTr="1564600E">
        <w:trPr>
          <w:trHeight w:val="300"/>
        </w:trPr>
        <w:tc>
          <w:tcPr>
            <w:tcW w:w="2532" w:type="dxa"/>
          </w:tcPr>
          <w:p w14:paraId="1FD8E0E3" w14:textId="3983DFC5"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w:t>
            </w:r>
            <w:r w:rsidR="003208A9">
              <w:rPr>
                <w:rFonts w:ascii="Arial" w:hAnsi="Arial" w:cs="Arial"/>
                <w:b/>
                <w:bCs/>
                <w:kern w:val="2"/>
                <w:szCs w:val="24"/>
              </w:rPr>
              <w:t>3</w:t>
            </w:r>
            <w:r w:rsidRPr="00314628">
              <w:rPr>
                <w:rFonts w:ascii="Arial" w:hAnsi="Arial" w:cs="Arial"/>
                <w:b/>
                <w:bCs/>
                <w:kern w:val="2"/>
                <w:szCs w:val="24"/>
              </w:rPr>
              <w:t>.1. Aplinkosauginių kriterijų nustatymo teisinis pagrindas</w:t>
            </w:r>
          </w:p>
        </w:tc>
        <w:tc>
          <w:tcPr>
            <w:tcW w:w="7003" w:type="dxa"/>
            <w:gridSpan w:val="3"/>
          </w:tcPr>
          <w:p w14:paraId="4CF08419" w14:textId="175140AB" w:rsidR="00476400" w:rsidRPr="00314628" w:rsidRDefault="00161434" w:rsidP="00770216">
            <w:pPr>
              <w:spacing w:line="276" w:lineRule="auto"/>
              <w:jc w:val="both"/>
              <w:rPr>
                <w:rFonts w:ascii="Arial" w:hAnsi="Arial" w:cs="Arial"/>
                <w:kern w:val="2"/>
                <w:szCs w:val="24"/>
                <w:shd w:val="clear" w:color="auto" w:fill="FFFFFF"/>
              </w:rPr>
            </w:pPr>
            <w:r w:rsidRPr="00314628">
              <w:rPr>
                <w:rFonts w:ascii="Arial" w:hAnsi="Arial" w:cs="Arial"/>
                <w:kern w:val="2"/>
                <w:szCs w:val="24"/>
                <w:highlight w:val="yellow"/>
                <w:shd w:val="clear" w:color="auto" w:fill="FFFFFF"/>
              </w:rPr>
              <w:t xml:space="preserve">TAIKOMA </w:t>
            </w:r>
            <w:r w:rsidR="005A171B">
              <w:rPr>
                <w:rFonts w:ascii="Arial" w:hAnsi="Arial" w:cs="Arial"/>
                <w:kern w:val="2"/>
                <w:szCs w:val="24"/>
                <w:highlight w:val="yellow"/>
                <w:shd w:val="clear" w:color="auto" w:fill="FFFFFF"/>
              </w:rPr>
              <w:t>VISOMS</w:t>
            </w:r>
            <w:r w:rsidRPr="00314628">
              <w:rPr>
                <w:rFonts w:ascii="Arial" w:hAnsi="Arial" w:cs="Arial"/>
                <w:kern w:val="2"/>
                <w:szCs w:val="24"/>
                <w:highlight w:val="yellow"/>
                <w:shd w:val="clear" w:color="auto" w:fill="FFFFFF"/>
              </w:rPr>
              <w:t xml:space="preserve"> PIRKIMO DALIMS</w:t>
            </w:r>
          </w:p>
          <w:p w14:paraId="60E28099" w14:textId="4A142C56" w:rsidR="00AD75D5" w:rsidRDefault="002E2EA0" w:rsidP="00770216">
            <w:pPr>
              <w:spacing w:line="276" w:lineRule="auto"/>
              <w:jc w:val="both"/>
              <w:rPr>
                <w:rFonts w:ascii="Arial" w:eastAsia="Arial Unicode MS" w:hAnsi="Arial" w:cs="Arial"/>
                <w:color w:val="000000"/>
                <w:szCs w:val="24"/>
                <w:bdr w:val="none" w:sz="0" w:space="0" w:color="auto" w:frame="1"/>
                <w:shd w:val="clear" w:color="auto" w:fill="FFFFFF"/>
              </w:rPr>
            </w:pPr>
            <w:r>
              <w:rPr>
                <w:rFonts w:ascii="Arial" w:hAnsi="Arial" w:cs="Arial"/>
                <w:kern w:val="2"/>
                <w:szCs w:val="24"/>
                <w:shd w:val="clear" w:color="auto" w:fill="FFFFFF"/>
              </w:rPr>
              <w:t xml:space="preserve">13.1.1. </w:t>
            </w:r>
            <w:r w:rsidR="00AD75D5" w:rsidRPr="00314628">
              <w:rPr>
                <w:rFonts w:ascii="Arial" w:hAnsi="Arial" w:cs="Arial"/>
                <w:kern w:val="2"/>
                <w:szCs w:val="24"/>
                <w:shd w:val="clear" w:color="auto" w:fill="FFFFFF"/>
              </w:rPr>
              <w:t xml:space="preserve">Aplinkosauginiai kriterijai Prekėms nustatomi vadovaujantis </w:t>
            </w:r>
            <w:r w:rsidR="00AD75D5" w:rsidRPr="00314628">
              <w:rPr>
                <w:rFonts w:ascii="Arial" w:eastAsia="Arial Unicode MS" w:hAnsi="Arial" w:cs="Arial"/>
                <w:color w:val="000000"/>
                <w:szCs w:val="24"/>
                <w:bdr w:val="none" w:sz="0" w:space="0" w:color="auto" w:frame="1"/>
                <w:shd w:val="clear" w:color="auto" w:fill="FFFFFF"/>
              </w:rPr>
              <w:t>Lietuvos Respublikos aplinkos ministro 2022 m. gruodžio 13 d. įsakymu Nr. D1-401 patvirtinto aplinkos apsaugos kriterijų taikymo, vykdant žaliuosius pirkimus, tvarkos aprašo II skyriaus</w:t>
            </w:r>
            <w:r w:rsidR="004F5612">
              <w:rPr>
                <w:rFonts w:ascii="Arial" w:eastAsia="Arial Unicode MS" w:hAnsi="Arial" w:cs="Arial"/>
                <w:color w:val="000000"/>
                <w:szCs w:val="24"/>
                <w:bdr w:val="none" w:sz="0" w:space="0" w:color="auto" w:frame="1"/>
                <w:shd w:val="clear" w:color="auto" w:fill="FFFFFF"/>
              </w:rPr>
              <w:t xml:space="preserve"> </w:t>
            </w:r>
            <w:r w:rsidR="00AD75D5" w:rsidRPr="00314628">
              <w:rPr>
                <w:rFonts w:ascii="Arial" w:eastAsia="Arial Unicode MS" w:hAnsi="Arial" w:cs="Arial"/>
                <w:color w:val="000000"/>
                <w:szCs w:val="24"/>
                <w:bdr w:val="none" w:sz="0" w:space="0" w:color="auto" w:frame="1"/>
                <w:shd w:val="clear" w:color="auto" w:fill="FFFFFF"/>
              </w:rPr>
              <w:t>4.4.4. p</w:t>
            </w:r>
            <w:r w:rsidR="003208A9">
              <w:rPr>
                <w:rFonts w:ascii="Arial" w:eastAsia="Arial Unicode MS" w:hAnsi="Arial" w:cs="Arial"/>
                <w:color w:val="000000"/>
                <w:szCs w:val="24"/>
                <w:bdr w:val="none" w:sz="0" w:space="0" w:color="auto" w:frame="1"/>
                <w:shd w:val="clear" w:color="auto" w:fill="FFFFFF"/>
              </w:rPr>
              <w:t>apunkčiu</w:t>
            </w:r>
            <w:r>
              <w:rPr>
                <w:rFonts w:ascii="Arial" w:eastAsia="Arial Unicode MS" w:hAnsi="Arial" w:cs="Arial"/>
                <w:color w:val="000000"/>
                <w:szCs w:val="24"/>
                <w:bdr w:val="none" w:sz="0" w:space="0" w:color="auto" w:frame="1"/>
                <w:shd w:val="clear" w:color="auto" w:fill="FFFFFF"/>
              </w:rPr>
              <w:t>.</w:t>
            </w:r>
          </w:p>
          <w:p w14:paraId="5E3819D0" w14:textId="257CE6D1" w:rsidR="003208A9" w:rsidRPr="00314628" w:rsidRDefault="00FC0AB5" w:rsidP="00770216">
            <w:pPr>
              <w:spacing w:line="276" w:lineRule="auto"/>
              <w:jc w:val="both"/>
              <w:rPr>
                <w:rFonts w:ascii="Arial" w:hAnsi="Arial" w:cs="Arial"/>
                <w:kern w:val="2"/>
                <w:szCs w:val="24"/>
                <w:shd w:val="clear" w:color="auto" w:fill="FFFFFF"/>
              </w:rPr>
            </w:pPr>
            <w:r>
              <w:rPr>
                <w:rFonts w:ascii="Arial" w:hAnsi="Arial" w:cs="Arial"/>
                <w:kern w:val="2"/>
                <w:szCs w:val="24"/>
                <w:shd w:val="clear" w:color="auto" w:fill="FFFFFF"/>
              </w:rPr>
              <w:t>13.1.</w:t>
            </w:r>
            <w:r w:rsidR="002E2EA0">
              <w:rPr>
                <w:rFonts w:ascii="Arial" w:hAnsi="Arial" w:cs="Arial"/>
                <w:kern w:val="2"/>
                <w:szCs w:val="24"/>
                <w:shd w:val="clear" w:color="auto" w:fill="FFFFFF"/>
              </w:rPr>
              <w:t>2</w:t>
            </w:r>
            <w:r>
              <w:rPr>
                <w:rFonts w:ascii="Arial" w:hAnsi="Arial" w:cs="Arial"/>
                <w:kern w:val="2"/>
                <w:szCs w:val="24"/>
                <w:shd w:val="clear" w:color="auto" w:fill="FFFFFF"/>
              </w:rPr>
              <w:t xml:space="preserve">. </w:t>
            </w:r>
            <w:r w:rsidR="003208A9" w:rsidRPr="003208A9">
              <w:rPr>
                <w:rFonts w:ascii="Arial" w:hAnsi="Arial" w:cs="Arial"/>
                <w:kern w:val="2"/>
                <w:szCs w:val="24"/>
                <w:shd w:val="clear" w:color="auto" w:fill="FFFFFF"/>
              </w:rPr>
              <w:t>Nustačius, kad Tiekėjas šiame papunktyje nustatyt</w:t>
            </w:r>
            <w:r w:rsidR="003208A9">
              <w:rPr>
                <w:rFonts w:ascii="Arial" w:hAnsi="Arial" w:cs="Arial"/>
                <w:kern w:val="2"/>
                <w:szCs w:val="24"/>
                <w:shd w:val="clear" w:color="auto" w:fill="FFFFFF"/>
              </w:rPr>
              <w:t>ų</w:t>
            </w:r>
            <w:r w:rsidR="003208A9" w:rsidRPr="003208A9">
              <w:rPr>
                <w:rFonts w:ascii="Arial" w:hAnsi="Arial" w:cs="Arial"/>
                <w:kern w:val="2"/>
                <w:szCs w:val="24"/>
                <w:shd w:val="clear" w:color="auto" w:fill="FFFFFF"/>
              </w:rPr>
              <w:t xml:space="preserve"> kriterij</w:t>
            </w:r>
            <w:r w:rsidR="003208A9">
              <w:rPr>
                <w:rFonts w:ascii="Arial" w:hAnsi="Arial" w:cs="Arial"/>
                <w:kern w:val="2"/>
                <w:szCs w:val="24"/>
                <w:shd w:val="clear" w:color="auto" w:fill="FFFFFF"/>
              </w:rPr>
              <w:t>ų</w:t>
            </w:r>
            <w:r w:rsidR="003208A9" w:rsidRPr="003208A9">
              <w:rPr>
                <w:rFonts w:ascii="Arial" w:hAnsi="Arial" w:cs="Arial"/>
                <w:kern w:val="2"/>
                <w:szCs w:val="24"/>
                <w:shd w:val="clear" w:color="auto" w:fill="FFFFFF"/>
              </w:rPr>
              <w:t xml:space="preserve"> nesilaiko, Tiekėjui taikoma Specialiųjų sąlygų 9.5 punkte nurodyto dydžio bauda.</w:t>
            </w:r>
          </w:p>
        </w:tc>
      </w:tr>
      <w:tr w:rsidR="00234CD9" w:rsidRPr="00314628" w14:paraId="3A212E51" w14:textId="77777777" w:rsidTr="1564600E">
        <w:trPr>
          <w:trHeight w:val="300"/>
        </w:trPr>
        <w:tc>
          <w:tcPr>
            <w:tcW w:w="2532" w:type="dxa"/>
          </w:tcPr>
          <w:p w14:paraId="103B9D5E" w14:textId="75E4781C" w:rsidR="005A5832" w:rsidRPr="00314628" w:rsidRDefault="003208A9" w:rsidP="00314628">
            <w:pPr>
              <w:spacing w:line="276" w:lineRule="auto"/>
              <w:rPr>
                <w:rFonts w:ascii="Arial" w:hAnsi="Arial" w:cs="Arial"/>
                <w:b/>
                <w:bCs/>
                <w:kern w:val="2"/>
                <w:szCs w:val="24"/>
              </w:rPr>
            </w:pPr>
            <w:r w:rsidRPr="003208A9">
              <w:rPr>
                <w:rFonts w:ascii="Arial" w:hAnsi="Arial" w:cs="Arial"/>
                <w:b/>
                <w:bCs/>
                <w:kern w:val="2"/>
                <w:szCs w:val="24"/>
              </w:rPr>
              <w:t>13.2.  Su perkamomis Prekėmis susiję socialiniai kriterijai</w:t>
            </w:r>
          </w:p>
        </w:tc>
        <w:tc>
          <w:tcPr>
            <w:tcW w:w="7003" w:type="dxa"/>
            <w:gridSpan w:val="3"/>
          </w:tcPr>
          <w:p w14:paraId="35E55601" w14:textId="2F3D1C0B" w:rsidR="005A5832" w:rsidRPr="00314628" w:rsidRDefault="003208A9" w:rsidP="00314628">
            <w:pPr>
              <w:spacing w:line="276" w:lineRule="auto"/>
              <w:jc w:val="both"/>
              <w:rPr>
                <w:rFonts w:ascii="Arial" w:hAnsi="Arial" w:cs="Arial"/>
                <w:szCs w:val="24"/>
                <w:shd w:val="clear" w:color="auto" w:fill="FFFFFF"/>
              </w:rPr>
            </w:pPr>
            <w:r>
              <w:rPr>
                <w:rFonts w:ascii="Arial" w:hAnsi="Arial" w:cs="Arial"/>
                <w:kern w:val="2"/>
                <w:szCs w:val="24"/>
                <w:shd w:val="clear" w:color="auto" w:fill="FFFFFF"/>
              </w:rPr>
              <w:t>Netaikoma</w:t>
            </w:r>
          </w:p>
        </w:tc>
      </w:tr>
      <w:tr w:rsidR="00234CD9" w:rsidRPr="00314628" w14:paraId="3AC4F975" w14:textId="77777777" w:rsidTr="1564600E">
        <w:trPr>
          <w:trHeight w:val="300"/>
        </w:trPr>
        <w:tc>
          <w:tcPr>
            <w:tcW w:w="9535" w:type="dxa"/>
            <w:gridSpan w:val="4"/>
          </w:tcPr>
          <w:p w14:paraId="6F0A2101"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XIV SKYRIUS</w:t>
            </w:r>
          </w:p>
          <w:p w14:paraId="2EFAACA1" w14:textId="7ED93D1B"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BENDRŲJŲ SĄLYGŲ PAKEITIMAI IR PAPILDYMAI </w:t>
            </w:r>
          </w:p>
          <w:p w14:paraId="61BD6B29" w14:textId="77777777" w:rsidR="005A5832" w:rsidRPr="00314628" w:rsidRDefault="00A10867" w:rsidP="00314628">
            <w:pPr>
              <w:spacing w:line="276" w:lineRule="auto"/>
              <w:jc w:val="center"/>
              <w:rPr>
                <w:rFonts w:ascii="Arial" w:hAnsi="Arial" w:cs="Arial"/>
                <w:kern w:val="2"/>
                <w:szCs w:val="24"/>
              </w:rPr>
            </w:pPr>
            <w:r w:rsidRPr="00314628">
              <w:rPr>
                <w:rFonts w:ascii="Arial" w:hAnsi="Arial" w:cs="Arial"/>
                <w:kern w:val="2"/>
                <w:szCs w:val="24"/>
              </w:rPr>
              <w:t xml:space="preserve">(jeigu būtina dėl konkretaus Sutarties dalyko specifikos) </w:t>
            </w:r>
          </w:p>
        </w:tc>
      </w:tr>
      <w:tr w:rsidR="003208A9" w:rsidRPr="00314628" w14:paraId="1A3B3FB7" w14:textId="77777777" w:rsidTr="1564600E">
        <w:trPr>
          <w:trHeight w:val="300"/>
        </w:trPr>
        <w:tc>
          <w:tcPr>
            <w:tcW w:w="2532" w:type="dxa"/>
          </w:tcPr>
          <w:p w14:paraId="31A2D71F" w14:textId="39F7EA41" w:rsidR="003208A9" w:rsidRPr="003208A9" w:rsidRDefault="003208A9" w:rsidP="003208A9">
            <w:pPr>
              <w:spacing w:line="276" w:lineRule="auto"/>
              <w:rPr>
                <w:rFonts w:ascii="Arial" w:hAnsi="Arial" w:cs="Arial"/>
                <w:b/>
                <w:bCs/>
                <w:kern w:val="2"/>
                <w:szCs w:val="24"/>
              </w:rPr>
            </w:pPr>
            <w:r w:rsidRPr="003208A9">
              <w:rPr>
                <w:rFonts w:ascii="Arial" w:hAnsi="Arial" w:cs="Arial"/>
                <w:b/>
                <w:bCs/>
                <w:kern w:val="2"/>
                <w:szCs w:val="24"/>
              </w:rPr>
              <w:t xml:space="preserve">14.1. </w:t>
            </w:r>
          </w:p>
        </w:tc>
        <w:tc>
          <w:tcPr>
            <w:tcW w:w="7003" w:type="dxa"/>
            <w:gridSpan w:val="3"/>
          </w:tcPr>
          <w:p w14:paraId="6D203494" w14:textId="77777777" w:rsidR="003208A9" w:rsidRPr="003208A9" w:rsidRDefault="003208A9" w:rsidP="003208A9">
            <w:pPr>
              <w:rPr>
                <w:rFonts w:ascii="Arial" w:hAnsi="Arial" w:cs="Arial"/>
                <w:color w:val="4472C4"/>
                <w:kern w:val="2"/>
                <w:szCs w:val="24"/>
              </w:rPr>
            </w:pPr>
            <w:r w:rsidRPr="003208A9">
              <w:rPr>
                <w:rFonts w:ascii="Arial" w:hAnsi="Arial" w:cs="Arial"/>
                <w:color w:val="4472C4"/>
                <w:kern w:val="2"/>
                <w:szCs w:val="24"/>
              </w:rPr>
              <w:t>(pildyti jei keičiamas Sutarties Bendrųjų sąlygų punktas, jį išdėstant nauja redakcija):</w:t>
            </w:r>
          </w:p>
          <w:p w14:paraId="1F805B4C" w14:textId="078E08FB" w:rsidR="003208A9" w:rsidRPr="003208A9" w:rsidRDefault="003208A9" w:rsidP="003208A9">
            <w:pPr>
              <w:spacing w:line="276" w:lineRule="auto"/>
              <w:jc w:val="both"/>
              <w:rPr>
                <w:rFonts w:ascii="Arial" w:hAnsi="Arial" w:cs="Arial"/>
                <w:kern w:val="2"/>
                <w:szCs w:val="24"/>
              </w:rPr>
            </w:pPr>
            <w:r w:rsidRPr="003208A9">
              <w:rPr>
                <w:rFonts w:ascii="Arial" w:hAnsi="Arial" w:cs="Arial"/>
                <w:kern w:val="2"/>
                <w:szCs w:val="24"/>
              </w:rPr>
              <w:t>Šalys susitaria pakeisti nurodytą Sutarties Bendrųjų sąlygų punktą ir išdėstyti jį nauja redakcija: ____.</w:t>
            </w:r>
          </w:p>
        </w:tc>
      </w:tr>
      <w:tr w:rsidR="003208A9" w:rsidRPr="00314628" w14:paraId="6B21B766" w14:textId="77777777" w:rsidTr="1564600E">
        <w:trPr>
          <w:trHeight w:val="300"/>
        </w:trPr>
        <w:tc>
          <w:tcPr>
            <w:tcW w:w="2532" w:type="dxa"/>
          </w:tcPr>
          <w:p w14:paraId="6947D409" w14:textId="36ADFD96" w:rsidR="003208A9" w:rsidRPr="003208A9" w:rsidRDefault="003208A9" w:rsidP="003208A9">
            <w:pPr>
              <w:spacing w:line="276" w:lineRule="auto"/>
              <w:rPr>
                <w:rFonts w:ascii="Arial" w:hAnsi="Arial" w:cs="Arial"/>
                <w:b/>
                <w:bCs/>
                <w:kern w:val="2"/>
                <w:szCs w:val="24"/>
              </w:rPr>
            </w:pPr>
            <w:r w:rsidRPr="003208A9">
              <w:rPr>
                <w:rFonts w:ascii="Arial" w:hAnsi="Arial" w:cs="Arial"/>
                <w:b/>
                <w:bCs/>
                <w:kern w:val="2"/>
                <w:szCs w:val="24"/>
              </w:rPr>
              <w:t>14.2.</w:t>
            </w:r>
          </w:p>
        </w:tc>
        <w:tc>
          <w:tcPr>
            <w:tcW w:w="7003" w:type="dxa"/>
            <w:gridSpan w:val="3"/>
          </w:tcPr>
          <w:p w14:paraId="5778DDD5" w14:textId="77777777" w:rsidR="003208A9" w:rsidRPr="003208A9" w:rsidRDefault="003208A9" w:rsidP="003208A9">
            <w:pPr>
              <w:rPr>
                <w:rFonts w:ascii="Arial" w:hAnsi="Arial" w:cs="Arial"/>
                <w:color w:val="4472C4"/>
                <w:kern w:val="2"/>
                <w:szCs w:val="24"/>
              </w:rPr>
            </w:pPr>
            <w:r w:rsidRPr="003208A9">
              <w:rPr>
                <w:rFonts w:ascii="Arial" w:hAnsi="Arial" w:cs="Arial"/>
                <w:color w:val="4472C4"/>
                <w:kern w:val="2"/>
                <w:szCs w:val="24"/>
              </w:rPr>
              <w:t>(pildyti jei papildomos Sutarties Bendrosios sąlygos naujomis nuostatomis):</w:t>
            </w:r>
          </w:p>
          <w:p w14:paraId="039E4DF7" w14:textId="52E305FA" w:rsidR="003208A9" w:rsidRPr="003208A9" w:rsidRDefault="003208A9" w:rsidP="003208A9">
            <w:pPr>
              <w:spacing w:line="276" w:lineRule="auto"/>
              <w:jc w:val="both"/>
              <w:rPr>
                <w:rFonts w:ascii="Arial" w:hAnsi="Arial" w:cs="Arial"/>
                <w:kern w:val="2"/>
                <w:szCs w:val="24"/>
              </w:rPr>
            </w:pPr>
            <w:r w:rsidRPr="003208A9">
              <w:rPr>
                <w:rFonts w:ascii="Arial" w:hAnsi="Arial" w:cs="Arial"/>
                <w:kern w:val="2"/>
                <w:szCs w:val="24"/>
              </w:rPr>
              <w:lastRenderedPageBreak/>
              <w:t>Šalys susitaria papildyti Sutarties Bendrąsias sąlygas nurodytu punktu, tačiau kitų punktų numeracijos nekeisti: ________.</w:t>
            </w:r>
          </w:p>
        </w:tc>
      </w:tr>
      <w:tr w:rsidR="003208A9" w:rsidRPr="00314628" w14:paraId="62B22EDB" w14:textId="77777777" w:rsidTr="1564600E">
        <w:trPr>
          <w:trHeight w:val="300"/>
        </w:trPr>
        <w:tc>
          <w:tcPr>
            <w:tcW w:w="2532" w:type="dxa"/>
          </w:tcPr>
          <w:p w14:paraId="5FAED677" w14:textId="6A691A3D" w:rsidR="003208A9" w:rsidRPr="003208A9" w:rsidRDefault="003208A9" w:rsidP="003208A9">
            <w:pPr>
              <w:spacing w:line="276" w:lineRule="auto"/>
              <w:rPr>
                <w:rFonts w:ascii="Arial" w:hAnsi="Arial" w:cs="Arial"/>
                <w:b/>
                <w:bCs/>
                <w:kern w:val="2"/>
                <w:szCs w:val="24"/>
              </w:rPr>
            </w:pPr>
            <w:r w:rsidRPr="003208A9">
              <w:rPr>
                <w:rFonts w:ascii="Arial" w:hAnsi="Arial" w:cs="Arial"/>
                <w:b/>
                <w:bCs/>
                <w:kern w:val="2"/>
                <w:szCs w:val="24"/>
              </w:rPr>
              <w:lastRenderedPageBreak/>
              <w:t>14.3.</w:t>
            </w:r>
          </w:p>
        </w:tc>
        <w:tc>
          <w:tcPr>
            <w:tcW w:w="7003" w:type="dxa"/>
            <w:gridSpan w:val="3"/>
          </w:tcPr>
          <w:p w14:paraId="5D208EDE" w14:textId="77777777" w:rsidR="003208A9" w:rsidRPr="003208A9" w:rsidRDefault="003208A9" w:rsidP="003208A9">
            <w:pPr>
              <w:rPr>
                <w:rFonts w:ascii="Arial" w:hAnsi="Arial" w:cs="Arial"/>
                <w:color w:val="4472C4"/>
                <w:kern w:val="2"/>
                <w:szCs w:val="24"/>
              </w:rPr>
            </w:pPr>
            <w:r w:rsidRPr="003208A9">
              <w:rPr>
                <w:rFonts w:ascii="Arial" w:hAnsi="Arial" w:cs="Arial"/>
                <w:color w:val="4472C4"/>
                <w:kern w:val="2"/>
                <w:szCs w:val="24"/>
              </w:rPr>
              <w:t>(pildyti jei išbraukiamas Sutarties Bendrųjų sąlygų atitinkamas punktas:</w:t>
            </w:r>
          </w:p>
          <w:p w14:paraId="51667563" w14:textId="4515CC64" w:rsidR="003208A9" w:rsidRPr="003208A9" w:rsidRDefault="003208A9" w:rsidP="003208A9">
            <w:pPr>
              <w:spacing w:line="276" w:lineRule="auto"/>
              <w:jc w:val="both"/>
              <w:rPr>
                <w:rFonts w:ascii="Arial" w:hAnsi="Arial" w:cs="Arial"/>
                <w:kern w:val="2"/>
                <w:szCs w:val="24"/>
              </w:rPr>
            </w:pPr>
            <w:r w:rsidRPr="003208A9">
              <w:rPr>
                <w:rFonts w:ascii="Arial" w:hAnsi="Arial" w:cs="Arial"/>
                <w:kern w:val="2"/>
                <w:szCs w:val="24"/>
              </w:rPr>
              <w:t>Šalys susitaria išbraukti nurodytą Sutarties Bendrųjų sąlygų punktą, tačiau kitų punktų numeracijos nekeisti: _____.</w:t>
            </w:r>
          </w:p>
        </w:tc>
      </w:tr>
      <w:tr w:rsidR="003208A9" w:rsidRPr="00314628" w14:paraId="37CBA026" w14:textId="77777777" w:rsidTr="1564600E">
        <w:trPr>
          <w:trHeight w:val="300"/>
        </w:trPr>
        <w:tc>
          <w:tcPr>
            <w:tcW w:w="2532" w:type="dxa"/>
          </w:tcPr>
          <w:p w14:paraId="05D2FA5B" w14:textId="704EE7D3" w:rsidR="003208A9" w:rsidRPr="003208A9" w:rsidRDefault="003208A9" w:rsidP="003208A9">
            <w:pPr>
              <w:spacing w:line="276" w:lineRule="auto"/>
              <w:rPr>
                <w:rFonts w:ascii="Arial" w:hAnsi="Arial" w:cs="Arial"/>
                <w:b/>
                <w:bCs/>
                <w:kern w:val="2"/>
                <w:szCs w:val="24"/>
              </w:rPr>
            </w:pPr>
            <w:r w:rsidRPr="003208A9">
              <w:rPr>
                <w:rFonts w:ascii="Arial" w:hAnsi="Arial" w:cs="Arial"/>
                <w:b/>
                <w:bCs/>
                <w:kern w:val="2"/>
                <w:szCs w:val="24"/>
              </w:rPr>
              <w:t>14.4.</w:t>
            </w:r>
          </w:p>
        </w:tc>
        <w:tc>
          <w:tcPr>
            <w:tcW w:w="7003" w:type="dxa"/>
            <w:gridSpan w:val="3"/>
          </w:tcPr>
          <w:p w14:paraId="1E207F24" w14:textId="77777777" w:rsidR="003208A9" w:rsidRPr="003208A9" w:rsidRDefault="003208A9" w:rsidP="003208A9">
            <w:pPr>
              <w:rPr>
                <w:rFonts w:ascii="Arial" w:hAnsi="Arial" w:cs="Arial"/>
                <w:color w:val="4472C4"/>
                <w:kern w:val="2"/>
                <w:szCs w:val="24"/>
              </w:rPr>
            </w:pPr>
            <w:r w:rsidRPr="003208A9">
              <w:rPr>
                <w:rFonts w:ascii="Arial" w:hAnsi="Arial" w:cs="Arial"/>
                <w:color w:val="4472C4"/>
                <w:kern w:val="2"/>
                <w:szCs w:val="24"/>
              </w:rPr>
              <w:t>(pildyti jei nustatomos kitokios nei Sutarties Bendrosiose sąlygose nustatytos nuostatos dėl Prekių intelektinės nuosavybės):</w:t>
            </w:r>
          </w:p>
          <w:p w14:paraId="09DB294A" w14:textId="77777777" w:rsidR="003208A9" w:rsidRPr="003208A9" w:rsidRDefault="003208A9" w:rsidP="003208A9">
            <w:pPr>
              <w:spacing w:line="276" w:lineRule="auto"/>
              <w:jc w:val="both"/>
              <w:rPr>
                <w:rFonts w:ascii="Arial" w:hAnsi="Arial" w:cs="Arial"/>
                <w:kern w:val="2"/>
                <w:szCs w:val="24"/>
              </w:rPr>
            </w:pPr>
          </w:p>
        </w:tc>
      </w:tr>
      <w:tr w:rsidR="003208A9" w:rsidRPr="00314628" w14:paraId="3D25CF2B" w14:textId="77777777" w:rsidTr="1564600E">
        <w:trPr>
          <w:trHeight w:val="300"/>
        </w:trPr>
        <w:tc>
          <w:tcPr>
            <w:tcW w:w="2532" w:type="dxa"/>
          </w:tcPr>
          <w:p w14:paraId="4977EF3C" w14:textId="5FBA5AB9" w:rsidR="003208A9" w:rsidRPr="003208A9" w:rsidRDefault="003208A9" w:rsidP="003208A9">
            <w:pPr>
              <w:spacing w:line="276" w:lineRule="auto"/>
              <w:rPr>
                <w:rFonts w:ascii="Arial" w:hAnsi="Arial" w:cs="Arial"/>
                <w:b/>
                <w:bCs/>
                <w:kern w:val="2"/>
                <w:szCs w:val="24"/>
              </w:rPr>
            </w:pPr>
            <w:r w:rsidRPr="003208A9">
              <w:rPr>
                <w:rFonts w:ascii="Arial" w:hAnsi="Arial" w:cs="Arial"/>
                <w:b/>
                <w:bCs/>
                <w:kern w:val="2"/>
                <w:szCs w:val="24"/>
              </w:rPr>
              <w:t>14.5.</w:t>
            </w:r>
          </w:p>
        </w:tc>
        <w:tc>
          <w:tcPr>
            <w:tcW w:w="7003" w:type="dxa"/>
            <w:gridSpan w:val="3"/>
          </w:tcPr>
          <w:p w14:paraId="1921B4E7" w14:textId="0B375276" w:rsidR="003208A9" w:rsidRPr="003208A9" w:rsidRDefault="003208A9" w:rsidP="003208A9">
            <w:pPr>
              <w:spacing w:line="276" w:lineRule="auto"/>
              <w:jc w:val="both"/>
              <w:rPr>
                <w:rFonts w:ascii="Arial" w:hAnsi="Arial" w:cs="Arial"/>
                <w:kern w:val="2"/>
                <w:szCs w:val="24"/>
              </w:rPr>
            </w:pPr>
            <w:r w:rsidRPr="003208A9">
              <w:rPr>
                <w:rFonts w:ascii="Arial" w:hAnsi="Arial" w:cs="Arial"/>
                <w:kern w:val="2"/>
                <w:szCs w:val="24"/>
              </w:rPr>
              <w:t>Sutarties Bendrosiose sąlygose nurodytos alternatyvios nuostatos (su prierašu „jei taikoma“ ir pan.) taikomos tik tokiu atveju, jeigu jos konkrečiai aprašomos Sutarties Specialiosiose sąlygose.</w:t>
            </w:r>
          </w:p>
        </w:tc>
      </w:tr>
      <w:tr w:rsidR="00234CD9" w:rsidRPr="00314628" w14:paraId="2D51BD24" w14:textId="77777777" w:rsidTr="1564600E">
        <w:trPr>
          <w:trHeight w:val="300"/>
        </w:trPr>
        <w:tc>
          <w:tcPr>
            <w:tcW w:w="9535" w:type="dxa"/>
            <w:gridSpan w:val="4"/>
          </w:tcPr>
          <w:p w14:paraId="068156D1"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XV SKYRIUS</w:t>
            </w:r>
          </w:p>
          <w:p w14:paraId="0785A684" w14:textId="3A05AB17"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PRIEDAI</w:t>
            </w:r>
          </w:p>
        </w:tc>
      </w:tr>
      <w:tr w:rsidR="00234CD9" w:rsidRPr="00314628" w14:paraId="2EEAB97F" w14:textId="77777777" w:rsidTr="1564600E">
        <w:trPr>
          <w:trHeight w:val="300"/>
        </w:trPr>
        <w:tc>
          <w:tcPr>
            <w:tcW w:w="2532" w:type="dxa"/>
          </w:tcPr>
          <w:p w14:paraId="33D1E7D8" w14:textId="47131EDF"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1</w:t>
            </w:r>
            <w:r w:rsidR="003208A9">
              <w:rPr>
                <w:rFonts w:ascii="Arial" w:hAnsi="Arial" w:cs="Arial"/>
                <w:b/>
                <w:bCs/>
                <w:kern w:val="2"/>
                <w:szCs w:val="24"/>
              </w:rPr>
              <w:t>5</w:t>
            </w:r>
            <w:r w:rsidRPr="00314628">
              <w:rPr>
                <w:rFonts w:ascii="Arial" w:hAnsi="Arial" w:cs="Arial"/>
                <w:b/>
                <w:bCs/>
                <w:kern w:val="2"/>
                <w:szCs w:val="24"/>
              </w:rPr>
              <w:t>.1. Priedas Nr. 1</w:t>
            </w:r>
          </w:p>
        </w:tc>
        <w:tc>
          <w:tcPr>
            <w:tcW w:w="7003" w:type="dxa"/>
            <w:gridSpan w:val="3"/>
          </w:tcPr>
          <w:p w14:paraId="16B8142D" w14:textId="3EC7FC57" w:rsidR="005A5832" w:rsidRPr="00314628" w:rsidRDefault="00344381" w:rsidP="00314628">
            <w:pPr>
              <w:spacing w:line="276" w:lineRule="auto"/>
              <w:rPr>
                <w:rFonts w:ascii="Arial" w:hAnsi="Arial" w:cs="Arial"/>
                <w:b/>
                <w:bCs/>
                <w:kern w:val="2"/>
                <w:szCs w:val="24"/>
              </w:rPr>
            </w:pPr>
            <w:r w:rsidRPr="00314628">
              <w:rPr>
                <w:rFonts w:ascii="Arial" w:hAnsi="Arial" w:cs="Arial"/>
                <w:b/>
                <w:bCs/>
                <w:kern w:val="2"/>
                <w:szCs w:val="24"/>
              </w:rPr>
              <w:t>Techninė specifikacija</w:t>
            </w:r>
          </w:p>
        </w:tc>
      </w:tr>
      <w:tr w:rsidR="00234CD9" w:rsidRPr="00314628" w14:paraId="0153FAD0" w14:textId="77777777" w:rsidTr="1564600E">
        <w:trPr>
          <w:trHeight w:val="300"/>
        </w:trPr>
        <w:tc>
          <w:tcPr>
            <w:tcW w:w="2532" w:type="dxa"/>
          </w:tcPr>
          <w:p w14:paraId="7DDB0AFC" w14:textId="26791C27"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1</w:t>
            </w:r>
            <w:r w:rsidR="003208A9">
              <w:rPr>
                <w:rFonts w:ascii="Arial" w:hAnsi="Arial" w:cs="Arial"/>
                <w:b/>
                <w:bCs/>
                <w:kern w:val="2"/>
                <w:szCs w:val="24"/>
              </w:rPr>
              <w:t>5</w:t>
            </w:r>
            <w:r w:rsidRPr="00314628">
              <w:rPr>
                <w:rFonts w:ascii="Arial" w:hAnsi="Arial" w:cs="Arial"/>
                <w:b/>
                <w:bCs/>
                <w:kern w:val="2"/>
                <w:szCs w:val="24"/>
              </w:rPr>
              <w:t>.2. Priedas Nr. 2</w:t>
            </w:r>
          </w:p>
        </w:tc>
        <w:tc>
          <w:tcPr>
            <w:tcW w:w="7003" w:type="dxa"/>
            <w:gridSpan w:val="3"/>
          </w:tcPr>
          <w:p w14:paraId="57415B2F" w14:textId="49FF884B" w:rsidR="005A5832" w:rsidRPr="00314628" w:rsidRDefault="00AD75D5" w:rsidP="00314628">
            <w:pPr>
              <w:spacing w:line="276" w:lineRule="auto"/>
              <w:rPr>
                <w:rFonts w:ascii="Arial" w:hAnsi="Arial" w:cs="Arial"/>
                <w:b/>
                <w:bCs/>
                <w:kern w:val="2"/>
                <w:szCs w:val="24"/>
              </w:rPr>
            </w:pPr>
            <w:r w:rsidRPr="00314628">
              <w:rPr>
                <w:rFonts w:ascii="Arial" w:hAnsi="Arial" w:cs="Arial"/>
                <w:b/>
                <w:bCs/>
                <w:kern w:val="2"/>
                <w:szCs w:val="24"/>
              </w:rPr>
              <w:t>Tiekėjo pasiūlymas</w:t>
            </w:r>
          </w:p>
        </w:tc>
      </w:tr>
      <w:tr w:rsidR="00234CD9" w:rsidRPr="00314628" w14:paraId="24AAAD54" w14:textId="77777777" w:rsidTr="1564600E">
        <w:trPr>
          <w:trHeight w:val="300"/>
        </w:trPr>
        <w:tc>
          <w:tcPr>
            <w:tcW w:w="2532" w:type="dxa"/>
          </w:tcPr>
          <w:p w14:paraId="0DC99DC9" w14:textId="387CF61E"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1</w:t>
            </w:r>
            <w:r w:rsidR="003208A9">
              <w:rPr>
                <w:rFonts w:ascii="Arial" w:hAnsi="Arial" w:cs="Arial"/>
                <w:b/>
                <w:bCs/>
                <w:kern w:val="2"/>
                <w:szCs w:val="24"/>
              </w:rPr>
              <w:t>5</w:t>
            </w:r>
            <w:r w:rsidRPr="00314628">
              <w:rPr>
                <w:rFonts w:ascii="Arial" w:hAnsi="Arial" w:cs="Arial"/>
                <w:b/>
                <w:bCs/>
                <w:kern w:val="2"/>
                <w:szCs w:val="24"/>
              </w:rPr>
              <w:t>.3. Priedas Nr. 3</w:t>
            </w:r>
          </w:p>
        </w:tc>
        <w:tc>
          <w:tcPr>
            <w:tcW w:w="7003" w:type="dxa"/>
            <w:gridSpan w:val="3"/>
          </w:tcPr>
          <w:p w14:paraId="0AB6DF8C" w14:textId="77777777" w:rsidR="005A5832" w:rsidRPr="00314628" w:rsidRDefault="005A5832" w:rsidP="00314628">
            <w:pPr>
              <w:spacing w:line="276" w:lineRule="auto"/>
              <w:jc w:val="center"/>
              <w:rPr>
                <w:rFonts w:ascii="Arial" w:hAnsi="Arial" w:cs="Arial"/>
                <w:b/>
                <w:bCs/>
                <w:kern w:val="2"/>
                <w:szCs w:val="24"/>
              </w:rPr>
            </w:pPr>
          </w:p>
        </w:tc>
      </w:tr>
      <w:tr w:rsidR="00234CD9" w:rsidRPr="00314628" w14:paraId="297D1F65" w14:textId="77777777" w:rsidTr="1564600E">
        <w:trPr>
          <w:trHeight w:val="300"/>
        </w:trPr>
        <w:tc>
          <w:tcPr>
            <w:tcW w:w="2532" w:type="dxa"/>
          </w:tcPr>
          <w:p w14:paraId="42C838D5" w14:textId="278F35DD"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1</w:t>
            </w:r>
            <w:r w:rsidR="003208A9">
              <w:rPr>
                <w:rFonts w:ascii="Arial" w:hAnsi="Arial" w:cs="Arial"/>
                <w:b/>
                <w:bCs/>
                <w:kern w:val="2"/>
                <w:szCs w:val="24"/>
              </w:rPr>
              <w:t>5</w:t>
            </w:r>
            <w:r w:rsidRPr="00314628">
              <w:rPr>
                <w:rFonts w:ascii="Arial" w:hAnsi="Arial" w:cs="Arial"/>
                <w:b/>
                <w:bCs/>
                <w:kern w:val="2"/>
                <w:szCs w:val="24"/>
              </w:rPr>
              <w:t>.4. Priedas Nr. 4</w:t>
            </w:r>
          </w:p>
        </w:tc>
        <w:tc>
          <w:tcPr>
            <w:tcW w:w="7003" w:type="dxa"/>
            <w:gridSpan w:val="3"/>
          </w:tcPr>
          <w:p w14:paraId="16392640" w14:textId="77777777" w:rsidR="005A5832" w:rsidRPr="00314628" w:rsidRDefault="005A5832" w:rsidP="00314628">
            <w:pPr>
              <w:spacing w:line="276" w:lineRule="auto"/>
              <w:jc w:val="center"/>
              <w:rPr>
                <w:rFonts w:ascii="Arial" w:hAnsi="Arial" w:cs="Arial"/>
                <w:b/>
                <w:bCs/>
                <w:kern w:val="2"/>
                <w:szCs w:val="24"/>
              </w:rPr>
            </w:pPr>
          </w:p>
        </w:tc>
      </w:tr>
      <w:tr w:rsidR="00234CD9" w:rsidRPr="00314628" w14:paraId="1FC5E948" w14:textId="77777777" w:rsidTr="1564600E">
        <w:trPr>
          <w:trHeight w:val="300"/>
        </w:trPr>
        <w:tc>
          <w:tcPr>
            <w:tcW w:w="2532" w:type="dxa"/>
          </w:tcPr>
          <w:p w14:paraId="402A3DBC" w14:textId="1D9A26AD"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1</w:t>
            </w:r>
            <w:r w:rsidR="003208A9">
              <w:rPr>
                <w:rFonts w:ascii="Arial" w:hAnsi="Arial" w:cs="Arial"/>
                <w:b/>
                <w:bCs/>
                <w:kern w:val="2"/>
                <w:szCs w:val="24"/>
              </w:rPr>
              <w:t>5</w:t>
            </w:r>
            <w:r w:rsidRPr="00314628">
              <w:rPr>
                <w:rFonts w:ascii="Arial" w:hAnsi="Arial" w:cs="Arial"/>
                <w:b/>
                <w:bCs/>
                <w:kern w:val="2"/>
                <w:szCs w:val="24"/>
              </w:rPr>
              <w:t>.5. Priedas Nr. 5</w:t>
            </w:r>
          </w:p>
        </w:tc>
        <w:tc>
          <w:tcPr>
            <w:tcW w:w="7003" w:type="dxa"/>
            <w:gridSpan w:val="3"/>
          </w:tcPr>
          <w:p w14:paraId="2F8F192F" w14:textId="77777777" w:rsidR="005A5832" w:rsidRPr="00314628" w:rsidRDefault="005A5832" w:rsidP="00314628">
            <w:pPr>
              <w:spacing w:line="276" w:lineRule="auto"/>
              <w:jc w:val="center"/>
              <w:rPr>
                <w:rFonts w:ascii="Arial" w:hAnsi="Arial" w:cs="Arial"/>
                <w:b/>
                <w:bCs/>
                <w:kern w:val="2"/>
                <w:szCs w:val="24"/>
              </w:rPr>
            </w:pPr>
          </w:p>
        </w:tc>
      </w:tr>
      <w:tr w:rsidR="00234CD9" w:rsidRPr="00314628" w14:paraId="584DB3DF" w14:textId="77777777" w:rsidTr="1564600E">
        <w:tc>
          <w:tcPr>
            <w:tcW w:w="9535" w:type="dxa"/>
            <w:gridSpan w:val="4"/>
          </w:tcPr>
          <w:p w14:paraId="6B9A790C"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XVI SKYRIUS</w:t>
            </w:r>
          </w:p>
          <w:p w14:paraId="06933465" w14:textId="5A2C2BD5"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ŠALIŲ ATSTOVŲ PARAŠAI</w:t>
            </w:r>
          </w:p>
        </w:tc>
      </w:tr>
      <w:tr w:rsidR="00234CD9" w:rsidRPr="00314628" w14:paraId="298A2569" w14:textId="77777777" w:rsidTr="1564600E">
        <w:tc>
          <w:tcPr>
            <w:tcW w:w="4788" w:type="dxa"/>
            <w:gridSpan w:val="3"/>
          </w:tcPr>
          <w:p w14:paraId="37FA6028" w14:textId="77777777"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PIRKĖJAS</w:t>
            </w:r>
          </w:p>
        </w:tc>
        <w:tc>
          <w:tcPr>
            <w:tcW w:w="4747" w:type="dxa"/>
          </w:tcPr>
          <w:p w14:paraId="1B47B8D3" w14:textId="77777777"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TIEKĖJAS</w:t>
            </w:r>
          </w:p>
        </w:tc>
      </w:tr>
      <w:tr w:rsidR="00346FAA" w:rsidRPr="00314628" w14:paraId="0C351979" w14:textId="77777777" w:rsidTr="1564600E">
        <w:tc>
          <w:tcPr>
            <w:tcW w:w="4788" w:type="dxa"/>
            <w:gridSpan w:val="3"/>
          </w:tcPr>
          <w:p w14:paraId="33C9EDCF" w14:textId="563D8DEE" w:rsidR="00346FAA" w:rsidRPr="00314628" w:rsidRDefault="00346FAA" w:rsidP="00346FAA">
            <w:pPr>
              <w:spacing w:line="276" w:lineRule="auto"/>
              <w:jc w:val="center"/>
              <w:rPr>
                <w:rFonts w:ascii="Arial" w:hAnsi="Arial" w:cs="Arial"/>
                <w:kern w:val="2"/>
                <w:szCs w:val="24"/>
              </w:rPr>
            </w:pPr>
            <w:r w:rsidRPr="00CF72EA">
              <w:rPr>
                <w:rFonts w:ascii="Arial" w:hAnsi="Arial" w:cs="Arial"/>
                <w:color w:val="4472C4"/>
                <w:kern w:val="2"/>
                <w:szCs w:val="24"/>
              </w:rPr>
              <w:t>(nurodomos atstovo pareigos, vardas, pavardė)</w:t>
            </w:r>
          </w:p>
        </w:tc>
        <w:tc>
          <w:tcPr>
            <w:tcW w:w="4747" w:type="dxa"/>
          </w:tcPr>
          <w:p w14:paraId="64B4EEAC" w14:textId="0C6C05BD" w:rsidR="00346FAA" w:rsidRPr="00314628" w:rsidRDefault="00346FAA" w:rsidP="00346FAA">
            <w:pPr>
              <w:spacing w:line="276" w:lineRule="auto"/>
              <w:jc w:val="center"/>
              <w:rPr>
                <w:rFonts w:ascii="Arial" w:hAnsi="Arial" w:cs="Arial"/>
                <w:b/>
                <w:bCs/>
                <w:kern w:val="2"/>
                <w:szCs w:val="24"/>
              </w:rPr>
            </w:pPr>
            <w:r w:rsidRPr="00CF72EA">
              <w:rPr>
                <w:rFonts w:ascii="Arial" w:hAnsi="Arial" w:cs="Arial"/>
                <w:color w:val="4472C4"/>
                <w:kern w:val="2"/>
                <w:szCs w:val="24"/>
              </w:rPr>
              <w:t>(nurodomos atstovo pareigos, vardas, pavardė)</w:t>
            </w:r>
          </w:p>
        </w:tc>
      </w:tr>
      <w:tr w:rsidR="00346FAA" w:rsidRPr="00314628" w14:paraId="0B2E258F" w14:textId="77777777" w:rsidTr="1564600E">
        <w:tc>
          <w:tcPr>
            <w:tcW w:w="4788" w:type="dxa"/>
            <w:gridSpan w:val="3"/>
          </w:tcPr>
          <w:p w14:paraId="2724E334" w14:textId="77777777" w:rsidR="00346FAA" w:rsidRPr="00CF72EA" w:rsidRDefault="00346FAA" w:rsidP="00346FAA">
            <w:pPr>
              <w:spacing w:line="276" w:lineRule="auto"/>
              <w:jc w:val="center"/>
              <w:rPr>
                <w:rFonts w:ascii="Arial" w:hAnsi="Arial" w:cs="Arial"/>
                <w:b/>
                <w:bCs/>
                <w:color w:val="4472C4"/>
                <w:kern w:val="2"/>
                <w:szCs w:val="24"/>
              </w:rPr>
            </w:pPr>
          </w:p>
          <w:p w14:paraId="4D2CF691" w14:textId="77777777" w:rsidR="00346FAA" w:rsidRPr="00CF72EA" w:rsidRDefault="00346FAA" w:rsidP="00346FAA">
            <w:pPr>
              <w:spacing w:line="276" w:lineRule="auto"/>
              <w:jc w:val="center"/>
              <w:rPr>
                <w:rFonts w:ascii="Arial" w:hAnsi="Arial" w:cs="Arial"/>
                <w:b/>
                <w:bCs/>
                <w:color w:val="4472C4"/>
                <w:kern w:val="2"/>
                <w:szCs w:val="24"/>
              </w:rPr>
            </w:pPr>
            <w:r w:rsidRPr="00CF72EA">
              <w:rPr>
                <w:rFonts w:ascii="Arial" w:hAnsi="Arial" w:cs="Arial"/>
                <w:b/>
                <w:bCs/>
                <w:color w:val="4472C4"/>
                <w:kern w:val="2"/>
                <w:szCs w:val="24"/>
              </w:rPr>
              <w:t>(parašas)</w:t>
            </w:r>
          </w:p>
          <w:p w14:paraId="50FBE6C0" w14:textId="77777777" w:rsidR="00346FAA" w:rsidRPr="00CF72EA" w:rsidRDefault="00346FAA" w:rsidP="00346FAA">
            <w:pPr>
              <w:spacing w:line="276" w:lineRule="auto"/>
              <w:jc w:val="center"/>
              <w:rPr>
                <w:rFonts w:ascii="Arial" w:hAnsi="Arial" w:cs="Arial"/>
                <w:b/>
                <w:bCs/>
                <w:color w:val="4472C4"/>
                <w:kern w:val="2"/>
                <w:szCs w:val="24"/>
              </w:rPr>
            </w:pPr>
          </w:p>
          <w:p w14:paraId="45ED22E7" w14:textId="77777777" w:rsidR="00346FAA" w:rsidRPr="00314628" w:rsidRDefault="00346FAA" w:rsidP="00346FAA">
            <w:pPr>
              <w:spacing w:line="276" w:lineRule="auto"/>
              <w:jc w:val="center"/>
              <w:rPr>
                <w:rFonts w:ascii="Arial" w:hAnsi="Arial" w:cs="Arial"/>
                <w:b/>
                <w:bCs/>
                <w:kern w:val="2"/>
                <w:szCs w:val="24"/>
              </w:rPr>
            </w:pPr>
          </w:p>
        </w:tc>
        <w:tc>
          <w:tcPr>
            <w:tcW w:w="4747" w:type="dxa"/>
          </w:tcPr>
          <w:p w14:paraId="50FE79AE" w14:textId="77777777" w:rsidR="00346FAA" w:rsidRPr="00CF72EA" w:rsidRDefault="00346FAA" w:rsidP="00346FAA">
            <w:pPr>
              <w:spacing w:line="276" w:lineRule="auto"/>
              <w:jc w:val="center"/>
              <w:rPr>
                <w:rFonts w:ascii="Arial" w:hAnsi="Arial" w:cs="Arial"/>
                <w:b/>
                <w:bCs/>
                <w:color w:val="4472C4"/>
                <w:kern w:val="2"/>
                <w:szCs w:val="24"/>
              </w:rPr>
            </w:pPr>
          </w:p>
          <w:p w14:paraId="5F3EE6EE" w14:textId="4D8EE858" w:rsidR="00346FAA" w:rsidRPr="00314628" w:rsidRDefault="00346FAA" w:rsidP="00346FAA">
            <w:pPr>
              <w:spacing w:line="276" w:lineRule="auto"/>
              <w:jc w:val="center"/>
              <w:rPr>
                <w:rFonts w:ascii="Arial" w:hAnsi="Arial" w:cs="Arial"/>
                <w:b/>
                <w:bCs/>
                <w:kern w:val="2"/>
                <w:szCs w:val="24"/>
              </w:rPr>
            </w:pPr>
            <w:r w:rsidRPr="00CF72EA">
              <w:rPr>
                <w:rFonts w:ascii="Arial" w:hAnsi="Arial" w:cs="Arial"/>
                <w:b/>
                <w:bCs/>
                <w:color w:val="4472C4"/>
                <w:kern w:val="2"/>
                <w:szCs w:val="24"/>
              </w:rPr>
              <w:t>(parašas)</w:t>
            </w:r>
          </w:p>
        </w:tc>
      </w:tr>
    </w:tbl>
    <w:p w14:paraId="0463A469" w14:textId="77777777" w:rsidR="005A5832" w:rsidRPr="00314628" w:rsidRDefault="00A10867" w:rsidP="00314628">
      <w:pPr>
        <w:spacing w:line="276" w:lineRule="auto"/>
        <w:jc w:val="center"/>
        <w:rPr>
          <w:rFonts w:ascii="Arial" w:hAnsi="Arial" w:cs="Arial"/>
          <w:szCs w:val="24"/>
        </w:rPr>
      </w:pPr>
      <w:r w:rsidRPr="00314628">
        <w:rPr>
          <w:rFonts w:ascii="Arial" w:hAnsi="Arial" w:cs="Arial"/>
          <w:szCs w:val="24"/>
        </w:rPr>
        <w:t>_______________</w:t>
      </w:r>
    </w:p>
    <w:p w14:paraId="00118DE0" w14:textId="77777777" w:rsidR="00661B3E" w:rsidRPr="00314628" w:rsidRDefault="00661B3E" w:rsidP="00314628">
      <w:pPr>
        <w:spacing w:line="276" w:lineRule="auto"/>
        <w:rPr>
          <w:rFonts w:ascii="Arial" w:hAnsi="Arial" w:cs="Arial"/>
          <w:szCs w:val="24"/>
        </w:rPr>
      </w:pPr>
    </w:p>
    <w:p w14:paraId="0D6433F5" w14:textId="21A5B667" w:rsidR="00661B3E" w:rsidRPr="00314628" w:rsidRDefault="00661B3E" w:rsidP="00314628">
      <w:pPr>
        <w:tabs>
          <w:tab w:val="left" w:pos="6270"/>
        </w:tabs>
        <w:spacing w:line="276" w:lineRule="auto"/>
        <w:rPr>
          <w:rFonts w:ascii="Arial" w:hAnsi="Arial" w:cs="Arial"/>
          <w:szCs w:val="24"/>
        </w:rPr>
      </w:pPr>
    </w:p>
    <w:p w14:paraId="5B38F7D4" w14:textId="77777777" w:rsidR="00661B3E" w:rsidRPr="00314628" w:rsidRDefault="00661B3E" w:rsidP="00314628">
      <w:pPr>
        <w:tabs>
          <w:tab w:val="left" w:pos="6270"/>
        </w:tabs>
        <w:spacing w:line="276" w:lineRule="auto"/>
        <w:rPr>
          <w:rFonts w:ascii="Arial" w:hAnsi="Arial" w:cs="Arial"/>
          <w:szCs w:val="24"/>
        </w:rPr>
      </w:pPr>
    </w:p>
    <w:p w14:paraId="05A10E33" w14:textId="77777777" w:rsidR="000C0E25" w:rsidRPr="00314628" w:rsidRDefault="000C0E25" w:rsidP="00314628">
      <w:pPr>
        <w:tabs>
          <w:tab w:val="left" w:pos="6270"/>
        </w:tabs>
        <w:spacing w:line="276" w:lineRule="auto"/>
        <w:rPr>
          <w:rFonts w:ascii="Arial" w:hAnsi="Arial" w:cs="Arial"/>
          <w:szCs w:val="24"/>
        </w:rPr>
      </w:pPr>
    </w:p>
    <w:p w14:paraId="3D72D534" w14:textId="77777777" w:rsidR="000C0E25" w:rsidRPr="00314628" w:rsidRDefault="000C0E25" w:rsidP="00314628">
      <w:pPr>
        <w:tabs>
          <w:tab w:val="left" w:pos="6270"/>
        </w:tabs>
        <w:spacing w:line="276" w:lineRule="auto"/>
        <w:rPr>
          <w:rFonts w:ascii="Arial" w:hAnsi="Arial" w:cs="Arial"/>
          <w:szCs w:val="24"/>
        </w:rPr>
      </w:pPr>
    </w:p>
    <w:p w14:paraId="7581508C" w14:textId="77777777" w:rsidR="000C0E25" w:rsidRPr="00314628" w:rsidRDefault="000C0E25" w:rsidP="00314628">
      <w:pPr>
        <w:tabs>
          <w:tab w:val="left" w:pos="6270"/>
        </w:tabs>
        <w:spacing w:line="276" w:lineRule="auto"/>
        <w:rPr>
          <w:rFonts w:ascii="Arial" w:hAnsi="Arial" w:cs="Arial"/>
          <w:szCs w:val="24"/>
        </w:rPr>
      </w:pPr>
    </w:p>
    <w:p w14:paraId="6C4CB60A" w14:textId="77777777" w:rsidR="000C0E25" w:rsidRPr="00314628" w:rsidRDefault="000C0E25" w:rsidP="00314628">
      <w:pPr>
        <w:tabs>
          <w:tab w:val="left" w:pos="6270"/>
        </w:tabs>
        <w:spacing w:line="276" w:lineRule="auto"/>
        <w:rPr>
          <w:rFonts w:ascii="Arial" w:hAnsi="Arial" w:cs="Arial"/>
          <w:szCs w:val="24"/>
        </w:rPr>
      </w:pPr>
    </w:p>
    <w:p w14:paraId="09687D90" w14:textId="77777777" w:rsidR="000C0E25" w:rsidRPr="00314628" w:rsidRDefault="000C0E25" w:rsidP="00314628">
      <w:pPr>
        <w:tabs>
          <w:tab w:val="left" w:pos="6270"/>
        </w:tabs>
        <w:spacing w:line="276" w:lineRule="auto"/>
        <w:rPr>
          <w:rFonts w:ascii="Arial" w:hAnsi="Arial" w:cs="Arial"/>
          <w:szCs w:val="24"/>
        </w:rPr>
      </w:pPr>
    </w:p>
    <w:p w14:paraId="14E2AA95" w14:textId="77777777" w:rsidR="00661B3E" w:rsidRPr="00314628" w:rsidRDefault="00661B3E" w:rsidP="00314628">
      <w:pPr>
        <w:tabs>
          <w:tab w:val="left" w:pos="6270"/>
        </w:tabs>
        <w:spacing w:line="276" w:lineRule="auto"/>
        <w:rPr>
          <w:rFonts w:ascii="Arial" w:hAnsi="Arial" w:cs="Arial"/>
          <w:szCs w:val="24"/>
        </w:rPr>
      </w:pPr>
    </w:p>
    <w:sectPr w:rsidR="00661B3E" w:rsidRPr="00314628" w:rsidSect="005D1AE8">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426"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001EB" w14:textId="77777777" w:rsidR="00424BBB" w:rsidRDefault="00424BBB">
      <w:pPr>
        <w:rPr>
          <w:kern w:val="2"/>
          <w:sz w:val="22"/>
          <w:szCs w:val="22"/>
          <w:lang w:val="en-US"/>
        </w:rPr>
      </w:pPr>
      <w:r>
        <w:rPr>
          <w:kern w:val="2"/>
          <w:sz w:val="22"/>
          <w:szCs w:val="22"/>
          <w:lang w:val="en-US"/>
        </w:rPr>
        <w:separator/>
      </w:r>
    </w:p>
  </w:endnote>
  <w:endnote w:type="continuationSeparator" w:id="0">
    <w:p w14:paraId="753EDF49" w14:textId="77777777" w:rsidR="00424BBB" w:rsidRDefault="00424BBB">
      <w:pPr>
        <w:rPr>
          <w:kern w:val="2"/>
          <w:sz w:val="22"/>
          <w:szCs w:val="22"/>
          <w:lang w:val="en-US"/>
        </w:rPr>
      </w:pPr>
      <w:r>
        <w:rPr>
          <w:kern w:val="2"/>
          <w:sz w:val="22"/>
          <w:szCs w:val="22"/>
          <w:lang w:val="en-US"/>
        </w:rPr>
        <w:continuationSeparator/>
      </w:r>
    </w:p>
  </w:endnote>
  <w:endnote w:type="continuationNotice" w:id="1">
    <w:p w14:paraId="5A6992BA" w14:textId="77777777" w:rsidR="00424BBB" w:rsidRDefault="00424BBB">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7E37"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7949"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A0BC"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87DFC" w14:textId="77777777" w:rsidR="00424BBB" w:rsidRDefault="00424BBB">
      <w:pPr>
        <w:rPr>
          <w:kern w:val="2"/>
          <w:sz w:val="22"/>
          <w:szCs w:val="22"/>
          <w:lang w:val="en-US"/>
        </w:rPr>
      </w:pPr>
      <w:r>
        <w:rPr>
          <w:kern w:val="2"/>
          <w:sz w:val="22"/>
          <w:szCs w:val="22"/>
          <w:lang w:val="en-US"/>
        </w:rPr>
        <w:separator/>
      </w:r>
    </w:p>
  </w:footnote>
  <w:footnote w:type="continuationSeparator" w:id="0">
    <w:p w14:paraId="5F07B88E" w14:textId="77777777" w:rsidR="00424BBB" w:rsidRDefault="00424BBB">
      <w:pPr>
        <w:rPr>
          <w:kern w:val="2"/>
          <w:sz w:val="22"/>
          <w:szCs w:val="22"/>
          <w:lang w:val="en-US"/>
        </w:rPr>
      </w:pPr>
      <w:r>
        <w:rPr>
          <w:kern w:val="2"/>
          <w:sz w:val="22"/>
          <w:szCs w:val="22"/>
          <w:lang w:val="en-US"/>
        </w:rPr>
        <w:continuationSeparator/>
      </w:r>
    </w:p>
  </w:footnote>
  <w:footnote w:type="continuationNotice" w:id="1">
    <w:p w14:paraId="1F451CCA" w14:textId="77777777" w:rsidR="00424BBB" w:rsidRDefault="00424BBB">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5A5A" w14:textId="77777777" w:rsidR="005A5832" w:rsidRDefault="005A5832">
    <w:pPr>
      <w:tabs>
        <w:tab w:val="center" w:pos="4680"/>
        <w:tab w:val="right" w:pos="9360"/>
      </w:tabs>
      <w:spacing w:after="160" w:line="259" w:lineRule="auto"/>
      <w:rPr>
        <w:kern w:val="2"/>
        <w:sz w:val="22"/>
        <w:szCs w:val="22"/>
        <w:lang w:val="en-US"/>
      </w:rPr>
    </w:pPr>
  </w:p>
  <w:p w14:paraId="434F0E27"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6B3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7751"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817D3"/>
    <w:multiLevelType w:val="hybridMultilevel"/>
    <w:tmpl w:val="36C8DD8C"/>
    <w:lvl w:ilvl="0" w:tplc="D836486A">
      <w:start w:val="1"/>
      <w:numFmt w:val="lowerLetter"/>
      <w:lvlText w:val="%1)"/>
      <w:lvlJc w:val="left"/>
      <w:pPr>
        <w:ind w:left="360" w:hanging="360"/>
      </w:pPr>
      <w:rPr>
        <w:rFonts w:ascii="Arial" w:hAnsi="Arial" w:cs="Arial" w:hint="default"/>
        <w:color w:val="auto"/>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F411186"/>
    <w:multiLevelType w:val="multilevel"/>
    <w:tmpl w:val="FFFFFFFF"/>
    <w:lvl w:ilvl="0">
      <w:start w:val="1"/>
      <w:numFmt w:val="decimal"/>
      <w:lvlText w:val="%1."/>
      <w:lvlJc w:val="left"/>
      <w:pPr>
        <w:ind w:left="360" w:hanging="360"/>
      </w:pPr>
      <w:rPr>
        <w:rFonts w:cs="Times New Roman" w:hint="default"/>
        <w:b w:val="0"/>
        <w:bCs w:val="0"/>
      </w:rPr>
    </w:lvl>
    <w:lvl w:ilvl="1">
      <w:start w:val="1"/>
      <w:numFmt w:val="decimal"/>
      <w:lvlText w:val="%1.%2."/>
      <w:lvlJc w:val="left"/>
      <w:pPr>
        <w:ind w:left="360" w:hanging="360"/>
      </w:pPr>
      <w:rPr>
        <w:rFonts w:cs="Times New Roman" w:hint="default"/>
        <w:b w:val="0"/>
        <w:b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16cid:durableId="1809588899">
    <w:abstractNumId w:val="1"/>
  </w:num>
  <w:num w:numId="2" w16cid:durableId="692613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1984"/>
    <w:rsid w:val="00024734"/>
    <w:rsid w:val="0002755E"/>
    <w:rsid w:val="00041B68"/>
    <w:rsid w:val="000669AD"/>
    <w:rsid w:val="000757EB"/>
    <w:rsid w:val="000B62FC"/>
    <w:rsid w:val="000C0E25"/>
    <w:rsid w:val="000D1C53"/>
    <w:rsid w:val="000D4F49"/>
    <w:rsid w:val="001225DB"/>
    <w:rsid w:val="0015598E"/>
    <w:rsid w:val="00161434"/>
    <w:rsid w:val="0017094A"/>
    <w:rsid w:val="00171271"/>
    <w:rsid w:val="00182BA5"/>
    <w:rsid w:val="001D4F66"/>
    <w:rsid w:val="001E1058"/>
    <w:rsid w:val="001E2938"/>
    <w:rsid w:val="001E51F1"/>
    <w:rsid w:val="001F4898"/>
    <w:rsid w:val="001F7CFE"/>
    <w:rsid w:val="0021138E"/>
    <w:rsid w:val="00224952"/>
    <w:rsid w:val="002249B8"/>
    <w:rsid w:val="002333FD"/>
    <w:rsid w:val="00234CD9"/>
    <w:rsid w:val="002656E4"/>
    <w:rsid w:val="00265C77"/>
    <w:rsid w:val="00292425"/>
    <w:rsid w:val="00295805"/>
    <w:rsid w:val="002A38CA"/>
    <w:rsid w:val="002B2E7C"/>
    <w:rsid w:val="002C49B2"/>
    <w:rsid w:val="002C55C7"/>
    <w:rsid w:val="002E2EA0"/>
    <w:rsid w:val="00314628"/>
    <w:rsid w:val="003208A9"/>
    <w:rsid w:val="003273C4"/>
    <w:rsid w:val="003354B9"/>
    <w:rsid w:val="00340863"/>
    <w:rsid w:val="00342BFF"/>
    <w:rsid w:val="00344381"/>
    <w:rsid w:val="00346FAA"/>
    <w:rsid w:val="00361247"/>
    <w:rsid w:val="0038011F"/>
    <w:rsid w:val="0038682D"/>
    <w:rsid w:val="00395969"/>
    <w:rsid w:val="003A27BB"/>
    <w:rsid w:val="003C2F44"/>
    <w:rsid w:val="003C6945"/>
    <w:rsid w:val="004030A9"/>
    <w:rsid w:val="004036DD"/>
    <w:rsid w:val="0041154F"/>
    <w:rsid w:val="00414375"/>
    <w:rsid w:val="004205B0"/>
    <w:rsid w:val="00424BBB"/>
    <w:rsid w:val="00440B25"/>
    <w:rsid w:val="004512F1"/>
    <w:rsid w:val="00454E19"/>
    <w:rsid w:val="004621E2"/>
    <w:rsid w:val="00476400"/>
    <w:rsid w:val="00495440"/>
    <w:rsid w:val="004B4402"/>
    <w:rsid w:val="004C5A9B"/>
    <w:rsid w:val="004E0E3A"/>
    <w:rsid w:val="004E70C7"/>
    <w:rsid w:val="004F5612"/>
    <w:rsid w:val="005038BC"/>
    <w:rsid w:val="0052186B"/>
    <w:rsid w:val="005455A8"/>
    <w:rsid w:val="00545BCE"/>
    <w:rsid w:val="005460D2"/>
    <w:rsid w:val="005518A9"/>
    <w:rsid w:val="005642F9"/>
    <w:rsid w:val="00580F7C"/>
    <w:rsid w:val="005A171B"/>
    <w:rsid w:val="005A5832"/>
    <w:rsid w:val="005B33A6"/>
    <w:rsid w:val="005B77AB"/>
    <w:rsid w:val="005B7A1D"/>
    <w:rsid w:val="005D1AE8"/>
    <w:rsid w:val="005D5F70"/>
    <w:rsid w:val="005F5B23"/>
    <w:rsid w:val="006042A9"/>
    <w:rsid w:val="00604B4B"/>
    <w:rsid w:val="00612885"/>
    <w:rsid w:val="0062400B"/>
    <w:rsid w:val="00642B29"/>
    <w:rsid w:val="0064641E"/>
    <w:rsid w:val="00661B3E"/>
    <w:rsid w:val="0066488A"/>
    <w:rsid w:val="00667050"/>
    <w:rsid w:val="00672796"/>
    <w:rsid w:val="006914BB"/>
    <w:rsid w:val="0069161F"/>
    <w:rsid w:val="006A3267"/>
    <w:rsid w:val="006E5D4B"/>
    <w:rsid w:val="00735990"/>
    <w:rsid w:val="00743B7C"/>
    <w:rsid w:val="007576A3"/>
    <w:rsid w:val="007661B1"/>
    <w:rsid w:val="00770216"/>
    <w:rsid w:val="007A1288"/>
    <w:rsid w:val="007A3081"/>
    <w:rsid w:val="007A5B8C"/>
    <w:rsid w:val="007B1218"/>
    <w:rsid w:val="007C752A"/>
    <w:rsid w:val="007F47E1"/>
    <w:rsid w:val="0081163A"/>
    <w:rsid w:val="00832946"/>
    <w:rsid w:val="00865339"/>
    <w:rsid w:val="00866A9E"/>
    <w:rsid w:val="0087095D"/>
    <w:rsid w:val="00870B26"/>
    <w:rsid w:val="008A7CE7"/>
    <w:rsid w:val="008C059E"/>
    <w:rsid w:val="008D3CA3"/>
    <w:rsid w:val="008D5720"/>
    <w:rsid w:val="008F0927"/>
    <w:rsid w:val="00917C17"/>
    <w:rsid w:val="00942479"/>
    <w:rsid w:val="00973B6C"/>
    <w:rsid w:val="009970D7"/>
    <w:rsid w:val="009B01E4"/>
    <w:rsid w:val="009B2B2B"/>
    <w:rsid w:val="009E37C6"/>
    <w:rsid w:val="009E637C"/>
    <w:rsid w:val="009F3B0F"/>
    <w:rsid w:val="009F5E86"/>
    <w:rsid w:val="00A00E39"/>
    <w:rsid w:val="00A10867"/>
    <w:rsid w:val="00A12BEB"/>
    <w:rsid w:val="00A35759"/>
    <w:rsid w:val="00A64C3E"/>
    <w:rsid w:val="00A94104"/>
    <w:rsid w:val="00AB19BC"/>
    <w:rsid w:val="00AD75D5"/>
    <w:rsid w:val="00B07D2A"/>
    <w:rsid w:val="00B15E98"/>
    <w:rsid w:val="00B41687"/>
    <w:rsid w:val="00B4613C"/>
    <w:rsid w:val="00B47B7F"/>
    <w:rsid w:val="00B50F7D"/>
    <w:rsid w:val="00B7329E"/>
    <w:rsid w:val="00B776EB"/>
    <w:rsid w:val="00BA0640"/>
    <w:rsid w:val="00BD2F10"/>
    <w:rsid w:val="00BF3D67"/>
    <w:rsid w:val="00BF4FFD"/>
    <w:rsid w:val="00C16171"/>
    <w:rsid w:val="00C233B5"/>
    <w:rsid w:val="00C33376"/>
    <w:rsid w:val="00C47AE4"/>
    <w:rsid w:val="00C62D1B"/>
    <w:rsid w:val="00C81B41"/>
    <w:rsid w:val="00C85EF6"/>
    <w:rsid w:val="00CD3CC9"/>
    <w:rsid w:val="00CE17F2"/>
    <w:rsid w:val="00CE3EBC"/>
    <w:rsid w:val="00CE491F"/>
    <w:rsid w:val="00CE6C17"/>
    <w:rsid w:val="00CE762E"/>
    <w:rsid w:val="00CF1CC5"/>
    <w:rsid w:val="00D152C9"/>
    <w:rsid w:val="00D50B2F"/>
    <w:rsid w:val="00D50E81"/>
    <w:rsid w:val="00D57CA8"/>
    <w:rsid w:val="00D65C34"/>
    <w:rsid w:val="00D670C0"/>
    <w:rsid w:val="00D75759"/>
    <w:rsid w:val="00DB427A"/>
    <w:rsid w:val="00DF34D0"/>
    <w:rsid w:val="00E07437"/>
    <w:rsid w:val="00E3667D"/>
    <w:rsid w:val="00E44162"/>
    <w:rsid w:val="00E50BD4"/>
    <w:rsid w:val="00E61A88"/>
    <w:rsid w:val="00E61D46"/>
    <w:rsid w:val="00E80335"/>
    <w:rsid w:val="00E84523"/>
    <w:rsid w:val="00E84FB8"/>
    <w:rsid w:val="00EA35A8"/>
    <w:rsid w:val="00EC5026"/>
    <w:rsid w:val="00ED52C9"/>
    <w:rsid w:val="00ED5570"/>
    <w:rsid w:val="00EF3A2C"/>
    <w:rsid w:val="00EF63EE"/>
    <w:rsid w:val="00F151B5"/>
    <w:rsid w:val="00F16F5A"/>
    <w:rsid w:val="00F31447"/>
    <w:rsid w:val="00F432AF"/>
    <w:rsid w:val="00F433EC"/>
    <w:rsid w:val="00F46ECF"/>
    <w:rsid w:val="00F546E3"/>
    <w:rsid w:val="00F56A89"/>
    <w:rsid w:val="00F61467"/>
    <w:rsid w:val="00F723AB"/>
    <w:rsid w:val="00F83F60"/>
    <w:rsid w:val="00F96112"/>
    <w:rsid w:val="00FA4AEB"/>
    <w:rsid w:val="00FB1B78"/>
    <w:rsid w:val="00FB5776"/>
    <w:rsid w:val="00FC0AB5"/>
    <w:rsid w:val="00FC14F8"/>
    <w:rsid w:val="00FC681A"/>
    <w:rsid w:val="00FD205E"/>
    <w:rsid w:val="00FE36E2"/>
    <w:rsid w:val="00FE401B"/>
    <w:rsid w:val="03657806"/>
    <w:rsid w:val="103438EA"/>
    <w:rsid w:val="1564600E"/>
    <w:rsid w:val="311DE126"/>
    <w:rsid w:val="31EB1608"/>
    <w:rsid w:val="32A02313"/>
    <w:rsid w:val="34A64E3F"/>
    <w:rsid w:val="48360097"/>
    <w:rsid w:val="53EFEE1F"/>
    <w:rsid w:val="56832BA4"/>
    <w:rsid w:val="5A8D170C"/>
    <w:rsid w:val="5B934D3C"/>
    <w:rsid w:val="75E14B2C"/>
    <w:rsid w:val="75E23B14"/>
    <w:rsid w:val="774BF4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0118"/>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D50E81"/>
  </w:style>
  <w:style w:type="character" w:styleId="Komentaronuoroda">
    <w:name w:val="annotation reference"/>
    <w:basedOn w:val="Numatytasispastraiposriftas"/>
    <w:semiHidden/>
    <w:unhideWhenUsed/>
    <w:rsid w:val="00F56A89"/>
    <w:rPr>
      <w:sz w:val="16"/>
      <w:szCs w:val="16"/>
    </w:rPr>
  </w:style>
  <w:style w:type="paragraph" w:styleId="Komentarotekstas">
    <w:name w:val="annotation text"/>
    <w:basedOn w:val="prastasis"/>
    <w:link w:val="KomentarotekstasDiagrama"/>
    <w:semiHidden/>
    <w:unhideWhenUsed/>
    <w:rsid w:val="00F56A89"/>
    <w:rPr>
      <w:sz w:val="20"/>
    </w:rPr>
  </w:style>
  <w:style w:type="character" w:customStyle="1" w:styleId="KomentarotekstasDiagrama">
    <w:name w:val="Komentaro tekstas Diagrama"/>
    <w:basedOn w:val="Numatytasispastraiposriftas"/>
    <w:link w:val="Komentarotekstas"/>
    <w:semiHidden/>
    <w:rsid w:val="00F56A89"/>
    <w:rPr>
      <w:sz w:val="20"/>
    </w:rPr>
  </w:style>
  <w:style w:type="paragraph" w:styleId="Komentarotema">
    <w:name w:val="annotation subject"/>
    <w:basedOn w:val="Komentarotekstas"/>
    <w:next w:val="Komentarotekstas"/>
    <w:link w:val="KomentarotemaDiagrama"/>
    <w:semiHidden/>
    <w:unhideWhenUsed/>
    <w:rsid w:val="00F56A89"/>
    <w:rPr>
      <w:b/>
      <w:bCs/>
    </w:rPr>
  </w:style>
  <w:style w:type="character" w:customStyle="1" w:styleId="KomentarotemaDiagrama">
    <w:name w:val="Komentaro tema Diagrama"/>
    <w:basedOn w:val="KomentarotekstasDiagrama"/>
    <w:link w:val="Komentarotema"/>
    <w:semiHidden/>
    <w:rsid w:val="00F56A89"/>
    <w:rPr>
      <w:b/>
      <w:bCs/>
      <w:sz w:val="20"/>
    </w:rPr>
  </w:style>
  <w:style w:type="paragraph" w:customStyle="1" w:styleId="Default">
    <w:name w:val="Default"/>
    <w:rsid w:val="00D50B2F"/>
    <w:pPr>
      <w:autoSpaceDE w:val="0"/>
      <w:autoSpaceDN w:val="0"/>
      <w:adjustRightInd w:val="0"/>
    </w:pPr>
    <w:rPr>
      <w:rFonts w:ascii="Calibri" w:hAnsi="Calibri" w:cs="Calibri"/>
      <w:color w:val="000000"/>
      <w:szCs w:val="24"/>
    </w:rPr>
  </w:style>
  <w:style w:type="paragraph" w:styleId="Sraopastraipa">
    <w:name w:val="List Paragraph"/>
    <w:aliases w:val="Numbering,ERP-List Paragraph,List Paragraph11,List Paragraph111,List Paragraph Red,Buletai,List Paragraph21,lp1,Bullet 1,Use Case List Paragraph,Paragraph,Bullet EY,List Paragraph2,Medium Grid 1 - Accent 21,List Paragraph1,Bullet,Lentel"/>
    <w:basedOn w:val="prastasis"/>
    <w:uiPriority w:val="34"/>
    <w:qFormat/>
    <w:rsid w:val="003A27BB"/>
    <w:pPr>
      <w:widowControl w:val="0"/>
      <w:autoSpaceDE w:val="0"/>
      <w:autoSpaceDN w:val="0"/>
      <w:ind w:left="720"/>
      <w:contextualSpacing/>
    </w:pPr>
    <w:rPr>
      <w:sz w:val="22"/>
      <w:szCs w:val="22"/>
    </w:rPr>
  </w:style>
  <w:style w:type="character" w:styleId="Hipersaitas">
    <w:name w:val="Hyperlink"/>
    <w:basedOn w:val="Numatytasispastraiposriftas"/>
    <w:uiPriority w:val="99"/>
    <w:unhideWhenUsed/>
    <w:rsid w:val="00D75759"/>
    <w:rPr>
      <w:color w:val="0563C1" w:themeColor="hyperlink"/>
      <w:u w:val="single"/>
    </w:rPr>
  </w:style>
  <w:style w:type="character" w:styleId="Neapdorotaspaminjimas">
    <w:name w:val="Unresolved Mention"/>
    <w:basedOn w:val="Numatytasispastraiposriftas"/>
    <w:uiPriority w:val="99"/>
    <w:semiHidden/>
    <w:unhideWhenUsed/>
    <w:rsid w:val="00D75759"/>
    <w:rPr>
      <w:color w:val="605E5C"/>
      <w:shd w:val="clear" w:color="auto" w:fill="E1DFDD"/>
    </w:rPr>
  </w:style>
  <w:style w:type="paragraph" w:styleId="Betarp">
    <w:name w:val="No Spacing"/>
    <w:aliases w:val="Tekstas"/>
    <w:link w:val="BetarpDiagrama"/>
    <w:uiPriority w:val="1"/>
    <w:qFormat/>
    <w:rsid w:val="0064641E"/>
    <w:rPr>
      <w:rFonts w:asciiTheme="minorHAnsi" w:eastAsiaTheme="minorEastAsia" w:hAnsiTheme="minorHAnsi" w:cstheme="minorBidi"/>
      <w:sz w:val="21"/>
      <w:szCs w:val="21"/>
      <w:lang w:eastAsia="lt-LT"/>
    </w:rPr>
  </w:style>
  <w:style w:type="character" w:customStyle="1" w:styleId="BetarpDiagrama">
    <w:name w:val="Be tarpų Diagrama"/>
    <w:aliases w:val="Tekstas Diagrama"/>
    <w:basedOn w:val="Numatytasispastraiposriftas"/>
    <w:link w:val="Betarp"/>
    <w:uiPriority w:val="1"/>
    <w:qFormat/>
    <w:rsid w:val="0064641E"/>
    <w:rPr>
      <w:rFonts w:asciiTheme="minorHAnsi" w:eastAsiaTheme="minorEastAsia" w:hAnsiTheme="minorHAnsi" w:cstheme="minorBidi"/>
      <w:sz w:val="21"/>
      <w:szCs w:val="21"/>
      <w:lang w:eastAsia="lt-LT"/>
    </w:rPr>
  </w:style>
  <w:style w:type="character" w:customStyle="1" w:styleId="normaltextrun">
    <w:name w:val="normaltextrun"/>
    <w:basedOn w:val="Numatytasispastraiposriftas"/>
    <w:rsid w:val="0064641E"/>
  </w:style>
  <w:style w:type="table" w:styleId="Lentelstinklelis">
    <w:name w:val="Table Grid"/>
    <w:basedOn w:val="prastojilentel"/>
    <w:uiPriority w:val="39"/>
    <w:rsid w:val="00770216"/>
    <w:rPr>
      <w:rFonts w:asciiTheme="minorHAnsi" w:eastAsiaTheme="minorHAnsi" w:hAnsiTheme="minorHAnsi" w:cstheme="minorBidi"/>
      <w:kern w:val="2"/>
      <w:sz w:val="22"/>
      <w:szCs w:val="22"/>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770216"/>
    <w:rPr>
      <w:sz w:val="20"/>
    </w:rPr>
  </w:style>
  <w:style w:type="character" w:customStyle="1" w:styleId="PuslapioinaostekstasDiagrama">
    <w:name w:val="Puslapio išnašos tekstas Diagrama"/>
    <w:basedOn w:val="Numatytasispastraiposriftas"/>
    <w:link w:val="Puslapioinaostekstas"/>
    <w:uiPriority w:val="99"/>
    <w:semiHidden/>
    <w:rsid w:val="00770216"/>
    <w:rPr>
      <w:sz w:val="20"/>
    </w:rPr>
  </w:style>
  <w:style w:type="character" w:styleId="Puslapioinaosnuoroda">
    <w:name w:val="footnote reference"/>
    <w:basedOn w:val="Numatytasispastraiposriftas"/>
    <w:uiPriority w:val="99"/>
    <w:semiHidden/>
    <w:unhideWhenUsed/>
    <w:rsid w:val="00770216"/>
    <w:rPr>
      <w:vertAlign w:val="superscript"/>
    </w:rPr>
  </w:style>
  <w:style w:type="character" w:customStyle="1" w:styleId="contentcontrolboundarysink">
    <w:name w:val="contentcontrolboundarysink"/>
    <w:basedOn w:val="Numatytasispastraiposriftas"/>
    <w:rsid w:val="000247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6BA5B-3617-4ABB-AE34-C9B45B38BB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14</Pages>
  <Words>14677</Words>
  <Characters>8367</Characters>
  <Application>Microsoft Office Word</Application>
  <DocSecurity>0</DocSecurity>
  <Lines>69</Lines>
  <Paragraphs>45</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22999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Sandra Vilė</cp:lastModifiedBy>
  <cp:revision>32</cp:revision>
  <dcterms:created xsi:type="dcterms:W3CDTF">2025-04-10T10:13:00Z</dcterms:created>
  <dcterms:modified xsi:type="dcterms:W3CDTF">2026-10-21T08:07:00Z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ies>
</file>