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24C0AD" w14:textId="77777777" w:rsidR="002930ED" w:rsidRPr="00621470" w:rsidRDefault="002930ED" w:rsidP="00621470">
      <w:pPr>
        <w:ind w:left="1296" w:firstLine="4820"/>
        <w:textAlignment w:val="center"/>
        <w:rPr>
          <w:color w:val="000000"/>
          <w:sz w:val="18"/>
          <w:szCs w:val="18"/>
        </w:rPr>
      </w:pPr>
      <w:r w:rsidRPr="00621470">
        <w:rPr>
          <w:color w:val="000000"/>
          <w:sz w:val="18"/>
          <w:szCs w:val="18"/>
        </w:rPr>
        <w:t>PATVIRTINTA</w:t>
      </w:r>
    </w:p>
    <w:p w14:paraId="1D00577C" w14:textId="77777777" w:rsidR="002930ED" w:rsidRPr="00621470" w:rsidRDefault="002930ED" w:rsidP="00621470">
      <w:pPr>
        <w:ind w:left="1296" w:firstLine="4820"/>
        <w:textAlignment w:val="center"/>
        <w:rPr>
          <w:color w:val="000000"/>
          <w:sz w:val="18"/>
          <w:szCs w:val="18"/>
        </w:rPr>
      </w:pPr>
      <w:r w:rsidRPr="00621470">
        <w:rPr>
          <w:color w:val="000000"/>
          <w:sz w:val="18"/>
          <w:szCs w:val="18"/>
        </w:rPr>
        <w:t>Viešųjų pirkimų tarnybos direktoriaus</w:t>
      </w:r>
    </w:p>
    <w:p w14:paraId="3128F116" w14:textId="77777777" w:rsidR="002930ED" w:rsidRPr="00621470" w:rsidRDefault="002930ED" w:rsidP="00621470">
      <w:pPr>
        <w:ind w:left="1296" w:firstLine="4820"/>
        <w:textAlignment w:val="center"/>
        <w:rPr>
          <w:color w:val="000000"/>
          <w:sz w:val="18"/>
          <w:szCs w:val="18"/>
        </w:rPr>
      </w:pPr>
      <w:r w:rsidRPr="00621470">
        <w:rPr>
          <w:color w:val="000000"/>
          <w:sz w:val="18"/>
          <w:szCs w:val="18"/>
        </w:rPr>
        <w:t>2024 m. vasario 8 d. įsakymu Nr. 1S-19</w:t>
      </w:r>
    </w:p>
    <w:p w14:paraId="0AB5B455" w14:textId="77777777" w:rsidR="002930ED" w:rsidRPr="00621470" w:rsidRDefault="002930ED" w:rsidP="00621470">
      <w:pPr>
        <w:ind w:left="1296" w:firstLine="4820"/>
        <w:textAlignment w:val="center"/>
        <w:rPr>
          <w:color w:val="000000"/>
          <w:sz w:val="18"/>
          <w:szCs w:val="18"/>
        </w:rPr>
      </w:pPr>
      <w:r w:rsidRPr="00621470">
        <w:rPr>
          <w:color w:val="000000"/>
          <w:sz w:val="18"/>
          <w:szCs w:val="18"/>
        </w:rPr>
        <w:t>(Viešųjų pirkimų tarnybos direktoriaus</w:t>
      </w:r>
    </w:p>
    <w:p w14:paraId="77D3E476" w14:textId="77777777" w:rsidR="002930ED" w:rsidRPr="00621470" w:rsidRDefault="002930ED" w:rsidP="00621470">
      <w:pPr>
        <w:ind w:left="1296" w:firstLine="4820"/>
        <w:textAlignment w:val="center"/>
        <w:rPr>
          <w:color w:val="000000"/>
          <w:sz w:val="18"/>
          <w:szCs w:val="18"/>
        </w:rPr>
      </w:pPr>
      <w:r w:rsidRPr="00621470">
        <w:rPr>
          <w:color w:val="000000"/>
          <w:sz w:val="18"/>
          <w:szCs w:val="18"/>
        </w:rPr>
        <w:t>2025 m. balandžio 17 d. įsakymo Nr. 1S-51</w:t>
      </w:r>
    </w:p>
    <w:p w14:paraId="16F07CEE" w14:textId="77777777" w:rsidR="002930ED" w:rsidRPr="00621470" w:rsidRDefault="002930ED" w:rsidP="00621470">
      <w:pPr>
        <w:ind w:left="1296" w:firstLine="4820"/>
        <w:textAlignment w:val="center"/>
        <w:rPr>
          <w:color w:val="000000"/>
          <w:sz w:val="18"/>
          <w:szCs w:val="18"/>
        </w:rPr>
      </w:pPr>
      <w:r w:rsidRPr="00621470">
        <w:rPr>
          <w:color w:val="000000"/>
          <w:sz w:val="18"/>
          <w:szCs w:val="18"/>
        </w:rPr>
        <w:t>redakcija)</w:t>
      </w:r>
    </w:p>
    <w:p w14:paraId="22F565E5" w14:textId="77777777" w:rsidR="002930ED" w:rsidRPr="00621470" w:rsidRDefault="002930ED" w:rsidP="002930ED">
      <w:pPr>
        <w:ind w:firstLine="4820"/>
        <w:textAlignment w:val="center"/>
        <w:rPr>
          <w:color w:val="000000"/>
          <w:sz w:val="21"/>
          <w:szCs w:val="21"/>
        </w:rPr>
      </w:pPr>
    </w:p>
    <w:p w14:paraId="3B52B4D8" w14:textId="77777777" w:rsidR="002930ED" w:rsidRPr="00621470" w:rsidRDefault="002930ED" w:rsidP="002930ED">
      <w:pPr>
        <w:ind w:firstLine="4820"/>
        <w:textAlignment w:val="center"/>
        <w:rPr>
          <w:color w:val="000000"/>
          <w:sz w:val="21"/>
          <w:szCs w:val="21"/>
        </w:rPr>
      </w:pPr>
    </w:p>
    <w:p w14:paraId="6EF09437"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PREKIŲ PIRKIMO</w:t>
      </w:r>
      <w:r w:rsidRPr="00621470">
        <w:rPr>
          <w:color w:val="000000"/>
          <w:sz w:val="21"/>
          <w:szCs w:val="21"/>
        </w:rPr>
        <w:t>–</w:t>
      </w:r>
      <w:r w:rsidRPr="00621470">
        <w:rPr>
          <w:b/>
          <w:bCs/>
          <w:caps/>
          <w:color w:val="000000"/>
          <w:sz w:val="21"/>
          <w:szCs w:val="21"/>
        </w:rPr>
        <w:t>PARDAVIMO SUTARTIES BENDROSIOS SĄLYGOS</w:t>
      </w:r>
    </w:p>
    <w:p w14:paraId="1E72E257" w14:textId="77777777" w:rsidR="002930ED" w:rsidRPr="00621470" w:rsidRDefault="002930ED" w:rsidP="002930ED">
      <w:pPr>
        <w:spacing w:line="257" w:lineRule="atLeast"/>
        <w:ind w:firstLine="62"/>
        <w:jc w:val="center"/>
        <w:rPr>
          <w:color w:val="000000"/>
          <w:sz w:val="21"/>
          <w:szCs w:val="21"/>
        </w:rPr>
      </w:pPr>
    </w:p>
    <w:p w14:paraId="3861EDDC"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1.  PAGRINDINĖS SĄVOKOS IR SUTARTIES AIŠKINIMAS</w:t>
      </w:r>
    </w:p>
    <w:p w14:paraId="1FEEEAFD" w14:textId="77777777" w:rsidR="002930ED" w:rsidRPr="00621470" w:rsidRDefault="002930ED" w:rsidP="002930ED">
      <w:pPr>
        <w:spacing w:line="257" w:lineRule="atLeast"/>
        <w:ind w:firstLine="62"/>
        <w:jc w:val="both"/>
        <w:rPr>
          <w:color w:val="000000"/>
          <w:sz w:val="21"/>
          <w:szCs w:val="21"/>
        </w:rPr>
      </w:pPr>
    </w:p>
    <w:p w14:paraId="2BB9AC20"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1.1. Sąvokos</w:t>
      </w:r>
    </w:p>
    <w:p w14:paraId="0D0D14A8" w14:textId="77777777" w:rsidR="002930ED" w:rsidRPr="00621470" w:rsidRDefault="002930ED" w:rsidP="002930ED">
      <w:pPr>
        <w:spacing w:line="257" w:lineRule="atLeast"/>
        <w:ind w:firstLine="62"/>
        <w:jc w:val="both"/>
        <w:rPr>
          <w:color w:val="000000"/>
          <w:sz w:val="21"/>
          <w:szCs w:val="21"/>
        </w:rPr>
      </w:pPr>
    </w:p>
    <w:p w14:paraId="49DE1A04" w14:textId="77777777" w:rsidR="002930ED" w:rsidRPr="00621470" w:rsidRDefault="002930ED" w:rsidP="002930ED">
      <w:pPr>
        <w:spacing w:line="257" w:lineRule="atLeast"/>
        <w:jc w:val="both"/>
        <w:rPr>
          <w:color w:val="000000"/>
          <w:sz w:val="21"/>
          <w:szCs w:val="21"/>
        </w:rPr>
      </w:pPr>
      <w:r w:rsidRPr="00621470">
        <w:rPr>
          <w:color w:val="000000"/>
          <w:sz w:val="21"/>
          <w:szCs w:val="21"/>
        </w:rPr>
        <w:t>1.1.1. Šioje Sutartyje didžiąja raide rašomos sąvokos turi paskiau nurodytas reikšmes:</w:t>
      </w:r>
    </w:p>
    <w:p w14:paraId="6898F300" w14:textId="77777777" w:rsidR="002930ED" w:rsidRPr="00621470" w:rsidRDefault="002930ED" w:rsidP="002930ED">
      <w:pPr>
        <w:spacing w:line="257" w:lineRule="atLeast"/>
        <w:jc w:val="both"/>
        <w:rPr>
          <w:color w:val="000000"/>
          <w:sz w:val="21"/>
          <w:szCs w:val="21"/>
        </w:rPr>
      </w:pPr>
      <w:r w:rsidRPr="00621470">
        <w:rPr>
          <w:color w:val="000000"/>
          <w:sz w:val="21"/>
          <w:szCs w:val="21"/>
        </w:rPr>
        <w:t>1.1.1.1. </w:t>
      </w:r>
      <w:r w:rsidRPr="00621470">
        <w:rPr>
          <w:b/>
          <w:bCs/>
          <w:color w:val="000000"/>
          <w:sz w:val="21"/>
          <w:szCs w:val="21"/>
        </w:rPr>
        <w:t>Bendrosios sąlygos</w:t>
      </w:r>
      <w:r w:rsidRPr="00621470">
        <w:rPr>
          <w:color w:val="000000"/>
          <w:sz w:val="21"/>
          <w:szCs w:val="21"/>
        </w:rPr>
        <w:t> –  Sutarties dalis, kuri vadinasi „Prekių pirkimo–pardavimo sutarties Bendrosios sąlygos“;</w:t>
      </w:r>
    </w:p>
    <w:p w14:paraId="4EAF4840" w14:textId="77777777" w:rsidR="002930ED" w:rsidRPr="00621470" w:rsidRDefault="002930ED" w:rsidP="002930ED">
      <w:pPr>
        <w:spacing w:line="257" w:lineRule="atLeast"/>
        <w:jc w:val="both"/>
        <w:rPr>
          <w:color w:val="000000"/>
          <w:sz w:val="21"/>
          <w:szCs w:val="21"/>
        </w:rPr>
      </w:pPr>
      <w:r w:rsidRPr="00621470">
        <w:rPr>
          <w:color w:val="000000"/>
          <w:sz w:val="21"/>
          <w:szCs w:val="21"/>
        </w:rPr>
        <w:t>1.1.1.2. </w:t>
      </w:r>
      <w:r w:rsidRPr="00621470">
        <w:rPr>
          <w:b/>
          <w:bCs/>
          <w:color w:val="000000"/>
          <w:sz w:val="21"/>
          <w:szCs w:val="21"/>
        </w:rPr>
        <w:t>Pirkėjas</w:t>
      </w:r>
      <w:r w:rsidRPr="00621470">
        <w:rPr>
          <w:color w:val="000000"/>
          <w:sz w:val="21"/>
          <w:szCs w:val="21"/>
        </w:rPr>
        <w:t> – asmuo, kuris Specialiosiose sąlygose yra įvardytas kaip Pirkėjas, įsigyjantis Specialiosiose sąlygose ir Sutarties prieduose nurodytas Prekes;</w:t>
      </w:r>
    </w:p>
    <w:p w14:paraId="3573A5C1" w14:textId="77777777" w:rsidR="002930ED" w:rsidRPr="00621470" w:rsidRDefault="002930ED" w:rsidP="002930ED">
      <w:pPr>
        <w:spacing w:line="257" w:lineRule="atLeast"/>
        <w:jc w:val="both"/>
        <w:rPr>
          <w:color w:val="000000"/>
          <w:sz w:val="21"/>
          <w:szCs w:val="21"/>
        </w:rPr>
      </w:pPr>
      <w:r w:rsidRPr="00621470">
        <w:rPr>
          <w:color w:val="000000"/>
          <w:sz w:val="21"/>
          <w:szCs w:val="21"/>
        </w:rPr>
        <w:t>1.1.1.3. </w:t>
      </w:r>
      <w:r w:rsidRPr="00621470">
        <w:rPr>
          <w:b/>
          <w:bCs/>
          <w:color w:val="000000"/>
          <w:sz w:val="21"/>
          <w:szCs w:val="21"/>
        </w:rPr>
        <w:t>Pradinės sutarties vertė </w:t>
      </w:r>
      <w:r w:rsidRPr="00621470">
        <w:rPr>
          <w:color w:val="000000"/>
          <w:sz w:val="21"/>
          <w:szCs w:val="21"/>
        </w:rPr>
        <w:t>– Specialiosiose sąlygose nurodyta</w:t>
      </w:r>
      <w:r w:rsidRPr="00621470">
        <w:rPr>
          <w:b/>
          <w:bCs/>
          <w:color w:val="000000"/>
          <w:sz w:val="21"/>
          <w:szCs w:val="21"/>
        </w:rPr>
        <w:t> </w:t>
      </w:r>
      <w:r w:rsidRPr="00621470">
        <w:rPr>
          <w:color w:val="000000"/>
          <w:sz w:val="21"/>
          <w:szCs w:val="21"/>
        </w:rPr>
        <w:t>vertė be pridėtinės vertės mokesčio (toliau – PVM);</w:t>
      </w:r>
    </w:p>
    <w:p w14:paraId="30AAA32C" w14:textId="77777777" w:rsidR="002930ED" w:rsidRPr="00621470" w:rsidRDefault="002930ED" w:rsidP="002930ED">
      <w:pPr>
        <w:spacing w:line="257" w:lineRule="atLeast"/>
        <w:jc w:val="both"/>
        <w:rPr>
          <w:color w:val="000000"/>
          <w:sz w:val="21"/>
          <w:szCs w:val="21"/>
        </w:rPr>
      </w:pPr>
      <w:r w:rsidRPr="00621470">
        <w:rPr>
          <w:color w:val="000000"/>
          <w:sz w:val="21"/>
          <w:szCs w:val="21"/>
        </w:rPr>
        <w:t>1.1.1.4. </w:t>
      </w:r>
      <w:r w:rsidRPr="00621470">
        <w:rPr>
          <w:b/>
          <w:bCs/>
          <w:color w:val="000000"/>
          <w:sz w:val="21"/>
          <w:szCs w:val="21"/>
        </w:rPr>
        <w:t>Prekės</w:t>
      </w:r>
      <w:r w:rsidRPr="00621470">
        <w:rPr>
          <w:color w:val="000000"/>
          <w:sz w:val="21"/>
          <w:szCs w:val="21"/>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D42A275" w14:textId="77777777" w:rsidR="002930ED" w:rsidRPr="00621470" w:rsidRDefault="002930ED" w:rsidP="002930ED">
      <w:pPr>
        <w:spacing w:line="257" w:lineRule="atLeast"/>
        <w:jc w:val="both"/>
        <w:rPr>
          <w:color w:val="000000"/>
          <w:sz w:val="21"/>
          <w:szCs w:val="21"/>
        </w:rPr>
      </w:pPr>
      <w:r w:rsidRPr="00621470">
        <w:rPr>
          <w:color w:val="000000"/>
          <w:sz w:val="21"/>
          <w:szCs w:val="21"/>
        </w:rPr>
        <w:t>1.1.1.5. </w:t>
      </w:r>
      <w:r w:rsidRPr="00621470">
        <w:rPr>
          <w:b/>
          <w:bCs/>
          <w:color w:val="000000"/>
          <w:sz w:val="21"/>
          <w:szCs w:val="21"/>
        </w:rPr>
        <w:t>Prekių perdavimo–priėmimo aktas </w:t>
      </w:r>
      <w:r w:rsidRPr="00621470">
        <w:rPr>
          <w:color w:val="000000"/>
          <w:sz w:val="21"/>
          <w:szCs w:val="21"/>
        </w:rPr>
        <w:t>– dokumentas,</w:t>
      </w:r>
      <w:r w:rsidRPr="00621470">
        <w:rPr>
          <w:b/>
          <w:bCs/>
          <w:color w:val="000000"/>
          <w:sz w:val="21"/>
          <w:szCs w:val="21"/>
        </w:rPr>
        <w:t> </w:t>
      </w:r>
      <w:r w:rsidRPr="00621470">
        <w:rPr>
          <w:color w:val="000000"/>
          <w:sz w:val="21"/>
          <w:szCs w:val="21"/>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05F2352" w14:textId="77777777" w:rsidR="002930ED" w:rsidRPr="00621470" w:rsidRDefault="002930ED" w:rsidP="002930ED">
      <w:pPr>
        <w:spacing w:line="257" w:lineRule="atLeast"/>
        <w:jc w:val="both"/>
        <w:rPr>
          <w:color w:val="000000"/>
          <w:sz w:val="21"/>
          <w:szCs w:val="21"/>
        </w:rPr>
      </w:pPr>
      <w:r w:rsidRPr="00621470">
        <w:rPr>
          <w:color w:val="000000"/>
          <w:sz w:val="21"/>
          <w:szCs w:val="21"/>
        </w:rPr>
        <w:t>1.1.1.6. </w:t>
      </w:r>
      <w:r w:rsidRPr="00621470">
        <w:rPr>
          <w:b/>
          <w:bCs/>
          <w:color w:val="000000"/>
          <w:sz w:val="21"/>
          <w:szCs w:val="21"/>
        </w:rPr>
        <w:t>Prekių trūkumai</w:t>
      </w:r>
      <w:r w:rsidRPr="00621470">
        <w:rPr>
          <w:color w:val="000000"/>
          <w:sz w:val="21"/>
          <w:szCs w:val="21"/>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CDAB8D5" w14:textId="77777777" w:rsidR="002930ED" w:rsidRPr="00621470" w:rsidRDefault="002930ED" w:rsidP="002930ED">
      <w:pPr>
        <w:spacing w:line="257" w:lineRule="atLeast"/>
        <w:jc w:val="both"/>
        <w:rPr>
          <w:color w:val="000000"/>
          <w:sz w:val="21"/>
          <w:szCs w:val="21"/>
        </w:rPr>
      </w:pPr>
      <w:r w:rsidRPr="00621470">
        <w:rPr>
          <w:color w:val="000000"/>
          <w:sz w:val="21"/>
          <w:szCs w:val="21"/>
        </w:rPr>
        <w:t>1.1.1.7. </w:t>
      </w:r>
      <w:r w:rsidRPr="00621470">
        <w:rPr>
          <w:b/>
          <w:bCs/>
          <w:color w:val="000000"/>
          <w:sz w:val="21"/>
          <w:szCs w:val="21"/>
        </w:rPr>
        <w:t>Sąskaita </w:t>
      </w:r>
      <w:r w:rsidRPr="00621470">
        <w:rPr>
          <w:color w:val="000000"/>
          <w:sz w:val="21"/>
          <w:szCs w:val="21"/>
        </w:rPr>
        <w:t>–</w:t>
      </w:r>
      <w:r w:rsidRPr="00621470">
        <w:rPr>
          <w:b/>
          <w:bCs/>
          <w:color w:val="000000"/>
          <w:sz w:val="21"/>
          <w:szCs w:val="21"/>
        </w:rPr>
        <w:t> </w:t>
      </w:r>
      <w:r w:rsidRPr="00621470">
        <w:rPr>
          <w:color w:val="000000"/>
          <w:sz w:val="21"/>
          <w:szCs w:val="21"/>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DF1BE7C" w14:textId="77777777" w:rsidR="002930ED" w:rsidRPr="00621470" w:rsidRDefault="002930ED" w:rsidP="002930ED">
      <w:pPr>
        <w:spacing w:line="257" w:lineRule="atLeast"/>
        <w:jc w:val="both"/>
        <w:rPr>
          <w:color w:val="000000"/>
          <w:sz w:val="21"/>
          <w:szCs w:val="21"/>
        </w:rPr>
      </w:pPr>
      <w:r w:rsidRPr="00621470">
        <w:rPr>
          <w:color w:val="000000"/>
          <w:sz w:val="21"/>
          <w:szCs w:val="21"/>
        </w:rPr>
        <w:t>1.1.1.8. </w:t>
      </w:r>
      <w:r w:rsidRPr="00621470">
        <w:rPr>
          <w:b/>
          <w:bCs/>
          <w:color w:val="000000"/>
          <w:sz w:val="21"/>
          <w:szCs w:val="21"/>
        </w:rPr>
        <w:t>Specialiosios sąlygos</w:t>
      </w:r>
      <w:r w:rsidRPr="00621470">
        <w:rPr>
          <w:color w:val="000000"/>
          <w:sz w:val="21"/>
          <w:szCs w:val="21"/>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E2585AB" w14:textId="77777777" w:rsidR="002930ED" w:rsidRPr="00621470" w:rsidRDefault="002930ED" w:rsidP="002930ED">
      <w:pPr>
        <w:spacing w:line="257" w:lineRule="atLeast"/>
        <w:jc w:val="both"/>
        <w:rPr>
          <w:color w:val="000000"/>
          <w:sz w:val="21"/>
          <w:szCs w:val="21"/>
        </w:rPr>
      </w:pPr>
      <w:r w:rsidRPr="00621470">
        <w:rPr>
          <w:color w:val="000000"/>
          <w:sz w:val="21"/>
          <w:szCs w:val="21"/>
        </w:rPr>
        <w:t>1.1.1.9. </w:t>
      </w:r>
      <w:r w:rsidRPr="00621470">
        <w:rPr>
          <w:b/>
          <w:bCs/>
          <w:color w:val="000000"/>
          <w:sz w:val="21"/>
          <w:szCs w:val="21"/>
        </w:rPr>
        <w:t>Susitarimas </w:t>
      </w:r>
      <w:r w:rsidRPr="00621470">
        <w:rPr>
          <w:color w:val="000000"/>
          <w:sz w:val="21"/>
          <w:szCs w:val="21"/>
        </w:rPr>
        <w:t>– tai dokumentas, kurį Šalys sudaro keisdamos Sutarties sąlygas VPĮ leidžiama apimtimi;</w:t>
      </w:r>
    </w:p>
    <w:p w14:paraId="3085DD3E" w14:textId="77777777" w:rsidR="002930ED" w:rsidRPr="00621470" w:rsidRDefault="002930ED" w:rsidP="002930ED">
      <w:pPr>
        <w:spacing w:line="257" w:lineRule="atLeast"/>
        <w:jc w:val="both"/>
        <w:rPr>
          <w:sz w:val="21"/>
          <w:szCs w:val="21"/>
        </w:rPr>
      </w:pPr>
      <w:r w:rsidRPr="00621470">
        <w:rPr>
          <w:sz w:val="21"/>
          <w:szCs w:val="21"/>
        </w:rPr>
        <w:t>1.1.1.10. </w:t>
      </w:r>
      <w:r w:rsidRPr="00621470">
        <w:rPr>
          <w:b/>
          <w:bCs/>
          <w:sz w:val="21"/>
          <w:szCs w:val="21"/>
        </w:rPr>
        <w:t>Sutarties kaina</w:t>
      </w:r>
      <w:r w:rsidRPr="00621470">
        <w:rPr>
          <w:sz w:val="21"/>
          <w:szCs w:val="21"/>
        </w:rPr>
        <w:t> – pagal Sutartį Tiekėjui mokėtina suma, įskaitant visus privalomus mokesčius ir išlaidas;</w:t>
      </w:r>
    </w:p>
    <w:p w14:paraId="1A857190" w14:textId="77777777" w:rsidR="002930ED" w:rsidRPr="00621470" w:rsidRDefault="002930ED" w:rsidP="002930ED">
      <w:pPr>
        <w:spacing w:line="257" w:lineRule="atLeast"/>
        <w:jc w:val="both"/>
        <w:rPr>
          <w:color w:val="000000"/>
          <w:sz w:val="21"/>
          <w:szCs w:val="21"/>
        </w:rPr>
      </w:pPr>
      <w:r w:rsidRPr="00621470">
        <w:rPr>
          <w:color w:val="000000"/>
          <w:sz w:val="21"/>
          <w:szCs w:val="21"/>
        </w:rPr>
        <w:t>1.1.1.11. </w:t>
      </w:r>
      <w:r w:rsidRPr="00621470">
        <w:rPr>
          <w:b/>
          <w:bCs/>
          <w:color w:val="000000"/>
          <w:sz w:val="21"/>
          <w:szCs w:val="21"/>
        </w:rPr>
        <w:t>Sutarties sąlygos </w:t>
      </w:r>
      <w:r w:rsidRPr="00621470">
        <w:rPr>
          <w:color w:val="000000"/>
          <w:sz w:val="21"/>
          <w:szCs w:val="21"/>
        </w:rPr>
        <w:t>– Bendrosios sąlygos ir Specialiosios sąlygos kartu;</w:t>
      </w:r>
    </w:p>
    <w:p w14:paraId="0C625338" w14:textId="77777777" w:rsidR="002930ED" w:rsidRPr="00621470" w:rsidRDefault="002930ED" w:rsidP="002930ED">
      <w:pPr>
        <w:spacing w:line="257" w:lineRule="atLeast"/>
        <w:jc w:val="both"/>
        <w:rPr>
          <w:color w:val="000000"/>
          <w:sz w:val="21"/>
          <w:szCs w:val="21"/>
        </w:rPr>
      </w:pPr>
      <w:r w:rsidRPr="00621470">
        <w:rPr>
          <w:color w:val="000000"/>
          <w:sz w:val="21"/>
          <w:szCs w:val="21"/>
        </w:rPr>
        <w:t>1.1.1.12. </w:t>
      </w:r>
      <w:r w:rsidRPr="00621470">
        <w:rPr>
          <w:b/>
          <w:bCs/>
          <w:color w:val="000000"/>
          <w:sz w:val="21"/>
          <w:szCs w:val="21"/>
        </w:rPr>
        <w:t>Sutartis </w:t>
      </w:r>
      <w:r w:rsidRPr="00621470">
        <w:rPr>
          <w:color w:val="000000"/>
          <w:sz w:val="21"/>
          <w:szCs w:val="21"/>
        </w:rPr>
        <w:t>– Prekių pirkimo–pardavimo sutartis, kurią sudaro Sutarties sąlygos, Specialiosiose sąlygose išvardyti priedai ir Susitarimai;</w:t>
      </w:r>
    </w:p>
    <w:p w14:paraId="331F3DC6" w14:textId="77777777" w:rsidR="002930ED" w:rsidRPr="00621470" w:rsidRDefault="002930ED" w:rsidP="002930ED">
      <w:pPr>
        <w:spacing w:line="257" w:lineRule="atLeast"/>
        <w:jc w:val="both"/>
        <w:rPr>
          <w:color w:val="000000"/>
          <w:sz w:val="21"/>
          <w:szCs w:val="21"/>
        </w:rPr>
      </w:pPr>
      <w:r w:rsidRPr="00621470">
        <w:rPr>
          <w:color w:val="000000"/>
          <w:sz w:val="21"/>
          <w:szCs w:val="21"/>
        </w:rPr>
        <w:t>1.1.1.13. </w:t>
      </w:r>
      <w:r w:rsidRPr="00621470">
        <w:rPr>
          <w:b/>
          <w:bCs/>
          <w:color w:val="000000"/>
          <w:sz w:val="21"/>
          <w:szCs w:val="21"/>
        </w:rPr>
        <w:t>Šalis</w:t>
      </w:r>
      <w:r w:rsidRPr="00621470">
        <w:rPr>
          <w:color w:val="000000"/>
          <w:sz w:val="21"/>
          <w:szCs w:val="21"/>
        </w:rPr>
        <w:t> – Pirkėjas arba Tiekėjas, kiekvienas atskirai, priklausomai nuo konteksto;</w:t>
      </w:r>
    </w:p>
    <w:p w14:paraId="509191C5" w14:textId="77777777" w:rsidR="002930ED" w:rsidRPr="00621470" w:rsidRDefault="002930ED" w:rsidP="002930ED">
      <w:pPr>
        <w:spacing w:line="257" w:lineRule="atLeast"/>
        <w:jc w:val="both"/>
        <w:rPr>
          <w:color w:val="000000"/>
          <w:sz w:val="21"/>
          <w:szCs w:val="21"/>
        </w:rPr>
      </w:pPr>
      <w:r w:rsidRPr="00621470">
        <w:rPr>
          <w:color w:val="000000"/>
          <w:sz w:val="21"/>
          <w:szCs w:val="21"/>
        </w:rPr>
        <w:t>1.1.1.14. </w:t>
      </w:r>
      <w:r w:rsidRPr="00621470">
        <w:rPr>
          <w:b/>
          <w:bCs/>
          <w:color w:val="000000"/>
          <w:sz w:val="21"/>
          <w:szCs w:val="21"/>
        </w:rPr>
        <w:t>Šalys</w:t>
      </w:r>
      <w:r w:rsidRPr="00621470">
        <w:rPr>
          <w:color w:val="000000"/>
          <w:sz w:val="21"/>
          <w:szCs w:val="21"/>
        </w:rPr>
        <w:t> – Pirkėjas ir Tiekėjas kartu;</w:t>
      </w:r>
    </w:p>
    <w:p w14:paraId="7B921F49" w14:textId="77777777" w:rsidR="002930ED" w:rsidRPr="00621470" w:rsidRDefault="002930ED" w:rsidP="002930ED">
      <w:pPr>
        <w:spacing w:line="257" w:lineRule="atLeast"/>
        <w:jc w:val="both"/>
        <w:rPr>
          <w:color w:val="000000"/>
          <w:sz w:val="21"/>
          <w:szCs w:val="21"/>
        </w:rPr>
      </w:pPr>
      <w:r w:rsidRPr="00621470">
        <w:rPr>
          <w:color w:val="000000"/>
          <w:sz w:val="21"/>
          <w:szCs w:val="21"/>
        </w:rPr>
        <w:t>1.1.1.15. </w:t>
      </w:r>
      <w:r w:rsidRPr="00621470">
        <w:rPr>
          <w:b/>
          <w:bCs/>
          <w:color w:val="000000"/>
          <w:sz w:val="21"/>
          <w:szCs w:val="21"/>
        </w:rPr>
        <w:t>Tiekėjas</w:t>
      </w:r>
      <w:r w:rsidRPr="00621470">
        <w:rPr>
          <w:color w:val="000000"/>
          <w:sz w:val="21"/>
          <w:szCs w:val="21"/>
        </w:rPr>
        <w:t> – asmuo, kuris Specialiosiose sąlygose yra įvardytas kaip Tiekėjas, tiekiantis Specialiosiose sąlygose nurodytas Prekes;</w:t>
      </w:r>
    </w:p>
    <w:p w14:paraId="2FC722DD" w14:textId="77777777" w:rsidR="002930ED" w:rsidRPr="00621470" w:rsidRDefault="002930ED" w:rsidP="002930ED">
      <w:pPr>
        <w:spacing w:line="257" w:lineRule="atLeast"/>
        <w:jc w:val="both"/>
        <w:rPr>
          <w:color w:val="000000"/>
          <w:sz w:val="21"/>
          <w:szCs w:val="21"/>
        </w:rPr>
      </w:pPr>
      <w:r w:rsidRPr="00621470">
        <w:rPr>
          <w:color w:val="000000"/>
          <w:sz w:val="21"/>
          <w:szCs w:val="21"/>
        </w:rPr>
        <w:t>1.1.1.16. </w:t>
      </w:r>
      <w:r w:rsidRPr="00621470">
        <w:rPr>
          <w:b/>
          <w:bCs/>
          <w:color w:val="000000"/>
          <w:sz w:val="21"/>
          <w:szCs w:val="21"/>
        </w:rPr>
        <w:t>VPĮ </w:t>
      </w:r>
      <w:r w:rsidRPr="00621470">
        <w:rPr>
          <w:color w:val="000000"/>
          <w:sz w:val="21"/>
          <w:szCs w:val="21"/>
        </w:rPr>
        <w:t>– Lietuvos Respublikos viešųjų pirkimų įstatymas.</w:t>
      </w:r>
    </w:p>
    <w:p w14:paraId="05914F22" w14:textId="77777777" w:rsidR="002930ED" w:rsidRPr="00621470" w:rsidRDefault="002930ED" w:rsidP="002930ED">
      <w:pPr>
        <w:spacing w:line="257" w:lineRule="atLeast"/>
        <w:jc w:val="both"/>
        <w:rPr>
          <w:color w:val="000000"/>
          <w:sz w:val="21"/>
          <w:szCs w:val="21"/>
        </w:rPr>
      </w:pPr>
      <w:r w:rsidRPr="00621470">
        <w:rPr>
          <w:color w:val="000000"/>
          <w:sz w:val="21"/>
          <w:szCs w:val="21"/>
        </w:rPr>
        <w:t>1.1.1.17. Kitų Sutartyje didžiąja raide rašomų sąvokų reikšmės yra nurodytos Sutarties tekste.</w:t>
      </w:r>
    </w:p>
    <w:p w14:paraId="32956C79" w14:textId="77777777" w:rsidR="002930ED" w:rsidRPr="00621470" w:rsidRDefault="002930ED" w:rsidP="002930ED">
      <w:pPr>
        <w:spacing w:line="257" w:lineRule="atLeast"/>
        <w:jc w:val="both"/>
        <w:rPr>
          <w:color w:val="000000"/>
          <w:sz w:val="21"/>
          <w:szCs w:val="21"/>
        </w:rPr>
      </w:pPr>
      <w:r w:rsidRPr="00621470">
        <w:rPr>
          <w:color w:val="000000"/>
          <w:sz w:val="21"/>
          <w:szCs w:val="21"/>
        </w:rPr>
        <w:t>1.1.1.18. Sutartyje neapibrėžtos sąvokos suprantamos ir aiškinamos taip, kaip jas apibrėžia VPĮ ir kiti įstatymai bei teisės aktai, galiojantys Sutarties sudarymo ir vykdymo metu.</w:t>
      </w:r>
    </w:p>
    <w:p w14:paraId="296F1C60" w14:textId="77777777" w:rsidR="002930ED" w:rsidRPr="00621470" w:rsidRDefault="002930ED" w:rsidP="002930ED">
      <w:pPr>
        <w:spacing w:line="257" w:lineRule="atLeast"/>
        <w:jc w:val="both"/>
        <w:rPr>
          <w:color w:val="000000"/>
          <w:sz w:val="21"/>
          <w:szCs w:val="21"/>
        </w:rPr>
      </w:pPr>
      <w:r w:rsidRPr="00621470">
        <w:rPr>
          <w:color w:val="000000"/>
          <w:sz w:val="21"/>
          <w:szCs w:val="21"/>
        </w:rPr>
        <w:t>1.1.1.19. Kitos Sutartyje vartojamos sąvokos ir terminai turi bendrinę reikšmę arba artimiausią Sutarties pobūdžiui specialiąją reikšmę, jei Sutartyje nėra nustatyta ir paaiškinta kitokia jų reikšmė.</w:t>
      </w:r>
    </w:p>
    <w:p w14:paraId="26A04E1E" w14:textId="77777777" w:rsidR="002930ED" w:rsidRPr="00621470" w:rsidRDefault="002930ED" w:rsidP="002930ED">
      <w:pPr>
        <w:spacing w:line="257" w:lineRule="atLeast"/>
        <w:ind w:firstLine="62"/>
        <w:jc w:val="both"/>
        <w:rPr>
          <w:color w:val="000000"/>
          <w:sz w:val="21"/>
          <w:szCs w:val="21"/>
        </w:rPr>
      </w:pPr>
    </w:p>
    <w:p w14:paraId="6EE1940F"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1.2.  Sutarties aiškinimas</w:t>
      </w:r>
    </w:p>
    <w:p w14:paraId="5EFA085F" w14:textId="77777777" w:rsidR="002930ED" w:rsidRPr="00621470" w:rsidRDefault="002930ED" w:rsidP="002930ED">
      <w:pPr>
        <w:spacing w:line="257" w:lineRule="atLeast"/>
        <w:ind w:left="792" w:firstLine="62"/>
        <w:jc w:val="both"/>
        <w:rPr>
          <w:color w:val="000000"/>
          <w:sz w:val="21"/>
          <w:szCs w:val="21"/>
        </w:rPr>
      </w:pPr>
    </w:p>
    <w:p w14:paraId="39200758" w14:textId="77777777" w:rsidR="002930ED" w:rsidRPr="00621470" w:rsidRDefault="002930ED" w:rsidP="002930ED">
      <w:pPr>
        <w:spacing w:line="257" w:lineRule="atLeast"/>
        <w:jc w:val="both"/>
        <w:rPr>
          <w:color w:val="000000"/>
          <w:sz w:val="21"/>
          <w:szCs w:val="21"/>
        </w:rPr>
      </w:pPr>
      <w:r w:rsidRPr="00621470">
        <w:rPr>
          <w:color w:val="000000"/>
          <w:sz w:val="21"/>
          <w:szCs w:val="21"/>
        </w:rPr>
        <w:t>1.2.1. Sutartis yra sudaryta ir turi būti aiškinama pagal Lietuvos Respublikos teisės aktus.</w:t>
      </w:r>
    </w:p>
    <w:p w14:paraId="1CC684DA" w14:textId="77777777" w:rsidR="002930ED" w:rsidRPr="00621470" w:rsidRDefault="002930ED" w:rsidP="002930ED">
      <w:pPr>
        <w:spacing w:line="257" w:lineRule="atLeast"/>
        <w:jc w:val="both"/>
        <w:rPr>
          <w:color w:val="000000"/>
          <w:sz w:val="21"/>
          <w:szCs w:val="21"/>
        </w:rPr>
      </w:pPr>
      <w:r w:rsidRPr="00621470">
        <w:rPr>
          <w:color w:val="000000"/>
          <w:sz w:val="21"/>
          <w:szCs w:val="21"/>
        </w:rPr>
        <w:lastRenderedPageBreak/>
        <w:t>1.2.2. Jei Bendrosios sąlygos ir (ar) Specialiosios sąlygos prieštarauja VPĮ ir kitų teisės aktų reikalavimams, taikomos VPĮ ir kitų teisės aktų nuostatos.</w:t>
      </w:r>
    </w:p>
    <w:p w14:paraId="06E3566C" w14:textId="77777777" w:rsidR="002930ED" w:rsidRPr="00621470" w:rsidRDefault="002930ED" w:rsidP="002930ED">
      <w:pPr>
        <w:spacing w:line="257" w:lineRule="atLeast"/>
        <w:jc w:val="both"/>
        <w:rPr>
          <w:color w:val="000000"/>
          <w:sz w:val="21"/>
          <w:szCs w:val="21"/>
        </w:rPr>
      </w:pPr>
      <w:r w:rsidRPr="00621470">
        <w:rPr>
          <w:color w:val="000000"/>
          <w:sz w:val="21"/>
          <w:szCs w:val="21"/>
        </w:rPr>
        <w:t>1.2.3. Diena Sutartyje reiškia kalendorinę dieną.</w:t>
      </w:r>
    </w:p>
    <w:p w14:paraId="5A771BB0" w14:textId="77777777" w:rsidR="002930ED" w:rsidRPr="00621470" w:rsidRDefault="002930ED" w:rsidP="002930ED">
      <w:pPr>
        <w:spacing w:line="257" w:lineRule="atLeast"/>
        <w:jc w:val="both"/>
        <w:rPr>
          <w:color w:val="000000"/>
          <w:sz w:val="21"/>
          <w:szCs w:val="21"/>
        </w:rPr>
      </w:pPr>
      <w:r w:rsidRPr="00621470">
        <w:rPr>
          <w:color w:val="000000"/>
          <w:sz w:val="21"/>
          <w:szCs w:val="21"/>
        </w:rPr>
        <w:t>1.2.4. Darbo diena Sutartyje reiškia bet kurią dieną, išskyrus šeštadienį, sekmadienį ir švenčių dienas Lietuvoje, nurodytas Lietuvos Respublikos darbo kodekse.</w:t>
      </w:r>
    </w:p>
    <w:p w14:paraId="266E2075" w14:textId="77777777" w:rsidR="002930ED" w:rsidRPr="00621470" w:rsidRDefault="002930ED" w:rsidP="002930ED">
      <w:pPr>
        <w:spacing w:line="257" w:lineRule="atLeast"/>
        <w:jc w:val="both"/>
        <w:rPr>
          <w:color w:val="000000"/>
          <w:sz w:val="21"/>
          <w:szCs w:val="21"/>
        </w:rPr>
      </w:pPr>
      <w:r w:rsidRPr="00621470">
        <w:rPr>
          <w:color w:val="000000"/>
          <w:sz w:val="21"/>
          <w:szCs w:val="21"/>
        </w:rPr>
        <w:t>1.2.5. Terminai pagal Sutartį yra skaičiuojami metais, mėnesiais, savaitėmis, darbo dienomis, kalendorinėmis dienomis ir valandomis ir minutėmis.</w:t>
      </w:r>
    </w:p>
    <w:p w14:paraId="69DFE318"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1.2.6. Kvalifikacija, rėmimasis kitų ūkio subjektų </w:t>
      </w:r>
      <w:proofErr w:type="spellStart"/>
      <w:r w:rsidRPr="00621470">
        <w:rPr>
          <w:color w:val="000000"/>
          <w:sz w:val="21"/>
          <w:szCs w:val="21"/>
        </w:rPr>
        <w:t>pajėgumais</w:t>
      </w:r>
      <w:proofErr w:type="spellEnd"/>
      <w:r w:rsidRPr="00621470">
        <w:rPr>
          <w:color w:val="000000"/>
          <w:sz w:val="21"/>
          <w:szCs w:val="21"/>
        </w:rPr>
        <w:t>, Prekių apimtis, peržiūra suprantami taip, kaip nustatyta VPĮ bei jį įgyvendinančiuose teisės aktuose.</w:t>
      </w:r>
    </w:p>
    <w:p w14:paraId="4D181192" w14:textId="77777777" w:rsidR="002930ED" w:rsidRPr="00621470" w:rsidRDefault="002930ED" w:rsidP="002930ED">
      <w:pPr>
        <w:spacing w:line="257" w:lineRule="atLeast"/>
        <w:jc w:val="both"/>
        <w:rPr>
          <w:color w:val="000000"/>
          <w:sz w:val="21"/>
          <w:szCs w:val="21"/>
        </w:rPr>
      </w:pPr>
      <w:r w:rsidRPr="00621470">
        <w:rPr>
          <w:color w:val="000000"/>
          <w:sz w:val="21"/>
          <w:szCs w:val="21"/>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F66DF90" w14:textId="77777777" w:rsidR="002930ED" w:rsidRPr="00621470" w:rsidRDefault="002930ED" w:rsidP="002930ED">
      <w:pPr>
        <w:spacing w:line="257" w:lineRule="atLeast"/>
        <w:jc w:val="both"/>
        <w:rPr>
          <w:color w:val="000000"/>
          <w:sz w:val="21"/>
          <w:szCs w:val="21"/>
        </w:rPr>
      </w:pPr>
      <w:r w:rsidRPr="00621470">
        <w:rPr>
          <w:color w:val="000000"/>
          <w:sz w:val="21"/>
          <w:szCs w:val="21"/>
        </w:rPr>
        <w:t>1.2.8. Informuoti, pranešti, įspėti arba atsakyti reiškia pateikti informaciją, pranešimą, įspėjimą arba atsakymą Bendrosiose ir (ar) Specialiosiose sąlygose nustatyta tvarka.</w:t>
      </w:r>
    </w:p>
    <w:p w14:paraId="189B62C5" w14:textId="77777777" w:rsidR="002930ED" w:rsidRPr="00621470" w:rsidRDefault="002930ED" w:rsidP="002930ED">
      <w:pPr>
        <w:spacing w:line="257" w:lineRule="atLeast"/>
        <w:jc w:val="both"/>
        <w:rPr>
          <w:color w:val="000000"/>
          <w:sz w:val="21"/>
          <w:szCs w:val="21"/>
        </w:rPr>
      </w:pPr>
      <w:r w:rsidRPr="00621470">
        <w:rPr>
          <w:color w:val="000000"/>
          <w:sz w:val="21"/>
          <w:szCs w:val="21"/>
        </w:rPr>
        <w:t>1.2.9. Patvirtinti reiškia pateikti patvirtinimą raštu arba pasirašyti dokumentą be išlygų ar su išlygomis, išskyrus atvejus, kai asmuo, pasirašydamas dokumentą, nurodo, jog atsisako jį patvirtinti.</w:t>
      </w:r>
    </w:p>
    <w:p w14:paraId="1C28CFAC" w14:textId="77777777" w:rsidR="002930ED" w:rsidRPr="00621470" w:rsidRDefault="002930ED" w:rsidP="002930ED">
      <w:pPr>
        <w:spacing w:line="257" w:lineRule="atLeast"/>
        <w:jc w:val="both"/>
        <w:rPr>
          <w:color w:val="000000"/>
          <w:sz w:val="21"/>
          <w:szCs w:val="21"/>
        </w:rPr>
      </w:pPr>
      <w:r w:rsidRPr="00621470">
        <w:rPr>
          <w:color w:val="000000"/>
          <w:sz w:val="21"/>
          <w:szCs w:val="21"/>
        </w:rPr>
        <w:t>1.2.10. </w:t>
      </w:r>
      <w:r w:rsidRPr="00621470">
        <w:rPr>
          <w:color w:val="000000"/>
          <w:sz w:val="21"/>
          <w:szCs w:val="21"/>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4B3C47C" w14:textId="77777777" w:rsidR="002930ED" w:rsidRPr="00621470" w:rsidRDefault="002930ED" w:rsidP="002930ED">
      <w:pPr>
        <w:spacing w:line="257" w:lineRule="atLeast"/>
        <w:jc w:val="both"/>
        <w:rPr>
          <w:color w:val="000000"/>
          <w:sz w:val="21"/>
          <w:szCs w:val="21"/>
        </w:rPr>
      </w:pPr>
      <w:r w:rsidRPr="00621470">
        <w:rPr>
          <w:color w:val="000000"/>
          <w:sz w:val="21"/>
          <w:szCs w:val="21"/>
        </w:rPr>
        <w:t>1.2.11. </w:t>
      </w:r>
      <w:r w:rsidRPr="00621470">
        <w:rPr>
          <w:color w:val="000000"/>
          <w:sz w:val="21"/>
          <w:szCs w:val="21"/>
          <w:shd w:val="clear" w:color="auto" w:fill="FFFFFF"/>
        </w:rPr>
        <w:t>Jeigu Sutartyje nurodyta reikšmė skaičiais ir žodžiais skiriasi, vadovaujamasi žodžiais nurodyta reikšme.</w:t>
      </w:r>
    </w:p>
    <w:p w14:paraId="5F85C26E" w14:textId="77777777" w:rsidR="002930ED" w:rsidRPr="00621470" w:rsidRDefault="002930ED" w:rsidP="002930ED">
      <w:pPr>
        <w:spacing w:line="257" w:lineRule="atLeast"/>
        <w:jc w:val="both"/>
        <w:rPr>
          <w:color w:val="000000"/>
          <w:sz w:val="21"/>
          <w:szCs w:val="21"/>
        </w:rPr>
      </w:pPr>
      <w:r w:rsidRPr="00621470">
        <w:rPr>
          <w:color w:val="000000"/>
          <w:sz w:val="21"/>
          <w:szCs w:val="21"/>
        </w:rPr>
        <w:t>1.2.12. </w:t>
      </w:r>
      <w:r w:rsidRPr="00621470">
        <w:rPr>
          <w:color w:val="000000"/>
          <w:sz w:val="21"/>
          <w:szCs w:val="21"/>
          <w:shd w:val="clear" w:color="auto" w:fill="FFFFFF"/>
        </w:rPr>
        <w:t>Jei pateikiamos nuorodos į teisės aktus, turi būti taikomos aktualios teisės aktų redakcijos, jeigu nenurodyta kitaip.</w:t>
      </w:r>
    </w:p>
    <w:p w14:paraId="2980D9B1" w14:textId="77777777" w:rsidR="002930ED" w:rsidRPr="00621470" w:rsidRDefault="002930ED" w:rsidP="002930ED">
      <w:pPr>
        <w:spacing w:line="257" w:lineRule="atLeast"/>
        <w:ind w:firstLine="62"/>
        <w:jc w:val="both"/>
        <w:rPr>
          <w:color w:val="000000"/>
          <w:sz w:val="21"/>
          <w:szCs w:val="21"/>
        </w:rPr>
      </w:pPr>
    </w:p>
    <w:p w14:paraId="4F2C2C13"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1.3. Dokumentų viršenybė</w:t>
      </w:r>
    </w:p>
    <w:p w14:paraId="6CA3A765" w14:textId="77777777" w:rsidR="002930ED" w:rsidRPr="00621470" w:rsidRDefault="002930ED" w:rsidP="002930ED">
      <w:pPr>
        <w:spacing w:line="257" w:lineRule="atLeast"/>
        <w:ind w:firstLine="62"/>
        <w:jc w:val="both"/>
        <w:rPr>
          <w:color w:val="000000"/>
          <w:sz w:val="21"/>
          <w:szCs w:val="21"/>
        </w:rPr>
      </w:pPr>
    </w:p>
    <w:p w14:paraId="5D59CD5E" w14:textId="77777777" w:rsidR="002930ED" w:rsidRPr="00621470" w:rsidRDefault="002930ED" w:rsidP="002930ED">
      <w:pPr>
        <w:spacing w:line="257" w:lineRule="atLeast"/>
        <w:jc w:val="both"/>
        <w:rPr>
          <w:color w:val="000000"/>
          <w:sz w:val="21"/>
          <w:szCs w:val="21"/>
        </w:rPr>
      </w:pPr>
      <w:r w:rsidRPr="00621470">
        <w:rPr>
          <w:color w:val="000000"/>
          <w:sz w:val="21"/>
          <w:szCs w:val="21"/>
        </w:rPr>
        <w:t>1.3.1. Sutartį sudarantys dokumentai turi būti suprantami kaip papildantys vienas kitą. Bet kokio Sutarties dokumentų sąlygų neatitikimo ar neaiškumo atveju, toks neatitikimas ar neaiškumas pašalinamas dokumentus aiškinant tokia eilės tvarka:</w:t>
      </w:r>
    </w:p>
    <w:p w14:paraId="59287CC4" w14:textId="77777777" w:rsidR="002930ED" w:rsidRPr="00621470" w:rsidRDefault="002930ED" w:rsidP="002930ED">
      <w:pPr>
        <w:spacing w:line="276" w:lineRule="atLeast"/>
        <w:jc w:val="both"/>
        <w:rPr>
          <w:color w:val="000000"/>
          <w:sz w:val="21"/>
          <w:szCs w:val="21"/>
        </w:rPr>
      </w:pPr>
      <w:r w:rsidRPr="00621470">
        <w:rPr>
          <w:color w:val="000000"/>
          <w:sz w:val="21"/>
          <w:szCs w:val="21"/>
        </w:rPr>
        <w:t>1.3.1.1. Techninė specifikacija;</w:t>
      </w:r>
    </w:p>
    <w:p w14:paraId="01476172" w14:textId="77777777" w:rsidR="002930ED" w:rsidRPr="00621470" w:rsidRDefault="002930ED" w:rsidP="002930ED">
      <w:pPr>
        <w:spacing w:line="276" w:lineRule="atLeast"/>
        <w:jc w:val="both"/>
        <w:rPr>
          <w:color w:val="000000"/>
          <w:sz w:val="21"/>
          <w:szCs w:val="21"/>
        </w:rPr>
      </w:pPr>
      <w:r w:rsidRPr="00621470">
        <w:rPr>
          <w:color w:val="000000"/>
          <w:sz w:val="21"/>
          <w:szCs w:val="21"/>
        </w:rPr>
        <w:t>1.3.1.2. Specialiosios sąlygos;</w:t>
      </w:r>
    </w:p>
    <w:p w14:paraId="2A71F7A8" w14:textId="77777777" w:rsidR="002930ED" w:rsidRPr="00621470" w:rsidRDefault="002930ED" w:rsidP="002930ED">
      <w:pPr>
        <w:spacing w:line="276" w:lineRule="atLeast"/>
        <w:jc w:val="both"/>
        <w:rPr>
          <w:color w:val="000000"/>
          <w:sz w:val="21"/>
          <w:szCs w:val="21"/>
        </w:rPr>
      </w:pPr>
      <w:r w:rsidRPr="00621470">
        <w:rPr>
          <w:color w:val="000000"/>
          <w:sz w:val="21"/>
          <w:szCs w:val="21"/>
        </w:rPr>
        <w:t>1.3.1.3. Bendrosios sąlygos;</w:t>
      </w:r>
    </w:p>
    <w:p w14:paraId="7136A612" w14:textId="77777777" w:rsidR="002930ED" w:rsidRPr="00621470" w:rsidRDefault="002930ED" w:rsidP="002930ED">
      <w:pPr>
        <w:spacing w:line="276" w:lineRule="atLeast"/>
        <w:jc w:val="both"/>
        <w:rPr>
          <w:color w:val="000000"/>
          <w:sz w:val="21"/>
          <w:szCs w:val="21"/>
        </w:rPr>
      </w:pPr>
      <w:r w:rsidRPr="00621470">
        <w:rPr>
          <w:color w:val="000000"/>
          <w:sz w:val="21"/>
          <w:szCs w:val="21"/>
        </w:rPr>
        <w:t>1.3.1.4. Pirkimo dokumentai (išskyrus techninę specifikaciją);</w:t>
      </w:r>
    </w:p>
    <w:p w14:paraId="588DF52A" w14:textId="77777777" w:rsidR="002930ED" w:rsidRPr="00621470" w:rsidRDefault="002930ED" w:rsidP="002930ED">
      <w:pPr>
        <w:spacing w:line="276" w:lineRule="atLeast"/>
        <w:jc w:val="both"/>
        <w:rPr>
          <w:color w:val="000000"/>
          <w:sz w:val="21"/>
          <w:szCs w:val="21"/>
        </w:rPr>
      </w:pPr>
      <w:r w:rsidRPr="00621470">
        <w:rPr>
          <w:color w:val="000000"/>
          <w:sz w:val="21"/>
          <w:szCs w:val="21"/>
        </w:rPr>
        <w:t>1.3.1.5. Pasiūlymas;</w:t>
      </w:r>
    </w:p>
    <w:p w14:paraId="59032ECA" w14:textId="77777777" w:rsidR="002930ED" w:rsidRPr="00621470" w:rsidRDefault="002930ED" w:rsidP="002930ED">
      <w:pPr>
        <w:spacing w:line="276" w:lineRule="atLeast"/>
        <w:jc w:val="both"/>
        <w:rPr>
          <w:color w:val="000000"/>
          <w:sz w:val="21"/>
          <w:szCs w:val="21"/>
        </w:rPr>
      </w:pPr>
      <w:r w:rsidRPr="00621470">
        <w:rPr>
          <w:color w:val="000000"/>
          <w:sz w:val="21"/>
          <w:szCs w:val="21"/>
        </w:rPr>
        <w:t>1.3.1.6. Kiti Specialiosiose sąlygose išvardinti priedai.</w:t>
      </w:r>
    </w:p>
    <w:p w14:paraId="6A26CFC0" w14:textId="77777777" w:rsidR="002930ED" w:rsidRPr="00621470" w:rsidRDefault="002930ED" w:rsidP="002930ED">
      <w:pPr>
        <w:spacing w:line="257" w:lineRule="atLeast"/>
        <w:jc w:val="both"/>
        <w:rPr>
          <w:color w:val="000000"/>
          <w:sz w:val="21"/>
          <w:szCs w:val="21"/>
        </w:rPr>
      </w:pPr>
      <w:r w:rsidRPr="00621470">
        <w:rPr>
          <w:color w:val="000000"/>
          <w:sz w:val="21"/>
          <w:szCs w:val="21"/>
        </w:rPr>
        <w:t>1.3.2. Tuo atveju, kai Šalių Susitarimu yra keičiamos Sutarties sąlygos, naujai sutartos Sutarties sąlygos turi viršenybę prieš pakeistąsias.</w:t>
      </w:r>
    </w:p>
    <w:p w14:paraId="6DFCE6D1" w14:textId="77777777" w:rsidR="002930ED" w:rsidRPr="00621470" w:rsidRDefault="002930ED" w:rsidP="002930ED">
      <w:pPr>
        <w:spacing w:line="257" w:lineRule="atLeast"/>
        <w:jc w:val="both"/>
        <w:rPr>
          <w:color w:val="000000"/>
          <w:sz w:val="21"/>
          <w:szCs w:val="21"/>
        </w:rPr>
      </w:pPr>
      <w:r w:rsidRPr="00621470">
        <w:rPr>
          <w:color w:val="000000"/>
          <w:sz w:val="21"/>
          <w:szCs w:val="21"/>
        </w:rPr>
        <w:t>1.3.3. Jeigu Šalys susitaria dėl Sutarties sąlygų arba priedo papildymo nauja sąlyga, neatitikimo ar neaiškumo atveju tokia sąlyga turi viršenybę atitinkamai kitų Sutarties sąlygų arba kitų to priedo sąlygų atžvilgiu.</w:t>
      </w:r>
    </w:p>
    <w:p w14:paraId="1A2FD99D" w14:textId="77777777" w:rsidR="002930ED" w:rsidRPr="00621470" w:rsidRDefault="002930ED" w:rsidP="002930ED">
      <w:pPr>
        <w:spacing w:line="257" w:lineRule="atLeast"/>
        <w:jc w:val="both"/>
        <w:rPr>
          <w:color w:val="000000"/>
          <w:sz w:val="21"/>
          <w:szCs w:val="21"/>
        </w:rPr>
      </w:pPr>
      <w:r w:rsidRPr="00621470">
        <w:rPr>
          <w:color w:val="000000"/>
          <w:sz w:val="21"/>
          <w:szCs w:val="21"/>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21470">
        <w:rPr>
          <w:color w:val="000000"/>
          <w:sz w:val="21"/>
          <w:szCs w:val="21"/>
          <w:vertAlign w:val="superscript"/>
        </w:rPr>
        <w:t>1</w:t>
      </w:r>
      <w:r w:rsidRPr="00621470">
        <w:rPr>
          <w:color w:val="000000"/>
          <w:sz w:val="21"/>
          <w:szCs w:val="21"/>
        </w:rPr>
        <w:t>).</w:t>
      </w:r>
    </w:p>
    <w:p w14:paraId="38BC0EEA" w14:textId="77777777" w:rsidR="002930ED" w:rsidRPr="00621470" w:rsidRDefault="002930ED" w:rsidP="002930ED">
      <w:pPr>
        <w:spacing w:line="257" w:lineRule="atLeast"/>
        <w:ind w:firstLine="62"/>
        <w:jc w:val="both"/>
        <w:rPr>
          <w:color w:val="000000"/>
          <w:sz w:val="21"/>
          <w:szCs w:val="21"/>
        </w:rPr>
      </w:pPr>
    </w:p>
    <w:p w14:paraId="2194E74C"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2.  SUTARTIES DALYKAS</w:t>
      </w:r>
    </w:p>
    <w:p w14:paraId="687A229A" w14:textId="77777777" w:rsidR="002930ED" w:rsidRPr="00621470" w:rsidRDefault="002930ED" w:rsidP="002930ED">
      <w:pPr>
        <w:spacing w:line="257" w:lineRule="atLeast"/>
        <w:ind w:firstLine="62"/>
        <w:jc w:val="both"/>
        <w:rPr>
          <w:color w:val="000000"/>
          <w:sz w:val="21"/>
          <w:szCs w:val="21"/>
        </w:rPr>
      </w:pPr>
    </w:p>
    <w:p w14:paraId="308E5F8A" w14:textId="77777777" w:rsidR="002930ED" w:rsidRPr="00621470" w:rsidRDefault="002930ED" w:rsidP="002930ED">
      <w:pPr>
        <w:spacing w:line="257" w:lineRule="atLeast"/>
        <w:jc w:val="both"/>
        <w:rPr>
          <w:color w:val="000000"/>
          <w:sz w:val="21"/>
          <w:szCs w:val="21"/>
        </w:rPr>
      </w:pPr>
      <w:r w:rsidRPr="00621470">
        <w:rPr>
          <w:color w:val="000000"/>
          <w:sz w:val="21"/>
          <w:szCs w:val="21"/>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0F3F2B2" w14:textId="77777777" w:rsidR="002930ED" w:rsidRPr="00621470" w:rsidRDefault="002930ED" w:rsidP="002930ED">
      <w:pPr>
        <w:spacing w:line="257" w:lineRule="atLeast"/>
        <w:jc w:val="both"/>
        <w:rPr>
          <w:color w:val="000000"/>
          <w:sz w:val="21"/>
          <w:szCs w:val="21"/>
        </w:rPr>
      </w:pPr>
      <w:r w:rsidRPr="00621470">
        <w:rPr>
          <w:color w:val="000000"/>
          <w:sz w:val="21"/>
          <w:szCs w:val="21"/>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9B26E09" w14:textId="77777777" w:rsidR="002930ED" w:rsidRPr="00621470" w:rsidRDefault="002930ED" w:rsidP="002930ED">
      <w:pPr>
        <w:spacing w:line="257" w:lineRule="atLeast"/>
        <w:jc w:val="both"/>
        <w:rPr>
          <w:color w:val="000000"/>
          <w:sz w:val="21"/>
          <w:szCs w:val="21"/>
        </w:rPr>
      </w:pPr>
      <w:r w:rsidRPr="00621470">
        <w:rPr>
          <w:color w:val="000000"/>
          <w:sz w:val="21"/>
          <w:szCs w:val="21"/>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1D33FACE" w14:textId="77777777" w:rsidR="002930ED" w:rsidRPr="00621470" w:rsidRDefault="002930ED" w:rsidP="002930ED">
      <w:pPr>
        <w:spacing w:line="257" w:lineRule="atLeast"/>
        <w:ind w:firstLine="62"/>
        <w:jc w:val="both"/>
        <w:rPr>
          <w:color w:val="000000"/>
          <w:sz w:val="21"/>
          <w:szCs w:val="21"/>
        </w:rPr>
      </w:pPr>
    </w:p>
    <w:p w14:paraId="6E2978C4"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3.  TIEKĖJAS IR KITI SUTARTIES VYKDYMUI PASITELKIAMI ASMENYS</w:t>
      </w:r>
    </w:p>
    <w:p w14:paraId="480ADF6E" w14:textId="77777777" w:rsidR="002930ED" w:rsidRPr="00621470" w:rsidRDefault="002930ED" w:rsidP="002930ED">
      <w:pPr>
        <w:spacing w:line="257" w:lineRule="atLeast"/>
        <w:ind w:firstLine="62"/>
        <w:rPr>
          <w:color w:val="000000"/>
          <w:sz w:val="21"/>
          <w:szCs w:val="21"/>
        </w:rPr>
      </w:pPr>
    </w:p>
    <w:p w14:paraId="642A4BE9"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3.1.  Kvalifikacija ir kiti Tiekėjo pasiūlymu prisiimti įsipareigojimai</w:t>
      </w:r>
    </w:p>
    <w:p w14:paraId="45AF1863" w14:textId="77777777" w:rsidR="002930ED" w:rsidRPr="00621470" w:rsidRDefault="002930ED" w:rsidP="002930ED">
      <w:pPr>
        <w:spacing w:line="257" w:lineRule="atLeast"/>
        <w:ind w:firstLine="62"/>
        <w:jc w:val="both"/>
        <w:rPr>
          <w:color w:val="000000"/>
          <w:sz w:val="21"/>
          <w:szCs w:val="21"/>
        </w:rPr>
      </w:pPr>
    </w:p>
    <w:p w14:paraId="694779A2"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3.1.1. Tiekėjas atsako už tai, kad visą Sutarties vykdymo laikotarpį Tiekėjas būtų kompetentingas, patikimas ir pajėgus (įskaitant ūkio subjektų, kurių </w:t>
      </w:r>
      <w:proofErr w:type="spellStart"/>
      <w:r w:rsidRPr="00621470">
        <w:rPr>
          <w:color w:val="000000"/>
          <w:sz w:val="21"/>
          <w:szCs w:val="21"/>
        </w:rPr>
        <w:t>pajėgumais</w:t>
      </w:r>
      <w:proofErr w:type="spellEnd"/>
      <w:r w:rsidRPr="00621470">
        <w:rPr>
          <w:color w:val="000000"/>
          <w:sz w:val="21"/>
          <w:szCs w:val="21"/>
        </w:rPr>
        <w:t xml:space="preserve"> remiasi Tiekėjas, </w:t>
      </w:r>
      <w:proofErr w:type="spellStart"/>
      <w:r w:rsidRPr="00621470">
        <w:rPr>
          <w:color w:val="000000"/>
          <w:sz w:val="21"/>
          <w:szCs w:val="21"/>
        </w:rPr>
        <w:t>pajėgumus</w:t>
      </w:r>
      <w:proofErr w:type="spellEnd"/>
      <w:r w:rsidRPr="00621470">
        <w:rPr>
          <w:color w:val="000000"/>
          <w:sz w:val="21"/>
          <w:szCs w:val="21"/>
        </w:rPr>
        <w:t>) įvykdyti Sutarties reikalavimus:</w:t>
      </w:r>
    </w:p>
    <w:p w14:paraId="76123CBA"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3.1.1.1. turėtų teisę verstis ta veikla, kuri yra reikalinga Sutarčiai įvykdyti. </w:t>
      </w:r>
      <w:r w:rsidRPr="00621470">
        <w:rPr>
          <w:rFonts w:eastAsia="Arial"/>
          <w:kern w:val="2"/>
          <w:sz w:val="21"/>
          <w:szCs w:val="21"/>
        </w:rPr>
        <w:t>Pirkėjui pareikalavus, Tiekėjas turi pateikti dokumentus, įrodančius, kad Sutartį vykdo tik tokią teisę turintys asmenys</w:t>
      </w:r>
      <w:r w:rsidRPr="00621470">
        <w:rPr>
          <w:color w:val="000000"/>
          <w:sz w:val="21"/>
          <w:szCs w:val="21"/>
        </w:rPr>
        <w:t>;</w:t>
      </w:r>
    </w:p>
    <w:p w14:paraId="34B09598" w14:textId="77777777" w:rsidR="002930ED" w:rsidRPr="00621470" w:rsidRDefault="002930ED" w:rsidP="002930ED">
      <w:pPr>
        <w:spacing w:line="257" w:lineRule="atLeast"/>
        <w:jc w:val="both"/>
        <w:rPr>
          <w:color w:val="000000"/>
          <w:sz w:val="21"/>
          <w:szCs w:val="21"/>
        </w:rPr>
      </w:pPr>
      <w:r w:rsidRPr="00621470">
        <w:rPr>
          <w:color w:val="000000"/>
          <w:sz w:val="21"/>
          <w:szCs w:val="21"/>
        </w:rPr>
        <w:t>3.1.1.2. atitiktų tiekėjų kvalifikacijai pirkimo dokumentuose nustatytus reikalavimus bei neturėtų pirkimo dokumentuose nustatytų pašalinimo pagrindų;</w:t>
      </w:r>
    </w:p>
    <w:p w14:paraId="7567C2F4"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3.1.1.3. laikytųsi Tiekėjo pasiūlyme nurodytų įsipareigojimų, įskaitant, bet neapsiribojant – atitiktų pasiūlyme nurodytų kriterijų, dėl kurių jo pasiūlymas buvo išrinktas ekonomiškai naudingiausiu </w:t>
      </w:r>
      <w:r w:rsidRPr="00621470">
        <w:rPr>
          <w:rFonts w:eastAsia="Arial"/>
          <w:kern w:val="2"/>
          <w:sz w:val="21"/>
          <w:szCs w:val="21"/>
        </w:rPr>
        <w:t xml:space="preserve">(toliau – </w:t>
      </w:r>
      <w:r w:rsidRPr="00621470">
        <w:rPr>
          <w:rFonts w:eastAsia="Arial"/>
          <w:b/>
          <w:bCs/>
          <w:kern w:val="2"/>
          <w:sz w:val="21"/>
          <w:szCs w:val="21"/>
        </w:rPr>
        <w:t>Kokybiniai kriterijai</w:t>
      </w:r>
      <w:r w:rsidRPr="00621470">
        <w:rPr>
          <w:rFonts w:eastAsia="Arial"/>
          <w:kern w:val="2"/>
          <w:sz w:val="21"/>
          <w:szCs w:val="21"/>
        </w:rPr>
        <w:t>),</w:t>
      </w:r>
      <w:r w:rsidRPr="00621470">
        <w:rPr>
          <w:color w:val="000000"/>
          <w:sz w:val="21"/>
          <w:szCs w:val="21"/>
        </w:rPr>
        <w:t xml:space="preserve"> reikšmes ir parametrus</w:t>
      </w:r>
      <w:r w:rsidRPr="00621470">
        <w:rPr>
          <w:color w:val="000000"/>
          <w:kern w:val="2"/>
          <w:sz w:val="21"/>
          <w:szCs w:val="21"/>
        </w:rPr>
        <w:t xml:space="preserve">. </w:t>
      </w:r>
      <w:r w:rsidRPr="00621470">
        <w:rPr>
          <w:rFonts w:eastAsia="Arial"/>
          <w:kern w:val="2"/>
          <w:sz w:val="21"/>
          <w:szCs w:val="21"/>
        </w:rPr>
        <w:t>Šiame papunktyje nurodytų įsipareigojimų laikymosi tikrinimo tvarka nustatoma Specialiosiose sąlygose;</w:t>
      </w:r>
    </w:p>
    <w:p w14:paraId="28AF0992" w14:textId="77777777" w:rsidR="002930ED" w:rsidRPr="00621470" w:rsidRDefault="002930ED" w:rsidP="002930ED">
      <w:pPr>
        <w:spacing w:line="257" w:lineRule="atLeast"/>
        <w:jc w:val="both"/>
        <w:rPr>
          <w:color w:val="000000"/>
          <w:sz w:val="21"/>
          <w:szCs w:val="21"/>
        </w:rPr>
      </w:pPr>
      <w:r w:rsidRPr="00621470">
        <w:rPr>
          <w:color w:val="000000"/>
          <w:sz w:val="21"/>
          <w:szCs w:val="21"/>
        </w:rPr>
        <w:t>3.1.1.4. užtikrintų nustatytų kokybės vadybos sistemos ir (arba) aplinkos apsaugos vadybos sistemos standartų taikymą, jeigu to reikalaujama pirkimo dokumentuose, ir turėtų tą patvirtinančius dokumentus;</w:t>
      </w:r>
    </w:p>
    <w:p w14:paraId="5E0EF47D" w14:textId="77777777" w:rsidR="002930ED" w:rsidRPr="00621470" w:rsidRDefault="002930ED" w:rsidP="002930ED">
      <w:pPr>
        <w:spacing w:line="257" w:lineRule="atLeast"/>
        <w:jc w:val="both"/>
        <w:rPr>
          <w:color w:val="000000"/>
          <w:sz w:val="21"/>
          <w:szCs w:val="21"/>
        </w:rPr>
      </w:pPr>
      <w:r w:rsidRPr="00621470">
        <w:rPr>
          <w:color w:val="000000"/>
          <w:sz w:val="21"/>
          <w:szCs w:val="21"/>
        </w:rPr>
        <w:t>3.1.1.5. </w:t>
      </w:r>
      <w:r w:rsidRPr="00621470">
        <w:rPr>
          <w:color w:val="000000"/>
          <w:sz w:val="21"/>
          <w:szCs w:val="21"/>
          <w:shd w:val="clear" w:color="auto" w:fill="FFFFFF"/>
        </w:rPr>
        <w:t xml:space="preserve">atitiktų nacionalinio saugumo interesus </w:t>
      </w:r>
      <w:r w:rsidRPr="00621470">
        <w:rPr>
          <w:rFonts w:eastAsia="Arial"/>
          <w:kern w:val="2"/>
          <w:sz w:val="21"/>
          <w:szCs w:val="21"/>
        </w:rPr>
        <w:t>bei nebūtų registruotas (nuolat gyvenantis ar turintis pilietybę) nepatikimomis laikomose valstybėse ar teritorijose</w:t>
      </w:r>
      <w:r w:rsidRPr="00621470">
        <w:rPr>
          <w:color w:val="000000"/>
          <w:sz w:val="21"/>
          <w:szCs w:val="21"/>
          <w:shd w:val="clear" w:color="auto" w:fill="FFFFFF"/>
        </w:rPr>
        <w:t>, jei tokie reikalavimai buvo numatyti pirkimo dokumentuose</w:t>
      </w:r>
      <w:r w:rsidRPr="00621470">
        <w:rPr>
          <w:color w:val="000000"/>
          <w:sz w:val="21"/>
          <w:szCs w:val="21"/>
        </w:rPr>
        <w:t>.</w:t>
      </w:r>
    </w:p>
    <w:p w14:paraId="7EC64010" w14:textId="77777777" w:rsidR="002930ED" w:rsidRPr="00621470" w:rsidRDefault="002930ED" w:rsidP="002930ED">
      <w:pPr>
        <w:jc w:val="both"/>
        <w:rPr>
          <w:color w:val="000000"/>
          <w:sz w:val="21"/>
          <w:szCs w:val="21"/>
        </w:rPr>
      </w:pPr>
      <w:r w:rsidRPr="00621470">
        <w:rPr>
          <w:color w:val="000000"/>
          <w:sz w:val="21"/>
          <w:szCs w:val="21"/>
        </w:rPr>
        <w:t xml:space="preserve">3.1.2. Tuo atveju, kai Tiekėjas yra jungtinės veiklos </w:t>
      </w:r>
      <w:r w:rsidRPr="00621470">
        <w:rPr>
          <w:rFonts w:eastAsia="Arial"/>
          <w:kern w:val="2"/>
          <w:sz w:val="21"/>
          <w:szCs w:val="21"/>
        </w:rPr>
        <w:t>sutarties pagrindu veikianti tiekėjų grupė</w:t>
      </w:r>
      <w:r w:rsidRPr="00621470">
        <w:rPr>
          <w:color w:val="000000"/>
          <w:sz w:val="21"/>
          <w:szCs w:val="21"/>
        </w:rPr>
        <w:t>, jos nariai Pirkėjui už Sutarties vykdymą atsako solidariai. </w:t>
      </w:r>
      <w:r w:rsidRPr="00621470">
        <w:rPr>
          <w:color w:val="000000"/>
          <w:sz w:val="21"/>
          <w:szCs w:val="21"/>
          <w:shd w:val="clear" w:color="auto" w:fill="FFFFFF"/>
        </w:rPr>
        <w:t>Jeigu Tiekėjas remiasi </w:t>
      </w:r>
      <w:r w:rsidRPr="00621470">
        <w:rPr>
          <w:color w:val="000000"/>
          <w:sz w:val="21"/>
          <w:szCs w:val="21"/>
        </w:rPr>
        <w:t>ūkio </w:t>
      </w:r>
      <w:r w:rsidRPr="00621470">
        <w:rPr>
          <w:color w:val="000000"/>
          <w:sz w:val="21"/>
          <w:szCs w:val="21"/>
          <w:shd w:val="clear" w:color="auto" w:fill="FFFFFF"/>
        </w:rPr>
        <w:t xml:space="preserve">subjektų </w:t>
      </w:r>
      <w:proofErr w:type="spellStart"/>
      <w:r w:rsidRPr="00621470">
        <w:rPr>
          <w:color w:val="000000"/>
          <w:sz w:val="21"/>
          <w:szCs w:val="21"/>
          <w:shd w:val="clear" w:color="auto" w:fill="FFFFFF"/>
        </w:rPr>
        <w:t>pajėgumais</w:t>
      </w:r>
      <w:proofErr w:type="spellEnd"/>
      <w:r w:rsidRPr="00621470">
        <w:rPr>
          <w:color w:val="000000"/>
          <w:sz w:val="21"/>
          <w:szCs w:val="21"/>
          <w:shd w:val="clear" w:color="auto" w:fill="FFFFFF"/>
        </w:rPr>
        <w:t>, siekdamas atitikti finansinio ir ekonominio pajėgumo reikalavimus, Tiekėjas su tokiais </w:t>
      </w:r>
      <w:r w:rsidRPr="00621470">
        <w:rPr>
          <w:color w:val="000000"/>
          <w:sz w:val="21"/>
          <w:szCs w:val="21"/>
        </w:rPr>
        <w:t>ūkio </w:t>
      </w:r>
      <w:r w:rsidRPr="00621470">
        <w:rPr>
          <w:color w:val="000000"/>
          <w:sz w:val="21"/>
          <w:szCs w:val="21"/>
          <w:shd w:val="clear" w:color="auto" w:fill="FFFFFF"/>
        </w:rPr>
        <w:t>subjektais už Sutarties vykdymą atsako solidariai (jeigu to buvo reikalaujama pirkimo dokumentuose).</w:t>
      </w:r>
    </w:p>
    <w:p w14:paraId="1694B228" w14:textId="77777777" w:rsidR="002930ED" w:rsidRPr="00621470" w:rsidRDefault="002930ED" w:rsidP="002930ED">
      <w:pPr>
        <w:jc w:val="both"/>
        <w:rPr>
          <w:color w:val="000000"/>
          <w:sz w:val="21"/>
          <w:szCs w:val="21"/>
        </w:rPr>
      </w:pPr>
      <w:r w:rsidRPr="00621470">
        <w:rPr>
          <w:color w:val="000000"/>
          <w:sz w:val="21"/>
          <w:szCs w:val="21"/>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183643F" w14:textId="77777777" w:rsidR="002930ED" w:rsidRPr="00621470" w:rsidRDefault="002930ED" w:rsidP="002930ED">
      <w:pPr>
        <w:spacing w:line="257" w:lineRule="atLeast"/>
        <w:ind w:firstLine="62"/>
        <w:jc w:val="both"/>
        <w:rPr>
          <w:color w:val="000000"/>
          <w:sz w:val="21"/>
          <w:szCs w:val="21"/>
        </w:rPr>
      </w:pPr>
    </w:p>
    <w:p w14:paraId="08A9BC2D"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3.2.</w:t>
      </w:r>
      <w:r w:rsidRPr="00621470">
        <w:rPr>
          <w:color w:val="000000"/>
          <w:sz w:val="21"/>
          <w:szCs w:val="21"/>
        </w:rPr>
        <w:t xml:space="preserve">  </w:t>
      </w:r>
      <w:r w:rsidRPr="00621470">
        <w:rPr>
          <w:b/>
          <w:bCs/>
          <w:color w:val="000000"/>
          <w:sz w:val="21"/>
          <w:szCs w:val="21"/>
        </w:rPr>
        <w:t>Subtiekėjų bei specialistų pasitelkimas ir keitimas</w:t>
      </w:r>
    </w:p>
    <w:p w14:paraId="72A4C46A" w14:textId="77777777" w:rsidR="002930ED" w:rsidRPr="00621470" w:rsidRDefault="002930ED" w:rsidP="002930ED">
      <w:pPr>
        <w:spacing w:line="257" w:lineRule="atLeast"/>
        <w:ind w:firstLine="62"/>
        <w:jc w:val="both"/>
        <w:rPr>
          <w:color w:val="000000"/>
          <w:sz w:val="21"/>
          <w:szCs w:val="21"/>
        </w:rPr>
      </w:pPr>
    </w:p>
    <w:p w14:paraId="36100DF2" w14:textId="77777777" w:rsidR="002930ED" w:rsidRPr="00621470"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621470">
        <w:rPr>
          <w:rFonts w:eastAsia="Arial"/>
          <w:kern w:val="2"/>
          <w:sz w:val="21"/>
          <w:szCs w:val="21"/>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0F3C512" w14:textId="77777777" w:rsidR="002930ED" w:rsidRPr="00621470"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621470">
        <w:rPr>
          <w:rFonts w:eastAsia="Arial"/>
          <w:kern w:val="2"/>
          <w:sz w:val="21"/>
          <w:szCs w:val="21"/>
        </w:rPr>
        <w:t>3.2.2. Sutarties vykdymui pasitelkiami subtiekėjai ir (ar) specialistai (jeigu tokie pasitelkiami) nurodomi Specialiosiose sąlygose.</w:t>
      </w:r>
    </w:p>
    <w:p w14:paraId="42DC1A4E" w14:textId="77777777" w:rsidR="002930ED" w:rsidRPr="00621470"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rPr>
      </w:pPr>
      <w:r w:rsidRPr="00621470">
        <w:rPr>
          <w:rFonts w:eastAsia="Arial"/>
          <w:kern w:val="2"/>
          <w:sz w:val="21"/>
          <w:szCs w:val="21"/>
        </w:rPr>
        <w:t>3.2.3. Tiekėjas gali keisti ir (ar) pasitelkti subtiekėjus ir (ar) specialistus šiame Sutarties poskyryje nustatytais atvejais ir tvarka.</w:t>
      </w:r>
    </w:p>
    <w:p w14:paraId="10EA0937" w14:textId="77777777" w:rsidR="002930ED" w:rsidRPr="00621470" w:rsidRDefault="002930ED" w:rsidP="002930ED">
      <w:pPr>
        <w:widowControl w:val="0"/>
        <w:pBdr>
          <w:top w:val="nil"/>
          <w:left w:val="nil"/>
          <w:bottom w:val="nil"/>
          <w:right w:val="nil"/>
          <w:between w:val="nil"/>
        </w:pBdr>
        <w:tabs>
          <w:tab w:val="left" w:pos="709"/>
          <w:tab w:val="left" w:pos="851"/>
          <w:tab w:val="left" w:pos="1134"/>
        </w:tabs>
        <w:jc w:val="both"/>
        <w:rPr>
          <w:rFonts w:eastAsia="Cambria"/>
          <w:kern w:val="2"/>
          <w:sz w:val="21"/>
          <w:szCs w:val="21"/>
          <w:shd w:val="clear" w:color="auto" w:fill="FFFFFF"/>
        </w:rPr>
      </w:pPr>
      <w:r w:rsidRPr="00621470">
        <w:rPr>
          <w:rFonts w:eastAsia="Cambria"/>
          <w:kern w:val="2"/>
          <w:sz w:val="21"/>
          <w:szCs w:val="21"/>
        </w:rPr>
        <w:t>3.2.4. Naujas subtiekėjas ar specialistas gali pradėti vykdyti jiems Tiekėjo pavestus įsipareigojimus pagal Sutartį ne anksčiau, nei bus pasirašytas Susitarimas.</w:t>
      </w:r>
    </w:p>
    <w:p w14:paraId="7D704583" w14:textId="77777777" w:rsidR="002930ED" w:rsidRPr="00621470" w:rsidRDefault="002930ED" w:rsidP="002930ED">
      <w:pPr>
        <w:widowControl w:val="0"/>
        <w:pBdr>
          <w:top w:val="nil"/>
          <w:left w:val="nil"/>
          <w:bottom w:val="nil"/>
          <w:right w:val="nil"/>
          <w:between w:val="nil"/>
        </w:pBdr>
        <w:tabs>
          <w:tab w:val="left" w:pos="709"/>
          <w:tab w:val="left" w:pos="851"/>
          <w:tab w:val="left" w:pos="1134"/>
        </w:tabs>
        <w:jc w:val="both"/>
        <w:rPr>
          <w:rFonts w:eastAsia="Cambria"/>
          <w:kern w:val="2"/>
          <w:sz w:val="21"/>
          <w:szCs w:val="21"/>
        </w:rPr>
      </w:pPr>
      <w:r w:rsidRPr="00621470">
        <w:rPr>
          <w:rFonts w:eastAsia="Cambria"/>
          <w:kern w:val="2"/>
          <w:sz w:val="21"/>
          <w:szCs w:val="21"/>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621470">
        <w:rPr>
          <w:rFonts w:eastAsia="Arial"/>
          <w:kern w:val="2"/>
          <w:sz w:val="21"/>
          <w:szCs w:val="21"/>
        </w:rPr>
        <w:t xml:space="preserve">nebūti registruotu (nuolat gyvenančiu ar turinčiu pilietybę) nepatikimomis laikomose valstybėse ar teritorijose </w:t>
      </w:r>
      <w:r w:rsidRPr="00621470">
        <w:rPr>
          <w:rFonts w:eastAsia="Cambria"/>
          <w:kern w:val="2"/>
          <w:sz w:val="21"/>
          <w:szCs w:val="21"/>
        </w:rPr>
        <w:t>(jei taikoma) ir Tiekėjo pasiūlyme nurodytų sąlygų pirkimo dokumentuose nustatytiems Kokybiniams kriterijams pagrįsti (jei taikoma), Tiekėjui taikoma Specialiosiose sąlygose nustatyto dydžio bauda.</w:t>
      </w:r>
    </w:p>
    <w:p w14:paraId="5727BE2E" w14:textId="77777777" w:rsidR="002930ED" w:rsidRPr="00621470" w:rsidRDefault="002930ED" w:rsidP="002930ED">
      <w:pPr>
        <w:widowControl w:val="0"/>
        <w:tabs>
          <w:tab w:val="left" w:pos="993"/>
        </w:tabs>
        <w:jc w:val="both"/>
        <w:rPr>
          <w:rFonts w:eastAsia="Arial"/>
          <w:kern w:val="2"/>
          <w:sz w:val="21"/>
          <w:szCs w:val="21"/>
          <w:shd w:val="clear" w:color="auto" w:fill="FFFFFF"/>
        </w:rPr>
      </w:pPr>
      <w:r w:rsidRPr="00621470">
        <w:rPr>
          <w:rFonts w:eastAsia="Arial"/>
          <w:kern w:val="2"/>
          <w:sz w:val="21"/>
          <w:szCs w:val="21"/>
        </w:rPr>
        <w:t xml:space="preserve">3.2.6. Tiekėjas turi teisę Sutarties vykdymui pasitelkti naujus, Specialiosiose sąlygose nenurodytus subtiekėjus, kurių </w:t>
      </w:r>
      <w:proofErr w:type="spellStart"/>
      <w:r w:rsidRPr="00621470">
        <w:rPr>
          <w:rFonts w:eastAsia="Arial"/>
          <w:kern w:val="2"/>
          <w:sz w:val="21"/>
          <w:szCs w:val="21"/>
        </w:rPr>
        <w:t>pajėgumais</w:t>
      </w:r>
      <w:proofErr w:type="spellEnd"/>
      <w:r w:rsidRPr="00621470">
        <w:rPr>
          <w:rFonts w:eastAsia="Arial"/>
          <w:kern w:val="2"/>
          <w:sz w:val="21"/>
          <w:szCs w:val="21"/>
        </w:rPr>
        <w:t xml:space="preserve"> Tiekėjas </w:t>
      </w:r>
      <w:r w:rsidRPr="00621470">
        <w:rPr>
          <w:rFonts w:eastAsia="Cambria"/>
          <w:kern w:val="2"/>
          <w:sz w:val="21"/>
          <w:szCs w:val="21"/>
        </w:rPr>
        <w:t>nesirėmė pirkimo dokumentuose numatytiems kvalifikacijos reikalavimams pagrįsti.</w:t>
      </w:r>
    </w:p>
    <w:p w14:paraId="2AB7D3D6" w14:textId="77777777" w:rsidR="002930ED" w:rsidRPr="00621470" w:rsidRDefault="002930ED" w:rsidP="002930ED">
      <w:pPr>
        <w:widowControl w:val="0"/>
        <w:tabs>
          <w:tab w:val="left" w:pos="993"/>
        </w:tabs>
        <w:jc w:val="both"/>
        <w:rPr>
          <w:rFonts w:eastAsia="Arial"/>
          <w:kern w:val="2"/>
          <w:sz w:val="21"/>
          <w:szCs w:val="21"/>
          <w:shd w:val="clear" w:color="auto" w:fill="FFFFFF"/>
        </w:rPr>
      </w:pPr>
      <w:r w:rsidRPr="00621470">
        <w:rPr>
          <w:rFonts w:eastAsia="Arial"/>
          <w:kern w:val="2"/>
          <w:sz w:val="21"/>
          <w:szCs w:val="21"/>
        </w:rPr>
        <w:t xml:space="preserve">3.2.7. Sudarius Sutartį, tačiau ne vėliau negu Sutartis pradedama vykdyti, Tiekėjas įsipareigoja Pirkėjui pranešti tuo metu žinomų subtiekėjų, kurių </w:t>
      </w:r>
      <w:proofErr w:type="spellStart"/>
      <w:r w:rsidRPr="00621470">
        <w:rPr>
          <w:rFonts w:eastAsia="Arial"/>
          <w:kern w:val="2"/>
          <w:sz w:val="21"/>
          <w:szCs w:val="21"/>
        </w:rPr>
        <w:t>pajėgumais</w:t>
      </w:r>
      <w:proofErr w:type="spellEnd"/>
      <w:r w:rsidRPr="00621470">
        <w:rPr>
          <w:rFonts w:eastAsia="Arial"/>
          <w:kern w:val="2"/>
          <w:sz w:val="21"/>
          <w:szCs w:val="21"/>
        </w:rPr>
        <w:t xml:space="preserve"> Tiekėjas </w:t>
      </w:r>
      <w:r w:rsidRPr="00621470">
        <w:rPr>
          <w:rFonts w:eastAsia="Cambria"/>
          <w:kern w:val="2"/>
          <w:sz w:val="21"/>
          <w:szCs w:val="21"/>
        </w:rPr>
        <w:t>nesirėmė pirkimo dokumentuose numatytiems kvalifikacijos reikalavimams pagrįsti,</w:t>
      </w:r>
      <w:r w:rsidRPr="00621470">
        <w:rPr>
          <w:rFonts w:eastAsia="Arial"/>
          <w:kern w:val="2"/>
          <w:sz w:val="21"/>
          <w:szCs w:val="21"/>
        </w:rPr>
        <w:t xml:space="preserve"> pavadinimus, juridinio asmens kodą, kontaktinius duomenis, jų atstovus.</w:t>
      </w:r>
    </w:p>
    <w:p w14:paraId="69468C83" w14:textId="77777777" w:rsidR="002930ED" w:rsidRPr="00621470" w:rsidRDefault="002930ED" w:rsidP="002930ED">
      <w:pPr>
        <w:widowControl w:val="0"/>
        <w:tabs>
          <w:tab w:val="left" w:pos="993"/>
        </w:tabs>
        <w:jc w:val="both"/>
        <w:rPr>
          <w:rFonts w:eastAsia="Cambria"/>
          <w:kern w:val="2"/>
          <w:sz w:val="21"/>
          <w:szCs w:val="21"/>
          <w:shd w:val="clear" w:color="auto" w:fill="FFFFFF"/>
        </w:rPr>
      </w:pPr>
      <w:r w:rsidRPr="00621470">
        <w:rPr>
          <w:rFonts w:eastAsia="Arial"/>
          <w:kern w:val="2"/>
          <w:sz w:val="21"/>
          <w:szCs w:val="21"/>
        </w:rPr>
        <w:t>3.2.8. Tiekėjas, bet kuriuo Sutarties vykdymo metu,</w:t>
      </w:r>
      <w:r w:rsidRPr="00621470">
        <w:rPr>
          <w:rFonts w:eastAsia="Cambria"/>
          <w:kern w:val="2"/>
          <w:sz w:val="21"/>
          <w:szCs w:val="21"/>
        </w:rPr>
        <w:t xml:space="preserve"> subtiekėjus, kurių </w:t>
      </w:r>
      <w:proofErr w:type="spellStart"/>
      <w:r w:rsidRPr="00621470">
        <w:rPr>
          <w:rFonts w:eastAsia="Cambria"/>
          <w:kern w:val="2"/>
          <w:sz w:val="21"/>
          <w:szCs w:val="21"/>
        </w:rPr>
        <w:t>pajėgumais</w:t>
      </w:r>
      <w:proofErr w:type="spellEnd"/>
      <w:r w:rsidRPr="00621470">
        <w:rPr>
          <w:rFonts w:eastAsia="Cambria"/>
          <w:kern w:val="2"/>
          <w:sz w:val="21"/>
          <w:szCs w:val="21"/>
        </w:rPr>
        <w:t xml:space="preserve"> Tiekėjas nesirėmė pirkimo dokumentuose numatytiems kvalifikacijos reikalavimams pagrįsti, gali keisti savo nuožiūra.</w:t>
      </w:r>
    </w:p>
    <w:p w14:paraId="52895A46" w14:textId="77777777" w:rsidR="002930ED" w:rsidRPr="00621470" w:rsidRDefault="002930ED" w:rsidP="002930ED">
      <w:pPr>
        <w:widowControl w:val="0"/>
        <w:pBdr>
          <w:top w:val="nil"/>
          <w:left w:val="nil"/>
          <w:bottom w:val="nil"/>
          <w:right w:val="nil"/>
          <w:between w:val="nil"/>
        </w:pBdr>
        <w:tabs>
          <w:tab w:val="left" w:pos="993"/>
        </w:tabs>
        <w:jc w:val="both"/>
        <w:rPr>
          <w:rFonts w:eastAsia="Cambria"/>
          <w:kern w:val="2"/>
          <w:sz w:val="21"/>
          <w:szCs w:val="21"/>
        </w:rPr>
      </w:pPr>
      <w:r w:rsidRPr="00621470">
        <w:rPr>
          <w:rFonts w:eastAsia="Arial"/>
          <w:kern w:val="2"/>
          <w:sz w:val="21"/>
          <w:szCs w:val="21"/>
        </w:rPr>
        <w:t>3.2.9. Tiekėjas, bet kuriuo Sutarties vykdymo metu,</w:t>
      </w:r>
      <w:r w:rsidRPr="00621470">
        <w:rPr>
          <w:rFonts w:eastAsia="Cambria"/>
          <w:kern w:val="2"/>
          <w:sz w:val="21"/>
          <w:szCs w:val="21"/>
        </w:rPr>
        <w:t xml:space="preserve"> ne vėliau nei prieš 5 (penkias) darbo dienas</w:t>
      </w:r>
      <w:r w:rsidRPr="00621470">
        <w:rPr>
          <w:rFonts w:eastAsia="Arial"/>
          <w:kern w:val="2"/>
          <w:sz w:val="21"/>
          <w:szCs w:val="21"/>
        </w:rPr>
        <w:t xml:space="preserve"> iki numatomo naujo subtiekėjo, kurio </w:t>
      </w:r>
      <w:proofErr w:type="spellStart"/>
      <w:r w:rsidRPr="00621470">
        <w:rPr>
          <w:rFonts w:eastAsia="Arial"/>
          <w:kern w:val="2"/>
          <w:sz w:val="21"/>
          <w:szCs w:val="21"/>
        </w:rPr>
        <w:t>pajėgumais</w:t>
      </w:r>
      <w:proofErr w:type="spellEnd"/>
      <w:r w:rsidRPr="00621470">
        <w:rPr>
          <w:rFonts w:eastAsia="Arial"/>
          <w:kern w:val="2"/>
          <w:sz w:val="21"/>
          <w:szCs w:val="21"/>
        </w:rPr>
        <w:t xml:space="preserve"> Tiekėjas </w:t>
      </w:r>
      <w:r w:rsidRPr="00621470">
        <w:rPr>
          <w:rFonts w:eastAsia="Cambria"/>
          <w:kern w:val="2"/>
          <w:sz w:val="21"/>
          <w:szCs w:val="21"/>
        </w:rPr>
        <w:t>nesirėmė pirkimo dokumentuose numatytiems kvalifikacijos reikalavimams pagrįsti,</w:t>
      </w:r>
      <w:r w:rsidRPr="00621470">
        <w:rPr>
          <w:rFonts w:eastAsia="Arial"/>
          <w:kern w:val="2"/>
          <w:sz w:val="21"/>
          <w:szCs w:val="21"/>
        </w:rPr>
        <w:t xml:space="preserve"> pasitelkimo ir (arba) keitimo apie tai privalo informuoti </w:t>
      </w:r>
      <w:r w:rsidRPr="00621470">
        <w:rPr>
          <w:rFonts w:eastAsia="Calibri"/>
          <w:kern w:val="2"/>
          <w:sz w:val="21"/>
          <w:szCs w:val="21"/>
        </w:rPr>
        <w:t>Pirkėją</w:t>
      </w:r>
      <w:r w:rsidRPr="00621470">
        <w:rPr>
          <w:rFonts w:eastAsia="Arial"/>
          <w:kern w:val="2"/>
          <w:sz w:val="21"/>
          <w:szCs w:val="21"/>
        </w:rPr>
        <w:t xml:space="preserve">. </w:t>
      </w:r>
      <w:r w:rsidRPr="00621470">
        <w:rPr>
          <w:rFonts w:eastAsia="Calibri"/>
          <w:kern w:val="2"/>
          <w:sz w:val="21"/>
          <w:szCs w:val="21"/>
        </w:rPr>
        <w:t xml:space="preserve">Pirkėjas (jeigu buvo taikoma pirkimo dokumentuose) turi patikrinti, ar nėra </w:t>
      </w:r>
      <w:r w:rsidRPr="00621470">
        <w:rPr>
          <w:rFonts w:eastAsia="Cambria"/>
          <w:kern w:val="2"/>
          <w:sz w:val="21"/>
          <w:szCs w:val="21"/>
        </w:rPr>
        <w:t xml:space="preserve">subtiekėjo pašalinimo pagrindų ir subtiekėjo atitiktį nacionalinio saugumo interesams ir reikalavimams </w:t>
      </w:r>
      <w:r w:rsidRPr="00621470">
        <w:rPr>
          <w:rFonts w:eastAsia="Arial"/>
          <w:kern w:val="2"/>
          <w:sz w:val="21"/>
          <w:szCs w:val="21"/>
        </w:rPr>
        <w:t>nebūti registruotu (nuolat gyvenančiu ar turinčiu pilietybę) nepatikimomis laikomose valstybėse ar teritorijose</w:t>
      </w:r>
      <w:r w:rsidRPr="00621470">
        <w:rPr>
          <w:rFonts w:eastAsia="Cambria"/>
          <w:kern w:val="2"/>
          <w:sz w:val="21"/>
          <w:szCs w:val="21"/>
        </w:rPr>
        <w:t>. Jeigu subtiekėjo padėtis neatitinka bent vieno iš nurodytų reikalavimų, Pirkėjas reikalauja pakeisti šį subtiekėją reikalavimus atitinkančiu subtiekėju.</w:t>
      </w:r>
      <w:r w:rsidRPr="00621470">
        <w:rPr>
          <w:rFonts w:eastAsia="Calibri"/>
          <w:kern w:val="2"/>
          <w:sz w:val="21"/>
          <w:szCs w:val="21"/>
        </w:rPr>
        <w:t xml:space="preserve"> </w:t>
      </w:r>
      <w:r w:rsidRPr="00621470">
        <w:rPr>
          <w:rFonts w:eastAsia="Cambria"/>
          <w:kern w:val="2"/>
          <w:sz w:val="21"/>
          <w:szCs w:val="21"/>
        </w:rPr>
        <w:t>Pirkėjas</w:t>
      </w:r>
      <w:r w:rsidRPr="00621470">
        <w:rPr>
          <w:rFonts w:eastAsia="Calibri"/>
          <w:kern w:val="2"/>
          <w:sz w:val="21"/>
          <w:szCs w:val="21"/>
        </w:rPr>
        <w:t xml:space="preserve"> per 5 (penkias) darbo dienas raštu informuoja Tiekėją apie sutikimą pasitelkti ir (ar) keisti naują subtiekėją, kurio </w:t>
      </w:r>
      <w:proofErr w:type="spellStart"/>
      <w:r w:rsidRPr="00621470">
        <w:rPr>
          <w:rFonts w:eastAsia="Calibri"/>
          <w:kern w:val="2"/>
          <w:sz w:val="21"/>
          <w:szCs w:val="21"/>
        </w:rPr>
        <w:t>pajėgumais</w:t>
      </w:r>
      <w:proofErr w:type="spellEnd"/>
      <w:r w:rsidRPr="00621470">
        <w:rPr>
          <w:rFonts w:eastAsia="Calibri"/>
          <w:kern w:val="2"/>
          <w:sz w:val="21"/>
          <w:szCs w:val="21"/>
        </w:rPr>
        <w:t xml:space="preserve"> Tiekėjas nesirėmė pirkimo dokumentuose numatytiems kvalifikacijos reikalavimams pagrįsti. </w:t>
      </w:r>
      <w:r w:rsidRPr="00621470">
        <w:rPr>
          <w:rFonts w:eastAsia="Cambria"/>
          <w:kern w:val="2"/>
          <w:sz w:val="21"/>
          <w:szCs w:val="21"/>
        </w:rPr>
        <w:t>Pirkėjui sutikus, Šalys pasirašo Susitarimą, kuris laikomas neatsiejama Sutarties dalimi.</w:t>
      </w:r>
    </w:p>
    <w:p w14:paraId="7A5923B7" w14:textId="77777777" w:rsidR="002930ED" w:rsidRPr="00621470" w:rsidRDefault="002930ED" w:rsidP="002930ED">
      <w:pPr>
        <w:widowControl w:val="0"/>
        <w:pBdr>
          <w:top w:val="nil"/>
          <w:left w:val="nil"/>
          <w:bottom w:val="nil"/>
          <w:right w:val="nil"/>
          <w:between w:val="nil"/>
        </w:pBdr>
        <w:tabs>
          <w:tab w:val="left" w:pos="993"/>
        </w:tabs>
        <w:jc w:val="both"/>
        <w:rPr>
          <w:rFonts w:eastAsia="Arial"/>
          <w:kern w:val="2"/>
          <w:sz w:val="21"/>
          <w:szCs w:val="21"/>
          <w:shd w:val="clear" w:color="auto" w:fill="FFFFFF"/>
        </w:rPr>
      </w:pPr>
      <w:r w:rsidRPr="00621470">
        <w:rPr>
          <w:rFonts w:eastAsia="Arial"/>
          <w:kern w:val="2"/>
          <w:sz w:val="21"/>
          <w:szCs w:val="21"/>
        </w:rPr>
        <w:t xml:space="preserve">3.2.10. Subtiekėjai, kurių </w:t>
      </w:r>
      <w:proofErr w:type="spellStart"/>
      <w:r w:rsidRPr="00621470">
        <w:rPr>
          <w:rFonts w:eastAsia="Arial"/>
          <w:kern w:val="2"/>
          <w:sz w:val="21"/>
          <w:szCs w:val="21"/>
        </w:rPr>
        <w:t>pajėgumais</w:t>
      </w:r>
      <w:proofErr w:type="spellEnd"/>
      <w:r w:rsidRPr="00621470">
        <w:rPr>
          <w:rFonts w:eastAsia="Arial"/>
          <w:kern w:val="2"/>
          <w:sz w:val="21"/>
          <w:szCs w:val="21"/>
        </w:rPr>
        <w:t xml:space="preserve"> Tiekėjas rėmėsi, kad atitiktų pirkimo dokumentuose nustatytus kvalifikacijos reikalavimus, gali būti keičiami tik šiais atvejais:</w:t>
      </w:r>
    </w:p>
    <w:p w14:paraId="48BC2016" w14:textId="77777777" w:rsidR="002930ED" w:rsidRPr="00621470" w:rsidRDefault="002930ED" w:rsidP="002930ED">
      <w:pPr>
        <w:widowControl w:val="0"/>
        <w:pBdr>
          <w:top w:val="nil"/>
          <w:left w:val="nil"/>
          <w:bottom w:val="nil"/>
          <w:right w:val="nil"/>
          <w:between w:val="nil"/>
        </w:pBdr>
        <w:tabs>
          <w:tab w:val="left" w:pos="1134"/>
        </w:tabs>
        <w:jc w:val="both"/>
        <w:rPr>
          <w:rFonts w:eastAsia="Arial"/>
          <w:kern w:val="2"/>
          <w:sz w:val="21"/>
          <w:szCs w:val="21"/>
        </w:rPr>
      </w:pPr>
      <w:r w:rsidRPr="00621470">
        <w:rPr>
          <w:rFonts w:eastAsia="Cambria"/>
          <w:kern w:val="2"/>
          <w:sz w:val="21"/>
          <w:szCs w:val="21"/>
        </w:rPr>
        <w:t xml:space="preserve">3.2.10.1. kai subtiekėjui </w:t>
      </w:r>
      <w:r w:rsidRPr="00621470">
        <w:rPr>
          <w:rFonts w:eastAsia="Calibri"/>
          <w:kern w:val="2"/>
          <w:sz w:val="21"/>
          <w:szCs w:val="21"/>
        </w:rPr>
        <w:t>iškelta bankroto byla, pradėtas bankroto procesas ne teismo tvarka, jis tampa nemokus arba yra nemokumo tikimybė, sustabdo ūkinę veiklą ar kai įstatymuose ir kituose teisės aktuose nustatyta tvarka susidaro analogiška situacija</w:t>
      </w:r>
      <w:r w:rsidRPr="00621470">
        <w:rPr>
          <w:rFonts w:eastAsia="Cambria"/>
          <w:kern w:val="2"/>
          <w:sz w:val="21"/>
          <w:szCs w:val="21"/>
        </w:rPr>
        <w:t>;</w:t>
      </w:r>
    </w:p>
    <w:p w14:paraId="7427C887" w14:textId="77777777" w:rsidR="002930ED" w:rsidRPr="00621470" w:rsidRDefault="002930ED" w:rsidP="002930ED">
      <w:pPr>
        <w:widowControl w:val="0"/>
        <w:pBdr>
          <w:top w:val="nil"/>
          <w:left w:val="nil"/>
          <w:bottom w:val="nil"/>
          <w:right w:val="nil"/>
          <w:between w:val="nil"/>
        </w:pBdr>
        <w:tabs>
          <w:tab w:val="left" w:pos="1134"/>
        </w:tabs>
        <w:jc w:val="both"/>
        <w:rPr>
          <w:rFonts w:eastAsia="Arial"/>
          <w:kern w:val="2"/>
          <w:sz w:val="21"/>
          <w:szCs w:val="21"/>
        </w:rPr>
      </w:pPr>
      <w:r w:rsidRPr="00621470">
        <w:rPr>
          <w:rFonts w:eastAsia="Cambria"/>
          <w:kern w:val="2"/>
          <w:sz w:val="21"/>
          <w:szCs w:val="21"/>
        </w:rPr>
        <w:t>3.2.10.2. kai subtiekėjas dėl objektyvių priežasčių (pavyzdžiui, subtiekėjui atsisakius dalyvauti Sutarties vykdyme, nutrūkus teisiniams santykiams su Tiekėju ir pan.) nebegali vykdyti visų ar dalies Sutartyje numatytų įsipareigojimų;</w:t>
      </w:r>
    </w:p>
    <w:p w14:paraId="3544C965" w14:textId="77777777" w:rsidR="002930ED" w:rsidRPr="00621470" w:rsidRDefault="002930ED" w:rsidP="002930ED">
      <w:pPr>
        <w:widowControl w:val="0"/>
        <w:pBdr>
          <w:top w:val="nil"/>
          <w:left w:val="nil"/>
          <w:bottom w:val="nil"/>
          <w:right w:val="nil"/>
          <w:between w:val="nil"/>
        </w:pBdr>
        <w:tabs>
          <w:tab w:val="left" w:pos="1134"/>
        </w:tabs>
        <w:jc w:val="both"/>
        <w:rPr>
          <w:rFonts w:eastAsia="Arial"/>
          <w:kern w:val="2"/>
          <w:sz w:val="21"/>
          <w:szCs w:val="21"/>
        </w:rPr>
      </w:pPr>
      <w:r w:rsidRPr="00621470">
        <w:rPr>
          <w:rFonts w:eastAsia="Cambria"/>
          <w:kern w:val="2"/>
          <w:sz w:val="21"/>
          <w:szCs w:val="21"/>
        </w:rPr>
        <w:t>3.2.10.3. Tiekėjas ar subtiekėjas privalo pakeisti subtiekėją, jei paaiškėja, kad jis neatitinka jam pirkimo dokumentuose keliamų reikalavimų.</w:t>
      </w:r>
    </w:p>
    <w:p w14:paraId="2AEF0654" w14:textId="77777777" w:rsidR="002930ED" w:rsidRPr="00621470" w:rsidRDefault="002930ED" w:rsidP="002930ED">
      <w:pPr>
        <w:widowControl w:val="0"/>
        <w:pBdr>
          <w:top w:val="nil"/>
          <w:left w:val="nil"/>
          <w:bottom w:val="nil"/>
          <w:right w:val="nil"/>
          <w:between w:val="nil"/>
        </w:pBdr>
        <w:tabs>
          <w:tab w:val="left" w:pos="993"/>
        </w:tabs>
        <w:ind w:left="720" w:hanging="720"/>
        <w:jc w:val="both"/>
        <w:rPr>
          <w:rFonts w:eastAsia="Cambria"/>
          <w:kern w:val="2"/>
          <w:sz w:val="21"/>
          <w:szCs w:val="21"/>
        </w:rPr>
      </w:pPr>
      <w:r w:rsidRPr="00621470">
        <w:rPr>
          <w:rFonts w:eastAsia="Cambria"/>
          <w:kern w:val="2"/>
          <w:sz w:val="21"/>
          <w:szCs w:val="21"/>
        </w:rPr>
        <w:t>3.2.11. </w:t>
      </w:r>
      <w:r w:rsidRPr="00621470">
        <w:rPr>
          <w:rFonts w:eastAsia="Calibri"/>
          <w:kern w:val="2"/>
          <w:sz w:val="21"/>
          <w:szCs w:val="21"/>
        </w:rPr>
        <w:tab/>
      </w:r>
      <w:r w:rsidRPr="00621470">
        <w:rPr>
          <w:rFonts w:eastAsia="Cambria"/>
          <w:kern w:val="2"/>
          <w:sz w:val="21"/>
          <w:szCs w:val="21"/>
        </w:rPr>
        <w:t>Tiekėjo (ar subtiekėjų) specialistai, vykdantys Sutartį, gali būti keičiami šiais atvejais:</w:t>
      </w:r>
    </w:p>
    <w:p w14:paraId="2ED287CD" w14:textId="77777777" w:rsidR="002930ED" w:rsidRPr="00621470" w:rsidRDefault="002930ED" w:rsidP="002930ED">
      <w:pPr>
        <w:widowControl w:val="0"/>
        <w:pBdr>
          <w:top w:val="nil"/>
          <w:left w:val="nil"/>
          <w:bottom w:val="nil"/>
          <w:right w:val="nil"/>
          <w:between w:val="nil"/>
        </w:pBdr>
        <w:tabs>
          <w:tab w:val="left" w:pos="1134"/>
        </w:tabs>
        <w:jc w:val="both"/>
        <w:rPr>
          <w:rFonts w:eastAsia="Cambria"/>
          <w:kern w:val="2"/>
          <w:sz w:val="21"/>
          <w:szCs w:val="21"/>
        </w:rPr>
      </w:pPr>
      <w:r w:rsidRPr="00621470">
        <w:rPr>
          <w:rFonts w:eastAsia="Cambria"/>
          <w:kern w:val="2"/>
          <w:sz w:val="21"/>
          <w:szCs w:val="21"/>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DB0A1A8" w14:textId="77777777" w:rsidR="002930ED" w:rsidRPr="00621470" w:rsidRDefault="002930ED" w:rsidP="002930ED">
      <w:pPr>
        <w:widowControl w:val="0"/>
        <w:pBdr>
          <w:top w:val="nil"/>
          <w:left w:val="nil"/>
          <w:bottom w:val="nil"/>
          <w:right w:val="nil"/>
          <w:between w:val="nil"/>
        </w:pBdr>
        <w:tabs>
          <w:tab w:val="left" w:pos="1134"/>
          <w:tab w:val="left" w:pos="1418"/>
        </w:tabs>
        <w:jc w:val="both"/>
        <w:rPr>
          <w:rFonts w:eastAsia="Cambria"/>
          <w:kern w:val="2"/>
          <w:sz w:val="21"/>
          <w:szCs w:val="21"/>
        </w:rPr>
      </w:pPr>
      <w:r w:rsidRPr="00621470">
        <w:rPr>
          <w:rFonts w:eastAsia="Cambria"/>
          <w:kern w:val="2"/>
          <w:sz w:val="21"/>
          <w:szCs w:val="21"/>
        </w:rPr>
        <w:t>3.2.11.2. Pirkėjo iniciatyva, jei Pirkėjas turi pagrįstų įtarimų, kad Tiekėjo Sutarties vykdymui paskirtas specialistas nekompetentingas vykdyti nustatytas pareigas;</w:t>
      </w:r>
    </w:p>
    <w:p w14:paraId="5C36903B" w14:textId="77777777" w:rsidR="002930ED" w:rsidRPr="00621470" w:rsidRDefault="002930ED" w:rsidP="002930ED">
      <w:pPr>
        <w:widowControl w:val="0"/>
        <w:pBdr>
          <w:top w:val="nil"/>
          <w:left w:val="nil"/>
          <w:bottom w:val="nil"/>
          <w:right w:val="nil"/>
          <w:between w:val="nil"/>
        </w:pBdr>
        <w:tabs>
          <w:tab w:val="left" w:pos="1134"/>
          <w:tab w:val="left" w:pos="1276"/>
        </w:tabs>
        <w:jc w:val="both"/>
        <w:rPr>
          <w:rFonts w:eastAsia="Cambria"/>
          <w:kern w:val="2"/>
          <w:sz w:val="21"/>
          <w:szCs w:val="21"/>
        </w:rPr>
      </w:pPr>
      <w:r w:rsidRPr="00621470">
        <w:rPr>
          <w:rFonts w:eastAsia="Cambria"/>
          <w:kern w:val="2"/>
          <w:sz w:val="21"/>
          <w:szCs w:val="21"/>
        </w:rPr>
        <w:t>3.2.11.3. Tiekėjas ar subtiekėjas privalo pakeisti specialistą, jei paaiškėja, kad jis neatitinka jam pirkimo dokumentuose keliamų reikalavimų.</w:t>
      </w:r>
    </w:p>
    <w:p w14:paraId="34481E59" w14:textId="77777777" w:rsidR="002930ED" w:rsidRPr="00621470" w:rsidRDefault="002930ED" w:rsidP="002930ED">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621470">
        <w:rPr>
          <w:rFonts w:eastAsia="Cambria"/>
          <w:color w:val="000000"/>
          <w:kern w:val="2"/>
          <w:sz w:val="21"/>
          <w:szCs w:val="21"/>
        </w:rPr>
        <w:t xml:space="preserve">3.2.12. Naujas specialistas ir (ar) subtiekėjas Tiekėjo prašymo pakeisti specialistą ir (ar) subtiekėją pateikimo metu turi atitikti pirkimo dokumentuose specialistui ir (ar) subtiekėjui keliamus </w:t>
      </w:r>
      <w:proofErr w:type="spellStart"/>
      <w:r w:rsidRPr="00621470">
        <w:rPr>
          <w:rFonts w:eastAsia="Cambria"/>
          <w:color w:val="000000"/>
          <w:kern w:val="2"/>
          <w:sz w:val="21"/>
          <w:szCs w:val="21"/>
        </w:rPr>
        <w:t>reikalavimusir</w:t>
      </w:r>
      <w:proofErr w:type="spellEnd"/>
      <w:r w:rsidRPr="00621470">
        <w:rPr>
          <w:rFonts w:eastAsia="Cambria"/>
          <w:color w:val="000000"/>
          <w:kern w:val="2"/>
          <w:sz w:val="21"/>
          <w:szCs w:val="21"/>
        </w:rPr>
        <w:t xml:space="preserve"> Tiekėjo pasiūlyme nurodytas Kokybinių kriterijų reikšmes.</w:t>
      </w:r>
    </w:p>
    <w:p w14:paraId="4DC0F9EC" w14:textId="77777777" w:rsidR="002930ED" w:rsidRPr="00621470" w:rsidRDefault="002930ED" w:rsidP="002930ED">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621470">
        <w:rPr>
          <w:rFonts w:eastAsia="Cambria"/>
          <w:kern w:val="2"/>
          <w:sz w:val="21"/>
          <w:szCs w:val="21"/>
        </w:rPr>
        <w:t xml:space="preserve">3.2.13. Tiekėjas privalo ne vėliau nei prieš 5 (penkias) darbo dienas iki numatomo subtiekėjo, </w:t>
      </w:r>
      <w:r w:rsidRPr="00621470">
        <w:rPr>
          <w:rFonts w:eastAsia="Arial"/>
          <w:kern w:val="2"/>
          <w:sz w:val="21"/>
          <w:szCs w:val="21"/>
        </w:rPr>
        <w:t xml:space="preserve">kurio </w:t>
      </w:r>
      <w:proofErr w:type="spellStart"/>
      <w:r w:rsidRPr="00621470">
        <w:rPr>
          <w:rFonts w:eastAsia="Arial"/>
          <w:kern w:val="2"/>
          <w:sz w:val="21"/>
          <w:szCs w:val="21"/>
        </w:rPr>
        <w:t>pajėgumais</w:t>
      </w:r>
      <w:proofErr w:type="spellEnd"/>
      <w:r w:rsidRPr="00621470">
        <w:rPr>
          <w:rFonts w:eastAsia="Arial"/>
          <w:kern w:val="2"/>
          <w:sz w:val="21"/>
          <w:szCs w:val="21"/>
        </w:rPr>
        <w:t xml:space="preserve"> Tiekėjas rėmėsi, kad atitiktų pirkimo dokumentuose nustatytus kvalifikacijos reikalavimus,</w:t>
      </w:r>
      <w:r w:rsidRPr="00621470">
        <w:rPr>
          <w:rFonts w:eastAsia="Cambria"/>
          <w:kern w:val="2"/>
          <w:sz w:val="21"/>
          <w:szCs w:val="21"/>
        </w:rPr>
        <w:t xml:space="preserve"> </w:t>
      </w:r>
      <w:r w:rsidRPr="00621470">
        <w:rPr>
          <w:rFonts w:eastAsia="Arial"/>
          <w:kern w:val="2"/>
          <w:sz w:val="21"/>
          <w:szCs w:val="21"/>
        </w:rPr>
        <w:t xml:space="preserve">ir (ar) specialisto </w:t>
      </w:r>
      <w:r w:rsidRPr="00621470">
        <w:rPr>
          <w:rFonts w:eastAsia="Cambria"/>
          <w:kern w:val="2"/>
          <w:sz w:val="21"/>
          <w:szCs w:val="21"/>
        </w:rPr>
        <w:t>keitimo pateikti Pirkėjui šiuos dokumentus:</w:t>
      </w:r>
    </w:p>
    <w:p w14:paraId="7F40B869" w14:textId="77777777" w:rsidR="002930ED" w:rsidRPr="00621470" w:rsidRDefault="002930ED" w:rsidP="002930ED">
      <w:pPr>
        <w:widowControl w:val="0"/>
        <w:pBdr>
          <w:top w:val="nil"/>
          <w:left w:val="nil"/>
          <w:bottom w:val="nil"/>
          <w:right w:val="nil"/>
          <w:between w:val="nil"/>
        </w:pBdr>
        <w:tabs>
          <w:tab w:val="left" w:pos="1134"/>
        </w:tabs>
        <w:jc w:val="both"/>
        <w:rPr>
          <w:rFonts w:eastAsia="Cambria"/>
          <w:kern w:val="2"/>
          <w:sz w:val="21"/>
          <w:szCs w:val="21"/>
        </w:rPr>
      </w:pPr>
      <w:r w:rsidRPr="00621470">
        <w:rPr>
          <w:rFonts w:eastAsia="Cambria"/>
          <w:kern w:val="2"/>
          <w:sz w:val="21"/>
          <w:szCs w:val="21"/>
        </w:rPr>
        <w:t>3.2.13.1. argumentuotą rašytinį prašymą pakeisti subtiekėją ir (ar) specialistą, paaiškinant keitimo aplinkybę. Pirkėjas pasilieka teisę paprašyti įrodymų, pagrindžiančių keitimo aplinkybę;</w:t>
      </w:r>
    </w:p>
    <w:p w14:paraId="70EF80A3" w14:textId="77777777" w:rsidR="002930ED" w:rsidRPr="00621470" w:rsidRDefault="002930ED" w:rsidP="002930ED">
      <w:pPr>
        <w:widowControl w:val="0"/>
        <w:pBdr>
          <w:top w:val="nil"/>
          <w:left w:val="nil"/>
          <w:bottom w:val="nil"/>
          <w:right w:val="nil"/>
          <w:between w:val="nil"/>
        </w:pBdr>
        <w:tabs>
          <w:tab w:val="left" w:pos="1134"/>
        </w:tabs>
        <w:jc w:val="both"/>
        <w:rPr>
          <w:rFonts w:eastAsia="Cambria"/>
          <w:kern w:val="2"/>
          <w:sz w:val="21"/>
          <w:szCs w:val="21"/>
        </w:rPr>
      </w:pPr>
      <w:r w:rsidRPr="00621470">
        <w:rPr>
          <w:rFonts w:eastAsia="Cambria"/>
          <w:kern w:val="2"/>
          <w:sz w:val="21"/>
          <w:szCs w:val="21"/>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621470">
        <w:rPr>
          <w:rFonts w:eastAsia="Arial"/>
          <w:kern w:val="2"/>
          <w:sz w:val="21"/>
          <w:szCs w:val="21"/>
        </w:rPr>
        <w:t>nacionalinio saugumo interesams bei reikalavimams</w:t>
      </w:r>
      <w:r w:rsidRPr="00621470">
        <w:rPr>
          <w:rFonts w:eastAsia="Cambria"/>
          <w:kern w:val="2"/>
          <w:sz w:val="21"/>
          <w:szCs w:val="21"/>
        </w:rPr>
        <w:t xml:space="preserve"> </w:t>
      </w:r>
      <w:r w:rsidRPr="00621470">
        <w:rPr>
          <w:rFonts w:eastAsia="Arial"/>
          <w:kern w:val="2"/>
          <w:sz w:val="21"/>
          <w:szCs w:val="21"/>
        </w:rPr>
        <w:t>nebūti registruotu (nuolat gyvenančiu ar turinčiu pilietybę) nepatikimomis laikomose valstybėse ar teritorijose</w:t>
      </w:r>
      <w:r w:rsidRPr="00621470">
        <w:rPr>
          <w:rFonts w:eastAsia="Cambria"/>
          <w:kern w:val="2"/>
          <w:sz w:val="21"/>
          <w:szCs w:val="21"/>
        </w:rPr>
        <w:t xml:space="preserve"> (jei taikoma) įrodančius dokumentus pagal Sutarties reikalavimus.</w:t>
      </w:r>
    </w:p>
    <w:p w14:paraId="2F26EE05" w14:textId="77777777" w:rsidR="002930ED" w:rsidRPr="00621470" w:rsidRDefault="002930ED" w:rsidP="002930ED">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621470">
        <w:rPr>
          <w:rFonts w:eastAsia="Cambria"/>
          <w:kern w:val="2"/>
          <w:sz w:val="21"/>
          <w:szCs w:val="21"/>
        </w:rPr>
        <w:t xml:space="preserve">3.2.14. Pirkėjas, gavęs Tiekėjo prašymą su kitais Sutartyje nurodytais dokumentais, per 5 (penkias) darbo dienas įvertina keitimo galimybę ir raštu informuoja Tiekėją apie sutikimą pakeisti subtiekėją, </w:t>
      </w:r>
      <w:r w:rsidRPr="00621470">
        <w:rPr>
          <w:rFonts w:eastAsia="Arial"/>
          <w:kern w:val="2"/>
          <w:sz w:val="21"/>
          <w:szCs w:val="21"/>
        </w:rPr>
        <w:t xml:space="preserve">kurio </w:t>
      </w:r>
      <w:proofErr w:type="spellStart"/>
      <w:r w:rsidRPr="00621470">
        <w:rPr>
          <w:rFonts w:eastAsia="Arial"/>
          <w:kern w:val="2"/>
          <w:sz w:val="21"/>
          <w:szCs w:val="21"/>
        </w:rPr>
        <w:t>pajėgumais</w:t>
      </w:r>
      <w:proofErr w:type="spellEnd"/>
      <w:r w:rsidRPr="00621470">
        <w:rPr>
          <w:rFonts w:eastAsia="Arial"/>
          <w:kern w:val="2"/>
          <w:sz w:val="21"/>
          <w:szCs w:val="21"/>
        </w:rPr>
        <w:t xml:space="preserve"> Tiekėjas rėmėsi, kad atitiktų pirkimo dokumentuose nustatytus kvalifikacijos reikalavimus,</w:t>
      </w:r>
      <w:r w:rsidRPr="00621470">
        <w:rPr>
          <w:rFonts w:eastAsia="Cambria"/>
          <w:kern w:val="2"/>
          <w:sz w:val="21"/>
          <w:szCs w:val="21"/>
        </w:rPr>
        <w:t xml:space="preserve"> ir (ar) specialistą. Pirkėjui sutikus, Šalys pasirašo Susitarimą, kuris laikomas neatsiejama Sutarties dalimi.</w:t>
      </w:r>
    </w:p>
    <w:p w14:paraId="0385F296" w14:textId="77777777" w:rsidR="002930ED" w:rsidRPr="00621470" w:rsidRDefault="002930ED" w:rsidP="002930ED">
      <w:pPr>
        <w:spacing w:line="257" w:lineRule="atLeast"/>
        <w:jc w:val="both"/>
        <w:rPr>
          <w:color w:val="000000"/>
          <w:sz w:val="21"/>
          <w:szCs w:val="21"/>
        </w:rPr>
      </w:pPr>
    </w:p>
    <w:p w14:paraId="44B823E2"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3.3. Jungtinės veiklos partnerių keitimas</w:t>
      </w:r>
    </w:p>
    <w:p w14:paraId="67456233" w14:textId="77777777" w:rsidR="002930ED" w:rsidRPr="00621470" w:rsidRDefault="002930ED" w:rsidP="002930ED">
      <w:pPr>
        <w:spacing w:line="257" w:lineRule="atLeast"/>
        <w:ind w:firstLine="62"/>
        <w:jc w:val="both"/>
        <w:rPr>
          <w:color w:val="000000"/>
          <w:sz w:val="21"/>
          <w:szCs w:val="21"/>
        </w:rPr>
      </w:pPr>
    </w:p>
    <w:p w14:paraId="6BD53B35" w14:textId="77777777" w:rsidR="002930ED" w:rsidRPr="00621470" w:rsidRDefault="002930ED" w:rsidP="002930ED">
      <w:pPr>
        <w:spacing w:line="257" w:lineRule="atLeast"/>
        <w:jc w:val="both"/>
        <w:rPr>
          <w:color w:val="000000"/>
          <w:sz w:val="21"/>
          <w:szCs w:val="21"/>
        </w:rPr>
      </w:pPr>
      <w:r w:rsidRPr="00621470">
        <w:rPr>
          <w:color w:val="000000"/>
          <w:sz w:val="21"/>
          <w:szCs w:val="21"/>
          <w:shd w:val="clear" w:color="auto" w:fill="FFFFFF"/>
        </w:rPr>
        <w:t xml:space="preserve">3.3.1. Tiekėjas, vykdantis Sutartį </w:t>
      </w:r>
      <w:r w:rsidRPr="00621470">
        <w:rPr>
          <w:rFonts w:eastAsia="Cambria"/>
          <w:kern w:val="2"/>
          <w:sz w:val="21"/>
          <w:szCs w:val="21"/>
        </w:rPr>
        <w:t xml:space="preserve">kaip tiekėjų grupė, veikianti </w:t>
      </w:r>
      <w:r w:rsidRPr="00621470">
        <w:rPr>
          <w:rFonts w:eastAsia="Cambria"/>
          <w:kern w:val="2"/>
          <w:sz w:val="21"/>
          <w:szCs w:val="21"/>
          <w:shd w:val="clear" w:color="auto" w:fill="FFFFFF"/>
        </w:rPr>
        <w:t>jungtinės veiklos</w:t>
      </w:r>
      <w:r w:rsidRPr="00621470">
        <w:rPr>
          <w:rFonts w:eastAsia="Cambria"/>
          <w:kern w:val="2"/>
          <w:sz w:val="21"/>
          <w:szCs w:val="21"/>
        </w:rPr>
        <w:t xml:space="preserve"> sutarties</w:t>
      </w:r>
      <w:r w:rsidRPr="00621470">
        <w:rPr>
          <w:rFonts w:eastAsia="Cambria"/>
          <w:kern w:val="2"/>
          <w:sz w:val="21"/>
          <w:szCs w:val="21"/>
          <w:shd w:val="clear" w:color="auto" w:fill="FFFFFF"/>
        </w:rPr>
        <w:t xml:space="preserve"> pagrindu</w:t>
      </w:r>
      <w:r w:rsidRPr="00621470">
        <w:rPr>
          <w:color w:val="000000"/>
          <w:sz w:val="21"/>
          <w:szCs w:val="21"/>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E4D43AE" w14:textId="77777777" w:rsidR="002930ED" w:rsidRPr="00621470" w:rsidRDefault="002930ED" w:rsidP="002930ED">
      <w:pPr>
        <w:spacing w:line="257" w:lineRule="atLeast"/>
        <w:jc w:val="both"/>
        <w:rPr>
          <w:color w:val="000000"/>
          <w:sz w:val="21"/>
          <w:szCs w:val="21"/>
        </w:rPr>
      </w:pPr>
      <w:r w:rsidRPr="00621470">
        <w:rPr>
          <w:color w:val="000000"/>
          <w:sz w:val="21"/>
          <w:szCs w:val="21"/>
          <w:shd w:val="clear" w:color="auto" w:fill="FFFFFF"/>
        </w:rPr>
        <w:t xml:space="preserve">3.3.2. Tiekėjas, vykdantis Sutartį </w:t>
      </w:r>
      <w:r w:rsidRPr="00621470">
        <w:rPr>
          <w:rFonts w:eastAsia="Cambria"/>
          <w:kern w:val="2"/>
          <w:sz w:val="21"/>
          <w:szCs w:val="21"/>
          <w:shd w:val="clear" w:color="auto" w:fill="FFFFFF"/>
        </w:rPr>
        <w:t>kaip tiekėjų grupė</w:t>
      </w:r>
      <w:r w:rsidRPr="00621470">
        <w:rPr>
          <w:color w:val="000000"/>
          <w:sz w:val="21"/>
          <w:szCs w:val="21"/>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52A6BEA" w14:textId="77777777" w:rsidR="002930ED" w:rsidRPr="00621470" w:rsidRDefault="002930ED" w:rsidP="002930ED">
      <w:pPr>
        <w:spacing w:line="257" w:lineRule="atLeast"/>
        <w:jc w:val="both"/>
        <w:rPr>
          <w:color w:val="000000"/>
          <w:sz w:val="21"/>
          <w:szCs w:val="21"/>
        </w:rPr>
      </w:pPr>
      <w:r w:rsidRPr="00621470">
        <w:rPr>
          <w:color w:val="000000"/>
          <w:sz w:val="21"/>
          <w:szCs w:val="21"/>
          <w:shd w:val="clear" w:color="auto" w:fill="FFFFFF"/>
        </w:rPr>
        <w:t>3.3.3. Tiekėjas privalo ne vėliau nei prieš 10 (dešimt) darbo dienų iki numatomo Partnerio keitimo arba atsisakymo pateikti Pirkėjui šiuos dokumentus:</w:t>
      </w:r>
    </w:p>
    <w:p w14:paraId="677AB3AA" w14:textId="77777777" w:rsidR="002930ED" w:rsidRPr="00621470" w:rsidRDefault="002930ED" w:rsidP="002930ED">
      <w:pPr>
        <w:spacing w:line="257" w:lineRule="atLeast"/>
        <w:jc w:val="both"/>
        <w:rPr>
          <w:color w:val="000000"/>
          <w:sz w:val="21"/>
          <w:szCs w:val="21"/>
        </w:rPr>
      </w:pPr>
      <w:r w:rsidRPr="00621470">
        <w:rPr>
          <w:color w:val="000000"/>
          <w:sz w:val="21"/>
          <w:szCs w:val="21"/>
          <w:shd w:val="clear" w:color="auto" w:fill="FFFFFF"/>
        </w:rPr>
        <w:t>3.3.3.1. </w:t>
      </w:r>
      <w:r w:rsidRPr="00621470">
        <w:rPr>
          <w:rFonts w:eastAsia="Cambria"/>
          <w:kern w:val="2"/>
          <w:sz w:val="21"/>
          <w:szCs w:val="21"/>
          <w:shd w:val="clear" w:color="auto" w:fill="FFFFFF"/>
        </w:rPr>
        <w:t>argumentuotą</w:t>
      </w:r>
      <w:r w:rsidRPr="00621470">
        <w:rPr>
          <w:color w:val="000000"/>
          <w:sz w:val="21"/>
          <w:szCs w:val="21"/>
          <w:shd w:val="clear" w:color="auto" w:fill="FFFFFF"/>
        </w:rPr>
        <w:t xml:space="preserve"> prašymą pakeisti Tiekėjo sudėtį ir </w:t>
      </w:r>
      <w:proofErr w:type="spellStart"/>
      <w:r w:rsidRPr="00621470">
        <w:rPr>
          <w:color w:val="000000"/>
          <w:sz w:val="21"/>
          <w:szCs w:val="21"/>
          <w:shd w:val="clear" w:color="auto" w:fill="FFFFFF"/>
        </w:rPr>
        <w:t>įrodymus</w:t>
      </w:r>
      <w:proofErr w:type="spellEnd"/>
      <w:r w:rsidRPr="00621470">
        <w:rPr>
          <w:color w:val="000000"/>
          <w:sz w:val="21"/>
          <w:szCs w:val="21"/>
          <w:shd w:val="clear" w:color="auto" w:fill="FFFFFF"/>
        </w:rPr>
        <w:t>, pagrindžiančius bent vieną Partnerio atsisakymo ar keitimo aplinkybę, nurodytą Sutartyje;</w:t>
      </w:r>
    </w:p>
    <w:p w14:paraId="694B81C8" w14:textId="77777777" w:rsidR="002930ED" w:rsidRPr="00621470" w:rsidRDefault="002930ED" w:rsidP="002930ED">
      <w:pPr>
        <w:spacing w:line="257" w:lineRule="atLeast"/>
        <w:jc w:val="both"/>
        <w:rPr>
          <w:color w:val="000000"/>
          <w:sz w:val="21"/>
          <w:szCs w:val="21"/>
        </w:rPr>
      </w:pPr>
      <w:r w:rsidRPr="00621470">
        <w:rPr>
          <w:color w:val="000000"/>
          <w:sz w:val="21"/>
          <w:szCs w:val="21"/>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621470">
        <w:rPr>
          <w:rFonts w:eastAsia="Cambria"/>
          <w:kern w:val="2"/>
          <w:sz w:val="21"/>
          <w:szCs w:val="21"/>
          <w:shd w:val="clear" w:color="auto" w:fill="FFFFFF"/>
        </w:rPr>
        <w:t>pasiliekantysis Partneris ir (ar) naujai pasitelktas Partneris</w:t>
      </w:r>
      <w:r w:rsidRPr="00621470">
        <w:rPr>
          <w:color w:val="000000"/>
          <w:sz w:val="21"/>
          <w:szCs w:val="21"/>
          <w:shd w:val="clear" w:color="auto" w:fill="FFFFFF"/>
        </w:rPr>
        <w:t>;</w:t>
      </w:r>
    </w:p>
    <w:p w14:paraId="10BECD9F" w14:textId="77777777" w:rsidR="002930ED" w:rsidRPr="00621470" w:rsidRDefault="002930ED" w:rsidP="002930ED">
      <w:pPr>
        <w:jc w:val="both"/>
        <w:rPr>
          <w:color w:val="000000"/>
          <w:sz w:val="21"/>
          <w:szCs w:val="21"/>
        </w:rPr>
      </w:pPr>
      <w:r w:rsidRPr="00621470">
        <w:rPr>
          <w:color w:val="000000"/>
          <w:sz w:val="21"/>
          <w:szCs w:val="21"/>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21470">
        <w:rPr>
          <w:color w:val="000000"/>
          <w:sz w:val="21"/>
          <w:szCs w:val="21"/>
        </w:rPr>
        <w:t xml:space="preserve">nacionalinio saugumo interesams </w:t>
      </w:r>
      <w:r w:rsidRPr="00621470">
        <w:rPr>
          <w:rFonts w:eastAsia="Cambria"/>
          <w:kern w:val="2"/>
          <w:sz w:val="21"/>
          <w:szCs w:val="21"/>
        </w:rPr>
        <w:t xml:space="preserve">bei reikalavimams </w:t>
      </w:r>
      <w:r w:rsidRPr="00621470">
        <w:rPr>
          <w:rFonts w:eastAsia="Arial"/>
          <w:kern w:val="2"/>
          <w:sz w:val="21"/>
          <w:szCs w:val="21"/>
          <w:shd w:val="clear" w:color="auto" w:fill="FFFFFF"/>
        </w:rPr>
        <w:t>nebūti registruotu (nuolat gyvenančiu ar turinčiu pilietybę) nepatikimomis laikomose valstybėse ar teritorijose</w:t>
      </w:r>
      <w:r w:rsidRPr="00621470">
        <w:rPr>
          <w:rFonts w:eastAsia="Cambria"/>
          <w:kern w:val="2"/>
          <w:sz w:val="21"/>
          <w:szCs w:val="21"/>
          <w:shd w:val="clear" w:color="auto" w:fill="FFFFFF"/>
        </w:rPr>
        <w:t xml:space="preserve"> (jei taikoma)</w:t>
      </w:r>
      <w:r w:rsidRPr="00621470">
        <w:rPr>
          <w:color w:val="000000"/>
          <w:sz w:val="21"/>
          <w:szCs w:val="21"/>
          <w:shd w:val="clear" w:color="auto" w:fill="FFFFFF"/>
        </w:rPr>
        <w:t>.</w:t>
      </w:r>
    </w:p>
    <w:p w14:paraId="02E2F8D3" w14:textId="77777777" w:rsidR="002930ED" w:rsidRPr="00621470"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Cambria"/>
          <w:kern w:val="2"/>
          <w:sz w:val="21"/>
          <w:szCs w:val="21"/>
          <w:shd w:val="clear" w:color="auto" w:fill="FFFFFF"/>
        </w:rPr>
      </w:pPr>
      <w:r w:rsidRPr="00621470">
        <w:rPr>
          <w:color w:val="000000"/>
          <w:sz w:val="21"/>
          <w:szCs w:val="21"/>
          <w:shd w:val="clear" w:color="auto" w:fill="FFFFFF"/>
        </w:rPr>
        <w:t xml:space="preserve">3.3.4. Pirkėjas, gavęs Tiekėjo prašymą su kitais Sutartyje nurodytais dokumentais, per 10 (dešimt) darbo dienų įvertina keitimo galimybes ir raštu informuoja Tiekėją </w:t>
      </w:r>
      <w:r w:rsidRPr="00621470">
        <w:rPr>
          <w:rFonts w:eastAsia="Cambria"/>
          <w:kern w:val="2"/>
          <w:sz w:val="21"/>
          <w:szCs w:val="21"/>
          <w:shd w:val="clear" w:color="auto" w:fill="FFFFFF"/>
        </w:rPr>
        <w:t>apie sutikimą arba apie ne</w:t>
      </w:r>
      <w:r w:rsidRPr="00621470">
        <w:rPr>
          <w:rFonts w:eastAsia="Cambria"/>
          <w:kern w:val="2"/>
          <w:sz w:val="21"/>
          <w:szCs w:val="21"/>
        </w:rPr>
        <w:t xml:space="preserve">sutikimą </w:t>
      </w:r>
      <w:r w:rsidRPr="00621470">
        <w:rPr>
          <w:rFonts w:eastAsia="Cambria"/>
          <w:kern w:val="2"/>
          <w:sz w:val="21"/>
          <w:szCs w:val="21"/>
          <w:shd w:val="clear" w:color="auto" w:fill="FFFFFF"/>
        </w:rPr>
        <w:t>atsisakyti ar pakeisti Partnerį</w:t>
      </w:r>
      <w:r w:rsidRPr="00621470">
        <w:rPr>
          <w:color w:val="000000"/>
          <w:sz w:val="21"/>
          <w:szCs w:val="21"/>
          <w:shd w:val="clear" w:color="auto" w:fill="FFFFFF"/>
        </w:rPr>
        <w:t xml:space="preserve">. Pirkėjui sutikus, Šalys pasirašo Susitarimą, kuris laikomas neatsiejama Sutarties dalimi. </w:t>
      </w:r>
      <w:r w:rsidRPr="00621470">
        <w:rPr>
          <w:rFonts w:eastAsia="Cambria"/>
          <w:kern w:val="2"/>
          <w:sz w:val="21"/>
          <w:szCs w:val="21"/>
          <w:shd w:val="clear" w:color="auto" w:fill="FFFFFF"/>
        </w:rPr>
        <w:t>Prieš Susitarimo pasirašymą, Pirkėjui pateikiama naujos jungtinės veiklos sutarties ar esamos jungtinės veiklos sutarties pakeitimo kopija arba nuorašas.</w:t>
      </w:r>
    </w:p>
    <w:p w14:paraId="587062A2" w14:textId="77777777" w:rsidR="002930ED" w:rsidRPr="00621470" w:rsidRDefault="002930ED" w:rsidP="002930ED">
      <w:pPr>
        <w:rPr>
          <w:sz w:val="21"/>
          <w:szCs w:val="21"/>
        </w:rPr>
      </w:pPr>
    </w:p>
    <w:p w14:paraId="6A84D298" w14:textId="77777777" w:rsidR="002930ED" w:rsidRPr="00621470" w:rsidRDefault="002930ED" w:rsidP="002930ED">
      <w:pPr>
        <w:spacing w:line="257" w:lineRule="atLeast"/>
        <w:ind w:firstLine="62"/>
        <w:jc w:val="both"/>
        <w:rPr>
          <w:color w:val="000000"/>
          <w:sz w:val="21"/>
          <w:szCs w:val="21"/>
        </w:rPr>
      </w:pPr>
    </w:p>
    <w:p w14:paraId="048FF7B9"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3.4.  Susitarimai dėl tiesioginio atsiskaitymo su subtiekėjais</w:t>
      </w:r>
    </w:p>
    <w:p w14:paraId="221F3A44" w14:textId="77777777" w:rsidR="002930ED" w:rsidRPr="00621470" w:rsidRDefault="002930ED" w:rsidP="002930ED">
      <w:pPr>
        <w:spacing w:line="257" w:lineRule="atLeast"/>
        <w:ind w:firstLine="62"/>
        <w:jc w:val="both"/>
        <w:rPr>
          <w:color w:val="000000"/>
          <w:sz w:val="21"/>
          <w:szCs w:val="21"/>
        </w:rPr>
      </w:pPr>
    </w:p>
    <w:p w14:paraId="230B162D" w14:textId="77777777" w:rsidR="002930ED" w:rsidRPr="00621470" w:rsidRDefault="002930ED" w:rsidP="002930ED">
      <w:pPr>
        <w:spacing w:line="257" w:lineRule="atLeast"/>
        <w:jc w:val="both"/>
        <w:rPr>
          <w:color w:val="000000"/>
          <w:sz w:val="21"/>
          <w:szCs w:val="21"/>
        </w:rPr>
      </w:pPr>
      <w:r w:rsidRPr="00621470">
        <w:rPr>
          <w:color w:val="000000"/>
          <w:sz w:val="21"/>
          <w:szCs w:val="21"/>
        </w:rPr>
        <w:t>3.4.1. </w:t>
      </w:r>
      <w:r w:rsidRPr="00621470">
        <w:rPr>
          <w:color w:val="000000"/>
          <w:sz w:val="21"/>
          <w:szCs w:val="21"/>
          <w:shd w:val="clear" w:color="auto" w:fill="FFFFFF"/>
        </w:rPr>
        <w:t>Subtiekėjams pageidaujant, Pirkėjas su jais atsiskaitys tiesiogiai. Pirkėjas numato tiesioginio atsiskaitymo galimybę su Sutartyje nurodytais subtiekėjais tokiomis sąlygomis ir tvarka: </w:t>
      </w:r>
    </w:p>
    <w:p w14:paraId="7B5E7D28" w14:textId="77777777" w:rsidR="002930ED" w:rsidRPr="00621470" w:rsidRDefault="002930ED" w:rsidP="002930ED">
      <w:pPr>
        <w:spacing w:line="257" w:lineRule="atLeast"/>
        <w:jc w:val="both"/>
        <w:rPr>
          <w:color w:val="000000"/>
          <w:sz w:val="21"/>
          <w:szCs w:val="21"/>
        </w:rPr>
      </w:pPr>
      <w:r w:rsidRPr="00621470">
        <w:rPr>
          <w:color w:val="000000"/>
          <w:sz w:val="21"/>
          <w:szCs w:val="21"/>
        </w:rPr>
        <w:t>3.4.1.1. </w:t>
      </w:r>
      <w:r w:rsidRPr="00621470">
        <w:rPr>
          <w:color w:val="000000"/>
          <w:sz w:val="21"/>
          <w:szCs w:val="21"/>
          <w:shd w:val="clear" w:color="auto" w:fill="FFFFFF"/>
        </w:rPr>
        <w:t xml:space="preserve">sudarius Sutartį, Tiekėjas ne vėliau negu Sutartis pradedama vykdyti, įsipareigoja Pirkėjui raštu pateikti tuo metu žinomų subtiekėjų pavadinimus, atstovus ir jų </w:t>
      </w:r>
      <w:r w:rsidRPr="00621470">
        <w:rPr>
          <w:rFonts w:eastAsia="Cambria"/>
          <w:kern w:val="2"/>
          <w:sz w:val="21"/>
          <w:szCs w:val="21"/>
          <w:shd w:val="clear" w:color="auto" w:fill="FFFFFF"/>
        </w:rPr>
        <w:t>kontaktinius duomenis</w:t>
      </w:r>
      <w:r w:rsidRPr="00621470">
        <w:rPr>
          <w:color w:val="000000"/>
          <w:sz w:val="21"/>
          <w:szCs w:val="21"/>
          <w:shd w:val="clear" w:color="auto" w:fill="FFFFFF"/>
        </w:rPr>
        <w:t xml:space="preserve">. Pirkėjas taip pat reikalauja, kad Tiekėjas informuotų apie minėtos informacijos </w:t>
      </w:r>
      <w:proofErr w:type="spellStart"/>
      <w:r w:rsidRPr="00621470">
        <w:rPr>
          <w:color w:val="000000"/>
          <w:sz w:val="21"/>
          <w:szCs w:val="21"/>
          <w:shd w:val="clear" w:color="auto" w:fill="FFFFFF"/>
        </w:rPr>
        <w:t>pasikeitimus</w:t>
      </w:r>
      <w:proofErr w:type="spellEnd"/>
      <w:r w:rsidRPr="00621470">
        <w:rPr>
          <w:color w:val="000000"/>
          <w:sz w:val="21"/>
          <w:szCs w:val="21"/>
          <w:shd w:val="clear" w:color="auto" w:fill="FFFFFF"/>
        </w:rPr>
        <w:t xml:space="preserve"> bei</w:t>
      </w:r>
      <w:r w:rsidRPr="00621470">
        <w:rPr>
          <w:b/>
          <w:bCs/>
          <w:color w:val="5C5D5D"/>
          <w:sz w:val="21"/>
          <w:szCs w:val="21"/>
        </w:rPr>
        <w:t> </w:t>
      </w:r>
      <w:r w:rsidRPr="00621470">
        <w:rPr>
          <w:color w:val="000000"/>
          <w:sz w:val="21"/>
          <w:szCs w:val="21"/>
          <w:shd w:val="clear" w:color="auto" w:fill="FFFFFF"/>
        </w:rPr>
        <w:t>naujų subtiekėjų pasitelkimą visu Sutarties vykdymo metu;</w:t>
      </w:r>
    </w:p>
    <w:p w14:paraId="72F46C4D" w14:textId="77777777" w:rsidR="002930ED" w:rsidRPr="00621470" w:rsidRDefault="002930ED" w:rsidP="002930ED">
      <w:pPr>
        <w:spacing w:line="257" w:lineRule="atLeast"/>
        <w:jc w:val="both"/>
        <w:rPr>
          <w:color w:val="000000"/>
          <w:sz w:val="21"/>
          <w:szCs w:val="21"/>
        </w:rPr>
      </w:pPr>
      <w:r w:rsidRPr="00621470">
        <w:rPr>
          <w:color w:val="000000"/>
          <w:sz w:val="21"/>
          <w:szCs w:val="21"/>
        </w:rPr>
        <w:t>3.4.1.2. </w:t>
      </w:r>
      <w:r w:rsidRPr="00621470">
        <w:rPr>
          <w:color w:val="000000"/>
          <w:sz w:val="21"/>
          <w:szCs w:val="21"/>
          <w:shd w:val="clear" w:color="auto" w:fill="FFFFFF"/>
        </w:rPr>
        <w:t>Pirkėjas ne vėliau kaip per 3 (tris) darbo dienas nuo Bendrųjų sąlygų 3.4.1.1 papunktyje nurodytos informacijos gavimo dienos raštu informuoja subtiekėjus apie tiesioginio atsiskaitymo galimybę;</w:t>
      </w:r>
    </w:p>
    <w:p w14:paraId="25EBC115" w14:textId="77777777" w:rsidR="002930ED" w:rsidRPr="00621470" w:rsidRDefault="002930ED" w:rsidP="002930ED">
      <w:pPr>
        <w:spacing w:line="257" w:lineRule="atLeast"/>
        <w:jc w:val="both"/>
        <w:rPr>
          <w:color w:val="000000"/>
          <w:sz w:val="21"/>
          <w:szCs w:val="21"/>
        </w:rPr>
      </w:pPr>
      <w:r w:rsidRPr="00621470">
        <w:rPr>
          <w:color w:val="000000"/>
          <w:sz w:val="21"/>
          <w:szCs w:val="21"/>
        </w:rPr>
        <w:t>3.4.1.3. </w:t>
      </w:r>
      <w:r w:rsidRPr="00621470">
        <w:rPr>
          <w:color w:val="000000"/>
          <w:sz w:val="21"/>
          <w:szCs w:val="21"/>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621470">
        <w:rPr>
          <w:color w:val="000000"/>
          <w:sz w:val="21"/>
          <w:szCs w:val="21"/>
          <w:shd w:val="clear" w:color="auto" w:fill="FFFFFF"/>
        </w:rPr>
        <w:t>subtiekimo</w:t>
      </w:r>
      <w:proofErr w:type="spellEnd"/>
      <w:r w:rsidRPr="00621470">
        <w:rPr>
          <w:color w:val="000000"/>
          <w:sz w:val="21"/>
          <w:szCs w:val="21"/>
          <w:shd w:val="clear" w:color="auto" w:fill="FFFFFF"/>
        </w:rPr>
        <w:t xml:space="preserve"> sutartyje nustatytus reikalavimus;</w:t>
      </w:r>
    </w:p>
    <w:p w14:paraId="605B06E3" w14:textId="77777777" w:rsidR="002930ED" w:rsidRPr="00621470" w:rsidRDefault="002930ED" w:rsidP="002930ED">
      <w:pPr>
        <w:spacing w:line="257" w:lineRule="atLeast"/>
        <w:jc w:val="both"/>
        <w:rPr>
          <w:color w:val="000000"/>
          <w:sz w:val="21"/>
          <w:szCs w:val="21"/>
        </w:rPr>
      </w:pPr>
      <w:r w:rsidRPr="00621470">
        <w:rPr>
          <w:color w:val="000000"/>
          <w:sz w:val="21"/>
          <w:szCs w:val="21"/>
        </w:rPr>
        <w:t>3.4.1.4. </w:t>
      </w:r>
      <w:r w:rsidRPr="00621470">
        <w:rPr>
          <w:color w:val="000000"/>
          <w:sz w:val="21"/>
          <w:szCs w:val="21"/>
          <w:shd w:val="clear" w:color="auto" w:fill="FFFFFF"/>
        </w:rPr>
        <w:t>tiesioginio atsiskaitymo su subtiekėjais galimybė nekeičia Tiekėjo atsakomybės dėl Sutarties įvykdymo.</w:t>
      </w:r>
    </w:p>
    <w:p w14:paraId="1F241E84" w14:textId="77777777" w:rsidR="002930ED" w:rsidRPr="00621470" w:rsidRDefault="002930ED" w:rsidP="002930ED">
      <w:pPr>
        <w:spacing w:line="257" w:lineRule="atLeast"/>
        <w:ind w:firstLine="62"/>
        <w:jc w:val="both"/>
        <w:rPr>
          <w:color w:val="000000"/>
          <w:sz w:val="21"/>
          <w:szCs w:val="21"/>
        </w:rPr>
      </w:pPr>
    </w:p>
    <w:p w14:paraId="47B35E95" w14:textId="77777777" w:rsidR="002930ED" w:rsidRPr="00621470" w:rsidRDefault="002930ED" w:rsidP="002930ED">
      <w:pPr>
        <w:spacing w:line="257" w:lineRule="atLeast"/>
        <w:ind w:left="360" w:hanging="360"/>
        <w:jc w:val="center"/>
        <w:rPr>
          <w:color w:val="000000"/>
          <w:sz w:val="21"/>
          <w:szCs w:val="21"/>
        </w:rPr>
      </w:pPr>
      <w:r w:rsidRPr="00621470">
        <w:rPr>
          <w:b/>
          <w:bCs/>
          <w:caps/>
          <w:color w:val="000000"/>
          <w:sz w:val="21"/>
          <w:szCs w:val="21"/>
        </w:rPr>
        <w:t>4.  ŠALIŲ BENDRADARBIAVIMAS</w:t>
      </w:r>
    </w:p>
    <w:p w14:paraId="47404F8C" w14:textId="77777777" w:rsidR="002930ED" w:rsidRPr="00621470" w:rsidRDefault="002930ED" w:rsidP="002930ED">
      <w:pPr>
        <w:spacing w:line="257" w:lineRule="atLeast"/>
        <w:ind w:firstLine="62"/>
        <w:jc w:val="both"/>
        <w:rPr>
          <w:color w:val="000000"/>
          <w:sz w:val="21"/>
          <w:szCs w:val="21"/>
        </w:rPr>
      </w:pPr>
    </w:p>
    <w:p w14:paraId="09388A66"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4.1.  Šalių bendradarbiavimo pareiga</w:t>
      </w:r>
    </w:p>
    <w:p w14:paraId="59222B0B" w14:textId="77777777" w:rsidR="002930ED" w:rsidRPr="00621470" w:rsidRDefault="002930ED" w:rsidP="002930ED">
      <w:pPr>
        <w:spacing w:line="257" w:lineRule="atLeast"/>
        <w:ind w:firstLine="62"/>
        <w:rPr>
          <w:color w:val="000000"/>
          <w:sz w:val="21"/>
          <w:szCs w:val="21"/>
        </w:rPr>
      </w:pPr>
    </w:p>
    <w:p w14:paraId="0EDA237C" w14:textId="77777777" w:rsidR="002930ED" w:rsidRPr="00621470" w:rsidRDefault="002930ED" w:rsidP="002930ED">
      <w:pPr>
        <w:spacing w:line="257" w:lineRule="atLeast"/>
        <w:jc w:val="both"/>
        <w:rPr>
          <w:color w:val="000000"/>
          <w:sz w:val="21"/>
          <w:szCs w:val="21"/>
        </w:rPr>
      </w:pPr>
      <w:r w:rsidRPr="00621470">
        <w:rPr>
          <w:color w:val="000000"/>
          <w:sz w:val="21"/>
          <w:szCs w:val="21"/>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1900165" w14:textId="77777777" w:rsidR="002930ED" w:rsidRPr="00621470" w:rsidRDefault="002930ED" w:rsidP="002930ED">
      <w:pPr>
        <w:spacing w:line="257" w:lineRule="atLeast"/>
        <w:jc w:val="both"/>
        <w:rPr>
          <w:color w:val="000000"/>
          <w:sz w:val="21"/>
          <w:szCs w:val="21"/>
        </w:rPr>
      </w:pPr>
      <w:r w:rsidRPr="00621470">
        <w:rPr>
          <w:color w:val="000000"/>
          <w:sz w:val="21"/>
          <w:szCs w:val="21"/>
        </w:rPr>
        <w:t>4.1.2. Šalys įsipareigoja užtikrinti, kad viena kitai teiks dokumentus ir (ar) kitą informaciją, kurie yra būtini Šalių tinkamam įsipareigojimų įvykdymui pagal Sutartį.</w:t>
      </w:r>
    </w:p>
    <w:p w14:paraId="6C92661E" w14:textId="77777777" w:rsidR="002930ED" w:rsidRPr="00621470" w:rsidRDefault="002930ED" w:rsidP="002930ED">
      <w:pPr>
        <w:spacing w:line="257" w:lineRule="atLeast"/>
        <w:jc w:val="both"/>
        <w:rPr>
          <w:color w:val="000000"/>
          <w:sz w:val="21"/>
          <w:szCs w:val="21"/>
        </w:rPr>
      </w:pPr>
      <w:r w:rsidRPr="00621470">
        <w:rPr>
          <w:color w:val="000000"/>
          <w:sz w:val="21"/>
          <w:szCs w:val="21"/>
        </w:rPr>
        <w:t>4.1.3. </w:t>
      </w:r>
      <w:r w:rsidRPr="00621470">
        <w:rPr>
          <w:color w:val="000000"/>
          <w:sz w:val="21"/>
          <w:szCs w:val="21"/>
          <w:shd w:val="clear" w:color="auto" w:fill="FFFFFF"/>
        </w:rPr>
        <w:t>Jeigu Šalis susiduria su </w:t>
      </w:r>
      <w:r w:rsidRPr="00621470">
        <w:rPr>
          <w:color w:val="000000"/>
          <w:sz w:val="21"/>
          <w:szCs w:val="21"/>
        </w:rPr>
        <w:t>S</w:t>
      </w:r>
      <w:r w:rsidRPr="00621470">
        <w:rPr>
          <w:color w:val="000000"/>
          <w:sz w:val="21"/>
          <w:szCs w:val="21"/>
          <w:shd w:val="clear" w:color="auto" w:fill="FFFFFF"/>
        </w:rPr>
        <w:t>utarties vykdymo kliūtimi, ji turi nedelsdama, bet ne vėliau kaip per 5 (penkias) darbo dienas, įspėti kitą Šalį apie tokia</w:t>
      </w:r>
      <w:r w:rsidRPr="00621470">
        <w:rPr>
          <w:color w:val="000000"/>
          <w:sz w:val="21"/>
          <w:szCs w:val="21"/>
        </w:rPr>
        <w:t>s</w:t>
      </w:r>
      <w:r w:rsidRPr="00621470">
        <w:rPr>
          <w:color w:val="000000"/>
          <w:sz w:val="21"/>
          <w:szCs w:val="21"/>
          <w:shd w:val="clear" w:color="auto" w:fill="FFFFFF"/>
        </w:rPr>
        <w:t> kliūtis</w:t>
      </w:r>
      <w:r w:rsidRPr="00621470">
        <w:rPr>
          <w:color w:val="000000"/>
          <w:sz w:val="21"/>
          <w:szCs w:val="21"/>
        </w:rPr>
        <w:t> ir imtis visų nuo jos priklausančių protingų priemonių toms kliūtims pašalinti.</w:t>
      </w:r>
    </w:p>
    <w:p w14:paraId="4764725A" w14:textId="77777777" w:rsidR="002930ED" w:rsidRPr="00621470" w:rsidRDefault="002930ED" w:rsidP="002930ED">
      <w:pPr>
        <w:spacing w:line="257" w:lineRule="atLeast"/>
        <w:ind w:firstLine="115"/>
        <w:jc w:val="both"/>
        <w:rPr>
          <w:color w:val="000000"/>
          <w:sz w:val="21"/>
          <w:szCs w:val="21"/>
        </w:rPr>
      </w:pPr>
    </w:p>
    <w:p w14:paraId="7383BE6F"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4.2.  Kontaktiniai asmenys</w:t>
      </w:r>
    </w:p>
    <w:p w14:paraId="202D9D11" w14:textId="77777777" w:rsidR="002930ED" w:rsidRPr="00621470" w:rsidRDefault="002930ED" w:rsidP="002930ED">
      <w:pPr>
        <w:spacing w:line="257" w:lineRule="atLeast"/>
        <w:ind w:firstLine="62"/>
        <w:jc w:val="both"/>
        <w:rPr>
          <w:color w:val="000000"/>
          <w:sz w:val="21"/>
          <w:szCs w:val="21"/>
        </w:rPr>
      </w:pPr>
    </w:p>
    <w:p w14:paraId="10EF48A8" w14:textId="77777777" w:rsidR="002930ED" w:rsidRPr="00621470" w:rsidRDefault="002930ED" w:rsidP="002930ED">
      <w:pPr>
        <w:spacing w:line="257" w:lineRule="atLeast"/>
        <w:jc w:val="both"/>
        <w:rPr>
          <w:color w:val="000000"/>
          <w:sz w:val="21"/>
          <w:szCs w:val="21"/>
        </w:rPr>
      </w:pPr>
      <w:r w:rsidRPr="00621470">
        <w:rPr>
          <w:color w:val="000000"/>
          <w:sz w:val="21"/>
          <w:szCs w:val="21"/>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6C30057" w14:textId="77777777" w:rsidR="002930ED" w:rsidRPr="00621470" w:rsidRDefault="002930ED" w:rsidP="002930ED">
      <w:pPr>
        <w:spacing w:line="257" w:lineRule="atLeast"/>
        <w:jc w:val="both"/>
        <w:rPr>
          <w:color w:val="000000"/>
          <w:sz w:val="21"/>
          <w:szCs w:val="21"/>
        </w:rPr>
      </w:pPr>
      <w:r w:rsidRPr="00621470">
        <w:rPr>
          <w:color w:val="000000"/>
          <w:sz w:val="21"/>
          <w:szCs w:val="21"/>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1F0E2FF" w14:textId="77777777" w:rsidR="002930ED" w:rsidRPr="00621470" w:rsidRDefault="002930ED" w:rsidP="002930ED">
      <w:pPr>
        <w:spacing w:line="257" w:lineRule="atLeast"/>
        <w:jc w:val="both"/>
        <w:rPr>
          <w:color w:val="000000"/>
          <w:sz w:val="21"/>
          <w:szCs w:val="21"/>
        </w:rPr>
      </w:pPr>
      <w:r w:rsidRPr="00621470">
        <w:rPr>
          <w:color w:val="000000"/>
          <w:sz w:val="21"/>
          <w:szCs w:val="21"/>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411EDC" w14:textId="77777777" w:rsidR="002930ED" w:rsidRPr="00621470" w:rsidRDefault="002930ED" w:rsidP="002930ED">
      <w:pPr>
        <w:spacing w:line="257" w:lineRule="atLeast"/>
        <w:ind w:firstLine="62"/>
        <w:jc w:val="both"/>
        <w:rPr>
          <w:color w:val="000000"/>
          <w:sz w:val="21"/>
          <w:szCs w:val="21"/>
        </w:rPr>
      </w:pPr>
    </w:p>
    <w:p w14:paraId="4A49D00A"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5.  SUTARTIES VYKDYMO METU PATEIKIAMI DOKUMENTAI</w:t>
      </w:r>
    </w:p>
    <w:p w14:paraId="0CBEDB9D" w14:textId="77777777" w:rsidR="002930ED" w:rsidRPr="00621470" w:rsidRDefault="002930ED" w:rsidP="002930ED">
      <w:pPr>
        <w:spacing w:line="257" w:lineRule="atLeast"/>
        <w:ind w:firstLine="62"/>
        <w:jc w:val="both"/>
        <w:rPr>
          <w:color w:val="000000"/>
          <w:sz w:val="21"/>
          <w:szCs w:val="21"/>
        </w:rPr>
      </w:pPr>
    </w:p>
    <w:p w14:paraId="10FBD08F" w14:textId="77777777" w:rsidR="002930ED" w:rsidRPr="00621470" w:rsidRDefault="002930ED" w:rsidP="002930ED">
      <w:pPr>
        <w:spacing w:line="257" w:lineRule="atLeast"/>
        <w:jc w:val="both"/>
        <w:rPr>
          <w:color w:val="000000"/>
          <w:sz w:val="21"/>
          <w:szCs w:val="21"/>
        </w:rPr>
      </w:pPr>
      <w:r w:rsidRPr="00621470">
        <w:rPr>
          <w:color w:val="000000"/>
          <w:sz w:val="21"/>
          <w:szCs w:val="21"/>
        </w:rPr>
        <w:t>5.1. Jeigu Tiekėjas turi parengti ir (ar) pateikti Pirkėjui Prekių naudojimo instrukcijas, jos turi būti aiškios ir detalios, kad Pirkėjas, vadovaudamasis jomis, galėtų tinkamai naudoti patiektas Prekes.</w:t>
      </w:r>
    </w:p>
    <w:p w14:paraId="277CAC1B" w14:textId="77777777" w:rsidR="002930ED" w:rsidRPr="00621470" w:rsidRDefault="002930ED" w:rsidP="002930ED">
      <w:pPr>
        <w:spacing w:line="257" w:lineRule="atLeast"/>
        <w:jc w:val="both"/>
        <w:rPr>
          <w:color w:val="000000"/>
          <w:sz w:val="21"/>
          <w:szCs w:val="21"/>
        </w:rPr>
      </w:pPr>
      <w:r w:rsidRPr="00621470">
        <w:rPr>
          <w:color w:val="000000"/>
          <w:sz w:val="21"/>
          <w:szCs w:val="21"/>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4E35D73" w14:textId="77777777" w:rsidR="002930ED" w:rsidRPr="00621470" w:rsidRDefault="002930ED" w:rsidP="002930ED">
      <w:pPr>
        <w:spacing w:line="257" w:lineRule="atLeast"/>
        <w:jc w:val="both"/>
        <w:rPr>
          <w:color w:val="000000"/>
          <w:sz w:val="21"/>
          <w:szCs w:val="21"/>
        </w:rPr>
      </w:pPr>
      <w:r w:rsidRPr="00621470">
        <w:rPr>
          <w:color w:val="000000"/>
          <w:sz w:val="21"/>
          <w:szCs w:val="21"/>
        </w:rPr>
        <w:t>5.3. Jei Prekių naudojimui būtiniems dokumentams reikalingas vertimas, su tuo susijusios išlaidos tenka Tiekėjui. Jei Tiekėjas Prekių naudojimui būtinus dokumentus verčia savarankiškai, jis atsako už šių dokumentų vertimo tikslumą.</w:t>
      </w:r>
    </w:p>
    <w:p w14:paraId="5184F638" w14:textId="77777777" w:rsidR="002930ED" w:rsidRPr="00621470" w:rsidRDefault="002930ED" w:rsidP="002930ED">
      <w:pPr>
        <w:spacing w:line="257" w:lineRule="atLeast"/>
        <w:ind w:firstLine="62"/>
        <w:jc w:val="both"/>
        <w:rPr>
          <w:color w:val="000000"/>
          <w:sz w:val="21"/>
          <w:szCs w:val="21"/>
        </w:rPr>
      </w:pPr>
    </w:p>
    <w:p w14:paraId="74E69C7B"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6.  PREKIŲ TIEKIMO PABAIGA IR PREKIŲ PRIĖMIMAS</w:t>
      </w:r>
    </w:p>
    <w:p w14:paraId="4E0E083A" w14:textId="77777777" w:rsidR="002930ED" w:rsidRPr="00621470" w:rsidRDefault="002930ED" w:rsidP="002930ED">
      <w:pPr>
        <w:spacing w:line="257" w:lineRule="atLeast"/>
        <w:ind w:firstLine="62"/>
        <w:rPr>
          <w:color w:val="000000"/>
          <w:sz w:val="21"/>
          <w:szCs w:val="21"/>
        </w:rPr>
      </w:pPr>
    </w:p>
    <w:p w14:paraId="0B5E887E"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6.1.  Prekių tiekimo pabaiga</w:t>
      </w:r>
    </w:p>
    <w:p w14:paraId="44A70112" w14:textId="77777777" w:rsidR="002930ED" w:rsidRPr="00621470" w:rsidRDefault="002930ED" w:rsidP="002930ED">
      <w:pPr>
        <w:spacing w:line="257" w:lineRule="atLeast"/>
        <w:ind w:firstLine="62"/>
        <w:rPr>
          <w:color w:val="000000"/>
          <w:sz w:val="21"/>
          <w:szCs w:val="21"/>
        </w:rPr>
      </w:pPr>
    </w:p>
    <w:p w14:paraId="55E0EB53" w14:textId="77777777" w:rsidR="002930ED" w:rsidRPr="00621470" w:rsidRDefault="002930ED" w:rsidP="002930ED">
      <w:pPr>
        <w:spacing w:line="257" w:lineRule="atLeast"/>
        <w:jc w:val="both"/>
        <w:rPr>
          <w:color w:val="000000"/>
          <w:sz w:val="21"/>
          <w:szCs w:val="21"/>
        </w:rPr>
      </w:pPr>
      <w:r w:rsidRPr="00621470">
        <w:rPr>
          <w:color w:val="000000"/>
          <w:sz w:val="21"/>
          <w:szCs w:val="21"/>
        </w:rPr>
        <w:t>6.1.1. Prekių tiekimas laikomas užbaigtu, kai yra įvykdytos visos šios sąlygos:</w:t>
      </w:r>
    </w:p>
    <w:p w14:paraId="30B0BC8D" w14:textId="77777777" w:rsidR="002930ED" w:rsidRPr="00621470" w:rsidRDefault="002930ED" w:rsidP="002930ED">
      <w:pPr>
        <w:spacing w:line="257" w:lineRule="atLeast"/>
        <w:jc w:val="both"/>
        <w:rPr>
          <w:color w:val="000000"/>
          <w:sz w:val="21"/>
          <w:szCs w:val="21"/>
        </w:rPr>
      </w:pPr>
      <w:r w:rsidRPr="00621470">
        <w:rPr>
          <w:color w:val="000000"/>
          <w:sz w:val="21"/>
          <w:szCs w:val="21"/>
        </w:rPr>
        <w:t>6.1.1.1. Tiekėjas pristatė visas Prekes pagal Sutarties ir įstatymų bei kitų teisės aktų reikalavimus (ir kai suteiktos visos su Prekėmis susijusios paslaugos, jei to reikalaujama);</w:t>
      </w:r>
    </w:p>
    <w:p w14:paraId="073E2832" w14:textId="77777777" w:rsidR="002930ED" w:rsidRPr="00621470" w:rsidRDefault="002930ED" w:rsidP="002930ED">
      <w:pPr>
        <w:spacing w:line="257" w:lineRule="atLeast"/>
        <w:jc w:val="both"/>
        <w:rPr>
          <w:color w:val="000000"/>
          <w:sz w:val="21"/>
          <w:szCs w:val="21"/>
        </w:rPr>
      </w:pPr>
      <w:r w:rsidRPr="00621470">
        <w:rPr>
          <w:color w:val="000000"/>
          <w:sz w:val="21"/>
          <w:szCs w:val="21"/>
        </w:rPr>
        <w:t>6.1.1.2. Tiekėjas perdavė Pirkėjui visą reikalingą dokumentaciją, įskaitant naudojimo instrukcijas, sertifikatus ir garantijas (jei to reikalaujama);</w:t>
      </w:r>
    </w:p>
    <w:p w14:paraId="7698B7C3" w14:textId="77777777" w:rsidR="002930ED" w:rsidRPr="00621470" w:rsidRDefault="002930ED" w:rsidP="002930ED">
      <w:pPr>
        <w:spacing w:line="257" w:lineRule="atLeast"/>
        <w:jc w:val="both"/>
        <w:rPr>
          <w:color w:val="000000"/>
          <w:sz w:val="21"/>
          <w:szCs w:val="21"/>
        </w:rPr>
      </w:pPr>
      <w:r w:rsidRPr="00621470">
        <w:rPr>
          <w:color w:val="000000"/>
          <w:sz w:val="21"/>
          <w:szCs w:val="21"/>
        </w:rPr>
        <w:t>6.1.1.3. Tiekėjas apmokė Pirkėjo personalą, kaip naudoti Prekes (jeigu to reikalaujama);</w:t>
      </w:r>
    </w:p>
    <w:p w14:paraId="5BCEBD7B" w14:textId="77777777" w:rsidR="002930ED" w:rsidRPr="00621470" w:rsidRDefault="002930ED" w:rsidP="002930ED">
      <w:pPr>
        <w:spacing w:line="257" w:lineRule="atLeast"/>
        <w:jc w:val="both"/>
        <w:rPr>
          <w:color w:val="000000"/>
          <w:sz w:val="21"/>
          <w:szCs w:val="21"/>
        </w:rPr>
      </w:pPr>
      <w:r w:rsidRPr="00621470">
        <w:rPr>
          <w:color w:val="000000"/>
          <w:sz w:val="21"/>
          <w:szCs w:val="21"/>
        </w:rPr>
        <w:t>6.1.1.4. buvo pasirašytas Prekių perdavimo-priėmimo aktas ar Prekių perdavimo–priėmimo aktai, jei numatytas Prekių pristatymas dalimis, ar kitas Sutartyje numatytas dokumentas, nuo kurio pasirašymo laikoma, kad Prekės buvo priimtos;</w:t>
      </w:r>
    </w:p>
    <w:p w14:paraId="25480B73" w14:textId="77777777" w:rsidR="002930ED" w:rsidRPr="00621470" w:rsidRDefault="002930ED" w:rsidP="002930ED">
      <w:pPr>
        <w:spacing w:line="257" w:lineRule="atLeast"/>
        <w:jc w:val="both"/>
        <w:rPr>
          <w:color w:val="000000"/>
          <w:sz w:val="21"/>
          <w:szCs w:val="21"/>
        </w:rPr>
      </w:pPr>
      <w:r w:rsidRPr="00621470">
        <w:rPr>
          <w:color w:val="000000"/>
          <w:sz w:val="21"/>
          <w:szCs w:val="21"/>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7EC069B" w14:textId="77777777" w:rsidR="002930ED" w:rsidRPr="00621470" w:rsidRDefault="002930ED" w:rsidP="002930ED">
      <w:pPr>
        <w:spacing w:line="257" w:lineRule="atLeast"/>
        <w:ind w:firstLine="62"/>
        <w:jc w:val="both"/>
        <w:rPr>
          <w:color w:val="000000"/>
          <w:sz w:val="21"/>
          <w:szCs w:val="21"/>
        </w:rPr>
      </w:pPr>
    </w:p>
    <w:p w14:paraId="14C63B42"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6.2.  Prekių perdavimas–priėmimas</w:t>
      </w:r>
    </w:p>
    <w:p w14:paraId="13DC0961" w14:textId="77777777" w:rsidR="002930ED" w:rsidRPr="00621470" w:rsidRDefault="002930ED" w:rsidP="002930ED">
      <w:pPr>
        <w:spacing w:line="257" w:lineRule="atLeast"/>
        <w:ind w:firstLine="62"/>
        <w:jc w:val="both"/>
        <w:rPr>
          <w:color w:val="000000"/>
          <w:sz w:val="21"/>
          <w:szCs w:val="21"/>
        </w:rPr>
      </w:pPr>
    </w:p>
    <w:p w14:paraId="7B607CC4" w14:textId="77777777" w:rsidR="002930ED" w:rsidRPr="00621470" w:rsidRDefault="002930ED" w:rsidP="002930ED">
      <w:pPr>
        <w:spacing w:line="257" w:lineRule="atLeast"/>
        <w:jc w:val="both"/>
        <w:rPr>
          <w:color w:val="000000"/>
          <w:sz w:val="21"/>
          <w:szCs w:val="21"/>
        </w:rPr>
      </w:pPr>
      <w:r w:rsidRPr="00621470">
        <w:rPr>
          <w:color w:val="000000"/>
          <w:sz w:val="21"/>
          <w:szCs w:val="21"/>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F9F63B0" w14:textId="77777777" w:rsidR="002930ED" w:rsidRPr="00621470" w:rsidRDefault="002930ED" w:rsidP="002930ED">
      <w:pPr>
        <w:spacing w:line="257" w:lineRule="atLeast"/>
        <w:jc w:val="both"/>
        <w:rPr>
          <w:color w:val="000000"/>
          <w:sz w:val="21"/>
          <w:szCs w:val="21"/>
        </w:rPr>
      </w:pPr>
      <w:r w:rsidRPr="00621470">
        <w:rPr>
          <w:color w:val="000000"/>
          <w:sz w:val="21"/>
          <w:szCs w:val="21"/>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0C033C6" w14:textId="77777777" w:rsidR="002930ED" w:rsidRPr="00621470" w:rsidRDefault="002930ED" w:rsidP="002930ED">
      <w:pPr>
        <w:spacing w:line="257" w:lineRule="atLeast"/>
        <w:jc w:val="both"/>
        <w:rPr>
          <w:color w:val="000000"/>
          <w:sz w:val="21"/>
          <w:szCs w:val="21"/>
        </w:rPr>
      </w:pPr>
      <w:r w:rsidRPr="00621470">
        <w:rPr>
          <w:color w:val="000000"/>
          <w:sz w:val="21"/>
          <w:szCs w:val="21"/>
        </w:rPr>
        <w:t>6.2.3. Tiekėjui pristačius Prekes, Pirkėjas atlieka jų patikrinimą ir privalo:</w:t>
      </w:r>
    </w:p>
    <w:p w14:paraId="488F0ECB" w14:textId="77777777" w:rsidR="002930ED" w:rsidRPr="00621470" w:rsidRDefault="002930ED" w:rsidP="002930ED">
      <w:pPr>
        <w:spacing w:line="257" w:lineRule="atLeast"/>
        <w:jc w:val="both"/>
        <w:rPr>
          <w:color w:val="000000"/>
          <w:sz w:val="21"/>
          <w:szCs w:val="21"/>
        </w:rPr>
      </w:pPr>
      <w:r w:rsidRPr="00621470">
        <w:rPr>
          <w:color w:val="000000"/>
          <w:sz w:val="21"/>
          <w:szCs w:val="21"/>
        </w:rPr>
        <w:t>6.2.3.1. ne vėliau kaip per 5 (penkias) darbo dienas nuo faktinio Prekių perdavimo priimti Prekes, pasirašydamas Prekių perdavimo–priėmimo aktą; arba</w:t>
      </w:r>
    </w:p>
    <w:p w14:paraId="33374FBF" w14:textId="77777777" w:rsidR="002930ED" w:rsidRPr="00621470" w:rsidRDefault="002930ED" w:rsidP="002930ED">
      <w:pPr>
        <w:spacing w:line="257" w:lineRule="atLeast"/>
        <w:jc w:val="both"/>
        <w:rPr>
          <w:color w:val="000000"/>
          <w:sz w:val="21"/>
          <w:szCs w:val="21"/>
        </w:rPr>
      </w:pPr>
      <w:r w:rsidRPr="00621470">
        <w:rPr>
          <w:color w:val="000000"/>
          <w:sz w:val="21"/>
          <w:szCs w:val="21"/>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621470">
        <w:rPr>
          <w:b/>
          <w:bCs/>
          <w:color w:val="000000"/>
          <w:sz w:val="21"/>
          <w:szCs w:val="21"/>
        </w:rPr>
        <w:t>Defektų aktas</w:t>
      </w:r>
      <w:r w:rsidRPr="00621470">
        <w:rPr>
          <w:color w:val="000000"/>
          <w:sz w:val="21"/>
          <w:szCs w:val="21"/>
        </w:rPr>
        <w:t>); arba</w:t>
      </w:r>
    </w:p>
    <w:p w14:paraId="6BFB2F98" w14:textId="77777777" w:rsidR="002930ED" w:rsidRPr="00621470" w:rsidRDefault="002930ED" w:rsidP="002930ED">
      <w:pPr>
        <w:spacing w:line="257" w:lineRule="atLeast"/>
        <w:jc w:val="both"/>
        <w:rPr>
          <w:color w:val="000000"/>
          <w:sz w:val="21"/>
          <w:szCs w:val="21"/>
        </w:rPr>
      </w:pPr>
      <w:r w:rsidRPr="00621470">
        <w:rPr>
          <w:color w:val="000000"/>
          <w:sz w:val="21"/>
          <w:szCs w:val="21"/>
        </w:rPr>
        <w:t>6.2.3.3. atsisakyti priimti Prekes ar jų dalį ir įteikti (arba išsiųsti) Defektų aktą Tiekėjui dėl netinkamų Prekių ar jų dalies. </w:t>
      </w:r>
    </w:p>
    <w:p w14:paraId="1E5DD8ED" w14:textId="77777777" w:rsidR="002930ED" w:rsidRPr="00621470" w:rsidRDefault="002930ED" w:rsidP="002930ED">
      <w:pPr>
        <w:spacing w:line="257" w:lineRule="atLeast"/>
        <w:jc w:val="both"/>
        <w:rPr>
          <w:color w:val="000000"/>
          <w:sz w:val="21"/>
          <w:szCs w:val="21"/>
        </w:rPr>
      </w:pPr>
      <w:r w:rsidRPr="00621470">
        <w:rPr>
          <w:color w:val="000000"/>
          <w:sz w:val="21"/>
          <w:szCs w:val="21"/>
        </w:rPr>
        <w:t>6.2.4. Prekių perdavimo–priėmimo akte turi būti nurodoma data, kada Tiekėjas pristatė visas Prekes (ar atitinkamą jų dalį, kai Sutartyje numatytas pristatymas dalimis) ir pateikė visus reikiamus dokumentus.</w:t>
      </w:r>
    </w:p>
    <w:p w14:paraId="1157B592" w14:textId="77777777" w:rsidR="002930ED" w:rsidRPr="00621470" w:rsidRDefault="002930ED" w:rsidP="002930ED">
      <w:pPr>
        <w:spacing w:line="257" w:lineRule="atLeast"/>
        <w:jc w:val="both"/>
        <w:rPr>
          <w:color w:val="000000"/>
          <w:sz w:val="21"/>
          <w:szCs w:val="21"/>
        </w:rPr>
      </w:pPr>
      <w:r w:rsidRPr="00621470">
        <w:rPr>
          <w:color w:val="000000"/>
          <w:sz w:val="21"/>
          <w:szCs w:val="21"/>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DD61BA" w14:textId="77777777" w:rsidR="002930ED" w:rsidRPr="00621470" w:rsidRDefault="002930ED" w:rsidP="002930ED">
      <w:pPr>
        <w:spacing w:line="257" w:lineRule="atLeast"/>
        <w:jc w:val="both"/>
        <w:rPr>
          <w:color w:val="000000"/>
          <w:sz w:val="21"/>
          <w:szCs w:val="21"/>
        </w:rPr>
      </w:pPr>
      <w:r w:rsidRPr="00621470">
        <w:rPr>
          <w:color w:val="000000"/>
          <w:sz w:val="21"/>
          <w:szCs w:val="21"/>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3FB058D"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6.2.7. Jeigu Pirkėjas per 5 (penkias) darbo dienas </w:t>
      </w:r>
      <w:r w:rsidRPr="00621470">
        <w:rPr>
          <w:rFonts w:eastAsia="Arial"/>
          <w:kern w:val="2"/>
          <w:sz w:val="21"/>
          <w:szCs w:val="21"/>
        </w:rPr>
        <w:t xml:space="preserve">nuo Prekių perdavimo–priėmimo akto gavimo </w:t>
      </w:r>
      <w:r w:rsidRPr="00621470">
        <w:rPr>
          <w:color w:val="000000"/>
          <w:sz w:val="21"/>
          <w:szCs w:val="21"/>
        </w:rPr>
        <w:t>nepateikia (neišsiunčia) Tiekėjui Defektų akto, laikoma, kad Pirkėjas Prekes priėmė ir joms pretenzijų neturi.</w:t>
      </w:r>
    </w:p>
    <w:p w14:paraId="501091C4" w14:textId="77777777" w:rsidR="002930ED" w:rsidRPr="00621470" w:rsidRDefault="002930ED" w:rsidP="002930ED">
      <w:pPr>
        <w:spacing w:line="257" w:lineRule="atLeast"/>
        <w:jc w:val="both"/>
        <w:rPr>
          <w:color w:val="000000"/>
          <w:sz w:val="21"/>
          <w:szCs w:val="21"/>
        </w:rPr>
      </w:pPr>
      <w:r w:rsidRPr="00621470">
        <w:rPr>
          <w:color w:val="000000"/>
          <w:sz w:val="21"/>
          <w:szCs w:val="21"/>
        </w:rPr>
        <w:t>6.2.8. Prekių praradimo ar sugadinimo ar atsitiktinio žuvimo rizika Pirkėjui iš Tiekėjo pereina nuo faktinio tokių Prekių priėmimo momento.</w:t>
      </w:r>
    </w:p>
    <w:p w14:paraId="26B4F81A" w14:textId="77777777" w:rsidR="002930ED" w:rsidRPr="00621470" w:rsidRDefault="002930ED" w:rsidP="002930ED">
      <w:pPr>
        <w:spacing w:line="257" w:lineRule="atLeast"/>
        <w:jc w:val="both"/>
        <w:rPr>
          <w:color w:val="000000"/>
          <w:sz w:val="21"/>
          <w:szCs w:val="21"/>
        </w:rPr>
      </w:pPr>
      <w:r w:rsidRPr="00621470">
        <w:rPr>
          <w:color w:val="000000"/>
          <w:sz w:val="21"/>
          <w:szCs w:val="21"/>
        </w:rPr>
        <w:t>6.2.9. Pirkėjas turi teisę naudotis Prekėmis tik po Prekių perdavimo-priėmimo akto pasirašymo.</w:t>
      </w:r>
    </w:p>
    <w:p w14:paraId="079EC681" w14:textId="77777777" w:rsidR="002930ED" w:rsidRPr="00621470" w:rsidRDefault="002930ED" w:rsidP="002930ED">
      <w:pPr>
        <w:spacing w:line="257" w:lineRule="atLeast"/>
        <w:jc w:val="both"/>
        <w:rPr>
          <w:color w:val="000000"/>
          <w:sz w:val="21"/>
          <w:szCs w:val="21"/>
        </w:rPr>
      </w:pPr>
      <w:r w:rsidRPr="00621470">
        <w:rPr>
          <w:color w:val="000000"/>
          <w:sz w:val="21"/>
          <w:szCs w:val="21"/>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131FA28" w14:textId="77777777" w:rsidR="002930ED" w:rsidRPr="00621470" w:rsidRDefault="002930ED" w:rsidP="002930ED">
      <w:pPr>
        <w:spacing w:line="257" w:lineRule="atLeast"/>
        <w:ind w:firstLine="62"/>
        <w:jc w:val="both"/>
        <w:rPr>
          <w:color w:val="000000"/>
          <w:sz w:val="21"/>
          <w:szCs w:val="21"/>
        </w:rPr>
      </w:pPr>
    </w:p>
    <w:p w14:paraId="2556D2AF"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7.  TIEKĖJO GARANTINIAI ĮSIPAREIGOJIMAI</w:t>
      </w:r>
    </w:p>
    <w:p w14:paraId="0EDD4AAF" w14:textId="77777777" w:rsidR="002930ED" w:rsidRPr="00621470" w:rsidRDefault="002930ED" w:rsidP="002930ED">
      <w:pPr>
        <w:spacing w:line="257" w:lineRule="atLeast"/>
        <w:ind w:firstLine="62"/>
        <w:rPr>
          <w:color w:val="000000"/>
          <w:sz w:val="21"/>
          <w:szCs w:val="21"/>
        </w:rPr>
      </w:pPr>
    </w:p>
    <w:p w14:paraId="5A86DD83" w14:textId="77777777" w:rsidR="002930ED" w:rsidRPr="00621470" w:rsidRDefault="002930ED" w:rsidP="002930ED">
      <w:pPr>
        <w:spacing w:line="257" w:lineRule="atLeast"/>
        <w:ind w:left="360" w:hanging="360"/>
        <w:jc w:val="center"/>
        <w:rPr>
          <w:color w:val="000000"/>
          <w:sz w:val="21"/>
          <w:szCs w:val="21"/>
        </w:rPr>
      </w:pPr>
      <w:r w:rsidRPr="00621470">
        <w:rPr>
          <w:b/>
          <w:bCs/>
          <w:color w:val="000000"/>
          <w:sz w:val="21"/>
          <w:szCs w:val="21"/>
        </w:rPr>
        <w:t>7.1.  Garantiniai terminai (jei taikoma)</w:t>
      </w:r>
    </w:p>
    <w:p w14:paraId="02ECBE70" w14:textId="77777777" w:rsidR="002930ED" w:rsidRPr="00621470" w:rsidRDefault="002930ED" w:rsidP="002930ED">
      <w:pPr>
        <w:spacing w:line="257" w:lineRule="atLeast"/>
        <w:ind w:left="360" w:firstLine="62"/>
        <w:rPr>
          <w:color w:val="000000"/>
          <w:sz w:val="21"/>
          <w:szCs w:val="21"/>
        </w:rPr>
      </w:pPr>
    </w:p>
    <w:p w14:paraId="4F528BFA"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7.1.1. Prekėms taikomas teisės aktuose nustatytas ir (ar) gamintojo taikomas garantinis terminas, jeigu </w:t>
      </w:r>
      <w:r w:rsidRPr="00621470">
        <w:rPr>
          <w:color w:val="000000"/>
          <w:kern w:val="2"/>
          <w:sz w:val="21"/>
          <w:szCs w:val="21"/>
        </w:rPr>
        <w:t>Tiekėjo pasiūlyme, t</w:t>
      </w:r>
      <w:r w:rsidRPr="00621470">
        <w:rPr>
          <w:color w:val="000000"/>
          <w:sz w:val="21"/>
          <w:szCs w:val="21"/>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CD0E5FE" w14:textId="77777777" w:rsidR="002930ED" w:rsidRPr="00621470" w:rsidRDefault="002930ED" w:rsidP="002930ED">
      <w:pPr>
        <w:spacing w:line="257" w:lineRule="atLeast"/>
        <w:jc w:val="both"/>
        <w:rPr>
          <w:color w:val="000000"/>
          <w:sz w:val="21"/>
          <w:szCs w:val="21"/>
        </w:rPr>
      </w:pPr>
      <w:r w:rsidRPr="00621470">
        <w:rPr>
          <w:color w:val="000000"/>
          <w:sz w:val="21"/>
          <w:szCs w:val="21"/>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5140887" w14:textId="77777777" w:rsidR="002930ED" w:rsidRPr="00621470" w:rsidRDefault="002930ED" w:rsidP="002930ED">
      <w:pPr>
        <w:spacing w:line="257" w:lineRule="atLeast"/>
        <w:jc w:val="both"/>
        <w:rPr>
          <w:color w:val="000000"/>
          <w:sz w:val="21"/>
          <w:szCs w:val="21"/>
        </w:rPr>
      </w:pPr>
      <w:r w:rsidRPr="00621470">
        <w:rPr>
          <w:color w:val="000000"/>
          <w:sz w:val="21"/>
          <w:szCs w:val="21"/>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C981948" w14:textId="77777777" w:rsidR="002930ED" w:rsidRPr="00621470" w:rsidRDefault="002930ED" w:rsidP="002930ED">
      <w:pPr>
        <w:spacing w:line="257" w:lineRule="atLeast"/>
        <w:ind w:firstLine="62"/>
        <w:jc w:val="both"/>
        <w:rPr>
          <w:color w:val="000000"/>
          <w:sz w:val="21"/>
          <w:szCs w:val="21"/>
        </w:rPr>
      </w:pPr>
    </w:p>
    <w:p w14:paraId="020EAAC3"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7.2.  Pretenzijos dėl Prekių trūkumų</w:t>
      </w:r>
    </w:p>
    <w:p w14:paraId="07B9B8E2" w14:textId="77777777" w:rsidR="002930ED" w:rsidRPr="00621470" w:rsidRDefault="002930ED" w:rsidP="002930ED">
      <w:pPr>
        <w:spacing w:line="257" w:lineRule="atLeast"/>
        <w:ind w:firstLine="62"/>
        <w:jc w:val="both"/>
        <w:rPr>
          <w:color w:val="000000"/>
          <w:sz w:val="21"/>
          <w:szCs w:val="21"/>
        </w:rPr>
      </w:pPr>
    </w:p>
    <w:p w14:paraId="7AF678DD" w14:textId="77777777" w:rsidR="002930ED" w:rsidRPr="00621470" w:rsidRDefault="002930ED" w:rsidP="002930ED">
      <w:pPr>
        <w:spacing w:line="257" w:lineRule="atLeast"/>
        <w:jc w:val="both"/>
        <w:rPr>
          <w:color w:val="000000"/>
          <w:sz w:val="21"/>
          <w:szCs w:val="21"/>
        </w:rPr>
      </w:pPr>
      <w:r w:rsidRPr="00621470">
        <w:rPr>
          <w:color w:val="000000"/>
          <w:sz w:val="21"/>
          <w:szCs w:val="21"/>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C87A10C" w14:textId="77777777" w:rsidR="002930ED" w:rsidRPr="00621470" w:rsidRDefault="002930ED" w:rsidP="002930ED">
      <w:pPr>
        <w:spacing w:line="257" w:lineRule="atLeast"/>
        <w:jc w:val="both"/>
        <w:rPr>
          <w:color w:val="000000"/>
          <w:sz w:val="21"/>
          <w:szCs w:val="21"/>
        </w:rPr>
      </w:pPr>
      <w:r w:rsidRPr="00621470">
        <w:rPr>
          <w:color w:val="000000"/>
          <w:sz w:val="21"/>
          <w:szCs w:val="21"/>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A3A3422" w14:textId="77777777" w:rsidR="002930ED" w:rsidRPr="00621470" w:rsidRDefault="002930ED" w:rsidP="002930ED">
      <w:pPr>
        <w:jc w:val="both"/>
        <w:rPr>
          <w:sz w:val="21"/>
          <w:szCs w:val="21"/>
        </w:rPr>
      </w:pPr>
      <w:r w:rsidRPr="00621470">
        <w:rPr>
          <w:sz w:val="21"/>
          <w:szCs w:val="21"/>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5EECFFA" w14:textId="77777777" w:rsidR="002930ED" w:rsidRPr="00621470" w:rsidRDefault="002930ED" w:rsidP="002930ED">
      <w:pPr>
        <w:jc w:val="both"/>
        <w:rPr>
          <w:color w:val="000000"/>
          <w:sz w:val="21"/>
          <w:szCs w:val="21"/>
        </w:rPr>
      </w:pPr>
      <w:r w:rsidRPr="00621470">
        <w:rPr>
          <w:color w:val="000000"/>
          <w:sz w:val="21"/>
          <w:szCs w:val="21"/>
        </w:rPr>
        <w:t xml:space="preserve">7.2.3.1. jei Prekės atitinka Sutartyje </w:t>
      </w:r>
      <w:r w:rsidRPr="00621470">
        <w:rPr>
          <w:rFonts w:eastAsia="Calibri"/>
          <w:kern w:val="2"/>
          <w:sz w:val="21"/>
          <w:szCs w:val="21"/>
        </w:rPr>
        <w:t>ir įstatymuose bei kituose teisės aktuose nurodytus reikalavimus</w:t>
      </w:r>
      <w:r w:rsidRPr="00621470">
        <w:rPr>
          <w:color w:val="000000"/>
          <w:sz w:val="21"/>
          <w:szCs w:val="21"/>
        </w:rPr>
        <w:t xml:space="preserve"> – Pirkėjas;</w:t>
      </w:r>
    </w:p>
    <w:p w14:paraId="35AD5235" w14:textId="77777777" w:rsidR="002930ED" w:rsidRPr="00621470" w:rsidRDefault="002930ED" w:rsidP="002930ED">
      <w:pPr>
        <w:jc w:val="both"/>
        <w:rPr>
          <w:color w:val="000000"/>
          <w:sz w:val="21"/>
          <w:szCs w:val="21"/>
        </w:rPr>
      </w:pPr>
      <w:r w:rsidRPr="00621470">
        <w:rPr>
          <w:color w:val="000000"/>
          <w:sz w:val="21"/>
          <w:szCs w:val="21"/>
        </w:rPr>
        <w:t xml:space="preserve">7.2.3.2. jei Prekės neatitinka Sutartyje </w:t>
      </w:r>
      <w:r w:rsidRPr="00621470">
        <w:rPr>
          <w:rFonts w:eastAsia="Calibri"/>
          <w:kern w:val="2"/>
          <w:sz w:val="21"/>
          <w:szCs w:val="21"/>
        </w:rPr>
        <w:t>ir įstatymuose bei kituose teisės aktuose nurodytų reikalavimų</w:t>
      </w:r>
      <w:r w:rsidRPr="00621470">
        <w:rPr>
          <w:color w:val="000000"/>
          <w:sz w:val="21"/>
          <w:szCs w:val="21"/>
        </w:rPr>
        <w:t xml:space="preserve"> – Tiekėjas.</w:t>
      </w:r>
    </w:p>
    <w:p w14:paraId="5537916C" w14:textId="77777777" w:rsidR="002930ED" w:rsidRPr="00621470" w:rsidRDefault="002930ED" w:rsidP="002930ED">
      <w:pPr>
        <w:tabs>
          <w:tab w:val="left" w:pos="567"/>
          <w:tab w:val="left" w:pos="851"/>
          <w:tab w:val="left" w:pos="992"/>
          <w:tab w:val="left" w:pos="1134"/>
        </w:tabs>
        <w:jc w:val="both"/>
        <w:rPr>
          <w:rFonts w:eastAsia="Calibri"/>
          <w:kern w:val="2"/>
          <w:sz w:val="21"/>
          <w:szCs w:val="21"/>
        </w:rPr>
      </w:pPr>
      <w:r w:rsidRPr="00621470">
        <w:rPr>
          <w:rFonts w:eastAsia="Calibri"/>
          <w:kern w:val="2"/>
          <w:sz w:val="21"/>
          <w:szCs w:val="21"/>
        </w:rPr>
        <w:t>7.2.4. Ekspertizės išvados Šalims yra privalomos.</w:t>
      </w:r>
    </w:p>
    <w:p w14:paraId="4FD2B1BA" w14:textId="77777777" w:rsidR="002930ED" w:rsidRPr="00621470" w:rsidRDefault="002930ED" w:rsidP="002930ED">
      <w:pPr>
        <w:tabs>
          <w:tab w:val="left" w:pos="567"/>
          <w:tab w:val="left" w:pos="851"/>
          <w:tab w:val="left" w:pos="992"/>
          <w:tab w:val="left" w:pos="1134"/>
        </w:tabs>
        <w:jc w:val="both"/>
        <w:rPr>
          <w:color w:val="000000"/>
          <w:sz w:val="21"/>
          <w:szCs w:val="21"/>
        </w:rPr>
      </w:pPr>
      <w:r w:rsidRPr="00621470">
        <w:rPr>
          <w:rFonts w:eastAsia="Calibri"/>
          <w:kern w:val="2"/>
          <w:sz w:val="21"/>
          <w:szCs w:val="21"/>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0F91013" w14:textId="77777777" w:rsidR="002930ED" w:rsidRPr="00621470" w:rsidRDefault="002930ED" w:rsidP="002930ED">
      <w:pPr>
        <w:rPr>
          <w:sz w:val="21"/>
          <w:szCs w:val="21"/>
        </w:rPr>
      </w:pPr>
    </w:p>
    <w:p w14:paraId="4DEA8B22" w14:textId="77777777" w:rsidR="002930ED" w:rsidRPr="00621470" w:rsidRDefault="002930ED" w:rsidP="002930ED">
      <w:pPr>
        <w:spacing w:line="257" w:lineRule="atLeast"/>
        <w:ind w:firstLine="62"/>
        <w:jc w:val="both"/>
        <w:rPr>
          <w:color w:val="000000"/>
          <w:sz w:val="21"/>
          <w:szCs w:val="21"/>
        </w:rPr>
      </w:pPr>
    </w:p>
    <w:p w14:paraId="39E87636"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7.3.  Prekių trūkumų šalinimas</w:t>
      </w:r>
    </w:p>
    <w:p w14:paraId="260BCDCF" w14:textId="77777777" w:rsidR="002930ED" w:rsidRPr="00621470" w:rsidRDefault="002930ED" w:rsidP="002930ED">
      <w:pPr>
        <w:spacing w:line="257" w:lineRule="atLeast"/>
        <w:ind w:firstLine="62"/>
        <w:jc w:val="both"/>
        <w:rPr>
          <w:color w:val="000000"/>
          <w:sz w:val="21"/>
          <w:szCs w:val="21"/>
        </w:rPr>
      </w:pPr>
    </w:p>
    <w:p w14:paraId="2DE35006" w14:textId="77777777" w:rsidR="002930ED" w:rsidRPr="00621470" w:rsidRDefault="002930ED" w:rsidP="002930ED">
      <w:pPr>
        <w:spacing w:line="257" w:lineRule="atLeast"/>
        <w:jc w:val="both"/>
        <w:rPr>
          <w:color w:val="000000"/>
          <w:sz w:val="21"/>
          <w:szCs w:val="21"/>
        </w:rPr>
      </w:pPr>
      <w:r w:rsidRPr="00621470">
        <w:rPr>
          <w:color w:val="000000"/>
          <w:sz w:val="21"/>
          <w:szCs w:val="21"/>
        </w:rPr>
        <w:t>7.3.1. Tiekėjas privalo nemokamai pašalinti Prekių trūkumus, sutaisydamas Prekes ar jų dalį arba pakeisdamas Prekę nauja Preke ar jos dalimi.</w:t>
      </w:r>
    </w:p>
    <w:p w14:paraId="0481B725" w14:textId="77777777" w:rsidR="002930ED" w:rsidRPr="00621470" w:rsidRDefault="002930ED" w:rsidP="002930ED">
      <w:pPr>
        <w:spacing w:line="257" w:lineRule="atLeast"/>
        <w:jc w:val="both"/>
        <w:rPr>
          <w:color w:val="000000"/>
          <w:sz w:val="21"/>
          <w:szCs w:val="21"/>
        </w:rPr>
      </w:pPr>
      <w:r w:rsidRPr="00621470">
        <w:rPr>
          <w:color w:val="000000"/>
          <w:sz w:val="21"/>
          <w:szCs w:val="21"/>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F5BCC6C" w14:textId="77777777" w:rsidR="002930ED" w:rsidRPr="00621470" w:rsidRDefault="002930ED" w:rsidP="002930ED">
      <w:pPr>
        <w:spacing w:line="257" w:lineRule="atLeast"/>
        <w:jc w:val="both"/>
        <w:rPr>
          <w:color w:val="000000"/>
          <w:sz w:val="21"/>
          <w:szCs w:val="21"/>
        </w:rPr>
      </w:pPr>
      <w:r w:rsidRPr="00621470">
        <w:rPr>
          <w:color w:val="000000"/>
          <w:sz w:val="21"/>
          <w:szCs w:val="21"/>
        </w:rPr>
        <w:t>7.3.3. Sutaisytoje Prekių dalyje pakartotinai nustačius Prekių trūkumų, Tiekėjas privalo pakeisti Prekes naujomis kokybiškomis Prekėmis, nebent Pirkėjas raštu sutiktų Prekes dar kartą taisyti.</w:t>
      </w:r>
    </w:p>
    <w:p w14:paraId="7FBE3E19" w14:textId="77777777" w:rsidR="002930ED" w:rsidRPr="00621470" w:rsidRDefault="002930ED" w:rsidP="002930ED">
      <w:pPr>
        <w:spacing w:line="257" w:lineRule="atLeast"/>
        <w:jc w:val="both"/>
        <w:rPr>
          <w:color w:val="000000"/>
          <w:sz w:val="21"/>
          <w:szCs w:val="21"/>
        </w:rPr>
      </w:pPr>
      <w:r w:rsidRPr="00621470">
        <w:rPr>
          <w:color w:val="000000"/>
          <w:sz w:val="21"/>
          <w:szCs w:val="21"/>
        </w:rPr>
        <w:t>7.3.4. Pašalinus Prekių trūkumus, garantinis terminas sutaisytajai Prekių daliai ar naujoms Prekėms vėl pradedamas skaičiuoti nuo tinkamai sutaisytų ar pakeistų Prekių (ar jų dalių) perdavimo Pirkėjui dienos.</w:t>
      </w:r>
    </w:p>
    <w:p w14:paraId="40613074" w14:textId="77777777" w:rsidR="002930ED" w:rsidRPr="00621470" w:rsidRDefault="002930ED" w:rsidP="002930ED">
      <w:pPr>
        <w:spacing w:line="257" w:lineRule="atLeast"/>
        <w:jc w:val="both"/>
        <w:rPr>
          <w:color w:val="000000"/>
          <w:sz w:val="21"/>
          <w:szCs w:val="21"/>
        </w:rPr>
      </w:pPr>
      <w:r w:rsidRPr="00621470">
        <w:rPr>
          <w:color w:val="000000"/>
          <w:sz w:val="21"/>
          <w:szCs w:val="21"/>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B8CB737" w14:textId="77777777" w:rsidR="002930ED" w:rsidRPr="00621470" w:rsidRDefault="002930ED" w:rsidP="002930ED">
      <w:pPr>
        <w:spacing w:line="257" w:lineRule="atLeast"/>
        <w:jc w:val="both"/>
        <w:rPr>
          <w:color w:val="000000"/>
          <w:sz w:val="21"/>
          <w:szCs w:val="21"/>
        </w:rPr>
      </w:pPr>
      <w:r w:rsidRPr="00621470">
        <w:rPr>
          <w:color w:val="000000"/>
          <w:sz w:val="21"/>
          <w:szCs w:val="21"/>
        </w:rPr>
        <w:t>7.3.6. Tiekėjas, pašalinęs visus Prekių trūkumus, privalo apie tai informuoti Pirkėją.</w:t>
      </w:r>
    </w:p>
    <w:p w14:paraId="105DBA76" w14:textId="77777777" w:rsidR="002930ED" w:rsidRPr="00621470" w:rsidRDefault="002930ED" w:rsidP="002930ED">
      <w:pPr>
        <w:spacing w:line="257" w:lineRule="atLeast"/>
        <w:jc w:val="both"/>
        <w:rPr>
          <w:color w:val="000000"/>
          <w:sz w:val="21"/>
          <w:szCs w:val="21"/>
        </w:rPr>
      </w:pPr>
      <w:r w:rsidRPr="00621470">
        <w:rPr>
          <w:color w:val="000000"/>
          <w:sz w:val="21"/>
          <w:szCs w:val="21"/>
        </w:rPr>
        <w:t>7.3.7. Pirkėjas per 5 (penkias) darbo dienas po Tiekėjo pranešimo apie Prekių trūkumų pašalinimą gavimo privalo patikrinti trūkumus, nurodytus Defektų akte arba Pirkėjo pretenzijoje, ir raštu patvirtinti, kurie Prekių trūkumai buvo pašalinti.</w:t>
      </w:r>
    </w:p>
    <w:p w14:paraId="76C6EF8B" w14:textId="77777777" w:rsidR="002930ED" w:rsidRPr="00621470" w:rsidRDefault="002930ED" w:rsidP="002930ED">
      <w:pPr>
        <w:spacing w:line="257" w:lineRule="atLeast"/>
        <w:ind w:firstLine="62"/>
        <w:jc w:val="both"/>
        <w:rPr>
          <w:color w:val="000000"/>
          <w:sz w:val="21"/>
          <w:szCs w:val="21"/>
        </w:rPr>
      </w:pPr>
    </w:p>
    <w:p w14:paraId="48E0ADEB"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7.4.  Pirkėjo teisės, Tiekėjui nepašalinus Prekių trūkumų</w:t>
      </w:r>
    </w:p>
    <w:p w14:paraId="6E7CE51D" w14:textId="77777777" w:rsidR="002930ED" w:rsidRPr="00621470" w:rsidRDefault="002930ED" w:rsidP="002930ED">
      <w:pPr>
        <w:spacing w:line="257" w:lineRule="atLeast"/>
        <w:ind w:firstLine="62"/>
        <w:jc w:val="both"/>
        <w:rPr>
          <w:color w:val="000000"/>
          <w:sz w:val="21"/>
          <w:szCs w:val="21"/>
        </w:rPr>
      </w:pPr>
    </w:p>
    <w:p w14:paraId="486E7415" w14:textId="77777777" w:rsidR="002930ED" w:rsidRPr="00621470" w:rsidRDefault="002930ED" w:rsidP="002930ED">
      <w:pPr>
        <w:spacing w:line="257" w:lineRule="atLeast"/>
        <w:jc w:val="both"/>
        <w:rPr>
          <w:color w:val="000000"/>
          <w:sz w:val="21"/>
          <w:szCs w:val="21"/>
        </w:rPr>
      </w:pPr>
      <w:r w:rsidRPr="00621470">
        <w:rPr>
          <w:color w:val="000000"/>
          <w:sz w:val="21"/>
          <w:szCs w:val="21"/>
        </w:rPr>
        <w:t>7.4.1. Jeigu Tiekėjas atsisako pašalinti arba nepašalina Prekių trūkumų per Pirkėjo nustatytus protingus terminus, Pirkėjas turi teisę:</w:t>
      </w:r>
    </w:p>
    <w:p w14:paraId="50682EDB" w14:textId="77777777" w:rsidR="002930ED" w:rsidRPr="00621470" w:rsidRDefault="002930ED" w:rsidP="002930ED">
      <w:pPr>
        <w:spacing w:line="257" w:lineRule="atLeast"/>
        <w:jc w:val="both"/>
        <w:rPr>
          <w:sz w:val="21"/>
          <w:szCs w:val="21"/>
        </w:rPr>
      </w:pPr>
      <w:r w:rsidRPr="00621470">
        <w:rPr>
          <w:color w:val="000000"/>
          <w:sz w:val="21"/>
          <w:szCs w:val="21"/>
        </w:rPr>
        <w:t xml:space="preserve">7.4.1.1. pašalinti Prekių trūkumus pats arba pasamdydamas trečiuosius asmenis, iš anksto apie tai informuodamas Tiekėją, ir pareikalauti Tiekėjo atlyginti Prekių ekspertizės bei Prekių trūkumų </w:t>
      </w:r>
      <w:r w:rsidRPr="00621470">
        <w:rPr>
          <w:sz w:val="21"/>
          <w:szCs w:val="21"/>
        </w:rPr>
        <w:t>šalinimo išlaidas ir padengti patirtus nuostolius; arba</w:t>
      </w:r>
    </w:p>
    <w:p w14:paraId="47DA709C" w14:textId="77777777" w:rsidR="002930ED" w:rsidRPr="00621470" w:rsidRDefault="002930ED" w:rsidP="002930ED">
      <w:pPr>
        <w:spacing w:line="257" w:lineRule="atLeast"/>
        <w:jc w:val="both"/>
        <w:rPr>
          <w:sz w:val="21"/>
          <w:szCs w:val="21"/>
        </w:rPr>
      </w:pPr>
      <w:r w:rsidRPr="00621470">
        <w:rPr>
          <w:sz w:val="21"/>
          <w:szCs w:val="21"/>
        </w:rPr>
        <w:t>7.4.1.2. reikalauti sumažinti Tiekėjui mokėtiną sumą ir grąžinti dėl šios sumos sumažinimo susidariusią permoką per 30 (trisdešimt) dienų nuo Tiekėjui nustatyto termino pašalinti Prekių trūkumus pabaigos</w:t>
      </w:r>
      <w:r w:rsidRPr="00621470">
        <w:rPr>
          <w:kern w:val="2"/>
          <w:sz w:val="21"/>
          <w:szCs w:val="21"/>
        </w:rPr>
        <w:t>, jeigu tai neprieštarauja VPĮ įtvirtintiems principams</w:t>
      </w:r>
      <w:r w:rsidRPr="00621470">
        <w:rPr>
          <w:sz w:val="21"/>
          <w:szCs w:val="21"/>
        </w:rPr>
        <w:t>; arba</w:t>
      </w:r>
      <w:r w:rsidRPr="00621470">
        <w:rPr>
          <w:kern w:val="2"/>
          <w:sz w:val="21"/>
          <w:szCs w:val="21"/>
        </w:rPr>
        <w:t xml:space="preserve"> </w:t>
      </w:r>
    </w:p>
    <w:p w14:paraId="221EDD7A" w14:textId="77777777" w:rsidR="002930ED" w:rsidRPr="00621470" w:rsidRDefault="002930ED" w:rsidP="002930ED">
      <w:pPr>
        <w:spacing w:line="257" w:lineRule="atLeast"/>
        <w:jc w:val="both"/>
        <w:rPr>
          <w:color w:val="000000"/>
          <w:sz w:val="21"/>
          <w:szCs w:val="21"/>
        </w:rPr>
      </w:pPr>
      <w:r w:rsidRPr="00621470">
        <w:rPr>
          <w:sz w:val="21"/>
          <w:szCs w:val="21"/>
        </w:rPr>
        <w:t xml:space="preserve">7.4.1.3. grąžinti Prekes Tiekėjui ir nemokėti už tokias Prekes ar reikalauti grąžinti </w:t>
      </w:r>
      <w:r w:rsidRPr="00621470">
        <w:rPr>
          <w:color w:val="000000"/>
          <w:sz w:val="21"/>
          <w:szCs w:val="21"/>
        </w:rPr>
        <w:t>už Prekes sumokėtą sumą bei nutraukti Sutartį.</w:t>
      </w:r>
    </w:p>
    <w:p w14:paraId="15234BC4"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7.4.2. Tiekėjui pagal Sutartį mokėtina suma sumažinama tiek, kiek sumažėja Prekių vertė Pirkėjui dėl Prekių trūkumų, </w:t>
      </w:r>
      <w:r w:rsidRPr="00621470">
        <w:rPr>
          <w:rFonts w:eastAsia="Arial"/>
          <w:kern w:val="2"/>
          <w:sz w:val="21"/>
          <w:szCs w:val="21"/>
        </w:rPr>
        <w:t>jeigu tokia Prekių vertė gali būti išskaitoma iš bendros Prekių vertės</w:t>
      </w:r>
      <w:r w:rsidRPr="00621470">
        <w:rPr>
          <w:color w:val="000000"/>
          <w:sz w:val="21"/>
          <w:szCs w:val="21"/>
        </w:rPr>
        <w:t xml:space="preserve"> Į Prekių vertės sumažėjimą, be kita ko, įskaičiuojamos Pirkėjo išlaidos Prekių trūkumų įvertinimui ir šalinimui </w:t>
      </w:r>
      <w:r w:rsidRPr="00621470">
        <w:rPr>
          <w:rFonts w:eastAsia="Arial"/>
          <w:kern w:val="2"/>
          <w:sz w:val="21"/>
          <w:szCs w:val="21"/>
        </w:rPr>
        <w:t>(jeigu tokių Prekių kaina buvo nurodyta pirkimo metu)</w:t>
      </w:r>
      <w:r w:rsidRPr="00621470">
        <w:rPr>
          <w:color w:val="000000"/>
          <w:sz w:val="21"/>
          <w:szCs w:val="21"/>
        </w:rPr>
        <w:t>, Pirkėjo esamų ar būsimų išlaidų Prekių eksploatavimui padidėjimas (jeigu tokios išlaidos buvo vertinamos pirkimo metu).</w:t>
      </w:r>
    </w:p>
    <w:p w14:paraId="061E6BC2" w14:textId="77777777" w:rsidR="002930ED" w:rsidRPr="00621470" w:rsidRDefault="002930ED" w:rsidP="002930ED">
      <w:pPr>
        <w:spacing w:line="257" w:lineRule="atLeast"/>
        <w:jc w:val="both"/>
        <w:rPr>
          <w:color w:val="000000"/>
          <w:sz w:val="21"/>
          <w:szCs w:val="21"/>
        </w:rPr>
      </w:pPr>
      <w:r w:rsidRPr="00621470">
        <w:rPr>
          <w:color w:val="000000"/>
          <w:sz w:val="21"/>
          <w:szCs w:val="21"/>
        </w:rPr>
        <w:t>7.4.3. Tiekėjas privalo patenkinti Pirkėjo pagal Bendrųjų sąlygų 7.4.4 punktą pareikštą piniginį reikalavimą per 30 (trisdešimt) dienų arba per ilgesnį Pirkėjo reikalavime nurodytą protingą terminą.</w:t>
      </w:r>
    </w:p>
    <w:p w14:paraId="5818A4E0" w14:textId="77777777" w:rsidR="002930ED" w:rsidRPr="00621470" w:rsidRDefault="002930ED" w:rsidP="002930ED">
      <w:pPr>
        <w:spacing w:line="257" w:lineRule="atLeast"/>
        <w:jc w:val="both"/>
        <w:rPr>
          <w:color w:val="000000"/>
          <w:sz w:val="21"/>
          <w:szCs w:val="21"/>
        </w:rPr>
      </w:pPr>
      <w:r w:rsidRPr="00621470">
        <w:rPr>
          <w:color w:val="000000"/>
          <w:sz w:val="21"/>
          <w:szCs w:val="21"/>
        </w:rPr>
        <w:t>7.4.4. Už vėlavimą pašalinti Prekių trūkumus Pirkėjas privalo reikalauti Tiekėjo sumokėti Specialiosiose sąlygose nustatyto dydžio netesybas.</w:t>
      </w:r>
    </w:p>
    <w:p w14:paraId="447A1671" w14:textId="77777777" w:rsidR="002930ED" w:rsidRPr="00621470" w:rsidRDefault="002930ED" w:rsidP="002930ED">
      <w:pPr>
        <w:spacing w:line="257" w:lineRule="atLeast"/>
        <w:ind w:firstLine="62"/>
        <w:jc w:val="both"/>
        <w:rPr>
          <w:color w:val="000000"/>
          <w:sz w:val="21"/>
          <w:szCs w:val="21"/>
        </w:rPr>
      </w:pPr>
    </w:p>
    <w:p w14:paraId="1ABBCA90"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8.  PRISTATYMO TERMINAI</w:t>
      </w:r>
    </w:p>
    <w:p w14:paraId="3156C42A" w14:textId="77777777" w:rsidR="002930ED" w:rsidRPr="00621470" w:rsidRDefault="002930ED" w:rsidP="002930ED">
      <w:pPr>
        <w:spacing w:line="257" w:lineRule="atLeast"/>
        <w:ind w:firstLine="62"/>
        <w:rPr>
          <w:color w:val="000000"/>
          <w:sz w:val="21"/>
          <w:szCs w:val="21"/>
        </w:rPr>
      </w:pPr>
    </w:p>
    <w:p w14:paraId="68B04E88"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8.1.  Pristatymo terminai ir Prekių tiekimo grafikas</w:t>
      </w:r>
    </w:p>
    <w:p w14:paraId="4EC197FD" w14:textId="77777777" w:rsidR="002930ED" w:rsidRPr="00621470" w:rsidRDefault="002930ED" w:rsidP="002930ED">
      <w:pPr>
        <w:spacing w:line="257" w:lineRule="atLeast"/>
        <w:ind w:firstLine="62"/>
        <w:jc w:val="both"/>
        <w:rPr>
          <w:color w:val="000000"/>
          <w:sz w:val="21"/>
          <w:szCs w:val="21"/>
        </w:rPr>
      </w:pPr>
    </w:p>
    <w:p w14:paraId="73F0A3EB" w14:textId="77777777" w:rsidR="002930ED" w:rsidRPr="00621470" w:rsidRDefault="002930ED" w:rsidP="002930ED">
      <w:pPr>
        <w:spacing w:line="257" w:lineRule="atLeast"/>
        <w:jc w:val="both"/>
        <w:rPr>
          <w:color w:val="000000"/>
          <w:sz w:val="21"/>
          <w:szCs w:val="21"/>
        </w:rPr>
      </w:pPr>
      <w:r w:rsidRPr="00621470">
        <w:rPr>
          <w:color w:val="000000"/>
          <w:sz w:val="21"/>
          <w:szCs w:val="21"/>
        </w:rPr>
        <w:t>8.1.1. Tiekėjas privalo pristatyti Prekes laikydamasis terminų, nurodytų Specialiosiose sąlygose.</w:t>
      </w:r>
    </w:p>
    <w:p w14:paraId="71CD547F" w14:textId="77777777" w:rsidR="002930ED" w:rsidRPr="00621470" w:rsidRDefault="002930ED" w:rsidP="002930ED">
      <w:pPr>
        <w:spacing w:line="257" w:lineRule="atLeast"/>
        <w:jc w:val="both"/>
        <w:rPr>
          <w:color w:val="000000"/>
          <w:sz w:val="21"/>
          <w:szCs w:val="21"/>
        </w:rPr>
      </w:pPr>
      <w:r w:rsidRPr="00621470">
        <w:rPr>
          <w:color w:val="000000"/>
          <w:sz w:val="21"/>
          <w:szCs w:val="21"/>
        </w:rPr>
        <w:t>8.1.2. Jei taikytina, Pirkėjas privalo ne vėliau kaip per 14 (keturiolika) darbo dienų nuo Sutarties įsigaliojimo arba per kitą pirkimo dokumentuose nurodytą terminą parengti ir pateikti Tiekėjui suderinimui Prekių tiekimo grafiką (toliau – </w:t>
      </w:r>
      <w:r w:rsidRPr="00621470">
        <w:rPr>
          <w:b/>
          <w:bCs/>
          <w:color w:val="000000"/>
          <w:sz w:val="21"/>
          <w:szCs w:val="21"/>
        </w:rPr>
        <w:t>Grafikas</w:t>
      </w:r>
      <w:r w:rsidRPr="00621470">
        <w:rPr>
          <w:color w:val="000000"/>
          <w:sz w:val="21"/>
          <w:szCs w:val="21"/>
        </w:rPr>
        <w:t>).</w:t>
      </w:r>
    </w:p>
    <w:p w14:paraId="6D2F7C27" w14:textId="77777777" w:rsidR="002930ED" w:rsidRPr="00621470" w:rsidRDefault="002930ED" w:rsidP="002930ED">
      <w:pPr>
        <w:spacing w:line="257" w:lineRule="atLeast"/>
        <w:jc w:val="both"/>
        <w:rPr>
          <w:color w:val="000000"/>
          <w:sz w:val="21"/>
          <w:szCs w:val="21"/>
        </w:rPr>
      </w:pPr>
      <w:r w:rsidRPr="00621470">
        <w:rPr>
          <w:color w:val="000000"/>
          <w:sz w:val="21"/>
          <w:szCs w:val="21"/>
        </w:rPr>
        <w:t>8.1.3. Jei aktualu, Grafike turi būti pažymėta, kurios Prekės gali būti pristatomos lygiagrečiai, o kurios gali būti pristatomos tik numatytu eiliškumu.</w:t>
      </w:r>
    </w:p>
    <w:p w14:paraId="51BAD349" w14:textId="77777777" w:rsidR="002930ED" w:rsidRPr="00621470" w:rsidRDefault="002930ED" w:rsidP="002930ED">
      <w:pPr>
        <w:spacing w:line="257" w:lineRule="atLeast"/>
        <w:ind w:firstLine="62"/>
        <w:jc w:val="both"/>
        <w:rPr>
          <w:color w:val="000000"/>
          <w:sz w:val="21"/>
          <w:szCs w:val="21"/>
        </w:rPr>
      </w:pPr>
    </w:p>
    <w:p w14:paraId="07487FC0"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8.2.  Netesybos už Prekių pristatymo vėlavimą</w:t>
      </w:r>
    </w:p>
    <w:p w14:paraId="03598F44" w14:textId="77777777" w:rsidR="002930ED" w:rsidRPr="00621470" w:rsidRDefault="002930ED" w:rsidP="002930ED">
      <w:pPr>
        <w:spacing w:line="257" w:lineRule="atLeast"/>
        <w:ind w:firstLine="62"/>
        <w:jc w:val="both"/>
        <w:rPr>
          <w:color w:val="000000"/>
          <w:sz w:val="21"/>
          <w:szCs w:val="21"/>
        </w:rPr>
      </w:pPr>
    </w:p>
    <w:p w14:paraId="1DD9E51E" w14:textId="77777777" w:rsidR="002930ED" w:rsidRPr="00621470" w:rsidRDefault="002930ED" w:rsidP="002930ED">
      <w:pPr>
        <w:spacing w:line="257" w:lineRule="atLeast"/>
        <w:jc w:val="both"/>
        <w:rPr>
          <w:color w:val="000000"/>
          <w:sz w:val="21"/>
          <w:szCs w:val="21"/>
        </w:rPr>
      </w:pPr>
      <w:r w:rsidRPr="00621470">
        <w:rPr>
          <w:color w:val="000000"/>
          <w:sz w:val="21"/>
          <w:szCs w:val="21"/>
        </w:rPr>
        <w:t>8.2.1. Jeigu Tiekėjas praleidžia Prekių pristatymo terminus, nustatytus Specialiosiose sąlygose, Tiekėjui iki Prekių pristatymo datos taikomos Specialiosiose sąlygose nurodyto dydžio netesybos.</w:t>
      </w:r>
    </w:p>
    <w:p w14:paraId="4B377954" w14:textId="77777777" w:rsidR="002930ED" w:rsidRPr="00621470" w:rsidRDefault="002930ED" w:rsidP="002930ED">
      <w:pPr>
        <w:spacing w:line="257" w:lineRule="atLeast"/>
        <w:jc w:val="both"/>
        <w:rPr>
          <w:color w:val="000000"/>
          <w:sz w:val="21"/>
          <w:szCs w:val="21"/>
        </w:rPr>
      </w:pPr>
      <w:r w:rsidRPr="00621470">
        <w:rPr>
          <w:color w:val="000000"/>
          <w:sz w:val="21"/>
          <w:szCs w:val="21"/>
        </w:rPr>
        <w:t>8.2.2. Tiekėjui praleidus Prekių dalies pristatymo terminą, netesybos skaičiuojamos nuo Prekių dalies pristatymo termino pabaigos (neįskaitytinai) iki Prekių dalies pristatymo datos (įskaitytinai), nustatytos pagal Prekių perdavimo–priėmimo aktus.</w:t>
      </w:r>
    </w:p>
    <w:p w14:paraId="2A3665A8" w14:textId="77777777" w:rsidR="002930ED" w:rsidRPr="00621470" w:rsidRDefault="002930ED" w:rsidP="002930ED">
      <w:pPr>
        <w:spacing w:line="257" w:lineRule="atLeast"/>
        <w:jc w:val="both"/>
        <w:rPr>
          <w:color w:val="000000"/>
          <w:sz w:val="21"/>
          <w:szCs w:val="21"/>
        </w:rPr>
      </w:pPr>
      <w:r w:rsidRPr="00621470">
        <w:rPr>
          <w:color w:val="000000"/>
          <w:sz w:val="21"/>
          <w:szCs w:val="21"/>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3E6A538" w14:textId="77777777" w:rsidR="002930ED" w:rsidRPr="00621470" w:rsidRDefault="002930ED" w:rsidP="002930ED">
      <w:pPr>
        <w:spacing w:line="257" w:lineRule="atLeast"/>
        <w:ind w:firstLine="62"/>
        <w:jc w:val="both"/>
        <w:rPr>
          <w:color w:val="000000"/>
          <w:sz w:val="21"/>
          <w:szCs w:val="21"/>
        </w:rPr>
      </w:pPr>
    </w:p>
    <w:p w14:paraId="425CF7E3"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9.  PRIEVOLIŲ PAGAL SUTARTĮ ĮVYKDYMO UŽTIKRINIMO BŪDAI</w:t>
      </w:r>
    </w:p>
    <w:p w14:paraId="039E8F31" w14:textId="77777777" w:rsidR="002930ED" w:rsidRPr="00621470" w:rsidRDefault="002930ED" w:rsidP="002930ED">
      <w:pPr>
        <w:spacing w:line="257" w:lineRule="atLeast"/>
        <w:ind w:firstLine="62"/>
        <w:rPr>
          <w:color w:val="000000"/>
          <w:sz w:val="21"/>
          <w:szCs w:val="21"/>
        </w:rPr>
      </w:pPr>
    </w:p>
    <w:p w14:paraId="74E80877" w14:textId="77777777" w:rsidR="002930ED" w:rsidRPr="00621470" w:rsidRDefault="002930ED" w:rsidP="002930ED">
      <w:pPr>
        <w:spacing w:line="257" w:lineRule="atLeast"/>
        <w:jc w:val="both"/>
        <w:rPr>
          <w:color w:val="000000"/>
          <w:sz w:val="21"/>
          <w:szCs w:val="21"/>
        </w:rPr>
      </w:pPr>
      <w:r w:rsidRPr="00621470">
        <w:rPr>
          <w:color w:val="000000"/>
          <w:sz w:val="21"/>
          <w:szCs w:val="21"/>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499A9E1" w14:textId="77777777" w:rsidR="002930ED" w:rsidRPr="00621470" w:rsidRDefault="002930ED" w:rsidP="002930ED">
      <w:pPr>
        <w:spacing w:line="257" w:lineRule="atLeast"/>
        <w:ind w:firstLine="62"/>
        <w:jc w:val="both"/>
        <w:rPr>
          <w:color w:val="000000"/>
          <w:sz w:val="21"/>
          <w:szCs w:val="21"/>
        </w:rPr>
      </w:pPr>
    </w:p>
    <w:p w14:paraId="1616DEE7"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10.  SUTARTIES ĮVYKDYMO UŽTIKRINIMAS (JEI TAIKOMA)</w:t>
      </w:r>
    </w:p>
    <w:p w14:paraId="0672064F" w14:textId="77777777" w:rsidR="002930ED" w:rsidRPr="00621470" w:rsidRDefault="002930ED" w:rsidP="002930ED">
      <w:pPr>
        <w:spacing w:line="257" w:lineRule="atLeast"/>
        <w:ind w:firstLine="62"/>
        <w:jc w:val="both"/>
        <w:rPr>
          <w:color w:val="000000"/>
          <w:sz w:val="21"/>
          <w:szCs w:val="21"/>
        </w:rPr>
      </w:pPr>
    </w:p>
    <w:p w14:paraId="5F68B5A0" w14:textId="77777777" w:rsidR="002930ED" w:rsidRPr="00621470" w:rsidRDefault="002930ED" w:rsidP="002930ED">
      <w:pPr>
        <w:spacing w:line="257" w:lineRule="atLeast"/>
        <w:jc w:val="both"/>
        <w:rPr>
          <w:color w:val="000000"/>
          <w:sz w:val="21"/>
          <w:szCs w:val="21"/>
        </w:rPr>
      </w:pPr>
      <w:r w:rsidRPr="00621470">
        <w:rPr>
          <w:color w:val="000000"/>
          <w:sz w:val="21"/>
          <w:szCs w:val="21"/>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F0CAC6A" w14:textId="77777777" w:rsidR="002930ED" w:rsidRPr="00621470" w:rsidRDefault="002930ED" w:rsidP="002930ED">
      <w:pPr>
        <w:spacing w:line="257" w:lineRule="atLeast"/>
        <w:jc w:val="both"/>
        <w:rPr>
          <w:color w:val="000000"/>
          <w:sz w:val="21"/>
          <w:szCs w:val="21"/>
        </w:rPr>
      </w:pPr>
      <w:r w:rsidRPr="00621470">
        <w:rPr>
          <w:b/>
          <w:bCs/>
          <w:color w:val="000000"/>
          <w:sz w:val="21"/>
          <w:szCs w:val="21"/>
        </w:rPr>
        <w:t>Pastaba.</w:t>
      </w:r>
      <w:r w:rsidRPr="00621470">
        <w:rPr>
          <w:color w:val="000000"/>
          <w:sz w:val="21"/>
          <w:szCs w:val="21"/>
        </w:rPr>
        <w:t> </w:t>
      </w:r>
      <w:r w:rsidRPr="00621470">
        <w:rPr>
          <w:color w:val="000000"/>
          <w:sz w:val="21"/>
          <w:szCs w:val="21"/>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43F50ED" w14:textId="77777777" w:rsidR="002930ED" w:rsidRPr="00621470" w:rsidRDefault="002930ED" w:rsidP="002930ED">
      <w:pPr>
        <w:spacing w:line="257" w:lineRule="atLeast"/>
        <w:jc w:val="both"/>
        <w:rPr>
          <w:color w:val="000000"/>
          <w:sz w:val="21"/>
          <w:szCs w:val="21"/>
        </w:rPr>
      </w:pPr>
      <w:r w:rsidRPr="00621470">
        <w:rPr>
          <w:color w:val="000000"/>
          <w:sz w:val="21"/>
          <w:szCs w:val="21"/>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621470">
        <w:rPr>
          <w:color w:val="000000"/>
          <w:sz w:val="21"/>
          <w:szCs w:val="21"/>
        </w:rPr>
        <w:t>kartu su draudimo bendrovės laidavimo draudimo raštu turi būti pateiktas ir pasirašytas draudimo liudijimas (polisas) bei dokumentas, įrodantis, kad draudimo įmoka už išduotą laidavimo draudimo raštą yra sumokėta</w:t>
      </w:r>
      <w:r w:rsidRPr="00621470">
        <w:rPr>
          <w:color w:val="000000"/>
          <w:sz w:val="21"/>
          <w:szCs w:val="21"/>
          <w:shd w:val="clear" w:color="auto" w:fill="FFFFFF"/>
        </w:rPr>
        <w:t xml:space="preserve">), atitinkantį Bendrųjų sąlygų 10 skyriuje nurodytas sąlygas, per Specialiosiose sąlygose nustatytą terminą (toliau – </w:t>
      </w:r>
      <w:r w:rsidRPr="00621470">
        <w:rPr>
          <w:b/>
          <w:bCs/>
          <w:color w:val="000000"/>
          <w:sz w:val="21"/>
          <w:szCs w:val="21"/>
          <w:shd w:val="clear" w:color="auto" w:fill="FFFFFF"/>
        </w:rPr>
        <w:t>Sutarties įvykdymo užtikrinimas</w:t>
      </w:r>
      <w:r w:rsidRPr="00621470">
        <w:rPr>
          <w:color w:val="000000"/>
          <w:sz w:val="21"/>
          <w:szCs w:val="21"/>
          <w:shd w:val="clear" w:color="auto" w:fill="FFFFFF"/>
        </w:rPr>
        <w:t>).</w:t>
      </w:r>
    </w:p>
    <w:p w14:paraId="7C105595"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9B02BE5"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6909FEC"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553EF42"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0E9E9A"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10.7. Sutarties įvykdymo užtikrinimas turi įsigalioti ne vėliau negu jo pateikimo Pirkėjui dieną. </w:t>
      </w:r>
    </w:p>
    <w:p w14:paraId="0BE75BCE"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10.8. Sutarties įvykdymo užtikrinimo suma turi būti nurodoma ir išmokama eurais. </w:t>
      </w:r>
    </w:p>
    <w:p w14:paraId="45B9A9DA" w14:textId="77777777" w:rsidR="002930ED" w:rsidRPr="00621470" w:rsidRDefault="002930ED" w:rsidP="002930ED">
      <w:pPr>
        <w:spacing w:line="257" w:lineRule="atLeast"/>
        <w:jc w:val="both"/>
        <w:textAlignment w:val="baseline"/>
        <w:rPr>
          <w:sz w:val="21"/>
          <w:szCs w:val="21"/>
        </w:rPr>
      </w:pPr>
      <w:r w:rsidRPr="00621470">
        <w:rPr>
          <w:color w:val="000000"/>
          <w:sz w:val="21"/>
          <w:szCs w:val="21"/>
        </w:rPr>
        <w:t xml:space="preserve">10.9. Sutarties įvykdymo užtikrinimas turi būti surašytas lietuvių arba kita kalba (esant Pirkėjo </w:t>
      </w:r>
      <w:r w:rsidRPr="00621470">
        <w:rPr>
          <w:sz w:val="21"/>
          <w:szCs w:val="21"/>
        </w:rPr>
        <w:t>prašymui, turi būti pateiktas vertimas į lietuvių kalbą). </w:t>
      </w:r>
    </w:p>
    <w:p w14:paraId="7EB5FCFD" w14:textId="77777777" w:rsidR="002930ED" w:rsidRPr="00621470" w:rsidRDefault="002930ED" w:rsidP="002930ED">
      <w:pPr>
        <w:spacing w:line="257" w:lineRule="atLeast"/>
        <w:jc w:val="both"/>
        <w:textAlignment w:val="baseline"/>
        <w:rPr>
          <w:sz w:val="21"/>
          <w:szCs w:val="21"/>
        </w:rPr>
      </w:pPr>
      <w:r w:rsidRPr="00621470">
        <w:rPr>
          <w:sz w:val="21"/>
          <w:szCs w:val="21"/>
        </w:rPr>
        <w:t xml:space="preserve">10.10. Sutarties įvykdymo užtikrinime nurodytas jo galiojimo terminas turi būti ne trumpesnis nei nurodytas </w:t>
      </w:r>
      <w:r w:rsidRPr="00621470">
        <w:rPr>
          <w:rFonts w:eastAsia="Calibri"/>
          <w:kern w:val="2"/>
          <w:sz w:val="21"/>
          <w:szCs w:val="21"/>
        </w:rPr>
        <w:t>Specialiosiose sąlygose</w:t>
      </w:r>
      <w:r w:rsidRPr="00621470">
        <w:rPr>
          <w:sz w:val="21"/>
          <w:szCs w:val="21"/>
        </w:rPr>
        <w:t>. </w:t>
      </w:r>
    </w:p>
    <w:p w14:paraId="26B76C39"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5BF995A"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26AF8F3"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CDD414A" w14:textId="77777777" w:rsidR="002930ED" w:rsidRPr="00621470" w:rsidRDefault="002930ED" w:rsidP="002930ED">
      <w:pPr>
        <w:spacing w:line="257" w:lineRule="atLeast"/>
        <w:jc w:val="both"/>
        <w:rPr>
          <w:color w:val="000000"/>
          <w:sz w:val="21"/>
          <w:szCs w:val="21"/>
        </w:rPr>
      </w:pPr>
      <w:r w:rsidRPr="00621470">
        <w:rPr>
          <w:color w:val="000000"/>
          <w:sz w:val="21"/>
          <w:szCs w:val="21"/>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F1EAADF"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68E0893"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10.16. Pirkėjas gali pasinaudoti Sutarties įvykdymo užtikrinimu, esant bet kuriai iš žemiau nurodytų aplinkybių:  </w:t>
      </w:r>
    </w:p>
    <w:p w14:paraId="51EBC7E4"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10.16.1. Tiekėjas neįvykdė, nevykdo arba netinkamai vykdo savo įsipareigojimus pagal Sutartį;  </w:t>
      </w:r>
    </w:p>
    <w:p w14:paraId="5D606386"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10.16.2. Tiekėjas per protingai nustatytą laikotarpį neįvykdo Pirkėjo nurodymo ištaisyti Prekių trūkumus;  </w:t>
      </w:r>
    </w:p>
    <w:p w14:paraId="55D6E285"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FBCF62A"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10.16.4. Tiekėjas be pateisinamos priežasties (ne Sutartyje nustatytais atvejais) vienašališkai nutraukia Sutartį. </w:t>
      </w:r>
    </w:p>
    <w:p w14:paraId="7F3C67AB" w14:textId="77777777" w:rsidR="002930ED" w:rsidRPr="00621470" w:rsidRDefault="002930ED" w:rsidP="002930ED">
      <w:pPr>
        <w:spacing w:line="257" w:lineRule="atLeast"/>
        <w:ind w:firstLine="62"/>
        <w:jc w:val="both"/>
        <w:textAlignment w:val="baseline"/>
        <w:rPr>
          <w:color w:val="000000"/>
          <w:sz w:val="21"/>
          <w:szCs w:val="21"/>
        </w:rPr>
      </w:pPr>
    </w:p>
    <w:p w14:paraId="4B621716"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11.  SUTARTIES KAINA IR JOS PERSKAIČIAVIMAS</w:t>
      </w:r>
    </w:p>
    <w:p w14:paraId="0D1C8C86" w14:textId="77777777" w:rsidR="002930ED" w:rsidRPr="00621470" w:rsidRDefault="002930ED" w:rsidP="002930ED">
      <w:pPr>
        <w:spacing w:line="257" w:lineRule="atLeast"/>
        <w:ind w:firstLine="62"/>
        <w:jc w:val="both"/>
        <w:rPr>
          <w:color w:val="000000"/>
          <w:sz w:val="21"/>
          <w:szCs w:val="21"/>
        </w:rPr>
      </w:pPr>
    </w:p>
    <w:p w14:paraId="1B47A8E1" w14:textId="77777777" w:rsidR="002930ED" w:rsidRPr="00621470" w:rsidRDefault="002930ED" w:rsidP="002930ED">
      <w:pPr>
        <w:spacing w:line="257" w:lineRule="atLeast"/>
        <w:jc w:val="both"/>
        <w:rPr>
          <w:color w:val="000000"/>
          <w:sz w:val="21"/>
          <w:szCs w:val="21"/>
        </w:rPr>
      </w:pPr>
      <w:r w:rsidRPr="00621470">
        <w:rPr>
          <w:color w:val="000000"/>
          <w:sz w:val="21"/>
          <w:szCs w:val="21"/>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7267C0F" w14:textId="77777777" w:rsidR="002930ED" w:rsidRPr="00621470" w:rsidRDefault="002930ED" w:rsidP="002930ED">
      <w:pPr>
        <w:spacing w:line="257" w:lineRule="atLeast"/>
        <w:jc w:val="both"/>
        <w:rPr>
          <w:color w:val="000000"/>
          <w:sz w:val="21"/>
          <w:szCs w:val="21"/>
        </w:rPr>
      </w:pPr>
      <w:r w:rsidRPr="00621470">
        <w:rPr>
          <w:color w:val="000000"/>
          <w:sz w:val="21"/>
          <w:szCs w:val="21"/>
        </w:rPr>
        <w:t>11.2. Pradinės sutarties vertė yra nurodyta Specialiosiose sąlygose.</w:t>
      </w:r>
    </w:p>
    <w:p w14:paraId="0A720765" w14:textId="77777777" w:rsidR="002930ED" w:rsidRPr="00621470" w:rsidRDefault="002930ED" w:rsidP="002930ED">
      <w:pPr>
        <w:spacing w:line="257" w:lineRule="atLeast"/>
        <w:jc w:val="both"/>
        <w:rPr>
          <w:color w:val="000000"/>
          <w:sz w:val="21"/>
          <w:szCs w:val="21"/>
        </w:rPr>
      </w:pPr>
      <w:r w:rsidRPr="00621470">
        <w:rPr>
          <w:color w:val="000000"/>
          <w:sz w:val="21"/>
          <w:szCs w:val="21"/>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3926D28" w14:textId="77777777" w:rsidR="002930ED" w:rsidRPr="00621470" w:rsidRDefault="002930ED" w:rsidP="002930ED">
      <w:pPr>
        <w:spacing w:line="257" w:lineRule="atLeast"/>
        <w:jc w:val="both"/>
        <w:rPr>
          <w:color w:val="000000"/>
          <w:sz w:val="21"/>
          <w:szCs w:val="21"/>
        </w:rPr>
      </w:pPr>
      <w:r w:rsidRPr="00621470">
        <w:rPr>
          <w:color w:val="000000"/>
          <w:sz w:val="21"/>
          <w:szCs w:val="21"/>
        </w:rPr>
        <w:t>11.4. Sutarties kainos peržiūra atliekama Specialiosiose sąlygose nustatyta tvarka.</w:t>
      </w:r>
    </w:p>
    <w:p w14:paraId="33726B9A" w14:textId="77777777" w:rsidR="002930ED" w:rsidRPr="00621470" w:rsidRDefault="002930ED" w:rsidP="002930ED">
      <w:pPr>
        <w:spacing w:line="257" w:lineRule="atLeast"/>
        <w:ind w:firstLine="62"/>
        <w:jc w:val="both"/>
        <w:rPr>
          <w:color w:val="000000"/>
          <w:sz w:val="21"/>
          <w:szCs w:val="21"/>
        </w:rPr>
      </w:pPr>
    </w:p>
    <w:p w14:paraId="4796C524"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12.  ATSISKAITYMO TVARKA</w:t>
      </w:r>
    </w:p>
    <w:p w14:paraId="7E15D9E1" w14:textId="77777777" w:rsidR="002930ED" w:rsidRPr="00621470" w:rsidRDefault="002930ED" w:rsidP="002930ED">
      <w:pPr>
        <w:spacing w:line="257" w:lineRule="atLeast"/>
        <w:ind w:firstLine="62"/>
        <w:jc w:val="center"/>
        <w:rPr>
          <w:color w:val="000000"/>
          <w:sz w:val="21"/>
          <w:szCs w:val="21"/>
        </w:rPr>
      </w:pPr>
    </w:p>
    <w:p w14:paraId="27548AD8"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12.1.  Išankstinis mokėjimas (avansas) (jei taikoma)</w:t>
      </w:r>
    </w:p>
    <w:p w14:paraId="715F4EEA" w14:textId="77777777" w:rsidR="002930ED" w:rsidRPr="00621470" w:rsidRDefault="002930ED" w:rsidP="002930ED">
      <w:pPr>
        <w:spacing w:line="257" w:lineRule="atLeast"/>
        <w:ind w:firstLine="62"/>
        <w:jc w:val="both"/>
        <w:rPr>
          <w:color w:val="000000"/>
          <w:sz w:val="21"/>
          <w:szCs w:val="21"/>
        </w:rPr>
      </w:pPr>
    </w:p>
    <w:p w14:paraId="70636E07"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 xml:space="preserve">12.1.1. Bendrųjų sąlygų 12.1 poskyrio sąlygos taikomos tuo atveju, jei Specialiosiose sąlygose yra nurodyta, kad Tiekėjui mokamas išankstinis mokėjimas (avansas) (toliau – </w:t>
      </w:r>
      <w:r w:rsidRPr="00621470">
        <w:rPr>
          <w:b/>
          <w:bCs/>
          <w:color w:val="000000"/>
          <w:sz w:val="21"/>
          <w:szCs w:val="21"/>
        </w:rPr>
        <w:t>Avansas</w:t>
      </w:r>
      <w:r w:rsidRPr="00621470">
        <w:rPr>
          <w:color w:val="000000"/>
          <w:sz w:val="21"/>
          <w:szCs w:val="21"/>
        </w:rPr>
        <w:t>). </w:t>
      </w:r>
    </w:p>
    <w:p w14:paraId="3180E8AC"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 xml:space="preserve">12.1.2. Pirkėjas sumoka Tiekėjui </w:t>
      </w:r>
      <w:r w:rsidRPr="00621470">
        <w:rPr>
          <w:rFonts w:eastAsia="Calibri"/>
          <w:kern w:val="2"/>
          <w:sz w:val="21"/>
          <w:szCs w:val="21"/>
        </w:rPr>
        <w:t>ne didesnį kaip Specialiosiose sąlygose nurodyto dydžio Avansą</w:t>
      </w:r>
      <w:r w:rsidRPr="00621470">
        <w:rPr>
          <w:color w:val="000000"/>
          <w:sz w:val="21"/>
          <w:szCs w:val="21"/>
        </w:rPr>
        <w:t>.</w:t>
      </w:r>
    </w:p>
    <w:p w14:paraId="396AD824"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21470">
        <w:rPr>
          <w:b/>
          <w:bCs/>
          <w:color w:val="000000"/>
          <w:sz w:val="21"/>
          <w:szCs w:val="21"/>
        </w:rPr>
        <w:t>Avanso užtikrinimas</w:t>
      </w:r>
      <w:r w:rsidRPr="00621470">
        <w:rPr>
          <w:color w:val="000000"/>
          <w:sz w:val="21"/>
          <w:szCs w:val="21"/>
        </w:rPr>
        <w:t>). </w:t>
      </w:r>
    </w:p>
    <w:p w14:paraId="52F2A5C2" w14:textId="77777777" w:rsidR="002930ED" w:rsidRPr="00621470" w:rsidRDefault="002930ED" w:rsidP="002930ED">
      <w:pPr>
        <w:spacing w:line="257" w:lineRule="atLeast"/>
        <w:jc w:val="both"/>
        <w:textAlignment w:val="baseline"/>
        <w:rPr>
          <w:color w:val="000000"/>
          <w:sz w:val="21"/>
          <w:szCs w:val="21"/>
        </w:rPr>
      </w:pPr>
      <w:r w:rsidRPr="00621470">
        <w:rPr>
          <w:b/>
          <w:bCs/>
          <w:color w:val="000000"/>
          <w:sz w:val="21"/>
          <w:szCs w:val="21"/>
        </w:rPr>
        <w:t>Pastaba.</w:t>
      </w:r>
      <w:r w:rsidRPr="00621470">
        <w:rPr>
          <w:color w:val="000000"/>
          <w:sz w:val="21"/>
          <w:szCs w:val="21"/>
        </w:rPr>
        <w:t> </w:t>
      </w:r>
      <w:r w:rsidRPr="00621470">
        <w:rPr>
          <w:color w:val="000000"/>
          <w:sz w:val="21"/>
          <w:szCs w:val="21"/>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21470">
        <w:rPr>
          <w:color w:val="000000"/>
          <w:sz w:val="21"/>
          <w:szCs w:val="21"/>
        </w:rPr>
        <w:t> </w:t>
      </w:r>
      <w:r w:rsidRPr="00621470">
        <w:rPr>
          <w:color w:val="000000"/>
          <w:sz w:val="21"/>
          <w:szCs w:val="21"/>
          <w:shd w:val="clear" w:color="auto" w:fill="FFFFFF"/>
        </w:rPr>
        <w:t>įstatymų bei kitų teisės aktų</w:t>
      </w:r>
      <w:r w:rsidRPr="00621470">
        <w:rPr>
          <w:color w:val="000000"/>
          <w:sz w:val="21"/>
          <w:szCs w:val="21"/>
        </w:rPr>
        <w:t> </w:t>
      </w:r>
      <w:r w:rsidRPr="00621470">
        <w:rPr>
          <w:color w:val="000000"/>
          <w:sz w:val="21"/>
          <w:szCs w:val="21"/>
          <w:shd w:val="clear" w:color="auto" w:fill="FFFFFF"/>
        </w:rPr>
        <w:t>nuostatas.</w:t>
      </w:r>
    </w:p>
    <w:p w14:paraId="41CDE4A9" w14:textId="77777777" w:rsidR="002930ED" w:rsidRPr="00621470" w:rsidRDefault="002930ED" w:rsidP="002930ED">
      <w:pPr>
        <w:spacing w:line="257" w:lineRule="atLeast"/>
        <w:jc w:val="both"/>
        <w:textAlignment w:val="baseline"/>
        <w:rPr>
          <w:sz w:val="21"/>
          <w:szCs w:val="21"/>
        </w:rPr>
      </w:pPr>
      <w:r w:rsidRPr="00621470">
        <w:rPr>
          <w:sz w:val="21"/>
          <w:szCs w:val="21"/>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2C9F16D"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683FA7C1"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D138A0D"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12.1.7. Avanso užtikrinimo suma turi būti nurodoma ir išmokama eurais. </w:t>
      </w:r>
    </w:p>
    <w:p w14:paraId="21A406FE"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12.1.8. Avanso užtikrinimas turi būti surašytas lietuvių arba kita kalba (esant Pirkėjo prašymui, turi būti pateiktas vertimas į lietuvių kalbą). </w:t>
      </w:r>
    </w:p>
    <w:p w14:paraId="2CACF1E7"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12.1.9. Avanso užtikrinimas, neatitinkantis šiame Sutarties poskyryje nustatytų reikalavimų, nebus priimamas. </w:t>
      </w:r>
    </w:p>
    <w:p w14:paraId="01C8E42B"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2E5F069"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12.1.11. Pirkėjas sumoka Tiekėjui avansą per Specialiosiose sąlygose numatytą terminą nuo išankstinio mokėjimo sąskaitos ir Avanso užtikrinimo (jei taikoma) gavimo dienos. Sumokėto avanso suma išskaitoma iš mokėtinos sumos. </w:t>
      </w:r>
    </w:p>
    <w:p w14:paraId="1A4494C3"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40BB230" w14:textId="77777777" w:rsidR="002930ED" w:rsidRPr="00621470" w:rsidRDefault="002930ED" w:rsidP="002930ED">
      <w:pPr>
        <w:spacing w:line="257" w:lineRule="atLeast"/>
        <w:ind w:firstLine="62"/>
        <w:jc w:val="both"/>
        <w:textAlignment w:val="baseline"/>
        <w:rPr>
          <w:color w:val="000000"/>
          <w:sz w:val="21"/>
          <w:szCs w:val="21"/>
        </w:rPr>
      </w:pPr>
    </w:p>
    <w:p w14:paraId="5FBFC1DD"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12.2.  Mokėjimų tvarka</w:t>
      </w:r>
    </w:p>
    <w:p w14:paraId="5A7D20BD" w14:textId="77777777" w:rsidR="002930ED" w:rsidRPr="00621470" w:rsidRDefault="002930ED" w:rsidP="002930ED">
      <w:pPr>
        <w:spacing w:line="257" w:lineRule="atLeast"/>
        <w:ind w:firstLine="62"/>
        <w:jc w:val="both"/>
        <w:rPr>
          <w:color w:val="000000"/>
          <w:sz w:val="21"/>
          <w:szCs w:val="21"/>
        </w:rPr>
      </w:pPr>
    </w:p>
    <w:p w14:paraId="0D5DCA41" w14:textId="77777777" w:rsidR="002930ED" w:rsidRPr="00621470" w:rsidRDefault="002930ED" w:rsidP="002930ED">
      <w:pPr>
        <w:spacing w:line="257" w:lineRule="atLeast"/>
        <w:jc w:val="both"/>
        <w:rPr>
          <w:color w:val="000000"/>
          <w:sz w:val="21"/>
          <w:szCs w:val="21"/>
        </w:rPr>
      </w:pPr>
      <w:r w:rsidRPr="00621470">
        <w:rPr>
          <w:color w:val="000000"/>
          <w:sz w:val="21"/>
          <w:szCs w:val="21"/>
        </w:rPr>
        <w:t>12.2.1. Tiekėjas išrašo Sąskaitą tik Šalims pasirašius Prekių perdavimo–priėmimo aktą, jeigu kitaip nenumatyta Specialiosiose sąlygose:</w:t>
      </w:r>
    </w:p>
    <w:p w14:paraId="6224E00D"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12.2.1.1. elektroninę sąskaitą faktūrą, atitinkančią Europos elektroninių sąskaitų faktūrų standartą, kurio nuoroda paskelbta 2017 m. spalio 16 d. Komisijos įgyvendinimo sprendime </w:t>
      </w:r>
      <w:r w:rsidRPr="00621470">
        <w:rPr>
          <w:color w:val="467886"/>
          <w:sz w:val="21"/>
          <w:szCs w:val="21"/>
          <w:u w:val="single"/>
        </w:rPr>
        <w:t>(ES) 2017/1870</w:t>
      </w:r>
      <w:r w:rsidRPr="00621470">
        <w:rPr>
          <w:color w:val="000000"/>
          <w:sz w:val="21"/>
          <w:szCs w:val="21"/>
        </w:rPr>
        <w:t xml:space="preserve"> dėl nuorodos į Europos elektroninių sąskaitų faktūrų standartą ir sintaksių sąrašo paskelbimo pagal Europos Parlamento ir Tarybos direktyvą </w:t>
      </w:r>
      <w:r w:rsidRPr="00621470">
        <w:rPr>
          <w:color w:val="467886"/>
          <w:sz w:val="21"/>
          <w:szCs w:val="21"/>
          <w:u w:val="single"/>
        </w:rPr>
        <w:t>2014/55/ES</w:t>
      </w:r>
      <w:r w:rsidRPr="00621470">
        <w:rPr>
          <w:color w:val="000000"/>
          <w:sz w:val="21"/>
          <w:szCs w:val="21"/>
        </w:rPr>
        <w:t> (toliau – </w:t>
      </w:r>
      <w:r w:rsidRPr="00621470">
        <w:rPr>
          <w:b/>
          <w:bCs/>
          <w:color w:val="000000"/>
          <w:sz w:val="21"/>
          <w:szCs w:val="21"/>
        </w:rPr>
        <w:t>Europos elektroninių sąskaitų faktūrų</w:t>
      </w:r>
      <w:r w:rsidRPr="00621470">
        <w:rPr>
          <w:color w:val="000000"/>
          <w:sz w:val="21"/>
          <w:szCs w:val="21"/>
        </w:rPr>
        <w:t> </w:t>
      </w:r>
      <w:r w:rsidRPr="00621470">
        <w:rPr>
          <w:b/>
          <w:bCs/>
          <w:color w:val="000000"/>
          <w:sz w:val="21"/>
          <w:szCs w:val="21"/>
        </w:rPr>
        <w:t>standartas</w:t>
      </w:r>
      <w:r w:rsidRPr="00621470">
        <w:rPr>
          <w:color w:val="000000"/>
          <w:sz w:val="21"/>
          <w:szCs w:val="21"/>
        </w:rPr>
        <w:t xml:space="preserve">), Tiekėjas gali pateikti </w:t>
      </w:r>
      <w:r w:rsidRPr="00621470">
        <w:rPr>
          <w:rFonts w:eastAsia="Arial"/>
          <w:kern w:val="2"/>
          <w:sz w:val="21"/>
          <w:szCs w:val="21"/>
        </w:rPr>
        <w:t>pasirinktomis priemonėmis</w:t>
      </w:r>
      <w:r w:rsidRPr="00621470">
        <w:rPr>
          <w:color w:val="000000"/>
          <w:sz w:val="21"/>
          <w:szCs w:val="21"/>
        </w:rPr>
        <w:t>;</w:t>
      </w:r>
    </w:p>
    <w:p w14:paraId="3BB434A8"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12.2.1.2. Europos elektroninių sąskaitų faktūrų standarto neatitinkančią elektroninę sąskaitą faktūrą Tiekėjas </w:t>
      </w:r>
      <w:r w:rsidRPr="00621470">
        <w:rPr>
          <w:rFonts w:eastAsia="Arial"/>
          <w:kern w:val="2"/>
          <w:sz w:val="21"/>
          <w:szCs w:val="21"/>
        </w:rPr>
        <w:t xml:space="preserve">gali teikti tik naudodamasis Sąskaitų administravimo bendrosios informacinės sistemos (toliau – </w:t>
      </w:r>
      <w:r w:rsidRPr="00621470">
        <w:rPr>
          <w:rFonts w:eastAsia="Arial"/>
          <w:b/>
          <w:bCs/>
          <w:kern w:val="2"/>
          <w:sz w:val="21"/>
          <w:szCs w:val="21"/>
        </w:rPr>
        <w:t>SABIS</w:t>
      </w:r>
      <w:r w:rsidRPr="00621470">
        <w:rPr>
          <w:rFonts w:eastAsia="Arial"/>
          <w:kern w:val="2"/>
          <w:sz w:val="21"/>
          <w:szCs w:val="21"/>
        </w:rPr>
        <w:t>) priemonėmis</w:t>
      </w:r>
      <w:r w:rsidRPr="00621470">
        <w:rPr>
          <w:color w:val="000000"/>
          <w:sz w:val="21"/>
          <w:szCs w:val="21"/>
        </w:rPr>
        <w:t>.</w:t>
      </w:r>
    </w:p>
    <w:p w14:paraId="0B54D405"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12.2.2. Pirkėjas elektronines sąskaitas faktūras priima ir apdoroja naudodamasis informacinės sistemos SABIS priemonėmis, </w:t>
      </w:r>
      <w:r w:rsidRPr="00621470">
        <w:rPr>
          <w:rFonts w:eastAsia="Arial"/>
          <w:kern w:val="2"/>
          <w:sz w:val="21"/>
          <w:szCs w:val="21"/>
        </w:rPr>
        <w:t>išskyrus jeigu mobilizacijos, karo ar nepaprastosios padėties atveju yra informacinės sistemos SABIS pažeidimų, dėl kurių negalimas Pirkėjo ir Tiekėjo bendravimas ir keitimasis informacija naudojantis SABIS</w:t>
      </w:r>
      <w:r w:rsidRPr="00621470">
        <w:rPr>
          <w:color w:val="000000"/>
          <w:sz w:val="21"/>
          <w:szCs w:val="21"/>
        </w:rPr>
        <w:t>.</w:t>
      </w:r>
    </w:p>
    <w:p w14:paraId="50568621" w14:textId="77777777" w:rsidR="002930ED" w:rsidRPr="00621470" w:rsidRDefault="002930ED" w:rsidP="002930ED">
      <w:pPr>
        <w:spacing w:line="257" w:lineRule="atLeast"/>
        <w:jc w:val="both"/>
        <w:rPr>
          <w:color w:val="000000"/>
          <w:sz w:val="21"/>
          <w:szCs w:val="21"/>
        </w:rPr>
      </w:pPr>
      <w:r w:rsidRPr="00621470">
        <w:rPr>
          <w:color w:val="000000"/>
          <w:sz w:val="21"/>
          <w:szCs w:val="21"/>
        </w:rPr>
        <w:t>12.2.3. Išankstinio mokėjimo sąskaitas (jeigu Specialiosiose sąlygose yra numatytas Avanso mokėjimas) Tiekėjas privalo pateikti šiame Sutarties poskyryje nustatyta tvarka.</w:t>
      </w:r>
    </w:p>
    <w:p w14:paraId="22647050"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12.2.4. Pirkėjas atlieka </w:t>
      </w:r>
      <w:proofErr w:type="spellStart"/>
      <w:r w:rsidRPr="00621470">
        <w:rPr>
          <w:color w:val="000000"/>
          <w:sz w:val="21"/>
          <w:szCs w:val="21"/>
        </w:rPr>
        <w:t>mokėjimus</w:t>
      </w:r>
      <w:proofErr w:type="spellEnd"/>
      <w:r w:rsidRPr="00621470">
        <w:rPr>
          <w:color w:val="000000"/>
          <w:sz w:val="21"/>
          <w:szCs w:val="21"/>
        </w:rPr>
        <w:t xml:space="preserve"> už Prekes Specialiosiose sąlygose nustatytais terminais.</w:t>
      </w:r>
    </w:p>
    <w:p w14:paraId="02357C1E"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12.2.5. Už mokėjimų pagal Sutartį </w:t>
      </w:r>
      <w:proofErr w:type="spellStart"/>
      <w:r w:rsidRPr="00621470">
        <w:rPr>
          <w:color w:val="000000"/>
          <w:sz w:val="21"/>
          <w:szCs w:val="21"/>
        </w:rPr>
        <w:t>vėlavimus</w:t>
      </w:r>
      <w:proofErr w:type="spellEnd"/>
      <w:r w:rsidRPr="00621470">
        <w:rPr>
          <w:color w:val="000000"/>
          <w:sz w:val="21"/>
          <w:szCs w:val="21"/>
        </w:rPr>
        <w:t>, Pirkėjui taikomos netesybos Specialiosiose sąlygose nustatyta tvarka.</w:t>
      </w:r>
    </w:p>
    <w:p w14:paraId="58E73036" w14:textId="77777777" w:rsidR="002930ED" w:rsidRPr="00621470" w:rsidRDefault="002930ED" w:rsidP="002930ED">
      <w:pPr>
        <w:spacing w:line="257" w:lineRule="atLeast"/>
        <w:jc w:val="both"/>
        <w:rPr>
          <w:color w:val="000000"/>
          <w:sz w:val="21"/>
          <w:szCs w:val="21"/>
        </w:rPr>
      </w:pPr>
      <w:r w:rsidRPr="00621470">
        <w:rPr>
          <w:color w:val="000000"/>
          <w:sz w:val="21"/>
          <w:szCs w:val="21"/>
        </w:rPr>
        <w:t>12.2.6. Jei Prekės pristatomos dalimis, aukščiau nurodyta atsiskaitymo tvarka galioja kiekvienai tokiai daliai, jei Specialiosiose sąlygose nenustatyta kitaip.</w:t>
      </w:r>
    </w:p>
    <w:p w14:paraId="383172FE" w14:textId="77777777" w:rsidR="002930ED" w:rsidRPr="00621470" w:rsidRDefault="002930ED" w:rsidP="002930ED">
      <w:pPr>
        <w:spacing w:line="257" w:lineRule="atLeast"/>
        <w:jc w:val="both"/>
        <w:rPr>
          <w:color w:val="000000"/>
          <w:sz w:val="21"/>
          <w:szCs w:val="21"/>
        </w:rPr>
      </w:pPr>
      <w:r w:rsidRPr="00621470">
        <w:rPr>
          <w:color w:val="000000"/>
          <w:sz w:val="21"/>
          <w:szCs w:val="21"/>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C154FEA" w14:textId="77777777" w:rsidR="002930ED" w:rsidRPr="00621470" w:rsidRDefault="002930ED" w:rsidP="002930ED">
      <w:pPr>
        <w:spacing w:line="257" w:lineRule="atLeast"/>
        <w:ind w:firstLine="62"/>
        <w:jc w:val="both"/>
        <w:rPr>
          <w:color w:val="000000"/>
          <w:sz w:val="21"/>
          <w:szCs w:val="21"/>
        </w:rPr>
      </w:pPr>
    </w:p>
    <w:p w14:paraId="38A7B573"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12.3.  Kiti atsiskaitymo klausimai</w:t>
      </w:r>
    </w:p>
    <w:p w14:paraId="14E8D6C5" w14:textId="77777777" w:rsidR="002930ED" w:rsidRPr="00621470" w:rsidRDefault="002930ED" w:rsidP="002930ED">
      <w:pPr>
        <w:spacing w:line="257" w:lineRule="atLeast"/>
        <w:ind w:firstLine="62"/>
        <w:jc w:val="both"/>
        <w:rPr>
          <w:color w:val="000000"/>
          <w:sz w:val="21"/>
          <w:szCs w:val="21"/>
        </w:rPr>
      </w:pPr>
    </w:p>
    <w:p w14:paraId="4383FCD0"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12.3.1. Pirkėjas privalo pervesti </w:t>
      </w:r>
      <w:proofErr w:type="spellStart"/>
      <w:r w:rsidRPr="00621470">
        <w:rPr>
          <w:color w:val="000000"/>
          <w:sz w:val="21"/>
          <w:szCs w:val="21"/>
        </w:rPr>
        <w:t>mokėjimus</w:t>
      </w:r>
      <w:proofErr w:type="spellEnd"/>
      <w:r w:rsidRPr="00621470">
        <w:rPr>
          <w:color w:val="000000"/>
          <w:sz w:val="21"/>
          <w:szCs w:val="21"/>
        </w:rPr>
        <w:t xml:space="preserve"> Tiekėjui į Tiekėjo banko sąskaitą, nurodytą Specialiosiose sąlygose.</w:t>
      </w:r>
    </w:p>
    <w:p w14:paraId="398688B6"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12.3.2. Pirkėjas turi teisę sumas, gautinas iš Tiekėjo, išskaityti iš mokėjimų Tiekėjui pagal Sutartį (vienašališkai daryti </w:t>
      </w:r>
      <w:proofErr w:type="spellStart"/>
      <w:r w:rsidRPr="00621470">
        <w:rPr>
          <w:color w:val="000000"/>
          <w:sz w:val="21"/>
          <w:szCs w:val="21"/>
        </w:rPr>
        <w:t>įskaitymus</w:t>
      </w:r>
      <w:proofErr w:type="spellEnd"/>
      <w:r w:rsidRPr="00621470">
        <w:rPr>
          <w:color w:val="000000"/>
          <w:sz w:val="21"/>
          <w:szCs w:val="21"/>
        </w:rPr>
        <w:t>). Dėl šios priežasties Tiekėjas neturi teisės perleisti arba įkeisti reikalavimo teisių į gautinas pagal Sutartį sumas tretiesiems asmenims arba kitaip jomis disponuoti be Pirkėjo sutikimo.</w:t>
      </w:r>
    </w:p>
    <w:p w14:paraId="79377D17" w14:textId="77777777" w:rsidR="002930ED" w:rsidRPr="00621470" w:rsidRDefault="002930ED" w:rsidP="002930ED">
      <w:pPr>
        <w:spacing w:line="257" w:lineRule="atLeast"/>
        <w:jc w:val="both"/>
        <w:rPr>
          <w:color w:val="000000"/>
          <w:sz w:val="21"/>
          <w:szCs w:val="21"/>
        </w:rPr>
      </w:pPr>
      <w:r w:rsidRPr="00621470">
        <w:rPr>
          <w:color w:val="000000"/>
          <w:sz w:val="21"/>
          <w:szCs w:val="21"/>
        </w:rPr>
        <w:t>12.3.3. Visi mokėjimai pagal Sutartį atliekami eurais.</w:t>
      </w:r>
    </w:p>
    <w:p w14:paraId="60C6C66D"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12.3.4. Už pavėluotus </w:t>
      </w:r>
      <w:proofErr w:type="spellStart"/>
      <w:r w:rsidRPr="00621470">
        <w:rPr>
          <w:color w:val="000000"/>
          <w:sz w:val="21"/>
          <w:szCs w:val="21"/>
        </w:rPr>
        <w:t>mokėjimus</w:t>
      </w:r>
      <w:proofErr w:type="spellEnd"/>
      <w:r w:rsidRPr="00621470">
        <w:rPr>
          <w:color w:val="000000"/>
          <w:sz w:val="21"/>
          <w:szCs w:val="21"/>
        </w:rPr>
        <w:t xml:space="preserve"> pagal Sutartį mokančioji Šalis privalo sumokėti kitai Šaliai Specialiosiose sąlygose nurodyto dydžio netesybas.</w:t>
      </w:r>
    </w:p>
    <w:p w14:paraId="44B7332A" w14:textId="77777777" w:rsidR="002930ED" w:rsidRPr="00621470" w:rsidRDefault="002930ED" w:rsidP="002930ED">
      <w:pPr>
        <w:spacing w:line="257" w:lineRule="atLeast"/>
        <w:ind w:firstLine="62"/>
        <w:jc w:val="both"/>
        <w:rPr>
          <w:color w:val="000000"/>
          <w:sz w:val="21"/>
          <w:szCs w:val="21"/>
        </w:rPr>
      </w:pPr>
    </w:p>
    <w:p w14:paraId="4332BDDB"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13.  KONFIDENCIALI INFORMACIJA</w:t>
      </w:r>
    </w:p>
    <w:p w14:paraId="0CAA4E1B" w14:textId="77777777" w:rsidR="002930ED" w:rsidRPr="00621470" w:rsidRDefault="002930ED" w:rsidP="002930ED">
      <w:pPr>
        <w:spacing w:line="257" w:lineRule="atLeast"/>
        <w:ind w:firstLine="62"/>
        <w:jc w:val="both"/>
        <w:rPr>
          <w:color w:val="000000"/>
          <w:sz w:val="21"/>
          <w:szCs w:val="21"/>
        </w:rPr>
      </w:pPr>
    </w:p>
    <w:p w14:paraId="7C832996" w14:textId="77777777" w:rsidR="002930ED" w:rsidRPr="00621470" w:rsidRDefault="002930ED" w:rsidP="002930ED">
      <w:pPr>
        <w:spacing w:line="257" w:lineRule="atLeast"/>
        <w:jc w:val="both"/>
        <w:rPr>
          <w:color w:val="000000"/>
          <w:sz w:val="21"/>
          <w:szCs w:val="21"/>
        </w:rPr>
      </w:pPr>
      <w:r w:rsidRPr="00621470">
        <w:rPr>
          <w:color w:val="000000"/>
          <w:sz w:val="21"/>
          <w:szCs w:val="21"/>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EDF6025" w14:textId="77777777" w:rsidR="002930ED" w:rsidRPr="00621470" w:rsidRDefault="002930ED" w:rsidP="002930ED">
      <w:pPr>
        <w:spacing w:line="257" w:lineRule="atLeast"/>
        <w:jc w:val="both"/>
        <w:rPr>
          <w:color w:val="000000"/>
          <w:sz w:val="21"/>
          <w:szCs w:val="21"/>
        </w:rPr>
      </w:pPr>
      <w:r w:rsidRPr="00621470">
        <w:rPr>
          <w:color w:val="000000"/>
          <w:sz w:val="21"/>
          <w:szCs w:val="21"/>
        </w:rPr>
        <w:t>13.2.  Šalis turi teisę atskleisti kitos Šalies konfidencialią informaciją šiais atvejais:</w:t>
      </w:r>
    </w:p>
    <w:p w14:paraId="6A7840A2" w14:textId="77777777" w:rsidR="002930ED" w:rsidRPr="00621470" w:rsidRDefault="002930ED" w:rsidP="002930ED">
      <w:pPr>
        <w:spacing w:line="257" w:lineRule="atLeast"/>
        <w:jc w:val="both"/>
        <w:rPr>
          <w:color w:val="000000"/>
          <w:sz w:val="21"/>
          <w:szCs w:val="21"/>
        </w:rPr>
      </w:pPr>
      <w:r w:rsidRPr="00621470">
        <w:rPr>
          <w:color w:val="000000"/>
          <w:sz w:val="21"/>
          <w:szCs w:val="21"/>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25474D9" w14:textId="77777777" w:rsidR="002930ED" w:rsidRPr="00621470" w:rsidRDefault="002930ED" w:rsidP="002930ED">
      <w:pPr>
        <w:spacing w:line="257" w:lineRule="atLeast"/>
        <w:jc w:val="both"/>
        <w:rPr>
          <w:color w:val="000000"/>
          <w:sz w:val="21"/>
          <w:szCs w:val="21"/>
        </w:rPr>
      </w:pPr>
      <w:r w:rsidRPr="00621470">
        <w:rPr>
          <w:color w:val="000000"/>
          <w:sz w:val="21"/>
          <w:szCs w:val="21"/>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D137530" w14:textId="77777777" w:rsidR="002930ED" w:rsidRPr="00621470" w:rsidRDefault="002930ED" w:rsidP="002930ED">
      <w:pPr>
        <w:spacing w:line="257" w:lineRule="atLeast"/>
        <w:jc w:val="both"/>
        <w:rPr>
          <w:color w:val="000000"/>
          <w:sz w:val="21"/>
          <w:szCs w:val="21"/>
        </w:rPr>
      </w:pPr>
      <w:r w:rsidRPr="00621470">
        <w:rPr>
          <w:color w:val="000000"/>
          <w:sz w:val="21"/>
          <w:szCs w:val="21"/>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E836970" w14:textId="77777777" w:rsidR="002930ED" w:rsidRPr="00621470" w:rsidRDefault="002930ED" w:rsidP="002930ED">
      <w:pPr>
        <w:spacing w:line="257" w:lineRule="atLeast"/>
        <w:jc w:val="both"/>
        <w:rPr>
          <w:color w:val="000000"/>
          <w:sz w:val="21"/>
          <w:szCs w:val="21"/>
        </w:rPr>
      </w:pPr>
      <w:r w:rsidRPr="00621470">
        <w:rPr>
          <w:color w:val="000000"/>
          <w:sz w:val="21"/>
          <w:szCs w:val="21"/>
        </w:rPr>
        <w:t>13.4. Šalis atsako:</w:t>
      </w:r>
    </w:p>
    <w:p w14:paraId="6270AD99" w14:textId="77777777" w:rsidR="002930ED" w:rsidRPr="00621470" w:rsidRDefault="002930ED" w:rsidP="002930ED">
      <w:pPr>
        <w:spacing w:line="257" w:lineRule="atLeast"/>
        <w:jc w:val="both"/>
        <w:rPr>
          <w:color w:val="000000"/>
          <w:sz w:val="21"/>
          <w:szCs w:val="21"/>
        </w:rPr>
      </w:pPr>
      <w:r w:rsidRPr="00621470">
        <w:rPr>
          <w:color w:val="000000"/>
          <w:sz w:val="21"/>
          <w:szCs w:val="21"/>
        </w:rPr>
        <w:t>13.4.1. už bet kokį neteisėtą, įskaitant atsitiktinį, kitos Šalies konfidencialios informacijos ar bet kurios jos dalies atskleidimą ar perdavimą arba konfidencialios informacijos neteisėtą naudojimą;</w:t>
      </w:r>
    </w:p>
    <w:p w14:paraId="17C0C477" w14:textId="77777777" w:rsidR="002930ED" w:rsidRPr="00621470" w:rsidRDefault="002930ED" w:rsidP="002930ED">
      <w:pPr>
        <w:spacing w:line="257" w:lineRule="atLeast"/>
        <w:jc w:val="both"/>
        <w:rPr>
          <w:color w:val="000000"/>
          <w:sz w:val="21"/>
          <w:szCs w:val="21"/>
        </w:rPr>
      </w:pPr>
      <w:r w:rsidRPr="00621470">
        <w:rPr>
          <w:color w:val="000000"/>
          <w:sz w:val="21"/>
          <w:szCs w:val="21"/>
        </w:rPr>
        <w:t>13.4.2. už tai, kad nesiėmė visų protingų veiksmų, kad išsaugotų ir apsaugotų kitos Šalies konfidencialią informaciją ar bet kurią jos dalį, užkirstų kelią tolesniam jos neteisėtam atskleidimui, perdavimui ar naudojimui.</w:t>
      </w:r>
    </w:p>
    <w:p w14:paraId="593DC2B3" w14:textId="77777777" w:rsidR="002930ED" w:rsidRPr="00621470" w:rsidRDefault="002930ED" w:rsidP="002930ED">
      <w:pPr>
        <w:spacing w:line="257" w:lineRule="atLeast"/>
        <w:jc w:val="both"/>
        <w:rPr>
          <w:color w:val="000000"/>
          <w:sz w:val="21"/>
          <w:szCs w:val="21"/>
        </w:rPr>
      </w:pPr>
      <w:r w:rsidRPr="00621470">
        <w:rPr>
          <w:color w:val="000000"/>
          <w:sz w:val="21"/>
          <w:szCs w:val="21"/>
        </w:rPr>
        <w:t>13.5. Šalis nepagrįstai atskleidusi kitos Šalies konfidencialią informaciją privalo sumokėti kitai Šaliai Specialiosiose sąlygose nurodyto dydžio baudą.</w:t>
      </w:r>
    </w:p>
    <w:p w14:paraId="31633315" w14:textId="77777777" w:rsidR="002930ED" w:rsidRPr="00621470" w:rsidRDefault="002930ED" w:rsidP="002930ED">
      <w:pPr>
        <w:spacing w:line="257" w:lineRule="atLeast"/>
        <w:ind w:firstLine="62"/>
        <w:jc w:val="both"/>
        <w:rPr>
          <w:color w:val="000000"/>
          <w:sz w:val="21"/>
          <w:szCs w:val="21"/>
        </w:rPr>
      </w:pPr>
    </w:p>
    <w:p w14:paraId="45AB6F3D"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14.  ASMENS DUOMENŲ APSAUGA</w:t>
      </w:r>
    </w:p>
    <w:p w14:paraId="5CD7635B" w14:textId="77777777" w:rsidR="002930ED" w:rsidRPr="00621470" w:rsidRDefault="002930ED" w:rsidP="002930ED">
      <w:pPr>
        <w:spacing w:line="257" w:lineRule="atLeast"/>
        <w:ind w:firstLine="62"/>
        <w:jc w:val="both"/>
        <w:rPr>
          <w:color w:val="000000"/>
          <w:sz w:val="21"/>
          <w:szCs w:val="21"/>
        </w:rPr>
      </w:pPr>
    </w:p>
    <w:p w14:paraId="4E0B7EFD" w14:textId="77777777" w:rsidR="002930ED" w:rsidRPr="00621470" w:rsidRDefault="002930ED" w:rsidP="002930ED">
      <w:pPr>
        <w:spacing w:line="257" w:lineRule="atLeast"/>
        <w:jc w:val="both"/>
        <w:rPr>
          <w:color w:val="000000"/>
          <w:sz w:val="21"/>
          <w:szCs w:val="21"/>
        </w:rPr>
      </w:pPr>
      <w:r w:rsidRPr="00621470">
        <w:rPr>
          <w:color w:val="000000"/>
          <w:sz w:val="21"/>
          <w:szCs w:val="21"/>
        </w:rPr>
        <w:t>14.1. Šalys įsipareigoja užtikrinti asmens duomenų saugumą bei asmens duomenų tvarkymą vykdyti teisėtai, vadovaujantis 2016 m. balandžio 27 d. priimto Europos Parlamento ir Tarybos reglamento </w:t>
      </w:r>
      <w:r w:rsidRPr="00621470">
        <w:rPr>
          <w:color w:val="467886"/>
          <w:sz w:val="21"/>
          <w:szCs w:val="21"/>
          <w:u w:val="single"/>
        </w:rPr>
        <w:t>(ES) 2016/679</w:t>
      </w:r>
      <w:r w:rsidRPr="00621470">
        <w:rPr>
          <w:color w:val="000000"/>
          <w:sz w:val="21"/>
          <w:szCs w:val="21"/>
        </w:rPr>
        <w:t> dėl fizinių asmenų apsaugos tvarkant asmens duomenis ir dėl laisvo tokių duomenų judėjimo ir kuriuo panaikinama Direktyva </w:t>
      </w:r>
      <w:r w:rsidRPr="00621470">
        <w:rPr>
          <w:color w:val="467886"/>
          <w:sz w:val="21"/>
          <w:szCs w:val="21"/>
          <w:u w:val="single"/>
        </w:rPr>
        <w:t>95/46/EB</w:t>
      </w:r>
      <w:r w:rsidRPr="00621470">
        <w:rPr>
          <w:color w:val="000000"/>
          <w:sz w:val="21"/>
          <w:szCs w:val="21"/>
        </w:rPr>
        <w:t> (Bendrasis duomenų apsaugos reglamentas) ir kitų teisės aktų, reglamentuojančių asmens duomenų tvarkymą, nuostatomis.</w:t>
      </w:r>
    </w:p>
    <w:p w14:paraId="2A137D17" w14:textId="77777777" w:rsidR="002930ED" w:rsidRPr="00621470" w:rsidRDefault="002930ED" w:rsidP="002930ED">
      <w:pPr>
        <w:spacing w:line="257" w:lineRule="atLeast"/>
        <w:jc w:val="both"/>
        <w:rPr>
          <w:color w:val="000000"/>
          <w:sz w:val="21"/>
          <w:szCs w:val="21"/>
        </w:rPr>
      </w:pPr>
      <w:r w:rsidRPr="00621470">
        <w:rPr>
          <w:color w:val="000000"/>
          <w:sz w:val="21"/>
          <w:szCs w:val="21"/>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8B29247" w14:textId="77777777" w:rsidR="002930ED" w:rsidRPr="00621470" w:rsidRDefault="002930ED" w:rsidP="002930ED">
      <w:pPr>
        <w:spacing w:line="257" w:lineRule="atLeast"/>
        <w:ind w:left="360" w:firstLine="115"/>
        <w:jc w:val="both"/>
        <w:rPr>
          <w:color w:val="000000"/>
          <w:sz w:val="21"/>
          <w:szCs w:val="21"/>
        </w:rPr>
      </w:pPr>
    </w:p>
    <w:p w14:paraId="05A28D1B"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15.  INTELEKTINĖ NUOSAVYBĖ</w:t>
      </w:r>
    </w:p>
    <w:p w14:paraId="480BFA15" w14:textId="77777777" w:rsidR="002930ED" w:rsidRPr="00621470" w:rsidRDefault="002930ED" w:rsidP="002930ED">
      <w:pPr>
        <w:spacing w:line="257" w:lineRule="atLeast"/>
        <w:ind w:firstLine="62"/>
        <w:jc w:val="both"/>
        <w:rPr>
          <w:color w:val="000000"/>
          <w:sz w:val="21"/>
          <w:szCs w:val="21"/>
        </w:rPr>
      </w:pPr>
    </w:p>
    <w:p w14:paraId="0E85D717"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F995091"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621470">
        <w:rPr>
          <w:i/>
          <w:iCs/>
          <w:color w:val="000000"/>
          <w:sz w:val="21"/>
          <w:szCs w:val="21"/>
        </w:rPr>
        <w:t>sui</w:t>
      </w:r>
      <w:proofErr w:type="spellEnd"/>
      <w:r w:rsidRPr="00621470">
        <w:rPr>
          <w:i/>
          <w:iCs/>
          <w:color w:val="000000"/>
          <w:sz w:val="21"/>
          <w:szCs w:val="21"/>
        </w:rPr>
        <w:t xml:space="preserve"> </w:t>
      </w:r>
      <w:proofErr w:type="spellStart"/>
      <w:r w:rsidRPr="00621470">
        <w:rPr>
          <w:i/>
          <w:iCs/>
          <w:color w:val="000000"/>
          <w:sz w:val="21"/>
          <w:szCs w:val="21"/>
        </w:rPr>
        <w:t>generis</w:t>
      </w:r>
      <w:proofErr w:type="spellEnd"/>
      <w:r w:rsidRPr="00621470">
        <w:rPr>
          <w:color w:val="000000"/>
          <w:sz w:val="21"/>
          <w:szCs w:val="21"/>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7B4A1E4" w14:textId="77777777" w:rsidR="002930ED" w:rsidRPr="00621470" w:rsidRDefault="002930ED" w:rsidP="002930ED">
      <w:pPr>
        <w:spacing w:line="257" w:lineRule="atLeast"/>
        <w:jc w:val="both"/>
        <w:textAlignment w:val="baseline"/>
        <w:rPr>
          <w:sz w:val="21"/>
          <w:szCs w:val="21"/>
        </w:rPr>
      </w:pPr>
      <w:r w:rsidRPr="00621470">
        <w:rPr>
          <w:sz w:val="21"/>
          <w:szCs w:val="21"/>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621470">
        <w:rPr>
          <w:rFonts w:eastAsia="Calibri"/>
          <w:kern w:val="2"/>
          <w:sz w:val="21"/>
          <w:szCs w:val="21"/>
        </w:rPr>
        <w:t>Specialiosiose sąlygose nurodyta bauda</w:t>
      </w:r>
      <w:r w:rsidRPr="00621470">
        <w:rPr>
          <w:sz w:val="21"/>
          <w:szCs w:val="21"/>
        </w:rPr>
        <w:t>.</w:t>
      </w:r>
    </w:p>
    <w:p w14:paraId="67B39226" w14:textId="77777777" w:rsidR="002930ED" w:rsidRPr="00621470" w:rsidRDefault="002930ED" w:rsidP="002930ED">
      <w:pPr>
        <w:spacing w:line="257" w:lineRule="atLeast"/>
        <w:ind w:firstLine="62"/>
        <w:jc w:val="both"/>
        <w:textAlignment w:val="baseline"/>
        <w:rPr>
          <w:color w:val="000000"/>
          <w:sz w:val="21"/>
          <w:szCs w:val="21"/>
        </w:rPr>
      </w:pPr>
    </w:p>
    <w:p w14:paraId="6EFAB26A"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16.  PAREIŠKIMAI IR GARANTIJOS</w:t>
      </w:r>
    </w:p>
    <w:p w14:paraId="229B7AF4" w14:textId="77777777" w:rsidR="002930ED" w:rsidRPr="00621470" w:rsidRDefault="002930ED" w:rsidP="002930ED">
      <w:pPr>
        <w:spacing w:line="257" w:lineRule="atLeast"/>
        <w:ind w:firstLine="62"/>
        <w:jc w:val="both"/>
        <w:rPr>
          <w:color w:val="000000"/>
          <w:sz w:val="21"/>
          <w:szCs w:val="21"/>
        </w:rPr>
      </w:pPr>
    </w:p>
    <w:p w14:paraId="41C8B297" w14:textId="77777777" w:rsidR="002930ED" w:rsidRPr="00621470" w:rsidRDefault="002930ED" w:rsidP="002930ED">
      <w:pPr>
        <w:spacing w:line="257" w:lineRule="atLeast"/>
        <w:jc w:val="both"/>
        <w:rPr>
          <w:color w:val="000000"/>
          <w:sz w:val="21"/>
          <w:szCs w:val="21"/>
        </w:rPr>
      </w:pPr>
      <w:r w:rsidRPr="00621470">
        <w:rPr>
          <w:color w:val="000000"/>
          <w:sz w:val="21"/>
          <w:szCs w:val="21"/>
        </w:rPr>
        <w:t>16.1. Kiekviena iš Šalių pareiškia ir garantuoja kitai Šaliai, kad:</w:t>
      </w:r>
    </w:p>
    <w:p w14:paraId="4B781D6D" w14:textId="77777777" w:rsidR="002930ED" w:rsidRPr="00621470" w:rsidRDefault="002930ED" w:rsidP="002930ED">
      <w:pPr>
        <w:spacing w:line="257" w:lineRule="atLeast"/>
        <w:jc w:val="both"/>
        <w:rPr>
          <w:color w:val="000000"/>
          <w:sz w:val="21"/>
          <w:szCs w:val="21"/>
        </w:rPr>
      </w:pPr>
      <w:r w:rsidRPr="00621470">
        <w:rPr>
          <w:color w:val="000000"/>
          <w:sz w:val="21"/>
          <w:szCs w:val="21"/>
        </w:rPr>
        <w:t>16.1.1. yra teisėtai priimti ir galioja visi būtini sprendimai, gauti leidimai bei sutikimai, taip pat teisėtai atlikti ir galioja kiti teisiniai veiksmai, reikalingi Sutarties sudarymui, galiojimui ir vykdymui;</w:t>
      </w:r>
    </w:p>
    <w:p w14:paraId="5A0DBEE1" w14:textId="77777777" w:rsidR="002930ED" w:rsidRPr="00621470" w:rsidRDefault="002930ED" w:rsidP="002930ED">
      <w:pPr>
        <w:spacing w:line="257" w:lineRule="atLeast"/>
        <w:jc w:val="both"/>
        <w:rPr>
          <w:color w:val="000000"/>
          <w:sz w:val="21"/>
          <w:szCs w:val="21"/>
        </w:rPr>
      </w:pPr>
      <w:r w:rsidRPr="00621470">
        <w:rPr>
          <w:color w:val="000000"/>
          <w:sz w:val="21"/>
          <w:szCs w:val="21"/>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C60A73C" w14:textId="77777777" w:rsidR="002930ED" w:rsidRPr="00621470" w:rsidRDefault="002930ED" w:rsidP="002930ED">
      <w:pPr>
        <w:spacing w:line="257" w:lineRule="atLeast"/>
        <w:jc w:val="both"/>
        <w:rPr>
          <w:color w:val="000000"/>
          <w:sz w:val="21"/>
          <w:szCs w:val="21"/>
        </w:rPr>
      </w:pPr>
      <w:r w:rsidRPr="00621470">
        <w:rPr>
          <w:color w:val="000000"/>
          <w:sz w:val="21"/>
          <w:szCs w:val="21"/>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2FC9F6A" w14:textId="77777777" w:rsidR="002930ED" w:rsidRPr="00621470" w:rsidRDefault="002930ED" w:rsidP="002930ED">
      <w:pPr>
        <w:spacing w:line="257" w:lineRule="atLeast"/>
        <w:jc w:val="both"/>
        <w:rPr>
          <w:color w:val="000000"/>
          <w:sz w:val="21"/>
          <w:szCs w:val="21"/>
        </w:rPr>
      </w:pPr>
      <w:r w:rsidRPr="00621470">
        <w:rPr>
          <w:color w:val="000000"/>
          <w:sz w:val="21"/>
          <w:szCs w:val="21"/>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07C473A" w14:textId="77777777" w:rsidR="002930ED" w:rsidRPr="00621470" w:rsidRDefault="002930ED" w:rsidP="002930ED">
      <w:pPr>
        <w:spacing w:line="257" w:lineRule="atLeast"/>
        <w:jc w:val="both"/>
        <w:rPr>
          <w:color w:val="000000"/>
          <w:sz w:val="21"/>
          <w:szCs w:val="21"/>
        </w:rPr>
      </w:pPr>
      <w:r w:rsidRPr="00621470">
        <w:rPr>
          <w:color w:val="000000"/>
          <w:sz w:val="21"/>
          <w:szCs w:val="21"/>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AC54BDF" w14:textId="77777777" w:rsidR="002930ED" w:rsidRPr="00621470" w:rsidRDefault="002930ED" w:rsidP="002930ED">
      <w:pPr>
        <w:spacing w:line="257" w:lineRule="atLeast"/>
        <w:jc w:val="both"/>
        <w:rPr>
          <w:color w:val="000000"/>
          <w:sz w:val="21"/>
          <w:szCs w:val="21"/>
        </w:rPr>
      </w:pPr>
      <w:r w:rsidRPr="00621470">
        <w:rPr>
          <w:color w:val="000000"/>
          <w:sz w:val="21"/>
          <w:szCs w:val="21"/>
        </w:rPr>
        <w:t>16.1.6. visi Šalies pareiškimai ir garantijos yra išsamūs ir nepalieka nutylėtų jokių aplinkybių, kurios darytų šiuos pareiškimus ar garantijas neteisingais.</w:t>
      </w:r>
    </w:p>
    <w:p w14:paraId="6DFC85A6" w14:textId="77777777" w:rsidR="002930ED" w:rsidRPr="00621470" w:rsidRDefault="002930ED" w:rsidP="002930ED">
      <w:pPr>
        <w:spacing w:line="257" w:lineRule="atLeast"/>
        <w:jc w:val="both"/>
        <w:rPr>
          <w:color w:val="000000"/>
          <w:sz w:val="21"/>
          <w:szCs w:val="21"/>
        </w:rPr>
      </w:pPr>
      <w:r w:rsidRPr="00621470">
        <w:rPr>
          <w:color w:val="000000"/>
          <w:sz w:val="21"/>
          <w:szCs w:val="21"/>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BA010C4" w14:textId="77777777" w:rsidR="002930ED" w:rsidRPr="00621470" w:rsidRDefault="002930ED" w:rsidP="002930ED">
      <w:pPr>
        <w:jc w:val="both"/>
        <w:rPr>
          <w:color w:val="000000"/>
          <w:sz w:val="21"/>
          <w:szCs w:val="21"/>
          <w:shd w:val="clear" w:color="auto" w:fill="FFFFFF"/>
        </w:rPr>
      </w:pPr>
      <w:r w:rsidRPr="00621470">
        <w:rPr>
          <w:color w:val="000000"/>
          <w:sz w:val="21"/>
          <w:szCs w:val="21"/>
          <w:shd w:val="clear" w:color="auto" w:fill="FFFFFF"/>
        </w:rPr>
        <w:t>16.3. </w:t>
      </w:r>
      <w:r w:rsidRPr="00621470">
        <w:rPr>
          <w:color w:val="000000"/>
          <w:sz w:val="21"/>
          <w:szCs w:val="21"/>
        </w:rPr>
        <w:t>Tiekėjas pareiškia, kad parduodamų Prekių disponavimo, valdymo ir naudojimosi teisės nėra apribotos </w:t>
      </w:r>
      <w:r w:rsidRPr="00621470">
        <w:rPr>
          <w:color w:val="000000"/>
          <w:sz w:val="21"/>
          <w:szCs w:val="21"/>
          <w:shd w:val="clear" w:color="auto" w:fill="FFFFFF"/>
        </w:rPr>
        <w:t>ir jokie tretieji asmenys neturi pretenzijų į Sutartimi perduodamas Prekes (įkeitimai, areštai ar pan.).</w:t>
      </w:r>
    </w:p>
    <w:p w14:paraId="16AFF291" w14:textId="77777777" w:rsidR="002930ED" w:rsidRPr="00621470" w:rsidRDefault="002930ED" w:rsidP="002930ED">
      <w:pPr>
        <w:widowControl w:val="0"/>
        <w:tabs>
          <w:tab w:val="left" w:pos="567"/>
          <w:tab w:val="left" w:pos="851"/>
          <w:tab w:val="left" w:pos="992"/>
          <w:tab w:val="left" w:pos="1134"/>
        </w:tabs>
        <w:jc w:val="both"/>
        <w:rPr>
          <w:rFonts w:eastAsia="Calibri"/>
          <w:kern w:val="2"/>
          <w:sz w:val="21"/>
          <w:szCs w:val="21"/>
        </w:rPr>
      </w:pPr>
      <w:r w:rsidRPr="00621470">
        <w:rPr>
          <w:rFonts w:eastAsia="Arial"/>
          <w:kern w:val="2"/>
          <w:sz w:val="21"/>
          <w:szCs w:val="21"/>
        </w:rPr>
        <w:t>16.4. T</w:t>
      </w:r>
      <w:r w:rsidRPr="00621470">
        <w:rPr>
          <w:rFonts w:eastAsia="Calibri"/>
          <w:kern w:val="2"/>
          <w:sz w:val="21"/>
          <w:szCs w:val="21"/>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6F96376" w14:textId="77777777" w:rsidR="002930ED" w:rsidRPr="00621470" w:rsidRDefault="002930ED" w:rsidP="002930ED">
      <w:pPr>
        <w:rPr>
          <w:sz w:val="21"/>
          <w:szCs w:val="21"/>
        </w:rPr>
      </w:pPr>
    </w:p>
    <w:p w14:paraId="5869AE4F" w14:textId="77777777" w:rsidR="002930ED" w:rsidRPr="00621470" w:rsidRDefault="002930ED" w:rsidP="002930ED">
      <w:pPr>
        <w:spacing w:line="257" w:lineRule="atLeast"/>
        <w:ind w:firstLine="62"/>
        <w:jc w:val="both"/>
        <w:rPr>
          <w:color w:val="000000"/>
          <w:sz w:val="21"/>
          <w:szCs w:val="21"/>
        </w:rPr>
      </w:pPr>
    </w:p>
    <w:p w14:paraId="6951040F"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17.  BENDRIEJI ATSAKOMYBĖS KLAUSIMAI</w:t>
      </w:r>
    </w:p>
    <w:p w14:paraId="64159AD9" w14:textId="77777777" w:rsidR="002930ED" w:rsidRPr="00621470" w:rsidRDefault="002930ED" w:rsidP="002930ED">
      <w:pPr>
        <w:spacing w:line="257" w:lineRule="atLeast"/>
        <w:ind w:firstLine="62"/>
        <w:jc w:val="both"/>
        <w:rPr>
          <w:color w:val="000000"/>
          <w:sz w:val="21"/>
          <w:szCs w:val="21"/>
        </w:rPr>
      </w:pPr>
    </w:p>
    <w:p w14:paraId="2BE26A26" w14:textId="77777777" w:rsidR="002930ED" w:rsidRPr="00621470" w:rsidRDefault="002930ED" w:rsidP="002930ED">
      <w:pPr>
        <w:spacing w:line="257" w:lineRule="atLeast"/>
        <w:jc w:val="both"/>
        <w:rPr>
          <w:color w:val="000000"/>
          <w:sz w:val="21"/>
          <w:szCs w:val="21"/>
        </w:rPr>
      </w:pPr>
      <w:r w:rsidRPr="00621470">
        <w:rPr>
          <w:color w:val="000000"/>
          <w:sz w:val="21"/>
          <w:szCs w:val="21"/>
        </w:rPr>
        <w:t>17.1. Netesybų sumokėjimas už vėlavimą ar pareigų pagal Sutartį pažeidimą neatleidžia Šalies nuo Sutartyje numatytų jos pareigų vykdymo.</w:t>
      </w:r>
    </w:p>
    <w:p w14:paraId="280EFC30" w14:textId="77777777" w:rsidR="002930ED" w:rsidRPr="00621470" w:rsidRDefault="002930ED" w:rsidP="002930ED">
      <w:pPr>
        <w:spacing w:line="257" w:lineRule="atLeast"/>
        <w:jc w:val="both"/>
        <w:rPr>
          <w:color w:val="000000"/>
          <w:sz w:val="21"/>
          <w:szCs w:val="21"/>
        </w:rPr>
      </w:pPr>
      <w:r w:rsidRPr="00621470">
        <w:rPr>
          <w:color w:val="000000"/>
          <w:sz w:val="21"/>
          <w:szCs w:val="21"/>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21470">
        <w:rPr>
          <w:color w:val="000000"/>
          <w:sz w:val="21"/>
          <w:szCs w:val="21"/>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1ED82BF" w14:textId="77777777" w:rsidR="002930ED" w:rsidRPr="00621470" w:rsidRDefault="002930ED" w:rsidP="002930ED">
      <w:pPr>
        <w:spacing w:line="257" w:lineRule="atLeast"/>
        <w:jc w:val="both"/>
        <w:rPr>
          <w:color w:val="000000"/>
          <w:sz w:val="21"/>
          <w:szCs w:val="21"/>
        </w:rPr>
      </w:pPr>
      <w:r w:rsidRPr="00621470">
        <w:rPr>
          <w:color w:val="000000"/>
          <w:sz w:val="21"/>
          <w:szCs w:val="21"/>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FBDB3E6" w14:textId="77777777" w:rsidR="002930ED" w:rsidRPr="00621470" w:rsidRDefault="002930ED" w:rsidP="002930ED">
      <w:pPr>
        <w:spacing w:line="257" w:lineRule="atLeast"/>
        <w:jc w:val="both"/>
        <w:rPr>
          <w:color w:val="000000"/>
          <w:sz w:val="21"/>
          <w:szCs w:val="21"/>
        </w:rPr>
      </w:pPr>
      <w:r w:rsidRPr="00621470">
        <w:rPr>
          <w:color w:val="000000"/>
          <w:sz w:val="21"/>
          <w:szCs w:val="21"/>
        </w:rPr>
        <w:t>17.4. Šioje Sutartyje numatytos teisių gynybos priemonės neapriboja Šalių teisės pasinaudoti kitomis teisėtomis teisių gynybos priemonėmis.</w:t>
      </w:r>
    </w:p>
    <w:p w14:paraId="5BAB6894" w14:textId="77777777" w:rsidR="002930ED" w:rsidRPr="00621470" w:rsidRDefault="002930ED" w:rsidP="002930ED">
      <w:pPr>
        <w:spacing w:line="257" w:lineRule="atLeast"/>
        <w:jc w:val="both"/>
        <w:rPr>
          <w:color w:val="000000"/>
          <w:sz w:val="21"/>
          <w:szCs w:val="21"/>
        </w:rPr>
      </w:pPr>
      <w:r w:rsidRPr="00621470">
        <w:rPr>
          <w:color w:val="000000"/>
          <w:sz w:val="21"/>
          <w:szCs w:val="21"/>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9D7D081" w14:textId="77777777" w:rsidR="002930ED" w:rsidRPr="00621470" w:rsidRDefault="002930ED" w:rsidP="002930ED">
      <w:pPr>
        <w:spacing w:line="257" w:lineRule="atLeast"/>
        <w:jc w:val="both"/>
        <w:rPr>
          <w:color w:val="000000"/>
          <w:sz w:val="21"/>
          <w:szCs w:val="21"/>
        </w:rPr>
      </w:pPr>
      <w:r w:rsidRPr="00621470">
        <w:rPr>
          <w:color w:val="000000"/>
          <w:sz w:val="21"/>
          <w:szCs w:val="21"/>
        </w:rPr>
        <w:t>17.6. Pasibaigus Sutarties galiojimui, Šalys neatleidžiamos nuo atsakomybės už Sutarties pažeidimą. Pasibaigus Sutarties galiojimui, Šalys nepraranda teisės reikalauti atlyginti dėl Sutarties nevykdymo patirtus nuostolius bei sumokėti netesybas.</w:t>
      </w:r>
    </w:p>
    <w:p w14:paraId="4766BD6E" w14:textId="77777777" w:rsidR="002930ED" w:rsidRPr="00621470" w:rsidRDefault="002930ED" w:rsidP="002930ED">
      <w:pPr>
        <w:spacing w:line="257" w:lineRule="atLeast"/>
        <w:jc w:val="both"/>
        <w:rPr>
          <w:color w:val="000000"/>
          <w:sz w:val="21"/>
          <w:szCs w:val="21"/>
        </w:rPr>
      </w:pPr>
      <w:r w:rsidRPr="00621470">
        <w:rPr>
          <w:color w:val="000000"/>
          <w:sz w:val="21"/>
          <w:szCs w:val="21"/>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B7DF343" w14:textId="77777777" w:rsidR="002930ED" w:rsidRPr="00621470" w:rsidRDefault="002930ED" w:rsidP="002930ED">
      <w:pPr>
        <w:spacing w:line="257" w:lineRule="atLeast"/>
        <w:ind w:firstLine="115"/>
        <w:jc w:val="both"/>
        <w:rPr>
          <w:color w:val="000000"/>
          <w:sz w:val="21"/>
          <w:szCs w:val="21"/>
        </w:rPr>
      </w:pPr>
    </w:p>
    <w:p w14:paraId="39EA2410"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18.  NENUGALIMA JĖGA (FORCE MAJEURE)</w:t>
      </w:r>
    </w:p>
    <w:p w14:paraId="667641AB" w14:textId="77777777" w:rsidR="002930ED" w:rsidRPr="00621470" w:rsidRDefault="002930ED" w:rsidP="002930ED">
      <w:pPr>
        <w:spacing w:line="257" w:lineRule="atLeast"/>
        <w:ind w:firstLine="62"/>
        <w:jc w:val="both"/>
        <w:rPr>
          <w:color w:val="000000"/>
          <w:sz w:val="21"/>
          <w:szCs w:val="21"/>
        </w:rPr>
      </w:pPr>
    </w:p>
    <w:p w14:paraId="61C21E60" w14:textId="77777777" w:rsidR="002930ED" w:rsidRPr="00621470" w:rsidRDefault="002930ED" w:rsidP="002930ED">
      <w:pPr>
        <w:spacing w:line="257" w:lineRule="atLeast"/>
        <w:jc w:val="both"/>
        <w:rPr>
          <w:color w:val="000000"/>
          <w:sz w:val="21"/>
          <w:szCs w:val="21"/>
        </w:rPr>
      </w:pPr>
      <w:r w:rsidRPr="00621470">
        <w:rPr>
          <w:color w:val="000000"/>
          <w:sz w:val="21"/>
          <w:szCs w:val="21"/>
        </w:rPr>
        <w:t>18.1.</w:t>
      </w:r>
      <w:r w:rsidRPr="00621470">
        <w:rPr>
          <w:b/>
          <w:bCs/>
          <w:color w:val="000000"/>
          <w:sz w:val="21"/>
          <w:szCs w:val="21"/>
        </w:rPr>
        <w:t> </w:t>
      </w:r>
      <w:r w:rsidRPr="00621470">
        <w:rPr>
          <w:color w:val="000000"/>
          <w:sz w:val="21"/>
          <w:szCs w:val="21"/>
        </w:rPr>
        <w:t>Atsakomybė pagal Sutartį netaikoma, taip pat Šalys gali būti visiškai ar iš dalies atleistos nuo civilinės atsakomybės šiais pagrindais:</w:t>
      </w:r>
    </w:p>
    <w:p w14:paraId="6F14403C" w14:textId="77777777" w:rsidR="002930ED" w:rsidRPr="00621470" w:rsidRDefault="002930ED" w:rsidP="002930ED">
      <w:pPr>
        <w:spacing w:line="257" w:lineRule="atLeast"/>
        <w:jc w:val="both"/>
        <w:rPr>
          <w:color w:val="000000"/>
          <w:sz w:val="21"/>
          <w:szCs w:val="21"/>
        </w:rPr>
      </w:pPr>
      <w:r w:rsidRPr="00621470">
        <w:rPr>
          <w:color w:val="000000"/>
          <w:sz w:val="21"/>
          <w:szCs w:val="21"/>
        </w:rPr>
        <w:t>18.1.1. dėl nenugalimos jėgos (</w:t>
      </w:r>
      <w:r w:rsidRPr="00621470">
        <w:rPr>
          <w:i/>
          <w:iCs/>
          <w:color w:val="000000"/>
          <w:sz w:val="21"/>
          <w:szCs w:val="21"/>
        </w:rPr>
        <w:t>force majeure</w:t>
      </w:r>
      <w:r w:rsidRPr="00621470">
        <w:rPr>
          <w:color w:val="000000"/>
          <w:sz w:val="21"/>
          <w:szCs w:val="21"/>
        </w:rPr>
        <w:t>) – taikomos Lietuvos Respublikos civilinio kodekso 6.212 straipsnio ir Lietuvos Respublikos Vyriausybės 1996 m. liepos 15 d. nutarimu Nr. 840 „Dėl Atleidimo nuo atsakomybės esant nenugalimos jėgos (</w:t>
      </w:r>
      <w:r w:rsidRPr="00621470">
        <w:rPr>
          <w:i/>
          <w:iCs/>
          <w:color w:val="000000"/>
          <w:sz w:val="21"/>
          <w:szCs w:val="21"/>
        </w:rPr>
        <w:t>force majeure</w:t>
      </w:r>
      <w:r w:rsidRPr="00621470">
        <w:rPr>
          <w:color w:val="000000"/>
          <w:sz w:val="21"/>
          <w:szCs w:val="21"/>
        </w:rPr>
        <w:t>) aplinkybėms taisyklių patvirtinimo” patvirtintų taisyklių nuostatos;</w:t>
      </w:r>
    </w:p>
    <w:p w14:paraId="76F12532" w14:textId="77777777" w:rsidR="002930ED" w:rsidRPr="00621470" w:rsidRDefault="002930ED" w:rsidP="002930ED">
      <w:pPr>
        <w:spacing w:line="257" w:lineRule="atLeast"/>
        <w:jc w:val="both"/>
        <w:rPr>
          <w:color w:val="000000"/>
          <w:sz w:val="21"/>
          <w:szCs w:val="21"/>
        </w:rPr>
      </w:pPr>
      <w:r w:rsidRPr="00621470">
        <w:rPr>
          <w:color w:val="000000"/>
          <w:sz w:val="21"/>
          <w:szCs w:val="21"/>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C2CE27B" w14:textId="77777777" w:rsidR="002930ED" w:rsidRPr="00621470" w:rsidRDefault="002930ED" w:rsidP="002930ED">
      <w:pPr>
        <w:spacing w:line="257" w:lineRule="atLeast"/>
        <w:jc w:val="both"/>
        <w:rPr>
          <w:color w:val="000000"/>
          <w:sz w:val="21"/>
          <w:szCs w:val="21"/>
        </w:rPr>
      </w:pPr>
      <w:r w:rsidRPr="00621470">
        <w:rPr>
          <w:color w:val="000000"/>
          <w:sz w:val="21"/>
          <w:szCs w:val="21"/>
        </w:rPr>
        <w:t>18.2.</w:t>
      </w:r>
      <w:r w:rsidRPr="00621470">
        <w:rPr>
          <w:b/>
          <w:bCs/>
          <w:color w:val="000000"/>
          <w:sz w:val="21"/>
          <w:szCs w:val="21"/>
        </w:rPr>
        <w:t> </w:t>
      </w:r>
      <w:r w:rsidRPr="00621470">
        <w:rPr>
          <w:color w:val="000000"/>
          <w:sz w:val="21"/>
          <w:szCs w:val="21"/>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sidRPr="00621470">
        <w:rPr>
          <w:color w:val="000000"/>
          <w:sz w:val="21"/>
          <w:szCs w:val="21"/>
        </w:rPr>
        <w:t>įrodymus</w:t>
      </w:r>
      <w:proofErr w:type="spellEnd"/>
      <w:r w:rsidRPr="00621470">
        <w:rPr>
          <w:color w:val="000000"/>
          <w:sz w:val="21"/>
          <w:szCs w:val="21"/>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0F95125" w14:textId="77777777" w:rsidR="002930ED" w:rsidRPr="00621470" w:rsidRDefault="002930ED" w:rsidP="002930ED">
      <w:pPr>
        <w:spacing w:line="257" w:lineRule="atLeast"/>
        <w:jc w:val="both"/>
        <w:rPr>
          <w:color w:val="000000"/>
          <w:sz w:val="21"/>
          <w:szCs w:val="21"/>
        </w:rPr>
      </w:pPr>
      <w:r w:rsidRPr="00621470">
        <w:rPr>
          <w:color w:val="000000"/>
          <w:sz w:val="21"/>
          <w:szCs w:val="21"/>
        </w:rPr>
        <w:t>18.3.</w:t>
      </w:r>
      <w:r w:rsidRPr="00621470">
        <w:rPr>
          <w:b/>
          <w:bCs/>
          <w:color w:val="000000"/>
          <w:sz w:val="21"/>
          <w:szCs w:val="21"/>
        </w:rPr>
        <w:t> </w:t>
      </w:r>
      <w:r w:rsidRPr="00621470">
        <w:rPr>
          <w:color w:val="000000"/>
          <w:sz w:val="21"/>
          <w:szCs w:val="21"/>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7AA9E5A" w14:textId="77777777" w:rsidR="002930ED" w:rsidRPr="00621470" w:rsidRDefault="002930ED" w:rsidP="002930ED">
      <w:pPr>
        <w:spacing w:line="257" w:lineRule="atLeast"/>
        <w:jc w:val="both"/>
        <w:rPr>
          <w:color w:val="000000"/>
          <w:sz w:val="21"/>
          <w:szCs w:val="21"/>
        </w:rPr>
      </w:pPr>
      <w:r w:rsidRPr="00621470">
        <w:rPr>
          <w:color w:val="000000"/>
          <w:sz w:val="21"/>
          <w:szCs w:val="21"/>
        </w:rPr>
        <w:t>18.4. Jeigu nenugalimos jėgos (</w:t>
      </w:r>
      <w:r w:rsidRPr="00621470">
        <w:rPr>
          <w:i/>
          <w:iCs/>
          <w:color w:val="000000"/>
          <w:sz w:val="21"/>
          <w:szCs w:val="21"/>
        </w:rPr>
        <w:t>force majeure</w:t>
      </w:r>
      <w:r w:rsidRPr="00621470">
        <w:rPr>
          <w:color w:val="000000"/>
          <w:sz w:val="21"/>
          <w:szCs w:val="21"/>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789DF73" w14:textId="77777777" w:rsidR="002930ED" w:rsidRPr="00621470" w:rsidRDefault="002930ED" w:rsidP="002930ED">
      <w:pPr>
        <w:spacing w:line="257" w:lineRule="atLeast"/>
        <w:ind w:firstLine="62"/>
        <w:jc w:val="both"/>
        <w:rPr>
          <w:color w:val="000000"/>
          <w:sz w:val="21"/>
          <w:szCs w:val="21"/>
        </w:rPr>
      </w:pPr>
    </w:p>
    <w:p w14:paraId="2F4E34CA"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19.  SUTARTIES NUOSTATŲ NEGALIOJIMAS</w:t>
      </w:r>
    </w:p>
    <w:p w14:paraId="664C0671" w14:textId="77777777" w:rsidR="002930ED" w:rsidRPr="00621470" w:rsidRDefault="002930ED" w:rsidP="002930ED">
      <w:pPr>
        <w:spacing w:line="257" w:lineRule="atLeast"/>
        <w:ind w:firstLine="62"/>
        <w:jc w:val="both"/>
        <w:rPr>
          <w:color w:val="000000"/>
          <w:sz w:val="21"/>
          <w:szCs w:val="21"/>
        </w:rPr>
      </w:pPr>
    </w:p>
    <w:p w14:paraId="0DA00DD2" w14:textId="77777777" w:rsidR="002930ED" w:rsidRPr="00621470" w:rsidRDefault="002930ED" w:rsidP="002930ED">
      <w:pPr>
        <w:spacing w:line="257" w:lineRule="atLeast"/>
        <w:jc w:val="both"/>
        <w:rPr>
          <w:color w:val="000000"/>
          <w:sz w:val="21"/>
          <w:szCs w:val="21"/>
        </w:rPr>
      </w:pPr>
      <w:r w:rsidRPr="00621470">
        <w:rPr>
          <w:color w:val="000000"/>
          <w:sz w:val="21"/>
          <w:szCs w:val="21"/>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03EF2ED" w14:textId="77777777" w:rsidR="002930ED" w:rsidRPr="00621470" w:rsidRDefault="002930ED" w:rsidP="002930ED">
      <w:pPr>
        <w:spacing w:line="257" w:lineRule="atLeast"/>
        <w:jc w:val="both"/>
        <w:rPr>
          <w:color w:val="000000"/>
          <w:sz w:val="21"/>
          <w:szCs w:val="21"/>
        </w:rPr>
      </w:pPr>
      <w:r w:rsidRPr="00621470">
        <w:rPr>
          <w:color w:val="000000"/>
          <w:sz w:val="21"/>
          <w:szCs w:val="21"/>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9FA4C6F" w14:textId="77777777" w:rsidR="002930ED" w:rsidRPr="00621470" w:rsidRDefault="002930ED" w:rsidP="002930ED">
      <w:pPr>
        <w:spacing w:line="257" w:lineRule="atLeast"/>
        <w:ind w:firstLine="62"/>
        <w:jc w:val="both"/>
        <w:rPr>
          <w:color w:val="000000"/>
          <w:sz w:val="21"/>
          <w:szCs w:val="21"/>
        </w:rPr>
      </w:pPr>
    </w:p>
    <w:p w14:paraId="32530C1A"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20.  SUTARTIES PAKEITIMAI</w:t>
      </w:r>
    </w:p>
    <w:p w14:paraId="370409C1" w14:textId="77777777" w:rsidR="002930ED" w:rsidRPr="00621470" w:rsidRDefault="002930ED" w:rsidP="002930ED">
      <w:pPr>
        <w:spacing w:line="257" w:lineRule="atLeast"/>
        <w:ind w:firstLine="62"/>
        <w:jc w:val="both"/>
        <w:rPr>
          <w:color w:val="000000"/>
          <w:sz w:val="21"/>
          <w:szCs w:val="21"/>
        </w:rPr>
      </w:pPr>
    </w:p>
    <w:p w14:paraId="30F6EF74" w14:textId="77777777" w:rsidR="002930ED" w:rsidRPr="00621470" w:rsidRDefault="002930ED" w:rsidP="002930ED">
      <w:pPr>
        <w:spacing w:line="257" w:lineRule="atLeast"/>
        <w:jc w:val="both"/>
        <w:rPr>
          <w:sz w:val="21"/>
          <w:szCs w:val="21"/>
        </w:rPr>
      </w:pPr>
      <w:r w:rsidRPr="00621470">
        <w:rPr>
          <w:sz w:val="21"/>
          <w:szCs w:val="21"/>
        </w:rPr>
        <w:t>20.1. Sutarties sąlygos Sutarties galiojimo laikotarpiu negali būti keičiamos, išskyrus tokias Sutarties sąlygas, kurių keitimas numatytas Sutartyje ir (ar) galimas vadovaujantis VPĮ nuostatomis.</w:t>
      </w:r>
    </w:p>
    <w:p w14:paraId="0C4D13C7" w14:textId="77777777" w:rsidR="002930ED" w:rsidRPr="00621470" w:rsidRDefault="002930ED" w:rsidP="002930ED">
      <w:pPr>
        <w:spacing w:line="257" w:lineRule="atLeast"/>
        <w:jc w:val="both"/>
        <w:rPr>
          <w:color w:val="000000"/>
          <w:sz w:val="21"/>
          <w:szCs w:val="21"/>
        </w:rPr>
      </w:pPr>
      <w:r w:rsidRPr="00621470">
        <w:rPr>
          <w:color w:val="000000"/>
          <w:sz w:val="21"/>
          <w:szCs w:val="21"/>
        </w:rPr>
        <w:t>20.2. Sutarties pakeitimai įforminami Šalims sudarant Susitarimą.</w:t>
      </w:r>
    </w:p>
    <w:p w14:paraId="03FC7C95" w14:textId="77777777" w:rsidR="002930ED" w:rsidRPr="00621470" w:rsidRDefault="002930ED" w:rsidP="002930ED">
      <w:pPr>
        <w:spacing w:line="257" w:lineRule="atLeast"/>
        <w:jc w:val="both"/>
        <w:rPr>
          <w:color w:val="000000"/>
          <w:sz w:val="21"/>
          <w:szCs w:val="21"/>
        </w:rPr>
      </w:pPr>
      <w:r w:rsidRPr="00621470">
        <w:rPr>
          <w:color w:val="000000"/>
          <w:sz w:val="21"/>
          <w:szCs w:val="21"/>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84417F4" w14:textId="77777777" w:rsidR="002930ED" w:rsidRPr="00621470" w:rsidRDefault="002930ED" w:rsidP="002930ED">
      <w:pPr>
        <w:spacing w:line="257" w:lineRule="atLeast"/>
        <w:jc w:val="both"/>
        <w:rPr>
          <w:color w:val="000000"/>
          <w:sz w:val="21"/>
          <w:szCs w:val="21"/>
        </w:rPr>
      </w:pPr>
      <w:r w:rsidRPr="00621470">
        <w:rPr>
          <w:color w:val="000000"/>
          <w:sz w:val="21"/>
          <w:szCs w:val="21"/>
        </w:rPr>
        <w:t>20.4. Susitarimai įsigalioja nuo jų sudarymo, jei Susitarime nenurodyta kitaip. Susitarimą Pirkėjas privalo paviešinti VPĮ 33 ir 86 straipsniuose nustatyta tvarka.</w:t>
      </w:r>
    </w:p>
    <w:p w14:paraId="3757AB7B" w14:textId="77777777" w:rsidR="002930ED" w:rsidRPr="00621470" w:rsidRDefault="002930ED" w:rsidP="002930ED">
      <w:pPr>
        <w:spacing w:line="257" w:lineRule="atLeast"/>
        <w:jc w:val="both"/>
        <w:rPr>
          <w:color w:val="000000"/>
          <w:sz w:val="21"/>
          <w:szCs w:val="21"/>
        </w:rPr>
      </w:pPr>
      <w:r w:rsidRPr="00621470">
        <w:rPr>
          <w:color w:val="000000"/>
          <w:sz w:val="21"/>
          <w:szCs w:val="21"/>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95A5E3B" w14:textId="77777777" w:rsidR="002930ED" w:rsidRPr="00621470" w:rsidRDefault="002930ED" w:rsidP="002930ED">
      <w:pPr>
        <w:spacing w:line="257" w:lineRule="atLeast"/>
        <w:ind w:firstLine="62"/>
        <w:jc w:val="both"/>
        <w:rPr>
          <w:color w:val="000000"/>
          <w:sz w:val="21"/>
          <w:szCs w:val="21"/>
        </w:rPr>
      </w:pPr>
    </w:p>
    <w:p w14:paraId="5ADDE163"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21.  SUTARTIES SUSTABDYMAS</w:t>
      </w:r>
    </w:p>
    <w:p w14:paraId="0D1C78A5" w14:textId="77777777" w:rsidR="002930ED" w:rsidRPr="00621470" w:rsidRDefault="002930ED" w:rsidP="002930ED">
      <w:pPr>
        <w:spacing w:line="257" w:lineRule="atLeast"/>
        <w:ind w:firstLine="62"/>
        <w:jc w:val="both"/>
        <w:rPr>
          <w:color w:val="000000"/>
          <w:sz w:val="21"/>
          <w:szCs w:val="21"/>
        </w:rPr>
      </w:pPr>
    </w:p>
    <w:p w14:paraId="184D1814" w14:textId="77777777" w:rsidR="002930ED" w:rsidRPr="00621470" w:rsidRDefault="002930ED" w:rsidP="002930ED">
      <w:pPr>
        <w:spacing w:line="257" w:lineRule="atLeast"/>
        <w:jc w:val="both"/>
        <w:textAlignment w:val="baseline"/>
        <w:rPr>
          <w:sz w:val="21"/>
          <w:szCs w:val="21"/>
        </w:rPr>
      </w:pPr>
      <w:r w:rsidRPr="00621470">
        <w:rPr>
          <w:sz w:val="21"/>
          <w:szCs w:val="21"/>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0A16B57"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21.2. Prekių (jų dalies) tiekimas gali būti stabdomas esant bent vienai iš šių aplinkybių: </w:t>
      </w:r>
    </w:p>
    <w:p w14:paraId="2B9FCBAA"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C54F12E"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21.2.2. Pirkėjas Sutartyje nurodyta tvarka negali priimti Prekių (pavyzdžiui, nebaigta įrengti patalpa, kurioje turi būti įmontuojamos Prekės), o Tiekėjas dėl to negali vykdyti Sutarties; </w:t>
      </w:r>
    </w:p>
    <w:p w14:paraId="51B542EF"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21.2.3. dėl nenumatytų prekių, paslaugų ir (ar) darbų, susijusių su perkamu objektu, kurių poreikis paaiškėjo tik vykdant Sutartį; </w:t>
      </w:r>
    </w:p>
    <w:p w14:paraId="31D5A0C5"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21.2.4. ne dėl Pirkėjo kaltės vėluoja kitos Pirkėjo pirkimo sutarties, turinčios tiesioginės įtakos šiai Sutarčiai, vykdymas;  </w:t>
      </w:r>
    </w:p>
    <w:p w14:paraId="6B856627"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 xml:space="preserve">21.2.5. esant </w:t>
      </w:r>
      <w:proofErr w:type="spellStart"/>
      <w:r w:rsidRPr="00621470">
        <w:rPr>
          <w:color w:val="000000"/>
          <w:sz w:val="21"/>
          <w:szCs w:val="21"/>
        </w:rPr>
        <w:t>įrodymais</w:t>
      </w:r>
      <w:proofErr w:type="spellEnd"/>
      <w:r w:rsidRPr="00621470">
        <w:rPr>
          <w:color w:val="000000"/>
          <w:sz w:val="21"/>
          <w:szCs w:val="21"/>
        </w:rPr>
        <w:t xml:space="preserve"> pagrįstoms kliūtims ar trukdymams, sukeltiems Tiekėjui kitų trečiųjų asmenų ne dėl Tiekėjo ne laiku ar netinkamai pagal Sutarties sąlygas ir tvarką įvykdytų sutartinių įsipareigojimų; </w:t>
      </w:r>
    </w:p>
    <w:p w14:paraId="77ACD608"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21.2.6. pasikeitus galiojančiam teisės aktui ar įsigaliojus naujam teisės aktui, kuris turi įtakos šios Sutarties vykdymui; </w:t>
      </w:r>
    </w:p>
    <w:p w14:paraId="3C9BF874"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21.2.7. sutartinių įsipareigojimų stabdymo būtinybė atsirado dėl sustabdyto / perskirstyto / negauto ir panašiai Pirkėjo Prekių pirkimui skirto finansavimo arba finansavimo trūkumo; </w:t>
      </w:r>
    </w:p>
    <w:p w14:paraId="4697443F"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21.2.8. dėl teisminių (arbitražinių) ginčų su Pirkėju ar trečiaisiais asmenimis, kurių dalykas yra tiesiogiai susijęs su Sutarties vykdymu. </w:t>
      </w:r>
    </w:p>
    <w:p w14:paraId="3421F104" w14:textId="77777777" w:rsidR="002930ED" w:rsidRPr="00621470" w:rsidRDefault="002930ED" w:rsidP="002930ED">
      <w:pPr>
        <w:jc w:val="both"/>
        <w:textAlignment w:val="baseline"/>
        <w:rPr>
          <w:color w:val="000000"/>
          <w:sz w:val="21"/>
          <w:szCs w:val="21"/>
        </w:rPr>
      </w:pPr>
      <w:r w:rsidRPr="00621470">
        <w:rPr>
          <w:color w:val="000000"/>
          <w:sz w:val="21"/>
          <w:szCs w:val="21"/>
        </w:rPr>
        <w:t xml:space="preserve">21.3. Jei Prekių (jų dalies) tiekimo stabdymas atliekamas dėl Bendrųjų sąlygų 21.2 punkte nurodytų aplinkybių ir tęsiasi ne ilgiau kaip 3 (tris) mėnesius, toks stabdymas laikomas Sutarties keitimu joje numatytomis sąlygomis </w:t>
      </w:r>
      <w:r w:rsidRPr="00621470">
        <w:rPr>
          <w:rFonts w:eastAsia="Calibri"/>
          <w:kern w:val="2"/>
          <w:sz w:val="21"/>
          <w:szCs w:val="21"/>
        </w:rPr>
        <w:t>ir įforminamas Sutarties 21.6 punkte nustatyta tvarka</w:t>
      </w:r>
      <w:r w:rsidRPr="00621470">
        <w:rPr>
          <w:color w:val="000000"/>
          <w:sz w:val="21"/>
          <w:szCs w:val="21"/>
        </w:rPr>
        <w:t>.</w:t>
      </w:r>
    </w:p>
    <w:p w14:paraId="1527EEE9" w14:textId="77777777" w:rsidR="002930ED" w:rsidRPr="00621470" w:rsidRDefault="002930ED" w:rsidP="002930ED">
      <w:pPr>
        <w:tabs>
          <w:tab w:val="left" w:pos="567"/>
        </w:tabs>
        <w:jc w:val="both"/>
        <w:textAlignment w:val="baseline"/>
        <w:rPr>
          <w:rFonts w:eastAsia="Calibri"/>
          <w:kern w:val="2"/>
          <w:sz w:val="21"/>
          <w:szCs w:val="21"/>
        </w:rPr>
      </w:pPr>
      <w:r w:rsidRPr="00621470">
        <w:rPr>
          <w:color w:val="000000"/>
          <w:sz w:val="21"/>
          <w:szCs w:val="21"/>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621470">
        <w:rPr>
          <w:rFonts w:eastAsia="Calibri"/>
          <w:kern w:val="2"/>
          <w:sz w:val="21"/>
          <w:szCs w:val="21"/>
        </w:rPr>
        <w:t>ir įforminamas Sutarties 21.6 punkte nustatyta tvarka.</w:t>
      </w:r>
    </w:p>
    <w:p w14:paraId="38052CEC" w14:textId="77777777" w:rsidR="002930ED" w:rsidRPr="00621470" w:rsidRDefault="002930ED" w:rsidP="002930ED">
      <w:pPr>
        <w:jc w:val="both"/>
        <w:textAlignment w:val="baseline"/>
        <w:rPr>
          <w:color w:val="000000"/>
          <w:sz w:val="21"/>
          <w:szCs w:val="21"/>
        </w:rPr>
      </w:pPr>
      <w:r w:rsidRPr="00621470">
        <w:rPr>
          <w:color w:val="000000"/>
          <w:sz w:val="21"/>
          <w:szCs w:val="21"/>
        </w:rPr>
        <w:t>21.5. Sutartinių įsipareigojimų vykdymas gali būti stabdomas tik Sutarties galiojimo laikotarpiu tokia tvarka:</w:t>
      </w:r>
    </w:p>
    <w:p w14:paraId="39993021" w14:textId="77777777" w:rsidR="002930ED" w:rsidRPr="00621470" w:rsidRDefault="002930ED" w:rsidP="002930ED">
      <w:pPr>
        <w:jc w:val="both"/>
        <w:textAlignment w:val="baseline"/>
        <w:rPr>
          <w:color w:val="000000"/>
          <w:sz w:val="21"/>
          <w:szCs w:val="21"/>
        </w:rPr>
      </w:pPr>
      <w:r w:rsidRPr="00621470">
        <w:rPr>
          <w:color w:val="000000"/>
          <w:sz w:val="21"/>
          <w:szCs w:val="21"/>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sidRPr="00621470">
        <w:rPr>
          <w:color w:val="000000"/>
          <w:sz w:val="21"/>
          <w:szCs w:val="21"/>
        </w:rPr>
        <w:t>įrodymais</w:t>
      </w:r>
      <w:proofErr w:type="spellEnd"/>
      <w:r w:rsidRPr="00621470">
        <w:rPr>
          <w:color w:val="000000"/>
          <w:sz w:val="21"/>
          <w:szCs w:val="21"/>
        </w:rPr>
        <w:t>, Pirkėjas turi teisę raštu atsisakyti patvirtinti stabdymą. </w:t>
      </w:r>
    </w:p>
    <w:p w14:paraId="44D82606" w14:textId="77777777" w:rsidR="002930ED" w:rsidRPr="00621470" w:rsidRDefault="002930ED" w:rsidP="002930ED">
      <w:pPr>
        <w:spacing w:line="264" w:lineRule="atLeast"/>
        <w:jc w:val="both"/>
        <w:rPr>
          <w:color w:val="000000"/>
          <w:sz w:val="21"/>
          <w:szCs w:val="21"/>
        </w:rPr>
      </w:pPr>
      <w:r w:rsidRPr="00621470">
        <w:rPr>
          <w:color w:val="000000"/>
          <w:sz w:val="21"/>
          <w:szCs w:val="21"/>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3378B53" w14:textId="77777777" w:rsidR="002930ED" w:rsidRPr="00621470" w:rsidRDefault="002930ED" w:rsidP="002930ED">
      <w:pPr>
        <w:spacing w:line="264" w:lineRule="atLeast"/>
        <w:jc w:val="both"/>
        <w:rPr>
          <w:sz w:val="21"/>
          <w:szCs w:val="21"/>
        </w:rPr>
      </w:pPr>
      <w:r w:rsidRPr="00621470">
        <w:rPr>
          <w:sz w:val="21"/>
          <w:szCs w:val="21"/>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621470">
        <w:rPr>
          <w:rFonts w:eastAsia="Calibri"/>
          <w:kern w:val="2"/>
          <w:sz w:val="21"/>
          <w:szCs w:val="21"/>
        </w:rPr>
        <w:t>Jei sutartinių įsipareigojimų ar jų dalies vykdymas sustabdytas</w:t>
      </w:r>
      <w:r w:rsidRPr="00621470">
        <w:rPr>
          <w:sz w:val="21"/>
          <w:szCs w:val="21"/>
        </w:rPr>
        <w:t>, Šalys negali vykdyti jokių jiems pagal Sutartį ar Sutarties dalį priskirtų įsipareigojimų.</w:t>
      </w:r>
    </w:p>
    <w:p w14:paraId="74E8AC24" w14:textId="77777777" w:rsidR="002930ED" w:rsidRPr="00621470" w:rsidRDefault="002930ED" w:rsidP="002930ED">
      <w:pPr>
        <w:spacing w:line="264" w:lineRule="atLeast"/>
        <w:jc w:val="both"/>
        <w:rPr>
          <w:color w:val="000000"/>
          <w:sz w:val="21"/>
          <w:szCs w:val="21"/>
        </w:rPr>
      </w:pPr>
      <w:r w:rsidRPr="00621470">
        <w:rPr>
          <w:color w:val="000000"/>
          <w:sz w:val="21"/>
          <w:szCs w:val="21"/>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20DBBD" w14:textId="77777777" w:rsidR="002930ED" w:rsidRPr="00621470" w:rsidRDefault="002930ED" w:rsidP="002930ED">
      <w:pPr>
        <w:spacing w:line="264" w:lineRule="atLeast"/>
        <w:jc w:val="both"/>
        <w:rPr>
          <w:color w:val="000000"/>
          <w:sz w:val="21"/>
          <w:szCs w:val="21"/>
        </w:rPr>
      </w:pPr>
      <w:r w:rsidRPr="00621470">
        <w:rPr>
          <w:color w:val="000000"/>
          <w:sz w:val="21"/>
          <w:szCs w:val="21"/>
        </w:rPr>
        <w:t>21.7. Sutartinių įsipareigojimų vykdymas stabdomas ne ilgesniam kaip konkrečios, pagrįstos aplinkybės egzistavimo laikotarpiui.</w:t>
      </w:r>
    </w:p>
    <w:p w14:paraId="109AA27A" w14:textId="77777777" w:rsidR="002930ED" w:rsidRPr="00621470" w:rsidRDefault="002930ED" w:rsidP="002930ED">
      <w:pPr>
        <w:jc w:val="both"/>
        <w:textAlignment w:val="baseline"/>
        <w:rPr>
          <w:color w:val="000000"/>
          <w:sz w:val="21"/>
          <w:szCs w:val="21"/>
        </w:rPr>
      </w:pPr>
      <w:r w:rsidRPr="00621470">
        <w:rPr>
          <w:color w:val="000000"/>
          <w:sz w:val="21"/>
          <w:szCs w:val="21"/>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757DA5F" w14:textId="77777777" w:rsidR="002930ED" w:rsidRPr="00621470" w:rsidRDefault="002930ED" w:rsidP="002930ED">
      <w:pPr>
        <w:tabs>
          <w:tab w:val="left" w:pos="567"/>
        </w:tabs>
        <w:jc w:val="both"/>
        <w:textAlignment w:val="baseline"/>
        <w:rPr>
          <w:rFonts w:eastAsia="Calibri"/>
          <w:kern w:val="2"/>
          <w:sz w:val="21"/>
          <w:szCs w:val="21"/>
        </w:rPr>
      </w:pPr>
      <w:r w:rsidRPr="00621470">
        <w:rPr>
          <w:color w:val="000000"/>
          <w:sz w:val="21"/>
          <w:szCs w:val="21"/>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621470">
        <w:rPr>
          <w:rFonts w:eastAsia="Calibri"/>
          <w:kern w:val="2"/>
          <w:sz w:val="21"/>
          <w:szCs w:val="21"/>
        </w:rPr>
        <w:t>Tuo atveju, jeigu Sutartyje numatytų prievolių įvykdymo terminai atnaujinami anksčiau negu pasibaigia Šalių susitarime nurodytas sustabdymo terminas, Šalys Sutartyje numatytų prievolių įvykdymo terminų atnaujinimo datą įformina raštu.</w:t>
      </w:r>
    </w:p>
    <w:p w14:paraId="20611CE5" w14:textId="77777777" w:rsidR="002930ED" w:rsidRPr="00621470" w:rsidRDefault="002930ED" w:rsidP="002930ED">
      <w:pPr>
        <w:jc w:val="both"/>
        <w:textAlignment w:val="baseline"/>
        <w:rPr>
          <w:color w:val="000000"/>
          <w:sz w:val="21"/>
          <w:szCs w:val="21"/>
        </w:rPr>
      </w:pPr>
      <w:r w:rsidRPr="00621470">
        <w:rPr>
          <w:color w:val="000000"/>
          <w:sz w:val="21"/>
          <w:szCs w:val="21"/>
        </w:rPr>
        <w:t>21.10. Atnaujinus Sutarties vykdymą, neįvykdytų prievolių (jų dalies) įvykdymo terminai ir Sutarties galiojimas nukeliami tokiam terminui, kiek buvo likę laiko jų įvykdymui (Sutarties galiojimui) jų sustabdymo metu. </w:t>
      </w:r>
    </w:p>
    <w:p w14:paraId="489E4160" w14:textId="77777777" w:rsidR="002930ED" w:rsidRPr="00621470" w:rsidRDefault="002930ED" w:rsidP="002930ED">
      <w:pPr>
        <w:jc w:val="both"/>
        <w:textAlignment w:val="baseline"/>
        <w:rPr>
          <w:color w:val="000000"/>
          <w:sz w:val="21"/>
          <w:szCs w:val="21"/>
        </w:rPr>
      </w:pPr>
      <w:r w:rsidRPr="00621470">
        <w:rPr>
          <w:color w:val="000000"/>
          <w:sz w:val="21"/>
          <w:szCs w:val="21"/>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A3EE4F3" w14:textId="77777777" w:rsidR="002930ED" w:rsidRPr="00621470" w:rsidRDefault="002930ED" w:rsidP="002930ED">
      <w:pPr>
        <w:spacing w:line="257" w:lineRule="atLeast"/>
        <w:ind w:firstLine="62"/>
        <w:jc w:val="both"/>
        <w:textAlignment w:val="baseline"/>
        <w:rPr>
          <w:color w:val="000000"/>
          <w:sz w:val="21"/>
          <w:szCs w:val="21"/>
        </w:rPr>
      </w:pPr>
    </w:p>
    <w:p w14:paraId="59E23FC1"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22.  SUTARTIES NUTRAUKIMAS</w:t>
      </w:r>
    </w:p>
    <w:p w14:paraId="57B4A428" w14:textId="77777777" w:rsidR="002930ED" w:rsidRPr="00621470" w:rsidRDefault="002930ED" w:rsidP="002930ED">
      <w:pPr>
        <w:spacing w:line="257" w:lineRule="atLeast"/>
        <w:ind w:firstLine="62"/>
        <w:jc w:val="both"/>
        <w:rPr>
          <w:color w:val="000000"/>
          <w:sz w:val="21"/>
          <w:szCs w:val="21"/>
        </w:rPr>
      </w:pPr>
    </w:p>
    <w:p w14:paraId="480A7297" w14:textId="77777777" w:rsidR="002930ED" w:rsidRPr="00621470" w:rsidRDefault="002930ED" w:rsidP="002930ED">
      <w:pPr>
        <w:spacing w:line="257" w:lineRule="atLeast"/>
        <w:jc w:val="both"/>
        <w:rPr>
          <w:color w:val="000000"/>
          <w:sz w:val="21"/>
          <w:szCs w:val="21"/>
        </w:rPr>
      </w:pPr>
      <w:r w:rsidRPr="00621470">
        <w:rPr>
          <w:color w:val="000000"/>
          <w:sz w:val="21"/>
          <w:szCs w:val="21"/>
        </w:rPr>
        <w:t>Sutartis gali būti nutraukiama VPĮ 90 straipsnyje ir Sutartyje numatytais atvejais, įskaitant galimybę nutraukti Sutartį Šalių susitarimu.</w:t>
      </w:r>
    </w:p>
    <w:p w14:paraId="53DADF73" w14:textId="77777777" w:rsidR="002930ED" w:rsidRPr="00621470" w:rsidRDefault="002930ED" w:rsidP="002930ED">
      <w:pPr>
        <w:spacing w:line="257" w:lineRule="atLeast"/>
        <w:ind w:firstLine="62"/>
        <w:jc w:val="both"/>
        <w:rPr>
          <w:color w:val="000000"/>
          <w:sz w:val="21"/>
          <w:szCs w:val="21"/>
        </w:rPr>
      </w:pPr>
    </w:p>
    <w:p w14:paraId="0EBB1B64"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22.1.  Pretenzijos dėl Sutarties pažeidimų</w:t>
      </w:r>
    </w:p>
    <w:p w14:paraId="3B169249" w14:textId="77777777" w:rsidR="002930ED" w:rsidRPr="00621470" w:rsidRDefault="002930ED" w:rsidP="002930ED">
      <w:pPr>
        <w:spacing w:line="257" w:lineRule="atLeast"/>
        <w:ind w:firstLine="62"/>
        <w:jc w:val="both"/>
        <w:rPr>
          <w:color w:val="000000"/>
          <w:sz w:val="21"/>
          <w:szCs w:val="21"/>
        </w:rPr>
      </w:pPr>
    </w:p>
    <w:p w14:paraId="6BF6D4E1"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751BE2F"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21470">
        <w:rPr>
          <w:b/>
          <w:bCs/>
          <w:color w:val="000000"/>
          <w:sz w:val="21"/>
          <w:szCs w:val="21"/>
        </w:rPr>
        <w:t> </w:t>
      </w:r>
      <w:r w:rsidRPr="00621470">
        <w:rPr>
          <w:color w:val="000000"/>
          <w:sz w:val="21"/>
          <w:szCs w:val="21"/>
        </w:rPr>
        <w:t>Tiekėjo teisė siūlyti kitą terminą nelaikoma Pirkėjo pareiga tą terminą priimti. Pretenziją gavusios Šalies pasiūlytasis terminas pakeičia terminą, nurodytą pretenzijoje, tik jeigu kita Šalis jį patvirtina. </w:t>
      </w:r>
    </w:p>
    <w:p w14:paraId="15FA1A6C" w14:textId="77777777" w:rsidR="002930ED" w:rsidRPr="00621470" w:rsidRDefault="002930ED" w:rsidP="002930ED">
      <w:pPr>
        <w:spacing w:line="257" w:lineRule="atLeast"/>
        <w:ind w:firstLine="62"/>
        <w:jc w:val="both"/>
        <w:textAlignment w:val="baseline"/>
        <w:rPr>
          <w:color w:val="000000"/>
          <w:sz w:val="21"/>
          <w:szCs w:val="21"/>
        </w:rPr>
      </w:pPr>
    </w:p>
    <w:p w14:paraId="36D452C3"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22.2.  Sutarties nutraukimas Pirkėjo iniciatyva</w:t>
      </w:r>
    </w:p>
    <w:p w14:paraId="0A77DF28" w14:textId="77777777" w:rsidR="002930ED" w:rsidRPr="00621470" w:rsidRDefault="002930ED" w:rsidP="002930ED">
      <w:pPr>
        <w:spacing w:line="257" w:lineRule="atLeast"/>
        <w:ind w:firstLine="62"/>
        <w:jc w:val="both"/>
        <w:rPr>
          <w:color w:val="000000"/>
          <w:sz w:val="21"/>
          <w:szCs w:val="21"/>
        </w:rPr>
      </w:pPr>
    </w:p>
    <w:p w14:paraId="33B8AC9E" w14:textId="77777777" w:rsidR="002930ED" w:rsidRPr="00621470" w:rsidRDefault="002930ED" w:rsidP="002930ED">
      <w:pPr>
        <w:spacing w:line="257" w:lineRule="atLeast"/>
        <w:jc w:val="both"/>
        <w:textAlignment w:val="baseline"/>
        <w:rPr>
          <w:sz w:val="21"/>
          <w:szCs w:val="21"/>
        </w:rPr>
      </w:pPr>
      <w:r w:rsidRPr="00621470">
        <w:rPr>
          <w:sz w:val="21"/>
          <w:szCs w:val="21"/>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EC2EDE2" w14:textId="77777777" w:rsidR="002930ED" w:rsidRPr="00621470" w:rsidRDefault="002930ED" w:rsidP="002930ED">
      <w:pPr>
        <w:spacing w:line="257" w:lineRule="atLeast"/>
        <w:jc w:val="both"/>
        <w:textAlignment w:val="baseline"/>
        <w:rPr>
          <w:sz w:val="21"/>
          <w:szCs w:val="21"/>
        </w:rPr>
      </w:pPr>
      <w:r w:rsidRPr="00621470">
        <w:rPr>
          <w:sz w:val="21"/>
          <w:szCs w:val="21"/>
        </w:rPr>
        <w:t>22.2.2. Pirkėjas turi teisę vienašališkai nutraukti Sutartį ar jos dalį raštu įspėjęs Tiekėją prieš ne trumpesnį nei 10 (dešimties) dienų terminą, jeigu: </w:t>
      </w:r>
    </w:p>
    <w:p w14:paraId="272CD1B1"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22.2.2.1. Tiekėjui yra iškelta bankroto byla, pradėtas bankroto procesas ne teismo tvarka, jis tampa nemokus arba yra nemokumo tikimybė, sustabdo ūkinę veiklą ar susidaro</w:t>
      </w:r>
      <w:r w:rsidRPr="00621470">
        <w:rPr>
          <w:b/>
          <w:bCs/>
          <w:color w:val="5C5D5D"/>
          <w:sz w:val="21"/>
          <w:szCs w:val="21"/>
        </w:rPr>
        <w:t> </w:t>
      </w:r>
      <w:r w:rsidRPr="00621470">
        <w:rPr>
          <w:color w:val="000000"/>
          <w:sz w:val="21"/>
          <w:szCs w:val="21"/>
        </w:rPr>
        <w:t>įstatymuose ir kituose teisės aktuose nustatyta tvarka analogiška situacija</w:t>
      </w:r>
      <w:r w:rsidRPr="00621470">
        <w:rPr>
          <w:color w:val="000000"/>
          <w:sz w:val="21"/>
          <w:szCs w:val="21"/>
          <w:shd w:val="clear" w:color="auto" w:fill="FFFFFF"/>
        </w:rPr>
        <w:t>;</w:t>
      </w:r>
      <w:r w:rsidRPr="00621470">
        <w:rPr>
          <w:color w:val="000000"/>
          <w:sz w:val="21"/>
          <w:szCs w:val="21"/>
        </w:rPr>
        <w:t> </w:t>
      </w:r>
    </w:p>
    <w:p w14:paraId="7D753DED" w14:textId="77777777" w:rsidR="002930ED" w:rsidRPr="00621470" w:rsidRDefault="002930ED" w:rsidP="002930ED">
      <w:pPr>
        <w:spacing w:line="257" w:lineRule="atLeast"/>
        <w:jc w:val="both"/>
        <w:rPr>
          <w:sz w:val="21"/>
          <w:szCs w:val="21"/>
        </w:rPr>
      </w:pPr>
      <w:r w:rsidRPr="00621470">
        <w:rPr>
          <w:sz w:val="21"/>
          <w:szCs w:val="21"/>
        </w:rPr>
        <w:t>22.2.2.2. Tiekėjo padėtis pasikeičia ir jis atitinka pirkimo dokumentuose nustatytą pašalinimo pagrindą;</w:t>
      </w:r>
    </w:p>
    <w:p w14:paraId="15D5AA02" w14:textId="77777777" w:rsidR="002930ED" w:rsidRPr="00621470" w:rsidRDefault="002930ED" w:rsidP="002930ED">
      <w:pPr>
        <w:spacing w:line="257" w:lineRule="atLeast"/>
        <w:jc w:val="both"/>
        <w:textAlignment w:val="baseline"/>
        <w:rPr>
          <w:color w:val="000000"/>
          <w:sz w:val="21"/>
          <w:szCs w:val="21"/>
        </w:rPr>
      </w:pPr>
      <w:r w:rsidRPr="00621470">
        <w:rPr>
          <w:sz w:val="21"/>
          <w:szCs w:val="21"/>
        </w:rPr>
        <w:t xml:space="preserve">22.2.2.3. pasikeičia </w:t>
      </w:r>
      <w:r w:rsidRPr="00621470">
        <w:rPr>
          <w:color w:val="000000"/>
          <w:sz w:val="21"/>
          <w:szCs w:val="21"/>
        </w:rPr>
        <w:t>teisės aktai, susiję su Sutarties objektu, Sutarties vykdymu, ar su Pirkėjo vykdoma veikla, kuriai buvo sudaryta Sutartis, ir dėl tokių pakeitimų Pirkėjas nusprendžia nutraukti Sutartį;  </w:t>
      </w:r>
    </w:p>
    <w:p w14:paraId="40E7BA69"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22.2.2.4. Pirkėjas nusprendžia nebevykdyti veiklos, kurios vykdymui Sutartimi įsigyjamos Prekės ir Sutarties poreikis išnyksta; </w:t>
      </w:r>
    </w:p>
    <w:p w14:paraId="14E72404"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22.2.2.5. Pirkėjo valdymo organas priima sprendimą, dėl kurio Sutarties poreikis išnyksta; </w:t>
      </w:r>
    </w:p>
    <w:p w14:paraId="025D6714"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22.2.2.6. pasikeičia (pablogėja) Pirkėjo finansinė padėtis ar Pirkėjas negauna arba netenka finansavimo ir dėl šios priežasties nusprendžia nutraukti Sutartį; </w:t>
      </w:r>
    </w:p>
    <w:p w14:paraId="54481187" w14:textId="77777777" w:rsidR="002930ED" w:rsidRPr="00621470" w:rsidRDefault="002930ED" w:rsidP="002930ED">
      <w:pPr>
        <w:spacing w:line="257" w:lineRule="atLeast"/>
        <w:jc w:val="both"/>
        <w:textAlignment w:val="baseline"/>
        <w:rPr>
          <w:sz w:val="21"/>
          <w:szCs w:val="21"/>
        </w:rPr>
      </w:pPr>
      <w:r w:rsidRPr="00621470">
        <w:rPr>
          <w:sz w:val="21"/>
          <w:szCs w:val="21"/>
        </w:rPr>
        <w:t>22.2.2.7. keičiasi Pirkėjo organizacinė struktūra – juridinis statusas, pobūdis ar valdymo struktūra ir tai gali turėti įtakos tinkamam Sutarties įvykdymui arba Sutarties poreikiui; </w:t>
      </w:r>
    </w:p>
    <w:p w14:paraId="6BD548C6"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22.2.2.8. nebelieka perkamų Prekių poreikio; </w:t>
      </w:r>
    </w:p>
    <w:p w14:paraId="7055D7E0"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22.2.2.9. Pirkėjas iš pirkimų priežiūrą atliekančių institucijų gauna nurodymą ar rekomendaciją nutraukti Sutartį;</w:t>
      </w:r>
    </w:p>
    <w:p w14:paraId="2847A7A2"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22.2.2.10. Tiekėjas vėluoja pateikti Sutarties įvykdymo užtikrinimo pratęsimą ilgiau kaip 10 (dešimt) darbo dienų nuo paskutinio Sutarties įvykdymo užtikrinimo galiojimo termino pabaigos arba atsisako jį pateikti;</w:t>
      </w:r>
    </w:p>
    <w:p w14:paraId="5FF6C40C"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22.2.2.11. Tiekėjas atsisako pašalinti arba nepašalina Prekių trūkumų per Pirkėjo nustatytus protingus terminus;</w:t>
      </w:r>
    </w:p>
    <w:p w14:paraId="18CBE42B" w14:textId="77777777" w:rsidR="002930ED" w:rsidRPr="00621470" w:rsidRDefault="002930ED" w:rsidP="002930ED">
      <w:pPr>
        <w:jc w:val="both"/>
        <w:textAlignment w:val="baseline"/>
        <w:rPr>
          <w:color w:val="000000"/>
          <w:sz w:val="21"/>
          <w:szCs w:val="21"/>
        </w:rPr>
      </w:pPr>
      <w:r w:rsidRPr="00621470">
        <w:rPr>
          <w:color w:val="000000"/>
          <w:sz w:val="21"/>
          <w:szCs w:val="21"/>
        </w:rPr>
        <w:t>22.2.2.12. Tiekėjas pažeidžia Sutartį arba įstatymus bei kitus teisės aktus ir per Pirkėjo rašytinėje pretenzijoje nurodytą terminą neištaiso pažeidimo;</w:t>
      </w:r>
    </w:p>
    <w:p w14:paraId="60FCF6FF" w14:textId="77777777" w:rsidR="002930ED" w:rsidRPr="00621470" w:rsidRDefault="002930ED" w:rsidP="002930ED">
      <w:pPr>
        <w:tabs>
          <w:tab w:val="left" w:pos="567"/>
        </w:tabs>
        <w:jc w:val="both"/>
        <w:textAlignment w:val="baseline"/>
        <w:rPr>
          <w:rFonts w:eastAsia="Calibri"/>
          <w:kern w:val="2"/>
          <w:sz w:val="21"/>
          <w:szCs w:val="21"/>
        </w:rPr>
      </w:pPr>
      <w:r w:rsidRPr="00621470">
        <w:rPr>
          <w:rFonts w:eastAsia="Calibri"/>
          <w:kern w:val="2"/>
          <w:sz w:val="21"/>
          <w:szCs w:val="21"/>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39C8960" w14:textId="77777777" w:rsidR="002930ED" w:rsidRPr="00621470" w:rsidRDefault="002930ED" w:rsidP="002930ED">
      <w:pPr>
        <w:tabs>
          <w:tab w:val="left" w:pos="567"/>
        </w:tabs>
        <w:jc w:val="both"/>
        <w:textAlignment w:val="baseline"/>
        <w:rPr>
          <w:rFonts w:eastAsia="Calibri"/>
          <w:kern w:val="2"/>
          <w:sz w:val="21"/>
          <w:szCs w:val="21"/>
        </w:rPr>
      </w:pPr>
      <w:r w:rsidRPr="00621470">
        <w:rPr>
          <w:rFonts w:eastAsia="Calibri"/>
          <w:kern w:val="2"/>
          <w:sz w:val="21"/>
          <w:szCs w:val="21"/>
        </w:rPr>
        <w:t>22.2.2.14. paaiškėja VPĮ 37 straipsnio 8 dalyje ir (ar) 47 straipsnio 8 dalyje nurodytos aplinkybės.</w:t>
      </w:r>
    </w:p>
    <w:p w14:paraId="074F0191" w14:textId="77777777" w:rsidR="002930ED" w:rsidRPr="00621470" w:rsidRDefault="002930ED" w:rsidP="002930ED">
      <w:pPr>
        <w:jc w:val="both"/>
        <w:textAlignment w:val="baseline"/>
        <w:rPr>
          <w:color w:val="000000"/>
          <w:sz w:val="21"/>
          <w:szCs w:val="21"/>
        </w:rPr>
      </w:pPr>
      <w:r w:rsidRPr="00621470">
        <w:rPr>
          <w:color w:val="000000"/>
          <w:sz w:val="21"/>
          <w:szCs w:val="21"/>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CFBDB68"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51D2CC6"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B4B9BD8"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22.2.6. Pirkėjas turi teisę vienašališkai nutraukti Sutartį ir kitais Specialiosiose sąlygose (jei taikoma) ir įstatymuose bei kituose teisės aktuose įtvirtintais atvejais. </w:t>
      </w:r>
    </w:p>
    <w:p w14:paraId="0EA6873C"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22.2.7. Sutartis laikoma nutraukta kitą dieną po to, kai pasibaigia įspėjimo apie Sutarties nutraukimą terminas.  </w:t>
      </w:r>
    </w:p>
    <w:p w14:paraId="259ED381" w14:textId="77777777" w:rsidR="002930ED" w:rsidRPr="00621470" w:rsidRDefault="002930ED" w:rsidP="002930ED">
      <w:pPr>
        <w:spacing w:line="257" w:lineRule="atLeast"/>
        <w:jc w:val="both"/>
        <w:textAlignment w:val="baseline"/>
        <w:rPr>
          <w:sz w:val="21"/>
          <w:szCs w:val="21"/>
        </w:rPr>
      </w:pPr>
      <w:r w:rsidRPr="00621470">
        <w:rPr>
          <w:sz w:val="21"/>
          <w:szCs w:val="21"/>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621470">
        <w:rPr>
          <w:rFonts w:eastAsia="Calibri"/>
          <w:kern w:val="2"/>
          <w:sz w:val="21"/>
          <w:szCs w:val="21"/>
        </w:rPr>
        <w:t>pateikia informaciją apie pažeidimo pašalinimą ar išnykusias aplinkybes, dėl kurių buvo inicijuota Sutarties nutraukimo procedūra</w:t>
      </w:r>
      <w:r w:rsidRPr="00621470">
        <w:rPr>
          <w:sz w:val="21"/>
          <w:szCs w:val="21"/>
        </w:rPr>
        <w:t>. </w:t>
      </w:r>
    </w:p>
    <w:p w14:paraId="5924B302" w14:textId="77777777" w:rsidR="002930ED" w:rsidRPr="00621470" w:rsidRDefault="002930ED" w:rsidP="002930ED">
      <w:pPr>
        <w:spacing w:line="257" w:lineRule="atLeast"/>
        <w:ind w:firstLine="62"/>
        <w:jc w:val="both"/>
        <w:textAlignment w:val="baseline"/>
        <w:rPr>
          <w:color w:val="000000"/>
          <w:sz w:val="21"/>
          <w:szCs w:val="21"/>
        </w:rPr>
      </w:pPr>
    </w:p>
    <w:p w14:paraId="6FF447F0"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22.3.  Sutarties nutraukimas Tiekėjo iniciatyva</w:t>
      </w:r>
    </w:p>
    <w:p w14:paraId="0978B7D4" w14:textId="77777777" w:rsidR="002930ED" w:rsidRPr="00621470" w:rsidRDefault="002930ED" w:rsidP="002930ED">
      <w:pPr>
        <w:spacing w:line="257" w:lineRule="atLeast"/>
        <w:ind w:firstLine="62"/>
        <w:jc w:val="both"/>
        <w:rPr>
          <w:color w:val="000000"/>
          <w:sz w:val="21"/>
          <w:szCs w:val="21"/>
        </w:rPr>
      </w:pPr>
    </w:p>
    <w:p w14:paraId="7730FA62"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sidRPr="00621470">
        <w:rPr>
          <w:color w:val="000000"/>
          <w:sz w:val="21"/>
          <w:szCs w:val="21"/>
        </w:rPr>
        <w:t>mokėjimus</w:t>
      </w:r>
      <w:proofErr w:type="spellEnd"/>
      <w:r w:rsidRPr="00621470">
        <w:rPr>
          <w:color w:val="000000"/>
          <w:sz w:val="21"/>
          <w:szCs w:val="21"/>
        </w:rPr>
        <w:t>), ir Pirkėjo skola Tiekėjui viršija 20 (dvidešimt) proc. Pradinės sutarties vertės ir Pirkėjas, gavęs Tiekėjo pretenziją, per 30 (trisdešimt) dienų nesumoka Tiekėjui mokėtinų sumų. </w:t>
      </w:r>
    </w:p>
    <w:p w14:paraId="2D026E8C"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22.3.2. Tiekėjas turi teisę vienašališkai nutraukti Sutartį, įspėjęs Pirkėją raštu prieš ne trumpesnį nei 10 (dešimties) dienų terminą, jeigu:</w:t>
      </w:r>
    </w:p>
    <w:p w14:paraId="5157CEE5"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0A8FF75"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22.3.2.2. Pirkėjas pažeidžia Sutartį arba įstatymus bei kitus teisės aktus ir per Tiekėjo rašytinėje pretenzijoje nurodytą terminą neištaiso pažeidimo, išskyrus Bendrųjų sąlygų 22.3.1 punkte nustatytą atvejį. </w:t>
      </w:r>
    </w:p>
    <w:p w14:paraId="5E5D044B"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22.3.3. Jeigu Bendrųjų sąlygų 22.3.1 punkte nurodytos aplinkybės yra susijusios tik su atskira dalimi arba atskiru Susitarimu, Tiekėjas turi teisę nutraukti Sutartį tik tos dalies atžvilgiu arba nutraukti tik tokį Susitarimą. </w:t>
      </w:r>
    </w:p>
    <w:p w14:paraId="317A9474"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22.3.4. Tiekėjas turi teisę vienašališkai nutraukti Sutartį ir kitais įstatymuose bei kituose teisės aktuose įtvirtintais atvejais. </w:t>
      </w:r>
    </w:p>
    <w:p w14:paraId="469DEC80"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3386B37B"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22.3.6. Sutartis laikoma nutraukta kitą dieną po to, kai pasibaigia įspėjimo apie Sutarties nutraukimą terminas. </w:t>
      </w:r>
    </w:p>
    <w:p w14:paraId="51A04C60"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D9EDEC9" w14:textId="77777777" w:rsidR="002930ED" w:rsidRPr="00621470" w:rsidRDefault="002930ED" w:rsidP="002930ED">
      <w:pPr>
        <w:spacing w:line="257" w:lineRule="atLeast"/>
        <w:ind w:firstLine="62"/>
        <w:jc w:val="both"/>
        <w:textAlignment w:val="baseline"/>
        <w:rPr>
          <w:color w:val="000000"/>
          <w:sz w:val="21"/>
          <w:szCs w:val="21"/>
        </w:rPr>
      </w:pPr>
    </w:p>
    <w:p w14:paraId="22D58BAE"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22.4.  Šalių teisės ir pareigos Sutarties nutraukimo atveju</w:t>
      </w:r>
    </w:p>
    <w:p w14:paraId="755C50B3" w14:textId="77777777" w:rsidR="002930ED" w:rsidRPr="00621470" w:rsidRDefault="002930ED" w:rsidP="002930ED">
      <w:pPr>
        <w:spacing w:line="257" w:lineRule="atLeast"/>
        <w:ind w:firstLine="62"/>
        <w:jc w:val="both"/>
        <w:rPr>
          <w:color w:val="000000"/>
          <w:sz w:val="21"/>
          <w:szCs w:val="21"/>
        </w:rPr>
      </w:pPr>
    </w:p>
    <w:p w14:paraId="7190CF99"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22.4.1. Sutarties nutraukimas neturi įtakos ginčų nagrinėjimo tvarką nustatančių Sutarties sąlygų ir kitų Sutarties sąlygų, kurios pagal savo esmę lieka galioti ir po Sutarties nutraukimo, galiojimui. </w:t>
      </w:r>
    </w:p>
    <w:p w14:paraId="5B790210"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22.4.2. Nutraukus Sutartį, Šalys privalo: </w:t>
      </w:r>
    </w:p>
    <w:p w14:paraId="4C5105CA"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22.4.2.1. įsitikinti, jog iki Sutarties nutraukimo dienos pristatytos Prekės ir kiti atlikti veiksmai atitinka Sutarties reikalavimus ir Šalys dėl to viena kitai nebereikš pretenzijų; </w:t>
      </w:r>
    </w:p>
    <w:p w14:paraId="5B57F863"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22.4.2.2. atsiskaityti už iki Sutarties nutraukimo pristatytas Prekes, atitinkančias Sutarties reikalavimus; </w:t>
      </w:r>
    </w:p>
    <w:p w14:paraId="58E0DE48"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22.4.2.3. per 10 (dešimt) dienų nuo pranešimo apie Sutarties nutraukimą gavimo dienos ar Susitarimo dėl Sutarties nutraukimo sudarymo dienos</w:t>
      </w:r>
      <w:r w:rsidRPr="00621470">
        <w:rPr>
          <w:b/>
          <w:bCs/>
          <w:color w:val="5C5D5D"/>
          <w:sz w:val="21"/>
          <w:szCs w:val="21"/>
        </w:rPr>
        <w:t> </w:t>
      </w:r>
      <w:r w:rsidRPr="00621470">
        <w:rPr>
          <w:color w:val="000000"/>
          <w:sz w:val="21"/>
          <w:szCs w:val="21"/>
        </w:rPr>
        <w:t>perduoti viena kitai visus dokumentus, kuriuos buvo būtina perduoti pagal Sutarties nuostatas. </w:t>
      </w:r>
    </w:p>
    <w:p w14:paraId="45BC54B6" w14:textId="77777777" w:rsidR="002930ED" w:rsidRPr="00621470" w:rsidRDefault="002930ED" w:rsidP="002930ED">
      <w:pPr>
        <w:spacing w:line="257" w:lineRule="atLeast"/>
        <w:ind w:firstLine="62"/>
        <w:jc w:val="both"/>
        <w:textAlignment w:val="baseline"/>
        <w:rPr>
          <w:color w:val="000000"/>
          <w:sz w:val="21"/>
          <w:szCs w:val="21"/>
        </w:rPr>
      </w:pPr>
    </w:p>
    <w:p w14:paraId="650A9AD0"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23.  PREKIŲ MODELIO AR GAMINTOJO KEITIMAS</w:t>
      </w:r>
    </w:p>
    <w:p w14:paraId="62E20F74" w14:textId="77777777" w:rsidR="002930ED" w:rsidRPr="00621470" w:rsidRDefault="002930ED" w:rsidP="002930ED">
      <w:pPr>
        <w:spacing w:line="257" w:lineRule="atLeast"/>
        <w:ind w:firstLine="62"/>
        <w:jc w:val="both"/>
        <w:rPr>
          <w:color w:val="000000"/>
          <w:sz w:val="21"/>
          <w:szCs w:val="21"/>
        </w:rPr>
      </w:pPr>
    </w:p>
    <w:p w14:paraId="1577B294" w14:textId="77777777" w:rsidR="002930ED" w:rsidRPr="00621470" w:rsidRDefault="002930ED" w:rsidP="002930ED">
      <w:pPr>
        <w:spacing w:line="257" w:lineRule="atLeast"/>
        <w:jc w:val="both"/>
        <w:rPr>
          <w:color w:val="000000"/>
          <w:sz w:val="21"/>
          <w:szCs w:val="21"/>
        </w:rPr>
      </w:pPr>
      <w:r w:rsidRPr="00621470">
        <w:rPr>
          <w:caps/>
          <w:color w:val="000000"/>
          <w:sz w:val="21"/>
          <w:szCs w:val="21"/>
        </w:rPr>
        <w:t>23.1. </w:t>
      </w:r>
      <w:r w:rsidRPr="00621470">
        <w:rPr>
          <w:color w:val="000000"/>
          <w:sz w:val="21"/>
          <w:szCs w:val="21"/>
        </w:rPr>
        <w:t>Tiekėjas turi teisę keisti Prekių modelį ir (ar) gamintoją, jei yra visos toliau nurodytos sąlygos:</w:t>
      </w:r>
    </w:p>
    <w:p w14:paraId="2C0A9EA6" w14:textId="77777777" w:rsidR="002930ED" w:rsidRPr="00621470" w:rsidRDefault="002930ED" w:rsidP="002930ED">
      <w:pPr>
        <w:spacing w:line="257" w:lineRule="atLeast"/>
        <w:jc w:val="both"/>
        <w:rPr>
          <w:sz w:val="21"/>
          <w:szCs w:val="21"/>
        </w:rPr>
      </w:pPr>
      <w:r w:rsidRPr="00621470">
        <w:rPr>
          <w:sz w:val="21"/>
          <w:szCs w:val="21"/>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21470">
        <w:rPr>
          <w:sz w:val="21"/>
          <w:szCs w:val="21"/>
          <w:vertAlign w:val="superscript"/>
        </w:rPr>
        <w:t>1 </w:t>
      </w:r>
      <w:r w:rsidRPr="00621470">
        <w:rPr>
          <w:sz w:val="21"/>
          <w:szCs w:val="21"/>
        </w:rPr>
        <w:t>dalies nuostatų;</w:t>
      </w:r>
    </w:p>
    <w:p w14:paraId="2E7519B4" w14:textId="77777777" w:rsidR="002930ED" w:rsidRPr="00621470" w:rsidRDefault="002930ED" w:rsidP="002930ED">
      <w:pPr>
        <w:spacing w:line="257" w:lineRule="atLeast"/>
        <w:jc w:val="both"/>
        <w:rPr>
          <w:color w:val="000000"/>
          <w:sz w:val="21"/>
          <w:szCs w:val="21"/>
        </w:rPr>
      </w:pPr>
      <w:r w:rsidRPr="00621470">
        <w:rPr>
          <w:color w:val="000000"/>
          <w:sz w:val="21"/>
          <w:szCs w:val="21"/>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D67C83C" w14:textId="77777777" w:rsidR="002930ED" w:rsidRPr="00621470" w:rsidRDefault="002930ED" w:rsidP="002930ED">
      <w:pPr>
        <w:spacing w:line="257" w:lineRule="atLeast"/>
        <w:jc w:val="both"/>
        <w:rPr>
          <w:color w:val="000000"/>
          <w:sz w:val="21"/>
          <w:szCs w:val="21"/>
        </w:rPr>
      </w:pPr>
      <w:r w:rsidRPr="00621470">
        <w:rPr>
          <w:color w:val="000000"/>
          <w:sz w:val="21"/>
          <w:szCs w:val="21"/>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21470">
        <w:rPr>
          <w:color w:val="000000"/>
          <w:sz w:val="21"/>
          <w:szCs w:val="21"/>
          <w:shd w:val="clear" w:color="auto" w:fill="FFFFFF"/>
        </w:rPr>
        <w:t>ir lygiavertiškumo ar geresnės kokybės nei Sutartyje nurodytos Prekės</w:t>
      </w:r>
      <w:r w:rsidRPr="00621470">
        <w:rPr>
          <w:color w:val="000000"/>
          <w:sz w:val="21"/>
          <w:szCs w:val="21"/>
        </w:rPr>
        <w:t>;</w:t>
      </w:r>
    </w:p>
    <w:p w14:paraId="71798853" w14:textId="77777777" w:rsidR="002930ED" w:rsidRPr="00621470" w:rsidRDefault="002930ED" w:rsidP="002930ED">
      <w:pPr>
        <w:spacing w:line="257" w:lineRule="atLeast"/>
        <w:jc w:val="both"/>
        <w:rPr>
          <w:color w:val="000000"/>
          <w:sz w:val="21"/>
          <w:szCs w:val="21"/>
        </w:rPr>
      </w:pPr>
      <w:r w:rsidRPr="00621470">
        <w:rPr>
          <w:color w:val="000000"/>
          <w:sz w:val="21"/>
          <w:szCs w:val="21"/>
        </w:rPr>
        <w:t>23.1.4. Šalys sudarė rašytinį Susitarimą prie Sutarties dėl Prekių keitimo.</w:t>
      </w:r>
    </w:p>
    <w:p w14:paraId="5E6FD2E2" w14:textId="77777777" w:rsidR="002930ED" w:rsidRPr="00621470" w:rsidRDefault="002930ED" w:rsidP="002930ED">
      <w:pPr>
        <w:spacing w:line="257" w:lineRule="atLeast"/>
        <w:jc w:val="both"/>
        <w:rPr>
          <w:color w:val="000000"/>
          <w:sz w:val="21"/>
          <w:szCs w:val="21"/>
        </w:rPr>
      </w:pPr>
      <w:r w:rsidRPr="00621470">
        <w:rPr>
          <w:color w:val="000000"/>
          <w:sz w:val="21"/>
          <w:szCs w:val="21"/>
        </w:rPr>
        <w:t>23.2. Šiame Bendrųjų sąlygų skyriuje nurodytu atveju Prekės turi būti pristatytos už ne didesnę nei pasiūlyme nurodytą kainą.</w:t>
      </w:r>
    </w:p>
    <w:p w14:paraId="02FA1653" w14:textId="77777777" w:rsidR="002930ED" w:rsidRPr="00621470" w:rsidRDefault="002930ED" w:rsidP="002930ED">
      <w:pPr>
        <w:spacing w:line="257" w:lineRule="atLeast"/>
        <w:ind w:firstLine="62"/>
        <w:jc w:val="both"/>
        <w:rPr>
          <w:color w:val="000000"/>
          <w:sz w:val="21"/>
          <w:szCs w:val="21"/>
        </w:rPr>
      </w:pPr>
    </w:p>
    <w:p w14:paraId="4F37290C" w14:textId="77777777" w:rsidR="002930ED" w:rsidRPr="00621470" w:rsidRDefault="002930ED" w:rsidP="002930ED">
      <w:pPr>
        <w:spacing w:line="257" w:lineRule="atLeast"/>
        <w:ind w:left="360" w:hanging="360"/>
        <w:jc w:val="center"/>
        <w:rPr>
          <w:color w:val="000000"/>
          <w:sz w:val="21"/>
          <w:szCs w:val="21"/>
        </w:rPr>
      </w:pPr>
      <w:r w:rsidRPr="00621470">
        <w:rPr>
          <w:b/>
          <w:bCs/>
          <w:caps/>
          <w:color w:val="000000"/>
          <w:sz w:val="21"/>
          <w:szCs w:val="21"/>
        </w:rPr>
        <w:t>24.  BENDRAVIMO TVARKA IR KALBA</w:t>
      </w:r>
    </w:p>
    <w:p w14:paraId="122E825D" w14:textId="77777777" w:rsidR="002930ED" w:rsidRPr="00621470" w:rsidRDefault="002930ED" w:rsidP="002930ED">
      <w:pPr>
        <w:spacing w:line="257" w:lineRule="atLeast"/>
        <w:ind w:left="360" w:firstLine="62"/>
        <w:jc w:val="both"/>
        <w:rPr>
          <w:color w:val="000000"/>
          <w:sz w:val="21"/>
          <w:szCs w:val="21"/>
        </w:rPr>
      </w:pPr>
    </w:p>
    <w:p w14:paraId="1D4BDB77" w14:textId="77777777" w:rsidR="002930ED" w:rsidRPr="00621470" w:rsidRDefault="002930ED" w:rsidP="002930ED">
      <w:pPr>
        <w:spacing w:line="257" w:lineRule="atLeast"/>
        <w:jc w:val="both"/>
        <w:rPr>
          <w:color w:val="000000"/>
          <w:sz w:val="21"/>
          <w:szCs w:val="21"/>
        </w:rPr>
      </w:pPr>
      <w:r w:rsidRPr="00621470">
        <w:rPr>
          <w:color w:val="000000"/>
          <w:sz w:val="21"/>
          <w:szCs w:val="21"/>
        </w:rPr>
        <w:t>24.1. Sutartis sudaroma lietuvių kalba. Jeigu Sutartis ar kuris nors ją sudarantis dokumentas sudaromas kita kalba arba išverčiamas į kitą kalbą, visais atvejais </w:t>
      </w:r>
      <w:r w:rsidRPr="00621470">
        <w:rPr>
          <w:color w:val="000000"/>
          <w:sz w:val="21"/>
          <w:szCs w:val="21"/>
          <w:shd w:val="clear" w:color="auto" w:fill="FFFFFF"/>
        </w:rPr>
        <w:t>autentišku laikomas tik lietuvių kalba parengtas Sutarties tekstas (jei yra neatitikimų, pirmenybė teikiama lietuvių kalba parengtam tekstui).</w:t>
      </w:r>
    </w:p>
    <w:p w14:paraId="022F281F" w14:textId="77777777" w:rsidR="002930ED" w:rsidRPr="00621470" w:rsidRDefault="002930ED" w:rsidP="002930ED">
      <w:pPr>
        <w:spacing w:line="257" w:lineRule="atLeast"/>
        <w:jc w:val="both"/>
        <w:rPr>
          <w:color w:val="000000"/>
          <w:sz w:val="21"/>
          <w:szCs w:val="21"/>
        </w:rPr>
      </w:pPr>
      <w:r w:rsidRPr="00621470">
        <w:rPr>
          <w:color w:val="000000"/>
          <w:sz w:val="21"/>
          <w:szCs w:val="21"/>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622D01A" w14:textId="77777777" w:rsidR="002930ED" w:rsidRPr="00621470" w:rsidRDefault="002930ED" w:rsidP="002930ED">
      <w:pPr>
        <w:spacing w:line="257" w:lineRule="atLeast"/>
        <w:jc w:val="both"/>
        <w:rPr>
          <w:color w:val="000000"/>
          <w:sz w:val="21"/>
          <w:szCs w:val="21"/>
        </w:rPr>
      </w:pPr>
      <w:r w:rsidRPr="00621470">
        <w:rPr>
          <w:color w:val="000000"/>
          <w:sz w:val="21"/>
          <w:szCs w:val="21"/>
        </w:rPr>
        <w:t>24.3. Jeigu pranešimas yra įteikiamas asmeniškai arba siunčiamas paštu ar per kurjerį, jis turi būti įteikiamas pasirašytinai ir laikomas gautu gavimo patvirtinime nurodytą dieną.</w:t>
      </w:r>
    </w:p>
    <w:p w14:paraId="6096610B" w14:textId="77777777" w:rsidR="002930ED" w:rsidRPr="00621470" w:rsidRDefault="002930ED" w:rsidP="002930ED">
      <w:pPr>
        <w:spacing w:line="257" w:lineRule="atLeast"/>
        <w:jc w:val="both"/>
        <w:rPr>
          <w:color w:val="000000"/>
          <w:sz w:val="21"/>
          <w:szCs w:val="21"/>
        </w:rPr>
      </w:pPr>
      <w:r w:rsidRPr="00621470">
        <w:rPr>
          <w:color w:val="000000"/>
          <w:sz w:val="21"/>
          <w:szCs w:val="21"/>
        </w:rPr>
        <w:t>24.4. Jeigu pranešimas siunčiamas el. paštu, laikoma, kad Šalis jį gavo kitą darbo dieną.</w:t>
      </w:r>
    </w:p>
    <w:p w14:paraId="0415CD8C" w14:textId="77777777" w:rsidR="002930ED" w:rsidRPr="00621470" w:rsidRDefault="002930ED" w:rsidP="002930ED">
      <w:pPr>
        <w:spacing w:line="257" w:lineRule="atLeast"/>
        <w:jc w:val="both"/>
        <w:rPr>
          <w:color w:val="000000"/>
          <w:sz w:val="21"/>
          <w:szCs w:val="21"/>
        </w:rPr>
      </w:pPr>
      <w:r w:rsidRPr="00621470">
        <w:rPr>
          <w:color w:val="000000"/>
          <w:sz w:val="21"/>
          <w:szCs w:val="21"/>
        </w:rPr>
        <w:t>24.5. Jeigu pranešimas siunčiamas keliais skirtingais būdais, laikoma, kad gavėjas jį gavo tada, kai jis gavo pirmesnįjį pranešimą.</w:t>
      </w:r>
    </w:p>
    <w:p w14:paraId="537B3293" w14:textId="77777777" w:rsidR="002930ED" w:rsidRPr="00621470" w:rsidRDefault="002930ED" w:rsidP="002930ED">
      <w:pPr>
        <w:spacing w:line="257" w:lineRule="atLeast"/>
        <w:ind w:firstLine="62"/>
        <w:jc w:val="both"/>
        <w:rPr>
          <w:color w:val="000000"/>
          <w:sz w:val="21"/>
          <w:szCs w:val="21"/>
        </w:rPr>
      </w:pPr>
    </w:p>
    <w:p w14:paraId="38500C84" w14:textId="77777777" w:rsidR="002930ED" w:rsidRPr="00621470" w:rsidRDefault="002930ED" w:rsidP="002930ED">
      <w:pPr>
        <w:spacing w:line="257" w:lineRule="atLeast"/>
        <w:ind w:left="360" w:hanging="360"/>
        <w:jc w:val="center"/>
        <w:rPr>
          <w:color w:val="000000"/>
          <w:sz w:val="21"/>
          <w:szCs w:val="21"/>
        </w:rPr>
      </w:pPr>
      <w:r w:rsidRPr="00621470">
        <w:rPr>
          <w:b/>
          <w:bCs/>
          <w:caps/>
          <w:color w:val="000000"/>
          <w:sz w:val="21"/>
          <w:szCs w:val="21"/>
        </w:rPr>
        <w:t>25.  PRETENZIJOS IR GINČŲ SPRENDIMAS</w:t>
      </w:r>
    </w:p>
    <w:p w14:paraId="71FCF8FE" w14:textId="77777777" w:rsidR="002930ED" w:rsidRPr="00621470" w:rsidRDefault="002930ED" w:rsidP="002930ED">
      <w:pPr>
        <w:spacing w:line="257" w:lineRule="atLeast"/>
        <w:ind w:left="360" w:firstLine="62"/>
        <w:jc w:val="both"/>
        <w:rPr>
          <w:color w:val="000000"/>
          <w:sz w:val="21"/>
          <w:szCs w:val="21"/>
        </w:rPr>
      </w:pPr>
    </w:p>
    <w:p w14:paraId="10E92EB3" w14:textId="77777777" w:rsidR="002930ED" w:rsidRPr="00621470" w:rsidRDefault="002930ED" w:rsidP="002930ED">
      <w:pPr>
        <w:spacing w:line="257" w:lineRule="atLeast"/>
        <w:jc w:val="both"/>
        <w:rPr>
          <w:color w:val="000000"/>
          <w:sz w:val="21"/>
          <w:szCs w:val="21"/>
        </w:rPr>
      </w:pPr>
      <w:r w:rsidRPr="00621470">
        <w:rPr>
          <w:color w:val="000000"/>
          <w:sz w:val="21"/>
          <w:szCs w:val="21"/>
        </w:rPr>
        <w:t>25.1. Bet kokie ginčai, nesutarimai ar reikalavimai, kylantys iš Sutarties arba susiję su Sutartimi, jos pažeidimu, nutraukimu ar galiojimu, visų pirma privalo būti sprendžiami derybomis tarp Šalių vadovų arba jų įgaliotų asmenų.</w:t>
      </w:r>
    </w:p>
    <w:p w14:paraId="5CB13768" w14:textId="77777777" w:rsidR="002930ED" w:rsidRPr="00621470" w:rsidRDefault="002930ED" w:rsidP="002930ED">
      <w:pPr>
        <w:spacing w:line="257" w:lineRule="atLeast"/>
        <w:jc w:val="both"/>
        <w:rPr>
          <w:color w:val="000000"/>
          <w:sz w:val="21"/>
          <w:szCs w:val="21"/>
        </w:rPr>
      </w:pPr>
      <w:r w:rsidRPr="00621470">
        <w:rPr>
          <w:color w:val="000000"/>
          <w:sz w:val="21"/>
          <w:szCs w:val="21"/>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5A77B55" w14:textId="77777777" w:rsidR="002930ED" w:rsidRPr="00621470" w:rsidRDefault="002930ED" w:rsidP="002930ED">
      <w:pPr>
        <w:spacing w:line="257" w:lineRule="atLeast"/>
        <w:jc w:val="both"/>
        <w:rPr>
          <w:color w:val="000000"/>
          <w:sz w:val="21"/>
          <w:szCs w:val="21"/>
        </w:rPr>
      </w:pPr>
      <w:r w:rsidRPr="00621470">
        <w:rPr>
          <w:color w:val="000000"/>
          <w:sz w:val="21"/>
          <w:szCs w:val="21"/>
        </w:rPr>
        <w:t>25.3. Kilę ginčai nesudaro pagrindo Šalims atsisakyti vykdyti savo prievoles pagal Sutartį.</w:t>
      </w:r>
    </w:p>
    <w:p w14:paraId="55332A98" w14:textId="77777777" w:rsidR="002930ED" w:rsidRPr="00621470" w:rsidRDefault="002930ED" w:rsidP="002930ED">
      <w:pPr>
        <w:spacing w:line="257" w:lineRule="atLeast"/>
        <w:textAlignment w:val="center"/>
        <w:rPr>
          <w:color w:val="000000"/>
          <w:sz w:val="21"/>
          <w:szCs w:val="21"/>
        </w:rPr>
      </w:pPr>
    </w:p>
    <w:p w14:paraId="26F5E455" w14:textId="77777777" w:rsidR="002930ED" w:rsidRPr="00621470" w:rsidRDefault="002930ED" w:rsidP="002930ED">
      <w:pPr>
        <w:spacing w:line="259" w:lineRule="auto"/>
        <w:jc w:val="center"/>
        <w:rPr>
          <w:kern w:val="2"/>
          <w:sz w:val="21"/>
          <w:szCs w:val="21"/>
        </w:rPr>
      </w:pPr>
      <w:r w:rsidRPr="00621470">
        <w:rPr>
          <w:kern w:val="2"/>
          <w:sz w:val="21"/>
          <w:szCs w:val="21"/>
        </w:rPr>
        <w:t>________________</w:t>
      </w:r>
    </w:p>
    <w:p w14:paraId="72B76183" w14:textId="77777777" w:rsidR="002930ED" w:rsidRPr="00621470" w:rsidRDefault="002930ED">
      <w:pPr>
        <w:rPr>
          <w:sz w:val="21"/>
          <w:szCs w:val="21"/>
        </w:rPr>
      </w:pPr>
    </w:p>
    <w:p w14:paraId="3460700D" w14:textId="77777777" w:rsidR="002930ED" w:rsidRPr="00621470" w:rsidRDefault="002930ED">
      <w:pPr>
        <w:rPr>
          <w:sz w:val="21"/>
          <w:szCs w:val="21"/>
        </w:rPr>
      </w:pPr>
      <w:r w:rsidRPr="00621470">
        <w:rPr>
          <w:sz w:val="21"/>
          <w:szCs w:val="21"/>
        </w:rPr>
        <w:br w:type="page"/>
      </w:r>
    </w:p>
    <w:p w14:paraId="254697D8" w14:textId="4FD8346F" w:rsidR="00B767F3" w:rsidRPr="00621470" w:rsidRDefault="00DD7479" w:rsidP="00732538">
      <w:pPr>
        <w:ind w:left="5904" w:firstLine="720"/>
        <w:textAlignment w:val="baseline"/>
        <w:rPr>
          <w:sz w:val="18"/>
          <w:szCs w:val="18"/>
        </w:rPr>
      </w:pPr>
      <w:r w:rsidRPr="00621470">
        <w:rPr>
          <w:sz w:val="18"/>
          <w:szCs w:val="18"/>
        </w:rPr>
        <w:t>PATVIRTINTA </w:t>
      </w:r>
    </w:p>
    <w:p w14:paraId="203BF0C5" w14:textId="77777777" w:rsidR="00B767F3" w:rsidRPr="00621470" w:rsidRDefault="00DD7479" w:rsidP="00732538">
      <w:pPr>
        <w:ind w:left="5904" w:firstLine="720"/>
        <w:textAlignment w:val="baseline"/>
        <w:rPr>
          <w:sz w:val="18"/>
          <w:szCs w:val="18"/>
        </w:rPr>
      </w:pPr>
      <w:r w:rsidRPr="00621470">
        <w:rPr>
          <w:sz w:val="18"/>
          <w:szCs w:val="18"/>
        </w:rPr>
        <w:t xml:space="preserve">Viešųjų pirkimų tarnybos direktoriaus </w:t>
      </w:r>
    </w:p>
    <w:p w14:paraId="36906AFE" w14:textId="77777777" w:rsidR="00B767F3" w:rsidRPr="00621470" w:rsidRDefault="00DD7479" w:rsidP="00732538">
      <w:pPr>
        <w:ind w:left="6624"/>
        <w:textAlignment w:val="baseline"/>
        <w:rPr>
          <w:sz w:val="18"/>
          <w:szCs w:val="18"/>
        </w:rPr>
      </w:pPr>
      <w:r w:rsidRPr="00621470">
        <w:rPr>
          <w:sz w:val="18"/>
          <w:szCs w:val="18"/>
        </w:rPr>
        <w:t>2024 m. vasario 8 d. įsakymu Nr. 1S-19 </w:t>
      </w:r>
    </w:p>
    <w:p w14:paraId="5D65594E" w14:textId="77777777" w:rsidR="00B767F3" w:rsidRPr="00621470" w:rsidRDefault="00DD7479" w:rsidP="00732538">
      <w:pPr>
        <w:ind w:left="1804" w:firstLine="4820"/>
        <w:textAlignment w:val="center"/>
        <w:rPr>
          <w:color w:val="000000"/>
          <w:sz w:val="18"/>
          <w:szCs w:val="18"/>
        </w:rPr>
      </w:pPr>
      <w:r w:rsidRPr="00621470">
        <w:rPr>
          <w:color w:val="000000"/>
          <w:sz w:val="18"/>
          <w:szCs w:val="18"/>
        </w:rPr>
        <w:t>(Viešųjų pirkimų tarnybos direktoriaus</w:t>
      </w:r>
    </w:p>
    <w:p w14:paraId="141FE6AC" w14:textId="77777777" w:rsidR="00B767F3" w:rsidRPr="00621470" w:rsidRDefault="00DD7479" w:rsidP="00732538">
      <w:pPr>
        <w:ind w:left="6624"/>
        <w:textAlignment w:val="center"/>
        <w:rPr>
          <w:color w:val="000000"/>
          <w:sz w:val="18"/>
          <w:szCs w:val="18"/>
        </w:rPr>
      </w:pPr>
      <w:r w:rsidRPr="00621470">
        <w:rPr>
          <w:color w:val="000000"/>
          <w:sz w:val="18"/>
          <w:szCs w:val="18"/>
        </w:rPr>
        <w:t xml:space="preserve">2025 m. balandžio 17 d. įsakymo Nr. 1S-51 </w:t>
      </w:r>
    </w:p>
    <w:p w14:paraId="26E10617" w14:textId="77777777" w:rsidR="00B767F3" w:rsidRPr="00621470" w:rsidRDefault="00DD7479" w:rsidP="00732538">
      <w:pPr>
        <w:ind w:left="6624"/>
        <w:textAlignment w:val="center"/>
        <w:rPr>
          <w:color w:val="000000"/>
          <w:sz w:val="18"/>
          <w:szCs w:val="18"/>
        </w:rPr>
      </w:pPr>
      <w:r w:rsidRPr="00621470">
        <w:rPr>
          <w:color w:val="000000"/>
          <w:sz w:val="18"/>
          <w:szCs w:val="18"/>
        </w:rPr>
        <w:t>redakcija)</w:t>
      </w:r>
    </w:p>
    <w:p w14:paraId="790E13C1" w14:textId="77777777" w:rsidR="00B767F3" w:rsidRPr="00621470" w:rsidRDefault="00B767F3">
      <w:pPr>
        <w:widowControl w:val="0"/>
        <w:pBdr>
          <w:top w:val="nil"/>
          <w:left w:val="nil"/>
          <w:bottom w:val="nil"/>
          <w:right w:val="nil"/>
          <w:between w:val="nil"/>
        </w:pBdr>
        <w:tabs>
          <w:tab w:val="left" w:pos="567"/>
          <w:tab w:val="left" w:pos="851"/>
        </w:tabs>
        <w:jc w:val="center"/>
        <w:rPr>
          <w:b/>
          <w:caps/>
          <w:sz w:val="21"/>
          <w:szCs w:val="21"/>
        </w:rPr>
      </w:pPr>
    </w:p>
    <w:p w14:paraId="2C18BE56" w14:textId="77777777" w:rsidR="00B767F3" w:rsidRPr="00621470" w:rsidRDefault="00DD7479">
      <w:pPr>
        <w:widowControl w:val="0"/>
        <w:pBdr>
          <w:top w:val="nil"/>
          <w:left w:val="nil"/>
          <w:bottom w:val="nil"/>
          <w:right w:val="nil"/>
          <w:between w:val="nil"/>
        </w:pBdr>
        <w:tabs>
          <w:tab w:val="left" w:pos="567"/>
          <w:tab w:val="left" w:pos="851"/>
        </w:tabs>
        <w:jc w:val="center"/>
        <w:rPr>
          <w:b/>
          <w:caps/>
          <w:sz w:val="21"/>
          <w:szCs w:val="21"/>
        </w:rPr>
      </w:pPr>
      <w:r w:rsidRPr="00621470">
        <w:rPr>
          <w:b/>
          <w:caps/>
          <w:sz w:val="21"/>
          <w:szCs w:val="21"/>
        </w:rPr>
        <w:t xml:space="preserve">Prekių pirkimo-pardavimo sutarties </w:t>
      </w:r>
      <w:r w:rsidRPr="00621470">
        <w:rPr>
          <w:b/>
          <w:bCs/>
          <w:caps/>
          <w:sz w:val="21"/>
          <w:szCs w:val="21"/>
        </w:rPr>
        <w:t>Specialiosios</w:t>
      </w:r>
      <w:r w:rsidRPr="00621470">
        <w:rPr>
          <w:b/>
          <w:caps/>
          <w:sz w:val="21"/>
          <w:szCs w:val="21"/>
        </w:rPr>
        <w:t xml:space="preserve"> sąlygos</w:t>
      </w:r>
    </w:p>
    <w:p w14:paraId="4C4AC062" w14:textId="77777777" w:rsidR="00B767F3" w:rsidRPr="00621470" w:rsidRDefault="00B767F3">
      <w:pPr>
        <w:widowControl w:val="0"/>
        <w:pBdr>
          <w:top w:val="nil"/>
          <w:left w:val="nil"/>
          <w:bottom w:val="nil"/>
          <w:right w:val="nil"/>
          <w:between w:val="nil"/>
        </w:pBdr>
        <w:tabs>
          <w:tab w:val="left" w:pos="567"/>
          <w:tab w:val="left" w:pos="851"/>
        </w:tabs>
        <w:jc w:val="center"/>
        <w:rPr>
          <w:b/>
          <w:caps/>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B767F3" w:rsidRPr="00621470" w14:paraId="079717A4" w14:textId="77777777" w:rsidTr="003416AD">
        <w:tc>
          <w:tcPr>
            <w:tcW w:w="2448" w:type="dxa"/>
          </w:tcPr>
          <w:p w14:paraId="24BA92D1" w14:textId="77777777" w:rsidR="00B767F3" w:rsidRPr="00621470" w:rsidRDefault="00DD7479">
            <w:pPr>
              <w:jc w:val="both"/>
              <w:rPr>
                <w:b/>
                <w:bCs/>
                <w:kern w:val="2"/>
                <w:sz w:val="21"/>
                <w:szCs w:val="21"/>
              </w:rPr>
            </w:pPr>
            <w:r w:rsidRPr="00621470">
              <w:rPr>
                <w:b/>
                <w:bCs/>
                <w:kern w:val="2"/>
                <w:sz w:val="21"/>
                <w:szCs w:val="21"/>
              </w:rPr>
              <w:t>Sutarties pavadinimas</w:t>
            </w:r>
          </w:p>
        </w:tc>
        <w:tc>
          <w:tcPr>
            <w:tcW w:w="7612" w:type="dxa"/>
            <w:gridSpan w:val="3"/>
            <w:shd w:val="clear" w:color="auto" w:fill="auto"/>
          </w:tcPr>
          <w:p w14:paraId="249F1FE3" w14:textId="04A7290B" w:rsidR="00B767F3" w:rsidRPr="00621470" w:rsidRDefault="00713DED" w:rsidP="008A3173">
            <w:pPr>
              <w:widowControl w:val="0"/>
              <w:tabs>
                <w:tab w:val="left" w:pos="1440"/>
                <w:tab w:val="left" w:pos="1620"/>
                <w:tab w:val="left" w:pos="2880"/>
                <w:tab w:val="left" w:pos="3240"/>
              </w:tabs>
              <w:jc w:val="both"/>
              <w:rPr>
                <w:b/>
                <w:sz w:val="21"/>
                <w:szCs w:val="21"/>
                <w:lang w:eastAsia="lt-LT"/>
              </w:rPr>
            </w:pPr>
            <w:r w:rsidRPr="00FC5784">
              <w:rPr>
                <w:rStyle w:val="Grietas"/>
                <w:caps/>
                <w:color w:val="00241A"/>
                <w:sz w:val="18"/>
                <w:szCs w:val="18"/>
                <w:shd w:val="clear" w:color="auto" w:fill="FFFFFF"/>
              </w:rPr>
              <w:t>POPIERIUS (MEDICINOS PRIETAISAMS, KASOS APARATAMS, BRŪKŠNINIŲ KODŲ SPAUSDINTUVAMS)</w:t>
            </w:r>
          </w:p>
        </w:tc>
      </w:tr>
      <w:tr w:rsidR="00B767F3" w:rsidRPr="00621470" w14:paraId="56375B6F" w14:textId="77777777" w:rsidTr="003416AD">
        <w:tc>
          <w:tcPr>
            <w:tcW w:w="2448" w:type="dxa"/>
          </w:tcPr>
          <w:p w14:paraId="4A72AFB1" w14:textId="77777777" w:rsidR="00B767F3" w:rsidRPr="00621470" w:rsidRDefault="00DD7479">
            <w:pPr>
              <w:jc w:val="both"/>
              <w:rPr>
                <w:b/>
                <w:bCs/>
                <w:kern w:val="2"/>
                <w:sz w:val="21"/>
                <w:szCs w:val="21"/>
              </w:rPr>
            </w:pPr>
            <w:r w:rsidRPr="00621470">
              <w:rPr>
                <w:b/>
                <w:bCs/>
                <w:kern w:val="2"/>
                <w:sz w:val="21"/>
                <w:szCs w:val="21"/>
              </w:rPr>
              <w:t>Sutarties data</w:t>
            </w:r>
          </w:p>
        </w:tc>
        <w:tc>
          <w:tcPr>
            <w:tcW w:w="2177" w:type="dxa"/>
          </w:tcPr>
          <w:p w14:paraId="2CCAED39" w14:textId="1E63F614" w:rsidR="00B767F3" w:rsidRPr="00621470" w:rsidRDefault="00B767F3" w:rsidP="00B1494C">
            <w:pPr>
              <w:jc w:val="both"/>
              <w:rPr>
                <w:kern w:val="2"/>
                <w:sz w:val="21"/>
                <w:szCs w:val="21"/>
              </w:rPr>
            </w:pPr>
          </w:p>
        </w:tc>
        <w:tc>
          <w:tcPr>
            <w:tcW w:w="2362" w:type="dxa"/>
          </w:tcPr>
          <w:p w14:paraId="7FFB67F7" w14:textId="77777777" w:rsidR="00B767F3" w:rsidRPr="00621470" w:rsidRDefault="00DD7479">
            <w:pPr>
              <w:jc w:val="both"/>
              <w:rPr>
                <w:b/>
                <w:bCs/>
                <w:kern w:val="2"/>
                <w:sz w:val="21"/>
                <w:szCs w:val="21"/>
              </w:rPr>
            </w:pPr>
            <w:r w:rsidRPr="00621470">
              <w:rPr>
                <w:b/>
                <w:bCs/>
                <w:kern w:val="2"/>
                <w:sz w:val="21"/>
                <w:szCs w:val="21"/>
              </w:rPr>
              <w:t>Sutarties numeris</w:t>
            </w:r>
          </w:p>
        </w:tc>
        <w:tc>
          <w:tcPr>
            <w:tcW w:w="3073" w:type="dxa"/>
          </w:tcPr>
          <w:p w14:paraId="6AD05AC6" w14:textId="7BE427AB" w:rsidR="00B767F3" w:rsidRPr="00621470" w:rsidRDefault="00B767F3">
            <w:pPr>
              <w:jc w:val="both"/>
              <w:rPr>
                <w:kern w:val="2"/>
                <w:sz w:val="21"/>
                <w:szCs w:val="21"/>
              </w:rPr>
            </w:pPr>
          </w:p>
        </w:tc>
      </w:tr>
    </w:tbl>
    <w:p w14:paraId="24BB94C2" w14:textId="77777777" w:rsidR="00B767F3" w:rsidRPr="00621470" w:rsidRDefault="00B767F3">
      <w:pPr>
        <w:jc w:val="both"/>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B767F3" w:rsidRPr="00621470" w14:paraId="6C5DC4DA" w14:textId="77777777" w:rsidTr="001F1F65">
        <w:tc>
          <w:tcPr>
            <w:tcW w:w="10060" w:type="dxa"/>
            <w:gridSpan w:val="3"/>
          </w:tcPr>
          <w:p w14:paraId="4B468B60" w14:textId="77777777" w:rsidR="00B767F3" w:rsidRPr="00621470" w:rsidRDefault="00DD7479">
            <w:pPr>
              <w:jc w:val="center"/>
              <w:rPr>
                <w:b/>
                <w:bCs/>
                <w:kern w:val="2"/>
                <w:sz w:val="21"/>
                <w:szCs w:val="21"/>
              </w:rPr>
            </w:pPr>
            <w:r w:rsidRPr="00621470">
              <w:rPr>
                <w:b/>
                <w:bCs/>
                <w:kern w:val="2"/>
                <w:sz w:val="21"/>
                <w:szCs w:val="21"/>
              </w:rPr>
              <w:t>1. SUTARTIES ŠALYS</w:t>
            </w:r>
          </w:p>
        </w:tc>
      </w:tr>
      <w:tr w:rsidR="0017386E" w:rsidRPr="00621470" w14:paraId="3344BE00" w14:textId="77777777" w:rsidTr="0017386E">
        <w:tc>
          <w:tcPr>
            <w:tcW w:w="2808" w:type="dxa"/>
            <w:vMerge w:val="restart"/>
            <w:vAlign w:val="center"/>
          </w:tcPr>
          <w:p w14:paraId="141B0403" w14:textId="77777777" w:rsidR="0017386E" w:rsidRPr="00621470" w:rsidRDefault="0017386E" w:rsidP="0017386E">
            <w:pPr>
              <w:rPr>
                <w:b/>
                <w:bCs/>
                <w:kern w:val="2"/>
                <w:sz w:val="21"/>
                <w:szCs w:val="21"/>
              </w:rPr>
            </w:pPr>
            <w:r w:rsidRPr="00621470">
              <w:rPr>
                <w:b/>
                <w:bCs/>
                <w:kern w:val="2"/>
                <w:sz w:val="21"/>
                <w:szCs w:val="21"/>
              </w:rPr>
              <w:t>1.1. Pirkėjas</w:t>
            </w:r>
          </w:p>
        </w:tc>
        <w:tc>
          <w:tcPr>
            <w:tcW w:w="3240" w:type="dxa"/>
          </w:tcPr>
          <w:p w14:paraId="6B759FF5" w14:textId="77777777" w:rsidR="0017386E" w:rsidRPr="00621470" w:rsidRDefault="0017386E" w:rsidP="0017386E">
            <w:pPr>
              <w:rPr>
                <w:kern w:val="2"/>
                <w:sz w:val="21"/>
                <w:szCs w:val="21"/>
              </w:rPr>
            </w:pPr>
            <w:r w:rsidRPr="00621470">
              <w:rPr>
                <w:kern w:val="2"/>
                <w:sz w:val="21"/>
                <w:szCs w:val="21"/>
              </w:rPr>
              <w:t>1.1.1. Pavadinimas</w:t>
            </w:r>
          </w:p>
        </w:tc>
        <w:tc>
          <w:tcPr>
            <w:tcW w:w="4012" w:type="dxa"/>
            <w:shd w:val="clear" w:color="auto" w:fill="auto"/>
          </w:tcPr>
          <w:p w14:paraId="1A86750A" w14:textId="3965A30C" w:rsidR="0017386E" w:rsidRPr="00621470" w:rsidRDefault="0017386E" w:rsidP="0017386E">
            <w:pPr>
              <w:rPr>
                <w:kern w:val="2"/>
                <w:sz w:val="21"/>
                <w:szCs w:val="21"/>
              </w:rPr>
            </w:pPr>
            <w:r w:rsidRPr="00621470">
              <w:rPr>
                <w:rFonts w:eastAsia="Calibri"/>
                <w:b/>
                <w:sz w:val="21"/>
                <w:szCs w:val="21"/>
              </w:rPr>
              <w:t>VšĮ Jonavos ligoninė</w:t>
            </w:r>
          </w:p>
        </w:tc>
      </w:tr>
      <w:tr w:rsidR="0017386E" w:rsidRPr="00621470" w14:paraId="3C548A23" w14:textId="77777777" w:rsidTr="0017386E">
        <w:tc>
          <w:tcPr>
            <w:tcW w:w="2808" w:type="dxa"/>
            <w:vMerge/>
            <w:vAlign w:val="center"/>
          </w:tcPr>
          <w:p w14:paraId="6F39D6C5" w14:textId="77777777" w:rsidR="0017386E" w:rsidRPr="00621470" w:rsidRDefault="0017386E" w:rsidP="0017386E">
            <w:pPr>
              <w:rPr>
                <w:kern w:val="2"/>
                <w:sz w:val="21"/>
                <w:szCs w:val="21"/>
              </w:rPr>
            </w:pPr>
          </w:p>
        </w:tc>
        <w:tc>
          <w:tcPr>
            <w:tcW w:w="3240" w:type="dxa"/>
          </w:tcPr>
          <w:p w14:paraId="18F13C6E" w14:textId="77777777" w:rsidR="0017386E" w:rsidRPr="00621470" w:rsidRDefault="0017386E" w:rsidP="0017386E">
            <w:pPr>
              <w:rPr>
                <w:kern w:val="2"/>
                <w:sz w:val="21"/>
                <w:szCs w:val="21"/>
              </w:rPr>
            </w:pPr>
            <w:r w:rsidRPr="00621470">
              <w:rPr>
                <w:kern w:val="2"/>
                <w:sz w:val="21"/>
                <w:szCs w:val="21"/>
              </w:rPr>
              <w:t>1.1.2. Juridinio asmens kodas</w:t>
            </w:r>
          </w:p>
        </w:tc>
        <w:tc>
          <w:tcPr>
            <w:tcW w:w="4012" w:type="dxa"/>
            <w:shd w:val="clear" w:color="auto" w:fill="auto"/>
          </w:tcPr>
          <w:p w14:paraId="79A7FAFC" w14:textId="0B2CDF13" w:rsidR="0017386E" w:rsidRPr="00621470" w:rsidRDefault="0017386E" w:rsidP="0017386E">
            <w:pPr>
              <w:rPr>
                <w:kern w:val="2"/>
                <w:sz w:val="21"/>
                <w:szCs w:val="21"/>
              </w:rPr>
            </w:pPr>
            <w:r w:rsidRPr="00621470">
              <w:rPr>
                <w:rFonts w:eastAsia="Calibri"/>
                <w:sz w:val="21"/>
                <w:szCs w:val="21"/>
              </w:rPr>
              <w:t>190326865</w:t>
            </w:r>
          </w:p>
        </w:tc>
      </w:tr>
      <w:tr w:rsidR="0017386E" w:rsidRPr="00621470" w14:paraId="7E406A40" w14:textId="77777777" w:rsidTr="0017386E">
        <w:tc>
          <w:tcPr>
            <w:tcW w:w="2808" w:type="dxa"/>
            <w:vMerge/>
            <w:vAlign w:val="center"/>
          </w:tcPr>
          <w:p w14:paraId="12442C78" w14:textId="77777777" w:rsidR="0017386E" w:rsidRPr="00621470" w:rsidRDefault="0017386E" w:rsidP="0017386E">
            <w:pPr>
              <w:rPr>
                <w:kern w:val="2"/>
                <w:sz w:val="21"/>
                <w:szCs w:val="21"/>
              </w:rPr>
            </w:pPr>
          </w:p>
        </w:tc>
        <w:tc>
          <w:tcPr>
            <w:tcW w:w="3240" w:type="dxa"/>
          </w:tcPr>
          <w:p w14:paraId="5C6AC392" w14:textId="77777777" w:rsidR="0017386E" w:rsidRPr="00621470" w:rsidRDefault="0017386E" w:rsidP="0017386E">
            <w:pPr>
              <w:rPr>
                <w:kern w:val="2"/>
                <w:sz w:val="21"/>
                <w:szCs w:val="21"/>
              </w:rPr>
            </w:pPr>
            <w:r w:rsidRPr="00621470">
              <w:rPr>
                <w:kern w:val="2"/>
                <w:sz w:val="21"/>
                <w:szCs w:val="21"/>
              </w:rPr>
              <w:t>1.1.3. Adresas</w:t>
            </w:r>
          </w:p>
        </w:tc>
        <w:tc>
          <w:tcPr>
            <w:tcW w:w="4012" w:type="dxa"/>
            <w:shd w:val="clear" w:color="auto" w:fill="auto"/>
          </w:tcPr>
          <w:p w14:paraId="06DD98ED" w14:textId="53769BF7" w:rsidR="0017386E" w:rsidRPr="00621470" w:rsidRDefault="0017386E" w:rsidP="0017386E">
            <w:pPr>
              <w:rPr>
                <w:kern w:val="2"/>
                <w:sz w:val="21"/>
                <w:szCs w:val="21"/>
              </w:rPr>
            </w:pPr>
            <w:r w:rsidRPr="00621470">
              <w:rPr>
                <w:rFonts w:eastAsia="Calibri"/>
                <w:sz w:val="21"/>
                <w:szCs w:val="21"/>
              </w:rPr>
              <w:t>Žeimių g. 19, LT-55134 Jonava</w:t>
            </w:r>
          </w:p>
        </w:tc>
      </w:tr>
      <w:tr w:rsidR="0017386E" w:rsidRPr="00621470" w14:paraId="3B5E3967" w14:textId="77777777" w:rsidTr="0017386E">
        <w:tc>
          <w:tcPr>
            <w:tcW w:w="2808" w:type="dxa"/>
            <w:vMerge/>
            <w:vAlign w:val="center"/>
          </w:tcPr>
          <w:p w14:paraId="08391543" w14:textId="77777777" w:rsidR="0017386E" w:rsidRPr="00621470" w:rsidRDefault="0017386E" w:rsidP="0017386E">
            <w:pPr>
              <w:rPr>
                <w:kern w:val="2"/>
                <w:sz w:val="21"/>
                <w:szCs w:val="21"/>
              </w:rPr>
            </w:pPr>
          </w:p>
        </w:tc>
        <w:tc>
          <w:tcPr>
            <w:tcW w:w="3240" w:type="dxa"/>
          </w:tcPr>
          <w:p w14:paraId="10F15022" w14:textId="77777777" w:rsidR="0017386E" w:rsidRPr="00621470" w:rsidRDefault="0017386E" w:rsidP="0017386E">
            <w:pPr>
              <w:rPr>
                <w:kern w:val="2"/>
                <w:sz w:val="21"/>
                <w:szCs w:val="21"/>
              </w:rPr>
            </w:pPr>
            <w:r w:rsidRPr="00621470">
              <w:rPr>
                <w:kern w:val="2"/>
                <w:sz w:val="21"/>
                <w:szCs w:val="21"/>
              </w:rPr>
              <w:t>1.1.4. PVM mokėtojo kodas</w:t>
            </w:r>
          </w:p>
        </w:tc>
        <w:tc>
          <w:tcPr>
            <w:tcW w:w="4012" w:type="dxa"/>
            <w:shd w:val="clear" w:color="auto" w:fill="auto"/>
          </w:tcPr>
          <w:p w14:paraId="149BE2F3" w14:textId="084A3830" w:rsidR="0017386E" w:rsidRPr="00621470" w:rsidRDefault="0017386E" w:rsidP="0017386E">
            <w:pPr>
              <w:rPr>
                <w:kern w:val="2"/>
                <w:sz w:val="21"/>
                <w:szCs w:val="21"/>
              </w:rPr>
            </w:pPr>
            <w:r w:rsidRPr="00621470">
              <w:rPr>
                <w:kern w:val="2"/>
                <w:sz w:val="21"/>
                <w:szCs w:val="21"/>
              </w:rPr>
              <w:t>-</w:t>
            </w:r>
          </w:p>
        </w:tc>
      </w:tr>
      <w:tr w:rsidR="0017386E" w:rsidRPr="00621470" w14:paraId="0320FC63" w14:textId="77777777" w:rsidTr="0017386E">
        <w:tc>
          <w:tcPr>
            <w:tcW w:w="2808" w:type="dxa"/>
            <w:vMerge/>
            <w:vAlign w:val="center"/>
          </w:tcPr>
          <w:p w14:paraId="28CCF5F1" w14:textId="77777777" w:rsidR="0017386E" w:rsidRPr="00621470" w:rsidRDefault="0017386E" w:rsidP="0017386E">
            <w:pPr>
              <w:rPr>
                <w:kern w:val="2"/>
                <w:sz w:val="21"/>
                <w:szCs w:val="21"/>
              </w:rPr>
            </w:pPr>
          </w:p>
        </w:tc>
        <w:tc>
          <w:tcPr>
            <w:tcW w:w="3240" w:type="dxa"/>
          </w:tcPr>
          <w:p w14:paraId="5A03EA01" w14:textId="77777777" w:rsidR="0017386E" w:rsidRPr="00621470" w:rsidRDefault="0017386E" w:rsidP="0017386E">
            <w:pPr>
              <w:rPr>
                <w:kern w:val="2"/>
                <w:sz w:val="21"/>
                <w:szCs w:val="21"/>
              </w:rPr>
            </w:pPr>
            <w:r w:rsidRPr="00621470">
              <w:rPr>
                <w:kern w:val="2"/>
                <w:sz w:val="21"/>
                <w:szCs w:val="21"/>
              </w:rPr>
              <w:t>1.1.5. Atsiskaitomoji sąskaita</w:t>
            </w:r>
          </w:p>
        </w:tc>
        <w:tc>
          <w:tcPr>
            <w:tcW w:w="4012" w:type="dxa"/>
            <w:shd w:val="clear" w:color="auto" w:fill="auto"/>
          </w:tcPr>
          <w:p w14:paraId="6334FED4" w14:textId="225A3AAB" w:rsidR="0017386E" w:rsidRPr="00621470" w:rsidRDefault="0017386E" w:rsidP="0017386E">
            <w:pPr>
              <w:rPr>
                <w:kern w:val="2"/>
                <w:sz w:val="21"/>
                <w:szCs w:val="21"/>
              </w:rPr>
            </w:pPr>
            <w:r w:rsidRPr="00621470">
              <w:rPr>
                <w:rFonts w:eastAsia="Calibri"/>
                <w:sz w:val="21"/>
                <w:szCs w:val="21"/>
              </w:rPr>
              <w:t>LT434010043900080063</w:t>
            </w:r>
          </w:p>
        </w:tc>
      </w:tr>
      <w:tr w:rsidR="0017386E" w:rsidRPr="00621470" w14:paraId="1FDDE4A8" w14:textId="77777777" w:rsidTr="0017386E">
        <w:tc>
          <w:tcPr>
            <w:tcW w:w="2808" w:type="dxa"/>
            <w:vMerge/>
            <w:vAlign w:val="center"/>
          </w:tcPr>
          <w:p w14:paraId="237F0EA0" w14:textId="77777777" w:rsidR="0017386E" w:rsidRPr="00621470" w:rsidRDefault="0017386E" w:rsidP="0017386E">
            <w:pPr>
              <w:rPr>
                <w:kern w:val="2"/>
                <w:sz w:val="21"/>
                <w:szCs w:val="21"/>
              </w:rPr>
            </w:pPr>
          </w:p>
        </w:tc>
        <w:tc>
          <w:tcPr>
            <w:tcW w:w="3240" w:type="dxa"/>
          </w:tcPr>
          <w:p w14:paraId="5C60CD7E" w14:textId="77777777" w:rsidR="0017386E" w:rsidRPr="00621470" w:rsidRDefault="0017386E" w:rsidP="0017386E">
            <w:pPr>
              <w:rPr>
                <w:kern w:val="2"/>
                <w:sz w:val="21"/>
                <w:szCs w:val="21"/>
              </w:rPr>
            </w:pPr>
            <w:r w:rsidRPr="00621470">
              <w:rPr>
                <w:kern w:val="2"/>
                <w:sz w:val="21"/>
                <w:szCs w:val="21"/>
              </w:rPr>
              <w:t>1.1.6. Bankas, banko kodas</w:t>
            </w:r>
          </w:p>
        </w:tc>
        <w:tc>
          <w:tcPr>
            <w:tcW w:w="4012" w:type="dxa"/>
            <w:shd w:val="clear" w:color="auto" w:fill="auto"/>
          </w:tcPr>
          <w:p w14:paraId="08B8428E" w14:textId="7A89728E" w:rsidR="0017386E" w:rsidRPr="00621470" w:rsidRDefault="0017386E" w:rsidP="0017386E">
            <w:pPr>
              <w:rPr>
                <w:kern w:val="2"/>
                <w:sz w:val="21"/>
                <w:szCs w:val="21"/>
              </w:rPr>
            </w:pPr>
            <w:r w:rsidRPr="00621470">
              <w:rPr>
                <w:rFonts w:eastAsia="Calibri"/>
                <w:sz w:val="21"/>
                <w:szCs w:val="21"/>
              </w:rPr>
              <w:t xml:space="preserve">AB </w:t>
            </w:r>
            <w:proofErr w:type="spellStart"/>
            <w:r w:rsidRPr="00621470">
              <w:rPr>
                <w:rFonts w:eastAsia="Calibri"/>
                <w:sz w:val="21"/>
                <w:szCs w:val="21"/>
              </w:rPr>
              <w:t>Luminor</w:t>
            </w:r>
            <w:proofErr w:type="spellEnd"/>
            <w:r w:rsidRPr="00621470">
              <w:rPr>
                <w:rFonts w:eastAsia="Calibri"/>
                <w:sz w:val="21"/>
                <w:szCs w:val="21"/>
              </w:rPr>
              <w:t xml:space="preserve"> bankas, banko kodas 40100</w:t>
            </w:r>
          </w:p>
        </w:tc>
      </w:tr>
      <w:tr w:rsidR="0017386E" w:rsidRPr="00621470" w14:paraId="708A92F3" w14:textId="77777777" w:rsidTr="0017386E">
        <w:tc>
          <w:tcPr>
            <w:tcW w:w="2808" w:type="dxa"/>
            <w:vMerge/>
            <w:vAlign w:val="center"/>
          </w:tcPr>
          <w:p w14:paraId="1E99B4CF" w14:textId="77777777" w:rsidR="0017386E" w:rsidRPr="00621470" w:rsidRDefault="0017386E" w:rsidP="0017386E">
            <w:pPr>
              <w:rPr>
                <w:kern w:val="2"/>
                <w:sz w:val="21"/>
                <w:szCs w:val="21"/>
              </w:rPr>
            </w:pPr>
          </w:p>
        </w:tc>
        <w:tc>
          <w:tcPr>
            <w:tcW w:w="3240" w:type="dxa"/>
          </w:tcPr>
          <w:p w14:paraId="09BA3062" w14:textId="77777777" w:rsidR="0017386E" w:rsidRPr="00621470" w:rsidRDefault="0017386E" w:rsidP="0017386E">
            <w:pPr>
              <w:rPr>
                <w:kern w:val="2"/>
                <w:sz w:val="21"/>
                <w:szCs w:val="21"/>
              </w:rPr>
            </w:pPr>
            <w:r w:rsidRPr="00621470">
              <w:rPr>
                <w:kern w:val="2"/>
                <w:sz w:val="21"/>
                <w:szCs w:val="21"/>
              </w:rPr>
              <w:t>1.1.7. Telefonas</w:t>
            </w:r>
          </w:p>
        </w:tc>
        <w:tc>
          <w:tcPr>
            <w:tcW w:w="4012" w:type="dxa"/>
            <w:shd w:val="clear" w:color="auto" w:fill="auto"/>
          </w:tcPr>
          <w:p w14:paraId="46DEE882" w14:textId="05FCB9E2" w:rsidR="0017386E" w:rsidRPr="00621470" w:rsidRDefault="0017386E" w:rsidP="0017386E">
            <w:pPr>
              <w:rPr>
                <w:kern w:val="2"/>
                <w:sz w:val="21"/>
                <w:szCs w:val="21"/>
              </w:rPr>
            </w:pPr>
            <w:r w:rsidRPr="00621470">
              <w:rPr>
                <w:kern w:val="2"/>
                <w:sz w:val="21"/>
                <w:szCs w:val="21"/>
              </w:rPr>
              <w:t>+370 349 69101</w:t>
            </w:r>
          </w:p>
        </w:tc>
      </w:tr>
      <w:tr w:rsidR="0017386E" w:rsidRPr="00621470" w14:paraId="78C537A6" w14:textId="77777777" w:rsidTr="0017386E">
        <w:tc>
          <w:tcPr>
            <w:tcW w:w="2808" w:type="dxa"/>
            <w:vMerge/>
            <w:vAlign w:val="center"/>
          </w:tcPr>
          <w:p w14:paraId="0F34584F" w14:textId="77777777" w:rsidR="0017386E" w:rsidRPr="00621470" w:rsidRDefault="0017386E" w:rsidP="0017386E">
            <w:pPr>
              <w:rPr>
                <w:kern w:val="2"/>
                <w:sz w:val="21"/>
                <w:szCs w:val="21"/>
              </w:rPr>
            </w:pPr>
          </w:p>
        </w:tc>
        <w:tc>
          <w:tcPr>
            <w:tcW w:w="3240" w:type="dxa"/>
          </w:tcPr>
          <w:p w14:paraId="662C950E" w14:textId="77777777" w:rsidR="0017386E" w:rsidRPr="00621470" w:rsidRDefault="0017386E" w:rsidP="0017386E">
            <w:pPr>
              <w:rPr>
                <w:kern w:val="2"/>
                <w:sz w:val="21"/>
                <w:szCs w:val="21"/>
              </w:rPr>
            </w:pPr>
            <w:r w:rsidRPr="00621470">
              <w:rPr>
                <w:kern w:val="2"/>
                <w:sz w:val="21"/>
                <w:szCs w:val="21"/>
              </w:rPr>
              <w:t>1.1.8. El. paštas</w:t>
            </w:r>
          </w:p>
        </w:tc>
        <w:tc>
          <w:tcPr>
            <w:tcW w:w="4012" w:type="dxa"/>
            <w:shd w:val="clear" w:color="auto" w:fill="auto"/>
          </w:tcPr>
          <w:p w14:paraId="575F296E" w14:textId="4B73D629" w:rsidR="0017386E" w:rsidRPr="00621470" w:rsidRDefault="00A83856" w:rsidP="0017386E">
            <w:pPr>
              <w:rPr>
                <w:kern w:val="2"/>
                <w:sz w:val="21"/>
                <w:szCs w:val="21"/>
              </w:rPr>
            </w:pPr>
            <w:hyperlink r:id="rId10" w:history="1">
              <w:r w:rsidR="0017386E" w:rsidRPr="00621470">
                <w:rPr>
                  <w:rStyle w:val="Hipersaitas"/>
                  <w:rFonts w:eastAsia="Calibri"/>
                  <w:sz w:val="21"/>
                  <w:szCs w:val="21"/>
                </w:rPr>
                <w:t>info@jonavosligonine.lt</w:t>
              </w:r>
            </w:hyperlink>
          </w:p>
        </w:tc>
      </w:tr>
      <w:tr w:rsidR="0017386E" w:rsidRPr="00621470" w14:paraId="75BE758F" w14:textId="77777777" w:rsidTr="00713DED">
        <w:tc>
          <w:tcPr>
            <w:tcW w:w="2808" w:type="dxa"/>
            <w:vMerge/>
            <w:vAlign w:val="center"/>
          </w:tcPr>
          <w:p w14:paraId="40F4E194" w14:textId="77777777" w:rsidR="0017386E" w:rsidRPr="00621470" w:rsidRDefault="0017386E" w:rsidP="0017386E">
            <w:pPr>
              <w:rPr>
                <w:kern w:val="2"/>
                <w:sz w:val="21"/>
                <w:szCs w:val="21"/>
              </w:rPr>
            </w:pPr>
          </w:p>
        </w:tc>
        <w:tc>
          <w:tcPr>
            <w:tcW w:w="3240" w:type="dxa"/>
          </w:tcPr>
          <w:p w14:paraId="0D7EB16D" w14:textId="77777777" w:rsidR="0017386E" w:rsidRPr="00621470" w:rsidRDefault="0017386E" w:rsidP="0017386E">
            <w:pPr>
              <w:rPr>
                <w:kern w:val="2"/>
                <w:sz w:val="21"/>
                <w:szCs w:val="21"/>
              </w:rPr>
            </w:pPr>
            <w:r w:rsidRPr="00621470">
              <w:rPr>
                <w:kern w:val="2"/>
                <w:sz w:val="21"/>
                <w:szCs w:val="21"/>
              </w:rPr>
              <w:t>1.1.9. Šalies atstovas</w:t>
            </w:r>
          </w:p>
        </w:tc>
        <w:tc>
          <w:tcPr>
            <w:tcW w:w="4012" w:type="dxa"/>
            <w:shd w:val="clear" w:color="auto" w:fill="auto"/>
          </w:tcPr>
          <w:p w14:paraId="50696116" w14:textId="0D2BB4BB" w:rsidR="0017386E" w:rsidRPr="00621470" w:rsidRDefault="0017386E" w:rsidP="003A786B">
            <w:pPr>
              <w:jc w:val="both"/>
              <w:rPr>
                <w:kern w:val="2"/>
                <w:sz w:val="21"/>
                <w:szCs w:val="21"/>
              </w:rPr>
            </w:pPr>
          </w:p>
        </w:tc>
      </w:tr>
      <w:tr w:rsidR="0017386E" w:rsidRPr="00621470" w14:paraId="10B903FF" w14:textId="77777777" w:rsidTr="00713DED">
        <w:tc>
          <w:tcPr>
            <w:tcW w:w="2808" w:type="dxa"/>
            <w:vMerge/>
            <w:vAlign w:val="center"/>
          </w:tcPr>
          <w:p w14:paraId="26B0F6B9" w14:textId="77777777" w:rsidR="0017386E" w:rsidRPr="00621470" w:rsidRDefault="0017386E" w:rsidP="0017386E">
            <w:pPr>
              <w:rPr>
                <w:kern w:val="2"/>
                <w:sz w:val="21"/>
                <w:szCs w:val="21"/>
              </w:rPr>
            </w:pPr>
          </w:p>
        </w:tc>
        <w:tc>
          <w:tcPr>
            <w:tcW w:w="3240" w:type="dxa"/>
          </w:tcPr>
          <w:p w14:paraId="6DF5CFC7" w14:textId="77777777" w:rsidR="0017386E" w:rsidRPr="00621470" w:rsidRDefault="0017386E" w:rsidP="0017386E">
            <w:pPr>
              <w:rPr>
                <w:kern w:val="2"/>
                <w:sz w:val="21"/>
                <w:szCs w:val="21"/>
              </w:rPr>
            </w:pPr>
            <w:r w:rsidRPr="00621470">
              <w:rPr>
                <w:kern w:val="2"/>
                <w:sz w:val="21"/>
                <w:szCs w:val="21"/>
              </w:rPr>
              <w:t>1.1.10. Atstovavimo pagrindas</w:t>
            </w:r>
          </w:p>
        </w:tc>
        <w:tc>
          <w:tcPr>
            <w:tcW w:w="4012" w:type="dxa"/>
            <w:shd w:val="clear" w:color="auto" w:fill="auto"/>
          </w:tcPr>
          <w:p w14:paraId="0A30E475" w14:textId="32F8C456" w:rsidR="0017386E" w:rsidRPr="00621470" w:rsidRDefault="0017386E" w:rsidP="0017386E">
            <w:pPr>
              <w:rPr>
                <w:kern w:val="2"/>
                <w:sz w:val="21"/>
                <w:szCs w:val="21"/>
              </w:rPr>
            </w:pPr>
            <w:r w:rsidRPr="00621470">
              <w:rPr>
                <w:kern w:val="2"/>
                <w:sz w:val="21"/>
                <w:szCs w:val="21"/>
              </w:rPr>
              <w:t>Įstatai</w:t>
            </w:r>
          </w:p>
        </w:tc>
      </w:tr>
      <w:tr w:rsidR="00AA491B" w:rsidRPr="00621470" w14:paraId="297540DE" w14:textId="77777777" w:rsidTr="00713DED">
        <w:tc>
          <w:tcPr>
            <w:tcW w:w="2808" w:type="dxa"/>
            <w:vMerge w:val="restart"/>
            <w:vAlign w:val="center"/>
          </w:tcPr>
          <w:p w14:paraId="1D31BC94" w14:textId="77777777" w:rsidR="00AA491B" w:rsidRPr="00621470" w:rsidRDefault="00AA491B" w:rsidP="00AA491B">
            <w:pPr>
              <w:rPr>
                <w:b/>
                <w:bCs/>
                <w:kern w:val="2"/>
                <w:sz w:val="21"/>
                <w:szCs w:val="21"/>
              </w:rPr>
            </w:pPr>
            <w:r w:rsidRPr="00621470">
              <w:rPr>
                <w:b/>
                <w:bCs/>
                <w:kern w:val="2"/>
                <w:sz w:val="21"/>
                <w:szCs w:val="21"/>
              </w:rPr>
              <w:t>1.2. Tiekėjas</w:t>
            </w:r>
          </w:p>
          <w:p w14:paraId="181C4359" w14:textId="77777777" w:rsidR="00AA491B" w:rsidRPr="00621470" w:rsidRDefault="00AA491B" w:rsidP="00AA491B">
            <w:pPr>
              <w:rPr>
                <w:color w:val="0070C0"/>
                <w:kern w:val="2"/>
                <w:sz w:val="21"/>
                <w:szCs w:val="21"/>
              </w:rPr>
            </w:pPr>
            <w:r w:rsidRPr="00621470">
              <w:rPr>
                <w:color w:val="0070C0"/>
                <w:kern w:val="2"/>
                <w:sz w:val="21"/>
                <w:szCs w:val="21"/>
              </w:rPr>
              <w:t>(jei Tiekėjas yra fizinis asmuo, skiltys atitinkamai pakoreguojamos.</w:t>
            </w:r>
          </w:p>
          <w:p w14:paraId="511CF9A0" w14:textId="0DDB0837" w:rsidR="00AA491B" w:rsidRPr="00621470" w:rsidRDefault="00AA491B" w:rsidP="00AA491B">
            <w:pPr>
              <w:rPr>
                <w:b/>
                <w:bCs/>
                <w:kern w:val="2"/>
                <w:sz w:val="21"/>
                <w:szCs w:val="21"/>
              </w:rPr>
            </w:pPr>
            <w:r w:rsidRPr="00621470">
              <w:rPr>
                <w:color w:val="0070C0"/>
                <w:kern w:val="2"/>
                <w:sz w:val="21"/>
                <w:szCs w:val="21"/>
              </w:rPr>
              <w:t>Jei Tiekėjas yra tiekėjų grupė, skiltys pildomos įterpiant kiekvieno grupės nario informaciją)</w:t>
            </w:r>
          </w:p>
        </w:tc>
        <w:tc>
          <w:tcPr>
            <w:tcW w:w="3240" w:type="dxa"/>
          </w:tcPr>
          <w:p w14:paraId="5FA15E2B" w14:textId="77777777" w:rsidR="00AA491B" w:rsidRPr="00621470" w:rsidRDefault="00AA491B" w:rsidP="00AA491B">
            <w:pPr>
              <w:rPr>
                <w:kern w:val="2"/>
                <w:sz w:val="21"/>
                <w:szCs w:val="21"/>
              </w:rPr>
            </w:pPr>
            <w:r w:rsidRPr="00621470">
              <w:rPr>
                <w:kern w:val="2"/>
                <w:sz w:val="21"/>
                <w:szCs w:val="21"/>
              </w:rPr>
              <w:t>1.2.1. Pavadinimas</w:t>
            </w:r>
          </w:p>
        </w:tc>
        <w:tc>
          <w:tcPr>
            <w:tcW w:w="4012" w:type="dxa"/>
            <w:shd w:val="clear" w:color="auto" w:fill="auto"/>
          </w:tcPr>
          <w:p w14:paraId="4CA678CD" w14:textId="60C126B3" w:rsidR="00AA491B" w:rsidRPr="00621470" w:rsidRDefault="00AA491B" w:rsidP="00AA491B">
            <w:pPr>
              <w:rPr>
                <w:b/>
                <w:noProof/>
                <w:sz w:val="21"/>
                <w:szCs w:val="21"/>
              </w:rPr>
            </w:pPr>
          </w:p>
        </w:tc>
      </w:tr>
      <w:tr w:rsidR="00AA491B" w:rsidRPr="00621470" w14:paraId="5A1F4414" w14:textId="77777777" w:rsidTr="00713DED">
        <w:tc>
          <w:tcPr>
            <w:tcW w:w="2808" w:type="dxa"/>
            <w:vMerge/>
          </w:tcPr>
          <w:p w14:paraId="124649CF" w14:textId="77777777" w:rsidR="00AA491B" w:rsidRPr="00621470" w:rsidRDefault="00AA491B" w:rsidP="00AA491B">
            <w:pPr>
              <w:rPr>
                <w:b/>
                <w:bCs/>
                <w:kern w:val="2"/>
                <w:sz w:val="21"/>
                <w:szCs w:val="21"/>
              </w:rPr>
            </w:pPr>
          </w:p>
        </w:tc>
        <w:tc>
          <w:tcPr>
            <w:tcW w:w="3240" w:type="dxa"/>
          </w:tcPr>
          <w:p w14:paraId="2D8A56C7" w14:textId="77777777" w:rsidR="00AA491B" w:rsidRPr="00621470" w:rsidRDefault="00AA491B" w:rsidP="00AA491B">
            <w:pPr>
              <w:rPr>
                <w:kern w:val="2"/>
                <w:sz w:val="21"/>
                <w:szCs w:val="21"/>
              </w:rPr>
            </w:pPr>
            <w:r w:rsidRPr="00621470">
              <w:rPr>
                <w:kern w:val="2"/>
                <w:sz w:val="21"/>
                <w:szCs w:val="21"/>
              </w:rPr>
              <w:t>1.2.2. Juridinio asmens kodas</w:t>
            </w:r>
          </w:p>
        </w:tc>
        <w:tc>
          <w:tcPr>
            <w:tcW w:w="4012" w:type="dxa"/>
            <w:shd w:val="clear" w:color="auto" w:fill="auto"/>
          </w:tcPr>
          <w:p w14:paraId="2F2FDC32" w14:textId="6CF686C7" w:rsidR="00AA491B" w:rsidRPr="00621470" w:rsidRDefault="00AA491B" w:rsidP="00AA491B">
            <w:pPr>
              <w:rPr>
                <w:kern w:val="2"/>
                <w:sz w:val="21"/>
                <w:szCs w:val="21"/>
              </w:rPr>
            </w:pPr>
          </w:p>
        </w:tc>
      </w:tr>
      <w:tr w:rsidR="00AA491B" w:rsidRPr="00621470" w14:paraId="677DD19F" w14:textId="77777777" w:rsidTr="00713DED">
        <w:tc>
          <w:tcPr>
            <w:tcW w:w="2808" w:type="dxa"/>
            <w:vMerge/>
          </w:tcPr>
          <w:p w14:paraId="7C838BE7" w14:textId="77777777" w:rsidR="00AA491B" w:rsidRPr="00621470" w:rsidRDefault="00AA491B" w:rsidP="00AA491B">
            <w:pPr>
              <w:rPr>
                <w:b/>
                <w:bCs/>
                <w:kern w:val="2"/>
                <w:sz w:val="21"/>
                <w:szCs w:val="21"/>
              </w:rPr>
            </w:pPr>
          </w:p>
        </w:tc>
        <w:tc>
          <w:tcPr>
            <w:tcW w:w="3240" w:type="dxa"/>
          </w:tcPr>
          <w:p w14:paraId="5D9B188C" w14:textId="77777777" w:rsidR="00AA491B" w:rsidRPr="00621470" w:rsidRDefault="00AA491B" w:rsidP="00AA491B">
            <w:pPr>
              <w:rPr>
                <w:kern w:val="2"/>
                <w:sz w:val="21"/>
                <w:szCs w:val="21"/>
              </w:rPr>
            </w:pPr>
            <w:r w:rsidRPr="00621470">
              <w:rPr>
                <w:kern w:val="2"/>
                <w:sz w:val="21"/>
                <w:szCs w:val="21"/>
              </w:rPr>
              <w:t>1.2.3. Adresas</w:t>
            </w:r>
          </w:p>
        </w:tc>
        <w:tc>
          <w:tcPr>
            <w:tcW w:w="4012" w:type="dxa"/>
            <w:shd w:val="clear" w:color="auto" w:fill="auto"/>
          </w:tcPr>
          <w:p w14:paraId="2209A7F9" w14:textId="489D73C2" w:rsidR="00AA491B" w:rsidRPr="00621470" w:rsidRDefault="00AA491B" w:rsidP="00AA491B">
            <w:pPr>
              <w:rPr>
                <w:kern w:val="2"/>
                <w:sz w:val="21"/>
                <w:szCs w:val="21"/>
              </w:rPr>
            </w:pPr>
          </w:p>
        </w:tc>
      </w:tr>
      <w:tr w:rsidR="00AA491B" w:rsidRPr="00621470" w14:paraId="6997CCAA" w14:textId="77777777" w:rsidTr="00713DED">
        <w:tc>
          <w:tcPr>
            <w:tcW w:w="2808" w:type="dxa"/>
            <w:vMerge/>
          </w:tcPr>
          <w:p w14:paraId="60DFBC9E" w14:textId="77777777" w:rsidR="00AA491B" w:rsidRPr="00621470" w:rsidRDefault="00AA491B" w:rsidP="00AA491B">
            <w:pPr>
              <w:rPr>
                <w:b/>
                <w:bCs/>
                <w:kern w:val="2"/>
                <w:sz w:val="21"/>
                <w:szCs w:val="21"/>
              </w:rPr>
            </w:pPr>
          </w:p>
        </w:tc>
        <w:tc>
          <w:tcPr>
            <w:tcW w:w="3240" w:type="dxa"/>
          </w:tcPr>
          <w:p w14:paraId="0253DCE8" w14:textId="77777777" w:rsidR="00AA491B" w:rsidRPr="00621470" w:rsidRDefault="00AA491B" w:rsidP="00AA491B">
            <w:pPr>
              <w:rPr>
                <w:kern w:val="2"/>
                <w:sz w:val="21"/>
                <w:szCs w:val="21"/>
              </w:rPr>
            </w:pPr>
            <w:r w:rsidRPr="00621470">
              <w:rPr>
                <w:kern w:val="2"/>
                <w:sz w:val="21"/>
                <w:szCs w:val="21"/>
              </w:rPr>
              <w:t>1.2.4. PVM mokėtojo kodas</w:t>
            </w:r>
          </w:p>
        </w:tc>
        <w:tc>
          <w:tcPr>
            <w:tcW w:w="4012" w:type="dxa"/>
            <w:shd w:val="clear" w:color="auto" w:fill="auto"/>
          </w:tcPr>
          <w:p w14:paraId="664E6C26" w14:textId="5B6EAFDE" w:rsidR="00AA491B" w:rsidRPr="00621470" w:rsidRDefault="00AA491B" w:rsidP="00AA491B">
            <w:pPr>
              <w:rPr>
                <w:kern w:val="2"/>
                <w:sz w:val="21"/>
                <w:szCs w:val="21"/>
              </w:rPr>
            </w:pPr>
          </w:p>
        </w:tc>
      </w:tr>
      <w:tr w:rsidR="00AA491B" w:rsidRPr="00621470" w14:paraId="56511B3F" w14:textId="77777777" w:rsidTr="00713DED">
        <w:tc>
          <w:tcPr>
            <w:tcW w:w="2808" w:type="dxa"/>
            <w:vMerge/>
          </w:tcPr>
          <w:p w14:paraId="7F9384F3" w14:textId="77777777" w:rsidR="00AA491B" w:rsidRPr="00621470" w:rsidRDefault="00AA491B" w:rsidP="00AA491B">
            <w:pPr>
              <w:rPr>
                <w:b/>
                <w:bCs/>
                <w:kern w:val="2"/>
                <w:sz w:val="21"/>
                <w:szCs w:val="21"/>
              </w:rPr>
            </w:pPr>
          </w:p>
        </w:tc>
        <w:tc>
          <w:tcPr>
            <w:tcW w:w="3240" w:type="dxa"/>
          </w:tcPr>
          <w:p w14:paraId="59604D65" w14:textId="77777777" w:rsidR="00AA491B" w:rsidRPr="00621470" w:rsidRDefault="00AA491B" w:rsidP="00AA491B">
            <w:pPr>
              <w:rPr>
                <w:kern w:val="2"/>
                <w:sz w:val="21"/>
                <w:szCs w:val="21"/>
              </w:rPr>
            </w:pPr>
            <w:r w:rsidRPr="00621470">
              <w:rPr>
                <w:kern w:val="2"/>
                <w:sz w:val="21"/>
                <w:szCs w:val="21"/>
              </w:rPr>
              <w:t>1.2.5. Atsiskaitomoji sąskaita</w:t>
            </w:r>
          </w:p>
        </w:tc>
        <w:tc>
          <w:tcPr>
            <w:tcW w:w="4012" w:type="dxa"/>
            <w:shd w:val="clear" w:color="auto" w:fill="auto"/>
          </w:tcPr>
          <w:p w14:paraId="5E8603EA" w14:textId="405DC20C" w:rsidR="00AA491B" w:rsidRPr="00621470" w:rsidRDefault="00AA491B" w:rsidP="00AA491B">
            <w:pPr>
              <w:rPr>
                <w:kern w:val="2"/>
                <w:sz w:val="21"/>
                <w:szCs w:val="21"/>
              </w:rPr>
            </w:pPr>
          </w:p>
        </w:tc>
      </w:tr>
      <w:tr w:rsidR="00AA491B" w:rsidRPr="00621470" w14:paraId="76D25D72" w14:textId="77777777" w:rsidTr="00713DED">
        <w:tc>
          <w:tcPr>
            <w:tcW w:w="2808" w:type="dxa"/>
            <w:vMerge/>
          </w:tcPr>
          <w:p w14:paraId="008F27AB" w14:textId="77777777" w:rsidR="00AA491B" w:rsidRPr="00621470" w:rsidRDefault="00AA491B" w:rsidP="00AA491B">
            <w:pPr>
              <w:rPr>
                <w:b/>
                <w:bCs/>
                <w:kern w:val="2"/>
                <w:sz w:val="21"/>
                <w:szCs w:val="21"/>
              </w:rPr>
            </w:pPr>
          </w:p>
        </w:tc>
        <w:tc>
          <w:tcPr>
            <w:tcW w:w="3240" w:type="dxa"/>
          </w:tcPr>
          <w:p w14:paraId="0EF16E31" w14:textId="77777777" w:rsidR="00AA491B" w:rsidRPr="00621470" w:rsidRDefault="00AA491B" w:rsidP="00AA491B">
            <w:pPr>
              <w:rPr>
                <w:kern w:val="2"/>
                <w:sz w:val="21"/>
                <w:szCs w:val="21"/>
              </w:rPr>
            </w:pPr>
            <w:r w:rsidRPr="00621470">
              <w:rPr>
                <w:kern w:val="2"/>
                <w:sz w:val="21"/>
                <w:szCs w:val="21"/>
              </w:rPr>
              <w:t>1.2.6. Bankas, banko kodas</w:t>
            </w:r>
          </w:p>
        </w:tc>
        <w:tc>
          <w:tcPr>
            <w:tcW w:w="4012" w:type="dxa"/>
            <w:shd w:val="clear" w:color="auto" w:fill="auto"/>
          </w:tcPr>
          <w:p w14:paraId="5F1D0193" w14:textId="67EA1D80" w:rsidR="00AA491B" w:rsidRPr="00621470" w:rsidRDefault="00AA491B" w:rsidP="00AA491B">
            <w:pPr>
              <w:rPr>
                <w:kern w:val="2"/>
                <w:sz w:val="21"/>
                <w:szCs w:val="21"/>
              </w:rPr>
            </w:pPr>
          </w:p>
        </w:tc>
      </w:tr>
      <w:tr w:rsidR="00AA491B" w:rsidRPr="00621470" w14:paraId="76CF2E45" w14:textId="77777777" w:rsidTr="00713DED">
        <w:tc>
          <w:tcPr>
            <w:tcW w:w="2808" w:type="dxa"/>
            <w:vMerge/>
          </w:tcPr>
          <w:p w14:paraId="7F57DC4A" w14:textId="77777777" w:rsidR="00AA491B" w:rsidRPr="00621470" w:rsidRDefault="00AA491B" w:rsidP="00AA491B">
            <w:pPr>
              <w:rPr>
                <w:b/>
                <w:bCs/>
                <w:kern w:val="2"/>
                <w:sz w:val="21"/>
                <w:szCs w:val="21"/>
              </w:rPr>
            </w:pPr>
          </w:p>
        </w:tc>
        <w:tc>
          <w:tcPr>
            <w:tcW w:w="3240" w:type="dxa"/>
          </w:tcPr>
          <w:p w14:paraId="68AB0914" w14:textId="77777777" w:rsidR="00AA491B" w:rsidRPr="00621470" w:rsidRDefault="00AA491B" w:rsidP="00AA491B">
            <w:pPr>
              <w:rPr>
                <w:kern w:val="2"/>
                <w:sz w:val="21"/>
                <w:szCs w:val="21"/>
              </w:rPr>
            </w:pPr>
            <w:r w:rsidRPr="00621470">
              <w:rPr>
                <w:kern w:val="2"/>
                <w:sz w:val="21"/>
                <w:szCs w:val="21"/>
              </w:rPr>
              <w:t>1.2.7. Telefonas</w:t>
            </w:r>
          </w:p>
        </w:tc>
        <w:tc>
          <w:tcPr>
            <w:tcW w:w="4012" w:type="dxa"/>
            <w:shd w:val="clear" w:color="auto" w:fill="auto"/>
          </w:tcPr>
          <w:p w14:paraId="04882A66" w14:textId="1B7A9ADC" w:rsidR="00AA491B" w:rsidRPr="00621470" w:rsidRDefault="00AA491B" w:rsidP="00AA491B">
            <w:pPr>
              <w:rPr>
                <w:kern w:val="2"/>
                <w:sz w:val="21"/>
                <w:szCs w:val="21"/>
              </w:rPr>
            </w:pPr>
          </w:p>
        </w:tc>
      </w:tr>
      <w:tr w:rsidR="00AA491B" w:rsidRPr="00621470" w14:paraId="269EEE8D" w14:textId="77777777" w:rsidTr="00713DED">
        <w:tc>
          <w:tcPr>
            <w:tcW w:w="2808" w:type="dxa"/>
            <w:vMerge/>
          </w:tcPr>
          <w:p w14:paraId="052EF525" w14:textId="77777777" w:rsidR="00AA491B" w:rsidRPr="00621470" w:rsidRDefault="00AA491B" w:rsidP="00AA491B">
            <w:pPr>
              <w:rPr>
                <w:b/>
                <w:bCs/>
                <w:kern w:val="2"/>
                <w:sz w:val="21"/>
                <w:szCs w:val="21"/>
              </w:rPr>
            </w:pPr>
          </w:p>
        </w:tc>
        <w:tc>
          <w:tcPr>
            <w:tcW w:w="3240" w:type="dxa"/>
          </w:tcPr>
          <w:p w14:paraId="757F4B74" w14:textId="77777777" w:rsidR="00AA491B" w:rsidRPr="00621470" w:rsidRDefault="00AA491B" w:rsidP="00AA491B">
            <w:pPr>
              <w:rPr>
                <w:kern w:val="2"/>
                <w:sz w:val="21"/>
                <w:szCs w:val="21"/>
              </w:rPr>
            </w:pPr>
            <w:r w:rsidRPr="00621470">
              <w:rPr>
                <w:kern w:val="2"/>
                <w:sz w:val="21"/>
                <w:szCs w:val="21"/>
              </w:rPr>
              <w:t>1.2.8. El. paštas</w:t>
            </w:r>
          </w:p>
        </w:tc>
        <w:tc>
          <w:tcPr>
            <w:tcW w:w="4012" w:type="dxa"/>
            <w:shd w:val="clear" w:color="auto" w:fill="auto"/>
          </w:tcPr>
          <w:p w14:paraId="2F7E9821" w14:textId="499397DA" w:rsidR="00AA491B" w:rsidRPr="00621470" w:rsidRDefault="00AA491B" w:rsidP="00AA491B">
            <w:pPr>
              <w:rPr>
                <w:kern w:val="2"/>
                <w:sz w:val="21"/>
                <w:szCs w:val="21"/>
              </w:rPr>
            </w:pPr>
          </w:p>
        </w:tc>
      </w:tr>
      <w:tr w:rsidR="00AA491B" w:rsidRPr="00621470" w14:paraId="0CC1CDFC" w14:textId="77777777" w:rsidTr="00713DED">
        <w:tc>
          <w:tcPr>
            <w:tcW w:w="2808" w:type="dxa"/>
            <w:vMerge/>
          </w:tcPr>
          <w:p w14:paraId="3A32526B" w14:textId="77777777" w:rsidR="00AA491B" w:rsidRPr="00621470" w:rsidRDefault="00AA491B" w:rsidP="00AA491B">
            <w:pPr>
              <w:rPr>
                <w:b/>
                <w:bCs/>
                <w:kern w:val="2"/>
                <w:sz w:val="21"/>
                <w:szCs w:val="21"/>
              </w:rPr>
            </w:pPr>
          </w:p>
        </w:tc>
        <w:tc>
          <w:tcPr>
            <w:tcW w:w="3240" w:type="dxa"/>
          </w:tcPr>
          <w:p w14:paraId="37909961" w14:textId="77777777" w:rsidR="00AA491B" w:rsidRPr="00621470" w:rsidRDefault="00AA491B" w:rsidP="00AA491B">
            <w:pPr>
              <w:rPr>
                <w:kern w:val="2"/>
                <w:sz w:val="21"/>
                <w:szCs w:val="21"/>
              </w:rPr>
            </w:pPr>
            <w:r w:rsidRPr="00621470">
              <w:rPr>
                <w:kern w:val="2"/>
                <w:sz w:val="21"/>
                <w:szCs w:val="21"/>
              </w:rPr>
              <w:t>1.2.9. Šalies atstovas</w:t>
            </w:r>
          </w:p>
        </w:tc>
        <w:tc>
          <w:tcPr>
            <w:tcW w:w="4012" w:type="dxa"/>
            <w:shd w:val="clear" w:color="auto" w:fill="auto"/>
          </w:tcPr>
          <w:p w14:paraId="4158F528" w14:textId="3E356D4C" w:rsidR="00AA491B" w:rsidRPr="00621470" w:rsidRDefault="00AA491B" w:rsidP="00AA491B">
            <w:pPr>
              <w:rPr>
                <w:kern w:val="2"/>
                <w:sz w:val="21"/>
                <w:szCs w:val="21"/>
              </w:rPr>
            </w:pPr>
          </w:p>
        </w:tc>
      </w:tr>
      <w:tr w:rsidR="00AA491B" w:rsidRPr="00621470" w14:paraId="5CEC3529" w14:textId="77777777" w:rsidTr="00713DED">
        <w:tc>
          <w:tcPr>
            <w:tcW w:w="2808" w:type="dxa"/>
            <w:vMerge/>
          </w:tcPr>
          <w:p w14:paraId="0207F6D8" w14:textId="77777777" w:rsidR="00AA491B" w:rsidRPr="00621470" w:rsidRDefault="00AA491B" w:rsidP="00AA491B">
            <w:pPr>
              <w:rPr>
                <w:b/>
                <w:bCs/>
                <w:kern w:val="2"/>
                <w:sz w:val="21"/>
                <w:szCs w:val="21"/>
              </w:rPr>
            </w:pPr>
          </w:p>
        </w:tc>
        <w:tc>
          <w:tcPr>
            <w:tcW w:w="3240" w:type="dxa"/>
          </w:tcPr>
          <w:p w14:paraId="06957C16" w14:textId="77777777" w:rsidR="00AA491B" w:rsidRPr="00621470" w:rsidRDefault="00AA491B" w:rsidP="00AA491B">
            <w:pPr>
              <w:rPr>
                <w:kern w:val="2"/>
                <w:sz w:val="21"/>
                <w:szCs w:val="21"/>
              </w:rPr>
            </w:pPr>
            <w:r w:rsidRPr="00621470">
              <w:rPr>
                <w:kern w:val="2"/>
                <w:sz w:val="21"/>
                <w:szCs w:val="21"/>
              </w:rPr>
              <w:t>1.2.10. Atstovavimo pagrindas</w:t>
            </w:r>
          </w:p>
        </w:tc>
        <w:tc>
          <w:tcPr>
            <w:tcW w:w="4012" w:type="dxa"/>
            <w:shd w:val="clear" w:color="auto" w:fill="auto"/>
          </w:tcPr>
          <w:p w14:paraId="2FC613A4" w14:textId="22AED40E" w:rsidR="00AA491B" w:rsidRPr="00621470" w:rsidRDefault="00AA491B" w:rsidP="00AA491B">
            <w:pPr>
              <w:rPr>
                <w:kern w:val="2"/>
                <w:sz w:val="21"/>
                <w:szCs w:val="21"/>
              </w:rPr>
            </w:pPr>
          </w:p>
        </w:tc>
      </w:tr>
    </w:tbl>
    <w:p w14:paraId="2DA7C0CE" w14:textId="77777777" w:rsidR="00FC1D15" w:rsidRPr="00621470" w:rsidRDefault="00FC1D15">
      <w:pPr>
        <w:jc w:val="both"/>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080"/>
        <w:gridCol w:w="1334"/>
        <w:gridCol w:w="3532"/>
      </w:tblGrid>
      <w:tr w:rsidR="00B767F3" w:rsidRPr="00621470" w14:paraId="3EFEA890" w14:textId="77777777" w:rsidTr="006E5F69">
        <w:trPr>
          <w:trHeight w:val="300"/>
        </w:trPr>
        <w:tc>
          <w:tcPr>
            <w:tcW w:w="10060" w:type="dxa"/>
            <w:gridSpan w:val="4"/>
          </w:tcPr>
          <w:p w14:paraId="2A0FE631" w14:textId="77777777" w:rsidR="00B767F3" w:rsidRPr="00621470" w:rsidRDefault="00DD7479">
            <w:pPr>
              <w:jc w:val="center"/>
              <w:rPr>
                <w:b/>
                <w:bCs/>
                <w:kern w:val="2"/>
                <w:sz w:val="21"/>
                <w:szCs w:val="21"/>
              </w:rPr>
            </w:pPr>
            <w:r w:rsidRPr="00621470">
              <w:rPr>
                <w:b/>
                <w:bCs/>
                <w:kern w:val="2"/>
                <w:sz w:val="21"/>
                <w:szCs w:val="21"/>
              </w:rPr>
              <w:t>2. ATSAKINGI ASMENYS</w:t>
            </w:r>
          </w:p>
        </w:tc>
      </w:tr>
      <w:tr w:rsidR="00AA491B" w:rsidRPr="00621470" w14:paraId="433A9B5A" w14:textId="77777777" w:rsidTr="00713DED">
        <w:trPr>
          <w:trHeight w:val="460"/>
        </w:trPr>
        <w:tc>
          <w:tcPr>
            <w:tcW w:w="3114" w:type="dxa"/>
            <w:vMerge w:val="restart"/>
            <w:tcBorders>
              <w:top w:val="single" w:sz="4" w:space="0" w:color="auto"/>
              <w:left w:val="single" w:sz="4" w:space="0" w:color="auto"/>
              <w:right w:val="single" w:sz="4" w:space="0" w:color="auto"/>
            </w:tcBorders>
            <w:vAlign w:val="center"/>
          </w:tcPr>
          <w:p w14:paraId="4A957015" w14:textId="77777777" w:rsidR="00AA491B" w:rsidRPr="00621470" w:rsidRDefault="00AA491B" w:rsidP="00AA491B">
            <w:pPr>
              <w:jc w:val="both"/>
              <w:rPr>
                <w:b/>
                <w:bCs/>
                <w:kern w:val="2"/>
                <w:sz w:val="21"/>
                <w:szCs w:val="21"/>
              </w:rPr>
            </w:pPr>
            <w:r w:rsidRPr="00621470">
              <w:rPr>
                <w:b/>
                <w:bCs/>
                <w:kern w:val="2"/>
                <w:sz w:val="21"/>
                <w:szCs w:val="21"/>
              </w:rPr>
              <w:t>2.1. Pirkėjo kontaktiniai asmenys, atsakingi už Sutarties vykdymą, Prekių priėmimą, Sąskaitų per informacinę sistemą SABIS priėmimą</w:t>
            </w: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094474" w14:textId="346A3947" w:rsidR="00AA491B" w:rsidRPr="00621470" w:rsidRDefault="00AA491B" w:rsidP="00AA491B">
            <w:pPr>
              <w:jc w:val="both"/>
              <w:rPr>
                <w:color w:val="4472C4"/>
                <w:kern w:val="2"/>
                <w:sz w:val="21"/>
                <w:szCs w:val="21"/>
              </w:rPr>
            </w:pPr>
            <w:r w:rsidRPr="00621470">
              <w:rPr>
                <w:sz w:val="21"/>
                <w:szCs w:val="21"/>
              </w:rPr>
              <w:t>Asmenys atsakingi už sutarties vykdymą:</w:t>
            </w:r>
          </w:p>
        </w:tc>
        <w:tc>
          <w:tcPr>
            <w:tcW w:w="3532" w:type="dxa"/>
            <w:tcBorders>
              <w:top w:val="single" w:sz="4" w:space="0" w:color="auto"/>
              <w:left w:val="single" w:sz="4" w:space="0" w:color="auto"/>
              <w:bottom w:val="single" w:sz="4" w:space="0" w:color="auto"/>
              <w:right w:val="single" w:sz="4" w:space="0" w:color="auto"/>
            </w:tcBorders>
            <w:shd w:val="clear" w:color="auto" w:fill="auto"/>
            <w:vAlign w:val="center"/>
          </w:tcPr>
          <w:p w14:paraId="61F9B250" w14:textId="2809CF97" w:rsidR="00AA491B" w:rsidRPr="00621470" w:rsidRDefault="00AA491B" w:rsidP="00AA491B">
            <w:pPr>
              <w:jc w:val="both"/>
              <w:rPr>
                <w:color w:val="4472C4"/>
                <w:kern w:val="2"/>
                <w:sz w:val="21"/>
                <w:szCs w:val="21"/>
              </w:rPr>
            </w:pPr>
          </w:p>
        </w:tc>
      </w:tr>
      <w:tr w:rsidR="00AA491B" w:rsidRPr="00621470" w14:paraId="64B8D847" w14:textId="77777777" w:rsidTr="00713DED">
        <w:trPr>
          <w:trHeight w:val="460"/>
        </w:trPr>
        <w:tc>
          <w:tcPr>
            <w:tcW w:w="3114" w:type="dxa"/>
            <w:vMerge/>
            <w:tcBorders>
              <w:left w:val="single" w:sz="4" w:space="0" w:color="auto"/>
              <w:right w:val="single" w:sz="4" w:space="0" w:color="auto"/>
            </w:tcBorders>
            <w:vAlign w:val="center"/>
          </w:tcPr>
          <w:p w14:paraId="288A874D" w14:textId="77777777" w:rsidR="00AA491B" w:rsidRPr="00621470" w:rsidRDefault="00AA491B" w:rsidP="00AA491B">
            <w:pPr>
              <w:jc w:val="both"/>
              <w:rPr>
                <w:b/>
                <w:bCs/>
                <w:kern w:val="2"/>
                <w:sz w:val="21"/>
                <w:szCs w:val="21"/>
              </w:rPr>
            </w:pP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D8D273" w14:textId="6A242631" w:rsidR="00AA491B" w:rsidRPr="00621470" w:rsidRDefault="00AA491B" w:rsidP="00AA491B">
            <w:pPr>
              <w:jc w:val="both"/>
              <w:rPr>
                <w:color w:val="4472C4"/>
                <w:kern w:val="2"/>
                <w:sz w:val="21"/>
                <w:szCs w:val="21"/>
              </w:rPr>
            </w:pPr>
            <w:r w:rsidRPr="00621470">
              <w:rPr>
                <w:sz w:val="21"/>
                <w:szCs w:val="21"/>
              </w:rPr>
              <w:t>Asmuo atsakingas už sutarties /jos pakeitimų paskelbimą CVP IS:</w:t>
            </w:r>
          </w:p>
        </w:tc>
        <w:tc>
          <w:tcPr>
            <w:tcW w:w="3532" w:type="dxa"/>
            <w:tcBorders>
              <w:top w:val="single" w:sz="4" w:space="0" w:color="auto"/>
              <w:left w:val="single" w:sz="4" w:space="0" w:color="auto"/>
              <w:bottom w:val="single" w:sz="4" w:space="0" w:color="auto"/>
              <w:right w:val="single" w:sz="4" w:space="0" w:color="auto"/>
            </w:tcBorders>
            <w:shd w:val="clear" w:color="auto" w:fill="auto"/>
            <w:vAlign w:val="center"/>
          </w:tcPr>
          <w:p w14:paraId="65756BE3" w14:textId="1B6D97AB" w:rsidR="00AA491B" w:rsidRPr="00621470" w:rsidRDefault="00AA491B" w:rsidP="00AA491B">
            <w:pPr>
              <w:jc w:val="both"/>
              <w:rPr>
                <w:color w:val="4472C4"/>
                <w:kern w:val="2"/>
                <w:sz w:val="21"/>
                <w:szCs w:val="21"/>
              </w:rPr>
            </w:pPr>
          </w:p>
        </w:tc>
      </w:tr>
      <w:tr w:rsidR="00AA491B" w:rsidRPr="00621470" w14:paraId="7448A71E" w14:textId="77777777" w:rsidTr="00713DED">
        <w:trPr>
          <w:trHeight w:val="460"/>
        </w:trPr>
        <w:tc>
          <w:tcPr>
            <w:tcW w:w="3114" w:type="dxa"/>
            <w:vMerge/>
            <w:tcBorders>
              <w:left w:val="single" w:sz="4" w:space="0" w:color="auto"/>
              <w:bottom w:val="single" w:sz="4" w:space="0" w:color="auto"/>
              <w:right w:val="single" w:sz="4" w:space="0" w:color="auto"/>
            </w:tcBorders>
            <w:vAlign w:val="center"/>
          </w:tcPr>
          <w:p w14:paraId="224DFC74" w14:textId="77777777" w:rsidR="00AA491B" w:rsidRPr="00621470" w:rsidRDefault="00AA491B" w:rsidP="00AA491B">
            <w:pPr>
              <w:jc w:val="both"/>
              <w:rPr>
                <w:b/>
                <w:bCs/>
                <w:kern w:val="2"/>
                <w:sz w:val="21"/>
                <w:szCs w:val="21"/>
              </w:rPr>
            </w:pP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F4B84F" w14:textId="2D412EB9" w:rsidR="00AA491B" w:rsidRPr="00621470" w:rsidRDefault="00AA491B" w:rsidP="00AA491B">
            <w:pPr>
              <w:jc w:val="both"/>
              <w:rPr>
                <w:color w:val="4472C4"/>
                <w:kern w:val="2"/>
                <w:sz w:val="21"/>
                <w:szCs w:val="21"/>
              </w:rPr>
            </w:pPr>
            <w:r w:rsidRPr="00621470">
              <w:rPr>
                <w:bCs/>
                <w:kern w:val="2"/>
                <w:sz w:val="21"/>
                <w:szCs w:val="21"/>
              </w:rPr>
              <w:t>Sąskaitų per informacinę sistemą „</w:t>
            </w:r>
            <w:proofErr w:type="spellStart"/>
            <w:r w:rsidRPr="00621470">
              <w:rPr>
                <w:bCs/>
                <w:kern w:val="2"/>
                <w:sz w:val="21"/>
                <w:szCs w:val="21"/>
              </w:rPr>
              <w:t>Sabis</w:t>
            </w:r>
            <w:proofErr w:type="spellEnd"/>
            <w:r w:rsidRPr="00621470">
              <w:rPr>
                <w:bCs/>
                <w:kern w:val="2"/>
                <w:sz w:val="21"/>
                <w:szCs w:val="21"/>
              </w:rPr>
              <w:t>“ priėmimą atsakingi asmenys:</w:t>
            </w:r>
          </w:p>
        </w:tc>
        <w:tc>
          <w:tcPr>
            <w:tcW w:w="3532" w:type="dxa"/>
            <w:tcBorders>
              <w:top w:val="single" w:sz="4" w:space="0" w:color="auto"/>
              <w:left w:val="single" w:sz="4" w:space="0" w:color="auto"/>
              <w:bottom w:val="single" w:sz="4" w:space="0" w:color="auto"/>
              <w:right w:val="single" w:sz="4" w:space="0" w:color="auto"/>
            </w:tcBorders>
            <w:shd w:val="clear" w:color="auto" w:fill="auto"/>
            <w:vAlign w:val="center"/>
          </w:tcPr>
          <w:p w14:paraId="24DAADC2" w14:textId="56603D5B" w:rsidR="00AA491B" w:rsidRPr="00621470" w:rsidRDefault="00AA491B" w:rsidP="00AA491B">
            <w:pPr>
              <w:jc w:val="both"/>
              <w:rPr>
                <w:color w:val="4472C4"/>
                <w:kern w:val="2"/>
                <w:sz w:val="21"/>
                <w:szCs w:val="21"/>
              </w:rPr>
            </w:pPr>
          </w:p>
        </w:tc>
      </w:tr>
      <w:tr w:rsidR="00AA491B" w:rsidRPr="00621470" w14:paraId="79A5CFAF" w14:textId="77777777" w:rsidTr="00713DED">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A66A1F0" w14:textId="77777777" w:rsidR="00AA491B" w:rsidRPr="00621470" w:rsidRDefault="00AA491B" w:rsidP="00AA491B">
            <w:pPr>
              <w:jc w:val="both"/>
              <w:rPr>
                <w:b/>
                <w:bCs/>
                <w:kern w:val="2"/>
                <w:sz w:val="21"/>
                <w:szCs w:val="21"/>
              </w:rPr>
            </w:pPr>
            <w:r w:rsidRPr="00621470">
              <w:rPr>
                <w:b/>
                <w:bCs/>
                <w:kern w:val="2"/>
                <w:sz w:val="21"/>
                <w:szCs w:val="21"/>
              </w:rPr>
              <w:t>2.2. Tiekėjo kontaktiniai asmenys, atsakingi už Sutarties vykdymą</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5F50A7" w14:textId="451EBBC7" w:rsidR="00AA491B" w:rsidRPr="00621470" w:rsidRDefault="00AA491B" w:rsidP="00AA491B">
            <w:pPr>
              <w:jc w:val="both"/>
              <w:rPr>
                <w:color w:val="4472C4"/>
                <w:kern w:val="2"/>
                <w:sz w:val="21"/>
                <w:szCs w:val="21"/>
              </w:rPr>
            </w:pPr>
          </w:p>
        </w:tc>
      </w:tr>
      <w:tr w:rsidR="00AA491B" w:rsidRPr="00621470" w14:paraId="2A3330D6" w14:textId="77777777" w:rsidTr="006E5F69">
        <w:trPr>
          <w:trHeight w:val="300"/>
        </w:trPr>
        <w:tc>
          <w:tcPr>
            <w:tcW w:w="10060" w:type="dxa"/>
            <w:gridSpan w:val="4"/>
          </w:tcPr>
          <w:p w14:paraId="691D758A" w14:textId="77777777" w:rsidR="00AA491B" w:rsidRPr="00621470" w:rsidRDefault="00AA491B" w:rsidP="00AA491B">
            <w:pPr>
              <w:jc w:val="center"/>
              <w:rPr>
                <w:b/>
                <w:bCs/>
                <w:kern w:val="2"/>
                <w:sz w:val="21"/>
                <w:szCs w:val="21"/>
              </w:rPr>
            </w:pPr>
            <w:r w:rsidRPr="00621470">
              <w:rPr>
                <w:b/>
                <w:bCs/>
                <w:kern w:val="2"/>
                <w:sz w:val="21"/>
                <w:szCs w:val="21"/>
              </w:rPr>
              <w:t>3. SUTARTIES DALYKAS</w:t>
            </w:r>
          </w:p>
        </w:tc>
      </w:tr>
      <w:tr w:rsidR="00AA491B" w:rsidRPr="00621470" w14:paraId="567A614A"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8E54555" w14:textId="77777777" w:rsidR="00AA491B" w:rsidRPr="00621470" w:rsidRDefault="00AA491B" w:rsidP="00AA491B">
            <w:pPr>
              <w:jc w:val="both"/>
              <w:rPr>
                <w:b/>
                <w:bCs/>
                <w:kern w:val="2"/>
                <w:sz w:val="21"/>
                <w:szCs w:val="21"/>
              </w:rPr>
            </w:pPr>
            <w:r w:rsidRPr="00621470">
              <w:rPr>
                <w:b/>
                <w:bCs/>
                <w:kern w:val="2"/>
                <w:sz w:val="21"/>
                <w:szCs w:val="21"/>
              </w:rPr>
              <w:t xml:space="preserve">3.1. Sutarties dalykas </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EA17B35" w14:textId="38891D98" w:rsidR="00AA491B" w:rsidRPr="00621470" w:rsidRDefault="00AA491B" w:rsidP="00AA491B">
            <w:pPr>
              <w:jc w:val="both"/>
              <w:rPr>
                <w:kern w:val="2"/>
                <w:sz w:val="21"/>
                <w:szCs w:val="21"/>
              </w:rPr>
            </w:pPr>
            <w:r w:rsidRPr="00621470">
              <w:rPr>
                <w:kern w:val="2"/>
                <w:sz w:val="21"/>
                <w:szCs w:val="21"/>
              </w:rPr>
              <w:t>Tiekėjas įsipareigoja Sutartyje numatytomis sąlygomis perduoti Pirkėjui Prekes „</w:t>
            </w:r>
            <w:r w:rsidR="008A3173" w:rsidRPr="008D5567">
              <w:rPr>
                <w:rStyle w:val="Grietas"/>
                <w:caps/>
                <w:color w:val="00241A"/>
                <w:shd w:val="clear" w:color="auto" w:fill="FFFFFF"/>
              </w:rPr>
              <w:t>POPIERIUS (MEDICINOS PRIETAISAMS, KASOS APARATAMS, BRŪKŠNINIŲ KODŲ SPAUSDINTUVAMS)</w:t>
            </w:r>
            <w:r w:rsidRPr="00621470">
              <w:rPr>
                <w:b/>
                <w:sz w:val="21"/>
                <w:szCs w:val="21"/>
                <w:shd w:val="clear" w:color="auto" w:fill="FFFFFF"/>
              </w:rPr>
              <w:t>“</w:t>
            </w:r>
            <w:r w:rsidRPr="00621470">
              <w:rPr>
                <w:kern w:val="2"/>
                <w:sz w:val="21"/>
                <w:szCs w:val="21"/>
              </w:rPr>
              <w:t xml:space="preserve"> (toliau – Prekės).</w:t>
            </w:r>
          </w:p>
          <w:p w14:paraId="74009C55" w14:textId="41AE5471" w:rsidR="00AA491B" w:rsidRPr="00621470" w:rsidRDefault="00AA491B" w:rsidP="004C0072">
            <w:pPr>
              <w:jc w:val="both"/>
              <w:rPr>
                <w:kern w:val="2"/>
                <w:sz w:val="21"/>
                <w:szCs w:val="21"/>
              </w:rPr>
            </w:pPr>
            <w:r w:rsidRPr="00621470">
              <w:rPr>
                <w:kern w:val="2"/>
                <w:sz w:val="21"/>
                <w:szCs w:val="21"/>
              </w:rPr>
              <w:t>Išsamus Prekių aprašymas ir kiti reikalavimai tiekiamoms Prekėms nustatyti Sutarties priede Nr. [1] „Techninė specifikacija“ (toliau – Techninė specifikacija) ir Sutarties priede Nr. [1.] „Pasiūlymas“.</w:t>
            </w:r>
          </w:p>
        </w:tc>
      </w:tr>
      <w:tr w:rsidR="00AA491B" w:rsidRPr="00621470" w14:paraId="583E85D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2FF329D4" w14:textId="77777777" w:rsidR="00AA491B" w:rsidRPr="00621470" w:rsidRDefault="00AA491B" w:rsidP="00AA491B">
            <w:pPr>
              <w:jc w:val="both"/>
              <w:rPr>
                <w:b/>
                <w:bCs/>
                <w:kern w:val="2"/>
                <w:sz w:val="21"/>
                <w:szCs w:val="21"/>
              </w:rPr>
            </w:pPr>
            <w:r w:rsidRPr="00621470">
              <w:rPr>
                <w:b/>
                <w:bCs/>
                <w:kern w:val="2"/>
                <w:sz w:val="21"/>
                <w:szCs w:val="21"/>
              </w:rPr>
              <w:t>3.2. Pirkimo pavadinimas ir numeris</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E986A9B" w14:textId="0D222944" w:rsidR="00AA491B" w:rsidRPr="00621470" w:rsidRDefault="001E1360" w:rsidP="00713DED">
            <w:pPr>
              <w:jc w:val="both"/>
              <w:rPr>
                <w:b/>
                <w:bCs/>
                <w:smallCaps/>
                <w:sz w:val="21"/>
                <w:szCs w:val="21"/>
              </w:rPr>
            </w:pPr>
            <w:r w:rsidRPr="00621470">
              <w:rPr>
                <w:b/>
                <w:sz w:val="21"/>
                <w:szCs w:val="21"/>
              </w:rPr>
              <w:t>MAŽOS VERTĖS PIRKIMAS „</w:t>
            </w:r>
            <w:r w:rsidR="008A3173" w:rsidRPr="008D5567">
              <w:rPr>
                <w:rStyle w:val="Grietas"/>
                <w:caps/>
                <w:color w:val="00241A"/>
                <w:shd w:val="clear" w:color="auto" w:fill="FFFFFF"/>
              </w:rPr>
              <w:t>POPIERIUS (MEDICINOS PRIETAISAMS, KASOS APARATAMS, BRŪKŠNINIŲ KODŲ SPAUSDINTUVAMS)</w:t>
            </w:r>
            <w:r w:rsidRPr="00621470">
              <w:rPr>
                <w:b/>
                <w:bCs/>
                <w:smallCaps/>
                <w:sz w:val="21"/>
                <w:szCs w:val="21"/>
              </w:rPr>
              <w:t xml:space="preserve">“ PIRKIMO NUMERIS CVP IS </w:t>
            </w:r>
            <w:r w:rsidR="00713DED">
              <w:rPr>
                <w:b/>
                <w:bCs/>
                <w:smallCaps/>
                <w:sz w:val="21"/>
                <w:szCs w:val="21"/>
              </w:rPr>
              <w:t>10143746</w:t>
            </w:r>
            <w:bookmarkStart w:id="0" w:name="_GoBack"/>
            <w:bookmarkEnd w:id="0"/>
          </w:p>
        </w:tc>
      </w:tr>
      <w:tr w:rsidR="00AA491B" w:rsidRPr="00621470" w14:paraId="44A6369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1A05DAB" w14:textId="77777777" w:rsidR="00AA491B" w:rsidRPr="00621470" w:rsidRDefault="00AA491B" w:rsidP="00AA491B">
            <w:pPr>
              <w:jc w:val="both"/>
              <w:rPr>
                <w:b/>
                <w:bCs/>
                <w:kern w:val="2"/>
                <w:sz w:val="21"/>
                <w:szCs w:val="21"/>
              </w:rPr>
            </w:pPr>
            <w:r w:rsidRPr="00621470">
              <w:rPr>
                <w:b/>
                <w:bCs/>
                <w:kern w:val="2"/>
                <w:sz w:val="21"/>
                <w:szCs w:val="21"/>
              </w:rPr>
              <w:t>3.3. Informacija apie Europos Sąjungos lėšomis finansuojamą projektą arba kitą projektą</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FF35239" w14:textId="5BE4C688" w:rsidR="00AA491B" w:rsidRPr="00621470" w:rsidRDefault="00AA491B" w:rsidP="00AA491B">
            <w:pPr>
              <w:jc w:val="both"/>
              <w:rPr>
                <w:kern w:val="2"/>
                <w:sz w:val="21"/>
                <w:szCs w:val="21"/>
              </w:rPr>
            </w:pPr>
            <w:r w:rsidRPr="00621470">
              <w:rPr>
                <w:kern w:val="2"/>
                <w:sz w:val="21"/>
                <w:szCs w:val="21"/>
              </w:rPr>
              <w:t>Netaikoma</w:t>
            </w:r>
          </w:p>
        </w:tc>
      </w:tr>
      <w:tr w:rsidR="00AA491B" w:rsidRPr="00621470" w14:paraId="7A8EB718" w14:textId="77777777" w:rsidTr="006E5F69">
        <w:trPr>
          <w:trHeight w:val="300"/>
        </w:trPr>
        <w:tc>
          <w:tcPr>
            <w:tcW w:w="10060" w:type="dxa"/>
            <w:gridSpan w:val="4"/>
          </w:tcPr>
          <w:p w14:paraId="378814B2" w14:textId="77777777" w:rsidR="00AA491B" w:rsidRPr="00621470" w:rsidRDefault="00AA491B" w:rsidP="00AA491B">
            <w:pPr>
              <w:jc w:val="center"/>
              <w:rPr>
                <w:b/>
                <w:bCs/>
                <w:kern w:val="2"/>
                <w:sz w:val="21"/>
                <w:szCs w:val="21"/>
              </w:rPr>
            </w:pPr>
            <w:r w:rsidRPr="00621470">
              <w:rPr>
                <w:b/>
                <w:bCs/>
                <w:kern w:val="2"/>
                <w:sz w:val="21"/>
                <w:szCs w:val="21"/>
              </w:rPr>
              <w:t>4. PREKIŲ PRISTATYMO TERMINAI IR PREKIŲ PERDAVIMO - PRIĖMIMO TVARKA</w:t>
            </w:r>
          </w:p>
        </w:tc>
      </w:tr>
      <w:tr w:rsidR="00AA491B" w:rsidRPr="00621470" w14:paraId="4F2DE1B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2B69F34" w14:textId="2EAA184C" w:rsidR="00AA491B" w:rsidRPr="00621470" w:rsidRDefault="00AA491B" w:rsidP="00AA491B">
            <w:pPr>
              <w:jc w:val="both"/>
              <w:rPr>
                <w:b/>
                <w:bCs/>
                <w:kern w:val="2"/>
                <w:sz w:val="21"/>
                <w:szCs w:val="21"/>
              </w:rPr>
            </w:pPr>
            <w:r w:rsidRPr="00621470">
              <w:rPr>
                <w:b/>
                <w:bCs/>
                <w:kern w:val="2"/>
                <w:sz w:val="21"/>
                <w:szCs w:val="21"/>
              </w:rPr>
              <w:t>4.1. Prekių pristatymo terminai, kai Prekės pristatomos dalimis</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7BD2B2B" w14:textId="3E8336E4" w:rsidR="00AA491B" w:rsidRPr="00621470" w:rsidRDefault="00AA491B" w:rsidP="00AA491B">
            <w:pPr>
              <w:jc w:val="both"/>
              <w:rPr>
                <w:kern w:val="2"/>
                <w:sz w:val="21"/>
                <w:szCs w:val="21"/>
              </w:rPr>
            </w:pPr>
            <w:r w:rsidRPr="00621470">
              <w:rPr>
                <w:kern w:val="2"/>
                <w:sz w:val="21"/>
                <w:szCs w:val="21"/>
              </w:rPr>
              <w:t xml:space="preserve">Tiekėjas pagal atskirą užsakymą įsipareigoja pristatyti Prekes ne vėliau kaip per 3 (tris)  darbo dienas nuo užsakymo pateikimo dienos </w:t>
            </w:r>
            <w:r w:rsidRPr="00621470">
              <w:rPr>
                <w:color w:val="000000"/>
                <w:kern w:val="2"/>
                <w:sz w:val="21"/>
                <w:szCs w:val="21"/>
              </w:rPr>
              <w:t>šiuo adresu: Žeimių g. 19, Jonava</w:t>
            </w:r>
          </w:p>
        </w:tc>
      </w:tr>
      <w:tr w:rsidR="00AA491B" w:rsidRPr="00621470" w14:paraId="561BFE7C"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2E3831AC" w14:textId="77777777" w:rsidR="00AA491B" w:rsidRPr="00621470" w:rsidRDefault="00AA491B" w:rsidP="00AA491B">
            <w:pPr>
              <w:jc w:val="both"/>
              <w:rPr>
                <w:b/>
                <w:bCs/>
                <w:kern w:val="2"/>
                <w:sz w:val="21"/>
                <w:szCs w:val="21"/>
              </w:rPr>
            </w:pPr>
            <w:r w:rsidRPr="00621470">
              <w:rPr>
                <w:b/>
                <w:bCs/>
                <w:kern w:val="2"/>
                <w:sz w:val="21"/>
                <w:szCs w:val="21"/>
              </w:rPr>
              <w:t>4.2. Prekių (ar jų dalies) pristatymo termino pratęsimas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3A5AE4A" w14:textId="46647BD2" w:rsidR="00AA491B" w:rsidRPr="00621470" w:rsidRDefault="00AA491B" w:rsidP="00AA491B">
            <w:pPr>
              <w:jc w:val="both"/>
              <w:rPr>
                <w:kern w:val="2"/>
                <w:sz w:val="21"/>
                <w:szCs w:val="21"/>
              </w:rPr>
            </w:pPr>
            <w:r w:rsidRPr="00621470">
              <w:rPr>
                <w:kern w:val="2"/>
                <w:sz w:val="21"/>
                <w:szCs w:val="21"/>
              </w:rPr>
              <w:t>Netaikoma</w:t>
            </w:r>
          </w:p>
        </w:tc>
      </w:tr>
      <w:tr w:rsidR="00AA491B" w:rsidRPr="00621470" w14:paraId="23D0B5E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AFEBE55" w14:textId="77777777" w:rsidR="00AA491B" w:rsidRPr="00621470" w:rsidRDefault="00AA491B" w:rsidP="00AA491B">
            <w:pPr>
              <w:jc w:val="both"/>
              <w:rPr>
                <w:b/>
                <w:bCs/>
                <w:kern w:val="2"/>
                <w:sz w:val="21"/>
                <w:szCs w:val="21"/>
              </w:rPr>
            </w:pPr>
            <w:r w:rsidRPr="00621470">
              <w:rPr>
                <w:b/>
                <w:bCs/>
                <w:kern w:val="2"/>
                <w:sz w:val="21"/>
                <w:szCs w:val="21"/>
              </w:rPr>
              <w:t>4.3. Užsakymų teikimo tvarka</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9F0D5E" w14:textId="5837BB51" w:rsidR="00AA491B" w:rsidRPr="00621470" w:rsidRDefault="00AA491B" w:rsidP="001E1360">
            <w:pPr>
              <w:jc w:val="both"/>
              <w:rPr>
                <w:kern w:val="2"/>
                <w:sz w:val="21"/>
                <w:szCs w:val="21"/>
              </w:rPr>
            </w:pPr>
            <w:r w:rsidRPr="00621470">
              <w:rPr>
                <w:kern w:val="2"/>
                <w:sz w:val="21"/>
                <w:szCs w:val="21"/>
              </w:rPr>
              <w:t xml:space="preserve">Užsakymai teikiami Tiekėjo nurodytu elektroniniu paštu </w:t>
            </w:r>
            <w:r w:rsidR="001E1360" w:rsidRPr="00621470">
              <w:rPr>
                <w:kern w:val="2"/>
                <w:sz w:val="21"/>
                <w:szCs w:val="21"/>
                <w:highlight w:val="lightGray"/>
              </w:rPr>
              <w:t>...</w:t>
            </w:r>
            <w:r w:rsidR="001E1360" w:rsidRPr="00621470">
              <w:rPr>
                <w:kern w:val="2"/>
                <w:sz w:val="21"/>
                <w:szCs w:val="21"/>
              </w:rPr>
              <w:t xml:space="preserve"> l</w:t>
            </w:r>
            <w:r w:rsidRPr="00621470">
              <w:rPr>
                <w:kern w:val="2"/>
                <w:sz w:val="21"/>
                <w:szCs w:val="21"/>
              </w:rPr>
              <w:t>aikomi gautais po 24 (dvidešimt keturių valandų) nuo užsakymo pateikimo.</w:t>
            </w:r>
          </w:p>
        </w:tc>
      </w:tr>
      <w:tr w:rsidR="00AA491B" w:rsidRPr="00621470" w14:paraId="5806B10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8DE2D57" w14:textId="77777777" w:rsidR="00AA491B" w:rsidRPr="00621470" w:rsidRDefault="00AA491B" w:rsidP="00AA491B">
            <w:pPr>
              <w:jc w:val="both"/>
              <w:rPr>
                <w:b/>
                <w:bCs/>
                <w:kern w:val="2"/>
                <w:sz w:val="21"/>
                <w:szCs w:val="21"/>
              </w:rPr>
            </w:pPr>
            <w:r w:rsidRPr="00621470">
              <w:rPr>
                <w:b/>
                <w:bCs/>
                <w:kern w:val="2"/>
                <w:sz w:val="21"/>
                <w:szCs w:val="21"/>
              </w:rPr>
              <w:t>4.4. Dėl minimalios užsakymo vertės / apimties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8A4DEDE" w14:textId="7D152EB2" w:rsidR="00AA491B" w:rsidRPr="00621470" w:rsidRDefault="00AA491B" w:rsidP="00AA491B">
            <w:pPr>
              <w:jc w:val="both"/>
              <w:rPr>
                <w:kern w:val="2"/>
                <w:sz w:val="21"/>
                <w:szCs w:val="21"/>
              </w:rPr>
            </w:pPr>
            <w:r w:rsidRPr="00621470">
              <w:rPr>
                <w:kern w:val="2"/>
                <w:sz w:val="21"/>
                <w:szCs w:val="21"/>
              </w:rPr>
              <w:t>Netaikoma</w:t>
            </w:r>
          </w:p>
        </w:tc>
      </w:tr>
      <w:tr w:rsidR="00AA491B" w:rsidRPr="00621470" w14:paraId="30B555A8"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3C162B6" w14:textId="77777777" w:rsidR="00AA491B" w:rsidRPr="00621470" w:rsidRDefault="00AA491B" w:rsidP="00AA491B">
            <w:pPr>
              <w:jc w:val="both"/>
              <w:rPr>
                <w:b/>
                <w:bCs/>
                <w:kern w:val="2"/>
                <w:sz w:val="21"/>
                <w:szCs w:val="21"/>
              </w:rPr>
            </w:pPr>
            <w:r w:rsidRPr="00621470">
              <w:rPr>
                <w:b/>
                <w:bCs/>
                <w:kern w:val="2"/>
                <w:sz w:val="21"/>
                <w:szCs w:val="21"/>
              </w:rPr>
              <w:t xml:space="preserve">4.5. Kartu su Prekėmis pateikiami dokumentai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3FFA04B" w14:textId="128E6DC1" w:rsidR="00AA491B" w:rsidRPr="00621470" w:rsidRDefault="00AA491B" w:rsidP="00AA491B">
            <w:pPr>
              <w:jc w:val="both"/>
              <w:rPr>
                <w:kern w:val="2"/>
                <w:sz w:val="21"/>
                <w:szCs w:val="21"/>
              </w:rPr>
            </w:pPr>
            <w:r w:rsidRPr="00621470">
              <w:rPr>
                <w:kern w:val="2"/>
                <w:sz w:val="21"/>
                <w:szCs w:val="21"/>
              </w:rPr>
              <w:t>Netaikoma</w:t>
            </w:r>
          </w:p>
        </w:tc>
      </w:tr>
      <w:tr w:rsidR="00AA491B" w:rsidRPr="00621470" w14:paraId="256DAE69" w14:textId="77777777" w:rsidTr="006E5F69">
        <w:trPr>
          <w:trHeight w:val="300"/>
        </w:trPr>
        <w:tc>
          <w:tcPr>
            <w:tcW w:w="10060" w:type="dxa"/>
            <w:gridSpan w:val="4"/>
          </w:tcPr>
          <w:p w14:paraId="37A3E3FA" w14:textId="77777777" w:rsidR="00AA491B" w:rsidRPr="00621470" w:rsidRDefault="00AA491B" w:rsidP="00AA491B">
            <w:pPr>
              <w:jc w:val="center"/>
              <w:rPr>
                <w:b/>
                <w:bCs/>
                <w:kern w:val="2"/>
                <w:sz w:val="21"/>
                <w:szCs w:val="21"/>
              </w:rPr>
            </w:pPr>
            <w:r w:rsidRPr="00621470">
              <w:rPr>
                <w:b/>
                <w:bCs/>
                <w:kern w:val="2"/>
                <w:sz w:val="21"/>
                <w:szCs w:val="21"/>
              </w:rPr>
              <w:t>5. SUTARTIES KAINA IR ATSISKAITYMO TVARKA</w:t>
            </w:r>
          </w:p>
        </w:tc>
      </w:tr>
      <w:tr w:rsidR="00AA491B" w:rsidRPr="00621470" w14:paraId="79E7586B"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BC8BBA5" w14:textId="77777777" w:rsidR="00AA491B" w:rsidRPr="00621470" w:rsidRDefault="00AA491B" w:rsidP="00AA491B">
            <w:pPr>
              <w:jc w:val="both"/>
              <w:rPr>
                <w:b/>
                <w:bCs/>
                <w:kern w:val="2"/>
                <w:sz w:val="21"/>
                <w:szCs w:val="21"/>
              </w:rPr>
            </w:pPr>
            <w:r w:rsidRPr="00621470">
              <w:rPr>
                <w:b/>
                <w:bCs/>
                <w:kern w:val="2"/>
                <w:sz w:val="21"/>
                <w:szCs w:val="21"/>
              </w:rPr>
              <w:t>5.1. Sutarčiai taikomas kainos apskaičiavimo būdas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898D319" w14:textId="521166B1" w:rsidR="00AA491B" w:rsidRPr="00621470" w:rsidRDefault="00AA491B" w:rsidP="00AA491B">
            <w:pPr>
              <w:jc w:val="both"/>
              <w:rPr>
                <w:color w:val="4472C4"/>
                <w:kern w:val="2"/>
                <w:sz w:val="21"/>
                <w:szCs w:val="21"/>
              </w:rPr>
            </w:pPr>
            <w:r w:rsidRPr="00621470">
              <w:rPr>
                <w:kern w:val="2"/>
                <w:sz w:val="21"/>
                <w:szCs w:val="21"/>
              </w:rPr>
              <w:t>Fiksuoto įkainio kainodara</w:t>
            </w:r>
          </w:p>
        </w:tc>
      </w:tr>
      <w:tr w:rsidR="00AA491B" w:rsidRPr="00621470" w14:paraId="36E44EE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5EC1253E" w14:textId="47FD5DE6" w:rsidR="00AA491B" w:rsidRPr="00621470" w:rsidRDefault="00AA491B" w:rsidP="00AA491B">
            <w:pPr>
              <w:jc w:val="both"/>
              <w:rPr>
                <w:b/>
                <w:bCs/>
                <w:kern w:val="2"/>
                <w:sz w:val="21"/>
                <w:szCs w:val="21"/>
              </w:rPr>
            </w:pPr>
            <w:r w:rsidRPr="00621470">
              <w:rPr>
                <w:b/>
                <w:bCs/>
                <w:kern w:val="2"/>
                <w:sz w:val="21"/>
                <w:szCs w:val="21"/>
              </w:rPr>
              <w:t xml:space="preserve">5.2. Pradinės Sutarties vertė ir Sutarties kaina, kai taikoma </w:t>
            </w:r>
            <w:r w:rsidRPr="00621470">
              <w:rPr>
                <w:b/>
                <w:bCs/>
                <w:kern w:val="2"/>
                <w:sz w:val="21"/>
                <w:szCs w:val="21"/>
                <w:u w:val="single"/>
              </w:rPr>
              <w:t>fiksuoto įkainio</w:t>
            </w:r>
            <w:r w:rsidRPr="00621470">
              <w:rPr>
                <w:b/>
                <w:bCs/>
                <w:kern w:val="2"/>
                <w:sz w:val="21"/>
                <w:szCs w:val="21"/>
              </w:rPr>
              <w:t xml:space="preserve"> kainodara</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tcPr>
          <w:p w14:paraId="266896DE" w14:textId="77777777" w:rsidR="00621470" w:rsidRPr="00621470" w:rsidRDefault="00621470" w:rsidP="00621470">
            <w:pPr>
              <w:rPr>
                <w:kern w:val="2"/>
                <w:sz w:val="21"/>
                <w:szCs w:val="21"/>
              </w:rPr>
            </w:pPr>
            <w:r w:rsidRPr="00621470">
              <w:rPr>
                <w:kern w:val="2"/>
                <w:sz w:val="21"/>
                <w:szCs w:val="21"/>
              </w:rPr>
              <w:t xml:space="preserve">Pradinės Sutarties vertė yra </w:t>
            </w:r>
            <w:r w:rsidRPr="00621470">
              <w:rPr>
                <w:color w:val="4472C4"/>
                <w:kern w:val="2"/>
                <w:sz w:val="21"/>
                <w:szCs w:val="21"/>
              </w:rPr>
              <w:t>(nurodyti sumą skaičiais)</w:t>
            </w:r>
            <w:r w:rsidRPr="00621470">
              <w:rPr>
                <w:kern w:val="2"/>
                <w:sz w:val="21"/>
                <w:szCs w:val="21"/>
              </w:rPr>
              <w:t xml:space="preserve"> </w:t>
            </w:r>
            <w:proofErr w:type="spellStart"/>
            <w:r w:rsidRPr="00621470">
              <w:rPr>
                <w:kern w:val="2"/>
                <w:sz w:val="21"/>
                <w:szCs w:val="21"/>
              </w:rPr>
              <w:t>Eur</w:t>
            </w:r>
            <w:proofErr w:type="spellEnd"/>
            <w:r w:rsidRPr="00621470">
              <w:rPr>
                <w:kern w:val="2"/>
                <w:sz w:val="21"/>
                <w:szCs w:val="21"/>
              </w:rPr>
              <w:t xml:space="preserve">, </w:t>
            </w:r>
            <w:r w:rsidRPr="00621470">
              <w:rPr>
                <w:color w:val="4472C4"/>
                <w:kern w:val="2"/>
                <w:sz w:val="21"/>
                <w:szCs w:val="21"/>
              </w:rPr>
              <w:t>(nurodyti sumą žodžiais)</w:t>
            </w:r>
            <w:r w:rsidRPr="00621470">
              <w:rPr>
                <w:kern w:val="2"/>
                <w:sz w:val="21"/>
                <w:szCs w:val="21"/>
              </w:rPr>
              <w:t xml:space="preserve"> be PVM. </w:t>
            </w:r>
          </w:p>
          <w:p w14:paraId="16A438F9" w14:textId="77777777" w:rsidR="00621470" w:rsidRPr="00621470" w:rsidRDefault="00621470" w:rsidP="00621470">
            <w:pPr>
              <w:rPr>
                <w:kern w:val="2"/>
                <w:sz w:val="21"/>
                <w:szCs w:val="21"/>
              </w:rPr>
            </w:pPr>
            <w:r w:rsidRPr="00621470">
              <w:rPr>
                <w:kern w:val="2"/>
                <w:sz w:val="21"/>
                <w:szCs w:val="21"/>
              </w:rPr>
              <w:t xml:space="preserve">Sutarties kaina yra </w:t>
            </w:r>
            <w:r w:rsidRPr="00621470">
              <w:rPr>
                <w:color w:val="4472C4"/>
                <w:kern w:val="2"/>
                <w:sz w:val="21"/>
                <w:szCs w:val="21"/>
              </w:rPr>
              <w:t>(nurodyti sumą skaičiais)</w:t>
            </w:r>
            <w:r w:rsidRPr="00621470">
              <w:rPr>
                <w:kern w:val="2"/>
                <w:sz w:val="21"/>
                <w:szCs w:val="21"/>
              </w:rPr>
              <w:t xml:space="preserve"> </w:t>
            </w:r>
            <w:proofErr w:type="spellStart"/>
            <w:r w:rsidRPr="00621470">
              <w:rPr>
                <w:kern w:val="2"/>
                <w:sz w:val="21"/>
                <w:szCs w:val="21"/>
              </w:rPr>
              <w:t>Eur</w:t>
            </w:r>
            <w:proofErr w:type="spellEnd"/>
            <w:r w:rsidRPr="00621470">
              <w:rPr>
                <w:kern w:val="2"/>
                <w:sz w:val="21"/>
                <w:szCs w:val="21"/>
              </w:rPr>
              <w:t xml:space="preserve">, </w:t>
            </w:r>
            <w:r w:rsidRPr="00621470">
              <w:rPr>
                <w:color w:val="4472C4"/>
                <w:kern w:val="2"/>
                <w:sz w:val="21"/>
                <w:szCs w:val="21"/>
              </w:rPr>
              <w:t>(nurodyti sumą žodžiais)</w:t>
            </w:r>
            <w:r w:rsidRPr="00621470">
              <w:rPr>
                <w:kern w:val="2"/>
                <w:sz w:val="21"/>
                <w:szCs w:val="21"/>
              </w:rPr>
              <w:t xml:space="preserve"> </w:t>
            </w:r>
            <w:proofErr w:type="spellStart"/>
            <w:r w:rsidRPr="00621470">
              <w:rPr>
                <w:kern w:val="2"/>
                <w:sz w:val="21"/>
                <w:szCs w:val="21"/>
              </w:rPr>
              <w:t>Eur</w:t>
            </w:r>
            <w:proofErr w:type="spellEnd"/>
            <w:r w:rsidRPr="00621470">
              <w:rPr>
                <w:kern w:val="2"/>
                <w:sz w:val="21"/>
                <w:szCs w:val="21"/>
              </w:rPr>
              <w:t xml:space="preserve"> su PVM.</w:t>
            </w:r>
          </w:p>
          <w:p w14:paraId="352A5E08" w14:textId="77777777" w:rsidR="00621470" w:rsidRPr="00621470" w:rsidRDefault="00621470" w:rsidP="00621470">
            <w:pPr>
              <w:rPr>
                <w:kern w:val="2"/>
                <w:sz w:val="21"/>
                <w:szCs w:val="21"/>
              </w:rPr>
            </w:pPr>
          </w:p>
          <w:p w14:paraId="01BFD1E7" w14:textId="6414EBF5" w:rsidR="00AA491B" w:rsidRPr="00621470" w:rsidRDefault="00621470" w:rsidP="00621470">
            <w:pPr>
              <w:jc w:val="both"/>
              <w:rPr>
                <w:color w:val="FF0000"/>
                <w:kern w:val="2"/>
                <w:sz w:val="21"/>
                <w:szCs w:val="21"/>
              </w:rPr>
            </w:pPr>
            <w:r w:rsidRPr="00621470">
              <w:rPr>
                <w:color w:val="000000"/>
                <w:kern w:val="2"/>
                <w:sz w:val="21"/>
                <w:szCs w:val="21"/>
              </w:rPr>
              <w:t xml:space="preserve">Šioje Sutartyje Pradinės Sutarties vertė yra lygi Tiekėjo pasiūlymo kainai, apskaičiuotai sudauginus </w:t>
            </w:r>
            <w:r w:rsidRPr="00621470">
              <w:rPr>
                <w:b/>
                <w:bCs/>
                <w:color w:val="000000"/>
                <w:kern w:val="2"/>
                <w:sz w:val="21"/>
                <w:szCs w:val="21"/>
              </w:rPr>
              <w:t>maksimalų Prekių kiekį</w:t>
            </w:r>
            <w:r w:rsidRPr="00621470">
              <w:rPr>
                <w:color w:val="000000"/>
                <w:kern w:val="2"/>
                <w:sz w:val="21"/>
                <w:szCs w:val="21"/>
              </w:rPr>
              <w:t xml:space="preserve"> iš Tiekėjo pasiūlyto įkainio.</w:t>
            </w:r>
            <w:r w:rsidRPr="00621470">
              <w:rPr>
                <w:kern w:val="2"/>
                <w:sz w:val="21"/>
                <w:szCs w:val="21"/>
              </w:rPr>
              <w:t xml:space="preserve"> </w:t>
            </w:r>
            <w:r w:rsidRPr="00621470">
              <w:rPr>
                <w:color w:val="000000"/>
                <w:kern w:val="2"/>
                <w:sz w:val="21"/>
                <w:szCs w:val="21"/>
              </w:rPr>
              <w:t>Pirkėjas perka Prekes pagal poreikį Sutartyje arba jos priede Nr.</w:t>
            </w:r>
            <w:r w:rsidRPr="00621470">
              <w:rPr>
                <w:kern w:val="2"/>
                <w:sz w:val="21"/>
                <w:szCs w:val="21"/>
              </w:rPr>
              <w:t xml:space="preserve"> [1.] </w:t>
            </w:r>
            <w:r w:rsidRPr="00621470">
              <w:rPr>
                <w:color w:val="000000"/>
                <w:kern w:val="2"/>
                <w:sz w:val="21"/>
                <w:szCs w:val="21"/>
              </w:rPr>
              <w:t xml:space="preserve"> nurodytais įkainiais, neviršijant jame nurodyto Prekių maksimalaus kiekio. </w:t>
            </w:r>
            <w:r w:rsidRPr="00621470">
              <w:rPr>
                <w:color w:val="4472C4"/>
                <w:kern w:val="2"/>
                <w:sz w:val="21"/>
                <w:szCs w:val="21"/>
              </w:rPr>
              <w:t>(Pirkėjas neįsipareigoja išpirkti maksimalaus Prekių kiekio ar bet kokios jo dalies)</w:t>
            </w:r>
          </w:p>
        </w:tc>
      </w:tr>
      <w:tr w:rsidR="00AA491B" w:rsidRPr="00621470" w14:paraId="4E598B63"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4CCE03C" w14:textId="5D094B77" w:rsidR="00AA491B" w:rsidRPr="00621470" w:rsidRDefault="00AA491B" w:rsidP="00AA491B">
            <w:pPr>
              <w:jc w:val="both"/>
              <w:rPr>
                <w:kern w:val="2"/>
                <w:sz w:val="21"/>
                <w:szCs w:val="21"/>
              </w:rPr>
            </w:pPr>
            <w:r w:rsidRPr="00621470">
              <w:rPr>
                <w:b/>
                <w:bCs/>
                <w:kern w:val="2"/>
                <w:sz w:val="21"/>
                <w:szCs w:val="21"/>
              </w:rPr>
              <w:t xml:space="preserve">5.3. Sutarties kainos / įkainių perskaičiavimas taikant </w:t>
            </w:r>
            <w:r w:rsidRPr="00621470">
              <w:rPr>
                <w:b/>
                <w:bCs/>
                <w:kern w:val="2"/>
                <w:sz w:val="21"/>
                <w:szCs w:val="21"/>
                <w:u w:val="single"/>
              </w:rPr>
              <w:t>peržiūros</w:t>
            </w:r>
            <w:r w:rsidRPr="00621470">
              <w:rPr>
                <w:b/>
                <w:bCs/>
                <w:kern w:val="2"/>
                <w:sz w:val="21"/>
                <w:szCs w:val="21"/>
              </w:rPr>
              <w:t xml:space="preserve"> taisykles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7BA3F80" w14:textId="69F6C081" w:rsidR="00AA491B" w:rsidRPr="00621470" w:rsidRDefault="00AA491B" w:rsidP="00AA491B">
            <w:pPr>
              <w:jc w:val="both"/>
              <w:rPr>
                <w:kern w:val="2"/>
                <w:sz w:val="21"/>
                <w:szCs w:val="21"/>
              </w:rPr>
            </w:pPr>
            <w:r w:rsidRPr="00621470">
              <w:rPr>
                <w:kern w:val="2"/>
                <w:sz w:val="21"/>
                <w:szCs w:val="21"/>
              </w:rPr>
              <w:t>Sutarties kaina / įkainiai bus perskaičiuojami:</w:t>
            </w:r>
          </w:p>
          <w:p w14:paraId="1F2303D8" w14:textId="77777777" w:rsidR="00AA491B" w:rsidRPr="00621470" w:rsidRDefault="00AA491B" w:rsidP="00AA491B">
            <w:pPr>
              <w:jc w:val="both"/>
              <w:rPr>
                <w:kern w:val="2"/>
                <w:sz w:val="21"/>
                <w:szCs w:val="21"/>
              </w:rPr>
            </w:pPr>
            <w:r w:rsidRPr="00621470">
              <w:rPr>
                <w:kern w:val="2"/>
                <w:sz w:val="21"/>
                <w:szCs w:val="21"/>
              </w:rPr>
              <w:t>5.3.1. dėl PVM tarifo pasikeitimo;</w:t>
            </w:r>
          </w:p>
          <w:p w14:paraId="7CE73E9A" w14:textId="4C98CAC8" w:rsidR="00AA491B" w:rsidRPr="00621470" w:rsidRDefault="00AA491B" w:rsidP="00AA491B">
            <w:pPr>
              <w:jc w:val="both"/>
              <w:rPr>
                <w:strike/>
                <w:kern w:val="2"/>
                <w:sz w:val="21"/>
                <w:szCs w:val="21"/>
              </w:rPr>
            </w:pPr>
            <w:r w:rsidRPr="00621470">
              <w:rPr>
                <w:kern w:val="2"/>
                <w:sz w:val="21"/>
                <w:szCs w:val="21"/>
              </w:rPr>
              <w:t>5.3.3. dėl kainų lygio pokyčio;</w:t>
            </w:r>
          </w:p>
        </w:tc>
      </w:tr>
      <w:tr w:rsidR="00AA491B" w:rsidRPr="00621470" w14:paraId="5FAF5543"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C452F1A" w14:textId="77777777" w:rsidR="00AA491B" w:rsidRPr="00621470" w:rsidRDefault="00AA491B" w:rsidP="00AA491B">
            <w:pPr>
              <w:jc w:val="both"/>
              <w:rPr>
                <w:b/>
                <w:bCs/>
                <w:kern w:val="2"/>
                <w:sz w:val="21"/>
                <w:szCs w:val="21"/>
              </w:rPr>
            </w:pPr>
            <w:r w:rsidRPr="00621470">
              <w:rPr>
                <w:b/>
                <w:bCs/>
                <w:kern w:val="2"/>
                <w:sz w:val="21"/>
                <w:szCs w:val="21"/>
              </w:rPr>
              <w:t>5.3.1. Sutarties kainos / įkainių peržiūra dėl PVM tarifo pasikeitimo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652CE5FD" w14:textId="77777777" w:rsidR="00AA491B" w:rsidRPr="00621470" w:rsidRDefault="00AA491B" w:rsidP="00AA491B">
            <w:pPr>
              <w:jc w:val="both"/>
              <w:rPr>
                <w:kern w:val="2"/>
                <w:sz w:val="21"/>
                <w:szCs w:val="21"/>
              </w:rPr>
            </w:pPr>
            <w:r w:rsidRPr="00621470">
              <w:rPr>
                <w:kern w:val="2"/>
                <w:sz w:val="21"/>
                <w:szCs w:val="21"/>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AA491B" w:rsidRPr="00621470" w:rsidRDefault="00AA491B" w:rsidP="00AA491B">
            <w:pPr>
              <w:jc w:val="both"/>
              <w:rPr>
                <w:kern w:val="2"/>
                <w:sz w:val="21"/>
                <w:szCs w:val="21"/>
              </w:rPr>
            </w:pPr>
            <w:r w:rsidRPr="00621470">
              <w:rPr>
                <w:kern w:val="2"/>
                <w:sz w:val="21"/>
                <w:szCs w:val="21"/>
              </w:rPr>
              <w:t>Perskaičiuota Sutarties kaina / Prekių įkainiai įforminami Susitarimu ir turi būti taikomi nuo naujo PVM įvedimo datos (nepriklausomai nuo to, kada pasirašytas Susitarimas).</w:t>
            </w:r>
          </w:p>
        </w:tc>
      </w:tr>
      <w:tr w:rsidR="00AA491B" w:rsidRPr="00621470" w14:paraId="4560B71B"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466D8BC" w14:textId="77777777" w:rsidR="00AA491B" w:rsidRPr="00621470" w:rsidRDefault="00AA491B" w:rsidP="00AA491B">
            <w:pPr>
              <w:jc w:val="both"/>
              <w:rPr>
                <w:kern w:val="2"/>
                <w:sz w:val="21"/>
                <w:szCs w:val="21"/>
              </w:rPr>
            </w:pPr>
            <w:r w:rsidRPr="00621470">
              <w:rPr>
                <w:b/>
                <w:bCs/>
                <w:kern w:val="2"/>
                <w:sz w:val="21"/>
                <w:szCs w:val="21"/>
              </w:rPr>
              <w:t>5.3.2.</w:t>
            </w:r>
            <w:r w:rsidRPr="00621470">
              <w:rPr>
                <w:kern w:val="2"/>
                <w:sz w:val="21"/>
                <w:szCs w:val="21"/>
              </w:rPr>
              <w:t> </w:t>
            </w:r>
            <w:r w:rsidRPr="00621470">
              <w:rPr>
                <w:b/>
                <w:bCs/>
                <w:kern w:val="2"/>
                <w:sz w:val="21"/>
                <w:szCs w:val="21"/>
              </w:rPr>
              <w:t>Sutarties kainos / įkainių peržiūra dėl kitų mokesčių, lemiančių Prekių kainos / įkainių pokytį, pasikeitimo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C7F2950" w14:textId="7A8D1C95" w:rsidR="00AA491B" w:rsidRPr="00621470" w:rsidRDefault="00AA491B" w:rsidP="00AA491B">
            <w:pPr>
              <w:jc w:val="both"/>
              <w:rPr>
                <w:sz w:val="21"/>
                <w:szCs w:val="21"/>
              </w:rPr>
            </w:pPr>
            <w:r w:rsidRPr="00621470">
              <w:rPr>
                <w:kern w:val="2"/>
                <w:sz w:val="21"/>
                <w:szCs w:val="21"/>
              </w:rPr>
              <w:t>Netaikoma</w:t>
            </w:r>
          </w:p>
        </w:tc>
      </w:tr>
      <w:tr w:rsidR="00AA491B" w:rsidRPr="00621470" w14:paraId="6C0C5CB3"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2A5D66DE" w14:textId="77777777" w:rsidR="00AA491B" w:rsidRPr="00621470" w:rsidRDefault="00AA491B" w:rsidP="00AA491B">
            <w:pPr>
              <w:jc w:val="both"/>
              <w:rPr>
                <w:b/>
                <w:bCs/>
                <w:kern w:val="2"/>
                <w:sz w:val="21"/>
                <w:szCs w:val="21"/>
              </w:rPr>
            </w:pPr>
            <w:r w:rsidRPr="00621470">
              <w:rPr>
                <w:b/>
                <w:bCs/>
                <w:kern w:val="2"/>
                <w:sz w:val="21"/>
                <w:szCs w:val="21"/>
              </w:rPr>
              <w:t>5.3.3. Sutarties kainos / įkainių peržiūra dėl kainų lygio pokyčio</w:t>
            </w:r>
          </w:p>
          <w:p w14:paraId="242E5223" w14:textId="77777777" w:rsidR="00AA491B" w:rsidRPr="00621470" w:rsidRDefault="00AA491B" w:rsidP="00AA491B">
            <w:pPr>
              <w:jc w:val="both"/>
              <w:rPr>
                <w:b/>
                <w:bCs/>
                <w:kern w:val="2"/>
                <w:sz w:val="21"/>
                <w:szCs w:val="21"/>
              </w:rPr>
            </w:pPr>
            <w:r w:rsidRPr="00621470">
              <w:rPr>
                <w:color w:val="4472C4"/>
                <w:kern w:val="2"/>
                <w:sz w:val="21"/>
                <w:szCs w:val="21"/>
              </w:rPr>
              <w:t>(Pirkėjas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591AAEC" w14:textId="77777777" w:rsidR="00AA491B" w:rsidRPr="00621470" w:rsidRDefault="00AA491B" w:rsidP="00AA491B">
            <w:pPr>
              <w:jc w:val="both"/>
              <w:rPr>
                <w:kern w:val="2"/>
                <w:sz w:val="21"/>
                <w:szCs w:val="21"/>
              </w:rPr>
            </w:pPr>
            <w:r w:rsidRPr="00621470">
              <w:rPr>
                <w:color w:val="000000"/>
                <w:kern w:val="2"/>
                <w:sz w:val="21"/>
                <w:szCs w:val="21"/>
              </w:rPr>
              <w:t>5.3.3.1 Bet</w:t>
            </w:r>
            <w:r w:rsidRPr="00621470">
              <w:rPr>
                <w:kern w:val="2"/>
                <w:sz w:val="21"/>
                <w:szCs w:val="21"/>
              </w:rPr>
              <w:t xml:space="preserve"> kuri Sutarties šalis Sutarties galiojimo metu turi teisę inicijuoti Sutarties įkainių</w:t>
            </w:r>
            <w:r w:rsidRPr="00621470">
              <w:rPr>
                <w:color w:val="FF0000"/>
                <w:kern w:val="2"/>
                <w:sz w:val="21"/>
                <w:szCs w:val="21"/>
              </w:rPr>
              <w:t xml:space="preserve"> </w:t>
            </w:r>
            <w:r w:rsidRPr="00621470">
              <w:rPr>
                <w:kern w:val="2"/>
                <w:sz w:val="21"/>
                <w:szCs w:val="21"/>
              </w:rPr>
              <w:t>peržiūrą (keitimą) ne anksčiau kaip po 6 (šešių) nuo Sutarties įsigaliojimo dienos (jeigu peržiūra jau buvo atlikta – nuo Susitarimo dėl paskutinio perskaičiavimo pagal šį Specialiųjų sąlygų punktą įsigaliojimo dienos). Sutarties įkainių</w:t>
            </w:r>
            <w:r w:rsidRPr="00621470">
              <w:rPr>
                <w:color w:val="FF0000"/>
                <w:kern w:val="2"/>
                <w:sz w:val="21"/>
                <w:szCs w:val="21"/>
              </w:rPr>
              <w:t xml:space="preserve"> </w:t>
            </w:r>
            <w:r w:rsidRPr="00621470">
              <w:rPr>
                <w:kern w:val="2"/>
                <w:sz w:val="21"/>
                <w:szCs w:val="21"/>
              </w:rPr>
              <w:t>peržiūra atliekama ne rečiau kaip kas 6(šeši) mėnesiai.</w:t>
            </w:r>
          </w:p>
          <w:p w14:paraId="5056F0CE" w14:textId="77777777" w:rsidR="00AA491B" w:rsidRPr="00621470" w:rsidRDefault="00AA491B" w:rsidP="00AA491B">
            <w:pPr>
              <w:jc w:val="both"/>
              <w:rPr>
                <w:color w:val="000000"/>
                <w:kern w:val="2"/>
                <w:sz w:val="21"/>
                <w:szCs w:val="21"/>
                <w:shd w:val="clear" w:color="auto" w:fill="FFFFFF"/>
              </w:rPr>
            </w:pPr>
            <w:r w:rsidRPr="00621470">
              <w:rPr>
                <w:kern w:val="2"/>
                <w:sz w:val="21"/>
                <w:szCs w:val="21"/>
              </w:rPr>
              <w:t xml:space="preserve">5.3.3.2. Sutarties </w:t>
            </w:r>
            <w:r w:rsidRPr="00621470">
              <w:rPr>
                <w:kern w:val="2"/>
                <w:sz w:val="21"/>
                <w:szCs w:val="21"/>
                <w:shd w:val="clear" w:color="auto" w:fill="FFFFFF"/>
              </w:rPr>
              <w:t xml:space="preserve">įkainiai </w:t>
            </w:r>
            <w:r w:rsidRPr="00621470">
              <w:rPr>
                <w:color w:val="000000"/>
                <w:kern w:val="2"/>
                <w:sz w:val="21"/>
                <w:szCs w:val="21"/>
                <w:shd w:val="clear" w:color="auto" w:fill="FFFFFF"/>
              </w:rPr>
              <w:t xml:space="preserve">peržiūrimi tik tai Sutarties daliai, kuri nėra išpirkta, t. y., Prekėms, kurios nėra priimtos ir apmokėtos. Vėlesnė Sutarties </w:t>
            </w:r>
            <w:r w:rsidRPr="00621470">
              <w:rPr>
                <w:kern w:val="2"/>
                <w:sz w:val="21"/>
                <w:szCs w:val="21"/>
                <w:shd w:val="clear" w:color="auto" w:fill="FFFFFF"/>
              </w:rPr>
              <w:t xml:space="preserve">įkainių </w:t>
            </w:r>
            <w:r w:rsidRPr="00621470">
              <w:rPr>
                <w:color w:val="000000"/>
                <w:kern w:val="2"/>
                <w:sz w:val="21"/>
                <w:szCs w:val="21"/>
                <w:shd w:val="clear" w:color="auto" w:fill="FFFFFF"/>
              </w:rPr>
              <w:t>peržiūra negali apimti laikotarpio, už kurį jau buvo atliktas peržiūra.</w:t>
            </w:r>
          </w:p>
          <w:p w14:paraId="3260FD35" w14:textId="77777777" w:rsidR="00AA491B" w:rsidRPr="00621470" w:rsidRDefault="00AA491B" w:rsidP="00AA491B">
            <w:pPr>
              <w:jc w:val="both"/>
              <w:rPr>
                <w:color w:val="000000"/>
                <w:kern w:val="2"/>
                <w:sz w:val="21"/>
                <w:szCs w:val="21"/>
                <w:shd w:val="clear" w:color="auto" w:fill="FFFFFF"/>
              </w:rPr>
            </w:pPr>
            <w:r w:rsidRPr="00621470">
              <w:rPr>
                <w:color w:val="000000"/>
                <w:kern w:val="2"/>
                <w:sz w:val="21"/>
                <w:szCs w:val="21"/>
              </w:rPr>
              <w:t xml:space="preserve">5.3.3.3. </w:t>
            </w:r>
            <w:r w:rsidRPr="00621470">
              <w:rPr>
                <w:color w:val="000000"/>
                <w:kern w:val="2"/>
                <w:sz w:val="21"/>
                <w:szCs w:val="21"/>
                <w:shd w:val="clear" w:color="auto" w:fill="FFFFFF"/>
              </w:rPr>
              <w:t xml:space="preserve">Jeigu Prekių tiekimas vėluoja dėl Tiekėjo kaltės, uždelstų pristatyti Prekių </w:t>
            </w:r>
            <w:r w:rsidRPr="00621470">
              <w:rPr>
                <w:kern w:val="2"/>
                <w:sz w:val="21"/>
                <w:szCs w:val="21"/>
                <w:shd w:val="clear" w:color="auto" w:fill="FFFFFF"/>
              </w:rPr>
              <w:t xml:space="preserve">įkainiai </w:t>
            </w:r>
            <w:r w:rsidRPr="00621470">
              <w:rPr>
                <w:color w:val="000000"/>
                <w:kern w:val="2"/>
                <w:sz w:val="21"/>
                <w:szCs w:val="21"/>
                <w:shd w:val="clear" w:color="auto" w:fill="FFFFFF"/>
              </w:rPr>
              <w:t>nėra perskaičiuojami dėl kainų lygio kilimo (negali būti didinami).</w:t>
            </w:r>
          </w:p>
          <w:p w14:paraId="4DDEA315" w14:textId="77777777" w:rsidR="00AA491B" w:rsidRPr="00621470" w:rsidRDefault="00AA491B" w:rsidP="00AA491B">
            <w:pPr>
              <w:jc w:val="both"/>
              <w:rPr>
                <w:color w:val="000000"/>
                <w:kern w:val="2"/>
                <w:sz w:val="21"/>
                <w:szCs w:val="21"/>
                <w:shd w:val="clear" w:color="auto" w:fill="FFFFFF"/>
              </w:rPr>
            </w:pPr>
            <w:r w:rsidRPr="00621470">
              <w:rPr>
                <w:color w:val="000000"/>
                <w:kern w:val="2"/>
                <w:sz w:val="21"/>
                <w:szCs w:val="21"/>
              </w:rPr>
              <w:t>5.</w:t>
            </w:r>
            <w:r w:rsidRPr="00621470">
              <w:rPr>
                <w:kern w:val="2"/>
                <w:sz w:val="21"/>
                <w:szCs w:val="21"/>
              </w:rPr>
              <w:t xml:space="preserve">3.3.4. Atlikdamos Sutarties įkainių peržiūrą </w:t>
            </w:r>
            <w:r w:rsidRPr="00621470">
              <w:rPr>
                <w:kern w:val="2"/>
                <w:sz w:val="21"/>
                <w:szCs w:val="21"/>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r w:rsidRPr="00621470">
              <w:rPr>
                <w:color w:val="000000"/>
                <w:kern w:val="2"/>
                <w:sz w:val="21"/>
                <w:szCs w:val="21"/>
                <w:shd w:val="clear" w:color="auto" w:fill="FFFFFF"/>
              </w:rPr>
              <w:t>.</w:t>
            </w:r>
          </w:p>
          <w:p w14:paraId="71234BBF" w14:textId="77777777" w:rsidR="00AA491B" w:rsidRPr="00621470" w:rsidRDefault="00AA491B" w:rsidP="00AA491B">
            <w:pPr>
              <w:jc w:val="both"/>
              <w:rPr>
                <w:kern w:val="2"/>
                <w:sz w:val="21"/>
                <w:szCs w:val="21"/>
                <w:shd w:val="clear" w:color="auto" w:fill="FFFFFF"/>
              </w:rPr>
            </w:pPr>
            <w:r w:rsidRPr="00621470">
              <w:rPr>
                <w:color w:val="000000"/>
                <w:kern w:val="2"/>
                <w:sz w:val="21"/>
                <w:szCs w:val="21"/>
                <w:shd w:val="clear" w:color="auto" w:fill="FFFFFF"/>
              </w:rPr>
              <w:t xml:space="preserve">5.3.3.5. Šalys privalo Susitarime nurodyti vartojimo prekių ir paslaugų indekso reikšmę laikotarpio pradžioje ir jo nustatymo datą, indekso reikšmę laikotarpio pabaigoje ir jo nustatymo datą, kainų </w:t>
            </w:r>
            <w:r w:rsidRPr="00621470">
              <w:rPr>
                <w:kern w:val="2"/>
                <w:sz w:val="21"/>
                <w:szCs w:val="21"/>
                <w:shd w:val="clear" w:color="auto" w:fill="FFFFFF"/>
              </w:rPr>
              <w:t>pokytį (k), perskaičiuotą Sutarties įkainius, perskaičiuotą Pradinės Sutarties vertę.</w:t>
            </w:r>
          </w:p>
          <w:p w14:paraId="721DC689" w14:textId="77777777" w:rsidR="00AA491B" w:rsidRPr="00621470" w:rsidRDefault="00AA491B" w:rsidP="00AA491B">
            <w:pPr>
              <w:jc w:val="both"/>
              <w:rPr>
                <w:kern w:val="2"/>
                <w:sz w:val="21"/>
                <w:szCs w:val="21"/>
                <w:shd w:val="clear" w:color="auto" w:fill="FFFFFF"/>
              </w:rPr>
            </w:pPr>
            <w:r w:rsidRPr="00621470">
              <w:rPr>
                <w:kern w:val="2"/>
                <w:sz w:val="21"/>
                <w:szCs w:val="21"/>
                <w:shd w:val="clear" w:color="auto" w:fill="FFFFFF"/>
              </w:rPr>
              <w:t>5.3.3.6. Nauja Sutarties įkainiai apskaičiuojami pagal žemiau pateiktą formulę:</w:t>
            </w:r>
          </w:p>
          <w:p w14:paraId="7B566230" w14:textId="3D1753F7" w:rsidR="00AA491B" w:rsidRPr="00621470" w:rsidRDefault="00A83856" w:rsidP="00AA491B">
            <w:pPr>
              <w:jc w:val="both"/>
              <w:textAlignment w:val="baseline"/>
              <w:rPr>
                <w:kern w:val="2"/>
                <w:sz w:val="21"/>
                <w:szCs w:val="21"/>
              </w:rPr>
            </w:pPr>
            <m:oMath>
              <m:sSub>
                <m:sSubPr>
                  <m:ctrlPr>
                    <w:rPr>
                      <w:rFonts w:ascii="Cambria Math" w:hAnsi="Cambria Math"/>
                      <w:sz w:val="21"/>
                      <w:szCs w:val="21"/>
                    </w:rPr>
                  </m:ctrlPr>
                </m:sSubPr>
                <m:e>
                  <m:r>
                    <m:rPr>
                      <m:sty m:val="p"/>
                    </m:rPr>
                    <w:rPr>
                      <w:rFonts w:ascii="Cambria Math" w:hAnsi="Cambria Math"/>
                      <w:sz w:val="21"/>
                      <w:szCs w:val="21"/>
                    </w:rPr>
                    <m:t>a</m:t>
                  </m:r>
                </m:e>
                <m:sub>
                  <m:r>
                    <m:rPr>
                      <m:sty m:val="p"/>
                    </m:rPr>
                    <w:rPr>
                      <w:rFonts w:ascii="Cambria Math" w:hAnsi="Cambria Math"/>
                      <w:sz w:val="21"/>
                      <w:szCs w:val="21"/>
                    </w:rPr>
                    <m:t>1</m:t>
                  </m:r>
                </m:sub>
              </m:sSub>
              <m:r>
                <m:rPr>
                  <m:sty m:val="p"/>
                </m:rPr>
                <w:rPr>
                  <w:rFonts w:ascii="Cambria Math" w:hAnsi="Cambria Math"/>
                  <w:sz w:val="21"/>
                  <w:szCs w:val="21"/>
                </w:rPr>
                <m:t>=</m:t>
              </m:r>
              <m:r>
                <m:rPr>
                  <m:sty m:val="p"/>
                </m:rPr>
                <w:rPr>
                  <w:rFonts w:ascii="Cambria Math" w:eastAsia="DengXian" w:hAnsi="Cambria Math"/>
                  <w:sz w:val="21"/>
                  <w:szCs w:val="21"/>
                </w:rPr>
                <m:t>a+</m:t>
              </m:r>
              <m:d>
                <m:dPr>
                  <m:ctrlPr>
                    <w:rPr>
                      <w:rFonts w:ascii="Cambria Math" w:eastAsia="DengXian" w:hAnsi="Cambria Math"/>
                      <w:sz w:val="21"/>
                      <w:szCs w:val="21"/>
                    </w:rPr>
                  </m:ctrlPr>
                </m:dPr>
                <m:e>
                  <m:f>
                    <m:fPr>
                      <m:ctrlPr>
                        <w:rPr>
                          <w:rFonts w:ascii="Cambria Math" w:eastAsia="DengXian" w:hAnsi="Cambria Math"/>
                          <w:sz w:val="21"/>
                          <w:szCs w:val="21"/>
                        </w:rPr>
                      </m:ctrlPr>
                    </m:fPr>
                    <m:num>
                      <m:r>
                        <m:rPr>
                          <m:sty m:val="p"/>
                        </m:rPr>
                        <w:rPr>
                          <w:rFonts w:ascii="Cambria Math" w:eastAsia="DengXian" w:hAnsi="Cambria Math"/>
                          <w:sz w:val="21"/>
                          <w:szCs w:val="21"/>
                        </w:rPr>
                        <m:t>k</m:t>
                      </m:r>
                    </m:num>
                    <m:den>
                      <m:r>
                        <m:rPr>
                          <m:sty m:val="p"/>
                        </m:rPr>
                        <w:rPr>
                          <w:rFonts w:ascii="Cambria Math" w:eastAsia="DengXian" w:hAnsi="Cambria Math"/>
                          <w:sz w:val="21"/>
                          <w:szCs w:val="21"/>
                        </w:rPr>
                        <m:t>100</m:t>
                      </m:r>
                    </m:den>
                  </m:f>
                  <m:r>
                    <m:rPr>
                      <m:sty m:val="p"/>
                    </m:rPr>
                    <w:rPr>
                      <w:rFonts w:ascii="Cambria Math" w:eastAsia="DengXian" w:hAnsi="Cambria Math"/>
                      <w:sz w:val="21"/>
                      <w:szCs w:val="21"/>
                    </w:rPr>
                    <m:t>×a</m:t>
                  </m:r>
                </m:e>
              </m:d>
            </m:oMath>
            <w:r w:rsidR="00AA491B" w:rsidRPr="00621470">
              <w:rPr>
                <w:kern w:val="2"/>
                <w:sz w:val="21"/>
                <w:szCs w:val="21"/>
              </w:rPr>
              <w:t>, kur a –įkainis (Eur be PVM)) (jei peržiūra jau buvo atlikta, tai po paskutinio perskaičiavimo) </w:t>
            </w:r>
          </w:p>
          <w:p w14:paraId="3C01C559" w14:textId="77777777" w:rsidR="00AA491B" w:rsidRPr="00621470" w:rsidRDefault="00AA491B" w:rsidP="00AA491B">
            <w:pPr>
              <w:jc w:val="both"/>
              <w:textAlignment w:val="baseline"/>
              <w:rPr>
                <w:kern w:val="2"/>
                <w:sz w:val="21"/>
                <w:szCs w:val="21"/>
              </w:rPr>
            </w:pPr>
            <w:r w:rsidRPr="00621470">
              <w:rPr>
                <w:kern w:val="2"/>
                <w:sz w:val="21"/>
                <w:szCs w:val="21"/>
              </w:rPr>
              <w:t>a</w:t>
            </w:r>
            <w:r w:rsidRPr="00621470">
              <w:rPr>
                <w:kern w:val="2"/>
                <w:sz w:val="21"/>
                <w:szCs w:val="21"/>
                <w:vertAlign w:val="subscript"/>
              </w:rPr>
              <w:t>1</w:t>
            </w:r>
            <w:r w:rsidRPr="00621470">
              <w:rPr>
                <w:kern w:val="2"/>
                <w:sz w:val="21"/>
                <w:szCs w:val="21"/>
              </w:rPr>
              <w:t xml:space="preserve"> – perskaičiuota (pakeista) įkainis (</w:t>
            </w:r>
            <w:proofErr w:type="spellStart"/>
            <w:r w:rsidRPr="00621470">
              <w:rPr>
                <w:kern w:val="2"/>
                <w:sz w:val="21"/>
                <w:szCs w:val="21"/>
              </w:rPr>
              <w:t>Eur</w:t>
            </w:r>
            <w:proofErr w:type="spellEnd"/>
            <w:r w:rsidRPr="00621470">
              <w:rPr>
                <w:kern w:val="2"/>
                <w:sz w:val="21"/>
                <w:szCs w:val="21"/>
              </w:rPr>
              <w:t xml:space="preserve"> be PVM) </w:t>
            </w:r>
          </w:p>
          <w:p w14:paraId="2AFCAF31" w14:textId="77777777" w:rsidR="00AA491B" w:rsidRPr="00621470" w:rsidRDefault="00AA491B" w:rsidP="00AA491B">
            <w:pPr>
              <w:jc w:val="both"/>
              <w:textAlignment w:val="baseline"/>
              <w:rPr>
                <w:kern w:val="2"/>
                <w:sz w:val="21"/>
                <w:szCs w:val="21"/>
              </w:rPr>
            </w:pPr>
            <w:r w:rsidRPr="00621470">
              <w:rPr>
                <w:kern w:val="2"/>
                <w:sz w:val="21"/>
                <w:szCs w:val="21"/>
              </w:rPr>
              <w:t xml:space="preserve">k – pagal vartotojų kainų indeksą </w:t>
            </w:r>
            <w:r w:rsidRPr="00621470">
              <w:rPr>
                <w:sz w:val="21"/>
                <w:szCs w:val="21"/>
              </w:rPr>
              <w:t>(</w:t>
            </w:r>
            <w:r w:rsidRPr="00621470">
              <w:rPr>
                <w:i/>
                <w:iCs/>
                <w:sz w:val="21"/>
                <w:szCs w:val="21"/>
                <w:highlight w:val="lightGray"/>
              </w:rPr>
              <w:t>pasirenkamas bendras „Vartojimo prekės ir paslaugos“</w:t>
            </w:r>
            <w:r w:rsidRPr="00621470">
              <w:rPr>
                <w:sz w:val="21"/>
                <w:szCs w:val="21"/>
              </w:rPr>
              <w:t>)</w:t>
            </w:r>
            <w:r w:rsidRPr="00621470">
              <w:rPr>
                <w:kern w:val="2"/>
                <w:sz w:val="21"/>
                <w:szCs w:val="21"/>
              </w:rPr>
              <w:t xml:space="preserve"> apskaičiuotas Vartojimo prekių ir paslaugų kainų pokytis (padidėjimas arba sumažėjimas) (%). „k“ reikšmė skaičiuojama pagal </w:t>
            </w:r>
          </w:p>
          <w:p w14:paraId="3AD9A5B2" w14:textId="6D141A95" w:rsidR="00AA491B" w:rsidRPr="00621470" w:rsidRDefault="00AA491B" w:rsidP="00AA491B">
            <w:pPr>
              <w:jc w:val="both"/>
              <w:textAlignment w:val="baseline"/>
              <w:rPr>
                <w:kern w:val="2"/>
                <w:sz w:val="21"/>
                <w:szCs w:val="21"/>
              </w:rPr>
            </w:pPr>
            <m:oMath>
              <m:r>
                <m:rPr>
                  <m:sty m:val="p"/>
                </m:rPr>
                <w:rPr>
                  <w:rFonts w:ascii="Cambria Math" w:hAnsi="Cambria Math"/>
                  <w:sz w:val="21"/>
                  <w:szCs w:val="21"/>
                </w:rPr>
                <m:t>k =</m:t>
              </m:r>
              <m:f>
                <m:fPr>
                  <m:ctrlPr>
                    <w:rPr>
                      <w:rFonts w:ascii="Cambria Math" w:eastAsia="DengXian" w:hAnsi="Cambria Math"/>
                      <w:sz w:val="21"/>
                      <w:szCs w:val="21"/>
                    </w:rPr>
                  </m:ctrlPr>
                </m:fPr>
                <m:num>
                  <m:sSub>
                    <m:sSubPr>
                      <m:ctrlPr>
                        <w:rPr>
                          <w:rFonts w:ascii="Cambria Math" w:eastAsia="DengXian" w:hAnsi="Cambria Math"/>
                          <w:sz w:val="21"/>
                          <w:szCs w:val="21"/>
                        </w:rPr>
                      </m:ctrlPr>
                    </m:sSubPr>
                    <m:e>
                      <m:r>
                        <m:rPr>
                          <m:sty m:val="p"/>
                        </m:rPr>
                        <w:rPr>
                          <w:rFonts w:ascii="Cambria Math" w:eastAsia="DengXian" w:hAnsi="Cambria Math"/>
                          <w:sz w:val="21"/>
                          <w:szCs w:val="21"/>
                        </w:rPr>
                        <m:t>Ind</m:t>
                      </m:r>
                    </m:e>
                    <m:sub>
                      <m:r>
                        <m:rPr>
                          <m:sty m:val="p"/>
                        </m:rPr>
                        <w:rPr>
                          <w:rFonts w:ascii="Cambria Math" w:eastAsia="DengXian" w:hAnsi="Cambria Math"/>
                          <w:sz w:val="21"/>
                          <w:szCs w:val="21"/>
                        </w:rPr>
                        <m:t>naujausias</m:t>
                      </m:r>
                    </m:sub>
                  </m:sSub>
                </m:num>
                <m:den>
                  <m:sSub>
                    <m:sSubPr>
                      <m:ctrlPr>
                        <w:rPr>
                          <w:rFonts w:ascii="Cambria Math" w:eastAsia="DengXian" w:hAnsi="Cambria Math"/>
                          <w:sz w:val="21"/>
                          <w:szCs w:val="21"/>
                        </w:rPr>
                      </m:ctrlPr>
                    </m:sSubPr>
                    <m:e>
                      <m:r>
                        <m:rPr>
                          <m:sty m:val="p"/>
                        </m:rPr>
                        <w:rPr>
                          <w:rFonts w:ascii="Cambria Math" w:eastAsia="DengXian" w:hAnsi="Cambria Math"/>
                          <w:sz w:val="21"/>
                          <w:szCs w:val="21"/>
                        </w:rPr>
                        <m:t>Ind</m:t>
                      </m:r>
                    </m:e>
                    <m:sub>
                      <m:r>
                        <m:rPr>
                          <m:sty m:val="p"/>
                        </m:rPr>
                        <w:rPr>
                          <w:rFonts w:ascii="Cambria Math" w:eastAsia="DengXian" w:hAnsi="Cambria Math"/>
                          <w:sz w:val="21"/>
                          <w:szCs w:val="21"/>
                        </w:rPr>
                        <m:t>pradžia</m:t>
                      </m:r>
                    </m:sub>
                  </m:sSub>
                </m:den>
              </m:f>
              <m:r>
                <m:rPr>
                  <m:sty m:val="p"/>
                </m:rPr>
                <w:rPr>
                  <w:rFonts w:ascii="Cambria Math" w:eastAsia="DengXian" w:hAnsi="Cambria Math"/>
                  <w:sz w:val="21"/>
                  <w:szCs w:val="21"/>
                </w:rPr>
                <m:t>×100-100</m:t>
              </m:r>
            </m:oMath>
            <w:r w:rsidRPr="00621470">
              <w:rPr>
                <w:kern w:val="2"/>
                <w:sz w:val="21"/>
                <w:szCs w:val="21"/>
              </w:rPr>
              <w:t>, (proc.) kur</w:t>
            </w:r>
          </w:p>
          <w:p w14:paraId="4AB66EA9" w14:textId="77777777" w:rsidR="00AA491B" w:rsidRPr="00621470" w:rsidRDefault="00AA491B" w:rsidP="00AA491B">
            <w:pPr>
              <w:jc w:val="both"/>
              <w:textAlignment w:val="baseline"/>
              <w:rPr>
                <w:kern w:val="2"/>
                <w:sz w:val="21"/>
                <w:szCs w:val="21"/>
              </w:rPr>
            </w:pPr>
            <w:proofErr w:type="spellStart"/>
            <w:r w:rsidRPr="00621470">
              <w:rPr>
                <w:kern w:val="2"/>
                <w:sz w:val="21"/>
                <w:szCs w:val="21"/>
              </w:rPr>
              <w:t>Ind</w:t>
            </w:r>
            <w:r w:rsidRPr="00621470">
              <w:rPr>
                <w:kern w:val="2"/>
                <w:sz w:val="21"/>
                <w:szCs w:val="21"/>
                <w:vertAlign w:val="subscript"/>
              </w:rPr>
              <w:t>naujausias</w:t>
            </w:r>
            <w:proofErr w:type="spellEnd"/>
            <w:r w:rsidRPr="00621470">
              <w:rPr>
                <w:kern w:val="2"/>
                <w:sz w:val="21"/>
                <w:szCs w:val="21"/>
              </w:rPr>
              <w:t xml:space="preserve"> – kreipimosi dėl įkainių peržiūros išsiuntimo kitai šaliai dieną paskelbtas naujausias vartojimo prekių ir paslaugų indeksas </w:t>
            </w:r>
            <w:r w:rsidRPr="00621470">
              <w:rPr>
                <w:sz w:val="21"/>
                <w:szCs w:val="21"/>
              </w:rPr>
              <w:t>(</w:t>
            </w:r>
            <w:r w:rsidRPr="00621470">
              <w:rPr>
                <w:i/>
                <w:iCs/>
                <w:sz w:val="21"/>
                <w:szCs w:val="21"/>
                <w:highlight w:val="lightGray"/>
              </w:rPr>
              <w:t>pasirenkamas bendras „Vartojimo prekės ir paslaugos“</w:t>
            </w:r>
            <w:r w:rsidRPr="00621470">
              <w:rPr>
                <w:kern w:val="2"/>
                <w:sz w:val="21"/>
                <w:szCs w:val="21"/>
              </w:rPr>
              <w:t>).</w:t>
            </w:r>
          </w:p>
          <w:p w14:paraId="53C030CB" w14:textId="77777777" w:rsidR="00AA491B" w:rsidRPr="00621470" w:rsidRDefault="00AA491B" w:rsidP="00AA491B">
            <w:pPr>
              <w:jc w:val="both"/>
              <w:rPr>
                <w:kern w:val="2"/>
                <w:sz w:val="21"/>
                <w:szCs w:val="21"/>
              </w:rPr>
            </w:pPr>
            <w:proofErr w:type="spellStart"/>
            <w:r w:rsidRPr="00621470">
              <w:rPr>
                <w:kern w:val="2"/>
                <w:sz w:val="21"/>
                <w:szCs w:val="21"/>
              </w:rPr>
              <w:t>Ind</w:t>
            </w:r>
            <w:r w:rsidRPr="00621470">
              <w:rPr>
                <w:kern w:val="2"/>
                <w:sz w:val="21"/>
                <w:szCs w:val="21"/>
                <w:vertAlign w:val="subscript"/>
              </w:rPr>
              <w:t>pradžia</w:t>
            </w:r>
            <w:proofErr w:type="spellEnd"/>
            <w:r w:rsidRPr="00621470">
              <w:rPr>
                <w:kern w:val="2"/>
                <w:sz w:val="21"/>
                <w:szCs w:val="21"/>
              </w:rPr>
              <w:t xml:space="preserve"> – laikotarpio pradžios datos (mėnesio) vartojimo prekių ir paslaugų indeksas </w:t>
            </w:r>
            <w:r w:rsidRPr="00621470">
              <w:rPr>
                <w:sz w:val="21"/>
                <w:szCs w:val="21"/>
              </w:rPr>
              <w:t>(</w:t>
            </w:r>
            <w:r w:rsidRPr="00621470">
              <w:rPr>
                <w:i/>
                <w:iCs/>
                <w:sz w:val="21"/>
                <w:szCs w:val="21"/>
                <w:highlight w:val="lightGray"/>
              </w:rPr>
              <w:t>pasirenkamas bendras „Vartojimo prekės ir paslaugos“</w:t>
            </w:r>
            <w:r w:rsidRPr="00621470">
              <w:rPr>
                <w:sz w:val="21"/>
                <w:szCs w:val="21"/>
              </w:rPr>
              <w:t>)</w:t>
            </w:r>
            <w:r w:rsidRPr="00621470">
              <w:rPr>
                <w:kern w:val="2"/>
                <w:sz w:val="21"/>
                <w:szCs w:val="21"/>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F1CCF10" w14:textId="77777777" w:rsidR="00AA491B" w:rsidRPr="00621470" w:rsidRDefault="00AA491B" w:rsidP="00AA491B">
            <w:pPr>
              <w:jc w:val="both"/>
              <w:rPr>
                <w:kern w:val="2"/>
                <w:sz w:val="21"/>
                <w:szCs w:val="21"/>
                <w:shd w:val="clear" w:color="auto" w:fill="FFFFFF"/>
              </w:rPr>
            </w:pPr>
            <w:r w:rsidRPr="00621470">
              <w:rPr>
                <w:kern w:val="2"/>
                <w:sz w:val="21"/>
                <w:szCs w:val="21"/>
              </w:rPr>
              <w:t xml:space="preserve">5.3.3.7. </w:t>
            </w:r>
            <w:r w:rsidRPr="00621470">
              <w:rPr>
                <w:kern w:val="2"/>
                <w:sz w:val="21"/>
                <w:szCs w:val="21"/>
                <w:shd w:val="clear" w:color="auto" w:fill="FFFFFF"/>
              </w:rPr>
              <w:t xml:space="preserve">Skaičiavimams indeksų reikšmės imamos </w:t>
            </w:r>
            <w:r w:rsidRPr="00621470">
              <w:rPr>
                <w:b/>
                <w:bCs/>
                <w:kern w:val="2"/>
                <w:sz w:val="21"/>
                <w:szCs w:val="21"/>
                <w:shd w:val="clear" w:color="auto" w:fill="FFFFFF"/>
              </w:rPr>
              <w:t>keturių</w:t>
            </w:r>
            <w:r w:rsidRPr="00621470">
              <w:rPr>
                <w:kern w:val="2"/>
                <w:sz w:val="21"/>
                <w:szCs w:val="21"/>
                <w:shd w:val="clear" w:color="auto" w:fill="FFFFFF"/>
              </w:rPr>
              <w:t xml:space="preserve"> skaitmenų po kablelio tikslumu. Apskaičiuotas pokytis (k) tolimesniems skaičiavimams naudojamas suapvalinus iki </w:t>
            </w:r>
            <w:r w:rsidRPr="00621470">
              <w:rPr>
                <w:b/>
                <w:bCs/>
                <w:kern w:val="2"/>
                <w:sz w:val="21"/>
                <w:szCs w:val="21"/>
                <w:shd w:val="clear" w:color="auto" w:fill="FFFFFF"/>
              </w:rPr>
              <w:t>vieno</w:t>
            </w:r>
            <w:r w:rsidRPr="00621470">
              <w:rPr>
                <w:kern w:val="2"/>
                <w:sz w:val="21"/>
                <w:szCs w:val="21"/>
                <w:shd w:val="clear" w:color="auto" w:fill="FFFFFF"/>
              </w:rPr>
              <w:t xml:space="preserve"> skaitmens po kablelio, o apskaičiuotas įkainis „a</w:t>
            </w:r>
            <w:r w:rsidRPr="00621470">
              <w:rPr>
                <w:kern w:val="2"/>
                <w:sz w:val="21"/>
                <w:szCs w:val="21"/>
                <w:shd w:val="clear" w:color="auto" w:fill="FFFFFF"/>
                <w:vertAlign w:val="subscript"/>
              </w:rPr>
              <w:t>1</w:t>
            </w:r>
            <w:r w:rsidRPr="00621470">
              <w:rPr>
                <w:kern w:val="2"/>
                <w:sz w:val="21"/>
                <w:szCs w:val="21"/>
                <w:shd w:val="clear" w:color="auto" w:fill="FFFFFF"/>
              </w:rPr>
              <w:t xml:space="preserve">“ suapvalinamas iki </w:t>
            </w:r>
            <w:r w:rsidRPr="00621470">
              <w:rPr>
                <w:b/>
                <w:bCs/>
                <w:kern w:val="2"/>
                <w:sz w:val="21"/>
                <w:szCs w:val="21"/>
                <w:shd w:val="clear" w:color="auto" w:fill="FFFFFF"/>
              </w:rPr>
              <w:t xml:space="preserve">dviejų </w:t>
            </w:r>
            <w:r w:rsidRPr="00621470">
              <w:rPr>
                <w:kern w:val="2"/>
                <w:sz w:val="21"/>
                <w:szCs w:val="21"/>
                <w:shd w:val="clear" w:color="auto" w:fill="FFFFFF"/>
              </w:rPr>
              <w:t>skaitmenų po kablelio.</w:t>
            </w:r>
          </w:p>
          <w:p w14:paraId="5F406131" w14:textId="77777777" w:rsidR="00AA491B" w:rsidRPr="00621470" w:rsidRDefault="00AA491B" w:rsidP="00AA491B">
            <w:pPr>
              <w:jc w:val="both"/>
              <w:rPr>
                <w:kern w:val="2"/>
                <w:sz w:val="21"/>
                <w:szCs w:val="21"/>
                <w:shd w:val="clear" w:color="auto" w:fill="FFFFFF"/>
              </w:rPr>
            </w:pPr>
            <w:r w:rsidRPr="00621470">
              <w:rPr>
                <w:kern w:val="2"/>
                <w:sz w:val="21"/>
                <w:szCs w:val="21"/>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621470">
              <w:rPr>
                <w:kern w:val="2"/>
                <w:sz w:val="21"/>
                <w:szCs w:val="21"/>
                <w:bdr w:val="none" w:sz="0" w:space="0" w:color="auto" w:frame="1"/>
              </w:rPr>
              <w:t>kitus oficialius šaltinių duomenis</w:t>
            </w:r>
            <w:r w:rsidRPr="00621470">
              <w:rPr>
                <w:kern w:val="2"/>
                <w:sz w:val="21"/>
                <w:szCs w:val="21"/>
                <w:shd w:val="clear" w:color="auto" w:fill="FFFFFF"/>
              </w:rPr>
              <w:t>, kita svarbi informacija. Prašyme Šalis neturi teisės nurodyti kito Indekso ar prašyti perskaičiavimo pagal kitą Indeksą nei nurodytas šioje procedūroje.</w:t>
            </w:r>
          </w:p>
          <w:p w14:paraId="43DD8079" w14:textId="77777777" w:rsidR="00AA491B" w:rsidRPr="00621470" w:rsidRDefault="00AA491B" w:rsidP="00AA491B">
            <w:pPr>
              <w:jc w:val="both"/>
              <w:rPr>
                <w:kern w:val="2"/>
                <w:sz w:val="21"/>
                <w:szCs w:val="21"/>
                <w:shd w:val="clear" w:color="auto" w:fill="FFFFFF"/>
              </w:rPr>
            </w:pPr>
            <w:r w:rsidRPr="00621470">
              <w:rPr>
                <w:kern w:val="2"/>
                <w:sz w:val="21"/>
                <w:szCs w:val="21"/>
                <w:shd w:val="clear" w:color="auto" w:fill="FFFFFF"/>
              </w:rPr>
              <w:t>5</w:t>
            </w:r>
            <w:r w:rsidRPr="00621470">
              <w:rPr>
                <w:kern w:val="2"/>
                <w:sz w:val="21"/>
                <w:szCs w:val="21"/>
              </w:rPr>
              <w:t xml:space="preserve">.3.3.9. </w:t>
            </w:r>
            <w:r w:rsidRPr="00621470">
              <w:rPr>
                <w:kern w:val="2"/>
                <w:sz w:val="21"/>
                <w:szCs w:val="21"/>
                <w:shd w:val="clear" w:color="auto" w:fill="FFFFFF"/>
              </w:rPr>
              <w:t>Susitarimas turi būti sudarytas per 20 (dvidešimt) nuo Šalies pateikto tinkamo prašymo perskaičiuoti S</w:t>
            </w:r>
            <w:r w:rsidRPr="00621470">
              <w:rPr>
                <w:kern w:val="2"/>
                <w:sz w:val="21"/>
                <w:szCs w:val="21"/>
              </w:rPr>
              <w:t xml:space="preserve">utarties </w:t>
            </w:r>
            <w:r w:rsidRPr="00621470">
              <w:rPr>
                <w:kern w:val="2"/>
                <w:sz w:val="21"/>
                <w:szCs w:val="21"/>
                <w:shd w:val="clear" w:color="auto" w:fill="FFFFFF"/>
              </w:rPr>
              <w:t>įkainius gavimo dienos.</w:t>
            </w:r>
          </w:p>
          <w:p w14:paraId="3E0BF6EB" w14:textId="23967C79" w:rsidR="00AA491B" w:rsidRPr="00621470" w:rsidRDefault="00AA491B" w:rsidP="00AA491B">
            <w:pPr>
              <w:jc w:val="both"/>
              <w:rPr>
                <w:color w:val="4472C4"/>
                <w:kern w:val="2"/>
                <w:sz w:val="21"/>
                <w:szCs w:val="21"/>
              </w:rPr>
            </w:pPr>
            <w:r w:rsidRPr="00621470">
              <w:rPr>
                <w:kern w:val="2"/>
                <w:sz w:val="21"/>
                <w:szCs w:val="21"/>
                <w:shd w:val="clear" w:color="auto" w:fill="FFFFFF"/>
              </w:rPr>
              <w:t xml:space="preserve">5.3.3.10. </w:t>
            </w:r>
            <w:r w:rsidRPr="00621470">
              <w:rPr>
                <w:kern w:val="2"/>
                <w:sz w:val="21"/>
                <w:szCs w:val="21"/>
                <w:bdr w:val="none" w:sz="0" w:space="0" w:color="auto" w:frame="1"/>
              </w:rPr>
              <w:t>Susitarimu Šalys neturi teisės keisti procedūroje nurodytos tvarkos ar kitų Sutarties nuostatų, išskyrus, jei keitimas atliekamas pagal VPĮ nuostatas.</w:t>
            </w:r>
          </w:p>
        </w:tc>
      </w:tr>
      <w:tr w:rsidR="00AA491B" w:rsidRPr="00621470" w14:paraId="312BC1F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14D3C3C" w14:textId="77777777" w:rsidR="00AA491B" w:rsidRPr="00621470" w:rsidRDefault="00AA491B" w:rsidP="00AA491B">
            <w:pPr>
              <w:jc w:val="both"/>
              <w:rPr>
                <w:b/>
                <w:bCs/>
                <w:kern w:val="2"/>
                <w:sz w:val="21"/>
                <w:szCs w:val="21"/>
              </w:rPr>
            </w:pPr>
            <w:r w:rsidRPr="00621470">
              <w:rPr>
                <w:b/>
                <w:bCs/>
                <w:kern w:val="2"/>
                <w:sz w:val="21"/>
                <w:szCs w:val="21"/>
              </w:rPr>
              <w:t>5.3.4. Sutarties kainos / įkainių peržiūra dėl kainų lygio pokyčio pagal Prekių grupių kainų pokyčius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49C09AB" w14:textId="2731BDCF" w:rsidR="00AA491B" w:rsidRPr="00621470" w:rsidRDefault="00AA491B" w:rsidP="00AA491B">
            <w:pPr>
              <w:jc w:val="both"/>
              <w:rPr>
                <w:kern w:val="2"/>
                <w:sz w:val="21"/>
                <w:szCs w:val="21"/>
              </w:rPr>
            </w:pPr>
            <w:r w:rsidRPr="00621470">
              <w:rPr>
                <w:kern w:val="2"/>
                <w:sz w:val="21"/>
                <w:szCs w:val="21"/>
              </w:rPr>
              <w:t>Netaikoma</w:t>
            </w:r>
          </w:p>
        </w:tc>
      </w:tr>
      <w:tr w:rsidR="00AA491B" w:rsidRPr="00621470" w14:paraId="75CD94C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6BCAFDD" w14:textId="77777777" w:rsidR="00AA491B" w:rsidRPr="00621470" w:rsidRDefault="00AA491B" w:rsidP="00AA491B">
            <w:pPr>
              <w:jc w:val="both"/>
              <w:rPr>
                <w:b/>
                <w:bCs/>
                <w:kern w:val="2"/>
                <w:sz w:val="21"/>
                <w:szCs w:val="21"/>
              </w:rPr>
            </w:pPr>
            <w:r w:rsidRPr="00621470">
              <w:rPr>
                <w:b/>
                <w:bCs/>
                <w:kern w:val="2"/>
                <w:sz w:val="21"/>
                <w:szCs w:val="21"/>
              </w:rPr>
              <w:t xml:space="preserve">5.4. Sutarties kainos / įkainių apskaičiavimas taikant </w:t>
            </w:r>
            <w:r w:rsidRPr="00621470">
              <w:rPr>
                <w:b/>
                <w:bCs/>
                <w:kern w:val="2"/>
                <w:sz w:val="21"/>
                <w:szCs w:val="21"/>
                <w:u w:val="single"/>
              </w:rPr>
              <w:t>kiekio (apimties)</w:t>
            </w:r>
            <w:r w:rsidRPr="00621470">
              <w:rPr>
                <w:b/>
                <w:bCs/>
                <w:kern w:val="2"/>
                <w:sz w:val="21"/>
                <w:szCs w:val="21"/>
              </w:rPr>
              <w:t xml:space="preserve"> keitimo taisykles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04889DE3" w14:textId="14B4CBD4" w:rsidR="00AA491B" w:rsidRPr="00621470" w:rsidRDefault="00AA491B" w:rsidP="00AA491B">
            <w:pPr>
              <w:jc w:val="both"/>
              <w:rPr>
                <w:kern w:val="2"/>
                <w:sz w:val="21"/>
                <w:szCs w:val="21"/>
              </w:rPr>
            </w:pPr>
            <w:r w:rsidRPr="00621470">
              <w:rPr>
                <w:kern w:val="2"/>
                <w:sz w:val="21"/>
                <w:szCs w:val="21"/>
              </w:rPr>
              <w:t>Pirkėjas numato galimybę įsigyti Sutartimi įsigyjamų Prekių sąraše nenurodytų, tačiau su pirkimo objektu susijusių Prekių (toliau – Nenumatytos prekės) neviršijant 10 (dešimt) proc. Pradinės Sutarties vertės (jos nedidinant).</w:t>
            </w:r>
          </w:p>
          <w:p w14:paraId="081DAEF5" w14:textId="77777777" w:rsidR="00AA491B" w:rsidRPr="00621470" w:rsidRDefault="00AA491B" w:rsidP="00AA491B">
            <w:pPr>
              <w:jc w:val="both"/>
              <w:rPr>
                <w:kern w:val="2"/>
                <w:sz w:val="21"/>
                <w:szCs w:val="21"/>
              </w:rPr>
            </w:pPr>
            <w:r w:rsidRPr="00621470">
              <w:rPr>
                <w:kern w:val="2"/>
                <w:sz w:val="21"/>
                <w:szCs w:val="21"/>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AA491B" w:rsidRPr="00621470" w14:paraId="267E808E"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AD13C8F" w14:textId="77777777" w:rsidR="00AA491B" w:rsidRPr="00621470" w:rsidRDefault="00AA491B" w:rsidP="00AA491B">
            <w:pPr>
              <w:jc w:val="both"/>
              <w:rPr>
                <w:b/>
                <w:bCs/>
                <w:kern w:val="2"/>
                <w:sz w:val="21"/>
                <w:szCs w:val="21"/>
              </w:rPr>
            </w:pPr>
            <w:r w:rsidRPr="00621470">
              <w:rPr>
                <w:b/>
                <w:bCs/>
                <w:kern w:val="2"/>
                <w:sz w:val="21"/>
                <w:szCs w:val="21"/>
              </w:rPr>
              <w:t>5.5. Atsiskaitymo su Tiekėju terminas ir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80D3B0C" w14:textId="16BC416B" w:rsidR="00AA491B" w:rsidRPr="00621470" w:rsidRDefault="00AA491B" w:rsidP="00AA491B">
            <w:pPr>
              <w:jc w:val="both"/>
              <w:rPr>
                <w:kern w:val="2"/>
                <w:sz w:val="21"/>
                <w:szCs w:val="21"/>
              </w:rPr>
            </w:pPr>
            <w:r w:rsidRPr="00621470">
              <w:rPr>
                <w:kern w:val="2"/>
                <w:sz w:val="21"/>
                <w:szCs w:val="21"/>
              </w:rPr>
              <w:t>Pirkėjas atsiskaito su Tiekėju ne vėliau kaip per 30 (trisdešimt) dienų nuo  Sąskaitos gavimo dienos.</w:t>
            </w:r>
          </w:p>
          <w:p w14:paraId="04C22127" w14:textId="68033827" w:rsidR="00AA491B" w:rsidRPr="00621470" w:rsidRDefault="00AA491B" w:rsidP="00AA491B">
            <w:pPr>
              <w:jc w:val="both"/>
              <w:rPr>
                <w:kern w:val="2"/>
                <w:sz w:val="21"/>
                <w:szCs w:val="21"/>
                <w:shd w:val="clear" w:color="auto" w:fill="FFFFFF"/>
              </w:rPr>
            </w:pPr>
            <w:r w:rsidRPr="00621470">
              <w:rPr>
                <w:kern w:val="2"/>
                <w:sz w:val="21"/>
                <w:szCs w:val="21"/>
                <w:shd w:val="clear" w:color="auto" w:fill="FFFFFF"/>
              </w:rPr>
              <w:t xml:space="preserve">Apmokėjimo sąlygos: 2) įvykdžius užsakymą, mokama už konkretų kiekį / apimtį pagal nustatytus įkainius; </w:t>
            </w:r>
          </w:p>
        </w:tc>
      </w:tr>
      <w:tr w:rsidR="00AA491B" w:rsidRPr="00621470" w14:paraId="235F5A3F"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E168194" w14:textId="5AAB68F7" w:rsidR="00AA491B" w:rsidRPr="00621470" w:rsidRDefault="00AA491B" w:rsidP="00AA491B">
            <w:pPr>
              <w:jc w:val="both"/>
              <w:rPr>
                <w:b/>
                <w:bCs/>
                <w:kern w:val="2"/>
                <w:sz w:val="21"/>
                <w:szCs w:val="21"/>
              </w:rPr>
            </w:pPr>
            <w:r w:rsidRPr="00621470">
              <w:rPr>
                <w:b/>
                <w:bCs/>
                <w:kern w:val="2"/>
                <w:sz w:val="21"/>
                <w:szCs w:val="21"/>
              </w:rPr>
              <w:t>5.6. Avansas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A2C5FAD" w14:textId="1E77F20A" w:rsidR="00AA491B" w:rsidRPr="00621470" w:rsidRDefault="00AA491B" w:rsidP="00AA491B">
            <w:pPr>
              <w:jc w:val="both"/>
              <w:rPr>
                <w:color w:val="000000"/>
                <w:kern w:val="2"/>
                <w:sz w:val="21"/>
                <w:szCs w:val="21"/>
                <w:shd w:val="clear" w:color="auto" w:fill="FFFFFF"/>
              </w:rPr>
            </w:pPr>
            <w:r w:rsidRPr="00621470">
              <w:rPr>
                <w:kern w:val="2"/>
                <w:sz w:val="21"/>
                <w:szCs w:val="21"/>
              </w:rPr>
              <w:t>Netaikoma</w:t>
            </w:r>
          </w:p>
        </w:tc>
      </w:tr>
      <w:tr w:rsidR="00AA491B" w:rsidRPr="00621470" w14:paraId="0986FD7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C15FA08" w14:textId="77777777" w:rsidR="00AA491B" w:rsidRPr="00621470" w:rsidRDefault="00AA491B" w:rsidP="00AA491B">
            <w:pPr>
              <w:jc w:val="both"/>
              <w:rPr>
                <w:b/>
                <w:bCs/>
                <w:kern w:val="2"/>
                <w:sz w:val="21"/>
                <w:szCs w:val="21"/>
              </w:rPr>
            </w:pPr>
            <w:r w:rsidRPr="00621470">
              <w:rPr>
                <w:b/>
                <w:bCs/>
                <w:kern w:val="2"/>
                <w:sz w:val="21"/>
                <w:szCs w:val="21"/>
              </w:rPr>
              <w:t>5.7. Avanso užtikrinimas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D06D0D9" w14:textId="29EAB4DF" w:rsidR="00AA491B" w:rsidRPr="00621470" w:rsidRDefault="00AA491B" w:rsidP="00AA491B">
            <w:pPr>
              <w:jc w:val="both"/>
              <w:rPr>
                <w:kern w:val="2"/>
                <w:sz w:val="21"/>
                <w:szCs w:val="21"/>
              </w:rPr>
            </w:pPr>
            <w:r w:rsidRPr="00621470">
              <w:rPr>
                <w:kern w:val="2"/>
                <w:sz w:val="21"/>
                <w:szCs w:val="21"/>
              </w:rPr>
              <w:t>Netaikoma</w:t>
            </w:r>
            <w:r w:rsidRPr="00621470">
              <w:rPr>
                <w:color w:val="000000"/>
                <w:kern w:val="2"/>
                <w:sz w:val="21"/>
                <w:szCs w:val="21"/>
                <w:shd w:val="clear" w:color="auto" w:fill="FFFFFF"/>
              </w:rPr>
              <w:t xml:space="preserve"> </w:t>
            </w:r>
          </w:p>
        </w:tc>
      </w:tr>
      <w:tr w:rsidR="00AA491B" w:rsidRPr="00621470" w14:paraId="397E6A62" w14:textId="77777777" w:rsidTr="006E5F69">
        <w:trPr>
          <w:trHeight w:val="300"/>
        </w:trPr>
        <w:tc>
          <w:tcPr>
            <w:tcW w:w="10060" w:type="dxa"/>
            <w:gridSpan w:val="4"/>
          </w:tcPr>
          <w:p w14:paraId="1AB554AE" w14:textId="77777777" w:rsidR="00AA491B" w:rsidRPr="00621470" w:rsidRDefault="00AA491B" w:rsidP="00AA491B">
            <w:pPr>
              <w:jc w:val="center"/>
              <w:rPr>
                <w:b/>
                <w:bCs/>
                <w:kern w:val="2"/>
                <w:sz w:val="21"/>
                <w:szCs w:val="21"/>
              </w:rPr>
            </w:pPr>
            <w:r w:rsidRPr="00621470">
              <w:rPr>
                <w:b/>
                <w:bCs/>
                <w:kern w:val="2"/>
                <w:sz w:val="21"/>
                <w:szCs w:val="21"/>
              </w:rPr>
              <w:t>6. PREKIŲ KOKYBĖ IR GARANTINIAI ĮSIPAREIGOJIMAI</w:t>
            </w:r>
          </w:p>
        </w:tc>
      </w:tr>
      <w:tr w:rsidR="00AA491B" w:rsidRPr="00621470" w14:paraId="193F6F52"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1C3FCE8" w14:textId="77777777" w:rsidR="00AA491B" w:rsidRPr="00621470" w:rsidRDefault="00AA491B" w:rsidP="00AA491B">
            <w:pPr>
              <w:jc w:val="both"/>
              <w:rPr>
                <w:b/>
                <w:bCs/>
                <w:kern w:val="2"/>
                <w:sz w:val="21"/>
                <w:szCs w:val="21"/>
              </w:rPr>
            </w:pPr>
            <w:r w:rsidRPr="00621470">
              <w:rPr>
                <w:b/>
                <w:bCs/>
                <w:kern w:val="2"/>
                <w:sz w:val="21"/>
                <w:szCs w:val="21"/>
              </w:rPr>
              <w:t>6.1. Garantinis terminas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290D4C5" w14:textId="31C63D0C" w:rsidR="00AA491B" w:rsidRPr="00621470" w:rsidRDefault="00AA491B" w:rsidP="00AA491B">
            <w:pPr>
              <w:jc w:val="both"/>
              <w:rPr>
                <w:kern w:val="2"/>
                <w:sz w:val="21"/>
                <w:szCs w:val="21"/>
              </w:rPr>
            </w:pPr>
            <w:r w:rsidRPr="00621470">
              <w:rPr>
                <w:kern w:val="2"/>
                <w:sz w:val="21"/>
                <w:szCs w:val="21"/>
              </w:rPr>
              <w:t>Netaikoma</w:t>
            </w:r>
          </w:p>
        </w:tc>
      </w:tr>
      <w:tr w:rsidR="00AA491B" w:rsidRPr="00621470" w14:paraId="7C487E9B"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19E69E4" w14:textId="77777777" w:rsidR="00AA491B" w:rsidRPr="00621470" w:rsidRDefault="00AA491B" w:rsidP="00AA491B">
            <w:pPr>
              <w:jc w:val="both"/>
              <w:rPr>
                <w:b/>
                <w:bCs/>
                <w:kern w:val="2"/>
                <w:sz w:val="21"/>
                <w:szCs w:val="21"/>
              </w:rPr>
            </w:pPr>
            <w:r w:rsidRPr="00621470">
              <w:rPr>
                <w:b/>
                <w:bCs/>
                <w:kern w:val="2"/>
                <w:sz w:val="21"/>
                <w:szCs w:val="21"/>
              </w:rPr>
              <w:t>6.2. Garantinė priežiūra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9A8D037" w14:textId="25DBCFA6" w:rsidR="00AA491B" w:rsidRPr="00621470" w:rsidRDefault="00AA491B" w:rsidP="00AA491B">
            <w:pPr>
              <w:jc w:val="both"/>
              <w:rPr>
                <w:kern w:val="2"/>
                <w:sz w:val="21"/>
                <w:szCs w:val="21"/>
              </w:rPr>
            </w:pPr>
            <w:r w:rsidRPr="00621470">
              <w:rPr>
                <w:kern w:val="2"/>
                <w:sz w:val="21"/>
                <w:szCs w:val="21"/>
              </w:rPr>
              <w:t>Prekių trūkumų nustatymo bei šalinimo tvarka nustatyta Bendrųjų sąlygų 7 skyriuje.</w:t>
            </w:r>
          </w:p>
        </w:tc>
      </w:tr>
      <w:tr w:rsidR="00AA491B" w:rsidRPr="00621470" w14:paraId="459ADC5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42DFC18" w14:textId="77777777" w:rsidR="00AA491B" w:rsidRPr="00621470" w:rsidRDefault="00AA491B" w:rsidP="00AA491B">
            <w:pPr>
              <w:jc w:val="both"/>
              <w:rPr>
                <w:b/>
                <w:bCs/>
                <w:kern w:val="2"/>
                <w:sz w:val="21"/>
                <w:szCs w:val="21"/>
              </w:rPr>
            </w:pPr>
            <w:r w:rsidRPr="00621470">
              <w:rPr>
                <w:b/>
                <w:bCs/>
                <w:kern w:val="2"/>
                <w:sz w:val="21"/>
                <w:szCs w:val="21"/>
              </w:rPr>
              <w:t>6.3. Kokybinių kriterijų įgyvendinimo ir tikrinimo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D580A95" w14:textId="36095112" w:rsidR="00AA491B" w:rsidRPr="00621470" w:rsidRDefault="00AA491B" w:rsidP="00AA491B">
            <w:pPr>
              <w:jc w:val="both"/>
              <w:rPr>
                <w:kern w:val="2"/>
                <w:sz w:val="21"/>
                <w:szCs w:val="21"/>
              </w:rPr>
            </w:pPr>
            <w:r w:rsidRPr="00621470">
              <w:rPr>
                <w:kern w:val="2"/>
                <w:sz w:val="21"/>
                <w:szCs w:val="21"/>
              </w:rPr>
              <w:t xml:space="preserve">Netaikoma </w:t>
            </w:r>
          </w:p>
        </w:tc>
      </w:tr>
      <w:tr w:rsidR="00AA491B" w:rsidRPr="00621470" w14:paraId="5D562E8D" w14:textId="77777777" w:rsidTr="006E5F69">
        <w:trPr>
          <w:trHeight w:val="300"/>
        </w:trPr>
        <w:tc>
          <w:tcPr>
            <w:tcW w:w="10060" w:type="dxa"/>
            <w:gridSpan w:val="4"/>
          </w:tcPr>
          <w:p w14:paraId="6103796D" w14:textId="77777777" w:rsidR="00AA491B" w:rsidRPr="00621470" w:rsidRDefault="00AA491B" w:rsidP="00AA491B">
            <w:pPr>
              <w:jc w:val="center"/>
              <w:rPr>
                <w:b/>
                <w:bCs/>
                <w:kern w:val="2"/>
                <w:sz w:val="21"/>
                <w:szCs w:val="21"/>
              </w:rPr>
            </w:pPr>
            <w:r w:rsidRPr="00621470">
              <w:rPr>
                <w:b/>
                <w:bCs/>
                <w:kern w:val="2"/>
                <w:sz w:val="21"/>
                <w:szCs w:val="21"/>
              </w:rPr>
              <w:t>7. SUTARTIES VYKDYMUI PASITELKIAMI SUBTIEKĖJAI</w:t>
            </w:r>
          </w:p>
        </w:tc>
      </w:tr>
      <w:tr w:rsidR="00AA491B" w:rsidRPr="00621470" w14:paraId="3110BF2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E44BCE6" w14:textId="77777777" w:rsidR="00AA491B" w:rsidRPr="00621470" w:rsidRDefault="00AA491B" w:rsidP="00AA491B">
            <w:pPr>
              <w:jc w:val="both"/>
              <w:rPr>
                <w:b/>
                <w:bCs/>
                <w:kern w:val="2"/>
                <w:sz w:val="21"/>
                <w:szCs w:val="21"/>
              </w:rPr>
            </w:pPr>
            <w:r w:rsidRPr="00621470">
              <w:rPr>
                <w:b/>
                <w:bCs/>
                <w:kern w:val="2"/>
                <w:sz w:val="21"/>
                <w:szCs w:val="21"/>
              </w:rPr>
              <w:t>Sutarties vykdymui pasitelkiami subtiekėjai ir (ar) specialistai</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CFEABC6" w14:textId="3DBB5A50" w:rsidR="00AA491B" w:rsidRPr="00621470" w:rsidRDefault="00AA491B" w:rsidP="00AA491B">
            <w:pPr>
              <w:jc w:val="both"/>
              <w:rPr>
                <w:kern w:val="2"/>
                <w:sz w:val="21"/>
                <w:szCs w:val="21"/>
              </w:rPr>
            </w:pPr>
            <w:r w:rsidRPr="00621470">
              <w:rPr>
                <w:kern w:val="2"/>
                <w:sz w:val="21"/>
                <w:szCs w:val="21"/>
              </w:rPr>
              <w:t xml:space="preserve">Sutarties vykdymui subtiekėjai ir (ar) specialistai </w:t>
            </w:r>
            <w:r w:rsidRPr="00621470">
              <w:rPr>
                <w:kern w:val="2"/>
                <w:sz w:val="21"/>
                <w:szCs w:val="21"/>
                <w:highlight w:val="lightGray"/>
              </w:rPr>
              <w:t>ne</w:t>
            </w:r>
            <w:r w:rsidR="001E1360" w:rsidRPr="00621470">
              <w:rPr>
                <w:kern w:val="2"/>
                <w:sz w:val="21"/>
                <w:szCs w:val="21"/>
                <w:highlight w:val="lightGray"/>
              </w:rPr>
              <w:t>/</w:t>
            </w:r>
            <w:r w:rsidRPr="00621470">
              <w:rPr>
                <w:kern w:val="2"/>
                <w:sz w:val="21"/>
                <w:szCs w:val="21"/>
                <w:highlight w:val="lightGray"/>
              </w:rPr>
              <w:t>pasitelkiami</w:t>
            </w:r>
            <w:r w:rsidRPr="00621470">
              <w:rPr>
                <w:kern w:val="2"/>
                <w:sz w:val="21"/>
                <w:szCs w:val="21"/>
              </w:rPr>
              <w:t>.</w:t>
            </w:r>
          </w:p>
        </w:tc>
      </w:tr>
      <w:tr w:rsidR="00AA491B" w:rsidRPr="00621470" w14:paraId="0E57F611" w14:textId="77777777" w:rsidTr="006E5F69">
        <w:trPr>
          <w:trHeight w:val="300"/>
        </w:trPr>
        <w:tc>
          <w:tcPr>
            <w:tcW w:w="10060" w:type="dxa"/>
            <w:gridSpan w:val="4"/>
          </w:tcPr>
          <w:p w14:paraId="6A81BDB7" w14:textId="77777777" w:rsidR="00AA491B" w:rsidRPr="00621470" w:rsidRDefault="00AA491B" w:rsidP="00AA491B">
            <w:pPr>
              <w:jc w:val="center"/>
              <w:rPr>
                <w:b/>
                <w:bCs/>
                <w:kern w:val="2"/>
                <w:sz w:val="21"/>
                <w:szCs w:val="21"/>
              </w:rPr>
            </w:pPr>
            <w:r w:rsidRPr="00621470">
              <w:rPr>
                <w:b/>
                <w:bCs/>
                <w:kern w:val="2"/>
                <w:sz w:val="21"/>
                <w:szCs w:val="21"/>
              </w:rPr>
              <w:t>8. PRIEVOLIŲ PAGAL SUTARTĮ ĮVYKDYMO UŽTIKRINIMAS</w:t>
            </w:r>
          </w:p>
        </w:tc>
      </w:tr>
      <w:tr w:rsidR="00AA491B" w:rsidRPr="00621470" w14:paraId="5F1C889E"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F87A2D2" w14:textId="77777777" w:rsidR="00AA491B" w:rsidRPr="00621470" w:rsidRDefault="00AA491B" w:rsidP="00AA491B">
            <w:pPr>
              <w:jc w:val="both"/>
              <w:rPr>
                <w:b/>
                <w:bCs/>
                <w:kern w:val="2"/>
                <w:sz w:val="21"/>
                <w:szCs w:val="21"/>
              </w:rPr>
            </w:pPr>
            <w:r w:rsidRPr="00621470">
              <w:rPr>
                <w:b/>
                <w:bCs/>
                <w:kern w:val="2"/>
                <w:sz w:val="21"/>
                <w:szCs w:val="21"/>
              </w:rPr>
              <w:t>8.1. Prievolių pagal Sutartį įvykdymo užtikrinimas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44E68EF" w14:textId="36629739" w:rsidR="00AA491B" w:rsidRPr="00621470" w:rsidRDefault="00AA491B" w:rsidP="00AA491B">
            <w:pPr>
              <w:jc w:val="both"/>
              <w:rPr>
                <w:kern w:val="2"/>
                <w:sz w:val="21"/>
                <w:szCs w:val="21"/>
              </w:rPr>
            </w:pPr>
            <w:r w:rsidRPr="00621470">
              <w:rPr>
                <w:kern w:val="2"/>
                <w:sz w:val="21"/>
                <w:szCs w:val="21"/>
              </w:rPr>
              <w:t>Prievolių pagal Sutartį įvykdymas užtikrinamas: Netesybomis (delspinigiais, bauda);</w:t>
            </w:r>
          </w:p>
        </w:tc>
      </w:tr>
      <w:tr w:rsidR="00AA491B" w:rsidRPr="00621470" w14:paraId="5707061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4B1EF89" w14:textId="77777777" w:rsidR="00AA491B" w:rsidRPr="00621470" w:rsidRDefault="00AA491B" w:rsidP="00AA491B">
            <w:pPr>
              <w:jc w:val="both"/>
              <w:rPr>
                <w:b/>
                <w:bCs/>
                <w:kern w:val="2"/>
                <w:sz w:val="21"/>
                <w:szCs w:val="21"/>
              </w:rPr>
            </w:pPr>
            <w:r w:rsidRPr="00621470">
              <w:rPr>
                <w:b/>
                <w:bCs/>
                <w:kern w:val="2"/>
                <w:sz w:val="21"/>
                <w:szCs w:val="21"/>
              </w:rPr>
              <w:t>8.2. Sutarties įvykdymo užtikrinimo galiojimo terminas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720F941" w14:textId="570D52F5" w:rsidR="00AA491B" w:rsidRPr="00621470" w:rsidRDefault="00AA491B" w:rsidP="00AA491B">
            <w:pPr>
              <w:jc w:val="both"/>
              <w:rPr>
                <w:kern w:val="2"/>
                <w:sz w:val="21"/>
                <w:szCs w:val="21"/>
              </w:rPr>
            </w:pPr>
            <w:r w:rsidRPr="00621470">
              <w:rPr>
                <w:kern w:val="2"/>
                <w:sz w:val="21"/>
                <w:szCs w:val="21"/>
              </w:rPr>
              <w:t>Netaikoma</w:t>
            </w:r>
          </w:p>
        </w:tc>
      </w:tr>
      <w:tr w:rsidR="00AA491B" w:rsidRPr="00621470" w14:paraId="0C2A7468"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3813ACE" w14:textId="77777777" w:rsidR="00AA491B" w:rsidRPr="00621470" w:rsidRDefault="00AA491B" w:rsidP="00AA491B">
            <w:pPr>
              <w:jc w:val="both"/>
              <w:rPr>
                <w:b/>
                <w:bCs/>
                <w:kern w:val="2"/>
                <w:sz w:val="21"/>
                <w:szCs w:val="21"/>
              </w:rPr>
            </w:pPr>
            <w:r w:rsidRPr="00621470">
              <w:rPr>
                <w:b/>
                <w:bCs/>
                <w:kern w:val="2"/>
                <w:sz w:val="21"/>
                <w:szCs w:val="21"/>
              </w:rPr>
              <w:t xml:space="preserve">8.3. Sutarties įvykdymo užtikrinimo pateikimas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001B284" w14:textId="353464BC" w:rsidR="00AA491B" w:rsidRPr="00621470" w:rsidRDefault="00AA491B" w:rsidP="00AA491B">
            <w:pPr>
              <w:jc w:val="both"/>
              <w:rPr>
                <w:kern w:val="2"/>
                <w:sz w:val="21"/>
                <w:szCs w:val="21"/>
              </w:rPr>
            </w:pPr>
            <w:r w:rsidRPr="00621470">
              <w:rPr>
                <w:kern w:val="2"/>
                <w:sz w:val="21"/>
                <w:szCs w:val="21"/>
              </w:rPr>
              <w:t>Netaikoma</w:t>
            </w:r>
          </w:p>
        </w:tc>
      </w:tr>
      <w:tr w:rsidR="00AA491B" w:rsidRPr="00621470" w14:paraId="198AFEE0" w14:textId="77777777" w:rsidTr="006E5F69">
        <w:trPr>
          <w:trHeight w:val="300"/>
        </w:trPr>
        <w:tc>
          <w:tcPr>
            <w:tcW w:w="10060" w:type="dxa"/>
            <w:gridSpan w:val="4"/>
          </w:tcPr>
          <w:p w14:paraId="53C07666" w14:textId="77777777" w:rsidR="00AA491B" w:rsidRPr="00621470" w:rsidRDefault="00AA491B" w:rsidP="00AA491B">
            <w:pPr>
              <w:jc w:val="center"/>
              <w:rPr>
                <w:b/>
                <w:bCs/>
                <w:kern w:val="2"/>
                <w:sz w:val="21"/>
                <w:szCs w:val="21"/>
              </w:rPr>
            </w:pPr>
            <w:r w:rsidRPr="00621470">
              <w:rPr>
                <w:b/>
                <w:bCs/>
                <w:kern w:val="2"/>
                <w:sz w:val="21"/>
                <w:szCs w:val="21"/>
              </w:rPr>
              <w:t>9. ŠALIŲ ATSAKOMYBĖ</w:t>
            </w:r>
            <w:r w:rsidRPr="00621470">
              <w:rPr>
                <w:b/>
                <w:bCs/>
                <w:kern w:val="2"/>
                <w:sz w:val="21"/>
                <w:szCs w:val="21"/>
              </w:rPr>
              <w:tab/>
            </w:r>
          </w:p>
        </w:tc>
      </w:tr>
      <w:tr w:rsidR="00AA491B" w:rsidRPr="00621470" w14:paraId="0C76AE4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460865C" w14:textId="77777777" w:rsidR="00AA491B" w:rsidRPr="00621470" w:rsidRDefault="00AA491B" w:rsidP="00AA491B">
            <w:pPr>
              <w:jc w:val="both"/>
              <w:rPr>
                <w:b/>
                <w:bCs/>
                <w:kern w:val="2"/>
                <w:sz w:val="21"/>
                <w:szCs w:val="21"/>
              </w:rPr>
            </w:pPr>
            <w:r w:rsidRPr="00621470">
              <w:rPr>
                <w:b/>
                <w:bCs/>
                <w:kern w:val="2"/>
                <w:sz w:val="21"/>
                <w:szCs w:val="21"/>
              </w:rPr>
              <w:t>9.1. Pirkėjui taikomos netesybos už mokėjimų pagal Sutartį vėlavimą</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2E8EA71" w14:textId="31327A8B" w:rsidR="00AA491B" w:rsidRPr="00621470" w:rsidRDefault="00AA491B" w:rsidP="00AA491B">
            <w:pPr>
              <w:jc w:val="both"/>
              <w:rPr>
                <w:kern w:val="2"/>
                <w:sz w:val="21"/>
                <w:szCs w:val="21"/>
              </w:rPr>
            </w:pPr>
            <w:r w:rsidRPr="00621470">
              <w:rPr>
                <w:kern w:val="2"/>
                <w:sz w:val="21"/>
                <w:szCs w:val="21"/>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savaitę. </w:t>
            </w:r>
          </w:p>
        </w:tc>
      </w:tr>
      <w:tr w:rsidR="00AA491B" w:rsidRPr="00621470" w14:paraId="66B563D2"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0084FE7" w14:textId="77777777" w:rsidR="00AA491B" w:rsidRPr="00621470" w:rsidRDefault="00AA491B" w:rsidP="00AA491B">
            <w:pPr>
              <w:jc w:val="both"/>
              <w:rPr>
                <w:b/>
                <w:bCs/>
                <w:kern w:val="2"/>
                <w:sz w:val="21"/>
                <w:szCs w:val="21"/>
              </w:rPr>
            </w:pPr>
            <w:r w:rsidRPr="00621470">
              <w:rPr>
                <w:b/>
                <w:bCs/>
                <w:kern w:val="2"/>
                <w:sz w:val="21"/>
                <w:szCs w:val="21"/>
              </w:rPr>
              <w:t>9.2. Tiekėjui taikomos netesybos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9EE2BA9" w14:textId="7BD11C1B" w:rsidR="00AA491B" w:rsidRPr="00621470" w:rsidRDefault="00AA491B" w:rsidP="00AA491B">
            <w:pPr>
              <w:jc w:val="both"/>
              <w:rPr>
                <w:kern w:val="2"/>
                <w:sz w:val="21"/>
                <w:szCs w:val="21"/>
              </w:rPr>
            </w:pPr>
            <w:r w:rsidRPr="00621470">
              <w:rPr>
                <w:kern w:val="2"/>
                <w:sz w:val="21"/>
                <w:szCs w:val="21"/>
              </w:rPr>
              <w:t>9.2.1. Jeigu Tiekėjas vėluoja vykdyti užsakymą, tiekti Prekes ar ištaisyti jų trūkumus</w:t>
            </w:r>
            <w:r w:rsidRPr="00621470">
              <w:rPr>
                <w:sz w:val="21"/>
                <w:szCs w:val="21"/>
              </w:rPr>
              <w:t xml:space="preserve"> </w:t>
            </w:r>
            <w:r w:rsidRPr="00621470">
              <w:rPr>
                <w:kern w:val="2"/>
                <w:sz w:val="21"/>
                <w:szCs w:val="21"/>
              </w:rPr>
              <w:t>arba nevykdo kitų sutartinių įsipareigojimų, Pirkėjas nuo kitos nei nustatytas terminas dienos Tiekėjui skaičiuoja 0,02 (dvi šimtosios) procento dydžio delspinigius už kiekvieną uždelstą savaitę nuo laiku neperduotų Prekių ar Prekių, turinčių trūkumų, kainos be PVM. </w:t>
            </w:r>
          </w:p>
          <w:p w14:paraId="610DA498" w14:textId="6E104A4F" w:rsidR="00AA491B" w:rsidRPr="00621470" w:rsidRDefault="00AA491B" w:rsidP="00AA491B">
            <w:pPr>
              <w:jc w:val="both"/>
              <w:rPr>
                <w:kern w:val="2"/>
                <w:sz w:val="21"/>
                <w:szCs w:val="21"/>
              </w:rPr>
            </w:pPr>
            <w:r w:rsidRPr="00621470">
              <w:rPr>
                <w:sz w:val="21"/>
                <w:szCs w:val="21"/>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savaitę nuo laiku negrąžintos permokos, kainos be PVM.</w:t>
            </w:r>
          </w:p>
          <w:p w14:paraId="63704FE1" w14:textId="232909AB" w:rsidR="00AA491B" w:rsidRPr="00621470" w:rsidRDefault="00AA491B" w:rsidP="00AA491B">
            <w:pPr>
              <w:jc w:val="both"/>
              <w:rPr>
                <w:b/>
                <w:kern w:val="2"/>
                <w:sz w:val="21"/>
                <w:szCs w:val="21"/>
              </w:rPr>
            </w:pPr>
            <w:r w:rsidRPr="00621470">
              <w:rPr>
                <w:kern w:val="2"/>
                <w:sz w:val="21"/>
                <w:szCs w:val="21"/>
              </w:rPr>
              <w:t xml:space="preserve">9.2.3. Tiekėjas privalo sumokėti Pirkėjui netesybas per 10 (dešimt)  dienų nuo Pirkėjo pareikalavimo, jeigu netesybų suma nėra </w:t>
            </w:r>
            <w:r w:rsidRPr="00621470">
              <w:rPr>
                <w:sz w:val="21"/>
                <w:szCs w:val="21"/>
              </w:rPr>
              <w:t>išskaitoma iš Tiekėjui mokėtinos sumos.</w:t>
            </w:r>
            <w:r w:rsidRPr="00621470">
              <w:rPr>
                <w:kern w:val="2"/>
                <w:sz w:val="21"/>
                <w:szCs w:val="21"/>
              </w:rPr>
              <w:t xml:space="preserve"> </w:t>
            </w:r>
          </w:p>
        </w:tc>
      </w:tr>
      <w:tr w:rsidR="00AA491B" w:rsidRPr="00621470" w14:paraId="6CD13A4C"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7C35D82" w14:textId="77777777" w:rsidR="00AA491B" w:rsidRPr="00621470" w:rsidRDefault="00AA491B" w:rsidP="00AA491B">
            <w:pPr>
              <w:jc w:val="both"/>
              <w:rPr>
                <w:b/>
                <w:bCs/>
                <w:kern w:val="2"/>
                <w:sz w:val="21"/>
                <w:szCs w:val="21"/>
              </w:rPr>
            </w:pPr>
            <w:r w:rsidRPr="00621470">
              <w:rPr>
                <w:b/>
                <w:bCs/>
                <w:kern w:val="2"/>
                <w:sz w:val="21"/>
                <w:szCs w:val="21"/>
              </w:rPr>
              <w:t xml:space="preserve">9.3. Tiekėjui / Pirkėjui taikoma bauda nutraukus Sutartį dėl esminio Sutarties pažeidimo </w:t>
            </w:r>
            <w:r w:rsidRPr="00621470">
              <w:rPr>
                <w:b/>
                <w:kern w:val="2"/>
                <w:sz w:val="21"/>
                <w:szCs w:val="21"/>
              </w:rPr>
              <w:t>ar nepagrįstai nutraukus Sutarties vykdymą ne Sutartyje nustatyta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CE7257B" w14:textId="4C5DFB1C" w:rsidR="00AA491B" w:rsidRPr="00621470" w:rsidRDefault="00AA491B" w:rsidP="00AA491B">
            <w:pPr>
              <w:jc w:val="both"/>
              <w:rPr>
                <w:kern w:val="2"/>
                <w:sz w:val="21"/>
                <w:szCs w:val="21"/>
              </w:rPr>
            </w:pPr>
            <w:r w:rsidRPr="00621470">
              <w:rPr>
                <w:kern w:val="2"/>
                <w:sz w:val="21"/>
                <w:szCs w:val="21"/>
              </w:rPr>
              <w:t xml:space="preserve">9.3.1. Nutraukus Sutartį dėl esminio Sutarties pažeidimo, nustatyto Sutarties Specialiosiose sąlygose, mokama 20 (dvidešimties)  procentų dydžio bauda nuo Pradinės Sutarties vertės be PVM, nurodytos Specialiųjų sąlygų 5.2 punkte. </w:t>
            </w:r>
          </w:p>
          <w:p w14:paraId="48292084" w14:textId="77E92B9C" w:rsidR="00AA491B" w:rsidRPr="00621470" w:rsidRDefault="00AA491B" w:rsidP="00AA491B">
            <w:pPr>
              <w:jc w:val="both"/>
              <w:rPr>
                <w:kern w:val="2"/>
                <w:sz w:val="21"/>
                <w:szCs w:val="21"/>
              </w:rPr>
            </w:pPr>
            <w:r w:rsidRPr="00621470">
              <w:rPr>
                <w:kern w:val="2"/>
                <w:sz w:val="21"/>
                <w:szCs w:val="21"/>
              </w:rPr>
              <w:t>9.3.2. </w:t>
            </w:r>
            <w:r w:rsidRPr="00621470">
              <w:rPr>
                <w:sz w:val="21"/>
                <w:szCs w:val="21"/>
              </w:rPr>
              <w:t xml:space="preserve">Nepagrįstai nutraukus Sutarties vykdymą ne Sutartyje nustatyta tvarka, </w:t>
            </w:r>
            <w:r w:rsidRPr="00621470">
              <w:rPr>
                <w:kern w:val="2"/>
                <w:sz w:val="21"/>
                <w:szCs w:val="21"/>
              </w:rPr>
              <w:t>mokama 20 (dvidešimties)  procentų dydžio bauda nuo Pradinės Sutarties vertės, nurodytos Specialiųjų sąlygų 5.2 punkte.</w:t>
            </w:r>
          </w:p>
        </w:tc>
      </w:tr>
      <w:tr w:rsidR="00AA491B" w:rsidRPr="00621470" w14:paraId="539B299E"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1B6675A" w14:textId="77777777" w:rsidR="00AA491B" w:rsidRPr="00621470" w:rsidRDefault="00AA491B" w:rsidP="00AA491B">
            <w:pPr>
              <w:jc w:val="both"/>
              <w:rPr>
                <w:b/>
                <w:bCs/>
                <w:kern w:val="2"/>
                <w:sz w:val="21"/>
                <w:szCs w:val="21"/>
              </w:rPr>
            </w:pPr>
            <w:r w:rsidRPr="00621470">
              <w:rPr>
                <w:b/>
                <w:bCs/>
                <w:kern w:val="2"/>
                <w:sz w:val="21"/>
                <w:szCs w:val="21"/>
              </w:rPr>
              <w:t xml:space="preserve">9.4. Tiekėjui taikoma bauda dėl esamų subtiekėjų ar specialistų pakeitimo / naujų subtiekėjų pasitelkimo nesilaikant Bendrosiose sąlygose nurodytos subtiekėjų ir (ar) specialistų keitimo tvarkos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01953191" w14:textId="79B2AFC0" w:rsidR="00AA491B" w:rsidRPr="00621470" w:rsidRDefault="00AA491B" w:rsidP="00AA491B">
            <w:pPr>
              <w:jc w:val="both"/>
              <w:rPr>
                <w:kern w:val="2"/>
                <w:sz w:val="21"/>
                <w:szCs w:val="21"/>
              </w:rPr>
            </w:pPr>
            <w:r w:rsidRPr="00621470">
              <w:rPr>
                <w:color w:val="000000"/>
                <w:kern w:val="2"/>
                <w:sz w:val="21"/>
                <w:szCs w:val="21"/>
              </w:rPr>
              <w:t>Netaikoma</w:t>
            </w:r>
          </w:p>
        </w:tc>
      </w:tr>
      <w:tr w:rsidR="00AA491B" w:rsidRPr="00621470" w14:paraId="3086B7F9"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298771B" w14:textId="77777777" w:rsidR="00AA491B" w:rsidRPr="00621470" w:rsidRDefault="00AA491B" w:rsidP="00AA491B">
            <w:pPr>
              <w:jc w:val="both"/>
              <w:rPr>
                <w:b/>
                <w:bCs/>
                <w:kern w:val="2"/>
                <w:sz w:val="21"/>
                <w:szCs w:val="21"/>
              </w:rPr>
            </w:pPr>
            <w:r w:rsidRPr="00621470">
              <w:rPr>
                <w:b/>
                <w:bCs/>
                <w:kern w:val="2"/>
                <w:sz w:val="21"/>
                <w:szCs w:val="21"/>
              </w:rPr>
              <w:t>9.5. Tiekėjui taikomos baudos dėl aplinkosauginių ir (arba) socialinių kriterijų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714E28E" w14:textId="38D65A63" w:rsidR="00AA491B" w:rsidRPr="00621470" w:rsidRDefault="00AA491B" w:rsidP="00AA491B">
            <w:pPr>
              <w:jc w:val="both"/>
              <w:rPr>
                <w:color w:val="000000"/>
                <w:kern w:val="2"/>
                <w:sz w:val="21"/>
                <w:szCs w:val="21"/>
              </w:rPr>
            </w:pPr>
            <w:r w:rsidRPr="00621470">
              <w:rPr>
                <w:color w:val="333333"/>
                <w:sz w:val="21"/>
                <w:szCs w:val="21"/>
              </w:rPr>
              <w:t>Dėl Specialiųjų sąlygų 13 punkte nurodytų kriterijų:</w:t>
            </w:r>
          </w:p>
          <w:p w14:paraId="07444252" w14:textId="4C4DEC66" w:rsidR="00AA491B" w:rsidRPr="00621470" w:rsidRDefault="00AA491B" w:rsidP="00AA491B">
            <w:pPr>
              <w:pStyle w:val="prastasiniatinklio"/>
              <w:shd w:val="clear" w:color="auto" w:fill="FFFFFF"/>
              <w:spacing w:before="0" w:beforeAutospacing="0" w:after="0" w:afterAutospacing="0"/>
              <w:jc w:val="both"/>
              <w:rPr>
                <w:color w:val="333333"/>
                <w:sz w:val="21"/>
                <w:szCs w:val="21"/>
              </w:rPr>
            </w:pPr>
            <w:r w:rsidRPr="00621470">
              <w:rPr>
                <w:color w:val="333333"/>
                <w:sz w:val="21"/>
                <w:szCs w:val="21"/>
              </w:rPr>
              <w:t>13.2. Su Prekių pakuotėmis susiję aplinkosauginiai kriterijai</w:t>
            </w:r>
          </w:p>
          <w:p w14:paraId="60B10A5F" w14:textId="23E3DFA0" w:rsidR="00AA491B" w:rsidRPr="00621470" w:rsidRDefault="00AA491B" w:rsidP="00AA491B">
            <w:pPr>
              <w:pStyle w:val="prastasiniatinklio"/>
              <w:shd w:val="clear" w:color="auto" w:fill="FFFFFF"/>
              <w:spacing w:before="0" w:beforeAutospacing="0" w:after="0" w:afterAutospacing="0"/>
              <w:jc w:val="both"/>
              <w:rPr>
                <w:color w:val="333333"/>
                <w:sz w:val="21"/>
                <w:szCs w:val="21"/>
              </w:rPr>
            </w:pPr>
            <w:r w:rsidRPr="00621470">
              <w:rPr>
                <w:color w:val="333333"/>
                <w:sz w:val="21"/>
                <w:szCs w:val="21"/>
              </w:rPr>
              <w:t>13.3. Su Prekių pristatymu susiję aplinkosauginiai kriterijai</w:t>
            </w:r>
          </w:p>
          <w:p w14:paraId="69B3C483" w14:textId="4083F458" w:rsidR="00AA491B" w:rsidRPr="00621470" w:rsidRDefault="00AA491B" w:rsidP="00AA491B">
            <w:pPr>
              <w:jc w:val="both"/>
              <w:rPr>
                <w:color w:val="FF0000"/>
                <w:kern w:val="2"/>
                <w:sz w:val="21"/>
                <w:szCs w:val="21"/>
              </w:rPr>
            </w:pPr>
            <w:r w:rsidRPr="00621470">
              <w:rPr>
                <w:color w:val="333333"/>
                <w:sz w:val="21"/>
                <w:szCs w:val="21"/>
              </w:rPr>
              <w:t xml:space="preserve">nesilaikymo, Tiekėjui bus taikomos baudos: 500,00 </w:t>
            </w:r>
            <w:proofErr w:type="spellStart"/>
            <w:r w:rsidRPr="00621470">
              <w:rPr>
                <w:color w:val="333333"/>
                <w:sz w:val="21"/>
                <w:szCs w:val="21"/>
              </w:rPr>
              <w:t>Eur</w:t>
            </w:r>
            <w:proofErr w:type="spellEnd"/>
            <w:r w:rsidRPr="00621470">
              <w:rPr>
                <w:color w:val="333333"/>
                <w:sz w:val="21"/>
                <w:szCs w:val="21"/>
              </w:rPr>
              <w:t xml:space="preserve"> (penki šimtai eurų, 00 euro centų)</w:t>
            </w:r>
          </w:p>
        </w:tc>
      </w:tr>
      <w:tr w:rsidR="00AA491B" w:rsidRPr="00621470" w14:paraId="3F603DB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B4C91E4" w14:textId="77777777" w:rsidR="00AA491B" w:rsidRPr="00621470" w:rsidRDefault="00AA491B" w:rsidP="00AA491B">
            <w:pPr>
              <w:jc w:val="both"/>
              <w:rPr>
                <w:b/>
                <w:bCs/>
                <w:kern w:val="2"/>
                <w:sz w:val="21"/>
                <w:szCs w:val="21"/>
              </w:rPr>
            </w:pPr>
            <w:r w:rsidRPr="00621470">
              <w:rPr>
                <w:b/>
                <w:bCs/>
                <w:kern w:val="2"/>
                <w:sz w:val="21"/>
                <w:szCs w:val="21"/>
              </w:rPr>
              <w:t>9.6. Tiekėjui / Pirkėjui taikoma bauda dėl konfidencialumo reikalavimų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71A84AA" w14:textId="67A6C55A" w:rsidR="00AA491B" w:rsidRPr="00621470" w:rsidRDefault="00AA491B" w:rsidP="00AA491B">
            <w:pPr>
              <w:jc w:val="both"/>
              <w:rPr>
                <w:color w:val="4472C4"/>
                <w:kern w:val="2"/>
                <w:sz w:val="21"/>
                <w:szCs w:val="21"/>
              </w:rPr>
            </w:pPr>
            <w:r w:rsidRPr="00621470">
              <w:rPr>
                <w:kern w:val="2"/>
                <w:sz w:val="21"/>
                <w:szCs w:val="21"/>
              </w:rPr>
              <w:t>Netaikoma</w:t>
            </w:r>
          </w:p>
        </w:tc>
      </w:tr>
      <w:tr w:rsidR="00AA491B" w:rsidRPr="00621470" w14:paraId="614E4634"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A2C1B53" w14:textId="77777777" w:rsidR="00AA491B" w:rsidRPr="00621470" w:rsidRDefault="00AA491B" w:rsidP="00AA491B">
            <w:pPr>
              <w:jc w:val="both"/>
              <w:rPr>
                <w:b/>
                <w:bCs/>
                <w:kern w:val="2"/>
                <w:sz w:val="21"/>
                <w:szCs w:val="21"/>
              </w:rPr>
            </w:pPr>
            <w:r w:rsidRPr="00621470">
              <w:rPr>
                <w:b/>
                <w:bCs/>
                <w:kern w:val="2"/>
                <w:sz w:val="21"/>
                <w:szCs w:val="21"/>
              </w:rPr>
              <w:t xml:space="preserve">9.7. Tiekėjui taikomos netesybos dėl pirkimo dokumentuose nustatytų Kokybinių kriterijų </w:t>
            </w:r>
            <w:proofErr w:type="spellStart"/>
            <w:r w:rsidRPr="00621470">
              <w:rPr>
                <w:b/>
                <w:bCs/>
                <w:kern w:val="2"/>
                <w:sz w:val="21"/>
                <w:szCs w:val="21"/>
              </w:rPr>
              <w:t>nepasiekimo</w:t>
            </w:r>
            <w:proofErr w:type="spellEnd"/>
            <w:r w:rsidRPr="00621470">
              <w:rPr>
                <w:b/>
                <w:bCs/>
                <w:kern w:val="2"/>
                <w:sz w:val="21"/>
                <w:szCs w:val="21"/>
              </w:rPr>
              <w:t xml:space="preserve"> Sutarties vykdymo metu</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C591A2E" w14:textId="4764B882" w:rsidR="00AA491B" w:rsidRPr="00621470" w:rsidRDefault="00AA491B" w:rsidP="00AA491B">
            <w:pPr>
              <w:jc w:val="both"/>
              <w:rPr>
                <w:color w:val="4472C4"/>
                <w:kern w:val="2"/>
                <w:sz w:val="21"/>
                <w:szCs w:val="21"/>
              </w:rPr>
            </w:pPr>
            <w:r w:rsidRPr="00621470">
              <w:rPr>
                <w:kern w:val="2"/>
                <w:sz w:val="21"/>
                <w:szCs w:val="21"/>
              </w:rPr>
              <w:t xml:space="preserve">Netaikoma </w:t>
            </w:r>
          </w:p>
        </w:tc>
      </w:tr>
      <w:tr w:rsidR="00AA491B" w:rsidRPr="00621470" w14:paraId="11D432F4"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2E81D86" w14:textId="77777777" w:rsidR="00AA491B" w:rsidRPr="00621470" w:rsidRDefault="00AA491B" w:rsidP="00AA491B">
            <w:pPr>
              <w:jc w:val="both"/>
              <w:rPr>
                <w:b/>
                <w:bCs/>
                <w:kern w:val="2"/>
                <w:sz w:val="21"/>
                <w:szCs w:val="21"/>
              </w:rPr>
            </w:pPr>
            <w:r w:rsidRPr="00621470">
              <w:rPr>
                <w:b/>
                <w:bCs/>
                <w:kern w:val="2"/>
                <w:sz w:val="21"/>
                <w:szCs w:val="21"/>
              </w:rPr>
              <w:t>9.8. Tiekėjui taikomos netesybos dėl Sutarties įvykdymo užtikrinimo nepratęsimo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9DCAC8C" w14:textId="43AD3A6A" w:rsidR="00AA491B" w:rsidRPr="00621470" w:rsidRDefault="00AA491B" w:rsidP="00AA491B">
            <w:pPr>
              <w:jc w:val="both"/>
              <w:rPr>
                <w:color w:val="4472C4"/>
                <w:kern w:val="2"/>
                <w:sz w:val="21"/>
                <w:szCs w:val="21"/>
              </w:rPr>
            </w:pPr>
            <w:r w:rsidRPr="00621470">
              <w:rPr>
                <w:kern w:val="2"/>
                <w:sz w:val="21"/>
                <w:szCs w:val="21"/>
              </w:rPr>
              <w:t>Netaikoma</w:t>
            </w:r>
          </w:p>
        </w:tc>
      </w:tr>
      <w:tr w:rsidR="00AA491B" w:rsidRPr="00621470" w14:paraId="57850F0C"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4B3880B" w14:textId="77777777" w:rsidR="00AA491B" w:rsidRPr="00621470" w:rsidRDefault="00AA491B" w:rsidP="00AA491B">
            <w:pPr>
              <w:jc w:val="both"/>
              <w:rPr>
                <w:b/>
                <w:bCs/>
                <w:kern w:val="2"/>
                <w:sz w:val="21"/>
                <w:szCs w:val="21"/>
              </w:rPr>
            </w:pPr>
            <w:r w:rsidRPr="00621470">
              <w:rPr>
                <w:b/>
                <w:bCs/>
                <w:kern w:val="2"/>
                <w:sz w:val="21"/>
                <w:szCs w:val="21"/>
              </w:rPr>
              <w:t>9.9. Tiekėjui taikoma bauda dėl Pirkėjo simbolių, pavadinimo ir ženklo reklamoje ar rinkodaroje naudojimo reikalavimų nesilaikymo bei draudimo naudotis Pirkėjo sukurtais intelektiniais veiklos rezultatais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9FF058F" w14:textId="62F49690" w:rsidR="00AA491B" w:rsidRPr="00621470" w:rsidRDefault="00AA491B" w:rsidP="00AA491B">
            <w:pPr>
              <w:spacing w:line="259" w:lineRule="auto"/>
              <w:jc w:val="both"/>
              <w:rPr>
                <w:color w:val="4472C4"/>
                <w:kern w:val="2"/>
                <w:sz w:val="21"/>
                <w:szCs w:val="21"/>
              </w:rPr>
            </w:pPr>
            <w:r w:rsidRPr="00621470">
              <w:rPr>
                <w:kern w:val="2"/>
                <w:sz w:val="21"/>
                <w:szCs w:val="21"/>
              </w:rPr>
              <w:t>Netaikoma</w:t>
            </w:r>
          </w:p>
        </w:tc>
      </w:tr>
      <w:tr w:rsidR="00AA491B" w:rsidRPr="00621470" w14:paraId="40E1CD3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tcPr>
          <w:p w14:paraId="269F1FDE" w14:textId="77777777" w:rsidR="00AA491B" w:rsidRPr="00621470" w:rsidRDefault="00AA491B" w:rsidP="00AA491B">
            <w:pPr>
              <w:rPr>
                <w:b/>
                <w:bCs/>
                <w:kern w:val="2"/>
                <w:sz w:val="21"/>
                <w:szCs w:val="21"/>
              </w:rPr>
            </w:pPr>
            <w:r w:rsidRPr="00621470">
              <w:rPr>
                <w:b/>
                <w:bCs/>
                <w:kern w:val="2"/>
                <w:sz w:val="21"/>
                <w:szCs w:val="21"/>
              </w:rPr>
              <w:t>9.10. Kitos netesybos</w:t>
            </w:r>
          </w:p>
        </w:tc>
        <w:tc>
          <w:tcPr>
            <w:tcW w:w="6946" w:type="dxa"/>
            <w:gridSpan w:val="3"/>
            <w:tcBorders>
              <w:top w:val="single" w:sz="4" w:space="0" w:color="auto"/>
              <w:left w:val="single" w:sz="4" w:space="0" w:color="auto"/>
              <w:bottom w:val="single" w:sz="4" w:space="0" w:color="auto"/>
              <w:right w:val="single" w:sz="4" w:space="0" w:color="auto"/>
            </w:tcBorders>
          </w:tcPr>
          <w:p w14:paraId="41965FB0" w14:textId="6F96114B" w:rsidR="00AA491B" w:rsidRPr="00621470" w:rsidRDefault="00AA491B" w:rsidP="00AA491B">
            <w:pPr>
              <w:rPr>
                <w:color w:val="4472C4"/>
                <w:kern w:val="2"/>
                <w:sz w:val="21"/>
                <w:szCs w:val="21"/>
              </w:rPr>
            </w:pPr>
            <w:r w:rsidRPr="00621470">
              <w:rPr>
                <w:color w:val="4472C4"/>
                <w:kern w:val="2"/>
                <w:sz w:val="21"/>
                <w:szCs w:val="21"/>
              </w:rPr>
              <w:t>-</w:t>
            </w:r>
          </w:p>
        </w:tc>
      </w:tr>
      <w:tr w:rsidR="00AA491B" w:rsidRPr="00621470" w14:paraId="0126462E" w14:textId="77777777" w:rsidTr="006E5F69">
        <w:trPr>
          <w:trHeight w:val="300"/>
        </w:trPr>
        <w:tc>
          <w:tcPr>
            <w:tcW w:w="10060" w:type="dxa"/>
            <w:gridSpan w:val="4"/>
          </w:tcPr>
          <w:p w14:paraId="318973A5" w14:textId="77777777" w:rsidR="00AA491B" w:rsidRPr="00621470" w:rsidRDefault="00AA491B" w:rsidP="00AA491B">
            <w:pPr>
              <w:jc w:val="center"/>
              <w:rPr>
                <w:b/>
                <w:bCs/>
                <w:kern w:val="2"/>
                <w:sz w:val="21"/>
                <w:szCs w:val="21"/>
              </w:rPr>
            </w:pPr>
            <w:r w:rsidRPr="00621470">
              <w:rPr>
                <w:b/>
                <w:kern w:val="2"/>
                <w:sz w:val="21"/>
                <w:szCs w:val="21"/>
              </w:rPr>
              <w:t>10. ESMINĖS SUTARTIES SĄLYGOS</w:t>
            </w:r>
          </w:p>
        </w:tc>
      </w:tr>
      <w:tr w:rsidR="00AA491B" w:rsidRPr="00621470" w14:paraId="4D59E15A" w14:textId="77777777" w:rsidTr="006E5F69">
        <w:trPr>
          <w:trHeight w:val="300"/>
        </w:trPr>
        <w:tc>
          <w:tcPr>
            <w:tcW w:w="3114" w:type="dxa"/>
            <w:vAlign w:val="center"/>
          </w:tcPr>
          <w:p w14:paraId="345EFFE5" w14:textId="29EB8CB7" w:rsidR="00AA491B" w:rsidRPr="00621470" w:rsidRDefault="00AA491B" w:rsidP="00AA491B">
            <w:pPr>
              <w:jc w:val="both"/>
              <w:rPr>
                <w:b/>
                <w:bCs/>
                <w:kern w:val="2"/>
                <w:sz w:val="21"/>
                <w:szCs w:val="21"/>
              </w:rPr>
            </w:pPr>
            <w:r w:rsidRPr="00621470">
              <w:rPr>
                <w:b/>
                <w:bCs/>
                <w:sz w:val="21"/>
                <w:szCs w:val="21"/>
              </w:rPr>
              <w:t>10.1. Esminės Sutarties sąlygos</w:t>
            </w:r>
          </w:p>
        </w:tc>
        <w:tc>
          <w:tcPr>
            <w:tcW w:w="6946" w:type="dxa"/>
            <w:gridSpan w:val="3"/>
            <w:vAlign w:val="center"/>
          </w:tcPr>
          <w:p w14:paraId="359CAA49" w14:textId="77777777" w:rsidR="00AA491B" w:rsidRPr="00621470" w:rsidRDefault="00AA491B" w:rsidP="00AA491B">
            <w:pPr>
              <w:jc w:val="both"/>
              <w:rPr>
                <w:kern w:val="2"/>
                <w:sz w:val="21"/>
                <w:szCs w:val="21"/>
              </w:rPr>
            </w:pPr>
            <w:r w:rsidRPr="00621470">
              <w:rPr>
                <w:kern w:val="2"/>
                <w:sz w:val="21"/>
                <w:szCs w:val="21"/>
              </w:rPr>
              <w:t>10.1.1. jeigu Tiekėjas nevykdo prisiimtų įsipareigojimų už Sutartyje nustatytą Sutarties kainą;</w:t>
            </w:r>
          </w:p>
          <w:p w14:paraId="563D70DC" w14:textId="77777777" w:rsidR="00AA491B" w:rsidRPr="00621470" w:rsidRDefault="00AA491B" w:rsidP="00AA491B">
            <w:pPr>
              <w:jc w:val="both"/>
              <w:rPr>
                <w:rFonts w:eastAsia="Arial"/>
                <w:kern w:val="2"/>
                <w:sz w:val="21"/>
                <w:szCs w:val="21"/>
                <w:lang w:val="lt"/>
              </w:rPr>
            </w:pPr>
            <w:r w:rsidRPr="00621470">
              <w:rPr>
                <w:rFonts w:eastAsia="Arial"/>
                <w:kern w:val="2"/>
                <w:sz w:val="21"/>
                <w:szCs w:val="21"/>
                <w:lang w:val="lt"/>
              </w:rPr>
              <w:t>10.1.2. jeigu Tiekėjas nesilaiko Sutartyje nustatytų Prekių tiekimo terminų 1 (vieną) kartą vėluoja pristatyti Prekes daugiau nei 3 (tris) darbo dienas Sutartyje nustatytas Prekių pristatymo terminas;</w:t>
            </w:r>
          </w:p>
          <w:p w14:paraId="0E1F868F" w14:textId="77777777" w:rsidR="00AA491B" w:rsidRPr="00621470" w:rsidRDefault="00AA491B" w:rsidP="00AA491B">
            <w:pPr>
              <w:tabs>
                <w:tab w:val="left" w:pos="567"/>
                <w:tab w:val="left" w:pos="851"/>
                <w:tab w:val="left" w:pos="992"/>
                <w:tab w:val="left" w:pos="1134"/>
              </w:tabs>
              <w:jc w:val="both"/>
              <w:rPr>
                <w:rFonts w:eastAsia="Arial"/>
                <w:kern w:val="2"/>
                <w:sz w:val="21"/>
                <w:szCs w:val="21"/>
                <w:lang w:val="lt"/>
              </w:rPr>
            </w:pPr>
            <w:r w:rsidRPr="00621470">
              <w:rPr>
                <w:rFonts w:eastAsia="Arial"/>
                <w:kern w:val="2"/>
                <w:sz w:val="21"/>
                <w:szCs w:val="21"/>
                <w:lang w:val="lt"/>
              </w:rPr>
              <w:t>10.1.3. jeigu Tiekėjas pažeidžia Prekių pristatymo terminus ir priskaičiuotų netesybų už vėlavimą suma viršija 20 (dvidešimt) proc. Pradinės sutarties vertės;</w:t>
            </w:r>
          </w:p>
          <w:p w14:paraId="6A79DF3C" w14:textId="77777777" w:rsidR="00AA491B" w:rsidRPr="00621470" w:rsidRDefault="00AA491B" w:rsidP="00AA491B">
            <w:pPr>
              <w:tabs>
                <w:tab w:val="left" w:pos="567"/>
                <w:tab w:val="left" w:pos="851"/>
                <w:tab w:val="left" w:pos="992"/>
                <w:tab w:val="left" w:pos="1134"/>
              </w:tabs>
              <w:jc w:val="both"/>
              <w:rPr>
                <w:rFonts w:eastAsia="Arial"/>
                <w:kern w:val="2"/>
                <w:sz w:val="21"/>
                <w:szCs w:val="21"/>
                <w:lang w:val="lt"/>
              </w:rPr>
            </w:pPr>
            <w:r w:rsidRPr="00621470">
              <w:rPr>
                <w:rFonts w:eastAsia="Arial"/>
                <w:kern w:val="2"/>
                <w:sz w:val="21"/>
                <w:szCs w:val="21"/>
                <w:lang w:val="lt"/>
              </w:rPr>
              <w:t>10.1.4. Tiekėjas pažeidžia Prekių pristatymo terminus ir dėl Prekių pristatymo vėlavimo Prekės tampa nebereikalingos;</w:t>
            </w:r>
          </w:p>
          <w:p w14:paraId="3657475F" w14:textId="364DA271" w:rsidR="00AA491B" w:rsidRPr="00621470" w:rsidRDefault="00AA491B" w:rsidP="00AA491B">
            <w:pPr>
              <w:tabs>
                <w:tab w:val="left" w:pos="567"/>
                <w:tab w:val="left" w:pos="851"/>
                <w:tab w:val="left" w:pos="992"/>
                <w:tab w:val="left" w:pos="1134"/>
              </w:tabs>
              <w:jc w:val="both"/>
              <w:rPr>
                <w:b/>
                <w:bCs/>
                <w:color w:val="4472C4"/>
                <w:kern w:val="2"/>
                <w:sz w:val="21"/>
                <w:szCs w:val="21"/>
              </w:rPr>
            </w:pPr>
            <w:r w:rsidRPr="00621470">
              <w:rPr>
                <w:rFonts w:eastAsia="Arial"/>
                <w:kern w:val="2"/>
                <w:sz w:val="21"/>
                <w:szCs w:val="21"/>
                <w:lang w:val="lt"/>
              </w:rPr>
              <w:t>10.1.5. Tiekėjas daugiau kaip 1 (vieną) kartą pristato Prekes, kurios neatitinka techninėje specifikacijoje, Sutartyje ir (ar) Įstatymuose nustatytų reikalavimų Prekėms;</w:t>
            </w:r>
          </w:p>
        </w:tc>
      </w:tr>
      <w:tr w:rsidR="00AA491B" w:rsidRPr="00621470" w14:paraId="0F5458CF" w14:textId="77777777" w:rsidTr="006E5F69">
        <w:trPr>
          <w:trHeight w:val="300"/>
        </w:trPr>
        <w:tc>
          <w:tcPr>
            <w:tcW w:w="3114" w:type="dxa"/>
            <w:vAlign w:val="center"/>
          </w:tcPr>
          <w:p w14:paraId="0C270B5F" w14:textId="77777777" w:rsidR="00AA491B" w:rsidRPr="00621470" w:rsidRDefault="00AA491B" w:rsidP="00AA491B">
            <w:pPr>
              <w:jc w:val="both"/>
              <w:rPr>
                <w:b/>
                <w:bCs/>
                <w:kern w:val="2"/>
                <w:sz w:val="21"/>
                <w:szCs w:val="21"/>
              </w:rPr>
            </w:pPr>
            <w:r w:rsidRPr="00621470">
              <w:rPr>
                <w:b/>
                <w:bCs/>
                <w:kern w:val="2"/>
                <w:sz w:val="21"/>
                <w:szCs w:val="21"/>
              </w:rPr>
              <w:t>10.2. Dideli arba nuolatiniai esminės Sutarties sąlygos vykdymo trūkumai</w:t>
            </w:r>
          </w:p>
        </w:tc>
        <w:tc>
          <w:tcPr>
            <w:tcW w:w="6946" w:type="dxa"/>
            <w:gridSpan w:val="3"/>
            <w:vAlign w:val="center"/>
          </w:tcPr>
          <w:p w14:paraId="27FF7C68" w14:textId="03691535" w:rsidR="00AA491B" w:rsidRPr="00621470" w:rsidRDefault="00AA491B" w:rsidP="00621470">
            <w:pPr>
              <w:jc w:val="both"/>
              <w:rPr>
                <w:color w:val="4472C4"/>
                <w:kern w:val="2"/>
                <w:sz w:val="21"/>
                <w:szCs w:val="21"/>
              </w:rPr>
            </w:pPr>
            <w:r w:rsidRPr="00621470">
              <w:rPr>
                <w:color w:val="4472C4"/>
                <w:kern w:val="2"/>
                <w:sz w:val="21"/>
                <w:szCs w:val="21"/>
              </w:rPr>
              <w:t xml:space="preserve">Nurodant atvejus, kurie bus laikomi dideliais arba nuolatiniais esminių Sutarties sąlygų vykdymo trūkumais, atsižvelgiama į nurodytų esminių Sutarties sąlygų pobūdį, Sutarties objektą ir specifiką, Pirkėjo poreikius kiekvienu konkrečiu atveju: </w:t>
            </w:r>
            <w:r w:rsidRPr="00621470">
              <w:rPr>
                <w:kern w:val="2"/>
                <w:sz w:val="21"/>
                <w:szCs w:val="21"/>
              </w:rPr>
              <w:t>esmine sąlyga nustačius Prekių tiekimo terminą, dideliu ar nuolatiniu esminės Sutarties sąlygos vykdymo trūkumu laikomas Tiekėjo uždelsimas, trunkantis daugiau kaip 3 (tris) darbo dienas, tiekti Prekes nustatytu terminu ar pan.</w:t>
            </w:r>
          </w:p>
        </w:tc>
      </w:tr>
      <w:tr w:rsidR="00AA491B" w:rsidRPr="00621470" w14:paraId="70836C3F" w14:textId="77777777" w:rsidTr="006E5F69">
        <w:trPr>
          <w:trHeight w:val="300"/>
        </w:trPr>
        <w:tc>
          <w:tcPr>
            <w:tcW w:w="10060" w:type="dxa"/>
            <w:gridSpan w:val="4"/>
          </w:tcPr>
          <w:p w14:paraId="31DFC488" w14:textId="77777777" w:rsidR="00AA491B" w:rsidRPr="00621470" w:rsidRDefault="00AA491B" w:rsidP="00AA491B">
            <w:pPr>
              <w:jc w:val="center"/>
              <w:rPr>
                <w:b/>
                <w:bCs/>
                <w:kern w:val="2"/>
                <w:sz w:val="21"/>
                <w:szCs w:val="21"/>
              </w:rPr>
            </w:pPr>
            <w:r w:rsidRPr="00621470">
              <w:rPr>
                <w:b/>
                <w:bCs/>
                <w:kern w:val="2"/>
                <w:sz w:val="21"/>
                <w:szCs w:val="21"/>
              </w:rPr>
              <w:t>11. SUTARTIES GALIOJIMAS IR KEITIMAS</w:t>
            </w:r>
          </w:p>
        </w:tc>
      </w:tr>
      <w:tr w:rsidR="00AA491B" w:rsidRPr="00621470" w14:paraId="1E6FEC14"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CDC9ABA" w14:textId="77777777" w:rsidR="00AA491B" w:rsidRPr="00621470" w:rsidRDefault="00AA491B" w:rsidP="006E5F69">
            <w:pPr>
              <w:jc w:val="both"/>
              <w:rPr>
                <w:b/>
                <w:bCs/>
                <w:kern w:val="2"/>
                <w:sz w:val="21"/>
                <w:szCs w:val="21"/>
              </w:rPr>
            </w:pPr>
            <w:r w:rsidRPr="00621470">
              <w:rPr>
                <w:b/>
                <w:bCs/>
                <w:kern w:val="2"/>
                <w:sz w:val="21"/>
                <w:szCs w:val="21"/>
              </w:rPr>
              <w:t>11.1. Sutarties sudarymas ir įsigaliojimas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D72CC5E" w14:textId="2263744C" w:rsidR="00AA491B" w:rsidRPr="00621470" w:rsidRDefault="00AA491B" w:rsidP="006E5F69">
            <w:pPr>
              <w:jc w:val="both"/>
              <w:rPr>
                <w:color w:val="4472C4"/>
                <w:kern w:val="2"/>
                <w:sz w:val="21"/>
                <w:szCs w:val="21"/>
              </w:rPr>
            </w:pPr>
            <w:r w:rsidRPr="00621470">
              <w:rPr>
                <w:kern w:val="2"/>
                <w:sz w:val="21"/>
                <w:szCs w:val="21"/>
              </w:rPr>
              <w:t>Ši Sutartis laikoma sudaryta ir įsigalioja nuo Sutarties pasirašymo dienos (antrosios Šalies pasirašymo dieną).</w:t>
            </w:r>
          </w:p>
          <w:p w14:paraId="0DC01EF2" w14:textId="36EDDA23" w:rsidR="00AA491B" w:rsidRPr="00621470" w:rsidRDefault="00AA491B" w:rsidP="006E5F69">
            <w:pPr>
              <w:jc w:val="both"/>
              <w:rPr>
                <w:color w:val="4472C4"/>
                <w:kern w:val="2"/>
                <w:sz w:val="21"/>
                <w:szCs w:val="21"/>
              </w:rPr>
            </w:pPr>
            <w:r w:rsidRPr="00621470">
              <w:rPr>
                <w:color w:val="000000"/>
                <w:kern w:val="2"/>
                <w:sz w:val="21"/>
                <w:szCs w:val="21"/>
              </w:rPr>
              <w:t xml:space="preserve">Sutartis galioja iki visiško prievolių </w:t>
            </w:r>
            <w:r w:rsidRPr="00621470">
              <w:rPr>
                <w:kern w:val="2"/>
                <w:sz w:val="21"/>
                <w:szCs w:val="21"/>
              </w:rPr>
              <w:t>įvykdymo (kol bus išnaudota Pradinės Sutarties vertė, bet jos terminas negali būti ilgesnis kaip 24 (dvidešimt penkis) mėnesius (įskaičiuotas ir atsiskaitymo terminas)</w:t>
            </w:r>
          </w:p>
        </w:tc>
      </w:tr>
      <w:tr w:rsidR="00AA491B" w:rsidRPr="00621470" w14:paraId="6568EF2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46C07DA7" w14:textId="57945A49" w:rsidR="00AA491B" w:rsidRPr="00621470" w:rsidRDefault="00AA491B" w:rsidP="006E5F69">
            <w:pPr>
              <w:jc w:val="both"/>
              <w:rPr>
                <w:b/>
                <w:bCs/>
                <w:kern w:val="2"/>
                <w:sz w:val="21"/>
                <w:szCs w:val="21"/>
              </w:rPr>
            </w:pPr>
            <w:r w:rsidRPr="00621470">
              <w:rPr>
                <w:b/>
                <w:bCs/>
                <w:kern w:val="2"/>
                <w:sz w:val="21"/>
                <w:szCs w:val="21"/>
              </w:rPr>
              <w:t>11.2. Sutarties galiojimo termino pratęsimas</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3FA5CB9" w14:textId="729E5EDF" w:rsidR="00AA491B" w:rsidRPr="00621470" w:rsidRDefault="00AA491B" w:rsidP="006E5F69">
            <w:pPr>
              <w:jc w:val="both"/>
              <w:rPr>
                <w:kern w:val="2"/>
                <w:sz w:val="21"/>
                <w:szCs w:val="21"/>
              </w:rPr>
            </w:pPr>
            <w:r w:rsidRPr="00621470">
              <w:rPr>
                <w:kern w:val="2"/>
                <w:sz w:val="21"/>
                <w:szCs w:val="21"/>
              </w:rPr>
              <w:t>Šalių abipusiu rašytiniu Susitarimu Sutartis tomis pačiomis sąlygomis (nedidinant Sutarties kainos) gali</w:t>
            </w:r>
            <w:r w:rsidR="001E1360" w:rsidRPr="00621470">
              <w:rPr>
                <w:kern w:val="2"/>
                <w:sz w:val="21"/>
                <w:szCs w:val="21"/>
              </w:rPr>
              <w:t xml:space="preserve"> būti pratęsta 1 (vieną) kartą </w:t>
            </w:r>
            <w:r w:rsidR="00286DA9">
              <w:rPr>
                <w:kern w:val="2"/>
                <w:sz w:val="21"/>
                <w:szCs w:val="21"/>
              </w:rPr>
              <w:t>12</w:t>
            </w:r>
            <w:r w:rsidRPr="00621470">
              <w:rPr>
                <w:kern w:val="2"/>
                <w:sz w:val="21"/>
                <w:szCs w:val="21"/>
              </w:rPr>
              <w:t> (</w:t>
            </w:r>
            <w:r w:rsidR="00286DA9">
              <w:rPr>
                <w:kern w:val="2"/>
                <w:sz w:val="21"/>
                <w:szCs w:val="21"/>
              </w:rPr>
              <w:t>dvylikai</w:t>
            </w:r>
            <w:r w:rsidRPr="00621470">
              <w:rPr>
                <w:kern w:val="2"/>
                <w:sz w:val="21"/>
                <w:szCs w:val="21"/>
              </w:rPr>
              <w:t>) mėnesi</w:t>
            </w:r>
            <w:r w:rsidR="00286DA9">
              <w:rPr>
                <w:kern w:val="2"/>
                <w:sz w:val="21"/>
                <w:szCs w:val="21"/>
              </w:rPr>
              <w:t>ų</w:t>
            </w:r>
            <w:r w:rsidRPr="00621470">
              <w:rPr>
                <w:kern w:val="2"/>
                <w:sz w:val="21"/>
                <w:szCs w:val="21"/>
              </w:rPr>
              <w:t>, jeigu yra išlikęs poreikis ir esant šiai (šioms) aplinkybėms:</w:t>
            </w:r>
          </w:p>
          <w:p w14:paraId="76C3FA06" w14:textId="77777777" w:rsidR="00AA491B" w:rsidRPr="00621470" w:rsidRDefault="00AA491B" w:rsidP="006E5F69">
            <w:pPr>
              <w:jc w:val="both"/>
              <w:rPr>
                <w:rFonts w:eastAsia="Arial"/>
                <w:sz w:val="21"/>
                <w:szCs w:val="21"/>
              </w:rPr>
            </w:pPr>
            <w:r w:rsidRPr="00621470">
              <w:rPr>
                <w:rFonts w:eastAsia="Calibri"/>
                <w:sz w:val="21"/>
                <w:szCs w:val="21"/>
              </w:rPr>
              <w:t>11.2.1. </w:t>
            </w:r>
            <w:r w:rsidRPr="00621470">
              <w:rPr>
                <w:rFonts w:eastAsia="Arial"/>
                <w:sz w:val="21"/>
                <w:szCs w:val="21"/>
              </w:rPr>
              <w:t>Pirkėjas neišpirko Prekių pagal Sutartį ir nėra išnaudota Sutarties kaina;</w:t>
            </w:r>
          </w:p>
          <w:p w14:paraId="575BA9B2" w14:textId="77777777" w:rsidR="00AA491B" w:rsidRPr="00621470" w:rsidRDefault="00AA491B" w:rsidP="006E5F69">
            <w:pPr>
              <w:jc w:val="both"/>
              <w:rPr>
                <w:rFonts w:eastAsia="Arial"/>
                <w:sz w:val="21"/>
                <w:szCs w:val="21"/>
              </w:rPr>
            </w:pPr>
            <w:r w:rsidRPr="00621470">
              <w:rPr>
                <w:rFonts w:eastAsia="Arial"/>
                <w:sz w:val="21"/>
                <w:szCs w:val="21"/>
              </w:rPr>
              <w:t>11.2.2. Prekėms skiriamas finansavimas einamiesiems kalendoriniams metams;</w:t>
            </w:r>
          </w:p>
          <w:p w14:paraId="7289F2B2" w14:textId="5F28FB59" w:rsidR="00AA491B" w:rsidRPr="00621470" w:rsidRDefault="00AA491B" w:rsidP="006E5F69">
            <w:pPr>
              <w:jc w:val="both"/>
              <w:rPr>
                <w:rFonts w:eastAsia="Calibri"/>
                <w:sz w:val="21"/>
                <w:szCs w:val="21"/>
              </w:rPr>
            </w:pPr>
            <w:r w:rsidRPr="00621470">
              <w:rPr>
                <w:rFonts w:eastAsia="Calibri"/>
                <w:sz w:val="21"/>
                <w:szCs w:val="21"/>
              </w:rPr>
              <w:t xml:space="preserve">11.2.3. Tiekėjas Prekes tiekė nepraleisdamas Prekių tiekimo terminų / Prekių tiekimo terminas buvo praleistas ne daugiau nei 2 </w:t>
            </w:r>
            <w:r w:rsidR="00621470" w:rsidRPr="00621470">
              <w:rPr>
                <w:rFonts w:eastAsia="Calibri"/>
                <w:sz w:val="21"/>
                <w:szCs w:val="21"/>
              </w:rPr>
              <w:t xml:space="preserve">(dvi) </w:t>
            </w:r>
            <w:r w:rsidRPr="00621470">
              <w:rPr>
                <w:rFonts w:eastAsia="Calibri"/>
                <w:sz w:val="21"/>
                <w:szCs w:val="21"/>
              </w:rPr>
              <w:t>dienas;</w:t>
            </w:r>
          </w:p>
          <w:p w14:paraId="5BFF1F84" w14:textId="326977DE" w:rsidR="00AA491B" w:rsidRPr="00621470" w:rsidRDefault="00AA491B" w:rsidP="006E5F69">
            <w:pPr>
              <w:jc w:val="both"/>
              <w:rPr>
                <w:rFonts w:eastAsia="Calibri"/>
                <w:sz w:val="21"/>
                <w:szCs w:val="21"/>
              </w:rPr>
            </w:pPr>
            <w:r w:rsidRPr="00621470">
              <w:rPr>
                <w:rFonts w:eastAsia="Calibri"/>
                <w:sz w:val="21"/>
                <w:szCs w:val="21"/>
              </w:rPr>
              <w:t>11.2.4. Prekės suteiktos be trūkumų.</w:t>
            </w:r>
          </w:p>
        </w:tc>
      </w:tr>
      <w:tr w:rsidR="00AA491B" w:rsidRPr="00621470" w14:paraId="0284242D" w14:textId="77777777" w:rsidTr="006E5F69">
        <w:trPr>
          <w:trHeight w:val="300"/>
        </w:trPr>
        <w:tc>
          <w:tcPr>
            <w:tcW w:w="10060" w:type="dxa"/>
            <w:gridSpan w:val="4"/>
          </w:tcPr>
          <w:p w14:paraId="05AABF93" w14:textId="77777777" w:rsidR="00AA491B" w:rsidRPr="00621470" w:rsidRDefault="00AA491B" w:rsidP="00AA491B">
            <w:pPr>
              <w:jc w:val="center"/>
              <w:rPr>
                <w:b/>
                <w:bCs/>
                <w:kern w:val="2"/>
                <w:sz w:val="21"/>
                <w:szCs w:val="21"/>
              </w:rPr>
            </w:pPr>
            <w:r w:rsidRPr="00621470">
              <w:rPr>
                <w:b/>
                <w:bCs/>
                <w:kern w:val="2"/>
                <w:sz w:val="21"/>
                <w:szCs w:val="21"/>
              </w:rPr>
              <w:t>12. SUTARTIES NUTRAUKIMAS</w:t>
            </w:r>
          </w:p>
        </w:tc>
      </w:tr>
      <w:tr w:rsidR="00AA491B" w:rsidRPr="00621470" w14:paraId="02CDEAC4" w14:textId="77777777" w:rsidTr="006E5F69">
        <w:trPr>
          <w:trHeight w:val="300"/>
        </w:trPr>
        <w:tc>
          <w:tcPr>
            <w:tcW w:w="3114" w:type="dxa"/>
            <w:vAlign w:val="center"/>
          </w:tcPr>
          <w:p w14:paraId="226C878D" w14:textId="77777777" w:rsidR="00AA491B" w:rsidRPr="00621470" w:rsidRDefault="00AA491B" w:rsidP="006E5F69">
            <w:pPr>
              <w:jc w:val="both"/>
              <w:rPr>
                <w:b/>
                <w:bCs/>
                <w:kern w:val="2"/>
                <w:sz w:val="21"/>
                <w:szCs w:val="21"/>
              </w:rPr>
            </w:pPr>
            <w:r w:rsidRPr="00621470">
              <w:rPr>
                <w:b/>
                <w:bCs/>
                <w:kern w:val="2"/>
                <w:sz w:val="21"/>
                <w:szCs w:val="21"/>
              </w:rPr>
              <w:t>12.1. Sutarties nutraukimo pagrindai</w:t>
            </w:r>
          </w:p>
        </w:tc>
        <w:tc>
          <w:tcPr>
            <w:tcW w:w="6946" w:type="dxa"/>
            <w:gridSpan w:val="3"/>
            <w:vAlign w:val="center"/>
          </w:tcPr>
          <w:p w14:paraId="6FAE0A4C" w14:textId="091FF9A8" w:rsidR="00AA491B" w:rsidRPr="00621470" w:rsidRDefault="00AA491B" w:rsidP="006E5F69">
            <w:pPr>
              <w:jc w:val="both"/>
              <w:rPr>
                <w:kern w:val="2"/>
                <w:sz w:val="21"/>
                <w:szCs w:val="21"/>
              </w:rPr>
            </w:pPr>
            <w:r w:rsidRPr="00621470">
              <w:rPr>
                <w:kern w:val="2"/>
                <w:sz w:val="21"/>
                <w:szCs w:val="21"/>
              </w:rPr>
              <w:t>Sutartis gali būti nutraukiama rašytiniu Šalių susitarimu arba vienašališkai, Bendrosiose sąlygose ir šiais Specialiosiose sąlygose nurodytais atvejais ir nustatyta tvarka.</w:t>
            </w:r>
          </w:p>
        </w:tc>
      </w:tr>
      <w:tr w:rsidR="00AA491B" w:rsidRPr="00621470" w14:paraId="69CB11D9" w14:textId="77777777" w:rsidTr="006E5F69">
        <w:trPr>
          <w:trHeight w:val="300"/>
        </w:trPr>
        <w:tc>
          <w:tcPr>
            <w:tcW w:w="3114" w:type="dxa"/>
            <w:vAlign w:val="center"/>
          </w:tcPr>
          <w:p w14:paraId="0A877859" w14:textId="77777777" w:rsidR="00AA491B" w:rsidRPr="00621470" w:rsidRDefault="00AA491B" w:rsidP="006E5F69">
            <w:pPr>
              <w:jc w:val="both"/>
              <w:rPr>
                <w:b/>
                <w:bCs/>
                <w:kern w:val="2"/>
                <w:sz w:val="21"/>
                <w:szCs w:val="21"/>
              </w:rPr>
            </w:pPr>
            <w:r w:rsidRPr="00621470">
              <w:rPr>
                <w:b/>
                <w:bCs/>
                <w:kern w:val="2"/>
                <w:sz w:val="21"/>
                <w:szCs w:val="21"/>
              </w:rPr>
              <w:t>12.2. Esminiai Sutarties pažeidimai</w:t>
            </w:r>
          </w:p>
          <w:p w14:paraId="08CC1A68" w14:textId="77777777" w:rsidR="00AA491B" w:rsidRPr="00621470" w:rsidRDefault="00AA491B" w:rsidP="006E5F69">
            <w:pPr>
              <w:jc w:val="both"/>
              <w:rPr>
                <w:b/>
                <w:bCs/>
                <w:kern w:val="2"/>
                <w:sz w:val="21"/>
                <w:szCs w:val="21"/>
              </w:rPr>
            </w:pPr>
          </w:p>
        </w:tc>
        <w:tc>
          <w:tcPr>
            <w:tcW w:w="6946" w:type="dxa"/>
            <w:gridSpan w:val="3"/>
            <w:vAlign w:val="center"/>
          </w:tcPr>
          <w:p w14:paraId="1EDE4B8A" w14:textId="77777777" w:rsidR="00AA491B" w:rsidRPr="00621470" w:rsidRDefault="00AA491B" w:rsidP="006E5F69">
            <w:pPr>
              <w:jc w:val="both"/>
              <w:rPr>
                <w:kern w:val="2"/>
                <w:sz w:val="21"/>
                <w:szCs w:val="21"/>
              </w:rPr>
            </w:pPr>
            <w:r w:rsidRPr="00621470">
              <w:rPr>
                <w:kern w:val="2"/>
                <w:sz w:val="21"/>
                <w:szCs w:val="21"/>
              </w:rPr>
              <w:t>12.2.1. jeigu Tiekėjas nevykdo prisiimtų įsipareigojimų už Sutartyje nustatytą Sutarties kainą / įkainius;</w:t>
            </w:r>
          </w:p>
          <w:p w14:paraId="5104B969" w14:textId="77777777" w:rsidR="00AA491B" w:rsidRPr="00621470" w:rsidRDefault="00AA491B" w:rsidP="006E5F69">
            <w:pPr>
              <w:spacing w:line="257" w:lineRule="auto"/>
              <w:jc w:val="both"/>
              <w:rPr>
                <w:rFonts w:eastAsia="Arial"/>
                <w:kern w:val="2"/>
                <w:sz w:val="21"/>
                <w:szCs w:val="21"/>
              </w:rPr>
            </w:pPr>
            <w:r w:rsidRPr="00621470">
              <w:rPr>
                <w:rFonts w:eastAsia="Arial"/>
                <w:kern w:val="2"/>
                <w:sz w:val="21"/>
                <w:szCs w:val="21"/>
              </w:rPr>
              <w:t>12.2.4. jeigu Tiekėjas nesilaiko Sutartyje nustatytų Prekių tiekimo terminų 2 (du) kartus iš eilės arba vėluoja pristatyti Prekes daugiau nei 3 (tris) darbo dienas Sutartyje nustatytas Prekių pristatymo terminas;</w:t>
            </w:r>
          </w:p>
          <w:p w14:paraId="3D49C78A" w14:textId="77777777" w:rsidR="00AA491B" w:rsidRPr="00621470" w:rsidRDefault="00AA491B" w:rsidP="006E5F69">
            <w:pPr>
              <w:tabs>
                <w:tab w:val="left" w:pos="567"/>
                <w:tab w:val="left" w:pos="851"/>
                <w:tab w:val="left" w:pos="992"/>
                <w:tab w:val="left" w:pos="1134"/>
              </w:tabs>
              <w:spacing w:line="257" w:lineRule="auto"/>
              <w:jc w:val="both"/>
              <w:rPr>
                <w:rFonts w:eastAsia="Arial"/>
                <w:kern w:val="2"/>
                <w:sz w:val="21"/>
                <w:szCs w:val="21"/>
              </w:rPr>
            </w:pPr>
            <w:r w:rsidRPr="00621470">
              <w:rPr>
                <w:rFonts w:eastAsia="Arial"/>
                <w:kern w:val="2"/>
                <w:sz w:val="21"/>
                <w:szCs w:val="21"/>
              </w:rPr>
              <w:t>12.2.5. jeigu Tiekėjas pažeidžia Prekių pristatymo terminus ir priskaičiuotų netesybų už vėlavimą suma viršija 20 (dvidešimt) proc. Pradinės sutarties vertės;</w:t>
            </w:r>
          </w:p>
          <w:p w14:paraId="5278BD2B" w14:textId="77777777" w:rsidR="00AA491B" w:rsidRPr="00621470" w:rsidRDefault="00AA491B" w:rsidP="006E5F69">
            <w:pPr>
              <w:tabs>
                <w:tab w:val="left" w:pos="567"/>
                <w:tab w:val="left" w:pos="851"/>
                <w:tab w:val="left" w:pos="992"/>
                <w:tab w:val="left" w:pos="1134"/>
              </w:tabs>
              <w:spacing w:line="257" w:lineRule="auto"/>
              <w:jc w:val="both"/>
              <w:rPr>
                <w:rFonts w:eastAsia="Arial"/>
                <w:kern w:val="2"/>
                <w:sz w:val="21"/>
                <w:szCs w:val="21"/>
              </w:rPr>
            </w:pPr>
            <w:r w:rsidRPr="00621470">
              <w:rPr>
                <w:rFonts w:eastAsia="Arial"/>
                <w:kern w:val="2"/>
                <w:sz w:val="21"/>
                <w:szCs w:val="21"/>
              </w:rPr>
              <w:t>12.2.6. Tiekėjas pažeidžia Prekių pristatymo terminus ir dėl Prekių pristatymo vėlavimo Prekės tampa nebereikalingos;</w:t>
            </w:r>
          </w:p>
          <w:p w14:paraId="7CFDF1C2" w14:textId="5E524DD0" w:rsidR="00AA491B" w:rsidRPr="00621470" w:rsidRDefault="00AA491B" w:rsidP="006E5F69">
            <w:pPr>
              <w:tabs>
                <w:tab w:val="left" w:pos="567"/>
                <w:tab w:val="left" w:pos="851"/>
                <w:tab w:val="left" w:pos="992"/>
                <w:tab w:val="left" w:pos="1134"/>
              </w:tabs>
              <w:spacing w:line="257" w:lineRule="auto"/>
              <w:jc w:val="both"/>
              <w:rPr>
                <w:rFonts w:eastAsia="Arial"/>
                <w:kern w:val="2"/>
                <w:sz w:val="21"/>
                <w:szCs w:val="21"/>
              </w:rPr>
            </w:pPr>
            <w:r w:rsidRPr="00621470">
              <w:rPr>
                <w:rFonts w:eastAsia="Arial"/>
                <w:kern w:val="2"/>
                <w:sz w:val="21"/>
                <w:szCs w:val="21"/>
              </w:rPr>
              <w:t>12.2.7. Tiekėjas daugiau kaip 2 (du) kartus pristato Prekes, kurios neatitinka techninėje specifikacijoje, Sutartyje ir (ar) Įstatymuose nustatytų reikalavimų Prekėms;</w:t>
            </w:r>
          </w:p>
          <w:p w14:paraId="03DDA9E3" w14:textId="3530A932" w:rsidR="00AA491B" w:rsidRPr="00621470" w:rsidRDefault="00AA491B" w:rsidP="006E5F69">
            <w:pPr>
              <w:tabs>
                <w:tab w:val="left" w:pos="567"/>
                <w:tab w:val="left" w:pos="851"/>
                <w:tab w:val="left" w:pos="992"/>
                <w:tab w:val="left" w:pos="1134"/>
              </w:tabs>
              <w:spacing w:line="257" w:lineRule="auto"/>
              <w:jc w:val="both"/>
              <w:rPr>
                <w:rFonts w:eastAsia="Arial"/>
                <w:kern w:val="2"/>
                <w:sz w:val="21"/>
                <w:szCs w:val="21"/>
              </w:rPr>
            </w:pPr>
            <w:r w:rsidRPr="00621470">
              <w:rPr>
                <w:rFonts w:eastAsia="Arial"/>
                <w:kern w:val="2"/>
                <w:sz w:val="21"/>
                <w:szCs w:val="21"/>
              </w:rPr>
              <w:t>12.2.10. Tiekėjas 2 (du) kartus pažeidžia esminę Sutarties sąlygą.</w:t>
            </w:r>
          </w:p>
        </w:tc>
      </w:tr>
      <w:tr w:rsidR="00AA491B" w:rsidRPr="00621470" w14:paraId="66C5FB47" w14:textId="77777777" w:rsidTr="006E5F69">
        <w:trPr>
          <w:trHeight w:val="300"/>
        </w:trPr>
        <w:tc>
          <w:tcPr>
            <w:tcW w:w="10060" w:type="dxa"/>
            <w:gridSpan w:val="4"/>
          </w:tcPr>
          <w:p w14:paraId="2E78AE5D" w14:textId="77777777" w:rsidR="00AA491B" w:rsidRPr="00621470" w:rsidRDefault="00AA491B" w:rsidP="00AA491B">
            <w:pPr>
              <w:jc w:val="center"/>
              <w:rPr>
                <w:kern w:val="2"/>
                <w:sz w:val="21"/>
                <w:szCs w:val="21"/>
              </w:rPr>
            </w:pPr>
            <w:r w:rsidRPr="00621470">
              <w:rPr>
                <w:b/>
                <w:bCs/>
                <w:kern w:val="2"/>
                <w:sz w:val="21"/>
                <w:szCs w:val="21"/>
              </w:rPr>
              <w:t xml:space="preserve">13. APLINKOSAUGINIAI IR SOCIALINIAI KRITERIJAI </w:t>
            </w:r>
            <w:r w:rsidRPr="00621470">
              <w:rPr>
                <w:kern w:val="2"/>
                <w:sz w:val="21"/>
                <w:szCs w:val="21"/>
              </w:rPr>
              <w:t>(</w:t>
            </w:r>
            <w:r w:rsidRPr="00621470">
              <w:rPr>
                <w:color w:val="0070C0"/>
                <w:kern w:val="2"/>
                <w:sz w:val="21"/>
                <w:szCs w:val="21"/>
              </w:rPr>
              <w:t>taikoma, jeigu aplinkosauginiai ir (arba) socialiniai kriterijai nustatomi kaip Sutarties vykdymo sąlygos</w:t>
            </w:r>
            <w:r w:rsidRPr="00621470">
              <w:rPr>
                <w:kern w:val="2"/>
                <w:sz w:val="21"/>
                <w:szCs w:val="21"/>
              </w:rPr>
              <w:t>)</w:t>
            </w:r>
          </w:p>
        </w:tc>
      </w:tr>
      <w:tr w:rsidR="00AA491B" w:rsidRPr="00621470" w14:paraId="2A940830" w14:textId="77777777" w:rsidTr="006E5F69">
        <w:trPr>
          <w:trHeight w:val="300"/>
        </w:trPr>
        <w:tc>
          <w:tcPr>
            <w:tcW w:w="3114" w:type="dxa"/>
            <w:vAlign w:val="center"/>
          </w:tcPr>
          <w:p w14:paraId="5445B64C" w14:textId="5C544E68" w:rsidR="00AA491B" w:rsidRPr="00621470" w:rsidRDefault="00AA491B" w:rsidP="006E5F69">
            <w:pPr>
              <w:jc w:val="both"/>
              <w:rPr>
                <w:b/>
                <w:bCs/>
                <w:kern w:val="2"/>
                <w:sz w:val="21"/>
                <w:szCs w:val="21"/>
              </w:rPr>
            </w:pPr>
            <w:r w:rsidRPr="00621470">
              <w:rPr>
                <w:rFonts w:eastAsia="Calibri"/>
                <w:b/>
                <w:bCs/>
                <w:kern w:val="2"/>
                <w:sz w:val="21"/>
                <w:szCs w:val="21"/>
                <w14:ligatures w14:val="standardContextual"/>
              </w:rPr>
              <w:t>13.1. Aplinkosauginių kriterijų nustatymo teisinis pagrindas</w:t>
            </w:r>
          </w:p>
        </w:tc>
        <w:tc>
          <w:tcPr>
            <w:tcW w:w="6946" w:type="dxa"/>
            <w:gridSpan w:val="3"/>
            <w:vAlign w:val="center"/>
          </w:tcPr>
          <w:p w14:paraId="1C0A874E" w14:textId="77777777" w:rsidR="00AA491B" w:rsidRPr="00621470" w:rsidRDefault="00AA491B" w:rsidP="006E5F69">
            <w:pPr>
              <w:jc w:val="both"/>
              <w:rPr>
                <w:color w:val="000000"/>
                <w:kern w:val="2"/>
                <w:sz w:val="21"/>
                <w:szCs w:val="21"/>
              </w:rPr>
            </w:pPr>
            <w:r w:rsidRPr="00621470">
              <w:rPr>
                <w:color w:val="000000"/>
                <w:kern w:val="2"/>
                <w:sz w:val="21"/>
                <w:szCs w:val="21"/>
                <w:shd w:val="clear" w:color="auto" w:fill="FFFFFF"/>
              </w:rPr>
              <w:t xml:space="preserve">Aplinkosauginiai kriterijai Prekėms nustatomi vadovaujantis </w:t>
            </w:r>
            <w:r w:rsidRPr="00621470">
              <w:rPr>
                <w:color w:val="000000"/>
                <w:kern w:val="2"/>
                <w:sz w:val="21"/>
                <w:szCs w:val="21"/>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4.1 ir 4.4.4 papunkčiais:</w:t>
            </w:r>
          </w:p>
          <w:p w14:paraId="5AF57EEC" w14:textId="77777777" w:rsidR="00AA491B" w:rsidRPr="00621470" w:rsidRDefault="00AA491B" w:rsidP="006E5F69">
            <w:pPr>
              <w:jc w:val="both"/>
              <w:rPr>
                <w:color w:val="000000"/>
                <w:kern w:val="2"/>
                <w:sz w:val="21"/>
                <w:szCs w:val="21"/>
              </w:rPr>
            </w:pPr>
            <w:r w:rsidRPr="00621470">
              <w:rPr>
                <w:color w:val="000000"/>
                <w:kern w:val="2"/>
                <w:sz w:val="21"/>
                <w:szCs w:val="21"/>
              </w:rPr>
              <w:t>13.1.1. taikyti Aprašo 2 priedo II skyriaus „Pakuotės“ nuostatas;</w:t>
            </w:r>
          </w:p>
          <w:p w14:paraId="4DAB0CAE" w14:textId="2A4936DD" w:rsidR="00AA491B" w:rsidRPr="00621470" w:rsidRDefault="00AA491B" w:rsidP="006E5F69">
            <w:pPr>
              <w:jc w:val="both"/>
              <w:rPr>
                <w:color w:val="000000"/>
                <w:kern w:val="2"/>
                <w:sz w:val="21"/>
                <w:szCs w:val="21"/>
              </w:rPr>
            </w:pPr>
            <w:r w:rsidRPr="00621470">
              <w:rPr>
                <w:color w:val="000000"/>
                <w:kern w:val="2"/>
                <w:sz w:val="21"/>
                <w:szCs w:val="21"/>
              </w:rPr>
              <w:t>13.1.2. Sutartį pasirašyti el. būdu, atsisakyti popierinių dokumentų, reikalingą dokumentaciją rengti elektronine forma ir kitai Sutarties Šaliai pateikti tik elektroniniu formatu, dokumentus pasirašyti elektroniniu būdu, ataskaitas rengti ir pateikti tik elektroniniu būdu. Esant būtinybei, spausdinti ant abiejų lapo pusių, ir naudoti perdirbtą popierių, kuris atitinka minimalius aplinkos apsaugos kriterijus, nurodytus Apraše.</w:t>
            </w:r>
          </w:p>
          <w:p w14:paraId="4B6631DF" w14:textId="755E56D7" w:rsidR="00AA491B" w:rsidRPr="00621470" w:rsidRDefault="00AA491B" w:rsidP="006E5F69">
            <w:pPr>
              <w:jc w:val="both"/>
              <w:rPr>
                <w:b/>
                <w:bCs/>
                <w:kern w:val="2"/>
                <w:sz w:val="21"/>
                <w:szCs w:val="21"/>
              </w:rPr>
            </w:pPr>
            <w:r w:rsidRPr="00621470">
              <w:rPr>
                <w:color w:val="000000"/>
                <w:kern w:val="2"/>
                <w:sz w:val="21"/>
                <w:szCs w:val="21"/>
              </w:rPr>
              <w:t>Nustačius, kad Tiekėjas šiame papunktyje nustatyto kriterijaus (-jų) nesilaiko, Tiekėjui</w:t>
            </w:r>
            <w:r w:rsidRPr="00621470">
              <w:rPr>
                <w:color w:val="000000"/>
                <w:kern w:val="2"/>
                <w:sz w:val="21"/>
                <w:szCs w:val="21"/>
                <w:shd w:val="clear" w:color="auto" w:fill="FFFFFF"/>
              </w:rPr>
              <w:t xml:space="preserve"> taikoma Specialiųjų sąlygų 9.5 punkte nurodyto dydžio bauda.</w:t>
            </w:r>
          </w:p>
        </w:tc>
      </w:tr>
      <w:tr w:rsidR="00AA491B" w:rsidRPr="00621470" w14:paraId="032072CC" w14:textId="77777777" w:rsidTr="006E5F69">
        <w:trPr>
          <w:trHeight w:val="300"/>
        </w:trPr>
        <w:tc>
          <w:tcPr>
            <w:tcW w:w="3114" w:type="dxa"/>
            <w:vAlign w:val="center"/>
          </w:tcPr>
          <w:p w14:paraId="0C0ADA8E" w14:textId="77777777" w:rsidR="00AA491B" w:rsidRPr="00621470" w:rsidRDefault="00AA491B" w:rsidP="006E5F69">
            <w:pPr>
              <w:jc w:val="both"/>
              <w:rPr>
                <w:b/>
                <w:bCs/>
                <w:kern w:val="2"/>
                <w:sz w:val="21"/>
                <w:szCs w:val="21"/>
              </w:rPr>
            </w:pPr>
            <w:r w:rsidRPr="00621470">
              <w:rPr>
                <w:b/>
                <w:bCs/>
                <w:kern w:val="2"/>
                <w:sz w:val="21"/>
                <w:szCs w:val="21"/>
              </w:rPr>
              <w:t>13.2.  Su perkamomis Prekėmis susiję socialiniai kriterijai</w:t>
            </w:r>
          </w:p>
        </w:tc>
        <w:tc>
          <w:tcPr>
            <w:tcW w:w="6946" w:type="dxa"/>
            <w:gridSpan w:val="3"/>
            <w:vAlign w:val="center"/>
          </w:tcPr>
          <w:p w14:paraId="176F2725" w14:textId="77777777" w:rsidR="00AA491B" w:rsidRPr="00621470" w:rsidRDefault="00AA491B" w:rsidP="006E5F69">
            <w:pPr>
              <w:jc w:val="both"/>
              <w:rPr>
                <w:color w:val="000000"/>
                <w:kern w:val="2"/>
                <w:sz w:val="21"/>
                <w:szCs w:val="21"/>
                <w:shd w:val="clear" w:color="auto" w:fill="FFFFFF"/>
              </w:rPr>
            </w:pPr>
            <w:r w:rsidRPr="00621470">
              <w:rPr>
                <w:color w:val="000000"/>
                <w:kern w:val="2"/>
                <w:sz w:val="21"/>
                <w:szCs w:val="21"/>
                <w:shd w:val="clear" w:color="auto" w:fill="FFFFFF"/>
              </w:rPr>
              <w:t>Netaikoma</w:t>
            </w:r>
          </w:p>
          <w:p w14:paraId="7834229A" w14:textId="3DC2CE1C" w:rsidR="00AA491B" w:rsidRPr="00621470" w:rsidRDefault="00AA491B" w:rsidP="006E5F69">
            <w:pPr>
              <w:jc w:val="both"/>
              <w:rPr>
                <w:color w:val="0070C0"/>
                <w:kern w:val="2"/>
                <w:sz w:val="21"/>
                <w:szCs w:val="21"/>
              </w:rPr>
            </w:pPr>
          </w:p>
        </w:tc>
      </w:tr>
      <w:tr w:rsidR="00AA491B" w:rsidRPr="00621470" w14:paraId="07F0FFD0" w14:textId="77777777" w:rsidTr="006E5F69">
        <w:trPr>
          <w:trHeight w:val="300"/>
        </w:trPr>
        <w:tc>
          <w:tcPr>
            <w:tcW w:w="10060" w:type="dxa"/>
            <w:gridSpan w:val="4"/>
          </w:tcPr>
          <w:p w14:paraId="0EE0B189" w14:textId="77777777" w:rsidR="00AA491B" w:rsidRPr="00621470" w:rsidRDefault="00AA491B" w:rsidP="00AA491B">
            <w:pPr>
              <w:jc w:val="center"/>
              <w:rPr>
                <w:b/>
                <w:bCs/>
                <w:kern w:val="2"/>
                <w:sz w:val="21"/>
                <w:szCs w:val="21"/>
              </w:rPr>
            </w:pPr>
            <w:r w:rsidRPr="00621470">
              <w:rPr>
                <w:b/>
                <w:bCs/>
                <w:kern w:val="2"/>
                <w:sz w:val="21"/>
                <w:szCs w:val="21"/>
              </w:rPr>
              <w:t xml:space="preserve">14. BENDRŲJŲ SĄLYGŲ PAKEITIMAI IR PAPILDYMAI </w:t>
            </w:r>
          </w:p>
          <w:p w14:paraId="5D079BCD" w14:textId="77777777" w:rsidR="00AA491B" w:rsidRPr="00621470" w:rsidRDefault="00AA491B" w:rsidP="00AA491B">
            <w:pPr>
              <w:jc w:val="center"/>
              <w:rPr>
                <w:kern w:val="2"/>
                <w:sz w:val="21"/>
                <w:szCs w:val="21"/>
              </w:rPr>
            </w:pPr>
            <w:r w:rsidRPr="00621470">
              <w:rPr>
                <w:kern w:val="2"/>
                <w:sz w:val="21"/>
                <w:szCs w:val="21"/>
              </w:rPr>
              <w:t xml:space="preserve">(jeigu būtina dėl konkretaus Sutarties dalyko specifikos) </w:t>
            </w:r>
          </w:p>
        </w:tc>
      </w:tr>
      <w:tr w:rsidR="00AA491B" w:rsidRPr="00621470" w14:paraId="6259D831" w14:textId="77777777" w:rsidTr="006E5F69">
        <w:trPr>
          <w:trHeight w:val="300"/>
        </w:trPr>
        <w:tc>
          <w:tcPr>
            <w:tcW w:w="3114" w:type="dxa"/>
          </w:tcPr>
          <w:p w14:paraId="43927719" w14:textId="77777777" w:rsidR="00AA491B" w:rsidRPr="00621470" w:rsidRDefault="00AA491B" w:rsidP="00AA491B">
            <w:pPr>
              <w:rPr>
                <w:b/>
                <w:bCs/>
                <w:kern w:val="2"/>
                <w:sz w:val="21"/>
                <w:szCs w:val="21"/>
              </w:rPr>
            </w:pPr>
            <w:r w:rsidRPr="00621470">
              <w:rPr>
                <w:b/>
                <w:bCs/>
                <w:kern w:val="2"/>
                <w:sz w:val="21"/>
                <w:szCs w:val="21"/>
              </w:rPr>
              <w:t xml:space="preserve">14.1. </w:t>
            </w:r>
          </w:p>
        </w:tc>
        <w:tc>
          <w:tcPr>
            <w:tcW w:w="6946" w:type="dxa"/>
            <w:gridSpan w:val="3"/>
          </w:tcPr>
          <w:p w14:paraId="612BA4B0" w14:textId="1A640D8B" w:rsidR="00AA491B" w:rsidRPr="00621470" w:rsidRDefault="00AA491B" w:rsidP="00AA491B">
            <w:pPr>
              <w:rPr>
                <w:kern w:val="2"/>
                <w:sz w:val="21"/>
                <w:szCs w:val="21"/>
              </w:rPr>
            </w:pPr>
            <w:r w:rsidRPr="00621470">
              <w:rPr>
                <w:kern w:val="2"/>
                <w:sz w:val="21"/>
                <w:szCs w:val="21"/>
              </w:rPr>
              <w:t>-</w:t>
            </w:r>
          </w:p>
        </w:tc>
      </w:tr>
      <w:tr w:rsidR="00AA491B" w:rsidRPr="00621470" w14:paraId="063A7063" w14:textId="77777777" w:rsidTr="006E5F69">
        <w:trPr>
          <w:trHeight w:val="300"/>
        </w:trPr>
        <w:tc>
          <w:tcPr>
            <w:tcW w:w="10060" w:type="dxa"/>
            <w:gridSpan w:val="4"/>
          </w:tcPr>
          <w:p w14:paraId="1EC1A743" w14:textId="77777777" w:rsidR="00AA491B" w:rsidRPr="00621470" w:rsidRDefault="00AA491B" w:rsidP="00AA491B">
            <w:pPr>
              <w:jc w:val="center"/>
              <w:rPr>
                <w:b/>
                <w:bCs/>
                <w:kern w:val="2"/>
                <w:sz w:val="21"/>
                <w:szCs w:val="21"/>
              </w:rPr>
            </w:pPr>
            <w:r w:rsidRPr="00621470">
              <w:rPr>
                <w:b/>
                <w:bCs/>
                <w:kern w:val="2"/>
                <w:sz w:val="21"/>
                <w:szCs w:val="21"/>
              </w:rPr>
              <w:t>15. SUTARTIES PRIEDAI</w:t>
            </w:r>
          </w:p>
        </w:tc>
      </w:tr>
      <w:tr w:rsidR="00AA491B" w:rsidRPr="00621470" w14:paraId="1493342A" w14:textId="77777777" w:rsidTr="006E5F69">
        <w:trPr>
          <w:trHeight w:val="300"/>
        </w:trPr>
        <w:tc>
          <w:tcPr>
            <w:tcW w:w="3114" w:type="dxa"/>
          </w:tcPr>
          <w:p w14:paraId="0AF63E8A" w14:textId="77777777" w:rsidR="00AA491B" w:rsidRPr="00621470" w:rsidRDefault="00AA491B" w:rsidP="006E5F69">
            <w:pPr>
              <w:rPr>
                <w:b/>
                <w:bCs/>
                <w:kern w:val="2"/>
                <w:sz w:val="21"/>
                <w:szCs w:val="21"/>
              </w:rPr>
            </w:pPr>
            <w:r w:rsidRPr="00621470">
              <w:rPr>
                <w:b/>
                <w:bCs/>
                <w:kern w:val="2"/>
                <w:sz w:val="21"/>
                <w:szCs w:val="21"/>
              </w:rPr>
              <w:t>15.1. Priedas Nr. 1</w:t>
            </w:r>
          </w:p>
        </w:tc>
        <w:tc>
          <w:tcPr>
            <w:tcW w:w="6946" w:type="dxa"/>
            <w:gridSpan w:val="3"/>
          </w:tcPr>
          <w:p w14:paraId="23C9ECEE" w14:textId="6C3A06F6" w:rsidR="00AA491B" w:rsidRPr="00621470" w:rsidRDefault="00AA491B" w:rsidP="00AA491B">
            <w:pPr>
              <w:rPr>
                <w:b/>
                <w:bCs/>
                <w:kern w:val="2"/>
                <w:sz w:val="21"/>
                <w:szCs w:val="21"/>
              </w:rPr>
            </w:pPr>
            <w:r w:rsidRPr="00621470">
              <w:rPr>
                <w:b/>
                <w:bCs/>
                <w:kern w:val="2"/>
                <w:sz w:val="21"/>
                <w:szCs w:val="21"/>
              </w:rPr>
              <w:t xml:space="preserve">Pasiūlymas </w:t>
            </w:r>
          </w:p>
        </w:tc>
      </w:tr>
      <w:tr w:rsidR="00AA491B" w:rsidRPr="00621470" w14:paraId="29AA4422" w14:textId="77777777" w:rsidTr="006E5F69">
        <w:tc>
          <w:tcPr>
            <w:tcW w:w="10060" w:type="dxa"/>
            <w:gridSpan w:val="4"/>
          </w:tcPr>
          <w:p w14:paraId="3ACEC6B8" w14:textId="77777777" w:rsidR="00AA491B" w:rsidRPr="00621470" w:rsidRDefault="00AA491B" w:rsidP="00AA491B">
            <w:pPr>
              <w:jc w:val="center"/>
              <w:rPr>
                <w:b/>
                <w:bCs/>
                <w:kern w:val="2"/>
                <w:sz w:val="21"/>
                <w:szCs w:val="21"/>
              </w:rPr>
            </w:pPr>
            <w:r w:rsidRPr="00621470">
              <w:rPr>
                <w:b/>
                <w:bCs/>
                <w:kern w:val="2"/>
                <w:sz w:val="21"/>
                <w:szCs w:val="21"/>
              </w:rPr>
              <w:t>16. ŠALIŲ ATSTOVŲ PARAŠAI</w:t>
            </w:r>
          </w:p>
        </w:tc>
      </w:tr>
      <w:tr w:rsidR="00AA491B" w:rsidRPr="00621470" w14:paraId="4EDC6BFC" w14:textId="77777777" w:rsidTr="006E5F69">
        <w:tc>
          <w:tcPr>
            <w:tcW w:w="5194" w:type="dxa"/>
            <w:gridSpan w:val="2"/>
            <w:tcBorders>
              <w:top w:val="single" w:sz="4" w:space="0" w:color="auto"/>
              <w:left w:val="single" w:sz="4" w:space="0" w:color="auto"/>
              <w:bottom w:val="single" w:sz="4" w:space="0" w:color="auto"/>
              <w:right w:val="single" w:sz="4" w:space="0" w:color="auto"/>
            </w:tcBorders>
          </w:tcPr>
          <w:p w14:paraId="0404842D" w14:textId="77777777" w:rsidR="00AA491B" w:rsidRPr="00621470" w:rsidRDefault="00AA491B" w:rsidP="00AA491B">
            <w:pPr>
              <w:jc w:val="center"/>
              <w:rPr>
                <w:b/>
                <w:bCs/>
                <w:kern w:val="2"/>
                <w:sz w:val="21"/>
                <w:szCs w:val="21"/>
              </w:rPr>
            </w:pPr>
            <w:r w:rsidRPr="00621470">
              <w:rPr>
                <w:b/>
                <w:bCs/>
                <w:kern w:val="2"/>
                <w:sz w:val="21"/>
                <w:szCs w:val="21"/>
              </w:rPr>
              <w:t>PIRKĖJAS</w:t>
            </w:r>
          </w:p>
        </w:tc>
        <w:tc>
          <w:tcPr>
            <w:tcW w:w="4866" w:type="dxa"/>
            <w:gridSpan w:val="2"/>
            <w:tcBorders>
              <w:top w:val="single" w:sz="4" w:space="0" w:color="auto"/>
              <w:left w:val="single" w:sz="4" w:space="0" w:color="auto"/>
              <w:bottom w:val="single" w:sz="4" w:space="0" w:color="auto"/>
              <w:right w:val="single" w:sz="4" w:space="0" w:color="auto"/>
            </w:tcBorders>
          </w:tcPr>
          <w:p w14:paraId="3C4F7230" w14:textId="77777777" w:rsidR="00AA491B" w:rsidRPr="00621470" w:rsidRDefault="00AA491B" w:rsidP="00AA491B">
            <w:pPr>
              <w:jc w:val="center"/>
              <w:rPr>
                <w:b/>
                <w:bCs/>
                <w:kern w:val="2"/>
                <w:sz w:val="21"/>
                <w:szCs w:val="21"/>
              </w:rPr>
            </w:pPr>
            <w:r w:rsidRPr="00621470">
              <w:rPr>
                <w:b/>
                <w:bCs/>
                <w:kern w:val="2"/>
                <w:sz w:val="21"/>
                <w:szCs w:val="21"/>
              </w:rPr>
              <w:t>TIEKĖJAS</w:t>
            </w:r>
          </w:p>
        </w:tc>
      </w:tr>
      <w:tr w:rsidR="00AA491B" w:rsidRPr="00621470" w14:paraId="00A924EC" w14:textId="77777777" w:rsidTr="006E5F69">
        <w:tc>
          <w:tcPr>
            <w:tcW w:w="5194" w:type="dxa"/>
            <w:gridSpan w:val="2"/>
            <w:tcBorders>
              <w:top w:val="single" w:sz="4" w:space="0" w:color="auto"/>
              <w:left w:val="single" w:sz="4" w:space="0" w:color="auto"/>
              <w:bottom w:val="single" w:sz="4" w:space="0" w:color="auto"/>
              <w:right w:val="single" w:sz="4" w:space="0" w:color="auto"/>
            </w:tcBorders>
          </w:tcPr>
          <w:p w14:paraId="79278680" w14:textId="57687F9E" w:rsidR="00AA491B" w:rsidRPr="00621470" w:rsidRDefault="00AA491B" w:rsidP="00AA491B">
            <w:pPr>
              <w:jc w:val="center"/>
              <w:rPr>
                <w:kern w:val="2"/>
                <w:sz w:val="21"/>
                <w:szCs w:val="21"/>
              </w:rPr>
            </w:pPr>
          </w:p>
        </w:tc>
        <w:tc>
          <w:tcPr>
            <w:tcW w:w="4866" w:type="dxa"/>
            <w:gridSpan w:val="2"/>
            <w:tcBorders>
              <w:top w:val="single" w:sz="4" w:space="0" w:color="auto"/>
              <w:left w:val="single" w:sz="4" w:space="0" w:color="auto"/>
              <w:bottom w:val="single" w:sz="4" w:space="0" w:color="auto"/>
              <w:right w:val="single" w:sz="4" w:space="0" w:color="auto"/>
            </w:tcBorders>
            <w:shd w:val="clear" w:color="auto" w:fill="auto"/>
          </w:tcPr>
          <w:p w14:paraId="7C5FC22D" w14:textId="437E17EC" w:rsidR="00AA491B" w:rsidRPr="00621470" w:rsidRDefault="00AA491B" w:rsidP="00AA491B">
            <w:pPr>
              <w:jc w:val="center"/>
              <w:rPr>
                <w:b/>
                <w:bCs/>
                <w:kern w:val="2"/>
                <w:sz w:val="21"/>
                <w:szCs w:val="21"/>
              </w:rPr>
            </w:pPr>
          </w:p>
        </w:tc>
      </w:tr>
      <w:tr w:rsidR="00AA491B" w:rsidRPr="00621470" w14:paraId="2190A91A" w14:textId="77777777" w:rsidTr="006E5F69">
        <w:tc>
          <w:tcPr>
            <w:tcW w:w="5194" w:type="dxa"/>
            <w:gridSpan w:val="2"/>
            <w:tcBorders>
              <w:top w:val="single" w:sz="4" w:space="0" w:color="auto"/>
              <w:left w:val="single" w:sz="4" w:space="0" w:color="auto"/>
              <w:bottom w:val="single" w:sz="4" w:space="0" w:color="auto"/>
              <w:right w:val="single" w:sz="4" w:space="0" w:color="auto"/>
            </w:tcBorders>
          </w:tcPr>
          <w:p w14:paraId="0CC6C66D" w14:textId="253D8638" w:rsidR="00AA491B" w:rsidRPr="00A31C29" w:rsidRDefault="00AA491B" w:rsidP="00AA491B">
            <w:pPr>
              <w:jc w:val="center"/>
              <w:rPr>
                <w:bCs/>
                <w:kern w:val="2"/>
                <w:sz w:val="18"/>
                <w:szCs w:val="18"/>
              </w:rPr>
            </w:pPr>
            <w:r w:rsidRPr="00A31C29">
              <w:rPr>
                <w:bCs/>
                <w:kern w:val="2"/>
                <w:sz w:val="18"/>
                <w:szCs w:val="18"/>
              </w:rPr>
              <w:t>(parašas)</w:t>
            </w:r>
          </w:p>
        </w:tc>
        <w:tc>
          <w:tcPr>
            <w:tcW w:w="4866" w:type="dxa"/>
            <w:gridSpan w:val="2"/>
            <w:tcBorders>
              <w:top w:val="single" w:sz="4" w:space="0" w:color="auto"/>
              <w:left w:val="single" w:sz="4" w:space="0" w:color="auto"/>
              <w:bottom w:val="single" w:sz="4" w:space="0" w:color="auto"/>
              <w:right w:val="single" w:sz="4" w:space="0" w:color="auto"/>
            </w:tcBorders>
          </w:tcPr>
          <w:p w14:paraId="449EF7AE" w14:textId="77777777" w:rsidR="00AA491B" w:rsidRPr="00A31C29" w:rsidRDefault="00AA491B" w:rsidP="00AA491B">
            <w:pPr>
              <w:jc w:val="center"/>
              <w:rPr>
                <w:bCs/>
                <w:kern w:val="2"/>
                <w:sz w:val="18"/>
                <w:szCs w:val="18"/>
              </w:rPr>
            </w:pPr>
            <w:r w:rsidRPr="00A31C29">
              <w:rPr>
                <w:bCs/>
                <w:kern w:val="2"/>
                <w:sz w:val="18"/>
                <w:szCs w:val="18"/>
              </w:rPr>
              <w:t>(parašas)</w:t>
            </w:r>
          </w:p>
        </w:tc>
      </w:tr>
    </w:tbl>
    <w:p w14:paraId="45B40A95" w14:textId="77777777" w:rsidR="00B767F3" w:rsidRPr="00621470" w:rsidRDefault="00B767F3">
      <w:pPr>
        <w:widowControl w:val="0"/>
        <w:pBdr>
          <w:top w:val="nil"/>
          <w:left w:val="nil"/>
          <w:bottom w:val="nil"/>
          <w:right w:val="nil"/>
          <w:between w:val="nil"/>
        </w:pBdr>
        <w:tabs>
          <w:tab w:val="left" w:pos="567"/>
          <w:tab w:val="left" w:pos="851"/>
        </w:tabs>
        <w:jc w:val="center"/>
        <w:rPr>
          <w:b/>
          <w:bCs/>
          <w:caps/>
          <w:kern w:val="2"/>
          <w:sz w:val="21"/>
          <w:szCs w:val="21"/>
        </w:rPr>
      </w:pPr>
    </w:p>
    <w:p w14:paraId="3B1067F2" w14:textId="1A32B1B0" w:rsidR="00AA491B" w:rsidRPr="00621470" w:rsidRDefault="00AA491B" w:rsidP="00AA491B">
      <w:pPr>
        <w:pBdr>
          <w:bottom w:val="single" w:sz="12" w:space="1" w:color="auto"/>
        </w:pBdr>
        <w:jc w:val="center"/>
        <w:rPr>
          <w:color w:val="000000"/>
          <w:sz w:val="21"/>
          <w:szCs w:val="21"/>
        </w:rPr>
      </w:pPr>
    </w:p>
    <w:p w14:paraId="63327394" w14:textId="7F7081DB" w:rsidR="001F1F65" w:rsidRPr="00621470" w:rsidRDefault="001F1F65" w:rsidP="00AA491B">
      <w:pPr>
        <w:jc w:val="right"/>
        <w:rPr>
          <w:sz w:val="21"/>
          <w:szCs w:val="21"/>
        </w:rPr>
      </w:pPr>
      <w:r w:rsidRPr="00621470">
        <w:rPr>
          <w:sz w:val="21"/>
          <w:szCs w:val="21"/>
        </w:rPr>
        <w:br w:type="page"/>
      </w:r>
      <w:r w:rsidR="006D6CF8" w:rsidRPr="00621470">
        <w:rPr>
          <w:sz w:val="21"/>
          <w:szCs w:val="21"/>
        </w:rPr>
        <w:t>Priedas Nr. 1.</w:t>
      </w:r>
    </w:p>
    <w:sectPr w:rsidR="001F1F65" w:rsidRPr="00621470" w:rsidSect="001E1360">
      <w:headerReference w:type="even" r:id="rId11"/>
      <w:headerReference w:type="default" r:id="rId12"/>
      <w:footerReference w:type="even" r:id="rId13"/>
      <w:headerReference w:type="first" r:id="rId14"/>
      <w:footerReference w:type="first" r:id="rId15"/>
      <w:pgSz w:w="11900" w:h="16840" w:code="9"/>
      <w:pgMar w:top="567" w:right="567" w:bottom="567" w:left="1418" w:header="720" w:footer="720"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4CB0D5" w14:textId="77777777" w:rsidR="00A83856" w:rsidRDefault="00A83856">
      <w:r>
        <w:separator/>
      </w:r>
    </w:p>
  </w:endnote>
  <w:endnote w:type="continuationSeparator" w:id="0">
    <w:p w14:paraId="43E02381" w14:textId="77777777" w:rsidR="00A83856" w:rsidRDefault="00A83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DengXi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795C2" w14:textId="77777777" w:rsidR="00FC1D15" w:rsidRDefault="00FC1D15">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DC3F" w14:textId="77777777" w:rsidR="00FC1D15" w:rsidRDefault="00FC1D15">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2D02CC" w14:textId="77777777" w:rsidR="00A83856" w:rsidRDefault="00A83856">
      <w:r>
        <w:separator/>
      </w:r>
    </w:p>
  </w:footnote>
  <w:footnote w:type="continuationSeparator" w:id="0">
    <w:p w14:paraId="0A516A83" w14:textId="77777777" w:rsidR="00A83856" w:rsidRDefault="00A838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8E8F8" w14:textId="77777777" w:rsidR="00FC1D15" w:rsidRDefault="00FC1D15">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91EB4" w14:textId="77777777" w:rsidR="00FC1D15" w:rsidRDefault="00FC1D15">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747CF" w14:textId="77777777" w:rsidR="00FC1D15" w:rsidRDefault="00FC1D15">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641D52"/>
    <w:multiLevelType w:val="hybridMultilevel"/>
    <w:tmpl w:val="11FC50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271779E"/>
    <w:multiLevelType w:val="hybridMultilevel"/>
    <w:tmpl w:val="6A1E583C"/>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E454F17"/>
    <w:multiLevelType w:val="hybridMultilevel"/>
    <w:tmpl w:val="FC225D82"/>
    <w:lvl w:ilvl="0" w:tplc="FFFFFFFF">
      <w:start w:val="1"/>
      <w:numFmt w:val="decimal"/>
      <w:lvlText w:val="%1)"/>
      <w:lvlJc w:val="left"/>
      <w:pPr>
        <w:tabs>
          <w:tab w:val="num" w:pos="1077"/>
        </w:tabs>
        <w:ind w:firstLine="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 w15:restartNumberingAfterBreak="0">
    <w:nsid w:val="49AD3402"/>
    <w:multiLevelType w:val="hybridMultilevel"/>
    <w:tmpl w:val="D63EB492"/>
    <w:lvl w:ilvl="0" w:tplc="D70EB29E">
      <w:start w:val="1"/>
      <w:numFmt w:val="decimal"/>
      <w:lvlText w:val="%1)"/>
      <w:lvlJc w:val="left"/>
      <w:pPr>
        <w:ind w:left="12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26E5AC6">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2B4A79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60A189E">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5B498D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D8B3A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93C169E">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53E721E">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B3A527A">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GrammaticalErrors/>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0314F"/>
    <w:rsid w:val="000C63A7"/>
    <w:rsid w:val="000D3C67"/>
    <w:rsid w:val="0013590A"/>
    <w:rsid w:val="00163C28"/>
    <w:rsid w:val="0017386E"/>
    <w:rsid w:val="001B2EB7"/>
    <w:rsid w:val="001E1360"/>
    <w:rsid w:val="001F1F65"/>
    <w:rsid w:val="00201517"/>
    <w:rsid w:val="00202E5E"/>
    <w:rsid w:val="00283E52"/>
    <w:rsid w:val="00286DA9"/>
    <w:rsid w:val="002930ED"/>
    <w:rsid w:val="002B2D7E"/>
    <w:rsid w:val="002F0AD7"/>
    <w:rsid w:val="002F0B5F"/>
    <w:rsid w:val="00317AD2"/>
    <w:rsid w:val="003416AD"/>
    <w:rsid w:val="00356512"/>
    <w:rsid w:val="003674F4"/>
    <w:rsid w:val="003A786B"/>
    <w:rsid w:val="003B2818"/>
    <w:rsid w:val="003C383F"/>
    <w:rsid w:val="003D0AFE"/>
    <w:rsid w:val="003E5D1D"/>
    <w:rsid w:val="00410915"/>
    <w:rsid w:val="004A4E1A"/>
    <w:rsid w:val="004A64DA"/>
    <w:rsid w:val="004C0072"/>
    <w:rsid w:val="004F6560"/>
    <w:rsid w:val="00542B78"/>
    <w:rsid w:val="005828DD"/>
    <w:rsid w:val="00587E3C"/>
    <w:rsid w:val="005C55BB"/>
    <w:rsid w:val="005E3AE5"/>
    <w:rsid w:val="005E5B6D"/>
    <w:rsid w:val="00613F1A"/>
    <w:rsid w:val="00621470"/>
    <w:rsid w:val="0068797C"/>
    <w:rsid w:val="006D6CF8"/>
    <w:rsid w:val="006E5F69"/>
    <w:rsid w:val="00703713"/>
    <w:rsid w:val="00713DED"/>
    <w:rsid w:val="00725BB8"/>
    <w:rsid w:val="007318B2"/>
    <w:rsid w:val="00732538"/>
    <w:rsid w:val="00790B7C"/>
    <w:rsid w:val="007919E1"/>
    <w:rsid w:val="00796C5F"/>
    <w:rsid w:val="007A3990"/>
    <w:rsid w:val="007A42F5"/>
    <w:rsid w:val="00836A60"/>
    <w:rsid w:val="008A16F0"/>
    <w:rsid w:val="008A3173"/>
    <w:rsid w:val="009014E6"/>
    <w:rsid w:val="009044B0"/>
    <w:rsid w:val="00921286"/>
    <w:rsid w:val="009D4F37"/>
    <w:rsid w:val="009E7AD3"/>
    <w:rsid w:val="009F237A"/>
    <w:rsid w:val="00A304DC"/>
    <w:rsid w:val="00A31C29"/>
    <w:rsid w:val="00A70BA6"/>
    <w:rsid w:val="00A83856"/>
    <w:rsid w:val="00A94139"/>
    <w:rsid w:val="00AA491B"/>
    <w:rsid w:val="00AB7BED"/>
    <w:rsid w:val="00B1494C"/>
    <w:rsid w:val="00B767F3"/>
    <w:rsid w:val="00BC47C4"/>
    <w:rsid w:val="00C11C6B"/>
    <w:rsid w:val="00C8649D"/>
    <w:rsid w:val="00C90DBF"/>
    <w:rsid w:val="00CB4F7C"/>
    <w:rsid w:val="00D71070"/>
    <w:rsid w:val="00D84AD0"/>
    <w:rsid w:val="00DD7479"/>
    <w:rsid w:val="00E20F50"/>
    <w:rsid w:val="00EC72B6"/>
    <w:rsid w:val="00F42879"/>
    <w:rsid w:val="00F47EB3"/>
    <w:rsid w:val="00F62FF0"/>
    <w:rsid w:val="00F757B9"/>
    <w:rsid w:val="00FC1D15"/>
    <w:rsid w:val="00FE3C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3"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3">
    <w:name w:val="heading 3"/>
    <w:aliases w:val="Section Header3,Sub-Clause Paragraph"/>
    <w:basedOn w:val="prastasis"/>
    <w:next w:val="prastasis"/>
    <w:link w:val="Antrat3Diagrama"/>
    <w:uiPriority w:val="9"/>
    <w:qFormat/>
    <w:rsid w:val="001E1360"/>
    <w:pPr>
      <w:keepNext/>
      <w:spacing w:after="200" w:line="276" w:lineRule="auto"/>
      <w:ind w:left="-294" w:firstLine="720"/>
      <w:jc w:val="both"/>
      <w:outlineLvl w:val="2"/>
    </w:pPr>
    <w:rPr>
      <w:rFonts w:eastAsia="Calibr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uiPriority w:val="22"/>
    <w:qFormat/>
    <w:rsid w:val="00703713"/>
    <w:rPr>
      <w:b/>
      <w:bCs/>
    </w:rPr>
  </w:style>
  <w:style w:type="character" w:customStyle="1" w:styleId="FontStyle12">
    <w:name w:val="Font Style12"/>
    <w:rsid w:val="00703713"/>
    <w:rPr>
      <w:rFonts w:ascii="Times New Roman" w:hAnsi="Times New Roman" w:cs="Times New Roman"/>
      <w:sz w:val="20"/>
      <w:szCs w:val="20"/>
    </w:rPr>
  </w:style>
  <w:style w:type="paragraph" w:styleId="prastasiniatinklio">
    <w:name w:val="Normal (Web)"/>
    <w:basedOn w:val="prastasis"/>
    <w:uiPriority w:val="99"/>
    <w:unhideWhenUsed/>
    <w:rsid w:val="009E7AD3"/>
    <w:pPr>
      <w:spacing w:before="100" w:beforeAutospacing="1" w:after="100" w:afterAutospacing="1"/>
    </w:pPr>
    <w:rPr>
      <w:szCs w:val="24"/>
      <w:lang w:eastAsia="lt-LT"/>
    </w:rPr>
  </w:style>
  <w:style w:type="paragraph" w:styleId="Sraopastraipa">
    <w:name w:val="List Paragraph"/>
    <w:aliases w:val="Buletai,Bullet EY,List Paragraph21,List Paragraph2,lp1,Bullet 1,Use Case List Paragraph,Numbering,ERP-List Paragraph,List Paragraph11,List Paragraph111,Paragraph,List Paragraph Red,Table of contents numbered,List L1,List Paragraph1"/>
    <w:basedOn w:val="prastasis"/>
    <w:link w:val="SraopastraipaDiagrama"/>
    <w:uiPriority w:val="34"/>
    <w:qFormat/>
    <w:rsid w:val="008A16F0"/>
    <w:pPr>
      <w:ind w:left="720"/>
      <w:contextualSpacing/>
    </w:pPr>
  </w:style>
  <w:style w:type="character" w:styleId="Hipersaitas">
    <w:name w:val="Hyperlink"/>
    <w:aliases w:val="Alna"/>
    <w:basedOn w:val="Numatytasispastraiposriftas"/>
    <w:unhideWhenUsed/>
    <w:rsid w:val="00F62FF0"/>
    <w:rPr>
      <w:color w:val="0563C1"/>
      <w:u w:val="single"/>
    </w:rPr>
  </w:style>
  <w:style w:type="character" w:styleId="Perirtashipersaitas">
    <w:name w:val="FollowedHyperlink"/>
    <w:basedOn w:val="Numatytasispastraiposriftas"/>
    <w:uiPriority w:val="99"/>
    <w:semiHidden/>
    <w:unhideWhenUsed/>
    <w:rsid w:val="00F62FF0"/>
    <w:rPr>
      <w:color w:val="954F72"/>
      <w:u w:val="single"/>
    </w:rPr>
  </w:style>
  <w:style w:type="paragraph" w:customStyle="1" w:styleId="font1">
    <w:name w:val="font1"/>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5">
    <w:name w:val="font5"/>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6">
    <w:name w:val="font6"/>
    <w:basedOn w:val="prastasis"/>
    <w:rsid w:val="00F62FF0"/>
    <w:pPr>
      <w:spacing w:before="100" w:beforeAutospacing="1" w:after="100" w:afterAutospacing="1"/>
    </w:pPr>
    <w:rPr>
      <w:rFonts w:ascii="Calibri" w:hAnsi="Calibri" w:cs="Calibri"/>
      <w:color w:val="000000"/>
      <w:sz w:val="22"/>
      <w:szCs w:val="22"/>
      <w:u w:val="single"/>
      <w:lang w:eastAsia="lt-LT"/>
    </w:rPr>
  </w:style>
  <w:style w:type="paragraph" w:customStyle="1" w:styleId="font7">
    <w:name w:val="font7"/>
    <w:basedOn w:val="prastasis"/>
    <w:rsid w:val="00F62FF0"/>
    <w:pPr>
      <w:spacing w:before="100" w:beforeAutospacing="1" w:after="100" w:afterAutospacing="1"/>
    </w:pPr>
    <w:rPr>
      <w:rFonts w:ascii="Calibri" w:hAnsi="Calibri" w:cs="Calibri"/>
      <w:color w:val="000000"/>
      <w:sz w:val="22"/>
      <w:szCs w:val="22"/>
      <w:u w:val="single"/>
      <w:lang w:eastAsia="lt-LT"/>
    </w:rPr>
  </w:style>
  <w:style w:type="paragraph" w:customStyle="1" w:styleId="font8">
    <w:name w:val="font8"/>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9">
    <w:name w:val="font9"/>
    <w:basedOn w:val="prastasis"/>
    <w:rsid w:val="00F62FF0"/>
    <w:pPr>
      <w:spacing w:before="100" w:beforeAutospacing="1" w:after="100" w:afterAutospacing="1"/>
    </w:pPr>
    <w:rPr>
      <w:rFonts w:ascii="Calibri" w:hAnsi="Calibri" w:cs="Calibri"/>
      <w:sz w:val="22"/>
      <w:szCs w:val="22"/>
      <w:lang w:eastAsia="lt-LT"/>
    </w:rPr>
  </w:style>
  <w:style w:type="paragraph" w:customStyle="1" w:styleId="font10">
    <w:name w:val="font10"/>
    <w:basedOn w:val="prastasis"/>
    <w:rsid w:val="00F62FF0"/>
    <w:pPr>
      <w:spacing w:before="100" w:beforeAutospacing="1" w:after="100" w:afterAutospacing="1"/>
    </w:pPr>
    <w:rPr>
      <w:rFonts w:ascii="Calibri" w:hAnsi="Calibri" w:cs="Calibri"/>
      <w:sz w:val="22"/>
      <w:szCs w:val="22"/>
      <w:u w:val="single"/>
      <w:lang w:eastAsia="lt-LT"/>
    </w:rPr>
  </w:style>
  <w:style w:type="paragraph" w:customStyle="1" w:styleId="font11">
    <w:name w:val="font11"/>
    <w:basedOn w:val="prastasis"/>
    <w:rsid w:val="00F62FF0"/>
    <w:pPr>
      <w:spacing w:before="100" w:beforeAutospacing="1" w:after="100" w:afterAutospacing="1"/>
    </w:pPr>
    <w:rPr>
      <w:rFonts w:ascii="Calibri" w:hAnsi="Calibri" w:cs="Calibri"/>
      <w:sz w:val="22"/>
      <w:szCs w:val="22"/>
      <w:lang w:eastAsia="lt-LT"/>
    </w:rPr>
  </w:style>
  <w:style w:type="paragraph" w:customStyle="1" w:styleId="xl63">
    <w:name w:val="xl63"/>
    <w:basedOn w:val="prastasis"/>
    <w:rsid w:val="00F62FF0"/>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4">
    <w:name w:val="xl64"/>
    <w:basedOn w:val="prastasis"/>
    <w:rsid w:val="00F62FF0"/>
    <w:pPr>
      <w:pBdr>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5">
    <w:name w:val="xl65"/>
    <w:basedOn w:val="prastasis"/>
    <w:rsid w:val="00F62FF0"/>
    <w:pPr>
      <w:spacing w:before="100" w:beforeAutospacing="1" w:after="100" w:afterAutospacing="1"/>
    </w:pPr>
    <w:rPr>
      <w:szCs w:val="24"/>
      <w:lang w:eastAsia="lt-LT"/>
    </w:rPr>
  </w:style>
  <w:style w:type="paragraph" w:customStyle="1" w:styleId="xl66">
    <w:name w:val="xl66"/>
    <w:basedOn w:val="prastasis"/>
    <w:rsid w:val="00F62FF0"/>
    <w:pPr>
      <w:pBdr>
        <w:top w:val="single" w:sz="4" w:space="0" w:color="auto"/>
        <w:left w:val="single" w:sz="4" w:space="0" w:color="auto"/>
      </w:pBdr>
      <w:spacing w:before="100" w:beforeAutospacing="1" w:after="100" w:afterAutospacing="1"/>
    </w:pPr>
    <w:rPr>
      <w:szCs w:val="24"/>
      <w:lang w:eastAsia="lt-LT"/>
    </w:rPr>
  </w:style>
  <w:style w:type="paragraph" w:customStyle="1" w:styleId="xl67">
    <w:name w:val="xl67"/>
    <w:basedOn w:val="prastasis"/>
    <w:rsid w:val="00F62FF0"/>
    <w:pPr>
      <w:pBdr>
        <w:top w:val="single" w:sz="4" w:space="0" w:color="auto"/>
      </w:pBdr>
      <w:spacing w:before="100" w:beforeAutospacing="1" w:after="100" w:afterAutospacing="1"/>
    </w:pPr>
    <w:rPr>
      <w:szCs w:val="24"/>
      <w:lang w:eastAsia="lt-LT"/>
    </w:rPr>
  </w:style>
  <w:style w:type="paragraph" w:customStyle="1" w:styleId="xl68">
    <w:name w:val="xl68"/>
    <w:basedOn w:val="prastasis"/>
    <w:rsid w:val="00F62FF0"/>
    <w:pPr>
      <w:pBdr>
        <w:top w:val="single" w:sz="4" w:space="0" w:color="auto"/>
        <w:right w:val="single" w:sz="4" w:space="0" w:color="auto"/>
      </w:pBdr>
      <w:spacing w:before="100" w:beforeAutospacing="1" w:after="100" w:afterAutospacing="1"/>
    </w:pPr>
    <w:rPr>
      <w:szCs w:val="24"/>
      <w:lang w:eastAsia="lt-LT"/>
    </w:rPr>
  </w:style>
  <w:style w:type="paragraph" w:customStyle="1" w:styleId="xl69">
    <w:name w:val="xl69"/>
    <w:basedOn w:val="prastasis"/>
    <w:rsid w:val="00F62FF0"/>
    <w:pPr>
      <w:pBdr>
        <w:left w:val="single" w:sz="4" w:space="0" w:color="auto"/>
        <w:bottom w:val="single" w:sz="4" w:space="0" w:color="auto"/>
      </w:pBdr>
      <w:spacing w:before="100" w:beforeAutospacing="1" w:after="100" w:afterAutospacing="1"/>
    </w:pPr>
    <w:rPr>
      <w:szCs w:val="24"/>
      <w:lang w:eastAsia="lt-LT"/>
    </w:rPr>
  </w:style>
  <w:style w:type="paragraph" w:customStyle="1" w:styleId="xl70">
    <w:name w:val="xl70"/>
    <w:basedOn w:val="prastasis"/>
    <w:rsid w:val="00F62FF0"/>
    <w:pPr>
      <w:pBdr>
        <w:bottom w:val="single" w:sz="4" w:space="0" w:color="auto"/>
      </w:pBdr>
      <w:spacing w:before="100" w:beforeAutospacing="1" w:after="100" w:afterAutospacing="1"/>
    </w:pPr>
    <w:rPr>
      <w:szCs w:val="24"/>
      <w:lang w:eastAsia="lt-LT"/>
    </w:rPr>
  </w:style>
  <w:style w:type="paragraph" w:customStyle="1" w:styleId="xl71">
    <w:name w:val="xl71"/>
    <w:basedOn w:val="prastasis"/>
    <w:rsid w:val="00F62FF0"/>
    <w:pPr>
      <w:pBdr>
        <w:bottom w:val="single" w:sz="4" w:space="0" w:color="auto"/>
        <w:right w:val="single" w:sz="4" w:space="0" w:color="auto"/>
      </w:pBdr>
      <w:spacing w:before="100" w:beforeAutospacing="1" w:after="100" w:afterAutospacing="1"/>
    </w:pPr>
    <w:rPr>
      <w:szCs w:val="24"/>
      <w:lang w:eastAsia="lt-LT"/>
    </w:rPr>
  </w:style>
  <w:style w:type="paragraph" w:customStyle="1" w:styleId="xl72">
    <w:name w:val="xl72"/>
    <w:basedOn w:val="prastasis"/>
    <w:rsid w:val="00F62F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Cs w:val="24"/>
      <w:lang w:eastAsia="lt-LT"/>
    </w:rPr>
  </w:style>
  <w:style w:type="paragraph" w:customStyle="1" w:styleId="xl73">
    <w:name w:val="xl73"/>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4">
    <w:name w:val="xl74"/>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5">
    <w:name w:val="xl75"/>
    <w:basedOn w:val="prastasis"/>
    <w:rsid w:val="00F62FF0"/>
    <w:pPr>
      <w:pBdr>
        <w:bottom w:val="single" w:sz="8" w:space="0" w:color="auto"/>
        <w:right w:val="single" w:sz="8" w:space="0" w:color="auto"/>
      </w:pBdr>
      <w:spacing w:before="100" w:beforeAutospacing="1" w:after="100" w:afterAutospacing="1"/>
      <w:jc w:val="both"/>
      <w:textAlignment w:val="center"/>
    </w:pPr>
    <w:rPr>
      <w:rFonts w:ascii="Calibri" w:hAnsi="Calibri" w:cs="Calibri"/>
      <w:color w:val="000000"/>
      <w:szCs w:val="24"/>
      <w:lang w:eastAsia="lt-LT"/>
    </w:rPr>
  </w:style>
  <w:style w:type="paragraph" w:customStyle="1" w:styleId="xl76">
    <w:name w:val="xl76"/>
    <w:basedOn w:val="prastasis"/>
    <w:rsid w:val="00F62FF0"/>
    <w:pPr>
      <w:pBdr>
        <w:bottom w:val="single" w:sz="8" w:space="0" w:color="auto"/>
        <w:right w:val="single" w:sz="8" w:space="0" w:color="auto"/>
      </w:pBdr>
      <w:spacing w:before="100" w:beforeAutospacing="1" w:after="100" w:afterAutospacing="1"/>
      <w:jc w:val="both"/>
      <w:textAlignment w:val="center"/>
    </w:pPr>
    <w:rPr>
      <w:rFonts w:ascii="Calibri" w:hAnsi="Calibri" w:cs="Calibri"/>
      <w:szCs w:val="24"/>
      <w:lang w:eastAsia="lt-LT"/>
    </w:rPr>
  </w:style>
  <w:style w:type="paragraph" w:customStyle="1" w:styleId="xl77">
    <w:name w:val="xl77"/>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78">
    <w:name w:val="xl78"/>
    <w:basedOn w:val="prastasis"/>
    <w:rsid w:val="00F62FF0"/>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9">
    <w:name w:val="xl79"/>
    <w:basedOn w:val="prastasis"/>
    <w:rsid w:val="00F62FF0"/>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0">
    <w:name w:val="xl80"/>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81">
    <w:name w:val="xl81"/>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82">
    <w:name w:val="xl82"/>
    <w:basedOn w:val="prastasis"/>
    <w:rsid w:val="00F62FF0"/>
    <w:pPr>
      <w:pBdr>
        <w:top w:val="single" w:sz="4" w:space="0" w:color="auto"/>
        <w:left w:val="single" w:sz="4" w:space="0" w:color="auto"/>
        <w:right w:val="single" w:sz="4" w:space="0" w:color="auto"/>
      </w:pBdr>
      <w:spacing w:before="100" w:beforeAutospacing="1" w:after="100" w:afterAutospacing="1"/>
    </w:pPr>
    <w:rPr>
      <w:szCs w:val="24"/>
      <w:lang w:eastAsia="lt-LT"/>
    </w:rPr>
  </w:style>
  <w:style w:type="paragraph" w:customStyle="1" w:styleId="xl83">
    <w:name w:val="xl83"/>
    <w:basedOn w:val="prastasis"/>
    <w:rsid w:val="00F62FF0"/>
    <w:pPr>
      <w:pBdr>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4">
    <w:name w:val="xl84"/>
    <w:basedOn w:val="prastasis"/>
    <w:rsid w:val="00F62FF0"/>
    <w:pPr>
      <w:pBdr>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5">
    <w:name w:val="xl85"/>
    <w:basedOn w:val="prastasis"/>
    <w:rsid w:val="00F62FF0"/>
    <w:pPr>
      <w:pBdr>
        <w:left w:val="single" w:sz="4" w:space="0" w:color="auto"/>
        <w:bottom w:val="single" w:sz="4" w:space="0" w:color="auto"/>
        <w:right w:val="single" w:sz="4" w:space="0" w:color="auto"/>
      </w:pBdr>
      <w:spacing w:before="100" w:beforeAutospacing="1" w:after="100" w:afterAutospacing="1"/>
    </w:pPr>
    <w:rPr>
      <w:rFonts w:ascii="Calibri" w:hAnsi="Calibri" w:cs="Calibri"/>
      <w:b/>
      <w:bCs/>
      <w:szCs w:val="24"/>
      <w:lang w:eastAsia="lt-LT"/>
    </w:rPr>
  </w:style>
  <w:style w:type="paragraph" w:customStyle="1" w:styleId="xl86">
    <w:name w:val="xl86"/>
    <w:basedOn w:val="prastasis"/>
    <w:rsid w:val="00F62FF0"/>
    <w:pPr>
      <w:pBdr>
        <w:bottom w:val="single" w:sz="8" w:space="0" w:color="auto"/>
        <w:right w:val="single" w:sz="8" w:space="0" w:color="auto"/>
      </w:pBdr>
      <w:spacing w:before="100" w:beforeAutospacing="1" w:after="100" w:afterAutospacing="1"/>
      <w:jc w:val="both"/>
      <w:textAlignment w:val="center"/>
    </w:pPr>
    <w:rPr>
      <w:sz w:val="20"/>
      <w:lang w:eastAsia="lt-LT"/>
    </w:rPr>
  </w:style>
  <w:style w:type="paragraph" w:customStyle="1" w:styleId="xl87">
    <w:name w:val="xl87"/>
    <w:basedOn w:val="prastasis"/>
    <w:rsid w:val="00F62FF0"/>
    <w:pPr>
      <w:pBdr>
        <w:bottom w:val="single" w:sz="8" w:space="0" w:color="auto"/>
        <w:right w:val="single" w:sz="8" w:space="0" w:color="auto"/>
      </w:pBdr>
      <w:shd w:val="clear" w:color="000000" w:fill="FFFFFF"/>
      <w:spacing w:before="100" w:beforeAutospacing="1" w:after="100" w:afterAutospacing="1"/>
      <w:jc w:val="both"/>
      <w:textAlignment w:val="center"/>
    </w:pPr>
    <w:rPr>
      <w:sz w:val="20"/>
      <w:lang w:eastAsia="lt-LT"/>
    </w:rPr>
  </w:style>
  <w:style w:type="paragraph" w:customStyle="1" w:styleId="xl88">
    <w:name w:val="xl88"/>
    <w:basedOn w:val="prastasis"/>
    <w:rsid w:val="00F62FF0"/>
    <w:pPr>
      <w:pBdr>
        <w:right w:val="single" w:sz="8" w:space="0" w:color="auto"/>
      </w:pBdr>
      <w:spacing w:before="100" w:beforeAutospacing="1" w:after="100" w:afterAutospacing="1"/>
      <w:jc w:val="both"/>
      <w:textAlignment w:val="center"/>
    </w:pPr>
    <w:rPr>
      <w:sz w:val="20"/>
      <w:lang w:eastAsia="lt-LT"/>
    </w:rPr>
  </w:style>
  <w:style w:type="paragraph" w:customStyle="1" w:styleId="xl89">
    <w:name w:val="xl89"/>
    <w:basedOn w:val="prastasis"/>
    <w:rsid w:val="00F62FF0"/>
    <w:pPr>
      <w:pBdr>
        <w:bottom w:val="single" w:sz="8" w:space="0" w:color="auto"/>
        <w:right w:val="single" w:sz="8" w:space="0" w:color="auto"/>
      </w:pBdr>
      <w:spacing w:before="100" w:beforeAutospacing="1" w:after="100" w:afterAutospacing="1"/>
      <w:jc w:val="center"/>
      <w:textAlignment w:val="center"/>
    </w:pPr>
    <w:rPr>
      <w:color w:val="000000"/>
      <w:sz w:val="20"/>
      <w:lang w:eastAsia="lt-LT"/>
    </w:rPr>
  </w:style>
  <w:style w:type="paragraph" w:customStyle="1" w:styleId="xl90">
    <w:name w:val="xl90"/>
    <w:basedOn w:val="prastasis"/>
    <w:rsid w:val="00F62FF0"/>
    <w:pPr>
      <w:pBdr>
        <w:left w:val="single" w:sz="4" w:space="0" w:color="auto"/>
      </w:pBdr>
      <w:spacing w:before="100" w:beforeAutospacing="1" w:after="100" w:afterAutospacing="1"/>
    </w:pPr>
    <w:rPr>
      <w:szCs w:val="24"/>
      <w:lang w:eastAsia="lt-LT"/>
    </w:rPr>
  </w:style>
  <w:style w:type="paragraph" w:customStyle="1" w:styleId="xl91">
    <w:name w:val="xl91"/>
    <w:basedOn w:val="prastasis"/>
    <w:rsid w:val="00F62FF0"/>
    <w:pPr>
      <w:spacing w:before="100" w:beforeAutospacing="1" w:after="100" w:afterAutospacing="1"/>
    </w:pPr>
    <w:rPr>
      <w:szCs w:val="24"/>
      <w:lang w:eastAsia="lt-LT"/>
    </w:rPr>
  </w:style>
  <w:style w:type="paragraph" w:customStyle="1" w:styleId="xl92">
    <w:name w:val="xl92"/>
    <w:basedOn w:val="prastasis"/>
    <w:rsid w:val="00F62FF0"/>
    <w:pPr>
      <w:pBdr>
        <w:right w:val="single" w:sz="4" w:space="0" w:color="auto"/>
      </w:pBdr>
      <w:spacing w:before="100" w:beforeAutospacing="1" w:after="100" w:afterAutospacing="1"/>
    </w:pPr>
    <w:rPr>
      <w:szCs w:val="24"/>
      <w:lang w:eastAsia="lt-LT"/>
    </w:rPr>
  </w:style>
  <w:style w:type="paragraph" w:customStyle="1" w:styleId="xl93">
    <w:name w:val="xl93"/>
    <w:basedOn w:val="prastasis"/>
    <w:rsid w:val="00F62FF0"/>
    <w:pPr>
      <w:pBdr>
        <w:top w:val="single" w:sz="4" w:space="0" w:color="auto"/>
        <w:left w:val="single" w:sz="4" w:space="0" w:color="auto"/>
        <w:right w:val="single" w:sz="4" w:space="0" w:color="auto"/>
      </w:pBdr>
      <w:spacing w:before="100" w:beforeAutospacing="1" w:after="100" w:afterAutospacing="1"/>
      <w:jc w:val="center"/>
    </w:pPr>
    <w:rPr>
      <w:szCs w:val="24"/>
      <w:lang w:eastAsia="lt-LT"/>
    </w:rPr>
  </w:style>
  <w:style w:type="paragraph" w:customStyle="1" w:styleId="xl94">
    <w:name w:val="xl94"/>
    <w:basedOn w:val="prastasis"/>
    <w:rsid w:val="00F62FF0"/>
    <w:pPr>
      <w:pBdr>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95">
    <w:name w:val="xl95"/>
    <w:basedOn w:val="prastasis"/>
    <w:rsid w:val="00F62F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Calibri" w:hAnsi="Calibri" w:cs="Calibri"/>
      <w:color w:val="000000"/>
      <w:szCs w:val="24"/>
      <w:lang w:eastAsia="lt-LT"/>
    </w:rPr>
  </w:style>
  <w:style w:type="paragraph" w:customStyle="1" w:styleId="xl96">
    <w:name w:val="xl96"/>
    <w:basedOn w:val="prastasis"/>
    <w:rsid w:val="00F62FF0"/>
    <w:pPr>
      <w:shd w:val="clear" w:color="000000" w:fill="92D050"/>
      <w:spacing w:before="100" w:beforeAutospacing="1" w:after="100" w:afterAutospacing="1"/>
    </w:pPr>
    <w:rPr>
      <w:szCs w:val="24"/>
      <w:lang w:eastAsia="lt-LT"/>
    </w:rPr>
  </w:style>
  <w:style w:type="paragraph" w:customStyle="1" w:styleId="xl97">
    <w:name w:val="xl97"/>
    <w:basedOn w:val="prastasis"/>
    <w:rsid w:val="00F62FF0"/>
    <w:pPr>
      <w:pBdr>
        <w:left w:val="single" w:sz="4" w:space="0" w:color="auto"/>
      </w:pBdr>
      <w:spacing w:before="100" w:beforeAutospacing="1" w:after="100" w:afterAutospacing="1"/>
    </w:pPr>
    <w:rPr>
      <w:szCs w:val="24"/>
      <w:lang w:eastAsia="lt-LT"/>
    </w:rPr>
  </w:style>
  <w:style w:type="paragraph" w:customStyle="1" w:styleId="xl98">
    <w:name w:val="xl98"/>
    <w:basedOn w:val="prastasis"/>
    <w:rsid w:val="00F62FF0"/>
    <w:pPr>
      <w:spacing w:before="100" w:beforeAutospacing="1" w:after="100" w:afterAutospacing="1"/>
    </w:pPr>
    <w:rPr>
      <w:szCs w:val="24"/>
      <w:lang w:eastAsia="lt-LT"/>
    </w:rPr>
  </w:style>
  <w:style w:type="paragraph" w:customStyle="1" w:styleId="xl99">
    <w:name w:val="xl99"/>
    <w:basedOn w:val="prastasis"/>
    <w:rsid w:val="00F62FF0"/>
    <w:pPr>
      <w:pBdr>
        <w:right w:val="single" w:sz="4" w:space="0" w:color="auto"/>
      </w:pBdr>
      <w:spacing w:before="100" w:beforeAutospacing="1" w:after="100" w:afterAutospacing="1"/>
    </w:pPr>
    <w:rPr>
      <w:szCs w:val="24"/>
      <w:lang w:eastAsia="lt-LT"/>
    </w:rPr>
  </w:style>
  <w:style w:type="paragraph" w:styleId="Porat">
    <w:name w:val="footer"/>
    <w:basedOn w:val="prastasis"/>
    <w:link w:val="PoratDiagrama"/>
    <w:uiPriority w:val="99"/>
    <w:unhideWhenUsed/>
    <w:rsid w:val="000D3C67"/>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0D3C67"/>
    <w:rPr>
      <w:rFonts w:asciiTheme="minorHAnsi" w:eastAsiaTheme="minorEastAsia" w:hAnsiTheme="minorHAnsi"/>
      <w:sz w:val="22"/>
      <w:szCs w:val="22"/>
      <w:lang w:eastAsia="lt-LT"/>
    </w:rPr>
  </w:style>
  <w:style w:type="table" w:customStyle="1" w:styleId="TableGrid">
    <w:name w:val="TableGrid"/>
    <w:rsid w:val="00356512"/>
    <w:rPr>
      <w:rFonts w:asciiTheme="minorHAnsi" w:eastAsiaTheme="minorEastAsia" w:hAnsiTheme="minorHAnsi" w:cstheme="minorBidi"/>
      <w:sz w:val="22"/>
      <w:szCs w:val="22"/>
      <w:lang w:eastAsia="lt-LT"/>
    </w:rPr>
    <w:tblPr>
      <w:tblCellMar>
        <w:top w:w="0" w:type="dxa"/>
        <w:left w:w="0" w:type="dxa"/>
        <w:bottom w:w="0" w:type="dxa"/>
        <w:right w:w="0" w:type="dxa"/>
      </w:tblCellMar>
    </w:tblPr>
  </w:style>
  <w:style w:type="table" w:styleId="Lentelstinklelis">
    <w:name w:val="Table Grid"/>
    <w:basedOn w:val="prastojilentel"/>
    <w:uiPriority w:val="39"/>
    <w:rsid w:val="00FC1D15"/>
    <w:rPr>
      <w:rFonts w:eastAsiaTheme="minorEastAsia" w:hAnsiTheme="minorHAnsi" w:cstheme="minorBidi"/>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AA491B"/>
  </w:style>
  <w:style w:type="paragraph" w:styleId="Antrats">
    <w:name w:val="header"/>
    <w:basedOn w:val="prastasis"/>
    <w:link w:val="AntratsDiagrama"/>
    <w:unhideWhenUsed/>
    <w:rsid w:val="004C0072"/>
    <w:pPr>
      <w:tabs>
        <w:tab w:val="center" w:pos="4819"/>
        <w:tab w:val="right" w:pos="9638"/>
      </w:tabs>
    </w:pPr>
  </w:style>
  <w:style w:type="character" w:customStyle="1" w:styleId="AntratsDiagrama">
    <w:name w:val="Antraštės Diagrama"/>
    <w:basedOn w:val="Numatytasispastraiposriftas"/>
    <w:link w:val="Antrats"/>
    <w:rsid w:val="004C0072"/>
  </w:style>
  <w:style w:type="character" w:customStyle="1" w:styleId="Antrat3Diagrama">
    <w:name w:val="Antraštė 3 Diagrama"/>
    <w:aliases w:val="Section Header3 Diagrama,Sub-Clause Paragraph Diagrama"/>
    <w:basedOn w:val="Numatytasispastraiposriftas"/>
    <w:link w:val="Antrat3"/>
    <w:uiPriority w:val="9"/>
    <w:rsid w:val="001E1360"/>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12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fo@jonavosligonine.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66022</Words>
  <Characters>37634</Characters>
  <Application>Microsoft Office Word</Application>
  <DocSecurity>0</DocSecurity>
  <Lines>313</Lines>
  <Paragraphs>206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103450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2026-04-15T07:59:00Z</dcterms:created>
  <dcterms:modified xsi:type="dcterms:W3CDTF">2026-10-21T13:15:00Z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